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F2" w:rsidRPr="00630821" w:rsidRDefault="00CB19F2" w:rsidP="00B11743">
      <w:pPr>
        <w:pStyle w:val="affb"/>
      </w:pPr>
      <w:r w:rsidRPr="00630821">
        <w:t>Министерство образования и науки Российской Федерации</w:t>
      </w:r>
    </w:p>
    <w:p w:rsidR="00630821" w:rsidRPr="00630821" w:rsidRDefault="00CB19F2" w:rsidP="00B11743">
      <w:pPr>
        <w:pStyle w:val="affb"/>
      </w:pPr>
      <w:r w:rsidRPr="00630821">
        <w:t>Федеральное агентство по образованию ГОУ ВПО</w:t>
      </w:r>
    </w:p>
    <w:p w:rsidR="00630821" w:rsidRPr="00630821" w:rsidRDefault="00CB19F2" w:rsidP="00B11743">
      <w:pPr>
        <w:pStyle w:val="affb"/>
      </w:pPr>
      <w:r w:rsidRPr="00630821">
        <w:t>Комсомольский-на-Амуре Государственный Технический Университет</w:t>
      </w:r>
    </w:p>
    <w:p w:rsidR="00CB19F2" w:rsidRPr="00630821" w:rsidRDefault="00CB19F2" w:rsidP="00B11743">
      <w:pPr>
        <w:pStyle w:val="affb"/>
      </w:pPr>
      <w:r w:rsidRPr="00630821">
        <w:t>Кафедра</w:t>
      </w:r>
      <w:r w:rsidR="00630821" w:rsidRPr="00630821">
        <w:t xml:space="preserve">: </w:t>
      </w:r>
      <w:r w:rsidRPr="00630821">
        <w:t>Самолето</w:t>
      </w:r>
      <w:r w:rsidR="00630821" w:rsidRPr="00630821">
        <w:t xml:space="preserve">- </w:t>
      </w:r>
      <w:r w:rsidRPr="00630821">
        <w:t>и вертолетостроения</w:t>
      </w:r>
    </w:p>
    <w:p w:rsidR="00630821" w:rsidRDefault="00CB19F2" w:rsidP="00B11743">
      <w:pPr>
        <w:pStyle w:val="affb"/>
      </w:pPr>
      <w:r w:rsidRPr="00630821">
        <w:t>Факультет</w:t>
      </w:r>
      <w:r w:rsidR="00630821" w:rsidRPr="00630821">
        <w:t xml:space="preserve">: </w:t>
      </w:r>
      <w:r w:rsidRPr="00630821">
        <w:t>Авиа</w:t>
      </w:r>
      <w:r w:rsidR="00630821" w:rsidRPr="00630821">
        <w:t xml:space="preserve">- </w:t>
      </w:r>
      <w:r w:rsidRPr="00630821">
        <w:t>и кораблестроения</w:t>
      </w:r>
    </w:p>
    <w:p w:rsidR="00630821" w:rsidRDefault="00630821" w:rsidP="00B11743">
      <w:pPr>
        <w:pStyle w:val="affb"/>
      </w:pPr>
    </w:p>
    <w:p w:rsidR="00B11743" w:rsidRDefault="00B11743" w:rsidP="00B11743">
      <w:pPr>
        <w:pStyle w:val="affb"/>
      </w:pPr>
    </w:p>
    <w:p w:rsidR="00B11743" w:rsidRDefault="00B11743" w:rsidP="00B11743">
      <w:pPr>
        <w:pStyle w:val="affb"/>
      </w:pPr>
    </w:p>
    <w:p w:rsidR="00B11743" w:rsidRDefault="00B11743" w:rsidP="00B11743">
      <w:pPr>
        <w:pStyle w:val="affb"/>
      </w:pPr>
    </w:p>
    <w:p w:rsidR="00B11743" w:rsidRDefault="00B11743" w:rsidP="00B11743">
      <w:pPr>
        <w:pStyle w:val="affb"/>
      </w:pPr>
    </w:p>
    <w:p w:rsidR="00B11743" w:rsidRDefault="00B11743" w:rsidP="00B11743">
      <w:pPr>
        <w:pStyle w:val="affb"/>
      </w:pPr>
    </w:p>
    <w:p w:rsidR="00B11743" w:rsidRDefault="00B11743" w:rsidP="00B11743">
      <w:pPr>
        <w:pStyle w:val="affb"/>
      </w:pPr>
    </w:p>
    <w:p w:rsidR="00B11743" w:rsidRPr="00630821" w:rsidRDefault="00B11743" w:rsidP="00B11743">
      <w:pPr>
        <w:pStyle w:val="affb"/>
      </w:pPr>
    </w:p>
    <w:p w:rsidR="00630821" w:rsidRPr="00630821" w:rsidRDefault="00CB19F2" w:rsidP="00B11743">
      <w:pPr>
        <w:pStyle w:val="affb"/>
        <w:rPr>
          <w:b/>
          <w:bCs/>
        </w:rPr>
      </w:pPr>
      <w:r w:rsidRPr="00630821">
        <w:rPr>
          <w:b/>
          <w:bCs/>
        </w:rPr>
        <w:t>Курсовой</w:t>
      </w:r>
      <w:r w:rsidR="00630821" w:rsidRPr="00630821">
        <w:rPr>
          <w:b/>
          <w:bCs/>
        </w:rPr>
        <w:t xml:space="preserve"> </w:t>
      </w:r>
      <w:r w:rsidRPr="00630821">
        <w:rPr>
          <w:b/>
          <w:bCs/>
        </w:rPr>
        <w:t>проект</w:t>
      </w:r>
    </w:p>
    <w:p w:rsidR="00630821" w:rsidRDefault="00CB19F2" w:rsidP="00B11743">
      <w:pPr>
        <w:pStyle w:val="affb"/>
      </w:pPr>
      <w:r w:rsidRPr="00630821">
        <w:t>по дисциплине</w:t>
      </w:r>
      <w:r w:rsidR="00630821">
        <w:t xml:space="preserve"> "</w:t>
      </w:r>
      <w:r w:rsidRPr="00630821">
        <w:t>Проектирование технологических процессов</w:t>
      </w:r>
      <w:r w:rsidR="00630821" w:rsidRPr="00630821">
        <w:t xml:space="preserve"> </w:t>
      </w:r>
      <w:r w:rsidRPr="00630821">
        <w:t>сборки</w:t>
      </w:r>
      <w:r w:rsidR="00630821">
        <w:t>"</w:t>
      </w:r>
    </w:p>
    <w:p w:rsidR="00630821" w:rsidRDefault="00CB19F2" w:rsidP="00B11743">
      <w:pPr>
        <w:pStyle w:val="affb"/>
      </w:pPr>
      <w:r w:rsidRPr="00630821">
        <w:t>тема</w:t>
      </w:r>
      <w:r w:rsidR="00630821" w:rsidRPr="00630821">
        <w:t>:</w:t>
      </w:r>
      <w:r w:rsidR="00630821">
        <w:t xml:space="preserve"> "</w:t>
      </w:r>
      <w:r w:rsidR="00B21341" w:rsidRPr="00630821">
        <w:t>Технология сборки самолета</w:t>
      </w:r>
      <w:r w:rsidR="00630821">
        <w:t>"</w:t>
      </w:r>
    </w:p>
    <w:p w:rsidR="00B11743" w:rsidRDefault="00B11743" w:rsidP="00B11743">
      <w:pPr>
        <w:pStyle w:val="affb"/>
      </w:pPr>
    </w:p>
    <w:p w:rsidR="00B11743" w:rsidRDefault="00B11743" w:rsidP="00B11743">
      <w:pPr>
        <w:pStyle w:val="affb"/>
      </w:pPr>
    </w:p>
    <w:p w:rsidR="00B11743" w:rsidRDefault="00B11743" w:rsidP="00B11743">
      <w:pPr>
        <w:pStyle w:val="affb"/>
      </w:pPr>
    </w:p>
    <w:p w:rsidR="00B11743" w:rsidRDefault="00B11743" w:rsidP="00B11743">
      <w:pPr>
        <w:pStyle w:val="affb"/>
      </w:pPr>
    </w:p>
    <w:p w:rsidR="00630821" w:rsidRDefault="00CB19F2" w:rsidP="00B11743">
      <w:pPr>
        <w:pStyle w:val="affb"/>
        <w:jc w:val="left"/>
      </w:pPr>
      <w:r w:rsidRPr="00630821">
        <w:t xml:space="preserve">Студент группы </w:t>
      </w:r>
      <w:r w:rsidR="00B21341" w:rsidRPr="00630821">
        <w:t>5</w:t>
      </w:r>
      <w:r w:rsidRPr="00630821">
        <w:t>ТС</w:t>
      </w:r>
      <w:r w:rsidR="00630821" w:rsidRPr="00630821">
        <w:t xml:space="preserve">: </w:t>
      </w:r>
      <w:r w:rsidR="00B21341" w:rsidRPr="00630821">
        <w:t>Белоусов</w:t>
      </w:r>
      <w:r w:rsidRPr="00630821">
        <w:t xml:space="preserve"> О</w:t>
      </w:r>
      <w:r w:rsidR="00630821">
        <w:t>.Г.</w:t>
      </w:r>
    </w:p>
    <w:p w:rsidR="00630821" w:rsidRDefault="00CB19F2" w:rsidP="00B11743">
      <w:pPr>
        <w:pStyle w:val="affb"/>
        <w:jc w:val="left"/>
      </w:pPr>
      <w:r w:rsidRPr="00630821">
        <w:t>Преподаватель</w:t>
      </w:r>
      <w:r w:rsidR="00630821" w:rsidRPr="00630821">
        <w:t xml:space="preserve">: </w:t>
      </w:r>
      <w:r w:rsidRPr="00630821">
        <w:t>Гусева Р</w:t>
      </w:r>
      <w:r w:rsidR="00630821">
        <w:t>.И.</w:t>
      </w:r>
    </w:p>
    <w:p w:rsidR="00B11743" w:rsidRDefault="00B11743" w:rsidP="00B11743">
      <w:pPr>
        <w:pStyle w:val="affb"/>
      </w:pPr>
    </w:p>
    <w:p w:rsidR="00B11743" w:rsidRDefault="00B11743" w:rsidP="00B11743">
      <w:pPr>
        <w:pStyle w:val="affb"/>
      </w:pPr>
    </w:p>
    <w:p w:rsidR="00B11743" w:rsidRDefault="00B11743" w:rsidP="00B11743">
      <w:pPr>
        <w:pStyle w:val="affb"/>
      </w:pPr>
    </w:p>
    <w:p w:rsidR="00B11743" w:rsidRDefault="00B11743" w:rsidP="00B11743">
      <w:pPr>
        <w:pStyle w:val="affb"/>
      </w:pPr>
    </w:p>
    <w:p w:rsidR="00B11743" w:rsidRDefault="00B11743" w:rsidP="00B11743">
      <w:pPr>
        <w:pStyle w:val="affb"/>
      </w:pPr>
    </w:p>
    <w:p w:rsidR="00630821" w:rsidRDefault="00CB19F2" w:rsidP="00B11743">
      <w:pPr>
        <w:pStyle w:val="affb"/>
      </w:pPr>
      <w:r w:rsidRPr="00630821">
        <w:t>Комсомольск-на</w:t>
      </w:r>
      <w:r w:rsidR="00B11743">
        <w:t>-</w:t>
      </w:r>
      <w:r w:rsidRPr="00630821">
        <w:t>Амуре</w:t>
      </w:r>
    </w:p>
    <w:p w:rsidR="00CB19F2" w:rsidRPr="00630821" w:rsidRDefault="00CB19F2" w:rsidP="00B11743">
      <w:pPr>
        <w:pStyle w:val="affb"/>
      </w:pPr>
      <w:r w:rsidRPr="00630821">
        <w:t>2005 г</w:t>
      </w:r>
      <w:r w:rsidR="00B11743">
        <w:t>.</w:t>
      </w:r>
    </w:p>
    <w:p w:rsidR="00630821" w:rsidRDefault="00CB19F2" w:rsidP="00B11743">
      <w:pPr>
        <w:pStyle w:val="aff3"/>
      </w:pPr>
      <w:r w:rsidRPr="00630821">
        <w:br w:type="page"/>
      </w:r>
      <w:r w:rsidR="00152068" w:rsidRPr="00630821">
        <w:lastRenderedPageBreak/>
        <w:t>Содержание</w:t>
      </w:r>
    </w:p>
    <w:p w:rsidR="00630821" w:rsidRDefault="00630821" w:rsidP="00630821">
      <w:pPr>
        <w:ind w:firstLine="709"/>
      </w:pPr>
    </w:p>
    <w:p w:rsidR="00773FEA" w:rsidRDefault="00773FEA">
      <w:pPr>
        <w:pStyle w:val="21"/>
        <w:rPr>
          <w:smallCaps w:val="0"/>
          <w:noProof/>
          <w:sz w:val="24"/>
          <w:szCs w:val="24"/>
        </w:rPr>
      </w:pPr>
      <w:r>
        <w:fldChar w:fldCharType="begin"/>
      </w:r>
      <w:r>
        <w:instrText xml:space="preserve"> TOC \o "1-3" \n \h \z \u </w:instrText>
      </w:r>
      <w:r>
        <w:fldChar w:fldCharType="separate"/>
      </w:r>
      <w:hyperlink w:anchor="_Toc264361606" w:history="1">
        <w:r w:rsidRPr="00C02D2B">
          <w:rPr>
            <w:rStyle w:val="afc"/>
            <w:noProof/>
          </w:rPr>
          <w:t>Введение</w:t>
        </w:r>
      </w:hyperlink>
    </w:p>
    <w:p w:rsidR="00773FEA" w:rsidRDefault="002C542E">
      <w:pPr>
        <w:pStyle w:val="21"/>
        <w:rPr>
          <w:smallCaps w:val="0"/>
          <w:noProof/>
          <w:sz w:val="24"/>
          <w:szCs w:val="24"/>
        </w:rPr>
      </w:pPr>
      <w:hyperlink w:anchor="_Toc264361607" w:history="1">
        <w:r w:rsidR="00773FEA" w:rsidRPr="00C02D2B">
          <w:rPr>
            <w:rStyle w:val="afc"/>
            <w:noProof/>
          </w:rPr>
          <w:t>1. Составление схемы членения</w:t>
        </w:r>
      </w:hyperlink>
    </w:p>
    <w:p w:rsidR="00773FEA" w:rsidRDefault="002C542E">
      <w:pPr>
        <w:pStyle w:val="21"/>
        <w:rPr>
          <w:smallCaps w:val="0"/>
          <w:noProof/>
          <w:sz w:val="24"/>
          <w:szCs w:val="24"/>
        </w:rPr>
      </w:pPr>
      <w:hyperlink w:anchor="_Toc264361608" w:history="1">
        <w:r w:rsidR="00773FEA" w:rsidRPr="00C02D2B">
          <w:rPr>
            <w:rStyle w:val="afc"/>
            <w:noProof/>
          </w:rPr>
          <w:t>2. Конструктивно-технологический анализ конструкции</w:t>
        </w:r>
      </w:hyperlink>
    </w:p>
    <w:p w:rsidR="00773FEA" w:rsidRDefault="002C542E">
      <w:pPr>
        <w:pStyle w:val="21"/>
        <w:rPr>
          <w:smallCaps w:val="0"/>
          <w:noProof/>
          <w:sz w:val="24"/>
          <w:szCs w:val="24"/>
        </w:rPr>
      </w:pPr>
      <w:hyperlink w:anchor="_Toc264361609" w:history="1">
        <w:r w:rsidR="00773FEA" w:rsidRPr="00C02D2B">
          <w:rPr>
            <w:rStyle w:val="afc"/>
            <w:noProof/>
          </w:rPr>
          <w:t>3. Схема сборки</w:t>
        </w:r>
      </w:hyperlink>
    </w:p>
    <w:p w:rsidR="00773FEA" w:rsidRDefault="002C542E">
      <w:pPr>
        <w:pStyle w:val="21"/>
        <w:rPr>
          <w:smallCaps w:val="0"/>
          <w:noProof/>
          <w:sz w:val="24"/>
          <w:szCs w:val="24"/>
        </w:rPr>
      </w:pPr>
      <w:hyperlink w:anchor="_Toc264361610" w:history="1">
        <w:r w:rsidR="00773FEA" w:rsidRPr="00C02D2B">
          <w:rPr>
            <w:rStyle w:val="afc"/>
            <w:noProof/>
          </w:rPr>
          <w:t>4. Способы базирования</w:t>
        </w:r>
      </w:hyperlink>
    </w:p>
    <w:p w:rsidR="00773FEA" w:rsidRDefault="002C542E">
      <w:pPr>
        <w:pStyle w:val="21"/>
        <w:rPr>
          <w:smallCaps w:val="0"/>
          <w:noProof/>
          <w:sz w:val="24"/>
          <w:szCs w:val="24"/>
        </w:rPr>
      </w:pPr>
      <w:hyperlink w:anchor="_Toc264361611" w:history="1">
        <w:r w:rsidR="00773FEA" w:rsidRPr="00C02D2B">
          <w:rPr>
            <w:rStyle w:val="afc"/>
            <w:noProof/>
          </w:rPr>
          <w:t>5. Выбор метода взаимозаменяемости</w:t>
        </w:r>
      </w:hyperlink>
    </w:p>
    <w:p w:rsidR="00773FEA" w:rsidRDefault="002C542E">
      <w:pPr>
        <w:pStyle w:val="21"/>
        <w:rPr>
          <w:smallCaps w:val="0"/>
          <w:noProof/>
          <w:sz w:val="24"/>
          <w:szCs w:val="24"/>
        </w:rPr>
      </w:pPr>
      <w:hyperlink w:anchor="_Toc264361612" w:history="1">
        <w:r w:rsidR="00773FEA" w:rsidRPr="00C02D2B">
          <w:rPr>
            <w:rStyle w:val="afc"/>
            <w:noProof/>
          </w:rPr>
          <w:t>6. Таблица условий поставки деталей на сборку</w:t>
        </w:r>
      </w:hyperlink>
    </w:p>
    <w:p w:rsidR="00773FEA" w:rsidRDefault="002C542E">
      <w:pPr>
        <w:pStyle w:val="21"/>
        <w:rPr>
          <w:smallCaps w:val="0"/>
          <w:noProof/>
          <w:sz w:val="24"/>
          <w:szCs w:val="24"/>
        </w:rPr>
      </w:pPr>
      <w:hyperlink w:anchor="_Toc264361613" w:history="1">
        <w:r w:rsidR="00773FEA" w:rsidRPr="00C02D2B">
          <w:rPr>
            <w:rStyle w:val="afc"/>
            <w:noProof/>
          </w:rPr>
          <w:t>7. Расчет ожидаемой точности</w:t>
        </w:r>
      </w:hyperlink>
    </w:p>
    <w:p w:rsidR="00773FEA" w:rsidRDefault="002C542E">
      <w:pPr>
        <w:pStyle w:val="21"/>
        <w:rPr>
          <w:smallCaps w:val="0"/>
          <w:noProof/>
          <w:sz w:val="24"/>
          <w:szCs w:val="24"/>
        </w:rPr>
      </w:pPr>
      <w:hyperlink w:anchor="_Toc264361614" w:history="1">
        <w:r w:rsidR="00773FEA" w:rsidRPr="00C02D2B">
          <w:rPr>
            <w:rStyle w:val="afc"/>
            <w:noProof/>
          </w:rPr>
          <w:t>8. Разработка технологического процесса сборки</w:t>
        </w:r>
      </w:hyperlink>
    </w:p>
    <w:p w:rsidR="00773FEA" w:rsidRDefault="002C542E">
      <w:pPr>
        <w:pStyle w:val="21"/>
        <w:rPr>
          <w:smallCaps w:val="0"/>
          <w:noProof/>
          <w:sz w:val="24"/>
          <w:szCs w:val="24"/>
        </w:rPr>
      </w:pPr>
      <w:hyperlink w:anchor="_Toc264361615" w:history="1">
        <w:r w:rsidR="00773FEA" w:rsidRPr="00C02D2B">
          <w:rPr>
            <w:rStyle w:val="afc"/>
            <w:noProof/>
          </w:rPr>
          <w:t>9. Цикловой график сборки</w:t>
        </w:r>
      </w:hyperlink>
    </w:p>
    <w:p w:rsidR="00773FEA" w:rsidRDefault="002C542E">
      <w:pPr>
        <w:pStyle w:val="21"/>
        <w:rPr>
          <w:smallCaps w:val="0"/>
          <w:noProof/>
          <w:sz w:val="24"/>
          <w:szCs w:val="24"/>
        </w:rPr>
      </w:pPr>
      <w:hyperlink w:anchor="_Toc264361616" w:history="1">
        <w:r w:rsidR="00773FEA" w:rsidRPr="00C02D2B">
          <w:rPr>
            <w:rStyle w:val="afc"/>
            <w:noProof/>
          </w:rPr>
          <w:t>10. Технические условия на сборочное приспособление</w:t>
        </w:r>
      </w:hyperlink>
    </w:p>
    <w:p w:rsidR="00773FEA" w:rsidRDefault="002C542E">
      <w:pPr>
        <w:pStyle w:val="21"/>
        <w:rPr>
          <w:smallCaps w:val="0"/>
          <w:noProof/>
          <w:sz w:val="24"/>
          <w:szCs w:val="24"/>
        </w:rPr>
      </w:pPr>
      <w:hyperlink w:anchor="_Toc264361617" w:history="1">
        <w:r w:rsidR="00773FEA" w:rsidRPr="00C02D2B">
          <w:rPr>
            <w:rStyle w:val="afc"/>
            <w:noProof/>
            <w:snapToGrid w:val="0"/>
          </w:rPr>
          <w:t>11. Расчет на жесткость продольной балки сборочного приспособления</w:t>
        </w:r>
      </w:hyperlink>
    </w:p>
    <w:p w:rsidR="00773FEA" w:rsidRDefault="002C542E">
      <w:pPr>
        <w:pStyle w:val="21"/>
        <w:rPr>
          <w:smallCaps w:val="0"/>
          <w:noProof/>
          <w:sz w:val="24"/>
          <w:szCs w:val="24"/>
        </w:rPr>
      </w:pPr>
      <w:hyperlink w:anchor="_Toc264361618" w:history="1">
        <w:r w:rsidR="00773FEA" w:rsidRPr="00C02D2B">
          <w:rPr>
            <w:rStyle w:val="afc"/>
            <w:noProof/>
            <w:snapToGrid w:val="0"/>
          </w:rPr>
          <w:t>12. Заключение</w:t>
        </w:r>
      </w:hyperlink>
    </w:p>
    <w:p w:rsidR="00773FEA" w:rsidRDefault="002C542E">
      <w:pPr>
        <w:pStyle w:val="21"/>
        <w:rPr>
          <w:smallCaps w:val="0"/>
          <w:noProof/>
          <w:sz w:val="24"/>
          <w:szCs w:val="24"/>
        </w:rPr>
      </w:pPr>
      <w:hyperlink w:anchor="_Toc264361619" w:history="1">
        <w:r w:rsidR="00773FEA" w:rsidRPr="00C02D2B">
          <w:rPr>
            <w:rStyle w:val="afc"/>
            <w:noProof/>
          </w:rPr>
          <w:t>Список используемой литературы</w:t>
        </w:r>
      </w:hyperlink>
    </w:p>
    <w:p w:rsidR="00630821" w:rsidRPr="00630821" w:rsidRDefault="00773FEA" w:rsidP="00630821">
      <w:pPr>
        <w:ind w:firstLine="709"/>
      </w:pPr>
      <w:r>
        <w:fldChar w:fldCharType="end"/>
      </w:r>
    </w:p>
    <w:p w:rsidR="00B662BF" w:rsidRPr="00630821" w:rsidRDefault="00B11743" w:rsidP="00B11743">
      <w:pPr>
        <w:pStyle w:val="2"/>
      </w:pPr>
      <w:r>
        <w:br w:type="page"/>
      </w:r>
      <w:bookmarkStart w:id="0" w:name="_Toc264361606"/>
      <w:r w:rsidR="00B662BF" w:rsidRPr="00630821">
        <w:t>Введение</w:t>
      </w:r>
      <w:bookmarkEnd w:id="0"/>
    </w:p>
    <w:p w:rsidR="00B11743" w:rsidRDefault="00B11743" w:rsidP="00630821">
      <w:pPr>
        <w:ind w:firstLine="709"/>
      </w:pPr>
    </w:p>
    <w:p w:rsidR="00630821" w:rsidRDefault="00B662BF" w:rsidP="00630821">
      <w:pPr>
        <w:ind w:firstLine="709"/>
      </w:pPr>
      <w:r w:rsidRPr="00630821">
        <w:t>Изготовление планера самолета начинается с изготовления деталей и завершается сборочными работами узлов, агрегатов, проведением стыковочных и монтажных работ на готовом изделии</w:t>
      </w:r>
      <w:r w:rsidR="00630821" w:rsidRPr="00630821">
        <w:t>.</w:t>
      </w:r>
    </w:p>
    <w:p w:rsidR="00630821" w:rsidRDefault="00B662BF" w:rsidP="00630821">
      <w:pPr>
        <w:ind w:firstLine="709"/>
      </w:pPr>
      <w:r w:rsidRPr="00630821">
        <w:t>В настоящее время один из главных элементов производительного процесса изготовления авиационной техники считается сборочное производство</w:t>
      </w:r>
      <w:r w:rsidR="00630821" w:rsidRPr="00630821">
        <w:t xml:space="preserve">. </w:t>
      </w:r>
      <w:r w:rsidRPr="00630821">
        <w:t>Основными факторами, определяющими специфику сборочных работ в самолетостроении, являются</w:t>
      </w:r>
      <w:r w:rsidR="00630821" w:rsidRPr="00630821">
        <w:t>:</w:t>
      </w:r>
    </w:p>
    <w:p w:rsidR="00630821" w:rsidRDefault="00B662BF" w:rsidP="00630821">
      <w:pPr>
        <w:ind w:firstLine="709"/>
      </w:pPr>
      <w:r w:rsidRPr="00630821">
        <w:t>многодетальность планера, а также большое разнообразие применяемых конструкционных материалов</w:t>
      </w:r>
      <w:r w:rsidR="00630821" w:rsidRPr="00630821">
        <w:t xml:space="preserve">. </w:t>
      </w:r>
      <w:r w:rsidRPr="00630821">
        <w:t>Это приводит к разнообразию технологических процессов и средств их оснащения, усложняет планирование, контроль и учёт сборочных работ</w:t>
      </w:r>
      <w:r w:rsidR="00630821" w:rsidRPr="00630821">
        <w:t>;</w:t>
      </w:r>
    </w:p>
    <w:p w:rsidR="00630821" w:rsidRDefault="00B662BF" w:rsidP="00630821">
      <w:pPr>
        <w:ind w:firstLine="709"/>
      </w:pPr>
      <w:r w:rsidRPr="00630821">
        <w:t>сложность производственных форм и малая жесткость большинства элементов конструкции планера, из-за которых становится необходимым применение многочисленной и сложной технологической оснастки</w:t>
      </w:r>
      <w:r w:rsidR="00630821" w:rsidRPr="00630821">
        <w:t>;</w:t>
      </w:r>
    </w:p>
    <w:p w:rsidR="00630821" w:rsidRDefault="00B662BF" w:rsidP="00630821">
      <w:pPr>
        <w:ind w:firstLine="709"/>
      </w:pPr>
      <w:r w:rsidRPr="00630821">
        <w:t>высокие требования к качеству самолета в целом и его отдельным элементам, для обеспечения которых необходимы новейшие методы контроля, включая специальное оснащение</w:t>
      </w:r>
      <w:r w:rsidR="00630821" w:rsidRPr="00630821">
        <w:t>;</w:t>
      </w:r>
    </w:p>
    <w:p w:rsidR="00630821" w:rsidRDefault="00B662BF" w:rsidP="00630821">
      <w:pPr>
        <w:ind w:firstLine="709"/>
      </w:pPr>
      <w:r w:rsidRPr="00630821">
        <w:t>широкое кооперирование производства существенно усложняет решение вопросов обеспечение точности и взаимозаменяемости элементов конструкции планера</w:t>
      </w:r>
      <w:r w:rsidR="00630821" w:rsidRPr="00630821">
        <w:t>;</w:t>
      </w:r>
    </w:p>
    <w:p w:rsidR="00630821" w:rsidRDefault="00B662BF" w:rsidP="00630821">
      <w:pPr>
        <w:ind w:firstLine="709"/>
      </w:pPr>
      <w:r w:rsidRPr="00630821">
        <w:t>частая смена объектов производства из-за быстрого морального старения авиационной техники</w:t>
      </w:r>
      <w:r w:rsidR="00630821" w:rsidRPr="00630821">
        <w:t>.</w:t>
      </w:r>
    </w:p>
    <w:p w:rsidR="00630821" w:rsidRDefault="00B662BF" w:rsidP="00630821">
      <w:pPr>
        <w:ind w:firstLine="709"/>
      </w:pPr>
      <w:r w:rsidRPr="00630821">
        <w:t>Продолжительность и трудоемкость сборочных работ в зависимости от типа самолета составляет от 30-56% всех производственных трудозатрат</w:t>
      </w:r>
      <w:r w:rsidR="00630821" w:rsidRPr="00630821">
        <w:t xml:space="preserve">. </w:t>
      </w:r>
      <w:r w:rsidRPr="00630821">
        <w:t>Сборочные и монтажные работы охватывают сборку планера, монтаж оборудования и силовых установок, монтаж систем управления полетом и взлетно-посадочных средств, аэродромные работы по подготовке самолета к летным испытаниям и сдача его заказчику</w:t>
      </w:r>
      <w:r w:rsidR="00630821" w:rsidRPr="00630821">
        <w:t xml:space="preserve">. </w:t>
      </w:r>
      <w:r w:rsidRPr="00630821">
        <w:t>Сборочно-монтажные работы характеризуются сложностью выполняемых работ, сравнительно невысоким уровнем механизации технологических операций сборки и монтажа, что влечет за собой большую трудоемкость изготовления продукции, невысокий уровень производительности труда</w:t>
      </w:r>
      <w:r w:rsidR="00630821" w:rsidRPr="00630821">
        <w:t>.</w:t>
      </w:r>
    </w:p>
    <w:p w:rsidR="00630821" w:rsidRDefault="00B662BF" w:rsidP="00630821">
      <w:pPr>
        <w:ind w:firstLine="709"/>
      </w:pPr>
      <w:r w:rsidRPr="00630821">
        <w:t xml:space="preserve">Сборочные работы в зависимости от вида можно подразделить на узловую сборку </w:t>
      </w:r>
      <w:r w:rsidR="00630821">
        <w:t>-</w:t>
      </w:r>
      <w:r w:rsidRPr="00630821">
        <w:t xml:space="preserve"> сборку узлов</w:t>
      </w:r>
      <w:r w:rsidR="00630821">
        <w:t xml:space="preserve"> (</w:t>
      </w:r>
      <w:r w:rsidRPr="00630821">
        <w:t>лонжероны, нервюры, шпангоуты, створки люков</w:t>
      </w:r>
      <w:r w:rsidR="00630821" w:rsidRPr="00630821">
        <w:t xml:space="preserve">); </w:t>
      </w:r>
      <w:r w:rsidRPr="00630821">
        <w:t xml:space="preserve">агрегатную </w:t>
      </w:r>
      <w:r w:rsidR="00630821">
        <w:t>-</w:t>
      </w:r>
      <w:r w:rsidRPr="00630821">
        <w:t xml:space="preserve"> сборка отсеков, агрегатов, секций планера</w:t>
      </w:r>
      <w:r w:rsidR="00630821" w:rsidRPr="00630821">
        <w:t xml:space="preserve">; </w:t>
      </w:r>
      <w:r w:rsidRPr="00630821">
        <w:t xml:space="preserve">общую сборку самолетов </w:t>
      </w:r>
      <w:r w:rsidR="00630821">
        <w:t>-</w:t>
      </w:r>
      <w:r w:rsidRPr="00630821">
        <w:t xml:space="preserve"> сборку-стыковку отдельных агрегатов в целое изделие и проведение нивелировочных работ</w:t>
      </w:r>
      <w:r w:rsidR="00630821" w:rsidRPr="00630821">
        <w:t>.</w:t>
      </w:r>
    </w:p>
    <w:p w:rsidR="00630821" w:rsidRDefault="00B662BF" w:rsidP="00630821">
      <w:pPr>
        <w:ind w:firstLine="709"/>
      </w:pPr>
      <w:r w:rsidRPr="00630821">
        <w:t>Выбор технологического оснащения зависит от технологического процесса сборки, применяемого метода обеспечения взаимозаменяемости и точности сборочной единицы</w:t>
      </w:r>
      <w:r w:rsidR="00630821" w:rsidRPr="00630821">
        <w:t xml:space="preserve">. </w:t>
      </w:r>
      <w:r w:rsidRPr="00630821">
        <w:t>Проектирование технологического процесса и средства оснащения сборки осуществляется с учетом факторов, оказывающих на них влияние</w:t>
      </w:r>
      <w:r w:rsidR="00630821" w:rsidRPr="00630821">
        <w:t>.</w:t>
      </w:r>
    </w:p>
    <w:p w:rsidR="00630821" w:rsidRDefault="00B662BF" w:rsidP="00630821">
      <w:pPr>
        <w:ind w:firstLine="709"/>
      </w:pPr>
      <w:r w:rsidRPr="00630821">
        <w:t>Курсовой проект посвящен разработке технологии сборки полуотсека фюзеляжа</w:t>
      </w:r>
      <w:r w:rsidR="00630821" w:rsidRPr="00630821">
        <w:t xml:space="preserve">. </w:t>
      </w:r>
      <w:r w:rsidRPr="00630821">
        <w:t>Он включает</w:t>
      </w:r>
      <w:r w:rsidR="00630821" w:rsidRPr="00630821">
        <w:t xml:space="preserve">: </w:t>
      </w:r>
      <w:r w:rsidRPr="00630821">
        <w:t>схему членения полуотсека фюзеляжа</w:t>
      </w:r>
      <w:r w:rsidR="00630821" w:rsidRPr="00630821">
        <w:t xml:space="preserve">; </w:t>
      </w:r>
      <w:r w:rsidRPr="00630821">
        <w:t>способ базирования для данного агрегата</w:t>
      </w:r>
      <w:r w:rsidR="00630821" w:rsidRPr="00630821">
        <w:t xml:space="preserve">; </w:t>
      </w:r>
      <w:r w:rsidRPr="00630821">
        <w:t>последовательность сборки</w:t>
      </w:r>
      <w:r w:rsidR="00630821" w:rsidRPr="00630821">
        <w:t xml:space="preserve">; </w:t>
      </w:r>
      <w:r w:rsidRPr="00630821">
        <w:t>конструктивно-технологический анализ</w:t>
      </w:r>
      <w:r w:rsidR="00630821" w:rsidRPr="00630821">
        <w:t xml:space="preserve">; </w:t>
      </w:r>
      <w:r w:rsidRPr="00630821">
        <w:t>метод обеспечения взаимозаменяемости</w:t>
      </w:r>
      <w:r w:rsidR="00630821" w:rsidRPr="00630821">
        <w:t xml:space="preserve">; </w:t>
      </w:r>
      <w:r w:rsidRPr="00630821">
        <w:t>условия поставки деталей на сборку</w:t>
      </w:r>
      <w:r w:rsidR="00630821" w:rsidRPr="00630821">
        <w:t xml:space="preserve">; </w:t>
      </w:r>
      <w:r w:rsidRPr="00630821">
        <w:t>расчет ожидаемой точности сборки</w:t>
      </w:r>
      <w:r w:rsidR="00630821" w:rsidRPr="00630821">
        <w:t xml:space="preserve">; </w:t>
      </w:r>
      <w:r w:rsidRPr="00630821">
        <w:t>технологический процесс сборки</w:t>
      </w:r>
      <w:r w:rsidR="00630821" w:rsidRPr="00630821">
        <w:t xml:space="preserve">; </w:t>
      </w:r>
      <w:r w:rsidRPr="00630821">
        <w:t>цикловой график сборки</w:t>
      </w:r>
      <w:r w:rsidR="00630821" w:rsidRPr="00630821">
        <w:t xml:space="preserve">; </w:t>
      </w:r>
      <w:r w:rsidRPr="00630821">
        <w:t>расчет на жесткость продольной балки сборочного приспособления</w:t>
      </w:r>
      <w:r w:rsidR="00630821" w:rsidRPr="00630821">
        <w:t>.</w:t>
      </w:r>
    </w:p>
    <w:p w:rsidR="00630821" w:rsidRPr="00630821" w:rsidRDefault="00B11743" w:rsidP="00B11743">
      <w:pPr>
        <w:pStyle w:val="2"/>
      </w:pPr>
      <w:r>
        <w:br w:type="page"/>
      </w:r>
      <w:bookmarkStart w:id="1" w:name="_Toc264361607"/>
      <w:r w:rsidR="00F468A6" w:rsidRPr="00630821">
        <w:t>1</w:t>
      </w:r>
      <w:r>
        <w:t>.</w:t>
      </w:r>
      <w:r w:rsidR="00D36D96" w:rsidRPr="00630821">
        <w:t xml:space="preserve"> Составление схемы членения</w:t>
      </w:r>
      <w:bookmarkEnd w:id="1"/>
    </w:p>
    <w:p w:rsidR="00B11743" w:rsidRDefault="00B11743" w:rsidP="00630821">
      <w:pPr>
        <w:ind w:firstLine="709"/>
      </w:pPr>
    </w:p>
    <w:p w:rsidR="00630821" w:rsidRDefault="00D36D96" w:rsidP="00630821">
      <w:pPr>
        <w:ind w:firstLine="709"/>
      </w:pPr>
      <w:r w:rsidRPr="00630821">
        <w:t>На схеме членения представлены детали и узлы собираемого агрегата, и их количество</w:t>
      </w:r>
      <w:r w:rsidR="00630821" w:rsidRPr="00630821">
        <w:t>.</w:t>
      </w:r>
    </w:p>
    <w:p w:rsidR="00B11743" w:rsidRDefault="00B11743" w:rsidP="00630821">
      <w:pPr>
        <w:ind w:firstLine="709"/>
      </w:pPr>
    </w:p>
    <w:p w:rsidR="00D36D96" w:rsidRPr="00630821" w:rsidRDefault="002C542E" w:rsidP="00630821">
      <w:pPr>
        <w:ind w:firstLine="709"/>
      </w:pPr>
      <w:r>
        <w:pict>
          <v:group id="_x0000_s1026" editas="canvas" style="width:425.2pt;height:190.65pt;mso-position-horizontal-relative:char;mso-position-vertical-relative:line" coordorigin="994,746" coordsize="8185,36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94;top:746;width:8185;height:362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546;top:752;width:5645;height:418">
              <v:textbox style="mso-next-textbox:#_x0000_s1028" inset="2.05739mm,1.0287mm,2.05739mm,1.0287mm">
                <w:txbxContent>
                  <w:p w:rsidR="009D530A" w:rsidRPr="00B11743" w:rsidRDefault="009D530A" w:rsidP="00B11743">
                    <w:pPr>
                      <w:pStyle w:val="aff6"/>
                      <w:rPr>
                        <w:sz w:val="16"/>
                        <w:szCs w:val="16"/>
                      </w:rPr>
                    </w:pPr>
                    <w:r w:rsidRPr="00B11743">
                      <w:rPr>
                        <w:sz w:val="16"/>
                        <w:szCs w:val="16"/>
                      </w:rPr>
                      <w:t>Отсек фюзеляжа</w:t>
                    </w:r>
                  </w:p>
                </w:txbxContent>
              </v:textbox>
            </v:shape>
            <v:shape id="_x0000_s1029" type="#_x0000_t202" style="position:absolute;left:1135;top:1582;width:1413;height:1114">
              <v:textbox style="mso-next-textbox:#_x0000_s1029" inset="2.05739mm,1.0287mm,2.05739mm,1.0287mm">
                <w:txbxContent>
                  <w:p w:rsidR="009D530A" w:rsidRPr="00B11743" w:rsidRDefault="009D530A" w:rsidP="00B11743">
                    <w:pPr>
                      <w:pStyle w:val="aff6"/>
                      <w:rPr>
                        <w:sz w:val="16"/>
                        <w:szCs w:val="16"/>
                      </w:rPr>
                    </w:pPr>
                    <w:r w:rsidRPr="00B11743">
                      <w:rPr>
                        <w:sz w:val="16"/>
                        <w:szCs w:val="16"/>
                      </w:rPr>
                      <w:t>Передний стыковой шпангоут,</w:t>
                    </w:r>
                  </w:p>
                  <w:p w:rsidR="009D530A" w:rsidRPr="00B11743" w:rsidRDefault="009D530A" w:rsidP="00B11743">
                    <w:pPr>
                      <w:pStyle w:val="aff6"/>
                      <w:rPr>
                        <w:sz w:val="16"/>
                        <w:szCs w:val="16"/>
                      </w:rPr>
                    </w:pPr>
                    <w:r w:rsidRPr="00B11743">
                      <w:rPr>
                        <w:sz w:val="16"/>
                        <w:szCs w:val="16"/>
                      </w:rPr>
                      <w:t>1 шт.</w:t>
                    </w:r>
                  </w:p>
                </w:txbxContent>
              </v:textbox>
            </v:shape>
            <v:shape id="_x0000_s1030" type="#_x0000_t202" style="position:absolute;left:6498;top:1582;width:1128;height:969">
              <v:textbox style="mso-next-textbox:#_x0000_s1030" inset="2.05739mm,1.0287mm,2.05739mm,1.0287mm">
                <w:txbxContent>
                  <w:p w:rsidR="009D530A" w:rsidRPr="00B11743" w:rsidRDefault="009D530A" w:rsidP="00B11743">
                    <w:pPr>
                      <w:pStyle w:val="aff6"/>
                      <w:rPr>
                        <w:sz w:val="16"/>
                        <w:szCs w:val="16"/>
                      </w:rPr>
                    </w:pPr>
                    <w:r w:rsidRPr="00B11743">
                      <w:rPr>
                        <w:sz w:val="16"/>
                        <w:szCs w:val="16"/>
                      </w:rPr>
                      <w:t>Нижние панели,</w:t>
                    </w:r>
                  </w:p>
                  <w:p w:rsidR="009D530A" w:rsidRPr="00B11743" w:rsidRDefault="009D530A" w:rsidP="00B11743">
                    <w:pPr>
                      <w:pStyle w:val="aff6"/>
                      <w:rPr>
                        <w:sz w:val="16"/>
                        <w:szCs w:val="16"/>
                      </w:rPr>
                    </w:pPr>
                    <w:r w:rsidRPr="00B11743">
                      <w:rPr>
                        <w:sz w:val="16"/>
                        <w:szCs w:val="16"/>
                      </w:rPr>
                      <w:t>2 шт.</w:t>
                    </w:r>
                  </w:p>
                </w:txbxContent>
              </v:textbox>
            </v:shape>
            <v:shape id="_x0000_s1031" type="#_x0000_t202" style="position:absolute;left:7909;top:1582;width:1129;height:835">
              <v:textbox style="mso-next-textbox:#_x0000_s1031" inset="2.05739mm,1.0287mm,2.05739mm,1.0287mm">
                <w:txbxContent>
                  <w:p w:rsidR="009D530A" w:rsidRPr="00B11743" w:rsidRDefault="009D530A" w:rsidP="00B11743">
                    <w:pPr>
                      <w:pStyle w:val="aff6"/>
                      <w:rPr>
                        <w:sz w:val="16"/>
                        <w:szCs w:val="16"/>
                      </w:rPr>
                    </w:pPr>
                    <w:r w:rsidRPr="00B11743">
                      <w:rPr>
                        <w:sz w:val="16"/>
                        <w:szCs w:val="16"/>
                      </w:rPr>
                      <w:t>Верхняя панель,</w:t>
                    </w:r>
                  </w:p>
                  <w:p w:rsidR="009D530A" w:rsidRPr="00B11743" w:rsidRDefault="009D530A" w:rsidP="00B11743">
                    <w:pPr>
                      <w:pStyle w:val="aff6"/>
                      <w:rPr>
                        <w:sz w:val="16"/>
                        <w:szCs w:val="16"/>
                      </w:rPr>
                    </w:pPr>
                    <w:r w:rsidRPr="00B11743">
                      <w:rPr>
                        <w:sz w:val="16"/>
                        <w:szCs w:val="16"/>
                      </w:rPr>
                      <w:t>1 шт.</w:t>
                    </w:r>
                  </w:p>
                </w:txbxContent>
              </v:textbox>
            </v:shape>
            <v:shape id="_x0000_s1032" type="#_x0000_t202" style="position:absolute;left:1135;top:2974;width:1412;height:1115">
              <v:textbox style="mso-next-textbox:#_x0000_s1032" inset="2.05739mm,1.0287mm,2.05739mm,1.0287mm">
                <w:txbxContent>
                  <w:p w:rsidR="009D530A" w:rsidRPr="00B11743" w:rsidRDefault="009D530A" w:rsidP="00B11743">
                    <w:pPr>
                      <w:pStyle w:val="aff6"/>
                      <w:rPr>
                        <w:sz w:val="16"/>
                        <w:szCs w:val="16"/>
                      </w:rPr>
                    </w:pPr>
                    <w:r w:rsidRPr="00B11743">
                      <w:rPr>
                        <w:sz w:val="16"/>
                        <w:szCs w:val="16"/>
                      </w:rPr>
                      <w:t>Силовые стыковые стрингеры,</w:t>
                    </w:r>
                  </w:p>
                  <w:p w:rsidR="009D530A" w:rsidRPr="00B11743" w:rsidRDefault="009D530A" w:rsidP="00B11743">
                    <w:pPr>
                      <w:pStyle w:val="aff6"/>
                      <w:rPr>
                        <w:sz w:val="16"/>
                        <w:szCs w:val="16"/>
                      </w:rPr>
                    </w:pPr>
                    <w:r w:rsidRPr="00B11743">
                      <w:rPr>
                        <w:sz w:val="16"/>
                        <w:szCs w:val="16"/>
                      </w:rPr>
                      <w:t>4 шт.</w:t>
                    </w:r>
                  </w:p>
                </w:txbxContent>
              </v:textbox>
            </v:shape>
            <v:shape id="_x0000_s1033" type="#_x0000_t202" style="position:absolute;left:2829;top:2974;width:1693;height:970">
              <v:textbox style="mso-next-textbox:#_x0000_s1033" inset="2.05739mm,1.0287mm,2.05739mm,1.0287mm">
                <w:txbxContent>
                  <w:p w:rsidR="009D530A" w:rsidRPr="00B11743" w:rsidRDefault="009D530A" w:rsidP="00B11743">
                    <w:pPr>
                      <w:pStyle w:val="aff6"/>
                      <w:rPr>
                        <w:sz w:val="16"/>
                        <w:szCs w:val="16"/>
                      </w:rPr>
                    </w:pPr>
                    <w:r w:rsidRPr="00B11743">
                      <w:rPr>
                        <w:sz w:val="16"/>
                        <w:szCs w:val="16"/>
                      </w:rPr>
                      <w:t>Поперечные балки пола,</w:t>
                    </w:r>
                  </w:p>
                  <w:p w:rsidR="009D530A" w:rsidRPr="00B11743" w:rsidRDefault="009D530A" w:rsidP="00B11743">
                    <w:pPr>
                      <w:pStyle w:val="aff6"/>
                      <w:rPr>
                        <w:sz w:val="16"/>
                        <w:szCs w:val="16"/>
                      </w:rPr>
                    </w:pPr>
                    <w:r w:rsidRPr="00B11743">
                      <w:rPr>
                        <w:sz w:val="16"/>
                        <w:szCs w:val="16"/>
                      </w:rPr>
                      <w:t>3 шт.</w:t>
                    </w:r>
                  </w:p>
                </w:txbxContent>
              </v:textbox>
            </v:shape>
            <v:shape id="_x0000_s1034" type="#_x0000_t202" style="position:absolute;left:4804;top:2974;width:1413;height:970">
              <v:textbox style="mso-next-textbox:#_x0000_s1034" inset="2.05739mm,1.0287mm,2.05739mm,1.0287mm">
                <w:txbxContent>
                  <w:p w:rsidR="009D530A" w:rsidRPr="00B11743" w:rsidRDefault="009D530A" w:rsidP="00B11743">
                    <w:pPr>
                      <w:pStyle w:val="aff6"/>
                      <w:rPr>
                        <w:sz w:val="16"/>
                        <w:szCs w:val="16"/>
                      </w:rPr>
                    </w:pPr>
                    <w:r w:rsidRPr="00B11743">
                      <w:rPr>
                        <w:sz w:val="16"/>
                        <w:szCs w:val="16"/>
                      </w:rPr>
                      <w:t>Продольные балки пола,</w:t>
                    </w:r>
                  </w:p>
                  <w:p w:rsidR="009D530A" w:rsidRPr="00B11743" w:rsidRDefault="009D530A" w:rsidP="00B11743">
                    <w:pPr>
                      <w:pStyle w:val="aff6"/>
                      <w:rPr>
                        <w:sz w:val="16"/>
                        <w:szCs w:val="16"/>
                      </w:rPr>
                    </w:pPr>
                    <w:r w:rsidRPr="00B11743">
                      <w:rPr>
                        <w:sz w:val="16"/>
                        <w:szCs w:val="16"/>
                      </w:rPr>
                      <w:t>4 шт.</w:t>
                    </w:r>
                  </w:p>
                </w:txbxContent>
              </v:textbox>
            </v:shape>
            <v:shape id="_x0000_s1035" type="#_x0000_t202" style="position:absolute;left:6498;top:2974;width:1128;height:975">
              <v:textbox style="mso-next-textbox:#_x0000_s1035" inset="2.05739mm,1.0287mm,2.05739mm,1.0287mm">
                <w:txbxContent>
                  <w:p w:rsidR="009D530A" w:rsidRPr="00B11743" w:rsidRDefault="009D530A" w:rsidP="00B11743">
                    <w:pPr>
                      <w:pStyle w:val="aff6"/>
                      <w:rPr>
                        <w:sz w:val="16"/>
                        <w:szCs w:val="16"/>
                      </w:rPr>
                    </w:pPr>
                    <w:r w:rsidRPr="00B11743">
                      <w:rPr>
                        <w:sz w:val="16"/>
                        <w:szCs w:val="16"/>
                      </w:rPr>
                      <w:t>Настил пола,</w:t>
                    </w:r>
                  </w:p>
                  <w:p w:rsidR="009D530A" w:rsidRPr="00B11743" w:rsidRDefault="009D530A" w:rsidP="00B11743">
                    <w:pPr>
                      <w:pStyle w:val="aff6"/>
                      <w:rPr>
                        <w:sz w:val="16"/>
                        <w:szCs w:val="16"/>
                      </w:rPr>
                    </w:pPr>
                    <w:r w:rsidRPr="00B11743">
                      <w:rPr>
                        <w:sz w:val="16"/>
                        <w:szCs w:val="16"/>
                      </w:rPr>
                      <w:t>1 шт.</w:t>
                    </w:r>
                  </w:p>
                </w:txbxContent>
              </v:textbox>
            </v:shape>
            <v:shape id="_x0000_s1036" type="#_x0000_t202" style="position:absolute;left:2970;top:1582;width:1270;height:1108">
              <v:textbox style="mso-next-textbox:#_x0000_s1036" inset="2.05739mm,1.0287mm,2.05739mm,1.0287mm">
                <w:txbxContent>
                  <w:p w:rsidR="009D530A" w:rsidRPr="00B11743" w:rsidRDefault="009D530A" w:rsidP="00B11743">
                    <w:pPr>
                      <w:pStyle w:val="aff6"/>
                      <w:rPr>
                        <w:sz w:val="16"/>
                        <w:szCs w:val="16"/>
                      </w:rPr>
                    </w:pPr>
                    <w:r w:rsidRPr="00B11743">
                      <w:rPr>
                        <w:sz w:val="16"/>
                        <w:szCs w:val="16"/>
                      </w:rPr>
                      <w:t>Задний стыковой шпангоут,</w:t>
                    </w:r>
                  </w:p>
                  <w:p w:rsidR="009D530A" w:rsidRPr="00B11743" w:rsidRDefault="009D530A" w:rsidP="00B11743">
                    <w:pPr>
                      <w:pStyle w:val="aff6"/>
                      <w:rPr>
                        <w:sz w:val="16"/>
                        <w:szCs w:val="16"/>
                      </w:rPr>
                    </w:pPr>
                    <w:r w:rsidRPr="00B11743">
                      <w:rPr>
                        <w:sz w:val="16"/>
                        <w:szCs w:val="16"/>
                      </w:rPr>
                      <w:t>1 шт.</w:t>
                    </w:r>
                  </w:p>
                </w:txbxContent>
              </v:textbox>
            </v:shape>
            <v:shape id="_x0000_s1037" type="#_x0000_t202" style="position:absolute;left:4663;top:1582;width:1412;height:1108">
              <v:textbox style="mso-next-textbox:#_x0000_s1037" inset="2.05739mm,1.0287mm,2.05739mm,1.0287mm">
                <w:txbxContent>
                  <w:p w:rsidR="009D530A" w:rsidRPr="00B11743" w:rsidRDefault="009D530A" w:rsidP="00B11743">
                    <w:pPr>
                      <w:pStyle w:val="aff6"/>
                      <w:rPr>
                        <w:sz w:val="16"/>
                        <w:szCs w:val="16"/>
                      </w:rPr>
                    </w:pPr>
                    <w:r w:rsidRPr="00B11743">
                      <w:rPr>
                        <w:sz w:val="16"/>
                        <w:szCs w:val="16"/>
                      </w:rPr>
                      <w:t>Силовые шпангоуты,</w:t>
                    </w:r>
                  </w:p>
                  <w:p w:rsidR="009D530A" w:rsidRPr="00B11743" w:rsidRDefault="009D530A" w:rsidP="00B11743">
                    <w:pPr>
                      <w:pStyle w:val="aff6"/>
                      <w:rPr>
                        <w:sz w:val="16"/>
                        <w:szCs w:val="16"/>
                      </w:rPr>
                    </w:pPr>
                    <w:r w:rsidRPr="00B11743">
                      <w:rPr>
                        <w:sz w:val="16"/>
                        <w:szCs w:val="16"/>
                      </w:rPr>
                      <w:t>5 шт.</w:t>
                    </w:r>
                  </w:p>
                </w:txbxContent>
              </v:textbox>
            </v:shape>
            <v:line id="_x0000_s1038" style="position:absolute;flip:y" from="2546,1164" to="2970,2974">
              <v:stroke endarrow="block"/>
            </v:line>
            <v:line id="_x0000_s1039" style="position:absolute;flip:y" from="4381,1164" to="4522,2974">
              <v:stroke endarrow="block"/>
            </v:line>
            <v:line id="_x0000_s1040" style="position:absolute;flip:x y" from="6074,1164" to="6216,2974">
              <v:stroke endarrow="block"/>
            </v:line>
            <v:line id="_x0000_s1041" style="position:absolute;flip:x y" from="6357,1164" to="6498,2974">
              <v:stroke endarrow="block"/>
            </v:line>
            <v:line id="_x0000_s1042" style="position:absolute;flip:y" from="1841,1164" to="2546,1582">
              <v:stroke endarrow="block"/>
            </v:line>
            <v:line id="_x0000_s1043" style="position:absolute;flip:y" from="3675,1164" to="3676,1582">
              <v:stroke endarrow="block"/>
            </v:line>
            <v:line id="_x0000_s1044" style="position:absolute;flip:y" from="5228,1164" to="5229,1582">
              <v:stroke endarrow="block"/>
            </v:line>
            <v:line id="_x0000_s1045" style="position:absolute;flip:y" from="6921,1164" to="6921,1582">
              <v:stroke endarrow="block"/>
            </v:line>
            <v:line id="_x0000_s1046" style="position:absolute;flip:x y" from="7909,1164" to="8333,1582">
              <v:stroke endarrow="block"/>
            </v:line>
            <v:shape id="_x0000_s1047" type="#_x0000_t202" style="position:absolute;left:7768;top:2974;width:1129;height:1115">
              <v:textbox style="mso-next-textbox:#_x0000_s1047" inset="2.05739mm,1.0287mm,2.05739mm,1.0287mm">
                <w:txbxContent>
                  <w:p w:rsidR="009D530A" w:rsidRPr="00B11743" w:rsidRDefault="009D530A" w:rsidP="00B11743">
                    <w:pPr>
                      <w:pStyle w:val="aff6"/>
                      <w:rPr>
                        <w:sz w:val="16"/>
                        <w:szCs w:val="16"/>
                      </w:rPr>
                    </w:pPr>
                    <w:r w:rsidRPr="00B11743">
                      <w:rPr>
                        <w:sz w:val="16"/>
                        <w:szCs w:val="16"/>
                      </w:rPr>
                      <w:t>Боковые обшивки</w:t>
                    </w:r>
                  </w:p>
                  <w:p w:rsidR="009D530A" w:rsidRPr="00B11743" w:rsidRDefault="009D530A" w:rsidP="00B11743">
                    <w:pPr>
                      <w:pStyle w:val="aff6"/>
                      <w:rPr>
                        <w:sz w:val="16"/>
                        <w:szCs w:val="16"/>
                      </w:rPr>
                    </w:pPr>
                    <w:r w:rsidRPr="00B11743">
                      <w:rPr>
                        <w:sz w:val="16"/>
                        <w:szCs w:val="16"/>
                      </w:rPr>
                      <w:t>2 шт.</w:t>
                    </w:r>
                  </w:p>
                </w:txbxContent>
              </v:textbox>
            </v:shape>
            <v:line id="_x0000_s1048" style="position:absolute;flip:x y" from="7627,1164" to="7909,2974">
              <v:stroke endarrow="block"/>
            </v:line>
            <w10:wrap type="none"/>
            <w10:anchorlock/>
          </v:group>
        </w:pict>
      </w:r>
    </w:p>
    <w:p w:rsidR="00630821" w:rsidRPr="00630821" w:rsidRDefault="004C5CF3" w:rsidP="00630821">
      <w:pPr>
        <w:ind w:firstLine="709"/>
      </w:pPr>
      <w:r w:rsidRPr="00630821">
        <w:t>Р</w:t>
      </w:r>
      <w:r w:rsidR="00435CC5" w:rsidRPr="00630821">
        <w:t>исунок 1</w:t>
      </w:r>
      <w:r w:rsidR="008C2EDB" w:rsidRPr="00630821">
        <w:t xml:space="preserve"> </w:t>
      </w:r>
      <w:r w:rsidR="00630821">
        <w:t>-</w:t>
      </w:r>
      <w:r w:rsidR="008C2EDB" w:rsidRPr="00630821">
        <w:t xml:space="preserve"> Схема члене</w:t>
      </w:r>
      <w:r w:rsidRPr="00630821">
        <w:t>ния</w:t>
      </w:r>
    </w:p>
    <w:p w:rsidR="00B11743" w:rsidRDefault="00B11743" w:rsidP="00630821">
      <w:pPr>
        <w:ind w:firstLine="709"/>
        <w:rPr>
          <w:b/>
          <w:bCs/>
        </w:rPr>
      </w:pPr>
    </w:p>
    <w:p w:rsidR="00630821" w:rsidRPr="00630821" w:rsidRDefault="00F468A6" w:rsidP="00B11743">
      <w:pPr>
        <w:pStyle w:val="2"/>
      </w:pPr>
      <w:bookmarkStart w:id="2" w:name="_Toc264361608"/>
      <w:r w:rsidRPr="00630821">
        <w:t>2</w:t>
      </w:r>
      <w:r w:rsidR="00B11743">
        <w:t>.</w:t>
      </w:r>
      <w:r w:rsidR="00D36D96" w:rsidRPr="00630821">
        <w:t xml:space="preserve"> Конструктивно-техно</w:t>
      </w:r>
      <w:r w:rsidRPr="00630821">
        <w:t>логический анализ конструкции</w:t>
      </w:r>
      <w:bookmarkEnd w:id="2"/>
    </w:p>
    <w:p w:rsidR="00B11743" w:rsidRDefault="00B11743" w:rsidP="00630821">
      <w:pPr>
        <w:ind w:firstLine="709"/>
      </w:pPr>
    </w:p>
    <w:p w:rsidR="00630821" w:rsidRDefault="00D36D96" w:rsidP="00630821">
      <w:pPr>
        <w:ind w:firstLine="709"/>
      </w:pPr>
      <w:r w:rsidRPr="00630821">
        <w:t xml:space="preserve">Стыковые шпангоуты состоят из трех секций Т-образного </w:t>
      </w:r>
      <w:r w:rsidR="00AA5747" w:rsidRPr="00630821">
        <w:t>сечения</w:t>
      </w:r>
      <w:r w:rsidR="00630821" w:rsidRPr="00630821">
        <w:t xml:space="preserve">. </w:t>
      </w:r>
      <w:r w:rsidRPr="00630821">
        <w:t>Поступают после узловой сборки с отверстиями ОСБ и НО</w:t>
      </w:r>
      <w:r w:rsidR="00630821" w:rsidRPr="00630821">
        <w:t xml:space="preserve">. </w:t>
      </w:r>
      <w:r w:rsidRPr="00630821">
        <w:t xml:space="preserve">Материал шпангоутов </w:t>
      </w:r>
      <w:r w:rsidR="00630821">
        <w:t>-</w:t>
      </w:r>
      <w:r w:rsidRPr="00630821">
        <w:t xml:space="preserve"> Д16-Т</w:t>
      </w:r>
      <w:r w:rsidR="00630821" w:rsidRPr="00630821">
        <w:t>.</w:t>
      </w:r>
    </w:p>
    <w:p w:rsidR="00630821" w:rsidRDefault="00D36D96" w:rsidP="00630821">
      <w:pPr>
        <w:ind w:firstLine="709"/>
      </w:pPr>
      <w:r w:rsidRPr="00630821">
        <w:t>Силовые шпангоуты выполнены из материала АК-6</w:t>
      </w:r>
      <w:r w:rsidR="00630821" w:rsidRPr="00630821">
        <w:t xml:space="preserve">. </w:t>
      </w:r>
      <w:r w:rsidRPr="00630821">
        <w:t>Поступают после узловой сборки с отверстиями КФО и НО</w:t>
      </w:r>
      <w:r w:rsidR="00630821" w:rsidRPr="00630821">
        <w:t>.</w:t>
      </w:r>
    </w:p>
    <w:p w:rsidR="00630821" w:rsidRDefault="00D36D96" w:rsidP="00630821">
      <w:pPr>
        <w:ind w:firstLine="709"/>
      </w:pPr>
      <w:r w:rsidRPr="00630821">
        <w:t>Верхняя и нижние панели клепаной конструкции состоят из обшивки, продольного стрингерного набора и поперечного набора в виде полушпангоутов</w:t>
      </w:r>
      <w:r w:rsidR="00630821" w:rsidRPr="00630821">
        <w:t xml:space="preserve">. </w:t>
      </w:r>
      <w:r w:rsidRPr="00630821">
        <w:t>Поступают на сборку полностью собранными с обрезанными кромками и торцами</w:t>
      </w:r>
      <w:r w:rsidR="00630821" w:rsidRPr="00630821">
        <w:t>.</w:t>
      </w:r>
    </w:p>
    <w:p w:rsidR="00630821" w:rsidRDefault="00D36D96" w:rsidP="00630821">
      <w:pPr>
        <w:ind w:firstLine="709"/>
      </w:pPr>
      <w:r w:rsidRPr="00630821">
        <w:t>Стыковые стрингеры уголкового сечения</w:t>
      </w:r>
      <w:r w:rsidR="00630821" w:rsidRPr="00630821">
        <w:t>.</w:t>
      </w:r>
    </w:p>
    <w:p w:rsidR="00630821" w:rsidRPr="00630821" w:rsidRDefault="00B11743" w:rsidP="00B11743">
      <w:pPr>
        <w:pStyle w:val="2"/>
      </w:pPr>
      <w:r>
        <w:br w:type="page"/>
      </w:r>
      <w:bookmarkStart w:id="3" w:name="_Toc264361609"/>
      <w:r w:rsidR="00F468A6" w:rsidRPr="00630821">
        <w:t>3</w:t>
      </w:r>
      <w:r>
        <w:t>.</w:t>
      </w:r>
      <w:r w:rsidR="00F468A6" w:rsidRPr="00630821">
        <w:t xml:space="preserve"> Схема сборки</w:t>
      </w:r>
      <w:bookmarkEnd w:id="3"/>
    </w:p>
    <w:p w:rsidR="00B11743" w:rsidRDefault="00B11743" w:rsidP="00630821">
      <w:pPr>
        <w:ind w:firstLine="709"/>
      </w:pPr>
    </w:p>
    <w:p w:rsidR="00630821" w:rsidRDefault="00031EE0" w:rsidP="00630821">
      <w:pPr>
        <w:ind w:firstLine="709"/>
      </w:pPr>
      <w:r w:rsidRPr="00630821">
        <w:t>В зависимости от класса самолета возможна сборка</w:t>
      </w:r>
      <w:r w:rsidR="00630821" w:rsidRPr="00630821">
        <w:t>:</w:t>
      </w:r>
    </w:p>
    <w:p w:rsidR="00B11743" w:rsidRDefault="00031EE0" w:rsidP="00630821">
      <w:pPr>
        <w:ind w:firstLine="709"/>
      </w:pPr>
      <w:r w:rsidRPr="00630821">
        <w:rPr>
          <w:i/>
          <w:iCs/>
        </w:rPr>
        <w:t>Недифференцированная</w:t>
      </w:r>
      <w:r w:rsidRPr="00630821">
        <w:t xml:space="preserve"> </w:t>
      </w:r>
      <w:r w:rsidR="00630821">
        <w:t>-</w:t>
      </w:r>
      <w:r w:rsidRPr="00630821">
        <w:t xml:space="preserve"> </w:t>
      </w:r>
      <w:r w:rsidR="00630821">
        <w:t>т.е.</w:t>
      </w:r>
      <w:r w:rsidR="00630821" w:rsidRPr="00630821">
        <w:t xml:space="preserve"> </w:t>
      </w:r>
      <w:r w:rsidRPr="00630821">
        <w:t>сборка проходит из одних деталей</w:t>
      </w:r>
      <w:r w:rsidR="00630821">
        <w:t xml:space="preserve"> (</w:t>
      </w:r>
      <w:r w:rsidRPr="00630821">
        <w:t>не узлов, не деталей практически нет</w:t>
      </w:r>
      <w:r w:rsidR="00630821" w:rsidRPr="00630821">
        <w:t xml:space="preserve">). </w:t>
      </w:r>
    </w:p>
    <w:p w:rsidR="00630821" w:rsidRDefault="00031EE0" w:rsidP="00630821">
      <w:pPr>
        <w:ind w:firstLine="709"/>
      </w:pPr>
      <w:r w:rsidRPr="00630821">
        <w:t>Сборка идет в одном сложном приспособлении, применяется труд высококвалифицированных рабочих</w:t>
      </w:r>
      <w:r w:rsidR="00630821" w:rsidRPr="00630821">
        <w:t xml:space="preserve">. </w:t>
      </w:r>
      <w:r w:rsidRPr="00630821">
        <w:t>Этот тип сборки применяется для индивидуального и опытного производства</w:t>
      </w:r>
      <w:r w:rsidR="00630821" w:rsidRPr="00630821">
        <w:t>.</w:t>
      </w:r>
    </w:p>
    <w:p w:rsidR="00630821" w:rsidRDefault="00031EE0" w:rsidP="00630821">
      <w:pPr>
        <w:ind w:firstLine="709"/>
      </w:pPr>
      <w:r w:rsidRPr="00630821">
        <w:rPr>
          <w:i/>
          <w:iCs/>
        </w:rPr>
        <w:t>Дифференцированная</w:t>
      </w:r>
      <w:r w:rsidRPr="00630821">
        <w:t xml:space="preserve"> </w:t>
      </w:r>
      <w:r w:rsidR="00630821">
        <w:t>-</w:t>
      </w:r>
      <w:r w:rsidRPr="00630821">
        <w:t xml:space="preserve"> сборка агрегата в основном и</w:t>
      </w:r>
      <w:r w:rsidR="00AF0421" w:rsidRPr="00630821">
        <w:t>дет из панелей и узлов</w:t>
      </w:r>
      <w:r w:rsidR="00630821" w:rsidRPr="00630821">
        <w:t xml:space="preserve">. </w:t>
      </w:r>
      <w:r w:rsidR="00AF0421" w:rsidRPr="00630821">
        <w:t>Применяю</w:t>
      </w:r>
      <w:r w:rsidRPr="00630821">
        <w:t>тся несложные сборочные приспособления</w:t>
      </w:r>
      <w:r w:rsidR="00AF0421" w:rsidRPr="00630821">
        <w:t>,</w:t>
      </w:r>
      <w:r w:rsidRPr="00630821">
        <w:t xml:space="preserve"> и используется сборщики </w:t>
      </w:r>
      <w:r w:rsidR="00AF0421" w:rsidRPr="00630821">
        <w:t>низкой квалификации</w:t>
      </w:r>
      <w:r w:rsidR="00630821">
        <w:t xml:space="preserve"> (</w:t>
      </w:r>
      <w:r w:rsidR="00AF0421" w:rsidRPr="00630821">
        <w:t>2, 3 разряд</w:t>
      </w:r>
      <w:r w:rsidR="00630821" w:rsidRPr="00630821">
        <w:t>).</w:t>
      </w:r>
    </w:p>
    <w:p w:rsidR="00630821" w:rsidRDefault="00D57F2C" w:rsidP="00630821">
      <w:pPr>
        <w:ind w:firstLine="709"/>
      </w:pPr>
      <w:r w:rsidRPr="00630821">
        <w:t>В самолето</w:t>
      </w:r>
      <w:r w:rsidR="00630821" w:rsidRPr="00630821">
        <w:t xml:space="preserve">- </w:t>
      </w:r>
      <w:r w:rsidRPr="00630821">
        <w:t xml:space="preserve">и вертолетостроении рассматриваются </w:t>
      </w:r>
      <w:r w:rsidR="00ED3166" w:rsidRPr="00630821">
        <w:t>две основных</w:t>
      </w:r>
      <w:r w:rsidRPr="00630821">
        <w:t xml:space="preserve"> схемы агрегат</w:t>
      </w:r>
      <w:r w:rsidR="00D27E29" w:rsidRPr="00630821">
        <w:t>ной сборки</w:t>
      </w:r>
      <w:r w:rsidR="00630821" w:rsidRPr="00630821">
        <w:t xml:space="preserve">: </w:t>
      </w:r>
      <w:r w:rsidR="007F0AD6" w:rsidRPr="00630821">
        <w:t xml:space="preserve">последовательная </w:t>
      </w:r>
      <w:r w:rsidRPr="00630821">
        <w:t>и последовательно-параллельная</w:t>
      </w:r>
      <w:r w:rsidR="00630821" w:rsidRPr="00630821">
        <w:t>.</w:t>
      </w:r>
    </w:p>
    <w:p w:rsidR="00630821" w:rsidRDefault="00D57F2C" w:rsidP="00630821">
      <w:pPr>
        <w:ind w:firstLine="709"/>
      </w:pPr>
      <w:r w:rsidRPr="00630821">
        <w:rPr>
          <w:i/>
          <w:iCs/>
        </w:rPr>
        <w:t xml:space="preserve">Последовательная </w:t>
      </w:r>
      <w:r w:rsidRPr="00630821">
        <w:t>сборка относится к нерасчленённой на секции и панели конструкции самолета</w:t>
      </w:r>
      <w:r w:rsidR="00630821" w:rsidRPr="00630821">
        <w:t xml:space="preserve">. </w:t>
      </w:r>
      <w:r w:rsidRPr="00630821">
        <w:t>Сборка идёт в одном сложном сборочном приспособлении</w:t>
      </w:r>
      <w:r w:rsidR="00630821" w:rsidRPr="00630821">
        <w:t>.</w:t>
      </w:r>
    </w:p>
    <w:p w:rsidR="00630821" w:rsidRDefault="00D57F2C" w:rsidP="00630821">
      <w:pPr>
        <w:ind w:firstLine="709"/>
      </w:pPr>
      <w:r w:rsidRPr="00630821">
        <w:t>При этой схеме сборки трудоёмкость и цикл сборочных работ самые большие, создаются стеснённые условия труда для сборщика, на сборку поступает большое количество деталей</w:t>
      </w:r>
      <w:r w:rsidR="00630821" w:rsidRPr="00630821">
        <w:t>.</w:t>
      </w:r>
    </w:p>
    <w:p w:rsidR="00630821" w:rsidRDefault="00D57F2C" w:rsidP="00630821">
      <w:pPr>
        <w:ind w:firstLine="709"/>
      </w:pPr>
      <w:r w:rsidRPr="00630821">
        <w:rPr>
          <w:i/>
          <w:iCs/>
        </w:rPr>
        <w:t xml:space="preserve">Последовательно-параллельная </w:t>
      </w:r>
      <w:r w:rsidRPr="00630821">
        <w:t>схема сборки относится к сборке расчленённой на панели и узлы конструкции, но после первого этапа сборочных работ приступают к соединению</w:t>
      </w:r>
      <w:r w:rsidR="00630821" w:rsidRPr="00630821">
        <w:t xml:space="preserve"> - </w:t>
      </w:r>
      <w:r w:rsidRPr="00630821">
        <w:t>стыковке панелей и узлов друг с другом, а затем в полученном изделии проводят монтажные работы</w:t>
      </w:r>
      <w:r w:rsidR="00630821" w:rsidRPr="00630821">
        <w:t>.</w:t>
      </w:r>
    </w:p>
    <w:p w:rsidR="00B11743" w:rsidRDefault="00D57F2C" w:rsidP="00630821">
      <w:pPr>
        <w:ind w:firstLine="709"/>
      </w:pPr>
      <w:r w:rsidRPr="00630821">
        <w:t xml:space="preserve">Цикл и трудоёмкость в таком случае </w:t>
      </w:r>
      <w:r w:rsidR="00BF5501" w:rsidRPr="00630821">
        <w:t>меньше</w:t>
      </w:r>
      <w:r w:rsidRPr="00630821">
        <w:t>, чем при п</w:t>
      </w:r>
      <w:r w:rsidR="00BF5501" w:rsidRPr="00630821">
        <w:t xml:space="preserve">оследовательной </w:t>
      </w:r>
      <w:r w:rsidRPr="00630821">
        <w:t>сборке,</w:t>
      </w:r>
      <w:r w:rsidR="00BF5501" w:rsidRPr="00630821">
        <w:t xml:space="preserve"> также создаются нормальные условия труда для сборщиков</w:t>
      </w:r>
      <w:r w:rsidR="00630821" w:rsidRPr="00630821">
        <w:t>.</w:t>
      </w:r>
      <w:r w:rsidR="00B11743">
        <w:t xml:space="preserve"> </w:t>
      </w:r>
      <w:r w:rsidR="00327B05" w:rsidRPr="00630821">
        <w:t>Таким образом</w:t>
      </w:r>
      <w:r w:rsidR="00B11743">
        <w:t>,</w:t>
      </w:r>
      <w:r w:rsidR="00327B05" w:rsidRPr="00630821">
        <w:t xml:space="preserve"> для данного отсека наиболее приемлема дифференцированная схема сборки</w:t>
      </w:r>
      <w:r w:rsidR="00630821">
        <w:t xml:space="preserve"> (</w:t>
      </w:r>
      <w:r w:rsidR="00327B05" w:rsidRPr="00630821">
        <w:t>а именно последовательно-парал</w:t>
      </w:r>
      <w:r w:rsidR="00456407" w:rsidRPr="00630821">
        <w:t>л</w:t>
      </w:r>
      <w:r w:rsidR="0024580F" w:rsidRPr="00630821">
        <w:t>ельная</w:t>
      </w:r>
      <w:r w:rsidR="00630821" w:rsidRPr="00630821">
        <w:t>).</w:t>
      </w:r>
    </w:p>
    <w:p w:rsidR="00630821" w:rsidRDefault="00B11743" w:rsidP="00630821">
      <w:pPr>
        <w:ind w:firstLine="709"/>
      </w:pPr>
      <w:r>
        <w:br w:type="page"/>
      </w:r>
      <w:r w:rsidR="002C542E">
        <w:rPr>
          <w:noProof/>
        </w:rPr>
        <w:pict>
          <v:rect id="_x0000_s1049" style="position:absolute;left:0;text-align:left;margin-left:291.45pt;margin-top:-.15pt;width:126pt;height:45pt;z-index:251653632">
            <v:textbox style="mso-next-textbox:#_x0000_s1049">
              <w:txbxContent>
                <w:p w:rsidR="009D530A" w:rsidRPr="00396558" w:rsidRDefault="009D530A" w:rsidP="00B11743">
                  <w:pPr>
                    <w:pStyle w:val="aff4"/>
                  </w:pPr>
                  <w:r>
                    <w:t>Задний стыковой шпангоут</w:t>
                  </w:r>
                </w:p>
              </w:txbxContent>
            </v:textbox>
            <w10:anchorlock/>
          </v:rect>
        </w:pict>
      </w:r>
      <w:r w:rsidR="002C542E">
        <w:rPr>
          <w:noProof/>
        </w:rPr>
        <w:pict>
          <v:rect id="_x0000_s1050" style="position:absolute;left:0;text-align:left;margin-left:0;margin-top:-.15pt;width:2in;height:45pt;z-index:251652608">
            <v:textbox style="mso-next-textbox:#_x0000_s1050">
              <w:txbxContent>
                <w:p w:rsidR="009D530A" w:rsidRPr="00396558" w:rsidRDefault="009D530A" w:rsidP="00B11743">
                  <w:pPr>
                    <w:pStyle w:val="aff4"/>
                  </w:pPr>
                  <w:r>
                    <w:t>Передний стыковой шпангоут</w:t>
                  </w:r>
                </w:p>
              </w:txbxContent>
            </v:textbox>
            <w10:anchorlock/>
          </v:rect>
        </w:pict>
      </w:r>
      <w:r w:rsidR="002C542E">
        <w:pict>
          <v:group id="_x0000_s1051" editas="canvas" style="width:425.2pt;height:571.9pt;mso-position-horizontal-relative:char;mso-position-vertical-relative:line" coordorigin="1710,907" coordsize="9901,13317" wrapcoords="6185 851 6185 876 8902 1265 8902 2408 -33 2578 -33 3503 8116 3576 8051 3965 -33 4330 -33 5254 7364 5522 8084 5911 -33 6081 -33 7005 8902 7078 8902 7468 -33 7832 -33 8757 10375 9024 1440 9292 1440 10216 10800 10581 1931 10751 1440 10751 1440 11676 10473 11749 10473 12138 1440 12211 1440 13135 5662 13305 10473 13305 10473 13695 1440 13962 1440 14886 14007 15251 13942 15641 1440 15714 1440 18389 14007 18754 13942 19143 1440 19216 1440 20141 5662 20311 10473 20311 10407 21114 10473 21259 10636 21259 10702 21089 10604 20311 15022 20311 18884 20141 18916 19241 18655 19216 14236 19143 14204 18876 14138 18754 18851 18389 18916 17489 18393 17441 14236 17197 14138 16808 16691 16808 18884 16638 18916 15738 18655 15714 14236 15641 14204 15373 14138 15251 18851 14886 18916 13962 10604 13695 10604 13305 15022 13305 18884 13135 18916 12211 10604 12138 10604 11749 18916 11676 18916 10751 18491 10751 10800 10581 18851 10216 18851 9438 21011 9024 21076 7541 12175 7468 12175 7078 19342 7005 19342 6081 19015 6081 12993 5911 13778 5522 15807 5522 20880 5254 20880 4330 13058 3965 13025 3697 12960 3576 20913 3503 20913 2578 20455 2578 12175 2408 12175 1265 14531 876 14531 851 6185 851">
            <o:lock v:ext="edit" aspectratio="t"/>
            <v:shape id="_x0000_s1052" type="#_x0000_t75" style="position:absolute;left:1710;top:907;width:9901;height:13317" o:preferrelative="f">
              <v:fill o:detectmouseclick="t"/>
              <v:path o:extrusionok="t" o:connecttype="none"/>
              <o:lock v:ext="edit" text="t"/>
            </v:shape>
            <v:rect id="_x0000_s1053" style="position:absolute;left:8729;top:2527;width:2520;height:540">
              <v:textbox style="mso-next-textbox:#_x0000_s1053" inset="2.18439mm,1.0922mm,2.18439mm,1.0922mm">
                <w:txbxContent>
                  <w:p w:rsidR="009D530A" w:rsidRPr="00B11743" w:rsidRDefault="009D530A" w:rsidP="00B11743">
                    <w:pPr>
                      <w:pStyle w:val="aff6"/>
                      <w:rPr>
                        <w:sz w:val="17"/>
                        <w:szCs w:val="17"/>
                      </w:rPr>
                    </w:pPr>
                    <w:r w:rsidRPr="00B11743">
                      <w:rPr>
                        <w:sz w:val="17"/>
                        <w:szCs w:val="17"/>
                      </w:rPr>
                      <w:t>Верхняя панель</w:t>
                    </w:r>
                  </w:p>
                </w:txbxContent>
              </v:textbox>
            </v:rect>
            <v:rect id="_x0000_s1054" style="position:absolute;left:8729;top:3607;width:2520;height:540">
              <v:textbox style="mso-next-textbox:#_x0000_s1054" inset="2.18439mm,1.0922mm,2.18439mm,1.0922mm">
                <w:txbxContent>
                  <w:p w:rsidR="009D530A" w:rsidRPr="00B11743" w:rsidRDefault="009D530A" w:rsidP="00B11743">
                    <w:pPr>
                      <w:pStyle w:val="aff6"/>
                      <w:rPr>
                        <w:sz w:val="17"/>
                        <w:szCs w:val="17"/>
                      </w:rPr>
                    </w:pPr>
                    <w:r w:rsidRPr="00B11743">
                      <w:rPr>
                        <w:sz w:val="17"/>
                        <w:szCs w:val="17"/>
                      </w:rPr>
                      <w:t>Нижняя панель</w:t>
                    </w:r>
                  </w:p>
                </w:txbxContent>
              </v:textbox>
            </v:rect>
            <v:rect id="_x0000_s1055" style="position:absolute;left:1710;top:2527;width:2880;height:540">
              <v:textbox style="mso-next-textbox:#_x0000_s1055" inset="2.18439mm,1.0922mm,2.18439mm,1.0922mm">
                <w:txbxContent>
                  <w:p w:rsidR="009D530A" w:rsidRPr="00B11743" w:rsidRDefault="009D530A" w:rsidP="00B11743">
                    <w:pPr>
                      <w:pStyle w:val="aff6"/>
                      <w:rPr>
                        <w:sz w:val="17"/>
                        <w:szCs w:val="17"/>
                      </w:rPr>
                    </w:pPr>
                    <w:r w:rsidRPr="00B11743">
                      <w:rPr>
                        <w:sz w:val="17"/>
                        <w:szCs w:val="17"/>
                      </w:rPr>
                      <w:t>Силовые шпангоуты</w:t>
                    </w:r>
                  </w:p>
                </w:txbxContent>
              </v:textbox>
            </v:rect>
            <v:rect id="_x0000_s1056" style="position:absolute;left:1710;top:3607;width:2880;height:540">
              <v:textbox style="mso-next-textbox:#_x0000_s1056" inset="2.18439mm,1.0922mm,2.18439mm,1.0922mm">
                <w:txbxContent>
                  <w:p w:rsidR="009D530A" w:rsidRPr="00B11743" w:rsidRDefault="009D530A" w:rsidP="00B11743">
                    <w:pPr>
                      <w:pStyle w:val="aff6"/>
                      <w:rPr>
                        <w:sz w:val="17"/>
                        <w:szCs w:val="17"/>
                      </w:rPr>
                    </w:pPr>
                    <w:r w:rsidRPr="00B11743">
                      <w:rPr>
                        <w:sz w:val="17"/>
                        <w:szCs w:val="17"/>
                      </w:rPr>
                      <w:t>Продольные балки</w:t>
                    </w:r>
                  </w:p>
                </w:txbxContent>
              </v:textbox>
            </v:rect>
            <v:rect id="_x0000_s1057" style="position:absolute;left:1710;top:4687;width:2879;height:540">
              <v:textbox style="mso-next-textbox:#_x0000_s1057" inset="2.18439mm,1.0922mm,2.18439mm,1.0922mm">
                <w:txbxContent>
                  <w:p w:rsidR="009D530A" w:rsidRPr="00B11743" w:rsidRDefault="009D530A" w:rsidP="00B11743">
                    <w:pPr>
                      <w:pStyle w:val="aff6"/>
                      <w:rPr>
                        <w:sz w:val="17"/>
                        <w:szCs w:val="17"/>
                      </w:rPr>
                    </w:pPr>
                    <w:r w:rsidRPr="00B11743">
                      <w:rPr>
                        <w:sz w:val="17"/>
                        <w:szCs w:val="17"/>
                      </w:rPr>
                      <w:t>Поперечные балки</w:t>
                    </w:r>
                  </w:p>
                </w:txbxContent>
              </v:textbox>
            </v:rect>
            <v:rect id="_x0000_s1058" style="position:absolute;left:8729;top:4687;width:1799;height:540">
              <v:textbox style="mso-next-textbox:#_x0000_s1058" inset="2.18439mm,1.0922mm,2.18439mm,1.0922mm">
                <w:txbxContent>
                  <w:p w:rsidR="009D530A" w:rsidRPr="00B11743" w:rsidRDefault="009D530A" w:rsidP="00B11743">
                    <w:pPr>
                      <w:pStyle w:val="aff6"/>
                      <w:rPr>
                        <w:sz w:val="17"/>
                        <w:szCs w:val="17"/>
                      </w:rPr>
                    </w:pPr>
                    <w:r w:rsidRPr="00B11743">
                      <w:rPr>
                        <w:sz w:val="17"/>
                        <w:szCs w:val="17"/>
                      </w:rPr>
                      <w:t>Настил пола</w:t>
                    </w:r>
                  </w:p>
                </w:txbxContent>
              </v:textbox>
            </v:rect>
            <v:rect id="_x0000_s1059" style="position:absolute;left:1710;top:5767;width:2879;height:540">
              <v:textbox style="mso-next-textbox:#_x0000_s1059" inset="2.18439mm,1.0922mm,2.18439mm,1.0922mm">
                <w:txbxContent>
                  <w:p w:rsidR="009D530A" w:rsidRPr="00B11743" w:rsidRDefault="009D530A" w:rsidP="00B11743">
                    <w:pPr>
                      <w:pStyle w:val="aff6"/>
                      <w:rPr>
                        <w:sz w:val="17"/>
                        <w:szCs w:val="17"/>
                      </w:rPr>
                    </w:pPr>
                    <w:r w:rsidRPr="00B11743">
                      <w:rPr>
                        <w:sz w:val="17"/>
                        <w:szCs w:val="17"/>
                      </w:rPr>
                      <w:t>Боковые обшивки</w:t>
                    </w:r>
                  </w:p>
                </w:txbxContent>
              </v:textbox>
            </v:rect>
            <v:rect id="_x0000_s1060" style="position:absolute;left:8720;top:5585;width:2610;height:896">
              <v:textbox style="mso-next-textbox:#_x0000_s1060" inset="2.18439mm,1.0922mm,2.18439mm,1.0922mm">
                <w:txbxContent>
                  <w:p w:rsidR="009D530A" w:rsidRPr="00B11743" w:rsidRDefault="009D530A" w:rsidP="00B11743">
                    <w:pPr>
                      <w:pStyle w:val="aff6"/>
                      <w:rPr>
                        <w:sz w:val="17"/>
                        <w:szCs w:val="17"/>
                      </w:rPr>
                    </w:pPr>
                    <w:r w:rsidRPr="00B11743">
                      <w:rPr>
                        <w:sz w:val="17"/>
                        <w:szCs w:val="17"/>
                      </w:rPr>
                      <w:t>Силовые стыковые стрингеры</w:t>
                    </w:r>
                  </w:p>
                </w:txbxContent>
              </v:textbox>
            </v:rect>
            <v:rect id="_x0000_s1061" style="position:absolute;left:5130;top:3427;width:2881;height:899">
              <v:textbox style="mso-next-textbox:#_x0000_s1061" inset="2.18439mm,1.0922mm,2.18439mm,1.0922mm">
                <w:txbxContent>
                  <w:p w:rsidR="009D530A" w:rsidRPr="00B11743" w:rsidRDefault="009D530A" w:rsidP="00B11743">
                    <w:pPr>
                      <w:pStyle w:val="aff6"/>
                      <w:rPr>
                        <w:sz w:val="17"/>
                        <w:szCs w:val="17"/>
                      </w:rPr>
                    </w:pPr>
                    <w:r w:rsidRPr="00B11743">
                      <w:rPr>
                        <w:sz w:val="17"/>
                        <w:szCs w:val="17"/>
                      </w:rPr>
                      <w:t>Сборка в сборочном</w:t>
                    </w:r>
                  </w:p>
                  <w:p w:rsidR="009D530A" w:rsidRPr="00B11743" w:rsidRDefault="009D530A" w:rsidP="00B11743">
                    <w:pPr>
                      <w:pStyle w:val="aff6"/>
                      <w:rPr>
                        <w:sz w:val="17"/>
                        <w:szCs w:val="17"/>
                      </w:rPr>
                    </w:pPr>
                    <w:r w:rsidRPr="00B11743">
                      <w:rPr>
                        <w:sz w:val="17"/>
                        <w:szCs w:val="17"/>
                      </w:rPr>
                      <w:t>приспособлении</w:t>
                    </w:r>
                  </w:p>
                </w:txbxContent>
              </v:textbox>
            </v:rect>
            <v:line id="_x0000_s1062" style="position:absolute" from="4581,1444" to="5841,1444"/>
            <v:line id="_x0000_s1063" style="position:absolute" from="5841,1444" to="5841,3423">
              <v:stroke endarrow="block"/>
            </v:line>
            <v:line id="_x0000_s1064" style="position:absolute" from="4581,2704" to="5480,2704"/>
            <v:line id="_x0000_s1065" style="position:absolute" from="5480,2704" to="5480,3423">
              <v:stroke endarrow="block"/>
            </v:line>
            <v:line id="_x0000_s1066" style="position:absolute;flip:x" from="7281,1444" to="8361,1444"/>
            <v:line id="_x0000_s1067" style="position:absolute" from="7281,1444" to="7281,3423">
              <v:stroke endarrow="block"/>
            </v:line>
            <v:line id="_x0000_s1068" style="position:absolute;flip:x" from="7640,2704" to="8720,2704"/>
            <v:line id="_x0000_s1069" style="position:absolute" from="7640,2704" to="7640,3423">
              <v:stroke endarrow="block"/>
            </v:line>
            <v:line id="_x0000_s1070" style="position:absolute;flip:x" from="8001,3965" to="8720,3965">
              <v:stroke endarrow="block"/>
            </v:line>
            <v:line id="_x0000_s1071" style="position:absolute" from="4581,3965" to="5121,3965">
              <v:stroke endarrow="block"/>
            </v:line>
            <v:line id="_x0000_s1072" style="position:absolute" from="4581,5045" to="5480,5045"/>
            <v:line id="_x0000_s1073" style="position:absolute;flip:y" from="5480,4324" to="5480,5045">
              <v:stroke endarrow="block"/>
            </v:line>
            <v:line id="_x0000_s1074" style="position:absolute;flip:x" from="7640,5045" to="8720,5045"/>
            <v:line id="_x0000_s1075" style="position:absolute;flip:y" from="7640,4324" to="7640,5045">
              <v:stroke endarrow="block"/>
            </v:line>
            <v:line id="_x0000_s1076" style="position:absolute" from="4581,5944" to="5841,5944"/>
            <v:line id="_x0000_s1077" style="position:absolute;flip:y" from="5841,4324" to="5841,5944">
              <v:stroke endarrow="block"/>
            </v:line>
            <v:line id="_x0000_s1078" style="position:absolute;flip:x" from="7281,5944" to="8720,5944"/>
            <v:line id="_x0000_s1079" style="position:absolute;flip:y" from="7281,4324" to="7281,5944">
              <v:stroke endarrow="block"/>
            </v:line>
            <v:line id="_x0000_s1080" style="position:absolute" from="6560,4324" to="6562,6592">
              <v:stroke endarrow="block"/>
            </v:line>
            <v:rect id="_x0000_s1081" style="position:absolute;left:2421;top:6665;width:7920;height:540">
              <v:textbox style="mso-next-textbox:#_x0000_s1081" inset="2.18439mm,1.0922mm,2.18439mm,1.0922mm">
                <w:txbxContent>
                  <w:p w:rsidR="009D530A" w:rsidRPr="00B11743" w:rsidRDefault="009D530A" w:rsidP="00B11743">
                    <w:pPr>
                      <w:pStyle w:val="aff6"/>
                      <w:rPr>
                        <w:sz w:val="17"/>
                        <w:szCs w:val="17"/>
                      </w:rPr>
                    </w:pPr>
                    <w:r w:rsidRPr="00B11743">
                      <w:rPr>
                        <w:sz w:val="17"/>
                        <w:szCs w:val="17"/>
                      </w:rPr>
                      <w:t>Установка переднего стыкового шпангоута, базируя по ОСБ</w:t>
                    </w:r>
                  </w:p>
                </w:txbxContent>
              </v:textbox>
            </v:rect>
            <v:line id="_x0000_s1082" style="position:absolute" from="6560,8104" to="6561,8558">
              <v:stroke endarrow="block"/>
            </v:line>
            <v:rect id="_x0000_s1083" style="position:absolute;left:2421;top:8464;width:7920;height:540">
              <v:textbox style="mso-next-textbox:#_x0000_s1083" inset="2.18439mm,1.0922mm,2.18439mm,1.0922mm">
                <w:txbxContent>
                  <w:p w:rsidR="009D530A" w:rsidRPr="00B11743" w:rsidRDefault="009D530A" w:rsidP="00B11743">
                    <w:pPr>
                      <w:pStyle w:val="aff6"/>
                      <w:rPr>
                        <w:sz w:val="17"/>
                        <w:szCs w:val="17"/>
                      </w:rPr>
                    </w:pPr>
                    <w:r w:rsidRPr="00B11743">
                      <w:rPr>
                        <w:sz w:val="17"/>
                        <w:szCs w:val="17"/>
                      </w:rPr>
                      <w:t>Контроль зазоров между стыковым шпангоутом и плитой</w:t>
                    </w:r>
                  </w:p>
                </w:txbxContent>
              </v:textbox>
            </v:rect>
            <v:line id="_x0000_s1084" style="position:absolute" from="6561,9004" to="6562,9544">
              <v:stroke endarrow="block"/>
            </v:line>
            <v:rect id="_x0000_s1085" style="position:absolute;left:2421;top:9544;width:7920;height:540">
              <v:textbox style="mso-next-textbox:#_x0000_s1085" inset="2.18439mm,1.0922mm,2.18439mm,1.0922mm">
                <w:txbxContent>
                  <w:p w:rsidR="009D530A" w:rsidRPr="00B11743" w:rsidRDefault="009D530A" w:rsidP="00B11743">
                    <w:pPr>
                      <w:pStyle w:val="aff6"/>
                      <w:rPr>
                        <w:sz w:val="17"/>
                        <w:szCs w:val="17"/>
                      </w:rPr>
                    </w:pPr>
                    <w:r w:rsidRPr="00B11743">
                      <w:rPr>
                        <w:sz w:val="17"/>
                        <w:szCs w:val="17"/>
                      </w:rPr>
                      <w:t>Установка силовых шпангоутов, базируя по КФО</w:t>
                    </w:r>
                  </w:p>
                </w:txbxContent>
              </v:textbox>
            </v:rect>
            <v:line id="_x0000_s1086" style="position:absolute" from="8181,10084" to="8182,10624">
              <v:stroke endarrow="block"/>
            </v:line>
            <v:rect id="_x0000_s1087" style="position:absolute;left:6201;top:10624;width:4140;height:540">
              <v:textbox style="mso-next-textbox:#_x0000_s1087" inset="2.18439mm,1.0922mm,2.18439mm,1.0922mm">
                <w:txbxContent>
                  <w:p w:rsidR="009D530A" w:rsidRPr="00B11743" w:rsidRDefault="009D530A" w:rsidP="00B11743">
                    <w:pPr>
                      <w:pStyle w:val="aff6"/>
                      <w:rPr>
                        <w:sz w:val="17"/>
                        <w:szCs w:val="17"/>
                      </w:rPr>
                    </w:pPr>
                    <w:r w:rsidRPr="00B11743">
                      <w:rPr>
                        <w:sz w:val="17"/>
                        <w:szCs w:val="17"/>
                      </w:rPr>
                      <w:t>Фиксация силовых шпангоутов</w:t>
                    </w:r>
                  </w:p>
                </w:txbxContent>
              </v:textbox>
            </v:rect>
            <v:rect id="_x0000_s1088" style="position:absolute;left:2421;top:10624;width:2520;height:900">
              <v:textbox style="mso-next-textbox:#_x0000_s1088" inset="2.18439mm,1.0922mm,2.18439mm,1.0922mm">
                <w:txbxContent>
                  <w:p w:rsidR="009D530A" w:rsidRPr="00B11743" w:rsidRDefault="009D530A" w:rsidP="00B11743">
                    <w:pPr>
                      <w:pStyle w:val="aff6"/>
                      <w:rPr>
                        <w:sz w:val="17"/>
                        <w:szCs w:val="17"/>
                      </w:rPr>
                    </w:pPr>
                    <w:r w:rsidRPr="00B11743">
                      <w:rPr>
                        <w:sz w:val="17"/>
                        <w:szCs w:val="17"/>
                      </w:rPr>
                      <w:t xml:space="preserve">Фиксаторы </w:t>
                    </w:r>
                  </w:p>
                  <w:p w:rsidR="009D530A" w:rsidRPr="00B11743" w:rsidRDefault="009D530A" w:rsidP="00B11743">
                    <w:pPr>
                      <w:pStyle w:val="aff6"/>
                      <w:rPr>
                        <w:sz w:val="17"/>
                        <w:szCs w:val="17"/>
                      </w:rPr>
                    </w:pPr>
                    <w:r w:rsidRPr="00B11743">
                      <w:rPr>
                        <w:sz w:val="17"/>
                        <w:szCs w:val="17"/>
                      </w:rPr>
                      <w:t xml:space="preserve">приспособлений </w:t>
                    </w:r>
                  </w:p>
                </w:txbxContent>
              </v:textbox>
            </v:rect>
            <v:line id="_x0000_s1089" style="position:absolute" from="4941,10984" to="6201,10985">
              <v:stroke endarrow="block"/>
            </v:line>
            <v:rect id="_x0000_s1090" style="position:absolute;left:2421;top:11704;width:7920;height:540">
              <v:textbox style="mso-next-textbox:#_x0000_s1090" inset="2.18439mm,1.0922mm,2.18439mm,1.0922mm">
                <w:txbxContent>
                  <w:p w:rsidR="009D530A" w:rsidRPr="00B11743" w:rsidRDefault="009D530A" w:rsidP="00B11743">
                    <w:pPr>
                      <w:pStyle w:val="aff6"/>
                      <w:rPr>
                        <w:sz w:val="17"/>
                        <w:szCs w:val="17"/>
                      </w:rPr>
                    </w:pPr>
                    <w:r w:rsidRPr="00B11743">
                      <w:rPr>
                        <w:sz w:val="17"/>
                        <w:szCs w:val="17"/>
                      </w:rPr>
                      <w:t>Установка заднего стыкового шпангоута, базируя по СО</w:t>
                    </w:r>
                  </w:p>
                </w:txbxContent>
              </v:textbox>
            </v:rect>
            <v:line id="_x0000_s1091" style="position:absolute" from="8181,12244" to="8182,12784">
              <v:stroke endarrow="block"/>
            </v:line>
            <v:rect id="_x0000_s1092" style="position:absolute;left:4761;top:12784;width:5580;height:540">
              <v:textbox style="mso-next-textbox:#_x0000_s1092" inset="2.18439mm,1.0922mm,2.18439mm,1.0922mm">
                <w:txbxContent>
                  <w:p w:rsidR="009D530A" w:rsidRPr="00B11743" w:rsidRDefault="009D530A" w:rsidP="00B11743">
                    <w:pPr>
                      <w:pStyle w:val="aff6"/>
                      <w:rPr>
                        <w:sz w:val="17"/>
                        <w:szCs w:val="17"/>
                      </w:rPr>
                    </w:pPr>
                    <w:r w:rsidRPr="00B11743">
                      <w:rPr>
                        <w:sz w:val="17"/>
                        <w:szCs w:val="17"/>
                      </w:rPr>
                      <w:t>Фиксация переднего стыкового шпангоута</w:t>
                    </w:r>
                  </w:p>
                </w:txbxContent>
              </v:textbox>
            </v:rect>
            <v:rect id="_x0000_s1093" style="position:absolute;left:2421;top:12784;width:1920;height:540">
              <v:textbox style="mso-next-textbox:#_x0000_s1093" inset="2.18439mm,1.0922mm,2.18439mm,1.0922mm">
                <w:txbxContent>
                  <w:p w:rsidR="009D530A" w:rsidRPr="00B11743" w:rsidRDefault="009D530A" w:rsidP="00B11743">
                    <w:pPr>
                      <w:pStyle w:val="aff6"/>
                      <w:rPr>
                        <w:sz w:val="17"/>
                        <w:szCs w:val="17"/>
                      </w:rPr>
                    </w:pPr>
                    <w:r w:rsidRPr="00B11743">
                      <w:rPr>
                        <w:sz w:val="17"/>
                        <w:szCs w:val="17"/>
                      </w:rPr>
                      <w:t xml:space="preserve">Плита  стыка </w:t>
                    </w:r>
                  </w:p>
                </w:txbxContent>
              </v:textbox>
            </v:rect>
            <v:line id="_x0000_s1094" style="position:absolute" from="4401,12964" to="4761,12965">
              <v:stroke endarrow="block"/>
            </v:line>
            <v:rect id="_x0000_s1095" style="position:absolute;left:4761;top:7564;width:5580;height:540">
              <v:textbox style="mso-next-textbox:#_x0000_s1095" inset="2.18439mm,1.0922mm,2.18439mm,1.0922mm">
                <w:txbxContent>
                  <w:p w:rsidR="009D530A" w:rsidRPr="00B11743" w:rsidRDefault="009D530A" w:rsidP="00B11743">
                    <w:pPr>
                      <w:pStyle w:val="aff6"/>
                      <w:rPr>
                        <w:sz w:val="17"/>
                        <w:szCs w:val="17"/>
                      </w:rPr>
                    </w:pPr>
                    <w:r w:rsidRPr="00B11743">
                      <w:rPr>
                        <w:sz w:val="17"/>
                        <w:szCs w:val="17"/>
                      </w:rPr>
                      <w:t>Фиксация переднего стыкового шпангоута</w:t>
                    </w:r>
                  </w:p>
                </w:txbxContent>
              </v:textbox>
            </v:rect>
            <v:rect id="_x0000_s1096" style="position:absolute;left:2421;top:7564;width:1920;height:540">
              <v:textbox style="mso-next-textbox:#_x0000_s1096" inset="2.18439mm,1.0922mm,2.18439mm,1.0922mm">
                <w:txbxContent>
                  <w:p w:rsidR="009D530A" w:rsidRPr="00B11743" w:rsidRDefault="009D530A" w:rsidP="00B11743">
                    <w:pPr>
                      <w:pStyle w:val="aff6"/>
                      <w:rPr>
                        <w:sz w:val="17"/>
                        <w:szCs w:val="17"/>
                      </w:rPr>
                    </w:pPr>
                    <w:r w:rsidRPr="00B11743">
                      <w:rPr>
                        <w:sz w:val="17"/>
                        <w:szCs w:val="17"/>
                      </w:rPr>
                      <w:t xml:space="preserve">Плита  стыка </w:t>
                    </w:r>
                  </w:p>
                </w:txbxContent>
              </v:textbox>
            </v:rect>
            <v:line id="_x0000_s1097" style="position:absolute" from="4401,7924" to="4761,7924">
              <v:stroke endarrow="block"/>
            </v:line>
            <v:line id="_x0000_s1098" style="position:absolute" from="8181,11164" to="8182,11618">
              <v:stroke endarrow="block"/>
            </v:line>
            <v:line id="_x0000_s1099" style="position:absolute" from="6561,13324" to="6562,13778">
              <v:stroke endarrow="block"/>
            </v:line>
            <w10:wrap type="none"/>
            <w10:anchorlock/>
          </v:group>
        </w:pict>
      </w:r>
    </w:p>
    <w:p w:rsidR="00630821" w:rsidRPr="00630821" w:rsidRDefault="00B759CB" w:rsidP="00630821">
      <w:pPr>
        <w:ind w:firstLine="709"/>
      </w:pPr>
      <w:r>
        <w:br w:type="page"/>
      </w:r>
      <w:r w:rsidR="002C542E">
        <w:pict>
          <v:group id="_x0000_s1100" style="width:405pt;height:657pt;mso-position-horizontal-relative:char;mso-position-vertical-relative:line" coordorigin="2421,544" coordsize="8100,13140">
            <v:rect id="_x0000_s1101" style="position:absolute;left:2421;top:904;width:7920;height:540">
              <v:textbox style="mso-next-textbox:#_x0000_s1101">
                <w:txbxContent>
                  <w:p w:rsidR="009D530A" w:rsidRPr="00D93248" w:rsidRDefault="009D530A" w:rsidP="00B11743">
                    <w:pPr>
                      <w:pStyle w:val="aff6"/>
                    </w:pPr>
                    <w:r>
                      <w:t>Контроль зазоров между стыковым шпангоутом и плитой</w:t>
                    </w:r>
                  </w:p>
                </w:txbxContent>
              </v:textbox>
            </v:rect>
            <v:rect id="_x0000_s1102" style="position:absolute;left:2421;top:1804;width:7920;height:540">
              <v:textbox style="mso-next-textbox:#_x0000_s1102">
                <w:txbxContent>
                  <w:p w:rsidR="009D530A" w:rsidRPr="00D93248" w:rsidRDefault="009D530A" w:rsidP="00B11743">
                    <w:pPr>
                      <w:pStyle w:val="aff6"/>
                    </w:pPr>
                    <w:r>
                      <w:t>Установка макетных шпангоутов, базируя по БО</w:t>
                    </w:r>
                  </w:p>
                </w:txbxContent>
              </v:textbox>
            </v:rect>
            <v:rect id="_x0000_s1103" style="position:absolute;left:6021;top:2704;width:4320;height:540">
              <v:textbox style="mso-next-textbox:#_x0000_s1103">
                <w:txbxContent>
                  <w:p w:rsidR="009D530A" w:rsidRPr="00D93248" w:rsidRDefault="009D530A" w:rsidP="00B11743">
                    <w:pPr>
                      <w:pStyle w:val="aff6"/>
                    </w:pPr>
                    <w:r>
                      <w:t>Фиксация макетных шпангоутов</w:t>
                    </w:r>
                  </w:p>
                </w:txbxContent>
              </v:textbox>
            </v:rect>
            <v:rect id="_x0000_s1104" style="position:absolute;left:2421;top:2524;width:2520;height:900">
              <v:textbox style="mso-next-textbox:#_x0000_s1104">
                <w:txbxContent>
                  <w:p w:rsidR="009D530A" w:rsidRDefault="009D530A" w:rsidP="00B11743">
                    <w:pPr>
                      <w:pStyle w:val="aff6"/>
                    </w:pPr>
                    <w:r>
                      <w:t xml:space="preserve">Фиксаторы </w:t>
                    </w:r>
                  </w:p>
                  <w:p w:rsidR="009D530A" w:rsidRPr="00D93248" w:rsidRDefault="009D530A" w:rsidP="00B11743">
                    <w:pPr>
                      <w:pStyle w:val="aff6"/>
                    </w:pPr>
                    <w:r>
                      <w:t xml:space="preserve">приспособлений </w:t>
                    </w:r>
                  </w:p>
                </w:txbxContent>
              </v:textbox>
            </v:rect>
            <v:rect id="_x0000_s1105" style="position:absolute;left:2421;top:3784;width:7920;height:540">
              <v:textbox style="mso-next-textbox:#_x0000_s1105">
                <w:txbxContent>
                  <w:p w:rsidR="009D530A" w:rsidRPr="00D93248" w:rsidRDefault="009D530A" w:rsidP="00B11743">
                    <w:pPr>
                      <w:pStyle w:val="aff6"/>
                    </w:pPr>
                    <w:r>
                      <w:t>Установка нижних панелей</w:t>
                    </w:r>
                  </w:p>
                </w:txbxContent>
              </v:textbox>
            </v:rect>
            <v:rect id="_x0000_s1106" style="position:absolute;left:6021;top:4864;width:4320;height:540">
              <v:textbox style="mso-next-textbox:#_x0000_s1106">
                <w:txbxContent>
                  <w:p w:rsidR="009D530A" w:rsidRPr="00D93248" w:rsidRDefault="009D530A" w:rsidP="00B11743">
                    <w:pPr>
                      <w:pStyle w:val="aff6"/>
                    </w:pPr>
                    <w:r>
                      <w:t>Фиксация нижних панелей</w:t>
                    </w:r>
                  </w:p>
                </w:txbxContent>
              </v:textbox>
            </v:rect>
            <v:rect id="_x0000_s1107" style="position:absolute;left:2421;top:4684;width:2520;height:900">
              <v:textbox style="mso-next-textbox:#_x0000_s1107">
                <w:txbxContent>
                  <w:p w:rsidR="009D530A" w:rsidRDefault="009D530A" w:rsidP="00B11743">
                    <w:pPr>
                      <w:pStyle w:val="aff6"/>
                    </w:pPr>
                    <w:r>
                      <w:t>Нижняя часть</w:t>
                    </w:r>
                  </w:p>
                  <w:p w:rsidR="009D530A" w:rsidRPr="00D93248" w:rsidRDefault="009D530A" w:rsidP="00B11743">
                    <w:pPr>
                      <w:pStyle w:val="aff6"/>
                    </w:pPr>
                    <w:r>
                      <w:t xml:space="preserve">рубильников </w:t>
                    </w:r>
                  </w:p>
                </w:txbxContent>
              </v:textbox>
            </v:rect>
            <v:rect id="_x0000_s1108" style="position:absolute;left:2421;top:5944;width:4140;height:900">
              <v:textbox style="mso-next-textbox:#_x0000_s1108">
                <w:txbxContent>
                  <w:p w:rsidR="009D530A" w:rsidRDefault="009D530A" w:rsidP="00B11743">
                    <w:pPr>
                      <w:pStyle w:val="aff6"/>
                    </w:pPr>
                    <w:r>
                      <w:t>Сверление</w:t>
                    </w:r>
                    <w:r w:rsidRPr="00B17770">
                      <w:t>;</w:t>
                    </w:r>
                    <w:r>
                      <w:t xml:space="preserve"> рассверливание и  </w:t>
                    </w:r>
                  </w:p>
                  <w:p w:rsidR="009D530A" w:rsidRPr="004600B0" w:rsidRDefault="009D530A" w:rsidP="00B11743">
                    <w:pPr>
                      <w:pStyle w:val="aff6"/>
                    </w:pPr>
                    <w:r>
                      <w:t>зенкование отверстий</w:t>
                    </w:r>
                    <w:r w:rsidRPr="0008058A">
                      <w:t>;</w:t>
                    </w:r>
                    <w:r>
                      <w:t xml:space="preserve"> клёпка</w:t>
                    </w:r>
                  </w:p>
                </w:txbxContent>
              </v:textbox>
            </v:rect>
            <v:rect id="_x0000_s1109" style="position:absolute;left:7821;top:5764;width:2520;height:1080">
              <v:textbox style="mso-next-textbox:#_x0000_s1109">
                <w:txbxContent>
                  <w:p w:rsidR="009D530A" w:rsidRPr="00D93248" w:rsidRDefault="009D530A" w:rsidP="00B11743">
                    <w:pPr>
                      <w:pStyle w:val="aff6"/>
                    </w:pPr>
                    <w:r>
                      <w:t xml:space="preserve">Пневмодрель, пневмомолоток, заклепки </w:t>
                    </w:r>
                  </w:p>
                </w:txbxContent>
              </v:textbox>
            </v:rect>
            <v:rect id="_x0000_s1110" style="position:absolute;left:2421;top:7384;width:4320;height:540">
              <v:textbox style="mso-next-textbox:#_x0000_s1110">
                <w:txbxContent>
                  <w:p w:rsidR="009D530A" w:rsidRPr="00D93248" w:rsidRDefault="009D530A" w:rsidP="00B11743">
                    <w:pPr>
                      <w:pStyle w:val="aff6"/>
                    </w:pPr>
                    <w:r>
                      <w:t>Контроль клёпки</w:t>
                    </w:r>
                  </w:p>
                </w:txbxContent>
              </v:textbox>
            </v:rect>
            <v:rect id="_x0000_s1111" style="position:absolute;left:7821;top:7024;width:2520;height:1260">
              <v:textbox style="mso-next-textbox:#_x0000_s1111">
                <w:txbxContent>
                  <w:p w:rsidR="009D530A" w:rsidRDefault="009D530A" w:rsidP="00B11743">
                    <w:pPr>
                      <w:pStyle w:val="aff6"/>
                    </w:pPr>
                    <w:r>
                      <w:t>Контрольно</w:t>
                    </w:r>
                  </w:p>
                  <w:p w:rsidR="009D530A" w:rsidRDefault="009D530A" w:rsidP="00B11743">
                    <w:pPr>
                      <w:pStyle w:val="aff6"/>
                    </w:pPr>
                    <w:r>
                      <w:t>измерительные</w:t>
                    </w:r>
                  </w:p>
                  <w:p w:rsidR="009D530A" w:rsidRPr="00D93248" w:rsidRDefault="009D530A" w:rsidP="00B11743">
                    <w:pPr>
                      <w:pStyle w:val="aff6"/>
                    </w:pPr>
                    <w:r>
                      <w:t xml:space="preserve">приборы </w:t>
                    </w:r>
                  </w:p>
                </w:txbxContent>
              </v:textbox>
            </v:rect>
            <v:rect id="_x0000_s1112" style="position:absolute;left:2421;top:8284;width:7920;height:540">
              <v:textbox style="mso-next-textbox:#_x0000_s1112">
                <w:txbxContent>
                  <w:p w:rsidR="009D530A" w:rsidRPr="00D93248" w:rsidRDefault="009D530A" w:rsidP="00B11743">
                    <w:pPr>
                      <w:pStyle w:val="aff6"/>
                    </w:pPr>
                    <w:r>
                      <w:t>Установка поперечных балок пола, базируя по КФО</w:t>
                    </w:r>
                  </w:p>
                </w:txbxContent>
              </v:textbox>
            </v:rect>
            <v:rect id="_x0000_s1113" style="position:absolute;left:6021;top:9364;width:4320;height:540">
              <v:textbox style="mso-next-textbox:#_x0000_s1113">
                <w:txbxContent>
                  <w:p w:rsidR="009D530A" w:rsidRPr="00D93248" w:rsidRDefault="009D530A" w:rsidP="00B11743">
                    <w:pPr>
                      <w:pStyle w:val="aff6"/>
                    </w:pPr>
                    <w:r>
                      <w:t>Фиксация поперечных балок</w:t>
                    </w:r>
                  </w:p>
                </w:txbxContent>
              </v:textbox>
            </v:rect>
            <v:rect id="_x0000_s1114" style="position:absolute;left:2421;top:9004;width:2700;height:1440">
              <v:textbox style="mso-next-textbox:#_x0000_s1114">
                <w:txbxContent>
                  <w:p w:rsidR="009D530A" w:rsidRDefault="009D530A" w:rsidP="00B11743">
                    <w:pPr>
                      <w:pStyle w:val="aff6"/>
                    </w:pPr>
                    <w:r>
                      <w:t>Опорные элементы дистанционных штанг макетных</w:t>
                    </w:r>
                  </w:p>
                  <w:p w:rsidR="009D530A" w:rsidRPr="00D93248" w:rsidRDefault="009D530A" w:rsidP="00B11743">
                    <w:pPr>
                      <w:pStyle w:val="aff6"/>
                    </w:pPr>
                    <w:r>
                      <w:t>шпангоутов</w:t>
                    </w:r>
                  </w:p>
                </w:txbxContent>
              </v:textbox>
            </v:rect>
            <v:rect id="_x0000_s1115" style="position:absolute;left:2421;top:10624;width:4140;height:900">
              <v:textbox style="mso-next-textbox:#_x0000_s1115">
                <w:txbxContent>
                  <w:p w:rsidR="009D530A" w:rsidRDefault="009D530A" w:rsidP="00B11743">
                    <w:pPr>
                      <w:pStyle w:val="aff6"/>
                    </w:pPr>
                    <w:r>
                      <w:t xml:space="preserve">Сверление, рассверливание, </w:t>
                    </w:r>
                  </w:p>
                  <w:p w:rsidR="009D530A" w:rsidRPr="004600B0" w:rsidRDefault="009D530A" w:rsidP="00B11743">
                    <w:pPr>
                      <w:pStyle w:val="aff6"/>
                    </w:pPr>
                    <w:r>
                      <w:t>клёпка</w:t>
                    </w:r>
                  </w:p>
                </w:txbxContent>
              </v:textbox>
            </v:rect>
            <v:rect id="_x0000_s1116" style="position:absolute;left:7821;top:10084;width:2520;height:1080">
              <v:textbox style="mso-next-textbox:#_x0000_s1116">
                <w:txbxContent>
                  <w:p w:rsidR="009D530A" w:rsidRPr="00D93248" w:rsidRDefault="009D530A" w:rsidP="00B11743">
                    <w:pPr>
                      <w:pStyle w:val="aff6"/>
                    </w:pPr>
                    <w:r>
                      <w:t>Пневмодрель, пневмомолоток, заклепки</w:t>
                    </w:r>
                  </w:p>
                </w:txbxContent>
              </v:textbox>
            </v:rect>
            <v:rect id="_x0000_s1117" style="position:absolute;left:6201;top:13144;width:4320;height:540">
              <v:textbox style="mso-next-textbox:#_x0000_s1117">
                <w:txbxContent>
                  <w:p w:rsidR="009D530A" w:rsidRPr="00D93248" w:rsidRDefault="009D530A" w:rsidP="00B11743">
                    <w:pPr>
                      <w:pStyle w:val="aff6"/>
                    </w:pPr>
                    <w:r>
                      <w:t>Фиксация поперечных балок</w:t>
                    </w:r>
                  </w:p>
                </w:txbxContent>
              </v:textbox>
            </v:rect>
            <v:line id="_x0000_s1118" style="position:absolute" from="6561,544" to="6561,904">
              <v:stroke endarrow="block"/>
            </v:line>
            <v:line id="_x0000_s1119" style="position:absolute" from="6561,1444" to="6561,1898">
              <v:stroke endarrow="block"/>
            </v:line>
            <v:line id="_x0000_s1120" style="position:absolute" from="8181,2344" to="8181,2798">
              <v:stroke endarrow="block"/>
            </v:line>
            <v:line id="_x0000_s1121" style="position:absolute" from="4941,3064" to="6021,3064">
              <v:stroke endarrow="block"/>
            </v:line>
            <v:line id="_x0000_s1122" style="position:absolute" from="6561,3244" to="6561,3698">
              <v:stroke endarrow="block"/>
            </v:line>
            <v:line id="_x0000_s1123" style="position:absolute" from="8181,4324" to="8181,4864">
              <v:stroke endarrow="block"/>
            </v:line>
            <v:line id="_x0000_s1124" style="position:absolute" from="4941,5224" to="6021,5224">
              <v:stroke endarrow="block"/>
            </v:line>
            <v:line id="_x0000_s1125" style="position:absolute" from="6201,5404" to="6201,5858">
              <v:stroke endarrow="block"/>
            </v:line>
            <v:line id="_x0000_s1126" style="position:absolute;flip:x" from="6561,6304" to="7821,6304">
              <v:stroke endarrow="block"/>
            </v:line>
            <v:line id="_x0000_s1127" style="position:absolute" from="4581,6844" to="4581,7384">
              <v:stroke endarrow="block"/>
            </v:line>
            <v:line id="_x0000_s1128" style="position:absolute;flip:x" from="6741,7744" to="7821,7744">
              <v:stroke endarrow="block"/>
            </v:line>
            <v:line id="_x0000_s1129" style="position:absolute" from="6201,7924" to="6201,8378">
              <v:stroke endarrow="block"/>
            </v:line>
            <v:line id="_x0000_s1130" style="position:absolute" from="8181,8824" to="8181,9364">
              <v:stroke endarrow="block"/>
            </v:line>
            <v:line id="_x0000_s1131" style="position:absolute" from="5121,9724" to="6021,9724">
              <v:stroke endarrow="block"/>
            </v:line>
            <v:line id="_x0000_s1132" style="position:absolute" from="6201,9904" to="6201,10528">
              <v:stroke endarrow="block"/>
            </v:line>
            <v:line id="_x0000_s1133" style="position:absolute;flip:x" from="6561,10624" to="7821,10624">
              <v:stroke endarrow="block"/>
            </v:line>
            <v:line id="_x0000_s1134" style="position:absolute" from="6201,11524" to="6201,12091">
              <v:stroke endarrow="block"/>
            </v:line>
            <v:line id="_x0000_s1135" style="position:absolute" from="8181,12604" to="8181,13058">
              <v:stroke endarrow="block"/>
            </v:line>
            <v:rect id="_x0000_s1136" style="position:absolute;left:2421;top:12064;width:7920;height:540">
              <v:textbox style="mso-next-textbox:#_x0000_s1136">
                <w:txbxContent>
                  <w:p w:rsidR="009D530A" w:rsidRPr="00D93248" w:rsidRDefault="009D530A" w:rsidP="00B11743">
                    <w:pPr>
                      <w:pStyle w:val="aff6"/>
                    </w:pPr>
                    <w:r>
                      <w:t>Установка продольных балок пола</w:t>
                    </w:r>
                  </w:p>
                </w:txbxContent>
              </v:textbox>
            </v:rect>
            <w10:wrap type="none" anchory="page"/>
            <w10:anchorlock/>
          </v:group>
        </w:pict>
      </w:r>
    </w:p>
    <w:p w:rsidR="00630821" w:rsidRDefault="006F2B42" w:rsidP="00630821">
      <w:pPr>
        <w:ind w:firstLine="709"/>
      </w:pPr>
      <w:r>
        <w:br w:type="page"/>
      </w:r>
    </w:p>
    <w:p w:rsidR="00B759CB" w:rsidRDefault="002C542E" w:rsidP="00B759CB">
      <w:pPr>
        <w:ind w:firstLine="709"/>
      </w:pPr>
      <w:r>
        <w:pict>
          <v:group id="_x0000_s1137" style="width:414pt;height:604.35pt;mso-position-horizontal-relative:char;mso-position-vertical-relative:line" coordorigin="2241,2857" coordsize="8280,12087">
            <v:rect id="_x0000_s1138" style="position:absolute;left:2421;top:3424;width:4140;height:900">
              <v:textbox>
                <w:txbxContent>
                  <w:p w:rsidR="009D530A" w:rsidRDefault="009D530A" w:rsidP="00B11743">
                    <w:pPr>
                      <w:pStyle w:val="aff6"/>
                    </w:pPr>
                    <w:r>
                      <w:t xml:space="preserve">Сверление, рассверливание, </w:t>
                    </w:r>
                  </w:p>
                  <w:p w:rsidR="009D530A" w:rsidRPr="00B17770" w:rsidRDefault="009D530A" w:rsidP="00B11743">
                    <w:pPr>
                      <w:pStyle w:val="aff6"/>
                      <w:rPr>
                        <w:lang w:val="en-US"/>
                      </w:rPr>
                    </w:pPr>
                    <w:r>
                      <w:t>клёпка</w:t>
                    </w:r>
                  </w:p>
                </w:txbxContent>
              </v:textbox>
            </v:rect>
            <v:rect id="_x0000_s1139" style="position:absolute;left:7821;top:3424;width:2520;height:1080">
              <v:textbox>
                <w:txbxContent>
                  <w:p w:rsidR="009D530A" w:rsidRPr="00827415" w:rsidRDefault="009D530A" w:rsidP="00B11743">
                    <w:pPr>
                      <w:pStyle w:val="aff6"/>
                      <w:rPr>
                        <w:lang w:val="en-US"/>
                      </w:rPr>
                    </w:pPr>
                    <w:r>
                      <w:t>Пневмодрель, пневмомолоток, заклепки</w:t>
                    </w:r>
                  </w:p>
                </w:txbxContent>
              </v:textbox>
            </v:rect>
            <v:rect id="_x0000_s1140" style="position:absolute;left:2421;top:4864;width:7920;height:540">
              <v:textbox style="mso-next-textbox:#_x0000_s1140">
                <w:txbxContent>
                  <w:p w:rsidR="009D530A" w:rsidRPr="00D93248" w:rsidRDefault="009D530A" w:rsidP="00B11743">
                    <w:pPr>
                      <w:pStyle w:val="aff6"/>
                    </w:pPr>
                    <w:r>
                      <w:t>Укладка настила пола</w:t>
                    </w:r>
                  </w:p>
                </w:txbxContent>
              </v:textbox>
            </v:rect>
            <v:rect id="_x0000_s1141" style="position:absolute;left:6021;top:5944;width:4320;height:540">
              <v:textbox>
                <w:txbxContent>
                  <w:p w:rsidR="009D530A" w:rsidRPr="00D93248" w:rsidRDefault="009D530A" w:rsidP="00B11743">
                    <w:pPr>
                      <w:pStyle w:val="aff6"/>
                    </w:pPr>
                    <w:r>
                      <w:t>Фиксация настила пола</w:t>
                    </w:r>
                  </w:p>
                </w:txbxContent>
              </v:textbox>
            </v:rect>
            <v:rect id="_x0000_s1142" style="position:absolute;left:2241;top:7024;width:4140;height:900">
              <v:textbox>
                <w:txbxContent>
                  <w:p w:rsidR="009D530A" w:rsidRDefault="009D530A" w:rsidP="00B11743">
                    <w:pPr>
                      <w:pStyle w:val="aff6"/>
                    </w:pPr>
                    <w:r>
                      <w:t xml:space="preserve">Сверление, рассверливание, </w:t>
                    </w:r>
                  </w:p>
                  <w:p w:rsidR="009D530A" w:rsidRPr="004600B0" w:rsidRDefault="009D530A" w:rsidP="00B11743">
                    <w:pPr>
                      <w:pStyle w:val="aff6"/>
                    </w:pPr>
                    <w:r>
                      <w:t>клёпка</w:t>
                    </w:r>
                  </w:p>
                </w:txbxContent>
              </v:textbox>
            </v:rect>
            <v:rect id="_x0000_s1143" style="position:absolute;left:7821;top:6844;width:2520;height:1080">
              <v:textbox>
                <w:txbxContent>
                  <w:p w:rsidR="009D530A" w:rsidRPr="00D93248" w:rsidRDefault="009D530A" w:rsidP="00B11743">
                    <w:pPr>
                      <w:pStyle w:val="aff6"/>
                    </w:pPr>
                    <w:r>
                      <w:t>Пневмодрель, пневмомолоток, заклепки</w:t>
                    </w:r>
                  </w:p>
                </w:txbxContent>
              </v:textbox>
            </v:rect>
            <v:rect id="_x0000_s1144" style="position:absolute;left:2421;top:8464;width:7920;height:540">
              <v:textbox>
                <w:txbxContent>
                  <w:p w:rsidR="009D530A" w:rsidRPr="00D93248" w:rsidRDefault="009D530A" w:rsidP="00B11743">
                    <w:pPr>
                      <w:pStyle w:val="aff6"/>
                    </w:pPr>
                    <w:r>
                      <w:t>Установка верхней панели</w:t>
                    </w:r>
                  </w:p>
                </w:txbxContent>
              </v:textbox>
            </v:rect>
            <v:rect id="_x0000_s1145" style="position:absolute;left:6021;top:9544;width:4320;height:540">
              <v:textbox>
                <w:txbxContent>
                  <w:p w:rsidR="009D530A" w:rsidRPr="00D93248" w:rsidRDefault="009D530A" w:rsidP="00B11743">
                    <w:pPr>
                      <w:pStyle w:val="aff6"/>
                    </w:pPr>
                    <w:r>
                      <w:t>Фиксация верхней панели</w:t>
                    </w:r>
                  </w:p>
                </w:txbxContent>
              </v:textbox>
            </v:rect>
            <v:rect id="_x0000_s1146" style="position:absolute;left:2421;top:9184;width:2520;height:1260">
              <v:textbox>
                <w:txbxContent>
                  <w:p w:rsidR="009D530A" w:rsidRPr="00D93248" w:rsidRDefault="009D530A" w:rsidP="00B11743">
                    <w:pPr>
                      <w:pStyle w:val="aff6"/>
                    </w:pPr>
                    <w:r>
                      <w:t xml:space="preserve">Обводы макетных и силовых шпангоутов </w:t>
                    </w:r>
                  </w:p>
                </w:txbxContent>
              </v:textbox>
            </v:rect>
            <v:rect id="_x0000_s1147" style="position:absolute;left:2421;top:10624;width:4140;height:1080">
              <v:textbox>
                <w:txbxContent>
                  <w:p w:rsidR="009D530A" w:rsidRDefault="009D530A" w:rsidP="00B11743">
                    <w:pPr>
                      <w:pStyle w:val="aff6"/>
                    </w:pPr>
                    <w:r>
                      <w:t>Сверление</w:t>
                    </w:r>
                    <w:r w:rsidRPr="00B759CB">
                      <w:t>;</w:t>
                    </w:r>
                    <w:r>
                      <w:t xml:space="preserve"> рассверливание и  </w:t>
                    </w:r>
                  </w:p>
                  <w:p w:rsidR="009D530A" w:rsidRPr="004600B0" w:rsidRDefault="009D530A" w:rsidP="00B11743">
                    <w:pPr>
                      <w:pStyle w:val="aff6"/>
                    </w:pPr>
                    <w:r>
                      <w:t>зенкование отверстий</w:t>
                    </w:r>
                    <w:r w:rsidRPr="0008058A">
                      <w:t>;</w:t>
                    </w:r>
                    <w:r>
                      <w:t xml:space="preserve"> клёпка</w:t>
                    </w:r>
                  </w:p>
                </w:txbxContent>
              </v:textbox>
            </v:rect>
            <v:rect id="_x0000_s1148" style="position:absolute;left:7821;top:10624;width:2520;height:1080">
              <v:textbox>
                <w:txbxContent>
                  <w:p w:rsidR="009D530A" w:rsidRPr="00D93248" w:rsidRDefault="009D530A" w:rsidP="00B11743">
                    <w:pPr>
                      <w:pStyle w:val="aff6"/>
                    </w:pPr>
                    <w:r>
                      <w:t xml:space="preserve">Пневмодрель, пневмомолоток, заклепки </w:t>
                    </w:r>
                  </w:p>
                </w:txbxContent>
              </v:textbox>
            </v:rect>
            <v:rect id="_x0000_s1149" style="position:absolute;left:2601;top:12244;width:4320;height:540">
              <v:textbox>
                <w:txbxContent>
                  <w:p w:rsidR="009D530A" w:rsidRPr="00D93248" w:rsidRDefault="009D530A" w:rsidP="00B11743">
                    <w:pPr>
                      <w:pStyle w:val="aff6"/>
                    </w:pPr>
                    <w:r>
                      <w:t>Контроль клёпки</w:t>
                    </w:r>
                  </w:p>
                </w:txbxContent>
              </v:textbox>
            </v:rect>
            <v:rect id="_x0000_s1150" style="position:absolute;left:7821;top:11884;width:2520;height:1260">
              <v:textbox>
                <w:txbxContent>
                  <w:p w:rsidR="009D530A" w:rsidRDefault="009D530A" w:rsidP="00B11743">
                    <w:pPr>
                      <w:pStyle w:val="aff6"/>
                    </w:pPr>
                    <w:r>
                      <w:t>Контрольно</w:t>
                    </w:r>
                  </w:p>
                  <w:p w:rsidR="009D530A" w:rsidRDefault="009D530A" w:rsidP="00B11743">
                    <w:pPr>
                      <w:pStyle w:val="aff6"/>
                    </w:pPr>
                    <w:r>
                      <w:t>измерительные</w:t>
                    </w:r>
                  </w:p>
                  <w:p w:rsidR="009D530A" w:rsidRPr="00D93248" w:rsidRDefault="009D530A" w:rsidP="00B11743">
                    <w:pPr>
                      <w:pStyle w:val="aff6"/>
                    </w:pPr>
                    <w:r>
                      <w:t xml:space="preserve">приборы </w:t>
                    </w:r>
                  </w:p>
                </w:txbxContent>
              </v:textbox>
            </v:rect>
            <v:rect id="_x0000_s1151" style="position:absolute;left:2421;top:13324;width:7920;height:540">
              <v:textbox>
                <w:txbxContent>
                  <w:p w:rsidR="009D530A" w:rsidRPr="00D93248" w:rsidRDefault="009D530A" w:rsidP="00B11743">
                    <w:pPr>
                      <w:pStyle w:val="aff6"/>
                    </w:pPr>
                    <w:r>
                      <w:t>Установка силовых стрингеров</w:t>
                    </w:r>
                  </w:p>
                </w:txbxContent>
              </v:textbox>
            </v:rect>
            <v:rect id="_x0000_s1152" style="position:absolute;left:6201;top:14404;width:4320;height:540">
              <v:textbox>
                <w:txbxContent>
                  <w:p w:rsidR="009D530A" w:rsidRPr="00D93248" w:rsidRDefault="009D530A" w:rsidP="00B11743">
                    <w:pPr>
                      <w:pStyle w:val="aff6"/>
                    </w:pPr>
                    <w:r>
                      <w:t>Фиксация силовых стрингеров</w:t>
                    </w:r>
                  </w:p>
                </w:txbxContent>
              </v:textbox>
            </v:rect>
            <v:rect id="_x0000_s1153" style="position:absolute;left:2601;top:14404;width:1620;height:540">
              <v:textbox>
                <w:txbxContent>
                  <w:p w:rsidR="009D530A" w:rsidRPr="00D93248" w:rsidRDefault="009D530A" w:rsidP="00B11743">
                    <w:pPr>
                      <w:pStyle w:val="aff6"/>
                    </w:pPr>
                    <w:r>
                      <w:t>Прижимы</w:t>
                    </w:r>
                  </w:p>
                </w:txbxContent>
              </v:textbox>
            </v:rect>
            <v:line id="_x0000_s1154" style="position:absolute" from="6201,2857" to="6201,3424">
              <v:stroke endarrow="block"/>
            </v:line>
            <v:line id="_x0000_s1155" style="position:absolute;flip:x" from="6561,3964" to="7821,3964">
              <v:stroke endarrow="block"/>
            </v:line>
            <v:line id="_x0000_s1156" style="position:absolute" from="6201,4324" to="6201,4778">
              <v:stroke endarrow="block"/>
            </v:line>
            <v:line id="_x0000_s1157" style="position:absolute" from="8181,5404" to="8181,5858">
              <v:stroke endarrow="block"/>
            </v:line>
            <v:line id="_x0000_s1158" style="position:absolute" from="6201,6484" to="6201,7051">
              <v:stroke endarrow="block"/>
            </v:line>
            <v:line id="_x0000_s1159" style="position:absolute;flip:x" from="6381,7384" to="7821,7384">
              <v:stroke endarrow="block"/>
            </v:line>
            <v:line id="_x0000_s1160" style="position:absolute" from="6021,7924" to="6021,8491">
              <v:stroke endarrow="block"/>
            </v:line>
            <v:line id="_x0000_s1161" style="position:absolute" from="8181,9001" to="8181,9568">
              <v:stroke endarrow="block"/>
            </v:line>
            <v:line id="_x0000_s1162" style="position:absolute" from="4941,9904" to="6021,9904">
              <v:stroke endarrow="block"/>
            </v:line>
            <v:line id="_x0000_s1163" style="position:absolute" from="6201,10084" to="6201,10651">
              <v:stroke endarrow="block"/>
            </v:line>
            <v:line id="_x0000_s1164" style="position:absolute;flip:x" from="6561,11164" to="7821,11164">
              <v:stroke endarrow="block"/>
            </v:line>
            <v:line id="_x0000_s1165" style="position:absolute" from="6201,11704" to="6201,12271">
              <v:stroke endarrow="block"/>
            </v:line>
            <v:line id="_x0000_s1166" style="position:absolute" from="6201,12784" to="6201,13324">
              <v:stroke endarrow="block"/>
            </v:line>
            <v:line id="_x0000_s1167" style="position:absolute;flip:x" from="6971,12424" to="7821,12424">
              <v:stroke endarrow="block"/>
            </v:line>
            <v:line id="_x0000_s1168" style="position:absolute" from="8541,13864" to="8541,14431">
              <v:stroke endarrow="block"/>
            </v:line>
            <v:line id="_x0000_s1169" style="position:absolute" from="4221,14764" to="6201,14764">
              <v:stroke endarrow="block"/>
            </v:line>
            <w10:wrap type="none" anchory="page"/>
            <w10:anchorlock/>
          </v:group>
        </w:pict>
      </w:r>
    </w:p>
    <w:p w:rsidR="00B759CB" w:rsidRDefault="00773FEA" w:rsidP="00B759CB">
      <w:pPr>
        <w:ind w:firstLine="0"/>
      </w:pPr>
      <w:r>
        <w:br w:type="page"/>
      </w:r>
      <w:r w:rsidR="002C542E">
        <w:pict>
          <v:group id="_x0000_s1170" style="width:414pt;height:531pt;mso-position-horizontal-relative:char;mso-position-vertical-relative:line" coordorigin="2061,4864" coordsize="8280,10620">
            <v:rect id="_x0000_s1171" style="position:absolute;left:2421;top:5584;width:4140;height:1080">
              <v:textbox>
                <w:txbxContent>
                  <w:p w:rsidR="009D530A" w:rsidRDefault="009D530A" w:rsidP="00B11743">
                    <w:pPr>
                      <w:pStyle w:val="aff6"/>
                    </w:pPr>
                    <w:r>
                      <w:t>Сверление</w:t>
                    </w:r>
                    <w:r w:rsidRPr="00B759CB">
                      <w:t>;</w:t>
                    </w:r>
                    <w:r>
                      <w:t xml:space="preserve"> рассверливание и  </w:t>
                    </w:r>
                  </w:p>
                  <w:p w:rsidR="009D530A" w:rsidRPr="004600B0" w:rsidRDefault="009D530A" w:rsidP="00B11743">
                    <w:pPr>
                      <w:pStyle w:val="aff6"/>
                    </w:pPr>
                    <w:r>
                      <w:t>зенкование отверстий</w:t>
                    </w:r>
                    <w:r w:rsidRPr="0008058A">
                      <w:t>;</w:t>
                    </w:r>
                    <w:r>
                      <w:t xml:space="preserve"> клёпка</w:t>
                    </w:r>
                  </w:p>
                </w:txbxContent>
              </v:textbox>
            </v:rect>
            <v:rect id="_x0000_s1172" style="position:absolute;left:7821;top:5584;width:2520;height:1080">
              <v:textbox>
                <w:txbxContent>
                  <w:p w:rsidR="009D530A" w:rsidRPr="00D93248" w:rsidRDefault="009D530A" w:rsidP="00B11743">
                    <w:pPr>
                      <w:pStyle w:val="aff6"/>
                    </w:pPr>
                    <w:r>
                      <w:t xml:space="preserve">Пневмодрель, пневмомолоток, заклепки </w:t>
                    </w:r>
                  </w:p>
                </w:txbxContent>
              </v:textbox>
            </v:rect>
            <v:rect id="_x0000_s1173" style="position:absolute;left:2421;top:7384;width:4320;height:540">
              <v:textbox>
                <w:txbxContent>
                  <w:p w:rsidR="009D530A" w:rsidRPr="00D93248" w:rsidRDefault="009D530A" w:rsidP="00B11743">
                    <w:pPr>
                      <w:pStyle w:val="aff6"/>
                    </w:pPr>
                    <w:r>
                      <w:t>Контроль клёпки</w:t>
                    </w:r>
                  </w:p>
                </w:txbxContent>
              </v:textbox>
            </v:rect>
            <v:rect id="_x0000_s1174" style="position:absolute;left:7821;top:7384;width:2520;height:1260">
              <v:textbox>
                <w:txbxContent>
                  <w:p w:rsidR="009D530A" w:rsidRDefault="009D530A" w:rsidP="00B11743">
                    <w:pPr>
                      <w:pStyle w:val="aff6"/>
                    </w:pPr>
                    <w:r>
                      <w:t>Контрольно</w:t>
                    </w:r>
                  </w:p>
                  <w:p w:rsidR="009D530A" w:rsidRDefault="009D530A" w:rsidP="00B11743">
                    <w:pPr>
                      <w:pStyle w:val="aff6"/>
                    </w:pPr>
                    <w:r>
                      <w:t>измерительные</w:t>
                    </w:r>
                  </w:p>
                  <w:p w:rsidR="009D530A" w:rsidRPr="00D93248" w:rsidRDefault="009D530A" w:rsidP="00B11743">
                    <w:pPr>
                      <w:pStyle w:val="aff6"/>
                    </w:pPr>
                    <w:r>
                      <w:t xml:space="preserve">приборы </w:t>
                    </w:r>
                  </w:p>
                </w:txbxContent>
              </v:textbox>
            </v:rect>
            <v:rect id="_x0000_s1175" style="position:absolute;left:2421;top:8824;width:7920;height:540">
              <v:textbox>
                <w:txbxContent>
                  <w:p w:rsidR="009D530A" w:rsidRPr="00D93248" w:rsidRDefault="009D530A" w:rsidP="00B11743">
                    <w:pPr>
                      <w:pStyle w:val="aff6"/>
                    </w:pPr>
                    <w:r>
                      <w:t>Установка боковых обшивок</w:t>
                    </w:r>
                  </w:p>
                </w:txbxContent>
              </v:textbox>
            </v:rect>
            <v:rect id="_x0000_s1176" style="position:absolute;left:6021;top:9904;width:4320;height:540">
              <v:textbox>
                <w:txbxContent>
                  <w:p w:rsidR="009D530A" w:rsidRPr="00D93248" w:rsidRDefault="009D530A" w:rsidP="00B11743">
                    <w:pPr>
                      <w:pStyle w:val="aff6"/>
                    </w:pPr>
                    <w:r>
                      <w:t>Фиксация боковых обшивок</w:t>
                    </w:r>
                  </w:p>
                </w:txbxContent>
              </v:textbox>
            </v:rect>
            <v:rect id="_x0000_s1177" style="position:absolute;left:2241;top:10984;width:4140;height:1080">
              <v:textbox>
                <w:txbxContent>
                  <w:p w:rsidR="009D530A" w:rsidRDefault="009D530A" w:rsidP="00B11743">
                    <w:pPr>
                      <w:pStyle w:val="aff6"/>
                    </w:pPr>
                    <w:r>
                      <w:t>Сверление</w:t>
                    </w:r>
                    <w:r w:rsidRPr="00B759CB">
                      <w:t>;</w:t>
                    </w:r>
                    <w:r>
                      <w:t xml:space="preserve"> рассверливание и  </w:t>
                    </w:r>
                  </w:p>
                  <w:p w:rsidR="009D530A" w:rsidRPr="004600B0" w:rsidRDefault="009D530A" w:rsidP="00B11743">
                    <w:pPr>
                      <w:pStyle w:val="aff6"/>
                    </w:pPr>
                    <w:r>
                      <w:t>зенкование отверстий</w:t>
                    </w:r>
                    <w:r w:rsidRPr="0008058A">
                      <w:t>;</w:t>
                    </w:r>
                    <w:r>
                      <w:t xml:space="preserve"> клёпка</w:t>
                    </w:r>
                  </w:p>
                </w:txbxContent>
              </v:textbox>
            </v:rect>
            <v:rect id="_x0000_s1178" style="position:absolute;left:7821;top:10984;width:2520;height:1080">
              <v:textbox>
                <w:txbxContent>
                  <w:p w:rsidR="009D530A" w:rsidRPr="00D93248" w:rsidRDefault="009D530A" w:rsidP="00B11743">
                    <w:pPr>
                      <w:pStyle w:val="aff6"/>
                    </w:pPr>
                    <w:r>
                      <w:t xml:space="preserve">Пневмодрель, пневмомолоток, заклепки </w:t>
                    </w:r>
                  </w:p>
                </w:txbxContent>
              </v:textbox>
            </v:rect>
            <v:rect id="_x0000_s1179" style="position:absolute;left:2241;top:12604;width:4320;height:540">
              <v:textbox>
                <w:txbxContent>
                  <w:p w:rsidR="009D530A" w:rsidRPr="00D93248" w:rsidRDefault="009D530A" w:rsidP="00B11743">
                    <w:pPr>
                      <w:pStyle w:val="aff6"/>
                    </w:pPr>
                    <w:r>
                      <w:t>Контроль клёпки</w:t>
                    </w:r>
                  </w:p>
                </w:txbxContent>
              </v:textbox>
            </v:rect>
            <v:rect id="_x0000_s1180" style="position:absolute;left:7821;top:12424;width:2520;height:1260">
              <v:textbox>
                <w:txbxContent>
                  <w:p w:rsidR="009D530A" w:rsidRDefault="009D530A" w:rsidP="00B11743">
                    <w:pPr>
                      <w:pStyle w:val="aff6"/>
                    </w:pPr>
                    <w:r>
                      <w:t>Контрольно</w:t>
                    </w:r>
                  </w:p>
                  <w:p w:rsidR="009D530A" w:rsidRDefault="009D530A" w:rsidP="00B11743">
                    <w:pPr>
                      <w:pStyle w:val="aff6"/>
                    </w:pPr>
                    <w:r>
                      <w:t>измерительные</w:t>
                    </w:r>
                  </w:p>
                  <w:p w:rsidR="009D530A" w:rsidRPr="00D93248" w:rsidRDefault="009D530A" w:rsidP="00B11743">
                    <w:pPr>
                      <w:pStyle w:val="aff6"/>
                    </w:pPr>
                    <w:r>
                      <w:t xml:space="preserve">приборы </w:t>
                    </w:r>
                  </w:p>
                </w:txbxContent>
              </v:textbox>
            </v:rect>
            <v:rect id="_x0000_s1181" style="position:absolute;left:2061;top:13864;width:7920;height:540">
              <v:textbox>
                <w:txbxContent>
                  <w:p w:rsidR="009D530A" w:rsidRPr="00D93248" w:rsidRDefault="009D530A" w:rsidP="00B11743">
                    <w:pPr>
                      <w:pStyle w:val="aff6"/>
                    </w:pPr>
                    <w:r>
                      <w:t>Контроль качества полуотсека фюзеляжа</w:t>
                    </w:r>
                  </w:p>
                </w:txbxContent>
              </v:textbox>
            </v:rect>
            <v:rect id="_x0000_s1182" style="position:absolute;left:2061;top:14944;width:7920;height:540">
              <v:textbox>
                <w:txbxContent>
                  <w:p w:rsidR="009D530A" w:rsidRPr="00D93248" w:rsidRDefault="009D530A" w:rsidP="00B11743">
                    <w:pPr>
                      <w:pStyle w:val="aff6"/>
                    </w:pPr>
                    <w:r>
                      <w:t>Готовый агрегат</w:t>
                    </w:r>
                  </w:p>
                </w:txbxContent>
              </v:textbox>
            </v:rect>
            <v:line id="_x0000_s1183" style="position:absolute" from="6201,4864" to="6201,5584">
              <v:stroke endarrow="block"/>
            </v:line>
            <v:line id="_x0000_s1184" style="position:absolute;flip:x" from="6561,6304" to="7821,6304">
              <v:stroke endarrow="block"/>
            </v:line>
            <v:line id="_x0000_s1185" style="position:absolute" from="6201,6664" to="6201,7384">
              <v:stroke endarrow="block"/>
            </v:line>
            <v:line id="_x0000_s1186" style="position:absolute;flip:x" from="6741,7744" to="7821,7744">
              <v:stroke endarrow="block"/>
            </v:line>
            <v:line id="_x0000_s1187" style="position:absolute" from="6201,7924" to="6201,8774">
              <v:stroke endarrow="block"/>
            </v:line>
            <v:line id="_x0000_s1188" style="position:absolute" from="8181,9364" to="8181,9904">
              <v:stroke endarrow="block"/>
            </v:line>
            <v:line id="_x0000_s1189" style="position:absolute" from="6201,10444" to="6201,10984">
              <v:stroke endarrow="block"/>
            </v:line>
            <v:line id="_x0000_s1190" style="position:absolute;flip:x" from="6381,11524" to="7821,11524">
              <v:stroke endarrow="block"/>
            </v:line>
            <v:line id="_x0000_s1191" style="position:absolute" from="6201,12064" to="6201,12631">
              <v:stroke endarrow="block"/>
            </v:line>
            <v:line id="_x0000_s1192" style="position:absolute;flip:x" from="6561,12964" to="7821,12964">
              <v:stroke endarrow="block"/>
            </v:line>
            <v:line id="_x0000_s1193" style="position:absolute" from="6201,13144" to="6201,13711">
              <v:stroke endarrow="block"/>
            </v:line>
            <v:line id="_x0000_s1194" style="position:absolute" from="6201,14404" to="6201,14944">
              <v:stroke endarrow="block"/>
            </v:line>
            <w10:wrap type="none"/>
            <w10:anchorlock/>
          </v:group>
        </w:pict>
      </w:r>
    </w:p>
    <w:p w:rsidR="00630821" w:rsidRDefault="00B224C0" w:rsidP="00B759CB">
      <w:pPr>
        <w:ind w:firstLine="0"/>
      </w:pPr>
      <w:r w:rsidRPr="00630821">
        <w:t xml:space="preserve">Рисунок 2 </w:t>
      </w:r>
      <w:r w:rsidR="00630821">
        <w:t>-</w:t>
      </w:r>
      <w:r w:rsidRPr="00630821">
        <w:t xml:space="preserve"> Схема сборки</w:t>
      </w:r>
    </w:p>
    <w:p w:rsidR="00630821" w:rsidRDefault="00630821" w:rsidP="00630821">
      <w:pPr>
        <w:ind w:firstLine="709"/>
      </w:pPr>
    </w:p>
    <w:p w:rsidR="00D535B0" w:rsidRPr="00630821" w:rsidRDefault="00F468A6" w:rsidP="00773FEA">
      <w:pPr>
        <w:pStyle w:val="2"/>
      </w:pPr>
      <w:bookmarkStart w:id="4" w:name="_Toc264361610"/>
      <w:r w:rsidRPr="00630821">
        <w:t>4</w:t>
      </w:r>
      <w:r w:rsidR="00773FEA">
        <w:t>.</w:t>
      </w:r>
      <w:r w:rsidRPr="00630821">
        <w:t xml:space="preserve"> Способы базирования</w:t>
      </w:r>
      <w:bookmarkEnd w:id="4"/>
    </w:p>
    <w:p w:rsidR="00773FEA" w:rsidRDefault="00773FEA" w:rsidP="00630821">
      <w:pPr>
        <w:ind w:firstLine="709"/>
      </w:pPr>
    </w:p>
    <w:p w:rsidR="00FC6831" w:rsidRPr="00630821" w:rsidRDefault="00FC6831" w:rsidP="00630821">
      <w:pPr>
        <w:ind w:firstLine="709"/>
      </w:pPr>
      <w:r w:rsidRPr="00630821">
        <w:t>Базирование определяет ожидаемую точность узла или агрегата</w:t>
      </w:r>
      <w:r w:rsidR="00630821" w:rsidRPr="00630821">
        <w:t xml:space="preserve">. </w:t>
      </w:r>
      <w:r w:rsidRPr="00630821">
        <w:t>Поэтому необходимо выбрать тот метод базирования, который обеспечивал бы при сборке заданную точность при минимальных затратах на оборудование</w:t>
      </w:r>
    </w:p>
    <w:p w:rsidR="00630821" w:rsidRDefault="00FC6831" w:rsidP="00630821">
      <w:pPr>
        <w:ind w:firstLine="709"/>
      </w:pPr>
      <w:r w:rsidRPr="00630821">
        <w:t>Сборка представляет собой совокупность операций по установке деталей в сборочное положение и соединению их в узлы, панели, агрегаты и самолёт в целом</w:t>
      </w:r>
      <w:r w:rsidR="00630821" w:rsidRPr="00630821">
        <w:t>.</w:t>
      </w:r>
    </w:p>
    <w:p w:rsidR="00630821" w:rsidRDefault="00FC6831" w:rsidP="00630821">
      <w:pPr>
        <w:ind w:firstLine="709"/>
      </w:pPr>
      <w:r w:rsidRPr="00630821">
        <w:t>Совершенствование технологии сборочно-монтажных работ в самолетостроении зависит от выбранного способа базирования элементов конструкции относительно других элементов</w:t>
      </w:r>
      <w:r w:rsidR="00630821" w:rsidRPr="00630821">
        <w:t>.</w:t>
      </w:r>
    </w:p>
    <w:p w:rsidR="00630821" w:rsidRDefault="00FC6831" w:rsidP="00630821">
      <w:pPr>
        <w:ind w:firstLine="709"/>
      </w:pPr>
      <w:r w:rsidRPr="00630821">
        <w:t>Принятый метод сборки и метод базирования предопределяет структуру всего технологического процесса сборки, состав технологического и контрольного оснащения, уровень ожидаемой точности готового изделия</w:t>
      </w:r>
      <w:r w:rsidR="00630821" w:rsidRPr="00630821">
        <w:t>.</w:t>
      </w:r>
    </w:p>
    <w:p w:rsidR="00630821" w:rsidRDefault="00FC6831" w:rsidP="00630821">
      <w:pPr>
        <w:ind w:firstLine="709"/>
      </w:pPr>
      <w:r w:rsidRPr="00630821">
        <w:t>Различают следующие способы базирования при узловой и агрегатной сборке</w:t>
      </w:r>
      <w:r w:rsidR="00630821" w:rsidRPr="00630821">
        <w:t>:</w:t>
      </w:r>
    </w:p>
    <w:p w:rsidR="00630821" w:rsidRDefault="00FC6831" w:rsidP="00630821">
      <w:pPr>
        <w:ind w:firstLine="709"/>
      </w:pPr>
      <w:r w:rsidRPr="00630821">
        <w:t>1</w:t>
      </w:r>
      <w:r w:rsidR="00630821" w:rsidRPr="00630821">
        <w:t xml:space="preserve">) </w:t>
      </w:r>
      <w:r w:rsidRPr="00630821">
        <w:t>по месту детали в конструктивном контуре изделия</w:t>
      </w:r>
      <w:r w:rsidR="00630821">
        <w:t xml:space="preserve"> (</w:t>
      </w:r>
      <w:r w:rsidRPr="00630821">
        <w:t>МДКК</w:t>
      </w:r>
      <w:r w:rsidR="00630821" w:rsidRPr="00630821">
        <w:t>);</w:t>
      </w:r>
    </w:p>
    <w:p w:rsidR="00630821" w:rsidRDefault="00FC6831" w:rsidP="00630821">
      <w:pPr>
        <w:ind w:firstLine="709"/>
      </w:pPr>
      <w:r w:rsidRPr="00630821">
        <w:t>2</w:t>
      </w:r>
      <w:r w:rsidR="00630821" w:rsidRPr="00630821">
        <w:t xml:space="preserve">) </w:t>
      </w:r>
      <w:r w:rsidRPr="00630821">
        <w:t>по сборочным отверстиям</w:t>
      </w:r>
      <w:r w:rsidR="00630821">
        <w:t xml:space="preserve"> (</w:t>
      </w:r>
      <w:r w:rsidRPr="00630821">
        <w:t>СО</w:t>
      </w:r>
      <w:r w:rsidR="00630821" w:rsidRPr="00630821">
        <w:t xml:space="preserve">) </w:t>
      </w:r>
      <w:r w:rsidRPr="00630821">
        <w:t>в элементах изделия и оснастке</w:t>
      </w:r>
      <w:r w:rsidR="00630821" w:rsidRPr="00630821">
        <w:t>;</w:t>
      </w:r>
    </w:p>
    <w:p w:rsidR="00630821" w:rsidRDefault="00FC6831" w:rsidP="00630821">
      <w:pPr>
        <w:ind w:firstLine="709"/>
      </w:pPr>
      <w:r w:rsidRPr="00630821">
        <w:t>3</w:t>
      </w:r>
      <w:r w:rsidR="00630821" w:rsidRPr="00630821">
        <w:t xml:space="preserve">) </w:t>
      </w:r>
      <w:r w:rsidRPr="00630821">
        <w:t>по разметке</w:t>
      </w:r>
      <w:r w:rsidR="00630821" w:rsidRPr="00630821">
        <w:t>;</w:t>
      </w:r>
    </w:p>
    <w:p w:rsidR="00630821" w:rsidRDefault="00FC6831" w:rsidP="00630821">
      <w:pPr>
        <w:ind w:firstLine="709"/>
      </w:pPr>
      <w:r w:rsidRPr="00630821">
        <w:t>4</w:t>
      </w:r>
      <w:r w:rsidR="00630821" w:rsidRPr="00630821">
        <w:t xml:space="preserve">) </w:t>
      </w:r>
      <w:r w:rsidRPr="00630821">
        <w:t>по координатно-фиксирующим отверстиям</w:t>
      </w:r>
      <w:r w:rsidR="00630821">
        <w:t xml:space="preserve"> (</w:t>
      </w:r>
      <w:r w:rsidRPr="00630821">
        <w:t>КФО</w:t>
      </w:r>
      <w:r w:rsidR="00630821" w:rsidRPr="00630821">
        <w:t>);</w:t>
      </w:r>
    </w:p>
    <w:p w:rsidR="00630821" w:rsidRDefault="00FC6831" w:rsidP="00630821">
      <w:pPr>
        <w:ind w:firstLine="709"/>
      </w:pPr>
      <w:r w:rsidRPr="00630821">
        <w:t>5</w:t>
      </w:r>
      <w:r w:rsidR="00630821" w:rsidRPr="00630821">
        <w:t xml:space="preserve">) </w:t>
      </w:r>
      <w:r w:rsidRPr="00630821">
        <w:t>в сборочном приспособлении по базовым элементам самого сборочного приспособления</w:t>
      </w:r>
      <w:r w:rsidR="00630821" w:rsidRPr="00630821">
        <w:t>;</w:t>
      </w:r>
    </w:p>
    <w:p w:rsidR="00630821" w:rsidRDefault="00FC6831" w:rsidP="00630821">
      <w:pPr>
        <w:ind w:firstLine="709"/>
      </w:pPr>
      <w:r w:rsidRPr="00630821">
        <w:t>6</w:t>
      </w:r>
      <w:r w:rsidR="00630821" w:rsidRPr="00630821">
        <w:t xml:space="preserve">) </w:t>
      </w:r>
      <w:r w:rsidRPr="00630821">
        <w:t>базированием по внешней поверхности обшивки</w:t>
      </w:r>
      <w:r w:rsidR="00630821">
        <w:t xml:space="preserve"> (</w:t>
      </w:r>
      <w:r w:rsidRPr="00630821">
        <w:t>ВПО</w:t>
      </w:r>
      <w:r w:rsidR="00630821" w:rsidRPr="00630821">
        <w:t>);</w:t>
      </w:r>
    </w:p>
    <w:p w:rsidR="00630821" w:rsidRDefault="00FC6831" w:rsidP="00630821">
      <w:pPr>
        <w:ind w:firstLine="709"/>
      </w:pPr>
      <w:r w:rsidRPr="00630821">
        <w:t>7</w:t>
      </w:r>
      <w:r w:rsidR="00630821" w:rsidRPr="00630821">
        <w:t xml:space="preserve">) </w:t>
      </w:r>
      <w:r w:rsidRPr="00630821">
        <w:t>по поверхности каркаса</w:t>
      </w:r>
      <w:r w:rsidR="00630821" w:rsidRPr="00630821">
        <w:t>;</w:t>
      </w:r>
    </w:p>
    <w:p w:rsidR="00630821" w:rsidRDefault="00FC6831" w:rsidP="00630821">
      <w:pPr>
        <w:ind w:firstLine="709"/>
      </w:pPr>
      <w:r w:rsidRPr="00630821">
        <w:t>8</w:t>
      </w:r>
      <w:r w:rsidR="00630821" w:rsidRPr="00630821">
        <w:t xml:space="preserve">) </w:t>
      </w:r>
      <w:r w:rsidRPr="00630821">
        <w:t>по сборочным отверстиям</w:t>
      </w:r>
      <w:r w:rsidR="00630821">
        <w:t xml:space="preserve"> (</w:t>
      </w:r>
      <w:r w:rsidRPr="00630821">
        <w:t>СО</w:t>
      </w:r>
      <w:r w:rsidR="00630821" w:rsidRPr="00630821">
        <w:t xml:space="preserve">) </w:t>
      </w:r>
      <w:r w:rsidRPr="00630821">
        <w:t xml:space="preserve">и </w:t>
      </w:r>
      <w:r w:rsidR="00F527A3" w:rsidRPr="00630821">
        <w:t>базовым отверстиям</w:t>
      </w:r>
      <w:r w:rsidR="00630821">
        <w:t xml:space="preserve"> (</w:t>
      </w:r>
      <w:r w:rsidR="00F527A3" w:rsidRPr="00630821">
        <w:t>Б</w:t>
      </w:r>
      <w:r w:rsidRPr="00630821">
        <w:t>О</w:t>
      </w:r>
      <w:r w:rsidR="00630821" w:rsidRPr="00630821">
        <w:t xml:space="preserve">) </w:t>
      </w:r>
      <w:r w:rsidRPr="00630821">
        <w:t>стапеля</w:t>
      </w:r>
      <w:r w:rsidR="00630821" w:rsidRPr="00630821">
        <w:t>.</w:t>
      </w:r>
    </w:p>
    <w:p w:rsidR="00630821" w:rsidRDefault="00CE04A9" w:rsidP="00630821">
      <w:pPr>
        <w:ind w:firstLine="709"/>
      </w:pPr>
      <w:r w:rsidRPr="00630821">
        <w:t>Рассмотрим способы базирования при агрегатной сборке</w:t>
      </w:r>
      <w:r w:rsidR="00630821" w:rsidRPr="00630821">
        <w:t>.</w:t>
      </w:r>
    </w:p>
    <w:p w:rsidR="00630821" w:rsidRDefault="00CE04A9" w:rsidP="00630821">
      <w:pPr>
        <w:ind w:firstLine="709"/>
        <w:rPr>
          <w:i/>
          <w:iCs/>
        </w:rPr>
      </w:pPr>
      <w:r w:rsidRPr="00630821">
        <w:rPr>
          <w:i/>
          <w:iCs/>
        </w:rPr>
        <w:t>Базирование по внешней поверхности обшивки</w:t>
      </w:r>
      <w:r w:rsidR="00630821" w:rsidRPr="00630821">
        <w:rPr>
          <w:i/>
          <w:iCs/>
        </w:rPr>
        <w:t>.</w:t>
      </w:r>
    </w:p>
    <w:p w:rsidR="00630821" w:rsidRDefault="00CE04A9" w:rsidP="00630821">
      <w:pPr>
        <w:ind w:firstLine="709"/>
      </w:pPr>
      <w:r w:rsidRPr="00630821">
        <w:t>Этот метод базирования относится к прямому методу и находит широкое применение в сборочных работах, так как дает самую высокую точность сборки</w:t>
      </w:r>
      <w:r w:rsidR="00630821" w:rsidRPr="00630821">
        <w:t>.</w:t>
      </w:r>
    </w:p>
    <w:p w:rsidR="00630821" w:rsidRDefault="00CE04A9" w:rsidP="00630821">
      <w:pPr>
        <w:ind w:firstLine="709"/>
      </w:pPr>
      <w:r w:rsidRPr="00630821">
        <w:t>Сборочная база в этом случае являются рабочие поверхности рубильников стапеля, которые образуют отраженный вид контура аэродинамических обводов планера</w:t>
      </w:r>
      <w:r w:rsidR="00630821" w:rsidRPr="00630821">
        <w:t>.</w:t>
      </w:r>
    </w:p>
    <w:p w:rsidR="00630821" w:rsidRDefault="00CE04A9" w:rsidP="00630821">
      <w:pPr>
        <w:ind w:firstLine="709"/>
      </w:pPr>
      <w:r w:rsidRPr="00630821">
        <w:t>Этот способ базирования дает самую высокую точность сборки</w:t>
      </w:r>
      <w:r w:rsidR="00630821">
        <w:t xml:space="preserve"> (</w:t>
      </w:r>
      <w:r w:rsidRPr="00630821">
        <w:t>в пределах 0,4 мм</w:t>
      </w:r>
      <w:r w:rsidR="00630821" w:rsidRPr="00630821">
        <w:t>).</w:t>
      </w:r>
    </w:p>
    <w:p w:rsidR="00630821" w:rsidRDefault="00CE04A9" w:rsidP="00630821">
      <w:pPr>
        <w:ind w:firstLine="709"/>
        <w:rPr>
          <w:i/>
          <w:iCs/>
        </w:rPr>
      </w:pPr>
      <w:r w:rsidRPr="00630821">
        <w:rPr>
          <w:i/>
          <w:iCs/>
        </w:rPr>
        <w:t>Базирование по поверхности каркаса</w:t>
      </w:r>
      <w:r w:rsidR="00630821" w:rsidRPr="00630821">
        <w:rPr>
          <w:i/>
          <w:iCs/>
        </w:rPr>
        <w:t>.</w:t>
      </w:r>
    </w:p>
    <w:p w:rsidR="00630821" w:rsidRDefault="00CE04A9" w:rsidP="00630821">
      <w:pPr>
        <w:ind w:firstLine="709"/>
      </w:pPr>
      <w:r w:rsidRPr="00630821">
        <w:t>Этот способ базирования относится к косвенным методам базирования, при котором теоретический контур внешних обводов агрегата не соприкасается с поверхностями сборочных баз стапеля</w:t>
      </w:r>
      <w:r w:rsidR="00630821" w:rsidRPr="00630821">
        <w:t>.</w:t>
      </w:r>
    </w:p>
    <w:p w:rsidR="00630821" w:rsidRDefault="00CE04A9" w:rsidP="00630821">
      <w:pPr>
        <w:ind w:firstLine="709"/>
      </w:pPr>
      <w:r w:rsidRPr="00630821">
        <w:t>Этот способ более трудоёмок, чем базирование по внешней поверхности обшивки, и менее точен</w:t>
      </w:r>
      <w:r w:rsidR="00630821">
        <w:t xml:space="preserve"> (</w:t>
      </w:r>
      <w:r w:rsidRPr="00630821">
        <w:t>точность сборки лежит в пределах 2,5 мм</w:t>
      </w:r>
      <w:r w:rsidR="00630821" w:rsidRPr="00630821">
        <w:t>).</w:t>
      </w:r>
    </w:p>
    <w:p w:rsidR="00630821" w:rsidRDefault="00CE04A9" w:rsidP="00630821">
      <w:pPr>
        <w:ind w:firstLine="709"/>
      </w:pPr>
      <w:r w:rsidRPr="00630821">
        <w:t>Базирование по поверхности каркаса в основном применяют при сборке непанелированных отсеков и агрегатов легких самолетов и вертолетов, конструкций с сотовым заполнителем</w:t>
      </w:r>
      <w:r w:rsidR="00630821" w:rsidRPr="00630821">
        <w:t>.</w:t>
      </w:r>
    </w:p>
    <w:p w:rsidR="00630821" w:rsidRDefault="00CE04A9" w:rsidP="00630821">
      <w:pPr>
        <w:ind w:firstLine="709"/>
      </w:pPr>
      <w:r w:rsidRPr="00630821">
        <w:rPr>
          <w:i/>
          <w:iCs/>
        </w:rPr>
        <w:t xml:space="preserve">Базирование по сборочным и </w:t>
      </w:r>
      <w:r w:rsidR="0005620E" w:rsidRPr="00630821">
        <w:rPr>
          <w:i/>
          <w:iCs/>
        </w:rPr>
        <w:t>базовым</w:t>
      </w:r>
      <w:r w:rsidRPr="00630821">
        <w:rPr>
          <w:i/>
          <w:iCs/>
        </w:rPr>
        <w:t xml:space="preserve"> отверстиям стапеля</w:t>
      </w:r>
      <w:r w:rsidR="00630821" w:rsidRPr="00630821">
        <w:t>.</w:t>
      </w:r>
    </w:p>
    <w:p w:rsidR="00630821" w:rsidRDefault="00CE04A9" w:rsidP="00630821">
      <w:pPr>
        <w:ind w:firstLine="709"/>
      </w:pPr>
      <w:r w:rsidRPr="00630821">
        <w:t xml:space="preserve">Сборочной базой при этом способе базирования являются поверхности базовых элементов стапеля и в дополнение к ним </w:t>
      </w:r>
      <w:r w:rsidR="0005620E" w:rsidRPr="00630821">
        <w:t>БО</w:t>
      </w:r>
      <w:r w:rsidRPr="00630821">
        <w:t xml:space="preserve"> в базируемых элементах изделия и базовых элементах стапеля</w:t>
      </w:r>
      <w:r w:rsidR="00630821" w:rsidRPr="00630821">
        <w:t>.</w:t>
      </w:r>
    </w:p>
    <w:p w:rsidR="00630821" w:rsidRDefault="00CE04A9" w:rsidP="00630821">
      <w:pPr>
        <w:ind w:firstLine="709"/>
      </w:pPr>
      <w:r w:rsidRPr="00630821">
        <w:t xml:space="preserve">При этом базируемые элементы изделия сопрягаются с базовыми элементами по ограниченным участкам поверхности в зоне расположения </w:t>
      </w:r>
      <w:r w:rsidR="0005620E" w:rsidRPr="00630821">
        <w:t>Б</w:t>
      </w:r>
      <w:r w:rsidRPr="00630821">
        <w:t>О, поэтому форма базовых элементов очень мало или совсем не зависит от формы элементов изделия</w:t>
      </w:r>
      <w:r w:rsidR="00630821" w:rsidRPr="00630821">
        <w:t>.</w:t>
      </w:r>
    </w:p>
    <w:p w:rsidR="00630821" w:rsidRDefault="00CE04A9" w:rsidP="00630821">
      <w:pPr>
        <w:ind w:firstLine="709"/>
      </w:pPr>
      <w:r w:rsidRPr="00630821">
        <w:t>Точность этого способа сборки лежит в пределах 0,6</w:t>
      </w:r>
      <w:r w:rsidR="00630821" w:rsidRPr="00630821">
        <w:t xml:space="preserve"> - </w:t>
      </w:r>
      <w:r w:rsidRPr="00630821">
        <w:t>1,0 мм</w:t>
      </w:r>
      <w:r w:rsidR="00630821" w:rsidRPr="00630821">
        <w:t>.</w:t>
      </w:r>
    </w:p>
    <w:p w:rsidR="00630821" w:rsidRDefault="00CE04A9" w:rsidP="00630821">
      <w:pPr>
        <w:ind w:firstLine="709"/>
      </w:pPr>
      <w:r w:rsidRPr="00630821">
        <w:t>Разрабатываемый отсек фюзеляжа относится к третьей зоне допусков и не требует большой точности сборки</w:t>
      </w:r>
      <w:r w:rsidR="00630821" w:rsidRPr="00630821">
        <w:t xml:space="preserve">. </w:t>
      </w:r>
      <w:r w:rsidRPr="00630821">
        <w:t>Поэтому при сборке применяем способ базирования по поверхности каркаса с применением универсальных рубильников</w:t>
      </w:r>
      <w:r w:rsidR="00630821" w:rsidRPr="00630821">
        <w:t>.</w:t>
      </w:r>
    </w:p>
    <w:p w:rsidR="00773FEA" w:rsidRDefault="00773FEA" w:rsidP="00630821">
      <w:pPr>
        <w:ind w:firstLine="709"/>
        <w:rPr>
          <w:b/>
          <w:bCs/>
        </w:rPr>
      </w:pPr>
    </w:p>
    <w:p w:rsidR="00630821" w:rsidRPr="00630821" w:rsidRDefault="00F468A6" w:rsidP="00773FEA">
      <w:pPr>
        <w:pStyle w:val="2"/>
      </w:pPr>
      <w:bookmarkStart w:id="5" w:name="_Toc264361611"/>
      <w:r w:rsidRPr="00630821">
        <w:t>5</w:t>
      </w:r>
      <w:r w:rsidR="00773FEA">
        <w:t>.</w:t>
      </w:r>
      <w:r w:rsidR="00012E62" w:rsidRPr="00630821">
        <w:t xml:space="preserve"> </w:t>
      </w:r>
      <w:r w:rsidRPr="00630821">
        <w:t>Выбор метода взаимозаменяемости</w:t>
      </w:r>
      <w:bookmarkEnd w:id="5"/>
    </w:p>
    <w:p w:rsidR="00773FEA" w:rsidRDefault="00773FEA" w:rsidP="00630821">
      <w:pPr>
        <w:ind w:firstLine="709"/>
      </w:pPr>
    </w:p>
    <w:p w:rsidR="00630821" w:rsidRDefault="00012E62" w:rsidP="00630821">
      <w:pPr>
        <w:ind w:firstLine="709"/>
      </w:pPr>
      <w:r w:rsidRPr="00630821">
        <w:t>В самолётостроении для обеспечения взаимозаменяемости сборочных контуров применяют связанные</w:t>
      </w:r>
      <w:r w:rsidR="00630821">
        <w:t xml:space="preserve"> (</w:t>
      </w:r>
      <w:r w:rsidRPr="00630821">
        <w:t>зависимые</w:t>
      </w:r>
      <w:r w:rsidR="00630821" w:rsidRPr="00630821">
        <w:t>),</w:t>
      </w:r>
      <w:r w:rsidRPr="00630821">
        <w:t xml:space="preserve"> несвязанные и независимые методы</w:t>
      </w:r>
      <w:r w:rsidR="00630821" w:rsidRPr="00630821">
        <w:t xml:space="preserve">. </w:t>
      </w:r>
      <w:r w:rsidRPr="00630821">
        <w:t>Кроме того, при производстве самолётов и вертолетов используется контрольная</w:t>
      </w:r>
      <w:r w:rsidR="00630821">
        <w:t xml:space="preserve"> (</w:t>
      </w:r>
      <w:r w:rsidRPr="00630821">
        <w:t>эталонная</w:t>
      </w:r>
      <w:r w:rsidR="00630821" w:rsidRPr="00630821">
        <w:t xml:space="preserve">) </w:t>
      </w:r>
      <w:r w:rsidRPr="00630821">
        <w:t>и технологическая оснастки</w:t>
      </w:r>
      <w:r w:rsidR="00630821" w:rsidRPr="00630821">
        <w:t>.</w:t>
      </w:r>
    </w:p>
    <w:p w:rsidR="00630821" w:rsidRDefault="00012E62" w:rsidP="00630821">
      <w:pPr>
        <w:ind w:firstLine="709"/>
      </w:pPr>
      <w:r w:rsidRPr="00630821">
        <w:rPr>
          <w:i/>
          <w:iCs/>
        </w:rPr>
        <w:t xml:space="preserve">Связанный или зависимый метод взаимозаменяемости </w:t>
      </w:r>
      <w:r w:rsidRPr="00630821">
        <w:t>сборочных единиц основывается на использовании контрольной</w:t>
      </w:r>
      <w:r w:rsidR="00630821">
        <w:t xml:space="preserve"> (</w:t>
      </w:r>
      <w:r w:rsidRPr="00630821">
        <w:t>или эталонной</w:t>
      </w:r>
      <w:r w:rsidR="00630821" w:rsidRPr="00630821">
        <w:t xml:space="preserve">) </w:t>
      </w:r>
      <w:r w:rsidRPr="00630821">
        <w:t>и технологической оснастки</w:t>
      </w:r>
      <w:r w:rsidR="00630821" w:rsidRPr="00630821">
        <w:t xml:space="preserve">. </w:t>
      </w:r>
      <w:r w:rsidRPr="00630821">
        <w:t>При этом контрольная и технологическая оснастка для различных агрегатов согласовывается</w:t>
      </w:r>
      <w:r w:rsidR="00630821">
        <w:t xml:space="preserve"> (</w:t>
      </w:r>
      <w:r w:rsidRPr="00630821">
        <w:t>или увязывается</w:t>
      </w:r>
      <w:r w:rsidR="00630821" w:rsidRPr="00630821">
        <w:t xml:space="preserve">) </w:t>
      </w:r>
      <w:r w:rsidRPr="00630821">
        <w:t>между собой для компенсации погрешностей размеров сборочных контуров</w:t>
      </w:r>
      <w:r w:rsidR="00630821">
        <w:t xml:space="preserve"> (</w:t>
      </w:r>
      <w:r w:rsidRPr="00630821">
        <w:t>но не отдельных деталей</w:t>
      </w:r>
      <w:r w:rsidR="00630821" w:rsidRPr="00630821">
        <w:t>).</w:t>
      </w:r>
    </w:p>
    <w:p w:rsidR="00630821" w:rsidRDefault="00012E62" w:rsidP="00630821">
      <w:pPr>
        <w:ind w:firstLine="709"/>
      </w:pPr>
      <w:r w:rsidRPr="00630821">
        <w:t>Такой метод используют для сборки деталей, обладающих малой жесткостью, то есть для сборки самолетных контуров</w:t>
      </w:r>
      <w:r w:rsidR="00630821" w:rsidRPr="00630821">
        <w:t>.</w:t>
      </w:r>
    </w:p>
    <w:p w:rsidR="00630821" w:rsidRDefault="00012E62" w:rsidP="00630821">
      <w:pPr>
        <w:ind w:firstLine="709"/>
      </w:pPr>
      <w:r w:rsidRPr="00630821">
        <w:rPr>
          <w:i/>
          <w:iCs/>
        </w:rPr>
        <w:t>При несвязанном</w:t>
      </w:r>
      <w:r w:rsidR="00630821" w:rsidRPr="00630821">
        <w:rPr>
          <w:i/>
          <w:iCs/>
        </w:rPr>
        <w:t xml:space="preserve"> </w:t>
      </w:r>
      <w:r w:rsidRPr="00630821">
        <w:rPr>
          <w:i/>
          <w:iCs/>
        </w:rPr>
        <w:t xml:space="preserve">методе </w:t>
      </w:r>
      <w:r w:rsidRPr="00630821">
        <w:t>этапа контрольной оснастки нет, то есть по чертежам изделия сразу изготавливают технологическую оснастку</w:t>
      </w:r>
      <w:r w:rsidR="00630821" w:rsidRPr="00630821">
        <w:t xml:space="preserve">. </w:t>
      </w:r>
      <w:r w:rsidRPr="00630821">
        <w:t>При этом согласование размеров, как в деталях, так и в сборочных контурах не проводится</w:t>
      </w:r>
      <w:r w:rsidR="00630821" w:rsidRPr="00630821">
        <w:t>.</w:t>
      </w:r>
    </w:p>
    <w:p w:rsidR="00630821" w:rsidRDefault="00012E62" w:rsidP="00630821">
      <w:pPr>
        <w:ind w:firstLine="709"/>
      </w:pPr>
      <w:r w:rsidRPr="00630821">
        <w:t>Такой метод используют при сборке жестких деталей и узлов типа цилиндров стойки шасси</w:t>
      </w:r>
      <w:r w:rsidR="00630821" w:rsidRPr="00630821">
        <w:t xml:space="preserve">. </w:t>
      </w:r>
      <w:r w:rsidRPr="00630821">
        <w:t>В этом случае необходимо изготавливать детали с высокой степенью точности</w:t>
      </w:r>
      <w:r w:rsidR="00630821" w:rsidRPr="00630821">
        <w:t xml:space="preserve">. </w:t>
      </w:r>
      <w:r w:rsidRPr="00630821">
        <w:t>Для контроля точности размеров используется универсальный инструмент</w:t>
      </w:r>
      <w:r w:rsidR="00630821">
        <w:t xml:space="preserve"> (</w:t>
      </w:r>
      <w:r w:rsidRPr="00630821">
        <w:t>линейка, штангенциркуль, микрометры</w:t>
      </w:r>
      <w:r w:rsidR="00630821" w:rsidRPr="00630821">
        <w:t>).</w:t>
      </w:r>
    </w:p>
    <w:p w:rsidR="00630821" w:rsidRDefault="00012E62" w:rsidP="00630821">
      <w:pPr>
        <w:ind w:firstLine="709"/>
      </w:pPr>
      <w:r w:rsidRPr="00630821">
        <w:rPr>
          <w:i/>
          <w:iCs/>
        </w:rPr>
        <w:t xml:space="preserve">При независимом методе </w:t>
      </w:r>
      <w:r w:rsidRPr="00630821">
        <w:t>обеспечения взаимозаменяемости узлов и агрегатов применяются ЭВМ и станки с числовым программным обеспечением</w:t>
      </w:r>
      <w:r w:rsidR="00630821" w:rsidRPr="00630821">
        <w:t xml:space="preserve">. </w:t>
      </w:r>
      <w:r w:rsidRPr="00630821">
        <w:t xml:space="preserve">Для этого метода необходимо иметь большой вычислительный центр, который бы перерабатывал заданную информацию с чертежей в математические зависимости, по которым далее </w:t>
      </w:r>
      <w:r w:rsidR="00183E32" w:rsidRPr="00630821">
        <w:t>можно</w:t>
      </w:r>
      <w:r w:rsidRPr="00630821">
        <w:t xml:space="preserve"> составлять программы для станков с числовым программным обеспечением</w:t>
      </w:r>
      <w:r w:rsidR="00630821" w:rsidRPr="00630821">
        <w:t>.</w:t>
      </w:r>
    </w:p>
    <w:p w:rsidR="00630821" w:rsidRDefault="00012E62" w:rsidP="00630821">
      <w:pPr>
        <w:ind w:firstLine="709"/>
      </w:pPr>
      <w:r w:rsidRPr="00630821">
        <w:t xml:space="preserve">В настоящее время наиболее широко используемым методом для сборки узлов и агрегатов самолета является </w:t>
      </w:r>
      <w:r w:rsidRPr="00630821">
        <w:rPr>
          <w:i/>
          <w:iCs/>
        </w:rPr>
        <w:t xml:space="preserve">связанный или зависимый </w:t>
      </w:r>
      <w:r w:rsidRPr="00630821">
        <w:t>метод обеспечения взаимозаменяемости</w:t>
      </w:r>
      <w:r w:rsidR="00630821" w:rsidRPr="00630821">
        <w:t>.</w:t>
      </w:r>
    </w:p>
    <w:p w:rsidR="00630821" w:rsidRDefault="00012E62" w:rsidP="00630821">
      <w:pPr>
        <w:ind w:firstLine="709"/>
      </w:pPr>
      <w:r w:rsidRPr="00630821">
        <w:t>Этот метод реализуется с помощью жестких носителей форм и размеров деталей, узлов и агрегатов, то есть с применением плазов, шаблонов, эталонов, слепков поверхностей, контрэталонов, макетов поверхностей и узлов</w:t>
      </w:r>
      <w:r w:rsidR="00630821" w:rsidRPr="00630821">
        <w:t xml:space="preserve">. </w:t>
      </w:r>
      <w:r w:rsidRPr="00630821">
        <w:t>Этот метод совершенствуется и в зависимости от применяемых жестких носителей форм и размеров может называться</w:t>
      </w:r>
      <w:r w:rsidR="00630821" w:rsidRPr="00630821">
        <w:t xml:space="preserve">: </w:t>
      </w:r>
      <w:r w:rsidRPr="00630821">
        <w:rPr>
          <w:i/>
          <w:iCs/>
        </w:rPr>
        <w:t>плазово</w:t>
      </w:r>
      <w:r w:rsidR="00773FEA">
        <w:rPr>
          <w:i/>
          <w:iCs/>
        </w:rPr>
        <w:t>-</w:t>
      </w:r>
      <w:r w:rsidRPr="00630821">
        <w:rPr>
          <w:i/>
          <w:iCs/>
        </w:rPr>
        <w:t>шаблонный</w:t>
      </w:r>
      <w:r w:rsidR="00630821">
        <w:t xml:space="preserve"> (</w:t>
      </w:r>
      <w:r w:rsidRPr="00630821">
        <w:t xml:space="preserve">если применены </w:t>
      </w:r>
      <w:r w:rsidRPr="00630821">
        <w:rPr>
          <w:i/>
          <w:iCs/>
        </w:rPr>
        <w:t xml:space="preserve">только </w:t>
      </w:r>
      <w:r w:rsidRPr="00630821">
        <w:t>плазы и шаблоны</w:t>
      </w:r>
      <w:r w:rsidR="00630821" w:rsidRPr="00630821">
        <w:t>),</w:t>
      </w:r>
      <w:r w:rsidRPr="00630821">
        <w:t xml:space="preserve"> </w:t>
      </w:r>
      <w:r w:rsidRPr="00630821">
        <w:rPr>
          <w:i/>
          <w:iCs/>
        </w:rPr>
        <w:t>макетно-инструментальный</w:t>
      </w:r>
      <w:r w:rsidR="00630821">
        <w:rPr>
          <w:i/>
          <w:iCs/>
        </w:rPr>
        <w:t xml:space="preserve"> (</w:t>
      </w:r>
      <w:r w:rsidRPr="00630821">
        <w:t>если применены еще и макеты</w:t>
      </w:r>
      <w:r w:rsidR="00630821" w:rsidRPr="00630821">
        <w:t>),</w:t>
      </w:r>
      <w:r w:rsidRPr="00630821">
        <w:t xml:space="preserve"> </w:t>
      </w:r>
      <w:r w:rsidRPr="00630821">
        <w:rPr>
          <w:i/>
          <w:iCs/>
        </w:rPr>
        <w:t>эталонно шаблонный</w:t>
      </w:r>
      <w:r w:rsidR="00630821">
        <w:t xml:space="preserve"> (</w:t>
      </w:r>
      <w:r w:rsidRPr="00630821">
        <w:t>если применяют еще и эталоны</w:t>
      </w:r>
      <w:r w:rsidR="00630821" w:rsidRPr="00630821">
        <w:t>).</w:t>
      </w:r>
    </w:p>
    <w:p w:rsidR="00630821" w:rsidRDefault="00012E62" w:rsidP="00630821">
      <w:pPr>
        <w:ind w:firstLine="709"/>
      </w:pPr>
      <w:r w:rsidRPr="00630821">
        <w:t xml:space="preserve">Сущность </w:t>
      </w:r>
      <w:r w:rsidRPr="00630821">
        <w:rPr>
          <w:i/>
          <w:iCs/>
        </w:rPr>
        <w:t>плазово</w:t>
      </w:r>
      <w:r w:rsidR="00773FEA">
        <w:rPr>
          <w:i/>
          <w:iCs/>
        </w:rPr>
        <w:t>-</w:t>
      </w:r>
      <w:r w:rsidRPr="00630821">
        <w:rPr>
          <w:i/>
          <w:iCs/>
        </w:rPr>
        <w:t>шаблонного метода</w:t>
      </w:r>
      <w:r w:rsidR="00630821">
        <w:rPr>
          <w:i/>
          <w:iCs/>
        </w:rPr>
        <w:t xml:space="preserve"> (</w:t>
      </w:r>
      <w:r w:rsidRPr="00630821">
        <w:rPr>
          <w:i/>
          <w:iCs/>
        </w:rPr>
        <w:t>ПШМ</w:t>
      </w:r>
      <w:r w:rsidR="00630821" w:rsidRPr="00630821">
        <w:rPr>
          <w:i/>
          <w:iCs/>
        </w:rPr>
        <w:t xml:space="preserve">) </w:t>
      </w:r>
      <w:r w:rsidRPr="00630821">
        <w:t>состоит в том, что все размеры, снятые с чертежа изделия, переносятся на жесткие носители</w:t>
      </w:r>
      <w:r w:rsidR="00630821" w:rsidRPr="00630821">
        <w:t xml:space="preserve"> - </w:t>
      </w:r>
      <w:r w:rsidRPr="00630821">
        <w:t>плазы и шаблоны</w:t>
      </w:r>
      <w:r w:rsidR="00630821" w:rsidRPr="00630821">
        <w:t xml:space="preserve">. </w:t>
      </w:r>
      <w:r w:rsidRPr="00630821">
        <w:t xml:space="preserve">То есть вместо чертежей отдельных деталей, узлов, отсеков, секций и агрегатов мы работаем с </w:t>
      </w:r>
      <w:r w:rsidR="00FF2A0E" w:rsidRPr="00630821">
        <w:t>п</w:t>
      </w:r>
      <w:r w:rsidRPr="00630821">
        <w:t>лазами и шаблонами</w:t>
      </w:r>
      <w:r w:rsidR="00630821" w:rsidRPr="00630821">
        <w:t xml:space="preserve">. </w:t>
      </w:r>
      <w:r w:rsidRPr="00630821">
        <w:t>Это позволяет при относительно малой жесткости деталей получить довольно точные размеры сборочных контуров, не уделяя внимание невысокой точности изготовления деталей</w:t>
      </w:r>
      <w:r w:rsidR="00630821" w:rsidRPr="00630821">
        <w:t>.</w:t>
      </w:r>
    </w:p>
    <w:p w:rsidR="00630821" w:rsidRDefault="00012E62" w:rsidP="00630821">
      <w:pPr>
        <w:ind w:firstLine="709"/>
      </w:pPr>
      <w:r w:rsidRPr="00630821">
        <w:t>При эталонно-шаблонном методе обеспечения взаимозаменяемости сборочных единиц планера самолета основными жесткими носителями форм и размеров являются эталоны, монтажные эталоны, эталоны поверхности и</w:t>
      </w:r>
      <w:r w:rsidR="00773FEA">
        <w:t xml:space="preserve"> </w:t>
      </w:r>
      <w:r w:rsidRPr="00630821">
        <w:t>контрэталоны</w:t>
      </w:r>
      <w:r w:rsidR="00630821">
        <w:t xml:space="preserve"> (</w:t>
      </w:r>
      <w:r w:rsidRPr="00630821">
        <w:t>которые должны контролировать положение, размеры и форму эталонов</w:t>
      </w:r>
      <w:r w:rsidR="00630821" w:rsidRPr="00630821">
        <w:t xml:space="preserve">). </w:t>
      </w:r>
      <w:r w:rsidRPr="00630821">
        <w:t>Следует отметить, что вся контрольно-эталонная оснастка должна быть изготовлена с точностью, более высокой, чем точность технологической оснастки</w:t>
      </w:r>
      <w:r w:rsidR="00630821" w:rsidRPr="00630821">
        <w:t>.</w:t>
      </w:r>
    </w:p>
    <w:p w:rsidR="00630821" w:rsidRDefault="00012E62" w:rsidP="00630821">
      <w:pPr>
        <w:ind w:firstLine="709"/>
      </w:pPr>
      <w:r w:rsidRPr="00630821">
        <w:t>В последние годы получил широкое применение, так называемый</w:t>
      </w:r>
      <w:r w:rsidR="00630821">
        <w:t xml:space="preserve"> "</w:t>
      </w:r>
      <w:r w:rsidRPr="00630821">
        <w:t>бесплазовый</w:t>
      </w:r>
      <w:r w:rsidR="00630821">
        <w:t xml:space="preserve">" </w:t>
      </w:r>
      <w:r w:rsidRPr="00630821">
        <w:t>метод увязки</w:t>
      </w:r>
      <w:r w:rsidR="00630821" w:rsidRPr="00630821">
        <w:t xml:space="preserve">. </w:t>
      </w:r>
      <w:r w:rsidRPr="00630821">
        <w:t>В этом случае основным источником информации о теоретических обводах элементов планера самолёта являются теоретические чертежи</w:t>
      </w:r>
      <w:r w:rsidR="00630821" w:rsidRPr="00630821">
        <w:t xml:space="preserve">. </w:t>
      </w:r>
      <w:r w:rsidRPr="00630821">
        <w:t>Их необходимо переработать в аналитические зависимости и формулы, которые описывают обводообразующие поверхности планера самолета</w:t>
      </w:r>
      <w:r w:rsidR="00630821" w:rsidRPr="00630821">
        <w:t xml:space="preserve">. </w:t>
      </w:r>
      <w:r w:rsidRPr="00630821">
        <w:t>Затем эту информацию с помощью ЗВМ превращают в программы для электронных координатографов и станков с числовым программным управлением</w:t>
      </w:r>
      <w:r w:rsidR="00630821">
        <w:t xml:space="preserve"> (</w:t>
      </w:r>
      <w:r w:rsidRPr="00630821">
        <w:t>СЧПУ</w:t>
      </w:r>
      <w:r w:rsidR="00630821" w:rsidRPr="00630821">
        <w:t>).</w:t>
      </w:r>
    </w:p>
    <w:p w:rsidR="00630821" w:rsidRDefault="00012E62" w:rsidP="00630821">
      <w:pPr>
        <w:ind w:firstLine="709"/>
      </w:pPr>
      <w:r w:rsidRPr="00630821">
        <w:t>Hа основе конструктивных чертежей с помощью координатографов на конструктивном плазе вычерчиваются теоретические контуры и теоретические оси, вручную вычерчиваются все элементы и контуры, которые трудно задать в аналитическом виде</w:t>
      </w:r>
      <w:r w:rsidR="00630821" w:rsidRPr="00630821">
        <w:t>.</w:t>
      </w:r>
    </w:p>
    <w:p w:rsidR="00630821" w:rsidRDefault="00012E62" w:rsidP="00630821">
      <w:pPr>
        <w:ind w:firstLine="709"/>
      </w:pPr>
      <w:r w:rsidRPr="00630821">
        <w:t>Наиболее приемлемым методом для сборки данного агрегата является плазово-шаблонный метод обеспечения взаимозаменяемости</w:t>
      </w:r>
      <w:r w:rsidR="00630821" w:rsidRPr="00630821">
        <w:t>.</w:t>
      </w:r>
    </w:p>
    <w:p w:rsidR="00630821" w:rsidRDefault="00012E62" w:rsidP="00630821">
      <w:pPr>
        <w:ind w:firstLine="709"/>
      </w:pPr>
      <w:r w:rsidRPr="00630821">
        <w:t>Составим схему увязки размеров детали и оснастки для шпангоута</w:t>
      </w:r>
      <w:r w:rsidR="00630821" w:rsidRPr="00630821">
        <w:t>.</w:t>
      </w:r>
    </w:p>
    <w:p w:rsidR="00725FE2" w:rsidRPr="00630821" w:rsidRDefault="002C542E" w:rsidP="00630821">
      <w:pPr>
        <w:ind w:firstLine="709"/>
      </w:pPr>
      <w:r>
        <w:rPr>
          <w:noProof/>
        </w:rPr>
        <w:pict>
          <v:group id="_x0000_s1195" style="position:absolute;left:0;text-align:left;margin-left:153pt;margin-top:8.55pt;width:316pt;height:117pt;z-index:-251660800" coordorigin="4761,7432" coordsize="6832,2340">
            <v:shape id="_x0000_s1196" type="#_x0000_t202" style="position:absolute;left:4761;top:7432;width:719;height:359" strokecolor="white">
              <v:textbox style="mso-next-textbox:#_x0000_s1196">
                <w:txbxContent>
                  <w:p w:rsidR="009D530A" w:rsidRPr="002A5CBC" w:rsidRDefault="009D530A" w:rsidP="00773FEA">
                    <w:pPr>
                      <w:pStyle w:val="aff6"/>
                    </w:pPr>
                    <w:r w:rsidRPr="002A5CBC">
                      <w:rPr>
                        <w:rFonts w:ascii="Symbol" w:hAnsi="Symbol" w:cs="Symbol"/>
                        <w:snapToGrid w:val="0"/>
                      </w:rPr>
                      <w:t></w:t>
                    </w:r>
                    <w:r>
                      <w:rPr>
                        <w:snapToGrid w:val="0"/>
                      </w:rPr>
                      <w:t>0,2</w:t>
                    </w:r>
                  </w:p>
                </w:txbxContent>
              </v:textbox>
            </v:shape>
            <v:shape id="_x0000_s1197" type="#_x0000_t202" style="position:absolute;left:10333;top:9052;width:1260;height:720" strokecolor="white">
              <v:textbox style="mso-next-textbox:#_x0000_s1197">
                <w:txbxContent>
                  <w:p w:rsidR="009D530A" w:rsidRDefault="009D530A" w:rsidP="00773FEA">
                    <w:pPr>
                      <w:pStyle w:val="aff6"/>
                    </w:pPr>
                    <w:r>
                      <w:t>Полка</w:t>
                    </w:r>
                  </w:p>
                  <w:p w:rsidR="009D530A" w:rsidRPr="00150F67" w:rsidRDefault="009D530A" w:rsidP="00773FEA">
                    <w:pPr>
                      <w:pStyle w:val="aff6"/>
                    </w:pPr>
                    <w:r>
                      <w:t>шпангоута</w:t>
                    </w:r>
                  </w:p>
                </w:txbxContent>
              </v:textbox>
            </v:shape>
            <v:shape id="_x0000_s1198" type="#_x0000_t202" style="position:absolute;left:5481;top:7792;width:1260;height:545" strokecolor="white">
              <v:textbox style="mso-next-textbox:#_x0000_s1198">
                <w:txbxContent>
                  <w:p w:rsidR="009D530A" w:rsidRPr="00CB2E90" w:rsidRDefault="009D530A" w:rsidP="00773FEA">
                    <w:pPr>
                      <w:pStyle w:val="aff6"/>
                    </w:pPr>
                    <w:r w:rsidRPr="00CB2E90">
                      <w:t>ложемент</w:t>
                    </w:r>
                  </w:p>
                </w:txbxContent>
              </v:textbox>
            </v:shape>
            <v:shape id="_x0000_s1199" type="#_x0000_t202" style="position:absolute;left:9261;top:7792;width:1800;height:545" strokecolor="white">
              <v:textbox style="mso-next-textbox:#_x0000_s1199">
                <w:txbxContent>
                  <w:p w:rsidR="009D530A" w:rsidRPr="00150F67" w:rsidRDefault="009D530A" w:rsidP="00773FEA">
                    <w:pPr>
                      <w:pStyle w:val="aff6"/>
                    </w:pPr>
                    <w:r w:rsidRPr="00150F67">
                      <w:t>п</w:t>
                    </w:r>
                    <w:r>
                      <w:t>риспособление</w:t>
                    </w:r>
                  </w:p>
                </w:txbxContent>
              </v:textbox>
            </v:shape>
            <v:shape id="_x0000_s1200" type="#_x0000_t202" style="position:absolute;left:8541;top:7432;width:720;height:360" strokecolor="white">
              <v:textbox style="mso-next-textbox:#_x0000_s1200">
                <w:txbxContent>
                  <w:p w:rsidR="009D530A" w:rsidRPr="002A5CBC" w:rsidRDefault="009D530A" w:rsidP="00773FEA">
                    <w:pPr>
                      <w:pStyle w:val="aff6"/>
                    </w:pPr>
                    <w:r w:rsidRPr="002A5CBC">
                      <w:rPr>
                        <w:rFonts w:ascii="Symbol" w:hAnsi="Symbol" w:cs="Symbol"/>
                        <w:snapToGrid w:val="0"/>
                      </w:rPr>
                      <w:t></w:t>
                    </w:r>
                    <w:r>
                      <w:rPr>
                        <w:snapToGrid w:val="0"/>
                      </w:rPr>
                      <w:t>0,2</w:t>
                    </w:r>
                  </w:p>
                </w:txbxContent>
              </v:textbox>
            </v:shape>
            <v:shape id="_x0000_s1201" type="#_x0000_t202" style="position:absolute;left:6741;top:7432;width:719;height:359" strokecolor="white">
              <v:textbox style="mso-next-textbox:#_x0000_s1201">
                <w:txbxContent>
                  <w:p w:rsidR="009D530A" w:rsidRPr="00CF26BE" w:rsidRDefault="009D530A" w:rsidP="00773FEA">
                    <w:pPr>
                      <w:pStyle w:val="aff6"/>
                      <w:rPr>
                        <w:lang w:val="en-US"/>
                      </w:rPr>
                    </w:pPr>
                    <w:r w:rsidRPr="002A5CBC">
                      <w:rPr>
                        <w:rFonts w:ascii="Symbol" w:hAnsi="Symbol" w:cs="Symbol"/>
                        <w:snapToGrid w:val="0"/>
                      </w:rPr>
                      <w:t></w:t>
                    </w:r>
                    <w:r>
                      <w:rPr>
                        <w:snapToGrid w:val="0"/>
                      </w:rPr>
                      <w:t>0,</w:t>
                    </w:r>
                    <w:r>
                      <w:rPr>
                        <w:snapToGrid w:val="0"/>
                        <w:lang w:val="en-US"/>
                      </w:rPr>
                      <w:t>1</w:t>
                    </w:r>
                  </w:p>
                </w:txbxContent>
              </v:textbox>
            </v:shape>
            <w10:anchorlock/>
          </v:group>
        </w:pict>
      </w:r>
    </w:p>
    <w:p w:rsidR="00630821" w:rsidRDefault="002C542E" w:rsidP="00630821">
      <w:pPr>
        <w:ind w:firstLine="709"/>
      </w:pPr>
      <w:r>
        <w:rPr>
          <w:noProof/>
        </w:rPr>
        <w:pict>
          <v:group id="_x0000_s1202" editas="canvas" style="position:absolute;left:0;text-align:left;margin-left:-9pt;margin-top:3.15pt;width:459pt;height:107.25pt;z-index:-251661824" coordorigin="2281,2411" coordsize="7200,1661" wrapcoords="3741 453 3706 2870 1906 3776 1588 4078 1588 5287 353 7703 318 13292 2753 14954 3741 14954 3706 18579 19094 18579 19094 17371 19271 17371 20753 15256 20859 9365 5118 7703 8365 7703 16588 6042 16588 5287 18247 2417 17965 1662 16553 453 3741 453">
            <o:lock v:ext="edit" aspectratio="t"/>
            <v:shape id="_x0000_s1203" type="#_x0000_t75" style="position:absolute;left:2281;top:2411;width:7200;height:1661" o:preferrelative="f">
              <v:fill o:detectmouseclick="t"/>
              <v:path o:extrusionok="t" o:connecttype="none"/>
              <o:lock v:ext="edit" text="t"/>
            </v:shape>
            <v:shape id="_x0000_s1204" type="#_x0000_t202" style="position:absolute;left:2422;top:3013;width:565;height:418" strokecolor="white">
              <v:textbox style="mso-next-textbox:#_x0000_s1204">
                <w:txbxContent>
                  <w:p w:rsidR="009D530A" w:rsidRPr="00150F67" w:rsidRDefault="009D530A" w:rsidP="00773FEA">
                    <w:pPr>
                      <w:pStyle w:val="aff6"/>
                    </w:pPr>
                    <w:r w:rsidRPr="00150F67">
                      <w:t>ТП</w:t>
                    </w:r>
                  </w:p>
                </w:txbxContent>
              </v:textbox>
            </v:shape>
            <v:shape id="_x0000_s1205" type="#_x0000_t202" style="position:absolute;left:3410;top:3013;width:564;height:418" strokecolor="white">
              <v:textbox style="mso-next-textbox:#_x0000_s1205">
                <w:txbxContent>
                  <w:p w:rsidR="009D530A" w:rsidRPr="00150F67" w:rsidRDefault="009D530A" w:rsidP="00773FEA">
                    <w:pPr>
                      <w:pStyle w:val="aff6"/>
                    </w:pPr>
                    <w:r w:rsidRPr="00150F67">
                      <w:t>КП</w:t>
                    </w:r>
                  </w:p>
                </w:txbxContent>
              </v:textbox>
            </v:shape>
            <v:line id="_x0000_s1206" style="position:absolute;flip:y" from="3834,2734" to="4257,3012">
              <v:stroke endarrow="block"/>
            </v:line>
            <v:line id="_x0000_s1207" style="position:absolute" from="5952,3570" to="6516,3571">
              <v:stroke endarrow="block"/>
            </v:line>
            <v:line id="_x0000_s1208" style="position:absolute" from="7222,3570" to="7787,3572">
              <v:stroke endarrow="block"/>
            </v:line>
            <v:line id="_x0000_s1209" style="position:absolute" from="4822,3570" to="5386,3571">
              <v:stroke endarrow="block"/>
            </v:line>
            <v:line id="_x0000_s1210" style="position:absolute" from="8634,3570" to="9198,3571">
              <v:stroke endarrow="block"/>
            </v:line>
            <v:line id="_x0000_s1211" style="position:absolute" from="4822,2594" to="5384,2595">
              <v:stroke endarrow="block"/>
            </v:line>
            <v:line id="_x0000_s1212" style="position:absolute" from="2987,3152" to="3410,3153">
              <v:stroke endarrow="block"/>
            </v:line>
            <v:line id="_x0000_s1213" style="position:absolute" from="3834,3291" to="4257,3572">
              <v:stroke endarrow="block"/>
            </v:line>
            <v:shape id="_x0000_s1214" type="#_x0000_t202" style="position:absolute;left:4257;top:3431;width:566;height:422" strokecolor="white">
              <v:textbox style="mso-next-textbox:#_x0000_s1214">
                <w:txbxContent>
                  <w:p w:rsidR="009D530A" w:rsidRPr="00150F67" w:rsidRDefault="009D530A" w:rsidP="00773FEA">
                    <w:pPr>
                      <w:pStyle w:val="aff6"/>
                    </w:pPr>
                    <w:r w:rsidRPr="00150F67">
                      <w:t>ОК</w:t>
                    </w:r>
                  </w:p>
                </w:txbxContent>
              </v:textbox>
            </v:shape>
            <v:shape id="_x0000_s1215" type="#_x0000_t202" style="position:absolute;left:4822;top:3152;width:706;height:279" strokecolor="white">
              <v:textbox style="mso-next-textbox:#_x0000_s1215">
                <w:txbxContent>
                  <w:p w:rsidR="009D530A" w:rsidRPr="00482238" w:rsidRDefault="009D530A" w:rsidP="00773FEA">
                    <w:pPr>
                      <w:pStyle w:val="aff6"/>
                      <w:rPr>
                        <w:lang w:val="en-US"/>
                      </w:rPr>
                    </w:pPr>
                    <w:r>
                      <w:rPr>
                        <w:snapToGrid w:val="0"/>
                        <w:lang w:val="en-US"/>
                      </w:rPr>
                      <w:t>0;-</w:t>
                    </w:r>
                    <w:r>
                      <w:rPr>
                        <w:snapToGrid w:val="0"/>
                      </w:rPr>
                      <w:t>0,</w:t>
                    </w:r>
                    <w:r>
                      <w:rPr>
                        <w:snapToGrid w:val="0"/>
                        <w:lang w:val="en-US"/>
                      </w:rPr>
                      <w:t>15</w:t>
                    </w:r>
                  </w:p>
                </w:txbxContent>
              </v:textbox>
            </v:shape>
            <v:shape id="_x0000_s1216" type="#_x0000_t202" style="position:absolute;left:5387;top:3431;width:565;height:422" strokecolor="white">
              <v:textbox style="mso-next-textbox:#_x0000_s1216">
                <w:txbxContent>
                  <w:p w:rsidR="009D530A" w:rsidRPr="00150F67" w:rsidRDefault="009D530A" w:rsidP="00773FEA">
                    <w:pPr>
                      <w:pStyle w:val="aff6"/>
                    </w:pPr>
                    <w:r w:rsidRPr="00150F67">
                      <w:t>ШК</w:t>
                    </w:r>
                  </w:p>
                </w:txbxContent>
              </v:textbox>
            </v:shape>
            <v:shape id="_x0000_s1217" type="#_x0000_t202" style="position:absolute;left:6516;top:3431;width:707;height:422" strokecolor="white">
              <v:textbox style="mso-next-textbox:#_x0000_s1217">
                <w:txbxContent>
                  <w:p w:rsidR="009D530A" w:rsidRPr="00496115" w:rsidRDefault="009D530A" w:rsidP="00773FEA">
                    <w:pPr>
                      <w:pStyle w:val="aff6"/>
                    </w:pPr>
                    <w:r w:rsidRPr="00150F67">
                      <w:t>Ш</w:t>
                    </w:r>
                    <w:r>
                      <w:t>Г</w:t>
                    </w:r>
                  </w:p>
                </w:txbxContent>
              </v:textbox>
            </v:shape>
            <v:shape id="_x0000_s1218" type="#_x0000_t202" style="position:absolute;left:7787;top:3431;width:847;height:422" strokecolor="white">
              <v:textbox style="mso-next-textbox:#_x0000_s1218">
                <w:txbxContent>
                  <w:p w:rsidR="009D530A" w:rsidRPr="00150F67" w:rsidRDefault="009D530A" w:rsidP="00773FEA">
                    <w:pPr>
                      <w:pStyle w:val="aff6"/>
                    </w:pPr>
                    <w:r w:rsidRPr="00150F67">
                      <w:t>пуансон</w:t>
                    </w:r>
                  </w:p>
                </w:txbxContent>
              </v:textbox>
            </v:shape>
            <v:shape id="_x0000_s1219" type="#_x0000_t202" style="position:absolute;left:4257;top:2455;width:565;height:420" strokecolor="white">
              <v:textbox style="mso-next-textbox:#_x0000_s1219">
                <w:txbxContent>
                  <w:p w:rsidR="009D530A" w:rsidRPr="00150F67" w:rsidRDefault="009D530A" w:rsidP="00773FEA">
                    <w:pPr>
                      <w:pStyle w:val="aff6"/>
                    </w:pPr>
                    <w:r w:rsidRPr="00150F67">
                      <w:t>ШП</w:t>
                    </w:r>
                  </w:p>
                </w:txbxContent>
              </v:textbox>
            </v:shape>
            <v:line id="_x0000_s1220" style="position:absolute" from="6375,2594" to="6937,2598">
              <v:stroke endarrow="block"/>
            </v:line>
            <v:shape id="_x0000_s1221" type="#_x0000_t202" style="position:absolute;left:6940;top:2455;width:847;height:422" strokecolor="white">
              <v:textbox style="mso-next-textbox:#_x0000_s1221">
                <w:txbxContent>
                  <w:p w:rsidR="009D530A" w:rsidRPr="00150F67" w:rsidRDefault="009D530A" w:rsidP="00773FEA">
                    <w:pPr>
                      <w:pStyle w:val="aff6"/>
                    </w:pPr>
                    <w:r>
                      <w:t>ПК</w:t>
                    </w:r>
                    <w:r>
                      <w:rPr>
                        <w:lang w:val="en-US"/>
                      </w:rPr>
                      <w:t>/</w:t>
                    </w:r>
                    <w:r>
                      <w:t>ИС</w:t>
                    </w:r>
                  </w:p>
                </w:txbxContent>
              </v:textbox>
            </v:shape>
            <v:line id="_x0000_s1222" style="position:absolute" from="7787,2594" to="8352,2597">
              <v:stroke endarrow="block"/>
            </v:line>
            <v:shape id="_x0000_s1223" type="#_x0000_t202" style="position:absolute;left:2846;top:2734;width:564;height:279" strokecolor="white">
              <v:textbox style="mso-next-textbox:#_x0000_s1223">
                <w:txbxContent>
                  <w:p w:rsidR="009D530A" w:rsidRPr="00CF26BE" w:rsidRDefault="009D530A" w:rsidP="00773FEA">
                    <w:pPr>
                      <w:pStyle w:val="aff6"/>
                      <w:rPr>
                        <w:lang w:val="en-US"/>
                      </w:rPr>
                    </w:pPr>
                    <w:r>
                      <w:rPr>
                        <w:snapToGrid w:val="0"/>
                      </w:rPr>
                      <w:t>0</w:t>
                    </w:r>
                    <w:r>
                      <w:rPr>
                        <w:snapToGrid w:val="0"/>
                        <w:lang w:val="en-US"/>
                      </w:rPr>
                      <w:t>;-</w:t>
                    </w:r>
                    <w:r>
                      <w:rPr>
                        <w:snapToGrid w:val="0"/>
                      </w:rPr>
                      <w:t>0,</w:t>
                    </w:r>
                    <w:r>
                      <w:rPr>
                        <w:snapToGrid w:val="0"/>
                        <w:lang w:val="en-US"/>
                      </w:rPr>
                      <w:t>1</w:t>
                    </w:r>
                  </w:p>
                </w:txbxContent>
              </v:textbox>
            </v:shape>
            <v:shape id="_x0000_s1224" type="#_x0000_t202" style="position:absolute;left:3552;top:2455;width:564;height:281" strokecolor="white">
              <v:textbox style="mso-next-textbox:#_x0000_s1224">
                <w:txbxContent>
                  <w:p w:rsidR="009D530A" w:rsidRPr="002A5CBC" w:rsidRDefault="009D530A" w:rsidP="00773FEA">
                    <w:pPr>
                      <w:pStyle w:val="aff6"/>
                    </w:pPr>
                    <w:r w:rsidRPr="002A5CBC">
                      <w:rPr>
                        <w:rFonts w:ascii="Symbol" w:hAnsi="Symbol" w:cs="Symbol"/>
                        <w:snapToGrid w:val="0"/>
                      </w:rPr>
                      <w:t></w:t>
                    </w:r>
                    <w:r>
                      <w:rPr>
                        <w:snapToGrid w:val="0"/>
                      </w:rPr>
                      <w:t>0,2</w:t>
                    </w:r>
                  </w:p>
                </w:txbxContent>
              </v:textbox>
            </v:shape>
            <v:shape id="_x0000_s1225" type="#_x0000_t202" style="position:absolute;left:3552;top:3570;width:564;height:279" strokecolor="white">
              <v:textbox style="mso-next-textbox:#_x0000_s1225">
                <w:txbxContent>
                  <w:p w:rsidR="009D530A" w:rsidRPr="002A5CBC" w:rsidRDefault="009D530A" w:rsidP="00773FEA">
                    <w:pPr>
                      <w:pStyle w:val="aff6"/>
                    </w:pPr>
                    <w:r w:rsidRPr="002A5CBC">
                      <w:rPr>
                        <w:rFonts w:ascii="Symbol" w:hAnsi="Symbol" w:cs="Symbol"/>
                        <w:snapToGrid w:val="0"/>
                      </w:rPr>
                      <w:t></w:t>
                    </w:r>
                    <w:r>
                      <w:rPr>
                        <w:snapToGrid w:val="0"/>
                      </w:rPr>
                      <w:t>0,2</w:t>
                    </w:r>
                  </w:p>
                </w:txbxContent>
              </v:textbox>
            </v:shape>
            <v:shape id="_x0000_s1226" type="#_x0000_t202" style="position:absolute;left:5952;top:3152;width:564;height:279" strokecolor="white">
              <v:textbox style="mso-next-textbox:#_x0000_s1226">
                <w:txbxContent>
                  <w:p w:rsidR="009D530A" w:rsidRPr="00496115" w:rsidRDefault="009D530A" w:rsidP="00773FEA">
                    <w:pPr>
                      <w:pStyle w:val="aff6"/>
                      <w:rPr>
                        <w:lang w:val="en-US"/>
                      </w:rPr>
                    </w:pPr>
                    <w:r>
                      <w:rPr>
                        <w:snapToGrid w:val="0"/>
                        <w:lang w:val="en-US"/>
                      </w:rPr>
                      <w:t>0,2;0</w:t>
                    </w:r>
                  </w:p>
                </w:txbxContent>
              </v:textbox>
            </v:shape>
            <v:shape id="_x0000_s1227" type="#_x0000_t202" style="position:absolute;left:7222;top:3152;width:565;height:279" strokecolor="white">
              <v:textbox style="mso-next-textbox:#_x0000_s1227">
                <w:txbxContent>
                  <w:p w:rsidR="009D530A" w:rsidRPr="002A5CBC" w:rsidRDefault="009D530A" w:rsidP="00773FEA">
                    <w:pPr>
                      <w:pStyle w:val="aff6"/>
                    </w:pPr>
                    <w:r w:rsidRPr="002A5CBC">
                      <w:rPr>
                        <w:rFonts w:ascii="Symbol" w:hAnsi="Symbol" w:cs="Symbol"/>
                        <w:snapToGrid w:val="0"/>
                      </w:rPr>
                      <w:t></w:t>
                    </w:r>
                    <w:r>
                      <w:rPr>
                        <w:snapToGrid w:val="0"/>
                      </w:rPr>
                      <w:t>0,2</w:t>
                    </w:r>
                  </w:p>
                </w:txbxContent>
              </v:textbox>
            </v:shape>
            <v:shape id="_x0000_s1228" type="#_x0000_t202" style="position:absolute;left:8634;top:3152;width:565;height:279" strokecolor="white">
              <v:textbox style="mso-next-textbox:#_x0000_s1228">
                <w:txbxContent>
                  <w:p w:rsidR="009D530A" w:rsidRPr="00496115" w:rsidRDefault="009D530A" w:rsidP="00773FEA">
                    <w:pPr>
                      <w:pStyle w:val="aff6"/>
                      <w:rPr>
                        <w:lang w:val="en-US"/>
                      </w:rPr>
                    </w:pPr>
                    <w:r>
                      <w:rPr>
                        <w:snapToGrid w:val="0"/>
                      </w:rPr>
                      <w:t>0,5</w:t>
                    </w:r>
                    <w:r>
                      <w:rPr>
                        <w:snapToGrid w:val="0"/>
                        <w:lang w:val="en-US"/>
                      </w:rPr>
                      <w:t>;0</w:t>
                    </w:r>
                  </w:p>
                </w:txbxContent>
              </v:textbox>
            </v:shape>
            <w10:wrap type="tight"/>
            <w10:anchorlock/>
          </v:group>
        </w:pict>
      </w:r>
    </w:p>
    <w:p w:rsidR="00773FEA" w:rsidRDefault="00773FEA" w:rsidP="00630821">
      <w:pPr>
        <w:ind w:firstLine="709"/>
      </w:pPr>
    </w:p>
    <w:p w:rsidR="00773FEA" w:rsidRDefault="00773FEA" w:rsidP="00630821">
      <w:pPr>
        <w:ind w:firstLine="709"/>
      </w:pPr>
    </w:p>
    <w:p w:rsidR="00773FEA" w:rsidRDefault="00773FEA" w:rsidP="00630821">
      <w:pPr>
        <w:ind w:firstLine="709"/>
      </w:pPr>
    </w:p>
    <w:p w:rsidR="00773FEA" w:rsidRDefault="00773FEA" w:rsidP="00630821">
      <w:pPr>
        <w:ind w:firstLine="709"/>
      </w:pPr>
    </w:p>
    <w:p w:rsidR="00630821" w:rsidRDefault="00F472A3" w:rsidP="00630821">
      <w:pPr>
        <w:ind w:firstLine="709"/>
      </w:pPr>
      <w:r w:rsidRPr="00630821">
        <w:t>В этой схеме увязки</w:t>
      </w:r>
      <w:r w:rsidR="00D7563A" w:rsidRPr="00630821">
        <w:t xml:space="preserve"> верхняя ветвь содержит все этапы переноса размеров при изготовлении сборочного приспособления для шпангоута, а нижняя этапы переноса размеров при изготовлении секций шпангоутов</w:t>
      </w:r>
      <w:r w:rsidR="00630821" w:rsidRPr="00630821">
        <w:t>.</w:t>
      </w:r>
    </w:p>
    <w:p w:rsidR="00630821" w:rsidRDefault="00630821" w:rsidP="00630821">
      <w:pPr>
        <w:ind w:firstLine="709"/>
      </w:pPr>
      <w:r>
        <w:t>(</w:t>
      </w:r>
      <w:r w:rsidR="00F472A3" w:rsidRPr="00630821">
        <w:t xml:space="preserve">Примечание </w:t>
      </w:r>
      <w:r>
        <w:t>-</w:t>
      </w:r>
      <w:r w:rsidR="00F472A3" w:rsidRPr="00630821">
        <w:t xml:space="preserve"> ТП </w:t>
      </w:r>
      <w:r>
        <w:t>-</w:t>
      </w:r>
      <w:r w:rsidR="00F472A3" w:rsidRPr="00630821">
        <w:t xml:space="preserve"> теоретический плаз</w:t>
      </w:r>
      <w:r w:rsidRPr="00630821">
        <w:t xml:space="preserve">; </w:t>
      </w:r>
      <w:r w:rsidR="00F472A3" w:rsidRPr="00630821">
        <w:t xml:space="preserve">КП </w:t>
      </w:r>
      <w:r>
        <w:t>-</w:t>
      </w:r>
      <w:r w:rsidR="00F472A3" w:rsidRPr="00630821">
        <w:t xml:space="preserve"> конструктивный плаз</w:t>
      </w:r>
      <w:r w:rsidRPr="00630821">
        <w:t xml:space="preserve">; </w:t>
      </w:r>
      <w:r w:rsidR="00F472A3" w:rsidRPr="00630821">
        <w:t xml:space="preserve">ШП </w:t>
      </w:r>
      <w:r>
        <w:t>-</w:t>
      </w:r>
      <w:r w:rsidR="00773FEA">
        <w:t xml:space="preserve"> </w:t>
      </w:r>
      <w:r w:rsidR="00F472A3" w:rsidRPr="00630821">
        <w:t>шаблон приспособления</w:t>
      </w:r>
      <w:r w:rsidRPr="00630821">
        <w:t xml:space="preserve">; </w:t>
      </w:r>
      <w:r w:rsidR="00F472A3" w:rsidRPr="00630821">
        <w:t xml:space="preserve">ПК/ИС </w:t>
      </w:r>
      <w:r>
        <w:t>-</w:t>
      </w:r>
      <w:r w:rsidR="00F472A3" w:rsidRPr="00630821">
        <w:t xml:space="preserve"> плаз-кондуктор и инструментальный стенд</w:t>
      </w:r>
      <w:r w:rsidRPr="00630821">
        <w:t xml:space="preserve">; </w:t>
      </w:r>
      <w:r w:rsidR="00F472A3" w:rsidRPr="00630821">
        <w:t xml:space="preserve">ОК </w:t>
      </w:r>
      <w:r>
        <w:t>-</w:t>
      </w:r>
      <w:r w:rsidR="00F472A3" w:rsidRPr="00630821">
        <w:t xml:space="preserve"> отпечаток контрольный</w:t>
      </w:r>
      <w:r w:rsidRPr="00630821">
        <w:t xml:space="preserve">; </w:t>
      </w:r>
      <w:r w:rsidR="00F472A3" w:rsidRPr="00630821">
        <w:t xml:space="preserve">ШК </w:t>
      </w:r>
      <w:r>
        <w:t>-</w:t>
      </w:r>
      <w:r w:rsidR="00F472A3" w:rsidRPr="00630821">
        <w:t xml:space="preserve"> шаблон контура</w:t>
      </w:r>
      <w:r w:rsidRPr="00630821">
        <w:t xml:space="preserve">; </w:t>
      </w:r>
      <w:r w:rsidR="00F472A3" w:rsidRPr="00630821">
        <w:t xml:space="preserve">ШГ </w:t>
      </w:r>
      <w:r w:rsidR="00773FEA">
        <w:t>–</w:t>
      </w:r>
      <w:r w:rsidR="00F472A3" w:rsidRPr="00630821">
        <w:t xml:space="preserve"> шаблон</w:t>
      </w:r>
      <w:r w:rsidR="00773FEA">
        <w:t xml:space="preserve"> </w:t>
      </w:r>
      <w:r w:rsidR="00296CDC" w:rsidRPr="00630821">
        <w:t>гибки</w:t>
      </w:r>
      <w:r w:rsidRPr="00630821">
        <w:t>).</w:t>
      </w:r>
    </w:p>
    <w:p w:rsidR="00773FEA" w:rsidRDefault="00773FEA" w:rsidP="00630821">
      <w:pPr>
        <w:ind w:firstLine="709"/>
        <w:rPr>
          <w:b/>
          <w:bCs/>
        </w:rPr>
      </w:pPr>
    </w:p>
    <w:p w:rsidR="00630821" w:rsidRPr="00630821" w:rsidRDefault="00F468A6" w:rsidP="00773FEA">
      <w:pPr>
        <w:pStyle w:val="2"/>
      </w:pPr>
      <w:bookmarkStart w:id="6" w:name="_Toc264361612"/>
      <w:r w:rsidRPr="00630821">
        <w:t>6</w:t>
      </w:r>
      <w:r w:rsidR="00773FEA">
        <w:t>.</w:t>
      </w:r>
      <w:r w:rsidR="001E7AC3" w:rsidRPr="00630821">
        <w:t xml:space="preserve"> Таблица условий поставки деталей на сборку</w:t>
      </w:r>
      <w:bookmarkEnd w:id="6"/>
    </w:p>
    <w:p w:rsidR="00773FEA" w:rsidRDefault="00773FEA" w:rsidP="00630821">
      <w:pPr>
        <w:ind w:firstLine="709"/>
      </w:pPr>
    </w:p>
    <w:p w:rsidR="00630821" w:rsidRDefault="001E7AC3" w:rsidP="00630821">
      <w:pPr>
        <w:ind w:firstLine="709"/>
      </w:pPr>
      <w:r w:rsidRPr="00630821">
        <w:t>Условия на поставку деталей на сборку разрабатываются технологами</w:t>
      </w:r>
    </w:p>
    <w:p w:rsidR="00630821" w:rsidRDefault="001E7AC3" w:rsidP="00630821">
      <w:pPr>
        <w:ind w:firstLine="709"/>
      </w:pPr>
      <w:r w:rsidRPr="00630821">
        <w:t>сборочных цехов</w:t>
      </w:r>
      <w:r w:rsidR="00630821" w:rsidRPr="00630821">
        <w:t xml:space="preserve">. </w:t>
      </w:r>
      <w:r w:rsidRPr="00630821">
        <w:t>Эти условия должны определять степень законченности деталей до сборки и ее эскиз</w:t>
      </w:r>
      <w:r w:rsidR="00630821" w:rsidRPr="00630821">
        <w:t xml:space="preserve">. </w:t>
      </w:r>
      <w:r w:rsidRPr="00630821">
        <w:t>Условия поставки разрабатываются на все детали сборочного узла, каждой детали присваивается номер</w:t>
      </w:r>
      <w:r w:rsidR="00630821" w:rsidRPr="00630821">
        <w:t xml:space="preserve">. </w:t>
      </w:r>
      <w:r w:rsidRPr="00630821">
        <w:t>Условия поставки деталей на сборку оформляются в виде таблицы</w:t>
      </w:r>
      <w:r w:rsidR="00630821" w:rsidRPr="00630821">
        <w:t>.</w:t>
      </w:r>
    </w:p>
    <w:p w:rsidR="00773FEA" w:rsidRDefault="00773FEA" w:rsidP="00630821">
      <w:pPr>
        <w:ind w:firstLine="709"/>
      </w:pPr>
    </w:p>
    <w:p w:rsidR="008A7178" w:rsidRPr="00630821" w:rsidRDefault="00B759CB" w:rsidP="00630821">
      <w:pPr>
        <w:ind w:firstLine="709"/>
      </w:pPr>
      <w:r>
        <w:br w:type="page"/>
      </w:r>
      <w:r w:rsidR="008A7178" w:rsidRPr="00630821">
        <w:t xml:space="preserve">Таблица 1 </w:t>
      </w:r>
      <w:r w:rsidR="00630821">
        <w:t>-</w:t>
      </w:r>
      <w:r w:rsidR="008A7178" w:rsidRPr="00630821">
        <w:t xml:space="preserve"> Условия поставки деталей на сборку</w:t>
      </w:r>
    </w:p>
    <w:tbl>
      <w:tblPr>
        <w:tblStyle w:val="14"/>
        <w:tblW w:w="0" w:type="auto"/>
        <w:tblInd w:w="0" w:type="dxa"/>
        <w:tblLook w:val="01E0" w:firstRow="1" w:lastRow="1" w:firstColumn="1" w:lastColumn="1" w:noHBand="0" w:noVBand="0"/>
      </w:tblPr>
      <w:tblGrid>
        <w:gridCol w:w="3425"/>
        <w:gridCol w:w="1391"/>
        <w:gridCol w:w="2445"/>
        <w:gridCol w:w="2311"/>
      </w:tblGrid>
      <w:tr w:rsidR="001C0F32" w:rsidRPr="00630821" w:rsidTr="006F2B42">
        <w:trPr>
          <w:trHeight w:val="130"/>
        </w:trPr>
        <w:tc>
          <w:tcPr>
            <w:tcW w:w="3103" w:type="dxa"/>
          </w:tcPr>
          <w:p w:rsidR="001C0F32" w:rsidRPr="00630821" w:rsidRDefault="001C0F32" w:rsidP="00773FEA">
            <w:pPr>
              <w:pStyle w:val="aff4"/>
            </w:pPr>
            <w:r w:rsidRPr="00630821">
              <w:t>Эскиз детали</w:t>
            </w:r>
          </w:p>
        </w:tc>
        <w:tc>
          <w:tcPr>
            <w:tcW w:w="0" w:type="auto"/>
          </w:tcPr>
          <w:p w:rsidR="001C0F32" w:rsidRPr="00630821" w:rsidRDefault="001C0F32" w:rsidP="00773FEA">
            <w:pPr>
              <w:pStyle w:val="aff4"/>
            </w:pPr>
            <w:r w:rsidRPr="00630821">
              <w:t>Номер детали</w:t>
            </w:r>
          </w:p>
        </w:tc>
        <w:tc>
          <w:tcPr>
            <w:tcW w:w="0" w:type="auto"/>
          </w:tcPr>
          <w:p w:rsidR="00630821" w:rsidRDefault="001C0F32" w:rsidP="00773FEA">
            <w:pPr>
              <w:pStyle w:val="aff4"/>
            </w:pPr>
            <w:r w:rsidRPr="00630821">
              <w:t>Наименование</w:t>
            </w:r>
          </w:p>
          <w:p w:rsidR="001C0F32" w:rsidRPr="00630821" w:rsidRDefault="001C0F32" w:rsidP="00773FEA">
            <w:pPr>
              <w:pStyle w:val="aff4"/>
            </w:pPr>
            <w:r w:rsidRPr="00630821">
              <w:t>детали</w:t>
            </w:r>
          </w:p>
        </w:tc>
        <w:tc>
          <w:tcPr>
            <w:tcW w:w="2311" w:type="dxa"/>
          </w:tcPr>
          <w:p w:rsidR="001C0F32" w:rsidRPr="00630821" w:rsidRDefault="001C0F32" w:rsidP="00773FEA">
            <w:pPr>
              <w:pStyle w:val="aff4"/>
            </w:pPr>
            <w:r w:rsidRPr="00630821">
              <w:t>Степень законченности</w:t>
            </w:r>
          </w:p>
        </w:tc>
      </w:tr>
      <w:tr w:rsidR="001C0F32" w:rsidRPr="00630821" w:rsidTr="006F2B42">
        <w:trPr>
          <w:trHeight w:val="462"/>
        </w:trPr>
        <w:tc>
          <w:tcPr>
            <w:tcW w:w="3103" w:type="dxa"/>
          </w:tcPr>
          <w:p w:rsidR="001C0F32" w:rsidRPr="00630821" w:rsidRDefault="00630821" w:rsidP="00773FEA">
            <w:pPr>
              <w:pStyle w:val="aff4"/>
            </w:pPr>
            <w:r w:rsidRPr="00630821">
              <w:t xml:space="preserve"> </w:t>
            </w:r>
            <w:r w:rsidR="002C542E">
              <w:pict>
                <v:shape id="_x0000_i1030" type="#_x0000_t75" style="width:98.25pt;height:98.25pt">
                  <v:imagedata r:id="rId7" o:title=""/>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01</w:t>
            </w:r>
          </w:p>
        </w:tc>
        <w:tc>
          <w:tcPr>
            <w:tcW w:w="0" w:type="auto"/>
          </w:tcPr>
          <w:p w:rsidR="001C0F32" w:rsidRPr="00630821" w:rsidRDefault="001C0F32" w:rsidP="00773FEA">
            <w:pPr>
              <w:pStyle w:val="aff4"/>
            </w:pPr>
            <w:r w:rsidRPr="00630821">
              <w:t>Передний стыковой шпангоут</w:t>
            </w:r>
          </w:p>
        </w:tc>
        <w:tc>
          <w:tcPr>
            <w:tcW w:w="2311" w:type="dxa"/>
          </w:tcPr>
          <w:p w:rsidR="00630821" w:rsidRDefault="001C0F32" w:rsidP="00773FEA">
            <w:pPr>
              <w:pStyle w:val="aff4"/>
            </w:pPr>
            <w:r w:rsidRPr="00630821">
              <w:t>Обработан в окончательные размеры</w:t>
            </w:r>
            <w:r w:rsidR="00630821" w:rsidRPr="00630821">
              <w:t>.</w:t>
            </w:r>
          </w:p>
          <w:p w:rsidR="001C0F32" w:rsidRPr="00630821" w:rsidRDefault="001C0F32" w:rsidP="00773FEA">
            <w:pPr>
              <w:pStyle w:val="aff4"/>
            </w:pPr>
            <w:r w:rsidRPr="00630821">
              <w:t>ОСБ</w:t>
            </w:r>
            <w:r w:rsidR="00E361DA" w:rsidRPr="00630821">
              <w:t xml:space="preserve"> и НО</w:t>
            </w:r>
            <w:r w:rsidRPr="00630821">
              <w:t xml:space="preserve"> по чертежу</w:t>
            </w:r>
          </w:p>
        </w:tc>
      </w:tr>
      <w:tr w:rsidR="001C0F32" w:rsidRPr="00630821" w:rsidTr="006F2B42">
        <w:trPr>
          <w:trHeight w:val="465"/>
        </w:trPr>
        <w:tc>
          <w:tcPr>
            <w:tcW w:w="3103" w:type="dxa"/>
          </w:tcPr>
          <w:p w:rsidR="001C0F32" w:rsidRPr="00630821" w:rsidRDefault="00630821" w:rsidP="00773FEA">
            <w:pPr>
              <w:pStyle w:val="aff4"/>
            </w:pPr>
            <w:r w:rsidRPr="00630821">
              <w:t xml:space="preserve"> </w:t>
            </w:r>
            <w:r w:rsidR="002C542E">
              <w:pict>
                <v:shape id="_x0000_i1031" type="#_x0000_t75" style="width:98.25pt;height:98.25pt">
                  <v:imagedata r:id="rId7" o:title=""/>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02</w:t>
            </w:r>
          </w:p>
        </w:tc>
        <w:tc>
          <w:tcPr>
            <w:tcW w:w="0" w:type="auto"/>
          </w:tcPr>
          <w:p w:rsidR="001C0F32" w:rsidRPr="00630821" w:rsidRDefault="001C0F32" w:rsidP="00773FEA">
            <w:pPr>
              <w:pStyle w:val="aff4"/>
            </w:pPr>
            <w:r w:rsidRPr="00630821">
              <w:t>Задний стыковой шпангоут</w:t>
            </w:r>
          </w:p>
        </w:tc>
        <w:tc>
          <w:tcPr>
            <w:tcW w:w="2311" w:type="dxa"/>
          </w:tcPr>
          <w:p w:rsidR="00630821" w:rsidRDefault="001C0F32" w:rsidP="00773FEA">
            <w:pPr>
              <w:pStyle w:val="aff4"/>
            </w:pPr>
            <w:r w:rsidRPr="00630821">
              <w:t>Обработан в окончательные размеры</w:t>
            </w:r>
            <w:r w:rsidR="00630821" w:rsidRPr="00630821">
              <w:t>.</w:t>
            </w:r>
          </w:p>
          <w:p w:rsidR="001C0F32" w:rsidRPr="00630821" w:rsidRDefault="001C0F32" w:rsidP="00773FEA">
            <w:pPr>
              <w:pStyle w:val="aff4"/>
            </w:pPr>
            <w:r w:rsidRPr="00630821">
              <w:t>КФО</w:t>
            </w:r>
            <w:r w:rsidR="00E361DA" w:rsidRPr="00630821">
              <w:t xml:space="preserve"> и НО</w:t>
            </w:r>
            <w:r w:rsidRPr="00630821">
              <w:t xml:space="preserve"> по чертежу</w:t>
            </w:r>
          </w:p>
        </w:tc>
      </w:tr>
      <w:tr w:rsidR="001C0F32" w:rsidRPr="00630821" w:rsidTr="006F2B42">
        <w:trPr>
          <w:trHeight w:val="440"/>
        </w:trPr>
        <w:tc>
          <w:tcPr>
            <w:tcW w:w="3103" w:type="dxa"/>
          </w:tcPr>
          <w:p w:rsidR="001C0F32" w:rsidRPr="00630821" w:rsidRDefault="00630821" w:rsidP="00773FEA">
            <w:pPr>
              <w:pStyle w:val="aff4"/>
            </w:pPr>
            <w:r w:rsidRPr="00630821">
              <w:t xml:space="preserve"> </w:t>
            </w:r>
            <w:r w:rsidR="002C542E">
              <w:pict>
                <v:shape id="_x0000_i1032" type="#_x0000_t75" style="width:98.25pt;height:98.25pt">
                  <v:imagedata r:id="rId7" o:title=""/>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03</w:t>
            </w:r>
          </w:p>
        </w:tc>
        <w:tc>
          <w:tcPr>
            <w:tcW w:w="0" w:type="auto"/>
          </w:tcPr>
          <w:p w:rsidR="001C0F32" w:rsidRPr="00630821" w:rsidRDefault="001C0F32" w:rsidP="00773FEA">
            <w:pPr>
              <w:pStyle w:val="aff4"/>
            </w:pPr>
            <w:r w:rsidRPr="00630821">
              <w:t>Силовые шпангоуты</w:t>
            </w:r>
          </w:p>
        </w:tc>
        <w:tc>
          <w:tcPr>
            <w:tcW w:w="2311" w:type="dxa"/>
          </w:tcPr>
          <w:p w:rsidR="00630821" w:rsidRDefault="001C0F32" w:rsidP="00773FEA">
            <w:pPr>
              <w:pStyle w:val="aff4"/>
            </w:pPr>
            <w:r w:rsidRPr="00630821">
              <w:t>Обработаны в окончательные размеры</w:t>
            </w:r>
            <w:r w:rsidR="00630821" w:rsidRPr="00630821">
              <w:t>.</w:t>
            </w:r>
          </w:p>
          <w:p w:rsidR="001C0F32" w:rsidRPr="00630821" w:rsidRDefault="001C0F32" w:rsidP="00773FEA">
            <w:pPr>
              <w:pStyle w:val="aff4"/>
            </w:pPr>
            <w:r w:rsidRPr="00630821">
              <w:t>КФО</w:t>
            </w:r>
            <w:r w:rsidR="00E361DA" w:rsidRPr="00630821">
              <w:t xml:space="preserve"> и НО</w:t>
            </w:r>
            <w:r w:rsidRPr="00630821">
              <w:t xml:space="preserve"> по чертежу</w:t>
            </w:r>
          </w:p>
        </w:tc>
      </w:tr>
      <w:tr w:rsidR="001C0F32" w:rsidRPr="00630821" w:rsidTr="006F2B42">
        <w:trPr>
          <w:trHeight w:val="480"/>
        </w:trPr>
        <w:tc>
          <w:tcPr>
            <w:tcW w:w="3103" w:type="dxa"/>
          </w:tcPr>
          <w:p w:rsidR="001C0F32" w:rsidRPr="00630821" w:rsidRDefault="002C542E" w:rsidP="00773FEA">
            <w:pPr>
              <w:pStyle w:val="aff4"/>
            </w:pPr>
            <w:r>
              <w:rPr>
                <w:noProof/>
              </w:rPr>
              <w:pict>
                <v:shape id="_x0000_s1229" type="#_x0000_t75" style="position:absolute;margin-left:-8.9pt;margin-top:1pt;width:153.75pt;height:75pt;rotation:180;z-index:-251659776;mso-position-horizontal-relative:text;mso-position-vertical-relative:text" wrapcoords="15278 0 14540 216 11380 3024 1791 13824 1159 15120 316 17064 0 19224 -105 20520 -105 21384 9167 21384 21600 7992 21495 6912 20652 4104 20441 2808 18018 216 17175 0 15278 0">
                  <v:imagedata r:id="rId8" o:title=""/>
                  <w10:wrap type="tight"/>
                  <w10:anchorlock/>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04</w:t>
            </w:r>
          </w:p>
        </w:tc>
        <w:tc>
          <w:tcPr>
            <w:tcW w:w="0" w:type="auto"/>
          </w:tcPr>
          <w:p w:rsidR="001C0F32" w:rsidRPr="00630821" w:rsidRDefault="001C0F32" w:rsidP="00773FEA">
            <w:pPr>
              <w:pStyle w:val="aff4"/>
            </w:pPr>
            <w:r w:rsidRPr="00630821">
              <w:t>Нижние панели</w:t>
            </w:r>
          </w:p>
        </w:tc>
        <w:tc>
          <w:tcPr>
            <w:tcW w:w="2311" w:type="dxa"/>
          </w:tcPr>
          <w:p w:rsidR="00630821" w:rsidRDefault="001C0F32" w:rsidP="00773FEA">
            <w:pPr>
              <w:pStyle w:val="aff4"/>
            </w:pPr>
            <w:r w:rsidRPr="00630821">
              <w:t>Обработаны в окончательные размеры</w:t>
            </w:r>
            <w:r w:rsidR="00630821" w:rsidRPr="00630821">
              <w:t>.</w:t>
            </w:r>
          </w:p>
          <w:p w:rsidR="001C0F32" w:rsidRPr="00630821" w:rsidRDefault="001C0F32" w:rsidP="00773FEA">
            <w:pPr>
              <w:pStyle w:val="aff4"/>
            </w:pPr>
          </w:p>
        </w:tc>
      </w:tr>
      <w:tr w:rsidR="001C0F32" w:rsidRPr="00630821" w:rsidTr="006F2B42">
        <w:trPr>
          <w:trHeight w:val="505"/>
        </w:trPr>
        <w:tc>
          <w:tcPr>
            <w:tcW w:w="3103" w:type="dxa"/>
          </w:tcPr>
          <w:p w:rsidR="001C0F32" w:rsidRPr="00630821" w:rsidRDefault="002C542E" w:rsidP="00773FEA">
            <w:pPr>
              <w:pStyle w:val="aff4"/>
            </w:pPr>
            <w:r>
              <w:pict>
                <v:shape id="_x0000_i1033" type="#_x0000_t75" style="width:153.75pt;height:75pt">
                  <v:imagedata r:id="rId8" o:title=""/>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05</w:t>
            </w:r>
          </w:p>
        </w:tc>
        <w:tc>
          <w:tcPr>
            <w:tcW w:w="0" w:type="auto"/>
          </w:tcPr>
          <w:p w:rsidR="001C0F32" w:rsidRPr="00630821" w:rsidRDefault="001C0F32" w:rsidP="00773FEA">
            <w:pPr>
              <w:pStyle w:val="aff4"/>
            </w:pPr>
            <w:r w:rsidRPr="00630821">
              <w:t>Верхняя панель</w:t>
            </w:r>
          </w:p>
        </w:tc>
        <w:tc>
          <w:tcPr>
            <w:tcW w:w="2311" w:type="dxa"/>
          </w:tcPr>
          <w:p w:rsidR="00630821" w:rsidRDefault="001C0F32" w:rsidP="00773FEA">
            <w:pPr>
              <w:pStyle w:val="aff4"/>
            </w:pPr>
            <w:r w:rsidRPr="00630821">
              <w:t>Обработана в окончательные размеры</w:t>
            </w:r>
            <w:r w:rsidR="00630821" w:rsidRPr="00630821">
              <w:t>.</w:t>
            </w:r>
          </w:p>
          <w:p w:rsidR="001C0F32" w:rsidRPr="00630821" w:rsidRDefault="001C0F32" w:rsidP="00773FEA">
            <w:pPr>
              <w:pStyle w:val="aff4"/>
            </w:pPr>
          </w:p>
        </w:tc>
      </w:tr>
      <w:tr w:rsidR="001C0F32" w:rsidRPr="00630821" w:rsidTr="006F2B42">
        <w:trPr>
          <w:trHeight w:val="523"/>
        </w:trPr>
        <w:tc>
          <w:tcPr>
            <w:tcW w:w="3103" w:type="dxa"/>
          </w:tcPr>
          <w:p w:rsidR="001C0F32" w:rsidRPr="00630821" w:rsidRDefault="00630821" w:rsidP="00773FEA">
            <w:pPr>
              <w:pStyle w:val="aff4"/>
            </w:pPr>
            <w:r w:rsidRPr="00630821">
              <w:t xml:space="preserve"> </w:t>
            </w:r>
            <w:r w:rsidR="002C542E">
              <w:pict>
                <v:shape id="_x0000_i1034" type="#_x0000_t75" style="width:75pt;height:75pt">
                  <v:imagedata r:id="rId9" o:title=""/>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06</w:t>
            </w:r>
          </w:p>
        </w:tc>
        <w:tc>
          <w:tcPr>
            <w:tcW w:w="0" w:type="auto"/>
          </w:tcPr>
          <w:p w:rsidR="001C0F32" w:rsidRPr="00630821" w:rsidRDefault="001C0F32" w:rsidP="00773FEA">
            <w:pPr>
              <w:pStyle w:val="aff4"/>
            </w:pPr>
            <w:r w:rsidRPr="00630821">
              <w:t>Силовые стыковые стрингеры</w:t>
            </w:r>
          </w:p>
        </w:tc>
        <w:tc>
          <w:tcPr>
            <w:tcW w:w="2311" w:type="dxa"/>
          </w:tcPr>
          <w:p w:rsidR="00630821" w:rsidRDefault="001C0F32" w:rsidP="00773FEA">
            <w:pPr>
              <w:pStyle w:val="aff4"/>
            </w:pPr>
            <w:r w:rsidRPr="00630821">
              <w:t>Обработаны в окончательные размеры</w:t>
            </w:r>
            <w:r w:rsidR="00630821" w:rsidRPr="00630821">
              <w:t>.</w:t>
            </w:r>
          </w:p>
          <w:p w:rsidR="001C0F32" w:rsidRPr="00630821" w:rsidRDefault="001C0F32" w:rsidP="00773FEA">
            <w:pPr>
              <w:pStyle w:val="aff4"/>
            </w:pPr>
          </w:p>
        </w:tc>
      </w:tr>
      <w:tr w:rsidR="001C0F32" w:rsidRPr="00630821" w:rsidTr="006F2B42">
        <w:trPr>
          <w:trHeight w:val="505"/>
        </w:trPr>
        <w:tc>
          <w:tcPr>
            <w:tcW w:w="3103" w:type="dxa"/>
          </w:tcPr>
          <w:p w:rsidR="001C0F32" w:rsidRPr="00630821" w:rsidRDefault="00630821" w:rsidP="00773FEA">
            <w:pPr>
              <w:pStyle w:val="aff4"/>
            </w:pPr>
            <w:r w:rsidRPr="00630821">
              <w:t xml:space="preserve"> </w:t>
            </w:r>
            <w:r w:rsidR="002C542E">
              <w:rPr>
                <w:noProof/>
              </w:rPr>
              <w:pict>
                <v:shape id="_x0000_s1230" type="#_x0000_t75" style="position:absolute;margin-left:29.75pt;margin-top:0;width:105pt;height:117pt;z-index:-251658752;mso-position-horizontal-relative:text;mso-position-vertical-relative:text" wrapcoords="17126 138 0 15646 0 16754 309 17862 1080 20077 1080 20354 1851 21462 2006 21462 2623 21462 2777 21462 4783 20077 21600 4708 21600 3600 17897 138 17126 138">
                  <v:imagedata r:id="rId10" o:title=""/>
                  <w10:wrap type="tight"/>
                  <w10:anchorlock/>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07</w:t>
            </w:r>
          </w:p>
        </w:tc>
        <w:tc>
          <w:tcPr>
            <w:tcW w:w="0" w:type="auto"/>
          </w:tcPr>
          <w:p w:rsidR="001C0F32" w:rsidRPr="00630821" w:rsidRDefault="001C0F32" w:rsidP="00773FEA">
            <w:pPr>
              <w:pStyle w:val="aff4"/>
            </w:pPr>
            <w:r w:rsidRPr="00630821">
              <w:t>Поперечные балки пола</w:t>
            </w:r>
          </w:p>
        </w:tc>
        <w:tc>
          <w:tcPr>
            <w:tcW w:w="2311" w:type="dxa"/>
          </w:tcPr>
          <w:p w:rsidR="00630821" w:rsidRDefault="001C0F32" w:rsidP="00773FEA">
            <w:pPr>
              <w:pStyle w:val="aff4"/>
            </w:pPr>
            <w:r w:rsidRPr="00630821">
              <w:t>Обработаны в окончательные размеры</w:t>
            </w:r>
            <w:r w:rsidR="00630821" w:rsidRPr="00630821">
              <w:t>.</w:t>
            </w:r>
          </w:p>
          <w:p w:rsidR="001C0F32" w:rsidRPr="00630821" w:rsidRDefault="001C0F32" w:rsidP="00773FEA">
            <w:pPr>
              <w:pStyle w:val="aff4"/>
            </w:pPr>
            <w:r w:rsidRPr="00630821">
              <w:t>КФО по чертежу</w:t>
            </w:r>
          </w:p>
        </w:tc>
      </w:tr>
      <w:tr w:rsidR="001C0F32" w:rsidRPr="00630821" w:rsidTr="006F2B42">
        <w:trPr>
          <w:trHeight w:val="523"/>
        </w:trPr>
        <w:tc>
          <w:tcPr>
            <w:tcW w:w="3103" w:type="dxa"/>
          </w:tcPr>
          <w:p w:rsidR="001C0F32" w:rsidRPr="00630821" w:rsidRDefault="00630821" w:rsidP="00773FEA">
            <w:pPr>
              <w:pStyle w:val="aff4"/>
            </w:pPr>
            <w:r w:rsidRPr="00630821">
              <w:t xml:space="preserve"> </w:t>
            </w:r>
            <w:r w:rsidR="002C542E">
              <w:pict>
                <v:shape id="_x0000_i1035" type="#_x0000_t75" style="width:116.25pt;height:144.75pt">
                  <v:imagedata r:id="rId11" o:title=""/>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08</w:t>
            </w:r>
          </w:p>
        </w:tc>
        <w:tc>
          <w:tcPr>
            <w:tcW w:w="0" w:type="auto"/>
          </w:tcPr>
          <w:p w:rsidR="001C0F32" w:rsidRPr="00630821" w:rsidRDefault="001C0F32" w:rsidP="00773FEA">
            <w:pPr>
              <w:pStyle w:val="aff4"/>
            </w:pPr>
            <w:r w:rsidRPr="00630821">
              <w:t>Продольные балки пола</w:t>
            </w:r>
          </w:p>
        </w:tc>
        <w:tc>
          <w:tcPr>
            <w:tcW w:w="2311" w:type="dxa"/>
          </w:tcPr>
          <w:p w:rsidR="001C0F32" w:rsidRPr="00630821" w:rsidRDefault="001C0F32" w:rsidP="00B759CB">
            <w:pPr>
              <w:pStyle w:val="aff4"/>
            </w:pPr>
            <w:r w:rsidRPr="00630821">
              <w:t>Обработаны в окончательные размеры</w:t>
            </w:r>
            <w:r w:rsidR="00630821" w:rsidRPr="00630821">
              <w:t>.</w:t>
            </w:r>
          </w:p>
        </w:tc>
      </w:tr>
      <w:tr w:rsidR="001C0F32" w:rsidRPr="00630821" w:rsidTr="006F2B42">
        <w:trPr>
          <w:trHeight w:val="417"/>
        </w:trPr>
        <w:tc>
          <w:tcPr>
            <w:tcW w:w="3103" w:type="dxa"/>
          </w:tcPr>
          <w:p w:rsidR="001C0F32" w:rsidRPr="00630821" w:rsidRDefault="002C542E" w:rsidP="00773FEA">
            <w:pPr>
              <w:pStyle w:val="aff4"/>
            </w:pPr>
            <w:r>
              <w:pict>
                <v:shape id="_x0000_i1036" type="#_x0000_t75" style="width:160.5pt;height:76.5pt">
                  <v:imagedata r:id="rId12" o:title=""/>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09</w:t>
            </w:r>
          </w:p>
        </w:tc>
        <w:tc>
          <w:tcPr>
            <w:tcW w:w="0" w:type="auto"/>
          </w:tcPr>
          <w:p w:rsidR="001C0F32" w:rsidRPr="00630821" w:rsidRDefault="001C0F32" w:rsidP="00773FEA">
            <w:pPr>
              <w:pStyle w:val="aff4"/>
            </w:pPr>
            <w:r w:rsidRPr="00630821">
              <w:t>Настил пола</w:t>
            </w:r>
          </w:p>
        </w:tc>
        <w:tc>
          <w:tcPr>
            <w:tcW w:w="2311" w:type="dxa"/>
          </w:tcPr>
          <w:p w:rsidR="00630821" w:rsidRDefault="001C0F32" w:rsidP="00773FEA">
            <w:pPr>
              <w:pStyle w:val="aff4"/>
            </w:pPr>
            <w:r w:rsidRPr="00630821">
              <w:t>Обработан</w:t>
            </w:r>
            <w:r w:rsidR="00630821" w:rsidRPr="00630821">
              <w:t xml:space="preserve"> </w:t>
            </w:r>
            <w:r w:rsidRPr="00630821">
              <w:t>в</w:t>
            </w:r>
          </w:p>
          <w:p w:rsidR="001C0F32" w:rsidRPr="00630821" w:rsidRDefault="001C0F32" w:rsidP="00B759CB">
            <w:pPr>
              <w:pStyle w:val="aff4"/>
            </w:pPr>
            <w:r w:rsidRPr="00630821">
              <w:t>окончательные размеры</w:t>
            </w:r>
            <w:r w:rsidR="00630821" w:rsidRPr="00630821">
              <w:t>.</w:t>
            </w:r>
          </w:p>
        </w:tc>
      </w:tr>
      <w:tr w:rsidR="001C0F32" w:rsidRPr="00630821" w:rsidTr="006F2B42">
        <w:trPr>
          <w:trHeight w:val="512"/>
        </w:trPr>
        <w:tc>
          <w:tcPr>
            <w:tcW w:w="3103" w:type="dxa"/>
          </w:tcPr>
          <w:p w:rsidR="00630821" w:rsidRPr="00630821" w:rsidRDefault="00630821" w:rsidP="00773FEA">
            <w:pPr>
              <w:pStyle w:val="aff4"/>
            </w:pPr>
          </w:p>
          <w:p w:rsidR="001C0F32" w:rsidRPr="00630821" w:rsidRDefault="002C542E" w:rsidP="00773FEA">
            <w:pPr>
              <w:pStyle w:val="aff4"/>
            </w:pPr>
            <w:r>
              <w:pict>
                <v:shape id="_x0000_i1037" type="#_x0000_t75" style="width:160.5pt;height:76.5pt">
                  <v:imagedata r:id="rId12" o:title=""/>
                </v:shape>
              </w:pict>
            </w:r>
          </w:p>
        </w:tc>
        <w:tc>
          <w:tcPr>
            <w:tcW w:w="0" w:type="auto"/>
          </w:tcPr>
          <w:p w:rsidR="001C0F32" w:rsidRPr="00630821" w:rsidRDefault="001C0F32" w:rsidP="00773FEA">
            <w:pPr>
              <w:pStyle w:val="aff4"/>
            </w:pPr>
            <w:r w:rsidRPr="00630821">
              <w:t>01</w:t>
            </w:r>
            <w:r w:rsidR="00630821">
              <w:t>.0</w:t>
            </w:r>
            <w:r w:rsidRPr="00630821">
              <w:t>1</w:t>
            </w:r>
            <w:r w:rsidR="00630821">
              <w:t>.0</w:t>
            </w:r>
            <w:r w:rsidR="00271BE5" w:rsidRPr="00630821">
              <w:t>31</w:t>
            </w:r>
            <w:r w:rsidR="00630821">
              <w:t>.0</w:t>
            </w:r>
            <w:r w:rsidRPr="00630821">
              <w:t>10</w:t>
            </w:r>
          </w:p>
        </w:tc>
        <w:tc>
          <w:tcPr>
            <w:tcW w:w="0" w:type="auto"/>
          </w:tcPr>
          <w:p w:rsidR="001C0F32" w:rsidRPr="00630821" w:rsidRDefault="001C0F32" w:rsidP="00773FEA">
            <w:pPr>
              <w:pStyle w:val="aff4"/>
            </w:pPr>
            <w:r w:rsidRPr="00630821">
              <w:t>Боковые обшивки</w:t>
            </w:r>
          </w:p>
        </w:tc>
        <w:tc>
          <w:tcPr>
            <w:tcW w:w="2311" w:type="dxa"/>
          </w:tcPr>
          <w:p w:rsidR="001C0F32" w:rsidRPr="00630821" w:rsidRDefault="001C0F32" w:rsidP="00773FEA">
            <w:pPr>
              <w:pStyle w:val="aff4"/>
            </w:pPr>
            <w:r w:rsidRPr="00630821">
              <w:t>Обработаны в окончательные размеры</w:t>
            </w:r>
          </w:p>
        </w:tc>
      </w:tr>
    </w:tbl>
    <w:p w:rsidR="00630821" w:rsidRDefault="00630821" w:rsidP="00630821">
      <w:pPr>
        <w:ind w:firstLine="709"/>
      </w:pPr>
    </w:p>
    <w:p w:rsidR="00507CE3" w:rsidRPr="00630821" w:rsidRDefault="00507CE3" w:rsidP="00773FEA">
      <w:pPr>
        <w:pStyle w:val="2"/>
      </w:pPr>
      <w:bookmarkStart w:id="7" w:name="_Toc264361613"/>
      <w:r w:rsidRPr="00630821">
        <w:t>7</w:t>
      </w:r>
      <w:r w:rsidR="00773FEA">
        <w:t>.</w:t>
      </w:r>
      <w:r w:rsidRPr="00630821">
        <w:t xml:space="preserve"> </w:t>
      </w:r>
      <w:r w:rsidR="00F468A6" w:rsidRPr="00630821">
        <w:t>Расчет ожидаемой точности</w:t>
      </w:r>
      <w:bookmarkEnd w:id="7"/>
    </w:p>
    <w:p w:rsidR="00773FEA" w:rsidRDefault="00773FEA" w:rsidP="00630821">
      <w:pPr>
        <w:ind w:firstLine="709"/>
      </w:pPr>
    </w:p>
    <w:p w:rsidR="00630821" w:rsidRDefault="00507CE3" w:rsidP="00630821">
      <w:pPr>
        <w:ind w:firstLine="709"/>
      </w:pPr>
      <w:r w:rsidRPr="00630821">
        <w:t>Под точностью геометрических параметров</w:t>
      </w:r>
      <w:r w:rsidR="00630821">
        <w:t xml:space="preserve"> (</w:t>
      </w:r>
      <w:r w:rsidRPr="00630821">
        <w:t>размеров</w:t>
      </w:r>
      <w:r w:rsidR="00630821" w:rsidRPr="00630821">
        <w:t xml:space="preserve">) </w:t>
      </w:r>
      <w:r w:rsidRPr="00630821">
        <w:t>понимают степень соответствия параметров изготовленного изделия параметрам, заданным в чертежах и технических условиях</w:t>
      </w:r>
      <w:r w:rsidR="00630821" w:rsidRPr="00630821">
        <w:t>.</w:t>
      </w:r>
    </w:p>
    <w:p w:rsidR="00630821" w:rsidRDefault="00507CE3" w:rsidP="00630821">
      <w:pPr>
        <w:ind w:firstLine="709"/>
      </w:pPr>
      <w:r w:rsidRPr="00630821">
        <w:t>Производственные погрешности, определяющие ожидаемую точность сборки сборочной единицы, можно разделить на три основные группы</w:t>
      </w:r>
      <w:r w:rsidR="00630821" w:rsidRPr="00630821">
        <w:t>:</w:t>
      </w:r>
    </w:p>
    <w:p w:rsidR="00630821" w:rsidRDefault="00507CE3" w:rsidP="00630821">
      <w:pPr>
        <w:ind w:firstLine="709"/>
        <w:rPr>
          <w:snapToGrid w:val="0"/>
        </w:rPr>
      </w:pPr>
      <w:r w:rsidRPr="00630821">
        <w:t>I</w:t>
      </w:r>
      <w:r w:rsidR="00630821" w:rsidRPr="00630821">
        <w:t xml:space="preserve">) </w:t>
      </w:r>
      <w:r w:rsidRPr="00630821">
        <w:t>Погрешности изготовления рабочего носителя размеров</w:t>
      </w:r>
      <w:r w:rsidR="00630821" w:rsidRPr="00630821">
        <w:t xml:space="preserve">: </w:t>
      </w:r>
      <w:r w:rsidRPr="00630821">
        <w:t xml:space="preserve">погрешности базовой детали </w:t>
      </w:r>
      <w:r w:rsidRPr="00630821">
        <w:rPr>
          <w:snapToGrid w:val="0"/>
        </w:rPr>
        <w:t></w:t>
      </w:r>
      <w:r w:rsidRPr="00630821">
        <w:rPr>
          <w:snapToGrid w:val="0"/>
          <w:vertAlign w:val="subscript"/>
        </w:rPr>
        <w:t>баз</w:t>
      </w:r>
      <w:r w:rsidRPr="00630821">
        <w:t xml:space="preserve">, погрешности сборочного приспособления </w:t>
      </w:r>
      <w:r w:rsidRPr="00630821">
        <w:rPr>
          <w:snapToGrid w:val="0"/>
        </w:rPr>
        <w:t></w:t>
      </w:r>
      <w:r w:rsidRPr="00630821">
        <w:rPr>
          <w:snapToGrid w:val="0"/>
          <w:vertAlign w:val="subscript"/>
        </w:rPr>
        <w:t>пр</w:t>
      </w:r>
      <w:r w:rsidRPr="00630821">
        <w:t xml:space="preserve">, погрешность шаблона </w:t>
      </w:r>
      <w:r w:rsidRPr="00630821">
        <w:rPr>
          <w:snapToGrid w:val="0"/>
        </w:rPr>
        <w:t></w:t>
      </w:r>
      <w:r w:rsidRPr="00630821">
        <w:rPr>
          <w:snapToGrid w:val="0"/>
          <w:vertAlign w:val="subscript"/>
        </w:rPr>
        <w:t>шаб</w:t>
      </w:r>
      <w:r w:rsidRPr="00630821">
        <w:t xml:space="preserve">, погрешность калибра </w:t>
      </w:r>
      <w:r w:rsidRPr="00630821">
        <w:rPr>
          <w:snapToGrid w:val="0"/>
        </w:rPr>
        <w:t></w:t>
      </w:r>
      <w:r w:rsidRPr="00630821">
        <w:rPr>
          <w:snapToGrid w:val="0"/>
          <w:vertAlign w:val="subscript"/>
        </w:rPr>
        <w:t>к</w:t>
      </w:r>
      <w:r w:rsidR="00630821" w:rsidRPr="00630821">
        <w:rPr>
          <w:snapToGrid w:val="0"/>
        </w:rPr>
        <w:t>;</w:t>
      </w:r>
    </w:p>
    <w:p w:rsidR="00630821" w:rsidRDefault="00507CE3" w:rsidP="00630821">
      <w:pPr>
        <w:ind w:firstLine="709"/>
      </w:pPr>
      <w:r w:rsidRPr="00630821">
        <w:t>2</w:t>
      </w:r>
      <w:r w:rsidR="00630821" w:rsidRPr="00630821">
        <w:t xml:space="preserve">) </w:t>
      </w:r>
      <w:r w:rsidRPr="00630821">
        <w:t>Погрешности увязки контуров</w:t>
      </w:r>
      <w:r w:rsidR="00630821" w:rsidRPr="00630821">
        <w:t xml:space="preserve">: </w:t>
      </w:r>
      <w:r w:rsidRPr="00630821">
        <w:t xml:space="preserve">базовой и устанавливаемой детали </w:t>
      </w:r>
      <w:r w:rsidRPr="00630821">
        <w:rPr>
          <w:snapToGrid w:val="0"/>
        </w:rPr>
        <w:t></w:t>
      </w:r>
      <w:r w:rsidRPr="00630821">
        <w:rPr>
          <w:snapToGrid w:val="0"/>
          <w:vertAlign w:val="subscript"/>
        </w:rPr>
        <w:t>кон</w:t>
      </w:r>
      <w:r w:rsidR="00630821">
        <w:rPr>
          <w:snapToGrid w:val="0"/>
          <w:vertAlign w:val="subscript"/>
        </w:rPr>
        <w:t xml:space="preserve"> (</w:t>
      </w:r>
      <w:r w:rsidRPr="00630821">
        <w:rPr>
          <w:snapToGrid w:val="0"/>
          <w:vertAlign w:val="subscript"/>
        </w:rPr>
        <w:t>б-у</w:t>
      </w:r>
      <w:r w:rsidR="00630821" w:rsidRPr="00630821">
        <w:rPr>
          <w:snapToGrid w:val="0"/>
          <w:vertAlign w:val="subscript"/>
        </w:rPr>
        <w:t>),</w:t>
      </w:r>
      <w:r w:rsidRPr="00630821">
        <w:t xml:space="preserve"> приспособления и детали </w:t>
      </w:r>
      <w:r w:rsidRPr="00630821">
        <w:rPr>
          <w:snapToGrid w:val="0"/>
        </w:rPr>
        <w:t></w:t>
      </w:r>
      <w:r w:rsidRPr="00630821">
        <w:rPr>
          <w:snapToGrid w:val="0"/>
          <w:vertAlign w:val="subscript"/>
        </w:rPr>
        <w:t>кон</w:t>
      </w:r>
      <w:r w:rsidR="00630821">
        <w:rPr>
          <w:snapToGrid w:val="0"/>
          <w:vertAlign w:val="subscript"/>
        </w:rPr>
        <w:t xml:space="preserve"> (</w:t>
      </w:r>
      <w:r w:rsidRPr="00630821">
        <w:rPr>
          <w:snapToGrid w:val="0"/>
          <w:vertAlign w:val="subscript"/>
        </w:rPr>
        <w:t>пр-д</w:t>
      </w:r>
      <w:r w:rsidR="00630821" w:rsidRPr="00630821">
        <w:rPr>
          <w:snapToGrid w:val="0"/>
          <w:vertAlign w:val="subscript"/>
        </w:rPr>
        <w:t>),</w:t>
      </w:r>
      <w:r w:rsidRPr="00630821">
        <w:t xml:space="preserve"> двух сборочных приспособлений </w:t>
      </w:r>
      <w:r w:rsidRPr="00630821">
        <w:rPr>
          <w:snapToGrid w:val="0"/>
        </w:rPr>
        <w:t></w:t>
      </w:r>
      <w:r w:rsidRPr="00630821">
        <w:rPr>
          <w:snapToGrid w:val="0"/>
          <w:vertAlign w:val="subscript"/>
        </w:rPr>
        <w:t>кон</w:t>
      </w:r>
      <w:r w:rsidR="00630821">
        <w:rPr>
          <w:snapToGrid w:val="0"/>
          <w:vertAlign w:val="subscript"/>
        </w:rPr>
        <w:t xml:space="preserve"> (</w:t>
      </w:r>
      <w:r w:rsidRPr="00630821">
        <w:rPr>
          <w:snapToGrid w:val="0"/>
          <w:vertAlign w:val="subscript"/>
        </w:rPr>
        <w:t>пр-пр</w:t>
      </w:r>
      <w:r w:rsidR="00630821" w:rsidRPr="00630821">
        <w:rPr>
          <w:snapToGrid w:val="0"/>
          <w:vertAlign w:val="subscript"/>
        </w:rPr>
        <w:t>);</w:t>
      </w:r>
    </w:p>
    <w:p w:rsidR="00630821" w:rsidRDefault="00507CE3" w:rsidP="00630821">
      <w:pPr>
        <w:ind w:firstLine="709"/>
        <w:rPr>
          <w:snapToGrid w:val="0"/>
        </w:rPr>
      </w:pPr>
      <w:r w:rsidRPr="00630821">
        <w:t>3</w:t>
      </w:r>
      <w:r w:rsidR="00630821" w:rsidRPr="00630821">
        <w:t xml:space="preserve">) </w:t>
      </w:r>
      <w:r w:rsidRPr="00630821">
        <w:t>Погрешности, не зависящие от применяемого метода сборки</w:t>
      </w:r>
      <w:r w:rsidR="00630821" w:rsidRPr="00630821">
        <w:t xml:space="preserve">: </w:t>
      </w:r>
      <w:r w:rsidRPr="00630821">
        <w:t xml:space="preserve">погрешности клёпки </w:t>
      </w:r>
      <w:r w:rsidRPr="00630821">
        <w:rPr>
          <w:snapToGrid w:val="0"/>
        </w:rPr>
        <w:t></w:t>
      </w:r>
      <w:r w:rsidRPr="00630821">
        <w:rPr>
          <w:snapToGrid w:val="0"/>
          <w:vertAlign w:val="subscript"/>
        </w:rPr>
        <w:t>кл</w:t>
      </w:r>
      <w:r w:rsidRPr="00630821">
        <w:t xml:space="preserve">, температурные погрешности </w:t>
      </w:r>
      <w:r w:rsidRPr="00630821">
        <w:rPr>
          <w:snapToGrid w:val="0"/>
        </w:rPr>
        <w:t></w:t>
      </w:r>
      <w:r w:rsidRPr="00630821">
        <w:rPr>
          <w:snapToGrid w:val="0"/>
          <w:vertAlign w:val="subscript"/>
        </w:rPr>
        <w:t>Т</w:t>
      </w:r>
      <w:r w:rsidRPr="00630821">
        <w:t>, погрешности за счет</w:t>
      </w:r>
      <w:r w:rsidRPr="00630821">
        <w:rPr>
          <w:i/>
          <w:iCs/>
        </w:rPr>
        <w:t xml:space="preserve"> </w:t>
      </w:r>
      <w:r w:rsidRPr="00630821">
        <w:t xml:space="preserve">деформации нежестких деталей </w:t>
      </w:r>
      <w:r w:rsidRPr="00630821">
        <w:rPr>
          <w:snapToGrid w:val="0"/>
        </w:rPr>
        <w:t></w:t>
      </w:r>
      <w:r w:rsidRPr="00630821">
        <w:rPr>
          <w:snapToGrid w:val="0"/>
          <w:vertAlign w:val="subscript"/>
        </w:rPr>
        <w:t>ж</w:t>
      </w:r>
      <w:r w:rsidRPr="00630821">
        <w:t xml:space="preserve">, погрешности изменения толщины обшивки </w:t>
      </w:r>
      <w:r w:rsidRPr="00630821">
        <w:rPr>
          <w:snapToGrid w:val="0"/>
        </w:rPr>
        <w:t></w:t>
      </w:r>
      <w:r w:rsidRPr="00630821">
        <w:rPr>
          <w:snapToGrid w:val="0"/>
          <w:vertAlign w:val="subscript"/>
        </w:rPr>
        <w:t>обш</w:t>
      </w:r>
      <w:r w:rsidR="00630821" w:rsidRPr="00630821">
        <w:rPr>
          <w:snapToGrid w:val="0"/>
        </w:rPr>
        <w:t>.</w:t>
      </w:r>
    </w:p>
    <w:p w:rsidR="00630821" w:rsidRDefault="00507CE3" w:rsidP="00630821">
      <w:pPr>
        <w:ind w:firstLine="709"/>
      </w:pPr>
      <w:r w:rsidRPr="00630821">
        <w:t>Значения допускаемых производственных погрешностей на отдельных этапах переноса размеров с одного объекта на другой получают на основе экспериментально подтверждённых, статистически обработанных данных</w:t>
      </w:r>
      <w:r w:rsidR="00630821" w:rsidRPr="00630821">
        <w:t>.</w:t>
      </w:r>
    </w:p>
    <w:p w:rsidR="00507CE3" w:rsidRPr="00630821" w:rsidRDefault="00507CE3" w:rsidP="00630821">
      <w:pPr>
        <w:ind w:firstLine="709"/>
      </w:pPr>
      <w:r w:rsidRPr="00630821">
        <w:t>Определим</w:t>
      </w:r>
      <w:r w:rsidR="00A835B9" w:rsidRPr="00630821">
        <w:t xml:space="preserve"> точность сборки отсека фюзеляжа</w:t>
      </w:r>
      <w:r w:rsidR="00920A3E" w:rsidRPr="00630821">
        <w:t xml:space="preserve"> с базированием по внешней поверхности обшивки</w:t>
      </w:r>
      <w:r w:rsidR="00630821" w:rsidRPr="00630821">
        <w:t xml:space="preserve">. </w:t>
      </w:r>
      <w:r w:rsidR="00920A3E" w:rsidRPr="00630821">
        <w:t xml:space="preserve">Метод увязки </w:t>
      </w:r>
      <w:r w:rsidR="00630821">
        <w:t>-</w:t>
      </w:r>
      <w:r w:rsidR="00920A3E" w:rsidRPr="00630821">
        <w:t xml:space="preserve"> ПШМ</w:t>
      </w:r>
      <w:r w:rsidR="00630821" w:rsidRPr="00630821">
        <w:t xml:space="preserve">. </w:t>
      </w:r>
      <w:r w:rsidR="00920A3E" w:rsidRPr="00630821">
        <w:t xml:space="preserve">Допуск на отклонение теоретического контура фюзеляжа равен </w:t>
      </w:r>
      <w:r w:rsidRPr="00630821">
        <w:rPr>
          <w:snapToGrid w:val="0"/>
        </w:rPr>
        <w:t></w:t>
      </w:r>
      <w:r w:rsidRPr="00630821">
        <w:rPr>
          <w:snapToGrid w:val="0"/>
          <w:vertAlign w:val="subscript"/>
        </w:rPr>
        <w:t xml:space="preserve">ТУ </w:t>
      </w:r>
      <w:r w:rsidRPr="00630821">
        <w:rPr>
          <w:snapToGrid w:val="0"/>
        </w:rPr>
        <w:t xml:space="preserve">= </w:t>
      </w:r>
      <w:r w:rsidRPr="00630821">
        <w:rPr>
          <w:snapToGrid w:val="0"/>
        </w:rPr>
        <w:t></w:t>
      </w:r>
      <w:r w:rsidRPr="00630821">
        <w:t>2,</w:t>
      </w:r>
      <w:r w:rsidR="00354A8E" w:rsidRPr="00630821">
        <w:t>0</w:t>
      </w:r>
      <w:r w:rsidRPr="00630821">
        <w:t xml:space="preserve"> мм</w:t>
      </w:r>
      <w:r w:rsidR="00630821" w:rsidRPr="00630821">
        <w:t xml:space="preserve">. </w:t>
      </w:r>
      <w:r w:rsidRPr="00630821">
        <w:rPr>
          <w:snapToGrid w:val="0"/>
        </w:rPr>
        <w:t></w:t>
      </w:r>
    </w:p>
    <w:p w:rsidR="00630821" w:rsidRDefault="002A206E" w:rsidP="00630821">
      <w:pPr>
        <w:ind w:firstLine="709"/>
        <w:rPr>
          <w:snapToGrid w:val="0"/>
        </w:rPr>
      </w:pPr>
      <w:r w:rsidRPr="00630821">
        <w:rPr>
          <w:snapToGrid w:val="0"/>
        </w:rPr>
        <w:t>Сборка идет с специальном сборочном приспособлении</w:t>
      </w:r>
      <w:r w:rsidR="00630821" w:rsidRPr="00630821">
        <w:rPr>
          <w:snapToGrid w:val="0"/>
        </w:rPr>
        <w:t xml:space="preserve">. </w:t>
      </w:r>
      <w:r w:rsidRPr="00630821">
        <w:rPr>
          <w:snapToGrid w:val="0"/>
        </w:rPr>
        <w:t xml:space="preserve">Узлы на сборку поступают </w:t>
      </w:r>
      <w:r w:rsidR="0034154E" w:rsidRPr="00630821">
        <w:rPr>
          <w:snapToGrid w:val="0"/>
        </w:rPr>
        <w:t>уже готовыми, собранные в цехах узловой сборки</w:t>
      </w:r>
      <w:r w:rsidR="00630821" w:rsidRPr="00630821">
        <w:rPr>
          <w:snapToGrid w:val="0"/>
        </w:rPr>
        <w:t xml:space="preserve">. </w:t>
      </w:r>
      <w:r w:rsidR="0000042F" w:rsidRPr="00630821">
        <w:rPr>
          <w:snapToGrid w:val="0"/>
        </w:rPr>
        <w:t xml:space="preserve">Используем для этого случая уравнение точности сборки с базированием по поверхности </w:t>
      </w:r>
      <w:r w:rsidR="00D76ADF" w:rsidRPr="00630821">
        <w:rPr>
          <w:snapToGrid w:val="0"/>
        </w:rPr>
        <w:t>каркаса</w:t>
      </w:r>
      <w:r w:rsidR="00630821" w:rsidRPr="00630821">
        <w:rPr>
          <w:snapToGrid w:val="0"/>
        </w:rPr>
        <w:t>:</w:t>
      </w:r>
    </w:p>
    <w:p w:rsidR="00773FEA" w:rsidRDefault="00773FEA" w:rsidP="00630821">
      <w:pPr>
        <w:ind w:firstLine="709"/>
        <w:rPr>
          <w:snapToGrid w:val="0"/>
        </w:rPr>
      </w:pPr>
    </w:p>
    <w:p w:rsidR="00630821" w:rsidRDefault="008D3A38" w:rsidP="00630821">
      <w:pPr>
        <w:ind w:firstLine="709"/>
        <w:rPr>
          <w:snapToGrid w:val="0"/>
        </w:rPr>
      </w:pPr>
      <w:r w:rsidRPr="00630821">
        <w:rPr>
          <w:snapToGrid w:val="0"/>
        </w:rPr>
        <w:t>0,6</w:t>
      </w:r>
      <w:r w:rsidR="00F30632" w:rsidRPr="00630821">
        <w:rPr>
          <w:snapToGrid w:val="0"/>
        </w:rPr>
        <w:t></w:t>
      </w:r>
      <w:r w:rsidR="00F30632" w:rsidRPr="00630821">
        <w:rPr>
          <w:snapToGrid w:val="0"/>
          <w:vertAlign w:val="subscript"/>
        </w:rPr>
        <w:t xml:space="preserve">сб </w:t>
      </w:r>
      <w:r w:rsidR="00F30632" w:rsidRPr="00630821">
        <w:rPr>
          <w:snapToGrid w:val="0"/>
        </w:rPr>
        <w:t xml:space="preserve">= </w:t>
      </w:r>
      <w:r w:rsidR="00F30632" w:rsidRPr="00630821">
        <w:rPr>
          <w:snapToGrid w:val="0"/>
        </w:rPr>
        <w:t></w:t>
      </w:r>
      <w:r w:rsidR="00F30632" w:rsidRPr="00630821">
        <w:rPr>
          <w:snapToGrid w:val="0"/>
          <w:vertAlign w:val="subscript"/>
        </w:rPr>
        <w:t xml:space="preserve">пр </w:t>
      </w:r>
      <w:r w:rsidR="00F30632" w:rsidRPr="00630821">
        <w:rPr>
          <w:snapToGrid w:val="0"/>
        </w:rPr>
        <w:t xml:space="preserve">+ </w:t>
      </w:r>
      <w:r w:rsidR="00F30632" w:rsidRPr="00630821">
        <w:rPr>
          <w:snapToGrid w:val="0"/>
        </w:rPr>
        <w:t></w:t>
      </w:r>
      <w:r w:rsidR="00F30632" w:rsidRPr="00630821">
        <w:rPr>
          <w:snapToGrid w:val="0"/>
          <w:vertAlign w:val="subscript"/>
        </w:rPr>
        <w:t>кон</w:t>
      </w:r>
      <w:r w:rsidR="00630821">
        <w:rPr>
          <w:snapToGrid w:val="0"/>
          <w:vertAlign w:val="subscript"/>
        </w:rPr>
        <w:t xml:space="preserve"> (</w:t>
      </w:r>
      <w:r w:rsidR="00F30632" w:rsidRPr="00630821">
        <w:rPr>
          <w:snapToGrid w:val="0"/>
          <w:vertAlign w:val="subscript"/>
        </w:rPr>
        <w:t>пр-дет</w:t>
      </w:r>
      <w:r w:rsidR="00630821" w:rsidRPr="00630821">
        <w:rPr>
          <w:snapToGrid w:val="0"/>
          <w:vertAlign w:val="subscript"/>
        </w:rPr>
        <w:t xml:space="preserve">) </w:t>
      </w:r>
      <w:r w:rsidR="00F30632" w:rsidRPr="00630821">
        <w:rPr>
          <w:snapToGrid w:val="0"/>
        </w:rPr>
        <w:t>+ 2</w:t>
      </w:r>
      <w:r w:rsidR="00F30632" w:rsidRPr="00630821">
        <w:rPr>
          <w:snapToGrid w:val="0"/>
        </w:rPr>
        <w:t></w:t>
      </w:r>
      <w:r w:rsidR="00F30632" w:rsidRPr="00630821">
        <w:rPr>
          <w:snapToGrid w:val="0"/>
          <w:vertAlign w:val="subscript"/>
        </w:rPr>
        <w:t>обш</w:t>
      </w:r>
      <w:r w:rsidR="00F30632" w:rsidRPr="00630821">
        <w:rPr>
          <w:snapToGrid w:val="0"/>
        </w:rPr>
        <w:t xml:space="preserve"> + 2</w:t>
      </w:r>
      <w:r w:rsidR="00F30632" w:rsidRPr="00630821">
        <w:rPr>
          <w:snapToGrid w:val="0"/>
        </w:rPr>
        <w:t></w:t>
      </w:r>
      <w:r w:rsidR="00F30632" w:rsidRPr="00630821">
        <w:rPr>
          <w:snapToGrid w:val="0"/>
          <w:vertAlign w:val="subscript"/>
        </w:rPr>
        <w:t>клея</w:t>
      </w:r>
      <w:r w:rsidR="00630821" w:rsidRPr="00630821">
        <w:rPr>
          <w:snapToGrid w:val="0"/>
        </w:rPr>
        <w:t>;</w:t>
      </w:r>
    </w:p>
    <w:p w:rsidR="00773FEA" w:rsidRDefault="00773FEA" w:rsidP="00630821">
      <w:pPr>
        <w:ind w:firstLine="709"/>
        <w:rPr>
          <w:snapToGrid w:val="0"/>
        </w:rPr>
      </w:pPr>
    </w:p>
    <w:p w:rsidR="00630821" w:rsidRDefault="0000042F" w:rsidP="00630821">
      <w:pPr>
        <w:ind w:firstLine="709"/>
        <w:rPr>
          <w:snapToGrid w:val="0"/>
        </w:rPr>
      </w:pPr>
      <w:r w:rsidRPr="00630821">
        <w:rPr>
          <w:snapToGrid w:val="0"/>
        </w:rPr>
        <w:t xml:space="preserve">где </w:t>
      </w:r>
      <w:r w:rsidRPr="00630821">
        <w:rPr>
          <w:snapToGrid w:val="0"/>
        </w:rPr>
        <w:t></w:t>
      </w:r>
      <w:r w:rsidR="009C7C32" w:rsidRPr="00630821">
        <w:rPr>
          <w:snapToGrid w:val="0"/>
          <w:vertAlign w:val="subscript"/>
        </w:rPr>
        <w:t>пр</w:t>
      </w:r>
      <w:r w:rsidR="00630821" w:rsidRPr="00630821">
        <w:rPr>
          <w:snapToGrid w:val="0"/>
        </w:rPr>
        <w:t xml:space="preserve"> </w:t>
      </w:r>
      <w:r w:rsidR="00630821">
        <w:rPr>
          <w:snapToGrid w:val="0"/>
        </w:rPr>
        <w:t>-</w:t>
      </w:r>
      <w:r w:rsidRPr="00630821">
        <w:rPr>
          <w:snapToGrid w:val="0"/>
        </w:rPr>
        <w:t xml:space="preserve"> погрешность</w:t>
      </w:r>
      <w:r w:rsidR="009C7C32" w:rsidRPr="00630821">
        <w:rPr>
          <w:snapToGrid w:val="0"/>
        </w:rPr>
        <w:t xml:space="preserve"> сборочного</w:t>
      </w:r>
      <w:r w:rsidRPr="00630821">
        <w:rPr>
          <w:snapToGrid w:val="0"/>
        </w:rPr>
        <w:t xml:space="preserve"> </w:t>
      </w:r>
      <w:r w:rsidR="009C7C32" w:rsidRPr="00630821">
        <w:rPr>
          <w:snapToGrid w:val="0"/>
        </w:rPr>
        <w:t>приспособления</w:t>
      </w:r>
      <w:r w:rsidR="00630821" w:rsidRPr="00630821">
        <w:rPr>
          <w:snapToGrid w:val="0"/>
        </w:rPr>
        <w:t>;</w:t>
      </w:r>
    </w:p>
    <w:p w:rsidR="00630821" w:rsidRDefault="009C7C32" w:rsidP="00630821">
      <w:pPr>
        <w:ind w:firstLine="709"/>
        <w:rPr>
          <w:snapToGrid w:val="0"/>
        </w:rPr>
      </w:pPr>
      <w:r w:rsidRPr="00630821">
        <w:rPr>
          <w:snapToGrid w:val="0"/>
        </w:rPr>
        <w:t></w:t>
      </w:r>
      <w:r w:rsidRPr="00630821">
        <w:rPr>
          <w:snapToGrid w:val="0"/>
          <w:vertAlign w:val="subscript"/>
        </w:rPr>
        <w:t>кон</w:t>
      </w:r>
      <w:r w:rsidR="00630821">
        <w:rPr>
          <w:snapToGrid w:val="0"/>
          <w:vertAlign w:val="subscript"/>
        </w:rPr>
        <w:t xml:space="preserve"> (</w:t>
      </w:r>
      <w:r w:rsidRPr="00630821">
        <w:rPr>
          <w:snapToGrid w:val="0"/>
          <w:vertAlign w:val="subscript"/>
        </w:rPr>
        <w:t>пр-дет</w:t>
      </w:r>
      <w:r w:rsidR="00630821" w:rsidRPr="00630821">
        <w:rPr>
          <w:snapToGrid w:val="0"/>
          <w:vertAlign w:val="subscript"/>
        </w:rPr>
        <w:t xml:space="preserve">) </w:t>
      </w:r>
      <w:r w:rsidR="00630821">
        <w:rPr>
          <w:snapToGrid w:val="0"/>
        </w:rPr>
        <w:t>-</w:t>
      </w:r>
      <w:r w:rsidR="0000042F" w:rsidRPr="00630821">
        <w:rPr>
          <w:snapToGrid w:val="0"/>
        </w:rPr>
        <w:t xml:space="preserve"> погрешность</w:t>
      </w:r>
      <w:r w:rsidRPr="00630821">
        <w:rPr>
          <w:snapToGrid w:val="0"/>
        </w:rPr>
        <w:t xml:space="preserve"> взаимной</w:t>
      </w:r>
      <w:r w:rsidR="0000042F" w:rsidRPr="00630821">
        <w:rPr>
          <w:snapToGrid w:val="0"/>
        </w:rPr>
        <w:t xml:space="preserve"> </w:t>
      </w:r>
      <w:r w:rsidRPr="00630821">
        <w:rPr>
          <w:snapToGrid w:val="0"/>
        </w:rPr>
        <w:t>увязки приспособления и устанавливаемой детали</w:t>
      </w:r>
      <w:r w:rsidR="00630821" w:rsidRPr="00630821">
        <w:rPr>
          <w:snapToGrid w:val="0"/>
        </w:rPr>
        <w:t>;</w:t>
      </w:r>
    </w:p>
    <w:p w:rsidR="00630821" w:rsidRDefault="00FE6FAD" w:rsidP="00630821">
      <w:pPr>
        <w:ind w:firstLine="709"/>
        <w:rPr>
          <w:snapToGrid w:val="0"/>
        </w:rPr>
      </w:pPr>
      <w:r w:rsidRPr="00630821">
        <w:rPr>
          <w:snapToGrid w:val="0"/>
        </w:rPr>
        <w:t></w:t>
      </w:r>
      <w:r w:rsidRPr="00630821">
        <w:rPr>
          <w:snapToGrid w:val="0"/>
          <w:vertAlign w:val="subscript"/>
        </w:rPr>
        <w:t>обш</w:t>
      </w:r>
      <w:r w:rsidR="009C7C32" w:rsidRPr="00630821">
        <w:rPr>
          <w:snapToGrid w:val="0"/>
        </w:rPr>
        <w:t xml:space="preserve"> </w:t>
      </w:r>
      <w:r w:rsidR="008D3A38" w:rsidRPr="00630821">
        <w:rPr>
          <w:snapToGrid w:val="0"/>
        </w:rPr>
        <w:t xml:space="preserve">= 0,1мм </w:t>
      </w:r>
      <w:r w:rsidR="00630821">
        <w:rPr>
          <w:snapToGrid w:val="0"/>
        </w:rPr>
        <w:t>-</w:t>
      </w:r>
      <w:r w:rsidR="0000042F" w:rsidRPr="00630821">
        <w:rPr>
          <w:snapToGrid w:val="0"/>
        </w:rPr>
        <w:t xml:space="preserve"> </w:t>
      </w:r>
      <w:r w:rsidRPr="00630821">
        <w:rPr>
          <w:snapToGrid w:val="0"/>
        </w:rPr>
        <w:t>погрешность толщины обшивки</w:t>
      </w:r>
      <w:r w:rsidR="00630821" w:rsidRPr="00630821">
        <w:rPr>
          <w:snapToGrid w:val="0"/>
        </w:rPr>
        <w:t>;</w:t>
      </w:r>
    </w:p>
    <w:p w:rsidR="00630821" w:rsidRDefault="00FE6FAD" w:rsidP="00630821">
      <w:pPr>
        <w:ind w:firstLine="709"/>
        <w:rPr>
          <w:snapToGrid w:val="0"/>
        </w:rPr>
      </w:pPr>
      <w:r w:rsidRPr="00630821">
        <w:rPr>
          <w:snapToGrid w:val="0"/>
        </w:rPr>
        <w:t></w:t>
      </w:r>
      <w:r w:rsidRPr="00630821">
        <w:rPr>
          <w:snapToGrid w:val="0"/>
          <w:vertAlign w:val="subscript"/>
        </w:rPr>
        <w:t xml:space="preserve">клея </w:t>
      </w:r>
      <w:r w:rsidR="008D3A38" w:rsidRPr="00630821">
        <w:rPr>
          <w:snapToGrid w:val="0"/>
        </w:rPr>
        <w:t xml:space="preserve">= 0мм </w:t>
      </w:r>
      <w:r w:rsidR="00630821">
        <w:rPr>
          <w:snapToGrid w:val="0"/>
        </w:rPr>
        <w:t>-</w:t>
      </w:r>
      <w:r w:rsidRPr="00630821">
        <w:rPr>
          <w:snapToGrid w:val="0"/>
        </w:rPr>
        <w:t xml:space="preserve"> погрешность толщины клеевого или паяного слоя</w:t>
      </w:r>
      <w:r w:rsidR="00630821" w:rsidRPr="00630821">
        <w:rPr>
          <w:snapToGrid w:val="0"/>
        </w:rPr>
        <w:t>;</w:t>
      </w:r>
    </w:p>
    <w:p w:rsidR="00630821" w:rsidRDefault="00D25701" w:rsidP="00630821">
      <w:pPr>
        <w:ind w:firstLine="709"/>
        <w:rPr>
          <w:snapToGrid w:val="0"/>
        </w:rPr>
      </w:pPr>
      <w:r w:rsidRPr="00630821">
        <w:rPr>
          <w:snapToGrid w:val="0"/>
        </w:rPr>
        <w:t>Погрешность приспособления равна</w:t>
      </w:r>
      <w:r w:rsidR="00630821" w:rsidRPr="00630821">
        <w:rPr>
          <w:snapToGrid w:val="0"/>
        </w:rPr>
        <w:t>:</w:t>
      </w:r>
    </w:p>
    <w:p w:rsidR="00773FEA" w:rsidRDefault="00773FEA" w:rsidP="00630821">
      <w:pPr>
        <w:ind w:firstLine="709"/>
        <w:rPr>
          <w:snapToGrid w:val="0"/>
        </w:rPr>
      </w:pPr>
    </w:p>
    <w:p w:rsidR="00846EB5" w:rsidRPr="00630821" w:rsidRDefault="00846EB5" w:rsidP="00630821">
      <w:pPr>
        <w:ind w:firstLine="709"/>
        <w:rPr>
          <w:snapToGrid w:val="0"/>
        </w:rPr>
      </w:pPr>
      <w:r w:rsidRPr="00630821">
        <w:rPr>
          <w:snapToGrid w:val="0"/>
        </w:rPr>
        <w:t></w:t>
      </w:r>
      <w:r w:rsidRPr="00630821">
        <w:rPr>
          <w:snapToGrid w:val="0"/>
          <w:vertAlign w:val="subscript"/>
        </w:rPr>
        <w:t>пр</w:t>
      </w:r>
      <w:r w:rsidRPr="00630821">
        <w:rPr>
          <w:snapToGrid w:val="0"/>
        </w:rPr>
        <w:t xml:space="preserve"> = </w:t>
      </w:r>
      <w:r w:rsidRPr="00630821">
        <w:rPr>
          <w:snapToGrid w:val="0"/>
        </w:rPr>
        <w:t>пр</w:t>
      </w:r>
      <w:r w:rsidRPr="00630821">
        <w:rPr>
          <w:snapToGrid w:val="0"/>
        </w:rPr>
        <w:t></w:t>
      </w:r>
      <w:r w:rsidRPr="00630821">
        <w:rPr>
          <w:snapToGrid w:val="0"/>
        </w:rPr>
        <w:t></w:t>
      </w:r>
      <w:r w:rsidRPr="00630821">
        <w:rPr>
          <w:snapToGrid w:val="0"/>
        </w:rPr>
        <w:t></w:t>
      </w:r>
      <w:r w:rsidRPr="00630821">
        <w:rPr>
          <w:snapToGrid w:val="0"/>
        </w:rPr>
        <w:t></w:t>
      </w:r>
      <w:r w:rsidRPr="00630821">
        <w:rPr>
          <w:snapToGrid w:val="0"/>
        </w:rPr>
        <w:t>пр</w:t>
      </w:r>
      <w:r w:rsidRPr="00630821">
        <w:rPr>
          <w:snapToGrid w:val="0"/>
        </w:rPr>
        <w:t></w:t>
      </w:r>
      <w:r w:rsidRPr="00630821">
        <w:rPr>
          <w:snapToGrid w:val="0"/>
        </w:rPr>
        <w:t></w:t>
      </w:r>
      <w:r w:rsidRPr="00630821">
        <w:rPr>
          <w:snapToGrid w:val="0"/>
        </w:rPr>
        <w:t></w:t>
      </w:r>
    </w:p>
    <w:p w:rsidR="00773FEA" w:rsidRDefault="00773FEA" w:rsidP="00630821">
      <w:pPr>
        <w:ind w:firstLine="709"/>
        <w:rPr>
          <w:snapToGrid w:val="0"/>
        </w:rPr>
      </w:pPr>
    </w:p>
    <w:p w:rsidR="00630821" w:rsidRDefault="00846EB5" w:rsidP="00630821">
      <w:pPr>
        <w:ind w:firstLine="709"/>
        <w:rPr>
          <w:snapToGrid w:val="0"/>
        </w:rPr>
      </w:pPr>
      <w:r w:rsidRPr="00630821">
        <w:rPr>
          <w:snapToGrid w:val="0"/>
        </w:rPr>
        <w:t>Эти величины определяются по формулам</w:t>
      </w:r>
      <w:r w:rsidR="00630821" w:rsidRPr="00630821">
        <w:rPr>
          <w:snapToGrid w:val="0"/>
        </w:rPr>
        <w:t>:</w:t>
      </w:r>
    </w:p>
    <w:p w:rsidR="00630821" w:rsidRDefault="00AD2D1A" w:rsidP="00630821">
      <w:pPr>
        <w:ind w:firstLine="709"/>
        <w:rPr>
          <w:snapToGrid w:val="0"/>
        </w:rPr>
      </w:pPr>
      <w:r w:rsidRPr="00630821">
        <w:rPr>
          <w:snapToGrid w:val="0"/>
        </w:rPr>
        <w:t>пр</w:t>
      </w:r>
      <w:r w:rsidRPr="00630821">
        <w:rPr>
          <w:snapToGrid w:val="0"/>
        </w:rPr>
        <w:t></w:t>
      </w:r>
      <w:r w:rsidRPr="00630821">
        <w:rPr>
          <w:snapToGrid w:val="0"/>
        </w:rPr>
        <w:t></w:t>
      </w:r>
      <w:r w:rsidR="00846EB5" w:rsidRPr="00630821">
        <w:rPr>
          <w:snapToGrid w:val="0"/>
        </w:rPr>
        <w:t></w:t>
      </w:r>
      <w:r w:rsidR="00846EB5" w:rsidRPr="00630821">
        <w:rPr>
          <w:snapToGrid w:val="0"/>
        </w:rPr>
        <w:t></w:t>
      </w:r>
      <w:r w:rsidR="00846EB5" w:rsidRPr="00630821">
        <w:rPr>
          <w:snapToGrid w:val="0"/>
        </w:rPr>
        <w:t></w:t>
      </w:r>
      <w:r w:rsidR="00846EB5" w:rsidRPr="00630821">
        <w:rPr>
          <w:snapToGrid w:val="0"/>
        </w:rPr>
        <w:t></w:t>
      </w:r>
      <w:r w:rsidR="00846EB5" w:rsidRPr="00630821">
        <w:rPr>
          <w:snapToGrid w:val="0"/>
        </w:rPr>
        <w:t></w:t>
      </w:r>
      <w:r w:rsidR="00846EB5" w:rsidRPr="00630821">
        <w:rPr>
          <w:snapToGrid w:val="0"/>
        </w:rPr>
        <w:t></w:t>
      </w:r>
      <w:r w:rsidR="00846EB5" w:rsidRPr="00630821">
        <w:rPr>
          <w:snapToGrid w:val="0"/>
        </w:rPr>
        <w:t>А</w:t>
      </w:r>
      <w:r w:rsidR="00846EB5" w:rsidRPr="00630821">
        <w:rPr>
          <w:snapToGrid w:val="0"/>
          <w:vertAlign w:val="subscript"/>
        </w:rPr>
        <w:t xml:space="preserve">i * </w:t>
      </w:r>
      <w:r w:rsidR="00846EB5" w:rsidRPr="00630821">
        <w:rPr>
          <w:snapToGrid w:val="0"/>
        </w:rPr>
        <w:t></w:t>
      </w:r>
      <w:r w:rsidR="00846EB5" w:rsidRPr="00630821">
        <w:rPr>
          <w:snapToGrid w:val="0"/>
          <w:vertAlign w:val="subscript"/>
        </w:rPr>
        <w:t xml:space="preserve"> i </w:t>
      </w:r>
      <w:r w:rsidR="00846EB5" w:rsidRPr="00630821">
        <w:rPr>
          <w:snapToGrid w:val="0"/>
        </w:rPr>
        <w:t>+ А</w:t>
      </w:r>
      <w:r w:rsidR="00846EB5" w:rsidRPr="00630821">
        <w:rPr>
          <w:snapToGrid w:val="0"/>
          <w:vertAlign w:val="subscript"/>
        </w:rPr>
        <w:t xml:space="preserve">i * </w:t>
      </w:r>
      <w:r w:rsidR="00846EB5" w:rsidRPr="00630821">
        <w:rPr>
          <w:snapToGrid w:val="0"/>
        </w:rPr>
        <w:t></w:t>
      </w:r>
      <w:r w:rsidR="00846EB5" w:rsidRPr="00630821">
        <w:rPr>
          <w:snapToGrid w:val="0"/>
          <w:vertAlign w:val="subscript"/>
        </w:rPr>
        <w:t>i *</w:t>
      </w:r>
      <w:r w:rsidR="00846EB5" w:rsidRPr="00630821">
        <w:rPr>
          <w:snapToGrid w:val="0"/>
        </w:rPr>
        <w:t></w:t>
      </w:r>
      <w:r w:rsidR="00846EB5" w:rsidRPr="00630821">
        <w:rPr>
          <w:snapToGrid w:val="0"/>
        </w:rPr>
        <w:t></w:t>
      </w:r>
      <w:r w:rsidR="00846EB5" w:rsidRPr="00630821">
        <w:rPr>
          <w:snapToGrid w:val="0"/>
          <w:vertAlign w:val="subscript"/>
        </w:rPr>
        <w:t>i</w:t>
      </w:r>
      <w:r w:rsidR="00630821" w:rsidRPr="00630821">
        <w:rPr>
          <w:snapToGrid w:val="0"/>
        </w:rPr>
        <w:t>);</w:t>
      </w:r>
    </w:p>
    <w:p w:rsidR="00630821" w:rsidRDefault="00AD2D1A" w:rsidP="00630821">
      <w:pPr>
        <w:ind w:firstLine="709"/>
        <w:rPr>
          <w:snapToGrid w:val="0"/>
        </w:rPr>
      </w:pPr>
      <w:r w:rsidRPr="00630821">
        <w:rPr>
          <w:snapToGrid w:val="0"/>
        </w:rPr>
        <w:t>пр</w:t>
      </w:r>
      <w:r w:rsidRPr="00630821">
        <w:rPr>
          <w:snapToGrid w:val="0"/>
        </w:rPr>
        <w:t></w:t>
      </w:r>
      <w:r w:rsidR="00042204" w:rsidRPr="00630821">
        <w:rPr>
          <w:snapToGrid w:val="0"/>
        </w:rPr>
        <w:t></w:t>
      </w:r>
      <w:r w:rsidR="00042204" w:rsidRPr="00630821">
        <w:rPr>
          <w:snapToGrid w:val="0"/>
        </w:rPr>
        <w:t></w:t>
      </w:r>
      <w:r w:rsidR="00042204" w:rsidRPr="00630821">
        <w:rPr>
          <w:snapToGrid w:val="0"/>
        </w:rPr>
        <w:t></w:t>
      </w:r>
      <w:r w:rsidR="00042204" w:rsidRPr="00630821">
        <w:rPr>
          <w:snapToGrid w:val="0"/>
        </w:rPr>
        <w:t></w:t>
      </w:r>
      <w:r w:rsidR="00846EB5" w:rsidRPr="00630821">
        <w:rPr>
          <w:snapToGrid w:val="0"/>
        </w:rPr>
        <w:t></w:t>
      </w:r>
      <w:r w:rsidR="00846EB5" w:rsidRPr="00630821">
        <w:rPr>
          <w:snapToGrid w:val="0"/>
        </w:rPr>
        <w:t></w:t>
      </w:r>
      <w:r w:rsidR="00042204" w:rsidRPr="00630821">
        <w:rPr>
          <w:snapToGrid w:val="0"/>
        </w:rPr>
        <w:t></w:t>
      </w:r>
      <w:r w:rsidR="00846EB5" w:rsidRPr="00630821">
        <w:rPr>
          <w:snapToGrid w:val="0"/>
        </w:rPr>
        <w:t xml:space="preserve"> А</w:t>
      </w:r>
      <w:r w:rsidR="00846EB5" w:rsidRPr="00630821">
        <w:rPr>
          <w:snapToGrid w:val="0"/>
          <w:vertAlign w:val="subscript"/>
        </w:rPr>
        <w:t>i</w:t>
      </w:r>
      <w:r w:rsidR="00846EB5" w:rsidRPr="00630821">
        <w:rPr>
          <w:snapToGrid w:val="0"/>
          <w:vertAlign w:val="superscript"/>
        </w:rPr>
        <w:t>2</w:t>
      </w:r>
      <w:r w:rsidR="00846EB5" w:rsidRPr="00630821">
        <w:rPr>
          <w:snapToGrid w:val="0"/>
          <w:vertAlign w:val="subscript"/>
        </w:rPr>
        <w:t xml:space="preserve"> * </w:t>
      </w:r>
      <w:r w:rsidR="00846EB5" w:rsidRPr="00630821">
        <w:rPr>
          <w:snapToGrid w:val="0"/>
        </w:rPr>
        <w:t></w:t>
      </w:r>
      <w:r w:rsidR="00846EB5" w:rsidRPr="00630821">
        <w:rPr>
          <w:snapToGrid w:val="0"/>
          <w:vertAlign w:val="subscript"/>
        </w:rPr>
        <w:t>i</w:t>
      </w:r>
      <w:r w:rsidR="00846EB5" w:rsidRPr="00630821">
        <w:rPr>
          <w:snapToGrid w:val="0"/>
          <w:vertAlign w:val="superscript"/>
        </w:rPr>
        <w:t>2</w:t>
      </w:r>
      <w:r w:rsidR="00846EB5" w:rsidRPr="00630821">
        <w:rPr>
          <w:snapToGrid w:val="0"/>
          <w:vertAlign w:val="subscript"/>
        </w:rPr>
        <w:t xml:space="preserve"> *</w:t>
      </w:r>
      <w:r w:rsidR="00846EB5" w:rsidRPr="00630821">
        <w:rPr>
          <w:snapToGrid w:val="0"/>
        </w:rPr>
        <w:t>k</w:t>
      </w:r>
      <w:r w:rsidR="00846EB5" w:rsidRPr="00630821">
        <w:rPr>
          <w:snapToGrid w:val="0"/>
          <w:vertAlign w:val="subscript"/>
        </w:rPr>
        <w:t>i</w:t>
      </w:r>
      <w:r w:rsidR="00846EB5" w:rsidRPr="00630821">
        <w:rPr>
          <w:snapToGrid w:val="0"/>
          <w:vertAlign w:val="superscript"/>
        </w:rPr>
        <w:t>2</w:t>
      </w:r>
      <w:r w:rsidR="00630821" w:rsidRPr="00630821">
        <w:rPr>
          <w:snapToGrid w:val="0"/>
          <w:vertAlign w:val="superscript"/>
        </w:rPr>
        <w:t>;</w:t>
      </w:r>
    </w:p>
    <w:p w:rsidR="00773FEA" w:rsidRDefault="00773FEA" w:rsidP="00630821">
      <w:pPr>
        <w:ind w:firstLine="709"/>
        <w:rPr>
          <w:snapToGrid w:val="0"/>
        </w:rPr>
      </w:pPr>
    </w:p>
    <w:p w:rsidR="00A923C6" w:rsidRDefault="00846EB5" w:rsidP="00630821">
      <w:pPr>
        <w:ind w:firstLine="709"/>
        <w:rPr>
          <w:snapToGrid w:val="0"/>
        </w:rPr>
      </w:pPr>
      <w:r w:rsidRPr="00630821">
        <w:rPr>
          <w:snapToGrid w:val="0"/>
        </w:rPr>
        <w:t xml:space="preserve">где </w:t>
      </w:r>
      <w:r w:rsidRPr="00630821">
        <w:rPr>
          <w:snapToGrid w:val="0"/>
        </w:rPr>
        <w:t></w:t>
      </w:r>
      <w:r w:rsidRPr="00630821">
        <w:rPr>
          <w:snapToGrid w:val="0"/>
        </w:rPr>
        <w:t></w:t>
      </w:r>
      <w:r w:rsidRPr="00630821">
        <w:rPr>
          <w:snapToGrid w:val="0"/>
        </w:rPr>
        <w:t></w:t>
      </w:r>
      <w:r w:rsidRPr="00630821">
        <w:rPr>
          <w:snapToGrid w:val="0"/>
        </w:rPr>
        <w:t>координата середины поля допуска составляющего звена</w:t>
      </w:r>
      <w:r w:rsidR="00630821" w:rsidRPr="00630821">
        <w:rPr>
          <w:snapToGrid w:val="0"/>
        </w:rPr>
        <w:t xml:space="preserve">; </w:t>
      </w:r>
      <w:r w:rsidRPr="00630821">
        <w:rPr>
          <w:snapToGrid w:val="0"/>
        </w:rPr>
        <w:t></w:t>
      </w:r>
      <w:r w:rsidRPr="00630821">
        <w:rPr>
          <w:snapToGrid w:val="0"/>
        </w:rPr>
        <w:t></w:t>
      </w:r>
      <w:r w:rsidRPr="00630821">
        <w:rPr>
          <w:snapToGrid w:val="0"/>
        </w:rPr>
        <w:t></w:t>
      </w:r>
      <w:r w:rsidRPr="00630821">
        <w:rPr>
          <w:snapToGrid w:val="0"/>
        </w:rPr>
        <w:t> половина поля допуска составляющего звена</w:t>
      </w:r>
      <w:r w:rsidR="00630821" w:rsidRPr="00630821">
        <w:rPr>
          <w:snapToGrid w:val="0"/>
        </w:rPr>
        <w:t xml:space="preserve">; </w:t>
      </w:r>
      <w:r w:rsidRPr="00630821">
        <w:rPr>
          <w:snapToGrid w:val="0"/>
        </w:rPr>
        <w:t xml:space="preserve">А </w:t>
      </w:r>
      <w:r w:rsidR="00630821">
        <w:rPr>
          <w:snapToGrid w:val="0"/>
        </w:rPr>
        <w:t>-</w:t>
      </w:r>
      <w:r w:rsidRPr="00630821">
        <w:rPr>
          <w:snapToGrid w:val="0"/>
        </w:rPr>
        <w:t xml:space="preserve"> передаточное отношение</w:t>
      </w:r>
      <w:r w:rsidR="00630821" w:rsidRPr="00630821">
        <w:rPr>
          <w:snapToGrid w:val="0"/>
        </w:rPr>
        <w:t xml:space="preserve">; </w:t>
      </w:r>
      <w:r w:rsidRPr="00630821">
        <w:rPr>
          <w:snapToGrid w:val="0"/>
        </w:rPr>
        <w:t></w:t>
      </w:r>
      <w:r w:rsidRPr="00630821">
        <w:rPr>
          <w:snapToGrid w:val="0"/>
        </w:rPr>
        <w:t></w:t>
      </w:r>
      <w:r w:rsidRPr="00630821">
        <w:rPr>
          <w:snapToGrid w:val="0"/>
        </w:rPr>
        <w:t></w:t>
      </w:r>
      <w:r w:rsidRPr="00630821">
        <w:rPr>
          <w:snapToGrid w:val="0"/>
        </w:rPr>
        <w:t>коэффициент относительной асимметрии распределения составляющего звена</w:t>
      </w:r>
      <w:r w:rsidR="00630821" w:rsidRPr="00630821">
        <w:rPr>
          <w:snapToGrid w:val="0"/>
        </w:rPr>
        <w:t xml:space="preserve">; </w:t>
      </w:r>
      <w:r w:rsidRPr="00630821">
        <w:rPr>
          <w:snapToGrid w:val="0"/>
        </w:rPr>
        <w:t xml:space="preserve">k </w:t>
      </w:r>
      <w:r w:rsidR="00630821">
        <w:rPr>
          <w:snapToGrid w:val="0"/>
        </w:rPr>
        <w:t>-</w:t>
      </w:r>
      <w:r w:rsidRPr="00630821">
        <w:rPr>
          <w:snapToGrid w:val="0"/>
        </w:rPr>
        <w:t xml:space="preserve"> коэффициент относительного рассеивания размера составляющего звена</w:t>
      </w:r>
      <w:r w:rsidR="00630821" w:rsidRPr="00630821">
        <w:rPr>
          <w:snapToGrid w:val="0"/>
        </w:rPr>
        <w:t xml:space="preserve">. </w:t>
      </w:r>
      <w:r w:rsidRPr="00630821">
        <w:rPr>
          <w:snapToGrid w:val="0"/>
        </w:rPr>
        <w:t>Расчет ведем в табличной форме</w:t>
      </w:r>
      <w:r w:rsidR="00630821" w:rsidRPr="00630821">
        <w:rPr>
          <w:snapToGrid w:val="0"/>
        </w:rPr>
        <w:t xml:space="preserve">. </w:t>
      </w:r>
    </w:p>
    <w:p w:rsidR="00773FEA" w:rsidRDefault="00773FEA" w:rsidP="00630821">
      <w:pPr>
        <w:ind w:firstLine="709"/>
        <w:rPr>
          <w:snapToGrid w:val="0"/>
        </w:rPr>
      </w:pPr>
    </w:p>
    <w:p w:rsidR="00773FEA" w:rsidRDefault="00773FEA" w:rsidP="00773FEA">
      <w:pPr>
        <w:ind w:firstLine="709"/>
      </w:pPr>
      <w:r w:rsidRPr="00630821">
        <w:t xml:space="preserve">Таблица 2 </w:t>
      </w:r>
      <w:r>
        <w:t>-</w:t>
      </w:r>
      <w:r w:rsidRPr="00630821">
        <w:t xml:space="preserve"> Определение погрешности приспособления</w:t>
      </w:r>
    </w:p>
    <w:tbl>
      <w:tblPr>
        <w:tblStyle w:val="14"/>
        <w:tblW w:w="0" w:type="auto"/>
        <w:tblInd w:w="0" w:type="dxa"/>
        <w:tblLook w:val="01E0" w:firstRow="1" w:lastRow="1" w:firstColumn="1" w:lastColumn="1" w:noHBand="0" w:noVBand="0"/>
      </w:tblPr>
      <w:tblGrid>
        <w:gridCol w:w="1608"/>
        <w:gridCol w:w="1008"/>
        <w:gridCol w:w="726"/>
        <w:gridCol w:w="361"/>
        <w:gridCol w:w="794"/>
        <w:gridCol w:w="466"/>
        <w:gridCol w:w="466"/>
        <w:gridCol w:w="1037"/>
        <w:gridCol w:w="1294"/>
        <w:gridCol w:w="1450"/>
      </w:tblGrid>
      <w:tr w:rsidR="00A923C6" w:rsidRPr="00630821">
        <w:tc>
          <w:tcPr>
            <w:tcW w:w="0" w:type="auto"/>
          </w:tcPr>
          <w:p w:rsidR="00A923C6" w:rsidRPr="00630821" w:rsidRDefault="00A923C6" w:rsidP="00773FEA">
            <w:pPr>
              <w:pStyle w:val="aff4"/>
              <w:rPr>
                <w:snapToGrid w:val="0"/>
              </w:rPr>
            </w:pPr>
            <w:r w:rsidRPr="00630821">
              <w:rPr>
                <w:snapToGrid w:val="0"/>
              </w:rPr>
              <w:t>Этап</w:t>
            </w:r>
          </w:p>
        </w:tc>
        <w:tc>
          <w:tcPr>
            <w:tcW w:w="0" w:type="auto"/>
          </w:tcPr>
          <w:p w:rsidR="00A923C6" w:rsidRPr="00630821" w:rsidRDefault="00A923C6" w:rsidP="00773FEA">
            <w:pPr>
              <w:pStyle w:val="aff4"/>
              <w:rPr>
                <w:snapToGrid w:val="0"/>
              </w:rPr>
            </w:pPr>
            <w:r w:rsidRPr="00630821">
              <w:rPr>
                <w:snapToGrid w:val="0"/>
              </w:rPr>
              <w:t>Отклоне-</w:t>
            </w:r>
          </w:p>
          <w:p w:rsidR="00A923C6" w:rsidRPr="00630821" w:rsidRDefault="00A923C6" w:rsidP="00773FEA">
            <w:pPr>
              <w:pStyle w:val="aff4"/>
              <w:rPr>
                <w:snapToGrid w:val="0"/>
              </w:rPr>
            </w:pPr>
            <w:r w:rsidRPr="00630821">
              <w:rPr>
                <w:snapToGrid w:val="0"/>
              </w:rPr>
              <w:t>ние, мм</w:t>
            </w:r>
          </w:p>
        </w:tc>
        <w:tc>
          <w:tcPr>
            <w:tcW w:w="0" w:type="auto"/>
          </w:tcPr>
          <w:p w:rsidR="00A923C6" w:rsidRPr="00630821" w:rsidRDefault="00A923C6" w:rsidP="00773FEA">
            <w:pPr>
              <w:pStyle w:val="aff4"/>
              <w:rPr>
                <w:snapToGrid w:val="0"/>
              </w:rPr>
            </w:pPr>
            <w:r w:rsidRPr="00630821">
              <w:rPr>
                <w:snapToGrid w:val="0"/>
              </w:rPr>
              <w:t></w:t>
            </w:r>
            <w:r w:rsidRPr="00630821">
              <w:rPr>
                <w:snapToGrid w:val="0"/>
                <w:vertAlign w:val="subscript"/>
              </w:rPr>
              <w:t xml:space="preserve">i, </w:t>
            </w:r>
            <w:r w:rsidRPr="00630821">
              <w:rPr>
                <w:snapToGrid w:val="0"/>
              </w:rPr>
              <w:t>мм</w:t>
            </w:r>
          </w:p>
        </w:tc>
        <w:tc>
          <w:tcPr>
            <w:tcW w:w="0" w:type="auto"/>
          </w:tcPr>
          <w:p w:rsidR="00A923C6" w:rsidRPr="00630821" w:rsidRDefault="00A923C6" w:rsidP="00773FEA">
            <w:pPr>
              <w:pStyle w:val="aff4"/>
              <w:rPr>
                <w:snapToGrid w:val="0"/>
              </w:rPr>
            </w:pPr>
            <w:r w:rsidRPr="00630821">
              <w:rPr>
                <w:snapToGrid w:val="0"/>
              </w:rPr>
              <w:t>А</w:t>
            </w:r>
          </w:p>
        </w:tc>
        <w:tc>
          <w:tcPr>
            <w:tcW w:w="0" w:type="auto"/>
          </w:tcPr>
          <w:p w:rsidR="00A923C6" w:rsidRPr="00630821" w:rsidRDefault="00A923C6" w:rsidP="00773FEA">
            <w:pPr>
              <w:pStyle w:val="aff4"/>
              <w:rPr>
                <w:snapToGrid w:val="0"/>
              </w:rPr>
            </w:pPr>
            <w:r w:rsidRPr="00630821">
              <w:rPr>
                <w:snapToGrid w:val="0"/>
              </w:rPr>
              <w:t></w:t>
            </w:r>
            <w:r w:rsidRPr="00630821">
              <w:rPr>
                <w:snapToGrid w:val="0"/>
                <w:vertAlign w:val="subscript"/>
              </w:rPr>
              <w:t xml:space="preserve"> i</w:t>
            </w:r>
            <w:r w:rsidRPr="00630821">
              <w:rPr>
                <w:snapToGrid w:val="0"/>
              </w:rPr>
              <w:t>, мм</w:t>
            </w:r>
          </w:p>
        </w:tc>
        <w:tc>
          <w:tcPr>
            <w:tcW w:w="0" w:type="auto"/>
          </w:tcPr>
          <w:p w:rsidR="00A923C6" w:rsidRPr="00630821" w:rsidRDefault="00A923C6" w:rsidP="00773FEA">
            <w:pPr>
              <w:pStyle w:val="aff4"/>
              <w:rPr>
                <w:snapToGrid w:val="0"/>
              </w:rPr>
            </w:pPr>
            <w:r w:rsidRPr="00630821">
              <w:rPr>
                <w:snapToGrid w:val="0"/>
              </w:rPr>
              <w:t></w:t>
            </w:r>
            <w:r w:rsidRPr="00630821">
              <w:rPr>
                <w:snapToGrid w:val="0"/>
                <w:vertAlign w:val="subscript"/>
              </w:rPr>
              <w:t>i</w:t>
            </w:r>
          </w:p>
        </w:tc>
        <w:tc>
          <w:tcPr>
            <w:tcW w:w="0" w:type="auto"/>
          </w:tcPr>
          <w:p w:rsidR="00A923C6" w:rsidRPr="00630821" w:rsidRDefault="00A923C6" w:rsidP="00773FEA">
            <w:pPr>
              <w:pStyle w:val="aff4"/>
              <w:rPr>
                <w:snapToGrid w:val="0"/>
              </w:rPr>
            </w:pPr>
            <w:r w:rsidRPr="00630821">
              <w:rPr>
                <w:snapToGrid w:val="0"/>
              </w:rPr>
              <w:t>k</w:t>
            </w:r>
            <w:r w:rsidRPr="00630821">
              <w:rPr>
                <w:snapToGrid w:val="0"/>
                <w:vertAlign w:val="subscript"/>
              </w:rPr>
              <w:t>i</w:t>
            </w:r>
          </w:p>
        </w:tc>
        <w:tc>
          <w:tcPr>
            <w:tcW w:w="0" w:type="auto"/>
          </w:tcPr>
          <w:p w:rsidR="00A923C6" w:rsidRPr="00630821" w:rsidRDefault="00A923C6" w:rsidP="00773FEA">
            <w:pPr>
              <w:pStyle w:val="aff4"/>
              <w:rPr>
                <w:snapToGrid w:val="0"/>
              </w:rPr>
            </w:pPr>
            <w:r w:rsidRPr="00630821">
              <w:rPr>
                <w:snapToGrid w:val="0"/>
              </w:rPr>
              <w:t>А</w:t>
            </w:r>
            <w:r w:rsidRPr="00630821">
              <w:rPr>
                <w:snapToGrid w:val="0"/>
                <w:vertAlign w:val="subscript"/>
              </w:rPr>
              <w:t xml:space="preserve">i * </w:t>
            </w:r>
            <w:r w:rsidRPr="00630821">
              <w:rPr>
                <w:snapToGrid w:val="0"/>
              </w:rPr>
              <w:t></w:t>
            </w:r>
            <w:r w:rsidRPr="00630821">
              <w:rPr>
                <w:snapToGrid w:val="0"/>
                <w:vertAlign w:val="subscript"/>
              </w:rPr>
              <w:t xml:space="preserve"> i </w:t>
            </w:r>
            <w:r w:rsidRPr="00630821">
              <w:rPr>
                <w:snapToGrid w:val="0"/>
              </w:rPr>
              <w:t>мм</w:t>
            </w:r>
          </w:p>
        </w:tc>
        <w:tc>
          <w:tcPr>
            <w:tcW w:w="0" w:type="auto"/>
          </w:tcPr>
          <w:p w:rsidR="00A923C6" w:rsidRPr="00630821" w:rsidRDefault="00A923C6" w:rsidP="00773FEA">
            <w:pPr>
              <w:pStyle w:val="aff4"/>
              <w:rPr>
                <w:snapToGrid w:val="0"/>
              </w:rPr>
            </w:pPr>
            <w:r w:rsidRPr="00630821">
              <w:rPr>
                <w:snapToGrid w:val="0"/>
              </w:rPr>
              <w:t>А</w:t>
            </w:r>
            <w:r w:rsidRPr="00630821">
              <w:rPr>
                <w:snapToGrid w:val="0"/>
                <w:vertAlign w:val="subscript"/>
              </w:rPr>
              <w:t xml:space="preserve">i * </w:t>
            </w:r>
            <w:r w:rsidRPr="00630821">
              <w:rPr>
                <w:snapToGrid w:val="0"/>
              </w:rPr>
              <w:t></w:t>
            </w:r>
            <w:r w:rsidRPr="00630821">
              <w:rPr>
                <w:snapToGrid w:val="0"/>
                <w:vertAlign w:val="subscript"/>
              </w:rPr>
              <w:t>i *</w:t>
            </w:r>
            <w:r w:rsidRPr="00630821">
              <w:rPr>
                <w:snapToGrid w:val="0"/>
              </w:rPr>
              <w:t></w:t>
            </w:r>
            <w:r w:rsidRPr="00630821">
              <w:rPr>
                <w:snapToGrid w:val="0"/>
              </w:rPr>
              <w:t></w:t>
            </w:r>
            <w:r w:rsidRPr="00630821">
              <w:rPr>
                <w:snapToGrid w:val="0"/>
                <w:vertAlign w:val="subscript"/>
              </w:rPr>
              <w:t xml:space="preserve">i </w:t>
            </w:r>
            <w:r w:rsidRPr="00630821">
              <w:rPr>
                <w:snapToGrid w:val="0"/>
              </w:rPr>
              <w:t>мм</w:t>
            </w:r>
          </w:p>
        </w:tc>
        <w:tc>
          <w:tcPr>
            <w:tcW w:w="0" w:type="auto"/>
          </w:tcPr>
          <w:p w:rsidR="00A923C6" w:rsidRPr="00630821" w:rsidRDefault="00A923C6" w:rsidP="00773FEA">
            <w:pPr>
              <w:pStyle w:val="aff4"/>
              <w:rPr>
                <w:snapToGrid w:val="0"/>
              </w:rPr>
            </w:pPr>
            <w:r w:rsidRPr="00630821">
              <w:rPr>
                <w:snapToGrid w:val="0"/>
              </w:rPr>
              <w:t>А</w:t>
            </w:r>
            <w:r w:rsidRPr="00630821">
              <w:rPr>
                <w:snapToGrid w:val="0"/>
                <w:vertAlign w:val="subscript"/>
              </w:rPr>
              <w:t>i</w:t>
            </w:r>
            <w:r w:rsidRPr="00630821">
              <w:rPr>
                <w:snapToGrid w:val="0"/>
                <w:vertAlign w:val="superscript"/>
              </w:rPr>
              <w:t>2</w:t>
            </w:r>
            <w:r w:rsidRPr="00630821">
              <w:rPr>
                <w:snapToGrid w:val="0"/>
                <w:vertAlign w:val="subscript"/>
              </w:rPr>
              <w:t xml:space="preserve"> * </w:t>
            </w:r>
            <w:r w:rsidRPr="00630821">
              <w:rPr>
                <w:snapToGrid w:val="0"/>
              </w:rPr>
              <w:t></w:t>
            </w:r>
            <w:r w:rsidRPr="00630821">
              <w:rPr>
                <w:snapToGrid w:val="0"/>
                <w:vertAlign w:val="subscript"/>
              </w:rPr>
              <w:t>i</w:t>
            </w:r>
            <w:r w:rsidRPr="00630821">
              <w:rPr>
                <w:snapToGrid w:val="0"/>
                <w:vertAlign w:val="superscript"/>
              </w:rPr>
              <w:t>2</w:t>
            </w:r>
            <w:r w:rsidRPr="00630821">
              <w:rPr>
                <w:snapToGrid w:val="0"/>
                <w:vertAlign w:val="subscript"/>
              </w:rPr>
              <w:t xml:space="preserve"> *</w:t>
            </w:r>
            <w:r w:rsidRPr="00630821">
              <w:rPr>
                <w:snapToGrid w:val="0"/>
              </w:rPr>
              <w:t>k</w:t>
            </w:r>
            <w:r w:rsidRPr="00630821">
              <w:rPr>
                <w:snapToGrid w:val="0"/>
                <w:vertAlign w:val="subscript"/>
              </w:rPr>
              <w:t>i</w:t>
            </w:r>
            <w:r w:rsidRPr="00630821">
              <w:rPr>
                <w:snapToGrid w:val="0"/>
                <w:vertAlign w:val="superscript"/>
              </w:rPr>
              <w:t>2</w:t>
            </w:r>
            <w:r w:rsidRPr="00630821">
              <w:rPr>
                <w:snapToGrid w:val="0"/>
              </w:rPr>
              <w:t xml:space="preserve"> мм</w:t>
            </w:r>
          </w:p>
        </w:tc>
      </w:tr>
      <w:tr w:rsidR="00A923C6" w:rsidRPr="00630821">
        <w:tc>
          <w:tcPr>
            <w:tcW w:w="0" w:type="auto"/>
          </w:tcPr>
          <w:p w:rsidR="00A923C6" w:rsidRPr="00630821" w:rsidRDefault="00A923C6" w:rsidP="00773FEA">
            <w:pPr>
              <w:pStyle w:val="aff4"/>
              <w:rPr>
                <w:snapToGrid w:val="0"/>
              </w:rPr>
            </w:pPr>
            <w:r w:rsidRPr="00630821">
              <w:rPr>
                <w:snapToGrid w:val="0"/>
              </w:rPr>
              <w:t>ТП-КП</w:t>
            </w:r>
          </w:p>
        </w:tc>
        <w:tc>
          <w:tcPr>
            <w:tcW w:w="0" w:type="auto"/>
          </w:tcPr>
          <w:p w:rsidR="00A923C6" w:rsidRPr="00630821" w:rsidRDefault="00A923C6" w:rsidP="00773FEA">
            <w:pPr>
              <w:pStyle w:val="aff4"/>
              <w:rPr>
                <w:snapToGrid w:val="0"/>
              </w:rPr>
            </w:pPr>
            <w:r w:rsidRPr="00630821">
              <w:rPr>
                <w:snapToGrid w:val="0"/>
              </w:rPr>
              <w:t>0</w:t>
            </w:r>
            <w:r w:rsidR="00630821" w:rsidRPr="00630821">
              <w:rPr>
                <w:snapToGrid w:val="0"/>
              </w:rPr>
              <w:t xml:space="preserve">; - </w:t>
            </w:r>
            <w:r w:rsidRPr="00630821">
              <w:rPr>
                <w:snapToGrid w:val="0"/>
              </w:rPr>
              <w:t>0,1</w:t>
            </w:r>
          </w:p>
        </w:tc>
        <w:tc>
          <w:tcPr>
            <w:tcW w:w="0" w:type="auto"/>
          </w:tcPr>
          <w:p w:rsidR="00A923C6" w:rsidRPr="00630821" w:rsidRDefault="00A923C6" w:rsidP="00773FEA">
            <w:pPr>
              <w:pStyle w:val="aff4"/>
              <w:rPr>
                <w:snapToGrid w:val="0"/>
              </w:rPr>
            </w:pPr>
            <w:r w:rsidRPr="00630821">
              <w:rPr>
                <w:snapToGrid w:val="0"/>
              </w:rPr>
              <w:t>0,05</w:t>
            </w:r>
          </w:p>
        </w:tc>
        <w:tc>
          <w:tcPr>
            <w:tcW w:w="0" w:type="auto"/>
          </w:tcPr>
          <w:p w:rsidR="00A923C6" w:rsidRPr="00630821" w:rsidRDefault="00A923C6" w:rsidP="00773FEA">
            <w:pPr>
              <w:pStyle w:val="aff4"/>
              <w:rPr>
                <w:snapToGrid w:val="0"/>
              </w:rPr>
            </w:pPr>
            <w:r w:rsidRPr="00630821">
              <w:rPr>
                <w:snapToGrid w:val="0"/>
              </w:rPr>
              <w:t>1</w:t>
            </w:r>
          </w:p>
        </w:tc>
        <w:tc>
          <w:tcPr>
            <w:tcW w:w="0" w:type="auto"/>
          </w:tcPr>
          <w:p w:rsidR="00A923C6" w:rsidRPr="00630821" w:rsidRDefault="00A923C6" w:rsidP="00773FEA">
            <w:pPr>
              <w:pStyle w:val="aff4"/>
              <w:rPr>
                <w:snapToGrid w:val="0"/>
              </w:rPr>
            </w:pPr>
            <w:r w:rsidRPr="00630821">
              <w:rPr>
                <w:snapToGrid w:val="0"/>
              </w:rPr>
              <w:t>-0,05</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1,0</w:t>
            </w:r>
          </w:p>
        </w:tc>
        <w:tc>
          <w:tcPr>
            <w:tcW w:w="0" w:type="auto"/>
          </w:tcPr>
          <w:p w:rsidR="00A923C6" w:rsidRPr="00630821" w:rsidRDefault="00A923C6" w:rsidP="00773FEA">
            <w:pPr>
              <w:pStyle w:val="aff4"/>
              <w:rPr>
                <w:snapToGrid w:val="0"/>
              </w:rPr>
            </w:pPr>
            <w:r w:rsidRPr="00630821">
              <w:rPr>
                <w:snapToGrid w:val="0"/>
              </w:rPr>
              <w:t>-0,05</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0,0025</w:t>
            </w:r>
          </w:p>
        </w:tc>
      </w:tr>
      <w:tr w:rsidR="00A923C6" w:rsidRPr="00630821">
        <w:tc>
          <w:tcPr>
            <w:tcW w:w="0" w:type="auto"/>
          </w:tcPr>
          <w:p w:rsidR="00A923C6" w:rsidRPr="00630821" w:rsidRDefault="00A923C6" w:rsidP="00773FEA">
            <w:pPr>
              <w:pStyle w:val="aff4"/>
              <w:rPr>
                <w:snapToGrid w:val="0"/>
              </w:rPr>
            </w:pPr>
            <w:r w:rsidRPr="00630821">
              <w:rPr>
                <w:snapToGrid w:val="0"/>
              </w:rPr>
              <w:t>КП-ШП</w:t>
            </w:r>
          </w:p>
        </w:tc>
        <w:tc>
          <w:tcPr>
            <w:tcW w:w="0" w:type="auto"/>
          </w:tcPr>
          <w:p w:rsidR="00A923C6" w:rsidRPr="00630821" w:rsidRDefault="00A923C6" w:rsidP="00773FEA">
            <w:pPr>
              <w:pStyle w:val="aff4"/>
              <w:rPr>
                <w:snapToGrid w:val="0"/>
              </w:rPr>
            </w:pPr>
            <w:r w:rsidRPr="00630821">
              <w:rPr>
                <w:snapToGrid w:val="0"/>
              </w:rPr>
              <w:t>0,2</w:t>
            </w:r>
          </w:p>
        </w:tc>
        <w:tc>
          <w:tcPr>
            <w:tcW w:w="0" w:type="auto"/>
          </w:tcPr>
          <w:p w:rsidR="00A923C6" w:rsidRPr="00630821" w:rsidRDefault="00A923C6" w:rsidP="00773FEA">
            <w:pPr>
              <w:pStyle w:val="aff4"/>
              <w:rPr>
                <w:snapToGrid w:val="0"/>
              </w:rPr>
            </w:pPr>
            <w:r w:rsidRPr="00630821">
              <w:rPr>
                <w:snapToGrid w:val="0"/>
              </w:rPr>
              <w:t>0,2</w:t>
            </w:r>
          </w:p>
        </w:tc>
        <w:tc>
          <w:tcPr>
            <w:tcW w:w="0" w:type="auto"/>
          </w:tcPr>
          <w:p w:rsidR="00A923C6" w:rsidRPr="00630821" w:rsidRDefault="00A923C6" w:rsidP="00773FEA">
            <w:pPr>
              <w:pStyle w:val="aff4"/>
              <w:rPr>
                <w:snapToGrid w:val="0"/>
              </w:rPr>
            </w:pPr>
            <w:r w:rsidRPr="00630821">
              <w:rPr>
                <w:snapToGrid w:val="0"/>
              </w:rPr>
              <w:t>1</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0,5</w:t>
            </w:r>
          </w:p>
        </w:tc>
        <w:tc>
          <w:tcPr>
            <w:tcW w:w="0" w:type="auto"/>
          </w:tcPr>
          <w:p w:rsidR="00A923C6" w:rsidRPr="00630821" w:rsidRDefault="00A923C6" w:rsidP="00773FEA">
            <w:pPr>
              <w:pStyle w:val="aff4"/>
              <w:rPr>
                <w:snapToGrid w:val="0"/>
              </w:rPr>
            </w:pPr>
            <w:r w:rsidRPr="00630821">
              <w:rPr>
                <w:snapToGrid w:val="0"/>
              </w:rPr>
              <w:t>1,4</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0,1</w:t>
            </w:r>
          </w:p>
        </w:tc>
        <w:tc>
          <w:tcPr>
            <w:tcW w:w="0" w:type="auto"/>
          </w:tcPr>
          <w:p w:rsidR="00A923C6" w:rsidRPr="00630821" w:rsidRDefault="00A923C6" w:rsidP="00773FEA">
            <w:pPr>
              <w:pStyle w:val="aff4"/>
              <w:rPr>
                <w:snapToGrid w:val="0"/>
              </w:rPr>
            </w:pPr>
            <w:r w:rsidRPr="00630821">
              <w:rPr>
                <w:snapToGrid w:val="0"/>
              </w:rPr>
              <w:t>0,0784</w:t>
            </w:r>
          </w:p>
        </w:tc>
      </w:tr>
      <w:tr w:rsidR="00A923C6" w:rsidRPr="00630821">
        <w:tc>
          <w:tcPr>
            <w:tcW w:w="0" w:type="auto"/>
          </w:tcPr>
          <w:p w:rsidR="00A923C6" w:rsidRPr="00630821" w:rsidRDefault="00A923C6" w:rsidP="00773FEA">
            <w:pPr>
              <w:pStyle w:val="aff4"/>
              <w:rPr>
                <w:snapToGrid w:val="0"/>
              </w:rPr>
            </w:pPr>
            <w:r w:rsidRPr="00630821">
              <w:rPr>
                <w:snapToGrid w:val="0"/>
              </w:rPr>
              <w:t>ШП-ложемент</w:t>
            </w:r>
          </w:p>
        </w:tc>
        <w:tc>
          <w:tcPr>
            <w:tcW w:w="0" w:type="auto"/>
          </w:tcPr>
          <w:p w:rsidR="00A923C6" w:rsidRPr="00630821" w:rsidRDefault="00A923C6" w:rsidP="00773FEA">
            <w:pPr>
              <w:pStyle w:val="aff4"/>
              <w:rPr>
                <w:snapToGrid w:val="0"/>
              </w:rPr>
            </w:pPr>
            <w:r w:rsidRPr="00630821">
              <w:rPr>
                <w:snapToGrid w:val="0"/>
              </w:rPr>
              <w:t>0,2</w:t>
            </w:r>
          </w:p>
        </w:tc>
        <w:tc>
          <w:tcPr>
            <w:tcW w:w="0" w:type="auto"/>
          </w:tcPr>
          <w:p w:rsidR="00A923C6" w:rsidRPr="00630821" w:rsidRDefault="00A923C6" w:rsidP="00773FEA">
            <w:pPr>
              <w:pStyle w:val="aff4"/>
              <w:rPr>
                <w:snapToGrid w:val="0"/>
              </w:rPr>
            </w:pPr>
            <w:r w:rsidRPr="00630821">
              <w:rPr>
                <w:snapToGrid w:val="0"/>
              </w:rPr>
              <w:t>0,2</w:t>
            </w:r>
          </w:p>
        </w:tc>
        <w:tc>
          <w:tcPr>
            <w:tcW w:w="0" w:type="auto"/>
          </w:tcPr>
          <w:p w:rsidR="00A923C6" w:rsidRPr="00630821" w:rsidRDefault="00A923C6" w:rsidP="00773FEA">
            <w:pPr>
              <w:pStyle w:val="aff4"/>
              <w:rPr>
                <w:snapToGrid w:val="0"/>
              </w:rPr>
            </w:pPr>
            <w:r w:rsidRPr="00630821">
              <w:rPr>
                <w:snapToGrid w:val="0"/>
              </w:rPr>
              <w:t>1</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0,5</w:t>
            </w:r>
          </w:p>
        </w:tc>
        <w:tc>
          <w:tcPr>
            <w:tcW w:w="0" w:type="auto"/>
          </w:tcPr>
          <w:p w:rsidR="00A923C6" w:rsidRPr="00630821" w:rsidRDefault="00A923C6" w:rsidP="00773FEA">
            <w:pPr>
              <w:pStyle w:val="aff4"/>
              <w:rPr>
                <w:snapToGrid w:val="0"/>
              </w:rPr>
            </w:pPr>
            <w:r w:rsidRPr="00630821">
              <w:rPr>
                <w:snapToGrid w:val="0"/>
              </w:rPr>
              <w:t>1,4</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0,1</w:t>
            </w:r>
          </w:p>
        </w:tc>
        <w:tc>
          <w:tcPr>
            <w:tcW w:w="0" w:type="auto"/>
          </w:tcPr>
          <w:p w:rsidR="00A923C6" w:rsidRPr="00630821" w:rsidRDefault="00A923C6" w:rsidP="00773FEA">
            <w:pPr>
              <w:pStyle w:val="aff4"/>
              <w:rPr>
                <w:snapToGrid w:val="0"/>
              </w:rPr>
            </w:pPr>
            <w:r w:rsidRPr="00630821">
              <w:rPr>
                <w:snapToGrid w:val="0"/>
              </w:rPr>
              <w:t>0,0784</w:t>
            </w:r>
          </w:p>
        </w:tc>
      </w:tr>
      <w:tr w:rsidR="00A923C6" w:rsidRPr="00630821">
        <w:tc>
          <w:tcPr>
            <w:tcW w:w="0" w:type="auto"/>
          </w:tcPr>
          <w:p w:rsidR="00A923C6" w:rsidRPr="00630821" w:rsidRDefault="00A923C6" w:rsidP="00773FEA">
            <w:pPr>
              <w:pStyle w:val="aff4"/>
              <w:rPr>
                <w:snapToGrid w:val="0"/>
              </w:rPr>
            </w:pPr>
            <w:r w:rsidRPr="00630821">
              <w:rPr>
                <w:snapToGrid w:val="0"/>
              </w:rPr>
              <w:t>Ложмент-</w:t>
            </w:r>
          </w:p>
          <w:p w:rsidR="00A923C6" w:rsidRPr="00630821" w:rsidRDefault="00A923C6" w:rsidP="00773FEA">
            <w:pPr>
              <w:pStyle w:val="aff4"/>
              <w:rPr>
                <w:snapToGrid w:val="0"/>
              </w:rPr>
            </w:pPr>
            <w:r w:rsidRPr="00630821">
              <w:rPr>
                <w:snapToGrid w:val="0"/>
              </w:rPr>
              <w:t>ПК/ИС</w:t>
            </w:r>
          </w:p>
        </w:tc>
        <w:tc>
          <w:tcPr>
            <w:tcW w:w="0" w:type="auto"/>
          </w:tcPr>
          <w:p w:rsidR="00A923C6" w:rsidRPr="00630821" w:rsidRDefault="00A923C6" w:rsidP="00773FEA">
            <w:pPr>
              <w:pStyle w:val="aff4"/>
              <w:rPr>
                <w:snapToGrid w:val="0"/>
              </w:rPr>
            </w:pPr>
            <w:r w:rsidRPr="00630821">
              <w:rPr>
                <w:snapToGrid w:val="0"/>
              </w:rPr>
              <w:t>0,1</w:t>
            </w:r>
          </w:p>
        </w:tc>
        <w:tc>
          <w:tcPr>
            <w:tcW w:w="0" w:type="auto"/>
          </w:tcPr>
          <w:p w:rsidR="00A923C6" w:rsidRPr="00630821" w:rsidRDefault="00A923C6" w:rsidP="00773FEA">
            <w:pPr>
              <w:pStyle w:val="aff4"/>
              <w:rPr>
                <w:snapToGrid w:val="0"/>
              </w:rPr>
            </w:pPr>
            <w:r w:rsidRPr="00630821">
              <w:rPr>
                <w:snapToGrid w:val="0"/>
              </w:rPr>
              <w:t>0,1</w:t>
            </w:r>
          </w:p>
        </w:tc>
        <w:tc>
          <w:tcPr>
            <w:tcW w:w="0" w:type="auto"/>
          </w:tcPr>
          <w:p w:rsidR="00A923C6" w:rsidRPr="00630821" w:rsidRDefault="00A923C6" w:rsidP="00773FEA">
            <w:pPr>
              <w:pStyle w:val="aff4"/>
              <w:rPr>
                <w:snapToGrid w:val="0"/>
              </w:rPr>
            </w:pPr>
            <w:r w:rsidRPr="00630821">
              <w:rPr>
                <w:snapToGrid w:val="0"/>
              </w:rPr>
              <w:t>1</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0,5</w:t>
            </w:r>
          </w:p>
        </w:tc>
        <w:tc>
          <w:tcPr>
            <w:tcW w:w="0" w:type="auto"/>
          </w:tcPr>
          <w:p w:rsidR="00A923C6" w:rsidRPr="00630821" w:rsidRDefault="00A923C6" w:rsidP="00773FEA">
            <w:pPr>
              <w:pStyle w:val="aff4"/>
              <w:rPr>
                <w:snapToGrid w:val="0"/>
              </w:rPr>
            </w:pPr>
            <w:r w:rsidRPr="00630821">
              <w:rPr>
                <w:snapToGrid w:val="0"/>
              </w:rPr>
              <w:t>1,4</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0,05</w:t>
            </w:r>
          </w:p>
        </w:tc>
        <w:tc>
          <w:tcPr>
            <w:tcW w:w="0" w:type="auto"/>
          </w:tcPr>
          <w:p w:rsidR="00A923C6" w:rsidRPr="00630821" w:rsidRDefault="00A923C6" w:rsidP="00773FEA">
            <w:pPr>
              <w:pStyle w:val="aff4"/>
              <w:rPr>
                <w:snapToGrid w:val="0"/>
              </w:rPr>
            </w:pPr>
            <w:r w:rsidRPr="00630821">
              <w:rPr>
                <w:snapToGrid w:val="0"/>
              </w:rPr>
              <w:t>0,0196</w:t>
            </w:r>
          </w:p>
        </w:tc>
      </w:tr>
      <w:tr w:rsidR="00A923C6" w:rsidRPr="00630821">
        <w:tc>
          <w:tcPr>
            <w:tcW w:w="0" w:type="auto"/>
          </w:tcPr>
          <w:p w:rsidR="00A923C6" w:rsidRPr="00630821" w:rsidRDefault="00A923C6" w:rsidP="00773FEA">
            <w:pPr>
              <w:pStyle w:val="aff4"/>
              <w:rPr>
                <w:snapToGrid w:val="0"/>
              </w:rPr>
            </w:pPr>
            <w:r w:rsidRPr="00630821">
              <w:rPr>
                <w:snapToGrid w:val="0"/>
              </w:rPr>
              <w:t>ПК/ИС-</w:t>
            </w:r>
          </w:p>
          <w:p w:rsidR="00A923C6" w:rsidRPr="00630821" w:rsidRDefault="00A923C6" w:rsidP="00773FEA">
            <w:pPr>
              <w:pStyle w:val="aff4"/>
              <w:rPr>
                <w:snapToGrid w:val="0"/>
              </w:rPr>
            </w:pPr>
            <w:r w:rsidRPr="00630821">
              <w:rPr>
                <w:snapToGrid w:val="0"/>
              </w:rPr>
              <w:t>приспособление</w:t>
            </w:r>
          </w:p>
        </w:tc>
        <w:tc>
          <w:tcPr>
            <w:tcW w:w="0" w:type="auto"/>
          </w:tcPr>
          <w:p w:rsidR="00A923C6" w:rsidRPr="00630821" w:rsidRDefault="00A923C6" w:rsidP="00773FEA">
            <w:pPr>
              <w:pStyle w:val="aff4"/>
              <w:rPr>
                <w:snapToGrid w:val="0"/>
              </w:rPr>
            </w:pPr>
            <w:r w:rsidRPr="00630821">
              <w:rPr>
                <w:snapToGrid w:val="0"/>
              </w:rPr>
              <w:t>0,2</w:t>
            </w:r>
          </w:p>
        </w:tc>
        <w:tc>
          <w:tcPr>
            <w:tcW w:w="0" w:type="auto"/>
          </w:tcPr>
          <w:p w:rsidR="00A923C6" w:rsidRPr="00630821" w:rsidRDefault="00A923C6" w:rsidP="00773FEA">
            <w:pPr>
              <w:pStyle w:val="aff4"/>
              <w:rPr>
                <w:snapToGrid w:val="0"/>
              </w:rPr>
            </w:pPr>
            <w:r w:rsidRPr="00630821">
              <w:rPr>
                <w:snapToGrid w:val="0"/>
              </w:rPr>
              <w:t>0,2</w:t>
            </w:r>
          </w:p>
        </w:tc>
        <w:tc>
          <w:tcPr>
            <w:tcW w:w="0" w:type="auto"/>
          </w:tcPr>
          <w:p w:rsidR="00A923C6" w:rsidRPr="00630821" w:rsidRDefault="00A923C6" w:rsidP="00773FEA">
            <w:pPr>
              <w:pStyle w:val="aff4"/>
              <w:rPr>
                <w:snapToGrid w:val="0"/>
              </w:rPr>
            </w:pPr>
            <w:r w:rsidRPr="00630821">
              <w:rPr>
                <w:snapToGrid w:val="0"/>
              </w:rPr>
              <w:t>1</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1,0</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w:t>
            </w:r>
          </w:p>
        </w:tc>
        <w:tc>
          <w:tcPr>
            <w:tcW w:w="0" w:type="auto"/>
          </w:tcPr>
          <w:p w:rsidR="00A923C6" w:rsidRPr="00630821" w:rsidRDefault="00A923C6" w:rsidP="00773FEA">
            <w:pPr>
              <w:pStyle w:val="aff4"/>
              <w:rPr>
                <w:snapToGrid w:val="0"/>
              </w:rPr>
            </w:pPr>
            <w:r w:rsidRPr="00630821">
              <w:rPr>
                <w:snapToGrid w:val="0"/>
              </w:rPr>
              <w:t>0,04</w:t>
            </w:r>
          </w:p>
        </w:tc>
      </w:tr>
      <w:tr w:rsidR="00A923C6" w:rsidRPr="00630821">
        <w:tc>
          <w:tcPr>
            <w:tcW w:w="0" w:type="auto"/>
          </w:tcPr>
          <w:p w:rsidR="00A923C6" w:rsidRPr="00630821" w:rsidRDefault="00A923C6" w:rsidP="00773FEA">
            <w:pPr>
              <w:pStyle w:val="aff4"/>
              <w:rPr>
                <w:snapToGrid w:val="0"/>
              </w:rPr>
            </w:pPr>
            <w:r w:rsidRPr="00630821">
              <w:rPr>
                <w:snapToGrid w:val="0"/>
              </w:rPr>
              <w:t>Сумма</w:t>
            </w:r>
          </w:p>
        </w:tc>
        <w:tc>
          <w:tcPr>
            <w:tcW w:w="0" w:type="auto"/>
          </w:tcPr>
          <w:p w:rsidR="00A923C6" w:rsidRPr="00630821" w:rsidRDefault="00A923C6" w:rsidP="00773FEA">
            <w:pPr>
              <w:pStyle w:val="aff4"/>
              <w:rPr>
                <w:snapToGrid w:val="0"/>
              </w:rPr>
            </w:pPr>
          </w:p>
        </w:tc>
        <w:tc>
          <w:tcPr>
            <w:tcW w:w="0" w:type="auto"/>
          </w:tcPr>
          <w:p w:rsidR="00A923C6" w:rsidRPr="00630821" w:rsidRDefault="00A923C6" w:rsidP="00773FEA">
            <w:pPr>
              <w:pStyle w:val="aff4"/>
              <w:rPr>
                <w:snapToGrid w:val="0"/>
              </w:rPr>
            </w:pPr>
          </w:p>
        </w:tc>
        <w:tc>
          <w:tcPr>
            <w:tcW w:w="0" w:type="auto"/>
          </w:tcPr>
          <w:p w:rsidR="00A923C6" w:rsidRPr="00630821" w:rsidRDefault="00A923C6" w:rsidP="00773FEA">
            <w:pPr>
              <w:pStyle w:val="aff4"/>
              <w:rPr>
                <w:snapToGrid w:val="0"/>
              </w:rPr>
            </w:pPr>
          </w:p>
        </w:tc>
        <w:tc>
          <w:tcPr>
            <w:tcW w:w="0" w:type="auto"/>
          </w:tcPr>
          <w:p w:rsidR="00A923C6" w:rsidRPr="00630821" w:rsidRDefault="00A923C6" w:rsidP="00773FEA">
            <w:pPr>
              <w:pStyle w:val="aff4"/>
              <w:rPr>
                <w:snapToGrid w:val="0"/>
              </w:rPr>
            </w:pPr>
          </w:p>
        </w:tc>
        <w:tc>
          <w:tcPr>
            <w:tcW w:w="0" w:type="auto"/>
          </w:tcPr>
          <w:p w:rsidR="00A923C6" w:rsidRPr="00630821" w:rsidRDefault="00A923C6" w:rsidP="00773FEA">
            <w:pPr>
              <w:pStyle w:val="aff4"/>
              <w:rPr>
                <w:snapToGrid w:val="0"/>
              </w:rPr>
            </w:pPr>
          </w:p>
        </w:tc>
        <w:tc>
          <w:tcPr>
            <w:tcW w:w="0" w:type="auto"/>
          </w:tcPr>
          <w:p w:rsidR="00A923C6" w:rsidRPr="00630821" w:rsidRDefault="00A923C6" w:rsidP="00773FEA">
            <w:pPr>
              <w:pStyle w:val="aff4"/>
              <w:rPr>
                <w:snapToGrid w:val="0"/>
              </w:rPr>
            </w:pPr>
          </w:p>
        </w:tc>
        <w:tc>
          <w:tcPr>
            <w:tcW w:w="0" w:type="auto"/>
          </w:tcPr>
          <w:p w:rsidR="00A923C6" w:rsidRPr="00630821" w:rsidRDefault="00A923C6" w:rsidP="00773FEA">
            <w:pPr>
              <w:pStyle w:val="aff4"/>
              <w:rPr>
                <w:snapToGrid w:val="0"/>
              </w:rPr>
            </w:pPr>
            <w:r w:rsidRPr="00630821">
              <w:rPr>
                <w:snapToGrid w:val="0"/>
              </w:rPr>
              <w:t>-0,05</w:t>
            </w:r>
          </w:p>
        </w:tc>
        <w:tc>
          <w:tcPr>
            <w:tcW w:w="0" w:type="auto"/>
          </w:tcPr>
          <w:p w:rsidR="00A923C6" w:rsidRPr="00630821" w:rsidRDefault="00A923C6" w:rsidP="00773FEA">
            <w:pPr>
              <w:pStyle w:val="aff4"/>
              <w:rPr>
                <w:snapToGrid w:val="0"/>
              </w:rPr>
            </w:pPr>
            <w:r w:rsidRPr="00630821">
              <w:rPr>
                <w:snapToGrid w:val="0"/>
              </w:rPr>
              <w:t>0,25</w:t>
            </w:r>
          </w:p>
        </w:tc>
        <w:tc>
          <w:tcPr>
            <w:tcW w:w="0" w:type="auto"/>
          </w:tcPr>
          <w:p w:rsidR="00A923C6" w:rsidRPr="00630821" w:rsidRDefault="00A923C6" w:rsidP="00773FEA">
            <w:pPr>
              <w:pStyle w:val="aff4"/>
              <w:rPr>
                <w:snapToGrid w:val="0"/>
              </w:rPr>
            </w:pPr>
            <w:r w:rsidRPr="00630821">
              <w:rPr>
                <w:snapToGrid w:val="0"/>
              </w:rPr>
              <w:t>0,2189</w:t>
            </w:r>
          </w:p>
        </w:tc>
      </w:tr>
    </w:tbl>
    <w:p w:rsidR="00773FEA" w:rsidRDefault="00773FEA" w:rsidP="00630821">
      <w:pPr>
        <w:ind w:firstLine="709"/>
        <w:rPr>
          <w:snapToGrid w:val="0"/>
        </w:rPr>
      </w:pPr>
    </w:p>
    <w:p w:rsidR="00630821" w:rsidRDefault="003062EC" w:rsidP="00630821">
      <w:pPr>
        <w:ind w:firstLine="709"/>
        <w:rPr>
          <w:snapToGrid w:val="0"/>
        </w:rPr>
      </w:pPr>
      <w:r w:rsidRPr="00630821">
        <w:rPr>
          <w:snapToGrid w:val="0"/>
        </w:rPr>
        <w:t>пр</w:t>
      </w:r>
      <w:r w:rsidRPr="00630821">
        <w:rPr>
          <w:snapToGrid w:val="0"/>
        </w:rPr>
        <w:t></w:t>
      </w:r>
      <w:r w:rsidRPr="00630821">
        <w:rPr>
          <w:snapToGrid w:val="0"/>
        </w:rPr>
        <w:t></w:t>
      </w:r>
      <w:r w:rsidRPr="00630821">
        <w:rPr>
          <w:snapToGrid w:val="0"/>
        </w:rPr>
        <w:t></w:t>
      </w:r>
      <w:r w:rsidRPr="00630821">
        <w:rPr>
          <w:snapToGrid w:val="0"/>
        </w:rPr>
        <w:t></w:t>
      </w:r>
      <w:r w:rsidR="00630821" w:rsidRPr="00630821">
        <w:rPr>
          <w:snapToGrid w:val="0"/>
        </w:rPr>
        <w:t xml:space="preserve"> - </w:t>
      </w:r>
      <w:r w:rsidRPr="00630821">
        <w:rPr>
          <w:snapToGrid w:val="0"/>
        </w:rPr>
        <w:t>0,05+0,25</w:t>
      </w:r>
      <w:r w:rsidR="000B35E4" w:rsidRPr="00630821">
        <w:rPr>
          <w:snapToGrid w:val="0"/>
        </w:rPr>
        <w:t xml:space="preserve"> = 0,2 мм</w:t>
      </w:r>
      <w:r w:rsidR="00630821" w:rsidRPr="00630821">
        <w:rPr>
          <w:snapToGrid w:val="0"/>
        </w:rPr>
        <w:t>.</w:t>
      </w:r>
    </w:p>
    <w:p w:rsidR="00630821" w:rsidRDefault="000B35E4" w:rsidP="00630821">
      <w:pPr>
        <w:ind w:firstLine="709"/>
        <w:rPr>
          <w:snapToGrid w:val="0"/>
        </w:rPr>
      </w:pPr>
      <w:r w:rsidRPr="00630821">
        <w:rPr>
          <w:snapToGrid w:val="0"/>
        </w:rPr>
        <w:t>пр</w:t>
      </w:r>
      <w:r w:rsidRPr="00630821">
        <w:rPr>
          <w:snapToGrid w:val="0"/>
        </w:rPr>
        <w:t></w:t>
      </w:r>
      <w:r w:rsidRPr="00630821">
        <w:rPr>
          <w:snapToGrid w:val="0"/>
        </w:rPr>
        <w:t></w:t>
      </w:r>
      <w:r w:rsidRPr="00630821">
        <w:rPr>
          <w:snapToGrid w:val="0"/>
        </w:rPr>
        <w:t xml:space="preserve"> </w:t>
      </w:r>
      <w:r w:rsidRPr="00630821">
        <w:rPr>
          <w:snapToGrid w:val="0"/>
        </w:rPr>
        <w:t> 0,4678 мм</w:t>
      </w:r>
      <w:r w:rsidR="00630821" w:rsidRPr="00630821">
        <w:rPr>
          <w:snapToGrid w:val="0"/>
        </w:rPr>
        <w:t>.</w:t>
      </w:r>
    </w:p>
    <w:p w:rsidR="00630821" w:rsidRPr="00630821" w:rsidRDefault="00424537" w:rsidP="00630821">
      <w:pPr>
        <w:ind w:firstLine="709"/>
        <w:rPr>
          <w:snapToGrid w:val="0"/>
        </w:rPr>
      </w:pPr>
      <w:r w:rsidRPr="00630821">
        <w:rPr>
          <w:snapToGrid w:val="0"/>
        </w:rPr>
        <w:t></w:t>
      </w:r>
      <w:r w:rsidRPr="00630821">
        <w:rPr>
          <w:snapToGrid w:val="0"/>
          <w:vertAlign w:val="subscript"/>
        </w:rPr>
        <w:t>пр</w:t>
      </w:r>
      <w:r w:rsidR="00630821" w:rsidRPr="00630821">
        <w:rPr>
          <w:snapToGrid w:val="0"/>
          <w:vertAlign w:val="subscript"/>
        </w:rPr>
        <w:t xml:space="preserve"> </w:t>
      </w:r>
      <w:r w:rsidR="00087B8E" w:rsidRPr="00630821">
        <w:rPr>
          <w:snapToGrid w:val="0"/>
        </w:rPr>
        <w:t>= 0,2</w:t>
      </w:r>
      <w:r w:rsidR="00087B8E" w:rsidRPr="00630821">
        <w:rPr>
          <w:snapToGrid w:val="0"/>
        </w:rPr>
        <w:t> 0,4678</w:t>
      </w:r>
    </w:p>
    <w:p w:rsidR="00773FEA" w:rsidRDefault="00773FEA" w:rsidP="00630821">
      <w:pPr>
        <w:ind w:firstLine="709"/>
        <w:rPr>
          <w:snapToGrid w:val="0"/>
        </w:rPr>
      </w:pPr>
    </w:p>
    <w:p w:rsidR="00630821" w:rsidRDefault="00087B8E" w:rsidP="00630821">
      <w:pPr>
        <w:ind w:firstLine="709"/>
        <w:rPr>
          <w:snapToGrid w:val="0"/>
        </w:rPr>
      </w:pPr>
      <w:r w:rsidRPr="00630821">
        <w:rPr>
          <w:snapToGrid w:val="0"/>
        </w:rPr>
        <w:t>Для определения погрешности увязки выбираем все несвязанные этапы в структурной схеме увязке оснастки</w:t>
      </w:r>
      <w:r w:rsidR="00630821" w:rsidRPr="00630821">
        <w:rPr>
          <w:snapToGrid w:val="0"/>
        </w:rPr>
        <w:t xml:space="preserve">. </w:t>
      </w:r>
      <w:r w:rsidRPr="00630821">
        <w:rPr>
          <w:snapToGrid w:val="0"/>
        </w:rPr>
        <w:t>Все данные заносим в таблицу</w:t>
      </w:r>
      <w:r w:rsidR="00630821" w:rsidRPr="00630821">
        <w:rPr>
          <w:snapToGrid w:val="0"/>
        </w:rPr>
        <w:t>.</w:t>
      </w:r>
    </w:p>
    <w:p w:rsidR="00773FEA" w:rsidRDefault="00773FEA" w:rsidP="00630821">
      <w:pPr>
        <w:ind w:firstLine="709"/>
      </w:pPr>
    </w:p>
    <w:p w:rsidR="00224418" w:rsidRPr="00630821" w:rsidRDefault="00224418" w:rsidP="00630821">
      <w:pPr>
        <w:ind w:firstLine="709"/>
      </w:pPr>
      <w:r w:rsidRPr="00630821">
        <w:t xml:space="preserve">Таблица 3 </w:t>
      </w:r>
      <w:r w:rsidR="00630821">
        <w:t>-</w:t>
      </w:r>
      <w:r w:rsidRPr="00630821">
        <w:t xml:space="preserve"> Определение погрешности увяз</w:t>
      </w:r>
      <w:r w:rsidR="002D7921" w:rsidRPr="00630821">
        <w:t>ки</w:t>
      </w:r>
    </w:p>
    <w:tbl>
      <w:tblPr>
        <w:tblStyle w:val="14"/>
        <w:tblW w:w="0" w:type="auto"/>
        <w:tblInd w:w="0" w:type="dxa"/>
        <w:tblLook w:val="01E0" w:firstRow="1" w:lastRow="1" w:firstColumn="1" w:lastColumn="1" w:noHBand="0" w:noVBand="0"/>
      </w:tblPr>
      <w:tblGrid>
        <w:gridCol w:w="1608"/>
        <w:gridCol w:w="1008"/>
        <w:gridCol w:w="726"/>
        <w:gridCol w:w="361"/>
        <w:gridCol w:w="794"/>
        <w:gridCol w:w="466"/>
        <w:gridCol w:w="466"/>
        <w:gridCol w:w="1037"/>
        <w:gridCol w:w="1294"/>
        <w:gridCol w:w="946"/>
      </w:tblGrid>
      <w:tr w:rsidR="002D7921" w:rsidRPr="00630821">
        <w:tc>
          <w:tcPr>
            <w:tcW w:w="0" w:type="auto"/>
          </w:tcPr>
          <w:p w:rsidR="002D7921" w:rsidRPr="00630821" w:rsidRDefault="002D7921" w:rsidP="00773FEA">
            <w:pPr>
              <w:pStyle w:val="aff4"/>
              <w:rPr>
                <w:snapToGrid w:val="0"/>
              </w:rPr>
            </w:pPr>
            <w:r w:rsidRPr="00630821">
              <w:rPr>
                <w:snapToGrid w:val="0"/>
              </w:rPr>
              <w:t>Этап</w:t>
            </w:r>
          </w:p>
        </w:tc>
        <w:tc>
          <w:tcPr>
            <w:tcW w:w="0" w:type="auto"/>
          </w:tcPr>
          <w:p w:rsidR="002D7921" w:rsidRPr="00630821" w:rsidRDefault="002D7921" w:rsidP="00773FEA">
            <w:pPr>
              <w:pStyle w:val="aff4"/>
              <w:rPr>
                <w:snapToGrid w:val="0"/>
              </w:rPr>
            </w:pPr>
            <w:r w:rsidRPr="00630821">
              <w:rPr>
                <w:snapToGrid w:val="0"/>
              </w:rPr>
              <w:t>Отклоне-</w:t>
            </w:r>
          </w:p>
          <w:p w:rsidR="002D7921" w:rsidRPr="00630821" w:rsidRDefault="002D7921" w:rsidP="00773FEA">
            <w:pPr>
              <w:pStyle w:val="aff4"/>
              <w:rPr>
                <w:snapToGrid w:val="0"/>
              </w:rPr>
            </w:pPr>
            <w:r w:rsidRPr="00630821">
              <w:rPr>
                <w:snapToGrid w:val="0"/>
              </w:rPr>
              <w:t>ние, мм</w:t>
            </w:r>
          </w:p>
        </w:tc>
        <w:tc>
          <w:tcPr>
            <w:tcW w:w="0" w:type="auto"/>
          </w:tcPr>
          <w:p w:rsidR="002D7921" w:rsidRPr="00630821" w:rsidRDefault="002D7921" w:rsidP="00773FEA">
            <w:pPr>
              <w:pStyle w:val="aff4"/>
              <w:rPr>
                <w:snapToGrid w:val="0"/>
              </w:rPr>
            </w:pPr>
            <w:r w:rsidRPr="00630821">
              <w:rPr>
                <w:snapToGrid w:val="0"/>
              </w:rPr>
              <w:t></w:t>
            </w:r>
            <w:r w:rsidRPr="00630821">
              <w:rPr>
                <w:snapToGrid w:val="0"/>
                <w:vertAlign w:val="subscript"/>
              </w:rPr>
              <w:t xml:space="preserve">i, </w:t>
            </w:r>
            <w:r w:rsidRPr="00630821">
              <w:rPr>
                <w:snapToGrid w:val="0"/>
              </w:rPr>
              <w:t>мм</w:t>
            </w:r>
          </w:p>
        </w:tc>
        <w:tc>
          <w:tcPr>
            <w:tcW w:w="0" w:type="auto"/>
          </w:tcPr>
          <w:p w:rsidR="002D7921" w:rsidRPr="00630821" w:rsidRDefault="002D7921" w:rsidP="00773FEA">
            <w:pPr>
              <w:pStyle w:val="aff4"/>
              <w:rPr>
                <w:snapToGrid w:val="0"/>
              </w:rPr>
            </w:pPr>
            <w:r w:rsidRPr="00630821">
              <w:rPr>
                <w:snapToGrid w:val="0"/>
              </w:rPr>
              <w:t>А</w:t>
            </w:r>
          </w:p>
        </w:tc>
        <w:tc>
          <w:tcPr>
            <w:tcW w:w="0" w:type="auto"/>
          </w:tcPr>
          <w:p w:rsidR="002D7921" w:rsidRPr="00630821" w:rsidRDefault="002D7921" w:rsidP="00773FEA">
            <w:pPr>
              <w:pStyle w:val="aff4"/>
              <w:rPr>
                <w:snapToGrid w:val="0"/>
              </w:rPr>
            </w:pPr>
            <w:r w:rsidRPr="00630821">
              <w:rPr>
                <w:snapToGrid w:val="0"/>
              </w:rPr>
              <w:t></w:t>
            </w:r>
            <w:r w:rsidRPr="00630821">
              <w:rPr>
                <w:snapToGrid w:val="0"/>
                <w:vertAlign w:val="subscript"/>
              </w:rPr>
              <w:t xml:space="preserve"> i</w:t>
            </w:r>
            <w:r w:rsidRPr="00630821">
              <w:rPr>
                <w:snapToGrid w:val="0"/>
              </w:rPr>
              <w:t>, мм</w:t>
            </w:r>
          </w:p>
        </w:tc>
        <w:tc>
          <w:tcPr>
            <w:tcW w:w="0" w:type="auto"/>
          </w:tcPr>
          <w:p w:rsidR="002D7921" w:rsidRPr="00630821" w:rsidRDefault="002D7921" w:rsidP="00773FEA">
            <w:pPr>
              <w:pStyle w:val="aff4"/>
              <w:rPr>
                <w:snapToGrid w:val="0"/>
              </w:rPr>
            </w:pPr>
            <w:r w:rsidRPr="00630821">
              <w:rPr>
                <w:snapToGrid w:val="0"/>
              </w:rPr>
              <w:t></w:t>
            </w:r>
            <w:r w:rsidRPr="00630821">
              <w:rPr>
                <w:snapToGrid w:val="0"/>
                <w:vertAlign w:val="subscript"/>
              </w:rPr>
              <w:t>i</w:t>
            </w:r>
          </w:p>
        </w:tc>
        <w:tc>
          <w:tcPr>
            <w:tcW w:w="0" w:type="auto"/>
          </w:tcPr>
          <w:p w:rsidR="002D7921" w:rsidRPr="00630821" w:rsidRDefault="002D7921" w:rsidP="00773FEA">
            <w:pPr>
              <w:pStyle w:val="aff4"/>
              <w:rPr>
                <w:snapToGrid w:val="0"/>
              </w:rPr>
            </w:pPr>
            <w:r w:rsidRPr="00630821">
              <w:rPr>
                <w:snapToGrid w:val="0"/>
              </w:rPr>
              <w:t>k</w:t>
            </w:r>
            <w:r w:rsidRPr="00630821">
              <w:rPr>
                <w:snapToGrid w:val="0"/>
                <w:vertAlign w:val="subscript"/>
              </w:rPr>
              <w:t>i</w:t>
            </w:r>
          </w:p>
        </w:tc>
        <w:tc>
          <w:tcPr>
            <w:tcW w:w="0" w:type="auto"/>
          </w:tcPr>
          <w:p w:rsidR="002D7921" w:rsidRPr="00630821" w:rsidRDefault="002D7921" w:rsidP="00773FEA">
            <w:pPr>
              <w:pStyle w:val="aff4"/>
              <w:rPr>
                <w:snapToGrid w:val="0"/>
              </w:rPr>
            </w:pPr>
            <w:r w:rsidRPr="00630821">
              <w:rPr>
                <w:snapToGrid w:val="0"/>
              </w:rPr>
              <w:t>А</w:t>
            </w:r>
            <w:r w:rsidRPr="00630821">
              <w:rPr>
                <w:snapToGrid w:val="0"/>
                <w:vertAlign w:val="subscript"/>
              </w:rPr>
              <w:t xml:space="preserve">i * </w:t>
            </w:r>
            <w:r w:rsidRPr="00630821">
              <w:rPr>
                <w:snapToGrid w:val="0"/>
              </w:rPr>
              <w:t></w:t>
            </w:r>
            <w:r w:rsidRPr="00630821">
              <w:rPr>
                <w:snapToGrid w:val="0"/>
                <w:vertAlign w:val="subscript"/>
              </w:rPr>
              <w:t xml:space="preserve"> i </w:t>
            </w:r>
            <w:r w:rsidRPr="00630821">
              <w:rPr>
                <w:snapToGrid w:val="0"/>
              </w:rPr>
              <w:t>мм</w:t>
            </w:r>
          </w:p>
        </w:tc>
        <w:tc>
          <w:tcPr>
            <w:tcW w:w="0" w:type="auto"/>
          </w:tcPr>
          <w:p w:rsidR="002D7921" w:rsidRPr="00630821" w:rsidRDefault="002D7921" w:rsidP="00773FEA">
            <w:pPr>
              <w:pStyle w:val="aff4"/>
              <w:rPr>
                <w:snapToGrid w:val="0"/>
              </w:rPr>
            </w:pPr>
            <w:r w:rsidRPr="00630821">
              <w:rPr>
                <w:snapToGrid w:val="0"/>
              </w:rPr>
              <w:t>А</w:t>
            </w:r>
            <w:r w:rsidRPr="00630821">
              <w:rPr>
                <w:snapToGrid w:val="0"/>
                <w:vertAlign w:val="subscript"/>
              </w:rPr>
              <w:t xml:space="preserve">i * </w:t>
            </w:r>
            <w:r w:rsidRPr="00630821">
              <w:rPr>
                <w:snapToGrid w:val="0"/>
              </w:rPr>
              <w:t></w:t>
            </w:r>
            <w:r w:rsidRPr="00630821">
              <w:rPr>
                <w:snapToGrid w:val="0"/>
                <w:vertAlign w:val="subscript"/>
              </w:rPr>
              <w:t>i *</w:t>
            </w:r>
            <w:r w:rsidRPr="00630821">
              <w:rPr>
                <w:snapToGrid w:val="0"/>
              </w:rPr>
              <w:t></w:t>
            </w:r>
            <w:r w:rsidRPr="00630821">
              <w:rPr>
                <w:snapToGrid w:val="0"/>
              </w:rPr>
              <w:t></w:t>
            </w:r>
            <w:r w:rsidRPr="00630821">
              <w:rPr>
                <w:snapToGrid w:val="0"/>
                <w:vertAlign w:val="subscript"/>
              </w:rPr>
              <w:t xml:space="preserve">i </w:t>
            </w:r>
            <w:r w:rsidRPr="00630821">
              <w:rPr>
                <w:snapToGrid w:val="0"/>
              </w:rPr>
              <w:t>мм</w:t>
            </w:r>
          </w:p>
        </w:tc>
        <w:tc>
          <w:tcPr>
            <w:tcW w:w="0" w:type="auto"/>
          </w:tcPr>
          <w:p w:rsidR="00773FEA" w:rsidRDefault="002D7921" w:rsidP="00773FEA">
            <w:pPr>
              <w:pStyle w:val="aff4"/>
              <w:rPr>
                <w:snapToGrid w:val="0"/>
              </w:rPr>
            </w:pPr>
            <w:r w:rsidRPr="00630821">
              <w:rPr>
                <w:snapToGrid w:val="0"/>
              </w:rPr>
              <w:t>А</w:t>
            </w:r>
            <w:r w:rsidRPr="00630821">
              <w:rPr>
                <w:snapToGrid w:val="0"/>
                <w:vertAlign w:val="subscript"/>
              </w:rPr>
              <w:t>i</w:t>
            </w:r>
            <w:r w:rsidRPr="00630821">
              <w:rPr>
                <w:snapToGrid w:val="0"/>
                <w:vertAlign w:val="superscript"/>
              </w:rPr>
              <w:t>2</w:t>
            </w:r>
            <w:r w:rsidRPr="00630821">
              <w:rPr>
                <w:snapToGrid w:val="0"/>
                <w:vertAlign w:val="subscript"/>
              </w:rPr>
              <w:t xml:space="preserve"> * </w:t>
            </w:r>
            <w:r w:rsidRPr="00630821">
              <w:rPr>
                <w:snapToGrid w:val="0"/>
              </w:rPr>
              <w:t></w:t>
            </w:r>
            <w:r w:rsidRPr="00630821">
              <w:rPr>
                <w:snapToGrid w:val="0"/>
                <w:vertAlign w:val="subscript"/>
              </w:rPr>
              <w:t>i</w:t>
            </w:r>
            <w:r w:rsidRPr="00630821">
              <w:rPr>
                <w:snapToGrid w:val="0"/>
                <w:vertAlign w:val="superscript"/>
              </w:rPr>
              <w:t>2</w:t>
            </w:r>
            <w:r w:rsidRPr="00630821">
              <w:rPr>
                <w:snapToGrid w:val="0"/>
                <w:vertAlign w:val="subscript"/>
              </w:rPr>
              <w:t xml:space="preserve"> *</w:t>
            </w:r>
          </w:p>
          <w:p w:rsidR="002D7921" w:rsidRPr="00630821" w:rsidRDefault="002D7921" w:rsidP="00773FEA">
            <w:pPr>
              <w:pStyle w:val="aff4"/>
              <w:rPr>
                <w:snapToGrid w:val="0"/>
              </w:rPr>
            </w:pPr>
            <w:r w:rsidRPr="00630821">
              <w:rPr>
                <w:snapToGrid w:val="0"/>
              </w:rPr>
              <w:t>k</w:t>
            </w:r>
            <w:r w:rsidRPr="00630821">
              <w:rPr>
                <w:snapToGrid w:val="0"/>
                <w:vertAlign w:val="subscript"/>
              </w:rPr>
              <w:t>i</w:t>
            </w:r>
            <w:r w:rsidRPr="00630821">
              <w:rPr>
                <w:snapToGrid w:val="0"/>
                <w:vertAlign w:val="superscript"/>
              </w:rPr>
              <w:t>2</w:t>
            </w:r>
            <w:r w:rsidRPr="00630821">
              <w:rPr>
                <w:snapToGrid w:val="0"/>
              </w:rPr>
              <w:t xml:space="preserve"> мм</w:t>
            </w:r>
          </w:p>
        </w:tc>
      </w:tr>
      <w:tr w:rsidR="002D7921" w:rsidRPr="00630821">
        <w:tc>
          <w:tcPr>
            <w:tcW w:w="0" w:type="auto"/>
          </w:tcPr>
          <w:p w:rsidR="002D7921" w:rsidRPr="00630821" w:rsidRDefault="002D7921" w:rsidP="00773FEA">
            <w:pPr>
              <w:pStyle w:val="aff4"/>
              <w:rPr>
                <w:snapToGrid w:val="0"/>
              </w:rPr>
            </w:pPr>
            <w:r w:rsidRPr="00630821">
              <w:rPr>
                <w:snapToGrid w:val="0"/>
              </w:rPr>
              <w:t>КП-ШП</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1</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0,5</w:t>
            </w:r>
          </w:p>
        </w:tc>
        <w:tc>
          <w:tcPr>
            <w:tcW w:w="0" w:type="auto"/>
          </w:tcPr>
          <w:p w:rsidR="002D7921" w:rsidRPr="00630821" w:rsidRDefault="002D7921" w:rsidP="00773FEA">
            <w:pPr>
              <w:pStyle w:val="aff4"/>
              <w:rPr>
                <w:snapToGrid w:val="0"/>
              </w:rPr>
            </w:pPr>
            <w:r w:rsidRPr="00630821">
              <w:rPr>
                <w:snapToGrid w:val="0"/>
              </w:rPr>
              <w:t>1,4</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0,1</w:t>
            </w:r>
          </w:p>
        </w:tc>
        <w:tc>
          <w:tcPr>
            <w:tcW w:w="0" w:type="auto"/>
          </w:tcPr>
          <w:p w:rsidR="002D7921" w:rsidRPr="00630821" w:rsidRDefault="002D7921" w:rsidP="00773FEA">
            <w:pPr>
              <w:pStyle w:val="aff4"/>
              <w:rPr>
                <w:snapToGrid w:val="0"/>
              </w:rPr>
            </w:pPr>
            <w:r w:rsidRPr="00630821">
              <w:rPr>
                <w:snapToGrid w:val="0"/>
              </w:rPr>
              <w:t>0,0784</w:t>
            </w:r>
          </w:p>
        </w:tc>
      </w:tr>
      <w:tr w:rsidR="002D7921" w:rsidRPr="00630821">
        <w:tc>
          <w:tcPr>
            <w:tcW w:w="0" w:type="auto"/>
          </w:tcPr>
          <w:p w:rsidR="002D7921" w:rsidRPr="00630821" w:rsidRDefault="002D7921" w:rsidP="00773FEA">
            <w:pPr>
              <w:pStyle w:val="aff4"/>
              <w:rPr>
                <w:snapToGrid w:val="0"/>
              </w:rPr>
            </w:pPr>
            <w:r w:rsidRPr="00630821">
              <w:rPr>
                <w:snapToGrid w:val="0"/>
              </w:rPr>
              <w:t>ШП-ложемент</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1</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0,5</w:t>
            </w:r>
          </w:p>
        </w:tc>
        <w:tc>
          <w:tcPr>
            <w:tcW w:w="0" w:type="auto"/>
          </w:tcPr>
          <w:p w:rsidR="002D7921" w:rsidRPr="00630821" w:rsidRDefault="002D7921" w:rsidP="00773FEA">
            <w:pPr>
              <w:pStyle w:val="aff4"/>
              <w:rPr>
                <w:snapToGrid w:val="0"/>
              </w:rPr>
            </w:pPr>
            <w:r w:rsidRPr="00630821">
              <w:rPr>
                <w:snapToGrid w:val="0"/>
              </w:rPr>
              <w:t>1,4</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0,1</w:t>
            </w:r>
          </w:p>
        </w:tc>
        <w:tc>
          <w:tcPr>
            <w:tcW w:w="0" w:type="auto"/>
          </w:tcPr>
          <w:p w:rsidR="002D7921" w:rsidRPr="00630821" w:rsidRDefault="002D7921" w:rsidP="00773FEA">
            <w:pPr>
              <w:pStyle w:val="aff4"/>
              <w:rPr>
                <w:snapToGrid w:val="0"/>
              </w:rPr>
            </w:pPr>
            <w:r w:rsidRPr="00630821">
              <w:rPr>
                <w:snapToGrid w:val="0"/>
              </w:rPr>
              <w:t>0,0784</w:t>
            </w:r>
          </w:p>
        </w:tc>
      </w:tr>
      <w:tr w:rsidR="002D7921" w:rsidRPr="00630821">
        <w:tc>
          <w:tcPr>
            <w:tcW w:w="0" w:type="auto"/>
          </w:tcPr>
          <w:p w:rsidR="002D7921" w:rsidRPr="00630821" w:rsidRDefault="002D7921" w:rsidP="00773FEA">
            <w:pPr>
              <w:pStyle w:val="aff4"/>
              <w:rPr>
                <w:snapToGrid w:val="0"/>
              </w:rPr>
            </w:pPr>
            <w:r w:rsidRPr="00630821">
              <w:rPr>
                <w:snapToGrid w:val="0"/>
              </w:rPr>
              <w:t>Ложмент-</w:t>
            </w:r>
          </w:p>
          <w:p w:rsidR="002D7921" w:rsidRPr="00630821" w:rsidRDefault="002D7921" w:rsidP="00773FEA">
            <w:pPr>
              <w:pStyle w:val="aff4"/>
              <w:rPr>
                <w:snapToGrid w:val="0"/>
              </w:rPr>
            </w:pPr>
            <w:r w:rsidRPr="00630821">
              <w:rPr>
                <w:snapToGrid w:val="0"/>
              </w:rPr>
              <w:t>ПК/ИС</w:t>
            </w:r>
          </w:p>
        </w:tc>
        <w:tc>
          <w:tcPr>
            <w:tcW w:w="0" w:type="auto"/>
          </w:tcPr>
          <w:p w:rsidR="002D7921" w:rsidRPr="00630821" w:rsidRDefault="002D7921" w:rsidP="00773FEA">
            <w:pPr>
              <w:pStyle w:val="aff4"/>
              <w:rPr>
                <w:snapToGrid w:val="0"/>
              </w:rPr>
            </w:pPr>
            <w:r w:rsidRPr="00630821">
              <w:rPr>
                <w:snapToGrid w:val="0"/>
              </w:rPr>
              <w:t>0,1</w:t>
            </w:r>
          </w:p>
        </w:tc>
        <w:tc>
          <w:tcPr>
            <w:tcW w:w="0" w:type="auto"/>
          </w:tcPr>
          <w:p w:rsidR="002D7921" w:rsidRPr="00630821" w:rsidRDefault="002D7921" w:rsidP="00773FEA">
            <w:pPr>
              <w:pStyle w:val="aff4"/>
              <w:rPr>
                <w:snapToGrid w:val="0"/>
              </w:rPr>
            </w:pPr>
            <w:r w:rsidRPr="00630821">
              <w:rPr>
                <w:snapToGrid w:val="0"/>
              </w:rPr>
              <w:t>0,1</w:t>
            </w:r>
          </w:p>
        </w:tc>
        <w:tc>
          <w:tcPr>
            <w:tcW w:w="0" w:type="auto"/>
          </w:tcPr>
          <w:p w:rsidR="002D7921" w:rsidRPr="00630821" w:rsidRDefault="002D7921" w:rsidP="00773FEA">
            <w:pPr>
              <w:pStyle w:val="aff4"/>
              <w:rPr>
                <w:snapToGrid w:val="0"/>
              </w:rPr>
            </w:pPr>
            <w:r w:rsidRPr="00630821">
              <w:rPr>
                <w:snapToGrid w:val="0"/>
              </w:rPr>
              <w:t>1</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0,5</w:t>
            </w:r>
          </w:p>
        </w:tc>
        <w:tc>
          <w:tcPr>
            <w:tcW w:w="0" w:type="auto"/>
          </w:tcPr>
          <w:p w:rsidR="002D7921" w:rsidRPr="00630821" w:rsidRDefault="002D7921" w:rsidP="00773FEA">
            <w:pPr>
              <w:pStyle w:val="aff4"/>
              <w:rPr>
                <w:snapToGrid w:val="0"/>
              </w:rPr>
            </w:pPr>
            <w:r w:rsidRPr="00630821">
              <w:rPr>
                <w:snapToGrid w:val="0"/>
              </w:rPr>
              <w:t>1,4</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0,05</w:t>
            </w:r>
          </w:p>
        </w:tc>
        <w:tc>
          <w:tcPr>
            <w:tcW w:w="0" w:type="auto"/>
          </w:tcPr>
          <w:p w:rsidR="002D7921" w:rsidRPr="00630821" w:rsidRDefault="002D7921" w:rsidP="00773FEA">
            <w:pPr>
              <w:pStyle w:val="aff4"/>
              <w:rPr>
                <w:snapToGrid w:val="0"/>
              </w:rPr>
            </w:pPr>
            <w:r w:rsidRPr="00630821">
              <w:rPr>
                <w:snapToGrid w:val="0"/>
              </w:rPr>
              <w:t>0,0196</w:t>
            </w:r>
          </w:p>
        </w:tc>
      </w:tr>
      <w:tr w:rsidR="002D7921" w:rsidRPr="00630821">
        <w:tc>
          <w:tcPr>
            <w:tcW w:w="0" w:type="auto"/>
          </w:tcPr>
          <w:p w:rsidR="002D7921" w:rsidRPr="00630821" w:rsidRDefault="002D7921" w:rsidP="00773FEA">
            <w:pPr>
              <w:pStyle w:val="aff4"/>
              <w:rPr>
                <w:snapToGrid w:val="0"/>
              </w:rPr>
            </w:pPr>
            <w:r w:rsidRPr="00630821">
              <w:rPr>
                <w:snapToGrid w:val="0"/>
              </w:rPr>
              <w:t>ПК/ИС-</w:t>
            </w:r>
          </w:p>
          <w:p w:rsidR="002D7921" w:rsidRPr="00630821" w:rsidRDefault="002D7921" w:rsidP="00773FEA">
            <w:pPr>
              <w:pStyle w:val="aff4"/>
              <w:rPr>
                <w:snapToGrid w:val="0"/>
              </w:rPr>
            </w:pPr>
            <w:r w:rsidRPr="00630821">
              <w:rPr>
                <w:snapToGrid w:val="0"/>
              </w:rPr>
              <w:t>приспособление</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1</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1,0</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0,04</w:t>
            </w:r>
          </w:p>
        </w:tc>
      </w:tr>
      <w:tr w:rsidR="002D7921" w:rsidRPr="00630821">
        <w:tc>
          <w:tcPr>
            <w:tcW w:w="0" w:type="auto"/>
          </w:tcPr>
          <w:p w:rsidR="002D7921" w:rsidRPr="00630821" w:rsidRDefault="002D7921" w:rsidP="00773FEA">
            <w:pPr>
              <w:pStyle w:val="aff4"/>
              <w:rPr>
                <w:snapToGrid w:val="0"/>
              </w:rPr>
            </w:pPr>
            <w:r w:rsidRPr="00630821">
              <w:rPr>
                <w:snapToGrid w:val="0"/>
              </w:rPr>
              <w:t>ОК</w:t>
            </w:r>
            <w:r w:rsidR="00630821" w:rsidRPr="00630821">
              <w:rPr>
                <w:snapToGrid w:val="0"/>
              </w:rPr>
              <w:t xml:space="preserve"> - </w:t>
            </w:r>
            <w:r w:rsidRPr="00630821">
              <w:rPr>
                <w:snapToGrid w:val="0"/>
              </w:rPr>
              <w:t>ШК</w:t>
            </w:r>
          </w:p>
        </w:tc>
        <w:tc>
          <w:tcPr>
            <w:tcW w:w="0" w:type="auto"/>
          </w:tcPr>
          <w:p w:rsidR="002D7921" w:rsidRPr="00630821" w:rsidRDefault="002D7921" w:rsidP="00773FEA">
            <w:pPr>
              <w:pStyle w:val="aff4"/>
              <w:rPr>
                <w:snapToGrid w:val="0"/>
              </w:rPr>
            </w:pPr>
            <w:r w:rsidRPr="00630821">
              <w:rPr>
                <w:snapToGrid w:val="0"/>
              </w:rPr>
              <w:t>0</w:t>
            </w:r>
            <w:r w:rsidR="00630821" w:rsidRPr="00630821">
              <w:rPr>
                <w:snapToGrid w:val="0"/>
              </w:rPr>
              <w:t xml:space="preserve">; </w:t>
            </w:r>
            <w:r w:rsidRPr="00630821">
              <w:rPr>
                <w:snapToGrid w:val="0"/>
              </w:rPr>
              <w:t>0,1</w:t>
            </w:r>
          </w:p>
        </w:tc>
        <w:tc>
          <w:tcPr>
            <w:tcW w:w="0" w:type="auto"/>
          </w:tcPr>
          <w:p w:rsidR="002D7921" w:rsidRPr="00630821" w:rsidRDefault="002D7921" w:rsidP="00773FEA">
            <w:pPr>
              <w:pStyle w:val="aff4"/>
              <w:rPr>
                <w:snapToGrid w:val="0"/>
              </w:rPr>
            </w:pPr>
            <w:r w:rsidRPr="00630821">
              <w:rPr>
                <w:snapToGrid w:val="0"/>
              </w:rPr>
              <w:t>0,05</w:t>
            </w:r>
          </w:p>
        </w:tc>
        <w:tc>
          <w:tcPr>
            <w:tcW w:w="0" w:type="auto"/>
          </w:tcPr>
          <w:p w:rsidR="002D7921" w:rsidRPr="00630821" w:rsidRDefault="002D7921" w:rsidP="00773FEA">
            <w:pPr>
              <w:pStyle w:val="aff4"/>
              <w:rPr>
                <w:snapToGrid w:val="0"/>
              </w:rPr>
            </w:pPr>
            <w:r w:rsidRPr="00630821">
              <w:rPr>
                <w:snapToGrid w:val="0"/>
              </w:rPr>
              <w:t>1</w:t>
            </w:r>
          </w:p>
        </w:tc>
        <w:tc>
          <w:tcPr>
            <w:tcW w:w="0" w:type="auto"/>
          </w:tcPr>
          <w:p w:rsidR="002D7921" w:rsidRPr="00630821" w:rsidRDefault="002D7921" w:rsidP="00773FEA">
            <w:pPr>
              <w:pStyle w:val="aff4"/>
              <w:rPr>
                <w:snapToGrid w:val="0"/>
              </w:rPr>
            </w:pPr>
            <w:r w:rsidRPr="00630821">
              <w:rPr>
                <w:snapToGrid w:val="0"/>
              </w:rPr>
              <w:t>0,05</w:t>
            </w:r>
          </w:p>
        </w:tc>
        <w:tc>
          <w:tcPr>
            <w:tcW w:w="0" w:type="auto"/>
          </w:tcPr>
          <w:p w:rsidR="002D7921" w:rsidRPr="00630821" w:rsidRDefault="002D7921" w:rsidP="00773FEA">
            <w:pPr>
              <w:pStyle w:val="aff4"/>
              <w:rPr>
                <w:snapToGrid w:val="0"/>
              </w:rPr>
            </w:pPr>
            <w:r w:rsidRPr="00630821">
              <w:rPr>
                <w:snapToGrid w:val="0"/>
              </w:rPr>
              <w:t>0,5</w:t>
            </w:r>
          </w:p>
        </w:tc>
        <w:tc>
          <w:tcPr>
            <w:tcW w:w="0" w:type="auto"/>
          </w:tcPr>
          <w:p w:rsidR="002D7921" w:rsidRPr="00630821" w:rsidRDefault="002D7921" w:rsidP="00773FEA">
            <w:pPr>
              <w:pStyle w:val="aff4"/>
              <w:rPr>
                <w:snapToGrid w:val="0"/>
              </w:rPr>
            </w:pPr>
            <w:r w:rsidRPr="00630821">
              <w:rPr>
                <w:snapToGrid w:val="0"/>
              </w:rPr>
              <w:t>1,4</w:t>
            </w:r>
          </w:p>
        </w:tc>
        <w:tc>
          <w:tcPr>
            <w:tcW w:w="0" w:type="auto"/>
          </w:tcPr>
          <w:p w:rsidR="002D7921" w:rsidRPr="00630821" w:rsidRDefault="002D7921" w:rsidP="00773FEA">
            <w:pPr>
              <w:pStyle w:val="aff4"/>
              <w:rPr>
                <w:snapToGrid w:val="0"/>
              </w:rPr>
            </w:pPr>
            <w:r w:rsidRPr="00630821">
              <w:rPr>
                <w:snapToGrid w:val="0"/>
              </w:rPr>
              <w:t>0,05</w:t>
            </w:r>
          </w:p>
        </w:tc>
        <w:tc>
          <w:tcPr>
            <w:tcW w:w="0" w:type="auto"/>
          </w:tcPr>
          <w:p w:rsidR="002D7921" w:rsidRPr="00630821" w:rsidRDefault="002D7921" w:rsidP="00773FEA">
            <w:pPr>
              <w:pStyle w:val="aff4"/>
              <w:rPr>
                <w:snapToGrid w:val="0"/>
              </w:rPr>
            </w:pPr>
            <w:r w:rsidRPr="00630821">
              <w:rPr>
                <w:snapToGrid w:val="0"/>
              </w:rPr>
              <w:t>0,025</w:t>
            </w:r>
          </w:p>
        </w:tc>
        <w:tc>
          <w:tcPr>
            <w:tcW w:w="0" w:type="auto"/>
          </w:tcPr>
          <w:p w:rsidR="002D7921" w:rsidRPr="00630821" w:rsidRDefault="002D7921" w:rsidP="00773FEA">
            <w:pPr>
              <w:pStyle w:val="aff4"/>
              <w:rPr>
                <w:snapToGrid w:val="0"/>
              </w:rPr>
            </w:pPr>
            <w:r w:rsidRPr="00630821">
              <w:rPr>
                <w:snapToGrid w:val="0"/>
              </w:rPr>
              <w:t>0,0049</w:t>
            </w:r>
          </w:p>
        </w:tc>
      </w:tr>
      <w:tr w:rsidR="002D7921" w:rsidRPr="00630821">
        <w:tc>
          <w:tcPr>
            <w:tcW w:w="0" w:type="auto"/>
          </w:tcPr>
          <w:p w:rsidR="002D7921" w:rsidRPr="00630821" w:rsidRDefault="002D7921" w:rsidP="00773FEA">
            <w:pPr>
              <w:pStyle w:val="aff4"/>
              <w:rPr>
                <w:snapToGrid w:val="0"/>
              </w:rPr>
            </w:pPr>
            <w:r w:rsidRPr="00630821">
              <w:rPr>
                <w:snapToGrid w:val="0"/>
              </w:rPr>
              <w:t>ШК</w:t>
            </w:r>
            <w:r w:rsidR="00630821" w:rsidRPr="00630821">
              <w:rPr>
                <w:snapToGrid w:val="0"/>
              </w:rPr>
              <w:t xml:space="preserve"> - </w:t>
            </w:r>
            <w:r w:rsidRPr="00630821">
              <w:rPr>
                <w:snapToGrid w:val="0"/>
              </w:rPr>
              <w:t>ШГ</w:t>
            </w:r>
          </w:p>
        </w:tc>
        <w:tc>
          <w:tcPr>
            <w:tcW w:w="0" w:type="auto"/>
          </w:tcPr>
          <w:p w:rsidR="002D7921" w:rsidRPr="00630821" w:rsidRDefault="002D7921" w:rsidP="00773FEA">
            <w:pPr>
              <w:pStyle w:val="aff4"/>
              <w:rPr>
                <w:snapToGrid w:val="0"/>
              </w:rPr>
            </w:pPr>
            <w:r w:rsidRPr="00630821">
              <w:rPr>
                <w:snapToGrid w:val="0"/>
              </w:rPr>
              <w:t>0,2</w:t>
            </w:r>
            <w:r w:rsidR="00630821" w:rsidRPr="00630821">
              <w:rPr>
                <w:snapToGrid w:val="0"/>
              </w:rPr>
              <w:t xml:space="preserve">; </w:t>
            </w:r>
            <w:r w:rsidRPr="00630821">
              <w:rPr>
                <w:snapToGrid w:val="0"/>
              </w:rPr>
              <w:t>0</w:t>
            </w:r>
          </w:p>
        </w:tc>
        <w:tc>
          <w:tcPr>
            <w:tcW w:w="0" w:type="auto"/>
          </w:tcPr>
          <w:p w:rsidR="002D7921" w:rsidRPr="00630821" w:rsidRDefault="002D7921" w:rsidP="00773FEA">
            <w:pPr>
              <w:pStyle w:val="aff4"/>
              <w:rPr>
                <w:snapToGrid w:val="0"/>
              </w:rPr>
            </w:pPr>
            <w:r w:rsidRPr="00630821">
              <w:rPr>
                <w:snapToGrid w:val="0"/>
              </w:rPr>
              <w:t>0,1</w:t>
            </w:r>
          </w:p>
        </w:tc>
        <w:tc>
          <w:tcPr>
            <w:tcW w:w="0" w:type="auto"/>
          </w:tcPr>
          <w:p w:rsidR="002D7921" w:rsidRPr="00630821" w:rsidRDefault="002D7921" w:rsidP="00773FEA">
            <w:pPr>
              <w:pStyle w:val="aff4"/>
              <w:rPr>
                <w:snapToGrid w:val="0"/>
              </w:rPr>
            </w:pPr>
            <w:r w:rsidRPr="00630821">
              <w:rPr>
                <w:snapToGrid w:val="0"/>
              </w:rPr>
              <w:t>1</w:t>
            </w:r>
          </w:p>
        </w:tc>
        <w:tc>
          <w:tcPr>
            <w:tcW w:w="0" w:type="auto"/>
          </w:tcPr>
          <w:p w:rsidR="002D7921" w:rsidRPr="00630821" w:rsidRDefault="002D7921" w:rsidP="00773FEA">
            <w:pPr>
              <w:pStyle w:val="aff4"/>
              <w:rPr>
                <w:snapToGrid w:val="0"/>
              </w:rPr>
            </w:pPr>
            <w:r w:rsidRPr="00630821">
              <w:rPr>
                <w:snapToGrid w:val="0"/>
              </w:rPr>
              <w:t>0,1</w:t>
            </w:r>
          </w:p>
        </w:tc>
        <w:tc>
          <w:tcPr>
            <w:tcW w:w="0" w:type="auto"/>
          </w:tcPr>
          <w:p w:rsidR="002D7921" w:rsidRPr="00630821" w:rsidRDefault="002D7921" w:rsidP="00773FEA">
            <w:pPr>
              <w:pStyle w:val="aff4"/>
              <w:rPr>
                <w:snapToGrid w:val="0"/>
              </w:rPr>
            </w:pPr>
            <w:r w:rsidRPr="00630821">
              <w:rPr>
                <w:snapToGrid w:val="0"/>
              </w:rPr>
              <w:t>0,5</w:t>
            </w:r>
          </w:p>
        </w:tc>
        <w:tc>
          <w:tcPr>
            <w:tcW w:w="0" w:type="auto"/>
          </w:tcPr>
          <w:p w:rsidR="002D7921" w:rsidRPr="00630821" w:rsidRDefault="002D7921" w:rsidP="00773FEA">
            <w:pPr>
              <w:pStyle w:val="aff4"/>
              <w:rPr>
                <w:snapToGrid w:val="0"/>
              </w:rPr>
            </w:pPr>
            <w:r w:rsidRPr="00630821">
              <w:rPr>
                <w:snapToGrid w:val="0"/>
              </w:rPr>
              <w:t>1,4</w:t>
            </w:r>
          </w:p>
        </w:tc>
        <w:tc>
          <w:tcPr>
            <w:tcW w:w="0" w:type="auto"/>
          </w:tcPr>
          <w:p w:rsidR="002D7921" w:rsidRPr="00630821" w:rsidRDefault="002D7921" w:rsidP="00773FEA">
            <w:pPr>
              <w:pStyle w:val="aff4"/>
              <w:rPr>
                <w:snapToGrid w:val="0"/>
              </w:rPr>
            </w:pPr>
            <w:r w:rsidRPr="00630821">
              <w:rPr>
                <w:snapToGrid w:val="0"/>
              </w:rPr>
              <w:t>0,1</w:t>
            </w:r>
          </w:p>
        </w:tc>
        <w:tc>
          <w:tcPr>
            <w:tcW w:w="0" w:type="auto"/>
          </w:tcPr>
          <w:p w:rsidR="002D7921" w:rsidRPr="00630821" w:rsidRDefault="002D7921" w:rsidP="00773FEA">
            <w:pPr>
              <w:pStyle w:val="aff4"/>
              <w:rPr>
                <w:snapToGrid w:val="0"/>
              </w:rPr>
            </w:pPr>
            <w:r w:rsidRPr="00630821">
              <w:rPr>
                <w:snapToGrid w:val="0"/>
              </w:rPr>
              <w:t>0,05</w:t>
            </w:r>
          </w:p>
        </w:tc>
        <w:tc>
          <w:tcPr>
            <w:tcW w:w="0" w:type="auto"/>
          </w:tcPr>
          <w:p w:rsidR="002D7921" w:rsidRPr="00630821" w:rsidRDefault="002D7921" w:rsidP="00773FEA">
            <w:pPr>
              <w:pStyle w:val="aff4"/>
              <w:rPr>
                <w:snapToGrid w:val="0"/>
              </w:rPr>
            </w:pPr>
            <w:r w:rsidRPr="00630821">
              <w:rPr>
                <w:snapToGrid w:val="0"/>
              </w:rPr>
              <w:t>0,0196</w:t>
            </w:r>
          </w:p>
        </w:tc>
      </w:tr>
      <w:tr w:rsidR="002D7921" w:rsidRPr="00630821">
        <w:tc>
          <w:tcPr>
            <w:tcW w:w="0" w:type="auto"/>
          </w:tcPr>
          <w:p w:rsidR="00630821" w:rsidRDefault="002D7921" w:rsidP="00773FEA">
            <w:pPr>
              <w:pStyle w:val="aff4"/>
              <w:rPr>
                <w:snapToGrid w:val="0"/>
              </w:rPr>
            </w:pPr>
            <w:r w:rsidRPr="00630821">
              <w:rPr>
                <w:snapToGrid w:val="0"/>
              </w:rPr>
              <w:t xml:space="preserve">ШГ </w:t>
            </w:r>
            <w:r w:rsidR="00630821">
              <w:rPr>
                <w:snapToGrid w:val="0"/>
              </w:rPr>
              <w:t>-</w:t>
            </w:r>
          </w:p>
          <w:p w:rsidR="002D7921" w:rsidRPr="00630821" w:rsidRDefault="002D7921" w:rsidP="00773FEA">
            <w:pPr>
              <w:pStyle w:val="aff4"/>
              <w:rPr>
                <w:snapToGrid w:val="0"/>
              </w:rPr>
            </w:pPr>
            <w:r w:rsidRPr="00630821">
              <w:rPr>
                <w:snapToGrid w:val="0"/>
              </w:rPr>
              <w:t>пуансон</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1</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1,2</w:t>
            </w:r>
          </w:p>
        </w:tc>
        <w:tc>
          <w:tcPr>
            <w:tcW w:w="0" w:type="auto"/>
          </w:tcPr>
          <w:p w:rsidR="002D7921" w:rsidRPr="00630821" w:rsidRDefault="002D7921" w:rsidP="00773FEA">
            <w:pPr>
              <w:pStyle w:val="aff4"/>
              <w:rPr>
                <w:snapToGrid w:val="0"/>
              </w:rPr>
            </w:pPr>
            <w:r w:rsidRPr="00630821">
              <w:rPr>
                <w:snapToGrid w:val="0"/>
              </w:rPr>
              <w:t>0</w:t>
            </w:r>
          </w:p>
        </w:tc>
        <w:tc>
          <w:tcPr>
            <w:tcW w:w="0" w:type="auto"/>
          </w:tcPr>
          <w:p w:rsidR="002D7921" w:rsidRPr="00630821" w:rsidRDefault="002D7921" w:rsidP="00773FEA">
            <w:pPr>
              <w:pStyle w:val="aff4"/>
              <w:rPr>
                <w:snapToGrid w:val="0"/>
              </w:rPr>
            </w:pPr>
            <w:r w:rsidRPr="00630821">
              <w:rPr>
                <w:snapToGrid w:val="0"/>
              </w:rPr>
              <w:t>0,04</w:t>
            </w:r>
          </w:p>
        </w:tc>
        <w:tc>
          <w:tcPr>
            <w:tcW w:w="0" w:type="auto"/>
          </w:tcPr>
          <w:p w:rsidR="002D7921" w:rsidRPr="00630821" w:rsidRDefault="002D7921" w:rsidP="00773FEA">
            <w:pPr>
              <w:pStyle w:val="aff4"/>
              <w:rPr>
                <w:snapToGrid w:val="0"/>
              </w:rPr>
            </w:pPr>
            <w:r w:rsidRPr="00630821">
              <w:rPr>
                <w:snapToGrid w:val="0"/>
              </w:rPr>
              <w:t>0,0576</w:t>
            </w:r>
          </w:p>
        </w:tc>
      </w:tr>
      <w:tr w:rsidR="002D7921" w:rsidRPr="00630821">
        <w:tc>
          <w:tcPr>
            <w:tcW w:w="0" w:type="auto"/>
          </w:tcPr>
          <w:p w:rsidR="00630821" w:rsidRDefault="002D7921" w:rsidP="00773FEA">
            <w:pPr>
              <w:pStyle w:val="aff4"/>
              <w:rPr>
                <w:snapToGrid w:val="0"/>
              </w:rPr>
            </w:pPr>
            <w:r w:rsidRPr="00630821">
              <w:rPr>
                <w:snapToGrid w:val="0"/>
              </w:rPr>
              <w:t xml:space="preserve">Пуансон </w:t>
            </w:r>
            <w:r w:rsidR="00630821">
              <w:rPr>
                <w:snapToGrid w:val="0"/>
              </w:rPr>
              <w:t>-</w:t>
            </w:r>
          </w:p>
          <w:p w:rsidR="002D7921" w:rsidRPr="00630821" w:rsidRDefault="002D7921" w:rsidP="00773FEA">
            <w:pPr>
              <w:pStyle w:val="aff4"/>
              <w:rPr>
                <w:snapToGrid w:val="0"/>
              </w:rPr>
            </w:pPr>
            <w:r w:rsidRPr="00630821">
              <w:rPr>
                <w:snapToGrid w:val="0"/>
              </w:rPr>
              <w:t>Полка</w:t>
            </w:r>
          </w:p>
          <w:p w:rsidR="002D7921" w:rsidRPr="00630821" w:rsidRDefault="002D7921" w:rsidP="00773FEA">
            <w:pPr>
              <w:pStyle w:val="aff4"/>
              <w:rPr>
                <w:snapToGrid w:val="0"/>
              </w:rPr>
            </w:pPr>
            <w:r w:rsidRPr="00630821">
              <w:rPr>
                <w:snapToGrid w:val="0"/>
              </w:rPr>
              <w:t>шпангоута</w:t>
            </w:r>
          </w:p>
        </w:tc>
        <w:tc>
          <w:tcPr>
            <w:tcW w:w="0" w:type="auto"/>
          </w:tcPr>
          <w:p w:rsidR="002D7921" w:rsidRPr="00630821" w:rsidRDefault="002D7921" w:rsidP="00773FEA">
            <w:pPr>
              <w:pStyle w:val="aff4"/>
              <w:rPr>
                <w:snapToGrid w:val="0"/>
              </w:rPr>
            </w:pPr>
            <w:r w:rsidRPr="00630821">
              <w:rPr>
                <w:snapToGrid w:val="0"/>
              </w:rPr>
              <w:t>0,5</w:t>
            </w:r>
            <w:r w:rsidR="00630821" w:rsidRPr="00630821">
              <w:rPr>
                <w:snapToGrid w:val="0"/>
              </w:rPr>
              <w:t xml:space="preserve">; </w:t>
            </w:r>
            <w:r w:rsidRPr="00630821">
              <w:rPr>
                <w:snapToGrid w:val="0"/>
              </w:rPr>
              <w:t>0</w:t>
            </w:r>
          </w:p>
        </w:tc>
        <w:tc>
          <w:tcPr>
            <w:tcW w:w="0" w:type="auto"/>
          </w:tcPr>
          <w:p w:rsidR="002D7921" w:rsidRPr="00630821" w:rsidRDefault="002D7921" w:rsidP="00773FEA">
            <w:pPr>
              <w:pStyle w:val="aff4"/>
              <w:rPr>
                <w:snapToGrid w:val="0"/>
              </w:rPr>
            </w:pPr>
            <w:r w:rsidRPr="00630821">
              <w:rPr>
                <w:snapToGrid w:val="0"/>
              </w:rPr>
              <w:t>0,25</w:t>
            </w:r>
          </w:p>
        </w:tc>
        <w:tc>
          <w:tcPr>
            <w:tcW w:w="0" w:type="auto"/>
          </w:tcPr>
          <w:p w:rsidR="002D7921" w:rsidRPr="00630821" w:rsidRDefault="002D7921" w:rsidP="00773FEA">
            <w:pPr>
              <w:pStyle w:val="aff4"/>
              <w:rPr>
                <w:snapToGrid w:val="0"/>
              </w:rPr>
            </w:pPr>
            <w:r w:rsidRPr="00630821">
              <w:rPr>
                <w:snapToGrid w:val="0"/>
              </w:rPr>
              <w:t>1</w:t>
            </w:r>
          </w:p>
        </w:tc>
        <w:tc>
          <w:tcPr>
            <w:tcW w:w="0" w:type="auto"/>
          </w:tcPr>
          <w:p w:rsidR="002D7921" w:rsidRPr="00630821" w:rsidRDefault="002D7921" w:rsidP="00773FEA">
            <w:pPr>
              <w:pStyle w:val="aff4"/>
              <w:rPr>
                <w:snapToGrid w:val="0"/>
              </w:rPr>
            </w:pPr>
            <w:r w:rsidRPr="00630821">
              <w:rPr>
                <w:snapToGrid w:val="0"/>
              </w:rPr>
              <w:t>0,25</w:t>
            </w:r>
          </w:p>
        </w:tc>
        <w:tc>
          <w:tcPr>
            <w:tcW w:w="0" w:type="auto"/>
          </w:tcPr>
          <w:p w:rsidR="002D7921" w:rsidRPr="00630821" w:rsidRDefault="002D7921" w:rsidP="00773FEA">
            <w:pPr>
              <w:pStyle w:val="aff4"/>
              <w:rPr>
                <w:snapToGrid w:val="0"/>
              </w:rPr>
            </w:pPr>
            <w:r w:rsidRPr="00630821">
              <w:rPr>
                <w:snapToGrid w:val="0"/>
              </w:rPr>
              <w:t>0,2</w:t>
            </w:r>
          </w:p>
        </w:tc>
        <w:tc>
          <w:tcPr>
            <w:tcW w:w="0" w:type="auto"/>
          </w:tcPr>
          <w:p w:rsidR="002D7921" w:rsidRPr="00630821" w:rsidRDefault="002D7921" w:rsidP="00773FEA">
            <w:pPr>
              <w:pStyle w:val="aff4"/>
              <w:rPr>
                <w:snapToGrid w:val="0"/>
              </w:rPr>
            </w:pPr>
            <w:r w:rsidRPr="00630821">
              <w:rPr>
                <w:snapToGrid w:val="0"/>
              </w:rPr>
              <w:t>1,2</w:t>
            </w:r>
          </w:p>
        </w:tc>
        <w:tc>
          <w:tcPr>
            <w:tcW w:w="0" w:type="auto"/>
          </w:tcPr>
          <w:p w:rsidR="002D7921" w:rsidRPr="00630821" w:rsidRDefault="002D7921" w:rsidP="00773FEA">
            <w:pPr>
              <w:pStyle w:val="aff4"/>
              <w:rPr>
                <w:snapToGrid w:val="0"/>
              </w:rPr>
            </w:pPr>
            <w:r w:rsidRPr="00630821">
              <w:rPr>
                <w:snapToGrid w:val="0"/>
              </w:rPr>
              <w:t>0,25</w:t>
            </w:r>
          </w:p>
        </w:tc>
        <w:tc>
          <w:tcPr>
            <w:tcW w:w="0" w:type="auto"/>
          </w:tcPr>
          <w:p w:rsidR="002D7921" w:rsidRPr="00630821" w:rsidRDefault="002D7921" w:rsidP="00773FEA">
            <w:pPr>
              <w:pStyle w:val="aff4"/>
              <w:rPr>
                <w:snapToGrid w:val="0"/>
              </w:rPr>
            </w:pPr>
            <w:r w:rsidRPr="00630821">
              <w:rPr>
                <w:snapToGrid w:val="0"/>
              </w:rPr>
              <w:t>0,05</w:t>
            </w:r>
          </w:p>
        </w:tc>
        <w:tc>
          <w:tcPr>
            <w:tcW w:w="0" w:type="auto"/>
          </w:tcPr>
          <w:p w:rsidR="002D7921" w:rsidRPr="00630821" w:rsidRDefault="002D7921" w:rsidP="00773FEA">
            <w:pPr>
              <w:pStyle w:val="aff4"/>
              <w:rPr>
                <w:snapToGrid w:val="0"/>
              </w:rPr>
            </w:pPr>
            <w:r w:rsidRPr="00630821">
              <w:rPr>
                <w:snapToGrid w:val="0"/>
              </w:rPr>
              <w:t>0,09</w:t>
            </w:r>
          </w:p>
        </w:tc>
      </w:tr>
      <w:tr w:rsidR="002D7921" w:rsidRPr="00630821">
        <w:tc>
          <w:tcPr>
            <w:tcW w:w="0" w:type="auto"/>
          </w:tcPr>
          <w:p w:rsidR="002D7921" w:rsidRPr="00630821" w:rsidRDefault="002D7921" w:rsidP="00773FEA">
            <w:pPr>
              <w:pStyle w:val="aff4"/>
              <w:rPr>
                <w:snapToGrid w:val="0"/>
              </w:rPr>
            </w:pPr>
            <w:r w:rsidRPr="00630821">
              <w:rPr>
                <w:snapToGrid w:val="0"/>
              </w:rPr>
              <w:t>Сумма</w:t>
            </w:r>
          </w:p>
        </w:tc>
        <w:tc>
          <w:tcPr>
            <w:tcW w:w="0" w:type="auto"/>
          </w:tcPr>
          <w:p w:rsidR="002D7921" w:rsidRPr="00630821" w:rsidRDefault="002D7921" w:rsidP="00773FEA">
            <w:pPr>
              <w:pStyle w:val="aff4"/>
              <w:rPr>
                <w:snapToGrid w:val="0"/>
              </w:rPr>
            </w:pPr>
          </w:p>
        </w:tc>
        <w:tc>
          <w:tcPr>
            <w:tcW w:w="0" w:type="auto"/>
          </w:tcPr>
          <w:p w:rsidR="002D7921" w:rsidRPr="00630821" w:rsidRDefault="002D7921" w:rsidP="00773FEA">
            <w:pPr>
              <w:pStyle w:val="aff4"/>
              <w:rPr>
                <w:snapToGrid w:val="0"/>
              </w:rPr>
            </w:pPr>
          </w:p>
        </w:tc>
        <w:tc>
          <w:tcPr>
            <w:tcW w:w="0" w:type="auto"/>
          </w:tcPr>
          <w:p w:rsidR="002D7921" w:rsidRPr="00630821" w:rsidRDefault="002D7921" w:rsidP="00773FEA">
            <w:pPr>
              <w:pStyle w:val="aff4"/>
              <w:rPr>
                <w:snapToGrid w:val="0"/>
              </w:rPr>
            </w:pPr>
          </w:p>
        </w:tc>
        <w:tc>
          <w:tcPr>
            <w:tcW w:w="0" w:type="auto"/>
          </w:tcPr>
          <w:p w:rsidR="002D7921" w:rsidRPr="00630821" w:rsidRDefault="002D7921" w:rsidP="00773FEA">
            <w:pPr>
              <w:pStyle w:val="aff4"/>
              <w:rPr>
                <w:snapToGrid w:val="0"/>
              </w:rPr>
            </w:pPr>
          </w:p>
        </w:tc>
        <w:tc>
          <w:tcPr>
            <w:tcW w:w="0" w:type="auto"/>
          </w:tcPr>
          <w:p w:rsidR="002D7921" w:rsidRPr="00630821" w:rsidRDefault="002D7921" w:rsidP="00773FEA">
            <w:pPr>
              <w:pStyle w:val="aff4"/>
              <w:rPr>
                <w:snapToGrid w:val="0"/>
              </w:rPr>
            </w:pPr>
          </w:p>
        </w:tc>
        <w:tc>
          <w:tcPr>
            <w:tcW w:w="0" w:type="auto"/>
          </w:tcPr>
          <w:p w:rsidR="002D7921" w:rsidRPr="00630821" w:rsidRDefault="002D7921" w:rsidP="00773FEA">
            <w:pPr>
              <w:pStyle w:val="aff4"/>
              <w:rPr>
                <w:snapToGrid w:val="0"/>
              </w:rPr>
            </w:pPr>
          </w:p>
        </w:tc>
        <w:tc>
          <w:tcPr>
            <w:tcW w:w="0" w:type="auto"/>
          </w:tcPr>
          <w:p w:rsidR="002D7921" w:rsidRPr="00630821" w:rsidRDefault="002D7921" w:rsidP="00773FEA">
            <w:pPr>
              <w:pStyle w:val="aff4"/>
              <w:rPr>
                <w:snapToGrid w:val="0"/>
              </w:rPr>
            </w:pPr>
            <w:r w:rsidRPr="00630821">
              <w:rPr>
                <w:snapToGrid w:val="0"/>
              </w:rPr>
              <w:t>0,4</w:t>
            </w:r>
          </w:p>
        </w:tc>
        <w:tc>
          <w:tcPr>
            <w:tcW w:w="0" w:type="auto"/>
          </w:tcPr>
          <w:p w:rsidR="002D7921" w:rsidRPr="00630821" w:rsidRDefault="002D7921" w:rsidP="00773FEA">
            <w:pPr>
              <w:pStyle w:val="aff4"/>
              <w:rPr>
                <w:snapToGrid w:val="0"/>
              </w:rPr>
            </w:pPr>
            <w:r w:rsidRPr="00630821">
              <w:rPr>
                <w:snapToGrid w:val="0"/>
              </w:rPr>
              <w:t>0,415</w:t>
            </w:r>
          </w:p>
        </w:tc>
        <w:tc>
          <w:tcPr>
            <w:tcW w:w="0" w:type="auto"/>
          </w:tcPr>
          <w:p w:rsidR="002D7921" w:rsidRPr="00630821" w:rsidRDefault="002D7921" w:rsidP="00773FEA">
            <w:pPr>
              <w:pStyle w:val="aff4"/>
              <w:rPr>
                <w:snapToGrid w:val="0"/>
              </w:rPr>
            </w:pPr>
            <w:r w:rsidRPr="00630821">
              <w:rPr>
                <w:snapToGrid w:val="0"/>
              </w:rPr>
              <w:t>0,3885</w:t>
            </w:r>
          </w:p>
        </w:tc>
      </w:tr>
    </w:tbl>
    <w:p w:rsidR="00630821" w:rsidRPr="00630821" w:rsidRDefault="00630821" w:rsidP="00630821">
      <w:pPr>
        <w:ind w:firstLine="709"/>
        <w:rPr>
          <w:snapToGrid w:val="0"/>
        </w:rPr>
      </w:pPr>
    </w:p>
    <w:p w:rsidR="001A7F66" w:rsidRPr="00630821" w:rsidRDefault="0063045B" w:rsidP="00630821">
      <w:pPr>
        <w:ind w:firstLine="709"/>
      </w:pPr>
      <w:r w:rsidRPr="00630821">
        <w:rPr>
          <w:position w:val="-14"/>
        </w:rPr>
        <w:object w:dxaOrig="5300" w:dyaOrig="380">
          <v:shape id="_x0000_i1038" type="#_x0000_t75" style="width:264.75pt;height:18.75pt" o:ole="">
            <v:imagedata r:id="rId13" o:title=""/>
          </v:shape>
          <o:OLEObject Type="Embed" ProgID="Equation.3" ShapeID="_x0000_i1038" DrawAspect="Content" ObjectID="_1469456145" r:id="rId14"/>
        </w:object>
      </w:r>
    </w:p>
    <w:p w:rsidR="00630821" w:rsidRPr="00630821" w:rsidRDefault="0063045B" w:rsidP="00630821">
      <w:pPr>
        <w:ind w:firstLine="709"/>
        <w:rPr>
          <w:snapToGrid w:val="0"/>
        </w:rPr>
      </w:pPr>
      <w:r w:rsidRPr="00630821">
        <w:rPr>
          <w:position w:val="-14"/>
        </w:rPr>
        <w:object w:dxaOrig="3519" w:dyaOrig="480">
          <v:shape id="_x0000_i1039" type="#_x0000_t75" style="width:195pt;height:24pt" o:ole="">
            <v:imagedata r:id="rId15" o:title=""/>
          </v:shape>
          <o:OLEObject Type="Embed" ProgID="Equation.3" ShapeID="_x0000_i1039" DrawAspect="Content" ObjectID="_1469456146" r:id="rId16"/>
        </w:object>
      </w:r>
    </w:p>
    <w:p w:rsidR="00773FEA" w:rsidRDefault="00773FEA" w:rsidP="00630821">
      <w:pPr>
        <w:ind w:firstLine="709"/>
        <w:rPr>
          <w:snapToGrid w:val="0"/>
        </w:rPr>
      </w:pPr>
    </w:p>
    <w:p w:rsidR="00630821" w:rsidRDefault="00191EC5" w:rsidP="00630821">
      <w:pPr>
        <w:ind w:firstLine="709"/>
        <w:rPr>
          <w:snapToGrid w:val="0"/>
        </w:rPr>
      </w:pPr>
      <w:r w:rsidRPr="00630821">
        <w:rPr>
          <w:snapToGrid w:val="0"/>
        </w:rPr>
        <w:t>Следовательно, погрешность увязки будет равна</w:t>
      </w:r>
      <w:r w:rsidR="00630821" w:rsidRPr="00630821">
        <w:rPr>
          <w:snapToGrid w:val="0"/>
        </w:rPr>
        <w:t>:</w:t>
      </w:r>
    </w:p>
    <w:p w:rsidR="00773FEA" w:rsidRDefault="00773FEA" w:rsidP="00630821">
      <w:pPr>
        <w:ind w:firstLine="709"/>
        <w:rPr>
          <w:snapToGrid w:val="0"/>
        </w:rPr>
      </w:pPr>
    </w:p>
    <w:p w:rsidR="00630821" w:rsidRDefault="00191EC5" w:rsidP="00630821">
      <w:pPr>
        <w:ind w:firstLine="709"/>
        <w:rPr>
          <w:snapToGrid w:val="0"/>
        </w:rPr>
      </w:pPr>
      <w:r w:rsidRPr="00630821">
        <w:rPr>
          <w:snapToGrid w:val="0"/>
        </w:rPr>
        <w:t></w:t>
      </w:r>
      <w:r w:rsidR="00630821">
        <w:rPr>
          <w:snapToGrid w:val="0"/>
          <w:vertAlign w:val="subscript"/>
        </w:rPr>
        <w:t xml:space="preserve"> (</w:t>
      </w:r>
      <w:r w:rsidRPr="00630821">
        <w:rPr>
          <w:snapToGrid w:val="0"/>
          <w:vertAlign w:val="subscript"/>
        </w:rPr>
        <w:t>пр-дет</w:t>
      </w:r>
      <w:r w:rsidR="00630821" w:rsidRPr="00630821">
        <w:rPr>
          <w:snapToGrid w:val="0"/>
          <w:vertAlign w:val="subscript"/>
        </w:rPr>
        <w:t xml:space="preserve">) </w:t>
      </w:r>
      <w:r w:rsidRPr="00630821">
        <w:rPr>
          <w:snapToGrid w:val="0"/>
        </w:rPr>
        <w:t xml:space="preserve">= </w:t>
      </w:r>
      <w:r w:rsidRPr="00630821">
        <w:rPr>
          <w:snapToGrid w:val="0"/>
        </w:rPr>
        <w:t></w:t>
      </w:r>
      <w:r w:rsidRPr="00630821">
        <w:rPr>
          <w:snapToGrid w:val="0"/>
        </w:rPr>
        <w:t></w:t>
      </w:r>
      <w:r w:rsidRPr="00630821">
        <w:rPr>
          <w:snapToGrid w:val="0"/>
        </w:rPr>
        <w:t></w:t>
      </w:r>
      <w:r w:rsidRPr="00630821">
        <w:rPr>
          <w:snapToGrid w:val="0"/>
        </w:rPr>
        <w:t></w:t>
      </w:r>
      <w:r w:rsidRPr="00630821">
        <w:rPr>
          <w:snapToGrid w:val="0"/>
        </w:rPr>
        <w:t></w:t>
      </w:r>
      <w:r w:rsidRPr="00630821">
        <w:rPr>
          <w:snapToGrid w:val="0"/>
        </w:rPr>
        <w:t></w:t>
      </w:r>
      <w:r w:rsidRPr="00630821">
        <w:rPr>
          <w:snapToGrid w:val="0"/>
        </w:rPr>
        <w:t> =</w:t>
      </w:r>
      <w:r w:rsidR="00630821">
        <w:rPr>
          <w:snapToGrid w:val="0"/>
        </w:rPr>
        <w:t xml:space="preserve"> (</w:t>
      </w:r>
      <w:r w:rsidRPr="00630821">
        <w:rPr>
          <w:snapToGrid w:val="0"/>
        </w:rPr>
        <w:t>0,</w:t>
      </w:r>
      <w:r w:rsidR="00C92967" w:rsidRPr="00630821">
        <w:rPr>
          <w:snapToGrid w:val="0"/>
        </w:rPr>
        <w:t>815</w:t>
      </w:r>
      <w:r w:rsidRPr="00630821">
        <w:rPr>
          <w:snapToGrid w:val="0"/>
        </w:rPr>
        <w:t xml:space="preserve"> </w:t>
      </w:r>
      <w:r w:rsidRPr="00630821">
        <w:rPr>
          <w:snapToGrid w:val="0"/>
        </w:rPr>
        <w:t></w:t>
      </w:r>
      <w:r w:rsidRPr="00630821">
        <w:rPr>
          <w:snapToGrid w:val="0"/>
        </w:rPr>
        <w:t>0,6</w:t>
      </w:r>
      <w:r w:rsidR="00C92967" w:rsidRPr="00630821">
        <w:rPr>
          <w:snapToGrid w:val="0"/>
        </w:rPr>
        <w:t>232</w:t>
      </w:r>
      <w:r w:rsidR="00630821" w:rsidRPr="00630821">
        <w:rPr>
          <w:snapToGrid w:val="0"/>
        </w:rPr>
        <w:t xml:space="preserve">) </w:t>
      </w:r>
      <w:r w:rsidRPr="00630821">
        <w:rPr>
          <w:snapToGrid w:val="0"/>
        </w:rPr>
        <w:t>мм</w:t>
      </w:r>
      <w:r w:rsidR="00630821" w:rsidRPr="00630821">
        <w:rPr>
          <w:snapToGrid w:val="0"/>
        </w:rPr>
        <w:t>.</w:t>
      </w:r>
    </w:p>
    <w:p w:rsidR="00773FEA" w:rsidRDefault="00773FEA" w:rsidP="00630821">
      <w:pPr>
        <w:ind w:firstLine="709"/>
        <w:rPr>
          <w:snapToGrid w:val="0"/>
        </w:rPr>
      </w:pPr>
    </w:p>
    <w:p w:rsidR="00630821" w:rsidRDefault="00191EC5" w:rsidP="00630821">
      <w:pPr>
        <w:ind w:firstLine="709"/>
        <w:rPr>
          <w:snapToGrid w:val="0"/>
        </w:rPr>
      </w:pPr>
      <w:r w:rsidRPr="00630821">
        <w:rPr>
          <w:snapToGrid w:val="0"/>
        </w:rPr>
        <w:t>Определим точность сборки полушпангоута</w:t>
      </w:r>
      <w:r w:rsidR="00630821" w:rsidRPr="00630821">
        <w:rPr>
          <w:snapToGrid w:val="0"/>
        </w:rPr>
        <w:t>:</w:t>
      </w:r>
    </w:p>
    <w:p w:rsidR="00773FEA" w:rsidRDefault="00773FEA" w:rsidP="00630821">
      <w:pPr>
        <w:ind w:firstLine="709"/>
      </w:pPr>
    </w:p>
    <w:p w:rsidR="00191EC5" w:rsidRPr="00630821" w:rsidRDefault="0063045B" w:rsidP="00630821">
      <w:pPr>
        <w:ind w:firstLine="709"/>
      </w:pPr>
      <w:r w:rsidRPr="00630821">
        <w:rPr>
          <w:position w:val="-28"/>
        </w:rPr>
        <w:object w:dxaOrig="5560" w:dyaOrig="660">
          <v:shape id="_x0000_i1040" type="#_x0000_t75" style="width:278.25pt;height:33pt" o:ole="">
            <v:imagedata r:id="rId17" o:title=""/>
          </v:shape>
          <o:OLEObject Type="Embed" ProgID="Equation.3" ShapeID="_x0000_i1040" DrawAspect="Content" ObjectID="_1469456147" r:id="rId18"/>
        </w:object>
      </w:r>
    </w:p>
    <w:p w:rsidR="00773FEA" w:rsidRDefault="00773FEA" w:rsidP="00630821">
      <w:pPr>
        <w:ind w:firstLine="709"/>
        <w:rPr>
          <w:snapToGrid w:val="0"/>
        </w:rPr>
      </w:pPr>
    </w:p>
    <w:p w:rsidR="00630821" w:rsidRDefault="00191EC5" w:rsidP="00630821">
      <w:pPr>
        <w:ind w:firstLine="709"/>
        <w:rPr>
          <w:snapToGrid w:val="0"/>
        </w:rPr>
      </w:pPr>
      <w:r w:rsidRPr="00630821">
        <w:rPr>
          <w:snapToGrid w:val="0"/>
        </w:rPr>
        <w:t xml:space="preserve">Получили, что погрешность сборки шпангоута </w:t>
      </w:r>
      <w:r w:rsidR="00603A62" w:rsidRPr="00630821">
        <w:rPr>
          <w:snapToGrid w:val="0"/>
        </w:rPr>
        <w:t>больше</w:t>
      </w:r>
      <w:r w:rsidRPr="00630821">
        <w:rPr>
          <w:snapToGrid w:val="0"/>
        </w:rPr>
        <w:t xml:space="preserve"> допуска, равного</w:t>
      </w:r>
      <w:r w:rsidR="00630821" w:rsidRPr="00630821">
        <w:rPr>
          <w:snapToGrid w:val="0"/>
        </w:rPr>
        <w:t xml:space="preserve"> </w:t>
      </w:r>
      <w:r w:rsidRPr="00630821">
        <w:rPr>
          <w:snapToGrid w:val="0"/>
        </w:rPr>
        <w:t>2,</w:t>
      </w:r>
      <w:r w:rsidR="00C92967" w:rsidRPr="00630821">
        <w:rPr>
          <w:snapToGrid w:val="0"/>
        </w:rPr>
        <w:t>0</w:t>
      </w:r>
      <w:r w:rsidRPr="00630821">
        <w:rPr>
          <w:snapToGrid w:val="0"/>
        </w:rPr>
        <w:t xml:space="preserve"> мм</w:t>
      </w:r>
      <w:r w:rsidR="00630821" w:rsidRPr="00630821">
        <w:rPr>
          <w:snapToGrid w:val="0"/>
        </w:rPr>
        <w:t xml:space="preserve">. </w:t>
      </w:r>
      <w:r w:rsidR="00603A62" w:rsidRPr="00630821">
        <w:rPr>
          <w:snapToGrid w:val="0"/>
        </w:rPr>
        <w:t>Из расчета следует, что выбранный способ базирования не удовлетворяет допустимой точности сборки</w:t>
      </w:r>
      <w:r w:rsidR="00630821" w:rsidRPr="00630821">
        <w:rPr>
          <w:snapToGrid w:val="0"/>
        </w:rPr>
        <w:t>.</w:t>
      </w:r>
    </w:p>
    <w:p w:rsidR="00630821" w:rsidRDefault="00603A62" w:rsidP="00630821">
      <w:pPr>
        <w:ind w:firstLine="709"/>
        <w:rPr>
          <w:snapToGrid w:val="0"/>
        </w:rPr>
      </w:pPr>
      <w:r w:rsidRPr="00630821">
        <w:rPr>
          <w:snapToGrid w:val="0"/>
        </w:rPr>
        <w:t xml:space="preserve">Для того, чтобы обеспечить точность в пределах допуска, необходимо проанализировать выбранную схему </w:t>
      </w:r>
      <w:r w:rsidR="000D1F32" w:rsidRPr="00630821">
        <w:rPr>
          <w:snapToGrid w:val="0"/>
        </w:rPr>
        <w:t xml:space="preserve">увязки либо </w:t>
      </w:r>
      <w:r w:rsidRPr="00630821">
        <w:rPr>
          <w:snapToGrid w:val="0"/>
        </w:rPr>
        <w:t>изменить способ базирования</w:t>
      </w:r>
      <w:r w:rsidR="00630821" w:rsidRPr="00630821">
        <w:rPr>
          <w:snapToGrid w:val="0"/>
        </w:rPr>
        <w:t>.</w:t>
      </w:r>
    </w:p>
    <w:p w:rsidR="00773FEA" w:rsidRDefault="00773FEA" w:rsidP="00630821">
      <w:pPr>
        <w:ind w:firstLine="709"/>
        <w:rPr>
          <w:b/>
          <w:bCs/>
        </w:rPr>
      </w:pPr>
    </w:p>
    <w:p w:rsidR="00630821" w:rsidRPr="00630821" w:rsidRDefault="00B759CB" w:rsidP="00773FEA">
      <w:pPr>
        <w:pStyle w:val="2"/>
      </w:pPr>
      <w:bookmarkStart w:id="8" w:name="_Toc264361614"/>
      <w:r>
        <w:br w:type="page"/>
      </w:r>
      <w:r w:rsidR="00F468A6" w:rsidRPr="00630821">
        <w:t>8</w:t>
      </w:r>
      <w:r w:rsidR="00773FEA">
        <w:t>.</w:t>
      </w:r>
      <w:r w:rsidR="004B1C97" w:rsidRPr="00630821">
        <w:t xml:space="preserve"> Разработка т</w:t>
      </w:r>
      <w:r w:rsidR="00F468A6" w:rsidRPr="00630821">
        <w:t>ехнологического процесса сборки</w:t>
      </w:r>
      <w:bookmarkEnd w:id="8"/>
    </w:p>
    <w:p w:rsidR="00773FEA" w:rsidRDefault="00773FEA" w:rsidP="00630821">
      <w:pPr>
        <w:ind w:firstLine="709"/>
      </w:pPr>
    </w:p>
    <w:p w:rsidR="00630821" w:rsidRDefault="004B1C97" w:rsidP="00630821">
      <w:pPr>
        <w:ind w:firstLine="709"/>
      </w:pPr>
      <w:r w:rsidRPr="00630821">
        <w:t>При сборке отдельных сборочных единиц и всего планера самолета используют три типа технологических процессов</w:t>
      </w:r>
      <w:r w:rsidR="00630821" w:rsidRPr="00630821">
        <w:t>:</w:t>
      </w:r>
    </w:p>
    <w:p w:rsidR="00630821" w:rsidRDefault="004B1C97" w:rsidP="00630821">
      <w:pPr>
        <w:ind w:firstLine="709"/>
      </w:pPr>
      <w:r w:rsidRPr="00630821">
        <w:rPr>
          <w:i/>
          <w:iCs/>
        </w:rPr>
        <w:t>директивный</w:t>
      </w:r>
      <w:r w:rsidR="00630821" w:rsidRPr="00630821">
        <w:rPr>
          <w:i/>
          <w:iCs/>
        </w:rPr>
        <w:t xml:space="preserve"> - </w:t>
      </w:r>
      <w:r w:rsidRPr="00630821">
        <w:t>разрабатывается на стадии эскизного и рабочего проектирования в опытно-конструкторском бюро</w:t>
      </w:r>
      <w:r w:rsidR="00630821" w:rsidRPr="00630821">
        <w:t>;</w:t>
      </w:r>
    </w:p>
    <w:p w:rsidR="00630821" w:rsidRDefault="004B1C97" w:rsidP="00630821">
      <w:pPr>
        <w:ind w:firstLine="709"/>
      </w:pPr>
      <w:r w:rsidRPr="00630821">
        <w:rPr>
          <w:i/>
          <w:iCs/>
        </w:rPr>
        <w:t>укрупненный</w:t>
      </w:r>
      <w:r w:rsidR="00630821" w:rsidRPr="00630821">
        <w:t xml:space="preserve"> - </w:t>
      </w:r>
      <w:r w:rsidRPr="00630821">
        <w:t>разрабатывается на серийном заводе в серийном конструкторском бюро</w:t>
      </w:r>
      <w:r w:rsidR="00630821" w:rsidRPr="00630821">
        <w:t>.</w:t>
      </w:r>
    </w:p>
    <w:p w:rsidR="00630821" w:rsidRDefault="004B1C97" w:rsidP="00630821">
      <w:pPr>
        <w:ind w:firstLine="709"/>
      </w:pPr>
      <w:r w:rsidRPr="00630821">
        <w:rPr>
          <w:i/>
          <w:iCs/>
        </w:rPr>
        <w:t>рабочий</w:t>
      </w:r>
      <w:r w:rsidR="00630821" w:rsidRPr="00630821">
        <w:rPr>
          <w:i/>
          <w:iCs/>
        </w:rPr>
        <w:t xml:space="preserve"> - </w:t>
      </w:r>
      <w:r w:rsidRPr="00630821">
        <w:t>разрабатывается в технологических цеховых бюро серийного завода и технологических отделах</w:t>
      </w:r>
      <w:r w:rsidR="00630821" w:rsidRPr="00630821">
        <w:t>.</w:t>
      </w:r>
    </w:p>
    <w:p w:rsidR="00630821" w:rsidRDefault="004B1C97" w:rsidP="00630821">
      <w:pPr>
        <w:ind w:firstLine="709"/>
      </w:pPr>
      <w:r w:rsidRPr="00630821">
        <w:rPr>
          <w:i/>
          <w:iCs/>
        </w:rPr>
        <w:t xml:space="preserve">Директивный техпроцесс </w:t>
      </w:r>
      <w:r w:rsidRPr="00630821">
        <w:t>содержит перечень принципиальных положений о методах сборки изделия, принятом способе базирования, о применяемом оснащении и оборудовании, которые в обязательном порядке должны быть соблюдены и применены в серийном производстве</w:t>
      </w:r>
      <w:r w:rsidR="00630821" w:rsidRPr="00630821">
        <w:t>.</w:t>
      </w:r>
    </w:p>
    <w:p w:rsidR="00630821" w:rsidRDefault="004B1C97" w:rsidP="00630821">
      <w:pPr>
        <w:ind w:firstLine="709"/>
      </w:pPr>
      <w:r w:rsidRPr="00630821">
        <w:rPr>
          <w:i/>
          <w:iCs/>
        </w:rPr>
        <w:t>Укрупненный техпроцесс</w:t>
      </w:r>
      <w:r w:rsidRPr="00630821">
        <w:t xml:space="preserve"> содержит перечень и последовательность выполнения сборочных операций, перечень оборудования, сборочных приспособлений инструментов, применяемых при сборке, в нем также указываются разряды рабочих, условия труда сборщика, трудоемкость выполнения каждой сборочной операции</w:t>
      </w:r>
      <w:r w:rsidR="00630821" w:rsidRPr="00630821">
        <w:t>.</w:t>
      </w:r>
    </w:p>
    <w:p w:rsidR="00630821" w:rsidRDefault="004B1C97" w:rsidP="00630821">
      <w:pPr>
        <w:ind w:firstLine="709"/>
      </w:pPr>
      <w:r w:rsidRPr="00630821">
        <w:rPr>
          <w:i/>
          <w:iCs/>
        </w:rPr>
        <w:t>Рабочий техпроцесс</w:t>
      </w:r>
      <w:r w:rsidRPr="00630821">
        <w:t xml:space="preserve"> содержит детальную проработку отдельных операций сборки</w:t>
      </w:r>
      <w:r w:rsidR="00630821">
        <w:t xml:space="preserve"> (</w:t>
      </w:r>
      <w:r w:rsidRPr="00630821">
        <w:t>установки элементов в сборочное положение, их фиксацию и соединение элементов между собой, указанным в чертежах способом</w:t>
      </w:r>
      <w:r w:rsidR="00630821" w:rsidRPr="00630821">
        <w:t>),</w:t>
      </w:r>
      <w:r w:rsidRPr="00630821">
        <w:t xml:space="preserve"> а также норму времени на выполнение каждой операции, рекомендуемые разряды рабочих, перечень применяемого инструмента и оборудования</w:t>
      </w:r>
      <w:r w:rsidR="00630821" w:rsidRPr="00630821">
        <w:t>.</w:t>
      </w:r>
    </w:p>
    <w:p w:rsidR="00630821" w:rsidRDefault="00E54622" w:rsidP="00630821">
      <w:pPr>
        <w:ind w:firstLine="709"/>
      </w:pPr>
      <w:r w:rsidRPr="00630821">
        <w:t>Так как я разрабатываю технологический процесс сборки отсека фюзеляжа без каких либо технологических документов останавливаюсь на директивном техпроцессе</w:t>
      </w:r>
      <w:r w:rsidR="00630821" w:rsidRPr="00630821">
        <w:t>.</w:t>
      </w:r>
    </w:p>
    <w:p w:rsidR="00773FEA" w:rsidRDefault="00773FEA" w:rsidP="00630821">
      <w:pPr>
        <w:ind w:firstLine="709"/>
        <w:rPr>
          <w:b/>
          <w:bCs/>
        </w:rPr>
      </w:pPr>
    </w:p>
    <w:p w:rsidR="00630821" w:rsidRPr="00630821" w:rsidRDefault="00B759CB" w:rsidP="00773FEA">
      <w:pPr>
        <w:pStyle w:val="2"/>
      </w:pPr>
      <w:bookmarkStart w:id="9" w:name="_Toc264361615"/>
      <w:r>
        <w:br w:type="page"/>
      </w:r>
      <w:r w:rsidR="00B33416" w:rsidRPr="00630821">
        <w:t>9</w:t>
      </w:r>
      <w:r w:rsidR="00773FEA">
        <w:t>.</w:t>
      </w:r>
      <w:r w:rsidR="00B33416" w:rsidRPr="00630821">
        <w:t xml:space="preserve"> Цикловой график сборки</w:t>
      </w:r>
      <w:bookmarkEnd w:id="9"/>
    </w:p>
    <w:p w:rsidR="00773FEA" w:rsidRDefault="00773FEA" w:rsidP="00630821">
      <w:pPr>
        <w:ind w:firstLine="709"/>
      </w:pPr>
    </w:p>
    <w:p w:rsidR="00630821" w:rsidRDefault="00EA57D1" w:rsidP="00630821">
      <w:pPr>
        <w:ind w:firstLine="709"/>
      </w:pPr>
      <w:r w:rsidRPr="00630821">
        <w:t>Цикловой график представляет собой комплекс ломаных линий, показывающий последовательность операций и трудоемкость каждой операции в зависимости от количества рабочих, занятых на операциях</w:t>
      </w:r>
      <w:r w:rsidR="00630821" w:rsidRPr="00630821">
        <w:t>.</w:t>
      </w:r>
    </w:p>
    <w:p w:rsidR="00630821" w:rsidRDefault="00EA57D1" w:rsidP="00630821">
      <w:pPr>
        <w:ind w:firstLine="709"/>
      </w:pPr>
      <w:r w:rsidRPr="00630821">
        <w:t>Суммируя длительность последовательно выполняемых технологических операций, определяют технологический цикл сборки</w:t>
      </w:r>
      <w:r w:rsidR="00630821" w:rsidRPr="00630821">
        <w:t xml:space="preserve">. </w:t>
      </w:r>
      <w:r w:rsidRPr="00630821">
        <w:t>Определив количество часов в смену, число смен в сутках, количество одновременно работающих на определенной операции, цикловое время выполнения операций, стро</w:t>
      </w:r>
      <w:r w:rsidR="00870688" w:rsidRPr="00630821">
        <w:t>ят цикловой график</w:t>
      </w:r>
      <w:r w:rsidR="00630821" w:rsidRPr="00630821">
        <w:t>.</w:t>
      </w:r>
    </w:p>
    <w:p w:rsidR="000D1930" w:rsidRPr="00630821" w:rsidRDefault="000D1930" w:rsidP="00630821">
      <w:pPr>
        <w:ind w:firstLine="709"/>
      </w:pPr>
    </w:p>
    <w:tbl>
      <w:tblPr>
        <w:tblStyle w:val="14"/>
        <w:tblW w:w="9324" w:type="dxa"/>
        <w:tblInd w:w="0" w:type="dxa"/>
        <w:tblLayout w:type="fixed"/>
        <w:tblLook w:val="01E0" w:firstRow="1" w:lastRow="1" w:firstColumn="1" w:lastColumn="1" w:noHBand="0" w:noVBand="0"/>
      </w:tblPr>
      <w:tblGrid>
        <w:gridCol w:w="536"/>
        <w:gridCol w:w="1312"/>
        <w:gridCol w:w="525"/>
        <w:gridCol w:w="353"/>
        <w:gridCol w:w="238"/>
        <w:gridCol w:w="238"/>
        <w:gridCol w:w="238"/>
        <w:gridCol w:w="238"/>
        <w:gridCol w:w="238"/>
        <w:gridCol w:w="238"/>
        <w:gridCol w:w="238"/>
        <w:gridCol w:w="246"/>
        <w:gridCol w:w="238"/>
        <w:gridCol w:w="304"/>
        <w:gridCol w:w="238"/>
        <w:gridCol w:w="304"/>
        <w:gridCol w:w="238"/>
        <w:gridCol w:w="304"/>
        <w:gridCol w:w="238"/>
        <w:gridCol w:w="304"/>
        <w:gridCol w:w="304"/>
        <w:gridCol w:w="304"/>
        <w:gridCol w:w="304"/>
        <w:gridCol w:w="304"/>
        <w:gridCol w:w="304"/>
        <w:gridCol w:w="304"/>
        <w:gridCol w:w="335"/>
        <w:gridCol w:w="359"/>
      </w:tblGrid>
      <w:tr w:rsidR="00EA57D1" w:rsidRPr="00630821">
        <w:trPr>
          <w:trHeight w:val="805"/>
        </w:trPr>
        <w:tc>
          <w:tcPr>
            <w:tcW w:w="536" w:type="dxa"/>
            <w:vMerge w:val="restart"/>
          </w:tcPr>
          <w:p w:rsidR="00EA57D1" w:rsidRPr="00630821" w:rsidRDefault="00EA57D1" w:rsidP="00773FEA">
            <w:pPr>
              <w:pStyle w:val="aff4"/>
            </w:pPr>
            <w:r w:rsidRPr="00630821">
              <w:t>№ п/п</w:t>
            </w:r>
          </w:p>
        </w:tc>
        <w:tc>
          <w:tcPr>
            <w:tcW w:w="1312" w:type="dxa"/>
            <w:vMerge w:val="restart"/>
            <w:textDirection w:val="btLr"/>
          </w:tcPr>
          <w:p w:rsidR="00EA57D1" w:rsidRPr="00630821" w:rsidRDefault="00EA57D1" w:rsidP="00773FEA">
            <w:pPr>
              <w:pStyle w:val="aff4"/>
              <w:ind w:left="113" w:right="113"/>
            </w:pPr>
            <w:r w:rsidRPr="00630821">
              <w:t>Наименование операций и переходов</w:t>
            </w:r>
          </w:p>
        </w:tc>
        <w:tc>
          <w:tcPr>
            <w:tcW w:w="525" w:type="dxa"/>
            <w:vMerge w:val="restart"/>
            <w:textDirection w:val="btLr"/>
          </w:tcPr>
          <w:p w:rsidR="00EA57D1" w:rsidRPr="00630821" w:rsidRDefault="00EA57D1" w:rsidP="00773FEA">
            <w:pPr>
              <w:pStyle w:val="aff4"/>
            </w:pPr>
            <w:r w:rsidRPr="00630821">
              <w:t>Трудоёмкость</w:t>
            </w:r>
          </w:p>
          <w:p w:rsidR="00EA57D1" w:rsidRPr="00630821" w:rsidRDefault="00EA57D1" w:rsidP="00773FEA">
            <w:pPr>
              <w:pStyle w:val="aff4"/>
            </w:pPr>
            <w:r w:rsidRPr="00630821">
              <w:t>Т, час</w:t>
            </w:r>
          </w:p>
        </w:tc>
        <w:tc>
          <w:tcPr>
            <w:tcW w:w="353" w:type="dxa"/>
            <w:vMerge w:val="restart"/>
            <w:textDirection w:val="btLr"/>
          </w:tcPr>
          <w:p w:rsidR="00EA57D1" w:rsidRPr="00630821" w:rsidRDefault="00EA57D1" w:rsidP="00773FEA">
            <w:pPr>
              <w:pStyle w:val="aff4"/>
            </w:pPr>
            <w:r w:rsidRPr="00630821">
              <w:t>Количество рабочих</w:t>
            </w:r>
          </w:p>
        </w:tc>
        <w:tc>
          <w:tcPr>
            <w:tcW w:w="6598" w:type="dxa"/>
            <w:gridSpan w:val="24"/>
          </w:tcPr>
          <w:p w:rsidR="00EA57D1" w:rsidRPr="00630821" w:rsidRDefault="00EA57D1" w:rsidP="00773FEA">
            <w:pPr>
              <w:pStyle w:val="aff4"/>
            </w:pPr>
            <w:r w:rsidRPr="00630821">
              <w:t>Количество смен</w:t>
            </w:r>
          </w:p>
        </w:tc>
      </w:tr>
      <w:tr w:rsidR="00EA57D1" w:rsidRPr="00630821">
        <w:trPr>
          <w:trHeight w:val="400"/>
        </w:trPr>
        <w:tc>
          <w:tcPr>
            <w:tcW w:w="536" w:type="dxa"/>
            <w:vMerge/>
          </w:tcPr>
          <w:p w:rsidR="00EA57D1" w:rsidRPr="00630821" w:rsidRDefault="00EA57D1" w:rsidP="00773FEA">
            <w:pPr>
              <w:pStyle w:val="aff4"/>
            </w:pPr>
          </w:p>
        </w:tc>
        <w:tc>
          <w:tcPr>
            <w:tcW w:w="1312" w:type="dxa"/>
            <w:vMerge/>
          </w:tcPr>
          <w:p w:rsidR="00EA57D1" w:rsidRPr="00630821" w:rsidRDefault="00EA57D1" w:rsidP="00773FEA">
            <w:pPr>
              <w:pStyle w:val="aff4"/>
            </w:pPr>
          </w:p>
        </w:tc>
        <w:tc>
          <w:tcPr>
            <w:tcW w:w="525" w:type="dxa"/>
            <w:vMerge/>
            <w:textDirection w:val="btLr"/>
          </w:tcPr>
          <w:p w:rsidR="00EA57D1" w:rsidRPr="00630821" w:rsidRDefault="00EA57D1" w:rsidP="00773FEA">
            <w:pPr>
              <w:pStyle w:val="aff4"/>
            </w:pPr>
          </w:p>
        </w:tc>
        <w:tc>
          <w:tcPr>
            <w:tcW w:w="353" w:type="dxa"/>
            <w:vMerge/>
            <w:textDirection w:val="btLr"/>
          </w:tcPr>
          <w:p w:rsidR="00EA57D1" w:rsidRPr="00630821" w:rsidRDefault="00EA57D1" w:rsidP="00773FEA">
            <w:pPr>
              <w:pStyle w:val="aff4"/>
            </w:pPr>
          </w:p>
        </w:tc>
        <w:tc>
          <w:tcPr>
            <w:tcW w:w="1912" w:type="dxa"/>
            <w:gridSpan w:val="8"/>
          </w:tcPr>
          <w:p w:rsidR="00EA57D1" w:rsidRPr="00630821" w:rsidRDefault="00EA57D1" w:rsidP="00773FEA">
            <w:pPr>
              <w:pStyle w:val="aff4"/>
            </w:pPr>
            <w:r w:rsidRPr="00630821">
              <w:t>1</w:t>
            </w:r>
          </w:p>
        </w:tc>
        <w:tc>
          <w:tcPr>
            <w:tcW w:w="2168" w:type="dxa"/>
            <w:gridSpan w:val="8"/>
          </w:tcPr>
          <w:p w:rsidR="00EA57D1" w:rsidRPr="00630821" w:rsidRDefault="00EA57D1" w:rsidP="00773FEA">
            <w:pPr>
              <w:pStyle w:val="aff4"/>
            </w:pPr>
            <w:r w:rsidRPr="00630821">
              <w:t>2</w:t>
            </w:r>
          </w:p>
        </w:tc>
        <w:tc>
          <w:tcPr>
            <w:tcW w:w="2518" w:type="dxa"/>
            <w:gridSpan w:val="8"/>
          </w:tcPr>
          <w:p w:rsidR="00EA57D1" w:rsidRPr="00630821" w:rsidRDefault="00EA57D1" w:rsidP="00773FEA">
            <w:pPr>
              <w:pStyle w:val="aff4"/>
            </w:pPr>
            <w:r w:rsidRPr="00630821">
              <w:t>3</w:t>
            </w:r>
          </w:p>
        </w:tc>
      </w:tr>
      <w:tr w:rsidR="00EA57D1" w:rsidRPr="00630821">
        <w:trPr>
          <w:trHeight w:val="399"/>
        </w:trPr>
        <w:tc>
          <w:tcPr>
            <w:tcW w:w="536" w:type="dxa"/>
            <w:vMerge/>
          </w:tcPr>
          <w:p w:rsidR="00EA57D1" w:rsidRPr="00630821" w:rsidRDefault="00EA57D1" w:rsidP="00773FEA">
            <w:pPr>
              <w:pStyle w:val="aff4"/>
            </w:pPr>
          </w:p>
        </w:tc>
        <w:tc>
          <w:tcPr>
            <w:tcW w:w="1312" w:type="dxa"/>
            <w:vMerge/>
          </w:tcPr>
          <w:p w:rsidR="00EA57D1" w:rsidRPr="00630821" w:rsidRDefault="00EA57D1" w:rsidP="00773FEA">
            <w:pPr>
              <w:pStyle w:val="aff4"/>
            </w:pPr>
          </w:p>
        </w:tc>
        <w:tc>
          <w:tcPr>
            <w:tcW w:w="525" w:type="dxa"/>
            <w:vMerge/>
            <w:textDirection w:val="btLr"/>
          </w:tcPr>
          <w:p w:rsidR="00EA57D1" w:rsidRPr="00630821" w:rsidRDefault="00EA57D1" w:rsidP="00773FEA">
            <w:pPr>
              <w:pStyle w:val="aff4"/>
            </w:pPr>
          </w:p>
        </w:tc>
        <w:tc>
          <w:tcPr>
            <w:tcW w:w="353" w:type="dxa"/>
            <w:vMerge/>
            <w:textDirection w:val="btLr"/>
          </w:tcPr>
          <w:p w:rsidR="00EA57D1" w:rsidRPr="00630821" w:rsidRDefault="00EA57D1" w:rsidP="00773FEA">
            <w:pPr>
              <w:pStyle w:val="aff4"/>
            </w:pPr>
          </w:p>
        </w:tc>
        <w:tc>
          <w:tcPr>
            <w:tcW w:w="1912" w:type="dxa"/>
            <w:gridSpan w:val="8"/>
          </w:tcPr>
          <w:p w:rsidR="00EA57D1" w:rsidRPr="00630821" w:rsidRDefault="00EA57D1" w:rsidP="00773FEA">
            <w:pPr>
              <w:pStyle w:val="aff4"/>
            </w:pPr>
            <w:r w:rsidRPr="00630821">
              <w:t>Количество часов</w:t>
            </w:r>
          </w:p>
        </w:tc>
        <w:tc>
          <w:tcPr>
            <w:tcW w:w="2168" w:type="dxa"/>
            <w:gridSpan w:val="8"/>
          </w:tcPr>
          <w:p w:rsidR="00EA57D1" w:rsidRPr="00630821" w:rsidRDefault="00EA57D1" w:rsidP="00773FEA">
            <w:pPr>
              <w:pStyle w:val="aff4"/>
            </w:pPr>
            <w:r w:rsidRPr="00630821">
              <w:t>Количество часов</w:t>
            </w:r>
          </w:p>
        </w:tc>
        <w:tc>
          <w:tcPr>
            <w:tcW w:w="2518" w:type="dxa"/>
            <w:gridSpan w:val="8"/>
          </w:tcPr>
          <w:p w:rsidR="00EA57D1" w:rsidRPr="00630821" w:rsidRDefault="00EA57D1" w:rsidP="00773FEA">
            <w:pPr>
              <w:pStyle w:val="aff4"/>
            </w:pPr>
            <w:r w:rsidRPr="00630821">
              <w:t>Количество часов</w:t>
            </w:r>
          </w:p>
        </w:tc>
      </w:tr>
      <w:tr w:rsidR="00EA57D1" w:rsidRPr="00630821">
        <w:trPr>
          <w:trHeight w:val="711"/>
        </w:trPr>
        <w:tc>
          <w:tcPr>
            <w:tcW w:w="536" w:type="dxa"/>
            <w:vMerge/>
          </w:tcPr>
          <w:p w:rsidR="00EA57D1" w:rsidRPr="00630821" w:rsidRDefault="00EA57D1" w:rsidP="00773FEA">
            <w:pPr>
              <w:pStyle w:val="aff4"/>
            </w:pPr>
          </w:p>
        </w:tc>
        <w:tc>
          <w:tcPr>
            <w:tcW w:w="1312" w:type="dxa"/>
            <w:vMerge/>
          </w:tcPr>
          <w:p w:rsidR="00EA57D1" w:rsidRPr="00630821" w:rsidRDefault="00EA57D1" w:rsidP="00773FEA">
            <w:pPr>
              <w:pStyle w:val="aff4"/>
            </w:pPr>
          </w:p>
        </w:tc>
        <w:tc>
          <w:tcPr>
            <w:tcW w:w="525" w:type="dxa"/>
            <w:vMerge/>
          </w:tcPr>
          <w:p w:rsidR="00EA57D1" w:rsidRPr="00630821" w:rsidRDefault="00EA57D1" w:rsidP="00773FEA">
            <w:pPr>
              <w:pStyle w:val="aff4"/>
            </w:pPr>
          </w:p>
        </w:tc>
        <w:tc>
          <w:tcPr>
            <w:tcW w:w="353" w:type="dxa"/>
            <w:vMerge/>
          </w:tcPr>
          <w:p w:rsidR="00EA57D1" w:rsidRPr="00630821" w:rsidRDefault="00EA57D1" w:rsidP="00773FEA">
            <w:pPr>
              <w:pStyle w:val="aff4"/>
            </w:pPr>
          </w:p>
        </w:tc>
        <w:tc>
          <w:tcPr>
            <w:tcW w:w="238" w:type="dxa"/>
          </w:tcPr>
          <w:p w:rsidR="00EA57D1" w:rsidRPr="00630821" w:rsidRDefault="00EA57D1" w:rsidP="00773FEA">
            <w:pPr>
              <w:pStyle w:val="aff4"/>
            </w:pPr>
            <w:r w:rsidRPr="00630821">
              <w:t>1</w:t>
            </w:r>
          </w:p>
        </w:tc>
        <w:tc>
          <w:tcPr>
            <w:tcW w:w="238" w:type="dxa"/>
          </w:tcPr>
          <w:p w:rsidR="00EA57D1" w:rsidRPr="00630821" w:rsidRDefault="00EA57D1" w:rsidP="00773FEA">
            <w:pPr>
              <w:pStyle w:val="aff4"/>
            </w:pPr>
            <w:r w:rsidRPr="00630821">
              <w:t>2</w:t>
            </w:r>
          </w:p>
        </w:tc>
        <w:tc>
          <w:tcPr>
            <w:tcW w:w="238" w:type="dxa"/>
          </w:tcPr>
          <w:p w:rsidR="00EA57D1" w:rsidRPr="00630821" w:rsidRDefault="00EA57D1" w:rsidP="00773FEA">
            <w:pPr>
              <w:pStyle w:val="aff4"/>
            </w:pPr>
            <w:r w:rsidRPr="00630821">
              <w:t>3</w:t>
            </w:r>
          </w:p>
        </w:tc>
        <w:tc>
          <w:tcPr>
            <w:tcW w:w="238" w:type="dxa"/>
          </w:tcPr>
          <w:p w:rsidR="00EA57D1" w:rsidRPr="00630821" w:rsidRDefault="00EA57D1" w:rsidP="00773FEA">
            <w:pPr>
              <w:pStyle w:val="aff4"/>
            </w:pPr>
            <w:r w:rsidRPr="00630821">
              <w:t>4</w:t>
            </w:r>
          </w:p>
        </w:tc>
        <w:tc>
          <w:tcPr>
            <w:tcW w:w="238" w:type="dxa"/>
          </w:tcPr>
          <w:p w:rsidR="00EA57D1" w:rsidRPr="00630821" w:rsidRDefault="00EA57D1" w:rsidP="00773FEA">
            <w:pPr>
              <w:pStyle w:val="aff4"/>
            </w:pPr>
            <w:r w:rsidRPr="00630821">
              <w:t>5</w:t>
            </w:r>
          </w:p>
        </w:tc>
        <w:tc>
          <w:tcPr>
            <w:tcW w:w="238" w:type="dxa"/>
          </w:tcPr>
          <w:p w:rsidR="00EA57D1" w:rsidRPr="00630821" w:rsidRDefault="00EA57D1" w:rsidP="00773FEA">
            <w:pPr>
              <w:pStyle w:val="aff4"/>
            </w:pPr>
            <w:r w:rsidRPr="00630821">
              <w:t>6</w:t>
            </w:r>
          </w:p>
        </w:tc>
        <w:tc>
          <w:tcPr>
            <w:tcW w:w="238" w:type="dxa"/>
          </w:tcPr>
          <w:p w:rsidR="00EA57D1" w:rsidRPr="00630821" w:rsidRDefault="00EA57D1" w:rsidP="00773FEA">
            <w:pPr>
              <w:pStyle w:val="aff4"/>
            </w:pPr>
            <w:r w:rsidRPr="00630821">
              <w:t>7</w:t>
            </w:r>
          </w:p>
        </w:tc>
        <w:tc>
          <w:tcPr>
            <w:tcW w:w="246" w:type="dxa"/>
          </w:tcPr>
          <w:p w:rsidR="00EA57D1" w:rsidRPr="00630821" w:rsidRDefault="00EA57D1" w:rsidP="00773FEA">
            <w:pPr>
              <w:pStyle w:val="aff4"/>
            </w:pPr>
            <w:r w:rsidRPr="00630821">
              <w:t>8</w:t>
            </w:r>
          </w:p>
        </w:tc>
        <w:tc>
          <w:tcPr>
            <w:tcW w:w="238" w:type="dxa"/>
          </w:tcPr>
          <w:p w:rsidR="00EA57D1" w:rsidRPr="00630821" w:rsidRDefault="00EA57D1" w:rsidP="00773FEA">
            <w:pPr>
              <w:pStyle w:val="aff4"/>
            </w:pPr>
            <w:r w:rsidRPr="00630821">
              <w:t>1</w:t>
            </w:r>
          </w:p>
        </w:tc>
        <w:tc>
          <w:tcPr>
            <w:tcW w:w="304" w:type="dxa"/>
          </w:tcPr>
          <w:p w:rsidR="00EA57D1" w:rsidRPr="00630821" w:rsidRDefault="00EA57D1" w:rsidP="00773FEA">
            <w:pPr>
              <w:pStyle w:val="aff4"/>
            </w:pPr>
            <w:r w:rsidRPr="00630821">
              <w:t>2</w:t>
            </w:r>
          </w:p>
        </w:tc>
        <w:tc>
          <w:tcPr>
            <w:tcW w:w="238" w:type="dxa"/>
          </w:tcPr>
          <w:p w:rsidR="00EA57D1" w:rsidRPr="00630821" w:rsidRDefault="00EA57D1" w:rsidP="00773FEA">
            <w:pPr>
              <w:pStyle w:val="aff4"/>
            </w:pPr>
            <w:r w:rsidRPr="00630821">
              <w:t>3</w:t>
            </w:r>
          </w:p>
        </w:tc>
        <w:tc>
          <w:tcPr>
            <w:tcW w:w="304" w:type="dxa"/>
          </w:tcPr>
          <w:p w:rsidR="00EA57D1" w:rsidRPr="00630821" w:rsidRDefault="00EA57D1" w:rsidP="00773FEA">
            <w:pPr>
              <w:pStyle w:val="aff4"/>
            </w:pPr>
            <w:r w:rsidRPr="00630821">
              <w:t>4</w:t>
            </w:r>
          </w:p>
        </w:tc>
        <w:tc>
          <w:tcPr>
            <w:tcW w:w="238" w:type="dxa"/>
          </w:tcPr>
          <w:p w:rsidR="00EA57D1" w:rsidRPr="00630821" w:rsidRDefault="00EA57D1" w:rsidP="00773FEA">
            <w:pPr>
              <w:pStyle w:val="aff4"/>
            </w:pPr>
            <w:r w:rsidRPr="00630821">
              <w:t>5</w:t>
            </w:r>
          </w:p>
        </w:tc>
        <w:tc>
          <w:tcPr>
            <w:tcW w:w="304" w:type="dxa"/>
          </w:tcPr>
          <w:p w:rsidR="00EA57D1" w:rsidRPr="00630821" w:rsidRDefault="00EA57D1" w:rsidP="00773FEA">
            <w:pPr>
              <w:pStyle w:val="aff4"/>
            </w:pPr>
            <w:r w:rsidRPr="00630821">
              <w:t>6</w:t>
            </w:r>
          </w:p>
        </w:tc>
        <w:tc>
          <w:tcPr>
            <w:tcW w:w="238" w:type="dxa"/>
          </w:tcPr>
          <w:p w:rsidR="00EA57D1" w:rsidRPr="00630821" w:rsidRDefault="00EA57D1" w:rsidP="00773FEA">
            <w:pPr>
              <w:pStyle w:val="aff4"/>
            </w:pPr>
            <w:r w:rsidRPr="00630821">
              <w:t>7</w:t>
            </w:r>
          </w:p>
        </w:tc>
        <w:tc>
          <w:tcPr>
            <w:tcW w:w="304" w:type="dxa"/>
          </w:tcPr>
          <w:p w:rsidR="00EA57D1" w:rsidRPr="00630821" w:rsidRDefault="00EA57D1" w:rsidP="00773FEA">
            <w:pPr>
              <w:pStyle w:val="aff4"/>
            </w:pPr>
            <w:r w:rsidRPr="00630821">
              <w:t>8</w:t>
            </w:r>
          </w:p>
        </w:tc>
        <w:tc>
          <w:tcPr>
            <w:tcW w:w="304" w:type="dxa"/>
          </w:tcPr>
          <w:p w:rsidR="00EA57D1" w:rsidRPr="00630821" w:rsidRDefault="00EA57D1" w:rsidP="00773FEA">
            <w:pPr>
              <w:pStyle w:val="aff4"/>
            </w:pPr>
            <w:r w:rsidRPr="00630821">
              <w:t>1</w:t>
            </w:r>
          </w:p>
        </w:tc>
        <w:tc>
          <w:tcPr>
            <w:tcW w:w="304" w:type="dxa"/>
          </w:tcPr>
          <w:p w:rsidR="00EA57D1" w:rsidRPr="00630821" w:rsidRDefault="00EA57D1" w:rsidP="00773FEA">
            <w:pPr>
              <w:pStyle w:val="aff4"/>
            </w:pPr>
            <w:r w:rsidRPr="00630821">
              <w:t>2</w:t>
            </w:r>
          </w:p>
        </w:tc>
        <w:tc>
          <w:tcPr>
            <w:tcW w:w="304" w:type="dxa"/>
          </w:tcPr>
          <w:p w:rsidR="00EA57D1" w:rsidRPr="00630821" w:rsidRDefault="00EA57D1" w:rsidP="00773FEA">
            <w:pPr>
              <w:pStyle w:val="aff4"/>
            </w:pPr>
            <w:r w:rsidRPr="00630821">
              <w:t>3</w:t>
            </w:r>
          </w:p>
        </w:tc>
        <w:tc>
          <w:tcPr>
            <w:tcW w:w="304" w:type="dxa"/>
          </w:tcPr>
          <w:p w:rsidR="00EA57D1" w:rsidRPr="00630821" w:rsidRDefault="00EA57D1" w:rsidP="00773FEA">
            <w:pPr>
              <w:pStyle w:val="aff4"/>
            </w:pPr>
            <w:r w:rsidRPr="00630821">
              <w:t>4</w:t>
            </w:r>
          </w:p>
        </w:tc>
        <w:tc>
          <w:tcPr>
            <w:tcW w:w="304" w:type="dxa"/>
          </w:tcPr>
          <w:p w:rsidR="00EA57D1" w:rsidRPr="00630821" w:rsidRDefault="00EA57D1" w:rsidP="00773FEA">
            <w:pPr>
              <w:pStyle w:val="aff4"/>
            </w:pPr>
            <w:r w:rsidRPr="00630821">
              <w:t>5</w:t>
            </w:r>
          </w:p>
        </w:tc>
        <w:tc>
          <w:tcPr>
            <w:tcW w:w="304" w:type="dxa"/>
          </w:tcPr>
          <w:p w:rsidR="00EA57D1" w:rsidRPr="00630821" w:rsidRDefault="00EA57D1" w:rsidP="00773FEA">
            <w:pPr>
              <w:pStyle w:val="aff4"/>
            </w:pPr>
            <w:r w:rsidRPr="00630821">
              <w:t>6</w:t>
            </w:r>
          </w:p>
        </w:tc>
        <w:tc>
          <w:tcPr>
            <w:tcW w:w="335" w:type="dxa"/>
          </w:tcPr>
          <w:p w:rsidR="00EA57D1" w:rsidRPr="00630821" w:rsidRDefault="00EA57D1" w:rsidP="00773FEA">
            <w:pPr>
              <w:pStyle w:val="aff4"/>
            </w:pPr>
            <w:r w:rsidRPr="00630821">
              <w:t>7</w:t>
            </w:r>
          </w:p>
        </w:tc>
        <w:tc>
          <w:tcPr>
            <w:tcW w:w="359" w:type="dxa"/>
          </w:tcPr>
          <w:p w:rsidR="00EA57D1" w:rsidRPr="00630821" w:rsidRDefault="00EA57D1" w:rsidP="00773FEA">
            <w:pPr>
              <w:pStyle w:val="aff4"/>
            </w:pPr>
            <w:r w:rsidRPr="00630821">
              <w:t>8</w:t>
            </w:r>
          </w:p>
        </w:tc>
      </w:tr>
      <w:tr w:rsidR="00EA57D1" w:rsidRPr="00630821">
        <w:tc>
          <w:tcPr>
            <w:tcW w:w="536" w:type="dxa"/>
          </w:tcPr>
          <w:p w:rsidR="00EA57D1" w:rsidRPr="00630821" w:rsidRDefault="00EA57D1" w:rsidP="00773FEA">
            <w:pPr>
              <w:pStyle w:val="aff4"/>
            </w:pPr>
            <w:r w:rsidRPr="00630821">
              <w:t>1</w:t>
            </w:r>
          </w:p>
        </w:tc>
        <w:tc>
          <w:tcPr>
            <w:tcW w:w="1312" w:type="dxa"/>
          </w:tcPr>
          <w:p w:rsidR="00EA57D1" w:rsidRPr="00630821" w:rsidRDefault="00EA57D1" w:rsidP="00773FEA">
            <w:pPr>
              <w:pStyle w:val="aff4"/>
            </w:pPr>
            <w:r w:rsidRPr="00630821">
              <w:t>Подготовка рабочего места</w:t>
            </w:r>
          </w:p>
        </w:tc>
        <w:tc>
          <w:tcPr>
            <w:tcW w:w="525" w:type="dxa"/>
          </w:tcPr>
          <w:p w:rsidR="00EA57D1" w:rsidRPr="00630821" w:rsidRDefault="00A01468" w:rsidP="00773FEA">
            <w:pPr>
              <w:pStyle w:val="aff4"/>
            </w:pPr>
            <w:r w:rsidRPr="00630821">
              <w:t>1</w:t>
            </w:r>
          </w:p>
        </w:tc>
        <w:tc>
          <w:tcPr>
            <w:tcW w:w="353" w:type="dxa"/>
          </w:tcPr>
          <w:p w:rsidR="00EA57D1" w:rsidRPr="00630821" w:rsidRDefault="00A01468" w:rsidP="00773FEA">
            <w:pPr>
              <w:pStyle w:val="aff4"/>
            </w:pPr>
            <w:r w:rsidRPr="00630821">
              <w:t>2</w:t>
            </w: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46"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35" w:type="dxa"/>
          </w:tcPr>
          <w:p w:rsidR="00EA57D1" w:rsidRPr="00630821" w:rsidRDefault="00EA57D1" w:rsidP="00773FEA">
            <w:pPr>
              <w:pStyle w:val="aff4"/>
            </w:pPr>
          </w:p>
        </w:tc>
        <w:tc>
          <w:tcPr>
            <w:tcW w:w="359" w:type="dxa"/>
          </w:tcPr>
          <w:p w:rsidR="00EA57D1" w:rsidRPr="00630821" w:rsidRDefault="00EA57D1" w:rsidP="00773FEA">
            <w:pPr>
              <w:pStyle w:val="aff4"/>
            </w:pPr>
          </w:p>
        </w:tc>
      </w:tr>
      <w:tr w:rsidR="00EA57D1" w:rsidRPr="00630821">
        <w:tc>
          <w:tcPr>
            <w:tcW w:w="536" w:type="dxa"/>
          </w:tcPr>
          <w:p w:rsidR="00EA57D1" w:rsidRPr="00630821" w:rsidRDefault="00EA57D1" w:rsidP="00773FEA">
            <w:pPr>
              <w:pStyle w:val="aff4"/>
            </w:pPr>
            <w:r w:rsidRPr="00630821">
              <w:t>2</w:t>
            </w:r>
          </w:p>
        </w:tc>
        <w:tc>
          <w:tcPr>
            <w:tcW w:w="1312" w:type="dxa"/>
          </w:tcPr>
          <w:p w:rsidR="00EA57D1" w:rsidRPr="00630821" w:rsidRDefault="00EA57D1" w:rsidP="00773FEA">
            <w:pPr>
              <w:pStyle w:val="aff4"/>
            </w:pPr>
            <w:r w:rsidRPr="00630821">
              <w:t>Установка и фиксация переднего стыкового шпангоута</w:t>
            </w:r>
          </w:p>
        </w:tc>
        <w:tc>
          <w:tcPr>
            <w:tcW w:w="525" w:type="dxa"/>
          </w:tcPr>
          <w:p w:rsidR="00EA57D1" w:rsidRPr="00630821" w:rsidRDefault="00A01468" w:rsidP="00773FEA">
            <w:pPr>
              <w:pStyle w:val="aff4"/>
            </w:pPr>
            <w:r w:rsidRPr="00630821">
              <w:t>1</w:t>
            </w:r>
          </w:p>
        </w:tc>
        <w:tc>
          <w:tcPr>
            <w:tcW w:w="353" w:type="dxa"/>
          </w:tcPr>
          <w:p w:rsidR="00EA57D1" w:rsidRPr="00630821" w:rsidRDefault="00A01468" w:rsidP="00773FEA">
            <w:pPr>
              <w:pStyle w:val="aff4"/>
            </w:pPr>
            <w:r w:rsidRPr="00630821">
              <w:t>2</w:t>
            </w: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46"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35" w:type="dxa"/>
          </w:tcPr>
          <w:p w:rsidR="00EA57D1" w:rsidRPr="00630821" w:rsidRDefault="00EA57D1" w:rsidP="00773FEA">
            <w:pPr>
              <w:pStyle w:val="aff4"/>
            </w:pPr>
          </w:p>
        </w:tc>
        <w:tc>
          <w:tcPr>
            <w:tcW w:w="359" w:type="dxa"/>
          </w:tcPr>
          <w:p w:rsidR="00EA57D1" w:rsidRPr="00630821" w:rsidRDefault="00EA57D1" w:rsidP="00773FEA">
            <w:pPr>
              <w:pStyle w:val="aff4"/>
            </w:pPr>
          </w:p>
        </w:tc>
      </w:tr>
      <w:tr w:rsidR="00EA57D1" w:rsidRPr="00630821">
        <w:tc>
          <w:tcPr>
            <w:tcW w:w="536" w:type="dxa"/>
          </w:tcPr>
          <w:p w:rsidR="00EA57D1" w:rsidRPr="00630821" w:rsidRDefault="00EA57D1" w:rsidP="00773FEA">
            <w:pPr>
              <w:pStyle w:val="aff4"/>
            </w:pPr>
            <w:r w:rsidRPr="00630821">
              <w:t>3</w:t>
            </w:r>
          </w:p>
        </w:tc>
        <w:tc>
          <w:tcPr>
            <w:tcW w:w="1312" w:type="dxa"/>
          </w:tcPr>
          <w:p w:rsidR="00EA57D1" w:rsidRPr="00630821" w:rsidRDefault="00EA57D1" w:rsidP="00773FEA">
            <w:pPr>
              <w:pStyle w:val="aff4"/>
            </w:pPr>
            <w:r w:rsidRPr="00630821">
              <w:t>Установка и фиксация силовых шпангоутов</w:t>
            </w:r>
          </w:p>
        </w:tc>
        <w:tc>
          <w:tcPr>
            <w:tcW w:w="525" w:type="dxa"/>
          </w:tcPr>
          <w:p w:rsidR="00EA57D1" w:rsidRPr="00630821" w:rsidRDefault="00A01468" w:rsidP="00773FEA">
            <w:pPr>
              <w:pStyle w:val="aff4"/>
            </w:pPr>
            <w:r w:rsidRPr="00630821">
              <w:t>5</w:t>
            </w:r>
          </w:p>
        </w:tc>
        <w:tc>
          <w:tcPr>
            <w:tcW w:w="353" w:type="dxa"/>
          </w:tcPr>
          <w:p w:rsidR="00EA57D1" w:rsidRPr="00630821" w:rsidRDefault="00A01468" w:rsidP="00773FEA">
            <w:pPr>
              <w:pStyle w:val="aff4"/>
            </w:pPr>
            <w:r w:rsidRPr="00630821">
              <w:t>2</w:t>
            </w: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46"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35" w:type="dxa"/>
          </w:tcPr>
          <w:p w:rsidR="00EA57D1" w:rsidRPr="00630821" w:rsidRDefault="00EA57D1" w:rsidP="00773FEA">
            <w:pPr>
              <w:pStyle w:val="aff4"/>
            </w:pPr>
          </w:p>
        </w:tc>
        <w:tc>
          <w:tcPr>
            <w:tcW w:w="359" w:type="dxa"/>
          </w:tcPr>
          <w:p w:rsidR="00EA57D1" w:rsidRPr="00630821" w:rsidRDefault="00EA57D1" w:rsidP="00773FEA">
            <w:pPr>
              <w:pStyle w:val="aff4"/>
            </w:pPr>
          </w:p>
        </w:tc>
      </w:tr>
      <w:tr w:rsidR="00EA57D1" w:rsidRPr="00630821">
        <w:tc>
          <w:tcPr>
            <w:tcW w:w="536" w:type="dxa"/>
          </w:tcPr>
          <w:p w:rsidR="00EA57D1" w:rsidRPr="00630821" w:rsidRDefault="00EA57D1" w:rsidP="00773FEA">
            <w:pPr>
              <w:pStyle w:val="aff4"/>
            </w:pPr>
            <w:r w:rsidRPr="00630821">
              <w:t>4</w:t>
            </w:r>
          </w:p>
        </w:tc>
        <w:tc>
          <w:tcPr>
            <w:tcW w:w="1312" w:type="dxa"/>
          </w:tcPr>
          <w:p w:rsidR="00EA57D1" w:rsidRPr="00630821" w:rsidRDefault="00EA57D1" w:rsidP="00773FEA">
            <w:pPr>
              <w:pStyle w:val="aff4"/>
            </w:pPr>
            <w:r w:rsidRPr="00630821">
              <w:t>Установка и фиксация заднего стыкового шпангоута</w:t>
            </w:r>
          </w:p>
        </w:tc>
        <w:tc>
          <w:tcPr>
            <w:tcW w:w="525" w:type="dxa"/>
          </w:tcPr>
          <w:p w:rsidR="00EA57D1" w:rsidRPr="00630821" w:rsidRDefault="00A01468" w:rsidP="00773FEA">
            <w:pPr>
              <w:pStyle w:val="aff4"/>
            </w:pPr>
            <w:r w:rsidRPr="00630821">
              <w:t>1</w:t>
            </w:r>
          </w:p>
        </w:tc>
        <w:tc>
          <w:tcPr>
            <w:tcW w:w="353" w:type="dxa"/>
          </w:tcPr>
          <w:p w:rsidR="00EA57D1" w:rsidRPr="00630821" w:rsidRDefault="00B90F7A" w:rsidP="00773FEA">
            <w:pPr>
              <w:pStyle w:val="aff4"/>
            </w:pPr>
            <w:r w:rsidRPr="00630821">
              <w:t>2</w:t>
            </w: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46"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35" w:type="dxa"/>
          </w:tcPr>
          <w:p w:rsidR="00EA57D1" w:rsidRPr="00630821" w:rsidRDefault="00EA57D1" w:rsidP="00773FEA">
            <w:pPr>
              <w:pStyle w:val="aff4"/>
            </w:pPr>
          </w:p>
        </w:tc>
        <w:tc>
          <w:tcPr>
            <w:tcW w:w="359" w:type="dxa"/>
          </w:tcPr>
          <w:p w:rsidR="00EA57D1" w:rsidRPr="00630821" w:rsidRDefault="00EA57D1" w:rsidP="00773FEA">
            <w:pPr>
              <w:pStyle w:val="aff4"/>
            </w:pPr>
          </w:p>
        </w:tc>
      </w:tr>
      <w:tr w:rsidR="00EA57D1" w:rsidRPr="00630821">
        <w:tc>
          <w:tcPr>
            <w:tcW w:w="536" w:type="dxa"/>
          </w:tcPr>
          <w:p w:rsidR="00EA57D1" w:rsidRPr="00630821" w:rsidRDefault="003B5982" w:rsidP="00773FEA">
            <w:pPr>
              <w:pStyle w:val="aff4"/>
            </w:pPr>
            <w:r w:rsidRPr="00630821">
              <w:t>5</w:t>
            </w:r>
          </w:p>
        </w:tc>
        <w:tc>
          <w:tcPr>
            <w:tcW w:w="1312" w:type="dxa"/>
          </w:tcPr>
          <w:p w:rsidR="00EA57D1" w:rsidRPr="00630821" w:rsidRDefault="00EA57D1" w:rsidP="00773FEA">
            <w:pPr>
              <w:pStyle w:val="aff4"/>
            </w:pPr>
            <w:r w:rsidRPr="00630821">
              <w:t>Установка силовых стрингеров и соединение их со шпангоутами</w:t>
            </w:r>
          </w:p>
        </w:tc>
        <w:tc>
          <w:tcPr>
            <w:tcW w:w="525" w:type="dxa"/>
          </w:tcPr>
          <w:p w:rsidR="00EA57D1" w:rsidRPr="00630821" w:rsidRDefault="00A01468" w:rsidP="00773FEA">
            <w:pPr>
              <w:pStyle w:val="aff4"/>
            </w:pPr>
            <w:r w:rsidRPr="00630821">
              <w:t>4</w:t>
            </w:r>
          </w:p>
        </w:tc>
        <w:tc>
          <w:tcPr>
            <w:tcW w:w="353" w:type="dxa"/>
          </w:tcPr>
          <w:p w:rsidR="00EA57D1" w:rsidRPr="00630821" w:rsidRDefault="00B90F7A" w:rsidP="00773FEA">
            <w:pPr>
              <w:pStyle w:val="aff4"/>
            </w:pPr>
            <w:r w:rsidRPr="00630821">
              <w:t>2</w:t>
            </w: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46"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35" w:type="dxa"/>
          </w:tcPr>
          <w:p w:rsidR="00EA57D1" w:rsidRPr="00630821" w:rsidRDefault="00EA57D1" w:rsidP="00773FEA">
            <w:pPr>
              <w:pStyle w:val="aff4"/>
            </w:pPr>
          </w:p>
        </w:tc>
        <w:tc>
          <w:tcPr>
            <w:tcW w:w="359" w:type="dxa"/>
          </w:tcPr>
          <w:p w:rsidR="00EA57D1" w:rsidRPr="00630821" w:rsidRDefault="00EA57D1" w:rsidP="00773FEA">
            <w:pPr>
              <w:pStyle w:val="aff4"/>
            </w:pPr>
          </w:p>
        </w:tc>
      </w:tr>
      <w:tr w:rsidR="00EA57D1" w:rsidRPr="00630821">
        <w:tc>
          <w:tcPr>
            <w:tcW w:w="536" w:type="dxa"/>
          </w:tcPr>
          <w:p w:rsidR="00EA57D1" w:rsidRPr="00630821" w:rsidRDefault="003B5982" w:rsidP="00773FEA">
            <w:pPr>
              <w:pStyle w:val="aff4"/>
            </w:pPr>
            <w:r w:rsidRPr="00630821">
              <w:t>6</w:t>
            </w:r>
          </w:p>
        </w:tc>
        <w:tc>
          <w:tcPr>
            <w:tcW w:w="1312" w:type="dxa"/>
          </w:tcPr>
          <w:p w:rsidR="00EA57D1" w:rsidRPr="00630821" w:rsidRDefault="00EA57D1" w:rsidP="00773FEA">
            <w:pPr>
              <w:pStyle w:val="aff4"/>
            </w:pPr>
            <w:r w:rsidRPr="00630821">
              <w:t>Установка и фиксация нижних панелей, сверление отверстий, зенковка и клепка</w:t>
            </w:r>
          </w:p>
        </w:tc>
        <w:tc>
          <w:tcPr>
            <w:tcW w:w="525" w:type="dxa"/>
          </w:tcPr>
          <w:p w:rsidR="00EA57D1" w:rsidRPr="00630821" w:rsidRDefault="00A01468" w:rsidP="00773FEA">
            <w:pPr>
              <w:pStyle w:val="aff4"/>
            </w:pPr>
            <w:r w:rsidRPr="00630821">
              <w:t>8</w:t>
            </w:r>
          </w:p>
        </w:tc>
        <w:tc>
          <w:tcPr>
            <w:tcW w:w="353" w:type="dxa"/>
          </w:tcPr>
          <w:p w:rsidR="00EA57D1" w:rsidRPr="00630821" w:rsidRDefault="00B90F7A" w:rsidP="00773FEA">
            <w:pPr>
              <w:pStyle w:val="aff4"/>
            </w:pPr>
            <w:r w:rsidRPr="00630821">
              <w:t>2</w:t>
            </w: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46"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35" w:type="dxa"/>
          </w:tcPr>
          <w:p w:rsidR="00EA57D1" w:rsidRPr="00630821" w:rsidRDefault="00EA57D1" w:rsidP="00773FEA">
            <w:pPr>
              <w:pStyle w:val="aff4"/>
            </w:pPr>
          </w:p>
        </w:tc>
        <w:tc>
          <w:tcPr>
            <w:tcW w:w="359" w:type="dxa"/>
          </w:tcPr>
          <w:p w:rsidR="00EA57D1" w:rsidRPr="00630821" w:rsidRDefault="00EA57D1" w:rsidP="00773FEA">
            <w:pPr>
              <w:pStyle w:val="aff4"/>
            </w:pPr>
          </w:p>
        </w:tc>
      </w:tr>
      <w:tr w:rsidR="00EA57D1" w:rsidRPr="00630821">
        <w:tc>
          <w:tcPr>
            <w:tcW w:w="536" w:type="dxa"/>
          </w:tcPr>
          <w:p w:rsidR="00EA57D1" w:rsidRPr="00630821" w:rsidRDefault="003B5982" w:rsidP="00773FEA">
            <w:pPr>
              <w:pStyle w:val="aff4"/>
            </w:pPr>
            <w:r w:rsidRPr="00630821">
              <w:t>7</w:t>
            </w:r>
          </w:p>
        </w:tc>
        <w:tc>
          <w:tcPr>
            <w:tcW w:w="1312" w:type="dxa"/>
          </w:tcPr>
          <w:p w:rsidR="00EA57D1" w:rsidRPr="00630821" w:rsidRDefault="00205BD7" w:rsidP="00773FEA">
            <w:pPr>
              <w:pStyle w:val="aff4"/>
            </w:pPr>
            <w:r w:rsidRPr="00630821">
              <w:t>Установка и фиксация балок пола, сверление отверстий, клепка</w:t>
            </w:r>
          </w:p>
        </w:tc>
        <w:tc>
          <w:tcPr>
            <w:tcW w:w="525" w:type="dxa"/>
          </w:tcPr>
          <w:p w:rsidR="00EA57D1" w:rsidRPr="00630821" w:rsidRDefault="00A01468" w:rsidP="00773FEA">
            <w:pPr>
              <w:pStyle w:val="aff4"/>
            </w:pPr>
            <w:r w:rsidRPr="00630821">
              <w:t>6</w:t>
            </w:r>
          </w:p>
        </w:tc>
        <w:tc>
          <w:tcPr>
            <w:tcW w:w="353" w:type="dxa"/>
          </w:tcPr>
          <w:p w:rsidR="00EA57D1" w:rsidRPr="00630821" w:rsidRDefault="00B90F7A" w:rsidP="00773FEA">
            <w:pPr>
              <w:pStyle w:val="aff4"/>
            </w:pPr>
            <w:r w:rsidRPr="00630821">
              <w:t>2</w:t>
            </w: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246"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238"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04" w:type="dxa"/>
          </w:tcPr>
          <w:p w:rsidR="00EA57D1" w:rsidRPr="00630821" w:rsidRDefault="00EA57D1" w:rsidP="00773FEA">
            <w:pPr>
              <w:pStyle w:val="aff4"/>
            </w:pPr>
          </w:p>
        </w:tc>
        <w:tc>
          <w:tcPr>
            <w:tcW w:w="335" w:type="dxa"/>
          </w:tcPr>
          <w:p w:rsidR="00EA57D1" w:rsidRPr="00630821" w:rsidRDefault="00EA57D1" w:rsidP="00773FEA">
            <w:pPr>
              <w:pStyle w:val="aff4"/>
            </w:pPr>
          </w:p>
        </w:tc>
        <w:tc>
          <w:tcPr>
            <w:tcW w:w="359" w:type="dxa"/>
          </w:tcPr>
          <w:p w:rsidR="00EA57D1" w:rsidRPr="00630821" w:rsidRDefault="00EA57D1" w:rsidP="00773FEA">
            <w:pPr>
              <w:pStyle w:val="aff4"/>
            </w:pPr>
          </w:p>
        </w:tc>
      </w:tr>
    </w:tbl>
    <w:p w:rsidR="00630821" w:rsidRPr="00630821" w:rsidRDefault="00630821" w:rsidP="00630821">
      <w:pPr>
        <w:ind w:firstLine="709"/>
        <w:rPr>
          <w:snapToGrid w:val="0"/>
        </w:rPr>
      </w:pPr>
    </w:p>
    <w:tbl>
      <w:tblPr>
        <w:tblStyle w:val="14"/>
        <w:tblW w:w="9407" w:type="dxa"/>
        <w:tblInd w:w="0" w:type="dxa"/>
        <w:tblLayout w:type="fixed"/>
        <w:tblLook w:val="01E0" w:firstRow="1" w:lastRow="1" w:firstColumn="1" w:lastColumn="1" w:noHBand="0" w:noVBand="0"/>
      </w:tblPr>
      <w:tblGrid>
        <w:gridCol w:w="552"/>
        <w:gridCol w:w="1379"/>
        <w:gridCol w:w="525"/>
        <w:gridCol w:w="353"/>
        <w:gridCol w:w="238"/>
        <w:gridCol w:w="238"/>
        <w:gridCol w:w="238"/>
        <w:gridCol w:w="238"/>
        <w:gridCol w:w="238"/>
        <w:gridCol w:w="238"/>
        <w:gridCol w:w="238"/>
        <w:gridCol w:w="246"/>
        <w:gridCol w:w="238"/>
        <w:gridCol w:w="304"/>
        <w:gridCol w:w="238"/>
        <w:gridCol w:w="304"/>
        <w:gridCol w:w="238"/>
        <w:gridCol w:w="304"/>
        <w:gridCol w:w="238"/>
        <w:gridCol w:w="304"/>
        <w:gridCol w:w="304"/>
        <w:gridCol w:w="304"/>
        <w:gridCol w:w="304"/>
        <w:gridCol w:w="304"/>
        <w:gridCol w:w="304"/>
        <w:gridCol w:w="304"/>
        <w:gridCol w:w="335"/>
        <w:gridCol w:w="359"/>
      </w:tblGrid>
      <w:tr w:rsidR="00AE0537" w:rsidRPr="00630821">
        <w:trPr>
          <w:trHeight w:val="805"/>
        </w:trPr>
        <w:tc>
          <w:tcPr>
            <w:tcW w:w="552" w:type="dxa"/>
            <w:vMerge w:val="restart"/>
          </w:tcPr>
          <w:p w:rsidR="00773FEA" w:rsidRDefault="00AE0537" w:rsidP="00773FEA">
            <w:pPr>
              <w:pStyle w:val="aff4"/>
            </w:pPr>
            <w:r w:rsidRPr="00630821">
              <w:t xml:space="preserve">№ </w:t>
            </w:r>
          </w:p>
          <w:p w:rsidR="00AE0537" w:rsidRPr="00630821" w:rsidRDefault="00AE0537" w:rsidP="00773FEA">
            <w:pPr>
              <w:pStyle w:val="aff4"/>
            </w:pPr>
            <w:r w:rsidRPr="00630821">
              <w:t>п/п</w:t>
            </w:r>
          </w:p>
        </w:tc>
        <w:tc>
          <w:tcPr>
            <w:tcW w:w="1379" w:type="dxa"/>
            <w:vMerge w:val="restart"/>
            <w:textDirection w:val="btLr"/>
          </w:tcPr>
          <w:p w:rsidR="00AE0537" w:rsidRPr="00630821" w:rsidRDefault="00AE0537" w:rsidP="00773FEA">
            <w:pPr>
              <w:pStyle w:val="aff4"/>
              <w:ind w:left="113" w:right="113"/>
            </w:pPr>
            <w:r w:rsidRPr="00630821">
              <w:t>Наименование операций и переходов</w:t>
            </w:r>
          </w:p>
        </w:tc>
        <w:tc>
          <w:tcPr>
            <w:tcW w:w="525" w:type="dxa"/>
            <w:vMerge w:val="restart"/>
            <w:textDirection w:val="btLr"/>
          </w:tcPr>
          <w:p w:rsidR="00AE0537" w:rsidRPr="00630821" w:rsidRDefault="00AE0537" w:rsidP="00773FEA">
            <w:pPr>
              <w:pStyle w:val="aff4"/>
            </w:pPr>
            <w:r w:rsidRPr="00630821">
              <w:t>Трудоёмкость</w:t>
            </w:r>
          </w:p>
          <w:p w:rsidR="00AE0537" w:rsidRPr="00630821" w:rsidRDefault="00AE0537" w:rsidP="00773FEA">
            <w:pPr>
              <w:pStyle w:val="aff4"/>
            </w:pPr>
            <w:r w:rsidRPr="00630821">
              <w:t>Т, час</w:t>
            </w:r>
          </w:p>
        </w:tc>
        <w:tc>
          <w:tcPr>
            <w:tcW w:w="353" w:type="dxa"/>
            <w:vMerge w:val="restart"/>
            <w:textDirection w:val="btLr"/>
          </w:tcPr>
          <w:p w:rsidR="00AE0537" w:rsidRPr="00630821" w:rsidRDefault="00AE0537" w:rsidP="00773FEA">
            <w:pPr>
              <w:pStyle w:val="aff4"/>
            </w:pPr>
            <w:r w:rsidRPr="00630821">
              <w:t>Количество рабочих</w:t>
            </w:r>
          </w:p>
        </w:tc>
        <w:tc>
          <w:tcPr>
            <w:tcW w:w="6598" w:type="dxa"/>
            <w:gridSpan w:val="24"/>
          </w:tcPr>
          <w:p w:rsidR="00AE0537" w:rsidRPr="00630821" w:rsidRDefault="00AE0537" w:rsidP="00773FEA">
            <w:pPr>
              <w:pStyle w:val="aff4"/>
            </w:pPr>
            <w:r w:rsidRPr="00630821">
              <w:t>Количество смен</w:t>
            </w:r>
          </w:p>
        </w:tc>
      </w:tr>
      <w:tr w:rsidR="00AE0537" w:rsidRPr="00630821">
        <w:trPr>
          <w:trHeight w:val="400"/>
        </w:trPr>
        <w:tc>
          <w:tcPr>
            <w:tcW w:w="552" w:type="dxa"/>
            <w:vMerge/>
          </w:tcPr>
          <w:p w:rsidR="00AE0537" w:rsidRPr="00630821" w:rsidRDefault="00AE0537" w:rsidP="00773FEA">
            <w:pPr>
              <w:pStyle w:val="aff4"/>
            </w:pPr>
          </w:p>
        </w:tc>
        <w:tc>
          <w:tcPr>
            <w:tcW w:w="1379" w:type="dxa"/>
            <w:vMerge/>
          </w:tcPr>
          <w:p w:rsidR="00AE0537" w:rsidRPr="00630821" w:rsidRDefault="00AE0537" w:rsidP="00773FEA">
            <w:pPr>
              <w:pStyle w:val="aff4"/>
            </w:pPr>
          </w:p>
        </w:tc>
        <w:tc>
          <w:tcPr>
            <w:tcW w:w="525" w:type="dxa"/>
            <w:vMerge/>
            <w:textDirection w:val="btLr"/>
          </w:tcPr>
          <w:p w:rsidR="00AE0537" w:rsidRPr="00630821" w:rsidRDefault="00AE0537" w:rsidP="00773FEA">
            <w:pPr>
              <w:pStyle w:val="aff4"/>
            </w:pPr>
          </w:p>
        </w:tc>
        <w:tc>
          <w:tcPr>
            <w:tcW w:w="353" w:type="dxa"/>
            <w:vMerge/>
            <w:textDirection w:val="btLr"/>
          </w:tcPr>
          <w:p w:rsidR="00AE0537" w:rsidRPr="00630821" w:rsidRDefault="00AE0537" w:rsidP="00773FEA">
            <w:pPr>
              <w:pStyle w:val="aff4"/>
            </w:pPr>
          </w:p>
        </w:tc>
        <w:tc>
          <w:tcPr>
            <w:tcW w:w="1912" w:type="dxa"/>
            <w:gridSpan w:val="8"/>
          </w:tcPr>
          <w:p w:rsidR="00AE0537" w:rsidRPr="00630821" w:rsidRDefault="00B90F7A" w:rsidP="00773FEA">
            <w:pPr>
              <w:pStyle w:val="aff4"/>
            </w:pPr>
            <w:r w:rsidRPr="00630821">
              <w:t>4</w:t>
            </w:r>
          </w:p>
        </w:tc>
        <w:tc>
          <w:tcPr>
            <w:tcW w:w="2168" w:type="dxa"/>
            <w:gridSpan w:val="8"/>
          </w:tcPr>
          <w:p w:rsidR="00AE0537" w:rsidRPr="00630821" w:rsidRDefault="00B90F7A" w:rsidP="00773FEA">
            <w:pPr>
              <w:pStyle w:val="aff4"/>
            </w:pPr>
            <w:r w:rsidRPr="00630821">
              <w:t>5</w:t>
            </w:r>
          </w:p>
        </w:tc>
        <w:tc>
          <w:tcPr>
            <w:tcW w:w="2518" w:type="dxa"/>
            <w:gridSpan w:val="8"/>
          </w:tcPr>
          <w:p w:rsidR="00AE0537" w:rsidRPr="00630821" w:rsidRDefault="00B90F7A" w:rsidP="00773FEA">
            <w:pPr>
              <w:pStyle w:val="aff4"/>
            </w:pPr>
            <w:r w:rsidRPr="00630821">
              <w:t>6</w:t>
            </w:r>
          </w:p>
        </w:tc>
      </w:tr>
      <w:tr w:rsidR="00AE0537" w:rsidRPr="00630821">
        <w:trPr>
          <w:trHeight w:val="399"/>
        </w:trPr>
        <w:tc>
          <w:tcPr>
            <w:tcW w:w="552" w:type="dxa"/>
            <w:vMerge/>
          </w:tcPr>
          <w:p w:rsidR="00AE0537" w:rsidRPr="00630821" w:rsidRDefault="00AE0537" w:rsidP="00773FEA">
            <w:pPr>
              <w:pStyle w:val="aff4"/>
            </w:pPr>
          </w:p>
        </w:tc>
        <w:tc>
          <w:tcPr>
            <w:tcW w:w="1379" w:type="dxa"/>
            <w:vMerge/>
          </w:tcPr>
          <w:p w:rsidR="00AE0537" w:rsidRPr="00630821" w:rsidRDefault="00AE0537" w:rsidP="00773FEA">
            <w:pPr>
              <w:pStyle w:val="aff4"/>
            </w:pPr>
          </w:p>
        </w:tc>
        <w:tc>
          <w:tcPr>
            <w:tcW w:w="525" w:type="dxa"/>
            <w:vMerge/>
            <w:textDirection w:val="btLr"/>
          </w:tcPr>
          <w:p w:rsidR="00AE0537" w:rsidRPr="00630821" w:rsidRDefault="00AE0537" w:rsidP="00773FEA">
            <w:pPr>
              <w:pStyle w:val="aff4"/>
            </w:pPr>
          </w:p>
        </w:tc>
        <w:tc>
          <w:tcPr>
            <w:tcW w:w="353" w:type="dxa"/>
            <w:vMerge/>
            <w:textDirection w:val="btLr"/>
          </w:tcPr>
          <w:p w:rsidR="00AE0537" w:rsidRPr="00630821" w:rsidRDefault="00AE0537" w:rsidP="00773FEA">
            <w:pPr>
              <w:pStyle w:val="aff4"/>
            </w:pPr>
          </w:p>
        </w:tc>
        <w:tc>
          <w:tcPr>
            <w:tcW w:w="1912" w:type="dxa"/>
            <w:gridSpan w:val="8"/>
          </w:tcPr>
          <w:p w:rsidR="00AE0537" w:rsidRPr="00630821" w:rsidRDefault="00AE0537" w:rsidP="00773FEA">
            <w:pPr>
              <w:pStyle w:val="aff4"/>
            </w:pPr>
            <w:r w:rsidRPr="00630821">
              <w:t>Количество часов</w:t>
            </w:r>
          </w:p>
        </w:tc>
        <w:tc>
          <w:tcPr>
            <w:tcW w:w="2168" w:type="dxa"/>
            <w:gridSpan w:val="8"/>
          </w:tcPr>
          <w:p w:rsidR="00AE0537" w:rsidRPr="00630821" w:rsidRDefault="00AE0537" w:rsidP="00773FEA">
            <w:pPr>
              <w:pStyle w:val="aff4"/>
            </w:pPr>
            <w:r w:rsidRPr="00630821">
              <w:t>Количество часов</w:t>
            </w:r>
          </w:p>
        </w:tc>
        <w:tc>
          <w:tcPr>
            <w:tcW w:w="2518" w:type="dxa"/>
            <w:gridSpan w:val="8"/>
          </w:tcPr>
          <w:p w:rsidR="00AE0537" w:rsidRPr="00630821" w:rsidRDefault="00AE0537" w:rsidP="00773FEA">
            <w:pPr>
              <w:pStyle w:val="aff4"/>
            </w:pPr>
            <w:r w:rsidRPr="00630821">
              <w:t>Количество часов</w:t>
            </w:r>
          </w:p>
        </w:tc>
      </w:tr>
      <w:tr w:rsidR="00AE0537" w:rsidRPr="00630821">
        <w:trPr>
          <w:trHeight w:val="711"/>
        </w:trPr>
        <w:tc>
          <w:tcPr>
            <w:tcW w:w="552" w:type="dxa"/>
            <w:vMerge/>
          </w:tcPr>
          <w:p w:rsidR="00AE0537" w:rsidRPr="00630821" w:rsidRDefault="00AE0537" w:rsidP="00773FEA">
            <w:pPr>
              <w:pStyle w:val="aff4"/>
            </w:pPr>
          </w:p>
        </w:tc>
        <w:tc>
          <w:tcPr>
            <w:tcW w:w="1379" w:type="dxa"/>
            <w:vMerge/>
          </w:tcPr>
          <w:p w:rsidR="00AE0537" w:rsidRPr="00630821" w:rsidRDefault="00AE0537" w:rsidP="00773FEA">
            <w:pPr>
              <w:pStyle w:val="aff4"/>
            </w:pPr>
          </w:p>
        </w:tc>
        <w:tc>
          <w:tcPr>
            <w:tcW w:w="525" w:type="dxa"/>
            <w:vMerge/>
          </w:tcPr>
          <w:p w:rsidR="00AE0537" w:rsidRPr="00630821" w:rsidRDefault="00AE0537" w:rsidP="00773FEA">
            <w:pPr>
              <w:pStyle w:val="aff4"/>
            </w:pPr>
          </w:p>
        </w:tc>
        <w:tc>
          <w:tcPr>
            <w:tcW w:w="353" w:type="dxa"/>
            <w:vMerge/>
          </w:tcPr>
          <w:p w:rsidR="00AE0537" w:rsidRPr="00630821" w:rsidRDefault="00AE0537" w:rsidP="00773FEA">
            <w:pPr>
              <w:pStyle w:val="aff4"/>
            </w:pPr>
          </w:p>
        </w:tc>
        <w:tc>
          <w:tcPr>
            <w:tcW w:w="238" w:type="dxa"/>
          </w:tcPr>
          <w:p w:rsidR="00AE0537" w:rsidRPr="00630821" w:rsidRDefault="00AE0537" w:rsidP="00773FEA">
            <w:pPr>
              <w:pStyle w:val="aff4"/>
            </w:pPr>
            <w:r w:rsidRPr="00630821">
              <w:t>1</w:t>
            </w:r>
          </w:p>
        </w:tc>
        <w:tc>
          <w:tcPr>
            <w:tcW w:w="238" w:type="dxa"/>
          </w:tcPr>
          <w:p w:rsidR="00AE0537" w:rsidRPr="00630821" w:rsidRDefault="00AE0537" w:rsidP="00773FEA">
            <w:pPr>
              <w:pStyle w:val="aff4"/>
            </w:pPr>
            <w:r w:rsidRPr="00630821">
              <w:t>2</w:t>
            </w:r>
          </w:p>
        </w:tc>
        <w:tc>
          <w:tcPr>
            <w:tcW w:w="238" w:type="dxa"/>
          </w:tcPr>
          <w:p w:rsidR="00AE0537" w:rsidRPr="00630821" w:rsidRDefault="00AE0537" w:rsidP="00773FEA">
            <w:pPr>
              <w:pStyle w:val="aff4"/>
            </w:pPr>
            <w:r w:rsidRPr="00630821">
              <w:t>3</w:t>
            </w:r>
          </w:p>
        </w:tc>
        <w:tc>
          <w:tcPr>
            <w:tcW w:w="238" w:type="dxa"/>
          </w:tcPr>
          <w:p w:rsidR="00AE0537" w:rsidRPr="00630821" w:rsidRDefault="00AE0537" w:rsidP="00773FEA">
            <w:pPr>
              <w:pStyle w:val="aff4"/>
            </w:pPr>
            <w:r w:rsidRPr="00630821">
              <w:t>4</w:t>
            </w:r>
          </w:p>
        </w:tc>
        <w:tc>
          <w:tcPr>
            <w:tcW w:w="238" w:type="dxa"/>
          </w:tcPr>
          <w:p w:rsidR="00AE0537" w:rsidRPr="00630821" w:rsidRDefault="00AE0537" w:rsidP="00773FEA">
            <w:pPr>
              <w:pStyle w:val="aff4"/>
            </w:pPr>
            <w:r w:rsidRPr="00630821">
              <w:t>5</w:t>
            </w:r>
          </w:p>
        </w:tc>
        <w:tc>
          <w:tcPr>
            <w:tcW w:w="238" w:type="dxa"/>
          </w:tcPr>
          <w:p w:rsidR="00AE0537" w:rsidRPr="00630821" w:rsidRDefault="00AE0537" w:rsidP="00773FEA">
            <w:pPr>
              <w:pStyle w:val="aff4"/>
            </w:pPr>
            <w:r w:rsidRPr="00630821">
              <w:t>6</w:t>
            </w:r>
          </w:p>
        </w:tc>
        <w:tc>
          <w:tcPr>
            <w:tcW w:w="238" w:type="dxa"/>
          </w:tcPr>
          <w:p w:rsidR="00AE0537" w:rsidRPr="00630821" w:rsidRDefault="00AE0537" w:rsidP="00773FEA">
            <w:pPr>
              <w:pStyle w:val="aff4"/>
            </w:pPr>
            <w:r w:rsidRPr="00630821">
              <w:t>7</w:t>
            </w:r>
          </w:p>
        </w:tc>
        <w:tc>
          <w:tcPr>
            <w:tcW w:w="246" w:type="dxa"/>
          </w:tcPr>
          <w:p w:rsidR="00AE0537" w:rsidRPr="00630821" w:rsidRDefault="00AE0537" w:rsidP="00773FEA">
            <w:pPr>
              <w:pStyle w:val="aff4"/>
            </w:pPr>
            <w:r w:rsidRPr="00630821">
              <w:t>8</w:t>
            </w:r>
          </w:p>
        </w:tc>
        <w:tc>
          <w:tcPr>
            <w:tcW w:w="238" w:type="dxa"/>
          </w:tcPr>
          <w:p w:rsidR="00AE0537" w:rsidRPr="00630821" w:rsidRDefault="00AE0537" w:rsidP="00773FEA">
            <w:pPr>
              <w:pStyle w:val="aff4"/>
            </w:pPr>
            <w:r w:rsidRPr="00630821">
              <w:t>1</w:t>
            </w:r>
          </w:p>
        </w:tc>
        <w:tc>
          <w:tcPr>
            <w:tcW w:w="304" w:type="dxa"/>
          </w:tcPr>
          <w:p w:rsidR="00AE0537" w:rsidRPr="00630821" w:rsidRDefault="00AE0537" w:rsidP="00773FEA">
            <w:pPr>
              <w:pStyle w:val="aff4"/>
            </w:pPr>
            <w:r w:rsidRPr="00630821">
              <w:t>2</w:t>
            </w:r>
          </w:p>
        </w:tc>
        <w:tc>
          <w:tcPr>
            <w:tcW w:w="238" w:type="dxa"/>
          </w:tcPr>
          <w:p w:rsidR="00AE0537" w:rsidRPr="00630821" w:rsidRDefault="00AE0537" w:rsidP="00773FEA">
            <w:pPr>
              <w:pStyle w:val="aff4"/>
            </w:pPr>
            <w:r w:rsidRPr="00630821">
              <w:t>3</w:t>
            </w:r>
          </w:p>
        </w:tc>
        <w:tc>
          <w:tcPr>
            <w:tcW w:w="304" w:type="dxa"/>
          </w:tcPr>
          <w:p w:rsidR="00AE0537" w:rsidRPr="00630821" w:rsidRDefault="00AE0537" w:rsidP="00773FEA">
            <w:pPr>
              <w:pStyle w:val="aff4"/>
            </w:pPr>
            <w:r w:rsidRPr="00630821">
              <w:t>4</w:t>
            </w:r>
          </w:p>
        </w:tc>
        <w:tc>
          <w:tcPr>
            <w:tcW w:w="238" w:type="dxa"/>
          </w:tcPr>
          <w:p w:rsidR="00AE0537" w:rsidRPr="00630821" w:rsidRDefault="00AE0537" w:rsidP="00773FEA">
            <w:pPr>
              <w:pStyle w:val="aff4"/>
            </w:pPr>
            <w:r w:rsidRPr="00630821">
              <w:t>5</w:t>
            </w:r>
          </w:p>
        </w:tc>
        <w:tc>
          <w:tcPr>
            <w:tcW w:w="304" w:type="dxa"/>
          </w:tcPr>
          <w:p w:rsidR="00AE0537" w:rsidRPr="00630821" w:rsidRDefault="00AE0537" w:rsidP="00773FEA">
            <w:pPr>
              <w:pStyle w:val="aff4"/>
            </w:pPr>
            <w:r w:rsidRPr="00630821">
              <w:t>6</w:t>
            </w:r>
          </w:p>
        </w:tc>
        <w:tc>
          <w:tcPr>
            <w:tcW w:w="238" w:type="dxa"/>
          </w:tcPr>
          <w:p w:rsidR="00AE0537" w:rsidRPr="00630821" w:rsidRDefault="00AE0537" w:rsidP="00773FEA">
            <w:pPr>
              <w:pStyle w:val="aff4"/>
            </w:pPr>
            <w:r w:rsidRPr="00630821">
              <w:t>7</w:t>
            </w:r>
          </w:p>
        </w:tc>
        <w:tc>
          <w:tcPr>
            <w:tcW w:w="304" w:type="dxa"/>
          </w:tcPr>
          <w:p w:rsidR="00AE0537" w:rsidRPr="00630821" w:rsidRDefault="00AE0537" w:rsidP="00773FEA">
            <w:pPr>
              <w:pStyle w:val="aff4"/>
            </w:pPr>
            <w:r w:rsidRPr="00630821">
              <w:t>8</w:t>
            </w:r>
          </w:p>
        </w:tc>
        <w:tc>
          <w:tcPr>
            <w:tcW w:w="304" w:type="dxa"/>
          </w:tcPr>
          <w:p w:rsidR="00AE0537" w:rsidRPr="00630821" w:rsidRDefault="00AE0537" w:rsidP="00773FEA">
            <w:pPr>
              <w:pStyle w:val="aff4"/>
            </w:pPr>
            <w:r w:rsidRPr="00630821">
              <w:t>1</w:t>
            </w:r>
          </w:p>
        </w:tc>
        <w:tc>
          <w:tcPr>
            <w:tcW w:w="304" w:type="dxa"/>
          </w:tcPr>
          <w:p w:rsidR="00AE0537" w:rsidRPr="00630821" w:rsidRDefault="00AE0537" w:rsidP="00773FEA">
            <w:pPr>
              <w:pStyle w:val="aff4"/>
            </w:pPr>
            <w:r w:rsidRPr="00630821">
              <w:t>2</w:t>
            </w:r>
          </w:p>
        </w:tc>
        <w:tc>
          <w:tcPr>
            <w:tcW w:w="304" w:type="dxa"/>
          </w:tcPr>
          <w:p w:rsidR="00AE0537" w:rsidRPr="00630821" w:rsidRDefault="00AE0537" w:rsidP="00773FEA">
            <w:pPr>
              <w:pStyle w:val="aff4"/>
            </w:pPr>
            <w:r w:rsidRPr="00630821">
              <w:t>3</w:t>
            </w:r>
          </w:p>
        </w:tc>
        <w:tc>
          <w:tcPr>
            <w:tcW w:w="304" w:type="dxa"/>
          </w:tcPr>
          <w:p w:rsidR="00AE0537" w:rsidRPr="00630821" w:rsidRDefault="00AE0537" w:rsidP="00773FEA">
            <w:pPr>
              <w:pStyle w:val="aff4"/>
            </w:pPr>
            <w:r w:rsidRPr="00630821">
              <w:t>4</w:t>
            </w:r>
          </w:p>
        </w:tc>
        <w:tc>
          <w:tcPr>
            <w:tcW w:w="304" w:type="dxa"/>
          </w:tcPr>
          <w:p w:rsidR="00AE0537" w:rsidRPr="00630821" w:rsidRDefault="00AE0537" w:rsidP="00773FEA">
            <w:pPr>
              <w:pStyle w:val="aff4"/>
            </w:pPr>
            <w:r w:rsidRPr="00630821">
              <w:t>5</w:t>
            </w:r>
          </w:p>
        </w:tc>
        <w:tc>
          <w:tcPr>
            <w:tcW w:w="304" w:type="dxa"/>
          </w:tcPr>
          <w:p w:rsidR="00AE0537" w:rsidRPr="00630821" w:rsidRDefault="00AE0537" w:rsidP="00773FEA">
            <w:pPr>
              <w:pStyle w:val="aff4"/>
            </w:pPr>
            <w:r w:rsidRPr="00630821">
              <w:t>6</w:t>
            </w:r>
          </w:p>
        </w:tc>
        <w:tc>
          <w:tcPr>
            <w:tcW w:w="335" w:type="dxa"/>
          </w:tcPr>
          <w:p w:rsidR="00AE0537" w:rsidRPr="00630821" w:rsidRDefault="00AE0537" w:rsidP="00773FEA">
            <w:pPr>
              <w:pStyle w:val="aff4"/>
            </w:pPr>
            <w:r w:rsidRPr="00630821">
              <w:t>7</w:t>
            </w:r>
          </w:p>
        </w:tc>
        <w:tc>
          <w:tcPr>
            <w:tcW w:w="359" w:type="dxa"/>
          </w:tcPr>
          <w:p w:rsidR="00AE0537" w:rsidRPr="00630821" w:rsidRDefault="00AE0537" w:rsidP="00773FEA">
            <w:pPr>
              <w:pStyle w:val="aff4"/>
            </w:pPr>
            <w:r w:rsidRPr="00630821">
              <w:t>8</w:t>
            </w:r>
          </w:p>
        </w:tc>
      </w:tr>
      <w:tr w:rsidR="00AE0537" w:rsidRPr="00630821">
        <w:tc>
          <w:tcPr>
            <w:tcW w:w="552" w:type="dxa"/>
          </w:tcPr>
          <w:p w:rsidR="00AE0537" w:rsidRPr="00630821" w:rsidRDefault="00205BD7" w:rsidP="00773FEA">
            <w:pPr>
              <w:pStyle w:val="aff4"/>
            </w:pPr>
            <w:r w:rsidRPr="00630821">
              <w:t>7</w:t>
            </w:r>
          </w:p>
        </w:tc>
        <w:tc>
          <w:tcPr>
            <w:tcW w:w="1379" w:type="dxa"/>
          </w:tcPr>
          <w:p w:rsidR="00AE0537" w:rsidRPr="00630821" w:rsidRDefault="00205BD7" w:rsidP="00773FEA">
            <w:pPr>
              <w:pStyle w:val="aff4"/>
            </w:pPr>
            <w:r w:rsidRPr="00630821">
              <w:t>Установка и фиксация балок пола, сверление отверстий, клепка</w:t>
            </w:r>
          </w:p>
        </w:tc>
        <w:tc>
          <w:tcPr>
            <w:tcW w:w="525" w:type="dxa"/>
          </w:tcPr>
          <w:p w:rsidR="00AE0537" w:rsidRPr="00630821" w:rsidRDefault="00A01468" w:rsidP="00773FEA">
            <w:pPr>
              <w:pStyle w:val="aff4"/>
            </w:pPr>
            <w:r w:rsidRPr="00630821">
              <w:t>6</w:t>
            </w:r>
          </w:p>
        </w:tc>
        <w:tc>
          <w:tcPr>
            <w:tcW w:w="353" w:type="dxa"/>
          </w:tcPr>
          <w:p w:rsidR="00AE0537" w:rsidRPr="00630821" w:rsidRDefault="00B90F7A" w:rsidP="00773FEA">
            <w:pPr>
              <w:pStyle w:val="aff4"/>
            </w:pPr>
            <w:r w:rsidRPr="00630821">
              <w:t>2</w:t>
            </w: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46"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35" w:type="dxa"/>
          </w:tcPr>
          <w:p w:rsidR="00AE0537" w:rsidRPr="00630821" w:rsidRDefault="00AE0537" w:rsidP="00773FEA">
            <w:pPr>
              <w:pStyle w:val="aff4"/>
            </w:pPr>
          </w:p>
        </w:tc>
        <w:tc>
          <w:tcPr>
            <w:tcW w:w="359" w:type="dxa"/>
          </w:tcPr>
          <w:p w:rsidR="00AE0537" w:rsidRPr="00630821" w:rsidRDefault="00AE0537" w:rsidP="00773FEA">
            <w:pPr>
              <w:pStyle w:val="aff4"/>
            </w:pPr>
          </w:p>
        </w:tc>
      </w:tr>
      <w:tr w:rsidR="00AE0537" w:rsidRPr="00630821">
        <w:tc>
          <w:tcPr>
            <w:tcW w:w="552" w:type="dxa"/>
          </w:tcPr>
          <w:p w:rsidR="00AE0537" w:rsidRPr="00630821" w:rsidRDefault="00205BD7" w:rsidP="00773FEA">
            <w:pPr>
              <w:pStyle w:val="aff4"/>
            </w:pPr>
            <w:r w:rsidRPr="00630821">
              <w:t>8</w:t>
            </w:r>
          </w:p>
        </w:tc>
        <w:tc>
          <w:tcPr>
            <w:tcW w:w="1379" w:type="dxa"/>
          </w:tcPr>
          <w:p w:rsidR="00AE0537" w:rsidRPr="00630821" w:rsidRDefault="00205BD7" w:rsidP="00773FEA">
            <w:pPr>
              <w:pStyle w:val="aff4"/>
            </w:pPr>
            <w:r w:rsidRPr="00630821">
              <w:t>Крепление настила пола, сверление отверстий и клепка</w:t>
            </w:r>
          </w:p>
        </w:tc>
        <w:tc>
          <w:tcPr>
            <w:tcW w:w="525" w:type="dxa"/>
          </w:tcPr>
          <w:p w:rsidR="00AE0537" w:rsidRPr="00630821" w:rsidRDefault="00A01468" w:rsidP="00773FEA">
            <w:pPr>
              <w:pStyle w:val="aff4"/>
            </w:pPr>
            <w:r w:rsidRPr="00630821">
              <w:t>5</w:t>
            </w:r>
          </w:p>
        </w:tc>
        <w:tc>
          <w:tcPr>
            <w:tcW w:w="353" w:type="dxa"/>
          </w:tcPr>
          <w:p w:rsidR="00AE0537" w:rsidRPr="00630821" w:rsidRDefault="00B90F7A" w:rsidP="00773FEA">
            <w:pPr>
              <w:pStyle w:val="aff4"/>
            </w:pPr>
            <w:r w:rsidRPr="00630821">
              <w:t>2</w:t>
            </w: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46"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35" w:type="dxa"/>
          </w:tcPr>
          <w:p w:rsidR="00AE0537" w:rsidRPr="00630821" w:rsidRDefault="00AE0537" w:rsidP="00773FEA">
            <w:pPr>
              <w:pStyle w:val="aff4"/>
            </w:pPr>
          </w:p>
        </w:tc>
        <w:tc>
          <w:tcPr>
            <w:tcW w:w="359" w:type="dxa"/>
          </w:tcPr>
          <w:p w:rsidR="00AE0537" w:rsidRPr="00630821" w:rsidRDefault="00AE0537" w:rsidP="00773FEA">
            <w:pPr>
              <w:pStyle w:val="aff4"/>
            </w:pPr>
          </w:p>
        </w:tc>
      </w:tr>
      <w:tr w:rsidR="00AE0537" w:rsidRPr="00630821">
        <w:tc>
          <w:tcPr>
            <w:tcW w:w="552" w:type="dxa"/>
          </w:tcPr>
          <w:p w:rsidR="00AE0537" w:rsidRPr="00630821" w:rsidRDefault="00FF77BF" w:rsidP="00773FEA">
            <w:pPr>
              <w:pStyle w:val="aff4"/>
            </w:pPr>
            <w:r w:rsidRPr="00630821">
              <w:t>9</w:t>
            </w:r>
          </w:p>
        </w:tc>
        <w:tc>
          <w:tcPr>
            <w:tcW w:w="1379" w:type="dxa"/>
          </w:tcPr>
          <w:p w:rsidR="00AE0537" w:rsidRPr="00630821" w:rsidRDefault="00205BD7" w:rsidP="00B759CB">
            <w:pPr>
              <w:pStyle w:val="aff4"/>
            </w:pPr>
            <w:r w:rsidRPr="00630821">
              <w:t>Установка и фисация верхней панели, сверление отверстий, зенковка и клепка</w:t>
            </w:r>
          </w:p>
        </w:tc>
        <w:tc>
          <w:tcPr>
            <w:tcW w:w="525" w:type="dxa"/>
          </w:tcPr>
          <w:p w:rsidR="00AE0537" w:rsidRPr="00630821" w:rsidRDefault="00A01468" w:rsidP="00773FEA">
            <w:pPr>
              <w:pStyle w:val="aff4"/>
            </w:pPr>
            <w:r w:rsidRPr="00630821">
              <w:t>5</w:t>
            </w:r>
          </w:p>
        </w:tc>
        <w:tc>
          <w:tcPr>
            <w:tcW w:w="353" w:type="dxa"/>
          </w:tcPr>
          <w:p w:rsidR="00AE0537" w:rsidRPr="00630821" w:rsidRDefault="00B90F7A" w:rsidP="00773FEA">
            <w:pPr>
              <w:pStyle w:val="aff4"/>
            </w:pPr>
            <w:r w:rsidRPr="00630821">
              <w:t>2</w:t>
            </w: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46"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35" w:type="dxa"/>
          </w:tcPr>
          <w:p w:rsidR="00AE0537" w:rsidRPr="00630821" w:rsidRDefault="00AE0537" w:rsidP="00773FEA">
            <w:pPr>
              <w:pStyle w:val="aff4"/>
            </w:pPr>
          </w:p>
        </w:tc>
        <w:tc>
          <w:tcPr>
            <w:tcW w:w="359" w:type="dxa"/>
          </w:tcPr>
          <w:p w:rsidR="00AE0537" w:rsidRPr="00630821" w:rsidRDefault="00AE0537" w:rsidP="00773FEA">
            <w:pPr>
              <w:pStyle w:val="aff4"/>
            </w:pPr>
          </w:p>
        </w:tc>
      </w:tr>
      <w:tr w:rsidR="00AE0537" w:rsidRPr="00630821">
        <w:tc>
          <w:tcPr>
            <w:tcW w:w="552" w:type="dxa"/>
          </w:tcPr>
          <w:p w:rsidR="00AE0537" w:rsidRPr="00630821" w:rsidRDefault="00FF77BF" w:rsidP="00773FEA">
            <w:pPr>
              <w:pStyle w:val="aff4"/>
            </w:pPr>
            <w:r w:rsidRPr="00630821">
              <w:t>10</w:t>
            </w:r>
          </w:p>
        </w:tc>
        <w:tc>
          <w:tcPr>
            <w:tcW w:w="1379" w:type="dxa"/>
          </w:tcPr>
          <w:p w:rsidR="00AE0537" w:rsidRPr="00630821" w:rsidRDefault="00FF77BF" w:rsidP="00B759CB">
            <w:pPr>
              <w:pStyle w:val="aff4"/>
            </w:pPr>
            <w:r w:rsidRPr="00630821">
              <w:t>Установка боковых обшивок, сверление отверстий, зенковка и клепка</w:t>
            </w:r>
          </w:p>
        </w:tc>
        <w:tc>
          <w:tcPr>
            <w:tcW w:w="525" w:type="dxa"/>
          </w:tcPr>
          <w:p w:rsidR="00AE0537" w:rsidRPr="00630821" w:rsidRDefault="00B90F7A" w:rsidP="00773FEA">
            <w:pPr>
              <w:pStyle w:val="aff4"/>
            </w:pPr>
            <w:r w:rsidRPr="00630821">
              <w:t>10</w:t>
            </w:r>
          </w:p>
        </w:tc>
        <w:tc>
          <w:tcPr>
            <w:tcW w:w="353" w:type="dxa"/>
          </w:tcPr>
          <w:p w:rsidR="00AE0537" w:rsidRPr="00630821" w:rsidRDefault="00B90F7A" w:rsidP="00773FEA">
            <w:pPr>
              <w:pStyle w:val="aff4"/>
            </w:pPr>
            <w:r w:rsidRPr="00630821">
              <w:t>2</w:t>
            </w: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46"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35" w:type="dxa"/>
          </w:tcPr>
          <w:p w:rsidR="00AE0537" w:rsidRPr="00630821" w:rsidRDefault="00AE0537" w:rsidP="00773FEA">
            <w:pPr>
              <w:pStyle w:val="aff4"/>
            </w:pPr>
          </w:p>
        </w:tc>
        <w:tc>
          <w:tcPr>
            <w:tcW w:w="359" w:type="dxa"/>
          </w:tcPr>
          <w:p w:rsidR="00AE0537" w:rsidRPr="00630821" w:rsidRDefault="00AE0537" w:rsidP="00773FEA">
            <w:pPr>
              <w:pStyle w:val="aff4"/>
            </w:pPr>
          </w:p>
        </w:tc>
      </w:tr>
      <w:tr w:rsidR="00AE0537" w:rsidRPr="00630821">
        <w:tc>
          <w:tcPr>
            <w:tcW w:w="552" w:type="dxa"/>
          </w:tcPr>
          <w:p w:rsidR="00AE0537" w:rsidRPr="00630821" w:rsidRDefault="00FF77BF" w:rsidP="00773FEA">
            <w:pPr>
              <w:pStyle w:val="aff4"/>
            </w:pPr>
            <w:r w:rsidRPr="00630821">
              <w:t>11</w:t>
            </w:r>
          </w:p>
        </w:tc>
        <w:tc>
          <w:tcPr>
            <w:tcW w:w="1379" w:type="dxa"/>
          </w:tcPr>
          <w:p w:rsidR="00AE0537" w:rsidRPr="00630821" w:rsidRDefault="00FF77BF" w:rsidP="00773FEA">
            <w:pPr>
              <w:pStyle w:val="aff4"/>
            </w:pPr>
            <w:r w:rsidRPr="00630821">
              <w:t>Контроль качества</w:t>
            </w:r>
          </w:p>
        </w:tc>
        <w:tc>
          <w:tcPr>
            <w:tcW w:w="525" w:type="dxa"/>
          </w:tcPr>
          <w:p w:rsidR="00AE0537" w:rsidRPr="00630821" w:rsidRDefault="00B90F7A" w:rsidP="00773FEA">
            <w:pPr>
              <w:pStyle w:val="aff4"/>
            </w:pPr>
            <w:r w:rsidRPr="00630821">
              <w:t>8</w:t>
            </w:r>
          </w:p>
        </w:tc>
        <w:tc>
          <w:tcPr>
            <w:tcW w:w="353" w:type="dxa"/>
          </w:tcPr>
          <w:p w:rsidR="00AE0537" w:rsidRPr="00630821" w:rsidRDefault="00B90F7A" w:rsidP="00773FEA">
            <w:pPr>
              <w:pStyle w:val="aff4"/>
            </w:pPr>
            <w:r w:rsidRPr="00630821">
              <w:t>2</w:t>
            </w: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246"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238"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04" w:type="dxa"/>
          </w:tcPr>
          <w:p w:rsidR="00AE0537" w:rsidRPr="00630821" w:rsidRDefault="00AE0537" w:rsidP="00773FEA">
            <w:pPr>
              <w:pStyle w:val="aff4"/>
            </w:pPr>
          </w:p>
        </w:tc>
        <w:tc>
          <w:tcPr>
            <w:tcW w:w="335" w:type="dxa"/>
          </w:tcPr>
          <w:p w:rsidR="00AE0537" w:rsidRPr="00630821" w:rsidRDefault="00AE0537" w:rsidP="00773FEA">
            <w:pPr>
              <w:pStyle w:val="aff4"/>
            </w:pPr>
          </w:p>
        </w:tc>
        <w:tc>
          <w:tcPr>
            <w:tcW w:w="359" w:type="dxa"/>
          </w:tcPr>
          <w:p w:rsidR="00AE0537" w:rsidRPr="00630821" w:rsidRDefault="00AE0537" w:rsidP="00773FEA">
            <w:pPr>
              <w:pStyle w:val="aff4"/>
            </w:pPr>
          </w:p>
        </w:tc>
      </w:tr>
    </w:tbl>
    <w:p w:rsidR="00C45E34" w:rsidRPr="00630821" w:rsidRDefault="00C45E34" w:rsidP="00630821">
      <w:pPr>
        <w:ind w:firstLine="709"/>
        <w:rPr>
          <w:b/>
          <w:bCs/>
        </w:rPr>
      </w:pPr>
    </w:p>
    <w:tbl>
      <w:tblPr>
        <w:tblStyle w:val="14"/>
        <w:tblW w:w="9391" w:type="dxa"/>
        <w:tblInd w:w="0" w:type="dxa"/>
        <w:tblLayout w:type="fixed"/>
        <w:tblLook w:val="01E0" w:firstRow="1" w:lastRow="1" w:firstColumn="1" w:lastColumn="1" w:noHBand="0" w:noVBand="0"/>
      </w:tblPr>
      <w:tblGrid>
        <w:gridCol w:w="670"/>
        <w:gridCol w:w="1245"/>
        <w:gridCol w:w="525"/>
        <w:gridCol w:w="353"/>
        <w:gridCol w:w="238"/>
        <w:gridCol w:w="238"/>
        <w:gridCol w:w="238"/>
        <w:gridCol w:w="238"/>
        <w:gridCol w:w="238"/>
        <w:gridCol w:w="238"/>
        <w:gridCol w:w="238"/>
        <w:gridCol w:w="246"/>
        <w:gridCol w:w="238"/>
        <w:gridCol w:w="304"/>
        <w:gridCol w:w="238"/>
        <w:gridCol w:w="304"/>
        <w:gridCol w:w="238"/>
        <w:gridCol w:w="304"/>
        <w:gridCol w:w="238"/>
        <w:gridCol w:w="304"/>
        <w:gridCol w:w="304"/>
        <w:gridCol w:w="304"/>
        <w:gridCol w:w="304"/>
        <w:gridCol w:w="304"/>
        <w:gridCol w:w="304"/>
        <w:gridCol w:w="304"/>
        <w:gridCol w:w="335"/>
        <w:gridCol w:w="359"/>
      </w:tblGrid>
      <w:tr w:rsidR="00B90F7A" w:rsidRPr="00630821">
        <w:trPr>
          <w:trHeight w:val="805"/>
        </w:trPr>
        <w:tc>
          <w:tcPr>
            <w:tcW w:w="670" w:type="dxa"/>
            <w:vMerge w:val="restart"/>
          </w:tcPr>
          <w:p w:rsidR="00773FEA" w:rsidRDefault="00B90F7A" w:rsidP="00773FEA">
            <w:pPr>
              <w:pStyle w:val="aff4"/>
            </w:pPr>
            <w:r w:rsidRPr="00630821">
              <w:t xml:space="preserve">№ </w:t>
            </w:r>
          </w:p>
          <w:p w:rsidR="00B90F7A" w:rsidRPr="00630821" w:rsidRDefault="00B90F7A" w:rsidP="00773FEA">
            <w:pPr>
              <w:pStyle w:val="aff4"/>
            </w:pPr>
            <w:r w:rsidRPr="00630821">
              <w:t>п/п</w:t>
            </w:r>
          </w:p>
        </w:tc>
        <w:tc>
          <w:tcPr>
            <w:tcW w:w="1245" w:type="dxa"/>
            <w:vMerge w:val="restart"/>
            <w:textDirection w:val="btLr"/>
          </w:tcPr>
          <w:p w:rsidR="00B90F7A" w:rsidRPr="00630821" w:rsidRDefault="00B90F7A" w:rsidP="00773FEA">
            <w:pPr>
              <w:pStyle w:val="aff4"/>
              <w:ind w:left="113" w:right="113"/>
            </w:pPr>
            <w:r w:rsidRPr="00630821">
              <w:t>Наименование операций и переходов</w:t>
            </w:r>
          </w:p>
        </w:tc>
        <w:tc>
          <w:tcPr>
            <w:tcW w:w="525" w:type="dxa"/>
            <w:vMerge w:val="restart"/>
            <w:textDirection w:val="btLr"/>
          </w:tcPr>
          <w:p w:rsidR="00B90F7A" w:rsidRPr="00630821" w:rsidRDefault="00B90F7A" w:rsidP="00773FEA">
            <w:pPr>
              <w:pStyle w:val="aff4"/>
            </w:pPr>
            <w:r w:rsidRPr="00630821">
              <w:t>Трудоёмкость</w:t>
            </w:r>
          </w:p>
          <w:p w:rsidR="00B90F7A" w:rsidRPr="00630821" w:rsidRDefault="00B90F7A" w:rsidP="00773FEA">
            <w:pPr>
              <w:pStyle w:val="aff4"/>
            </w:pPr>
            <w:r w:rsidRPr="00630821">
              <w:t>Т, час</w:t>
            </w:r>
          </w:p>
        </w:tc>
        <w:tc>
          <w:tcPr>
            <w:tcW w:w="353" w:type="dxa"/>
            <w:vMerge w:val="restart"/>
            <w:textDirection w:val="btLr"/>
          </w:tcPr>
          <w:p w:rsidR="00B90F7A" w:rsidRPr="00630821" w:rsidRDefault="00B90F7A" w:rsidP="00773FEA">
            <w:pPr>
              <w:pStyle w:val="aff4"/>
            </w:pPr>
            <w:r w:rsidRPr="00630821">
              <w:t>Количество рабочих</w:t>
            </w:r>
          </w:p>
        </w:tc>
        <w:tc>
          <w:tcPr>
            <w:tcW w:w="6598" w:type="dxa"/>
            <w:gridSpan w:val="24"/>
          </w:tcPr>
          <w:p w:rsidR="00B90F7A" w:rsidRPr="00630821" w:rsidRDefault="00B90F7A" w:rsidP="00773FEA">
            <w:pPr>
              <w:pStyle w:val="aff4"/>
            </w:pPr>
            <w:r w:rsidRPr="00630821">
              <w:t>Количество смен</w:t>
            </w:r>
          </w:p>
        </w:tc>
      </w:tr>
      <w:tr w:rsidR="00B90F7A" w:rsidRPr="00630821">
        <w:trPr>
          <w:trHeight w:val="400"/>
        </w:trPr>
        <w:tc>
          <w:tcPr>
            <w:tcW w:w="670" w:type="dxa"/>
            <w:vMerge/>
          </w:tcPr>
          <w:p w:rsidR="00B90F7A" w:rsidRPr="00630821" w:rsidRDefault="00B90F7A" w:rsidP="00773FEA">
            <w:pPr>
              <w:pStyle w:val="aff4"/>
            </w:pPr>
          </w:p>
        </w:tc>
        <w:tc>
          <w:tcPr>
            <w:tcW w:w="1245" w:type="dxa"/>
            <w:vMerge/>
          </w:tcPr>
          <w:p w:rsidR="00B90F7A" w:rsidRPr="00630821" w:rsidRDefault="00B90F7A" w:rsidP="00773FEA">
            <w:pPr>
              <w:pStyle w:val="aff4"/>
            </w:pPr>
          </w:p>
        </w:tc>
        <w:tc>
          <w:tcPr>
            <w:tcW w:w="525" w:type="dxa"/>
            <w:vMerge/>
            <w:textDirection w:val="btLr"/>
          </w:tcPr>
          <w:p w:rsidR="00B90F7A" w:rsidRPr="00630821" w:rsidRDefault="00B90F7A" w:rsidP="00773FEA">
            <w:pPr>
              <w:pStyle w:val="aff4"/>
            </w:pPr>
          </w:p>
        </w:tc>
        <w:tc>
          <w:tcPr>
            <w:tcW w:w="353" w:type="dxa"/>
            <w:vMerge/>
            <w:textDirection w:val="btLr"/>
          </w:tcPr>
          <w:p w:rsidR="00B90F7A" w:rsidRPr="00630821" w:rsidRDefault="00B90F7A" w:rsidP="00773FEA">
            <w:pPr>
              <w:pStyle w:val="aff4"/>
            </w:pPr>
          </w:p>
        </w:tc>
        <w:tc>
          <w:tcPr>
            <w:tcW w:w="1912" w:type="dxa"/>
            <w:gridSpan w:val="8"/>
          </w:tcPr>
          <w:p w:rsidR="00B90F7A" w:rsidRPr="00630821" w:rsidRDefault="00B90F7A" w:rsidP="00773FEA">
            <w:pPr>
              <w:pStyle w:val="aff4"/>
            </w:pPr>
            <w:r w:rsidRPr="00630821">
              <w:t>7</w:t>
            </w:r>
          </w:p>
        </w:tc>
        <w:tc>
          <w:tcPr>
            <w:tcW w:w="2168" w:type="dxa"/>
            <w:gridSpan w:val="8"/>
          </w:tcPr>
          <w:p w:rsidR="00B90F7A" w:rsidRPr="00630821" w:rsidRDefault="00B90F7A" w:rsidP="00773FEA">
            <w:pPr>
              <w:pStyle w:val="aff4"/>
            </w:pPr>
            <w:r w:rsidRPr="00630821">
              <w:t>8</w:t>
            </w:r>
          </w:p>
        </w:tc>
        <w:tc>
          <w:tcPr>
            <w:tcW w:w="2518" w:type="dxa"/>
            <w:gridSpan w:val="8"/>
          </w:tcPr>
          <w:p w:rsidR="00B90F7A" w:rsidRPr="00630821" w:rsidRDefault="00B90F7A" w:rsidP="00773FEA">
            <w:pPr>
              <w:pStyle w:val="aff4"/>
            </w:pPr>
            <w:r w:rsidRPr="00630821">
              <w:t>9</w:t>
            </w:r>
          </w:p>
        </w:tc>
      </w:tr>
      <w:tr w:rsidR="00B90F7A" w:rsidRPr="00630821">
        <w:trPr>
          <w:trHeight w:val="399"/>
        </w:trPr>
        <w:tc>
          <w:tcPr>
            <w:tcW w:w="670" w:type="dxa"/>
            <w:vMerge/>
          </w:tcPr>
          <w:p w:rsidR="00B90F7A" w:rsidRPr="00630821" w:rsidRDefault="00B90F7A" w:rsidP="00773FEA">
            <w:pPr>
              <w:pStyle w:val="aff4"/>
            </w:pPr>
          </w:p>
        </w:tc>
        <w:tc>
          <w:tcPr>
            <w:tcW w:w="1245" w:type="dxa"/>
            <w:vMerge/>
          </w:tcPr>
          <w:p w:rsidR="00B90F7A" w:rsidRPr="00630821" w:rsidRDefault="00B90F7A" w:rsidP="00773FEA">
            <w:pPr>
              <w:pStyle w:val="aff4"/>
            </w:pPr>
          </w:p>
        </w:tc>
        <w:tc>
          <w:tcPr>
            <w:tcW w:w="525" w:type="dxa"/>
            <w:vMerge/>
            <w:textDirection w:val="btLr"/>
          </w:tcPr>
          <w:p w:rsidR="00B90F7A" w:rsidRPr="00630821" w:rsidRDefault="00B90F7A" w:rsidP="00773FEA">
            <w:pPr>
              <w:pStyle w:val="aff4"/>
            </w:pPr>
          </w:p>
        </w:tc>
        <w:tc>
          <w:tcPr>
            <w:tcW w:w="353" w:type="dxa"/>
            <w:vMerge/>
            <w:textDirection w:val="btLr"/>
          </w:tcPr>
          <w:p w:rsidR="00B90F7A" w:rsidRPr="00630821" w:rsidRDefault="00B90F7A" w:rsidP="00773FEA">
            <w:pPr>
              <w:pStyle w:val="aff4"/>
            </w:pPr>
          </w:p>
        </w:tc>
        <w:tc>
          <w:tcPr>
            <w:tcW w:w="1912" w:type="dxa"/>
            <w:gridSpan w:val="8"/>
          </w:tcPr>
          <w:p w:rsidR="00B90F7A" w:rsidRPr="00630821" w:rsidRDefault="00B90F7A" w:rsidP="00773FEA">
            <w:pPr>
              <w:pStyle w:val="aff4"/>
            </w:pPr>
            <w:r w:rsidRPr="00630821">
              <w:t>Количество часов</w:t>
            </w:r>
          </w:p>
        </w:tc>
        <w:tc>
          <w:tcPr>
            <w:tcW w:w="2168" w:type="dxa"/>
            <w:gridSpan w:val="8"/>
          </w:tcPr>
          <w:p w:rsidR="00B90F7A" w:rsidRPr="00630821" w:rsidRDefault="00B90F7A" w:rsidP="00773FEA">
            <w:pPr>
              <w:pStyle w:val="aff4"/>
            </w:pPr>
            <w:r w:rsidRPr="00630821">
              <w:t>Количество часов</w:t>
            </w:r>
          </w:p>
        </w:tc>
        <w:tc>
          <w:tcPr>
            <w:tcW w:w="2518" w:type="dxa"/>
            <w:gridSpan w:val="8"/>
          </w:tcPr>
          <w:p w:rsidR="00B90F7A" w:rsidRPr="00630821" w:rsidRDefault="00B90F7A" w:rsidP="00773FEA">
            <w:pPr>
              <w:pStyle w:val="aff4"/>
            </w:pPr>
            <w:r w:rsidRPr="00630821">
              <w:t>Количество часов</w:t>
            </w:r>
          </w:p>
        </w:tc>
      </w:tr>
      <w:tr w:rsidR="00B90F7A" w:rsidRPr="00630821">
        <w:trPr>
          <w:trHeight w:val="711"/>
        </w:trPr>
        <w:tc>
          <w:tcPr>
            <w:tcW w:w="670" w:type="dxa"/>
            <w:vMerge/>
          </w:tcPr>
          <w:p w:rsidR="00B90F7A" w:rsidRPr="00630821" w:rsidRDefault="00B90F7A" w:rsidP="00773FEA">
            <w:pPr>
              <w:pStyle w:val="aff4"/>
            </w:pPr>
          </w:p>
        </w:tc>
        <w:tc>
          <w:tcPr>
            <w:tcW w:w="1245" w:type="dxa"/>
            <w:vMerge/>
          </w:tcPr>
          <w:p w:rsidR="00B90F7A" w:rsidRPr="00630821" w:rsidRDefault="00B90F7A" w:rsidP="00773FEA">
            <w:pPr>
              <w:pStyle w:val="aff4"/>
            </w:pPr>
          </w:p>
        </w:tc>
        <w:tc>
          <w:tcPr>
            <w:tcW w:w="525" w:type="dxa"/>
            <w:vMerge/>
          </w:tcPr>
          <w:p w:rsidR="00B90F7A" w:rsidRPr="00630821" w:rsidRDefault="00B90F7A" w:rsidP="00773FEA">
            <w:pPr>
              <w:pStyle w:val="aff4"/>
            </w:pPr>
          </w:p>
        </w:tc>
        <w:tc>
          <w:tcPr>
            <w:tcW w:w="353" w:type="dxa"/>
            <w:vMerge/>
          </w:tcPr>
          <w:p w:rsidR="00B90F7A" w:rsidRPr="00630821" w:rsidRDefault="00B90F7A" w:rsidP="00773FEA">
            <w:pPr>
              <w:pStyle w:val="aff4"/>
            </w:pPr>
          </w:p>
        </w:tc>
        <w:tc>
          <w:tcPr>
            <w:tcW w:w="238" w:type="dxa"/>
          </w:tcPr>
          <w:p w:rsidR="00B90F7A" w:rsidRPr="00630821" w:rsidRDefault="00B90F7A" w:rsidP="00773FEA">
            <w:pPr>
              <w:pStyle w:val="aff4"/>
            </w:pPr>
            <w:r w:rsidRPr="00630821">
              <w:t>1</w:t>
            </w:r>
          </w:p>
        </w:tc>
        <w:tc>
          <w:tcPr>
            <w:tcW w:w="238" w:type="dxa"/>
          </w:tcPr>
          <w:p w:rsidR="00B90F7A" w:rsidRPr="00630821" w:rsidRDefault="00B90F7A" w:rsidP="00773FEA">
            <w:pPr>
              <w:pStyle w:val="aff4"/>
            </w:pPr>
            <w:r w:rsidRPr="00630821">
              <w:t>2</w:t>
            </w:r>
          </w:p>
        </w:tc>
        <w:tc>
          <w:tcPr>
            <w:tcW w:w="238" w:type="dxa"/>
          </w:tcPr>
          <w:p w:rsidR="00B90F7A" w:rsidRPr="00630821" w:rsidRDefault="00B90F7A" w:rsidP="00773FEA">
            <w:pPr>
              <w:pStyle w:val="aff4"/>
            </w:pPr>
            <w:r w:rsidRPr="00630821">
              <w:t>3</w:t>
            </w:r>
          </w:p>
        </w:tc>
        <w:tc>
          <w:tcPr>
            <w:tcW w:w="238" w:type="dxa"/>
          </w:tcPr>
          <w:p w:rsidR="00B90F7A" w:rsidRPr="00630821" w:rsidRDefault="00B90F7A" w:rsidP="00773FEA">
            <w:pPr>
              <w:pStyle w:val="aff4"/>
            </w:pPr>
            <w:r w:rsidRPr="00630821">
              <w:t>4</w:t>
            </w:r>
          </w:p>
        </w:tc>
        <w:tc>
          <w:tcPr>
            <w:tcW w:w="238" w:type="dxa"/>
          </w:tcPr>
          <w:p w:rsidR="00B90F7A" w:rsidRPr="00630821" w:rsidRDefault="00B90F7A" w:rsidP="00773FEA">
            <w:pPr>
              <w:pStyle w:val="aff4"/>
            </w:pPr>
            <w:r w:rsidRPr="00630821">
              <w:t>5</w:t>
            </w:r>
          </w:p>
        </w:tc>
        <w:tc>
          <w:tcPr>
            <w:tcW w:w="238" w:type="dxa"/>
          </w:tcPr>
          <w:p w:rsidR="00B90F7A" w:rsidRPr="00630821" w:rsidRDefault="00B90F7A" w:rsidP="00773FEA">
            <w:pPr>
              <w:pStyle w:val="aff4"/>
            </w:pPr>
            <w:r w:rsidRPr="00630821">
              <w:t>6</w:t>
            </w:r>
          </w:p>
        </w:tc>
        <w:tc>
          <w:tcPr>
            <w:tcW w:w="238" w:type="dxa"/>
          </w:tcPr>
          <w:p w:rsidR="00B90F7A" w:rsidRPr="00630821" w:rsidRDefault="00B90F7A" w:rsidP="00773FEA">
            <w:pPr>
              <w:pStyle w:val="aff4"/>
            </w:pPr>
            <w:r w:rsidRPr="00630821">
              <w:t>7</w:t>
            </w:r>
          </w:p>
        </w:tc>
        <w:tc>
          <w:tcPr>
            <w:tcW w:w="246" w:type="dxa"/>
          </w:tcPr>
          <w:p w:rsidR="00B90F7A" w:rsidRPr="00630821" w:rsidRDefault="00B90F7A" w:rsidP="00773FEA">
            <w:pPr>
              <w:pStyle w:val="aff4"/>
            </w:pPr>
            <w:r w:rsidRPr="00630821">
              <w:t>8</w:t>
            </w:r>
          </w:p>
        </w:tc>
        <w:tc>
          <w:tcPr>
            <w:tcW w:w="238" w:type="dxa"/>
          </w:tcPr>
          <w:p w:rsidR="00B90F7A" w:rsidRPr="00630821" w:rsidRDefault="00B90F7A" w:rsidP="00773FEA">
            <w:pPr>
              <w:pStyle w:val="aff4"/>
            </w:pPr>
            <w:r w:rsidRPr="00630821">
              <w:t>1</w:t>
            </w:r>
          </w:p>
        </w:tc>
        <w:tc>
          <w:tcPr>
            <w:tcW w:w="304" w:type="dxa"/>
          </w:tcPr>
          <w:p w:rsidR="00B90F7A" w:rsidRPr="00630821" w:rsidRDefault="00B90F7A" w:rsidP="00773FEA">
            <w:pPr>
              <w:pStyle w:val="aff4"/>
            </w:pPr>
            <w:r w:rsidRPr="00630821">
              <w:t>2</w:t>
            </w:r>
          </w:p>
        </w:tc>
        <w:tc>
          <w:tcPr>
            <w:tcW w:w="238" w:type="dxa"/>
          </w:tcPr>
          <w:p w:rsidR="00B90F7A" w:rsidRPr="00630821" w:rsidRDefault="00B90F7A" w:rsidP="00773FEA">
            <w:pPr>
              <w:pStyle w:val="aff4"/>
            </w:pPr>
            <w:r w:rsidRPr="00630821">
              <w:t>3</w:t>
            </w:r>
          </w:p>
        </w:tc>
        <w:tc>
          <w:tcPr>
            <w:tcW w:w="304" w:type="dxa"/>
          </w:tcPr>
          <w:p w:rsidR="00B90F7A" w:rsidRPr="00630821" w:rsidRDefault="00B90F7A" w:rsidP="00773FEA">
            <w:pPr>
              <w:pStyle w:val="aff4"/>
            </w:pPr>
            <w:r w:rsidRPr="00630821">
              <w:t>4</w:t>
            </w:r>
          </w:p>
        </w:tc>
        <w:tc>
          <w:tcPr>
            <w:tcW w:w="238" w:type="dxa"/>
          </w:tcPr>
          <w:p w:rsidR="00B90F7A" w:rsidRPr="00630821" w:rsidRDefault="00B90F7A" w:rsidP="00773FEA">
            <w:pPr>
              <w:pStyle w:val="aff4"/>
            </w:pPr>
            <w:r w:rsidRPr="00630821">
              <w:t>5</w:t>
            </w:r>
          </w:p>
        </w:tc>
        <w:tc>
          <w:tcPr>
            <w:tcW w:w="304" w:type="dxa"/>
          </w:tcPr>
          <w:p w:rsidR="00B90F7A" w:rsidRPr="00630821" w:rsidRDefault="00B90F7A" w:rsidP="00773FEA">
            <w:pPr>
              <w:pStyle w:val="aff4"/>
            </w:pPr>
            <w:r w:rsidRPr="00630821">
              <w:t>6</w:t>
            </w:r>
          </w:p>
        </w:tc>
        <w:tc>
          <w:tcPr>
            <w:tcW w:w="238" w:type="dxa"/>
          </w:tcPr>
          <w:p w:rsidR="00B90F7A" w:rsidRPr="00630821" w:rsidRDefault="00B90F7A" w:rsidP="00773FEA">
            <w:pPr>
              <w:pStyle w:val="aff4"/>
            </w:pPr>
            <w:r w:rsidRPr="00630821">
              <w:t>7</w:t>
            </w:r>
          </w:p>
        </w:tc>
        <w:tc>
          <w:tcPr>
            <w:tcW w:w="304" w:type="dxa"/>
          </w:tcPr>
          <w:p w:rsidR="00B90F7A" w:rsidRPr="00630821" w:rsidRDefault="00B90F7A" w:rsidP="00773FEA">
            <w:pPr>
              <w:pStyle w:val="aff4"/>
            </w:pPr>
            <w:r w:rsidRPr="00630821">
              <w:t>8</w:t>
            </w:r>
          </w:p>
        </w:tc>
        <w:tc>
          <w:tcPr>
            <w:tcW w:w="304" w:type="dxa"/>
          </w:tcPr>
          <w:p w:rsidR="00B90F7A" w:rsidRPr="00630821" w:rsidRDefault="00B90F7A" w:rsidP="00773FEA">
            <w:pPr>
              <w:pStyle w:val="aff4"/>
            </w:pPr>
            <w:r w:rsidRPr="00630821">
              <w:t>1</w:t>
            </w:r>
          </w:p>
        </w:tc>
        <w:tc>
          <w:tcPr>
            <w:tcW w:w="304" w:type="dxa"/>
          </w:tcPr>
          <w:p w:rsidR="00B90F7A" w:rsidRPr="00630821" w:rsidRDefault="00B90F7A" w:rsidP="00773FEA">
            <w:pPr>
              <w:pStyle w:val="aff4"/>
            </w:pPr>
            <w:r w:rsidRPr="00630821">
              <w:t>2</w:t>
            </w:r>
          </w:p>
        </w:tc>
        <w:tc>
          <w:tcPr>
            <w:tcW w:w="304" w:type="dxa"/>
          </w:tcPr>
          <w:p w:rsidR="00B90F7A" w:rsidRPr="00630821" w:rsidRDefault="00B90F7A" w:rsidP="00773FEA">
            <w:pPr>
              <w:pStyle w:val="aff4"/>
            </w:pPr>
            <w:r w:rsidRPr="00630821">
              <w:t>3</w:t>
            </w:r>
          </w:p>
        </w:tc>
        <w:tc>
          <w:tcPr>
            <w:tcW w:w="304" w:type="dxa"/>
          </w:tcPr>
          <w:p w:rsidR="00B90F7A" w:rsidRPr="00630821" w:rsidRDefault="00B90F7A" w:rsidP="00773FEA">
            <w:pPr>
              <w:pStyle w:val="aff4"/>
            </w:pPr>
            <w:r w:rsidRPr="00630821">
              <w:t>4</w:t>
            </w:r>
          </w:p>
        </w:tc>
        <w:tc>
          <w:tcPr>
            <w:tcW w:w="304" w:type="dxa"/>
          </w:tcPr>
          <w:p w:rsidR="00B90F7A" w:rsidRPr="00630821" w:rsidRDefault="00B90F7A" w:rsidP="00773FEA">
            <w:pPr>
              <w:pStyle w:val="aff4"/>
            </w:pPr>
            <w:r w:rsidRPr="00630821">
              <w:t>5</w:t>
            </w:r>
          </w:p>
        </w:tc>
        <w:tc>
          <w:tcPr>
            <w:tcW w:w="304" w:type="dxa"/>
          </w:tcPr>
          <w:p w:rsidR="00B90F7A" w:rsidRPr="00630821" w:rsidRDefault="00B90F7A" w:rsidP="00773FEA">
            <w:pPr>
              <w:pStyle w:val="aff4"/>
            </w:pPr>
            <w:r w:rsidRPr="00630821">
              <w:t>6</w:t>
            </w:r>
          </w:p>
        </w:tc>
        <w:tc>
          <w:tcPr>
            <w:tcW w:w="335" w:type="dxa"/>
          </w:tcPr>
          <w:p w:rsidR="00B90F7A" w:rsidRPr="00630821" w:rsidRDefault="00B90F7A" w:rsidP="00773FEA">
            <w:pPr>
              <w:pStyle w:val="aff4"/>
            </w:pPr>
            <w:r w:rsidRPr="00630821">
              <w:t>7</w:t>
            </w:r>
          </w:p>
        </w:tc>
        <w:tc>
          <w:tcPr>
            <w:tcW w:w="359" w:type="dxa"/>
          </w:tcPr>
          <w:p w:rsidR="00B90F7A" w:rsidRPr="00630821" w:rsidRDefault="00B90F7A" w:rsidP="00773FEA">
            <w:pPr>
              <w:pStyle w:val="aff4"/>
            </w:pPr>
            <w:r w:rsidRPr="00630821">
              <w:t>8</w:t>
            </w:r>
          </w:p>
        </w:tc>
      </w:tr>
      <w:tr w:rsidR="00B90F7A" w:rsidRPr="00630821">
        <w:tc>
          <w:tcPr>
            <w:tcW w:w="670" w:type="dxa"/>
          </w:tcPr>
          <w:p w:rsidR="00B90F7A" w:rsidRPr="00630821" w:rsidRDefault="00B90F7A" w:rsidP="00773FEA">
            <w:pPr>
              <w:pStyle w:val="aff4"/>
            </w:pPr>
            <w:r w:rsidRPr="00630821">
              <w:t>11</w:t>
            </w:r>
          </w:p>
        </w:tc>
        <w:tc>
          <w:tcPr>
            <w:tcW w:w="1245" w:type="dxa"/>
          </w:tcPr>
          <w:p w:rsidR="00B90F7A" w:rsidRPr="00630821" w:rsidRDefault="00B90F7A" w:rsidP="00773FEA">
            <w:pPr>
              <w:pStyle w:val="aff4"/>
            </w:pPr>
            <w:r w:rsidRPr="00630821">
              <w:t>Контроль качества</w:t>
            </w:r>
          </w:p>
        </w:tc>
        <w:tc>
          <w:tcPr>
            <w:tcW w:w="525" w:type="dxa"/>
          </w:tcPr>
          <w:p w:rsidR="00B90F7A" w:rsidRPr="00630821" w:rsidRDefault="00B90F7A" w:rsidP="00773FEA">
            <w:pPr>
              <w:pStyle w:val="aff4"/>
            </w:pPr>
            <w:r w:rsidRPr="00630821">
              <w:t>8</w:t>
            </w:r>
          </w:p>
        </w:tc>
        <w:tc>
          <w:tcPr>
            <w:tcW w:w="353" w:type="dxa"/>
          </w:tcPr>
          <w:p w:rsidR="00B90F7A" w:rsidRPr="00630821" w:rsidRDefault="00B90F7A" w:rsidP="00773FEA">
            <w:pPr>
              <w:pStyle w:val="aff4"/>
            </w:pPr>
            <w:r w:rsidRPr="00630821">
              <w:t>2</w:t>
            </w: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46"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35" w:type="dxa"/>
          </w:tcPr>
          <w:p w:rsidR="00B90F7A" w:rsidRPr="00630821" w:rsidRDefault="00B90F7A" w:rsidP="00773FEA">
            <w:pPr>
              <w:pStyle w:val="aff4"/>
            </w:pPr>
          </w:p>
        </w:tc>
        <w:tc>
          <w:tcPr>
            <w:tcW w:w="359" w:type="dxa"/>
          </w:tcPr>
          <w:p w:rsidR="00B90F7A" w:rsidRPr="00630821" w:rsidRDefault="00B90F7A" w:rsidP="00773FEA">
            <w:pPr>
              <w:pStyle w:val="aff4"/>
            </w:pPr>
          </w:p>
        </w:tc>
      </w:tr>
      <w:tr w:rsidR="00B90F7A" w:rsidRPr="00630821">
        <w:tc>
          <w:tcPr>
            <w:tcW w:w="670" w:type="dxa"/>
          </w:tcPr>
          <w:p w:rsidR="00B90F7A" w:rsidRPr="00630821" w:rsidRDefault="00B90F7A" w:rsidP="00773FEA">
            <w:pPr>
              <w:pStyle w:val="aff4"/>
            </w:pPr>
            <w:r w:rsidRPr="00630821">
              <w:t>12</w:t>
            </w:r>
          </w:p>
        </w:tc>
        <w:tc>
          <w:tcPr>
            <w:tcW w:w="1245" w:type="dxa"/>
          </w:tcPr>
          <w:p w:rsidR="00B90F7A" w:rsidRPr="00630821" w:rsidRDefault="00B90F7A" w:rsidP="00773FEA">
            <w:pPr>
              <w:pStyle w:val="aff4"/>
              <w:rPr>
                <w:b/>
                <w:bCs/>
              </w:rPr>
            </w:pPr>
            <w:r w:rsidRPr="00630821">
              <w:t>Выемка из стапеля</w:t>
            </w:r>
          </w:p>
        </w:tc>
        <w:tc>
          <w:tcPr>
            <w:tcW w:w="525" w:type="dxa"/>
          </w:tcPr>
          <w:p w:rsidR="00B90F7A" w:rsidRPr="00630821" w:rsidRDefault="00B90F7A" w:rsidP="00773FEA">
            <w:pPr>
              <w:pStyle w:val="aff4"/>
            </w:pPr>
            <w:r w:rsidRPr="00630821">
              <w:t>1,5</w:t>
            </w:r>
          </w:p>
        </w:tc>
        <w:tc>
          <w:tcPr>
            <w:tcW w:w="353" w:type="dxa"/>
          </w:tcPr>
          <w:p w:rsidR="00B90F7A" w:rsidRPr="00630821" w:rsidRDefault="00B90F7A" w:rsidP="00773FEA">
            <w:pPr>
              <w:pStyle w:val="aff4"/>
            </w:pPr>
            <w:r w:rsidRPr="00630821">
              <w:t>2</w:t>
            </w: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246"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238"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04" w:type="dxa"/>
          </w:tcPr>
          <w:p w:rsidR="00B90F7A" w:rsidRPr="00630821" w:rsidRDefault="00B90F7A" w:rsidP="00773FEA">
            <w:pPr>
              <w:pStyle w:val="aff4"/>
            </w:pPr>
          </w:p>
        </w:tc>
        <w:tc>
          <w:tcPr>
            <w:tcW w:w="335" w:type="dxa"/>
          </w:tcPr>
          <w:p w:rsidR="00B90F7A" w:rsidRPr="00630821" w:rsidRDefault="00B90F7A" w:rsidP="00773FEA">
            <w:pPr>
              <w:pStyle w:val="aff4"/>
            </w:pPr>
          </w:p>
        </w:tc>
        <w:tc>
          <w:tcPr>
            <w:tcW w:w="359" w:type="dxa"/>
          </w:tcPr>
          <w:p w:rsidR="00B90F7A" w:rsidRPr="00630821" w:rsidRDefault="00B90F7A" w:rsidP="00773FEA">
            <w:pPr>
              <w:pStyle w:val="aff4"/>
            </w:pPr>
          </w:p>
        </w:tc>
      </w:tr>
    </w:tbl>
    <w:p w:rsidR="00630821" w:rsidRPr="00630821" w:rsidRDefault="00C66450" w:rsidP="00630821">
      <w:pPr>
        <w:ind w:firstLine="709"/>
        <w:rPr>
          <w:b/>
          <w:bCs/>
        </w:rPr>
      </w:pPr>
      <w:r w:rsidRPr="00630821">
        <w:t>Рисунок</w:t>
      </w:r>
      <w:r w:rsidR="00F015B9" w:rsidRPr="00630821">
        <w:t xml:space="preserve"> 3 </w:t>
      </w:r>
      <w:r w:rsidR="00630821">
        <w:t>-</w:t>
      </w:r>
      <w:r w:rsidR="00F015B9" w:rsidRPr="00630821">
        <w:t xml:space="preserve"> Типовой цикловой график сбор</w:t>
      </w:r>
      <w:r w:rsidRPr="00630821">
        <w:t>ки</w:t>
      </w:r>
    </w:p>
    <w:p w:rsidR="00773FEA" w:rsidRDefault="00773FEA" w:rsidP="00630821">
      <w:pPr>
        <w:ind w:firstLine="709"/>
      </w:pPr>
    </w:p>
    <w:p w:rsidR="00630821" w:rsidRDefault="006819EE" w:rsidP="00630821">
      <w:pPr>
        <w:ind w:firstLine="709"/>
      </w:pPr>
      <w:r w:rsidRPr="00630821">
        <w:t>По цикловому графику определим цикл сборки Ц изделия</w:t>
      </w:r>
      <w:r w:rsidR="00630821" w:rsidRPr="00630821">
        <w:t>:</w:t>
      </w:r>
    </w:p>
    <w:p w:rsidR="00773FEA" w:rsidRDefault="00773FEA" w:rsidP="00630821">
      <w:pPr>
        <w:ind w:firstLine="709"/>
        <w:rPr>
          <w:i/>
          <w:iCs/>
        </w:rPr>
      </w:pPr>
    </w:p>
    <w:p w:rsidR="006819EE" w:rsidRPr="00630821" w:rsidRDefault="006819EE" w:rsidP="00630821">
      <w:pPr>
        <w:ind w:firstLine="709"/>
        <w:rPr>
          <w:i/>
          <w:iCs/>
        </w:rPr>
      </w:pPr>
      <w:r w:rsidRPr="00630821">
        <w:rPr>
          <w:i/>
          <w:iCs/>
        </w:rPr>
        <w:t>Ц = Т / р</w:t>
      </w:r>
      <w:r w:rsidRPr="00630821">
        <w:rPr>
          <w:i/>
          <w:iCs/>
          <w:vertAlign w:val="subscript"/>
        </w:rPr>
        <w:t>*</w:t>
      </w:r>
      <w:r w:rsidRPr="00630821">
        <w:rPr>
          <w:i/>
          <w:iCs/>
        </w:rPr>
        <w:t>к</w:t>
      </w:r>
    </w:p>
    <w:p w:rsidR="00773FEA" w:rsidRDefault="00773FEA" w:rsidP="00630821">
      <w:pPr>
        <w:ind w:firstLine="709"/>
      </w:pPr>
    </w:p>
    <w:p w:rsidR="00630821" w:rsidRDefault="006819EE" w:rsidP="00630821">
      <w:pPr>
        <w:ind w:firstLine="709"/>
      </w:pPr>
      <w:r w:rsidRPr="00630821">
        <w:t>где</w:t>
      </w:r>
      <w:r w:rsidR="00630821" w:rsidRPr="00630821">
        <w:t xml:space="preserve"> </w:t>
      </w:r>
      <w:r w:rsidRPr="00630821">
        <w:rPr>
          <w:i/>
          <w:iCs/>
        </w:rPr>
        <w:t xml:space="preserve">р </w:t>
      </w:r>
      <w:r w:rsidRPr="00630821">
        <w:t>= 2</w:t>
      </w:r>
      <w:r w:rsidR="00630821" w:rsidRPr="00630821">
        <w:t xml:space="preserve"> - </w:t>
      </w:r>
      <w:r w:rsidRPr="00630821">
        <w:t>количество одновременно проводимых работ на сборке</w:t>
      </w:r>
      <w:r w:rsidR="00630821" w:rsidRPr="00630821">
        <w:t>;</w:t>
      </w:r>
    </w:p>
    <w:p w:rsidR="00630821" w:rsidRDefault="006819EE" w:rsidP="00630821">
      <w:pPr>
        <w:ind w:firstLine="709"/>
        <w:rPr>
          <w:snapToGrid w:val="0"/>
        </w:rPr>
      </w:pPr>
      <w:r w:rsidRPr="00630821">
        <w:rPr>
          <w:i/>
          <w:iCs/>
        </w:rPr>
        <w:t xml:space="preserve">к </w:t>
      </w:r>
      <w:r w:rsidRPr="00630821">
        <w:t xml:space="preserve">= 1,1 </w:t>
      </w:r>
      <w:r w:rsidR="00630821">
        <w:rPr>
          <w:snapToGrid w:val="0"/>
        </w:rPr>
        <w:t>-</w:t>
      </w:r>
      <w:r w:rsidR="00630821" w:rsidRPr="00630821">
        <w:rPr>
          <w:snapToGrid w:val="0"/>
        </w:rPr>
        <w:t xml:space="preserve"> </w:t>
      </w:r>
      <w:r w:rsidRPr="00630821">
        <w:rPr>
          <w:snapToGrid w:val="0"/>
        </w:rPr>
        <w:t>коэффициент переработки норм</w:t>
      </w:r>
      <w:r w:rsidR="00630821" w:rsidRPr="00630821">
        <w:rPr>
          <w:snapToGrid w:val="0"/>
        </w:rPr>
        <w:t>.</w:t>
      </w:r>
    </w:p>
    <w:p w:rsidR="00773FEA" w:rsidRPr="00773FEA" w:rsidRDefault="006819EE" w:rsidP="00773FEA">
      <w:pPr>
        <w:ind w:firstLine="709"/>
        <w:rPr>
          <w:snapToGrid w:val="0"/>
        </w:rPr>
      </w:pPr>
      <w:r w:rsidRPr="00630821">
        <w:rPr>
          <w:snapToGrid w:val="0"/>
        </w:rPr>
        <w:t>Таким образом, цикл сборки равен</w:t>
      </w:r>
      <w:r w:rsidR="00630821" w:rsidRPr="00630821">
        <w:rPr>
          <w:snapToGrid w:val="0"/>
        </w:rPr>
        <w:t xml:space="preserve">: </w:t>
      </w:r>
      <w:r w:rsidR="009D293F" w:rsidRPr="00630821">
        <w:rPr>
          <w:i/>
          <w:iCs/>
          <w:snapToGrid w:val="0"/>
        </w:rPr>
        <w:t>Ц</w:t>
      </w:r>
      <w:r w:rsidR="009D293F" w:rsidRPr="00630821">
        <w:rPr>
          <w:snapToGrid w:val="0"/>
        </w:rPr>
        <w:t xml:space="preserve"> = 55,</w:t>
      </w:r>
      <w:r w:rsidR="00630821">
        <w:rPr>
          <w:snapToGrid w:val="0"/>
        </w:rPr>
        <w:t>5/</w:t>
      </w:r>
      <w:r w:rsidR="009D293F" w:rsidRPr="00630821">
        <w:rPr>
          <w:snapToGrid w:val="0"/>
        </w:rPr>
        <w:t>3</w:t>
      </w:r>
      <w:r w:rsidR="009D293F" w:rsidRPr="00630821">
        <w:rPr>
          <w:snapToGrid w:val="0"/>
          <w:vertAlign w:val="subscript"/>
        </w:rPr>
        <w:t>*</w:t>
      </w:r>
      <w:r w:rsidR="009D293F" w:rsidRPr="00630821">
        <w:rPr>
          <w:snapToGrid w:val="0"/>
        </w:rPr>
        <w:t>1,1 = 16,81</w:t>
      </w:r>
    </w:p>
    <w:p w:rsidR="00630821" w:rsidRPr="00630821" w:rsidRDefault="00773FEA" w:rsidP="00773FEA">
      <w:pPr>
        <w:pStyle w:val="2"/>
      </w:pPr>
      <w:r>
        <w:br w:type="page"/>
      </w:r>
      <w:bookmarkStart w:id="10" w:name="_Toc264361616"/>
      <w:r w:rsidR="006E277A" w:rsidRPr="00630821">
        <w:t>10</w:t>
      </w:r>
      <w:r>
        <w:t>.</w:t>
      </w:r>
      <w:r w:rsidR="00C45E34" w:rsidRPr="00630821">
        <w:t xml:space="preserve"> Технические условия на сборочное приспособление</w:t>
      </w:r>
      <w:bookmarkEnd w:id="10"/>
    </w:p>
    <w:p w:rsidR="00773FEA" w:rsidRDefault="00773FEA" w:rsidP="00630821">
      <w:pPr>
        <w:ind w:firstLine="709"/>
      </w:pPr>
    </w:p>
    <w:p w:rsidR="00630821" w:rsidRDefault="00C45E34" w:rsidP="00630821">
      <w:pPr>
        <w:ind w:firstLine="709"/>
      </w:pPr>
      <w:r w:rsidRPr="00630821">
        <w:t>Технические условия на проектируемое сборочное приспособление составляют и оговаривают заранее, чтобы обеспечить требуемые размеры, форму и жесткость изделия в процессе сборки</w:t>
      </w:r>
      <w:r w:rsidR="00630821" w:rsidRPr="00630821">
        <w:t xml:space="preserve">. </w:t>
      </w:r>
      <w:r w:rsidRPr="00630821">
        <w:t>Зададим следующие технические условия</w:t>
      </w:r>
      <w:r w:rsidR="00630821" w:rsidRPr="00630821">
        <w:t>:</w:t>
      </w:r>
    </w:p>
    <w:p w:rsidR="00C45E34" w:rsidRPr="00630821" w:rsidRDefault="00C45E34" w:rsidP="00630821">
      <w:pPr>
        <w:ind w:firstLine="709"/>
      </w:pPr>
      <w:r w:rsidRPr="00630821">
        <w:t xml:space="preserve">положение собираемой панели в приспособлении </w:t>
      </w:r>
      <w:r w:rsidR="00630821">
        <w:t>-</w:t>
      </w:r>
      <w:r w:rsidRPr="00630821">
        <w:t xml:space="preserve"> горизонтальное</w:t>
      </w:r>
    </w:p>
    <w:p w:rsidR="00630821" w:rsidRDefault="00C45E34" w:rsidP="00630821">
      <w:pPr>
        <w:ind w:firstLine="709"/>
      </w:pPr>
      <w:r w:rsidRPr="00630821">
        <w:t>сборочной базой при образовании наружного обвода является поверхность каркаса</w:t>
      </w:r>
    </w:p>
    <w:p w:rsidR="00630821" w:rsidRDefault="00C45E34" w:rsidP="00630821">
      <w:pPr>
        <w:ind w:firstLine="709"/>
      </w:pPr>
      <w:r w:rsidRPr="00630821">
        <w:t>точность сборки должна лежать в пределах</w:t>
      </w:r>
      <w:r w:rsidR="00630821" w:rsidRPr="00630821">
        <w:t xml:space="preserve"> </w:t>
      </w:r>
      <w:r w:rsidRPr="00630821">
        <w:rPr>
          <w:snapToGrid w:val="0"/>
        </w:rPr>
        <w:t></w:t>
      </w:r>
      <w:r w:rsidR="00F8077C" w:rsidRPr="00630821">
        <w:t>2,0</w:t>
      </w:r>
      <w:r w:rsidRPr="00630821">
        <w:t xml:space="preserve"> мм</w:t>
      </w:r>
      <w:r w:rsidR="00630821" w:rsidRPr="00630821">
        <w:t>.</w:t>
      </w:r>
    </w:p>
    <w:p w:rsidR="00630821" w:rsidRDefault="00C61139" w:rsidP="00630821">
      <w:pPr>
        <w:ind w:firstLine="709"/>
      </w:pPr>
      <w:r w:rsidRPr="00630821">
        <w:t>Сборочное приспособление для сборки отсека фюзеляжа состоит из каркаса, стыковых плит, балок, рубильников, транспортных тележек и рельсового пути</w:t>
      </w:r>
      <w:r w:rsidR="00630821" w:rsidRPr="00630821">
        <w:t>.</w:t>
      </w:r>
    </w:p>
    <w:p w:rsidR="00773FEA" w:rsidRDefault="00773FEA" w:rsidP="00630821">
      <w:pPr>
        <w:ind w:firstLine="709"/>
        <w:rPr>
          <w:b/>
          <w:bCs/>
          <w:snapToGrid w:val="0"/>
        </w:rPr>
      </w:pPr>
    </w:p>
    <w:p w:rsidR="00630821" w:rsidRPr="00630821" w:rsidRDefault="007D7710" w:rsidP="00773FEA">
      <w:pPr>
        <w:pStyle w:val="2"/>
        <w:rPr>
          <w:snapToGrid w:val="0"/>
        </w:rPr>
      </w:pPr>
      <w:bookmarkStart w:id="11" w:name="_Toc264361617"/>
      <w:r w:rsidRPr="00630821">
        <w:rPr>
          <w:snapToGrid w:val="0"/>
        </w:rPr>
        <w:t>11</w:t>
      </w:r>
      <w:r w:rsidR="00773FEA">
        <w:rPr>
          <w:snapToGrid w:val="0"/>
        </w:rPr>
        <w:t xml:space="preserve">. </w:t>
      </w:r>
      <w:r w:rsidRPr="00630821">
        <w:rPr>
          <w:snapToGrid w:val="0"/>
        </w:rPr>
        <w:t>Расчет на жесткость продольной балки сборочного</w:t>
      </w:r>
      <w:r w:rsidR="00773FEA">
        <w:rPr>
          <w:snapToGrid w:val="0"/>
        </w:rPr>
        <w:t xml:space="preserve"> </w:t>
      </w:r>
      <w:r w:rsidRPr="00630821">
        <w:rPr>
          <w:snapToGrid w:val="0"/>
        </w:rPr>
        <w:t>приспособления</w:t>
      </w:r>
      <w:bookmarkEnd w:id="11"/>
    </w:p>
    <w:p w:rsidR="00773FEA" w:rsidRDefault="00773FEA" w:rsidP="00630821">
      <w:pPr>
        <w:ind w:firstLine="709"/>
      </w:pPr>
    </w:p>
    <w:p w:rsidR="00630821" w:rsidRDefault="00424E48" w:rsidP="00630821">
      <w:pPr>
        <w:ind w:firstLine="709"/>
      </w:pPr>
      <w:r w:rsidRPr="00630821">
        <w:t>Продольная балка каркаса СП является самым нагруженным элементом, работающим в основном на изгиб</w:t>
      </w:r>
      <w:r w:rsidR="00630821" w:rsidRPr="00630821">
        <w:t xml:space="preserve">. </w:t>
      </w:r>
      <w:r w:rsidRPr="00630821">
        <w:t>Поэтому определим ее прогиб под действием нагрузки P от агрегата, исходя из классических формул</w:t>
      </w:r>
      <w:r w:rsidR="00630821">
        <w:t xml:space="preserve"> "</w:t>
      </w:r>
      <w:r w:rsidRPr="00630821">
        <w:t>Сопротивления материалов</w:t>
      </w:r>
      <w:r w:rsidR="00630821">
        <w:t>".</w:t>
      </w:r>
    </w:p>
    <w:p w:rsidR="00630821" w:rsidRDefault="00424E48" w:rsidP="00630821">
      <w:pPr>
        <w:ind w:firstLine="709"/>
      </w:pPr>
      <w:r w:rsidRPr="00630821">
        <w:t>Формула прогиба продольной балки при жесткой заделке выглядит следующим образом</w:t>
      </w:r>
      <w:r w:rsidR="00630821" w:rsidRPr="00630821">
        <w:t>:</w:t>
      </w:r>
    </w:p>
    <w:p w:rsidR="00773FEA" w:rsidRDefault="00773FEA" w:rsidP="00630821">
      <w:pPr>
        <w:ind w:firstLine="709"/>
      </w:pPr>
    </w:p>
    <w:p w:rsidR="00424E48" w:rsidRPr="00630821" w:rsidRDefault="0063045B" w:rsidP="00630821">
      <w:pPr>
        <w:ind w:firstLine="709"/>
      </w:pPr>
      <w:r w:rsidRPr="00630821">
        <w:rPr>
          <w:position w:val="-30"/>
        </w:rPr>
        <w:object w:dxaOrig="1820" w:dyaOrig="720">
          <v:shape id="_x0000_i1041" type="#_x0000_t75" style="width:90.75pt;height:36pt" o:ole="">
            <v:imagedata r:id="rId19" o:title=""/>
          </v:shape>
          <o:OLEObject Type="Embed" ProgID="Equation.3" ShapeID="_x0000_i1041" DrawAspect="Content" ObjectID="_1469456148" r:id="rId20"/>
        </w:object>
      </w:r>
    </w:p>
    <w:p w:rsidR="00773FEA" w:rsidRDefault="00773FEA" w:rsidP="00630821">
      <w:pPr>
        <w:ind w:firstLine="709"/>
      </w:pPr>
    </w:p>
    <w:p w:rsidR="00630821" w:rsidRDefault="00424E48" w:rsidP="00630821">
      <w:pPr>
        <w:ind w:firstLine="709"/>
      </w:pPr>
      <w:r w:rsidRPr="00630821">
        <w:t>где</w:t>
      </w:r>
      <w:r w:rsidR="00630821" w:rsidRPr="00630821">
        <w:t xml:space="preserve"> </w:t>
      </w:r>
      <w:r w:rsidRPr="00630821">
        <w:t>P = 5200</w:t>
      </w:r>
      <w:r w:rsidR="00630821">
        <w:t xml:space="preserve"> (</w:t>
      </w:r>
      <w:r w:rsidRPr="00630821">
        <w:t>кг</w:t>
      </w:r>
      <w:r w:rsidR="00630821" w:rsidRPr="00630821">
        <w:t xml:space="preserve">) </w:t>
      </w:r>
      <w:r w:rsidR="00630821">
        <w:t>-</w:t>
      </w:r>
      <w:r w:rsidRPr="00630821">
        <w:t xml:space="preserve"> распределенная нагрузка от агрегата</w:t>
      </w:r>
      <w:r w:rsidR="00630821" w:rsidRPr="00630821">
        <w:t>;</w:t>
      </w:r>
    </w:p>
    <w:p w:rsidR="00630821" w:rsidRDefault="00424E48" w:rsidP="00630821">
      <w:pPr>
        <w:ind w:firstLine="709"/>
      </w:pPr>
      <w:r w:rsidRPr="00630821">
        <w:t>l = 700</w:t>
      </w:r>
      <w:r w:rsidR="00630821">
        <w:t xml:space="preserve"> (</w:t>
      </w:r>
      <w:r w:rsidRPr="00630821">
        <w:t>см</w:t>
      </w:r>
      <w:r w:rsidR="00630821" w:rsidRPr="00630821">
        <w:t xml:space="preserve">) </w:t>
      </w:r>
      <w:r w:rsidR="00630821">
        <w:t>-</w:t>
      </w:r>
      <w:r w:rsidRPr="00630821">
        <w:t xml:space="preserve"> длина пролета балки</w:t>
      </w:r>
      <w:r w:rsidR="00630821" w:rsidRPr="00630821">
        <w:t>;</w:t>
      </w:r>
    </w:p>
    <w:p w:rsidR="00630821" w:rsidRDefault="00424E48" w:rsidP="00630821">
      <w:pPr>
        <w:ind w:firstLine="709"/>
      </w:pPr>
      <w:r w:rsidRPr="00630821">
        <w:t>E = 2100000</w:t>
      </w:r>
      <w:r w:rsidR="00630821">
        <w:t xml:space="preserve"> (</w:t>
      </w:r>
      <w:r w:rsidRPr="00630821">
        <w:t>кг/см</w:t>
      </w:r>
      <w:r w:rsidRPr="00630821">
        <w:rPr>
          <w:vertAlign w:val="superscript"/>
        </w:rPr>
        <w:t>2</w:t>
      </w:r>
      <w:r w:rsidR="00630821" w:rsidRPr="00630821">
        <w:t xml:space="preserve">) </w:t>
      </w:r>
      <w:r w:rsidR="00630821">
        <w:t>-</w:t>
      </w:r>
      <w:r w:rsidRPr="00630821">
        <w:t xml:space="preserve"> модуль упругости первого рода</w:t>
      </w:r>
      <w:r w:rsidR="00630821" w:rsidRPr="00630821">
        <w:t>;</w:t>
      </w:r>
    </w:p>
    <w:p w:rsidR="00630821" w:rsidRDefault="00424E48" w:rsidP="00630821">
      <w:pPr>
        <w:ind w:firstLine="709"/>
      </w:pPr>
      <w:r w:rsidRPr="00630821">
        <w:t>J</w:t>
      </w:r>
      <w:r w:rsidRPr="00630821">
        <w:rPr>
          <w:vertAlign w:val="subscript"/>
        </w:rPr>
        <w:t>x</w:t>
      </w:r>
      <w:r w:rsidR="00630821" w:rsidRPr="00630821">
        <w:t xml:space="preserve"> </w:t>
      </w:r>
      <w:r w:rsidR="00630821">
        <w:t>-</w:t>
      </w:r>
      <w:r w:rsidRPr="00630821">
        <w:t xml:space="preserve"> момент инерции сечения балки при изгибе</w:t>
      </w:r>
      <w:r w:rsidR="00630821" w:rsidRPr="00630821">
        <w:t>.</w:t>
      </w:r>
    </w:p>
    <w:p w:rsidR="00630821" w:rsidRDefault="00424E48" w:rsidP="00630821">
      <w:pPr>
        <w:ind w:firstLine="709"/>
      </w:pPr>
      <w:r w:rsidRPr="00630821">
        <w:t xml:space="preserve">Примем </w:t>
      </w:r>
      <w:r w:rsidR="0063045B" w:rsidRPr="00630821">
        <w:rPr>
          <w:position w:val="-12"/>
        </w:rPr>
        <w:object w:dxaOrig="1160" w:dyaOrig="360">
          <v:shape id="_x0000_i1042" type="#_x0000_t75" style="width:57.75pt;height:18pt" o:ole="">
            <v:imagedata r:id="rId21" o:title=""/>
          </v:shape>
          <o:OLEObject Type="Embed" ProgID="Equation.3" ShapeID="_x0000_i1042" DrawAspect="Content" ObjectID="_1469456149" r:id="rId22"/>
        </w:object>
      </w:r>
      <w:r w:rsidR="00630821">
        <w:t xml:space="preserve"> (</w:t>
      </w:r>
      <w:r w:rsidR="009A1B5F" w:rsidRPr="00630821">
        <w:t>см</w:t>
      </w:r>
      <w:r w:rsidR="00630821" w:rsidRPr="00630821">
        <w:t>)</w:t>
      </w:r>
    </w:p>
    <w:p w:rsidR="00773FEA" w:rsidRDefault="00773FEA" w:rsidP="00630821">
      <w:pPr>
        <w:ind w:firstLine="709"/>
      </w:pPr>
    </w:p>
    <w:p w:rsidR="00630821" w:rsidRDefault="0063045B" w:rsidP="00630821">
      <w:pPr>
        <w:ind w:firstLine="709"/>
      </w:pPr>
      <w:r w:rsidRPr="00630821">
        <w:rPr>
          <w:position w:val="-30"/>
        </w:rPr>
        <w:object w:dxaOrig="3140" w:dyaOrig="720">
          <v:shape id="_x0000_i1043" type="#_x0000_t75" style="width:156.75pt;height:36pt" o:ole="">
            <v:imagedata r:id="rId23" o:title=""/>
          </v:shape>
          <o:OLEObject Type="Embed" ProgID="Equation.3" ShapeID="_x0000_i1043" DrawAspect="Content" ObjectID="_1469456150" r:id="rId24"/>
        </w:object>
      </w:r>
      <w:r w:rsidR="00630821">
        <w:t xml:space="preserve"> (</w:t>
      </w:r>
      <w:r w:rsidR="00424E48" w:rsidRPr="00630821">
        <w:t>см</w:t>
      </w:r>
      <w:r w:rsidR="00630821" w:rsidRPr="00630821">
        <w:t>)</w:t>
      </w:r>
    </w:p>
    <w:p w:rsidR="00424E48" w:rsidRPr="00630821" w:rsidRDefault="00DF4CC0" w:rsidP="00630821">
      <w:pPr>
        <w:ind w:firstLine="709"/>
      </w:pPr>
      <w:r w:rsidRPr="00630821">
        <w:t>0,5</w:t>
      </w:r>
      <w:r w:rsidR="00424E48" w:rsidRPr="00630821">
        <w:t>J</w:t>
      </w:r>
      <w:r w:rsidR="00424E48" w:rsidRPr="00630821">
        <w:rPr>
          <w:vertAlign w:val="subscript"/>
        </w:rPr>
        <w:t>x</w:t>
      </w:r>
      <w:r w:rsidR="00630821" w:rsidRPr="00630821">
        <w:rPr>
          <w:vertAlign w:val="subscript"/>
        </w:rPr>
        <w:t xml:space="preserve"> </w:t>
      </w:r>
      <w:r w:rsidR="00424E48" w:rsidRPr="00630821">
        <w:t>=</w:t>
      </w:r>
      <w:r w:rsidRPr="00630821">
        <w:t>5529</w:t>
      </w:r>
      <w:r w:rsidR="00424E48" w:rsidRPr="00630821">
        <w:t>,</w:t>
      </w:r>
      <w:r w:rsidRPr="00630821">
        <w:t>5</w:t>
      </w:r>
      <w:r w:rsidR="00424E48" w:rsidRPr="00630821">
        <w:t xml:space="preserve"> см</w:t>
      </w:r>
      <w:r w:rsidR="00424E48" w:rsidRPr="00630821">
        <w:rPr>
          <w:vertAlign w:val="superscript"/>
        </w:rPr>
        <w:t>4</w:t>
      </w:r>
    </w:p>
    <w:p w:rsidR="00773FEA" w:rsidRDefault="00773FEA" w:rsidP="00630821">
      <w:pPr>
        <w:ind w:firstLine="709"/>
      </w:pPr>
    </w:p>
    <w:p w:rsidR="00630821" w:rsidRDefault="00DF4CC0" w:rsidP="00630821">
      <w:pPr>
        <w:ind w:firstLine="709"/>
      </w:pPr>
      <w:r w:rsidRPr="00630821">
        <w:t>По каталогу прокатных профилей, у которых момент инерции</w:t>
      </w:r>
      <w:r w:rsidR="00FB6329" w:rsidRPr="00630821">
        <w:t xml:space="preserve"> несколько выше расчетного, выбираю швеллер ГОСТ 8240-56</w:t>
      </w:r>
      <w:r w:rsidR="00630821">
        <w:t xml:space="preserve"> (</w:t>
      </w:r>
      <w:r w:rsidR="00FB6329" w:rsidRPr="00630821">
        <w:t>профиль №30</w:t>
      </w:r>
      <w:r w:rsidR="00630821" w:rsidRPr="00630821">
        <w:t xml:space="preserve">) </w:t>
      </w:r>
      <w:r w:rsidR="00FB6329" w:rsidRPr="00630821">
        <w:t>с</w:t>
      </w:r>
    </w:p>
    <w:p w:rsidR="00773FEA" w:rsidRDefault="00773FEA" w:rsidP="00630821">
      <w:pPr>
        <w:ind w:firstLine="709"/>
      </w:pPr>
    </w:p>
    <w:p w:rsidR="00DF4CC0" w:rsidRDefault="00FB6329" w:rsidP="00630821">
      <w:pPr>
        <w:ind w:firstLine="709"/>
        <w:rPr>
          <w:vertAlign w:val="superscript"/>
        </w:rPr>
      </w:pPr>
      <w:r w:rsidRPr="00630821">
        <w:t>J</w:t>
      </w:r>
      <w:r w:rsidRPr="00630821">
        <w:rPr>
          <w:vertAlign w:val="subscript"/>
        </w:rPr>
        <w:t>x</w:t>
      </w:r>
      <w:r w:rsidR="00630821" w:rsidRPr="00630821">
        <w:rPr>
          <w:vertAlign w:val="subscript"/>
        </w:rPr>
        <w:t xml:space="preserve"> </w:t>
      </w:r>
      <w:r w:rsidRPr="00630821">
        <w:t>=5810 см</w:t>
      </w:r>
      <w:r w:rsidRPr="00630821">
        <w:rPr>
          <w:vertAlign w:val="superscript"/>
        </w:rPr>
        <w:t>4</w:t>
      </w:r>
    </w:p>
    <w:p w:rsidR="00773FEA" w:rsidRPr="00630821" w:rsidRDefault="00773FEA" w:rsidP="00630821">
      <w:pPr>
        <w:ind w:firstLine="709"/>
      </w:pPr>
    </w:p>
    <w:p w:rsidR="00630821" w:rsidRDefault="0063045B" w:rsidP="00630821">
      <w:pPr>
        <w:ind w:firstLine="709"/>
      </w:pPr>
      <w:r>
        <w:object w:dxaOrig="3390" w:dyaOrig="4860">
          <v:shape id="_x0000_i1044" type="#_x0000_t75" style="width:169.5pt;height:243pt" o:ole="">
            <v:imagedata r:id="rId25" o:title=""/>
          </v:shape>
          <o:OLEObject Type="Embed" ProgID="Word.Picture.8" ShapeID="_x0000_i1044" DrawAspect="Content" ObjectID="_1469456151" r:id="rId26"/>
        </w:object>
      </w:r>
    </w:p>
    <w:p w:rsidR="00630821" w:rsidRDefault="00630821" w:rsidP="00630821">
      <w:pPr>
        <w:ind w:firstLine="709"/>
      </w:pPr>
      <w:r>
        <w:t>(</w:t>
      </w:r>
      <w:r w:rsidR="00B51A5D" w:rsidRPr="00630821">
        <w:t xml:space="preserve">Рисунок 4 </w:t>
      </w:r>
      <w:r>
        <w:t>-</w:t>
      </w:r>
      <w:r w:rsidR="00B51A5D" w:rsidRPr="00630821">
        <w:t xml:space="preserve"> Типовое сечение балки</w:t>
      </w:r>
      <w:r w:rsidRPr="00630821">
        <w:t>).</w:t>
      </w:r>
    </w:p>
    <w:p w:rsidR="00630821" w:rsidRPr="00630821" w:rsidRDefault="00773FEA" w:rsidP="00773FEA">
      <w:pPr>
        <w:pStyle w:val="2"/>
        <w:rPr>
          <w:snapToGrid w:val="0"/>
        </w:rPr>
      </w:pPr>
      <w:r>
        <w:rPr>
          <w:snapToGrid w:val="0"/>
        </w:rPr>
        <w:br w:type="page"/>
      </w:r>
      <w:bookmarkStart w:id="12" w:name="_Toc264361618"/>
      <w:r w:rsidR="00B51A5D" w:rsidRPr="00630821">
        <w:rPr>
          <w:snapToGrid w:val="0"/>
        </w:rPr>
        <w:t>12</w:t>
      </w:r>
      <w:r>
        <w:rPr>
          <w:snapToGrid w:val="0"/>
        </w:rPr>
        <w:t>.</w:t>
      </w:r>
      <w:r w:rsidR="00B51A5D" w:rsidRPr="00630821">
        <w:rPr>
          <w:snapToGrid w:val="0"/>
        </w:rPr>
        <w:t xml:space="preserve"> Заключение</w:t>
      </w:r>
      <w:bookmarkEnd w:id="12"/>
    </w:p>
    <w:p w:rsidR="00773FEA" w:rsidRDefault="00773FEA" w:rsidP="00630821">
      <w:pPr>
        <w:ind w:firstLine="709"/>
      </w:pPr>
    </w:p>
    <w:p w:rsidR="00630821" w:rsidRDefault="00D9077B" w:rsidP="00630821">
      <w:pPr>
        <w:ind w:firstLine="709"/>
      </w:pPr>
      <w:r w:rsidRPr="00630821">
        <w:t>Курсовой проект по технологии сборки самолета состоит из технологической и графической части</w:t>
      </w:r>
      <w:r w:rsidR="00630821" w:rsidRPr="00630821">
        <w:t>.</w:t>
      </w:r>
    </w:p>
    <w:p w:rsidR="00630821" w:rsidRDefault="00D9077B" w:rsidP="00630821">
      <w:pPr>
        <w:ind w:firstLine="709"/>
      </w:pPr>
      <w:r w:rsidRPr="00630821">
        <w:t>В технологической части проекта мы решили следующие вопросы</w:t>
      </w:r>
      <w:r w:rsidR="00630821" w:rsidRPr="00630821">
        <w:t>:</w:t>
      </w:r>
    </w:p>
    <w:p w:rsidR="00630821" w:rsidRDefault="00D9077B" w:rsidP="00630821">
      <w:pPr>
        <w:ind w:firstLine="709"/>
      </w:pPr>
      <w:r w:rsidRPr="00630821">
        <w:t>1</w:t>
      </w:r>
      <w:r w:rsidR="00630821" w:rsidRPr="00630821">
        <w:t xml:space="preserve">) </w:t>
      </w:r>
      <w:r w:rsidRPr="00630821">
        <w:t xml:space="preserve">разработали схему членения </w:t>
      </w:r>
      <w:r w:rsidR="00A20D10" w:rsidRPr="00630821">
        <w:t>отсека фюзеляжа</w:t>
      </w:r>
      <w:r w:rsidR="00630821" w:rsidRPr="00630821">
        <w:t>;</w:t>
      </w:r>
    </w:p>
    <w:p w:rsidR="00630821" w:rsidRDefault="00D9077B" w:rsidP="00630821">
      <w:pPr>
        <w:ind w:firstLine="709"/>
      </w:pPr>
      <w:r w:rsidRPr="00630821">
        <w:t>2</w:t>
      </w:r>
      <w:r w:rsidR="00630821" w:rsidRPr="00630821">
        <w:t xml:space="preserve">) </w:t>
      </w:r>
      <w:r w:rsidRPr="00630821">
        <w:t xml:space="preserve">на основании известных схем сборок и способов базирования, применяемых при сборке, выбрали схему сборки и способ базирования для предложенного заданием </w:t>
      </w:r>
      <w:r w:rsidR="00D1077F" w:rsidRPr="00630821">
        <w:t>отсека</w:t>
      </w:r>
      <w:r w:rsidR="006C4919" w:rsidRPr="00630821">
        <w:t xml:space="preserve"> фюзеляжа</w:t>
      </w:r>
      <w:r w:rsidR="00630821" w:rsidRPr="00630821">
        <w:t>;</w:t>
      </w:r>
    </w:p>
    <w:p w:rsidR="00630821" w:rsidRDefault="00D9077B" w:rsidP="00630821">
      <w:pPr>
        <w:ind w:firstLine="709"/>
      </w:pPr>
      <w:r w:rsidRPr="00630821">
        <w:t>3</w:t>
      </w:r>
      <w:r w:rsidR="00630821" w:rsidRPr="00630821">
        <w:t xml:space="preserve">) </w:t>
      </w:r>
      <w:r w:rsidRPr="00630821">
        <w:t>выбрали метод обеспечения взаимозаменяемости</w:t>
      </w:r>
      <w:r w:rsidR="00630821" w:rsidRPr="00630821">
        <w:t>;</w:t>
      </w:r>
    </w:p>
    <w:p w:rsidR="00630821" w:rsidRDefault="00D9077B" w:rsidP="00630821">
      <w:pPr>
        <w:ind w:firstLine="709"/>
      </w:pPr>
      <w:r w:rsidRPr="00630821">
        <w:t>4</w:t>
      </w:r>
      <w:r w:rsidR="00630821" w:rsidRPr="00630821">
        <w:t xml:space="preserve">) </w:t>
      </w:r>
      <w:r w:rsidRPr="00630821">
        <w:t>составили структурную схему увязки</w:t>
      </w:r>
      <w:r w:rsidR="00630821" w:rsidRPr="00630821">
        <w:t>;</w:t>
      </w:r>
    </w:p>
    <w:p w:rsidR="00630821" w:rsidRDefault="00D9077B" w:rsidP="00630821">
      <w:pPr>
        <w:ind w:firstLine="709"/>
      </w:pPr>
      <w:r w:rsidRPr="00630821">
        <w:t>5</w:t>
      </w:r>
      <w:r w:rsidR="00630821" w:rsidRPr="00630821">
        <w:t xml:space="preserve">) </w:t>
      </w:r>
      <w:r w:rsidRPr="00630821">
        <w:t>провели конструктивно-технологический анализ деталей, поступающих на сборку</w:t>
      </w:r>
      <w:r w:rsidR="00630821" w:rsidRPr="00630821">
        <w:t>;</w:t>
      </w:r>
    </w:p>
    <w:p w:rsidR="00630821" w:rsidRDefault="00D9077B" w:rsidP="00630821">
      <w:pPr>
        <w:ind w:firstLine="709"/>
      </w:pPr>
      <w:r w:rsidRPr="00630821">
        <w:t>6</w:t>
      </w:r>
      <w:r w:rsidR="00630821" w:rsidRPr="00630821">
        <w:t xml:space="preserve">) </w:t>
      </w:r>
      <w:r w:rsidRPr="00630821">
        <w:t xml:space="preserve">на основании анализа технологичности деталей разрабатываемого </w:t>
      </w:r>
      <w:r w:rsidR="009A5400" w:rsidRPr="00630821">
        <w:t>отсека</w:t>
      </w:r>
      <w:r w:rsidRPr="00630821">
        <w:t>, принятых схем сборок и метода обеспечения взаимозаменяемости составили таблицу условий поставки деталей на сборку</w:t>
      </w:r>
      <w:r w:rsidR="00630821" w:rsidRPr="00630821">
        <w:t>;</w:t>
      </w:r>
    </w:p>
    <w:p w:rsidR="00630821" w:rsidRDefault="00D9077B" w:rsidP="00630821">
      <w:pPr>
        <w:ind w:firstLine="709"/>
      </w:pPr>
      <w:r w:rsidRPr="00630821">
        <w:t>7</w:t>
      </w:r>
      <w:r w:rsidR="00630821" w:rsidRPr="00630821">
        <w:t xml:space="preserve">) </w:t>
      </w:r>
      <w:r w:rsidRPr="00630821">
        <w:t>провели анализ</w:t>
      </w:r>
      <w:r w:rsidR="0002266C" w:rsidRPr="00630821">
        <w:t xml:space="preserve"> те</w:t>
      </w:r>
      <w:r w:rsidR="00773FEA">
        <w:t>хнологических погре</w:t>
      </w:r>
      <w:r w:rsidR="0002266C" w:rsidRPr="00630821">
        <w:t xml:space="preserve">шностей, </w:t>
      </w:r>
      <w:r w:rsidRPr="00630821">
        <w:t>составили уравнение погрешностей для выбранного способа базирования</w:t>
      </w:r>
      <w:r w:rsidR="0002266C" w:rsidRPr="00630821">
        <w:t xml:space="preserve"> и провели расчёт ожидаемой точности сборки</w:t>
      </w:r>
      <w:r w:rsidR="00630821" w:rsidRPr="00630821">
        <w:t>;</w:t>
      </w:r>
    </w:p>
    <w:p w:rsidR="00630821" w:rsidRDefault="0002266C" w:rsidP="00630821">
      <w:pPr>
        <w:ind w:firstLine="709"/>
      </w:pPr>
      <w:r w:rsidRPr="00630821">
        <w:t>8</w:t>
      </w:r>
      <w:r w:rsidR="00630821" w:rsidRPr="00630821">
        <w:t xml:space="preserve">) </w:t>
      </w:r>
      <w:r w:rsidR="00D9077B" w:rsidRPr="00630821">
        <w:t>разработали технологический процесс сборки заданной сборочной единицы</w:t>
      </w:r>
      <w:r w:rsidR="00630821" w:rsidRPr="00630821">
        <w:t>;</w:t>
      </w:r>
    </w:p>
    <w:p w:rsidR="00630821" w:rsidRDefault="0002266C" w:rsidP="00630821">
      <w:pPr>
        <w:ind w:firstLine="709"/>
      </w:pPr>
      <w:r w:rsidRPr="00630821">
        <w:t>9</w:t>
      </w:r>
      <w:r w:rsidR="00630821" w:rsidRPr="00630821">
        <w:t xml:space="preserve">) </w:t>
      </w:r>
      <w:r w:rsidR="00D9077B" w:rsidRPr="00630821">
        <w:t>составили примерный цикловой график сборки</w:t>
      </w:r>
      <w:r w:rsidR="00630821" w:rsidRPr="00630821">
        <w:t>;</w:t>
      </w:r>
    </w:p>
    <w:p w:rsidR="00630821" w:rsidRDefault="006A44E7" w:rsidP="00630821">
      <w:pPr>
        <w:ind w:firstLine="709"/>
      </w:pPr>
      <w:r w:rsidRPr="00630821">
        <w:t>10</w:t>
      </w:r>
      <w:r w:rsidR="00630821" w:rsidRPr="00630821">
        <w:t xml:space="preserve">) </w:t>
      </w:r>
      <w:r w:rsidR="00D9077B" w:rsidRPr="00630821">
        <w:t>разработали технические условия на проектирование сборочного приспособления</w:t>
      </w:r>
      <w:r w:rsidR="00630821" w:rsidRPr="00630821">
        <w:t>;</w:t>
      </w:r>
    </w:p>
    <w:p w:rsidR="00630821" w:rsidRDefault="006A44E7" w:rsidP="00630821">
      <w:pPr>
        <w:ind w:firstLine="709"/>
      </w:pPr>
      <w:r w:rsidRPr="00630821">
        <w:t>11</w:t>
      </w:r>
      <w:r w:rsidR="00630821" w:rsidRPr="00630821">
        <w:t xml:space="preserve">) </w:t>
      </w:r>
      <w:r w:rsidR="00D9077B" w:rsidRPr="00630821">
        <w:t>рассчитали продольную балку стапеля на жесткость</w:t>
      </w:r>
      <w:r w:rsidR="00630821" w:rsidRPr="00630821">
        <w:t>.</w:t>
      </w:r>
    </w:p>
    <w:p w:rsidR="00630821" w:rsidRDefault="00D9077B" w:rsidP="00630821">
      <w:pPr>
        <w:ind w:firstLine="709"/>
      </w:pPr>
      <w:r w:rsidRPr="00630821">
        <w:t>Графическая часть проекта состоит из сборочного чертежа агрегата и сборочного чертежа спроектированного сборочного приспособления</w:t>
      </w:r>
      <w:r w:rsidR="00630821" w:rsidRPr="00630821">
        <w:t>.</w:t>
      </w:r>
    </w:p>
    <w:p w:rsidR="00630821" w:rsidRDefault="00773FEA" w:rsidP="00773FEA">
      <w:pPr>
        <w:pStyle w:val="2"/>
      </w:pPr>
      <w:r>
        <w:br w:type="page"/>
      </w:r>
      <w:bookmarkStart w:id="13" w:name="_Toc264361619"/>
      <w:r w:rsidR="00D9077B" w:rsidRPr="00630821">
        <w:t>Список используемой литературы</w:t>
      </w:r>
      <w:bookmarkEnd w:id="13"/>
    </w:p>
    <w:p w:rsidR="00773FEA" w:rsidRPr="00773FEA" w:rsidRDefault="00773FEA" w:rsidP="00773FEA">
      <w:pPr>
        <w:ind w:firstLine="709"/>
      </w:pPr>
    </w:p>
    <w:p w:rsidR="00630821" w:rsidRDefault="006E2226" w:rsidP="00773FEA">
      <w:pPr>
        <w:pStyle w:val="a0"/>
      </w:pPr>
      <w:r w:rsidRPr="00630821">
        <w:t>Ершов В</w:t>
      </w:r>
      <w:r w:rsidR="00630821">
        <w:t xml:space="preserve">.И. </w:t>
      </w:r>
      <w:r w:rsidRPr="00630821">
        <w:t>и др</w:t>
      </w:r>
      <w:r w:rsidR="00630821" w:rsidRPr="00630821">
        <w:t xml:space="preserve">. </w:t>
      </w:r>
      <w:r w:rsidRPr="00630821">
        <w:t>Технология сборки самолетов / В</w:t>
      </w:r>
      <w:r w:rsidR="00630821">
        <w:t xml:space="preserve">.И. </w:t>
      </w:r>
      <w:r w:rsidRPr="00630821">
        <w:t>Ершов, В</w:t>
      </w:r>
      <w:r w:rsidR="00630821">
        <w:t xml:space="preserve">.В. </w:t>
      </w:r>
      <w:r w:rsidRPr="00630821">
        <w:t>Павлов, М</w:t>
      </w:r>
      <w:r w:rsidR="00630821">
        <w:t xml:space="preserve">.Ф. </w:t>
      </w:r>
      <w:r w:rsidRPr="00630821">
        <w:t>Каширин, В</w:t>
      </w:r>
      <w:r w:rsidR="00630821">
        <w:t xml:space="preserve">.С. </w:t>
      </w:r>
      <w:r w:rsidRPr="00630821">
        <w:t>Хухорев</w:t>
      </w:r>
      <w:r w:rsidR="00630821" w:rsidRPr="00630821">
        <w:t xml:space="preserve">. </w:t>
      </w:r>
      <w:r w:rsidR="00630821">
        <w:t>-</w:t>
      </w:r>
      <w:r w:rsidRPr="00630821">
        <w:t xml:space="preserve"> М</w:t>
      </w:r>
      <w:r w:rsidR="00630821">
        <w:t>.:</w:t>
      </w:r>
      <w:r w:rsidR="00630821" w:rsidRPr="00630821">
        <w:t xml:space="preserve"> </w:t>
      </w:r>
      <w:r w:rsidRPr="00630821">
        <w:t>Машиностроение, 1986</w:t>
      </w:r>
      <w:r w:rsidR="00630821" w:rsidRPr="00630821">
        <w:t xml:space="preserve">. </w:t>
      </w:r>
      <w:r w:rsidR="00630821">
        <w:t>-</w:t>
      </w:r>
      <w:r w:rsidRPr="00630821">
        <w:t xml:space="preserve"> 456 с</w:t>
      </w:r>
      <w:r w:rsidR="00630821" w:rsidRPr="00630821">
        <w:t>.</w:t>
      </w:r>
    </w:p>
    <w:p w:rsidR="00630821" w:rsidRDefault="009F644B" w:rsidP="00773FEA">
      <w:pPr>
        <w:pStyle w:val="a0"/>
        <w:rPr>
          <w:snapToGrid w:val="0"/>
        </w:rPr>
      </w:pPr>
      <w:r w:rsidRPr="00630821">
        <w:rPr>
          <w:snapToGrid w:val="0"/>
        </w:rPr>
        <w:t>Гусева Р</w:t>
      </w:r>
      <w:r w:rsidR="00630821">
        <w:rPr>
          <w:snapToGrid w:val="0"/>
        </w:rPr>
        <w:t xml:space="preserve">.И. </w:t>
      </w:r>
      <w:r w:rsidRPr="00630821">
        <w:rPr>
          <w:snapToGrid w:val="0"/>
        </w:rPr>
        <w:t>Вопросы технологии сборочных работ в самолетостроении</w:t>
      </w:r>
      <w:r w:rsidR="00630821" w:rsidRPr="00630821">
        <w:rPr>
          <w:snapToGrid w:val="0"/>
        </w:rPr>
        <w:t xml:space="preserve">. </w:t>
      </w:r>
      <w:r w:rsidRPr="00630821">
        <w:rPr>
          <w:snapToGrid w:val="0"/>
        </w:rPr>
        <w:t>Технологические процессы сборки, монтаж сборочных приспособлений</w:t>
      </w:r>
      <w:r w:rsidR="00630821" w:rsidRPr="00630821">
        <w:rPr>
          <w:snapToGrid w:val="0"/>
        </w:rPr>
        <w:t xml:space="preserve">: </w:t>
      </w:r>
      <w:r w:rsidRPr="00630821">
        <w:rPr>
          <w:snapToGrid w:val="0"/>
        </w:rPr>
        <w:t>Учеб</w:t>
      </w:r>
      <w:r w:rsidR="00630821" w:rsidRPr="00630821">
        <w:rPr>
          <w:snapToGrid w:val="0"/>
        </w:rPr>
        <w:t xml:space="preserve">. </w:t>
      </w:r>
      <w:r w:rsidRPr="00630821">
        <w:rPr>
          <w:snapToGrid w:val="0"/>
        </w:rPr>
        <w:t>Пособие</w:t>
      </w:r>
      <w:r w:rsidR="00630821" w:rsidRPr="00630821">
        <w:rPr>
          <w:snapToGrid w:val="0"/>
        </w:rPr>
        <w:t xml:space="preserve">. </w:t>
      </w:r>
      <w:r w:rsidR="00630821">
        <w:rPr>
          <w:snapToGrid w:val="0"/>
        </w:rPr>
        <w:t>-</w:t>
      </w:r>
      <w:r w:rsidRPr="00630821">
        <w:rPr>
          <w:snapToGrid w:val="0"/>
        </w:rPr>
        <w:t xml:space="preserve"> Комсомольск-на-Амуре</w:t>
      </w:r>
      <w:r w:rsidR="00630821" w:rsidRPr="00630821">
        <w:rPr>
          <w:snapToGrid w:val="0"/>
        </w:rPr>
        <w:t xml:space="preserve">: </w:t>
      </w:r>
      <w:r w:rsidRPr="00630821">
        <w:rPr>
          <w:snapToGrid w:val="0"/>
        </w:rPr>
        <w:t>Комсомольский-на-Амуре политех</w:t>
      </w:r>
      <w:r w:rsidR="00630821" w:rsidRPr="00630821">
        <w:rPr>
          <w:snapToGrid w:val="0"/>
        </w:rPr>
        <w:t xml:space="preserve">. </w:t>
      </w:r>
      <w:r w:rsidRPr="00630821">
        <w:rPr>
          <w:snapToGrid w:val="0"/>
        </w:rPr>
        <w:t>ин-т, 1994</w:t>
      </w:r>
      <w:r w:rsidR="00630821" w:rsidRPr="00630821">
        <w:rPr>
          <w:snapToGrid w:val="0"/>
        </w:rPr>
        <w:t xml:space="preserve">. </w:t>
      </w:r>
      <w:r w:rsidR="00630821">
        <w:rPr>
          <w:snapToGrid w:val="0"/>
        </w:rPr>
        <w:t>-</w:t>
      </w:r>
      <w:r w:rsidRPr="00630821">
        <w:rPr>
          <w:snapToGrid w:val="0"/>
        </w:rPr>
        <w:t xml:space="preserve"> 101 с</w:t>
      </w:r>
      <w:r w:rsidR="00630821" w:rsidRPr="00630821">
        <w:rPr>
          <w:snapToGrid w:val="0"/>
        </w:rPr>
        <w:t>.</w:t>
      </w:r>
    </w:p>
    <w:p w:rsidR="00630821" w:rsidRDefault="006E1FAA" w:rsidP="00773FEA">
      <w:pPr>
        <w:pStyle w:val="a0"/>
        <w:rPr>
          <w:snapToGrid w:val="0"/>
        </w:rPr>
      </w:pPr>
      <w:r w:rsidRPr="00630821">
        <w:rPr>
          <w:snapToGrid w:val="0"/>
        </w:rPr>
        <w:t>Современные технологические процессы сборки планера самолета / Под ред</w:t>
      </w:r>
      <w:r w:rsidR="00630821" w:rsidRPr="00630821">
        <w:rPr>
          <w:snapToGrid w:val="0"/>
        </w:rPr>
        <w:t xml:space="preserve">. </w:t>
      </w:r>
      <w:r w:rsidRPr="00630821">
        <w:rPr>
          <w:snapToGrid w:val="0"/>
        </w:rPr>
        <w:t>Ю</w:t>
      </w:r>
      <w:r w:rsidR="00630821">
        <w:rPr>
          <w:snapToGrid w:val="0"/>
        </w:rPr>
        <w:t xml:space="preserve">.Л. </w:t>
      </w:r>
      <w:r w:rsidRPr="00630821">
        <w:rPr>
          <w:snapToGrid w:val="0"/>
        </w:rPr>
        <w:t>Иванова</w:t>
      </w:r>
      <w:r w:rsidR="00630821" w:rsidRPr="00630821">
        <w:rPr>
          <w:snapToGrid w:val="0"/>
        </w:rPr>
        <w:t xml:space="preserve">. </w:t>
      </w:r>
      <w:r w:rsidR="00630821">
        <w:rPr>
          <w:snapToGrid w:val="0"/>
        </w:rPr>
        <w:t>-</w:t>
      </w:r>
      <w:r w:rsidRPr="00630821">
        <w:rPr>
          <w:snapToGrid w:val="0"/>
        </w:rPr>
        <w:t xml:space="preserve"> М</w:t>
      </w:r>
      <w:r w:rsidR="00630821" w:rsidRPr="00630821">
        <w:rPr>
          <w:snapToGrid w:val="0"/>
        </w:rPr>
        <w:t xml:space="preserve">: </w:t>
      </w:r>
      <w:r w:rsidRPr="00630821">
        <w:rPr>
          <w:snapToGrid w:val="0"/>
        </w:rPr>
        <w:t>Машиностроение, 1999</w:t>
      </w:r>
      <w:r w:rsidR="00630821" w:rsidRPr="00630821">
        <w:rPr>
          <w:snapToGrid w:val="0"/>
        </w:rPr>
        <w:t xml:space="preserve">. </w:t>
      </w:r>
      <w:r w:rsidR="00630821">
        <w:rPr>
          <w:snapToGrid w:val="0"/>
        </w:rPr>
        <w:t>-</w:t>
      </w:r>
      <w:r w:rsidRPr="00630821">
        <w:rPr>
          <w:snapToGrid w:val="0"/>
        </w:rPr>
        <w:t xml:space="preserve"> 304 с</w:t>
      </w:r>
      <w:r w:rsidR="00630821" w:rsidRPr="00630821">
        <w:rPr>
          <w:snapToGrid w:val="0"/>
        </w:rPr>
        <w:t>.</w:t>
      </w:r>
    </w:p>
    <w:p w:rsidR="00630821" w:rsidRDefault="006E1FAA" w:rsidP="00773FEA">
      <w:pPr>
        <w:pStyle w:val="a0"/>
        <w:rPr>
          <w:snapToGrid w:val="0"/>
        </w:rPr>
      </w:pPr>
      <w:r w:rsidRPr="00630821">
        <w:rPr>
          <w:snapToGrid w:val="0"/>
        </w:rPr>
        <w:t>Технологическое обеспечение аэродинамических обводов современного самолета</w:t>
      </w:r>
      <w:r w:rsidR="00630821" w:rsidRPr="00630821">
        <w:rPr>
          <w:snapToGrid w:val="0"/>
        </w:rPr>
        <w:t xml:space="preserve">. </w:t>
      </w:r>
      <w:r w:rsidR="00630821">
        <w:rPr>
          <w:snapToGrid w:val="0"/>
        </w:rPr>
        <w:t>-</w:t>
      </w:r>
      <w:r w:rsidRPr="00630821">
        <w:rPr>
          <w:snapToGrid w:val="0"/>
        </w:rPr>
        <w:t xml:space="preserve"> М</w:t>
      </w:r>
      <w:r w:rsidR="00630821">
        <w:rPr>
          <w:snapToGrid w:val="0"/>
        </w:rPr>
        <w:t>.:</w:t>
      </w:r>
      <w:r w:rsidR="00630821" w:rsidRPr="00630821">
        <w:rPr>
          <w:snapToGrid w:val="0"/>
        </w:rPr>
        <w:t xml:space="preserve"> </w:t>
      </w:r>
      <w:r w:rsidRPr="00630821">
        <w:rPr>
          <w:snapToGrid w:val="0"/>
        </w:rPr>
        <w:t>Машиностроение, 2001</w:t>
      </w:r>
      <w:r w:rsidR="00630821" w:rsidRPr="00630821">
        <w:rPr>
          <w:snapToGrid w:val="0"/>
        </w:rPr>
        <w:t xml:space="preserve">. </w:t>
      </w:r>
      <w:r w:rsidR="00630821">
        <w:rPr>
          <w:snapToGrid w:val="0"/>
        </w:rPr>
        <w:t>-</w:t>
      </w:r>
      <w:r w:rsidRPr="00630821">
        <w:rPr>
          <w:snapToGrid w:val="0"/>
        </w:rPr>
        <w:t xml:space="preserve"> 432с</w:t>
      </w:r>
      <w:r w:rsidR="00630821" w:rsidRPr="00630821">
        <w:rPr>
          <w:snapToGrid w:val="0"/>
        </w:rPr>
        <w:t>.</w:t>
      </w:r>
    </w:p>
    <w:p w:rsidR="00630821" w:rsidRDefault="006E1FAA" w:rsidP="00773FEA">
      <w:pPr>
        <w:pStyle w:val="a0"/>
        <w:rPr>
          <w:snapToGrid w:val="0"/>
        </w:rPr>
      </w:pPr>
      <w:r w:rsidRPr="00630821">
        <w:rPr>
          <w:snapToGrid w:val="0"/>
        </w:rPr>
        <w:t>Гусева Р</w:t>
      </w:r>
      <w:r w:rsidR="00630821">
        <w:rPr>
          <w:snapToGrid w:val="0"/>
        </w:rPr>
        <w:t xml:space="preserve">.И., </w:t>
      </w:r>
      <w:r w:rsidRPr="00630821">
        <w:rPr>
          <w:snapToGrid w:val="0"/>
        </w:rPr>
        <w:t>Вялов А</w:t>
      </w:r>
      <w:r w:rsidR="00630821">
        <w:rPr>
          <w:snapToGrid w:val="0"/>
        </w:rPr>
        <w:t xml:space="preserve">.В. </w:t>
      </w:r>
      <w:r w:rsidRPr="00630821">
        <w:rPr>
          <w:snapToGrid w:val="0"/>
        </w:rPr>
        <w:t>Теоретические основы сборки самолета</w:t>
      </w:r>
      <w:r w:rsidR="00630821" w:rsidRPr="00630821">
        <w:rPr>
          <w:snapToGrid w:val="0"/>
        </w:rPr>
        <w:t xml:space="preserve">: </w:t>
      </w:r>
      <w:r w:rsidRPr="00630821">
        <w:rPr>
          <w:snapToGrid w:val="0"/>
        </w:rPr>
        <w:t>Учеб</w:t>
      </w:r>
      <w:r w:rsidR="00630821" w:rsidRPr="00630821">
        <w:rPr>
          <w:snapToGrid w:val="0"/>
        </w:rPr>
        <w:t xml:space="preserve">. </w:t>
      </w:r>
      <w:r w:rsidRPr="00630821">
        <w:rPr>
          <w:snapToGrid w:val="0"/>
        </w:rPr>
        <w:t>Пособие</w:t>
      </w:r>
      <w:r w:rsidR="00630821" w:rsidRPr="00630821">
        <w:rPr>
          <w:snapToGrid w:val="0"/>
        </w:rPr>
        <w:t xml:space="preserve">. </w:t>
      </w:r>
      <w:r w:rsidR="00630821">
        <w:rPr>
          <w:snapToGrid w:val="0"/>
        </w:rPr>
        <w:t>-</w:t>
      </w:r>
      <w:r w:rsidRPr="00630821">
        <w:rPr>
          <w:snapToGrid w:val="0"/>
        </w:rPr>
        <w:t xml:space="preserve"> Комсомольск-на-Амуре</w:t>
      </w:r>
      <w:r w:rsidR="00630821" w:rsidRPr="00630821">
        <w:rPr>
          <w:snapToGrid w:val="0"/>
        </w:rPr>
        <w:t xml:space="preserve">: </w:t>
      </w:r>
      <w:r w:rsidRPr="00630821">
        <w:rPr>
          <w:snapToGrid w:val="0"/>
        </w:rPr>
        <w:t>ГОУВПО</w:t>
      </w:r>
      <w:r w:rsidR="00630821">
        <w:rPr>
          <w:snapToGrid w:val="0"/>
        </w:rPr>
        <w:t xml:space="preserve"> "</w:t>
      </w:r>
      <w:r w:rsidRPr="00630821">
        <w:rPr>
          <w:snapToGrid w:val="0"/>
        </w:rPr>
        <w:t>КНАГТУ</w:t>
      </w:r>
      <w:r w:rsidR="00630821">
        <w:rPr>
          <w:snapToGrid w:val="0"/>
        </w:rPr>
        <w:t xml:space="preserve">", </w:t>
      </w:r>
      <w:r w:rsidRPr="00630821">
        <w:rPr>
          <w:snapToGrid w:val="0"/>
        </w:rPr>
        <w:t>2005</w:t>
      </w:r>
      <w:r w:rsidR="00630821" w:rsidRPr="00630821">
        <w:rPr>
          <w:snapToGrid w:val="0"/>
        </w:rPr>
        <w:t xml:space="preserve">. </w:t>
      </w:r>
      <w:r w:rsidR="00630821">
        <w:rPr>
          <w:snapToGrid w:val="0"/>
        </w:rPr>
        <w:t>-</w:t>
      </w:r>
      <w:r w:rsidRPr="00630821">
        <w:rPr>
          <w:snapToGrid w:val="0"/>
        </w:rPr>
        <w:t xml:space="preserve"> 96с</w:t>
      </w:r>
      <w:r w:rsidR="00630821" w:rsidRPr="00630821">
        <w:rPr>
          <w:snapToGrid w:val="0"/>
        </w:rPr>
        <w:t>.</w:t>
      </w:r>
      <w:bookmarkStart w:id="14" w:name="_GoBack"/>
      <w:bookmarkEnd w:id="14"/>
    </w:p>
    <w:sectPr w:rsidR="00630821" w:rsidSect="00630821">
      <w:headerReference w:type="default" r:id="rId27"/>
      <w:type w:val="continuous"/>
      <w:pgSz w:w="11907" w:h="16840" w:code="9"/>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0C" w:rsidRDefault="00BD370C">
      <w:pPr>
        <w:ind w:firstLine="709"/>
      </w:pPr>
      <w:r>
        <w:separator/>
      </w:r>
    </w:p>
  </w:endnote>
  <w:endnote w:type="continuationSeparator" w:id="0">
    <w:p w:rsidR="00BD370C" w:rsidRDefault="00BD370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0C" w:rsidRDefault="00BD370C">
      <w:pPr>
        <w:ind w:firstLine="709"/>
      </w:pPr>
      <w:r>
        <w:separator/>
      </w:r>
    </w:p>
  </w:footnote>
  <w:footnote w:type="continuationSeparator" w:id="0">
    <w:p w:rsidR="00BD370C" w:rsidRDefault="00BD370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0A" w:rsidRDefault="009D530A" w:rsidP="00630821">
    <w:pPr>
      <w:pStyle w:val="a6"/>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759CB">
      <w:rPr>
        <w:rStyle w:val="a9"/>
      </w:rPr>
      <w:t>28</w:t>
    </w:r>
    <w:r>
      <w:rPr>
        <w:rStyle w:val="a9"/>
      </w:rPr>
      <w:fldChar w:fldCharType="end"/>
    </w:r>
  </w:p>
  <w:p w:rsidR="009D530A" w:rsidRDefault="009D530A" w:rsidP="0063082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C257605"/>
    <w:multiLevelType w:val="hybridMultilevel"/>
    <w:tmpl w:val="9ABC8F18"/>
    <w:lvl w:ilvl="0" w:tplc="CAE08EF4">
      <w:start w:val="1"/>
      <w:numFmt w:val="decimal"/>
      <w:lvlText w:val="%1."/>
      <w:lvlJc w:val="left"/>
      <w:pPr>
        <w:tabs>
          <w:tab w:val="num" w:pos="1512"/>
        </w:tabs>
        <w:ind w:left="1512" w:hanging="94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6DB32DAE"/>
    <w:multiLevelType w:val="singleLevel"/>
    <w:tmpl w:val="2DCE810A"/>
    <w:lvl w:ilvl="0">
      <w:start w:val="2"/>
      <w:numFmt w:val="bullet"/>
      <w:lvlText w:val="-"/>
      <w:lvlJc w:val="left"/>
      <w:pPr>
        <w:tabs>
          <w:tab w:val="num" w:pos="927"/>
        </w:tabs>
        <w:ind w:left="927" w:hanging="360"/>
      </w:pPr>
      <w:rPr>
        <w:rFonts w:hint="default"/>
      </w:rPr>
    </w:lvl>
  </w:abstractNum>
  <w:abstractNum w:abstractNumId="4">
    <w:nsid w:val="79A20A99"/>
    <w:multiLevelType w:val="hybridMultilevel"/>
    <w:tmpl w:val="D0B2F8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5B0"/>
    <w:rsid w:val="0000042F"/>
    <w:rsid w:val="00012253"/>
    <w:rsid w:val="00012E62"/>
    <w:rsid w:val="00020A75"/>
    <w:rsid w:val="0002266C"/>
    <w:rsid w:val="00024333"/>
    <w:rsid w:val="00027F36"/>
    <w:rsid w:val="00031EE0"/>
    <w:rsid w:val="000371FA"/>
    <w:rsid w:val="00042204"/>
    <w:rsid w:val="00051F50"/>
    <w:rsid w:val="000554DA"/>
    <w:rsid w:val="0005620E"/>
    <w:rsid w:val="00061826"/>
    <w:rsid w:val="00061ACB"/>
    <w:rsid w:val="0008058A"/>
    <w:rsid w:val="00085C07"/>
    <w:rsid w:val="00087B8E"/>
    <w:rsid w:val="00094E0C"/>
    <w:rsid w:val="000962F0"/>
    <w:rsid w:val="000A40FA"/>
    <w:rsid w:val="000B35E4"/>
    <w:rsid w:val="000B4911"/>
    <w:rsid w:val="000C0E04"/>
    <w:rsid w:val="000D1930"/>
    <w:rsid w:val="000D1F32"/>
    <w:rsid w:val="000E764B"/>
    <w:rsid w:val="000F5D42"/>
    <w:rsid w:val="00117561"/>
    <w:rsid w:val="001179B5"/>
    <w:rsid w:val="00120B04"/>
    <w:rsid w:val="00122EE3"/>
    <w:rsid w:val="0013376E"/>
    <w:rsid w:val="001344E5"/>
    <w:rsid w:val="001407EF"/>
    <w:rsid w:val="00150F67"/>
    <w:rsid w:val="00152068"/>
    <w:rsid w:val="00166641"/>
    <w:rsid w:val="0018158F"/>
    <w:rsid w:val="001815C1"/>
    <w:rsid w:val="00183E32"/>
    <w:rsid w:val="001857CF"/>
    <w:rsid w:val="00191EC5"/>
    <w:rsid w:val="001A329F"/>
    <w:rsid w:val="001A40C7"/>
    <w:rsid w:val="001A5922"/>
    <w:rsid w:val="001A7F66"/>
    <w:rsid w:val="001C01ED"/>
    <w:rsid w:val="001C0F32"/>
    <w:rsid w:val="001C10B1"/>
    <w:rsid w:val="001C39A2"/>
    <w:rsid w:val="001C4BB4"/>
    <w:rsid w:val="001D5628"/>
    <w:rsid w:val="001E7AC3"/>
    <w:rsid w:val="001F62A4"/>
    <w:rsid w:val="001F62E9"/>
    <w:rsid w:val="00200B79"/>
    <w:rsid w:val="00205BD7"/>
    <w:rsid w:val="0021346B"/>
    <w:rsid w:val="00224418"/>
    <w:rsid w:val="0023742F"/>
    <w:rsid w:val="00243C6E"/>
    <w:rsid w:val="0024580F"/>
    <w:rsid w:val="00252666"/>
    <w:rsid w:val="002579F0"/>
    <w:rsid w:val="002648C3"/>
    <w:rsid w:val="00271BE5"/>
    <w:rsid w:val="002745AC"/>
    <w:rsid w:val="002809E9"/>
    <w:rsid w:val="00291221"/>
    <w:rsid w:val="00294459"/>
    <w:rsid w:val="00296CDC"/>
    <w:rsid w:val="002A206E"/>
    <w:rsid w:val="002A4AB1"/>
    <w:rsid w:val="002A5CBC"/>
    <w:rsid w:val="002C52CF"/>
    <w:rsid w:val="002C542E"/>
    <w:rsid w:val="002C5CFB"/>
    <w:rsid w:val="002D7921"/>
    <w:rsid w:val="002E63CF"/>
    <w:rsid w:val="00302E1E"/>
    <w:rsid w:val="003062EC"/>
    <w:rsid w:val="00325325"/>
    <w:rsid w:val="00327B05"/>
    <w:rsid w:val="00330010"/>
    <w:rsid w:val="003365FA"/>
    <w:rsid w:val="0034154E"/>
    <w:rsid w:val="00343A40"/>
    <w:rsid w:val="00347D22"/>
    <w:rsid w:val="00352A1A"/>
    <w:rsid w:val="003534F6"/>
    <w:rsid w:val="00354A8E"/>
    <w:rsid w:val="00367E16"/>
    <w:rsid w:val="00380606"/>
    <w:rsid w:val="0038061F"/>
    <w:rsid w:val="0038385C"/>
    <w:rsid w:val="003951C9"/>
    <w:rsid w:val="00396558"/>
    <w:rsid w:val="003A1A11"/>
    <w:rsid w:val="003B375A"/>
    <w:rsid w:val="003B5982"/>
    <w:rsid w:val="003D0B5B"/>
    <w:rsid w:val="003D28C6"/>
    <w:rsid w:val="003F69B5"/>
    <w:rsid w:val="00404C19"/>
    <w:rsid w:val="00412DB5"/>
    <w:rsid w:val="0041435C"/>
    <w:rsid w:val="00416964"/>
    <w:rsid w:val="00417A8B"/>
    <w:rsid w:val="004215EA"/>
    <w:rsid w:val="0042221F"/>
    <w:rsid w:val="00424537"/>
    <w:rsid w:val="00424E48"/>
    <w:rsid w:val="00426D37"/>
    <w:rsid w:val="00435CC5"/>
    <w:rsid w:val="0044732D"/>
    <w:rsid w:val="00455E78"/>
    <w:rsid w:val="00456407"/>
    <w:rsid w:val="004600B0"/>
    <w:rsid w:val="00465A31"/>
    <w:rsid w:val="00467889"/>
    <w:rsid w:val="00474277"/>
    <w:rsid w:val="0047725A"/>
    <w:rsid w:val="00482238"/>
    <w:rsid w:val="00496115"/>
    <w:rsid w:val="004A16E0"/>
    <w:rsid w:val="004A1724"/>
    <w:rsid w:val="004B1C97"/>
    <w:rsid w:val="004B2791"/>
    <w:rsid w:val="004C5CF3"/>
    <w:rsid w:val="004D3333"/>
    <w:rsid w:val="004D7C88"/>
    <w:rsid w:val="004E6539"/>
    <w:rsid w:val="004F6270"/>
    <w:rsid w:val="00507CE3"/>
    <w:rsid w:val="00530A5E"/>
    <w:rsid w:val="0054236A"/>
    <w:rsid w:val="00551D79"/>
    <w:rsid w:val="00553D31"/>
    <w:rsid w:val="00557642"/>
    <w:rsid w:val="005606B6"/>
    <w:rsid w:val="00587F86"/>
    <w:rsid w:val="005A2D22"/>
    <w:rsid w:val="005B32B4"/>
    <w:rsid w:val="005B6A4F"/>
    <w:rsid w:val="005C5BC8"/>
    <w:rsid w:val="005E0022"/>
    <w:rsid w:val="005F6319"/>
    <w:rsid w:val="00603A62"/>
    <w:rsid w:val="00612175"/>
    <w:rsid w:val="0063045B"/>
    <w:rsid w:val="00630821"/>
    <w:rsid w:val="00650402"/>
    <w:rsid w:val="00656C57"/>
    <w:rsid w:val="00670AC0"/>
    <w:rsid w:val="006725B8"/>
    <w:rsid w:val="006819EE"/>
    <w:rsid w:val="00696FD1"/>
    <w:rsid w:val="006A44E7"/>
    <w:rsid w:val="006B4AB5"/>
    <w:rsid w:val="006B6A8F"/>
    <w:rsid w:val="006C1E63"/>
    <w:rsid w:val="006C4919"/>
    <w:rsid w:val="006E1FAA"/>
    <w:rsid w:val="006E2226"/>
    <w:rsid w:val="006E277A"/>
    <w:rsid w:val="006E5CF6"/>
    <w:rsid w:val="006E7E2B"/>
    <w:rsid w:val="006F2B42"/>
    <w:rsid w:val="007139F5"/>
    <w:rsid w:val="00714F01"/>
    <w:rsid w:val="0071773C"/>
    <w:rsid w:val="007223C8"/>
    <w:rsid w:val="00722DE9"/>
    <w:rsid w:val="00725FE2"/>
    <w:rsid w:val="00734641"/>
    <w:rsid w:val="00735072"/>
    <w:rsid w:val="00742B0A"/>
    <w:rsid w:val="00742EA0"/>
    <w:rsid w:val="00764DEC"/>
    <w:rsid w:val="0076567A"/>
    <w:rsid w:val="00773FEA"/>
    <w:rsid w:val="00781BDA"/>
    <w:rsid w:val="00790594"/>
    <w:rsid w:val="007A2456"/>
    <w:rsid w:val="007B5754"/>
    <w:rsid w:val="007D7710"/>
    <w:rsid w:val="007E7C3F"/>
    <w:rsid w:val="007F0AD6"/>
    <w:rsid w:val="007F2733"/>
    <w:rsid w:val="008011E4"/>
    <w:rsid w:val="00810B1C"/>
    <w:rsid w:val="0081329B"/>
    <w:rsid w:val="0081557C"/>
    <w:rsid w:val="00827415"/>
    <w:rsid w:val="00833A23"/>
    <w:rsid w:val="00846EB5"/>
    <w:rsid w:val="00853807"/>
    <w:rsid w:val="00853951"/>
    <w:rsid w:val="00861427"/>
    <w:rsid w:val="0086607B"/>
    <w:rsid w:val="00870688"/>
    <w:rsid w:val="008A3F98"/>
    <w:rsid w:val="008A4D52"/>
    <w:rsid w:val="008A7178"/>
    <w:rsid w:val="008B2640"/>
    <w:rsid w:val="008B47AE"/>
    <w:rsid w:val="008C2EDB"/>
    <w:rsid w:val="008D1938"/>
    <w:rsid w:val="008D3A38"/>
    <w:rsid w:val="008D5B7A"/>
    <w:rsid w:val="008D6BAA"/>
    <w:rsid w:val="008E4318"/>
    <w:rsid w:val="008E6094"/>
    <w:rsid w:val="008F44AA"/>
    <w:rsid w:val="008F5422"/>
    <w:rsid w:val="00903800"/>
    <w:rsid w:val="00907331"/>
    <w:rsid w:val="00907B0C"/>
    <w:rsid w:val="00920A3E"/>
    <w:rsid w:val="009216DA"/>
    <w:rsid w:val="00924B4A"/>
    <w:rsid w:val="00927FB4"/>
    <w:rsid w:val="00927FE2"/>
    <w:rsid w:val="00950C46"/>
    <w:rsid w:val="009533E6"/>
    <w:rsid w:val="00954187"/>
    <w:rsid w:val="009607F1"/>
    <w:rsid w:val="0096229F"/>
    <w:rsid w:val="009664CF"/>
    <w:rsid w:val="00977B79"/>
    <w:rsid w:val="00981403"/>
    <w:rsid w:val="00981E03"/>
    <w:rsid w:val="00982DF0"/>
    <w:rsid w:val="00994497"/>
    <w:rsid w:val="00995680"/>
    <w:rsid w:val="009A1B5F"/>
    <w:rsid w:val="009A5400"/>
    <w:rsid w:val="009B6DAB"/>
    <w:rsid w:val="009B76C8"/>
    <w:rsid w:val="009C1FE7"/>
    <w:rsid w:val="009C7C32"/>
    <w:rsid w:val="009D0A44"/>
    <w:rsid w:val="009D293F"/>
    <w:rsid w:val="009D530A"/>
    <w:rsid w:val="009E1E36"/>
    <w:rsid w:val="009E4D56"/>
    <w:rsid w:val="009E57B8"/>
    <w:rsid w:val="009F644B"/>
    <w:rsid w:val="00A00D6B"/>
    <w:rsid w:val="00A01468"/>
    <w:rsid w:val="00A0449B"/>
    <w:rsid w:val="00A20807"/>
    <w:rsid w:val="00A20D10"/>
    <w:rsid w:val="00A216D0"/>
    <w:rsid w:val="00A21E63"/>
    <w:rsid w:val="00A264B6"/>
    <w:rsid w:val="00A266DF"/>
    <w:rsid w:val="00A329F2"/>
    <w:rsid w:val="00A42DCB"/>
    <w:rsid w:val="00A81597"/>
    <w:rsid w:val="00A835B9"/>
    <w:rsid w:val="00A923C6"/>
    <w:rsid w:val="00AA5747"/>
    <w:rsid w:val="00AC5650"/>
    <w:rsid w:val="00AC577B"/>
    <w:rsid w:val="00AD15BF"/>
    <w:rsid w:val="00AD2D1A"/>
    <w:rsid w:val="00AD781A"/>
    <w:rsid w:val="00AE0537"/>
    <w:rsid w:val="00AE2050"/>
    <w:rsid w:val="00AF0421"/>
    <w:rsid w:val="00AF0995"/>
    <w:rsid w:val="00B04750"/>
    <w:rsid w:val="00B10EED"/>
    <w:rsid w:val="00B11743"/>
    <w:rsid w:val="00B1753E"/>
    <w:rsid w:val="00B17770"/>
    <w:rsid w:val="00B21341"/>
    <w:rsid w:val="00B213DC"/>
    <w:rsid w:val="00B224C0"/>
    <w:rsid w:val="00B30118"/>
    <w:rsid w:val="00B33416"/>
    <w:rsid w:val="00B35FF6"/>
    <w:rsid w:val="00B5010F"/>
    <w:rsid w:val="00B51A5D"/>
    <w:rsid w:val="00B54575"/>
    <w:rsid w:val="00B55C21"/>
    <w:rsid w:val="00B61889"/>
    <w:rsid w:val="00B662BF"/>
    <w:rsid w:val="00B704F8"/>
    <w:rsid w:val="00B759CB"/>
    <w:rsid w:val="00B86D5D"/>
    <w:rsid w:val="00B90F7A"/>
    <w:rsid w:val="00B9381B"/>
    <w:rsid w:val="00BB0997"/>
    <w:rsid w:val="00BB64A6"/>
    <w:rsid w:val="00BC1583"/>
    <w:rsid w:val="00BD0718"/>
    <w:rsid w:val="00BD370C"/>
    <w:rsid w:val="00BD5A3B"/>
    <w:rsid w:val="00BE176D"/>
    <w:rsid w:val="00BF0DB5"/>
    <w:rsid w:val="00BF5501"/>
    <w:rsid w:val="00C02D2B"/>
    <w:rsid w:val="00C1584A"/>
    <w:rsid w:val="00C16298"/>
    <w:rsid w:val="00C20CF8"/>
    <w:rsid w:val="00C224E0"/>
    <w:rsid w:val="00C23D3E"/>
    <w:rsid w:val="00C338B5"/>
    <w:rsid w:val="00C3515C"/>
    <w:rsid w:val="00C36FBD"/>
    <w:rsid w:val="00C3728C"/>
    <w:rsid w:val="00C45E34"/>
    <w:rsid w:val="00C512F1"/>
    <w:rsid w:val="00C61139"/>
    <w:rsid w:val="00C66450"/>
    <w:rsid w:val="00C679FB"/>
    <w:rsid w:val="00C72A11"/>
    <w:rsid w:val="00C76E3E"/>
    <w:rsid w:val="00C77505"/>
    <w:rsid w:val="00C80B22"/>
    <w:rsid w:val="00C8471A"/>
    <w:rsid w:val="00C92967"/>
    <w:rsid w:val="00CB19F2"/>
    <w:rsid w:val="00CB2E90"/>
    <w:rsid w:val="00CB6BC4"/>
    <w:rsid w:val="00CB71B5"/>
    <w:rsid w:val="00CC14F3"/>
    <w:rsid w:val="00CC363A"/>
    <w:rsid w:val="00CC3A7F"/>
    <w:rsid w:val="00CD0813"/>
    <w:rsid w:val="00CE04A9"/>
    <w:rsid w:val="00CE2D4D"/>
    <w:rsid w:val="00CF26BE"/>
    <w:rsid w:val="00D1077F"/>
    <w:rsid w:val="00D25701"/>
    <w:rsid w:val="00D27E29"/>
    <w:rsid w:val="00D32256"/>
    <w:rsid w:val="00D36D96"/>
    <w:rsid w:val="00D44762"/>
    <w:rsid w:val="00D524FD"/>
    <w:rsid w:val="00D535B0"/>
    <w:rsid w:val="00D5627B"/>
    <w:rsid w:val="00D57F2C"/>
    <w:rsid w:val="00D7563A"/>
    <w:rsid w:val="00D76ADF"/>
    <w:rsid w:val="00D809B8"/>
    <w:rsid w:val="00D848C7"/>
    <w:rsid w:val="00D9077B"/>
    <w:rsid w:val="00D926D3"/>
    <w:rsid w:val="00D93248"/>
    <w:rsid w:val="00DB19FC"/>
    <w:rsid w:val="00DB3ED0"/>
    <w:rsid w:val="00DD55EF"/>
    <w:rsid w:val="00DE7254"/>
    <w:rsid w:val="00DF1330"/>
    <w:rsid w:val="00DF4CC0"/>
    <w:rsid w:val="00E0015B"/>
    <w:rsid w:val="00E05E45"/>
    <w:rsid w:val="00E072E0"/>
    <w:rsid w:val="00E361DA"/>
    <w:rsid w:val="00E372F5"/>
    <w:rsid w:val="00E445EB"/>
    <w:rsid w:val="00E5024F"/>
    <w:rsid w:val="00E54622"/>
    <w:rsid w:val="00E66E59"/>
    <w:rsid w:val="00E73CE4"/>
    <w:rsid w:val="00E83C13"/>
    <w:rsid w:val="00E842EC"/>
    <w:rsid w:val="00E85ED3"/>
    <w:rsid w:val="00E91269"/>
    <w:rsid w:val="00E96FB6"/>
    <w:rsid w:val="00EA57D1"/>
    <w:rsid w:val="00ED2F4C"/>
    <w:rsid w:val="00ED3166"/>
    <w:rsid w:val="00EE2B8C"/>
    <w:rsid w:val="00EF62CC"/>
    <w:rsid w:val="00F015B9"/>
    <w:rsid w:val="00F15B8B"/>
    <w:rsid w:val="00F30632"/>
    <w:rsid w:val="00F32C43"/>
    <w:rsid w:val="00F3570C"/>
    <w:rsid w:val="00F36813"/>
    <w:rsid w:val="00F4207D"/>
    <w:rsid w:val="00F42A8D"/>
    <w:rsid w:val="00F42ECE"/>
    <w:rsid w:val="00F468A6"/>
    <w:rsid w:val="00F472A3"/>
    <w:rsid w:val="00F527A3"/>
    <w:rsid w:val="00F530CA"/>
    <w:rsid w:val="00F5478B"/>
    <w:rsid w:val="00F64605"/>
    <w:rsid w:val="00F8077C"/>
    <w:rsid w:val="00F86C72"/>
    <w:rsid w:val="00FA114E"/>
    <w:rsid w:val="00FA3EC7"/>
    <w:rsid w:val="00FA58F6"/>
    <w:rsid w:val="00FB02B3"/>
    <w:rsid w:val="00FB2E66"/>
    <w:rsid w:val="00FB6329"/>
    <w:rsid w:val="00FC6831"/>
    <w:rsid w:val="00FD341C"/>
    <w:rsid w:val="00FE6FAD"/>
    <w:rsid w:val="00FE6FE1"/>
    <w:rsid w:val="00FF2A0E"/>
    <w:rsid w:val="00FF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7"/>
    <o:shapelayout v:ext="edit">
      <o:idmap v:ext="edit" data="1"/>
    </o:shapelayout>
  </w:shapeDefaults>
  <w:decimalSymbol w:val=","/>
  <w:listSeparator w:val=";"/>
  <w14:defaultImageDpi w14:val="0"/>
  <w15:docId w15:val="{B4062A6F-EBBA-426D-91F7-A7D0567D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30821"/>
    <w:pPr>
      <w:spacing w:after="0" w:line="360" w:lineRule="auto"/>
      <w:ind w:firstLine="720"/>
      <w:jc w:val="both"/>
    </w:pPr>
    <w:rPr>
      <w:sz w:val="28"/>
      <w:szCs w:val="28"/>
    </w:rPr>
  </w:style>
  <w:style w:type="paragraph" w:styleId="1">
    <w:name w:val="heading 1"/>
    <w:basedOn w:val="a2"/>
    <w:next w:val="a2"/>
    <w:link w:val="10"/>
    <w:uiPriority w:val="99"/>
    <w:qFormat/>
    <w:rsid w:val="00630821"/>
    <w:pPr>
      <w:keepNext/>
      <w:ind w:firstLine="709"/>
      <w:jc w:val="center"/>
      <w:outlineLvl w:val="0"/>
    </w:pPr>
    <w:rPr>
      <w:b/>
      <w:bCs/>
      <w:caps/>
      <w:noProof/>
      <w:kern w:val="16"/>
    </w:rPr>
  </w:style>
  <w:style w:type="paragraph" w:styleId="2">
    <w:name w:val="heading 2"/>
    <w:basedOn w:val="a2"/>
    <w:next w:val="a2"/>
    <w:link w:val="20"/>
    <w:autoRedefine/>
    <w:uiPriority w:val="99"/>
    <w:qFormat/>
    <w:rsid w:val="00630821"/>
    <w:pPr>
      <w:keepNext/>
      <w:ind w:firstLine="0"/>
      <w:jc w:val="center"/>
      <w:outlineLvl w:val="1"/>
    </w:pPr>
    <w:rPr>
      <w:b/>
      <w:bCs/>
      <w:i/>
      <w:iCs/>
      <w:smallCaps/>
    </w:rPr>
  </w:style>
  <w:style w:type="paragraph" w:styleId="3">
    <w:name w:val="heading 3"/>
    <w:basedOn w:val="a2"/>
    <w:next w:val="a2"/>
    <w:link w:val="30"/>
    <w:uiPriority w:val="99"/>
    <w:qFormat/>
    <w:rsid w:val="00630821"/>
    <w:pPr>
      <w:keepNext/>
      <w:ind w:firstLine="709"/>
      <w:outlineLvl w:val="2"/>
    </w:pPr>
    <w:rPr>
      <w:b/>
      <w:bCs/>
      <w:noProof/>
    </w:rPr>
  </w:style>
  <w:style w:type="paragraph" w:styleId="4">
    <w:name w:val="heading 4"/>
    <w:basedOn w:val="a2"/>
    <w:next w:val="a2"/>
    <w:link w:val="40"/>
    <w:uiPriority w:val="99"/>
    <w:qFormat/>
    <w:rsid w:val="00630821"/>
    <w:pPr>
      <w:keepNext/>
      <w:ind w:firstLine="709"/>
      <w:jc w:val="center"/>
      <w:outlineLvl w:val="3"/>
    </w:pPr>
    <w:rPr>
      <w:i/>
      <w:iCs/>
      <w:noProof/>
    </w:rPr>
  </w:style>
  <w:style w:type="paragraph" w:styleId="5">
    <w:name w:val="heading 5"/>
    <w:basedOn w:val="a2"/>
    <w:next w:val="a2"/>
    <w:link w:val="50"/>
    <w:uiPriority w:val="99"/>
    <w:qFormat/>
    <w:rsid w:val="00630821"/>
    <w:pPr>
      <w:keepNext/>
      <w:ind w:left="737" w:firstLine="709"/>
      <w:jc w:val="left"/>
      <w:outlineLvl w:val="4"/>
    </w:pPr>
  </w:style>
  <w:style w:type="paragraph" w:styleId="6">
    <w:name w:val="heading 6"/>
    <w:basedOn w:val="a2"/>
    <w:next w:val="a2"/>
    <w:link w:val="60"/>
    <w:uiPriority w:val="99"/>
    <w:qFormat/>
    <w:rsid w:val="00630821"/>
    <w:pPr>
      <w:keepNext/>
      <w:ind w:firstLine="709"/>
      <w:jc w:val="center"/>
      <w:outlineLvl w:val="5"/>
    </w:pPr>
    <w:rPr>
      <w:b/>
      <w:bCs/>
      <w:sz w:val="30"/>
      <w:szCs w:val="30"/>
    </w:rPr>
  </w:style>
  <w:style w:type="paragraph" w:styleId="7">
    <w:name w:val="heading 7"/>
    <w:basedOn w:val="a2"/>
    <w:next w:val="a2"/>
    <w:link w:val="70"/>
    <w:uiPriority w:val="99"/>
    <w:qFormat/>
    <w:rsid w:val="00630821"/>
    <w:pPr>
      <w:keepNext/>
      <w:ind w:firstLine="709"/>
      <w:outlineLvl w:val="6"/>
    </w:pPr>
    <w:rPr>
      <w:sz w:val="24"/>
      <w:szCs w:val="24"/>
    </w:rPr>
  </w:style>
  <w:style w:type="paragraph" w:styleId="8">
    <w:name w:val="heading 8"/>
    <w:basedOn w:val="a2"/>
    <w:next w:val="a2"/>
    <w:link w:val="80"/>
    <w:uiPriority w:val="99"/>
    <w:qFormat/>
    <w:rsid w:val="0063082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paragraph" w:styleId="a6">
    <w:name w:val="header"/>
    <w:basedOn w:val="a2"/>
    <w:next w:val="a7"/>
    <w:link w:val="a8"/>
    <w:uiPriority w:val="99"/>
    <w:rsid w:val="00630821"/>
    <w:pPr>
      <w:tabs>
        <w:tab w:val="center" w:pos="4677"/>
        <w:tab w:val="right" w:pos="9355"/>
      </w:tabs>
      <w:spacing w:line="240" w:lineRule="auto"/>
      <w:ind w:firstLine="709"/>
      <w:jc w:val="right"/>
    </w:pPr>
    <w:rPr>
      <w:noProof/>
      <w:kern w:val="16"/>
    </w:rPr>
  </w:style>
  <w:style w:type="character" w:styleId="a9">
    <w:name w:val="page number"/>
    <w:basedOn w:val="a3"/>
    <w:uiPriority w:val="99"/>
    <w:rsid w:val="00630821"/>
    <w:rPr>
      <w:rFonts w:ascii="Times New Roman" w:hAnsi="Times New Roman" w:cs="Times New Roman"/>
      <w:sz w:val="28"/>
      <w:szCs w:val="28"/>
    </w:rPr>
  </w:style>
  <w:style w:type="character" w:styleId="aa">
    <w:name w:val="endnote reference"/>
    <w:basedOn w:val="a3"/>
    <w:uiPriority w:val="99"/>
    <w:semiHidden/>
    <w:rsid w:val="00630821"/>
    <w:rPr>
      <w:rFonts w:cs="Times New Roman"/>
      <w:vertAlign w:val="superscript"/>
    </w:rPr>
  </w:style>
  <w:style w:type="paragraph" w:styleId="ab">
    <w:name w:val="caption"/>
    <w:basedOn w:val="a2"/>
    <w:next w:val="a2"/>
    <w:uiPriority w:val="99"/>
    <w:qFormat/>
    <w:pPr>
      <w:suppressAutoHyphens/>
      <w:spacing w:line="336" w:lineRule="auto"/>
      <w:ind w:firstLine="709"/>
      <w:jc w:val="center"/>
    </w:pPr>
    <w:rPr>
      <w:lang w:val="uk-UA"/>
    </w:rPr>
  </w:style>
  <w:style w:type="paragraph" w:styleId="ac">
    <w:name w:val="footer"/>
    <w:basedOn w:val="a2"/>
    <w:link w:val="ad"/>
    <w:uiPriority w:val="99"/>
    <w:semiHidden/>
    <w:rsid w:val="00630821"/>
    <w:pPr>
      <w:tabs>
        <w:tab w:val="center" w:pos="4819"/>
        <w:tab w:val="right" w:pos="9639"/>
      </w:tabs>
      <w:ind w:firstLine="709"/>
    </w:pPr>
  </w:style>
  <w:style w:type="character" w:styleId="ae">
    <w:name w:val="footnote reference"/>
    <w:basedOn w:val="a3"/>
    <w:uiPriority w:val="99"/>
    <w:semiHidden/>
    <w:rsid w:val="00630821"/>
    <w:rPr>
      <w:rFonts w:cs="Times New Roman"/>
      <w:sz w:val="28"/>
      <w:szCs w:val="28"/>
      <w:vertAlign w:val="superscript"/>
    </w:rPr>
  </w:style>
  <w:style w:type="character" w:customStyle="1" w:styleId="a8">
    <w:name w:val="Верхній колонтитул Знак"/>
    <w:basedOn w:val="a3"/>
    <w:link w:val="a6"/>
    <w:uiPriority w:val="99"/>
    <w:semiHidden/>
    <w:locked/>
    <w:rsid w:val="00630821"/>
    <w:rPr>
      <w:rFonts w:cs="Times New Roman"/>
      <w:noProof/>
      <w:kern w:val="16"/>
      <w:sz w:val="28"/>
      <w:szCs w:val="28"/>
      <w:lang w:val="ru-RU" w:eastAsia="ru-RU"/>
    </w:rPr>
  </w:style>
  <w:style w:type="paragraph" w:styleId="11">
    <w:name w:val="toc 1"/>
    <w:basedOn w:val="a2"/>
    <w:next w:val="a2"/>
    <w:autoRedefine/>
    <w:uiPriority w:val="99"/>
    <w:semiHidden/>
    <w:rsid w:val="00630821"/>
    <w:pPr>
      <w:tabs>
        <w:tab w:val="right" w:leader="dot" w:pos="1400"/>
      </w:tabs>
      <w:ind w:firstLine="709"/>
    </w:pPr>
  </w:style>
  <w:style w:type="paragraph" w:styleId="21">
    <w:name w:val="toc 2"/>
    <w:basedOn w:val="a2"/>
    <w:next w:val="a2"/>
    <w:autoRedefine/>
    <w:uiPriority w:val="99"/>
    <w:semiHidden/>
    <w:rsid w:val="00630821"/>
    <w:pPr>
      <w:tabs>
        <w:tab w:val="left" w:leader="dot" w:pos="3500"/>
      </w:tabs>
      <w:ind w:firstLine="0"/>
      <w:jc w:val="left"/>
    </w:pPr>
    <w:rPr>
      <w:smallCaps/>
    </w:rPr>
  </w:style>
  <w:style w:type="paragraph" w:styleId="31">
    <w:name w:val="toc 3"/>
    <w:basedOn w:val="a2"/>
    <w:next w:val="a2"/>
    <w:autoRedefine/>
    <w:uiPriority w:val="99"/>
    <w:semiHidden/>
    <w:rsid w:val="00630821"/>
    <w:pPr>
      <w:ind w:firstLine="709"/>
      <w:jc w:val="left"/>
    </w:pPr>
  </w:style>
  <w:style w:type="paragraph" w:styleId="41">
    <w:name w:val="toc 4"/>
    <w:basedOn w:val="a2"/>
    <w:next w:val="a2"/>
    <w:autoRedefine/>
    <w:uiPriority w:val="99"/>
    <w:semiHidden/>
    <w:rsid w:val="00630821"/>
    <w:pPr>
      <w:tabs>
        <w:tab w:val="right" w:leader="dot" w:pos="9345"/>
      </w:tabs>
      <w:ind w:firstLine="709"/>
    </w:pPr>
    <w:rPr>
      <w:noProof/>
    </w:rPr>
  </w:style>
  <w:style w:type="paragraph" w:styleId="a7">
    <w:name w:val="Body Text"/>
    <w:basedOn w:val="a2"/>
    <w:link w:val="af"/>
    <w:uiPriority w:val="99"/>
    <w:rsid w:val="00630821"/>
    <w:pPr>
      <w:ind w:firstLine="709"/>
    </w:pPr>
  </w:style>
  <w:style w:type="paragraph" w:customStyle="1" w:styleId="af0">
    <w:name w:val="Переменные"/>
    <w:basedOn w:val="a7"/>
    <w:uiPriority w:val="99"/>
    <w:pPr>
      <w:tabs>
        <w:tab w:val="left" w:pos="482"/>
      </w:tabs>
      <w:ind w:left="482" w:hanging="482"/>
    </w:pPr>
  </w:style>
  <w:style w:type="character" w:customStyle="1" w:styleId="af">
    <w:name w:val="Основний текст Знак"/>
    <w:basedOn w:val="a3"/>
    <w:link w:val="a7"/>
    <w:uiPriority w:val="99"/>
    <w:semiHidden/>
    <w:locked/>
    <w:rPr>
      <w:rFonts w:cs="Times New Roman"/>
      <w:sz w:val="28"/>
      <w:szCs w:val="28"/>
    </w:rPr>
  </w:style>
  <w:style w:type="paragraph" w:styleId="af1">
    <w:name w:val="Document Map"/>
    <w:basedOn w:val="a2"/>
    <w:link w:val="af2"/>
    <w:uiPriority w:val="99"/>
    <w:semiHidden/>
    <w:pPr>
      <w:shd w:val="clear" w:color="auto" w:fill="000080"/>
      <w:ind w:firstLine="709"/>
    </w:pPr>
    <w:rPr>
      <w:sz w:val="24"/>
      <w:szCs w:val="24"/>
    </w:rPr>
  </w:style>
  <w:style w:type="character" w:customStyle="1" w:styleId="af2">
    <w:name w:val="Схема документа Знак"/>
    <w:basedOn w:val="a3"/>
    <w:link w:val="af1"/>
    <w:uiPriority w:val="99"/>
    <w:semiHidden/>
    <w:locked/>
    <w:rPr>
      <w:rFonts w:ascii="Tahoma" w:hAnsi="Tahoma" w:cs="Tahoma"/>
      <w:sz w:val="16"/>
      <w:szCs w:val="16"/>
    </w:rPr>
  </w:style>
  <w:style w:type="paragraph" w:customStyle="1" w:styleId="af3">
    <w:name w:val="Формула"/>
    <w:basedOn w:val="a7"/>
    <w:uiPriority w:val="99"/>
    <w:pPr>
      <w:tabs>
        <w:tab w:val="center" w:pos="4536"/>
        <w:tab w:val="right" w:pos="9356"/>
      </w:tabs>
      <w:ind w:firstLine="0"/>
    </w:pPr>
  </w:style>
  <w:style w:type="paragraph" w:customStyle="1" w:styleId="af4">
    <w:name w:val="Чертежный"/>
    <w:uiPriority w:val="99"/>
    <w:pPr>
      <w:spacing w:after="0" w:line="240" w:lineRule="auto"/>
      <w:jc w:val="both"/>
    </w:pPr>
    <w:rPr>
      <w:rFonts w:ascii="ISOCPEUR" w:hAnsi="ISOCPEUR" w:cs="ISOCPEUR"/>
      <w:i/>
      <w:iCs/>
      <w:sz w:val="28"/>
      <w:szCs w:val="28"/>
      <w:lang w:val="uk-UA"/>
    </w:rPr>
  </w:style>
  <w:style w:type="paragraph" w:customStyle="1" w:styleId="af5">
    <w:name w:val="Листинг программы"/>
    <w:uiPriority w:val="99"/>
    <w:pPr>
      <w:suppressAutoHyphens/>
      <w:spacing w:after="0" w:line="240" w:lineRule="auto"/>
    </w:pPr>
    <w:rPr>
      <w:noProof/>
      <w:sz w:val="20"/>
      <w:szCs w:val="20"/>
    </w:rPr>
  </w:style>
  <w:style w:type="paragraph" w:styleId="af6">
    <w:name w:val="annotation text"/>
    <w:basedOn w:val="a2"/>
    <w:link w:val="af7"/>
    <w:uiPriority w:val="99"/>
    <w:semiHidden/>
    <w:pPr>
      <w:ind w:firstLine="709"/>
    </w:pPr>
    <w:rPr>
      <w:rFonts w:ascii="Journal" w:hAnsi="Journal" w:cs="Journal"/>
      <w:sz w:val="24"/>
      <w:szCs w:val="24"/>
    </w:rPr>
  </w:style>
  <w:style w:type="paragraph" w:styleId="af8">
    <w:name w:val="Body Text Indent"/>
    <w:basedOn w:val="a2"/>
    <w:link w:val="af9"/>
    <w:uiPriority w:val="99"/>
    <w:rsid w:val="00630821"/>
    <w:pPr>
      <w:shd w:val="clear" w:color="auto" w:fill="FFFFFF"/>
      <w:spacing w:before="192"/>
      <w:ind w:right="-5" w:firstLine="360"/>
    </w:pPr>
  </w:style>
  <w:style w:type="character" w:customStyle="1" w:styleId="af7">
    <w:name w:val="Текст примітки Знак"/>
    <w:basedOn w:val="a3"/>
    <w:link w:val="af6"/>
    <w:uiPriority w:val="99"/>
    <w:semiHidden/>
    <w:locked/>
    <w:rPr>
      <w:rFonts w:cs="Times New Roman"/>
      <w:sz w:val="20"/>
      <w:szCs w:val="20"/>
    </w:rPr>
  </w:style>
  <w:style w:type="table" w:styleId="afa">
    <w:name w:val="Table Grid"/>
    <w:basedOn w:val="a4"/>
    <w:uiPriority w:val="99"/>
    <w:rsid w:val="00630821"/>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f9">
    <w:name w:val="Основний текст з відступом Знак"/>
    <w:basedOn w:val="a3"/>
    <w:link w:val="af8"/>
    <w:uiPriority w:val="99"/>
    <w:semiHidden/>
    <w:locked/>
    <w:rPr>
      <w:rFonts w:cs="Times New Roman"/>
      <w:sz w:val="28"/>
      <w:szCs w:val="28"/>
    </w:rPr>
  </w:style>
  <w:style w:type="table" w:styleId="-1">
    <w:name w:val="Table Web 1"/>
    <w:basedOn w:val="a4"/>
    <w:uiPriority w:val="99"/>
    <w:rsid w:val="00630821"/>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b">
    <w:name w:val="выделение"/>
    <w:uiPriority w:val="99"/>
    <w:rsid w:val="00630821"/>
    <w:pPr>
      <w:spacing w:after="0" w:line="360" w:lineRule="auto"/>
      <w:ind w:firstLine="709"/>
      <w:jc w:val="both"/>
    </w:pPr>
    <w:rPr>
      <w:b/>
      <w:bCs/>
      <w:i/>
      <w:iCs/>
      <w:noProof/>
      <w:sz w:val="28"/>
      <w:szCs w:val="28"/>
    </w:rPr>
  </w:style>
  <w:style w:type="character" w:styleId="afc">
    <w:name w:val="Hyperlink"/>
    <w:basedOn w:val="a3"/>
    <w:uiPriority w:val="99"/>
    <w:rsid w:val="00630821"/>
    <w:rPr>
      <w:rFonts w:cs="Times New Roman"/>
      <w:color w:val="auto"/>
      <w:sz w:val="28"/>
      <w:szCs w:val="28"/>
      <w:u w:val="single"/>
      <w:vertAlign w:val="baseline"/>
    </w:rPr>
  </w:style>
  <w:style w:type="paragraph" w:customStyle="1" w:styleId="22">
    <w:name w:val="Заголовок 2 дипл"/>
    <w:basedOn w:val="a2"/>
    <w:next w:val="af8"/>
    <w:uiPriority w:val="99"/>
    <w:rsid w:val="00630821"/>
    <w:pPr>
      <w:widowControl w:val="0"/>
      <w:autoSpaceDE w:val="0"/>
      <w:autoSpaceDN w:val="0"/>
      <w:adjustRightInd w:val="0"/>
      <w:ind w:firstLine="709"/>
    </w:pPr>
    <w:rPr>
      <w:lang w:val="en-US" w:eastAsia="en-US"/>
    </w:rPr>
  </w:style>
  <w:style w:type="character" w:customStyle="1" w:styleId="ad">
    <w:name w:val="Нижній колонтитул Знак"/>
    <w:basedOn w:val="a3"/>
    <w:link w:val="ac"/>
    <w:uiPriority w:val="99"/>
    <w:semiHidden/>
    <w:locked/>
    <w:rsid w:val="00630821"/>
    <w:rPr>
      <w:rFonts w:cs="Times New Roman"/>
      <w:sz w:val="28"/>
      <w:szCs w:val="28"/>
      <w:lang w:val="ru-RU" w:eastAsia="ru-RU"/>
    </w:rPr>
  </w:style>
  <w:style w:type="paragraph" w:styleId="afd">
    <w:name w:val="Plain Text"/>
    <w:basedOn w:val="a2"/>
    <w:link w:val="12"/>
    <w:uiPriority w:val="99"/>
    <w:rsid w:val="00630821"/>
    <w:pPr>
      <w:ind w:firstLine="709"/>
    </w:pPr>
    <w:rPr>
      <w:rFonts w:ascii="Consolas" w:hAnsi="Consolas" w:cs="Consolas"/>
      <w:sz w:val="21"/>
      <w:szCs w:val="21"/>
      <w:lang w:val="uk-UA" w:eastAsia="en-US"/>
    </w:rPr>
  </w:style>
  <w:style w:type="character" w:customStyle="1" w:styleId="afe">
    <w:name w:val="Текст Знак"/>
    <w:basedOn w:val="a3"/>
    <w:uiPriority w:val="99"/>
    <w:semiHidden/>
    <w:rPr>
      <w:rFonts w:ascii="Courier New" w:hAnsi="Courier New" w:cs="Courier New"/>
      <w:sz w:val="20"/>
      <w:szCs w:val="20"/>
    </w:rPr>
  </w:style>
  <w:style w:type="character" w:customStyle="1" w:styleId="12">
    <w:name w:val="Текст Знак1"/>
    <w:basedOn w:val="a3"/>
    <w:link w:val="afd"/>
    <w:uiPriority w:val="99"/>
    <w:semiHidden/>
    <w:locked/>
    <w:rPr>
      <w:rFonts w:ascii="Courier New" w:hAnsi="Courier New" w:cs="Courier New"/>
      <w:sz w:val="20"/>
      <w:szCs w:val="20"/>
    </w:rPr>
  </w:style>
  <w:style w:type="paragraph" w:customStyle="1" w:styleId="a0">
    <w:name w:val="лит"/>
    <w:autoRedefine/>
    <w:uiPriority w:val="99"/>
    <w:rsid w:val="00630821"/>
    <w:pPr>
      <w:numPr>
        <w:numId w:val="4"/>
      </w:numPr>
      <w:spacing w:after="0" w:line="360" w:lineRule="auto"/>
      <w:jc w:val="both"/>
    </w:pPr>
    <w:rPr>
      <w:sz w:val="28"/>
      <w:szCs w:val="28"/>
    </w:rPr>
  </w:style>
  <w:style w:type="paragraph" w:customStyle="1" w:styleId="aff">
    <w:name w:val="литера"/>
    <w:uiPriority w:val="99"/>
    <w:rsid w:val="00630821"/>
    <w:pPr>
      <w:spacing w:after="0" w:line="360" w:lineRule="auto"/>
      <w:jc w:val="both"/>
    </w:pPr>
    <w:rPr>
      <w:rFonts w:ascii="??????????" w:hAnsi="??????????" w:cs="??????????"/>
      <w:sz w:val="28"/>
      <w:szCs w:val="28"/>
    </w:rPr>
  </w:style>
  <w:style w:type="character" w:customStyle="1" w:styleId="aff0">
    <w:name w:val="номер страницы"/>
    <w:basedOn w:val="a3"/>
    <w:uiPriority w:val="99"/>
    <w:rsid w:val="00630821"/>
    <w:rPr>
      <w:rFonts w:cs="Times New Roman"/>
      <w:sz w:val="28"/>
      <w:szCs w:val="28"/>
    </w:rPr>
  </w:style>
  <w:style w:type="paragraph" w:styleId="aff1">
    <w:name w:val="Normal (Web)"/>
    <w:basedOn w:val="a2"/>
    <w:uiPriority w:val="99"/>
    <w:rsid w:val="00630821"/>
    <w:pPr>
      <w:spacing w:before="100" w:beforeAutospacing="1" w:after="100" w:afterAutospacing="1"/>
      <w:ind w:firstLine="709"/>
    </w:pPr>
    <w:rPr>
      <w:lang w:val="uk-UA" w:eastAsia="uk-UA"/>
    </w:rPr>
  </w:style>
  <w:style w:type="paragraph" w:customStyle="1" w:styleId="aff2">
    <w:name w:val="Обычный +"/>
    <w:basedOn w:val="a2"/>
    <w:autoRedefine/>
    <w:uiPriority w:val="99"/>
    <w:rsid w:val="00630821"/>
    <w:pPr>
      <w:ind w:firstLine="709"/>
    </w:pPr>
  </w:style>
  <w:style w:type="paragraph" w:styleId="51">
    <w:name w:val="toc 5"/>
    <w:basedOn w:val="a2"/>
    <w:next w:val="a2"/>
    <w:autoRedefine/>
    <w:uiPriority w:val="99"/>
    <w:semiHidden/>
    <w:rsid w:val="00630821"/>
    <w:pPr>
      <w:ind w:left="958" w:firstLine="709"/>
    </w:pPr>
  </w:style>
  <w:style w:type="paragraph" w:styleId="23">
    <w:name w:val="Body Text Indent 2"/>
    <w:basedOn w:val="a2"/>
    <w:link w:val="24"/>
    <w:uiPriority w:val="99"/>
    <w:rsid w:val="00630821"/>
    <w:pPr>
      <w:shd w:val="clear" w:color="auto" w:fill="FFFFFF"/>
      <w:tabs>
        <w:tab w:val="left" w:pos="163"/>
      </w:tabs>
      <w:ind w:firstLine="360"/>
    </w:pPr>
  </w:style>
  <w:style w:type="paragraph" w:styleId="32">
    <w:name w:val="Body Text Indent 3"/>
    <w:basedOn w:val="a2"/>
    <w:link w:val="33"/>
    <w:uiPriority w:val="99"/>
    <w:rsid w:val="00630821"/>
    <w:pPr>
      <w:shd w:val="clear" w:color="auto" w:fill="FFFFFF"/>
      <w:tabs>
        <w:tab w:val="left" w:pos="4262"/>
        <w:tab w:val="left" w:pos="5640"/>
      </w:tabs>
      <w:ind w:left="720" w:firstLine="709"/>
    </w:pPr>
  </w:style>
  <w:style w:type="character" w:customStyle="1" w:styleId="24">
    <w:name w:val="Основний текст з відступом 2 Знак"/>
    <w:basedOn w:val="a3"/>
    <w:link w:val="23"/>
    <w:uiPriority w:val="99"/>
    <w:semiHidden/>
    <w:locked/>
    <w:rPr>
      <w:rFonts w:cs="Times New Roman"/>
      <w:sz w:val="28"/>
      <w:szCs w:val="28"/>
    </w:rPr>
  </w:style>
  <w:style w:type="paragraph" w:customStyle="1" w:styleId="aff3">
    <w:name w:val="содержание"/>
    <w:uiPriority w:val="99"/>
    <w:rsid w:val="00630821"/>
    <w:pPr>
      <w:spacing w:after="0" w:line="360" w:lineRule="auto"/>
      <w:jc w:val="center"/>
    </w:pPr>
    <w:rPr>
      <w:b/>
      <w:bCs/>
      <w:i/>
      <w:iCs/>
      <w:smallCaps/>
      <w:noProof/>
      <w:sz w:val="28"/>
      <w:szCs w:val="28"/>
    </w:rPr>
  </w:style>
  <w:style w:type="character" w:customStyle="1" w:styleId="33">
    <w:name w:val="Основний текст з відступом 3 Знак"/>
    <w:basedOn w:val="a3"/>
    <w:link w:val="32"/>
    <w:uiPriority w:val="99"/>
    <w:semiHidden/>
    <w:locked/>
    <w:rPr>
      <w:rFonts w:cs="Times New Roman"/>
      <w:sz w:val="16"/>
      <w:szCs w:val="16"/>
    </w:rPr>
  </w:style>
  <w:style w:type="paragraph" w:customStyle="1" w:styleId="a">
    <w:name w:val="список ненумерованный"/>
    <w:autoRedefine/>
    <w:uiPriority w:val="99"/>
    <w:rsid w:val="00630821"/>
    <w:pPr>
      <w:numPr>
        <w:numId w:val="5"/>
      </w:numPr>
      <w:spacing w:after="0" w:line="360" w:lineRule="auto"/>
      <w:jc w:val="both"/>
    </w:pPr>
    <w:rPr>
      <w:noProof/>
      <w:sz w:val="28"/>
      <w:szCs w:val="28"/>
      <w:lang w:val="uk-UA"/>
    </w:rPr>
  </w:style>
  <w:style w:type="paragraph" w:customStyle="1" w:styleId="a1">
    <w:name w:val="список нумерованный"/>
    <w:autoRedefine/>
    <w:uiPriority w:val="99"/>
    <w:rsid w:val="00630821"/>
    <w:pPr>
      <w:numPr>
        <w:numId w:val="6"/>
      </w:numPr>
      <w:spacing w:after="0" w:line="360" w:lineRule="auto"/>
      <w:jc w:val="both"/>
    </w:pPr>
    <w:rPr>
      <w:noProof/>
      <w:sz w:val="28"/>
      <w:szCs w:val="28"/>
    </w:rPr>
  </w:style>
  <w:style w:type="paragraph" w:customStyle="1" w:styleId="100">
    <w:name w:val="Стиль Оглавление 1 + Первая строка:  0 см"/>
    <w:basedOn w:val="11"/>
    <w:autoRedefine/>
    <w:uiPriority w:val="99"/>
    <w:rsid w:val="00630821"/>
    <w:rPr>
      <w:b/>
      <w:bCs/>
    </w:rPr>
  </w:style>
  <w:style w:type="paragraph" w:customStyle="1" w:styleId="101">
    <w:name w:val="Стиль Оглавление 1 + Первая строка:  0 см1"/>
    <w:basedOn w:val="11"/>
    <w:autoRedefine/>
    <w:uiPriority w:val="99"/>
    <w:rsid w:val="00630821"/>
    <w:rPr>
      <w:b/>
      <w:bCs/>
    </w:rPr>
  </w:style>
  <w:style w:type="paragraph" w:customStyle="1" w:styleId="200">
    <w:name w:val="Стиль Оглавление 2 + Слева:  0 см Первая строка:  0 см"/>
    <w:basedOn w:val="21"/>
    <w:autoRedefine/>
    <w:uiPriority w:val="99"/>
    <w:rsid w:val="00630821"/>
  </w:style>
  <w:style w:type="paragraph" w:customStyle="1" w:styleId="31250">
    <w:name w:val="Стиль Оглавление 3 + Слева:  125 см Первая строка:  0 см"/>
    <w:basedOn w:val="31"/>
    <w:autoRedefine/>
    <w:uiPriority w:val="99"/>
    <w:rsid w:val="00630821"/>
    <w:rPr>
      <w:i/>
      <w:iCs/>
    </w:rPr>
  </w:style>
  <w:style w:type="paragraph" w:customStyle="1" w:styleId="aff4">
    <w:name w:val="ТАБЛИЦА"/>
    <w:next w:val="a2"/>
    <w:autoRedefine/>
    <w:uiPriority w:val="99"/>
    <w:rsid w:val="00630821"/>
    <w:pPr>
      <w:spacing w:after="0" w:line="360" w:lineRule="auto"/>
    </w:pPr>
    <w:rPr>
      <w:color w:val="000000"/>
      <w:sz w:val="20"/>
      <w:szCs w:val="20"/>
    </w:rPr>
  </w:style>
  <w:style w:type="paragraph" w:customStyle="1" w:styleId="aff5">
    <w:name w:val="Стиль ТАБЛИЦА + Междустр.интервал:  полуторный"/>
    <w:basedOn w:val="aff4"/>
    <w:uiPriority w:val="99"/>
    <w:rsid w:val="00630821"/>
  </w:style>
  <w:style w:type="paragraph" w:customStyle="1" w:styleId="13">
    <w:name w:val="Стиль ТАБЛИЦА + Междустр.интервал:  полуторный1"/>
    <w:basedOn w:val="aff4"/>
    <w:autoRedefine/>
    <w:uiPriority w:val="99"/>
    <w:rsid w:val="00630821"/>
  </w:style>
  <w:style w:type="table" w:customStyle="1" w:styleId="14">
    <w:name w:val="Стиль таблицы1"/>
    <w:uiPriority w:val="99"/>
    <w:rsid w:val="00630821"/>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6">
    <w:name w:val="схема"/>
    <w:autoRedefine/>
    <w:uiPriority w:val="99"/>
    <w:rsid w:val="00630821"/>
    <w:pPr>
      <w:spacing w:after="0" w:line="240" w:lineRule="auto"/>
      <w:jc w:val="center"/>
    </w:pPr>
    <w:rPr>
      <w:sz w:val="20"/>
      <w:szCs w:val="20"/>
    </w:rPr>
  </w:style>
  <w:style w:type="paragraph" w:styleId="aff7">
    <w:name w:val="endnote text"/>
    <w:basedOn w:val="a2"/>
    <w:link w:val="aff8"/>
    <w:uiPriority w:val="99"/>
    <w:semiHidden/>
    <w:rsid w:val="00630821"/>
    <w:pPr>
      <w:ind w:firstLine="709"/>
    </w:pPr>
    <w:rPr>
      <w:sz w:val="20"/>
      <w:szCs w:val="20"/>
    </w:rPr>
  </w:style>
  <w:style w:type="paragraph" w:styleId="aff9">
    <w:name w:val="footnote text"/>
    <w:basedOn w:val="a2"/>
    <w:link w:val="affa"/>
    <w:autoRedefine/>
    <w:uiPriority w:val="99"/>
    <w:semiHidden/>
    <w:rsid w:val="00630821"/>
    <w:pPr>
      <w:ind w:firstLine="709"/>
    </w:pPr>
    <w:rPr>
      <w:color w:val="000000"/>
      <w:sz w:val="20"/>
      <w:szCs w:val="20"/>
    </w:rPr>
  </w:style>
  <w:style w:type="character" w:customStyle="1" w:styleId="aff8">
    <w:name w:val="Текст кінцевої виноски Знак"/>
    <w:basedOn w:val="a3"/>
    <w:link w:val="aff7"/>
    <w:uiPriority w:val="99"/>
    <w:semiHidden/>
    <w:locked/>
    <w:rPr>
      <w:rFonts w:cs="Times New Roman"/>
      <w:sz w:val="20"/>
      <w:szCs w:val="20"/>
    </w:rPr>
  </w:style>
  <w:style w:type="paragraph" w:customStyle="1" w:styleId="affb">
    <w:name w:val="титут"/>
    <w:autoRedefine/>
    <w:uiPriority w:val="99"/>
    <w:rsid w:val="00630821"/>
    <w:pPr>
      <w:spacing w:after="0" w:line="360" w:lineRule="auto"/>
      <w:jc w:val="center"/>
    </w:pPr>
    <w:rPr>
      <w:noProof/>
      <w:sz w:val="28"/>
      <w:szCs w:val="28"/>
    </w:rPr>
  </w:style>
  <w:style w:type="character" w:customStyle="1" w:styleId="affa">
    <w:name w:val="Текст виноски Знак"/>
    <w:basedOn w:val="a3"/>
    <w:link w:val="aff9"/>
    <w:uiPriority w:val="99"/>
    <w:locked/>
    <w:rsid w:val="00630821"/>
    <w:rPr>
      <w:rFonts w:cs="Times New Roman"/>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9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23016</Characters>
  <Application>Microsoft Office Word</Application>
  <DocSecurity>0</DocSecurity>
  <Lines>191</Lines>
  <Paragraphs>53</Paragraphs>
  <ScaleCrop>false</ScaleCrop>
  <Company>Home office</Company>
  <LinksUpToDate>false</LinksUpToDate>
  <CharactersWithSpaces>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ОЛЕГ</dc:creator>
  <cp:keywords/>
  <dc:description/>
  <cp:lastModifiedBy>Irina</cp:lastModifiedBy>
  <cp:revision>2</cp:revision>
  <cp:lastPrinted>2009-10-24T14:14:00Z</cp:lastPrinted>
  <dcterms:created xsi:type="dcterms:W3CDTF">2014-08-13T14:29:00Z</dcterms:created>
  <dcterms:modified xsi:type="dcterms:W3CDTF">2014-08-13T14:29:00Z</dcterms:modified>
</cp:coreProperties>
</file>