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5CF" w:rsidRPr="00594294" w:rsidRDefault="006825CF" w:rsidP="00F16F57">
      <w:pPr>
        <w:spacing w:line="360" w:lineRule="auto"/>
        <w:ind w:firstLine="709"/>
        <w:jc w:val="center"/>
        <w:rPr>
          <w:sz w:val="28"/>
          <w:szCs w:val="28"/>
        </w:rPr>
      </w:pPr>
      <w:r w:rsidRPr="00594294">
        <w:rPr>
          <w:sz w:val="28"/>
          <w:szCs w:val="28"/>
        </w:rPr>
        <w:t>ФЕДЕРАЛЬНОЕ АГЕНТСТВО ПО ОБРАЗОВАНИЮ</w:t>
      </w:r>
    </w:p>
    <w:p w:rsidR="006825CF" w:rsidRPr="00594294" w:rsidRDefault="006825CF" w:rsidP="00F16F57">
      <w:pPr>
        <w:pStyle w:val="20"/>
        <w:spacing w:line="360" w:lineRule="auto"/>
        <w:ind w:left="0" w:firstLine="709"/>
        <w:jc w:val="center"/>
        <w:rPr>
          <w:szCs w:val="28"/>
        </w:rPr>
      </w:pPr>
      <w:r w:rsidRPr="00594294">
        <w:rPr>
          <w:szCs w:val="28"/>
        </w:rPr>
        <w:t>РЯЗАНСКИЙ ГОСУДАРСТВЕННЫЙ РАДИОТЕХНИЧЕСКИЙ УНИВЕРСИТЕТ</w:t>
      </w:r>
    </w:p>
    <w:p w:rsidR="006825CF" w:rsidRPr="00594294" w:rsidRDefault="006825CF" w:rsidP="00F16F57">
      <w:pPr>
        <w:spacing w:line="360" w:lineRule="auto"/>
        <w:ind w:firstLine="709"/>
        <w:jc w:val="center"/>
        <w:rPr>
          <w:sz w:val="28"/>
          <w:szCs w:val="28"/>
        </w:rPr>
      </w:pPr>
    </w:p>
    <w:p w:rsidR="006825CF" w:rsidRPr="00594294" w:rsidRDefault="006825CF" w:rsidP="00F16F57">
      <w:pPr>
        <w:tabs>
          <w:tab w:val="left" w:pos="2840"/>
        </w:tabs>
        <w:spacing w:line="360" w:lineRule="auto"/>
        <w:ind w:firstLine="709"/>
        <w:jc w:val="center"/>
        <w:rPr>
          <w:sz w:val="28"/>
          <w:szCs w:val="28"/>
        </w:rPr>
      </w:pPr>
      <w:r w:rsidRPr="00594294">
        <w:rPr>
          <w:sz w:val="28"/>
          <w:szCs w:val="28"/>
        </w:rPr>
        <w:t>ГУМАНИТАРНЫЙ ФАКУЛЬТЕТ</w:t>
      </w:r>
    </w:p>
    <w:p w:rsidR="006825CF" w:rsidRPr="00594294" w:rsidRDefault="006825CF" w:rsidP="00F16F57">
      <w:pPr>
        <w:tabs>
          <w:tab w:val="left" w:pos="1600"/>
        </w:tabs>
        <w:spacing w:line="360" w:lineRule="auto"/>
        <w:ind w:firstLine="709"/>
        <w:jc w:val="center"/>
        <w:rPr>
          <w:sz w:val="28"/>
          <w:szCs w:val="28"/>
        </w:rPr>
      </w:pPr>
    </w:p>
    <w:p w:rsidR="006825CF" w:rsidRPr="00594294" w:rsidRDefault="006825CF" w:rsidP="00F16F57">
      <w:pPr>
        <w:tabs>
          <w:tab w:val="left" w:pos="1600"/>
        </w:tabs>
        <w:spacing w:line="360" w:lineRule="auto"/>
        <w:ind w:firstLine="709"/>
        <w:jc w:val="center"/>
        <w:rPr>
          <w:sz w:val="28"/>
          <w:szCs w:val="28"/>
        </w:rPr>
      </w:pPr>
    </w:p>
    <w:p w:rsidR="006825CF" w:rsidRPr="00594294" w:rsidRDefault="006825CF" w:rsidP="00F16F57">
      <w:pPr>
        <w:tabs>
          <w:tab w:val="left" w:pos="1600"/>
        </w:tabs>
        <w:spacing w:line="360" w:lineRule="auto"/>
        <w:ind w:firstLine="709"/>
        <w:jc w:val="center"/>
        <w:rPr>
          <w:sz w:val="28"/>
          <w:szCs w:val="28"/>
        </w:rPr>
      </w:pPr>
      <w:r w:rsidRPr="00594294">
        <w:rPr>
          <w:sz w:val="28"/>
          <w:szCs w:val="28"/>
        </w:rPr>
        <w:t>Кафедра</w:t>
      </w:r>
      <w:r w:rsidR="00F16F57" w:rsidRPr="00F16F57">
        <w:rPr>
          <w:sz w:val="28"/>
          <w:szCs w:val="28"/>
        </w:rPr>
        <w:t xml:space="preserve"> </w:t>
      </w:r>
      <w:r w:rsidRPr="00594294">
        <w:rPr>
          <w:sz w:val="28"/>
          <w:szCs w:val="28"/>
        </w:rPr>
        <w:t>философии и социальной работы</w:t>
      </w:r>
    </w:p>
    <w:p w:rsidR="006825CF" w:rsidRPr="00594294" w:rsidRDefault="006825CF" w:rsidP="00594294">
      <w:pPr>
        <w:spacing w:line="360" w:lineRule="auto"/>
        <w:ind w:firstLine="709"/>
        <w:jc w:val="both"/>
        <w:rPr>
          <w:sz w:val="28"/>
          <w:szCs w:val="28"/>
        </w:rPr>
      </w:pPr>
    </w:p>
    <w:p w:rsidR="006825CF" w:rsidRPr="00594294" w:rsidRDefault="006825CF" w:rsidP="00594294">
      <w:pPr>
        <w:spacing w:line="360" w:lineRule="auto"/>
        <w:ind w:firstLine="709"/>
        <w:jc w:val="both"/>
        <w:rPr>
          <w:sz w:val="28"/>
          <w:szCs w:val="28"/>
        </w:rPr>
      </w:pPr>
    </w:p>
    <w:p w:rsidR="006825CF" w:rsidRPr="00594294" w:rsidRDefault="006825CF" w:rsidP="00594294">
      <w:pPr>
        <w:spacing w:line="360" w:lineRule="auto"/>
        <w:ind w:firstLine="709"/>
        <w:jc w:val="both"/>
        <w:rPr>
          <w:sz w:val="28"/>
          <w:szCs w:val="28"/>
        </w:rPr>
      </w:pPr>
    </w:p>
    <w:p w:rsidR="006825CF" w:rsidRPr="00594294" w:rsidRDefault="006825CF" w:rsidP="00594294">
      <w:pPr>
        <w:spacing w:line="360" w:lineRule="auto"/>
        <w:ind w:firstLine="709"/>
        <w:jc w:val="both"/>
        <w:rPr>
          <w:sz w:val="28"/>
          <w:szCs w:val="28"/>
        </w:rPr>
      </w:pPr>
    </w:p>
    <w:p w:rsidR="006825CF" w:rsidRPr="00594294" w:rsidRDefault="006825CF" w:rsidP="00F16F57">
      <w:pPr>
        <w:tabs>
          <w:tab w:val="left" w:pos="2220"/>
        </w:tabs>
        <w:spacing w:line="360" w:lineRule="auto"/>
        <w:ind w:firstLine="709"/>
        <w:jc w:val="center"/>
        <w:rPr>
          <w:b/>
          <w:bCs/>
          <w:sz w:val="28"/>
          <w:szCs w:val="28"/>
        </w:rPr>
      </w:pPr>
      <w:r w:rsidRPr="00594294">
        <w:rPr>
          <w:b/>
          <w:bCs/>
          <w:sz w:val="28"/>
          <w:szCs w:val="28"/>
        </w:rPr>
        <w:t>КУРСОВАЯ РАБОТА</w:t>
      </w:r>
    </w:p>
    <w:p w:rsidR="006825CF" w:rsidRPr="00594294" w:rsidRDefault="006825CF" w:rsidP="00F16F57">
      <w:pPr>
        <w:spacing w:line="360" w:lineRule="auto"/>
        <w:ind w:firstLine="709"/>
        <w:jc w:val="center"/>
        <w:rPr>
          <w:i/>
          <w:sz w:val="28"/>
          <w:szCs w:val="28"/>
        </w:rPr>
      </w:pPr>
      <w:r w:rsidRPr="00594294">
        <w:rPr>
          <w:b/>
          <w:sz w:val="28"/>
          <w:szCs w:val="28"/>
        </w:rPr>
        <w:t xml:space="preserve">по дисциплине: </w:t>
      </w:r>
      <w:r w:rsidR="008741E5" w:rsidRPr="00594294">
        <w:rPr>
          <w:b/>
          <w:bCs/>
          <w:i/>
          <w:sz w:val="28"/>
          <w:szCs w:val="28"/>
        </w:rPr>
        <w:t>«Технология социальной работы</w:t>
      </w:r>
      <w:r w:rsidRPr="00594294">
        <w:rPr>
          <w:b/>
          <w:bCs/>
          <w:i/>
          <w:sz w:val="28"/>
          <w:szCs w:val="28"/>
        </w:rPr>
        <w:t>»</w:t>
      </w:r>
    </w:p>
    <w:p w:rsidR="006825CF" w:rsidRPr="00594294" w:rsidRDefault="006825CF" w:rsidP="00F16F57">
      <w:pPr>
        <w:spacing w:line="360" w:lineRule="auto"/>
        <w:ind w:firstLine="709"/>
        <w:jc w:val="center"/>
        <w:rPr>
          <w:b/>
          <w:sz w:val="28"/>
          <w:szCs w:val="28"/>
        </w:rPr>
      </w:pPr>
      <w:r w:rsidRPr="00594294">
        <w:rPr>
          <w:b/>
          <w:sz w:val="28"/>
          <w:szCs w:val="28"/>
        </w:rPr>
        <w:t>на тему:</w:t>
      </w:r>
    </w:p>
    <w:p w:rsidR="006825CF" w:rsidRPr="00594294" w:rsidRDefault="006825CF" w:rsidP="00F16F57">
      <w:pPr>
        <w:spacing w:line="360" w:lineRule="auto"/>
        <w:ind w:firstLine="709"/>
        <w:jc w:val="center"/>
        <w:rPr>
          <w:sz w:val="28"/>
          <w:szCs w:val="28"/>
        </w:rPr>
      </w:pPr>
      <w:r w:rsidRPr="00594294">
        <w:rPr>
          <w:b/>
          <w:i/>
          <w:sz w:val="28"/>
          <w:szCs w:val="28"/>
        </w:rPr>
        <w:t>«</w:t>
      </w:r>
      <w:r w:rsidR="008741E5" w:rsidRPr="00594294">
        <w:rPr>
          <w:b/>
          <w:bCs/>
          <w:i/>
          <w:sz w:val="28"/>
          <w:szCs w:val="28"/>
        </w:rPr>
        <w:t>Технология социального обеспечения</w:t>
      </w:r>
      <w:r w:rsidRPr="00594294">
        <w:rPr>
          <w:b/>
          <w:i/>
          <w:sz w:val="28"/>
          <w:szCs w:val="28"/>
        </w:rPr>
        <w:t>»</w:t>
      </w:r>
    </w:p>
    <w:p w:rsidR="006825CF" w:rsidRPr="00594294" w:rsidRDefault="006825CF" w:rsidP="00594294">
      <w:pPr>
        <w:tabs>
          <w:tab w:val="left" w:pos="3240"/>
        </w:tabs>
        <w:spacing w:line="360" w:lineRule="auto"/>
        <w:ind w:firstLine="709"/>
        <w:jc w:val="both"/>
        <w:rPr>
          <w:sz w:val="28"/>
          <w:szCs w:val="28"/>
        </w:rPr>
      </w:pPr>
    </w:p>
    <w:p w:rsidR="006825CF" w:rsidRPr="00594294" w:rsidRDefault="006825CF" w:rsidP="00594294">
      <w:pPr>
        <w:spacing w:line="360" w:lineRule="auto"/>
        <w:ind w:firstLine="709"/>
        <w:jc w:val="both"/>
        <w:rPr>
          <w:sz w:val="28"/>
          <w:szCs w:val="28"/>
        </w:rPr>
      </w:pPr>
    </w:p>
    <w:p w:rsidR="006825CF" w:rsidRPr="00594294" w:rsidRDefault="006825CF" w:rsidP="00594294">
      <w:pPr>
        <w:spacing w:line="360" w:lineRule="auto"/>
        <w:ind w:firstLine="709"/>
        <w:jc w:val="both"/>
        <w:rPr>
          <w:sz w:val="28"/>
          <w:szCs w:val="28"/>
        </w:rPr>
      </w:pPr>
    </w:p>
    <w:p w:rsidR="006825CF" w:rsidRPr="00594294" w:rsidRDefault="006825CF" w:rsidP="00594294">
      <w:pPr>
        <w:tabs>
          <w:tab w:val="left" w:pos="7800"/>
        </w:tabs>
        <w:spacing w:line="360" w:lineRule="auto"/>
        <w:ind w:firstLine="709"/>
        <w:jc w:val="both"/>
        <w:rPr>
          <w:sz w:val="28"/>
          <w:szCs w:val="28"/>
        </w:rPr>
      </w:pPr>
    </w:p>
    <w:p w:rsidR="006825CF" w:rsidRPr="00594294" w:rsidRDefault="006825CF" w:rsidP="00594294">
      <w:pPr>
        <w:spacing w:line="360" w:lineRule="auto"/>
        <w:ind w:firstLine="709"/>
        <w:jc w:val="both"/>
        <w:rPr>
          <w:sz w:val="28"/>
          <w:szCs w:val="28"/>
        </w:rPr>
      </w:pPr>
    </w:p>
    <w:p w:rsidR="0053162F" w:rsidRPr="00594294" w:rsidRDefault="0053162F" w:rsidP="00594294">
      <w:pPr>
        <w:tabs>
          <w:tab w:val="left" w:pos="5240"/>
        </w:tabs>
        <w:spacing w:line="360" w:lineRule="auto"/>
        <w:ind w:firstLine="709"/>
        <w:jc w:val="both"/>
        <w:rPr>
          <w:sz w:val="28"/>
          <w:szCs w:val="28"/>
        </w:rPr>
      </w:pPr>
    </w:p>
    <w:p w:rsidR="0053162F" w:rsidRPr="00594294" w:rsidRDefault="0053162F" w:rsidP="00594294">
      <w:pPr>
        <w:tabs>
          <w:tab w:val="left" w:pos="5240"/>
        </w:tabs>
        <w:spacing w:line="360" w:lineRule="auto"/>
        <w:ind w:firstLine="709"/>
        <w:jc w:val="both"/>
        <w:rPr>
          <w:sz w:val="28"/>
          <w:szCs w:val="28"/>
        </w:rPr>
      </w:pPr>
    </w:p>
    <w:p w:rsidR="0053162F" w:rsidRPr="00594294" w:rsidRDefault="0053162F" w:rsidP="00594294">
      <w:pPr>
        <w:tabs>
          <w:tab w:val="left" w:pos="5240"/>
        </w:tabs>
        <w:spacing w:line="360" w:lineRule="auto"/>
        <w:ind w:firstLine="709"/>
        <w:jc w:val="both"/>
        <w:rPr>
          <w:sz w:val="28"/>
          <w:szCs w:val="28"/>
        </w:rPr>
      </w:pPr>
    </w:p>
    <w:p w:rsidR="0053162F" w:rsidRPr="00594294" w:rsidRDefault="0053162F" w:rsidP="00594294">
      <w:pPr>
        <w:tabs>
          <w:tab w:val="left" w:pos="5240"/>
        </w:tabs>
        <w:spacing w:line="360" w:lineRule="auto"/>
        <w:ind w:firstLine="709"/>
        <w:jc w:val="both"/>
        <w:rPr>
          <w:sz w:val="28"/>
          <w:szCs w:val="28"/>
        </w:rPr>
      </w:pPr>
    </w:p>
    <w:p w:rsidR="0053162F" w:rsidRPr="00594294" w:rsidRDefault="0053162F" w:rsidP="00594294">
      <w:pPr>
        <w:tabs>
          <w:tab w:val="left" w:pos="5240"/>
        </w:tabs>
        <w:spacing w:line="360" w:lineRule="auto"/>
        <w:ind w:firstLine="709"/>
        <w:jc w:val="both"/>
        <w:rPr>
          <w:sz w:val="28"/>
          <w:szCs w:val="28"/>
        </w:rPr>
      </w:pPr>
    </w:p>
    <w:p w:rsidR="006825CF" w:rsidRPr="00594294" w:rsidRDefault="006825CF" w:rsidP="00594294">
      <w:pPr>
        <w:spacing w:line="360" w:lineRule="auto"/>
        <w:ind w:firstLine="709"/>
        <w:jc w:val="both"/>
        <w:rPr>
          <w:sz w:val="28"/>
          <w:szCs w:val="28"/>
        </w:rPr>
      </w:pPr>
    </w:p>
    <w:p w:rsidR="006825CF" w:rsidRPr="00594294" w:rsidRDefault="006825CF" w:rsidP="00594294">
      <w:pPr>
        <w:tabs>
          <w:tab w:val="left" w:pos="4040"/>
        </w:tabs>
        <w:spacing w:line="360" w:lineRule="auto"/>
        <w:ind w:firstLine="709"/>
        <w:jc w:val="both"/>
        <w:rPr>
          <w:sz w:val="28"/>
          <w:szCs w:val="28"/>
        </w:rPr>
      </w:pPr>
    </w:p>
    <w:p w:rsidR="006825CF" w:rsidRPr="00594294" w:rsidRDefault="006825CF" w:rsidP="00594294">
      <w:pPr>
        <w:tabs>
          <w:tab w:val="left" w:pos="4040"/>
        </w:tabs>
        <w:spacing w:line="360" w:lineRule="auto"/>
        <w:ind w:firstLine="709"/>
        <w:jc w:val="center"/>
        <w:rPr>
          <w:sz w:val="28"/>
          <w:szCs w:val="28"/>
        </w:rPr>
      </w:pPr>
      <w:r w:rsidRPr="00594294">
        <w:rPr>
          <w:sz w:val="28"/>
          <w:szCs w:val="28"/>
        </w:rPr>
        <w:t>Рязань 2006</w:t>
      </w:r>
    </w:p>
    <w:p w:rsidR="006825CF" w:rsidRPr="00F16F57" w:rsidRDefault="00594294" w:rsidP="00594294">
      <w:pPr>
        <w:spacing w:line="360" w:lineRule="auto"/>
        <w:ind w:firstLine="709"/>
        <w:jc w:val="both"/>
        <w:rPr>
          <w:b/>
          <w:sz w:val="28"/>
          <w:szCs w:val="28"/>
        </w:rPr>
      </w:pPr>
      <w:r>
        <w:rPr>
          <w:sz w:val="28"/>
          <w:szCs w:val="28"/>
        </w:rPr>
        <w:br w:type="page"/>
      </w:r>
      <w:r w:rsidR="006825CF" w:rsidRPr="00F16F57">
        <w:rPr>
          <w:b/>
          <w:sz w:val="28"/>
          <w:szCs w:val="28"/>
        </w:rPr>
        <w:lastRenderedPageBreak/>
        <w:t>Содержание</w:t>
      </w:r>
    </w:p>
    <w:p w:rsidR="00F16F57" w:rsidRDefault="00F16F57" w:rsidP="00594294">
      <w:pPr>
        <w:pStyle w:val="7"/>
        <w:spacing w:line="360" w:lineRule="auto"/>
        <w:ind w:firstLine="709"/>
        <w:jc w:val="both"/>
        <w:rPr>
          <w:szCs w:val="28"/>
          <w:lang w:val="en-US"/>
        </w:rPr>
      </w:pPr>
    </w:p>
    <w:p w:rsidR="00594294" w:rsidRPr="007726DB" w:rsidRDefault="006825CF" w:rsidP="00594294">
      <w:pPr>
        <w:pStyle w:val="7"/>
        <w:spacing w:line="360" w:lineRule="auto"/>
        <w:ind w:firstLine="709"/>
        <w:jc w:val="both"/>
        <w:rPr>
          <w:szCs w:val="28"/>
        </w:rPr>
      </w:pPr>
      <w:r w:rsidRPr="00594294">
        <w:rPr>
          <w:szCs w:val="28"/>
        </w:rPr>
        <w:t>Введение</w:t>
      </w:r>
    </w:p>
    <w:p w:rsidR="006825CF" w:rsidRPr="00594294" w:rsidRDefault="006825CF" w:rsidP="00594294">
      <w:pPr>
        <w:pStyle w:val="8"/>
        <w:tabs>
          <w:tab w:val="clear" w:pos="2520"/>
          <w:tab w:val="clear" w:pos="11340"/>
          <w:tab w:val="left" w:pos="-1620"/>
        </w:tabs>
        <w:ind w:right="0" w:firstLine="709"/>
        <w:rPr>
          <w:szCs w:val="28"/>
        </w:rPr>
      </w:pPr>
      <w:r w:rsidRPr="00594294">
        <w:rPr>
          <w:szCs w:val="28"/>
        </w:rPr>
        <w:t>Глава 1. Сущность и содержание социального обеспечения в России</w:t>
      </w:r>
    </w:p>
    <w:p w:rsidR="00594294" w:rsidRPr="007726DB" w:rsidRDefault="006825CF" w:rsidP="00594294">
      <w:pPr>
        <w:tabs>
          <w:tab w:val="left" w:pos="1800"/>
        </w:tabs>
        <w:spacing w:line="360" w:lineRule="auto"/>
        <w:ind w:firstLine="709"/>
        <w:jc w:val="both"/>
        <w:rPr>
          <w:sz w:val="28"/>
          <w:szCs w:val="28"/>
        </w:rPr>
      </w:pPr>
      <w:r w:rsidRPr="00594294">
        <w:rPr>
          <w:sz w:val="28"/>
          <w:szCs w:val="28"/>
        </w:rPr>
        <w:t>1.1. Понятие, функции и виды социального обеспечения</w:t>
      </w:r>
    </w:p>
    <w:p w:rsidR="00594294" w:rsidRPr="00594294" w:rsidRDefault="006825CF" w:rsidP="00F16F57">
      <w:pPr>
        <w:tabs>
          <w:tab w:val="left" w:pos="-1440"/>
        </w:tabs>
        <w:spacing w:line="360" w:lineRule="auto"/>
        <w:ind w:left="709"/>
        <w:jc w:val="both"/>
        <w:rPr>
          <w:sz w:val="28"/>
          <w:szCs w:val="28"/>
        </w:rPr>
      </w:pPr>
      <w:r w:rsidRPr="00594294">
        <w:rPr>
          <w:sz w:val="28"/>
          <w:szCs w:val="28"/>
        </w:rPr>
        <w:t>1.2. Роль государства по обеспечению права на социальное обеспечение</w:t>
      </w:r>
    </w:p>
    <w:p w:rsidR="00594294" w:rsidRPr="007726DB" w:rsidRDefault="006825CF" w:rsidP="00F16F57">
      <w:pPr>
        <w:tabs>
          <w:tab w:val="left" w:pos="2440"/>
        </w:tabs>
        <w:spacing w:line="360" w:lineRule="auto"/>
        <w:ind w:left="709"/>
        <w:jc w:val="both"/>
        <w:rPr>
          <w:sz w:val="28"/>
          <w:szCs w:val="28"/>
        </w:rPr>
      </w:pPr>
      <w:r w:rsidRPr="00594294">
        <w:rPr>
          <w:sz w:val="28"/>
          <w:szCs w:val="28"/>
        </w:rPr>
        <w:t>1.3. Значение социального обеспечения для различных групп</w:t>
      </w:r>
      <w:r w:rsidR="00594294" w:rsidRPr="00594294">
        <w:rPr>
          <w:sz w:val="28"/>
          <w:szCs w:val="28"/>
        </w:rPr>
        <w:t xml:space="preserve"> </w:t>
      </w:r>
      <w:r w:rsidRPr="00594294">
        <w:rPr>
          <w:sz w:val="28"/>
          <w:szCs w:val="28"/>
        </w:rPr>
        <w:t>населения</w:t>
      </w:r>
    </w:p>
    <w:p w:rsidR="006825CF" w:rsidRPr="00594294" w:rsidRDefault="006825CF" w:rsidP="00F16F57">
      <w:pPr>
        <w:pStyle w:val="8"/>
        <w:tabs>
          <w:tab w:val="clear" w:pos="2520"/>
          <w:tab w:val="clear" w:pos="11340"/>
          <w:tab w:val="left" w:pos="2440"/>
        </w:tabs>
        <w:ind w:left="709" w:right="0"/>
        <w:rPr>
          <w:szCs w:val="28"/>
        </w:rPr>
      </w:pPr>
      <w:r w:rsidRPr="00594294">
        <w:rPr>
          <w:szCs w:val="28"/>
        </w:rPr>
        <w:t>Глава 2. Анализ технологии социального обеспечения</w:t>
      </w:r>
    </w:p>
    <w:p w:rsidR="006825CF" w:rsidRPr="00594294" w:rsidRDefault="006825CF" w:rsidP="00F16F57">
      <w:pPr>
        <w:tabs>
          <w:tab w:val="left" w:pos="2520"/>
        </w:tabs>
        <w:spacing w:line="360" w:lineRule="auto"/>
        <w:ind w:left="709"/>
        <w:jc w:val="both"/>
        <w:rPr>
          <w:sz w:val="28"/>
          <w:szCs w:val="28"/>
        </w:rPr>
      </w:pPr>
      <w:r w:rsidRPr="00594294">
        <w:rPr>
          <w:sz w:val="28"/>
          <w:szCs w:val="28"/>
        </w:rPr>
        <w:t>2.1. Анализ современного состояния технологий социального обеспечения за рубежом</w:t>
      </w:r>
    </w:p>
    <w:p w:rsidR="00594294" w:rsidRPr="007726DB" w:rsidRDefault="006825CF" w:rsidP="00F16F57">
      <w:pPr>
        <w:tabs>
          <w:tab w:val="left" w:pos="2520"/>
        </w:tabs>
        <w:spacing w:line="360" w:lineRule="auto"/>
        <w:ind w:left="709"/>
        <w:jc w:val="both"/>
        <w:rPr>
          <w:sz w:val="28"/>
          <w:szCs w:val="28"/>
        </w:rPr>
      </w:pPr>
      <w:r w:rsidRPr="00594294">
        <w:rPr>
          <w:sz w:val="28"/>
          <w:szCs w:val="28"/>
        </w:rPr>
        <w:t>2.2. Анализ технологии социального обеспечения в России</w:t>
      </w:r>
    </w:p>
    <w:p w:rsidR="006825CF" w:rsidRPr="00594294" w:rsidRDefault="006825CF" w:rsidP="00F16F57">
      <w:pPr>
        <w:tabs>
          <w:tab w:val="left" w:pos="2520"/>
        </w:tabs>
        <w:spacing w:line="360" w:lineRule="auto"/>
        <w:ind w:left="709"/>
        <w:jc w:val="both"/>
        <w:rPr>
          <w:sz w:val="28"/>
          <w:szCs w:val="28"/>
        </w:rPr>
      </w:pPr>
      <w:r w:rsidRPr="00594294">
        <w:rPr>
          <w:sz w:val="28"/>
          <w:szCs w:val="28"/>
        </w:rPr>
        <w:t>Глава 3. Рекомендации по усовершенствованию технологии социального обеспечения в Российской Федерации</w:t>
      </w:r>
    </w:p>
    <w:p w:rsidR="00594294" w:rsidRPr="00594294" w:rsidRDefault="006825CF" w:rsidP="00594294">
      <w:pPr>
        <w:pStyle w:val="8"/>
        <w:ind w:right="0" w:firstLine="709"/>
        <w:rPr>
          <w:szCs w:val="28"/>
        </w:rPr>
      </w:pPr>
      <w:r w:rsidRPr="00594294">
        <w:rPr>
          <w:szCs w:val="28"/>
        </w:rPr>
        <w:t>Заключение</w:t>
      </w:r>
    </w:p>
    <w:p w:rsidR="00594294" w:rsidRPr="007726DB" w:rsidRDefault="006825CF" w:rsidP="00594294">
      <w:pPr>
        <w:tabs>
          <w:tab w:val="left" w:pos="2520"/>
          <w:tab w:val="left" w:pos="11340"/>
        </w:tabs>
        <w:spacing w:line="360" w:lineRule="auto"/>
        <w:ind w:firstLine="709"/>
        <w:jc w:val="both"/>
        <w:rPr>
          <w:sz w:val="28"/>
          <w:szCs w:val="28"/>
        </w:rPr>
      </w:pPr>
      <w:r w:rsidRPr="00594294">
        <w:rPr>
          <w:sz w:val="28"/>
          <w:szCs w:val="28"/>
        </w:rPr>
        <w:t>Список литературы</w:t>
      </w:r>
    </w:p>
    <w:p w:rsidR="006825CF" w:rsidRPr="00594294" w:rsidRDefault="006825CF" w:rsidP="00594294">
      <w:pPr>
        <w:tabs>
          <w:tab w:val="left" w:pos="2520"/>
        </w:tabs>
        <w:spacing w:line="360" w:lineRule="auto"/>
        <w:ind w:firstLine="709"/>
        <w:jc w:val="both"/>
        <w:rPr>
          <w:sz w:val="28"/>
          <w:szCs w:val="28"/>
        </w:rPr>
      </w:pPr>
      <w:r w:rsidRPr="00594294">
        <w:rPr>
          <w:sz w:val="28"/>
          <w:szCs w:val="28"/>
        </w:rPr>
        <w:t>Приложение</w:t>
      </w:r>
    </w:p>
    <w:p w:rsidR="006825CF" w:rsidRPr="00594294" w:rsidRDefault="00594294" w:rsidP="00594294">
      <w:pPr>
        <w:tabs>
          <w:tab w:val="left" w:pos="2520"/>
        </w:tabs>
        <w:spacing w:line="360" w:lineRule="auto"/>
        <w:ind w:firstLine="709"/>
        <w:jc w:val="both"/>
        <w:rPr>
          <w:b/>
          <w:sz w:val="28"/>
          <w:szCs w:val="28"/>
        </w:rPr>
      </w:pPr>
      <w:r>
        <w:rPr>
          <w:sz w:val="28"/>
          <w:szCs w:val="28"/>
        </w:rPr>
        <w:br w:type="page"/>
      </w:r>
      <w:r w:rsidR="006825CF" w:rsidRPr="00594294">
        <w:rPr>
          <w:b/>
          <w:sz w:val="28"/>
          <w:szCs w:val="28"/>
        </w:rPr>
        <w:t>Введение</w:t>
      </w:r>
    </w:p>
    <w:p w:rsidR="00594294" w:rsidRPr="007726DB" w:rsidRDefault="00594294" w:rsidP="00594294">
      <w:pPr>
        <w:tabs>
          <w:tab w:val="left" w:pos="2520"/>
        </w:tabs>
        <w:spacing w:line="360" w:lineRule="auto"/>
        <w:ind w:firstLine="709"/>
        <w:jc w:val="both"/>
        <w:rPr>
          <w:sz w:val="28"/>
          <w:szCs w:val="28"/>
        </w:rPr>
      </w:pPr>
    </w:p>
    <w:p w:rsidR="006825CF" w:rsidRPr="00594294" w:rsidRDefault="006825CF" w:rsidP="00594294">
      <w:pPr>
        <w:tabs>
          <w:tab w:val="left" w:pos="2520"/>
        </w:tabs>
        <w:spacing w:line="360" w:lineRule="auto"/>
        <w:ind w:firstLine="709"/>
        <w:jc w:val="both"/>
        <w:rPr>
          <w:sz w:val="28"/>
          <w:szCs w:val="28"/>
        </w:rPr>
      </w:pPr>
      <w:r w:rsidRPr="00594294">
        <w:rPr>
          <w:sz w:val="28"/>
          <w:szCs w:val="28"/>
        </w:rPr>
        <w:t>Социальное обеспечение всегда занимало и занимает одно из ключевых, определяющих мест в жизни государства и общества.</w:t>
      </w:r>
    </w:p>
    <w:p w:rsidR="006825CF" w:rsidRPr="00594294" w:rsidRDefault="006825CF" w:rsidP="00594294">
      <w:pPr>
        <w:tabs>
          <w:tab w:val="left" w:pos="2520"/>
        </w:tabs>
        <w:spacing w:line="360" w:lineRule="auto"/>
        <w:ind w:firstLine="709"/>
        <w:jc w:val="both"/>
        <w:rPr>
          <w:sz w:val="28"/>
          <w:szCs w:val="28"/>
        </w:rPr>
      </w:pPr>
      <w:r w:rsidRPr="00594294">
        <w:rPr>
          <w:sz w:val="28"/>
          <w:szCs w:val="28"/>
        </w:rPr>
        <w:t>Переходный период к рыночным отношениям ознаменовал собой новый этап в социально-экономическом развитии России. В то же время, будучи прогрессивным по своей сути, он вызвал к жизни новые процессы, которые даже в западном мире стали управляемыми спустя десятилетия. Осуществляющиеся преобразования, нарушившие существовавший более полувека экономический уклад, затронули коренные интересы всего населения страны и потребовали неотложного формирования принципиально новой системы социального обеспечения.</w:t>
      </w:r>
    </w:p>
    <w:p w:rsidR="006825CF" w:rsidRPr="00594294" w:rsidRDefault="006825CF" w:rsidP="00594294">
      <w:pPr>
        <w:tabs>
          <w:tab w:val="left" w:pos="2520"/>
        </w:tabs>
        <w:spacing w:line="360" w:lineRule="auto"/>
        <w:ind w:firstLine="709"/>
        <w:jc w:val="both"/>
        <w:rPr>
          <w:sz w:val="28"/>
          <w:szCs w:val="28"/>
        </w:rPr>
      </w:pPr>
      <w:r w:rsidRPr="00594294">
        <w:rPr>
          <w:sz w:val="28"/>
          <w:szCs w:val="28"/>
        </w:rPr>
        <w:t>В новой экономической, политической и социальной ситуации в России общественные ожидания людей адресованы уже «не государству» развитого социализма, а государству, взявшему курс на радикальное переустройство общества, которое в итоге должно позволить ему перейти к принципиально новому типу экономических отношений, а, следовательно, и к новой национальной системе социальной защиты населения, к системе, которая будет гарантировать каждому конституционное право на достойную жизнь.</w:t>
      </w:r>
    </w:p>
    <w:p w:rsidR="006825CF" w:rsidRPr="00594294" w:rsidRDefault="006825CF" w:rsidP="00594294">
      <w:pPr>
        <w:tabs>
          <w:tab w:val="left" w:pos="2520"/>
        </w:tabs>
        <w:spacing w:line="360" w:lineRule="auto"/>
        <w:ind w:firstLine="709"/>
        <w:jc w:val="both"/>
        <w:rPr>
          <w:sz w:val="28"/>
          <w:szCs w:val="28"/>
        </w:rPr>
      </w:pPr>
      <w:r w:rsidRPr="00594294">
        <w:rPr>
          <w:sz w:val="28"/>
          <w:szCs w:val="28"/>
        </w:rPr>
        <w:t>Реальная ситуация на современном этапе в России такова, что положение старшего поколения наших соотечественников и всех тех, кто кроме социальных выплат не имеет иного источника средств существования, поистине трагическое, крайне низкий уровень пенсионного обеспечения для подавляющего большинства старых и нетрудоспособных граждан, не гарантирующих даже социального минимума, необходимого для выживания человека, ничтожные размеры многих пособий и так называемых компенсационных выплат, убогий уровень социального обслуживания, создаваемых лишь иллюзию социальной защиты, превратили</w:t>
      </w:r>
      <w:r w:rsidR="007726DB">
        <w:rPr>
          <w:sz w:val="28"/>
          <w:szCs w:val="28"/>
        </w:rPr>
        <w:t xml:space="preserve"> </w:t>
      </w:r>
      <w:r w:rsidRPr="00594294">
        <w:rPr>
          <w:sz w:val="28"/>
          <w:szCs w:val="28"/>
        </w:rPr>
        <w:t>наиболее уязвимые слои населения в заложников экономических реформ в стране. Положение усугубляется также тем, что на фоне катастрофического обнищания населения создаются системы привилегированных пенсий, многообразных социальных выплат, главным образом для представителей всех структур власти независимо от уровня дохода, реализуемого через систему социального обеспечения, что делает эту систему чрезвычайно дорогой для государства. Это, в свою очередь приводит к финансовой необеспеченности реализации норм законов, адресованных всему населению, в связи с чем их действие фактически приостанавливается. Кроме того, современная система социального обеспечения сохранила некоторые черты советской системы социального обеспечения, где социальные выплаты и услуги оказывались вне зависимости от истинной нуждаемости граждан и включало огромное количество видов пособий и льгот. Размер некоторых видов социального обеспечения не соответствует величине прожиточного минимума. Например, средний размер пенсий составляет 1884 р., величина прожиточного минимума пенсионера равна 1892 р. Однако, если учесть, что большое количество пенсионеров получают пенсию ниже средней, то в этом случае их доход ниже установленного законом нормы. Еще хуже ситуация с выплатой ежемесячного пособия на детей, которое составляет 100 р., что по отношению к величине прожиточного минимума на ребенка составляет 1:26. Требует пересмотра некоторая позиция к оказанию социального обеспечения, которая будет учитывать реальные потребности граждан и возможности государства.</w:t>
      </w:r>
    </w:p>
    <w:p w:rsidR="006825CF" w:rsidRPr="00594294" w:rsidRDefault="006825CF" w:rsidP="00594294">
      <w:pPr>
        <w:tabs>
          <w:tab w:val="left" w:pos="2520"/>
        </w:tabs>
        <w:spacing w:line="360" w:lineRule="auto"/>
        <w:ind w:firstLine="709"/>
        <w:jc w:val="both"/>
        <w:rPr>
          <w:sz w:val="28"/>
          <w:szCs w:val="28"/>
        </w:rPr>
      </w:pPr>
      <w:r w:rsidRPr="00594294">
        <w:rPr>
          <w:sz w:val="28"/>
          <w:szCs w:val="28"/>
        </w:rPr>
        <w:t>Если общество не сможет переломить сложную ситуацию, то нынешнее состояние социального обеспечения в Российской Федерации станет хроническим на многие десятилетия. Процесс формирования федеральной системы социального обеспечения достаточно длительный и болезненный, ибо объективно обусловленный другим глобальным процессом-возрождением российской экономики и созданием в стране соответствующих условий для ее</w:t>
      </w:r>
      <w:r w:rsidR="007726DB">
        <w:rPr>
          <w:sz w:val="28"/>
          <w:szCs w:val="28"/>
        </w:rPr>
        <w:t xml:space="preserve"> </w:t>
      </w:r>
      <w:r w:rsidRPr="00594294">
        <w:rPr>
          <w:sz w:val="28"/>
          <w:szCs w:val="28"/>
        </w:rPr>
        <w:t>эффективного функционирования.</w:t>
      </w:r>
    </w:p>
    <w:p w:rsidR="006825CF" w:rsidRPr="00594294" w:rsidRDefault="006825CF" w:rsidP="00594294">
      <w:pPr>
        <w:tabs>
          <w:tab w:val="left" w:pos="2520"/>
        </w:tabs>
        <w:spacing w:line="360" w:lineRule="auto"/>
        <w:ind w:firstLine="709"/>
        <w:jc w:val="both"/>
        <w:rPr>
          <w:sz w:val="28"/>
          <w:szCs w:val="28"/>
        </w:rPr>
      </w:pPr>
      <w:r w:rsidRPr="00594294">
        <w:rPr>
          <w:sz w:val="28"/>
          <w:szCs w:val="28"/>
        </w:rPr>
        <w:t>Развитая система социального обеспечения - обязательный элемент социального государства. Согласно конституции Россия - социальное государство, политика которого направлена на создание условий, обеспечивающих достойную жизни и развитие человека. Нормы, прописанные в конституции, являются нормами прямого действия и обязательны для выполнения.</w:t>
      </w:r>
    </w:p>
    <w:p w:rsidR="006825CF" w:rsidRPr="00594294" w:rsidRDefault="006825CF" w:rsidP="00594294">
      <w:pPr>
        <w:tabs>
          <w:tab w:val="left" w:pos="2520"/>
        </w:tabs>
        <w:spacing w:line="360" w:lineRule="auto"/>
        <w:ind w:firstLine="709"/>
        <w:jc w:val="both"/>
        <w:rPr>
          <w:sz w:val="28"/>
          <w:szCs w:val="28"/>
        </w:rPr>
      </w:pPr>
      <w:r w:rsidRPr="00594294">
        <w:rPr>
          <w:sz w:val="28"/>
          <w:szCs w:val="28"/>
        </w:rPr>
        <w:t>Социальный прогресс требует от государства усиления внимания к решению проблем социального обеспечения, и чем последовательнее станет это внимание, тем стабильнее будет социально – политическая ситуация в России, крепче социальная защищенность граждан, устроеннее их жизнь, комфортнее психологическое самочувствие – это позволит повысить уровень и качество жизни населения Российской Федерации.</w:t>
      </w:r>
    </w:p>
    <w:p w:rsidR="006825CF" w:rsidRPr="00594294" w:rsidRDefault="006825CF" w:rsidP="00594294">
      <w:pPr>
        <w:tabs>
          <w:tab w:val="left" w:pos="2520"/>
        </w:tabs>
        <w:spacing w:line="360" w:lineRule="auto"/>
        <w:ind w:firstLine="709"/>
        <w:jc w:val="both"/>
        <w:rPr>
          <w:sz w:val="28"/>
          <w:szCs w:val="28"/>
        </w:rPr>
      </w:pPr>
      <w:r w:rsidRPr="00594294">
        <w:rPr>
          <w:sz w:val="28"/>
          <w:szCs w:val="28"/>
        </w:rPr>
        <w:t>Исходя из вышеизложенного, можно сделать вывод о том, что тема курсовой работы является актуальной для исследования. Проблемой исследования</w:t>
      </w:r>
      <w:r w:rsidR="007726DB">
        <w:rPr>
          <w:sz w:val="28"/>
          <w:szCs w:val="28"/>
        </w:rPr>
        <w:t xml:space="preserve"> </w:t>
      </w:r>
      <w:r w:rsidRPr="00594294">
        <w:rPr>
          <w:sz w:val="28"/>
          <w:szCs w:val="28"/>
        </w:rPr>
        <w:t>является несовершенство технологии социального обеспечения.</w:t>
      </w:r>
    </w:p>
    <w:p w:rsidR="006825CF" w:rsidRPr="00594294" w:rsidRDefault="006825CF" w:rsidP="00594294">
      <w:pPr>
        <w:tabs>
          <w:tab w:val="left" w:pos="2520"/>
        </w:tabs>
        <w:spacing w:line="360" w:lineRule="auto"/>
        <w:ind w:firstLine="709"/>
        <w:jc w:val="both"/>
        <w:rPr>
          <w:sz w:val="28"/>
          <w:szCs w:val="28"/>
        </w:rPr>
      </w:pPr>
      <w:r w:rsidRPr="00594294">
        <w:rPr>
          <w:sz w:val="28"/>
          <w:szCs w:val="28"/>
        </w:rPr>
        <w:t>Цель исследования состоит в разработке предложений по усовершенствованию технологии социального обеспечения.</w:t>
      </w:r>
    </w:p>
    <w:p w:rsidR="006825CF" w:rsidRPr="00594294" w:rsidRDefault="006825CF" w:rsidP="00594294">
      <w:pPr>
        <w:tabs>
          <w:tab w:val="left" w:pos="2520"/>
        </w:tabs>
        <w:spacing w:line="360" w:lineRule="auto"/>
        <w:ind w:firstLine="709"/>
        <w:jc w:val="both"/>
        <w:rPr>
          <w:sz w:val="28"/>
          <w:szCs w:val="28"/>
        </w:rPr>
      </w:pPr>
      <w:r w:rsidRPr="00594294">
        <w:rPr>
          <w:sz w:val="28"/>
          <w:szCs w:val="28"/>
        </w:rPr>
        <w:t xml:space="preserve">Для достижения поставленной цели необходимо решить следующие задачи: </w:t>
      </w:r>
    </w:p>
    <w:p w:rsidR="006825CF" w:rsidRPr="00594294" w:rsidRDefault="006825CF" w:rsidP="00594294">
      <w:pPr>
        <w:tabs>
          <w:tab w:val="left" w:pos="2520"/>
        </w:tabs>
        <w:spacing w:line="360" w:lineRule="auto"/>
        <w:ind w:firstLine="709"/>
        <w:jc w:val="both"/>
        <w:rPr>
          <w:sz w:val="28"/>
          <w:szCs w:val="28"/>
        </w:rPr>
      </w:pPr>
      <w:r w:rsidRPr="00594294">
        <w:rPr>
          <w:sz w:val="28"/>
          <w:szCs w:val="28"/>
        </w:rPr>
        <w:t>1)</w:t>
      </w:r>
      <w:r w:rsidR="00594294" w:rsidRPr="00594294">
        <w:rPr>
          <w:sz w:val="28"/>
          <w:szCs w:val="28"/>
        </w:rPr>
        <w:t xml:space="preserve"> </w:t>
      </w:r>
      <w:r w:rsidRPr="00594294">
        <w:rPr>
          <w:sz w:val="28"/>
          <w:szCs w:val="28"/>
        </w:rPr>
        <w:t>дать определение понятию социальное обеспечение в современных условиях, выяснить его функции и дать классификацию основных видов социального обеспечения;</w:t>
      </w:r>
    </w:p>
    <w:p w:rsidR="006825CF" w:rsidRPr="00594294" w:rsidRDefault="006825CF" w:rsidP="00594294">
      <w:pPr>
        <w:tabs>
          <w:tab w:val="left" w:pos="2520"/>
        </w:tabs>
        <w:spacing w:line="360" w:lineRule="auto"/>
        <w:ind w:firstLine="709"/>
        <w:jc w:val="both"/>
        <w:rPr>
          <w:sz w:val="28"/>
          <w:szCs w:val="28"/>
        </w:rPr>
      </w:pPr>
      <w:r w:rsidRPr="00594294">
        <w:rPr>
          <w:sz w:val="28"/>
          <w:szCs w:val="28"/>
        </w:rPr>
        <w:t>2)</w:t>
      </w:r>
      <w:r w:rsidR="00594294" w:rsidRPr="00594294">
        <w:rPr>
          <w:sz w:val="28"/>
          <w:szCs w:val="28"/>
        </w:rPr>
        <w:t xml:space="preserve"> </w:t>
      </w:r>
      <w:r w:rsidRPr="00594294">
        <w:rPr>
          <w:sz w:val="28"/>
          <w:szCs w:val="28"/>
        </w:rPr>
        <w:t>рассмотреть законодательную базу в области социального обеспечения в Российской Федерации;</w:t>
      </w:r>
    </w:p>
    <w:p w:rsidR="006825CF" w:rsidRPr="00594294" w:rsidRDefault="006825CF" w:rsidP="00594294">
      <w:pPr>
        <w:tabs>
          <w:tab w:val="left" w:pos="2520"/>
        </w:tabs>
        <w:spacing w:line="360" w:lineRule="auto"/>
        <w:ind w:firstLine="709"/>
        <w:jc w:val="both"/>
        <w:rPr>
          <w:sz w:val="28"/>
          <w:szCs w:val="28"/>
        </w:rPr>
      </w:pPr>
      <w:r w:rsidRPr="00594294">
        <w:rPr>
          <w:sz w:val="28"/>
          <w:szCs w:val="28"/>
        </w:rPr>
        <w:t>3)</w:t>
      </w:r>
      <w:r w:rsidR="00594294" w:rsidRPr="00594294">
        <w:rPr>
          <w:sz w:val="28"/>
          <w:szCs w:val="28"/>
        </w:rPr>
        <w:t xml:space="preserve"> </w:t>
      </w:r>
      <w:r w:rsidRPr="00594294">
        <w:rPr>
          <w:sz w:val="28"/>
          <w:szCs w:val="28"/>
        </w:rPr>
        <w:t>определить значение социального обеспечения для различных групп населения;</w:t>
      </w:r>
    </w:p>
    <w:p w:rsidR="006825CF" w:rsidRPr="00594294" w:rsidRDefault="006825CF" w:rsidP="00594294">
      <w:pPr>
        <w:tabs>
          <w:tab w:val="left" w:pos="2520"/>
        </w:tabs>
        <w:spacing w:line="360" w:lineRule="auto"/>
        <w:ind w:firstLine="709"/>
        <w:jc w:val="both"/>
        <w:rPr>
          <w:sz w:val="28"/>
          <w:szCs w:val="28"/>
        </w:rPr>
      </w:pPr>
      <w:r w:rsidRPr="00594294">
        <w:rPr>
          <w:sz w:val="28"/>
          <w:szCs w:val="28"/>
        </w:rPr>
        <w:t>4)</w:t>
      </w:r>
      <w:r w:rsidR="00594294" w:rsidRPr="00594294">
        <w:rPr>
          <w:sz w:val="28"/>
          <w:szCs w:val="28"/>
        </w:rPr>
        <w:t xml:space="preserve"> </w:t>
      </w:r>
      <w:r w:rsidRPr="00594294">
        <w:rPr>
          <w:sz w:val="28"/>
          <w:szCs w:val="28"/>
        </w:rPr>
        <w:t>провести анализ технологии социального обеспечения в России;</w:t>
      </w:r>
    </w:p>
    <w:p w:rsidR="006825CF" w:rsidRPr="00594294" w:rsidRDefault="006825CF" w:rsidP="00594294">
      <w:pPr>
        <w:tabs>
          <w:tab w:val="left" w:pos="2520"/>
        </w:tabs>
        <w:spacing w:line="360" w:lineRule="auto"/>
        <w:ind w:firstLine="709"/>
        <w:jc w:val="both"/>
        <w:rPr>
          <w:sz w:val="28"/>
          <w:szCs w:val="28"/>
        </w:rPr>
      </w:pPr>
      <w:r w:rsidRPr="00594294">
        <w:rPr>
          <w:sz w:val="28"/>
          <w:szCs w:val="28"/>
        </w:rPr>
        <w:t>5)</w:t>
      </w:r>
      <w:r w:rsidR="00594294" w:rsidRPr="00594294">
        <w:rPr>
          <w:sz w:val="28"/>
          <w:szCs w:val="28"/>
        </w:rPr>
        <w:t xml:space="preserve"> </w:t>
      </w:r>
      <w:r w:rsidRPr="00594294">
        <w:rPr>
          <w:sz w:val="28"/>
          <w:szCs w:val="28"/>
        </w:rPr>
        <w:t>исследовать современное состояние системы социального обеспечения за рубежом;</w:t>
      </w:r>
    </w:p>
    <w:p w:rsidR="006825CF" w:rsidRPr="00594294" w:rsidRDefault="006825CF" w:rsidP="00594294">
      <w:pPr>
        <w:tabs>
          <w:tab w:val="left" w:pos="2520"/>
        </w:tabs>
        <w:spacing w:line="360" w:lineRule="auto"/>
        <w:ind w:firstLine="709"/>
        <w:jc w:val="both"/>
        <w:rPr>
          <w:sz w:val="28"/>
          <w:szCs w:val="28"/>
        </w:rPr>
      </w:pPr>
      <w:r w:rsidRPr="00594294">
        <w:rPr>
          <w:sz w:val="28"/>
          <w:szCs w:val="28"/>
        </w:rPr>
        <w:t>6)</w:t>
      </w:r>
      <w:r w:rsidR="00594294" w:rsidRPr="00594294">
        <w:rPr>
          <w:sz w:val="28"/>
          <w:szCs w:val="28"/>
        </w:rPr>
        <w:t xml:space="preserve"> </w:t>
      </w:r>
      <w:r w:rsidRPr="00594294">
        <w:rPr>
          <w:sz w:val="28"/>
          <w:szCs w:val="28"/>
        </w:rPr>
        <w:t xml:space="preserve">наметить рекомендации по усовершенствованию технологии социального обеспечения в Российской Федерации. </w:t>
      </w:r>
    </w:p>
    <w:p w:rsidR="006825CF" w:rsidRPr="00594294" w:rsidRDefault="006825CF" w:rsidP="00594294">
      <w:pPr>
        <w:tabs>
          <w:tab w:val="left" w:pos="2520"/>
        </w:tabs>
        <w:spacing w:line="360" w:lineRule="auto"/>
        <w:ind w:firstLine="709"/>
        <w:jc w:val="both"/>
        <w:rPr>
          <w:sz w:val="28"/>
          <w:szCs w:val="28"/>
        </w:rPr>
      </w:pPr>
      <w:r w:rsidRPr="00594294">
        <w:rPr>
          <w:sz w:val="28"/>
          <w:szCs w:val="28"/>
        </w:rPr>
        <w:t>Последовательная реализация данных задач позволит достичь цели курсовой работы.</w:t>
      </w:r>
    </w:p>
    <w:p w:rsidR="006825CF" w:rsidRPr="00594294" w:rsidRDefault="00594294" w:rsidP="00594294">
      <w:pPr>
        <w:tabs>
          <w:tab w:val="left" w:pos="2520"/>
        </w:tabs>
        <w:spacing w:line="360" w:lineRule="auto"/>
        <w:ind w:left="2127" w:hanging="1418"/>
        <w:jc w:val="both"/>
        <w:rPr>
          <w:b/>
          <w:bCs/>
          <w:sz w:val="28"/>
          <w:szCs w:val="28"/>
        </w:rPr>
      </w:pPr>
      <w:r>
        <w:rPr>
          <w:sz w:val="28"/>
          <w:szCs w:val="28"/>
        </w:rPr>
        <w:br w:type="page"/>
      </w:r>
      <w:r w:rsidR="006825CF" w:rsidRPr="00594294">
        <w:rPr>
          <w:b/>
          <w:bCs/>
          <w:sz w:val="28"/>
          <w:szCs w:val="28"/>
        </w:rPr>
        <w:t>Глава 1.</w:t>
      </w:r>
      <w:r w:rsidRPr="00594294">
        <w:rPr>
          <w:b/>
          <w:bCs/>
          <w:sz w:val="28"/>
          <w:szCs w:val="28"/>
        </w:rPr>
        <w:t xml:space="preserve"> </w:t>
      </w:r>
      <w:r w:rsidR="006825CF" w:rsidRPr="00594294">
        <w:rPr>
          <w:b/>
          <w:bCs/>
          <w:sz w:val="28"/>
          <w:szCs w:val="28"/>
        </w:rPr>
        <w:t>Сущность и содержание социального обеспечения в Российской Федерации.</w:t>
      </w:r>
    </w:p>
    <w:p w:rsidR="00594294" w:rsidRPr="00594294" w:rsidRDefault="00594294" w:rsidP="00594294">
      <w:pPr>
        <w:tabs>
          <w:tab w:val="left" w:pos="2520"/>
        </w:tabs>
        <w:spacing w:line="360" w:lineRule="auto"/>
        <w:ind w:firstLine="709"/>
        <w:jc w:val="both"/>
        <w:rPr>
          <w:b/>
          <w:bCs/>
          <w:sz w:val="28"/>
          <w:szCs w:val="28"/>
        </w:rPr>
      </w:pPr>
    </w:p>
    <w:p w:rsidR="006825CF" w:rsidRPr="00594294" w:rsidRDefault="006825CF" w:rsidP="00594294">
      <w:pPr>
        <w:tabs>
          <w:tab w:val="left" w:pos="2520"/>
        </w:tabs>
        <w:spacing w:line="360" w:lineRule="auto"/>
        <w:ind w:firstLine="709"/>
        <w:jc w:val="both"/>
        <w:rPr>
          <w:b/>
          <w:bCs/>
          <w:sz w:val="28"/>
          <w:szCs w:val="28"/>
        </w:rPr>
      </w:pPr>
      <w:r w:rsidRPr="00594294">
        <w:rPr>
          <w:b/>
          <w:bCs/>
          <w:sz w:val="28"/>
          <w:szCs w:val="28"/>
        </w:rPr>
        <w:t>1.1</w:t>
      </w:r>
      <w:r w:rsidR="00594294" w:rsidRPr="00594294">
        <w:rPr>
          <w:b/>
          <w:bCs/>
          <w:sz w:val="28"/>
          <w:szCs w:val="28"/>
        </w:rPr>
        <w:t xml:space="preserve">. </w:t>
      </w:r>
      <w:r w:rsidRPr="00594294">
        <w:rPr>
          <w:b/>
          <w:bCs/>
          <w:sz w:val="28"/>
          <w:szCs w:val="28"/>
        </w:rPr>
        <w:t>Понятие, функции, виды социального обеспечения.</w:t>
      </w:r>
    </w:p>
    <w:p w:rsidR="00594294" w:rsidRPr="007726DB" w:rsidRDefault="00594294" w:rsidP="00594294">
      <w:pPr>
        <w:tabs>
          <w:tab w:val="left" w:pos="2520"/>
        </w:tabs>
        <w:spacing w:line="360" w:lineRule="auto"/>
        <w:ind w:firstLine="709"/>
        <w:jc w:val="both"/>
        <w:rPr>
          <w:sz w:val="28"/>
          <w:szCs w:val="28"/>
        </w:rPr>
      </w:pPr>
    </w:p>
    <w:p w:rsidR="006825CF" w:rsidRPr="00594294" w:rsidRDefault="006825CF" w:rsidP="00594294">
      <w:pPr>
        <w:tabs>
          <w:tab w:val="left" w:pos="2520"/>
        </w:tabs>
        <w:spacing w:line="360" w:lineRule="auto"/>
        <w:ind w:firstLine="709"/>
        <w:jc w:val="both"/>
        <w:rPr>
          <w:sz w:val="28"/>
          <w:szCs w:val="28"/>
        </w:rPr>
      </w:pPr>
      <w:r w:rsidRPr="00594294">
        <w:rPr>
          <w:sz w:val="28"/>
          <w:szCs w:val="28"/>
        </w:rPr>
        <w:t>Содержание понятия социального обеспечения, его параметры сформировались постепенно по мере развития самой системы социального обеспечения в нашей стране.</w:t>
      </w:r>
    </w:p>
    <w:p w:rsidR="006825CF" w:rsidRPr="00594294" w:rsidRDefault="006825CF" w:rsidP="00594294">
      <w:pPr>
        <w:tabs>
          <w:tab w:val="left" w:pos="2520"/>
        </w:tabs>
        <w:spacing w:line="360" w:lineRule="auto"/>
        <w:ind w:firstLine="709"/>
        <w:jc w:val="both"/>
        <w:rPr>
          <w:sz w:val="28"/>
          <w:szCs w:val="28"/>
        </w:rPr>
      </w:pPr>
      <w:r w:rsidRPr="00594294">
        <w:rPr>
          <w:sz w:val="28"/>
          <w:szCs w:val="28"/>
        </w:rPr>
        <w:t>Социальное обеспечение как реально существующее общественное явление нуждается в научной обоснованности. Иногда определение того или иного понятия дает сам законодатель, и оно воспринимается наукой как легальное. Однако определение социального обеспечения как многоаспектного явления в законодательстве нет. Поэтому разными авторами это понятие трактуется по-разному. В науке сложились две основные концепции содержания понятия социальное обеспечения - экономическая и правовая.</w:t>
      </w:r>
    </w:p>
    <w:p w:rsidR="006825CF" w:rsidRPr="00594294" w:rsidRDefault="006825CF" w:rsidP="00594294">
      <w:pPr>
        <w:tabs>
          <w:tab w:val="left" w:pos="2520"/>
        </w:tabs>
        <w:spacing w:line="360" w:lineRule="auto"/>
        <w:ind w:firstLine="709"/>
        <w:jc w:val="both"/>
        <w:rPr>
          <w:sz w:val="28"/>
          <w:szCs w:val="28"/>
        </w:rPr>
      </w:pPr>
      <w:r w:rsidRPr="00594294">
        <w:rPr>
          <w:sz w:val="28"/>
          <w:szCs w:val="28"/>
        </w:rPr>
        <w:t>Как экономическая категория социальное обеспечение служит определенным инструментом, используемым обществом, государством для решения одной из острейших проблем – социальной проблемы неравенства личных доходов людей, которые не являются следствием неравенства производительности труда и эффективности производства. В целях более справедливого распределения национального дохода во всех странах в начале 20 века получает развитие политика перераспределения доходов, осуществляемых государством с помощью фискальной и социальной политики, основным звеном которой как раз и является социальное обеспечение.[9]</w:t>
      </w:r>
    </w:p>
    <w:p w:rsidR="006825CF" w:rsidRPr="00594294" w:rsidRDefault="006825CF" w:rsidP="00594294">
      <w:pPr>
        <w:tabs>
          <w:tab w:val="left" w:pos="2520"/>
        </w:tabs>
        <w:spacing w:line="360" w:lineRule="auto"/>
        <w:ind w:firstLine="709"/>
        <w:jc w:val="both"/>
        <w:rPr>
          <w:sz w:val="28"/>
          <w:szCs w:val="28"/>
        </w:rPr>
      </w:pPr>
      <w:r w:rsidRPr="00594294">
        <w:rPr>
          <w:sz w:val="28"/>
          <w:szCs w:val="28"/>
        </w:rPr>
        <w:t>В то же время социальное обеспечение – это и правовая категория, так как государства реализуют политику перераспределения доходов посредством правового механизма, закрепляя нормативным путем организационно – правовые способы осуществления социального обеспечения; порядок образования соответствующих финансовой систем и их правовой статус, силы управления социального обеспечения; круг лиц, подлежащих социальному обеспечению; виды обеспечения, условия их предоставления; механизм защиты нарушенных прав.[9]</w:t>
      </w:r>
    </w:p>
    <w:p w:rsidR="006825CF" w:rsidRPr="00594294" w:rsidRDefault="006825CF" w:rsidP="00594294">
      <w:pPr>
        <w:tabs>
          <w:tab w:val="left" w:pos="2520"/>
        </w:tabs>
        <w:spacing w:line="360" w:lineRule="auto"/>
        <w:ind w:firstLine="709"/>
        <w:jc w:val="both"/>
        <w:rPr>
          <w:sz w:val="28"/>
          <w:szCs w:val="28"/>
        </w:rPr>
      </w:pPr>
      <w:r w:rsidRPr="00594294">
        <w:rPr>
          <w:sz w:val="28"/>
          <w:szCs w:val="28"/>
        </w:rPr>
        <w:t>Обеспечение адресовано человеку обществом, государством в тех случаях, когда он по независящим от него обстоятельствам нуждается в поддержке, гарантирует определенный социальный комфорт, восстанавливает статус полноценного члена общества. В связи с этим социальное обеспечение безусловно является и очень важной социальной категорией.</w:t>
      </w:r>
    </w:p>
    <w:p w:rsidR="006825CF" w:rsidRPr="00594294" w:rsidRDefault="006825CF" w:rsidP="00594294">
      <w:pPr>
        <w:tabs>
          <w:tab w:val="left" w:pos="2520"/>
        </w:tabs>
        <w:spacing w:line="360" w:lineRule="auto"/>
        <w:ind w:firstLine="709"/>
        <w:jc w:val="both"/>
        <w:rPr>
          <w:sz w:val="28"/>
          <w:szCs w:val="28"/>
          <w:lang w:eastAsia="ja-JP"/>
        </w:rPr>
      </w:pPr>
      <w:r w:rsidRPr="00594294">
        <w:rPr>
          <w:sz w:val="28"/>
          <w:szCs w:val="28"/>
        </w:rPr>
        <w:t xml:space="preserve">Исходя из вышесказанного, можно выделить сущностные признаки социального обеспечения на современном этапе; </w:t>
      </w:r>
    </w:p>
    <w:p w:rsidR="006825CF" w:rsidRPr="00594294" w:rsidRDefault="006825CF" w:rsidP="00594294">
      <w:pPr>
        <w:tabs>
          <w:tab w:val="left" w:pos="-1800"/>
        </w:tabs>
        <w:spacing w:line="360" w:lineRule="auto"/>
        <w:ind w:firstLine="709"/>
        <w:jc w:val="both"/>
        <w:rPr>
          <w:sz w:val="28"/>
          <w:szCs w:val="28"/>
          <w:lang w:eastAsia="ja-JP"/>
        </w:rPr>
      </w:pPr>
      <w:r w:rsidRPr="00594294">
        <w:rPr>
          <w:sz w:val="28"/>
          <w:szCs w:val="28"/>
          <w:lang w:eastAsia="ja-JP"/>
        </w:rPr>
        <w:t>1) государственный характер устанавливаемых в обществе организационно – правовых способов распределения совокупного общественного продукта через систему социального обеспечения;</w:t>
      </w:r>
    </w:p>
    <w:p w:rsidR="006825CF" w:rsidRPr="00594294" w:rsidRDefault="006825CF" w:rsidP="00594294">
      <w:pPr>
        <w:tabs>
          <w:tab w:val="left" w:pos="2520"/>
        </w:tabs>
        <w:spacing w:line="360" w:lineRule="auto"/>
        <w:ind w:firstLine="709"/>
        <w:jc w:val="both"/>
        <w:rPr>
          <w:sz w:val="28"/>
          <w:szCs w:val="28"/>
          <w:lang w:eastAsia="ja-JP"/>
        </w:rPr>
      </w:pPr>
      <w:r w:rsidRPr="00594294">
        <w:rPr>
          <w:sz w:val="28"/>
          <w:szCs w:val="28"/>
          <w:lang w:eastAsia="ja-JP"/>
        </w:rPr>
        <w:t>2) законодательное закрепления перечня социальных рисков, признаваемых государством в качестве оснований для предоставления различных видов социального обеспечения;</w:t>
      </w:r>
    </w:p>
    <w:p w:rsidR="006825CF" w:rsidRPr="00594294" w:rsidRDefault="006825CF" w:rsidP="00594294">
      <w:pPr>
        <w:tabs>
          <w:tab w:val="left" w:pos="2520"/>
        </w:tabs>
        <w:spacing w:line="360" w:lineRule="auto"/>
        <w:ind w:firstLine="709"/>
        <w:jc w:val="both"/>
        <w:rPr>
          <w:sz w:val="28"/>
          <w:szCs w:val="28"/>
          <w:lang w:eastAsia="ja-JP"/>
        </w:rPr>
      </w:pPr>
      <w:r w:rsidRPr="00594294">
        <w:rPr>
          <w:sz w:val="28"/>
          <w:szCs w:val="28"/>
          <w:lang w:eastAsia="ja-JP"/>
        </w:rPr>
        <w:t>3) закрепление в нормах права либо в договорах, санкционированных государством, круга лиц, подлежащих обеспечению;</w:t>
      </w:r>
    </w:p>
    <w:p w:rsidR="006825CF" w:rsidRPr="00594294" w:rsidRDefault="006825CF" w:rsidP="00594294">
      <w:pPr>
        <w:tabs>
          <w:tab w:val="left" w:pos="2520"/>
        </w:tabs>
        <w:spacing w:line="360" w:lineRule="auto"/>
        <w:ind w:firstLine="709"/>
        <w:jc w:val="both"/>
        <w:rPr>
          <w:sz w:val="28"/>
          <w:szCs w:val="28"/>
          <w:lang w:eastAsia="ja-JP"/>
        </w:rPr>
      </w:pPr>
      <w:r w:rsidRPr="00594294">
        <w:rPr>
          <w:sz w:val="28"/>
          <w:szCs w:val="28"/>
          <w:lang w:eastAsia="ja-JP"/>
        </w:rPr>
        <w:t>4) нормирование государством социального стандарта обеспечения, ниже</w:t>
      </w:r>
      <w:r w:rsidR="007726DB">
        <w:rPr>
          <w:sz w:val="28"/>
          <w:szCs w:val="28"/>
          <w:lang w:eastAsia="ja-JP"/>
        </w:rPr>
        <w:t xml:space="preserve"> </w:t>
      </w:r>
      <w:r w:rsidRPr="00594294">
        <w:rPr>
          <w:sz w:val="28"/>
          <w:szCs w:val="28"/>
          <w:lang w:eastAsia="ja-JP"/>
        </w:rPr>
        <w:t>которого оно не может быть, путем законодательного закрепления видов обеспечения, его уровня и условий предоставления.</w:t>
      </w:r>
    </w:p>
    <w:p w:rsidR="006825CF" w:rsidRPr="00594294" w:rsidRDefault="006825CF" w:rsidP="00594294">
      <w:pPr>
        <w:tabs>
          <w:tab w:val="left" w:pos="2520"/>
        </w:tabs>
        <w:spacing w:line="360" w:lineRule="auto"/>
        <w:ind w:firstLine="709"/>
        <w:jc w:val="both"/>
        <w:rPr>
          <w:sz w:val="28"/>
          <w:szCs w:val="28"/>
        </w:rPr>
      </w:pPr>
      <w:r w:rsidRPr="00594294">
        <w:rPr>
          <w:sz w:val="28"/>
          <w:szCs w:val="28"/>
        </w:rPr>
        <w:t>Выделив признаки социального обеспечения, можно дать его определение. Однако однозначного определения данного понятия не выработано. Это объясняется тем, что социальное обеспечение – это явление многоаспектное и любое данное определение не может быть универсальным, так как оно не способно одновременно охватить все сущностные стороны.</w:t>
      </w:r>
    </w:p>
    <w:p w:rsidR="006825CF" w:rsidRPr="00594294" w:rsidRDefault="006825CF" w:rsidP="00594294">
      <w:pPr>
        <w:tabs>
          <w:tab w:val="left" w:pos="2520"/>
        </w:tabs>
        <w:spacing w:line="360" w:lineRule="auto"/>
        <w:ind w:firstLine="709"/>
        <w:jc w:val="both"/>
        <w:rPr>
          <w:sz w:val="28"/>
          <w:szCs w:val="28"/>
        </w:rPr>
      </w:pPr>
      <w:r w:rsidRPr="00594294">
        <w:rPr>
          <w:sz w:val="28"/>
          <w:szCs w:val="28"/>
        </w:rPr>
        <w:t>Специалисты в области права социального обеспечения (М.Л.Захаров, Э.Г.Тучкова, В.Галаганов) трактуют социальное обеспечение следующим образом: « Социальное обеспечение – это один из способов распределения части валового внутреннего продукта путем предоставления гражданам материальных благ в целях выравнивания их личных доходов в случаях наступления социальных рисков за счет средств целевых финансовых источников в объеме и на условиях, строго нормируемых обществом, государством, для поддержания их полноценного социального статуса». «Государственное социальное обеспечение – это гарантированная система материального обеспечения граждан (в денежной и натуральной форме) по достижении определенного возраста, в случае инвалидности, потери кормильца, временной нетрудоспособности, воспитания детей, утраты трудового заработка или дохода и в других случаях, специально оговоренных законом, а также охраны их здоровья, осуществляемая за счет специально созданных внебюджетных фондов обязательного социального страхования, формируемых за счет страховых взносов и ассигнований из государственного бюджета Российской Федерации управомоченными органами в порядке установленном законодательством».</w:t>
      </w:r>
      <w:r w:rsidRPr="00594294">
        <w:rPr>
          <w:rStyle w:val="a9"/>
          <w:sz w:val="28"/>
          <w:szCs w:val="28"/>
        </w:rPr>
        <w:footnoteReference w:id="1"/>
      </w:r>
      <w:r w:rsidRPr="00594294">
        <w:rPr>
          <w:sz w:val="28"/>
          <w:szCs w:val="28"/>
        </w:rPr>
        <w:t xml:space="preserve"> </w:t>
      </w:r>
    </w:p>
    <w:p w:rsidR="006825CF" w:rsidRPr="00594294" w:rsidRDefault="006825CF" w:rsidP="00594294">
      <w:pPr>
        <w:tabs>
          <w:tab w:val="left" w:pos="2520"/>
        </w:tabs>
        <w:spacing w:line="360" w:lineRule="auto"/>
        <w:ind w:firstLine="709"/>
        <w:jc w:val="both"/>
        <w:rPr>
          <w:sz w:val="28"/>
          <w:szCs w:val="28"/>
        </w:rPr>
      </w:pPr>
      <w:r w:rsidRPr="00594294">
        <w:rPr>
          <w:sz w:val="28"/>
          <w:szCs w:val="28"/>
        </w:rPr>
        <w:t>Можно встретить и такое определение, как «социальное обеспечение – система общественных отношений, складывающихся между гражданами и органами государства, местного самоуправления, организациями по поводу предоставления гражданам за счет специальных фондов медицинской помощи, пенсий, пособий и других видов обеспечения при наступлении жизненных обстоятельств, влекущих за собой утрату или снижение дохода, повышенные расходы, малообеспеченность, бедность». Л.Ржаницина определяет понятие «социальное обеспечение» следующим образом: «Социальное обеспечение – это распределение пенсий, пособий и предоставление социальных услуг нетрудоспособным и приравненным к ним категориям граждан по постоянно действующим основаниям, нормам и правилам, определяющим общефедеральное законодательство как обязательное для всех участников и уровней».</w:t>
      </w:r>
    </w:p>
    <w:p w:rsidR="006825CF" w:rsidRPr="00594294" w:rsidRDefault="006825CF" w:rsidP="00594294">
      <w:pPr>
        <w:tabs>
          <w:tab w:val="left" w:pos="2520"/>
        </w:tabs>
        <w:spacing w:line="360" w:lineRule="auto"/>
        <w:ind w:firstLine="709"/>
        <w:jc w:val="both"/>
        <w:rPr>
          <w:sz w:val="28"/>
          <w:szCs w:val="28"/>
        </w:rPr>
      </w:pPr>
      <w:r w:rsidRPr="00594294">
        <w:rPr>
          <w:sz w:val="28"/>
          <w:szCs w:val="28"/>
        </w:rPr>
        <w:t>К.Н.Гусов и М.О.Буянова под социальным обеспечением предлагают понимать «форму выражения социальной политики государства, направленной на материальное обеспечение определенных категорий граждан из средств государственного бюджета и специальных внебюджетных государственных фондов в случае наступления событий, признанных государством на данном этапе своего развития социально значимыми, с целью выравнивания социального положения этих граждан по сравнению с остальными членами общества».</w:t>
      </w:r>
      <w:r w:rsidRPr="00594294">
        <w:rPr>
          <w:rStyle w:val="a9"/>
          <w:sz w:val="28"/>
          <w:szCs w:val="28"/>
        </w:rPr>
        <w:footnoteReference w:id="2"/>
      </w:r>
      <w:r w:rsidRPr="00594294">
        <w:rPr>
          <w:sz w:val="28"/>
          <w:szCs w:val="28"/>
        </w:rPr>
        <w:t xml:space="preserve"> </w:t>
      </w:r>
    </w:p>
    <w:p w:rsidR="006825CF" w:rsidRPr="00594294" w:rsidRDefault="006825CF" w:rsidP="00594294">
      <w:pPr>
        <w:tabs>
          <w:tab w:val="left" w:pos="2520"/>
        </w:tabs>
        <w:spacing w:line="360" w:lineRule="auto"/>
        <w:ind w:firstLine="709"/>
        <w:jc w:val="both"/>
        <w:rPr>
          <w:sz w:val="28"/>
          <w:szCs w:val="28"/>
        </w:rPr>
      </w:pPr>
      <w:r w:rsidRPr="00594294">
        <w:rPr>
          <w:sz w:val="28"/>
          <w:szCs w:val="28"/>
        </w:rPr>
        <w:t xml:space="preserve">Таким образом, эти определения содержат сущностные признаки явления социального обеспечения и отражают его особенности. </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Значение социального обеспечения в жизни общества определяет</w:t>
      </w:r>
      <w:r w:rsidRPr="00594294">
        <w:rPr>
          <w:color w:val="000000"/>
          <w:sz w:val="28"/>
          <w:szCs w:val="28"/>
        </w:rPr>
        <w:softHyphen/>
        <w:t>ся тем, какие функции оно выполняет, какие основные проблемы общества позволяет решить. К основным функциям социального обеспечения относятся:</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1) экономическая функция социального обеспечения, сущность которой</w:t>
      </w:r>
      <w:r w:rsidR="007726DB">
        <w:rPr>
          <w:color w:val="000000"/>
          <w:sz w:val="28"/>
          <w:szCs w:val="28"/>
        </w:rPr>
        <w:t xml:space="preserve"> </w:t>
      </w:r>
      <w:r w:rsidRPr="00594294">
        <w:rPr>
          <w:color w:val="000000"/>
          <w:sz w:val="28"/>
          <w:szCs w:val="28"/>
        </w:rPr>
        <w:t>заключается в том, что государство использует социальное обеспечение в качестве одного из способов распределения части валового внутреннего продукта, тем самым оказывая определенное воздействие на выравнивание личных доходов граждан путем предоставления материальных благ вместо утраченного заработка либо наряду с ним при наступлении указанных в законах социальных рисков;</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2) производственная функция, которая выражается в том, что право на многие виды социального обес</w:t>
      </w:r>
      <w:r w:rsidRPr="00594294">
        <w:rPr>
          <w:color w:val="000000"/>
          <w:sz w:val="28"/>
          <w:szCs w:val="28"/>
        </w:rPr>
        <w:softHyphen/>
        <w:t>печения обусловлено трудовой деятельностью, а уровень обеспечения зачастую зависит от ее характера и размера вознаграждения за труд;</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3) социальная (социально-реабилитационная) функция социального обеспечения способствует поддержанию социального статуса граждан при наступлении различных социальных рисков путем предоставления различных видов материального обеспечения, соци</w:t>
      </w:r>
      <w:r w:rsidRPr="00594294">
        <w:rPr>
          <w:color w:val="000000"/>
          <w:sz w:val="28"/>
          <w:szCs w:val="28"/>
        </w:rPr>
        <w:softHyphen/>
        <w:t xml:space="preserve">альных услуг с целью поддержания достойного уровня жизни и предупреждения обнищания; </w:t>
      </w:r>
    </w:p>
    <w:p w:rsidR="006825CF" w:rsidRPr="007726DB" w:rsidRDefault="006825CF" w:rsidP="00594294">
      <w:pPr>
        <w:shd w:val="clear" w:color="auto" w:fill="FFFFFF"/>
        <w:tabs>
          <w:tab w:val="center" w:pos="2520"/>
        </w:tabs>
        <w:autoSpaceDE w:val="0"/>
        <w:autoSpaceDN w:val="0"/>
        <w:adjustRightInd w:val="0"/>
        <w:spacing w:line="360" w:lineRule="auto"/>
        <w:ind w:firstLine="709"/>
        <w:jc w:val="both"/>
        <w:rPr>
          <w:sz w:val="28"/>
          <w:szCs w:val="28"/>
        </w:rPr>
      </w:pPr>
      <w:r w:rsidRPr="00594294">
        <w:rPr>
          <w:color w:val="000000"/>
          <w:sz w:val="28"/>
          <w:szCs w:val="28"/>
        </w:rPr>
        <w:t>4) политическая функция позволяет государству специфическими для социального обеспечения средствами реализовывать основные направ</w:t>
      </w:r>
      <w:r w:rsidRPr="00594294">
        <w:rPr>
          <w:color w:val="000000"/>
          <w:sz w:val="28"/>
          <w:szCs w:val="28"/>
        </w:rPr>
        <w:softHyphen/>
        <w:t>ления социальной политики. Конституция РФ (ст. 7) закрепляет положение о том, что Россия – социальное государство, политика которого направлена на создание условий, обеспечивающих достойную жизнь и свободное развитие человека Социальная политика как целенаправленное воздействие государства на условия жизни людей с целью реализации конституционных поло</w:t>
      </w:r>
      <w:r w:rsidRPr="00594294">
        <w:rPr>
          <w:color w:val="000000"/>
          <w:sz w:val="28"/>
          <w:szCs w:val="28"/>
        </w:rPr>
        <w:softHyphen/>
        <w:t>жений осуществляется главным образом через систему социального обеспечения. От того, насколько эффективно социальное обеспечение выпол</w:t>
      </w:r>
      <w:r w:rsidRPr="00594294">
        <w:rPr>
          <w:color w:val="000000"/>
          <w:sz w:val="28"/>
          <w:szCs w:val="28"/>
        </w:rPr>
        <w:softHyphen/>
        <w:t>няет свою политическую функцию, зависит состояние социального покоя в обществе.</w:t>
      </w:r>
    </w:p>
    <w:p w:rsidR="006825CF" w:rsidRPr="00594294" w:rsidRDefault="006825CF" w:rsidP="00594294">
      <w:pPr>
        <w:tabs>
          <w:tab w:val="left" w:pos="2520"/>
        </w:tabs>
        <w:spacing w:line="360" w:lineRule="auto"/>
        <w:ind w:firstLine="709"/>
        <w:jc w:val="both"/>
        <w:rPr>
          <w:color w:val="000000"/>
          <w:sz w:val="28"/>
          <w:szCs w:val="28"/>
        </w:rPr>
      </w:pPr>
      <w:r w:rsidRPr="00594294">
        <w:rPr>
          <w:color w:val="000000"/>
          <w:sz w:val="28"/>
          <w:szCs w:val="28"/>
        </w:rPr>
        <w:t>5) защитная функция заключается в том, что общество предоставляет социальное обеспечение в целях защиты граждан в трудной ситуации.</w:t>
      </w:r>
    </w:p>
    <w:p w:rsidR="006825CF" w:rsidRPr="00594294" w:rsidRDefault="006825CF" w:rsidP="00594294">
      <w:pPr>
        <w:tabs>
          <w:tab w:val="left" w:pos="2520"/>
        </w:tabs>
        <w:spacing w:line="360" w:lineRule="auto"/>
        <w:ind w:firstLine="709"/>
        <w:jc w:val="both"/>
        <w:rPr>
          <w:color w:val="000000"/>
          <w:sz w:val="28"/>
          <w:szCs w:val="28"/>
        </w:rPr>
      </w:pPr>
      <w:r w:rsidRPr="00594294">
        <w:rPr>
          <w:color w:val="000000"/>
          <w:sz w:val="28"/>
          <w:szCs w:val="28"/>
        </w:rPr>
        <w:t>Социальное обеспечение осуществляется за счет средств, предназначенных для этих целей. В зависимости от источника денежных средств различают 2 вида социального обеспечения:</w:t>
      </w:r>
    </w:p>
    <w:p w:rsidR="006825CF" w:rsidRPr="00594294" w:rsidRDefault="006825CF" w:rsidP="007726DB">
      <w:pPr>
        <w:numPr>
          <w:ilvl w:val="0"/>
          <w:numId w:val="19"/>
        </w:numPr>
        <w:tabs>
          <w:tab w:val="left" w:pos="1418"/>
        </w:tabs>
        <w:spacing w:line="360" w:lineRule="auto"/>
        <w:ind w:left="0" w:firstLine="709"/>
        <w:jc w:val="both"/>
        <w:rPr>
          <w:color w:val="000000"/>
          <w:sz w:val="28"/>
          <w:szCs w:val="28"/>
        </w:rPr>
      </w:pPr>
      <w:r w:rsidRPr="00594294">
        <w:rPr>
          <w:color w:val="000000"/>
          <w:sz w:val="28"/>
          <w:szCs w:val="28"/>
        </w:rPr>
        <w:t>государственное социальное обеспечение,</w:t>
      </w:r>
    </w:p>
    <w:p w:rsidR="006825CF" w:rsidRPr="00594294" w:rsidRDefault="006825CF" w:rsidP="007726DB">
      <w:pPr>
        <w:numPr>
          <w:ilvl w:val="0"/>
          <w:numId w:val="19"/>
        </w:numPr>
        <w:tabs>
          <w:tab w:val="left" w:pos="1418"/>
        </w:tabs>
        <w:spacing w:line="360" w:lineRule="auto"/>
        <w:ind w:left="0" w:firstLine="709"/>
        <w:jc w:val="both"/>
        <w:rPr>
          <w:color w:val="000000"/>
          <w:sz w:val="28"/>
          <w:szCs w:val="28"/>
        </w:rPr>
      </w:pPr>
      <w:r w:rsidRPr="00594294">
        <w:rPr>
          <w:color w:val="000000"/>
          <w:sz w:val="28"/>
          <w:szCs w:val="28"/>
        </w:rPr>
        <w:t>негосударственное социальное обеспечение.</w:t>
      </w:r>
    </w:p>
    <w:p w:rsidR="006825CF" w:rsidRPr="00594294" w:rsidRDefault="006825CF" w:rsidP="007726DB">
      <w:pPr>
        <w:tabs>
          <w:tab w:val="left" w:pos="1418"/>
        </w:tabs>
        <w:spacing w:line="360" w:lineRule="auto"/>
        <w:ind w:firstLine="709"/>
        <w:jc w:val="both"/>
        <w:rPr>
          <w:color w:val="000000"/>
          <w:sz w:val="28"/>
          <w:szCs w:val="28"/>
        </w:rPr>
      </w:pPr>
      <w:r w:rsidRPr="00594294">
        <w:rPr>
          <w:color w:val="000000"/>
          <w:sz w:val="28"/>
          <w:szCs w:val="28"/>
        </w:rPr>
        <w:t>В зависимости от порядка формирования денежных средств государственное социальное обеспечение может осуществляться в различных организационно-правовых формах:</w:t>
      </w:r>
    </w:p>
    <w:p w:rsidR="006825CF" w:rsidRPr="00594294" w:rsidRDefault="006825CF" w:rsidP="007726DB">
      <w:pPr>
        <w:numPr>
          <w:ilvl w:val="0"/>
          <w:numId w:val="2"/>
        </w:numPr>
        <w:tabs>
          <w:tab w:val="left" w:pos="1418"/>
        </w:tabs>
        <w:spacing w:line="360" w:lineRule="auto"/>
        <w:ind w:left="0" w:firstLine="709"/>
        <w:jc w:val="both"/>
        <w:rPr>
          <w:color w:val="000000"/>
          <w:sz w:val="28"/>
          <w:szCs w:val="28"/>
        </w:rPr>
      </w:pPr>
      <w:r w:rsidRPr="00594294">
        <w:rPr>
          <w:color w:val="000000"/>
          <w:sz w:val="28"/>
          <w:szCs w:val="28"/>
        </w:rPr>
        <w:t>государственное социальное страхование,</w:t>
      </w:r>
    </w:p>
    <w:p w:rsidR="006825CF" w:rsidRPr="00594294" w:rsidRDefault="006825CF" w:rsidP="007726DB">
      <w:pPr>
        <w:numPr>
          <w:ilvl w:val="0"/>
          <w:numId w:val="2"/>
        </w:numPr>
        <w:tabs>
          <w:tab w:val="left" w:pos="1418"/>
        </w:tabs>
        <w:spacing w:line="360" w:lineRule="auto"/>
        <w:ind w:left="0" w:firstLine="709"/>
        <w:jc w:val="both"/>
        <w:rPr>
          <w:color w:val="000000"/>
          <w:sz w:val="28"/>
          <w:szCs w:val="28"/>
        </w:rPr>
      </w:pPr>
      <w:r w:rsidRPr="00594294">
        <w:rPr>
          <w:color w:val="000000"/>
          <w:sz w:val="28"/>
          <w:szCs w:val="28"/>
        </w:rPr>
        <w:t>государственное социальное обеспечение,</w:t>
      </w:r>
    </w:p>
    <w:p w:rsidR="006825CF" w:rsidRPr="00594294" w:rsidRDefault="006825CF" w:rsidP="007726DB">
      <w:pPr>
        <w:numPr>
          <w:ilvl w:val="0"/>
          <w:numId w:val="2"/>
        </w:numPr>
        <w:tabs>
          <w:tab w:val="left" w:pos="1418"/>
        </w:tabs>
        <w:spacing w:line="360" w:lineRule="auto"/>
        <w:ind w:left="0" w:firstLine="709"/>
        <w:jc w:val="both"/>
        <w:rPr>
          <w:color w:val="000000"/>
          <w:sz w:val="28"/>
          <w:szCs w:val="28"/>
        </w:rPr>
      </w:pPr>
      <w:r w:rsidRPr="00594294">
        <w:rPr>
          <w:color w:val="000000"/>
          <w:sz w:val="28"/>
          <w:szCs w:val="28"/>
        </w:rPr>
        <w:t>государственная социальная помощь.</w:t>
      </w:r>
    </w:p>
    <w:p w:rsidR="006825CF" w:rsidRPr="00594294" w:rsidRDefault="006825CF" w:rsidP="00594294">
      <w:pPr>
        <w:tabs>
          <w:tab w:val="left" w:pos="2520"/>
        </w:tabs>
        <w:spacing w:line="360" w:lineRule="auto"/>
        <w:ind w:firstLine="709"/>
        <w:jc w:val="both"/>
        <w:rPr>
          <w:color w:val="000000"/>
          <w:sz w:val="28"/>
          <w:szCs w:val="28"/>
        </w:rPr>
      </w:pPr>
      <w:r w:rsidRPr="00594294">
        <w:rPr>
          <w:color w:val="000000"/>
          <w:sz w:val="28"/>
          <w:szCs w:val="28"/>
        </w:rPr>
        <w:t>Государственное социальное страхование – это система, созданных государством правовых, экономических и организационных мер, направленных на компенсацию или минимизацию последствий изменения материального или социального положения работающих граждан, а также в иных случаях предусмотренных российским законодательством.[6]</w:t>
      </w:r>
    </w:p>
    <w:p w:rsidR="006825CF" w:rsidRPr="00594294" w:rsidRDefault="007726DB" w:rsidP="00594294">
      <w:pPr>
        <w:tabs>
          <w:tab w:val="left" w:pos="2520"/>
        </w:tabs>
        <w:spacing w:line="360" w:lineRule="auto"/>
        <w:ind w:firstLine="709"/>
        <w:jc w:val="both"/>
        <w:rPr>
          <w:sz w:val="28"/>
          <w:szCs w:val="28"/>
        </w:rPr>
      </w:pPr>
      <w:r>
        <w:rPr>
          <w:sz w:val="28"/>
          <w:szCs w:val="28"/>
        </w:rPr>
        <w:t xml:space="preserve"> </w:t>
      </w:r>
      <w:r w:rsidR="006825CF" w:rsidRPr="00594294">
        <w:rPr>
          <w:sz w:val="28"/>
          <w:szCs w:val="28"/>
        </w:rPr>
        <w:t>Государственная социальная помощь – новый вид материальной поддержки двух категорий населения: малоимущих семей и одиноко проживающих граждан, у которых доход ниже величины прожиточного минимума, установленных для данных категорий.</w:t>
      </w:r>
    </w:p>
    <w:p w:rsidR="006825CF" w:rsidRPr="00594294" w:rsidRDefault="006825CF" w:rsidP="00594294">
      <w:pPr>
        <w:tabs>
          <w:tab w:val="left" w:pos="2520"/>
        </w:tabs>
        <w:spacing w:line="360" w:lineRule="auto"/>
        <w:ind w:firstLine="709"/>
        <w:jc w:val="both"/>
        <w:rPr>
          <w:sz w:val="28"/>
          <w:szCs w:val="28"/>
        </w:rPr>
      </w:pPr>
      <w:r w:rsidRPr="00594294">
        <w:rPr>
          <w:sz w:val="28"/>
          <w:szCs w:val="28"/>
        </w:rPr>
        <w:t xml:space="preserve">Независимо от источника денежных средств государственное социальное обеспечение осуществляется в различных видах: </w:t>
      </w:r>
      <w:r w:rsidRPr="00594294">
        <w:rPr>
          <w:color w:val="000000"/>
          <w:sz w:val="28"/>
          <w:szCs w:val="28"/>
        </w:rPr>
        <w:t>пенсии, пособии,</w:t>
      </w:r>
      <w:r w:rsidRPr="00594294">
        <w:rPr>
          <w:sz w:val="28"/>
          <w:szCs w:val="28"/>
        </w:rPr>
        <w:t xml:space="preserve"> </w:t>
      </w:r>
      <w:r w:rsidRPr="00594294">
        <w:rPr>
          <w:color w:val="000000"/>
          <w:sz w:val="28"/>
          <w:szCs w:val="28"/>
        </w:rPr>
        <w:t>компенсации,</w:t>
      </w:r>
      <w:r w:rsidRPr="00594294">
        <w:rPr>
          <w:sz w:val="28"/>
          <w:szCs w:val="28"/>
        </w:rPr>
        <w:t xml:space="preserve"> </w:t>
      </w:r>
      <w:r w:rsidRPr="00594294">
        <w:rPr>
          <w:color w:val="000000"/>
          <w:sz w:val="28"/>
          <w:szCs w:val="28"/>
        </w:rPr>
        <w:t>социальное обслуживание.</w:t>
      </w:r>
    </w:p>
    <w:p w:rsidR="006825CF" w:rsidRPr="00594294" w:rsidRDefault="006825CF" w:rsidP="00594294">
      <w:pPr>
        <w:tabs>
          <w:tab w:val="left" w:pos="2600"/>
        </w:tabs>
        <w:spacing w:line="360" w:lineRule="auto"/>
        <w:ind w:firstLine="709"/>
        <w:jc w:val="both"/>
        <w:rPr>
          <w:sz w:val="28"/>
          <w:szCs w:val="28"/>
        </w:rPr>
      </w:pPr>
      <w:r w:rsidRPr="00594294">
        <w:rPr>
          <w:color w:val="000000"/>
          <w:sz w:val="28"/>
          <w:szCs w:val="28"/>
        </w:rPr>
        <w:t>Пенсия – это регулярная денежная выплата, предоставляемая в целях возмещения гражданам заработной платы или иного дохода, которая производится в установленном законом порядке определенным категориям лиц из специальных фондов, предназначенных для этих целей. В зависимости от обстоятельств, по которым предоставляется право на пенсию, выделяют следующие виды пенсий: пенсия по государственному пенсионному обеспечению и трудовая пенсия.</w:t>
      </w:r>
    </w:p>
    <w:p w:rsidR="006825CF" w:rsidRPr="00594294" w:rsidRDefault="006825CF" w:rsidP="00594294">
      <w:pPr>
        <w:tabs>
          <w:tab w:val="left" w:pos="2600"/>
        </w:tabs>
        <w:spacing w:line="360" w:lineRule="auto"/>
        <w:ind w:firstLine="709"/>
        <w:jc w:val="both"/>
        <w:rPr>
          <w:sz w:val="28"/>
          <w:szCs w:val="28"/>
        </w:rPr>
      </w:pPr>
      <w:r w:rsidRPr="00594294">
        <w:rPr>
          <w:sz w:val="28"/>
          <w:szCs w:val="28"/>
        </w:rPr>
        <w:t>Пенсия по государственному пенсионному обеспечению - это ежемесячная государственная денежная выплата, право на получение которой определяется в соответствии с условиями и нормами, установленными федеральным законом, и которая предоставляется гражданам в целях компенсации им дохода, утраченного в связи с прекращением государственной службы при достижении установленной</w:t>
      </w:r>
      <w:r w:rsidR="00F16F57">
        <w:rPr>
          <w:sz w:val="28"/>
          <w:szCs w:val="28"/>
        </w:rPr>
        <w:t xml:space="preserve"> </w:t>
      </w:r>
      <w:r w:rsidRPr="00594294">
        <w:rPr>
          <w:sz w:val="28"/>
          <w:szCs w:val="28"/>
        </w:rPr>
        <w:t>законом выслуги при выходе на трудовую пенсию по старости (инвалидности), либо в целях компенсации вреда, нанесенного здоровью граждан при прохождении военной службы, в результате радиационной или техногенной катастроф, в случае наступления инвалидности или потери кормильца, при достижении установленного законом возраста, либо нетрудоспособным гражданам в целях предоставления им средств к существованию.</w:t>
      </w:r>
      <w:r w:rsidRPr="00594294">
        <w:rPr>
          <w:rStyle w:val="a9"/>
          <w:sz w:val="28"/>
          <w:szCs w:val="28"/>
        </w:rPr>
        <w:footnoteReference w:customMarkFollows="1" w:id="3"/>
        <w:t>3</w:t>
      </w:r>
    </w:p>
    <w:p w:rsidR="006825CF" w:rsidRPr="00594294" w:rsidRDefault="006825CF" w:rsidP="00594294">
      <w:pPr>
        <w:tabs>
          <w:tab w:val="left" w:pos="2600"/>
        </w:tabs>
        <w:spacing w:line="360" w:lineRule="auto"/>
        <w:ind w:firstLine="709"/>
        <w:jc w:val="both"/>
        <w:rPr>
          <w:sz w:val="28"/>
          <w:szCs w:val="28"/>
        </w:rPr>
      </w:pPr>
      <w:r w:rsidRPr="00594294">
        <w:rPr>
          <w:sz w:val="28"/>
          <w:szCs w:val="28"/>
        </w:rPr>
        <w:t>Трудовая пенсия – это ежемесячная денежная выплата, которая производится в целях компенсации гражданам заработной платы или иного дохода, который получали застрахованные лица перед установлением им трудовой пенсии либо утратили нетрудоспособные члены семьи застрахованных лиц в связи со смертью этих лиц, право на которую определяется в соответствии с условиями и нормами, установленными федеральным законом.</w:t>
      </w:r>
      <w:r w:rsidRPr="00594294">
        <w:rPr>
          <w:rStyle w:val="a9"/>
          <w:sz w:val="28"/>
          <w:szCs w:val="28"/>
        </w:rPr>
        <w:footnoteReference w:customMarkFollows="1" w:id="4"/>
        <w:t>4</w:t>
      </w:r>
    </w:p>
    <w:p w:rsidR="006825CF" w:rsidRPr="00594294" w:rsidRDefault="006825CF" w:rsidP="00594294">
      <w:pPr>
        <w:tabs>
          <w:tab w:val="left" w:pos="2600"/>
        </w:tabs>
        <w:spacing w:line="360" w:lineRule="auto"/>
        <w:ind w:firstLine="709"/>
        <w:jc w:val="both"/>
        <w:rPr>
          <w:sz w:val="28"/>
          <w:szCs w:val="28"/>
        </w:rPr>
      </w:pPr>
      <w:r w:rsidRPr="00594294">
        <w:rPr>
          <w:sz w:val="28"/>
          <w:szCs w:val="28"/>
        </w:rPr>
        <w:t xml:space="preserve">Пособие – это денежная выплата (единовременная или периодическая), которая назначается отдельным категориям граждан в порядке и размерах установленных законодательством, с целью оказания дополнительной материальной помощи, и являются дополнительным к иному постоянному и основному источнику существования. </w:t>
      </w:r>
    </w:p>
    <w:p w:rsidR="006825CF" w:rsidRPr="00594294" w:rsidRDefault="006825CF" w:rsidP="00594294">
      <w:pPr>
        <w:tabs>
          <w:tab w:val="left" w:pos="2520"/>
        </w:tabs>
        <w:spacing w:line="360" w:lineRule="auto"/>
        <w:ind w:firstLine="709"/>
        <w:jc w:val="both"/>
        <w:rPr>
          <w:sz w:val="28"/>
          <w:szCs w:val="28"/>
        </w:rPr>
      </w:pPr>
      <w:r w:rsidRPr="00594294">
        <w:rPr>
          <w:sz w:val="28"/>
          <w:szCs w:val="28"/>
        </w:rPr>
        <w:t>Компенсации – это денежные выплаты, адресованные лицам, нуждающимся в социальной поддержке по обстоятельствам, не зависящим от воли получателя. Среди них можно назвать следующие виды компенсаций: матерям, осуществляющим уход за ребенком до достижения им полутора лет, студентам, находящимся в академическом отпуске по медицинским показателям и др.</w:t>
      </w:r>
    </w:p>
    <w:p w:rsidR="006825CF" w:rsidRPr="00594294" w:rsidRDefault="006825CF" w:rsidP="00594294">
      <w:pPr>
        <w:tabs>
          <w:tab w:val="left" w:pos="2520"/>
        </w:tabs>
        <w:spacing w:line="360" w:lineRule="auto"/>
        <w:ind w:firstLine="709"/>
        <w:jc w:val="both"/>
        <w:rPr>
          <w:sz w:val="28"/>
          <w:szCs w:val="28"/>
        </w:rPr>
      </w:pPr>
      <w:r w:rsidRPr="00594294">
        <w:rPr>
          <w:sz w:val="28"/>
          <w:szCs w:val="28"/>
        </w:rPr>
        <w:t>Социальное обслуживание – это деятельность социальных служб по поддержке, оказанию социально-бытовой, социально-медицинской, психолого-педагогической, социально-правовой услуг и материальной помощи, проведению социальной адаптации и реабилитации граждан, находящихся в трудной жизненной ситуации. К основным видам социального обслуживания относятся: социальное обслуживание на дому, социальное обслуживание в стационарных учреждениях,</w:t>
      </w:r>
      <w:r w:rsidR="007726DB">
        <w:rPr>
          <w:sz w:val="28"/>
          <w:szCs w:val="28"/>
        </w:rPr>
        <w:t xml:space="preserve"> </w:t>
      </w:r>
      <w:r w:rsidRPr="00594294">
        <w:rPr>
          <w:sz w:val="28"/>
          <w:szCs w:val="28"/>
        </w:rPr>
        <w:t>временный приют, дневное пребывание в учреждениях социального обслуживания, консультативная помощь, реабилитационные услуги.</w:t>
      </w:r>
    </w:p>
    <w:p w:rsidR="006825CF" w:rsidRPr="00594294" w:rsidRDefault="006825CF" w:rsidP="00594294">
      <w:pPr>
        <w:tabs>
          <w:tab w:val="left" w:pos="2520"/>
        </w:tabs>
        <w:spacing w:line="360" w:lineRule="auto"/>
        <w:ind w:firstLine="709"/>
        <w:jc w:val="both"/>
        <w:rPr>
          <w:sz w:val="28"/>
          <w:szCs w:val="28"/>
        </w:rPr>
      </w:pPr>
      <w:r w:rsidRPr="00594294">
        <w:rPr>
          <w:sz w:val="28"/>
          <w:szCs w:val="28"/>
        </w:rPr>
        <w:t>Расходы государства на социальное обеспечение в 2003 году составили 1252,1 млрд.руб.(приложение 1).</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sz w:val="28"/>
          <w:szCs w:val="28"/>
        </w:rPr>
        <w:t xml:space="preserve">Таким образом, социальное обеспечение – это сложное, многофункциональное явление. Социальное обеспечение выполняет различные функции, которые определяют целевое назначение социального обеспечения для населения. Государство определяет основные направления деятельности в данной сфере. Комплекс гарантий, предоставляемых гражданам в различных ситуациях, зависит от возможностей государства. Основные направления выплат идут в сферу пенсионного обеспечения (в 2003 году они составили 878,6 млрд.руб.), размер денежных средств на выплату пособий составил 140,9 млрд.руб. в том же году. Однако, </w:t>
      </w:r>
      <w:r w:rsidRPr="00594294">
        <w:rPr>
          <w:color w:val="000000"/>
          <w:sz w:val="28"/>
          <w:szCs w:val="28"/>
        </w:rPr>
        <w:t>социальная напряженность в обществе на современ</w:t>
      </w:r>
      <w:r w:rsidRPr="00594294">
        <w:rPr>
          <w:color w:val="000000"/>
          <w:sz w:val="28"/>
          <w:szCs w:val="28"/>
        </w:rPr>
        <w:softHyphen/>
        <w:t>ном этапе свидетельствует о том, что состояние российской системы социального обеспечения не отвечает потребностям населения.</w:t>
      </w:r>
    </w:p>
    <w:p w:rsidR="006825CF" w:rsidRPr="00594294" w:rsidRDefault="006825CF" w:rsidP="00594294">
      <w:pPr>
        <w:tabs>
          <w:tab w:val="left" w:pos="2520"/>
        </w:tabs>
        <w:spacing w:line="360" w:lineRule="auto"/>
        <w:ind w:firstLine="709"/>
        <w:jc w:val="both"/>
        <w:rPr>
          <w:sz w:val="28"/>
          <w:szCs w:val="28"/>
        </w:rPr>
      </w:pPr>
    </w:p>
    <w:p w:rsidR="006825CF" w:rsidRPr="00594294" w:rsidRDefault="006825CF" w:rsidP="007726DB">
      <w:pPr>
        <w:tabs>
          <w:tab w:val="left" w:pos="2520"/>
        </w:tabs>
        <w:spacing w:line="360" w:lineRule="auto"/>
        <w:ind w:left="1276" w:hanging="567"/>
        <w:jc w:val="both"/>
        <w:rPr>
          <w:b/>
          <w:bCs/>
          <w:sz w:val="28"/>
          <w:szCs w:val="28"/>
        </w:rPr>
      </w:pPr>
      <w:r w:rsidRPr="00594294">
        <w:rPr>
          <w:b/>
          <w:bCs/>
          <w:sz w:val="28"/>
          <w:szCs w:val="28"/>
        </w:rPr>
        <w:t>1.2.</w:t>
      </w:r>
      <w:r w:rsidR="007726DB" w:rsidRPr="007726DB">
        <w:rPr>
          <w:b/>
          <w:bCs/>
          <w:sz w:val="28"/>
          <w:szCs w:val="28"/>
        </w:rPr>
        <w:t xml:space="preserve"> </w:t>
      </w:r>
      <w:r w:rsidRPr="00594294">
        <w:rPr>
          <w:b/>
          <w:bCs/>
          <w:sz w:val="28"/>
          <w:szCs w:val="28"/>
        </w:rPr>
        <w:t>Роль государства по обеспечению права на социальное обеспечение.</w:t>
      </w:r>
    </w:p>
    <w:p w:rsidR="007726DB" w:rsidRPr="007726DB" w:rsidRDefault="007726DB" w:rsidP="00594294">
      <w:pPr>
        <w:shd w:val="clear" w:color="auto" w:fill="FFFFFF"/>
        <w:autoSpaceDE w:val="0"/>
        <w:autoSpaceDN w:val="0"/>
        <w:adjustRightInd w:val="0"/>
        <w:spacing w:line="360" w:lineRule="auto"/>
        <w:ind w:firstLine="709"/>
        <w:jc w:val="both"/>
        <w:rPr>
          <w:color w:val="000000"/>
          <w:sz w:val="28"/>
          <w:szCs w:val="28"/>
        </w:rPr>
      </w:pP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Роль государства по обеспечению права на социальное обеспечение осуществляется по следующим основным направлениям:</w:t>
      </w:r>
    </w:p>
    <w:p w:rsidR="006825CF" w:rsidRPr="00594294" w:rsidRDefault="006825CF" w:rsidP="007726DB">
      <w:pPr>
        <w:numPr>
          <w:ilvl w:val="0"/>
          <w:numId w:val="21"/>
        </w:numPr>
        <w:shd w:val="clear" w:color="auto" w:fill="FFFFFF"/>
        <w:tabs>
          <w:tab w:val="clear" w:pos="3021"/>
          <w:tab w:val="num" w:pos="1418"/>
        </w:tabs>
        <w:autoSpaceDE w:val="0"/>
        <w:autoSpaceDN w:val="0"/>
        <w:adjustRightInd w:val="0"/>
        <w:spacing w:line="360" w:lineRule="auto"/>
        <w:ind w:left="1418" w:hanging="709"/>
        <w:jc w:val="both"/>
        <w:rPr>
          <w:color w:val="000000"/>
          <w:sz w:val="28"/>
          <w:szCs w:val="28"/>
        </w:rPr>
      </w:pPr>
      <w:r w:rsidRPr="00594294">
        <w:rPr>
          <w:color w:val="000000"/>
          <w:sz w:val="28"/>
          <w:szCs w:val="28"/>
        </w:rPr>
        <w:t>законодательное закрепление правоотношений по социальному обеспечению,</w:t>
      </w:r>
    </w:p>
    <w:p w:rsidR="006825CF" w:rsidRPr="00594294" w:rsidRDefault="006825CF" w:rsidP="007726DB">
      <w:pPr>
        <w:numPr>
          <w:ilvl w:val="0"/>
          <w:numId w:val="21"/>
        </w:numPr>
        <w:shd w:val="clear" w:color="auto" w:fill="FFFFFF"/>
        <w:tabs>
          <w:tab w:val="clear" w:pos="3021"/>
          <w:tab w:val="num" w:pos="1418"/>
        </w:tabs>
        <w:autoSpaceDE w:val="0"/>
        <w:autoSpaceDN w:val="0"/>
        <w:adjustRightInd w:val="0"/>
        <w:spacing w:line="360" w:lineRule="auto"/>
        <w:ind w:left="1418" w:hanging="709"/>
        <w:jc w:val="both"/>
        <w:rPr>
          <w:sz w:val="28"/>
          <w:szCs w:val="28"/>
        </w:rPr>
      </w:pPr>
      <w:r w:rsidRPr="00594294">
        <w:rPr>
          <w:color w:val="000000"/>
          <w:sz w:val="28"/>
          <w:szCs w:val="28"/>
        </w:rPr>
        <w:t>организация и обеспечение финансирования соответствующей общефедеральной системы социального обеспечения,</w:t>
      </w:r>
    </w:p>
    <w:p w:rsidR="006825CF" w:rsidRPr="00594294" w:rsidRDefault="006825CF" w:rsidP="007726DB">
      <w:pPr>
        <w:numPr>
          <w:ilvl w:val="0"/>
          <w:numId w:val="21"/>
        </w:numPr>
        <w:shd w:val="clear" w:color="auto" w:fill="FFFFFF"/>
        <w:tabs>
          <w:tab w:val="clear" w:pos="3021"/>
          <w:tab w:val="num" w:pos="1418"/>
        </w:tabs>
        <w:autoSpaceDE w:val="0"/>
        <w:autoSpaceDN w:val="0"/>
        <w:adjustRightInd w:val="0"/>
        <w:spacing w:line="360" w:lineRule="auto"/>
        <w:ind w:left="1418" w:hanging="709"/>
        <w:jc w:val="both"/>
        <w:rPr>
          <w:sz w:val="28"/>
          <w:szCs w:val="28"/>
        </w:rPr>
      </w:pPr>
      <w:r w:rsidRPr="00594294">
        <w:rPr>
          <w:color w:val="000000"/>
          <w:sz w:val="28"/>
          <w:szCs w:val="28"/>
        </w:rPr>
        <w:t>гарантированность ее бесперебойного функционирования.</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Огромное значение для развития российского законодательства о социальном обеспечении имеет Европейская социальная хартия 1996 года. Среди основных социально- экономических прав человека в ней названы: право трудящихся и их иждивенцев на социальное обеспечение (ст.12), право каждого не имеющего достаточных средств на социальную и медицинскую помощь (ст.13), право каждого человека на пользование услугами социальных служб (ст.14), право семьи на надлежащую социальную, правовую, экономическую защиту для обеспечения ее всестороннего развития (ст.16), право каждого человека на защиту от бедности и социального отторжения (ст.30).[39]</w:t>
      </w:r>
      <w:r w:rsidR="007726DB">
        <w:rPr>
          <w:color w:val="000000"/>
          <w:sz w:val="28"/>
          <w:szCs w:val="28"/>
        </w:rPr>
        <w:t xml:space="preserve"> </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Гарантированность провозглашенных прав обеспечивается государ</w:t>
      </w:r>
      <w:r w:rsidRPr="00594294">
        <w:rPr>
          <w:color w:val="000000"/>
          <w:sz w:val="28"/>
          <w:szCs w:val="28"/>
        </w:rPr>
        <w:softHyphen/>
        <w:t>ством путем проведения им соответствующей социальной политики. Согласно Конституции, Российская Федерация — социальное госу</w:t>
      </w:r>
      <w:r w:rsidRPr="00594294">
        <w:rPr>
          <w:color w:val="000000"/>
          <w:sz w:val="28"/>
          <w:szCs w:val="28"/>
        </w:rPr>
        <w:softHyphen/>
        <w:t>дарство, политика которого направлена на создание условий, обес</w:t>
      </w:r>
      <w:r w:rsidRPr="00594294">
        <w:rPr>
          <w:color w:val="000000"/>
          <w:sz w:val="28"/>
          <w:szCs w:val="28"/>
        </w:rPr>
        <w:softHyphen/>
        <w:t>печивающих достойную жизнь и свободное развитие человека.[3]</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Важнейшим условием для реализации закрепленных в Конститу</w:t>
      </w:r>
      <w:r w:rsidRPr="00594294">
        <w:rPr>
          <w:color w:val="000000"/>
          <w:sz w:val="28"/>
          <w:szCs w:val="28"/>
        </w:rPr>
        <w:softHyphen/>
        <w:t>ции прав и свобод человека и гражданина «является проведение со</w:t>
      </w:r>
      <w:r w:rsidRPr="00594294">
        <w:rPr>
          <w:color w:val="000000"/>
          <w:sz w:val="28"/>
          <w:szCs w:val="28"/>
        </w:rPr>
        <w:softHyphen/>
        <w:t>циальной политики, признающей за каждым членом общества право на такой жизненный уровень (включая пищу, одежду, жилище, ме</w:t>
      </w:r>
      <w:r w:rsidRPr="00594294">
        <w:rPr>
          <w:color w:val="000000"/>
          <w:sz w:val="28"/>
          <w:szCs w:val="28"/>
        </w:rPr>
        <w:softHyphen/>
        <w:t>дицинский уход и необходимое социальное обслуживание), который необходим для поддержания здоровья и благосостояния его самого и его семьи, когда он работает, а также в случае безработицы, болезни, инвалидности, вдовства, старости».</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Конституция закрепляет также правовой статус граждан в сфере социального обеспечения: каждому гарантируется социальное обеспе</w:t>
      </w:r>
      <w:r w:rsidRPr="00594294">
        <w:rPr>
          <w:color w:val="000000"/>
          <w:sz w:val="28"/>
          <w:szCs w:val="28"/>
        </w:rPr>
        <w:softHyphen/>
        <w:t>чение по возрасту, в случае болезни, инвалидности, потери кормиль</w:t>
      </w:r>
      <w:r w:rsidRPr="00594294">
        <w:rPr>
          <w:color w:val="000000"/>
          <w:sz w:val="28"/>
          <w:szCs w:val="28"/>
        </w:rPr>
        <w:softHyphen/>
        <w:t>ца, для воспитания детей и в иных случаях, установленных законом (ст. 39); право на охрану здоровья и медицинскую помощь, которая в государственных и муниципальных учреждениях здравоохранения ока</w:t>
      </w:r>
      <w:r w:rsidRPr="00594294">
        <w:rPr>
          <w:color w:val="000000"/>
          <w:sz w:val="28"/>
          <w:szCs w:val="28"/>
        </w:rPr>
        <w:softHyphen/>
        <w:t>зывается гражданам бесплатно (ст. 41); право на защиту от безработи</w:t>
      </w:r>
      <w:r w:rsidRPr="00594294">
        <w:rPr>
          <w:color w:val="000000"/>
          <w:sz w:val="28"/>
          <w:szCs w:val="28"/>
        </w:rPr>
        <w:softHyphen/>
        <w:t>цы (ст. 37); материнство и детство, семья находятся под защитой го</w:t>
      </w:r>
      <w:r w:rsidRPr="00594294">
        <w:rPr>
          <w:color w:val="000000"/>
          <w:sz w:val="28"/>
          <w:szCs w:val="28"/>
        </w:rPr>
        <w:softHyphen/>
        <w:t>сударства (ст. 38).</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Государственная система социального обеспечения - явление многоаспектное. Это не только комплекс социально-экономических мер, гарантирующих гражданам социальную поддер</w:t>
      </w:r>
      <w:r w:rsidRPr="00594294">
        <w:rPr>
          <w:color w:val="000000"/>
          <w:sz w:val="28"/>
          <w:szCs w:val="28"/>
        </w:rPr>
        <w:softHyphen/>
        <w:t>жку, но и комплексное правовое образование, объединяющее группы норм, которые относятся по видам регулируемых общественных от</w:t>
      </w:r>
      <w:r w:rsidRPr="00594294">
        <w:rPr>
          <w:color w:val="000000"/>
          <w:sz w:val="28"/>
          <w:szCs w:val="28"/>
        </w:rPr>
        <w:softHyphen/>
        <w:t>ношений к различным отраслям права. Комплекс социально-экономических мер как системное образова</w:t>
      </w:r>
      <w:r w:rsidRPr="00594294">
        <w:rPr>
          <w:color w:val="000000"/>
          <w:sz w:val="28"/>
          <w:szCs w:val="28"/>
        </w:rPr>
        <w:softHyphen/>
        <w:t>ние состоит из относительно самостоятельных элементов — подсис</w:t>
      </w:r>
      <w:r w:rsidRPr="00594294">
        <w:rPr>
          <w:color w:val="000000"/>
          <w:sz w:val="28"/>
          <w:szCs w:val="28"/>
        </w:rPr>
        <w:softHyphen/>
        <w:t>тем, закрепляющих виды, основания и условия пенсионного обеспе</w:t>
      </w:r>
      <w:r w:rsidRPr="00594294">
        <w:rPr>
          <w:color w:val="000000"/>
          <w:sz w:val="28"/>
          <w:szCs w:val="28"/>
        </w:rPr>
        <w:softHyphen/>
        <w:t>чения, обеспечения граждан денежными выплатами в форме пособий и компенсаций, а также в виде социальных услуг, предоставляемых бесплатно или со скидкой за счет средств государства либо страховых фондов. Другими словами, в структуре государственной системы со</w:t>
      </w:r>
      <w:r w:rsidRPr="00594294">
        <w:rPr>
          <w:color w:val="000000"/>
          <w:sz w:val="28"/>
          <w:szCs w:val="28"/>
        </w:rPr>
        <w:softHyphen/>
        <w:t>циального обеспечения выделяются: пенсионная система, система пособий и компенсаций, система социального обслуживания.</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Таблица 1.1</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Законодательная база по социальному обеспечению в Российской</w:t>
      </w:r>
      <w:r w:rsidR="007726DB">
        <w:rPr>
          <w:color w:val="000000"/>
          <w:sz w:val="28"/>
          <w:szCs w:val="28"/>
        </w:rPr>
        <w:t xml:space="preserve"> </w:t>
      </w:r>
      <w:r w:rsidRPr="00594294">
        <w:rPr>
          <w:color w:val="000000"/>
          <w:sz w:val="28"/>
          <w:szCs w:val="28"/>
        </w:rPr>
        <w:t>Федерации.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4"/>
        <w:gridCol w:w="2885"/>
        <w:gridCol w:w="2220"/>
      </w:tblGrid>
      <w:tr w:rsidR="006825CF" w:rsidRPr="007726DB" w:rsidTr="007726DB">
        <w:tc>
          <w:tcPr>
            <w:tcW w:w="2764"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Федеральные законы, регулирующие отношения по социальному обеспечению</w:t>
            </w:r>
          </w:p>
        </w:tc>
        <w:tc>
          <w:tcPr>
            <w:tcW w:w="2885" w:type="dxa"/>
          </w:tcPr>
          <w:p w:rsidR="006825CF" w:rsidRPr="007726DB" w:rsidRDefault="006825CF" w:rsidP="007726DB">
            <w:pPr>
              <w:autoSpaceDE w:val="0"/>
              <w:autoSpaceDN w:val="0"/>
              <w:adjustRightInd w:val="0"/>
              <w:jc w:val="both"/>
              <w:rPr>
                <w:color w:val="000000"/>
                <w:sz w:val="20"/>
                <w:szCs w:val="20"/>
              </w:rPr>
            </w:pPr>
          </w:p>
          <w:p w:rsidR="006825CF" w:rsidRPr="007726DB" w:rsidRDefault="006825CF" w:rsidP="007726DB">
            <w:pPr>
              <w:autoSpaceDE w:val="0"/>
              <w:autoSpaceDN w:val="0"/>
              <w:adjustRightInd w:val="0"/>
              <w:jc w:val="both"/>
              <w:rPr>
                <w:color w:val="000000"/>
                <w:sz w:val="20"/>
                <w:szCs w:val="20"/>
              </w:rPr>
            </w:pPr>
          </w:p>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Категории</w:t>
            </w:r>
            <w:r w:rsidR="00F16F57">
              <w:rPr>
                <w:color w:val="000000"/>
                <w:sz w:val="20"/>
                <w:szCs w:val="20"/>
              </w:rPr>
              <w:t xml:space="preserve"> </w:t>
            </w:r>
            <w:r w:rsidRPr="007726DB">
              <w:rPr>
                <w:color w:val="000000"/>
                <w:sz w:val="20"/>
                <w:szCs w:val="20"/>
              </w:rPr>
              <w:t>лиц</w:t>
            </w:r>
          </w:p>
        </w:tc>
        <w:tc>
          <w:tcPr>
            <w:tcW w:w="2220"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Предоставляемые виды социального обеспечения</w:t>
            </w:r>
          </w:p>
        </w:tc>
      </w:tr>
      <w:tr w:rsidR="006825CF" w:rsidRPr="007726DB" w:rsidTr="007726DB">
        <w:tc>
          <w:tcPr>
            <w:tcW w:w="2764"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«О государственном пенсионном обеспечении в РФ»</w:t>
            </w:r>
          </w:p>
        </w:tc>
        <w:tc>
          <w:tcPr>
            <w:tcW w:w="2885"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Федеральные государственные служащие, военнослужащие, участники ВОВ, граждане, пострадавшие от радиационных катастроф, нетрудоспособные</w:t>
            </w:r>
          </w:p>
        </w:tc>
        <w:tc>
          <w:tcPr>
            <w:tcW w:w="2220"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Пенсии по старости, по инвалидности, социальные, за выслугу лет</w:t>
            </w:r>
          </w:p>
        </w:tc>
      </w:tr>
      <w:tr w:rsidR="006825CF" w:rsidRPr="007726DB" w:rsidTr="007726DB">
        <w:tc>
          <w:tcPr>
            <w:tcW w:w="2764"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«О трудовых пенсиях в РФ»</w:t>
            </w:r>
          </w:p>
        </w:tc>
        <w:tc>
          <w:tcPr>
            <w:tcW w:w="2885"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Застрахованные граждане</w:t>
            </w:r>
          </w:p>
        </w:tc>
        <w:tc>
          <w:tcPr>
            <w:tcW w:w="2220"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Пенсии по старости, по инвалидности, по случаю потери кормильца</w:t>
            </w:r>
          </w:p>
        </w:tc>
      </w:tr>
      <w:tr w:rsidR="006825CF" w:rsidRPr="007726DB" w:rsidTr="007726DB">
        <w:tc>
          <w:tcPr>
            <w:tcW w:w="2764"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 xml:space="preserve">«О пенсионном обеспечении лиц, проходящих военную службу, службу в органах внутренних дел, государственной противопожарной службе, учреждениях и органах уголовно-исполнительной системы и их семей» </w:t>
            </w:r>
          </w:p>
        </w:tc>
        <w:tc>
          <w:tcPr>
            <w:tcW w:w="2885" w:type="dxa"/>
          </w:tcPr>
          <w:p w:rsidR="006825CF" w:rsidRPr="007726DB" w:rsidRDefault="006825CF" w:rsidP="007726DB">
            <w:pPr>
              <w:autoSpaceDE w:val="0"/>
              <w:autoSpaceDN w:val="0"/>
              <w:adjustRightInd w:val="0"/>
              <w:jc w:val="both"/>
              <w:rPr>
                <w:color w:val="000000"/>
                <w:sz w:val="20"/>
                <w:szCs w:val="20"/>
              </w:rPr>
            </w:pPr>
          </w:p>
          <w:p w:rsidR="006825CF" w:rsidRPr="007726DB" w:rsidRDefault="006825CF" w:rsidP="007726DB">
            <w:pPr>
              <w:autoSpaceDE w:val="0"/>
              <w:autoSpaceDN w:val="0"/>
              <w:adjustRightInd w:val="0"/>
              <w:jc w:val="both"/>
              <w:rPr>
                <w:color w:val="000000"/>
                <w:sz w:val="20"/>
                <w:szCs w:val="20"/>
              </w:rPr>
            </w:pPr>
          </w:p>
          <w:p w:rsidR="006825CF" w:rsidRPr="007726DB" w:rsidRDefault="006825CF" w:rsidP="007726DB">
            <w:pPr>
              <w:autoSpaceDE w:val="0"/>
              <w:autoSpaceDN w:val="0"/>
              <w:adjustRightInd w:val="0"/>
              <w:jc w:val="both"/>
              <w:rPr>
                <w:color w:val="000000"/>
                <w:sz w:val="20"/>
                <w:szCs w:val="20"/>
              </w:rPr>
            </w:pPr>
          </w:p>
          <w:p w:rsidR="006825CF" w:rsidRPr="007726DB" w:rsidRDefault="006825CF" w:rsidP="007726DB">
            <w:pPr>
              <w:autoSpaceDE w:val="0"/>
              <w:autoSpaceDN w:val="0"/>
              <w:adjustRightInd w:val="0"/>
              <w:jc w:val="both"/>
              <w:rPr>
                <w:color w:val="000000"/>
                <w:sz w:val="20"/>
                <w:szCs w:val="20"/>
              </w:rPr>
            </w:pPr>
          </w:p>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Перечисленные в законе категории граждан</w:t>
            </w:r>
          </w:p>
        </w:tc>
        <w:tc>
          <w:tcPr>
            <w:tcW w:w="2220"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Пенсии за выслугу лет, по инвалидности, по случаю потери кормильца</w:t>
            </w:r>
          </w:p>
        </w:tc>
      </w:tr>
      <w:tr w:rsidR="006825CF" w:rsidRPr="007726DB" w:rsidTr="007726DB">
        <w:tc>
          <w:tcPr>
            <w:tcW w:w="2764"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«О государственных пособиях гражданам, имеющим детей»</w:t>
            </w:r>
          </w:p>
        </w:tc>
        <w:tc>
          <w:tcPr>
            <w:tcW w:w="2885"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Граждане, имеющие детей</w:t>
            </w:r>
          </w:p>
        </w:tc>
        <w:tc>
          <w:tcPr>
            <w:tcW w:w="2220"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Пособие по беременности и родам, единовременное пособие женщинам, вставшим на учет в медицинские учреждения в ранние сроки беременности, единовременное при рождении ребенка, ежемесячное на период отпуска по уходу за ребенком до достижения им возраста 1,5 лет, ежемесячное</w:t>
            </w:r>
            <w:r w:rsidR="007726DB" w:rsidRPr="007726DB">
              <w:rPr>
                <w:color w:val="000000"/>
                <w:sz w:val="20"/>
                <w:szCs w:val="20"/>
              </w:rPr>
              <w:t xml:space="preserve"> </w:t>
            </w:r>
            <w:r w:rsidRPr="007726DB">
              <w:rPr>
                <w:color w:val="000000"/>
                <w:sz w:val="20"/>
                <w:szCs w:val="20"/>
              </w:rPr>
              <w:t>на ребенка.</w:t>
            </w:r>
          </w:p>
        </w:tc>
      </w:tr>
    </w:tbl>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9"/>
        <w:gridCol w:w="2847"/>
        <w:gridCol w:w="2503"/>
      </w:tblGrid>
      <w:tr w:rsidR="006825CF" w:rsidRPr="007726DB" w:rsidTr="007726DB">
        <w:tc>
          <w:tcPr>
            <w:tcW w:w="2519" w:type="dxa"/>
          </w:tcPr>
          <w:p w:rsidR="006825CF" w:rsidRPr="007726DB" w:rsidRDefault="006825CF" w:rsidP="007726DB">
            <w:pPr>
              <w:pStyle w:val="31"/>
              <w:ind w:right="0"/>
              <w:rPr>
                <w:sz w:val="20"/>
              </w:rPr>
            </w:pPr>
            <w:r w:rsidRPr="007726DB">
              <w:rPr>
                <w:sz w:val="20"/>
              </w:rPr>
              <w:t>«О занятости населения в РФ»</w:t>
            </w:r>
          </w:p>
        </w:tc>
        <w:tc>
          <w:tcPr>
            <w:tcW w:w="2847"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Безработные граждане</w:t>
            </w:r>
          </w:p>
        </w:tc>
        <w:tc>
          <w:tcPr>
            <w:tcW w:w="2503"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Пособие по безработице</w:t>
            </w:r>
          </w:p>
        </w:tc>
      </w:tr>
      <w:tr w:rsidR="006825CF" w:rsidRPr="007726DB" w:rsidTr="007726DB">
        <w:tc>
          <w:tcPr>
            <w:tcW w:w="2519"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«О погребении и похоронном деле»</w:t>
            </w:r>
          </w:p>
        </w:tc>
        <w:tc>
          <w:tcPr>
            <w:tcW w:w="2847"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Граждане РФ</w:t>
            </w:r>
          </w:p>
        </w:tc>
        <w:tc>
          <w:tcPr>
            <w:tcW w:w="2503"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Социальное пособие на погребение</w:t>
            </w:r>
          </w:p>
        </w:tc>
      </w:tr>
      <w:tr w:rsidR="006825CF" w:rsidRPr="007726DB" w:rsidTr="007726DB">
        <w:tc>
          <w:tcPr>
            <w:tcW w:w="2519"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«О беженцах»</w:t>
            </w:r>
          </w:p>
        </w:tc>
        <w:tc>
          <w:tcPr>
            <w:tcW w:w="2847"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Граждане, имеющие статус беженцев</w:t>
            </w:r>
          </w:p>
        </w:tc>
        <w:tc>
          <w:tcPr>
            <w:tcW w:w="2503"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Единовременное денежное пособие</w:t>
            </w:r>
          </w:p>
        </w:tc>
      </w:tr>
      <w:tr w:rsidR="006825CF" w:rsidRPr="007726DB" w:rsidTr="007726DB">
        <w:tc>
          <w:tcPr>
            <w:tcW w:w="2519"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«О государственной социальной помощи»</w:t>
            </w:r>
          </w:p>
        </w:tc>
        <w:tc>
          <w:tcPr>
            <w:tcW w:w="2847"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Граждане, душевой доход которых ниже прожиточного минимума</w:t>
            </w:r>
          </w:p>
        </w:tc>
        <w:tc>
          <w:tcPr>
            <w:tcW w:w="2503"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Пособия, субсидии, социальные услуги</w:t>
            </w:r>
          </w:p>
        </w:tc>
      </w:tr>
      <w:tr w:rsidR="006825CF" w:rsidRPr="007726DB" w:rsidTr="007726DB">
        <w:tc>
          <w:tcPr>
            <w:tcW w:w="2519"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«О дополнительных гарантиях по социальной защите детей-сирот и детей, оставшихся без попечения родителей»</w:t>
            </w:r>
          </w:p>
        </w:tc>
        <w:tc>
          <w:tcPr>
            <w:tcW w:w="2847"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Дети-сироты и дети, оставшиеся без попечения родителей</w:t>
            </w:r>
          </w:p>
        </w:tc>
        <w:tc>
          <w:tcPr>
            <w:tcW w:w="2503"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Пособия, социальное обслуживание</w:t>
            </w:r>
          </w:p>
        </w:tc>
      </w:tr>
      <w:tr w:rsidR="006825CF" w:rsidRPr="007726DB" w:rsidTr="007726DB">
        <w:tc>
          <w:tcPr>
            <w:tcW w:w="2519"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«О статусе военнослужащих»</w:t>
            </w:r>
          </w:p>
        </w:tc>
        <w:tc>
          <w:tcPr>
            <w:tcW w:w="2847"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Военнослужащие, уволенные с военной службы без права на пенсию</w:t>
            </w:r>
          </w:p>
        </w:tc>
        <w:tc>
          <w:tcPr>
            <w:tcW w:w="2503"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Пособие</w:t>
            </w:r>
          </w:p>
        </w:tc>
      </w:tr>
      <w:tr w:rsidR="006825CF" w:rsidRPr="007726DB" w:rsidTr="007726DB">
        <w:tc>
          <w:tcPr>
            <w:tcW w:w="2519"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«Об основах социального обслуживания населения в РФ»</w:t>
            </w:r>
          </w:p>
        </w:tc>
        <w:tc>
          <w:tcPr>
            <w:tcW w:w="2847"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Граждане, нуждающиеся в социальных услугах</w:t>
            </w:r>
          </w:p>
        </w:tc>
        <w:tc>
          <w:tcPr>
            <w:tcW w:w="2503"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Социальное обслуживание</w:t>
            </w:r>
            <w:r w:rsidR="007726DB" w:rsidRPr="007726DB">
              <w:rPr>
                <w:color w:val="000000"/>
                <w:sz w:val="20"/>
                <w:szCs w:val="20"/>
              </w:rPr>
              <w:t xml:space="preserve"> </w:t>
            </w:r>
            <w:r w:rsidRPr="007726DB">
              <w:rPr>
                <w:color w:val="000000"/>
                <w:sz w:val="20"/>
                <w:szCs w:val="20"/>
              </w:rPr>
              <w:t>на дому, полустационарное и стационарное обслуживание в учреждениях, медико-консультационная помощь, срочное социальное обслуживание</w:t>
            </w:r>
          </w:p>
        </w:tc>
      </w:tr>
      <w:tr w:rsidR="006825CF" w:rsidRPr="007726DB" w:rsidTr="007726DB">
        <w:trPr>
          <w:cantSplit/>
          <w:trHeight w:val="510"/>
        </w:trPr>
        <w:tc>
          <w:tcPr>
            <w:tcW w:w="2519"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«О социальном обслуживании граждан пожилого возраста и инвалидов»</w:t>
            </w:r>
          </w:p>
        </w:tc>
        <w:tc>
          <w:tcPr>
            <w:tcW w:w="2847" w:type="dxa"/>
          </w:tcPr>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Граждане пожилого возраста и инвалиды</w:t>
            </w:r>
          </w:p>
        </w:tc>
        <w:tc>
          <w:tcPr>
            <w:tcW w:w="2503" w:type="dxa"/>
          </w:tcPr>
          <w:p w:rsidR="006825CF" w:rsidRPr="007726DB" w:rsidRDefault="00F16F57" w:rsidP="007726DB">
            <w:pPr>
              <w:autoSpaceDE w:val="0"/>
              <w:autoSpaceDN w:val="0"/>
              <w:adjustRightInd w:val="0"/>
              <w:jc w:val="both"/>
              <w:rPr>
                <w:color w:val="000000"/>
                <w:sz w:val="20"/>
                <w:szCs w:val="20"/>
              </w:rPr>
            </w:pPr>
            <w:r>
              <w:rPr>
                <w:color w:val="000000"/>
                <w:sz w:val="20"/>
                <w:szCs w:val="20"/>
              </w:rPr>
              <w:t xml:space="preserve"> </w:t>
            </w:r>
          </w:p>
          <w:p w:rsidR="006825CF" w:rsidRPr="007726DB" w:rsidRDefault="006825CF" w:rsidP="007726DB">
            <w:pPr>
              <w:autoSpaceDE w:val="0"/>
              <w:autoSpaceDN w:val="0"/>
              <w:adjustRightInd w:val="0"/>
              <w:jc w:val="both"/>
              <w:rPr>
                <w:color w:val="000000"/>
                <w:sz w:val="20"/>
                <w:szCs w:val="20"/>
              </w:rPr>
            </w:pPr>
          </w:p>
          <w:p w:rsidR="006825CF" w:rsidRPr="007726DB" w:rsidRDefault="006825CF" w:rsidP="007726DB">
            <w:pPr>
              <w:autoSpaceDE w:val="0"/>
              <w:autoSpaceDN w:val="0"/>
              <w:adjustRightInd w:val="0"/>
              <w:jc w:val="both"/>
              <w:rPr>
                <w:color w:val="000000"/>
                <w:sz w:val="20"/>
                <w:szCs w:val="20"/>
              </w:rPr>
            </w:pPr>
            <w:r w:rsidRPr="007726DB">
              <w:rPr>
                <w:color w:val="000000"/>
                <w:sz w:val="20"/>
                <w:szCs w:val="20"/>
              </w:rPr>
              <w:t>Те же виды</w:t>
            </w:r>
          </w:p>
        </w:tc>
      </w:tr>
    </w:tbl>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Как видно из таблицы, массив правовых норм, регулирующих обще</w:t>
      </w:r>
      <w:r w:rsidRPr="00594294">
        <w:rPr>
          <w:color w:val="000000"/>
          <w:sz w:val="28"/>
          <w:szCs w:val="28"/>
        </w:rPr>
        <w:softHyphen/>
        <w:t>ственные отношения в связи с социальным обеспечением достаточно велик. Содержание норм, закрепляющих права граждан на много</w:t>
      </w:r>
      <w:r w:rsidRPr="00594294">
        <w:rPr>
          <w:color w:val="000000"/>
          <w:sz w:val="28"/>
          <w:szCs w:val="28"/>
        </w:rPr>
        <w:softHyphen/>
        <w:t>образные виды социального обеспечения вполне отве</w:t>
      </w:r>
      <w:r w:rsidRPr="00594294">
        <w:rPr>
          <w:color w:val="000000"/>
          <w:sz w:val="28"/>
          <w:szCs w:val="28"/>
        </w:rPr>
        <w:softHyphen/>
        <w:t>чает современным требованиям международного уровня.</w:t>
      </w:r>
      <w:r w:rsidRPr="00594294">
        <w:rPr>
          <w:sz w:val="28"/>
          <w:szCs w:val="28"/>
        </w:rPr>
        <w:t xml:space="preserve"> </w:t>
      </w:r>
      <w:r w:rsidRPr="00594294">
        <w:rPr>
          <w:color w:val="000000"/>
          <w:sz w:val="28"/>
          <w:szCs w:val="28"/>
        </w:rPr>
        <w:t>Однако реальное положение с гарантированностью тех прав, ко</w:t>
      </w:r>
      <w:r w:rsidRPr="00594294">
        <w:rPr>
          <w:color w:val="000000"/>
          <w:sz w:val="28"/>
          <w:szCs w:val="28"/>
        </w:rPr>
        <w:softHyphen/>
        <w:t>торые законодательно закреплены, таково, что эти права носят зача</w:t>
      </w:r>
      <w:r w:rsidRPr="00594294">
        <w:rPr>
          <w:color w:val="000000"/>
          <w:sz w:val="28"/>
          <w:szCs w:val="28"/>
        </w:rPr>
        <w:softHyphen/>
        <w:t>стую декларативный характер. Это скорее механическое объединение разнохарактерных социальных выплат и услуг, не связанных друг с другом единым целевым назначением, предоставля</w:t>
      </w:r>
      <w:r w:rsidRPr="00594294">
        <w:rPr>
          <w:color w:val="000000"/>
          <w:sz w:val="28"/>
          <w:szCs w:val="28"/>
        </w:rPr>
        <w:softHyphen/>
        <w:t>емых гражданам в низких размерах,</w:t>
      </w:r>
      <w:r w:rsidR="007726DB">
        <w:rPr>
          <w:color w:val="000000"/>
          <w:sz w:val="28"/>
          <w:szCs w:val="28"/>
        </w:rPr>
        <w:t xml:space="preserve"> </w:t>
      </w:r>
      <w:r w:rsidRPr="00594294">
        <w:rPr>
          <w:color w:val="000000"/>
          <w:sz w:val="28"/>
          <w:szCs w:val="28"/>
        </w:rPr>
        <w:t>не соответствующих нормам и стандартам и не позволяющих решить ни одну из социальных задач при проведении государством</w:t>
      </w:r>
      <w:r w:rsidRPr="00594294">
        <w:rPr>
          <w:sz w:val="28"/>
          <w:szCs w:val="28"/>
        </w:rPr>
        <w:t xml:space="preserve"> </w:t>
      </w:r>
      <w:r w:rsidRPr="00594294">
        <w:rPr>
          <w:color w:val="000000"/>
          <w:sz w:val="28"/>
          <w:szCs w:val="28"/>
        </w:rPr>
        <w:t>социальной политики.</w:t>
      </w:r>
      <w:r w:rsidR="007726DB">
        <w:rPr>
          <w:color w:val="000000"/>
          <w:sz w:val="28"/>
          <w:szCs w:val="28"/>
        </w:rPr>
        <w:t xml:space="preserve"> </w:t>
      </w:r>
      <w:r w:rsidRPr="00594294">
        <w:rPr>
          <w:color w:val="000000"/>
          <w:sz w:val="28"/>
          <w:szCs w:val="28"/>
        </w:rPr>
        <w:t xml:space="preserve">Все это предопределяет неэффективность такой системы. </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Организация и обеспечение финансирования соответствующей общефедеральной системы социального обеспече</w:t>
      </w:r>
      <w:r w:rsidRPr="00594294">
        <w:rPr>
          <w:color w:val="000000"/>
          <w:sz w:val="28"/>
          <w:szCs w:val="28"/>
        </w:rPr>
        <w:softHyphen/>
        <w:t>ния, гарантированность ее бесперебойного функционирования - это глобальное направление в социальной политике государства. Решение данной проблемы связано с необходимостью законодательного зак</w:t>
      </w:r>
      <w:r w:rsidRPr="00594294">
        <w:rPr>
          <w:color w:val="000000"/>
          <w:sz w:val="28"/>
          <w:szCs w:val="28"/>
        </w:rPr>
        <w:softHyphen/>
        <w:t>репления: 1) организационно-управленческих основ системы социаль</w:t>
      </w:r>
      <w:r w:rsidRPr="00594294">
        <w:rPr>
          <w:color w:val="000000"/>
          <w:sz w:val="28"/>
          <w:szCs w:val="28"/>
        </w:rPr>
        <w:softHyphen/>
        <w:t>ного обеспечения; 2) финансовых источников, за счет средств которых гарантируется предоставление гражданам социального обеспече</w:t>
      </w:r>
      <w:r w:rsidRPr="00594294">
        <w:rPr>
          <w:color w:val="000000"/>
          <w:sz w:val="28"/>
          <w:szCs w:val="28"/>
        </w:rPr>
        <w:softHyphen/>
        <w:t>ния; 3) собственно системы материального обеспечения и социаль</w:t>
      </w:r>
      <w:r w:rsidRPr="00594294">
        <w:rPr>
          <w:color w:val="000000"/>
          <w:sz w:val="28"/>
          <w:szCs w:val="28"/>
        </w:rPr>
        <w:softHyphen/>
        <w:t>ного обслуживания граждан в порядке их социального обеспечения; 4) правового механизма защиты нарушенного права.</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Реализация данного направления в социальной политике находит свое отражение в соответствующей деятельности государства по фор</w:t>
      </w:r>
      <w:r w:rsidRPr="00594294">
        <w:rPr>
          <w:color w:val="000000"/>
          <w:sz w:val="28"/>
          <w:szCs w:val="28"/>
        </w:rPr>
        <w:softHyphen/>
        <w:t>мированию систем государственного и страхового пенсионного обес</w:t>
      </w:r>
      <w:r w:rsidRPr="00594294">
        <w:rPr>
          <w:color w:val="000000"/>
          <w:sz w:val="28"/>
          <w:szCs w:val="28"/>
        </w:rPr>
        <w:softHyphen/>
        <w:t>печения, социальных пособий, социального обслуживания пожилых граждан, инвалидов, семей с детьми, безработных; других граждан, нуждающихся в социальной поддержке. В соответствии со ст. 7 Кон</w:t>
      </w:r>
      <w:r w:rsidRPr="00594294">
        <w:rPr>
          <w:color w:val="000000"/>
          <w:sz w:val="28"/>
          <w:szCs w:val="28"/>
        </w:rPr>
        <w:softHyphen/>
        <w:t>ституции РФ именно государственные пенсии, пособия, социальные службы являются гарантиями социальной защиты.</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Распределительный характер общественных отношений в сфере социального обеспечения объективно обусловливает обязанность го</w:t>
      </w:r>
      <w:r w:rsidRPr="00594294">
        <w:rPr>
          <w:color w:val="000000"/>
          <w:sz w:val="28"/>
          <w:szCs w:val="28"/>
        </w:rPr>
        <w:softHyphen/>
        <w:t>сударства гарантировать их нормальное функционирование. При этом главной универсальной гарантией является экономика страны, основ</w:t>
      </w:r>
      <w:r w:rsidRPr="00594294">
        <w:rPr>
          <w:color w:val="000000"/>
          <w:sz w:val="28"/>
          <w:szCs w:val="28"/>
        </w:rPr>
        <w:softHyphen/>
        <w:t>ная функция которой как раз и состоит в том, чтобы постоянно соз</w:t>
      </w:r>
      <w:r w:rsidRPr="00594294">
        <w:rPr>
          <w:color w:val="000000"/>
          <w:sz w:val="28"/>
          <w:szCs w:val="28"/>
        </w:rPr>
        <w:softHyphen/>
        <w:t xml:space="preserve">давать блага, необходимые для жизнедеятельности людей. </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Распределение соответствующих благ через систему государствен</w:t>
      </w:r>
      <w:r w:rsidRPr="00594294">
        <w:rPr>
          <w:color w:val="000000"/>
          <w:sz w:val="28"/>
          <w:szCs w:val="28"/>
        </w:rPr>
        <w:softHyphen/>
        <w:t xml:space="preserve">ного социального обеспечения, когда гарантом такого обеспечения выступает само государство, объективно требует аккумуляции средств в соответствующих целевых финансовых источниках. Практическая деятельность государства по решению данной задачи выражается в том, что государство образует такие источники на федеральном уровне, законодательно закрепляя механизм их формирования и правовой статус. Были созданы страховые внебюджетные кредитно-финансовые системы: Пенсионный фонд, Фонд социального страхования, фонды обязательного медицинского страхования. </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Гарантированность права граждан на социальное обеспечение за</w:t>
      </w:r>
      <w:r w:rsidRPr="00594294">
        <w:rPr>
          <w:color w:val="000000"/>
          <w:sz w:val="28"/>
          <w:szCs w:val="28"/>
        </w:rPr>
        <w:softHyphen/>
        <w:t>висит не только от способов организации и финансирования систем социального обеспечения, но и от таких объективных показателей эффективности этих систем, как: охват социальным обеспечением; предоставление социального обеспечения во всех случаях нуждаемости человека в социальной поддержке по независящим от него причинам либо лишь в некоторых из них; предоставление социального обеспечения в виде денежных выплат и социальных услуг, гарантирующих удовлетворе</w:t>
      </w:r>
      <w:r w:rsidRPr="00594294">
        <w:rPr>
          <w:color w:val="000000"/>
          <w:sz w:val="28"/>
          <w:szCs w:val="28"/>
        </w:rPr>
        <w:softHyphen/>
        <w:t>ние потребностей человека, либо только в виде денежных выплат; социально справедливое нормирование уровня социального обеспе</w:t>
      </w:r>
      <w:r w:rsidRPr="00594294">
        <w:rPr>
          <w:color w:val="000000"/>
          <w:sz w:val="28"/>
          <w:szCs w:val="28"/>
        </w:rPr>
        <w:softHyphen/>
        <w:t>чения с учетом трудового вклада человека либо без учета такового;</w:t>
      </w:r>
      <w:r w:rsidRPr="00594294">
        <w:rPr>
          <w:sz w:val="28"/>
          <w:szCs w:val="28"/>
        </w:rPr>
        <w:t xml:space="preserve"> </w:t>
      </w:r>
      <w:r w:rsidRPr="00594294">
        <w:rPr>
          <w:color w:val="000000"/>
          <w:sz w:val="28"/>
          <w:szCs w:val="28"/>
        </w:rPr>
        <w:t>простота и доступность реализации каждым права на социальное обес</w:t>
      </w:r>
      <w:r w:rsidRPr="00594294">
        <w:rPr>
          <w:color w:val="000000"/>
          <w:sz w:val="28"/>
          <w:szCs w:val="28"/>
        </w:rPr>
        <w:softHyphen/>
        <w:t>печение и надежный механизм защиты в случае его нарушения. Роль го</w:t>
      </w:r>
      <w:r w:rsidRPr="00594294">
        <w:rPr>
          <w:color w:val="000000"/>
          <w:sz w:val="28"/>
          <w:szCs w:val="28"/>
        </w:rPr>
        <w:softHyphen/>
        <w:t>сударства как раз и заключается в том, насколько оптимально оно реша</w:t>
      </w:r>
      <w:r w:rsidRPr="00594294">
        <w:rPr>
          <w:color w:val="000000"/>
          <w:sz w:val="28"/>
          <w:szCs w:val="28"/>
        </w:rPr>
        <w:softHyphen/>
        <w:t>ет названные проблемы в системах материального обеспечения и соци</w:t>
      </w:r>
      <w:r w:rsidRPr="00594294">
        <w:rPr>
          <w:color w:val="000000"/>
          <w:sz w:val="28"/>
          <w:szCs w:val="28"/>
        </w:rPr>
        <w:softHyphen/>
        <w:t>ального обслуживания населения. Именно эти системы закрепляют круг лиц, подлежащих социальному обеспечению; виды обеспечения; уровень обеспечения, который должен гарантировать каждому достойные усло</w:t>
      </w:r>
      <w:r w:rsidRPr="00594294">
        <w:rPr>
          <w:color w:val="000000"/>
          <w:sz w:val="28"/>
          <w:szCs w:val="28"/>
        </w:rPr>
        <w:softHyphen/>
        <w:t>вия жизни; условия предоставления обеспечения и перечень социальных рисков, при наступлении которых возникает право на тот или иной вид социального обеспечения; процедуру обращения за реализацией права и порядок принятия решения компетентным органом о назначении той или иной денежной выплаты или о предоставлении той или иной социаль</w:t>
      </w:r>
      <w:r w:rsidRPr="00594294">
        <w:rPr>
          <w:color w:val="000000"/>
          <w:sz w:val="28"/>
          <w:szCs w:val="28"/>
        </w:rPr>
        <w:softHyphen/>
        <w:t>ной услуги; способ защиты нарушенного права.[9]</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Оценивая роль российского государства в реализации права граж</w:t>
      </w:r>
      <w:r w:rsidRPr="00594294">
        <w:rPr>
          <w:color w:val="000000"/>
          <w:sz w:val="28"/>
          <w:szCs w:val="28"/>
        </w:rPr>
        <w:softHyphen/>
        <w:t>дан на социальное обеспечение на современном этапе, к сожалению, приходится констатировать ставшее очевидным для всего общества реальное положение дел, свидетельствующее о несостоятельности социальной политики государства. Прежде всего об этом свидетель</w:t>
      </w:r>
      <w:r w:rsidRPr="00594294">
        <w:rPr>
          <w:color w:val="000000"/>
          <w:sz w:val="28"/>
          <w:szCs w:val="28"/>
        </w:rPr>
        <w:softHyphen/>
        <w:t>ствуют такие факты, как крайне низкий уровень социального обеспе</w:t>
      </w:r>
      <w:r w:rsidRPr="00594294">
        <w:rPr>
          <w:color w:val="000000"/>
          <w:sz w:val="28"/>
          <w:szCs w:val="28"/>
        </w:rPr>
        <w:softHyphen/>
        <w:t>чения, не позволяющий гарантировать достойную жизнь и свободное развитие человека, как это предусмотрено в Конституции страны; задержки в выплате социальных пособий; предоставлении иных ви</w:t>
      </w:r>
      <w:r w:rsidRPr="00594294">
        <w:rPr>
          <w:color w:val="000000"/>
          <w:sz w:val="28"/>
          <w:szCs w:val="28"/>
        </w:rPr>
        <w:softHyphen/>
        <w:t>дов социального обеспечения, в связи с чем гражданам не гарантиру</w:t>
      </w:r>
      <w:r w:rsidRPr="00594294">
        <w:rPr>
          <w:color w:val="000000"/>
          <w:sz w:val="28"/>
          <w:szCs w:val="28"/>
        </w:rPr>
        <w:softHyphen/>
        <w:t>ется реализация конституционного права на социальное обеспечение. Стала обычной ситуация, когда принимаются законы, указы, другие акты, нормы которых не применяются. Все это отрицательно сказыва</w:t>
      </w:r>
      <w:r w:rsidRPr="00594294">
        <w:rPr>
          <w:color w:val="000000"/>
          <w:sz w:val="28"/>
          <w:szCs w:val="28"/>
        </w:rPr>
        <w:softHyphen/>
        <w:t>ется на доверии населения к государству, подрывает авторитет влас</w:t>
      </w:r>
      <w:r w:rsidRPr="00594294">
        <w:rPr>
          <w:color w:val="000000"/>
          <w:sz w:val="28"/>
          <w:szCs w:val="28"/>
        </w:rPr>
        <w:softHyphen/>
        <w:t>ти, создает социальную напряженность в обществе.</w:t>
      </w:r>
    </w:p>
    <w:p w:rsidR="006825CF" w:rsidRPr="00594294" w:rsidRDefault="006825CF" w:rsidP="00594294">
      <w:pPr>
        <w:spacing w:line="360" w:lineRule="auto"/>
        <w:ind w:firstLine="709"/>
        <w:jc w:val="both"/>
        <w:rPr>
          <w:color w:val="000000"/>
          <w:sz w:val="28"/>
          <w:szCs w:val="28"/>
        </w:rPr>
      </w:pPr>
      <w:r w:rsidRPr="00594294">
        <w:rPr>
          <w:color w:val="000000"/>
          <w:sz w:val="28"/>
          <w:szCs w:val="28"/>
        </w:rPr>
        <w:t>Таким образом, роль государства в реализации конституционного права на социальное обеспечение чрезвычайно велика. Самым убеди</w:t>
      </w:r>
      <w:r w:rsidRPr="00594294">
        <w:rPr>
          <w:color w:val="000000"/>
          <w:sz w:val="28"/>
          <w:szCs w:val="28"/>
        </w:rPr>
        <w:softHyphen/>
        <w:t>тельным аргументом действенности социальной политики в сфере социального обеспечения является создание реальных, а не деклари</w:t>
      </w:r>
      <w:r w:rsidRPr="00594294">
        <w:rPr>
          <w:color w:val="000000"/>
          <w:sz w:val="28"/>
          <w:szCs w:val="28"/>
        </w:rPr>
        <w:softHyphen/>
        <w:t xml:space="preserve">руемых условий для достойной жизни каждого. Только в этом случае Россия вправе будет называться социальным государством. </w:t>
      </w:r>
    </w:p>
    <w:p w:rsidR="006825CF" w:rsidRPr="00594294" w:rsidRDefault="006825CF" w:rsidP="00594294">
      <w:pPr>
        <w:spacing w:line="360" w:lineRule="auto"/>
        <w:ind w:firstLine="709"/>
        <w:jc w:val="both"/>
        <w:rPr>
          <w:color w:val="000000"/>
          <w:sz w:val="28"/>
          <w:szCs w:val="28"/>
        </w:rPr>
      </w:pPr>
    </w:p>
    <w:p w:rsidR="006825CF" w:rsidRPr="00594294" w:rsidRDefault="006825CF" w:rsidP="007726DB">
      <w:pPr>
        <w:spacing w:line="360" w:lineRule="auto"/>
        <w:ind w:left="1418" w:hanging="709"/>
        <w:jc w:val="both"/>
        <w:rPr>
          <w:b/>
          <w:bCs/>
          <w:color w:val="000000"/>
          <w:sz w:val="28"/>
          <w:szCs w:val="28"/>
        </w:rPr>
      </w:pPr>
      <w:r w:rsidRPr="00594294">
        <w:rPr>
          <w:b/>
          <w:bCs/>
          <w:color w:val="000000"/>
          <w:sz w:val="28"/>
          <w:szCs w:val="28"/>
        </w:rPr>
        <w:t>1.3. Значение социального обеспечения для различных групп населения.</w:t>
      </w:r>
    </w:p>
    <w:p w:rsidR="007726DB" w:rsidRDefault="007726DB" w:rsidP="00594294">
      <w:pPr>
        <w:shd w:val="clear" w:color="auto" w:fill="FFFFFF"/>
        <w:autoSpaceDE w:val="0"/>
        <w:autoSpaceDN w:val="0"/>
        <w:adjustRightInd w:val="0"/>
        <w:spacing w:line="360" w:lineRule="auto"/>
        <w:ind w:firstLine="709"/>
        <w:jc w:val="both"/>
        <w:rPr>
          <w:color w:val="000000"/>
          <w:sz w:val="28"/>
          <w:szCs w:val="28"/>
          <w:lang w:val="en-US"/>
        </w:rPr>
      </w:pP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Экономические преобразования и трансформация структуры собственности привели к заметным изменениям и снижению экономической активности населения. Население достаточно критично оценивает реализацию государством социальной функции. К причинам неэффективности социальной политики государства следует отнести недооценку роли государства в обеспечении благосостояния общества в условиях перестановки внутри социальной структуры, расширения или сужения конкретных социальных групп, смены их доходов, статуса, престижа, качества жизни. Сегодня очевидно, что участие государства в решении социальных проблем общества должно увеличиваться.[18]</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Государство проводит политику, направленную на предоставление социальной защиты граждан, находящихся в трудной жизненной ситуации, однако остается много нерешенных вопросов, связанных с их социальным обеспечением. Современная</w:t>
      </w:r>
      <w:r w:rsidR="007726DB">
        <w:rPr>
          <w:color w:val="000000"/>
          <w:sz w:val="28"/>
          <w:szCs w:val="28"/>
        </w:rPr>
        <w:t xml:space="preserve"> </w:t>
      </w:r>
      <w:r w:rsidRPr="00594294">
        <w:rPr>
          <w:color w:val="000000"/>
          <w:sz w:val="28"/>
          <w:szCs w:val="28"/>
        </w:rPr>
        <w:t>социальная политика в России – одна из острых проблем, волнующих общество. Мизерные пособия, копеечные пенсии, постоянно растущие цены на продукты, лекарства, жилищно-коммунальные услуги и, как апофеоз, - проблема с льготами пенсионеров.</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Одним из важных факторов оценки уровня жизни, влияющих на эффективность социального обеспечения, является такой социальный норматив, как прожиточный минимум.</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24 октября 1997 года принят Федеральный закон «О прожиточном минимуме в Российской Федерации» (действует в редакции от 27 мая 2000 года).</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sz w:val="28"/>
          <w:szCs w:val="28"/>
        </w:rPr>
        <w:t>Нужно сказать, что этот закон направлен на установление правовой основы для определения прожиточного минимума и его учета при предоставления гражданам Российской Федерации государственных гарантий получения минимальных денежных доходов при осуществлении мер их социальной поддержки.</w:t>
      </w:r>
      <w:r w:rsidRPr="00594294">
        <w:rPr>
          <w:rStyle w:val="a9"/>
          <w:color w:val="000000"/>
          <w:sz w:val="28"/>
          <w:szCs w:val="28"/>
        </w:rPr>
        <w:footnoteReference w:customMarkFollows="1" w:id="5"/>
        <w:t>5</w:t>
      </w:r>
      <w:r w:rsidRPr="00594294">
        <w:rPr>
          <w:sz w:val="28"/>
          <w:szCs w:val="28"/>
        </w:rPr>
        <w:t xml:space="preserve"> Прожиточный минимум имеет важное значение не только для определенного количества граждан, живущих на уровне черты бедности</w:t>
      </w:r>
      <w:r w:rsidR="007726DB">
        <w:rPr>
          <w:sz w:val="28"/>
          <w:szCs w:val="28"/>
        </w:rPr>
        <w:t xml:space="preserve"> </w:t>
      </w:r>
      <w:r w:rsidRPr="00594294">
        <w:rPr>
          <w:sz w:val="28"/>
          <w:szCs w:val="28"/>
        </w:rPr>
        <w:t>и ниже, но и для оказания им адресной социальной помощи как лицам с низким уровнем дохода.</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sz w:val="28"/>
          <w:szCs w:val="28"/>
        </w:rPr>
        <w:t>На практике используются несколько методик предоставления социальной помощи нуждающимся, апробированных. Применение этих методик позволяют сконцентрировать средства на защите наиболее социально уязвимых групп населения.</w:t>
      </w:r>
    </w:p>
    <w:p w:rsidR="006825CF" w:rsidRPr="00594294" w:rsidRDefault="006825CF" w:rsidP="00594294">
      <w:pPr>
        <w:pStyle w:val="af3"/>
        <w:spacing w:line="360" w:lineRule="auto"/>
        <w:ind w:firstLine="709"/>
        <w:jc w:val="both"/>
        <w:rPr>
          <w:sz w:val="28"/>
          <w:szCs w:val="28"/>
        </w:rPr>
      </w:pPr>
      <w:r w:rsidRPr="00594294">
        <w:rPr>
          <w:sz w:val="28"/>
          <w:szCs w:val="28"/>
        </w:rPr>
        <w:t>1) методика регионального регулирования минимальных душевых доходов, которая предусматривает установление гарантируемого душевого дохода. Главная характеристика – наиболее полный учет дохода, включая, помимо денежных и натуральных его форм, также и экономический потенциал семьи,</w:t>
      </w:r>
    </w:p>
    <w:p w:rsidR="006825CF" w:rsidRPr="00594294" w:rsidRDefault="006825CF" w:rsidP="00594294">
      <w:pPr>
        <w:pStyle w:val="af3"/>
        <w:spacing w:line="360" w:lineRule="auto"/>
        <w:ind w:firstLine="709"/>
        <w:jc w:val="both"/>
        <w:rPr>
          <w:sz w:val="28"/>
          <w:szCs w:val="28"/>
        </w:rPr>
      </w:pPr>
      <w:r w:rsidRPr="00594294">
        <w:rPr>
          <w:sz w:val="28"/>
          <w:szCs w:val="28"/>
        </w:rPr>
        <w:t>2) косвенные методы оценки нуждаемости. Положительная сторона - оценка реального потребления по показателю потенциальных потребительских расходов. При этом учитываются демографическая структура семьи, место проживания семьи, жилищные условия, денежные и имущественные активы семьи.</w:t>
      </w:r>
    </w:p>
    <w:p w:rsidR="006825CF" w:rsidRPr="00594294" w:rsidRDefault="006825CF" w:rsidP="00594294">
      <w:pPr>
        <w:widowControl w:val="0"/>
        <w:spacing w:line="360" w:lineRule="auto"/>
        <w:ind w:firstLine="709"/>
        <w:jc w:val="both"/>
        <w:rPr>
          <w:sz w:val="28"/>
          <w:szCs w:val="28"/>
        </w:rPr>
      </w:pPr>
      <w:r w:rsidRPr="00594294">
        <w:rPr>
          <w:sz w:val="28"/>
          <w:szCs w:val="28"/>
        </w:rPr>
        <w:t xml:space="preserve">3)сочетание категорийного подхода и расчетного дохода. В числе основных условий предоставления помощи – наличие в семье социально-уязвимых категорий граждан (выделено 13 таких групп). </w:t>
      </w:r>
    </w:p>
    <w:p w:rsidR="006825CF" w:rsidRPr="00594294" w:rsidRDefault="006825CF" w:rsidP="00594294">
      <w:pPr>
        <w:widowControl w:val="0"/>
        <w:spacing w:line="360" w:lineRule="auto"/>
        <w:ind w:firstLine="709"/>
        <w:jc w:val="both"/>
        <w:rPr>
          <w:sz w:val="28"/>
          <w:szCs w:val="28"/>
        </w:rPr>
      </w:pPr>
      <w:r w:rsidRPr="00594294">
        <w:rPr>
          <w:sz w:val="28"/>
          <w:szCs w:val="28"/>
        </w:rPr>
        <w:t>При всем различии форм организации адресной социальной помощи в регионах страны, существует общий подход к решению таких вопросов, как выявление факторов реальной нуждаемости, поэтапный переход от оказания помощи отдельным категориям населения к помощи конкретным домохозяйствам с учетом проверки их нуждаемости.</w:t>
      </w:r>
    </w:p>
    <w:p w:rsidR="006825CF" w:rsidRPr="00594294" w:rsidRDefault="006825CF" w:rsidP="00594294">
      <w:pPr>
        <w:pStyle w:val="33"/>
        <w:widowControl w:val="0"/>
        <w:ind w:firstLine="709"/>
        <w:rPr>
          <w:sz w:val="28"/>
          <w:szCs w:val="28"/>
        </w:rPr>
      </w:pPr>
      <w:r w:rsidRPr="00594294">
        <w:rPr>
          <w:sz w:val="28"/>
          <w:szCs w:val="28"/>
        </w:rPr>
        <w:t>Вместе с тем, анализ показывает, что масштабы этой деятельности еще не достаточны, во многих регионах по-прежнему доминирует категориальных подход к распределению государственной социальной помощи, адресные формы социальной поддержки находятся в стадии становления</w:t>
      </w:r>
    </w:p>
    <w:p w:rsidR="006825CF" w:rsidRPr="00594294" w:rsidRDefault="006825CF" w:rsidP="00594294">
      <w:pPr>
        <w:pStyle w:val="33"/>
        <w:widowControl w:val="0"/>
        <w:ind w:firstLine="709"/>
        <w:rPr>
          <w:sz w:val="28"/>
          <w:szCs w:val="28"/>
        </w:rPr>
      </w:pPr>
      <w:r w:rsidRPr="00594294">
        <w:rPr>
          <w:sz w:val="28"/>
          <w:szCs w:val="28"/>
        </w:rPr>
        <w:t>Качество оценки нуждаемости повышается с учетом ряда ключевых моментов: точность и достоверность определения получателей помощи, эффективность административных расходов, преимущественная ориентация на определенные слои населения, анализ мотивации получателей помощи к самостоятельному увеличению доходов.</w:t>
      </w:r>
    </w:p>
    <w:p w:rsidR="006825CF" w:rsidRPr="00594294" w:rsidRDefault="006825CF" w:rsidP="00594294">
      <w:pPr>
        <w:pStyle w:val="33"/>
        <w:widowControl w:val="0"/>
        <w:ind w:firstLine="709"/>
        <w:rPr>
          <w:sz w:val="28"/>
          <w:szCs w:val="28"/>
        </w:rPr>
      </w:pPr>
      <w:r w:rsidRPr="00594294">
        <w:rPr>
          <w:sz w:val="28"/>
          <w:szCs w:val="28"/>
        </w:rPr>
        <w:t>Технологию оценки потребности населения в социальном обеспечении можно представить в следующем виде:</w:t>
      </w:r>
    </w:p>
    <w:p w:rsidR="006825CF" w:rsidRPr="00594294" w:rsidRDefault="006825CF" w:rsidP="007726DB">
      <w:pPr>
        <w:pStyle w:val="33"/>
        <w:widowControl w:val="0"/>
        <w:numPr>
          <w:ilvl w:val="0"/>
          <w:numId w:val="23"/>
        </w:numPr>
        <w:tabs>
          <w:tab w:val="clear" w:pos="3752"/>
          <w:tab w:val="num" w:pos="1418"/>
        </w:tabs>
        <w:ind w:left="1418" w:hanging="709"/>
        <w:rPr>
          <w:sz w:val="28"/>
          <w:szCs w:val="28"/>
        </w:rPr>
      </w:pPr>
      <w:r w:rsidRPr="00594294">
        <w:rPr>
          <w:sz w:val="28"/>
          <w:szCs w:val="28"/>
        </w:rPr>
        <w:t>анализ изменения динамики уровня жизни определенной категории граждан либо отдельного человека,</w:t>
      </w:r>
    </w:p>
    <w:p w:rsidR="006825CF" w:rsidRPr="00594294" w:rsidRDefault="006825CF" w:rsidP="007726DB">
      <w:pPr>
        <w:pStyle w:val="33"/>
        <w:widowControl w:val="0"/>
        <w:numPr>
          <w:ilvl w:val="0"/>
          <w:numId w:val="23"/>
        </w:numPr>
        <w:tabs>
          <w:tab w:val="clear" w:pos="3752"/>
          <w:tab w:val="num" w:pos="1418"/>
        </w:tabs>
        <w:ind w:left="1418" w:hanging="709"/>
        <w:rPr>
          <w:sz w:val="28"/>
          <w:szCs w:val="28"/>
        </w:rPr>
      </w:pPr>
      <w:r w:rsidRPr="00594294">
        <w:rPr>
          <w:sz w:val="28"/>
          <w:szCs w:val="28"/>
        </w:rPr>
        <w:t>определение уровня доходов,</w:t>
      </w:r>
    </w:p>
    <w:p w:rsidR="006825CF" w:rsidRPr="00594294" w:rsidRDefault="006825CF" w:rsidP="007726DB">
      <w:pPr>
        <w:pStyle w:val="33"/>
        <w:widowControl w:val="0"/>
        <w:numPr>
          <w:ilvl w:val="0"/>
          <w:numId w:val="23"/>
        </w:numPr>
        <w:tabs>
          <w:tab w:val="clear" w:pos="3752"/>
          <w:tab w:val="num" w:pos="1418"/>
        </w:tabs>
        <w:ind w:left="1418" w:hanging="709"/>
        <w:rPr>
          <w:color w:val="000000"/>
          <w:sz w:val="28"/>
          <w:szCs w:val="28"/>
        </w:rPr>
      </w:pPr>
      <w:r w:rsidRPr="00594294">
        <w:rPr>
          <w:sz w:val="28"/>
          <w:szCs w:val="28"/>
        </w:rPr>
        <w:t xml:space="preserve"> анализ соответствия денежных доходов величине прожиточного минимума (для трудоспособного населения 2612 р., для пенсионеров – 1892 р., на детей – 2426 р.),</w:t>
      </w:r>
    </w:p>
    <w:p w:rsidR="006825CF" w:rsidRPr="00594294" w:rsidRDefault="006825CF" w:rsidP="007726DB">
      <w:pPr>
        <w:pStyle w:val="33"/>
        <w:widowControl w:val="0"/>
        <w:numPr>
          <w:ilvl w:val="0"/>
          <w:numId w:val="23"/>
        </w:numPr>
        <w:tabs>
          <w:tab w:val="clear" w:pos="3752"/>
          <w:tab w:val="num" w:pos="1418"/>
        </w:tabs>
        <w:ind w:left="1418" w:hanging="709"/>
        <w:rPr>
          <w:sz w:val="28"/>
          <w:szCs w:val="28"/>
        </w:rPr>
      </w:pPr>
      <w:r w:rsidRPr="00594294">
        <w:rPr>
          <w:sz w:val="28"/>
          <w:szCs w:val="28"/>
        </w:rPr>
        <w:t>принятие решения о предоставлении или отказе в предоставлении социального обеспечения.</w:t>
      </w:r>
    </w:p>
    <w:p w:rsidR="006825CF" w:rsidRPr="00594294" w:rsidRDefault="006825CF" w:rsidP="00594294">
      <w:pPr>
        <w:pStyle w:val="33"/>
        <w:widowControl w:val="0"/>
        <w:ind w:firstLine="709"/>
        <w:rPr>
          <w:sz w:val="28"/>
          <w:szCs w:val="28"/>
        </w:rPr>
      </w:pPr>
      <w:r w:rsidRPr="00594294">
        <w:rPr>
          <w:sz w:val="28"/>
          <w:szCs w:val="28"/>
        </w:rPr>
        <w:t>Материальное обеспечение соответствующих категорий граждан и членов их семей трудовыми и государственными пенсиями и пособиями осуществляется в форме денежных выплат. Данные пенсии и пособии представляют собой денежный эквивалент необходимых человеку жизненных благ и потребностей. В принципиальном плане получение пенсий и пособий определенными категориями получателей дают им возможность самостоятельно строить свой бюджет в соответствии с необходимыми индивидуальными потребностями. Денежные выплаты преобладают в общих расходах государства на нужды социального обеспечения.[6]</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 xml:space="preserve">В результате ухудшения соотношения размеров пенсий с заработной платой и прожиточным минимумом упала и реальная покупательная способность пенсий. Основными причинами такого положения дел явились: негативные процессы в экономической жизни общества, отставание законодателя в должном правовом регулировании происходящих изменений в общественных и социально-обеспечительных отношениях. В экономике такие процессы проявились в распределительных отношениях: в динамике денежных доходов и уровне инфляции, в несбалансированности товарного рынка, росте стоимости жизни. В конечном </w:t>
      </w:r>
      <w:r w:rsidR="007726DB" w:rsidRPr="00594294">
        <w:rPr>
          <w:color w:val="000000"/>
          <w:sz w:val="28"/>
          <w:szCs w:val="28"/>
        </w:rPr>
        <w:t>счете,</w:t>
      </w:r>
      <w:r w:rsidRPr="00594294">
        <w:rPr>
          <w:color w:val="000000"/>
          <w:sz w:val="28"/>
          <w:szCs w:val="28"/>
        </w:rPr>
        <w:t xml:space="preserve"> это привело к нарушению обоснованной дифференциации уровня жизни имеющихся социальных групп населения. Государству необходимо обеспечить дифференцированный подход к различным социальным слоям и группам населения; социальным мероприятиям придать адресный характер; применить различные методы поддержки и виды помощи различным категориям населения. С целью поддержания уровня покупательской способности получателей пенсий и пособий государством введена и такая система помощи – компенсационные выплаты.[6]</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Однако, несмотря на то, что государство имеет развитую в законодательном плане систему социального обеспечения населения, все выше с каждым годом увеличивается социальная дифференциация между различными группами населения и возрастает соотношение величины прожиточного минимума с реальными доходами населения, которые попадают под механизм социального обеспечения.</w:t>
      </w:r>
    </w:p>
    <w:p w:rsidR="006825CF" w:rsidRPr="00594294" w:rsidRDefault="006825CF" w:rsidP="00594294">
      <w:pPr>
        <w:spacing w:line="360" w:lineRule="auto"/>
        <w:ind w:firstLine="709"/>
        <w:jc w:val="both"/>
        <w:rPr>
          <w:color w:val="000000"/>
          <w:sz w:val="28"/>
          <w:szCs w:val="28"/>
        </w:rPr>
      </w:pPr>
      <w:r w:rsidRPr="00594294">
        <w:rPr>
          <w:color w:val="000000"/>
          <w:sz w:val="28"/>
          <w:szCs w:val="28"/>
        </w:rPr>
        <w:t>Несмотря на повышение темпов роста реальных доходов населения в последнее время, объективно происходит не столько их рост, сколько процесс восстановления их прежнего уровня. Подъем же возможен, если на фоне экономического роста будет целенаправленно проводиться перераспределение национального дохода.[21]</w:t>
      </w:r>
    </w:p>
    <w:p w:rsidR="006825CF" w:rsidRPr="00594294" w:rsidRDefault="006825CF" w:rsidP="00594294">
      <w:pPr>
        <w:spacing w:line="360" w:lineRule="auto"/>
        <w:ind w:firstLine="709"/>
        <w:jc w:val="both"/>
        <w:rPr>
          <w:color w:val="000000"/>
          <w:sz w:val="28"/>
          <w:szCs w:val="28"/>
        </w:rPr>
      </w:pPr>
      <w:r w:rsidRPr="00594294">
        <w:rPr>
          <w:color w:val="000000"/>
          <w:sz w:val="28"/>
          <w:szCs w:val="28"/>
        </w:rPr>
        <w:t>Населению предоставляются социальные гарантии, целью которых является уменьшение различий в уровне жизни отдельных слоев населения, оказание помощи нетрудоспособным лицам и лицам, находящимся в трудной жизненной ситуации. Несомненно, пенсии, пособии, а до принятия закона от 22 августа 2004 года №122-ФЗ и льготы относятся к числу социальных гарантий, но говорить о том, что они выполняют основную цель-поддержание достойного уровня граждан - не приходится.</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Наименее обеспеченными являются семьи с детьми. С 2001г. по 1 апреля 2005г. не увеличивалось детское пособие, которое составляло 70 рублей, не индексируются выплаты по материнству. Оплата отпуска по уходу за ребенком до полутора лет и единовременное пособие на рождение</w:t>
      </w:r>
      <w:r w:rsidR="00F16F57">
        <w:rPr>
          <w:color w:val="000000"/>
          <w:sz w:val="28"/>
          <w:szCs w:val="28"/>
        </w:rPr>
        <w:t xml:space="preserve"> </w:t>
      </w:r>
      <w:r w:rsidRPr="00594294">
        <w:rPr>
          <w:color w:val="000000"/>
          <w:sz w:val="28"/>
          <w:szCs w:val="28"/>
        </w:rPr>
        <w:t>остаются мизерными, хотя цены вырастают на 10%, не индексируется необлагаемый налогами вычет из доходов граждан на детей.[22]</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Расходы на выплату пособий на 2003г. составляют: по беременности и родам-10724млн.руб., при рождении ребенка-6513млн.руб., по уходу за ребенком до 1,5 лет-5656млн.руб., ежемесячное пособие на ребенка-22493млн.руб.[32]</w:t>
      </w:r>
    </w:p>
    <w:p w:rsidR="006825CF" w:rsidRPr="007726DB"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Вопреки декларациям властей, дети сегодня не являются приоритетом для государства. Оно расходует на них меньше необходимого, поскольку прожиточный минимум по Российской Федерации на ребенка составляет 2426руб., видно несостоятельное обеспечение государством пособий на детей, которые не соответствуют нормам.</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Со стороны государства нет никаких обязательств об уровне или размере будущих пенсий, а гарантированный прожиточный минимум никак не связан с достаточным уровнем. В прошлом году средняя пенсия почти дотягивала до величины</w:t>
      </w:r>
      <w:r w:rsidR="007726DB">
        <w:rPr>
          <w:color w:val="000000"/>
          <w:sz w:val="28"/>
          <w:szCs w:val="28"/>
        </w:rPr>
        <w:t xml:space="preserve"> </w:t>
      </w:r>
      <w:r w:rsidRPr="00594294">
        <w:rPr>
          <w:color w:val="000000"/>
          <w:sz w:val="28"/>
          <w:szCs w:val="28"/>
        </w:rPr>
        <w:t>прожиточного минимума пенсионера, составляющей 1892руб..[37]</w:t>
      </w:r>
      <w:r w:rsidR="00F16F57">
        <w:rPr>
          <w:color w:val="000000"/>
          <w:sz w:val="28"/>
          <w:szCs w:val="28"/>
        </w:rPr>
        <w:t xml:space="preserve"> </w:t>
      </w:r>
    </w:p>
    <w:p w:rsidR="006825CF" w:rsidRPr="00594294" w:rsidRDefault="006825CF" w:rsidP="007726DB">
      <w:pPr>
        <w:shd w:val="clear" w:color="auto" w:fill="FFFFFF"/>
        <w:autoSpaceDE w:val="0"/>
        <w:autoSpaceDN w:val="0"/>
        <w:adjustRightInd w:val="0"/>
        <w:spacing w:line="360" w:lineRule="auto"/>
        <w:ind w:firstLine="709"/>
        <w:jc w:val="both"/>
        <w:rPr>
          <w:iCs/>
          <w:sz w:val="28"/>
          <w:szCs w:val="28"/>
        </w:rPr>
      </w:pPr>
      <w:r w:rsidRPr="00594294">
        <w:rPr>
          <w:color w:val="000000"/>
          <w:sz w:val="28"/>
          <w:szCs w:val="28"/>
        </w:rPr>
        <w:t>Таблица 1.2</w:t>
      </w:r>
      <w:r w:rsidRPr="00594294">
        <w:rPr>
          <w:i/>
          <w:iCs/>
          <w:sz w:val="28"/>
          <w:szCs w:val="28"/>
        </w:rPr>
        <w:t xml:space="preserve"> </w:t>
      </w:r>
      <w:r w:rsidRPr="00594294">
        <w:rPr>
          <w:sz w:val="28"/>
          <w:szCs w:val="28"/>
        </w:rPr>
        <w:t>Динамика численности</w:t>
      </w:r>
      <w:r w:rsidRPr="00594294">
        <w:rPr>
          <w:iCs/>
          <w:sz w:val="28"/>
          <w:szCs w:val="28"/>
        </w:rPr>
        <w:t xml:space="preserve"> пенсионеров, средних размеров пенсии, прожиточного минимума пенсионера и расходов Пенсионного фонда России на выплату пенсий в 1998-2004 годах.</w:t>
      </w:r>
      <w:r w:rsidRPr="00594294">
        <w:rPr>
          <w:rStyle w:val="a9"/>
          <w:iCs/>
          <w:sz w:val="28"/>
          <w:szCs w:val="28"/>
        </w:rPr>
        <w:footnoteReference w:customMarkFollows="1" w:id="6"/>
        <w:t>6</w:t>
      </w:r>
    </w:p>
    <w:p w:rsidR="006825CF" w:rsidRPr="00594294" w:rsidRDefault="006825CF" w:rsidP="00594294">
      <w:pPr>
        <w:widowControl w:val="0"/>
        <w:spacing w:line="360" w:lineRule="auto"/>
        <w:ind w:firstLine="709"/>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8"/>
        <w:gridCol w:w="1058"/>
        <w:gridCol w:w="939"/>
        <w:gridCol w:w="1329"/>
        <w:gridCol w:w="1448"/>
      </w:tblGrid>
      <w:tr w:rsidR="006825CF" w:rsidRPr="007726DB" w:rsidTr="009C6ABA">
        <w:trPr>
          <w:trHeight w:val="429"/>
        </w:trPr>
        <w:tc>
          <w:tcPr>
            <w:tcW w:w="3068"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Название показателей</w:t>
            </w:r>
          </w:p>
        </w:tc>
        <w:tc>
          <w:tcPr>
            <w:tcW w:w="1058"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1998</w:t>
            </w:r>
          </w:p>
        </w:tc>
        <w:tc>
          <w:tcPr>
            <w:tcW w:w="939"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2002</w:t>
            </w:r>
          </w:p>
        </w:tc>
        <w:tc>
          <w:tcPr>
            <w:tcW w:w="1329"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2003</w:t>
            </w:r>
          </w:p>
        </w:tc>
        <w:tc>
          <w:tcPr>
            <w:tcW w:w="1448"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2004</w:t>
            </w:r>
          </w:p>
        </w:tc>
      </w:tr>
      <w:tr w:rsidR="006825CF" w:rsidRPr="007726DB" w:rsidTr="009C6ABA">
        <w:tc>
          <w:tcPr>
            <w:tcW w:w="3068"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Численность пенсионеров – всего (млн. чел.)</w:t>
            </w:r>
          </w:p>
        </w:tc>
        <w:tc>
          <w:tcPr>
            <w:tcW w:w="1058"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38,5</w:t>
            </w:r>
          </w:p>
        </w:tc>
        <w:tc>
          <w:tcPr>
            <w:tcW w:w="939"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38.5</w:t>
            </w:r>
          </w:p>
        </w:tc>
        <w:tc>
          <w:tcPr>
            <w:tcW w:w="1329"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38,5</w:t>
            </w:r>
          </w:p>
        </w:tc>
        <w:tc>
          <w:tcPr>
            <w:tcW w:w="1448"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38,6</w:t>
            </w:r>
          </w:p>
        </w:tc>
      </w:tr>
      <w:tr w:rsidR="006825CF" w:rsidRPr="007726DB" w:rsidTr="009C6ABA">
        <w:tc>
          <w:tcPr>
            <w:tcW w:w="3068"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в том числе по старости</w:t>
            </w:r>
          </w:p>
        </w:tc>
        <w:tc>
          <w:tcPr>
            <w:tcW w:w="1058"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29,1</w:t>
            </w:r>
          </w:p>
        </w:tc>
        <w:tc>
          <w:tcPr>
            <w:tcW w:w="939"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29,0</w:t>
            </w:r>
          </w:p>
        </w:tc>
        <w:tc>
          <w:tcPr>
            <w:tcW w:w="1329"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29,6</w:t>
            </w:r>
          </w:p>
        </w:tc>
        <w:tc>
          <w:tcPr>
            <w:tcW w:w="1448"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29,6</w:t>
            </w:r>
          </w:p>
        </w:tc>
      </w:tr>
      <w:tr w:rsidR="006825CF" w:rsidRPr="007726DB" w:rsidTr="009C6ABA">
        <w:tc>
          <w:tcPr>
            <w:tcW w:w="3068"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Средний размер пенсии (рублей)</w:t>
            </w:r>
          </w:p>
        </w:tc>
        <w:tc>
          <w:tcPr>
            <w:tcW w:w="1058"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399</w:t>
            </w:r>
          </w:p>
        </w:tc>
        <w:tc>
          <w:tcPr>
            <w:tcW w:w="939"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1380</w:t>
            </w:r>
          </w:p>
        </w:tc>
        <w:tc>
          <w:tcPr>
            <w:tcW w:w="1329"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1585,0</w:t>
            </w:r>
          </w:p>
        </w:tc>
        <w:tc>
          <w:tcPr>
            <w:tcW w:w="1448"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1884,0</w:t>
            </w:r>
          </w:p>
        </w:tc>
      </w:tr>
      <w:tr w:rsidR="006825CF" w:rsidRPr="007726DB" w:rsidTr="009C6ABA">
        <w:tc>
          <w:tcPr>
            <w:tcW w:w="3068"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в том числе по старости</w:t>
            </w:r>
          </w:p>
        </w:tc>
        <w:tc>
          <w:tcPr>
            <w:tcW w:w="1058"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426</w:t>
            </w:r>
          </w:p>
        </w:tc>
        <w:tc>
          <w:tcPr>
            <w:tcW w:w="939"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1483</w:t>
            </w:r>
          </w:p>
        </w:tc>
        <w:tc>
          <w:tcPr>
            <w:tcW w:w="1329"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1634,7</w:t>
            </w:r>
          </w:p>
        </w:tc>
        <w:tc>
          <w:tcPr>
            <w:tcW w:w="1448"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1935,0</w:t>
            </w:r>
          </w:p>
        </w:tc>
      </w:tr>
      <w:tr w:rsidR="006825CF" w:rsidRPr="007726DB" w:rsidTr="009C6ABA">
        <w:tc>
          <w:tcPr>
            <w:tcW w:w="3068"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Прожиточный минимум пенсионера (рублей)</w:t>
            </w:r>
          </w:p>
        </w:tc>
        <w:tc>
          <w:tcPr>
            <w:tcW w:w="1058"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348</w:t>
            </w:r>
          </w:p>
        </w:tc>
        <w:tc>
          <w:tcPr>
            <w:tcW w:w="939"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1372</w:t>
            </w:r>
          </w:p>
        </w:tc>
        <w:tc>
          <w:tcPr>
            <w:tcW w:w="1329"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1588</w:t>
            </w:r>
          </w:p>
        </w:tc>
        <w:tc>
          <w:tcPr>
            <w:tcW w:w="1448"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1900</w:t>
            </w:r>
          </w:p>
        </w:tc>
      </w:tr>
      <w:tr w:rsidR="006825CF" w:rsidRPr="007726DB" w:rsidTr="009C6ABA">
        <w:tc>
          <w:tcPr>
            <w:tcW w:w="3068"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Отношение среднего размера пенсии к среднему размеру заработной платы (%)</w:t>
            </w:r>
          </w:p>
        </w:tc>
        <w:tc>
          <w:tcPr>
            <w:tcW w:w="1058"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38,0</w:t>
            </w:r>
          </w:p>
        </w:tc>
        <w:tc>
          <w:tcPr>
            <w:tcW w:w="939"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31,3</w:t>
            </w:r>
          </w:p>
        </w:tc>
        <w:tc>
          <w:tcPr>
            <w:tcW w:w="1329"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31,0</w:t>
            </w:r>
          </w:p>
        </w:tc>
        <w:tc>
          <w:tcPr>
            <w:tcW w:w="1448"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30,00</w:t>
            </w:r>
          </w:p>
        </w:tc>
      </w:tr>
      <w:tr w:rsidR="006825CF" w:rsidRPr="007726DB" w:rsidTr="009C6ABA">
        <w:tc>
          <w:tcPr>
            <w:tcW w:w="3068"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Расходы на выплату государственных пенсий (млрд.рублей)</w:t>
            </w:r>
          </w:p>
        </w:tc>
        <w:tc>
          <w:tcPr>
            <w:tcW w:w="1058"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184,1</w:t>
            </w:r>
          </w:p>
        </w:tc>
        <w:tc>
          <w:tcPr>
            <w:tcW w:w="939"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642,7</w:t>
            </w:r>
          </w:p>
        </w:tc>
        <w:tc>
          <w:tcPr>
            <w:tcW w:w="1329"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769,1</w:t>
            </w:r>
          </w:p>
        </w:tc>
        <w:tc>
          <w:tcPr>
            <w:tcW w:w="1448"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886,6</w:t>
            </w:r>
          </w:p>
        </w:tc>
      </w:tr>
      <w:tr w:rsidR="006825CF" w:rsidRPr="007726DB" w:rsidTr="009C6ABA">
        <w:tc>
          <w:tcPr>
            <w:tcW w:w="3068"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в том числе на выплату трудовых пенсий</w:t>
            </w:r>
          </w:p>
        </w:tc>
        <w:tc>
          <w:tcPr>
            <w:tcW w:w="1058"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167,0</w:t>
            </w:r>
          </w:p>
        </w:tc>
        <w:tc>
          <w:tcPr>
            <w:tcW w:w="939"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597,6</w:t>
            </w:r>
          </w:p>
        </w:tc>
        <w:tc>
          <w:tcPr>
            <w:tcW w:w="1329"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718</w:t>
            </w:r>
          </w:p>
        </w:tc>
        <w:tc>
          <w:tcPr>
            <w:tcW w:w="1448" w:type="dxa"/>
            <w:vAlign w:val="center"/>
          </w:tcPr>
          <w:p w:rsidR="006825CF" w:rsidRPr="007726DB" w:rsidRDefault="006825CF" w:rsidP="007726DB">
            <w:pPr>
              <w:pStyle w:val="ConsNonformat"/>
              <w:jc w:val="both"/>
              <w:rPr>
                <w:rFonts w:ascii="Times New Roman" w:hAnsi="Times New Roman"/>
              </w:rPr>
            </w:pPr>
            <w:r w:rsidRPr="007726DB">
              <w:rPr>
                <w:rFonts w:ascii="Times New Roman" w:hAnsi="Times New Roman"/>
              </w:rPr>
              <w:t>824,3</w:t>
            </w:r>
          </w:p>
        </w:tc>
      </w:tr>
    </w:tbl>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Как видно из таблицы, средний размер пенсий дотягивает до величины прожиточного минимума. Однако, это происходит только со средним показателем. Минимальный размер пенсии гораздо меньше норматива, а его получает население. На данном фоне сформировалась система привилегированных пенсий,</w:t>
      </w:r>
      <w:r w:rsidR="007726DB">
        <w:rPr>
          <w:color w:val="000000"/>
          <w:sz w:val="28"/>
          <w:szCs w:val="28"/>
        </w:rPr>
        <w:t xml:space="preserve"> </w:t>
      </w:r>
      <w:r w:rsidRPr="00594294">
        <w:rPr>
          <w:color w:val="000000"/>
          <w:sz w:val="28"/>
          <w:szCs w:val="28"/>
        </w:rPr>
        <w:t>размер которых превышает во много раз как средний размер пенсий, так и величину прожиточного минимума.</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 xml:space="preserve"> Острой проблемой является низкий </w:t>
      </w:r>
      <w:r w:rsidRPr="00594294">
        <w:rPr>
          <w:bCs/>
          <w:color w:val="000000"/>
          <w:sz w:val="28"/>
          <w:szCs w:val="28"/>
        </w:rPr>
        <w:t>минимальный размер трудо</w:t>
      </w:r>
      <w:r w:rsidRPr="00594294">
        <w:rPr>
          <w:bCs/>
          <w:color w:val="000000"/>
          <w:sz w:val="28"/>
          <w:szCs w:val="28"/>
        </w:rPr>
        <w:softHyphen/>
        <w:t xml:space="preserve">вой </w:t>
      </w:r>
      <w:r w:rsidRPr="00594294">
        <w:rPr>
          <w:color w:val="000000"/>
          <w:sz w:val="28"/>
          <w:szCs w:val="28"/>
        </w:rPr>
        <w:t xml:space="preserve">пенсии по старости, который по состоянию на 1 января 2003 года </w:t>
      </w:r>
      <w:r w:rsidRPr="00594294">
        <w:rPr>
          <w:bCs/>
          <w:color w:val="000000"/>
          <w:sz w:val="28"/>
          <w:szCs w:val="28"/>
        </w:rPr>
        <w:t xml:space="preserve">составил 54% прожиточного минимума пенсионера. </w:t>
      </w:r>
      <w:r w:rsidRPr="00594294">
        <w:rPr>
          <w:color w:val="000000"/>
          <w:sz w:val="28"/>
          <w:szCs w:val="28"/>
        </w:rPr>
        <w:t xml:space="preserve">Несмотря на то, что средний размер пенсий несколько его превысил (и составляет 103%), а максимальный размер пенсии равен 125% прожиточного минимума, абсолютные размеры пенсий не обеспечивают основные потребности пенсионеров, не говоря уже о "приемлемой и достойной жизни". </w:t>
      </w:r>
      <w:r w:rsidRPr="00594294">
        <w:rPr>
          <w:bCs/>
          <w:color w:val="000000"/>
          <w:sz w:val="28"/>
          <w:szCs w:val="28"/>
        </w:rPr>
        <w:t>Приближение размеров минимальной пенсии к уровню прожиточного минимума является приоритетной задачей на бли</w:t>
      </w:r>
      <w:r w:rsidRPr="00594294">
        <w:rPr>
          <w:bCs/>
          <w:color w:val="000000"/>
          <w:sz w:val="28"/>
          <w:szCs w:val="28"/>
        </w:rPr>
        <w:softHyphen/>
        <w:t>жайшую перспективу.[12]</w:t>
      </w:r>
    </w:p>
    <w:p w:rsidR="006825CF" w:rsidRPr="00594294" w:rsidRDefault="006825CF" w:rsidP="00594294">
      <w:pPr>
        <w:spacing w:line="360" w:lineRule="auto"/>
        <w:ind w:firstLine="709"/>
        <w:jc w:val="both"/>
        <w:rPr>
          <w:sz w:val="28"/>
          <w:szCs w:val="28"/>
        </w:rPr>
      </w:pPr>
      <w:r w:rsidRPr="00594294">
        <w:rPr>
          <w:color w:val="000000"/>
          <w:sz w:val="28"/>
          <w:szCs w:val="28"/>
        </w:rPr>
        <w:t>С 1 января 2005г. произошла замена льгот денежными компенсациями. Данное нововведение неоднозначно было принято обществом, особенно теми категориями населения, которые пользовались преимуществами.</w:t>
      </w:r>
      <w:r w:rsidRPr="00594294">
        <w:rPr>
          <w:sz w:val="28"/>
          <w:szCs w:val="28"/>
        </w:rPr>
        <w:t xml:space="preserve"> Замена натуральной формы предоставления социальных льгот денежными компенсациями находятся в центре внимания специалистов. При этом высказываемые оценки носят диаметрально противоположный характер: одни рассматривают такую замену как вполне логичную в контексте развития рыночных отношений, другие – как обман населения. Проблема сложная. Во-первых, она имеет значительный социальный состав, во-вторых, немаловажную роль играет экономический состав – выполнение социальных обязательств государства напрямую зависит от его финансовых возможностей.[34]</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 xml:space="preserve">Нельзя отрицать того, что социальное обеспечение осуществляется по принципу ответственного реагирования через индексацию пособий и льгот. В тоже время часть пособий и льгот являет собой наследие прежней системы, когда они предоставлялись по принципу принадлежности к определенной социальной группе. Существует более 1000 видов социальной поддержки населения за счет бюджетных средств. При этом лишь 2 из них предполагает проверку нуждаемости, остальные предоставляются определенной социальной группе. Получается так, что основная помощь распределяется фактически в пользу более обеспеченных граждан, имеющих более легкий доступ к ней, и только четверть попадают к самым бедным.[1] </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Одним из видов социальной поддержки, гарантированной гражданам государством, нуждающимся в постоянной</w:t>
      </w:r>
      <w:r w:rsidR="007726DB">
        <w:rPr>
          <w:color w:val="000000"/>
          <w:sz w:val="28"/>
          <w:szCs w:val="28"/>
        </w:rPr>
        <w:t xml:space="preserve"> </w:t>
      </w:r>
      <w:r w:rsidRPr="00594294">
        <w:rPr>
          <w:color w:val="000000"/>
          <w:sz w:val="28"/>
          <w:szCs w:val="28"/>
        </w:rPr>
        <w:t>или временной посторонней помощи, является социальное обслуживание. Несмотря на постепенное развитие структуры учреждений, уровень социального обслуживания в стране остается низким. Потребность в социально-реабилитационных центрах для несовершеннолетних детей удовлетворяется на 6,7%, в приютах-10,4%, центрах помощи семье и детям –6,4%, домах-интернатах для пожилых и инвалидов-60%.[39]</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Развитие данного направления сдерживает: несовершенство правовой базы, ограниченность финансовых ресурсов, отсутствие комплексного подхода к совершенствованию системы социального обслуживания в РФ и недостаточная профессиональная подготовка социальных работников.</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Поэтому надо говорить о том, что в условиях ограниченных финансовых ресурсов наиболее эффективны способы борьбы с бедностью: рационализация социальной поддержки граждан с целью содействия в преодолении трудной жизненной ситуации собственными силами, обеспечение большей персонификации и индивидуализации при оказании социальной помощи, ее преимущественно заявительный характер и адресный принцип социальных выплат.[37]</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 xml:space="preserve">Российская Федерация-это «социальное государство, политика которого направлена на создание условий, обеспечивающих достойную жизнь и свободное развитие человека» (ст.7 Конституции РФ). Данное положение закреплено в основном документе страны, однако выполняется ли оно говорить сложно. Современная система социального обеспечения доказывает несостоятельность прописанных в Конституции правил. Многие виды социального обеспечения, предоставляемые гражданам, не соответствуют величине прожиточного минимума. Роль социального обеспечения для населения огромна. Принято множество законодательных актов, регулирующих оказание различных видов социальной поддержки. Однако, чтобы понять, почему существуют диспропорции между провозглашенными правами и реализацией их государством на практике, необходимо разобраться в технологии социального обеспечения, выявить ее недостатки и на основании этого можно будет ее совершенствовать. </w:t>
      </w:r>
    </w:p>
    <w:p w:rsidR="006825CF" w:rsidRPr="00594294" w:rsidRDefault="009C6ABA" w:rsidP="00594294">
      <w:pPr>
        <w:shd w:val="clear" w:color="auto" w:fill="FFFFFF"/>
        <w:autoSpaceDE w:val="0"/>
        <w:autoSpaceDN w:val="0"/>
        <w:adjustRightInd w:val="0"/>
        <w:spacing w:line="360" w:lineRule="auto"/>
        <w:ind w:firstLine="709"/>
        <w:jc w:val="both"/>
        <w:rPr>
          <w:b/>
          <w:bCs/>
          <w:color w:val="000000"/>
          <w:sz w:val="28"/>
          <w:szCs w:val="28"/>
        </w:rPr>
      </w:pPr>
      <w:r>
        <w:rPr>
          <w:color w:val="000000"/>
          <w:sz w:val="28"/>
          <w:szCs w:val="28"/>
        </w:rPr>
        <w:br w:type="page"/>
      </w:r>
      <w:r w:rsidR="006825CF" w:rsidRPr="00594294">
        <w:rPr>
          <w:b/>
          <w:bCs/>
          <w:color w:val="000000"/>
          <w:sz w:val="28"/>
          <w:szCs w:val="28"/>
        </w:rPr>
        <w:t>Глава 2. Анализ технологии социального обеспечения.</w:t>
      </w:r>
    </w:p>
    <w:p w:rsidR="009C6ABA" w:rsidRDefault="009C6ABA" w:rsidP="00594294">
      <w:pPr>
        <w:shd w:val="clear" w:color="auto" w:fill="FFFFFF"/>
        <w:autoSpaceDE w:val="0"/>
        <w:autoSpaceDN w:val="0"/>
        <w:adjustRightInd w:val="0"/>
        <w:spacing w:line="360" w:lineRule="auto"/>
        <w:ind w:firstLine="709"/>
        <w:jc w:val="both"/>
        <w:rPr>
          <w:b/>
          <w:bCs/>
          <w:color w:val="000000"/>
          <w:sz w:val="28"/>
          <w:szCs w:val="28"/>
          <w:lang w:val="en-US"/>
        </w:rPr>
      </w:pPr>
    </w:p>
    <w:p w:rsidR="006825CF" w:rsidRPr="00594294" w:rsidRDefault="006825CF" w:rsidP="009C6ABA">
      <w:pPr>
        <w:shd w:val="clear" w:color="auto" w:fill="FFFFFF"/>
        <w:autoSpaceDE w:val="0"/>
        <w:autoSpaceDN w:val="0"/>
        <w:adjustRightInd w:val="0"/>
        <w:spacing w:line="360" w:lineRule="auto"/>
        <w:ind w:left="1418" w:hanging="709"/>
        <w:jc w:val="both"/>
        <w:rPr>
          <w:b/>
          <w:bCs/>
          <w:color w:val="000000"/>
          <w:sz w:val="28"/>
          <w:szCs w:val="28"/>
        </w:rPr>
      </w:pPr>
      <w:r w:rsidRPr="00594294">
        <w:rPr>
          <w:b/>
          <w:bCs/>
          <w:color w:val="000000"/>
          <w:sz w:val="28"/>
          <w:szCs w:val="28"/>
        </w:rPr>
        <w:t>2.1. Анализ современного состояния технологий социального обеспечения за рубежом.</w:t>
      </w:r>
    </w:p>
    <w:p w:rsidR="009C6ABA" w:rsidRDefault="009C6ABA" w:rsidP="00594294">
      <w:pPr>
        <w:shd w:val="clear" w:color="auto" w:fill="FFFFFF"/>
        <w:autoSpaceDE w:val="0"/>
        <w:autoSpaceDN w:val="0"/>
        <w:adjustRightInd w:val="0"/>
        <w:spacing w:line="360" w:lineRule="auto"/>
        <w:ind w:firstLine="709"/>
        <w:jc w:val="both"/>
        <w:rPr>
          <w:color w:val="000000"/>
          <w:sz w:val="28"/>
          <w:szCs w:val="28"/>
          <w:lang w:val="en-US"/>
        </w:rPr>
      </w:pP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Основной предпосылкой, обусловившей появление различных систем социальной защиты человека, была и остается рисковая природа его существования.</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Общественная практика выработала несколько различных способов управления социальными рис</w:t>
      </w:r>
      <w:r w:rsidRPr="00594294">
        <w:rPr>
          <w:color w:val="000000"/>
          <w:sz w:val="28"/>
          <w:szCs w:val="28"/>
        </w:rPr>
        <w:softHyphen/>
        <w:t>ками в рамках единой системы социальной защиты населения. Каждый из них имеет свои традиции и национальные особенности, что определяется специ</w:t>
      </w:r>
      <w:r w:rsidRPr="00594294">
        <w:rPr>
          <w:color w:val="000000"/>
          <w:sz w:val="28"/>
          <w:szCs w:val="28"/>
        </w:rPr>
        <w:softHyphen/>
        <w:t>фикой тех или иных социальных рисков в обществе, различием в потребностях защиты разных социаль</w:t>
      </w:r>
      <w:r w:rsidRPr="00594294">
        <w:rPr>
          <w:color w:val="000000"/>
          <w:sz w:val="28"/>
          <w:szCs w:val="28"/>
        </w:rPr>
        <w:softHyphen/>
        <w:t>но-демографических групп населения, государствен</w:t>
      </w:r>
      <w:r w:rsidRPr="00594294">
        <w:rPr>
          <w:color w:val="000000"/>
          <w:sz w:val="28"/>
          <w:szCs w:val="28"/>
        </w:rPr>
        <w:softHyphen/>
        <w:t>ными социальными и экономическими приоритета</w:t>
      </w:r>
      <w:r w:rsidRPr="00594294">
        <w:rPr>
          <w:color w:val="000000"/>
          <w:sz w:val="28"/>
          <w:szCs w:val="28"/>
        </w:rPr>
        <w:softHyphen/>
        <w:t>ми.</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В настоящий момент происходит серьезное переосмысление традиционных подходов к государственному регулированию социальной сферы. Государство ни в коей мере не отказывается от возложенных на него обязанностей по обеспечению не</w:t>
      </w:r>
      <w:r w:rsidRPr="00594294">
        <w:rPr>
          <w:color w:val="000000"/>
          <w:sz w:val="28"/>
          <w:szCs w:val="28"/>
        </w:rPr>
        <w:softHyphen/>
        <w:t>обходимых социальных гарантий, но в то же время ка</w:t>
      </w:r>
      <w:r w:rsidRPr="00594294">
        <w:rPr>
          <w:color w:val="000000"/>
          <w:sz w:val="28"/>
          <w:szCs w:val="28"/>
        </w:rPr>
        <w:softHyphen/>
        <w:t>чественное улучшение и рост этих гарантий переводит в сферу индивидуального или коллективного самообеспечения. Во всех странах превалируют обязательные виды социальной защиты, основу которой составляет социальное страхо</w:t>
      </w:r>
      <w:r w:rsidRPr="00594294">
        <w:rPr>
          <w:color w:val="000000"/>
          <w:sz w:val="28"/>
          <w:szCs w:val="28"/>
        </w:rPr>
        <w:softHyphen/>
        <w:t>вание -17,4% к ВВП в рамках всего Европейского Сооб</w:t>
      </w:r>
      <w:r w:rsidRPr="00594294">
        <w:rPr>
          <w:color w:val="000000"/>
          <w:sz w:val="28"/>
          <w:szCs w:val="28"/>
        </w:rPr>
        <w:softHyphen/>
        <w:t>щества. Однако очевидно, что уже три европейских го</w:t>
      </w:r>
      <w:r w:rsidRPr="00594294">
        <w:rPr>
          <w:color w:val="000000"/>
          <w:sz w:val="28"/>
          <w:szCs w:val="28"/>
        </w:rPr>
        <w:softHyphen/>
        <w:t>сударства вышли за рамки традиционных моделей орга</w:t>
      </w:r>
      <w:r w:rsidRPr="00594294">
        <w:rPr>
          <w:color w:val="000000"/>
          <w:sz w:val="28"/>
          <w:szCs w:val="28"/>
        </w:rPr>
        <w:softHyphen/>
        <w:t>низации социальной защиты, это Великобритания, Ни</w:t>
      </w:r>
      <w:r w:rsidRPr="00594294">
        <w:rPr>
          <w:color w:val="000000"/>
          <w:sz w:val="28"/>
          <w:szCs w:val="28"/>
        </w:rPr>
        <w:softHyphen/>
        <w:t>дерланды и Франция. В Великобритании социальное обеспечение, социальное страхование и дополнитель</w:t>
      </w:r>
      <w:r w:rsidRPr="00594294">
        <w:rPr>
          <w:color w:val="000000"/>
          <w:sz w:val="28"/>
          <w:szCs w:val="28"/>
        </w:rPr>
        <w:softHyphen/>
        <w:t>ное личное страхование имеют приблизительно одина</w:t>
      </w:r>
      <w:r w:rsidRPr="00594294">
        <w:rPr>
          <w:color w:val="000000"/>
          <w:sz w:val="28"/>
          <w:szCs w:val="28"/>
        </w:rPr>
        <w:softHyphen/>
        <w:t>ковое значение. В Нидерландах средства, поступающие на личное страхование, уже превысили размеры госу</w:t>
      </w:r>
      <w:r w:rsidRPr="00594294">
        <w:rPr>
          <w:color w:val="000000"/>
          <w:sz w:val="28"/>
          <w:szCs w:val="28"/>
        </w:rPr>
        <w:softHyphen/>
        <w:t>дарственного социального обеспечения в 2 раза, а во Франции почти сравнялись.[41]</w:t>
      </w:r>
    </w:p>
    <w:p w:rsidR="006825CF" w:rsidRDefault="006825CF" w:rsidP="00594294">
      <w:pPr>
        <w:shd w:val="clear" w:color="auto" w:fill="FFFFFF"/>
        <w:autoSpaceDE w:val="0"/>
        <w:autoSpaceDN w:val="0"/>
        <w:adjustRightInd w:val="0"/>
        <w:spacing w:line="360" w:lineRule="auto"/>
        <w:ind w:firstLine="709"/>
        <w:jc w:val="both"/>
        <w:rPr>
          <w:color w:val="000000"/>
          <w:sz w:val="28"/>
          <w:szCs w:val="28"/>
          <w:lang w:val="en-US"/>
        </w:rPr>
      </w:pPr>
      <w:r w:rsidRPr="00594294">
        <w:rPr>
          <w:color w:val="000000"/>
          <w:sz w:val="28"/>
          <w:szCs w:val="28"/>
        </w:rPr>
        <w:t>В зависимости от соотношения различных элементов в общей структуре системы принято выделять различ</w:t>
      </w:r>
      <w:r w:rsidRPr="00594294">
        <w:rPr>
          <w:color w:val="000000"/>
          <w:sz w:val="28"/>
          <w:szCs w:val="28"/>
        </w:rPr>
        <w:softHyphen/>
        <w:t>ные модели социальной защиты. Всегда превалировали 2 элемента: государственное со</w:t>
      </w:r>
      <w:r w:rsidRPr="00594294">
        <w:rPr>
          <w:color w:val="000000"/>
          <w:sz w:val="28"/>
          <w:szCs w:val="28"/>
        </w:rPr>
        <w:softHyphen/>
        <w:t>циальное обеспечение или социальное страхование</w:t>
      </w:r>
      <w:r w:rsidR="007726DB">
        <w:rPr>
          <w:color w:val="000000"/>
          <w:sz w:val="28"/>
          <w:szCs w:val="28"/>
        </w:rPr>
        <w:t xml:space="preserve"> </w:t>
      </w:r>
      <w:r w:rsidRPr="00594294">
        <w:rPr>
          <w:color w:val="000000"/>
          <w:sz w:val="28"/>
          <w:szCs w:val="28"/>
        </w:rPr>
        <w:t>- то обычно и модели строили исходя из размера той доли средств, которую обеспечивала для социальной защиты либо универсальная система (финансируемая из государственного бюджета), либо страховая.</w:t>
      </w:r>
      <w:r w:rsidRPr="00594294">
        <w:rPr>
          <w:bCs/>
          <w:iCs/>
          <w:color w:val="000000"/>
          <w:sz w:val="28"/>
          <w:szCs w:val="28"/>
        </w:rPr>
        <w:t xml:space="preserve"> </w:t>
      </w:r>
      <w:r w:rsidRPr="00594294">
        <w:rPr>
          <w:color w:val="000000"/>
          <w:sz w:val="28"/>
          <w:szCs w:val="28"/>
        </w:rPr>
        <w:t>Однако, пока можно гово</w:t>
      </w:r>
      <w:r w:rsidRPr="00594294">
        <w:rPr>
          <w:color w:val="000000"/>
          <w:sz w:val="28"/>
          <w:szCs w:val="28"/>
        </w:rPr>
        <w:softHyphen/>
        <w:t>рить только о моделях социальной защиты, ориентиро</w:t>
      </w:r>
      <w:r w:rsidRPr="00594294">
        <w:rPr>
          <w:color w:val="000000"/>
          <w:sz w:val="28"/>
          <w:szCs w:val="28"/>
        </w:rPr>
        <w:softHyphen/>
        <w:t>ванных на развитие коллективных и индивидуальных форм, которые призваны не заменить, а дополнить обя</w:t>
      </w:r>
      <w:r w:rsidRPr="00594294">
        <w:rPr>
          <w:color w:val="000000"/>
          <w:sz w:val="28"/>
          <w:szCs w:val="28"/>
        </w:rPr>
        <w:softHyphen/>
        <w:t>зательные элементы. При всей сложности современных структур социальной защиты можно предложить неко</w:t>
      </w:r>
      <w:r w:rsidRPr="00594294">
        <w:rPr>
          <w:color w:val="000000"/>
          <w:sz w:val="28"/>
          <w:szCs w:val="28"/>
        </w:rPr>
        <w:softHyphen/>
        <w:t>торый переходный вариант существующих моделей, которые представлены на рис.2.1. Реальная ситуация тако</w:t>
      </w:r>
      <w:r w:rsidRPr="00594294">
        <w:rPr>
          <w:color w:val="000000"/>
          <w:sz w:val="28"/>
          <w:szCs w:val="28"/>
        </w:rPr>
        <w:softHyphen/>
        <w:t>ва, что социальное страхование остается на сегодняш</w:t>
      </w:r>
      <w:r w:rsidRPr="00594294">
        <w:rPr>
          <w:color w:val="000000"/>
          <w:sz w:val="28"/>
          <w:szCs w:val="28"/>
        </w:rPr>
        <w:softHyphen/>
        <w:t>ний день наиболее распространенным и наиболее весо</w:t>
      </w:r>
      <w:r w:rsidRPr="00594294">
        <w:rPr>
          <w:color w:val="000000"/>
          <w:sz w:val="28"/>
          <w:szCs w:val="28"/>
        </w:rPr>
        <w:softHyphen/>
        <w:t>мым элементом системы социальной защиты большин</w:t>
      </w:r>
      <w:r w:rsidRPr="00594294">
        <w:rPr>
          <w:color w:val="000000"/>
          <w:sz w:val="28"/>
          <w:szCs w:val="28"/>
        </w:rPr>
        <w:softHyphen/>
        <w:t>ства государств. В европейской экономической зоне объем средств, ежегодно проходящих через механизм социального страхования, в 2 раза превышает ассигно</w:t>
      </w:r>
      <w:r w:rsidRPr="00594294">
        <w:rPr>
          <w:color w:val="000000"/>
          <w:sz w:val="28"/>
          <w:szCs w:val="28"/>
        </w:rPr>
        <w:softHyphen/>
        <w:t>вания государственного бюджета и в 3 раза - поступле</w:t>
      </w:r>
      <w:r w:rsidRPr="00594294">
        <w:rPr>
          <w:color w:val="000000"/>
          <w:sz w:val="28"/>
          <w:szCs w:val="28"/>
        </w:rPr>
        <w:softHyphen/>
        <w:t>ния на дополнительную защиту.[41]</w:t>
      </w:r>
    </w:p>
    <w:p w:rsidR="006825CF" w:rsidRPr="00594294" w:rsidRDefault="009C6ABA" w:rsidP="009C6ABA">
      <w:pPr>
        <w:shd w:val="clear" w:color="auto" w:fill="FFFFFF"/>
        <w:autoSpaceDE w:val="0"/>
        <w:autoSpaceDN w:val="0"/>
        <w:adjustRightInd w:val="0"/>
        <w:spacing w:line="360" w:lineRule="auto"/>
        <w:ind w:firstLine="709"/>
        <w:jc w:val="both"/>
        <w:rPr>
          <w:sz w:val="28"/>
          <w:szCs w:val="28"/>
        </w:rPr>
      </w:pPr>
      <w:r>
        <w:rPr>
          <w:color w:val="000000"/>
          <w:sz w:val="28"/>
          <w:szCs w:val="28"/>
          <w:lang w:val="en-US"/>
        </w:rPr>
        <w:br w:type="page"/>
      </w:r>
      <w:r w:rsidR="006825CF" w:rsidRPr="00594294">
        <w:rPr>
          <w:sz w:val="28"/>
          <w:szCs w:val="28"/>
        </w:rPr>
        <w:tab/>
      </w:r>
    </w:p>
    <w:p w:rsidR="006825CF" w:rsidRPr="00594294" w:rsidRDefault="001B7E33" w:rsidP="009C6ABA">
      <w:pPr>
        <w:tabs>
          <w:tab w:val="left" w:pos="2520"/>
        </w:tabs>
        <w:spacing w:line="360" w:lineRule="auto"/>
        <w:jc w:val="both"/>
        <w:rPr>
          <w:sz w:val="28"/>
          <w:szCs w:val="28"/>
        </w:rPr>
      </w:pPr>
      <w:r>
        <w:rPr>
          <w:noProof/>
        </w:rPr>
        <w:pict>
          <v:rect id="_x0000_s1026" style="position:absolute;left:0;text-align:left;margin-left:315pt;margin-top:-22.35pt;width:2in;height:36pt;z-index:251575808">
            <v:textbox>
              <w:txbxContent>
                <w:p w:rsidR="006825CF" w:rsidRDefault="006825CF">
                  <w:r>
                    <w:t>Корпоративная (индивидуальная)защита</w:t>
                  </w:r>
                </w:p>
              </w:txbxContent>
            </v:textbox>
          </v:rect>
        </w:pict>
      </w:r>
      <w:r>
        <w:rPr>
          <w:noProof/>
        </w:rPr>
        <w:pict>
          <v:rect id="_x0000_s1027" style="position:absolute;left:0;text-align:left;margin-left:193.2pt;margin-top:-22.35pt;width:117pt;height:36pt;z-index:251574784">
            <v:textbox>
              <w:txbxContent>
                <w:p w:rsidR="006825CF" w:rsidRDefault="006825CF">
                  <w:r>
                    <w:t>Социальное страхование</w:t>
                  </w:r>
                </w:p>
              </w:txbxContent>
            </v:textbox>
          </v:rect>
        </w:pict>
      </w:r>
      <w:r>
        <w:rPr>
          <w:noProof/>
        </w:rPr>
        <w:pict>
          <v:rect id="_x0000_s1028" style="position:absolute;left:0;text-align:left;margin-left:8.7pt;margin-top:-22.35pt;width:180pt;height:36pt;z-index:251573760">
            <v:textbox>
              <w:txbxContent>
                <w:p w:rsidR="006825CF" w:rsidRDefault="006825CF">
                  <w:r>
                    <w:t>Государственное социальное    обеспечение</w:t>
                  </w:r>
                </w:p>
              </w:txbxContent>
            </v:textbox>
          </v:rect>
        </w:pict>
      </w:r>
      <w:r>
        <w:rPr>
          <w:noProof/>
        </w:rPr>
        <w:pict>
          <v:line id="_x0000_s1029" style="position:absolute;left:0;text-align:left;z-index:251592192" from="445.95pt,13.65pt" to="445.95pt,113.45pt">
            <v:stroke endarrow="block"/>
          </v:line>
        </w:pict>
      </w:r>
      <w:r>
        <w:rPr>
          <w:noProof/>
        </w:rPr>
        <w:pict>
          <v:line id="_x0000_s1030" style="position:absolute;left:0;text-align:left;flip:x;z-index:251587072" from="397.2pt,20pt" to="397.2pt,38pt">
            <v:stroke endarrow="block"/>
          </v:line>
        </w:pict>
      </w:r>
      <w:r>
        <w:rPr>
          <w:noProof/>
        </w:rPr>
        <w:pict>
          <v:line id="_x0000_s1031" style="position:absolute;left:0;text-align:left;z-index:251590144" from="240.45pt,13.65pt" to="240.45pt,113.45pt">
            <v:stroke endarrow="block"/>
          </v:line>
        </w:pict>
      </w:r>
      <w:r>
        <w:rPr>
          <w:noProof/>
        </w:rPr>
        <w:pict>
          <v:line id="_x0000_s1032" style="position:absolute;left:0;text-align:left;flip:x;z-index:251585024" from="173.25pt,13.65pt" to="236.25pt,38pt">
            <v:stroke endarrow="block"/>
          </v:line>
        </w:pict>
      </w:r>
      <w:r>
        <w:rPr>
          <w:noProof/>
        </w:rPr>
        <w:pict>
          <v:line id="_x0000_s1033" style="position:absolute;left:0;text-align:left;z-index:251586048" from="249.45pt,13.65pt" to="321.45pt,31.65pt">
            <v:stroke endarrow="block"/>
          </v:line>
        </w:pict>
      </w:r>
      <w:r>
        <w:rPr>
          <w:noProof/>
        </w:rPr>
        <w:pict>
          <v:line id="_x0000_s1034" style="position:absolute;left:0;text-align:left;z-index:251589120" from="49.2pt,13.65pt" to="49.2pt,109.65pt">
            <v:stroke endarrow="block"/>
          </v:line>
        </w:pict>
      </w:r>
      <w:r>
        <w:rPr>
          <w:noProof/>
        </w:rPr>
        <w:pict>
          <v:line id="_x0000_s1035" style="position:absolute;left:0;text-align:left;z-index:251584000" from="137.7pt,20pt" to="137.7pt,38pt">
            <v:stroke endarrow="block"/>
          </v:line>
        </w:pict>
      </w:r>
    </w:p>
    <w:p w:rsidR="006825CF" w:rsidRPr="00594294" w:rsidRDefault="001B7E33" w:rsidP="009C6ABA">
      <w:pPr>
        <w:tabs>
          <w:tab w:val="left" w:pos="2520"/>
        </w:tabs>
        <w:spacing w:line="360" w:lineRule="auto"/>
        <w:jc w:val="both"/>
        <w:rPr>
          <w:sz w:val="28"/>
          <w:szCs w:val="28"/>
        </w:rPr>
      </w:pPr>
      <w:r>
        <w:rPr>
          <w:noProof/>
        </w:rPr>
        <w:pict>
          <v:rect id="_x0000_s1036" style="position:absolute;left:0;text-align:left;margin-left:249.45pt;margin-top:13.85pt;width:189pt;height:45pt;z-index:251582976">
            <v:textbox>
              <w:txbxContent>
                <w:p w:rsidR="006825CF" w:rsidRDefault="006825CF">
                  <w:r>
                    <w:t>Двухуровневая страховая модель</w:t>
                  </w:r>
                </w:p>
                <w:p w:rsidR="006825CF" w:rsidRDefault="006825CF">
                  <w:r>
                    <w:t>СС+К (И) З</w:t>
                  </w:r>
                </w:p>
              </w:txbxContent>
            </v:textbox>
          </v:rect>
        </w:pict>
      </w:r>
      <w:r>
        <w:rPr>
          <w:noProof/>
        </w:rPr>
        <w:pict>
          <v:rect id="_x0000_s1037" style="position:absolute;left:0;text-align:left;margin-left:75.75pt;margin-top:13.85pt;width:126pt;height:45pt;z-index:251581952">
            <v:textbox>
              <w:txbxContent>
                <w:p w:rsidR="006825CF" w:rsidRDefault="006825CF">
                  <w:r>
                    <w:t>Смешанная система</w:t>
                  </w:r>
                </w:p>
                <w:p w:rsidR="006825CF" w:rsidRDefault="006825CF">
                  <w:r>
                    <w:t>ГСО+СС</w:t>
                  </w:r>
                </w:p>
              </w:txbxContent>
            </v:textbox>
          </v:rect>
        </w:pict>
      </w:r>
    </w:p>
    <w:p w:rsidR="006825CF" w:rsidRPr="00594294" w:rsidRDefault="006825CF" w:rsidP="009C6ABA">
      <w:pPr>
        <w:tabs>
          <w:tab w:val="left" w:pos="2520"/>
        </w:tabs>
        <w:spacing w:line="360" w:lineRule="auto"/>
        <w:jc w:val="both"/>
        <w:rPr>
          <w:sz w:val="28"/>
          <w:szCs w:val="28"/>
        </w:rPr>
      </w:pPr>
    </w:p>
    <w:p w:rsidR="006825CF" w:rsidRPr="00594294" w:rsidRDefault="001B7E33" w:rsidP="009C6ABA">
      <w:pPr>
        <w:tabs>
          <w:tab w:val="left" w:pos="2520"/>
        </w:tabs>
        <w:spacing w:line="360" w:lineRule="auto"/>
        <w:jc w:val="both"/>
        <w:rPr>
          <w:sz w:val="28"/>
          <w:szCs w:val="28"/>
        </w:rPr>
      </w:pPr>
      <w:r>
        <w:rPr>
          <w:noProof/>
        </w:rPr>
        <w:pict>
          <v:line id="_x0000_s1038" style="position:absolute;left:0;text-align:left;z-index:251591168" from="332.7pt,10.55pt" to="332.7pt,41pt">
            <v:stroke endarrow="block"/>
          </v:line>
        </w:pict>
      </w:r>
      <w:r>
        <w:rPr>
          <w:noProof/>
        </w:rPr>
        <w:pict>
          <v:line id="_x0000_s1039" style="position:absolute;left:0;text-align:left;z-index:251588096" from="126pt,10.55pt" to="126pt,37.2pt">
            <v:stroke endarrow="block"/>
          </v:line>
        </w:pict>
      </w:r>
    </w:p>
    <w:p w:rsidR="006825CF" w:rsidRPr="00594294" w:rsidRDefault="001B7E33" w:rsidP="009C6ABA">
      <w:pPr>
        <w:spacing w:line="360" w:lineRule="auto"/>
        <w:jc w:val="both"/>
        <w:rPr>
          <w:sz w:val="28"/>
          <w:szCs w:val="28"/>
        </w:rPr>
      </w:pPr>
      <w:r>
        <w:rPr>
          <w:noProof/>
        </w:rPr>
        <w:pict>
          <v:rect id="_x0000_s1040" style="position:absolute;left:0;text-align:left;margin-left:378pt;margin-top:16.85pt;width:81pt;height:99pt;z-index:251579904">
            <v:textbox>
              <w:txbxContent>
                <w:p w:rsidR="006825CF" w:rsidRDefault="006825CF"/>
                <w:p w:rsidR="006825CF" w:rsidRDefault="006825CF"/>
                <w:p w:rsidR="006825CF" w:rsidRDefault="006825CF">
                  <w:r>
                    <w:t>США</w:t>
                  </w:r>
                </w:p>
                <w:p w:rsidR="006825CF" w:rsidRDefault="006825CF">
                  <w:r>
                    <w:t>Япония</w:t>
                  </w:r>
                </w:p>
              </w:txbxContent>
            </v:textbox>
          </v:rect>
        </w:pict>
      </w:r>
      <w:r>
        <w:rPr>
          <w:noProof/>
        </w:rPr>
        <w:pict>
          <v:rect id="_x0000_s1041" style="position:absolute;left:0;text-align:left;margin-left:279.75pt;margin-top:16.85pt;width:81pt;height:99pt;z-index:251578880">
            <v:textbox>
              <w:txbxContent>
                <w:p w:rsidR="006825CF" w:rsidRDefault="006825CF"/>
                <w:p w:rsidR="006825CF" w:rsidRDefault="006825CF">
                  <w:r>
                    <w:t>Великобри -</w:t>
                  </w:r>
                </w:p>
                <w:p w:rsidR="006825CF" w:rsidRDefault="006825CF">
                  <w:r>
                    <w:t>тания</w:t>
                  </w:r>
                </w:p>
                <w:p w:rsidR="006825CF" w:rsidRDefault="006825CF">
                  <w:r>
                    <w:t>Франция</w:t>
                  </w:r>
                </w:p>
                <w:p w:rsidR="006825CF" w:rsidRDefault="006825CF">
                  <w:r>
                    <w:t>Швейцария</w:t>
                  </w:r>
                </w:p>
                <w:p w:rsidR="006825CF" w:rsidRDefault="006825CF">
                  <w:r>
                    <w:t>Нидерланды</w:t>
                  </w:r>
                </w:p>
                <w:p w:rsidR="006825CF" w:rsidRDefault="006825CF"/>
              </w:txbxContent>
            </v:textbox>
          </v:rect>
        </w:pict>
      </w:r>
      <w:r>
        <w:rPr>
          <w:noProof/>
        </w:rPr>
        <w:pict>
          <v:rect id="_x0000_s1042" style="position:absolute;left:0;text-align:left;margin-left:193.2pt;margin-top:16.85pt;width:81pt;height:99pt;z-index:251577856">
            <v:textbox>
              <w:txbxContent>
                <w:p w:rsidR="006825CF" w:rsidRDefault="006825CF">
                  <w:r>
                    <w:t>Бельгия</w:t>
                  </w:r>
                </w:p>
                <w:p w:rsidR="006825CF" w:rsidRDefault="006825CF">
                  <w:r>
                    <w:t>Германия</w:t>
                  </w:r>
                </w:p>
                <w:p w:rsidR="006825CF" w:rsidRDefault="006825CF">
                  <w:r>
                    <w:t>Австрия</w:t>
                  </w:r>
                </w:p>
                <w:p w:rsidR="006825CF" w:rsidRDefault="006825CF">
                  <w:r>
                    <w:t>Италия</w:t>
                  </w:r>
                </w:p>
                <w:p w:rsidR="006825CF" w:rsidRDefault="006825CF">
                  <w:r>
                    <w:t>Испания</w:t>
                  </w:r>
                </w:p>
                <w:p w:rsidR="006825CF" w:rsidRDefault="006825CF">
                  <w:r>
                    <w:t>Греция</w:t>
                  </w:r>
                </w:p>
              </w:txbxContent>
            </v:textbox>
          </v:rect>
        </w:pict>
      </w:r>
      <w:r>
        <w:rPr>
          <w:noProof/>
        </w:rPr>
        <w:pict>
          <v:rect id="_x0000_s1043" style="position:absolute;left:0;text-align:left;margin-left:90.75pt;margin-top:16.85pt;width:90pt;height:99pt;z-index:251580928">
            <v:textbox>
              <w:txbxContent>
                <w:p w:rsidR="006825CF" w:rsidRDefault="006825CF"/>
                <w:p w:rsidR="006825CF" w:rsidRDefault="006825CF">
                  <w:r>
                    <w:t>Финляндия</w:t>
                  </w:r>
                </w:p>
                <w:p w:rsidR="006825CF" w:rsidRDefault="006825CF">
                  <w:r>
                    <w:t>Швеция</w:t>
                  </w:r>
                </w:p>
                <w:p w:rsidR="006825CF" w:rsidRDefault="006825CF">
                  <w:r>
                    <w:t>Норвегия</w:t>
                  </w:r>
                </w:p>
              </w:txbxContent>
            </v:textbox>
          </v:rect>
        </w:pict>
      </w:r>
      <w:r>
        <w:rPr>
          <w:noProof/>
        </w:rPr>
        <w:pict>
          <v:rect id="_x0000_s1044" style="position:absolute;left:0;text-align:left;margin-left:8.7pt;margin-top:16.85pt;width:1in;height:99pt;z-index:251576832">
            <v:textbox>
              <w:txbxContent>
                <w:p w:rsidR="006825CF" w:rsidRDefault="006825CF"/>
                <w:p w:rsidR="006825CF" w:rsidRDefault="006825CF">
                  <w:r>
                    <w:t xml:space="preserve">Австралия </w:t>
                  </w:r>
                </w:p>
                <w:p w:rsidR="006825CF" w:rsidRDefault="006825CF">
                  <w:r>
                    <w:t>Дания</w:t>
                  </w:r>
                </w:p>
                <w:p w:rsidR="006825CF" w:rsidRDefault="006825CF">
                  <w:r>
                    <w:t>Новая</w:t>
                  </w:r>
                </w:p>
                <w:p w:rsidR="006825CF" w:rsidRDefault="006825CF">
                  <w:r>
                    <w:t>Зеландия</w:t>
                  </w:r>
                </w:p>
              </w:txbxContent>
            </v:textbox>
          </v:rect>
        </w:pict>
      </w:r>
    </w:p>
    <w:p w:rsidR="006825CF" w:rsidRPr="00594294" w:rsidRDefault="006825CF" w:rsidP="009C6ABA">
      <w:pPr>
        <w:spacing w:line="360" w:lineRule="auto"/>
        <w:jc w:val="both"/>
        <w:rPr>
          <w:sz w:val="28"/>
          <w:szCs w:val="28"/>
        </w:rPr>
      </w:pPr>
    </w:p>
    <w:p w:rsidR="006825CF" w:rsidRPr="00594294" w:rsidRDefault="006825CF" w:rsidP="009C6ABA">
      <w:pPr>
        <w:spacing w:line="360" w:lineRule="auto"/>
        <w:jc w:val="both"/>
        <w:rPr>
          <w:sz w:val="28"/>
          <w:szCs w:val="28"/>
        </w:rPr>
      </w:pPr>
    </w:p>
    <w:p w:rsidR="006825CF" w:rsidRPr="00594294" w:rsidRDefault="006825CF" w:rsidP="009C6ABA">
      <w:pPr>
        <w:spacing w:line="360" w:lineRule="auto"/>
        <w:jc w:val="both"/>
        <w:rPr>
          <w:sz w:val="28"/>
          <w:szCs w:val="28"/>
        </w:rPr>
      </w:pPr>
    </w:p>
    <w:p w:rsidR="006825CF" w:rsidRPr="00594294" w:rsidRDefault="006825CF" w:rsidP="009C6ABA">
      <w:pPr>
        <w:spacing w:line="360" w:lineRule="auto"/>
        <w:jc w:val="both"/>
        <w:rPr>
          <w:sz w:val="28"/>
          <w:szCs w:val="28"/>
        </w:rPr>
      </w:pPr>
    </w:p>
    <w:p w:rsidR="006825CF" w:rsidRPr="00594294" w:rsidRDefault="006825CF" w:rsidP="00594294">
      <w:pPr>
        <w:spacing w:line="360" w:lineRule="auto"/>
        <w:ind w:firstLine="709"/>
        <w:jc w:val="both"/>
        <w:rPr>
          <w:sz w:val="28"/>
          <w:szCs w:val="28"/>
        </w:rPr>
      </w:pPr>
    </w:p>
    <w:p w:rsidR="006825CF" w:rsidRPr="00594294" w:rsidRDefault="006825CF" w:rsidP="00594294">
      <w:pPr>
        <w:spacing w:line="360" w:lineRule="auto"/>
        <w:ind w:firstLine="709"/>
        <w:jc w:val="both"/>
        <w:rPr>
          <w:sz w:val="28"/>
          <w:szCs w:val="28"/>
        </w:rPr>
      </w:pPr>
      <w:r w:rsidRPr="00594294">
        <w:rPr>
          <w:sz w:val="28"/>
          <w:szCs w:val="28"/>
        </w:rPr>
        <w:t>Рис.2.1. Современные модели систем социальной защиты.</w:t>
      </w:r>
    </w:p>
    <w:p w:rsidR="006825CF" w:rsidRPr="00594294" w:rsidRDefault="006825CF" w:rsidP="00594294">
      <w:pPr>
        <w:spacing w:line="360" w:lineRule="auto"/>
        <w:ind w:firstLine="709"/>
        <w:jc w:val="both"/>
        <w:rPr>
          <w:sz w:val="28"/>
          <w:szCs w:val="28"/>
        </w:rPr>
      </w:pPr>
    </w:p>
    <w:p w:rsidR="006825CF" w:rsidRPr="00594294" w:rsidRDefault="006825CF" w:rsidP="00594294">
      <w:pPr>
        <w:tabs>
          <w:tab w:val="left" w:pos="3100"/>
        </w:tabs>
        <w:spacing w:line="360" w:lineRule="auto"/>
        <w:ind w:firstLine="709"/>
        <w:jc w:val="both"/>
        <w:rPr>
          <w:sz w:val="28"/>
          <w:szCs w:val="28"/>
        </w:rPr>
      </w:pPr>
      <w:r w:rsidRPr="00594294">
        <w:rPr>
          <w:sz w:val="28"/>
          <w:szCs w:val="28"/>
        </w:rPr>
        <w:t xml:space="preserve">Детальный анализ технологий социального обеспечения мне бы хотелось начать с технологии социального обеспечения Нидерландов. </w:t>
      </w:r>
    </w:p>
    <w:p w:rsidR="006825CF" w:rsidRPr="00594294" w:rsidRDefault="006825CF" w:rsidP="00594294">
      <w:pPr>
        <w:tabs>
          <w:tab w:val="left" w:pos="3100"/>
        </w:tabs>
        <w:spacing w:line="360" w:lineRule="auto"/>
        <w:ind w:firstLine="709"/>
        <w:jc w:val="both"/>
        <w:rPr>
          <w:color w:val="000000"/>
          <w:sz w:val="28"/>
          <w:szCs w:val="28"/>
        </w:rPr>
      </w:pPr>
      <w:r w:rsidRPr="00594294">
        <w:rPr>
          <w:color w:val="000000"/>
          <w:sz w:val="28"/>
          <w:szCs w:val="28"/>
        </w:rPr>
        <w:t>С 2004 г. страна переходит на принципиально новую технологию социального обеспечения населения, где будет не раздача социальных пособий, а содействие в трудоустройстве, т.е. оказание помощи в повышении квалификации и поиске работы, интеграция («реинтеграция»)</w:t>
      </w:r>
      <w:r w:rsidRPr="00594294">
        <w:rPr>
          <w:i/>
          <w:iCs/>
          <w:color w:val="000000"/>
          <w:sz w:val="28"/>
          <w:szCs w:val="28"/>
        </w:rPr>
        <w:t xml:space="preserve"> </w:t>
      </w:r>
      <w:r w:rsidRPr="00594294">
        <w:rPr>
          <w:color w:val="000000"/>
          <w:sz w:val="28"/>
          <w:szCs w:val="28"/>
        </w:rPr>
        <w:t>в рынок труда.</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В основе новой идеологии со</w:t>
      </w:r>
      <w:r w:rsidRPr="00594294">
        <w:rPr>
          <w:color w:val="000000"/>
          <w:sz w:val="28"/>
          <w:szCs w:val="28"/>
        </w:rPr>
        <w:softHyphen/>
        <w:t>циальной политики - два принци</w:t>
      </w:r>
      <w:r w:rsidRPr="00594294">
        <w:rPr>
          <w:color w:val="000000"/>
          <w:sz w:val="28"/>
          <w:szCs w:val="28"/>
        </w:rPr>
        <w:softHyphen/>
        <w:t>па: активизация трудового потен</w:t>
      </w:r>
      <w:r w:rsidRPr="00594294">
        <w:rPr>
          <w:color w:val="000000"/>
          <w:sz w:val="28"/>
          <w:szCs w:val="28"/>
        </w:rPr>
        <w:softHyphen/>
        <w:t>циала домохозяйств ("</w:t>
      </w:r>
      <w:r w:rsidRPr="00594294">
        <w:rPr>
          <w:color w:val="000000"/>
          <w:sz w:val="28"/>
          <w:szCs w:val="28"/>
          <w:lang w:val="en-US"/>
        </w:rPr>
        <w:t>Activation</w:t>
      </w:r>
      <w:r w:rsidRPr="00594294">
        <w:rPr>
          <w:color w:val="000000"/>
          <w:sz w:val="28"/>
          <w:szCs w:val="28"/>
        </w:rPr>
        <w:t xml:space="preserve"> </w:t>
      </w:r>
      <w:r w:rsidRPr="00594294">
        <w:rPr>
          <w:color w:val="000000"/>
          <w:sz w:val="28"/>
          <w:szCs w:val="28"/>
          <w:lang w:val="en-US"/>
        </w:rPr>
        <w:t>principle</w:t>
      </w:r>
      <w:r w:rsidRPr="00594294">
        <w:rPr>
          <w:color w:val="000000"/>
          <w:sz w:val="28"/>
          <w:szCs w:val="28"/>
        </w:rPr>
        <w:t>"), т.е. стимулирование граждан к активному поиску рабо</w:t>
      </w:r>
      <w:r w:rsidRPr="00594294">
        <w:rPr>
          <w:color w:val="000000"/>
          <w:sz w:val="28"/>
          <w:szCs w:val="28"/>
        </w:rPr>
        <w:softHyphen/>
        <w:t>ты, и децентрализация ("</w:t>
      </w:r>
      <w:r w:rsidRPr="00594294">
        <w:rPr>
          <w:color w:val="000000"/>
          <w:sz w:val="28"/>
          <w:szCs w:val="28"/>
          <w:lang w:val="en-US"/>
        </w:rPr>
        <w:t>Deregulation</w:t>
      </w:r>
      <w:r w:rsidRPr="00594294">
        <w:rPr>
          <w:color w:val="000000"/>
          <w:sz w:val="28"/>
          <w:szCs w:val="28"/>
        </w:rPr>
        <w:t xml:space="preserve"> </w:t>
      </w:r>
      <w:r w:rsidRPr="00594294">
        <w:rPr>
          <w:color w:val="000000"/>
          <w:sz w:val="28"/>
          <w:szCs w:val="28"/>
          <w:lang w:val="en-US"/>
        </w:rPr>
        <w:t>principle</w:t>
      </w:r>
      <w:r w:rsidRPr="00594294">
        <w:rPr>
          <w:color w:val="000000"/>
          <w:sz w:val="28"/>
          <w:szCs w:val="28"/>
        </w:rPr>
        <w:t>") соци</w:t>
      </w:r>
      <w:r w:rsidRPr="00594294">
        <w:rPr>
          <w:color w:val="000000"/>
          <w:sz w:val="28"/>
          <w:szCs w:val="28"/>
        </w:rPr>
        <w:softHyphen/>
        <w:t>альных полномочий, т.е. передача исполнения социального бюджета "федерального" центра на муни</w:t>
      </w:r>
      <w:r w:rsidRPr="00594294">
        <w:rPr>
          <w:color w:val="000000"/>
          <w:sz w:val="28"/>
          <w:szCs w:val="28"/>
        </w:rPr>
        <w:softHyphen/>
        <w:t>ципальный уровень. Муниципали</w:t>
      </w:r>
      <w:r w:rsidRPr="00594294">
        <w:rPr>
          <w:color w:val="000000"/>
          <w:sz w:val="28"/>
          <w:szCs w:val="28"/>
        </w:rPr>
        <w:softHyphen/>
        <w:t>теты получают возможность не только самостоятельного расходо</w:t>
      </w:r>
      <w:r w:rsidRPr="00594294">
        <w:rPr>
          <w:color w:val="000000"/>
          <w:sz w:val="28"/>
          <w:szCs w:val="28"/>
        </w:rPr>
        <w:softHyphen/>
        <w:t>вания выделяемых из Центра средств, но и выбора механизмов и методов социальной работы при</w:t>
      </w:r>
      <w:r w:rsidRPr="00594294">
        <w:rPr>
          <w:color w:val="000000"/>
          <w:sz w:val="28"/>
          <w:szCs w:val="28"/>
        </w:rPr>
        <w:softHyphen/>
        <w:t>менительно к конкретной ситуации на территории. На "федеральном" уровне устанавли</w:t>
      </w:r>
      <w:r w:rsidRPr="00594294">
        <w:rPr>
          <w:color w:val="000000"/>
          <w:sz w:val="28"/>
          <w:szCs w:val="28"/>
        </w:rPr>
        <w:softHyphen/>
        <w:t>ваются только минимальные соци</w:t>
      </w:r>
      <w:r w:rsidRPr="00594294">
        <w:rPr>
          <w:color w:val="000000"/>
          <w:sz w:val="28"/>
          <w:szCs w:val="28"/>
        </w:rPr>
        <w:softHyphen/>
        <w:t>альные нормативы, социальный бюджет и размеры пособий.[2]</w:t>
      </w:r>
    </w:p>
    <w:p w:rsidR="006825CF" w:rsidRPr="00594294" w:rsidRDefault="006825CF" w:rsidP="00594294">
      <w:pPr>
        <w:spacing w:line="360" w:lineRule="auto"/>
        <w:ind w:firstLine="709"/>
        <w:jc w:val="both"/>
        <w:rPr>
          <w:color w:val="000000"/>
          <w:sz w:val="28"/>
          <w:szCs w:val="28"/>
        </w:rPr>
      </w:pPr>
      <w:r w:rsidRPr="00594294">
        <w:rPr>
          <w:color w:val="000000"/>
          <w:sz w:val="28"/>
          <w:szCs w:val="28"/>
        </w:rPr>
        <w:t>За счет "федеральных" трансфертов формируются два бюджета социальной помощи муниципали</w:t>
      </w:r>
      <w:r w:rsidRPr="00594294">
        <w:rPr>
          <w:color w:val="000000"/>
          <w:sz w:val="28"/>
          <w:szCs w:val="28"/>
        </w:rPr>
        <w:softHyphen/>
        <w:t>тетам - социальных пособий и реинтеграции. Первый расходуется на выплату пособий по нуждаемости, второй - на содействие в поиске работы гражда</w:t>
      </w:r>
      <w:r w:rsidRPr="00594294">
        <w:rPr>
          <w:color w:val="000000"/>
          <w:sz w:val="28"/>
          <w:szCs w:val="28"/>
        </w:rPr>
        <w:softHyphen/>
        <w:t>нам, обратившимся за социальной помощью.</w:t>
      </w:r>
      <w:r w:rsidR="00F16F57">
        <w:rPr>
          <w:color w:val="000000"/>
          <w:sz w:val="28"/>
          <w:szCs w:val="28"/>
        </w:rPr>
        <w:t xml:space="preserve"> </w:t>
      </w:r>
      <w:r w:rsidRPr="00594294">
        <w:rPr>
          <w:color w:val="000000"/>
          <w:sz w:val="28"/>
          <w:szCs w:val="28"/>
        </w:rPr>
        <w:t>Право на получение социальных пособий с 2004 г фактически заменяется правом на получение работы. Общий бюджет социальной помощи -5,5 млрд. евро, из которых приблизительно 4 млрд, евро ассигнуются на социальные пособия и 1,5 млрд евро - на программы трудовой реинтеграции.</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Гарантированный государством прожиточный мини</w:t>
      </w:r>
      <w:r w:rsidRPr="00594294">
        <w:rPr>
          <w:color w:val="000000"/>
          <w:sz w:val="28"/>
          <w:szCs w:val="28"/>
        </w:rPr>
        <w:softHyphen/>
        <w:t>мум составляет примерно 1150 евро в месяц в расчете на семейную пару (</w:t>
      </w:r>
      <w:r w:rsidRPr="00594294">
        <w:rPr>
          <w:bCs/>
          <w:color w:val="000000"/>
          <w:sz w:val="28"/>
          <w:szCs w:val="28"/>
        </w:rPr>
        <w:t xml:space="preserve">при </w:t>
      </w:r>
      <w:r w:rsidRPr="00594294">
        <w:rPr>
          <w:color w:val="000000"/>
          <w:sz w:val="28"/>
          <w:szCs w:val="28"/>
        </w:rPr>
        <w:t>оказании социальной помощи в расчет принимается домохозяйство, а не отдельные граждане). Данный социальный норматив рассчитан 50 лет назад на основе потребительской корзины и ежегодно (по состоянию на 1 января) индексируется с учетом инфляции. Величина ПМ является одновременно и минимальным размером оплаты. Надо обратить внимание на то, что потребительская корзина остается</w:t>
      </w:r>
      <w:r w:rsidRPr="00594294">
        <w:rPr>
          <w:iCs/>
          <w:color w:val="000000"/>
          <w:sz w:val="28"/>
          <w:szCs w:val="28"/>
        </w:rPr>
        <w:t xml:space="preserve"> </w:t>
      </w:r>
      <w:r w:rsidRPr="00594294">
        <w:rPr>
          <w:color w:val="000000"/>
          <w:sz w:val="28"/>
          <w:szCs w:val="28"/>
        </w:rPr>
        <w:t xml:space="preserve">постоянной и в отличие, например, от российской практики не пересматривается: ведь если натуральный стандарт потребления действительно минимальный (верхний предел никто не ограничивает), то нет смысла без устали "совершенствовать". </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В настоящее время в Нидерландах зарегистрировано около350 тыс. получателей социальных пособий. Доля получателей помощи - немногим более 2% населения страны, которое составляет 15 млн. человек. Годовой бюджет пособий для семейной пары – 20 тыс.евро до уплаты налогов, причем в него включается даже «тринадцатая зарплата». Таков социальный норматив минимальных доходов, обязательный для всех 489 муниципальных образований.[2]</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Социальная помощь в Нидер</w:t>
      </w:r>
      <w:r w:rsidRPr="00594294">
        <w:rPr>
          <w:color w:val="000000"/>
          <w:sz w:val="28"/>
          <w:szCs w:val="28"/>
        </w:rPr>
        <w:softHyphen/>
        <w:t>ландах основана на строгой проверке нуждаемости граж</w:t>
      </w:r>
      <w:r w:rsidRPr="00594294">
        <w:rPr>
          <w:color w:val="000000"/>
          <w:sz w:val="28"/>
          <w:szCs w:val="28"/>
        </w:rPr>
        <w:softHyphen/>
        <w:t>дан. Ключевая роль в данном про</w:t>
      </w:r>
      <w:r w:rsidRPr="00594294">
        <w:rPr>
          <w:color w:val="000000"/>
          <w:sz w:val="28"/>
          <w:szCs w:val="28"/>
        </w:rPr>
        <w:softHyphen/>
        <w:t xml:space="preserve">цессе отводится работе </w:t>
      </w:r>
      <w:r w:rsidRPr="00594294">
        <w:rPr>
          <w:i/>
          <w:iCs/>
          <w:color w:val="000000"/>
          <w:sz w:val="28"/>
          <w:szCs w:val="28"/>
        </w:rPr>
        <w:t xml:space="preserve">с </w:t>
      </w:r>
      <w:r w:rsidRPr="00594294">
        <w:rPr>
          <w:color w:val="000000"/>
          <w:sz w:val="28"/>
          <w:szCs w:val="28"/>
        </w:rPr>
        <w:t>индиви</w:t>
      </w:r>
      <w:r w:rsidRPr="00594294">
        <w:rPr>
          <w:color w:val="000000"/>
          <w:sz w:val="28"/>
          <w:szCs w:val="28"/>
        </w:rPr>
        <w:softHyphen/>
        <w:t>дуальной социальной информаци</w:t>
      </w:r>
      <w:r w:rsidRPr="00594294">
        <w:rPr>
          <w:color w:val="000000"/>
          <w:sz w:val="28"/>
          <w:szCs w:val="28"/>
        </w:rPr>
        <w:softHyphen/>
        <w:t>ей. В 2000 г. был создан Центр данных (</w:t>
      </w:r>
      <w:r w:rsidRPr="00594294">
        <w:rPr>
          <w:color w:val="000000"/>
          <w:sz w:val="28"/>
          <w:szCs w:val="28"/>
          <w:lang w:val="en-US"/>
        </w:rPr>
        <w:t>Data</w:t>
      </w:r>
      <w:r w:rsidRPr="00594294">
        <w:rPr>
          <w:color w:val="000000"/>
          <w:sz w:val="28"/>
          <w:szCs w:val="28"/>
        </w:rPr>
        <w:t xml:space="preserve"> </w:t>
      </w:r>
      <w:r w:rsidRPr="00594294">
        <w:rPr>
          <w:color w:val="000000"/>
          <w:sz w:val="28"/>
          <w:szCs w:val="28"/>
          <w:lang w:val="en-US"/>
        </w:rPr>
        <w:t>Center</w:t>
      </w:r>
      <w:r w:rsidRPr="00594294">
        <w:rPr>
          <w:color w:val="000000"/>
          <w:sz w:val="28"/>
          <w:szCs w:val="28"/>
        </w:rPr>
        <w:t>), призванный оказы</w:t>
      </w:r>
      <w:r w:rsidRPr="00594294">
        <w:rPr>
          <w:color w:val="000000"/>
          <w:sz w:val="28"/>
          <w:szCs w:val="28"/>
        </w:rPr>
        <w:softHyphen/>
        <w:t>вать информационные услуги ми</w:t>
      </w:r>
      <w:r w:rsidRPr="00594294">
        <w:rPr>
          <w:color w:val="000000"/>
          <w:sz w:val="28"/>
          <w:szCs w:val="28"/>
        </w:rPr>
        <w:softHyphen/>
        <w:t>нистерству и муниципалитетам по исполнению нового социального законодательства.</w:t>
      </w:r>
      <w:r w:rsidRPr="00594294">
        <w:rPr>
          <w:sz w:val="28"/>
          <w:szCs w:val="28"/>
        </w:rPr>
        <w:t xml:space="preserve"> </w:t>
      </w:r>
      <w:r w:rsidRPr="00594294">
        <w:rPr>
          <w:color w:val="000000"/>
          <w:sz w:val="28"/>
          <w:szCs w:val="28"/>
        </w:rPr>
        <w:t>В Гол</w:t>
      </w:r>
      <w:r w:rsidRPr="00594294">
        <w:rPr>
          <w:color w:val="000000"/>
          <w:sz w:val="28"/>
          <w:szCs w:val="28"/>
        </w:rPr>
        <w:softHyphen/>
        <w:t>ландии введена система уникаль</w:t>
      </w:r>
      <w:r w:rsidRPr="00594294">
        <w:rPr>
          <w:color w:val="000000"/>
          <w:sz w:val="28"/>
          <w:szCs w:val="28"/>
        </w:rPr>
        <w:softHyphen/>
        <w:t>ных персональных номеров соци</w:t>
      </w:r>
      <w:r w:rsidRPr="00594294">
        <w:rPr>
          <w:color w:val="000000"/>
          <w:sz w:val="28"/>
          <w:szCs w:val="28"/>
        </w:rPr>
        <w:softHyphen/>
        <w:t>ального страхования (</w:t>
      </w:r>
      <w:r w:rsidRPr="00594294">
        <w:rPr>
          <w:color w:val="000000"/>
          <w:sz w:val="28"/>
          <w:szCs w:val="28"/>
          <w:lang w:val="en-US"/>
        </w:rPr>
        <w:t>Unique</w:t>
      </w:r>
      <w:r w:rsidRPr="00594294">
        <w:rPr>
          <w:color w:val="000000"/>
          <w:sz w:val="28"/>
          <w:szCs w:val="28"/>
        </w:rPr>
        <w:t xml:space="preserve"> </w:t>
      </w:r>
      <w:r w:rsidRPr="00594294">
        <w:rPr>
          <w:color w:val="000000"/>
          <w:sz w:val="28"/>
          <w:szCs w:val="28"/>
          <w:lang w:val="en-US"/>
        </w:rPr>
        <w:t>Social</w:t>
      </w:r>
      <w:r w:rsidRPr="00594294">
        <w:rPr>
          <w:color w:val="000000"/>
          <w:sz w:val="28"/>
          <w:szCs w:val="28"/>
        </w:rPr>
        <w:t xml:space="preserve"> </w:t>
      </w:r>
      <w:r w:rsidRPr="00594294">
        <w:rPr>
          <w:color w:val="000000"/>
          <w:sz w:val="28"/>
          <w:szCs w:val="28"/>
          <w:lang w:val="en-US"/>
        </w:rPr>
        <w:t>Security</w:t>
      </w:r>
      <w:r w:rsidRPr="00594294">
        <w:rPr>
          <w:color w:val="000000"/>
          <w:sz w:val="28"/>
          <w:szCs w:val="28"/>
        </w:rPr>
        <w:t xml:space="preserve"> </w:t>
      </w:r>
      <w:r w:rsidRPr="00594294">
        <w:rPr>
          <w:color w:val="000000"/>
          <w:sz w:val="28"/>
          <w:szCs w:val="28"/>
          <w:lang w:val="en-US"/>
        </w:rPr>
        <w:t>Number</w:t>
      </w:r>
      <w:r w:rsidRPr="00594294">
        <w:rPr>
          <w:color w:val="000000"/>
          <w:sz w:val="28"/>
          <w:szCs w:val="28"/>
        </w:rPr>
        <w:t>), на основе которой проводится идентификация всех без исключения получателей соци</w:t>
      </w:r>
      <w:r w:rsidRPr="00594294">
        <w:rPr>
          <w:color w:val="000000"/>
          <w:sz w:val="28"/>
          <w:szCs w:val="28"/>
        </w:rPr>
        <w:softHyphen/>
        <w:t>альной помощи. Собственно, вся информационная история клиента начинается с идентификационного номера. Эти номера, присваивае</w:t>
      </w:r>
      <w:r w:rsidRPr="00594294">
        <w:rPr>
          <w:color w:val="000000"/>
          <w:sz w:val="28"/>
          <w:szCs w:val="28"/>
        </w:rPr>
        <w:softHyphen/>
        <w:t>мые всем новорож</w:t>
      </w:r>
      <w:r w:rsidRPr="00594294">
        <w:rPr>
          <w:color w:val="000000"/>
          <w:sz w:val="28"/>
          <w:szCs w:val="28"/>
        </w:rPr>
        <w:softHyphen/>
        <w:t>денным при их регистрации в муни</w:t>
      </w:r>
      <w:r w:rsidRPr="00594294">
        <w:rPr>
          <w:color w:val="000000"/>
          <w:sz w:val="28"/>
          <w:szCs w:val="28"/>
        </w:rPr>
        <w:softHyphen/>
        <w:t>ципалитетах (иначе не получить по</w:t>
      </w:r>
      <w:r w:rsidRPr="00594294">
        <w:rPr>
          <w:color w:val="000000"/>
          <w:sz w:val="28"/>
          <w:szCs w:val="28"/>
        </w:rPr>
        <w:softHyphen/>
        <w:t>собие на ребенка), будут сопровождать граждан всю их жизнь. Здесь накапливается информация о всех получаемых или социальных посо</w:t>
      </w:r>
      <w:r w:rsidRPr="00594294">
        <w:rPr>
          <w:color w:val="000000"/>
          <w:sz w:val="28"/>
          <w:szCs w:val="28"/>
        </w:rPr>
        <w:softHyphen/>
        <w:t>биях, субсидиях и страховых выпла</w:t>
      </w:r>
      <w:r w:rsidRPr="00594294">
        <w:rPr>
          <w:color w:val="000000"/>
          <w:sz w:val="28"/>
          <w:szCs w:val="28"/>
        </w:rPr>
        <w:softHyphen/>
        <w:t>тах в разные периоды (субсидии на образование, социальное и меди</w:t>
      </w:r>
      <w:r w:rsidRPr="00594294">
        <w:rPr>
          <w:color w:val="000000"/>
          <w:sz w:val="28"/>
          <w:szCs w:val="28"/>
        </w:rPr>
        <w:softHyphen/>
        <w:t>цинское страхование, пенсии и т.п.). Информационное бюро - своего рода " суперкомпьютер", опериру</w:t>
      </w:r>
      <w:r w:rsidRPr="00594294">
        <w:rPr>
          <w:color w:val="000000"/>
          <w:sz w:val="28"/>
          <w:szCs w:val="28"/>
        </w:rPr>
        <w:softHyphen/>
        <w:t>ющий идентификационными но</w:t>
      </w:r>
      <w:r w:rsidRPr="00594294">
        <w:rPr>
          <w:color w:val="000000"/>
          <w:sz w:val="28"/>
          <w:szCs w:val="28"/>
        </w:rPr>
        <w:softHyphen/>
        <w:t>мерами, выступает единственным посредником в обмене данными между</w:t>
      </w:r>
      <w:r w:rsidR="007726DB">
        <w:rPr>
          <w:color w:val="000000"/>
          <w:sz w:val="28"/>
          <w:szCs w:val="28"/>
        </w:rPr>
        <w:t xml:space="preserve"> </w:t>
      </w:r>
      <w:r w:rsidRPr="00594294">
        <w:rPr>
          <w:color w:val="000000"/>
          <w:sz w:val="28"/>
          <w:szCs w:val="28"/>
        </w:rPr>
        <w:t>муниципалитетами и други</w:t>
      </w:r>
      <w:r w:rsidRPr="00594294">
        <w:rPr>
          <w:color w:val="000000"/>
          <w:sz w:val="28"/>
          <w:szCs w:val="28"/>
        </w:rPr>
        <w:softHyphen/>
        <w:t>ми организациями, с которыми им необходимо связываться при про</w:t>
      </w:r>
      <w:r w:rsidRPr="00594294">
        <w:rPr>
          <w:color w:val="000000"/>
          <w:sz w:val="28"/>
          <w:szCs w:val="28"/>
        </w:rPr>
        <w:softHyphen/>
        <w:t>верке информации о клиентах (со</w:t>
      </w:r>
      <w:r w:rsidRPr="00594294">
        <w:rPr>
          <w:color w:val="000000"/>
          <w:sz w:val="28"/>
          <w:szCs w:val="28"/>
        </w:rPr>
        <w:softHyphen/>
        <w:t>циальные стипендии, налоги, зара</w:t>
      </w:r>
      <w:r w:rsidRPr="00594294">
        <w:rPr>
          <w:color w:val="000000"/>
          <w:sz w:val="28"/>
          <w:szCs w:val="28"/>
        </w:rPr>
        <w:softHyphen/>
        <w:t>ботная плата, банковские вклады и т.п.). Данные о получателях соци</w:t>
      </w:r>
      <w:r w:rsidRPr="00594294">
        <w:rPr>
          <w:color w:val="000000"/>
          <w:sz w:val="28"/>
          <w:szCs w:val="28"/>
        </w:rPr>
        <w:softHyphen/>
        <w:t>альной помощи муниципалитеты ежемесячно направляют на про</w:t>
      </w:r>
      <w:r w:rsidRPr="00594294">
        <w:rPr>
          <w:color w:val="000000"/>
          <w:sz w:val="28"/>
          <w:szCs w:val="28"/>
        </w:rPr>
        <w:softHyphen/>
        <w:t>верку в Бюро. Следует отметить, что в Центре данных этого Бюро проверяется не содержание, а на</w:t>
      </w:r>
      <w:r w:rsidRPr="00594294">
        <w:rPr>
          <w:color w:val="000000"/>
          <w:sz w:val="28"/>
          <w:szCs w:val="28"/>
        </w:rPr>
        <w:softHyphen/>
        <w:t>личие данных, их полнота и веро</w:t>
      </w:r>
      <w:r w:rsidRPr="00594294">
        <w:rPr>
          <w:color w:val="000000"/>
          <w:sz w:val="28"/>
          <w:szCs w:val="28"/>
        </w:rPr>
        <w:softHyphen/>
        <w:t>ятные ошибки ввода, т.е. непред</w:t>
      </w:r>
      <w:r w:rsidRPr="00594294">
        <w:rPr>
          <w:color w:val="000000"/>
          <w:sz w:val="28"/>
          <w:szCs w:val="28"/>
        </w:rPr>
        <w:softHyphen/>
        <w:t>намеренные, технические ошибки. Каж</w:t>
      </w:r>
      <w:r w:rsidRPr="00594294">
        <w:rPr>
          <w:color w:val="000000"/>
          <w:sz w:val="28"/>
          <w:szCs w:val="28"/>
        </w:rPr>
        <w:softHyphen/>
        <w:t>дый клиент имеет право на доступ к своей персональной информации и несет обязанность по ее своевре</w:t>
      </w:r>
      <w:r w:rsidRPr="00594294">
        <w:rPr>
          <w:color w:val="000000"/>
          <w:sz w:val="28"/>
          <w:szCs w:val="28"/>
        </w:rPr>
        <w:softHyphen/>
        <w:t>менному обновлению.[2]</w:t>
      </w:r>
    </w:p>
    <w:p w:rsidR="006825CF" w:rsidRPr="00594294" w:rsidRDefault="006825CF" w:rsidP="00594294">
      <w:pPr>
        <w:spacing w:line="360" w:lineRule="auto"/>
        <w:ind w:firstLine="709"/>
        <w:jc w:val="both"/>
        <w:rPr>
          <w:bCs/>
          <w:color w:val="000000"/>
          <w:sz w:val="28"/>
          <w:szCs w:val="28"/>
        </w:rPr>
      </w:pPr>
      <w:r w:rsidRPr="00594294">
        <w:rPr>
          <w:bCs/>
          <w:color w:val="000000"/>
          <w:sz w:val="28"/>
          <w:szCs w:val="28"/>
        </w:rPr>
        <w:t>Французская система социальной защиты населения</w:t>
      </w:r>
      <w:r w:rsidRPr="00594294">
        <w:rPr>
          <w:sz w:val="28"/>
          <w:szCs w:val="28"/>
        </w:rPr>
        <w:t xml:space="preserve"> </w:t>
      </w:r>
      <w:r w:rsidRPr="00594294">
        <w:rPr>
          <w:bCs/>
          <w:color w:val="000000"/>
          <w:sz w:val="28"/>
          <w:szCs w:val="28"/>
        </w:rPr>
        <w:t>предусматривает</w:t>
      </w:r>
      <w:r w:rsidRPr="00594294">
        <w:rPr>
          <w:sz w:val="28"/>
          <w:szCs w:val="28"/>
        </w:rPr>
        <w:t xml:space="preserve"> </w:t>
      </w:r>
      <w:r w:rsidRPr="00594294">
        <w:rPr>
          <w:bCs/>
          <w:color w:val="000000"/>
          <w:sz w:val="28"/>
          <w:szCs w:val="28"/>
        </w:rPr>
        <w:t>перераспределение текущих доходов бюджета социальной защиты,</w:t>
      </w:r>
      <w:r w:rsidR="00F16F57">
        <w:rPr>
          <w:sz w:val="28"/>
          <w:szCs w:val="28"/>
        </w:rPr>
        <w:t xml:space="preserve">  </w:t>
      </w:r>
      <w:r w:rsidRPr="00594294">
        <w:rPr>
          <w:bCs/>
          <w:color w:val="000000"/>
          <w:sz w:val="28"/>
          <w:szCs w:val="28"/>
        </w:rPr>
        <w:t>формируемого за счет взносов работников и предпринимателей,</w:t>
      </w:r>
      <w:r w:rsidRPr="00594294">
        <w:rPr>
          <w:sz w:val="28"/>
          <w:szCs w:val="28"/>
        </w:rPr>
        <w:t xml:space="preserve"> </w:t>
      </w:r>
      <w:r w:rsidRPr="00594294">
        <w:rPr>
          <w:bCs/>
          <w:color w:val="000000"/>
          <w:sz w:val="28"/>
          <w:szCs w:val="28"/>
        </w:rPr>
        <w:t>в пользу пенсионеров и нуждающихся.</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 xml:space="preserve">В начале 90-х гг. </w:t>
      </w:r>
      <w:r w:rsidRPr="00594294">
        <w:rPr>
          <w:color w:val="000000"/>
          <w:sz w:val="28"/>
          <w:szCs w:val="28"/>
          <w:lang w:val="en-US"/>
        </w:rPr>
        <w:t>XX</w:t>
      </w:r>
      <w:r w:rsidRPr="00594294">
        <w:rPr>
          <w:color w:val="000000"/>
          <w:sz w:val="28"/>
          <w:szCs w:val="28"/>
        </w:rPr>
        <w:t xml:space="preserve"> в. в боль</w:t>
      </w:r>
      <w:r w:rsidRPr="00594294">
        <w:rPr>
          <w:color w:val="000000"/>
          <w:sz w:val="28"/>
          <w:szCs w:val="28"/>
        </w:rPr>
        <w:softHyphen/>
        <w:t>шинстве стран эта система была подвергнута серьезной корректи</w:t>
      </w:r>
      <w:r w:rsidRPr="00594294">
        <w:rPr>
          <w:color w:val="000000"/>
          <w:sz w:val="28"/>
          <w:szCs w:val="28"/>
        </w:rPr>
        <w:softHyphen/>
        <w:t>ровке с целью исправления воз</w:t>
      </w:r>
      <w:r w:rsidRPr="00594294">
        <w:rPr>
          <w:color w:val="000000"/>
          <w:sz w:val="28"/>
          <w:szCs w:val="28"/>
        </w:rPr>
        <w:softHyphen/>
        <w:t>никшего дисбаланса бюджета со</w:t>
      </w:r>
      <w:r w:rsidRPr="00594294">
        <w:rPr>
          <w:color w:val="000000"/>
          <w:sz w:val="28"/>
          <w:szCs w:val="28"/>
        </w:rPr>
        <w:softHyphen/>
        <w:t>циального обеспечения и решения проблем, связанных с радикально изменившейся демог</w:t>
      </w:r>
      <w:r w:rsidRPr="00594294">
        <w:rPr>
          <w:color w:val="000000"/>
          <w:sz w:val="28"/>
          <w:szCs w:val="28"/>
        </w:rPr>
        <w:softHyphen/>
        <w:t>рафической обстановкой. Проис</w:t>
      </w:r>
      <w:r w:rsidRPr="00594294">
        <w:rPr>
          <w:color w:val="000000"/>
          <w:sz w:val="28"/>
          <w:szCs w:val="28"/>
        </w:rPr>
        <w:softHyphen/>
        <w:t>ходит известное сближение моде</w:t>
      </w:r>
      <w:r w:rsidRPr="00594294">
        <w:rPr>
          <w:color w:val="000000"/>
          <w:sz w:val="28"/>
          <w:szCs w:val="28"/>
        </w:rPr>
        <w:softHyphen/>
        <w:t>лей социальной защиты, введение единых принципов ее организации.[20]</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По данным Национального инс</w:t>
      </w:r>
      <w:r w:rsidRPr="00594294">
        <w:rPr>
          <w:color w:val="000000"/>
          <w:sz w:val="28"/>
          <w:szCs w:val="28"/>
        </w:rPr>
        <w:softHyphen/>
        <w:t>титута статистики и экономичес</w:t>
      </w:r>
      <w:r w:rsidRPr="00594294">
        <w:rPr>
          <w:color w:val="000000"/>
          <w:sz w:val="28"/>
          <w:szCs w:val="28"/>
        </w:rPr>
        <w:softHyphen/>
        <w:t>ких</w:t>
      </w:r>
      <w:r w:rsidR="007726DB">
        <w:rPr>
          <w:color w:val="000000"/>
          <w:sz w:val="28"/>
          <w:szCs w:val="28"/>
        </w:rPr>
        <w:t xml:space="preserve"> </w:t>
      </w:r>
      <w:r w:rsidRPr="00594294">
        <w:rPr>
          <w:color w:val="000000"/>
          <w:sz w:val="28"/>
          <w:szCs w:val="28"/>
        </w:rPr>
        <w:t>исследований, в 90-х годах три четверти французских се</w:t>
      </w:r>
      <w:r w:rsidRPr="00594294">
        <w:rPr>
          <w:color w:val="000000"/>
          <w:sz w:val="28"/>
          <w:szCs w:val="28"/>
        </w:rPr>
        <w:softHyphen/>
        <w:t>мей пользовались помощью госу</w:t>
      </w:r>
      <w:r w:rsidRPr="00594294">
        <w:rPr>
          <w:color w:val="000000"/>
          <w:sz w:val="28"/>
          <w:szCs w:val="28"/>
        </w:rPr>
        <w:softHyphen/>
        <w:t>дарства. Среди социальных расхо</w:t>
      </w:r>
      <w:r w:rsidRPr="00594294">
        <w:rPr>
          <w:color w:val="000000"/>
          <w:sz w:val="28"/>
          <w:szCs w:val="28"/>
        </w:rPr>
        <w:softHyphen/>
        <w:t>дов в 1996 г. большая доля при</w:t>
      </w:r>
      <w:r w:rsidRPr="00594294">
        <w:rPr>
          <w:color w:val="000000"/>
          <w:sz w:val="28"/>
          <w:szCs w:val="28"/>
        </w:rPr>
        <w:softHyphen/>
        <w:t>ходилась на пенсии по старости (43,5%), пособия по болезни (24,8%), семейные пособия (5,9%), компенсации на жилье (4%), пособия по безработице и оплату профобучения (6,6%).[27]</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Выявилась настоятельная необ</w:t>
      </w:r>
      <w:r w:rsidRPr="00594294">
        <w:rPr>
          <w:color w:val="000000"/>
          <w:sz w:val="28"/>
          <w:szCs w:val="28"/>
        </w:rPr>
        <w:softHyphen/>
        <w:t>ходимость реформирования технологии</w:t>
      </w:r>
      <w:r w:rsidR="007726DB">
        <w:rPr>
          <w:color w:val="000000"/>
          <w:sz w:val="28"/>
          <w:szCs w:val="28"/>
        </w:rPr>
        <w:t xml:space="preserve"> </w:t>
      </w:r>
      <w:r w:rsidRPr="00594294">
        <w:rPr>
          <w:color w:val="000000"/>
          <w:sz w:val="28"/>
          <w:szCs w:val="28"/>
        </w:rPr>
        <w:t>социальной защиты, кото</w:t>
      </w:r>
      <w:r w:rsidRPr="00594294">
        <w:rPr>
          <w:color w:val="000000"/>
          <w:sz w:val="28"/>
          <w:szCs w:val="28"/>
        </w:rPr>
        <w:softHyphen/>
        <w:t>рая стала непосильным бременем для государственного бюджета. Следует особо отметить, что во Франции реформирование соци</w:t>
      </w:r>
      <w:r w:rsidRPr="00594294">
        <w:rPr>
          <w:color w:val="000000"/>
          <w:sz w:val="28"/>
          <w:szCs w:val="28"/>
        </w:rPr>
        <w:softHyphen/>
        <w:t>альных структур защиты населе</w:t>
      </w:r>
      <w:r w:rsidRPr="00594294">
        <w:rPr>
          <w:color w:val="000000"/>
          <w:sz w:val="28"/>
          <w:szCs w:val="28"/>
        </w:rPr>
        <w:softHyphen/>
        <w:t>ния сопровождалось усилением влияния государственной власти в управлении всей системой со</w:t>
      </w:r>
      <w:r w:rsidRPr="00594294">
        <w:rPr>
          <w:color w:val="000000"/>
          <w:sz w:val="28"/>
          <w:szCs w:val="28"/>
        </w:rPr>
        <w:softHyphen/>
        <w:t>циальной защиты.</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Во Франции государственная пенсионная система по старости, охватывающая основную массу пенсионеров, представляет собой сложное, многоярусное образова</w:t>
      </w:r>
      <w:r w:rsidRPr="00594294">
        <w:rPr>
          <w:color w:val="000000"/>
          <w:sz w:val="28"/>
          <w:szCs w:val="28"/>
        </w:rPr>
        <w:softHyphen/>
        <w:t>ние. В це</w:t>
      </w:r>
      <w:r w:rsidRPr="00594294">
        <w:rPr>
          <w:color w:val="000000"/>
          <w:sz w:val="28"/>
          <w:szCs w:val="28"/>
        </w:rPr>
        <w:softHyphen/>
        <w:t>лом пенсионная система состоит из пяти подсистем: 1) базовые режимы для наемных работников; 2) дополнительные режимы; 3) специальные режимы для отдель</w:t>
      </w:r>
      <w:r w:rsidRPr="00594294">
        <w:rPr>
          <w:color w:val="000000"/>
          <w:sz w:val="28"/>
          <w:szCs w:val="28"/>
        </w:rPr>
        <w:softHyphen/>
        <w:t>ных категорий занятых; 4) базо</w:t>
      </w:r>
      <w:r w:rsidRPr="00594294">
        <w:rPr>
          <w:color w:val="000000"/>
          <w:sz w:val="28"/>
          <w:szCs w:val="28"/>
        </w:rPr>
        <w:softHyphen/>
        <w:t>вые режимы для ненаемных ра</w:t>
      </w:r>
      <w:r w:rsidRPr="00594294">
        <w:rPr>
          <w:color w:val="000000"/>
          <w:sz w:val="28"/>
          <w:szCs w:val="28"/>
        </w:rPr>
        <w:softHyphen/>
        <w:t>ботников; 5) дополнительные (факультативные) режимы. Каж</w:t>
      </w:r>
      <w:r w:rsidRPr="00594294">
        <w:rPr>
          <w:color w:val="000000"/>
          <w:sz w:val="28"/>
          <w:szCs w:val="28"/>
        </w:rPr>
        <w:softHyphen/>
        <w:t>дая из них имеет свою специфи</w:t>
      </w:r>
      <w:r w:rsidRPr="00594294">
        <w:rPr>
          <w:color w:val="000000"/>
          <w:sz w:val="28"/>
          <w:szCs w:val="28"/>
        </w:rPr>
        <w:softHyphen/>
        <w:t>ку, что проявляется в финансиро</w:t>
      </w:r>
      <w:r w:rsidRPr="00594294">
        <w:rPr>
          <w:color w:val="000000"/>
          <w:sz w:val="28"/>
          <w:szCs w:val="28"/>
        </w:rPr>
        <w:softHyphen/>
        <w:t>вании, возрасте выхода на пенсию, продолжительности страхового стажа для получения полной пенсии, а также методике исчисления размера пенсии.[27]</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Базовые режимы являются ос</w:t>
      </w:r>
      <w:r w:rsidRPr="00594294">
        <w:rPr>
          <w:color w:val="000000"/>
          <w:sz w:val="28"/>
          <w:szCs w:val="28"/>
        </w:rPr>
        <w:softHyphen/>
        <w:t>новными в национальной системе социального страхования. Они действуют по единой методике пенсионного обеспечения лиц, занятых в промышленности и тор</w:t>
      </w:r>
      <w:r w:rsidRPr="00594294">
        <w:rPr>
          <w:color w:val="000000"/>
          <w:sz w:val="28"/>
          <w:szCs w:val="28"/>
        </w:rPr>
        <w:softHyphen/>
        <w:t>говле. Именно пенсионная система по старости оказалась к началу 90-х гг. в наиболее трудном поло</w:t>
      </w:r>
      <w:r w:rsidRPr="00594294">
        <w:rPr>
          <w:color w:val="000000"/>
          <w:sz w:val="28"/>
          <w:szCs w:val="28"/>
        </w:rPr>
        <w:softHyphen/>
        <w:t>жении. Ее финансовое оздоровле</w:t>
      </w:r>
      <w:r w:rsidRPr="00594294">
        <w:rPr>
          <w:color w:val="000000"/>
          <w:sz w:val="28"/>
          <w:szCs w:val="28"/>
        </w:rPr>
        <w:softHyphen/>
        <w:t>ние правительство попыталось осуществить</w:t>
      </w:r>
      <w:r w:rsidR="007726DB">
        <w:rPr>
          <w:color w:val="000000"/>
          <w:sz w:val="28"/>
          <w:szCs w:val="28"/>
        </w:rPr>
        <w:t xml:space="preserve"> </w:t>
      </w:r>
      <w:r w:rsidRPr="00594294">
        <w:rPr>
          <w:color w:val="000000"/>
          <w:sz w:val="28"/>
          <w:szCs w:val="28"/>
        </w:rPr>
        <w:t>за счет целого комплекса мер, в том числе:</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w:t>
      </w:r>
      <w:r w:rsidR="007726DB">
        <w:rPr>
          <w:color w:val="000000"/>
          <w:sz w:val="28"/>
          <w:szCs w:val="28"/>
        </w:rPr>
        <w:t xml:space="preserve"> </w:t>
      </w:r>
      <w:r w:rsidRPr="00594294">
        <w:rPr>
          <w:color w:val="000000"/>
          <w:sz w:val="28"/>
          <w:szCs w:val="28"/>
        </w:rPr>
        <w:t>повышения возраста выхода на пенсию - с 1995 г. 65 лет и для мужчин и для женщин;</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 увеличения размеров страхо</w:t>
      </w:r>
      <w:r w:rsidRPr="00594294">
        <w:rPr>
          <w:color w:val="000000"/>
          <w:sz w:val="28"/>
          <w:szCs w:val="28"/>
        </w:rPr>
        <w:softHyphen/>
        <w:t>вого стажа для выплаты мини</w:t>
      </w:r>
      <w:r w:rsidRPr="00594294">
        <w:rPr>
          <w:color w:val="000000"/>
          <w:sz w:val="28"/>
          <w:szCs w:val="28"/>
        </w:rPr>
        <w:softHyphen/>
        <w:t>мальной пенсии, страховой стаж стал постепен</w:t>
      </w:r>
      <w:r w:rsidRPr="00594294">
        <w:rPr>
          <w:color w:val="000000"/>
          <w:sz w:val="28"/>
          <w:szCs w:val="28"/>
        </w:rPr>
        <w:softHyphen/>
        <w:t>но увеличиваться и достигал в 2003 г. 40 лет, при отсутствии не</w:t>
      </w:r>
      <w:r w:rsidRPr="00594294">
        <w:rPr>
          <w:color w:val="000000"/>
          <w:sz w:val="28"/>
          <w:szCs w:val="28"/>
        </w:rPr>
        <w:softHyphen/>
        <w:t>обходимого стажа размер пенсии снижается на 1,25% за каждый недостающий квартал.</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В базовом режиме действует система надбавок, наследования пенсионных прав, возможность трудоустройства после выхода на пенсию.</w:t>
      </w:r>
      <w:r w:rsidRPr="00594294">
        <w:rPr>
          <w:sz w:val="28"/>
          <w:szCs w:val="28"/>
        </w:rPr>
        <w:t xml:space="preserve"> </w:t>
      </w:r>
      <w:r w:rsidRPr="00594294">
        <w:rPr>
          <w:color w:val="000000"/>
          <w:sz w:val="28"/>
          <w:szCs w:val="28"/>
        </w:rPr>
        <w:t>Финансирование базового ре</w:t>
      </w:r>
      <w:r w:rsidRPr="00594294">
        <w:rPr>
          <w:color w:val="000000"/>
          <w:sz w:val="28"/>
          <w:szCs w:val="28"/>
        </w:rPr>
        <w:softHyphen/>
        <w:t>жима осуществляется в основном за счет социальных взносов пред</w:t>
      </w:r>
      <w:r w:rsidRPr="00594294">
        <w:rPr>
          <w:color w:val="000000"/>
          <w:sz w:val="28"/>
          <w:szCs w:val="28"/>
        </w:rPr>
        <w:softHyphen/>
        <w:t>принимателей (8,2% от фонда за</w:t>
      </w:r>
      <w:r w:rsidRPr="00594294">
        <w:rPr>
          <w:color w:val="000000"/>
          <w:sz w:val="28"/>
          <w:szCs w:val="28"/>
        </w:rPr>
        <w:softHyphen/>
        <w:t>работной платы) и наемных ра</w:t>
      </w:r>
      <w:r w:rsidRPr="00594294">
        <w:rPr>
          <w:color w:val="000000"/>
          <w:sz w:val="28"/>
          <w:szCs w:val="28"/>
        </w:rPr>
        <w:softHyphen/>
        <w:t>ботников (7,6% от зарплаты).[27]</w:t>
      </w:r>
    </w:p>
    <w:p w:rsidR="006825CF" w:rsidRPr="00594294" w:rsidRDefault="006825CF" w:rsidP="00594294">
      <w:pPr>
        <w:spacing w:line="360" w:lineRule="auto"/>
        <w:ind w:firstLine="709"/>
        <w:jc w:val="both"/>
        <w:rPr>
          <w:color w:val="000000"/>
          <w:sz w:val="28"/>
          <w:szCs w:val="28"/>
        </w:rPr>
      </w:pPr>
      <w:r w:rsidRPr="00594294">
        <w:rPr>
          <w:color w:val="000000"/>
          <w:sz w:val="28"/>
          <w:szCs w:val="28"/>
        </w:rPr>
        <w:t>В результате такой многоярус</w:t>
      </w:r>
      <w:r w:rsidRPr="00594294">
        <w:rPr>
          <w:color w:val="000000"/>
          <w:sz w:val="28"/>
          <w:szCs w:val="28"/>
        </w:rPr>
        <w:softHyphen/>
        <w:t>ной системы один работник полу</w:t>
      </w:r>
      <w:r w:rsidRPr="00594294">
        <w:rPr>
          <w:color w:val="000000"/>
          <w:sz w:val="28"/>
          <w:szCs w:val="28"/>
        </w:rPr>
        <w:softHyphen/>
        <w:t>чает в среднем 2,8 различных пенсий. Особенностью пенсион</w:t>
      </w:r>
      <w:r w:rsidRPr="00594294">
        <w:rPr>
          <w:color w:val="000000"/>
          <w:sz w:val="28"/>
          <w:szCs w:val="28"/>
        </w:rPr>
        <w:softHyphen/>
        <w:t>ной системы Франции остается высокая норма замещения, т. е. большой размер пенсии в срав</w:t>
      </w:r>
      <w:r w:rsidRPr="00594294">
        <w:rPr>
          <w:color w:val="000000"/>
          <w:sz w:val="28"/>
          <w:szCs w:val="28"/>
        </w:rPr>
        <w:softHyphen/>
        <w:t xml:space="preserve">нении с прежней зарплатой. В среднем норма замещения всех видов пенсий составляет 78% для мужчин и 72% для женщин. </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Во Франции</w:t>
      </w:r>
      <w:r w:rsidR="007726DB">
        <w:rPr>
          <w:color w:val="000000"/>
          <w:sz w:val="28"/>
          <w:szCs w:val="28"/>
        </w:rPr>
        <w:t xml:space="preserve"> </w:t>
      </w:r>
      <w:r w:rsidRPr="00594294">
        <w:rPr>
          <w:color w:val="000000"/>
          <w:sz w:val="28"/>
          <w:szCs w:val="28"/>
        </w:rPr>
        <w:t>существуют так называемые "предпенсионные по</w:t>
      </w:r>
      <w:r w:rsidRPr="00594294">
        <w:rPr>
          <w:color w:val="000000"/>
          <w:sz w:val="28"/>
          <w:szCs w:val="28"/>
        </w:rPr>
        <w:softHyphen/>
        <w:t>собия". В настоящее время право на полу</w:t>
      </w:r>
      <w:r w:rsidRPr="00594294">
        <w:rPr>
          <w:color w:val="000000"/>
          <w:sz w:val="28"/>
          <w:szCs w:val="28"/>
        </w:rPr>
        <w:softHyphen/>
        <w:t>чение ранней пенсии получили лица в возрасте 59 лет и старше, имеющие не менее 40 лет страхово</w:t>
      </w:r>
      <w:r w:rsidRPr="00594294">
        <w:rPr>
          <w:color w:val="000000"/>
          <w:sz w:val="28"/>
          <w:szCs w:val="28"/>
        </w:rPr>
        <w:softHyphen/>
        <w:t>го стажа, или лица более раннего возраста, но выпла</w:t>
      </w:r>
      <w:r w:rsidRPr="00594294">
        <w:rPr>
          <w:color w:val="000000"/>
          <w:sz w:val="28"/>
          <w:szCs w:val="28"/>
        </w:rPr>
        <w:softHyphen/>
        <w:t>чивающие страховые взносы не менее 43 лет. Кроме трудовых пенсий, во Франции существует система социальных пенсий. Их выплата га</w:t>
      </w:r>
      <w:r w:rsidRPr="00594294">
        <w:rPr>
          <w:color w:val="000000"/>
          <w:sz w:val="28"/>
          <w:szCs w:val="28"/>
        </w:rPr>
        <w:softHyphen/>
        <w:t>рантируется государством всем пожилым людям не</w:t>
      </w:r>
      <w:r w:rsidRPr="00594294">
        <w:rPr>
          <w:color w:val="000000"/>
          <w:sz w:val="28"/>
          <w:szCs w:val="28"/>
        </w:rPr>
        <w:softHyphen/>
        <w:t>зависимо от характера и продолжительности профес</w:t>
      </w:r>
      <w:r w:rsidRPr="00594294">
        <w:rPr>
          <w:color w:val="000000"/>
          <w:sz w:val="28"/>
          <w:szCs w:val="28"/>
        </w:rPr>
        <w:softHyphen/>
        <w:t>сиональной деятельности. [28]</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В результате реформирования технологии социального обеспечения французское пра</w:t>
      </w:r>
      <w:r w:rsidRPr="00594294">
        <w:rPr>
          <w:color w:val="000000"/>
          <w:sz w:val="28"/>
          <w:szCs w:val="28"/>
        </w:rPr>
        <w:softHyphen/>
        <w:t>вительство добилось определенного успеха в стаби</w:t>
      </w:r>
      <w:r w:rsidRPr="00594294">
        <w:rPr>
          <w:color w:val="000000"/>
          <w:sz w:val="28"/>
          <w:szCs w:val="28"/>
        </w:rPr>
        <w:softHyphen/>
        <w:t>лизации ее бюджета. Правительство создало "амортиза</w:t>
      </w:r>
      <w:r w:rsidRPr="00594294">
        <w:rPr>
          <w:color w:val="000000"/>
          <w:sz w:val="28"/>
          <w:szCs w:val="28"/>
        </w:rPr>
        <w:softHyphen/>
        <w:t>ционный фонд по задолженности в социальной об</w:t>
      </w:r>
      <w:r w:rsidRPr="00594294">
        <w:rPr>
          <w:color w:val="000000"/>
          <w:sz w:val="28"/>
          <w:szCs w:val="28"/>
        </w:rPr>
        <w:softHyphen/>
        <w:t>ласти" за счет взноса "социального возмещения" в размере 0,5% на все до</w:t>
      </w:r>
      <w:r w:rsidRPr="00594294">
        <w:rPr>
          <w:color w:val="000000"/>
          <w:sz w:val="28"/>
          <w:szCs w:val="28"/>
        </w:rPr>
        <w:softHyphen/>
        <w:t xml:space="preserve">ходы (кроме минимальных социальных пособий). Кроме того, вводится налогообложение семейных пособий, повышаются страховые взносы с пенсий и пособий по безработице и увеличиваются налоги со страховых премий компаний.[28] </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 xml:space="preserve">В целом во Франции, несмотря на определённые трудности, государственное регулирование социальной сферы осуществляется достаточно конструктивно и в значительной степени успешно. Согласно данным статистики ЕС, в 1997 г. покупательная способность пособий социального обеспечения на 1 жителя во Франции превышала среднюю цифру по странам ЕС на 14,2%, отставая от Германии и Австрии лишь на 2,4% от Дании на 11%, но значительно уступая Люксембургу – на 45,3%. Люксембург занимает первое место по покупательной способности социальных пособий на 1 жителя, опережая ближайшую к нему Данию на 30%. </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Финская система социального обеспечения имеет три основных элемента: профилактическая политика социального обеспечения и здравоохранения, соци</w:t>
      </w:r>
      <w:r w:rsidRPr="00594294">
        <w:rPr>
          <w:color w:val="000000"/>
          <w:sz w:val="28"/>
          <w:szCs w:val="28"/>
        </w:rPr>
        <w:softHyphen/>
        <w:t>альные услуги и услуги здравоохранения и социаль</w:t>
      </w:r>
      <w:r w:rsidRPr="00594294">
        <w:rPr>
          <w:color w:val="000000"/>
          <w:sz w:val="28"/>
          <w:szCs w:val="28"/>
        </w:rPr>
        <w:softHyphen/>
        <w:t>ное страхование. Сущность социального обеспечения состоит в гарантировании средств на прожитие при помощи всеобъемлющей системы основного обеспе</w:t>
      </w:r>
      <w:r w:rsidRPr="00594294">
        <w:rPr>
          <w:color w:val="000000"/>
          <w:sz w:val="28"/>
          <w:szCs w:val="28"/>
        </w:rPr>
        <w:softHyphen/>
        <w:t>чения и льгот, выплачиваемых в пропорции к доходу (или бывшему заработку), что позволяет сохранить умеренный уровень потребления в различных край</w:t>
      </w:r>
      <w:r w:rsidRPr="00594294">
        <w:rPr>
          <w:color w:val="000000"/>
          <w:sz w:val="28"/>
          <w:szCs w:val="28"/>
        </w:rPr>
        <w:softHyphen/>
        <w:t>них ситуациях. Важной является всеобщая система социальных услуг и здравоохранения.</w:t>
      </w:r>
      <w:r w:rsidRPr="00594294">
        <w:rPr>
          <w:sz w:val="28"/>
          <w:szCs w:val="28"/>
        </w:rPr>
        <w:t xml:space="preserve"> </w:t>
      </w:r>
      <w:r w:rsidRPr="00594294">
        <w:rPr>
          <w:color w:val="000000"/>
          <w:sz w:val="28"/>
          <w:szCs w:val="28"/>
        </w:rPr>
        <w:t>Ти</w:t>
      </w:r>
      <w:r w:rsidRPr="00594294">
        <w:rPr>
          <w:color w:val="000000"/>
          <w:sz w:val="28"/>
          <w:szCs w:val="28"/>
        </w:rPr>
        <w:softHyphen/>
        <w:t>пичным для нее является универсальность льгот и финансирование в основном за счет налоговых средств. Социальная защищенность в Финляндии по примеру других северных стран базируется обычно на факте проживания в стране.</w:t>
      </w:r>
      <w:r w:rsidRPr="00594294">
        <w:rPr>
          <w:sz w:val="28"/>
          <w:szCs w:val="28"/>
        </w:rPr>
        <w:t xml:space="preserve"> </w:t>
      </w:r>
      <w:r w:rsidRPr="00594294">
        <w:rPr>
          <w:color w:val="000000"/>
          <w:sz w:val="28"/>
          <w:szCs w:val="28"/>
        </w:rPr>
        <w:t>В финскую систему социального обеспечения входит составной частью прочный принцип равноправия. Самыми главными источниками финансирования со</w:t>
      </w:r>
      <w:r w:rsidRPr="00594294">
        <w:rPr>
          <w:color w:val="000000"/>
          <w:sz w:val="28"/>
          <w:szCs w:val="28"/>
        </w:rPr>
        <w:softHyphen/>
        <w:t>циальных расходов являются государство, муниципалитеты и работодатели. Доля самих зас</w:t>
      </w:r>
      <w:r w:rsidRPr="00594294">
        <w:rPr>
          <w:color w:val="000000"/>
          <w:sz w:val="28"/>
          <w:szCs w:val="28"/>
        </w:rPr>
        <w:softHyphen/>
        <w:t>трахованных в финансировании социальных расходов в Финляндии по сравнению со средним уровнем стран Европейского Союза несомненно ниже.[29]</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Профилактическая деятельность является цен</w:t>
      </w:r>
      <w:r w:rsidRPr="00594294">
        <w:rPr>
          <w:color w:val="000000"/>
          <w:sz w:val="28"/>
          <w:szCs w:val="28"/>
        </w:rPr>
        <w:softHyphen/>
        <w:t>тральной частью социального обеспечения Финлян</w:t>
      </w:r>
      <w:r w:rsidRPr="00594294">
        <w:rPr>
          <w:color w:val="000000"/>
          <w:sz w:val="28"/>
          <w:szCs w:val="28"/>
        </w:rPr>
        <w:softHyphen/>
        <w:t>дии. Цель - заранее предотвратить или уменьшить различные риски и проблемы. В Финляндии организация социальных услуг и ус</w:t>
      </w:r>
      <w:r w:rsidRPr="00594294">
        <w:rPr>
          <w:color w:val="000000"/>
          <w:sz w:val="28"/>
          <w:szCs w:val="28"/>
        </w:rPr>
        <w:softHyphen/>
        <w:t>луг по здравоохранению является общей задачей го</w:t>
      </w:r>
      <w:r w:rsidRPr="00594294">
        <w:rPr>
          <w:color w:val="000000"/>
          <w:sz w:val="28"/>
          <w:szCs w:val="28"/>
        </w:rPr>
        <w:softHyphen/>
        <w:t>сударства и коммун (муниципалитетов). Государство платит коммуне государственную долю. Самыми значительными час</w:t>
      </w:r>
      <w:r w:rsidRPr="00594294">
        <w:rPr>
          <w:color w:val="000000"/>
          <w:sz w:val="28"/>
          <w:szCs w:val="28"/>
        </w:rPr>
        <w:softHyphen/>
        <w:t>тями секторов обслуживания являются первичное здравоохранение и специализированное лечение, дневной уход за детьми, уход за престарелыми, служ</w:t>
      </w:r>
      <w:r w:rsidRPr="00594294">
        <w:rPr>
          <w:color w:val="000000"/>
          <w:sz w:val="28"/>
          <w:szCs w:val="28"/>
        </w:rPr>
        <w:softHyphen/>
        <w:t>ба для инвалидов, пособие на прожитие, а также за</w:t>
      </w:r>
      <w:r w:rsidRPr="00594294">
        <w:rPr>
          <w:color w:val="000000"/>
          <w:sz w:val="28"/>
          <w:szCs w:val="28"/>
        </w:rPr>
        <w:softHyphen/>
        <w:t>щита детей. Пособие на прожитие - это последний способ поддержки граждан. Определенные льготы, такие, как отпуск для роди</w:t>
      </w:r>
      <w:r w:rsidRPr="00594294">
        <w:rPr>
          <w:color w:val="000000"/>
          <w:sz w:val="28"/>
          <w:szCs w:val="28"/>
        </w:rPr>
        <w:softHyphen/>
        <w:t>телей и надбавки на детей, являются универсальны</w:t>
      </w:r>
      <w:r w:rsidRPr="00594294">
        <w:rPr>
          <w:color w:val="000000"/>
          <w:sz w:val="28"/>
          <w:szCs w:val="28"/>
        </w:rPr>
        <w:softHyphen/>
        <w:t xml:space="preserve">ми. </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Большая часть социального обеспечения граждан организована в форме общего законодательного страхования. Пенсии и пособие по безработице состоят из основной части и из части, пропорциональной до</w:t>
      </w:r>
      <w:r w:rsidRPr="00594294">
        <w:rPr>
          <w:color w:val="000000"/>
          <w:sz w:val="28"/>
          <w:szCs w:val="28"/>
        </w:rPr>
        <w:softHyphen/>
        <w:t>ходу.</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В Финляндии две пенсионные системы: система народной пенсии и система пенсии по труду. Через обе эти системы выплачиваются пенсии по старости, нетрудоспособности и семейная пенсия. Через сис</w:t>
      </w:r>
      <w:r w:rsidRPr="00594294">
        <w:rPr>
          <w:color w:val="000000"/>
          <w:sz w:val="28"/>
          <w:szCs w:val="28"/>
        </w:rPr>
        <w:softHyphen/>
        <w:t>тему народной пенсии последняя выплачивается на основании проживания в Финляндии, через систему пенсий по труду пенсии выплачиваются на основании трудового стажа и соотносится с заработ</w:t>
      </w:r>
      <w:r w:rsidRPr="00594294">
        <w:rPr>
          <w:color w:val="000000"/>
          <w:sz w:val="28"/>
          <w:szCs w:val="28"/>
        </w:rPr>
        <w:softHyphen/>
        <w:t>ком. Народные пенсии совмещаются с трудовой пен</w:t>
      </w:r>
      <w:r w:rsidRPr="00594294">
        <w:rPr>
          <w:color w:val="000000"/>
          <w:sz w:val="28"/>
          <w:szCs w:val="28"/>
        </w:rPr>
        <w:softHyphen/>
        <w:t>сией человека. Народную пенсию выплачивают толь</w:t>
      </w:r>
      <w:r w:rsidRPr="00594294">
        <w:rPr>
          <w:color w:val="000000"/>
          <w:sz w:val="28"/>
          <w:szCs w:val="28"/>
        </w:rPr>
        <w:softHyphen/>
        <w:t>ко тому человеку, у которого низкая трудовая пенсия или ее нет совсем. Если трудовая пенсия превышает определенный уровень, то права на получение народ</w:t>
      </w:r>
      <w:r w:rsidRPr="00594294">
        <w:rPr>
          <w:color w:val="000000"/>
          <w:sz w:val="28"/>
          <w:szCs w:val="28"/>
        </w:rPr>
        <w:softHyphen/>
        <w:t>ной пенсии тогда нет. Трудовые пенсии оформляются частными страховыми учреждениями, главным центром которых является Центр пенсион</w:t>
      </w:r>
      <w:r w:rsidRPr="00594294">
        <w:rPr>
          <w:color w:val="000000"/>
          <w:sz w:val="28"/>
          <w:szCs w:val="28"/>
        </w:rPr>
        <w:softHyphen/>
        <w:t>ной гарантии. Государственный и му</w:t>
      </w:r>
      <w:r w:rsidRPr="00594294">
        <w:rPr>
          <w:color w:val="000000"/>
          <w:sz w:val="28"/>
          <w:szCs w:val="28"/>
        </w:rPr>
        <w:softHyphen/>
        <w:t>ниципальный сектор имеет свои пенсионные учреж</w:t>
      </w:r>
      <w:r w:rsidRPr="00594294">
        <w:rPr>
          <w:color w:val="000000"/>
          <w:sz w:val="28"/>
          <w:szCs w:val="28"/>
        </w:rPr>
        <w:softHyphen/>
        <w:t>дения.[29]</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Финские гарантии защиты по безработице состоят из множества различных видов льгот: пособие по безработице, пропорциональное заработку, основное пособие по безработице и поддержка рынка труда. Большая часть работников состоят в своем профес</w:t>
      </w:r>
      <w:r w:rsidRPr="00594294">
        <w:rPr>
          <w:color w:val="000000"/>
          <w:sz w:val="28"/>
          <w:szCs w:val="28"/>
        </w:rPr>
        <w:softHyphen/>
        <w:t>сиональном секторе членами страховой кассы по безработице, где они имеют право на пособие по безра</w:t>
      </w:r>
      <w:r w:rsidRPr="00594294">
        <w:rPr>
          <w:color w:val="000000"/>
          <w:sz w:val="28"/>
          <w:szCs w:val="28"/>
        </w:rPr>
        <w:softHyphen/>
        <w:t>ботице, соотносительно к заработку.</w:t>
      </w:r>
      <w:r w:rsidRPr="00594294">
        <w:rPr>
          <w:sz w:val="28"/>
          <w:szCs w:val="28"/>
        </w:rPr>
        <w:t xml:space="preserve"> </w:t>
      </w:r>
      <w:r w:rsidRPr="00594294">
        <w:rPr>
          <w:color w:val="000000"/>
          <w:sz w:val="28"/>
          <w:szCs w:val="28"/>
        </w:rPr>
        <w:t>Страхование по болезни возмещает причиненные издержки по временной потере трудоспособности. Пособие зависит от доходов заявителя. Длительная болезнь или длительный период нетрудоспособности влияют различным образом на жизнь. Реабилитация помогает предотвратить или облегчить эти воздейс</w:t>
      </w:r>
      <w:r w:rsidRPr="00594294">
        <w:rPr>
          <w:color w:val="000000"/>
          <w:sz w:val="28"/>
          <w:szCs w:val="28"/>
        </w:rPr>
        <w:softHyphen/>
        <w:t>твия. Льготы по реабилитации предоставляются лю</w:t>
      </w:r>
      <w:r w:rsidRPr="00594294">
        <w:rPr>
          <w:color w:val="000000"/>
          <w:sz w:val="28"/>
          <w:szCs w:val="28"/>
        </w:rPr>
        <w:softHyphen/>
        <w:t>дям для того, чтобы улучшать и поддерживать спо</w:t>
      </w:r>
      <w:r w:rsidRPr="00594294">
        <w:rPr>
          <w:color w:val="000000"/>
          <w:sz w:val="28"/>
          <w:szCs w:val="28"/>
        </w:rPr>
        <w:softHyphen/>
        <w:t>собность работать и справляться с ситуациями повседневной жизни так хорошо, как это возможно, независимо от степени инвалидности или нетрудос</w:t>
      </w:r>
      <w:r w:rsidRPr="00594294">
        <w:rPr>
          <w:color w:val="000000"/>
          <w:sz w:val="28"/>
          <w:szCs w:val="28"/>
        </w:rPr>
        <w:softHyphen/>
        <w:t>пособности.[30]</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На основании опроса мнений финская система со</w:t>
      </w:r>
      <w:r w:rsidRPr="00594294">
        <w:rPr>
          <w:color w:val="000000"/>
          <w:sz w:val="28"/>
          <w:szCs w:val="28"/>
        </w:rPr>
        <w:softHyphen/>
        <w:t>циального обеспечения пользуется обширной под</w:t>
      </w:r>
      <w:r w:rsidRPr="00594294">
        <w:rPr>
          <w:color w:val="000000"/>
          <w:sz w:val="28"/>
          <w:szCs w:val="28"/>
        </w:rPr>
        <w:softHyphen/>
        <w:t xml:space="preserve">держкой граждан. </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Министерство социального обеспечения и здра</w:t>
      </w:r>
      <w:r w:rsidRPr="00594294">
        <w:rPr>
          <w:color w:val="000000"/>
          <w:sz w:val="28"/>
          <w:szCs w:val="28"/>
        </w:rPr>
        <w:softHyphen/>
        <w:t>воохранения определяет основные направления политики социального обес</w:t>
      </w:r>
      <w:r w:rsidRPr="00594294">
        <w:rPr>
          <w:color w:val="000000"/>
          <w:sz w:val="28"/>
          <w:szCs w:val="28"/>
        </w:rPr>
        <w:softHyphen/>
        <w:t>печения и здравоохранения, подготавливает зако</w:t>
      </w:r>
      <w:r w:rsidRPr="00594294">
        <w:rPr>
          <w:color w:val="000000"/>
          <w:sz w:val="28"/>
          <w:szCs w:val="28"/>
        </w:rPr>
        <w:softHyphen/>
        <w:t>нодательство и основные преобразования и руково</w:t>
      </w:r>
      <w:r w:rsidRPr="00594294">
        <w:rPr>
          <w:color w:val="000000"/>
          <w:sz w:val="28"/>
          <w:szCs w:val="28"/>
        </w:rPr>
        <w:softHyphen/>
        <w:t>дит исполнением их, а также осуществляет связь между органами, принимающими политическое ре</w:t>
      </w:r>
      <w:r w:rsidRPr="00594294">
        <w:rPr>
          <w:color w:val="000000"/>
          <w:sz w:val="28"/>
          <w:szCs w:val="28"/>
        </w:rPr>
        <w:softHyphen/>
        <w:t>шение. Деятельность Министерства социального обеспе</w:t>
      </w:r>
      <w:r w:rsidRPr="00594294">
        <w:rPr>
          <w:color w:val="000000"/>
          <w:sz w:val="28"/>
          <w:szCs w:val="28"/>
        </w:rPr>
        <w:softHyphen/>
        <w:t>чения и здравоохранения основана на пяти основных стратегиях: стратегии профилактической политики, стратегии обеспечения льгот и основных услуг, стра</w:t>
      </w:r>
      <w:r w:rsidRPr="00594294">
        <w:rPr>
          <w:color w:val="000000"/>
          <w:sz w:val="28"/>
          <w:szCs w:val="28"/>
        </w:rPr>
        <w:softHyphen/>
        <w:t>тегии финансирования социального обеспечения, стратегии производства услуг, стратегии планирова</w:t>
      </w:r>
      <w:r w:rsidRPr="00594294">
        <w:rPr>
          <w:color w:val="000000"/>
          <w:sz w:val="28"/>
          <w:szCs w:val="28"/>
        </w:rPr>
        <w:softHyphen/>
        <w:t>ния будущего.[30]</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Основной целью социального обеспечения является предотвращение проблем, каса</w:t>
      </w:r>
      <w:r w:rsidRPr="00594294">
        <w:rPr>
          <w:color w:val="000000"/>
          <w:sz w:val="28"/>
          <w:szCs w:val="28"/>
        </w:rPr>
        <w:softHyphen/>
        <w:t>ющихся социального обеспечения и здравоохране</w:t>
      </w:r>
      <w:r w:rsidRPr="00594294">
        <w:rPr>
          <w:color w:val="000000"/>
          <w:sz w:val="28"/>
          <w:szCs w:val="28"/>
        </w:rPr>
        <w:softHyphen/>
        <w:t>ния, предоставление гражданам улучшенных и экономичных услуг, развитие социального обеспечения, основанного на поддержании активности граждан, поиск альтернатив для безработицы, а также ус</w:t>
      </w:r>
      <w:r w:rsidRPr="00594294">
        <w:rPr>
          <w:color w:val="000000"/>
          <w:sz w:val="28"/>
          <w:szCs w:val="28"/>
        </w:rPr>
        <w:softHyphen/>
        <w:t>тановление финансирования на устойчивую основу.</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Концепция социального обеспечения Японии предусматривает гарантию минимального уровня жизни и стабильного существования всех членов общества, что достигается совме</w:t>
      </w:r>
      <w:r w:rsidRPr="00594294">
        <w:rPr>
          <w:color w:val="000000"/>
          <w:sz w:val="28"/>
          <w:szCs w:val="28"/>
        </w:rPr>
        <w:softHyphen/>
        <w:t>стными усилиями государства и частного предпринимательства при координирующей роли правительства в лице министерства здра</w:t>
      </w:r>
      <w:r w:rsidRPr="00594294">
        <w:rPr>
          <w:color w:val="000000"/>
          <w:sz w:val="28"/>
          <w:szCs w:val="28"/>
        </w:rPr>
        <w:softHyphen/>
        <w:t>воохранения и социального обеспечения. Особое значение придается поддержанию ба</w:t>
      </w:r>
      <w:r w:rsidRPr="00594294">
        <w:rPr>
          <w:color w:val="000000"/>
          <w:sz w:val="28"/>
          <w:szCs w:val="28"/>
        </w:rPr>
        <w:softHyphen/>
        <w:t>ланса между затратами общества и каждого индивидуума с тем, чтобы люди получали со</w:t>
      </w:r>
      <w:r w:rsidRPr="00594294">
        <w:rPr>
          <w:color w:val="000000"/>
          <w:sz w:val="28"/>
          <w:szCs w:val="28"/>
        </w:rPr>
        <w:softHyphen/>
        <w:t>циальную помощь, соотносимую со средним доходом работника, но не выше его.</w:t>
      </w:r>
      <w:r w:rsidRPr="00594294">
        <w:rPr>
          <w:sz w:val="28"/>
          <w:szCs w:val="28"/>
        </w:rPr>
        <w:t xml:space="preserve"> </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Финансовая база расходов на социальное обеспечение складывается из страховых взносов наемных работников и предпринимателей, государственных средств, доходов от активных фи</w:t>
      </w:r>
      <w:r w:rsidRPr="00594294">
        <w:rPr>
          <w:color w:val="000000"/>
          <w:sz w:val="28"/>
          <w:szCs w:val="28"/>
        </w:rPr>
        <w:softHyphen/>
        <w:t>нансовых операций. Эта структура за последние десятилетия не пре</w:t>
      </w:r>
      <w:r w:rsidRPr="00594294">
        <w:rPr>
          <w:color w:val="000000"/>
          <w:sz w:val="28"/>
          <w:szCs w:val="28"/>
        </w:rPr>
        <w:softHyphen/>
        <w:t>терпела существенных изменений за исклю</w:t>
      </w:r>
      <w:r w:rsidRPr="00594294">
        <w:rPr>
          <w:color w:val="000000"/>
          <w:sz w:val="28"/>
          <w:szCs w:val="28"/>
        </w:rPr>
        <w:softHyphen/>
        <w:t>чением роста доходов от активных финансо</w:t>
      </w:r>
      <w:r w:rsidRPr="00594294">
        <w:rPr>
          <w:color w:val="000000"/>
          <w:sz w:val="28"/>
          <w:szCs w:val="28"/>
        </w:rPr>
        <w:softHyphen/>
        <w:t>вых операций и снижения доли средств государст</w:t>
      </w:r>
      <w:r w:rsidRPr="00594294">
        <w:rPr>
          <w:color w:val="000000"/>
          <w:sz w:val="28"/>
          <w:szCs w:val="28"/>
        </w:rPr>
        <w:softHyphen/>
        <w:t>венного бюджета.</w:t>
      </w:r>
      <w:r w:rsidRPr="00594294">
        <w:rPr>
          <w:sz w:val="28"/>
          <w:szCs w:val="28"/>
        </w:rPr>
        <w:t xml:space="preserve"> </w:t>
      </w:r>
      <w:r w:rsidRPr="00594294">
        <w:rPr>
          <w:color w:val="000000"/>
          <w:sz w:val="28"/>
          <w:szCs w:val="28"/>
        </w:rPr>
        <w:t>В соответствии с правительственной стратегией к 2025 г. планируется поднять расходы на социальное обеспечение до 28,5 -32,5% национального дохода. Кроме того, предполагается изменить структуру расходов в системе социального обеспечения. Если</w:t>
      </w:r>
      <w:r w:rsidR="007726DB">
        <w:rPr>
          <w:color w:val="000000"/>
          <w:sz w:val="28"/>
          <w:szCs w:val="28"/>
        </w:rPr>
        <w:t xml:space="preserve"> </w:t>
      </w:r>
      <w:r w:rsidRPr="00594294">
        <w:rPr>
          <w:color w:val="000000"/>
          <w:sz w:val="28"/>
          <w:szCs w:val="28"/>
        </w:rPr>
        <w:t>затраты на выплату пенсий, страхование здоровья и вспомощест</w:t>
      </w:r>
      <w:r w:rsidRPr="00594294">
        <w:rPr>
          <w:color w:val="000000"/>
          <w:sz w:val="28"/>
          <w:szCs w:val="28"/>
        </w:rPr>
        <w:softHyphen/>
        <w:t>вование нуждающимся составляют соотноше</w:t>
      </w:r>
      <w:r w:rsidRPr="00594294">
        <w:rPr>
          <w:color w:val="000000"/>
          <w:sz w:val="28"/>
          <w:szCs w:val="28"/>
        </w:rPr>
        <w:softHyphen/>
        <w:t>ние 5:4:1, то к 2025 г. оно примет вид 5:3:2. Имеется в виду повысить уровень социальной защищенности всех нуждающихся, в частно</w:t>
      </w:r>
      <w:r w:rsidRPr="00594294">
        <w:rPr>
          <w:color w:val="000000"/>
          <w:sz w:val="28"/>
          <w:szCs w:val="28"/>
        </w:rPr>
        <w:softHyphen/>
        <w:t>сти детей и пожилых людей.[15]</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Структура социального обеспечения носит комплексный характер. Она включает выпла</w:t>
      </w:r>
      <w:r w:rsidRPr="00594294">
        <w:rPr>
          <w:color w:val="000000"/>
          <w:sz w:val="28"/>
          <w:szCs w:val="28"/>
        </w:rPr>
        <w:softHyphen/>
        <w:t>ты, гарантирующие минимальный доход, страхо</w:t>
      </w:r>
      <w:r w:rsidRPr="00594294">
        <w:rPr>
          <w:color w:val="000000"/>
          <w:sz w:val="28"/>
          <w:szCs w:val="28"/>
        </w:rPr>
        <w:softHyphen/>
        <w:t xml:space="preserve">вание здоровья, вспомоществование нуждающимся. Для ее нормального функционирования необходимы усилия не только государства и бизнеса, но и каждого отдельного человека. </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 xml:space="preserve">Наибольшие суммы в структуре социального обеспечения идут на </w:t>
      </w:r>
      <w:r w:rsidRPr="00594294">
        <w:rPr>
          <w:iCs/>
          <w:color w:val="000000"/>
          <w:sz w:val="28"/>
          <w:szCs w:val="28"/>
        </w:rPr>
        <w:t xml:space="preserve">пенсионные выплаты. </w:t>
      </w:r>
      <w:r w:rsidRPr="00594294">
        <w:rPr>
          <w:color w:val="000000"/>
          <w:sz w:val="28"/>
          <w:szCs w:val="28"/>
        </w:rPr>
        <w:t>Пенсионная система является двухслойной, т.е. состоящей из нацио</w:t>
      </w:r>
      <w:r w:rsidRPr="00594294">
        <w:rPr>
          <w:color w:val="000000"/>
          <w:sz w:val="28"/>
          <w:szCs w:val="28"/>
        </w:rPr>
        <w:softHyphen/>
        <w:t>нальной пенсионной системы (базовая пен</w:t>
      </w:r>
      <w:r w:rsidRPr="00594294">
        <w:rPr>
          <w:color w:val="000000"/>
          <w:sz w:val="28"/>
          <w:szCs w:val="28"/>
        </w:rPr>
        <w:softHyphen/>
        <w:t>сия), которая охватывает все население, и пен</w:t>
      </w:r>
      <w:r w:rsidRPr="00594294">
        <w:rPr>
          <w:color w:val="000000"/>
          <w:sz w:val="28"/>
          <w:szCs w:val="28"/>
        </w:rPr>
        <w:softHyphen/>
        <w:t>сий, выплачиваемых наемным работникам.</w:t>
      </w:r>
      <w:r w:rsidRPr="00594294">
        <w:rPr>
          <w:sz w:val="28"/>
          <w:szCs w:val="28"/>
        </w:rPr>
        <w:t xml:space="preserve"> </w:t>
      </w:r>
      <w:r w:rsidRPr="00594294">
        <w:rPr>
          <w:iCs/>
          <w:color w:val="000000"/>
          <w:sz w:val="28"/>
          <w:szCs w:val="28"/>
        </w:rPr>
        <w:t xml:space="preserve">Базовая пенсия </w:t>
      </w:r>
      <w:r w:rsidRPr="00594294">
        <w:rPr>
          <w:color w:val="000000"/>
          <w:sz w:val="28"/>
          <w:szCs w:val="28"/>
        </w:rPr>
        <w:t>выплачивается по старос</w:t>
      </w:r>
      <w:r w:rsidRPr="00594294">
        <w:rPr>
          <w:color w:val="000000"/>
          <w:sz w:val="28"/>
          <w:szCs w:val="28"/>
        </w:rPr>
        <w:softHyphen/>
        <w:t>ти, инвалидности, а также всем нуждающим</w:t>
      </w:r>
      <w:r w:rsidRPr="00594294">
        <w:rPr>
          <w:color w:val="000000"/>
          <w:sz w:val="28"/>
          <w:szCs w:val="28"/>
        </w:rPr>
        <w:softHyphen/>
        <w:t>ся. 1/3 обеспечивается средствами государст</w:t>
      </w:r>
      <w:r w:rsidRPr="00594294">
        <w:rPr>
          <w:color w:val="000000"/>
          <w:sz w:val="28"/>
          <w:szCs w:val="28"/>
        </w:rPr>
        <w:softHyphen/>
        <w:t>венного бюджета, 2/3 - различными страховы</w:t>
      </w:r>
      <w:r w:rsidRPr="00594294">
        <w:rPr>
          <w:color w:val="000000"/>
          <w:sz w:val="28"/>
          <w:szCs w:val="28"/>
        </w:rPr>
        <w:softHyphen/>
        <w:t>ми пенсионными фондами. На создание пенсионных фондов работает практически все население в возрас</w:t>
      </w:r>
      <w:r w:rsidRPr="00594294">
        <w:rPr>
          <w:color w:val="000000"/>
          <w:sz w:val="28"/>
          <w:szCs w:val="28"/>
        </w:rPr>
        <w:softHyphen/>
        <w:t>те от 20 до 60 лет.</w:t>
      </w:r>
      <w:r w:rsidR="007726DB">
        <w:rPr>
          <w:color w:val="000000"/>
          <w:sz w:val="28"/>
          <w:szCs w:val="28"/>
        </w:rPr>
        <w:t xml:space="preserve"> </w:t>
      </w:r>
      <w:r w:rsidRPr="00594294">
        <w:rPr>
          <w:color w:val="000000"/>
          <w:sz w:val="28"/>
          <w:szCs w:val="28"/>
        </w:rPr>
        <w:t xml:space="preserve">Пенсионный фонд </w:t>
      </w:r>
      <w:r w:rsidRPr="00594294">
        <w:rPr>
          <w:iCs/>
          <w:color w:val="000000"/>
          <w:sz w:val="28"/>
          <w:szCs w:val="28"/>
        </w:rPr>
        <w:t xml:space="preserve">наемных работников частного сектора </w:t>
      </w:r>
      <w:r w:rsidRPr="00594294">
        <w:rPr>
          <w:color w:val="000000"/>
          <w:sz w:val="28"/>
          <w:szCs w:val="28"/>
        </w:rPr>
        <w:t>состоит из отчислений пред</w:t>
      </w:r>
      <w:r w:rsidRPr="00594294">
        <w:rPr>
          <w:color w:val="000000"/>
          <w:sz w:val="28"/>
          <w:szCs w:val="28"/>
        </w:rPr>
        <w:softHyphen/>
        <w:t xml:space="preserve">приятий, взносов самих работников и доплат со стороны государства. Пенсионные фонды </w:t>
      </w:r>
      <w:r w:rsidRPr="00594294">
        <w:rPr>
          <w:iCs/>
          <w:color w:val="000000"/>
          <w:sz w:val="28"/>
          <w:szCs w:val="28"/>
        </w:rPr>
        <w:t>работников государ</w:t>
      </w:r>
      <w:r w:rsidRPr="00594294">
        <w:rPr>
          <w:iCs/>
          <w:color w:val="000000"/>
          <w:sz w:val="28"/>
          <w:szCs w:val="28"/>
        </w:rPr>
        <w:softHyphen/>
        <w:t>ственных и муниципальных предприятий и учре</w:t>
      </w:r>
      <w:r w:rsidRPr="00594294">
        <w:rPr>
          <w:iCs/>
          <w:color w:val="000000"/>
          <w:sz w:val="28"/>
          <w:szCs w:val="28"/>
        </w:rPr>
        <w:softHyphen/>
        <w:t xml:space="preserve">ждений </w:t>
      </w:r>
      <w:r w:rsidRPr="00594294">
        <w:rPr>
          <w:color w:val="000000"/>
          <w:sz w:val="28"/>
          <w:szCs w:val="28"/>
        </w:rPr>
        <w:t>формируются из средств обществ</w:t>
      </w:r>
      <w:r w:rsidR="007726DB">
        <w:rPr>
          <w:color w:val="000000"/>
          <w:sz w:val="28"/>
          <w:szCs w:val="28"/>
        </w:rPr>
        <w:t xml:space="preserve"> </w:t>
      </w:r>
      <w:r w:rsidRPr="00594294">
        <w:rPr>
          <w:color w:val="000000"/>
          <w:sz w:val="28"/>
          <w:szCs w:val="28"/>
        </w:rPr>
        <w:t>вза</w:t>
      </w:r>
      <w:r w:rsidRPr="00594294">
        <w:rPr>
          <w:color w:val="000000"/>
          <w:sz w:val="28"/>
          <w:szCs w:val="28"/>
        </w:rPr>
        <w:softHyphen/>
        <w:t>имопомощи, которые создаются по месту ра</w:t>
      </w:r>
      <w:r w:rsidRPr="00594294">
        <w:rPr>
          <w:color w:val="000000"/>
          <w:sz w:val="28"/>
          <w:szCs w:val="28"/>
        </w:rPr>
        <w:softHyphen/>
        <w:t>боты, а также выплат самих предприятий и го</w:t>
      </w:r>
      <w:r w:rsidRPr="00594294">
        <w:rPr>
          <w:color w:val="000000"/>
          <w:sz w:val="28"/>
          <w:szCs w:val="28"/>
        </w:rPr>
        <w:softHyphen/>
        <w:t>сударственных дотаций.[15]</w:t>
      </w:r>
    </w:p>
    <w:p w:rsidR="006825CF" w:rsidRPr="00594294" w:rsidRDefault="007726DB" w:rsidP="00594294">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006825CF" w:rsidRPr="00594294">
        <w:rPr>
          <w:color w:val="000000"/>
          <w:sz w:val="28"/>
          <w:szCs w:val="28"/>
        </w:rPr>
        <w:t xml:space="preserve">Второй компонент технологии социального обеспечения - </w:t>
      </w:r>
      <w:r w:rsidR="006825CF" w:rsidRPr="00594294">
        <w:rPr>
          <w:iCs/>
          <w:color w:val="000000"/>
          <w:sz w:val="28"/>
          <w:szCs w:val="28"/>
        </w:rPr>
        <w:t xml:space="preserve">страхование здоровья. </w:t>
      </w:r>
      <w:r w:rsidR="006825CF" w:rsidRPr="00594294">
        <w:rPr>
          <w:color w:val="000000"/>
          <w:sz w:val="28"/>
          <w:szCs w:val="28"/>
        </w:rPr>
        <w:t>Сущест</w:t>
      </w:r>
      <w:r w:rsidR="006825CF" w:rsidRPr="00594294">
        <w:rPr>
          <w:color w:val="000000"/>
          <w:sz w:val="28"/>
          <w:szCs w:val="28"/>
        </w:rPr>
        <w:softHyphen/>
        <w:t>вуют шесть альтернативных систем, которые охватывают все население: страхование здоровья наемных работ</w:t>
      </w:r>
      <w:r w:rsidR="006825CF" w:rsidRPr="00594294">
        <w:rPr>
          <w:color w:val="000000"/>
          <w:sz w:val="28"/>
          <w:szCs w:val="28"/>
        </w:rPr>
        <w:softHyphen/>
        <w:t>ников частного сектора;</w:t>
      </w:r>
      <w:r>
        <w:rPr>
          <w:sz w:val="28"/>
          <w:szCs w:val="28"/>
        </w:rPr>
        <w:t xml:space="preserve"> </w:t>
      </w:r>
      <w:r w:rsidR="006825CF" w:rsidRPr="00594294">
        <w:rPr>
          <w:color w:val="000000"/>
          <w:sz w:val="28"/>
          <w:szCs w:val="28"/>
        </w:rPr>
        <w:t>страхование моряков; ассоциации взаимопомощи по страхо</w:t>
      </w:r>
      <w:r w:rsidR="006825CF" w:rsidRPr="00594294">
        <w:rPr>
          <w:color w:val="000000"/>
          <w:sz w:val="28"/>
          <w:szCs w:val="28"/>
        </w:rPr>
        <w:softHyphen/>
        <w:t>ванию работников государственных предпри</w:t>
      </w:r>
      <w:r w:rsidR="006825CF" w:rsidRPr="00594294">
        <w:rPr>
          <w:color w:val="000000"/>
          <w:sz w:val="28"/>
          <w:szCs w:val="28"/>
        </w:rPr>
        <w:softHyphen/>
        <w:t>ятий и учреждений;</w:t>
      </w:r>
      <w:r>
        <w:rPr>
          <w:color w:val="000000"/>
          <w:sz w:val="28"/>
          <w:szCs w:val="28"/>
        </w:rPr>
        <w:t xml:space="preserve"> </w:t>
      </w:r>
      <w:r w:rsidR="006825CF" w:rsidRPr="00594294">
        <w:rPr>
          <w:color w:val="000000"/>
          <w:sz w:val="28"/>
          <w:szCs w:val="28"/>
        </w:rPr>
        <w:t>ассоциации взаимопомощи по страхо</w:t>
      </w:r>
      <w:r w:rsidR="006825CF" w:rsidRPr="00594294">
        <w:rPr>
          <w:color w:val="000000"/>
          <w:sz w:val="28"/>
          <w:szCs w:val="28"/>
        </w:rPr>
        <w:softHyphen/>
        <w:t>ванию работников муниципальных предпри</w:t>
      </w:r>
      <w:r w:rsidR="006825CF" w:rsidRPr="00594294">
        <w:rPr>
          <w:color w:val="000000"/>
          <w:sz w:val="28"/>
          <w:szCs w:val="28"/>
        </w:rPr>
        <w:softHyphen/>
        <w:t>ятий и учреждений; ассоциации взаимопомощи по страхо</w:t>
      </w:r>
      <w:r w:rsidR="006825CF" w:rsidRPr="00594294">
        <w:rPr>
          <w:color w:val="000000"/>
          <w:sz w:val="28"/>
          <w:szCs w:val="28"/>
        </w:rPr>
        <w:softHyphen/>
        <w:t>ванию учителей и других работников частных школ; национальное страхование здоровья лиц, занятых индивидуальным трудом, а так</w:t>
      </w:r>
      <w:r w:rsidR="006825CF" w:rsidRPr="00594294">
        <w:rPr>
          <w:color w:val="000000"/>
          <w:sz w:val="28"/>
          <w:szCs w:val="28"/>
        </w:rPr>
        <w:softHyphen/>
        <w:t>же неработающих, осуществляемое муници</w:t>
      </w:r>
      <w:r w:rsidR="006825CF" w:rsidRPr="00594294">
        <w:rPr>
          <w:color w:val="000000"/>
          <w:sz w:val="28"/>
          <w:szCs w:val="28"/>
        </w:rPr>
        <w:softHyphen/>
        <w:t>палитетами;</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 xml:space="preserve">Третий компонент технологии - </w:t>
      </w:r>
      <w:r w:rsidRPr="00594294">
        <w:rPr>
          <w:iCs/>
          <w:color w:val="000000"/>
          <w:sz w:val="28"/>
          <w:szCs w:val="28"/>
        </w:rPr>
        <w:t xml:space="preserve">общественное вспомоществование - </w:t>
      </w:r>
      <w:r w:rsidRPr="00594294">
        <w:rPr>
          <w:color w:val="000000"/>
          <w:sz w:val="28"/>
          <w:szCs w:val="28"/>
        </w:rPr>
        <w:t>охватывает тех, кто сам не может обеспечить минимальный уровень жизни. Такая помощь предоставляется на ос</w:t>
      </w:r>
      <w:r w:rsidRPr="00594294">
        <w:rPr>
          <w:color w:val="000000"/>
          <w:sz w:val="28"/>
          <w:szCs w:val="28"/>
        </w:rPr>
        <w:softHyphen/>
        <w:t>нове Закона о гарантиях прожиточного мини</w:t>
      </w:r>
      <w:r w:rsidRPr="00594294">
        <w:rPr>
          <w:color w:val="000000"/>
          <w:sz w:val="28"/>
          <w:szCs w:val="28"/>
        </w:rPr>
        <w:softHyphen/>
        <w:t>мума и выплачивается по семи номинациям: на повседневные нужды, образование, жилье, медицинское обслуживание, материнство, по безработице, на похороны. Средства для выплат предоставляются центральными и местными органами власти в пропорции 75:25.</w:t>
      </w:r>
      <w:r w:rsidRPr="00594294">
        <w:rPr>
          <w:sz w:val="28"/>
          <w:szCs w:val="28"/>
        </w:rPr>
        <w:t xml:space="preserve"> </w:t>
      </w:r>
      <w:r w:rsidRPr="00594294">
        <w:rPr>
          <w:color w:val="000000"/>
          <w:sz w:val="28"/>
          <w:szCs w:val="28"/>
        </w:rPr>
        <w:t>Приоритет отдан защите материнства и детства. Для решения вопросов о предоставлении помощи существуют специ</w:t>
      </w:r>
      <w:r w:rsidRPr="00594294">
        <w:rPr>
          <w:color w:val="000000"/>
          <w:sz w:val="28"/>
          <w:szCs w:val="28"/>
        </w:rPr>
        <w:softHyphen/>
        <w:t>альные центры. Помощь оказывается и пожилым людям (соз</w:t>
      </w:r>
      <w:r w:rsidRPr="00594294">
        <w:rPr>
          <w:color w:val="000000"/>
          <w:sz w:val="28"/>
          <w:szCs w:val="28"/>
        </w:rPr>
        <w:softHyphen/>
        <w:t>дание реабилитационных центров и домов для престарелых, оказание медицинской помощи на дому, учреждение волонтерских организа</w:t>
      </w:r>
      <w:r w:rsidRPr="00594294">
        <w:rPr>
          <w:color w:val="000000"/>
          <w:sz w:val="28"/>
          <w:szCs w:val="28"/>
        </w:rPr>
        <w:softHyphen/>
        <w:t>ций для вовлечения населения в активную де</w:t>
      </w:r>
      <w:r w:rsidRPr="00594294">
        <w:rPr>
          <w:color w:val="000000"/>
          <w:sz w:val="28"/>
          <w:szCs w:val="28"/>
        </w:rPr>
        <w:softHyphen/>
        <w:t>ятельность по месту жительства).[15]</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Технология социального обеспечения в Японии имеет следующие характеристики: массовый охват населения пенсиями и страхованием здоро</w:t>
      </w:r>
      <w:r w:rsidRPr="00594294">
        <w:rPr>
          <w:color w:val="000000"/>
          <w:sz w:val="28"/>
          <w:szCs w:val="28"/>
        </w:rPr>
        <w:softHyphen/>
        <w:t>вья; адресность предоставления различных видов помощи малоимущим и социально не</w:t>
      </w:r>
      <w:r w:rsidRPr="00594294">
        <w:rPr>
          <w:color w:val="000000"/>
          <w:sz w:val="28"/>
          <w:szCs w:val="28"/>
        </w:rPr>
        <w:softHyphen/>
        <w:t>защищенным слоям; постоянная коррекция всей системы социального обеспечения в со</w:t>
      </w:r>
      <w:r w:rsidRPr="00594294">
        <w:rPr>
          <w:color w:val="000000"/>
          <w:sz w:val="28"/>
          <w:szCs w:val="28"/>
        </w:rPr>
        <w:softHyphen/>
        <w:t>ответствии с изменениями ситуации в стране и определение приоритетов в этой области.</w:t>
      </w:r>
    </w:p>
    <w:p w:rsidR="006825CF" w:rsidRPr="00594294" w:rsidRDefault="006825CF" w:rsidP="00594294">
      <w:pPr>
        <w:shd w:val="clear" w:color="auto" w:fill="FFFFFF"/>
        <w:autoSpaceDE w:val="0"/>
        <w:autoSpaceDN w:val="0"/>
        <w:adjustRightInd w:val="0"/>
        <w:spacing w:line="360" w:lineRule="auto"/>
        <w:ind w:firstLine="709"/>
        <w:jc w:val="both"/>
        <w:rPr>
          <w:bCs/>
          <w:sz w:val="28"/>
          <w:szCs w:val="28"/>
        </w:rPr>
      </w:pPr>
      <w:r w:rsidRPr="00594294">
        <w:rPr>
          <w:sz w:val="28"/>
          <w:szCs w:val="28"/>
        </w:rPr>
        <w:t>Суть социального обеспечения в Канаде заключается в том, что государство гарантирует определенный уровень жизни любому человеку, будь он гражданином Канады, постоянно проживающим на территории страны или беженцем. Собирая подоходный налог по прогрессивной шкале со всего работающего населения, государство оказывает финансовую помощь (WELFARE) всем, кто по какой-либо причине нетрудоспособен или не может найти себе работу. Канадцы часто называют свою систему социального обеспечения "системой социальной безопасности". Программы помощи рассчитаны на все слои общества, особенно на несовершеннолетних детей, безработных и пожилых людей</w:t>
      </w:r>
      <w:r w:rsidRPr="00594294">
        <w:rPr>
          <w:bCs/>
          <w:sz w:val="28"/>
          <w:szCs w:val="28"/>
        </w:rPr>
        <w:t>. [16]</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bCs/>
          <w:sz w:val="28"/>
          <w:szCs w:val="28"/>
        </w:rPr>
        <w:t>Основными видами социальной помощи являются</w:t>
      </w:r>
      <w:r w:rsidRPr="00594294">
        <w:rPr>
          <w:sz w:val="28"/>
          <w:szCs w:val="28"/>
        </w:rPr>
        <w:t xml:space="preserve">: </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bCs/>
          <w:sz w:val="28"/>
          <w:szCs w:val="28"/>
        </w:rPr>
        <w:t>1) пособие на детей</w:t>
      </w:r>
      <w:r w:rsidRPr="00594294">
        <w:rPr>
          <w:sz w:val="28"/>
          <w:szCs w:val="28"/>
        </w:rPr>
        <w:t xml:space="preserve"> введено с января 1993 года. Оно выплачивается семьям с низким и средним доходом, в которых есть дети, не достигнувшие 18 лет. Величина пособия зависит от совокупного годового дохода семьи. </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sz w:val="28"/>
          <w:szCs w:val="28"/>
        </w:rPr>
        <w:t>2)</w:t>
      </w:r>
      <w:r w:rsidR="007726DB">
        <w:rPr>
          <w:sz w:val="28"/>
          <w:szCs w:val="28"/>
        </w:rPr>
        <w:t xml:space="preserve"> </w:t>
      </w:r>
      <w:r w:rsidRPr="00594294">
        <w:rPr>
          <w:bCs/>
          <w:sz w:val="28"/>
          <w:szCs w:val="28"/>
        </w:rPr>
        <w:t>пособие по безработице</w:t>
      </w:r>
      <w:r w:rsidRPr="00594294">
        <w:rPr>
          <w:sz w:val="28"/>
          <w:szCs w:val="28"/>
        </w:rPr>
        <w:t xml:space="preserve"> выплачивается тем, кто работает менее 15часов в неделю. Величина пособия и продолжительность его получения зависит от ряда причин: от зарплаты, которую вы получаете, от продолжительности вашей работы и от темпов роста безработицы. </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bCs/>
          <w:sz w:val="28"/>
          <w:szCs w:val="28"/>
        </w:rPr>
        <w:t>3) пособие по временной нетрудоспособности</w:t>
      </w:r>
      <w:r w:rsidRPr="00594294">
        <w:rPr>
          <w:sz w:val="28"/>
          <w:szCs w:val="28"/>
        </w:rPr>
        <w:t xml:space="preserve"> выплачивается людям, которые получили травму на рабочем месте или страдают профессиональными заболеваниями. Пособие выдается на протяжении всего курса лечения. После этого таким жителям полагается пенсия или большая разовая выплата. В случае смерти кормильца иждивенцам положено получить деньги на похороны, месячный размер пенсии и разовую выплату. Действие этого пособия распространяется на иммигрантов с того дня, когда они начинают официально работать, так как деньги на эту программу отчисляет работодатель.</w:t>
      </w:r>
      <w:r w:rsidR="007726DB">
        <w:rPr>
          <w:sz w:val="28"/>
          <w:szCs w:val="28"/>
        </w:rPr>
        <w:t xml:space="preserve"> </w:t>
      </w:r>
      <w:r w:rsidRPr="00594294">
        <w:rPr>
          <w:sz w:val="28"/>
          <w:szCs w:val="28"/>
        </w:rPr>
        <w:t>[16]</w:t>
      </w:r>
      <w:r w:rsidR="007726DB">
        <w:rPr>
          <w:sz w:val="28"/>
          <w:szCs w:val="28"/>
        </w:rPr>
        <w:t xml:space="preserve"> </w:t>
      </w:r>
    </w:p>
    <w:p w:rsidR="0020599A" w:rsidRPr="0020599A" w:rsidRDefault="006825CF" w:rsidP="00594294">
      <w:pPr>
        <w:shd w:val="clear" w:color="auto" w:fill="FFFFFF"/>
        <w:autoSpaceDE w:val="0"/>
        <w:autoSpaceDN w:val="0"/>
        <w:adjustRightInd w:val="0"/>
        <w:spacing w:line="360" w:lineRule="auto"/>
        <w:ind w:firstLine="709"/>
        <w:jc w:val="both"/>
        <w:rPr>
          <w:sz w:val="28"/>
          <w:szCs w:val="28"/>
        </w:rPr>
      </w:pPr>
      <w:r w:rsidRPr="00594294">
        <w:rPr>
          <w:sz w:val="28"/>
          <w:szCs w:val="28"/>
        </w:rPr>
        <w:t>Пожилые люди могут получать разнообразные пособия, предназначенные для поддержания обеспеченной старости жителям Канады.</w:t>
      </w:r>
      <w:r w:rsidR="0020599A" w:rsidRPr="0020599A">
        <w:rPr>
          <w:sz w:val="28"/>
          <w:szCs w:val="28"/>
        </w:rPr>
        <w:t xml:space="preserve"> </w:t>
      </w:r>
      <w:r w:rsidRPr="00594294">
        <w:rPr>
          <w:bCs/>
          <w:sz w:val="28"/>
          <w:szCs w:val="28"/>
        </w:rPr>
        <w:t>Канадский Пенсионный Фонд</w:t>
      </w:r>
      <w:r w:rsidRPr="00594294">
        <w:rPr>
          <w:sz w:val="28"/>
          <w:szCs w:val="28"/>
        </w:rPr>
        <w:t xml:space="preserve"> (КПФ) предназначен для выплаты пенсий миллионам канадских жителей, достигнувшим пенсионного возраста (65 лет). Отчисления в этот фонд обязательны для всех работающих, причем размер отчислений увеличивается пропорционально увеличению дохода. В пенсионный фонд идут деньги как наемных работников, так и частных предпринимателей. Пенсию получают все жители старше 65 лет вне зависимости, продолжают ли они работать или ушли на отдых. Пенсия выплачивается ежемесячно; ее размер постоянно увеличивается для защиты от инфляции. Пенсионный фонд выплачивает также пенсии по нетрудоспособности, однако их могут получить только те люди, которых КПФ официально признал нетрудоспособными. С пенсий, как и с пособий по безработице, взимается подоходный налог.</w:t>
      </w:r>
    </w:p>
    <w:p w:rsidR="0020599A" w:rsidRDefault="006825CF" w:rsidP="00594294">
      <w:pPr>
        <w:shd w:val="clear" w:color="auto" w:fill="FFFFFF"/>
        <w:autoSpaceDE w:val="0"/>
        <w:autoSpaceDN w:val="0"/>
        <w:adjustRightInd w:val="0"/>
        <w:spacing w:line="360" w:lineRule="auto"/>
        <w:ind w:firstLine="709"/>
        <w:jc w:val="both"/>
        <w:rPr>
          <w:sz w:val="28"/>
          <w:szCs w:val="28"/>
          <w:lang w:val="en-US"/>
        </w:rPr>
      </w:pPr>
      <w:r w:rsidRPr="00594294">
        <w:rPr>
          <w:bCs/>
          <w:sz w:val="28"/>
          <w:szCs w:val="28"/>
        </w:rPr>
        <w:t>Фонд "Спокойная старость":</w:t>
      </w:r>
      <w:r w:rsidRPr="00594294">
        <w:rPr>
          <w:sz w:val="28"/>
          <w:szCs w:val="28"/>
        </w:rPr>
        <w:t xml:space="preserve"> пенсии этого фонда выплачиваются канадским гражданам и жителям Канады, достигшим 65 лет. Возможность получения пенсии и ее размер зависят от срока проживания в Канаде. Для получения полной пенсии необходимо прожить в Канаде не менее сорока лет после достижения совершеннолетия. Неполную пенсию можно получить, прожив в стране как минимум 10 лет после достижения 18-ти лет. Пенсии этого фонда выплачиваются только на территории Канады.</w:t>
      </w:r>
    </w:p>
    <w:p w:rsidR="0020599A" w:rsidRPr="0020599A" w:rsidRDefault="006825CF" w:rsidP="00594294">
      <w:pPr>
        <w:shd w:val="clear" w:color="auto" w:fill="FFFFFF"/>
        <w:autoSpaceDE w:val="0"/>
        <w:autoSpaceDN w:val="0"/>
        <w:adjustRightInd w:val="0"/>
        <w:spacing w:line="360" w:lineRule="auto"/>
        <w:ind w:firstLine="709"/>
        <w:jc w:val="both"/>
        <w:rPr>
          <w:sz w:val="28"/>
          <w:szCs w:val="28"/>
        </w:rPr>
      </w:pPr>
      <w:r w:rsidRPr="00594294">
        <w:rPr>
          <w:bCs/>
          <w:sz w:val="28"/>
          <w:szCs w:val="28"/>
        </w:rPr>
        <w:t>Фонд дополнительной пенсии</w:t>
      </w:r>
      <w:r w:rsidRPr="00594294">
        <w:rPr>
          <w:sz w:val="28"/>
          <w:szCs w:val="28"/>
        </w:rPr>
        <w:t xml:space="preserve"> выплачивает пособия тем, кто уже получает пенсию из фонда "Спокойная старость". Это пособие положено на людей с невысоким доходом или вообще без оного. Размер пособия зависит от дохода в предыдущие годы или от суммарного дохода семьи. Пособие не облагается</w:t>
      </w:r>
      <w:r w:rsidR="007726DB">
        <w:rPr>
          <w:sz w:val="28"/>
          <w:szCs w:val="28"/>
        </w:rPr>
        <w:t xml:space="preserve"> </w:t>
      </w:r>
      <w:r w:rsidRPr="00594294">
        <w:rPr>
          <w:sz w:val="28"/>
          <w:szCs w:val="28"/>
        </w:rPr>
        <w:t>налогом.[16]</w:t>
      </w:r>
    </w:p>
    <w:p w:rsidR="0020599A" w:rsidRPr="0020599A" w:rsidRDefault="006825CF" w:rsidP="00594294">
      <w:pPr>
        <w:shd w:val="clear" w:color="auto" w:fill="FFFFFF"/>
        <w:autoSpaceDE w:val="0"/>
        <w:autoSpaceDN w:val="0"/>
        <w:adjustRightInd w:val="0"/>
        <w:spacing w:line="360" w:lineRule="auto"/>
        <w:ind w:firstLine="709"/>
        <w:jc w:val="both"/>
        <w:rPr>
          <w:sz w:val="28"/>
          <w:szCs w:val="28"/>
        </w:rPr>
      </w:pPr>
      <w:r w:rsidRPr="00594294">
        <w:rPr>
          <w:bCs/>
          <w:sz w:val="28"/>
          <w:szCs w:val="28"/>
        </w:rPr>
        <w:t>Фонд пособия на супруга</w:t>
      </w:r>
      <w:r w:rsidRPr="00594294">
        <w:rPr>
          <w:sz w:val="28"/>
          <w:szCs w:val="28"/>
        </w:rPr>
        <w:t>: это незначительное пособие выплачивается тем, кому от 60 до 64 лет, а их супруг (супруга) получают пенсию фонда "Спокойная старость" и дополнительную пенсию. Размер и право получения этого пособия зависят от суммарного дохода супругов и срока проживания в Канаде. Вдовы и вдовцы также могут получать это пособие, с которого не взимается подоходный налог.[16]</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sz w:val="28"/>
          <w:szCs w:val="28"/>
        </w:rPr>
        <w:t>Наиболее распространенный вид пособий в Канаде - GAIN (другие названия Welfare и Social Assistance). Его выдают тем, кто хочет найти работу, но временно не может. Суть системы заключается в том, что любой легально проживающий в Канаде человек, уровень дохода которого по какой-либо причине находится за чертой бедности, может рассчитывать на финансовую помощь государства. Есть также пособие за потерю работы - Unemployment Insurance (UI). Его платят в том случае, если работодатель делал отчисления от зарплаты в соответствующий фонд, и потеря работы произошла не по вине работника, и он проработал там не меньше 6-ти месяцев. С 1998 года получающие пособие обязаны отработать определенное количество часов на общественных работах или учиться на полный день, получая более нужную стране и пользующуюся спросом на рынке труда специальность.[16]</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sz w:val="28"/>
          <w:szCs w:val="28"/>
        </w:rPr>
        <w:t>Технологии социального обеспечения за рубежом представляют собой комплексные образования, направленные на конкретного человека как единицу нуждаемости в определенном виде помощи. Они определяют получение определенного вида социального обеспечения, основываясь на принципе адресности как основополагающем элементе в структуре социальной защиты населения. Социальное обеспечение за рубежом имеет определенную особенность: помощь оказывается нуждающимся в ней, а на остальных направлена политика государства в сфере обеспечения занятости трудоспособного населения. В настоящее время к задаче повышения уровня социальной защиты в каждой стране добавляется новая – не допустить одностороннего снижения уровня доходов трудоспособного населения. Политику, направленную на решительные реформы и резкое сокращение социальной защиты как средство повышения конкурентно способности фирм, а также на создание частного рынка страхования, поддерживают во многих странах. Основная цель реформы социального обеспечения – восстановление финансового контроля над системой и обеспечение ее долговременной стабильности.</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p>
    <w:p w:rsidR="006825CF" w:rsidRPr="00594294" w:rsidRDefault="006825CF" w:rsidP="00594294">
      <w:pPr>
        <w:shd w:val="clear" w:color="auto" w:fill="FFFFFF"/>
        <w:autoSpaceDE w:val="0"/>
        <w:autoSpaceDN w:val="0"/>
        <w:adjustRightInd w:val="0"/>
        <w:spacing w:line="360" w:lineRule="auto"/>
        <w:ind w:firstLine="709"/>
        <w:jc w:val="both"/>
        <w:rPr>
          <w:b/>
          <w:bCs/>
          <w:sz w:val="28"/>
          <w:szCs w:val="28"/>
        </w:rPr>
      </w:pPr>
      <w:r w:rsidRPr="00594294">
        <w:rPr>
          <w:b/>
          <w:bCs/>
          <w:sz w:val="28"/>
          <w:szCs w:val="28"/>
        </w:rPr>
        <w:t>2.1. Анализ технологии социального обеспечения в России.</w:t>
      </w:r>
    </w:p>
    <w:p w:rsidR="0020599A" w:rsidRDefault="0020599A" w:rsidP="00594294">
      <w:pPr>
        <w:shd w:val="clear" w:color="auto" w:fill="FFFFFF"/>
        <w:autoSpaceDE w:val="0"/>
        <w:autoSpaceDN w:val="0"/>
        <w:adjustRightInd w:val="0"/>
        <w:spacing w:line="360" w:lineRule="auto"/>
        <w:ind w:firstLine="709"/>
        <w:jc w:val="both"/>
        <w:rPr>
          <w:sz w:val="28"/>
          <w:szCs w:val="28"/>
          <w:lang w:val="en-US"/>
        </w:rPr>
      </w:pP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sz w:val="28"/>
          <w:szCs w:val="28"/>
        </w:rPr>
        <w:t>Процесс реформ в России привел</w:t>
      </w:r>
      <w:r w:rsidR="007726DB">
        <w:rPr>
          <w:sz w:val="28"/>
          <w:szCs w:val="28"/>
        </w:rPr>
        <w:t xml:space="preserve"> </w:t>
      </w:r>
      <w:r w:rsidRPr="00594294">
        <w:rPr>
          <w:sz w:val="28"/>
          <w:szCs w:val="28"/>
        </w:rPr>
        <w:t xml:space="preserve">к существенным изменениям структуры собственности. Эти причины вызвали коренные преобразования в сфере социального обеспечения. В нынешних экономических условиях население подвергается каждодневным социальным рискам материальной необеспеченности вследствие утраты заработка либо повышенных расходов при изменении своего материального или социального положения. Основным из форм защиты граждан от социальных рисков выступает государственное социальное обеспечение. </w:t>
      </w:r>
    </w:p>
    <w:p w:rsidR="006825CF" w:rsidRPr="007726DB" w:rsidRDefault="006825CF" w:rsidP="00594294">
      <w:pPr>
        <w:shd w:val="clear" w:color="auto" w:fill="FFFFFF"/>
        <w:autoSpaceDE w:val="0"/>
        <w:autoSpaceDN w:val="0"/>
        <w:adjustRightInd w:val="0"/>
        <w:spacing w:line="360" w:lineRule="auto"/>
        <w:ind w:firstLine="709"/>
        <w:jc w:val="both"/>
        <w:rPr>
          <w:sz w:val="28"/>
          <w:szCs w:val="28"/>
        </w:rPr>
      </w:pPr>
      <w:r w:rsidRPr="00594294">
        <w:rPr>
          <w:sz w:val="28"/>
          <w:szCs w:val="28"/>
        </w:rPr>
        <w:t xml:space="preserve">Право на социальное обеспечение – одно из основных конституционных прав граждан. Предоставление социального обеспечения – это назначение вида социального обеспечения, изменение его размера, перевод с одного вида на другой. Существуют некоторые требования к предоставлению социального обеспечения: оно должно предоставляться нуждающимся; во-вторых, оно должно осуществляться по заявлению гражданина; в-третьих, при наличие у гражданина права на несколько видов социального обеспечения по различным основаниям ему должен предоставляться каждый вид социального обеспечения по имеющимся основаниям, одинаковые виды должны предоставляться по одному из оснований. </w:t>
      </w:r>
      <w:r w:rsidRPr="007726DB">
        <w:rPr>
          <w:sz w:val="28"/>
          <w:szCs w:val="28"/>
        </w:rPr>
        <w:t>[14]</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sz w:val="28"/>
          <w:szCs w:val="28"/>
        </w:rPr>
        <w:t xml:space="preserve">Сложившееся централизованное социальное обеспечение финансируется за счет различных источников (рис.2.2). Созданы государственные внебюджетные фонды: Пенсионный фонд РФ, фонд социального страхования, Федеральный фонд обязательного медицинского страхования. Для этих фондов установлен страховой принцип их формирования, признана самостоятельность и независимость от федерального, регионального и местного бюджетов. Размеры страховых отчислений и годовой бюджет каждого фонда утверждается законодателем. </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sz w:val="28"/>
          <w:szCs w:val="28"/>
        </w:rPr>
        <w:t>Пенсионный фонд РФ – это организация, источниками формирования которого являются: страховые взносы работодателей и граждан, ассигнования из бюджета. Средства предназначены для выплаты государственных пенсий и пособий.[4]</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sz w:val="28"/>
          <w:szCs w:val="28"/>
        </w:rPr>
        <w:t>Фонд социального страхования является финансово-кредитным учреждением. Источниками образования Фонда являются: страховые взносы работодателей и граждан, доходы от инвестирования части свободных средств в ликвидные государственные ценные бумаги, ассигнования из бюджета, взносы физических и юридических лиц. Он создан для финансовых выплат различных видов пособий.</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sz w:val="28"/>
          <w:szCs w:val="28"/>
        </w:rPr>
        <w:t>Федеральный фонд обязательного медицинского страхования предназначен для организации медицинской помощи в соответствии с договорами обязательного медицинского страхования. Основными источниками образования фонда являются: страховые взносы физических и юридических лиц, бюджетные ассигнования, доходы от использования временно свободных финансовых средств.</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sz w:val="28"/>
          <w:szCs w:val="28"/>
        </w:rPr>
        <w:t>С середины 90-х годов в РФ стала формироваться система негосударственных пенсионных фондов. В настоящее время она охватывает 5,202 млн.чел., число получателей негосударственных пенсий 428тыс.чел. В 2004 году действовали 283 негосударственных пенсионных фонда, которые осуществляли выплаты па сумму 3317,6млн.руб. Негосударственные пенсионные фонды условно можно разделить на три группы:</w:t>
      </w:r>
    </w:p>
    <w:p w:rsidR="006825CF" w:rsidRPr="00594294" w:rsidRDefault="006825CF" w:rsidP="0020599A">
      <w:pPr>
        <w:numPr>
          <w:ilvl w:val="0"/>
          <w:numId w:val="9"/>
        </w:numPr>
        <w:shd w:val="clear" w:color="auto" w:fill="FFFFFF"/>
        <w:tabs>
          <w:tab w:val="clear" w:pos="3735"/>
          <w:tab w:val="num" w:pos="1418"/>
        </w:tabs>
        <w:autoSpaceDE w:val="0"/>
        <w:autoSpaceDN w:val="0"/>
        <w:adjustRightInd w:val="0"/>
        <w:spacing w:line="360" w:lineRule="auto"/>
        <w:ind w:left="1418" w:hanging="709"/>
        <w:jc w:val="both"/>
        <w:rPr>
          <w:sz w:val="28"/>
          <w:szCs w:val="28"/>
        </w:rPr>
      </w:pPr>
      <w:r w:rsidRPr="00594294">
        <w:rPr>
          <w:sz w:val="28"/>
          <w:szCs w:val="28"/>
        </w:rPr>
        <w:t>фонды, пенсионные взносы которых формируются преимущественно предприятиями и организациями работодателями;</w:t>
      </w:r>
    </w:p>
    <w:p w:rsidR="006825CF" w:rsidRPr="00594294" w:rsidRDefault="006825CF" w:rsidP="0020599A">
      <w:pPr>
        <w:numPr>
          <w:ilvl w:val="0"/>
          <w:numId w:val="9"/>
        </w:numPr>
        <w:shd w:val="clear" w:color="auto" w:fill="FFFFFF"/>
        <w:tabs>
          <w:tab w:val="clear" w:pos="3735"/>
          <w:tab w:val="num" w:pos="1418"/>
        </w:tabs>
        <w:autoSpaceDE w:val="0"/>
        <w:autoSpaceDN w:val="0"/>
        <w:adjustRightInd w:val="0"/>
        <w:spacing w:line="360" w:lineRule="auto"/>
        <w:ind w:left="1418" w:hanging="709"/>
        <w:jc w:val="both"/>
        <w:rPr>
          <w:sz w:val="28"/>
          <w:szCs w:val="28"/>
        </w:rPr>
      </w:pPr>
      <w:r w:rsidRPr="00594294">
        <w:rPr>
          <w:sz w:val="28"/>
          <w:szCs w:val="28"/>
        </w:rPr>
        <w:t>фонды с преимущественными взносами физических лиц;</w:t>
      </w:r>
    </w:p>
    <w:p w:rsidR="006825CF" w:rsidRPr="00594294" w:rsidRDefault="006825CF" w:rsidP="0020599A">
      <w:pPr>
        <w:numPr>
          <w:ilvl w:val="0"/>
          <w:numId w:val="9"/>
        </w:numPr>
        <w:shd w:val="clear" w:color="auto" w:fill="FFFFFF"/>
        <w:tabs>
          <w:tab w:val="clear" w:pos="3735"/>
          <w:tab w:val="num" w:pos="1418"/>
        </w:tabs>
        <w:autoSpaceDE w:val="0"/>
        <w:autoSpaceDN w:val="0"/>
        <w:adjustRightInd w:val="0"/>
        <w:spacing w:line="360" w:lineRule="auto"/>
        <w:ind w:left="1418" w:hanging="709"/>
        <w:jc w:val="both"/>
        <w:rPr>
          <w:sz w:val="28"/>
          <w:szCs w:val="28"/>
        </w:rPr>
      </w:pPr>
      <w:r w:rsidRPr="00594294">
        <w:rPr>
          <w:sz w:val="28"/>
          <w:szCs w:val="28"/>
        </w:rPr>
        <w:t>пенсионные фонды с совместным участием юридических и физических лиц.</w:t>
      </w:r>
    </w:p>
    <w:p w:rsidR="006825CF" w:rsidRPr="00594294" w:rsidRDefault="006825CF" w:rsidP="0020599A">
      <w:pPr>
        <w:shd w:val="clear" w:color="auto" w:fill="FFFFFF"/>
        <w:autoSpaceDE w:val="0"/>
        <w:autoSpaceDN w:val="0"/>
        <w:adjustRightInd w:val="0"/>
        <w:spacing w:line="360" w:lineRule="auto"/>
        <w:ind w:left="1418" w:hanging="709"/>
        <w:jc w:val="both"/>
        <w:rPr>
          <w:sz w:val="28"/>
          <w:szCs w:val="28"/>
        </w:rPr>
      </w:pPr>
      <w:r w:rsidRPr="00594294">
        <w:rPr>
          <w:sz w:val="28"/>
          <w:szCs w:val="28"/>
        </w:rPr>
        <w:t>К основным методам технологии социального обеспечения относятся:</w:t>
      </w:r>
    </w:p>
    <w:p w:rsidR="006825CF" w:rsidRPr="00594294" w:rsidRDefault="006825CF" w:rsidP="0020599A">
      <w:pPr>
        <w:numPr>
          <w:ilvl w:val="0"/>
          <w:numId w:val="27"/>
        </w:numPr>
        <w:shd w:val="clear" w:color="auto" w:fill="FFFFFF"/>
        <w:tabs>
          <w:tab w:val="clear" w:pos="2880"/>
          <w:tab w:val="num" w:pos="1418"/>
        </w:tabs>
        <w:autoSpaceDE w:val="0"/>
        <w:autoSpaceDN w:val="0"/>
        <w:adjustRightInd w:val="0"/>
        <w:spacing w:line="360" w:lineRule="auto"/>
        <w:ind w:left="1418" w:hanging="709"/>
        <w:jc w:val="both"/>
        <w:rPr>
          <w:sz w:val="28"/>
          <w:szCs w:val="28"/>
        </w:rPr>
      </w:pPr>
      <w:r w:rsidRPr="00594294">
        <w:rPr>
          <w:sz w:val="28"/>
          <w:szCs w:val="28"/>
        </w:rPr>
        <w:t>метод ответственного реагирования,</w:t>
      </w:r>
    </w:p>
    <w:p w:rsidR="006825CF" w:rsidRPr="00594294" w:rsidRDefault="006825CF" w:rsidP="0020599A">
      <w:pPr>
        <w:numPr>
          <w:ilvl w:val="0"/>
          <w:numId w:val="27"/>
        </w:numPr>
        <w:shd w:val="clear" w:color="auto" w:fill="FFFFFF"/>
        <w:tabs>
          <w:tab w:val="clear" w:pos="2880"/>
          <w:tab w:val="num" w:pos="1418"/>
        </w:tabs>
        <w:autoSpaceDE w:val="0"/>
        <w:autoSpaceDN w:val="0"/>
        <w:adjustRightInd w:val="0"/>
        <w:spacing w:line="360" w:lineRule="auto"/>
        <w:ind w:left="1418" w:hanging="709"/>
        <w:jc w:val="both"/>
        <w:rPr>
          <w:sz w:val="28"/>
          <w:szCs w:val="28"/>
        </w:rPr>
      </w:pPr>
      <w:r w:rsidRPr="00594294">
        <w:rPr>
          <w:sz w:val="28"/>
          <w:szCs w:val="28"/>
        </w:rPr>
        <w:t>методы государственного регулирования (планирование, контроль),</w:t>
      </w:r>
    </w:p>
    <w:p w:rsidR="006825CF" w:rsidRPr="00594294" w:rsidRDefault="006825CF" w:rsidP="0020599A">
      <w:pPr>
        <w:numPr>
          <w:ilvl w:val="0"/>
          <w:numId w:val="27"/>
        </w:numPr>
        <w:shd w:val="clear" w:color="auto" w:fill="FFFFFF"/>
        <w:tabs>
          <w:tab w:val="clear" w:pos="2880"/>
          <w:tab w:val="num" w:pos="1418"/>
        </w:tabs>
        <w:autoSpaceDE w:val="0"/>
        <w:autoSpaceDN w:val="0"/>
        <w:adjustRightInd w:val="0"/>
        <w:spacing w:line="360" w:lineRule="auto"/>
        <w:ind w:left="1418" w:hanging="709"/>
        <w:jc w:val="both"/>
        <w:rPr>
          <w:sz w:val="28"/>
          <w:szCs w:val="28"/>
        </w:rPr>
      </w:pPr>
      <w:r w:rsidRPr="00594294">
        <w:rPr>
          <w:color w:val="000000"/>
          <w:sz w:val="28"/>
          <w:szCs w:val="28"/>
        </w:rPr>
        <w:t>метод конструирования и проектирования развития различных направлений деятельности,</w:t>
      </w:r>
    </w:p>
    <w:p w:rsidR="006825CF" w:rsidRPr="00594294" w:rsidRDefault="006825CF" w:rsidP="0020599A">
      <w:pPr>
        <w:numPr>
          <w:ilvl w:val="0"/>
          <w:numId w:val="27"/>
        </w:numPr>
        <w:shd w:val="clear" w:color="auto" w:fill="FFFFFF"/>
        <w:tabs>
          <w:tab w:val="clear" w:pos="2880"/>
          <w:tab w:val="num" w:pos="1418"/>
        </w:tabs>
        <w:autoSpaceDE w:val="0"/>
        <w:autoSpaceDN w:val="0"/>
        <w:adjustRightInd w:val="0"/>
        <w:spacing w:line="360" w:lineRule="auto"/>
        <w:ind w:left="1418" w:hanging="709"/>
        <w:jc w:val="both"/>
        <w:rPr>
          <w:sz w:val="28"/>
          <w:szCs w:val="28"/>
        </w:rPr>
      </w:pPr>
      <w:r w:rsidRPr="00594294">
        <w:rPr>
          <w:color w:val="000000"/>
          <w:sz w:val="28"/>
          <w:szCs w:val="28"/>
        </w:rPr>
        <w:t xml:space="preserve"> метод реализации социальных проек</w:t>
      </w:r>
      <w:r w:rsidRPr="00594294">
        <w:rPr>
          <w:color w:val="000000"/>
          <w:sz w:val="28"/>
          <w:szCs w:val="28"/>
        </w:rPr>
        <w:softHyphen/>
        <w:t>тов, программ, введения социальных инноваций</w:t>
      </w:r>
      <w:r w:rsidRPr="00594294">
        <w:rPr>
          <w:sz w:val="28"/>
          <w:szCs w:val="28"/>
        </w:rPr>
        <w:t>,</w:t>
      </w:r>
    </w:p>
    <w:p w:rsidR="006825CF" w:rsidRPr="00594294" w:rsidRDefault="006825CF" w:rsidP="0020599A">
      <w:pPr>
        <w:numPr>
          <w:ilvl w:val="0"/>
          <w:numId w:val="27"/>
        </w:numPr>
        <w:shd w:val="clear" w:color="auto" w:fill="FFFFFF"/>
        <w:tabs>
          <w:tab w:val="clear" w:pos="2880"/>
          <w:tab w:val="num" w:pos="1418"/>
        </w:tabs>
        <w:autoSpaceDE w:val="0"/>
        <w:autoSpaceDN w:val="0"/>
        <w:adjustRightInd w:val="0"/>
        <w:spacing w:line="360" w:lineRule="auto"/>
        <w:ind w:left="0" w:firstLine="709"/>
        <w:jc w:val="both"/>
        <w:rPr>
          <w:sz w:val="28"/>
          <w:szCs w:val="28"/>
        </w:rPr>
      </w:pPr>
      <w:r w:rsidRPr="00594294">
        <w:rPr>
          <w:sz w:val="28"/>
          <w:szCs w:val="28"/>
        </w:rPr>
        <w:t xml:space="preserve">метод </w:t>
      </w:r>
      <w:r w:rsidRPr="00594294">
        <w:rPr>
          <w:color w:val="000000"/>
          <w:sz w:val="28"/>
          <w:szCs w:val="28"/>
        </w:rPr>
        <w:t>социальной экспер</w:t>
      </w:r>
      <w:r w:rsidRPr="00594294">
        <w:rPr>
          <w:color w:val="000000"/>
          <w:sz w:val="28"/>
          <w:szCs w:val="28"/>
        </w:rPr>
        <w:softHyphen/>
        <w:t xml:space="preserve">тизы нормативных решений, </w:t>
      </w:r>
    </w:p>
    <w:p w:rsidR="006825CF" w:rsidRPr="00594294" w:rsidRDefault="006825CF" w:rsidP="0020599A">
      <w:pPr>
        <w:numPr>
          <w:ilvl w:val="0"/>
          <w:numId w:val="27"/>
        </w:numPr>
        <w:shd w:val="clear" w:color="auto" w:fill="FFFFFF"/>
        <w:tabs>
          <w:tab w:val="clear" w:pos="2880"/>
          <w:tab w:val="num" w:pos="1418"/>
        </w:tabs>
        <w:autoSpaceDE w:val="0"/>
        <w:autoSpaceDN w:val="0"/>
        <w:adjustRightInd w:val="0"/>
        <w:spacing w:line="360" w:lineRule="auto"/>
        <w:ind w:left="0" w:firstLine="709"/>
        <w:jc w:val="both"/>
        <w:rPr>
          <w:sz w:val="28"/>
          <w:szCs w:val="28"/>
        </w:rPr>
      </w:pPr>
      <w:r w:rsidRPr="00594294">
        <w:rPr>
          <w:color w:val="000000"/>
          <w:sz w:val="28"/>
          <w:szCs w:val="28"/>
        </w:rPr>
        <w:t>метод анализа информации,</w:t>
      </w:r>
    </w:p>
    <w:p w:rsidR="006825CF" w:rsidRPr="00594294" w:rsidRDefault="006825CF" w:rsidP="0020599A">
      <w:pPr>
        <w:numPr>
          <w:ilvl w:val="0"/>
          <w:numId w:val="27"/>
        </w:numPr>
        <w:shd w:val="clear" w:color="auto" w:fill="FFFFFF"/>
        <w:tabs>
          <w:tab w:val="clear" w:pos="2880"/>
          <w:tab w:val="num" w:pos="1418"/>
        </w:tabs>
        <w:autoSpaceDE w:val="0"/>
        <w:autoSpaceDN w:val="0"/>
        <w:adjustRightInd w:val="0"/>
        <w:spacing w:line="360" w:lineRule="auto"/>
        <w:ind w:left="0" w:firstLine="709"/>
        <w:jc w:val="both"/>
        <w:rPr>
          <w:sz w:val="28"/>
          <w:szCs w:val="28"/>
        </w:rPr>
      </w:pPr>
      <w:r w:rsidRPr="00594294">
        <w:rPr>
          <w:color w:val="000000"/>
          <w:sz w:val="28"/>
          <w:szCs w:val="28"/>
        </w:rPr>
        <w:t>метод оценки состояния различных объектов.</w:t>
      </w:r>
    </w:p>
    <w:p w:rsidR="006825CF" w:rsidRPr="00594294" w:rsidRDefault="0020599A" w:rsidP="00594294">
      <w:pPr>
        <w:shd w:val="clear" w:color="auto" w:fill="FFFFFF"/>
        <w:tabs>
          <w:tab w:val="left" w:pos="2540"/>
        </w:tabs>
        <w:autoSpaceDE w:val="0"/>
        <w:autoSpaceDN w:val="0"/>
        <w:adjustRightInd w:val="0"/>
        <w:spacing w:line="360" w:lineRule="auto"/>
        <w:ind w:firstLine="709"/>
        <w:jc w:val="both"/>
        <w:rPr>
          <w:sz w:val="28"/>
          <w:szCs w:val="28"/>
        </w:rPr>
      </w:pPr>
      <w:r>
        <w:rPr>
          <w:sz w:val="28"/>
          <w:szCs w:val="28"/>
        </w:rPr>
        <w:br w:type="page"/>
      </w:r>
    </w:p>
    <w:p w:rsidR="006825CF" w:rsidRPr="00594294" w:rsidRDefault="001B7E33" w:rsidP="00594294">
      <w:pPr>
        <w:shd w:val="clear" w:color="auto" w:fill="FFFFFF"/>
        <w:tabs>
          <w:tab w:val="left" w:pos="2540"/>
        </w:tabs>
        <w:autoSpaceDE w:val="0"/>
        <w:autoSpaceDN w:val="0"/>
        <w:adjustRightInd w:val="0"/>
        <w:spacing w:line="360" w:lineRule="auto"/>
        <w:ind w:firstLine="709"/>
        <w:jc w:val="both"/>
        <w:rPr>
          <w:sz w:val="28"/>
          <w:szCs w:val="28"/>
        </w:rPr>
      </w:pPr>
      <w:r>
        <w:rPr>
          <w:noProof/>
        </w:rPr>
        <w:pict>
          <v:line id="_x0000_s1045" style="position:absolute;left:0;text-align:left;z-index:251609600" from="337.95pt,19.2pt" to="337.95pt,46.2pt">
            <v:stroke endarrow="block"/>
          </v:line>
        </w:pict>
      </w:r>
      <w:r>
        <w:rPr>
          <w:noProof/>
        </w:rPr>
        <w:pict>
          <v:line id="_x0000_s1046" style="position:absolute;left:0;text-align:left;z-index:251612672" from="180pt,19.2pt" to="180pt,46.2pt"/>
        </w:pict>
      </w:r>
      <w:r>
        <w:rPr>
          <w:noProof/>
        </w:rPr>
        <w:pict>
          <v:rect id="_x0000_s1047" style="position:absolute;left:0;text-align:left;margin-left:252pt;margin-top:-16.8pt;width:117pt;height:36pt;z-index:251607552">
            <v:textbox>
              <w:txbxContent>
                <w:p w:rsidR="006825CF" w:rsidRDefault="006825CF">
                  <w:pPr>
                    <w:rPr>
                      <w:sz w:val="28"/>
                    </w:rPr>
                  </w:pPr>
                  <w:r>
                    <w:rPr>
                      <w:sz w:val="20"/>
                    </w:rPr>
                    <w:t>Взносы юридических и</w:t>
                  </w:r>
                  <w:r>
                    <w:rPr>
                      <w:sz w:val="28"/>
                    </w:rPr>
                    <w:t xml:space="preserve"> </w:t>
                  </w:r>
                  <w:r>
                    <w:rPr>
                      <w:sz w:val="20"/>
                    </w:rPr>
                    <w:t>физических лиц</w:t>
                  </w:r>
                </w:p>
              </w:txbxContent>
            </v:textbox>
          </v:rect>
        </w:pict>
      </w:r>
      <w:r>
        <w:rPr>
          <w:noProof/>
        </w:rPr>
        <w:pict>
          <v:line id="_x0000_s1048" style="position:absolute;left:0;text-align:left;z-index:251615744" from="261pt,19.2pt" to="261pt,64.2pt"/>
        </w:pict>
      </w:r>
      <w:r>
        <w:rPr>
          <w:noProof/>
        </w:rPr>
        <w:pict>
          <v:rect id="_x0000_s1049" style="position:absolute;left:0;text-align:left;margin-left:153pt;margin-top:-16.8pt;width:90pt;height:36pt;z-index:251606528">
            <v:textbox>
              <w:txbxContent>
                <w:p w:rsidR="006825CF" w:rsidRDefault="006825CF">
                  <w:pPr>
                    <w:rPr>
                      <w:sz w:val="20"/>
                    </w:rPr>
                  </w:pPr>
                  <w:r>
                    <w:rPr>
                      <w:sz w:val="20"/>
                    </w:rPr>
                    <w:t>Ассигнования из бюджета</w:t>
                  </w:r>
                </w:p>
              </w:txbxContent>
            </v:textbox>
          </v:rect>
        </w:pict>
      </w:r>
      <w:r>
        <w:rPr>
          <w:noProof/>
        </w:rPr>
        <w:pict>
          <v:line id="_x0000_s1050" style="position:absolute;left:0;text-align:left;z-index:251614720" from="91.2pt,19.2pt" to="91.2pt,37.65pt">
            <v:stroke endarrow="block"/>
          </v:line>
        </w:pict>
      </w:r>
      <w:r>
        <w:rPr>
          <w:noProof/>
        </w:rPr>
        <w:pict>
          <v:rect id="_x0000_s1051" style="position:absolute;left:0;text-align:left;margin-left:36pt;margin-top:-19.05pt;width:99pt;height:36pt;z-index:251605504">
            <v:textbox>
              <w:txbxContent>
                <w:p w:rsidR="006825CF" w:rsidRDefault="006825CF">
                  <w:pPr>
                    <w:rPr>
                      <w:sz w:val="20"/>
                    </w:rPr>
                  </w:pPr>
                  <w:r>
                    <w:rPr>
                      <w:sz w:val="20"/>
                    </w:rPr>
                    <w:t>Страховые взносы работодателей</w:t>
                  </w:r>
                </w:p>
              </w:txbxContent>
            </v:textbox>
          </v:rect>
        </w:pict>
      </w:r>
    </w:p>
    <w:p w:rsidR="006825CF" w:rsidRPr="00594294" w:rsidRDefault="001B7E33" w:rsidP="00594294">
      <w:pPr>
        <w:shd w:val="clear" w:color="auto" w:fill="FFFFFF"/>
        <w:tabs>
          <w:tab w:val="left" w:pos="2540"/>
        </w:tabs>
        <w:autoSpaceDE w:val="0"/>
        <w:autoSpaceDN w:val="0"/>
        <w:adjustRightInd w:val="0"/>
        <w:spacing w:line="360" w:lineRule="auto"/>
        <w:ind w:firstLine="709"/>
        <w:jc w:val="both"/>
        <w:rPr>
          <w:sz w:val="28"/>
          <w:szCs w:val="28"/>
        </w:rPr>
      </w:pPr>
      <w:r>
        <w:rPr>
          <w:noProof/>
        </w:rPr>
        <w:pict>
          <v:rect id="_x0000_s1052" style="position:absolute;left:0;text-align:left;margin-left:270pt;margin-top:18pt;width:117pt;height:36pt;z-index:251608576">
            <v:textbox>
              <w:txbxContent>
                <w:p w:rsidR="006825CF" w:rsidRDefault="006825CF">
                  <w:pPr>
                    <w:rPr>
                      <w:sz w:val="20"/>
                    </w:rPr>
                  </w:pPr>
                  <w:r>
                    <w:rPr>
                      <w:sz w:val="20"/>
                    </w:rPr>
                    <w:t>Негосударственные пенсионные фонды</w:t>
                  </w:r>
                </w:p>
              </w:txbxContent>
            </v:textbox>
          </v:rect>
        </w:pict>
      </w:r>
      <w:r>
        <w:rPr>
          <w:noProof/>
        </w:rPr>
        <w:pict>
          <v:line id="_x0000_s1053" style="position:absolute;left:0;text-align:left;flip:x;z-index:251613696" from="135pt,22.05pt" to="180pt,22.05pt">
            <v:stroke endarrow="block"/>
          </v:line>
        </w:pict>
      </w:r>
      <w:r>
        <w:rPr>
          <w:noProof/>
        </w:rPr>
        <w:pict>
          <v:rect id="_x0000_s1054" style="position:absolute;left:0;text-align:left;margin-left:45pt;margin-top:13.5pt;width:90pt;height:45pt;z-index:251611648">
            <v:textbox style="mso-next-textbox:#_x0000_s1054">
              <w:txbxContent>
                <w:p w:rsidR="006825CF" w:rsidRDefault="006825CF">
                  <w:pPr>
                    <w:rPr>
                      <w:sz w:val="20"/>
                    </w:rPr>
                  </w:pPr>
                  <w:r>
                    <w:rPr>
                      <w:sz w:val="20"/>
                    </w:rPr>
                    <w:t>Государственные внебюджетные фонды</w:t>
                  </w:r>
                </w:p>
              </w:txbxContent>
            </v:textbox>
          </v:rect>
        </w:pict>
      </w:r>
      <w:r w:rsidR="007726DB">
        <w:rPr>
          <w:sz w:val="28"/>
          <w:szCs w:val="28"/>
        </w:rPr>
        <w:t xml:space="preserve"> </w:t>
      </w:r>
    </w:p>
    <w:p w:rsidR="006825CF" w:rsidRPr="00594294" w:rsidRDefault="001B7E33" w:rsidP="00594294">
      <w:pPr>
        <w:shd w:val="clear" w:color="auto" w:fill="FFFFFF"/>
        <w:tabs>
          <w:tab w:val="left" w:pos="2540"/>
        </w:tabs>
        <w:autoSpaceDE w:val="0"/>
        <w:autoSpaceDN w:val="0"/>
        <w:adjustRightInd w:val="0"/>
        <w:spacing w:line="360" w:lineRule="auto"/>
        <w:ind w:firstLine="709"/>
        <w:jc w:val="both"/>
        <w:rPr>
          <w:sz w:val="28"/>
          <w:szCs w:val="28"/>
        </w:rPr>
      </w:pPr>
      <w:r>
        <w:rPr>
          <w:noProof/>
        </w:rPr>
        <w:pict>
          <v:line id="_x0000_s1055" style="position:absolute;left:0;text-align:left;flip:x;z-index:251616768" from="134.25pt,13.65pt" to="260.25pt,13.65pt">
            <v:stroke endarrow="block"/>
          </v:line>
        </w:pict>
      </w:r>
    </w:p>
    <w:p w:rsidR="006825CF" w:rsidRPr="00594294" w:rsidRDefault="001B7E33" w:rsidP="00594294">
      <w:pPr>
        <w:shd w:val="clear" w:color="auto" w:fill="FFFFFF"/>
        <w:tabs>
          <w:tab w:val="left" w:pos="2540"/>
        </w:tabs>
        <w:autoSpaceDE w:val="0"/>
        <w:autoSpaceDN w:val="0"/>
        <w:adjustRightInd w:val="0"/>
        <w:spacing w:line="360" w:lineRule="auto"/>
        <w:ind w:firstLine="709"/>
        <w:jc w:val="both"/>
        <w:rPr>
          <w:sz w:val="28"/>
          <w:szCs w:val="28"/>
        </w:rPr>
      </w:pPr>
      <w:r>
        <w:rPr>
          <w:noProof/>
        </w:rPr>
        <w:pict>
          <v:line id="_x0000_s1056" style="position:absolute;left:0;text-align:left;z-index:251738624" from="361.2pt,4.5pt" to="361.2pt,16.95pt">
            <v:stroke endarrow="block"/>
          </v:line>
        </w:pict>
      </w:r>
      <w:r>
        <w:rPr>
          <w:noProof/>
        </w:rPr>
        <w:pict>
          <v:rect id="_x0000_s1057" style="position:absolute;left:0;text-align:left;margin-left:308.25pt;margin-top:16.95pt;width:108pt;height:27pt;z-index:251610624">
            <v:textbox>
              <w:txbxContent>
                <w:p w:rsidR="006825CF" w:rsidRDefault="006825CF">
                  <w:pPr>
                    <w:rPr>
                      <w:sz w:val="20"/>
                    </w:rPr>
                  </w:pPr>
                  <w:r>
                    <w:rPr>
                      <w:sz w:val="20"/>
                    </w:rPr>
                    <w:t>Выплата пенсий</w:t>
                  </w:r>
                </w:p>
              </w:txbxContent>
            </v:textbox>
          </v:rect>
        </w:pict>
      </w:r>
      <w:r>
        <w:rPr>
          <w:noProof/>
        </w:rPr>
        <w:pict>
          <v:line id="_x0000_s1058" style="position:absolute;left:0;text-align:left;z-index:251625984" from="113.7pt,10.2pt" to="113.7pt,37.2pt"/>
        </w:pict>
      </w:r>
    </w:p>
    <w:p w:rsidR="006825CF" w:rsidRPr="00594294" w:rsidRDefault="001B7E33" w:rsidP="00594294">
      <w:pPr>
        <w:shd w:val="clear" w:color="auto" w:fill="FFFFFF"/>
        <w:tabs>
          <w:tab w:val="left" w:pos="2540"/>
        </w:tabs>
        <w:autoSpaceDE w:val="0"/>
        <w:autoSpaceDN w:val="0"/>
        <w:adjustRightInd w:val="0"/>
        <w:spacing w:line="360" w:lineRule="auto"/>
        <w:ind w:firstLine="709"/>
        <w:jc w:val="both"/>
        <w:rPr>
          <w:sz w:val="28"/>
          <w:szCs w:val="28"/>
        </w:rPr>
      </w:pPr>
      <w:r>
        <w:rPr>
          <w:noProof/>
        </w:rPr>
        <w:pict>
          <v:line id="_x0000_s1059" style="position:absolute;left:0;text-align:left;z-index:251637248" from="247.8pt,13.05pt" to="247.8pt,49.05pt">
            <v:stroke endarrow="block"/>
          </v:line>
        </w:pict>
      </w:r>
      <w:r>
        <w:rPr>
          <w:noProof/>
        </w:rPr>
        <w:pict>
          <v:line id="_x0000_s1060" style="position:absolute;left:0;text-align:left;z-index:251635200" from="113.7pt,13.05pt" to="113.7pt,49.05pt">
            <v:stroke endarrow="block"/>
          </v:line>
        </w:pict>
      </w:r>
      <w:r>
        <w:rPr>
          <w:noProof/>
        </w:rPr>
        <w:pict>
          <v:line id="_x0000_s1061" style="position:absolute;left:0;text-align:left;z-index:251627008" from="58.8pt,13.05pt" to="58.8pt,49.05pt">
            <v:stroke endarrow="block"/>
          </v:line>
        </w:pict>
      </w:r>
      <w:r>
        <w:rPr>
          <w:noProof/>
        </w:rPr>
        <w:pict>
          <v:line id="_x0000_s1062" style="position:absolute;left:0;text-align:left;z-index:251634176" from="58.8pt,13.05pt" to="247.8pt,13.05pt"/>
        </w:pict>
      </w:r>
    </w:p>
    <w:p w:rsidR="006825CF" w:rsidRPr="00594294" w:rsidRDefault="001B7E33" w:rsidP="00594294">
      <w:pPr>
        <w:shd w:val="clear" w:color="auto" w:fill="FFFFFF"/>
        <w:tabs>
          <w:tab w:val="left" w:pos="2540"/>
        </w:tabs>
        <w:autoSpaceDE w:val="0"/>
        <w:autoSpaceDN w:val="0"/>
        <w:adjustRightInd w:val="0"/>
        <w:spacing w:line="360" w:lineRule="auto"/>
        <w:ind w:firstLine="709"/>
        <w:jc w:val="both"/>
        <w:rPr>
          <w:sz w:val="28"/>
          <w:szCs w:val="28"/>
        </w:rPr>
      </w:pPr>
      <w:r>
        <w:rPr>
          <w:noProof/>
        </w:rPr>
        <w:pict>
          <v:rect id="_x0000_s1063" style="position:absolute;left:0;text-align:left;margin-left:277.2pt;margin-top:6.9pt;width:135pt;height:36pt;z-index:251617792">
            <v:textbox>
              <w:txbxContent>
                <w:p w:rsidR="006825CF" w:rsidRDefault="006825CF">
                  <w:pPr>
                    <w:rPr>
                      <w:sz w:val="20"/>
                    </w:rPr>
                  </w:pPr>
                  <w:r>
                    <w:rPr>
                      <w:sz w:val="20"/>
                    </w:rPr>
                    <w:t>Средства бюджетов разных уровней</w:t>
                  </w:r>
                </w:p>
              </w:txbxContent>
            </v:textbox>
          </v:rect>
        </w:pict>
      </w:r>
    </w:p>
    <w:p w:rsidR="006825CF" w:rsidRPr="00594294" w:rsidRDefault="001B7E33" w:rsidP="00594294">
      <w:pPr>
        <w:shd w:val="clear" w:color="auto" w:fill="FFFFFF"/>
        <w:tabs>
          <w:tab w:val="left" w:pos="2540"/>
        </w:tabs>
        <w:autoSpaceDE w:val="0"/>
        <w:autoSpaceDN w:val="0"/>
        <w:adjustRightInd w:val="0"/>
        <w:spacing w:line="360" w:lineRule="auto"/>
        <w:ind w:firstLine="709"/>
        <w:jc w:val="both"/>
        <w:rPr>
          <w:sz w:val="28"/>
          <w:szCs w:val="28"/>
        </w:rPr>
      </w:pPr>
      <w:r>
        <w:rPr>
          <w:noProof/>
        </w:rPr>
        <w:pict>
          <v:line id="_x0000_s1064" style="position:absolute;left:0;text-align:left;z-index:251622912" from="297pt,20.1pt" to="297pt,148.8pt"/>
        </w:pict>
      </w:r>
      <w:r>
        <w:rPr>
          <w:noProof/>
        </w:rPr>
        <w:pict>
          <v:line id="_x0000_s1065" style="position:absolute;left:0;text-align:left;z-index:251630080" from="232.95pt,18.75pt" to="232.95pt,45.75pt">
            <v:stroke endarrow="block"/>
          </v:line>
        </w:pict>
      </w:r>
      <w:r>
        <w:rPr>
          <w:noProof/>
        </w:rPr>
        <w:pict>
          <v:rect id="_x0000_s1066" style="position:absolute;left:0;text-align:left;margin-left:175.8pt;margin-top:.75pt;width:1in;height:18pt;z-index:251636224">
            <v:textbox>
              <w:txbxContent>
                <w:p w:rsidR="006825CF" w:rsidRDefault="006825CF">
                  <w:pPr>
                    <w:pStyle w:val="a7"/>
                    <w:rPr>
                      <w:szCs w:val="24"/>
                    </w:rPr>
                  </w:pPr>
                  <w:r>
                    <w:rPr>
                      <w:szCs w:val="24"/>
                    </w:rPr>
                    <w:t xml:space="preserve">  ФОМС</w:t>
                  </w:r>
                </w:p>
              </w:txbxContent>
            </v:textbox>
          </v:rect>
        </w:pict>
      </w:r>
      <w:r>
        <w:rPr>
          <w:noProof/>
        </w:rPr>
        <w:pict>
          <v:line id="_x0000_s1067" style="position:absolute;left:0;text-align:left;z-index:251638272" from="127.2pt,22.8pt" to="127.2pt,103.8pt"/>
        </w:pict>
      </w:r>
      <w:r>
        <w:rPr>
          <w:noProof/>
        </w:rPr>
        <w:pict>
          <v:rect id="_x0000_s1068" style="position:absolute;left:0;text-align:left;margin-left:94.95pt;margin-top:4.8pt;width:1in;height:18pt;z-index:251633152">
            <v:textbox>
              <w:txbxContent>
                <w:p w:rsidR="006825CF" w:rsidRDefault="006825CF">
                  <w:pPr>
                    <w:rPr>
                      <w:sz w:val="20"/>
                    </w:rPr>
                  </w:pPr>
                  <w:r>
                    <w:rPr>
                      <w:sz w:val="20"/>
                    </w:rPr>
                    <w:t xml:space="preserve">  ФСС</w:t>
                  </w:r>
                </w:p>
              </w:txbxContent>
            </v:textbox>
          </v:rect>
        </w:pict>
      </w:r>
      <w:r>
        <w:rPr>
          <w:noProof/>
        </w:rPr>
        <w:pict>
          <v:line id="_x0000_s1069" style="position:absolute;left:0;text-align:left;z-index:251632128" from="52.95pt,20.1pt" to="52.95pt,47.1pt">
            <v:stroke endarrow="block"/>
          </v:line>
        </w:pict>
      </w:r>
      <w:r>
        <w:rPr>
          <w:noProof/>
        </w:rPr>
        <w:pict>
          <v:rect id="_x0000_s1070" style="position:absolute;left:0;text-align:left;margin-left:27pt;margin-top:.75pt;width:60.45pt;height:18pt;z-index:251628032">
            <v:textbox>
              <w:txbxContent>
                <w:p w:rsidR="006825CF" w:rsidRDefault="006825CF">
                  <w:pPr>
                    <w:pStyle w:val="a7"/>
                    <w:rPr>
                      <w:szCs w:val="24"/>
                    </w:rPr>
                  </w:pPr>
                  <w:r>
                    <w:rPr>
                      <w:szCs w:val="24"/>
                    </w:rPr>
                    <w:t xml:space="preserve">     ПФ РФ</w:t>
                  </w:r>
                </w:p>
              </w:txbxContent>
            </v:textbox>
          </v:rect>
        </w:pict>
      </w:r>
    </w:p>
    <w:p w:rsidR="006825CF" w:rsidRPr="00594294" w:rsidRDefault="001B7E33" w:rsidP="00594294">
      <w:pPr>
        <w:shd w:val="clear" w:color="auto" w:fill="FFFFFF"/>
        <w:autoSpaceDE w:val="0"/>
        <w:autoSpaceDN w:val="0"/>
        <w:adjustRightInd w:val="0"/>
        <w:spacing w:line="360" w:lineRule="auto"/>
        <w:ind w:firstLine="709"/>
        <w:jc w:val="both"/>
        <w:rPr>
          <w:sz w:val="28"/>
          <w:szCs w:val="28"/>
        </w:rPr>
      </w:pPr>
      <w:r>
        <w:rPr>
          <w:noProof/>
        </w:rPr>
        <w:pict>
          <v:rect id="_x0000_s1071" style="position:absolute;left:0;text-align:left;margin-left:320.7pt;margin-top:2.85pt;width:135pt;height:45pt;z-index:251619840">
            <v:textbox>
              <w:txbxContent>
                <w:p w:rsidR="006825CF" w:rsidRDefault="006825CF">
                  <w:pPr>
                    <w:rPr>
                      <w:sz w:val="20"/>
                    </w:rPr>
                  </w:pPr>
                  <w:r>
                    <w:rPr>
                      <w:sz w:val="20"/>
                    </w:rPr>
                    <w:t>Выплата пенсий определенным категориям граждан</w:t>
                  </w:r>
                </w:p>
              </w:txbxContent>
            </v:textbox>
          </v:rect>
        </w:pict>
      </w:r>
      <w:r>
        <w:rPr>
          <w:noProof/>
        </w:rPr>
        <w:pict>
          <v:rect id="_x0000_s1072" style="position:absolute;left:0;text-align:left;margin-left:166.95pt;margin-top:22.95pt;width:90pt;height:36pt;z-index:251629056">
            <v:textbox>
              <w:txbxContent>
                <w:p w:rsidR="006825CF" w:rsidRDefault="006825CF">
                  <w:pPr>
                    <w:rPr>
                      <w:sz w:val="20"/>
                    </w:rPr>
                  </w:pPr>
                  <w:r>
                    <w:rPr>
                      <w:sz w:val="20"/>
                    </w:rPr>
                    <w:t>Медицинская помощь и услуги</w:t>
                  </w:r>
                </w:p>
              </w:txbxContent>
            </v:textbox>
          </v:rect>
        </w:pict>
      </w:r>
      <w:r>
        <w:rPr>
          <w:noProof/>
        </w:rPr>
        <w:pict>
          <v:rect id="_x0000_s1073" style="position:absolute;left:0;text-align:left;margin-left:23.7pt;margin-top:22.95pt;width:90pt;height:36pt;z-index:251631104">
            <v:textbox>
              <w:txbxContent>
                <w:p w:rsidR="006825CF" w:rsidRDefault="006825CF">
                  <w:pPr>
                    <w:rPr>
                      <w:sz w:val="20"/>
                    </w:rPr>
                  </w:pPr>
                  <w:r>
                    <w:rPr>
                      <w:sz w:val="20"/>
                    </w:rPr>
                    <w:t>Выплата пенсий и пособий</w:t>
                  </w:r>
                </w:p>
              </w:txbxContent>
            </v:textbox>
          </v:rect>
        </w:pict>
      </w:r>
      <w:r w:rsidR="006825CF" w:rsidRPr="00594294">
        <w:rPr>
          <w:sz w:val="28"/>
          <w:szCs w:val="28"/>
        </w:rPr>
        <w:t xml:space="preserve"> </w:t>
      </w:r>
    </w:p>
    <w:p w:rsidR="006825CF" w:rsidRPr="00594294" w:rsidRDefault="001B7E33" w:rsidP="00594294">
      <w:pPr>
        <w:shd w:val="clear" w:color="auto" w:fill="FFFFFF"/>
        <w:autoSpaceDE w:val="0"/>
        <w:autoSpaceDN w:val="0"/>
        <w:adjustRightInd w:val="0"/>
        <w:spacing w:line="360" w:lineRule="auto"/>
        <w:ind w:firstLine="709"/>
        <w:jc w:val="both"/>
        <w:rPr>
          <w:sz w:val="28"/>
          <w:szCs w:val="28"/>
        </w:rPr>
      </w:pPr>
      <w:r>
        <w:rPr>
          <w:noProof/>
        </w:rPr>
        <w:pict>
          <v:line id="_x0000_s1074" style="position:absolute;left:0;text-align:left;z-index:251618816" from="297pt,1.5pt" to="320.7pt,1.5pt">
            <v:stroke endarrow="block"/>
          </v:line>
        </w:pict>
      </w:r>
    </w:p>
    <w:p w:rsidR="006825CF" w:rsidRPr="00594294" w:rsidRDefault="001B7E33" w:rsidP="00594294">
      <w:pPr>
        <w:spacing w:line="360" w:lineRule="auto"/>
        <w:ind w:firstLine="709"/>
        <w:jc w:val="both"/>
        <w:rPr>
          <w:sz w:val="28"/>
          <w:szCs w:val="28"/>
        </w:rPr>
      </w:pPr>
      <w:r>
        <w:rPr>
          <w:noProof/>
        </w:rPr>
        <w:pict>
          <v:rect id="_x0000_s1075" style="position:absolute;left:0;text-align:left;margin-left:333pt;margin-top:10.65pt;width:108pt;height:36pt;z-index:251620864">
            <v:textbox>
              <w:txbxContent>
                <w:p w:rsidR="006825CF" w:rsidRDefault="006825CF">
                  <w:pPr>
                    <w:rPr>
                      <w:sz w:val="20"/>
                    </w:rPr>
                  </w:pPr>
                  <w:r>
                    <w:rPr>
                      <w:sz w:val="20"/>
                    </w:rPr>
                    <w:t>Выплата социальных пенсий и пособий</w:t>
                  </w:r>
                </w:p>
              </w:txbxContent>
            </v:textbox>
          </v:rect>
        </w:pict>
      </w:r>
      <w:r>
        <w:rPr>
          <w:noProof/>
        </w:rPr>
        <w:pict>
          <v:line id="_x0000_s1076" style="position:absolute;left:0;text-align:left;z-index:251623936" from="297pt,23.55pt" to="333pt,23.55pt">
            <v:stroke endarrow="block"/>
          </v:line>
        </w:pict>
      </w:r>
    </w:p>
    <w:p w:rsidR="006825CF" w:rsidRPr="00594294" w:rsidRDefault="001B7E33" w:rsidP="00594294">
      <w:pPr>
        <w:spacing w:line="360" w:lineRule="auto"/>
        <w:ind w:firstLine="709"/>
        <w:jc w:val="both"/>
        <w:rPr>
          <w:sz w:val="28"/>
          <w:szCs w:val="28"/>
        </w:rPr>
      </w:pPr>
      <w:r>
        <w:rPr>
          <w:noProof/>
        </w:rPr>
        <w:pict>
          <v:line id="_x0000_s1077" style="position:absolute;left:0;text-align:left;z-index:251643392" from="193.95pt,7.2pt" to="193.95pt,34.2pt">
            <v:stroke endarrow="block"/>
          </v:line>
        </w:pict>
      </w:r>
      <w:r>
        <w:rPr>
          <w:noProof/>
        </w:rPr>
        <w:pict>
          <v:line id="_x0000_s1078" style="position:absolute;left:0;text-align:left;z-index:251642368" from="76.95pt,7.2pt" to="76.95pt,34.2pt">
            <v:stroke endarrow="block"/>
          </v:line>
        </w:pict>
      </w:r>
      <w:r>
        <w:rPr>
          <w:noProof/>
        </w:rPr>
        <w:pict>
          <v:line id="_x0000_s1079" style="position:absolute;left:0;text-align:left;z-index:251639296" from="76.95pt,7.2pt" to="193.95pt,7.2pt"/>
        </w:pict>
      </w:r>
    </w:p>
    <w:p w:rsidR="006825CF" w:rsidRPr="00594294" w:rsidRDefault="001B7E33" w:rsidP="00594294">
      <w:pPr>
        <w:spacing w:line="360" w:lineRule="auto"/>
        <w:ind w:firstLine="709"/>
        <w:jc w:val="both"/>
        <w:rPr>
          <w:sz w:val="28"/>
          <w:szCs w:val="28"/>
        </w:rPr>
      </w:pPr>
      <w:r>
        <w:rPr>
          <w:noProof/>
        </w:rPr>
        <w:pict>
          <v:rect id="_x0000_s1080" style="position:absolute;left:0;text-align:left;margin-left:315pt;margin-top:19.05pt;width:135pt;height:27pt;z-index:251621888">
            <v:textbox>
              <w:txbxContent>
                <w:p w:rsidR="006825CF" w:rsidRDefault="006825CF">
                  <w:pPr>
                    <w:rPr>
                      <w:sz w:val="20"/>
                    </w:rPr>
                  </w:pPr>
                  <w:r>
                    <w:rPr>
                      <w:sz w:val="20"/>
                    </w:rPr>
                    <w:t>Социальное обслуживание</w:t>
                  </w:r>
                </w:p>
              </w:txbxContent>
            </v:textbox>
          </v:rect>
        </w:pict>
      </w:r>
      <w:r>
        <w:rPr>
          <w:noProof/>
        </w:rPr>
        <w:pict>
          <v:rect id="_x0000_s1081" style="position:absolute;left:0;text-align:left;margin-left:127.2pt;margin-top:10.05pt;width:126pt;height:27pt;z-index:251641344">
            <v:textbox>
              <w:txbxContent>
                <w:p w:rsidR="006825CF" w:rsidRDefault="006825CF">
                  <w:pPr>
                    <w:rPr>
                      <w:sz w:val="20"/>
                    </w:rPr>
                  </w:pPr>
                  <w:r>
                    <w:rPr>
                      <w:sz w:val="20"/>
                    </w:rPr>
                    <w:t xml:space="preserve">     Выплата пособий</w:t>
                  </w:r>
                </w:p>
              </w:txbxContent>
            </v:textbox>
          </v:rect>
        </w:pict>
      </w:r>
      <w:r>
        <w:rPr>
          <w:noProof/>
        </w:rPr>
        <w:pict>
          <v:rect id="_x0000_s1082" style="position:absolute;left:0;text-align:left;margin-left:23.7pt;margin-top:10.05pt;width:99pt;height:36pt;z-index:251640320">
            <v:textbox>
              <w:txbxContent>
                <w:p w:rsidR="006825CF" w:rsidRDefault="006825CF">
                  <w:pPr>
                    <w:rPr>
                      <w:sz w:val="20"/>
                    </w:rPr>
                  </w:pPr>
                  <w:r>
                    <w:rPr>
                      <w:sz w:val="20"/>
                    </w:rPr>
                    <w:t>Санаторно-курортное лечение</w:t>
                  </w:r>
                </w:p>
              </w:txbxContent>
            </v:textbox>
          </v:rect>
        </w:pict>
      </w:r>
    </w:p>
    <w:p w:rsidR="006825CF" w:rsidRPr="00594294" w:rsidRDefault="001B7E33" w:rsidP="00594294">
      <w:pPr>
        <w:spacing w:line="360" w:lineRule="auto"/>
        <w:ind w:firstLine="709"/>
        <w:jc w:val="both"/>
        <w:rPr>
          <w:sz w:val="28"/>
          <w:szCs w:val="28"/>
        </w:rPr>
      </w:pPr>
      <w:r>
        <w:rPr>
          <w:noProof/>
        </w:rPr>
        <w:pict>
          <v:line id="_x0000_s1083" style="position:absolute;left:0;text-align:left;z-index:251624960" from="301.95pt,3.95pt" to="315pt,3.95pt">
            <v:stroke endarrow="block"/>
          </v:line>
        </w:pict>
      </w:r>
    </w:p>
    <w:p w:rsidR="006825CF" w:rsidRPr="00594294" w:rsidRDefault="006825CF" w:rsidP="00594294">
      <w:pPr>
        <w:spacing w:line="360" w:lineRule="auto"/>
        <w:ind w:firstLine="709"/>
        <w:jc w:val="both"/>
        <w:rPr>
          <w:sz w:val="28"/>
          <w:szCs w:val="28"/>
        </w:rPr>
      </w:pPr>
    </w:p>
    <w:p w:rsidR="006825CF" w:rsidRPr="00594294" w:rsidRDefault="006825CF" w:rsidP="00E7242A">
      <w:pPr>
        <w:tabs>
          <w:tab w:val="left" w:pos="10080"/>
        </w:tabs>
        <w:spacing w:line="360" w:lineRule="auto"/>
        <w:ind w:left="1985" w:hanging="1276"/>
        <w:jc w:val="both"/>
        <w:rPr>
          <w:sz w:val="28"/>
          <w:szCs w:val="28"/>
        </w:rPr>
      </w:pPr>
      <w:r w:rsidRPr="00594294">
        <w:rPr>
          <w:sz w:val="28"/>
          <w:szCs w:val="28"/>
        </w:rPr>
        <w:t>Рис. 2.2. Технология финансирования и распределения средств на социальное обеспечение.</w:t>
      </w:r>
    </w:p>
    <w:p w:rsidR="00E7242A" w:rsidRPr="00E7242A" w:rsidRDefault="00E7242A" w:rsidP="00594294">
      <w:pPr>
        <w:pStyle w:val="24"/>
        <w:spacing w:line="360" w:lineRule="auto"/>
        <w:ind w:left="0" w:firstLine="709"/>
        <w:jc w:val="both"/>
        <w:rPr>
          <w:szCs w:val="28"/>
        </w:rPr>
      </w:pPr>
    </w:p>
    <w:p w:rsidR="006825CF" w:rsidRPr="00594294" w:rsidRDefault="006825CF" w:rsidP="00594294">
      <w:pPr>
        <w:pStyle w:val="24"/>
        <w:spacing w:line="360" w:lineRule="auto"/>
        <w:ind w:left="0" w:firstLine="709"/>
        <w:jc w:val="both"/>
        <w:rPr>
          <w:szCs w:val="28"/>
        </w:rPr>
      </w:pPr>
      <w:r w:rsidRPr="00594294">
        <w:rPr>
          <w:szCs w:val="28"/>
        </w:rPr>
        <w:t>Технология социального обеспечения – это комплексное образование, состоящее из нескольких технологий (рис.2.3). Наиболее общая технология социального обеспечения представлена на рис.2.4.</w:t>
      </w:r>
    </w:p>
    <w:p w:rsidR="006825CF" w:rsidRPr="00594294" w:rsidRDefault="001B7E33" w:rsidP="00594294">
      <w:pPr>
        <w:tabs>
          <w:tab w:val="left" w:pos="10080"/>
        </w:tabs>
        <w:spacing w:line="360" w:lineRule="auto"/>
        <w:ind w:firstLine="709"/>
        <w:jc w:val="both"/>
        <w:rPr>
          <w:sz w:val="28"/>
          <w:szCs w:val="28"/>
        </w:rPr>
      </w:pPr>
      <w:r>
        <w:rPr>
          <w:noProof/>
        </w:rPr>
        <w:pict>
          <v:rect id="_x0000_s1084" style="position:absolute;left:0;text-align:left;margin-left:148.95pt;margin-top:19.7pt;width:153pt;height:36pt;z-index:251676160">
            <v:textbox>
              <w:txbxContent>
                <w:p w:rsidR="006825CF" w:rsidRDefault="006825CF">
                  <w:r>
                    <w:t>Технология социального обеспечения</w:t>
                  </w:r>
                </w:p>
              </w:txbxContent>
            </v:textbox>
          </v:rect>
        </w:pict>
      </w:r>
    </w:p>
    <w:p w:rsidR="006825CF" w:rsidRPr="00594294" w:rsidRDefault="006825CF" w:rsidP="00594294">
      <w:pPr>
        <w:spacing w:line="360" w:lineRule="auto"/>
        <w:ind w:firstLine="709"/>
        <w:jc w:val="both"/>
        <w:rPr>
          <w:sz w:val="28"/>
          <w:szCs w:val="28"/>
        </w:rPr>
      </w:pPr>
    </w:p>
    <w:p w:rsidR="006825CF" w:rsidRPr="00594294" w:rsidRDefault="001B7E33" w:rsidP="00594294">
      <w:pPr>
        <w:spacing w:line="360" w:lineRule="auto"/>
        <w:ind w:firstLine="709"/>
        <w:jc w:val="both"/>
        <w:rPr>
          <w:sz w:val="28"/>
          <w:szCs w:val="28"/>
        </w:rPr>
      </w:pPr>
      <w:r>
        <w:rPr>
          <w:noProof/>
        </w:rPr>
        <w:pict>
          <v:line id="_x0000_s1085" style="position:absolute;left:0;text-align:left;z-index:251686400" from="412.2pt,22.3pt" to="412.2pt,40.3pt">
            <v:stroke endarrow="block"/>
          </v:line>
        </w:pict>
      </w:r>
      <w:r>
        <w:rPr>
          <w:noProof/>
        </w:rPr>
        <w:pict>
          <v:line id="_x0000_s1086" style="position:absolute;left:0;text-align:left;z-index:251685376" from="289.95pt,22.3pt" to="289.95pt,40.3pt">
            <v:stroke endarrow="block"/>
          </v:line>
        </w:pict>
      </w:r>
      <w:r>
        <w:rPr>
          <w:noProof/>
        </w:rPr>
        <w:pict>
          <v:line id="_x0000_s1087" style="position:absolute;left:0;text-align:left;z-index:251684352" from="184.95pt,22.3pt" to="184.95pt,40.3pt">
            <v:stroke endarrow="block"/>
          </v:line>
        </w:pict>
      </w:r>
      <w:r>
        <w:rPr>
          <w:noProof/>
        </w:rPr>
        <w:pict>
          <v:line id="_x0000_s1088" style="position:absolute;left:0;text-align:left;z-index:251683328" from="54pt,22.3pt" to="54pt,40.3pt">
            <v:stroke endarrow="block"/>
          </v:line>
        </w:pict>
      </w:r>
      <w:r>
        <w:rPr>
          <w:noProof/>
        </w:rPr>
        <w:pict>
          <v:line id="_x0000_s1089" style="position:absolute;left:0;text-align:left;z-index:251682304" from="232.95pt,13.3pt" to="232.95pt,22.3pt"/>
        </w:pict>
      </w:r>
      <w:r>
        <w:rPr>
          <w:noProof/>
        </w:rPr>
        <w:pict>
          <v:line id="_x0000_s1090" style="position:absolute;left:0;text-align:left;z-index:251681280" from="54pt,22.3pt" to="414pt,22.3pt"/>
        </w:pict>
      </w:r>
    </w:p>
    <w:p w:rsidR="006825CF" w:rsidRPr="00594294" w:rsidRDefault="001B7E33" w:rsidP="00594294">
      <w:pPr>
        <w:spacing w:line="360" w:lineRule="auto"/>
        <w:ind w:firstLine="709"/>
        <w:jc w:val="both"/>
        <w:rPr>
          <w:sz w:val="28"/>
          <w:szCs w:val="28"/>
        </w:rPr>
      </w:pPr>
      <w:r>
        <w:rPr>
          <w:noProof/>
        </w:rPr>
        <w:pict>
          <v:rect id="_x0000_s1091" style="position:absolute;left:0;text-align:left;margin-left:351pt;margin-top:16.15pt;width:99pt;height:54pt;z-index:251680256">
            <v:textbox>
              <w:txbxContent>
                <w:p w:rsidR="006825CF" w:rsidRDefault="006825CF">
                  <w:r>
                    <w:t>Технология социального обслуживания</w:t>
                  </w:r>
                </w:p>
              </w:txbxContent>
            </v:textbox>
          </v:rect>
        </w:pict>
      </w:r>
      <w:r>
        <w:rPr>
          <w:noProof/>
        </w:rPr>
        <w:pict>
          <v:rect id="_x0000_s1092" style="position:absolute;left:0;text-align:left;margin-left:243pt;margin-top:16.15pt;width:99pt;height:54pt;z-index:251679232">
            <v:textbox>
              <w:txbxContent>
                <w:p w:rsidR="006825CF" w:rsidRDefault="006825CF">
                  <w:r>
                    <w:t>Технология компенсацион-ных выплат</w:t>
                  </w:r>
                </w:p>
              </w:txbxContent>
            </v:textbox>
          </v:rect>
        </w:pict>
      </w:r>
      <w:r>
        <w:rPr>
          <w:noProof/>
        </w:rPr>
        <w:pict>
          <v:rect id="_x0000_s1093" style="position:absolute;left:0;text-align:left;margin-left:153pt;margin-top:16.15pt;width:81pt;height:1in;z-index:251678208">
            <v:textbox>
              <w:txbxContent>
                <w:p w:rsidR="006825CF" w:rsidRDefault="006825CF">
                  <w:r>
                    <w:t>Технология обеспечения граждан пособиями</w:t>
                  </w:r>
                </w:p>
              </w:txbxContent>
            </v:textbox>
          </v:rect>
        </w:pict>
      </w:r>
      <w:r>
        <w:rPr>
          <w:noProof/>
        </w:rPr>
        <w:pict>
          <v:rect id="_x0000_s1094" style="position:absolute;left:0;text-align:left;margin-left:36pt;margin-top:16.15pt;width:99pt;height:54pt;z-index:251677184">
            <v:textbox>
              <w:txbxContent>
                <w:p w:rsidR="006825CF" w:rsidRDefault="006825CF">
                  <w:r>
                    <w:t>Технология пенсионного обеспечения</w:t>
                  </w:r>
                </w:p>
              </w:txbxContent>
            </v:textbox>
          </v:rect>
        </w:pict>
      </w:r>
    </w:p>
    <w:p w:rsidR="006825CF" w:rsidRPr="00594294" w:rsidRDefault="006825CF" w:rsidP="00594294">
      <w:pPr>
        <w:spacing w:line="360" w:lineRule="auto"/>
        <w:ind w:firstLine="709"/>
        <w:jc w:val="both"/>
        <w:rPr>
          <w:sz w:val="28"/>
          <w:szCs w:val="28"/>
        </w:rPr>
      </w:pPr>
    </w:p>
    <w:p w:rsidR="006825CF" w:rsidRPr="00594294" w:rsidRDefault="006825CF" w:rsidP="00594294">
      <w:pPr>
        <w:spacing w:line="360" w:lineRule="auto"/>
        <w:ind w:firstLine="709"/>
        <w:jc w:val="both"/>
        <w:rPr>
          <w:sz w:val="28"/>
          <w:szCs w:val="28"/>
        </w:rPr>
      </w:pPr>
    </w:p>
    <w:p w:rsidR="006825CF" w:rsidRPr="00594294" w:rsidRDefault="006825CF" w:rsidP="00594294">
      <w:pPr>
        <w:spacing w:line="360" w:lineRule="auto"/>
        <w:ind w:firstLine="709"/>
        <w:jc w:val="both"/>
        <w:rPr>
          <w:sz w:val="28"/>
          <w:szCs w:val="28"/>
        </w:rPr>
      </w:pPr>
    </w:p>
    <w:p w:rsidR="006825CF" w:rsidRPr="00594294" w:rsidRDefault="006825CF" w:rsidP="00594294">
      <w:pPr>
        <w:spacing w:line="360" w:lineRule="auto"/>
        <w:ind w:firstLine="709"/>
        <w:jc w:val="both"/>
        <w:rPr>
          <w:sz w:val="28"/>
          <w:szCs w:val="28"/>
        </w:rPr>
      </w:pPr>
    </w:p>
    <w:p w:rsidR="006825CF" w:rsidRPr="00594294" w:rsidRDefault="006825CF" w:rsidP="00594294">
      <w:pPr>
        <w:tabs>
          <w:tab w:val="left" w:pos="10080"/>
        </w:tabs>
        <w:spacing w:line="360" w:lineRule="auto"/>
        <w:ind w:firstLine="709"/>
        <w:jc w:val="both"/>
        <w:rPr>
          <w:sz w:val="28"/>
          <w:szCs w:val="28"/>
        </w:rPr>
      </w:pPr>
      <w:r w:rsidRPr="00594294">
        <w:rPr>
          <w:sz w:val="28"/>
          <w:szCs w:val="28"/>
        </w:rPr>
        <w:t>Рис.2.3. Основные элементы технологии социального обеспечения.</w:t>
      </w:r>
    </w:p>
    <w:p w:rsidR="006825CF" w:rsidRPr="00594294" w:rsidRDefault="001B7E33" w:rsidP="00594294">
      <w:pPr>
        <w:tabs>
          <w:tab w:val="left" w:pos="10080"/>
        </w:tabs>
        <w:spacing w:line="360" w:lineRule="auto"/>
        <w:ind w:firstLine="709"/>
        <w:jc w:val="both"/>
        <w:rPr>
          <w:sz w:val="28"/>
          <w:szCs w:val="28"/>
        </w:rPr>
      </w:pPr>
      <w:r>
        <w:rPr>
          <w:noProof/>
        </w:rPr>
        <w:pict>
          <v:rect id="_x0000_s1095" style="position:absolute;left:0;text-align:left;margin-left:39.75pt;margin-top:3.3pt;width:180pt;height:42pt;z-index:251687424">
            <v:textbox>
              <w:txbxContent>
                <w:p w:rsidR="006825CF" w:rsidRDefault="006825CF">
                  <w:r>
                    <w:t>Возникновение права на социальное обеспечение</w:t>
                  </w:r>
                </w:p>
              </w:txbxContent>
            </v:textbox>
          </v:rect>
        </w:pict>
      </w:r>
    </w:p>
    <w:p w:rsidR="006825CF" w:rsidRPr="00594294" w:rsidRDefault="001B7E33" w:rsidP="00594294">
      <w:pPr>
        <w:tabs>
          <w:tab w:val="left" w:pos="10080"/>
        </w:tabs>
        <w:spacing w:line="360" w:lineRule="auto"/>
        <w:ind w:firstLine="709"/>
        <w:jc w:val="both"/>
        <w:rPr>
          <w:sz w:val="28"/>
          <w:szCs w:val="28"/>
        </w:rPr>
      </w:pPr>
      <w:r>
        <w:rPr>
          <w:noProof/>
        </w:rPr>
        <w:pict>
          <v:line id="_x0000_s1096" style="position:absolute;left:0;text-align:left;z-index:251731456" from="119.7pt,21.15pt" to="119.7pt,57.15pt">
            <v:stroke endarrow="block"/>
          </v:line>
        </w:pict>
      </w:r>
    </w:p>
    <w:p w:rsidR="006825CF" w:rsidRPr="00594294" w:rsidRDefault="006825CF" w:rsidP="00594294">
      <w:pPr>
        <w:tabs>
          <w:tab w:val="left" w:pos="10080"/>
        </w:tabs>
        <w:spacing w:line="360" w:lineRule="auto"/>
        <w:ind w:firstLine="709"/>
        <w:jc w:val="both"/>
        <w:rPr>
          <w:sz w:val="28"/>
          <w:szCs w:val="28"/>
        </w:rPr>
      </w:pPr>
    </w:p>
    <w:p w:rsidR="006825CF" w:rsidRPr="00594294" w:rsidRDefault="001B7E33" w:rsidP="00594294">
      <w:pPr>
        <w:tabs>
          <w:tab w:val="left" w:pos="10080"/>
        </w:tabs>
        <w:spacing w:line="360" w:lineRule="auto"/>
        <w:ind w:firstLine="709"/>
        <w:jc w:val="both"/>
        <w:rPr>
          <w:sz w:val="28"/>
          <w:szCs w:val="28"/>
        </w:rPr>
      </w:pPr>
      <w:r>
        <w:rPr>
          <w:noProof/>
        </w:rPr>
        <w:pict>
          <v:rect id="_x0000_s1097" style="position:absolute;left:0;text-align:left;margin-left:39.75pt;margin-top:8.85pt;width:180pt;height:81pt;z-index:251688448">
            <v:textbox>
              <w:txbxContent>
                <w:p w:rsidR="006825CF" w:rsidRDefault="006825CF">
                  <w:r>
                    <w:t>Подача заявления в соответствующие органы с целью предоставления различных видов социального обеспечения</w:t>
                  </w:r>
                </w:p>
              </w:txbxContent>
            </v:textbox>
          </v:rect>
        </w:pict>
      </w:r>
    </w:p>
    <w:p w:rsidR="006825CF" w:rsidRPr="00594294" w:rsidRDefault="006825CF" w:rsidP="00594294">
      <w:pPr>
        <w:tabs>
          <w:tab w:val="left" w:pos="10080"/>
        </w:tabs>
        <w:spacing w:line="360" w:lineRule="auto"/>
        <w:ind w:firstLine="709"/>
        <w:jc w:val="both"/>
        <w:rPr>
          <w:sz w:val="28"/>
          <w:szCs w:val="28"/>
        </w:rPr>
      </w:pPr>
    </w:p>
    <w:p w:rsidR="006825CF" w:rsidRPr="00594294" w:rsidRDefault="006825CF" w:rsidP="00594294">
      <w:pPr>
        <w:tabs>
          <w:tab w:val="left" w:pos="10080"/>
        </w:tabs>
        <w:spacing w:line="360" w:lineRule="auto"/>
        <w:ind w:firstLine="709"/>
        <w:jc w:val="both"/>
        <w:rPr>
          <w:sz w:val="28"/>
          <w:szCs w:val="28"/>
        </w:rPr>
      </w:pPr>
    </w:p>
    <w:p w:rsidR="006825CF" w:rsidRPr="00594294" w:rsidRDefault="001B7E33" w:rsidP="00594294">
      <w:pPr>
        <w:tabs>
          <w:tab w:val="left" w:pos="10080"/>
        </w:tabs>
        <w:spacing w:line="360" w:lineRule="auto"/>
        <w:ind w:firstLine="709"/>
        <w:jc w:val="both"/>
        <w:rPr>
          <w:sz w:val="28"/>
          <w:szCs w:val="28"/>
        </w:rPr>
      </w:pPr>
      <w:r>
        <w:rPr>
          <w:noProof/>
        </w:rPr>
        <w:pict>
          <v:line id="_x0000_s1098" style="position:absolute;left:0;text-align:left;z-index:251732480" from="119.7pt,17.4pt" to="119.7pt,44.4pt">
            <v:stroke endarrow="block"/>
          </v:line>
        </w:pict>
      </w:r>
    </w:p>
    <w:p w:rsidR="006825CF" w:rsidRPr="00594294" w:rsidRDefault="001B7E33" w:rsidP="00594294">
      <w:pPr>
        <w:spacing w:line="360" w:lineRule="auto"/>
        <w:ind w:firstLine="709"/>
        <w:jc w:val="both"/>
        <w:rPr>
          <w:sz w:val="28"/>
          <w:szCs w:val="28"/>
        </w:rPr>
      </w:pPr>
      <w:r>
        <w:rPr>
          <w:noProof/>
        </w:rPr>
        <w:pict>
          <v:rect id="_x0000_s1099" style="position:absolute;left:0;text-align:left;margin-left:39.75pt;margin-top:20.25pt;width:180pt;height:54pt;z-index:251689472">
            <v:textbox>
              <w:txbxContent>
                <w:p w:rsidR="006825CF" w:rsidRDefault="006825CF">
                  <w:r>
                    <w:t>Предоставление документов, подтверждающих право на социальное обеспечение</w:t>
                  </w:r>
                </w:p>
              </w:txbxContent>
            </v:textbox>
          </v:rect>
        </w:pict>
      </w:r>
    </w:p>
    <w:p w:rsidR="006825CF" w:rsidRPr="00594294" w:rsidRDefault="006825CF" w:rsidP="00594294">
      <w:pPr>
        <w:tabs>
          <w:tab w:val="left" w:pos="2600"/>
        </w:tabs>
        <w:spacing w:line="360" w:lineRule="auto"/>
        <w:ind w:firstLine="709"/>
        <w:jc w:val="both"/>
        <w:rPr>
          <w:sz w:val="28"/>
          <w:szCs w:val="28"/>
        </w:rPr>
      </w:pPr>
    </w:p>
    <w:p w:rsidR="006825CF" w:rsidRPr="00594294" w:rsidRDefault="006825CF" w:rsidP="00594294">
      <w:pPr>
        <w:tabs>
          <w:tab w:val="left" w:pos="2600"/>
        </w:tabs>
        <w:spacing w:line="360" w:lineRule="auto"/>
        <w:ind w:firstLine="709"/>
        <w:jc w:val="both"/>
        <w:rPr>
          <w:sz w:val="28"/>
          <w:szCs w:val="28"/>
        </w:rPr>
      </w:pPr>
    </w:p>
    <w:p w:rsidR="006825CF" w:rsidRPr="00594294" w:rsidRDefault="001B7E33" w:rsidP="00594294">
      <w:pPr>
        <w:tabs>
          <w:tab w:val="left" w:pos="2600"/>
        </w:tabs>
        <w:spacing w:line="360" w:lineRule="auto"/>
        <w:ind w:firstLine="709"/>
        <w:jc w:val="both"/>
        <w:rPr>
          <w:sz w:val="28"/>
          <w:szCs w:val="28"/>
        </w:rPr>
      </w:pPr>
      <w:r>
        <w:rPr>
          <w:noProof/>
        </w:rPr>
        <w:pict>
          <v:rect id="_x0000_s1100" style="position:absolute;left:0;text-align:left;margin-left:44.7pt;margin-top:19.8pt;width:162pt;height:36pt;z-index:251730432">
            <v:textbox>
              <w:txbxContent>
                <w:p w:rsidR="006825CF" w:rsidRDefault="006825CF">
                  <w:r>
                    <w:t>Проверка предоставленных сведений</w:t>
                  </w:r>
                </w:p>
              </w:txbxContent>
            </v:textbox>
          </v:rect>
        </w:pict>
      </w:r>
      <w:r>
        <w:rPr>
          <w:noProof/>
        </w:rPr>
        <w:pict>
          <v:line id="_x0000_s1101" style="position:absolute;left:0;text-align:left;z-index:251733504" from="119.7pt,1.8pt" to="119.7pt,19.8pt">
            <v:stroke endarrow="block"/>
          </v:line>
        </w:pict>
      </w:r>
    </w:p>
    <w:p w:rsidR="006825CF" w:rsidRPr="00594294" w:rsidRDefault="006825CF" w:rsidP="00594294">
      <w:pPr>
        <w:tabs>
          <w:tab w:val="left" w:pos="2600"/>
        </w:tabs>
        <w:spacing w:line="360" w:lineRule="auto"/>
        <w:ind w:firstLine="709"/>
        <w:jc w:val="both"/>
        <w:rPr>
          <w:sz w:val="28"/>
          <w:szCs w:val="28"/>
        </w:rPr>
      </w:pPr>
    </w:p>
    <w:p w:rsidR="006825CF" w:rsidRPr="00594294" w:rsidRDefault="001B7E33" w:rsidP="00594294">
      <w:pPr>
        <w:tabs>
          <w:tab w:val="left" w:pos="2600"/>
        </w:tabs>
        <w:spacing w:line="360" w:lineRule="auto"/>
        <w:ind w:firstLine="709"/>
        <w:jc w:val="both"/>
        <w:rPr>
          <w:sz w:val="28"/>
          <w:szCs w:val="28"/>
        </w:rPr>
      </w:pPr>
      <w:r>
        <w:rPr>
          <w:noProof/>
        </w:rPr>
        <w:pict>
          <v:line id="_x0000_s1102" style="position:absolute;left:0;text-align:left;z-index:251735552" from="119.7pt,7.5pt" to="119.7pt,31.5pt">
            <v:stroke endarrow="block"/>
          </v:line>
        </w:pict>
      </w:r>
    </w:p>
    <w:p w:rsidR="006825CF" w:rsidRPr="00594294" w:rsidRDefault="001B7E33" w:rsidP="00594294">
      <w:pPr>
        <w:tabs>
          <w:tab w:val="left" w:pos="2600"/>
        </w:tabs>
        <w:spacing w:line="360" w:lineRule="auto"/>
        <w:ind w:firstLine="709"/>
        <w:jc w:val="both"/>
        <w:rPr>
          <w:sz w:val="28"/>
          <w:szCs w:val="28"/>
        </w:rPr>
      </w:pPr>
      <w:r>
        <w:rPr>
          <w:noProof/>
        </w:rPr>
        <w:pict>
          <v:rect id="_x0000_s1103" style="position:absolute;left:0;text-align:left;margin-left:39.75pt;margin-top:7.4pt;width:171pt;height:54pt;z-index:251734528">
            <v:textbox>
              <w:txbxContent>
                <w:p w:rsidR="006825CF" w:rsidRDefault="006825CF">
                  <w:r>
                    <w:t>Принятие решения о предоставлении социального обеспечения</w:t>
                  </w:r>
                </w:p>
              </w:txbxContent>
            </v:textbox>
          </v:rect>
        </w:pict>
      </w:r>
    </w:p>
    <w:p w:rsidR="006825CF" w:rsidRPr="00594294" w:rsidRDefault="006825CF" w:rsidP="00594294">
      <w:pPr>
        <w:tabs>
          <w:tab w:val="left" w:pos="2600"/>
        </w:tabs>
        <w:spacing w:line="360" w:lineRule="auto"/>
        <w:ind w:firstLine="709"/>
        <w:jc w:val="both"/>
        <w:rPr>
          <w:sz w:val="28"/>
          <w:szCs w:val="28"/>
        </w:rPr>
      </w:pPr>
    </w:p>
    <w:p w:rsidR="006825CF" w:rsidRPr="00594294" w:rsidRDefault="001B7E33" w:rsidP="00594294">
      <w:pPr>
        <w:tabs>
          <w:tab w:val="left" w:pos="2600"/>
        </w:tabs>
        <w:spacing w:line="360" w:lineRule="auto"/>
        <w:ind w:firstLine="709"/>
        <w:jc w:val="both"/>
        <w:rPr>
          <w:sz w:val="28"/>
          <w:szCs w:val="28"/>
        </w:rPr>
      </w:pPr>
      <w:r>
        <w:rPr>
          <w:noProof/>
        </w:rPr>
        <w:pict>
          <v:line id="_x0000_s1104" style="position:absolute;left:0;text-align:left;z-index:251737600" from="119.7pt,13.1pt" to="119.7pt,40.1pt">
            <v:stroke endarrow="block"/>
          </v:line>
        </w:pict>
      </w:r>
      <w:r w:rsidR="006825CF" w:rsidRPr="00594294">
        <w:rPr>
          <w:sz w:val="28"/>
          <w:szCs w:val="28"/>
        </w:rPr>
        <w:t xml:space="preserve"> </w:t>
      </w:r>
    </w:p>
    <w:p w:rsidR="006825CF" w:rsidRPr="00594294" w:rsidRDefault="001B7E33" w:rsidP="00594294">
      <w:pPr>
        <w:tabs>
          <w:tab w:val="left" w:pos="2600"/>
        </w:tabs>
        <w:spacing w:line="360" w:lineRule="auto"/>
        <w:ind w:firstLine="709"/>
        <w:jc w:val="both"/>
        <w:rPr>
          <w:sz w:val="28"/>
          <w:szCs w:val="28"/>
        </w:rPr>
      </w:pPr>
      <w:r>
        <w:rPr>
          <w:noProof/>
        </w:rPr>
        <w:pict>
          <v:rect id="_x0000_s1105" style="position:absolute;left:0;text-align:left;margin-left:39.75pt;margin-top:15.95pt;width:180pt;height:48pt;z-index:251736576">
            <v:textbox>
              <w:txbxContent>
                <w:p w:rsidR="006825CF" w:rsidRDefault="006825CF">
                  <w:r>
                    <w:t>Предоставление социального обеспечения в виде социальных выплат и услуг</w:t>
                  </w:r>
                </w:p>
              </w:txbxContent>
            </v:textbox>
          </v:rect>
        </w:pict>
      </w:r>
    </w:p>
    <w:p w:rsidR="006825CF" w:rsidRPr="00594294" w:rsidRDefault="006825CF" w:rsidP="00594294">
      <w:pPr>
        <w:tabs>
          <w:tab w:val="left" w:pos="2600"/>
        </w:tabs>
        <w:spacing w:line="360" w:lineRule="auto"/>
        <w:ind w:firstLine="709"/>
        <w:jc w:val="both"/>
        <w:rPr>
          <w:sz w:val="28"/>
          <w:szCs w:val="28"/>
        </w:rPr>
      </w:pPr>
    </w:p>
    <w:p w:rsidR="006825CF" w:rsidRPr="00594294" w:rsidRDefault="006825CF" w:rsidP="00594294">
      <w:pPr>
        <w:tabs>
          <w:tab w:val="left" w:pos="2600"/>
        </w:tabs>
        <w:spacing w:line="360" w:lineRule="auto"/>
        <w:ind w:firstLine="709"/>
        <w:jc w:val="both"/>
        <w:rPr>
          <w:sz w:val="28"/>
          <w:szCs w:val="28"/>
        </w:rPr>
      </w:pPr>
    </w:p>
    <w:p w:rsidR="006825CF" w:rsidRPr="00594294" w:rsidRDefault="006825CF" w:rsidP="00594294">
      <w:pPr>
        <w:tabs>
          <w:tab w:val="left" w:pos="2600"/>
        </w:tabs>
        <w:spacing w:line="360" w:lineRule="auto"/>
        <w:ind w:firstLine="709"/>
        <w:jc w:val="both"/>
        <w:rPr>
          <w:sz w:val="28"/>
          <w:szCs w:val="28"/>
        </w:rPr>
      </w:pPr>
    </w:p>
    <w:p w:rsidR="006825CF" w:rsidRPr="00594294" w:rsidRDefault="006825CF" w:rsidP="00594294">
      <w:pPr>
        <w:tabs>
          <w:tab w:val="left" w:pos="2600"/>
        </w:tabs>
        <w:spacing w:line="360" w:lineRule="auto"/>
        <w:ind w:firstLine="709"/>
        <w:jc w:val="both"/>
        <w:rPr>
          <w:sz w:val="28"/>
          <w:szCs w:val="28"/>
        </w:rPr>
      </w:pPr>
      <w:r w:rsidRPr="00594294">
        <w:rPr>
          <w:sz w:val="28"/>
          <w:szCs w:val="28"/>
        </w:rPr>
        <w:t>Рис.2.4. Общая технология социального обеспечения</w:t>
      </w:r>
    </w:p>
    <w:p w:rsidR="00E7242A" w:rsidRDefault="00E7242A" w:rsidP="00594294">
      <w:pPr>
        <w:tabs>
          <w:tab w:val="left" w:pos="2600"/>
        </w:tabs>
        <w:spacing w:line="360" w:lineRule="auto"/>
        <w:ind w:firstLine="709"/>
        <w:jc w:val="both"/>
        <w:rPr>
          <w:sz w:val="28"/>
          <w:szCs w:val="28"/>
          <w:lang w:val="en-US"/>
        </w:rPr>
      </w:pPr>
    </w:p>
    <w:p w:rsidR="006825CF" w:rsidRPr="00594294" w:rsidRDefault="006825CF" w:rsidP="00594294">
      <w:pPr>
        <w:tabs>
          <w:tab w:val="left" w:pos="2600"/>
        </w:tabs>
        <w:spacing w:line="360" w:lineRule="auto"/>
        <w:ind w:firstLine="709"/>
        <w:jc w:val="both"/>
        <w:rPr>
          <w:sz w:val="28"/>
          <w:szCs w:val="28"/>
        </w:rPr>
      </w:pPr>
      <w:r w:rsidRPr="00594294">
        <w:rPr>
          <w:sz w:val="28"/>
          <w:szCs w:val="28"/>
        </w:rPr>
        <w:t xml:space="preserve">Одной из основных технологий социального обеспечения является технология пенсионного обеспечения. Технология обеспечения граждан пенсиями по Федеральным законам «О государственном пенсионном обеспечении в РФ» и «О трудовых пенсиях в РФ» представлена на рис.2.5. Граждане подают заявление о назначении пенсии в территориальный орган Пенсионного фонда РФ по месту жительства. Они могут обращаться за пенсией в любое время после возникновения права на нее без ограничения каким-либо сроком путем подачи соответствующего заявления непосредственно. При приеме заявления об установлении пенсии и необходимых документов территориальный орган Пенсионного фонда проверяет правильность оформления заявления, сличает подлинники, регистрирует заявление, требует документы, необходимые для назначения пенсии, перерасчета, перевода с одного вида пенсии на другой. После проверки документов пенсия назначается со дня обращения за ней. Перерасчет размера пенсии в сторону уменьшения производится без заявления пенсионера, а в сторону увеличения – на основании письменного заявления гражданина. </w:t>
      </w:r>
    </w:p>
    <w:p w:rsidR="006825CF" w:rsidRPr="00594294" w:rsidRDefault="001B7E33" w:rsidP="00594294">
      <w:pPr>
        <w:tabs>
          <w:tab w:val="left" w:pos="2600"/>
        </w:tabs>
        <w:spacing w:line="360" w:lineRule="auto"/>
        <w:ind w:firstLine="709"/>
        <w:jc w:val="both"/>
        <w:rPr>
          <w:sz w:val="28"/>
          <w:szCs w:val="28"/>
        </w:rPr>
      </w:pPr>
      <w:r>
        <w:rPr>
          <w:noProof/>
        </w:rPr>
        <w:pict>
          <v:rect id="_x0000_s1106" style="position:absolute;left:0;text-align:left;margin-left:333pt;margin-top:19.1pt;width:134.7pt;height:38.65pt;z-index:251595264">
            <v:textbox>
              <w:txbxContent>
                <w:p w:rsidR="006825CF" w:rsidRDefault="006825CF">
                  <w:r>
                    <w:t>Подтверждение права на получение пенсии</w:t>
                  </w:r>
                </w:p>
              </w:txbxContent>
            </v:textbox>
          </v:rect>
        </w:pict>
      </w:r>
      <w:r>
        <w:rPr>
          <w:noProof/>
        </w:rPr>
        <w:pict>
          <v:rect id="_x0000_s1107" style="position:absolute;left:0;text-align:left;margin-left:142.95pt;margin-top:16.65pt;width:171pt;height:63pt;z-index:251594240">
            <v:textbox>
              <w:txbxContent>
                <w:p w:rsidR="006825CF" w:rsidRDefault="006825CF">
                  <w:pPr>
                    <w:pStyle w:val="af"/>
                    <w:rPr>
                      <w:sz w:val="24"/>
                    </w:rPr>
                  </w:pPr>
                  <w:r>
                    <w:rPr>
                      <w:sz w:val="24"/>
                    </w:rPr>
                    <w:t>Подача заявления о назначении пенсии в территориальный орган Пенсионного фонда РФ</w:t>
                  </w:r>
                </w:p>
              </w:txbxContent>
            </v:textbox>
          </v:rect>
        </w:pict>
      </w:r>
      <w:r>
        <w:rPr>
          <w:noProof/>
        </w:rPr>
        <w:pict>
          <v:rect id="_x0000_s1108" style="position:absolute;left:0;text-align:left;margin-left:-1.5pt;margin-top:16.65pt;width:126pt;height:36pt;z-index:251593216">
            <v:textbox>
              <w:txbxContent>
                <w:p w:rsidR="006825CF" w:rsidRDefault="006825CF">
                  <w:r>
                    <w:t>Обращение за назначением пенсии</w:t>
                  </w:r>
                </w:p>
              </w:txbxContent>
            </v:textbox>
          </v:rect>
        </w:pict>
      </w:r>
    </w:p>
    <w:p w:rsidR="006825CF" w:rsidRPr="00594294" w:rsidRDefault="001B7E33" w:rsidP="00594294">
      <w:pPr>
        <w:tabs>
          <w:tab w:val="left" w:pos="2600"/>
        </w:tabs>
        <w:spacing w:line="360" w:lineRule="auto"/>
        <w:ind w:firstLine="709"/>
        <w:jc w:val="both"/>
        <w:rPr>
          <w:sz w:val="28"/>
          <w:szCs w:val="28"/>
        </w:rPr>
      </w:pPr>
      <w:r>
        <w:rPr>
          <w:noProof/>
        </w:rPr>
        <w:pict>
          <v:line id="_x0000_s1109" style="position:absolute;left:0;text-align:left;z-index:251600384" from="315pt,12.95pt" to="333pt,12.95pt">
            <v:stroke endarrow="block"/>
          </v:line>
        </w:pict>
      </w:r>
      <w:r>
        <w:rPr>
          <w:noProof/>
        </w:rPr>
        <w:pict>
          <v:line id="_x0000_s1110" style="position:absolute;left:0;text-align:left;z-index:251596288" from="124.5pt,1.5pt" to="142.95pt,1.5pt">
            <v:stroke endarrow="block"/>
          </v:line>
        </w:pict>
      </w:r>
    </w:p>
    <w:p w:rsidR="006825CF" w:rsidRPr="00594294" w:rsidRDefault="001B7E33" w:rsidP="00594294">
      <w:pPr>
        <w:tabs>
          <w:tab w:val="left" w:pos="2600"/>
        </w:tabs>
        <w:spacing w:line="360" w:lineRule="auto"/>
        <w:ind w:firstLine="709"/>
        <w:jc w:val="both"/>
        <w:rPr>
          <w:sz w:val="28"/>
          <w:szCs w:val="28"/>
        </w:rPr>
      </w:pPr>
      <w:r>
        <w:rPr>
          <w:noProof/>
        </w:rPr>
        <w:pict>
          <v:line id="_x0000_s1111" style="position:absolute;left:0;text-align:left;z-index:251739648" from="431.7pt,12.9pt" to="431.7pt,39.9pt">
            <v:stroke endarrow="block"/>
          </v:line>
        </w:pict>
      </w:r>
      <w:r>
        <w:rPr>
          <w:noProof/>
        </w:rPr>
        <w:pict>
          <v:line id="_x0000_s1112" style="position:absolute;left:0;text-align:left;z-index:251601408" from="549pt,6.8pt" to="549pt,60.8pt"/>
        </w:pict>
      </w:r>
    </w:p>
    <w:p w:rsidR="006825CF" w:rsidRPr="00594294" w:rsidRDefault="001B7E33" w:rsidP="00594294">
      <w:pPr>
        <w:tabs>
          <w:tab w:val="left" w:pos="2600"/>
        </w:tabs>
        <w:spacing w:line="360" w:lineRule="auto"/>
        <w:ind w:firstLine="709"/>
        <w:jc w:val="both"/>
        <w:rPr>
          <w:sz w:val="28"/>
          <w:szCs w:val="28"/>
        </w:rPr>
      </w:pPr>
      <w:r>
        <w:rPr>
          <w:noProof/>
        </w:rPr>
        <w:pict>
          <v:rect id="_x0000_s1113" style="position:absolute;left:0;text-align:left;margin-left:352.2pt;margin-top:15.75pt;width:99pt;height:1in;z-index:251597312">
            <v:textbox>
              <w:txbxContent>
                <w:p w:rsidR="006825CF" w:rsidRDefault="006825CF">
                  <w:r>
                    <w:t>Рассмотрение заявления об установлении пенсии</w:t>
                  </w:r>
                </w:p>
              </w:txbxContent>
            </v:textbox>
          </v:rect>
        </w:pict>
      </w:r>
    </w:p>
    <w:p w:rsidR="006825CF" w:rsidRPr="00594294" w:rsidRDefault="001B7E33" w:rsidP="00594294">
      <w:pPr>
        <w:tabs>
          <w:tab w:val="left" w:pos="2600"/>
        </w:tabs>
        <w:spacing w:line="360" w:lineRule="auto"/>
        <w:ind w:firstLine="709"/>
        <w:jc w:val="both"/>
        <w:rPr>
          <w:sz w:val="28"/>
          <w:szCs w:val="28"/>
        </w:rPr>
      </w:pPr>
      <w:r>
        <w:rPr>
          <w:noProof/>
        </w:rPr>
        <w:pict>
          <v:rect id="_x0000_s1114" style="position:absolute;left:0;text-align:left;margin-left:35.25pt;margin-top:16.4pt;width:135pt;height:37.65pt;z-index:251599360">
            <v:textbox>
              <w:txbxContent>
                <w:p w:rsidR="006825CF" w:rsidRDefault="006825CF">
                  <w:r>
                    <w:t>Выплата пенсии</w:t>
                  </w:r>
                </w:p>
              </w:txbxContent>
            </v:textbox>
          </v:rect>
        </w:pict>
      </w:r>
      <w:r>
        <w:rPr>
          <w:noProof/>
        </w:rPr>
        <w:pict>
          <v:rect id="_x0000_s1115" style="position:absolute;left:0;text-align:left;margin-left:188.25pt;margin-top:21.5pt;width:118.95pt;height:27pt;z-index:251598336">
            <v:textbox>
              <w:txbxContent>
                <w:p w:rsidR="006825CF" w:rsidRDefault="006825CF">
                  <w:r>
                    <w:t>Назначение пенсии</w:t>
                  </w:r>
                </w:p>
              </w:txbxContent>
            </v:textbox>
          </v:rect>
        </w:pict>
      </w:r>
      <w:r>
        <w:rPr>
          <w:noProof/>
        </w:rPr>
        <w:pict>
          <v:line id="_x0000_s1116" style="position:absolute;left:0;text-align:left;flip:x;z-index:251602432" from="531pt,12.5pt" to="549pt,12.5pt">
            <v:stroke endarrow="block"/>
          </v:line>
        </w:pict>
      </w:r>
    </w:p>
    <w:p w:rsidR="006825CF" w:rsidRPr="00594294" w:rsidRDefault="001B7E33" w:rsidP="00594294">
      <w:pPr>
        <w:tabs>
          <w:tab w:val="left" w:pos="2600"/>
        </w:tabs>
        <w:spacing w:line="360" w:lineRule="auto"/>
        <w:ind w:firstLine="709"/>
        <w:jc w:val="both"/>
        <w:rPr>
          <w:sz w:val="28"/>
          <w:szCs w:val="28"/>
        </w:rPr>
      </w:pPr>
      <w:r>
        <w:rPr>
          <w:noProof/>
        </w:rPr>
        <w:pict>
          <v:line id="_x0000_s1117" style="position:absolute;left:0;text-align:left;flip:x;z-index:251603456" from="307.2pt,10.25pt" to="352.2pt,10.25pt">
            <v:stroke endarrow="block"/>
          </v:line>
        </w:pict>
      </w:r>
      <w:r>
        <w:rPr>
          <w:noProof/>
        </w:rPr>
        <w:pict>
          <v:line id="_x0000_s1118" style="position:absolute;left:0;text-align:left;flip:x;z-index:251604480" from="170.25pt,10.25pt" to="188.25pt,10.25pt">
            <v:stroke endarrow="block"/>
          </v:line>
        </w:pict>
      </w:r>
    </w:p>
    <w:p w:rsidR="006825CF" w:rsidRDefault="006825CF" w:rsidP="00594294">
      <w:pPr>
        <w:spacing w:line="360" w:lineRule="auto"/>
        <w:ind w:firstLine="709"/>
        <w:jc w:val="both"/>
        <w:rPr>
          <w:sz w:val="28"/>
          <w:szCs w:val="28"/>
          <w:lang w:val="en-US"/>
        </w:rPr>
      </w:pPr>
    </w:p>
    <w:p w:rsidR="00AF454B" w:rsidRPr="00AF454B" w:rsidRDefault="00AF454B" w:rsidP="00594294">
      <w:pPr>
        <w:spacing w:line="360" w:lineRule="auto"/>
        <w:ind w:firstLine="709"/>
        <w:jc w:val="both"/>
        <w:rPr>
          <w:sz w:val="28"/>
          <w:szCs w:val="28"/>
          <w:lang w:val="en-US"/>
        </w:rPr>
      </w:pPr>
    </w:p>
    <w:p w:rsidR="006825CF" w:rsidRPr="00594294" w:rsidRDefault="006825CF" w:rsidP="00594294">
      <w:pPr>
        <w:tabs>
          <w:tab w:val="left" w:pos="2600"/>
        </w:tabs>
        <w:spacing w:line="360" w:lineRule="auto"/>
        <w:ind w:firstLine="709"/>
        <w:jc w:val="both"/>
        <w:rPr>
          <w:sz w:val="28"/>
          <w:szCs w:val="28"/>
        </w:rPr>
      </w:pPr>
      <w:r w:rsidRPr="00594294">
        <w:rPr>
          <w:sz w:val="28"/>
          <w:szCs w:val="28"/>
        </w:rPr>
        <w:t>Рис.2.5. Технология обеспечения граждан пенсиями по Федеральным</w:t>
      </w:r>
      <w:r w:rsidR="007726DB">
        <w:rPr>
          <w:sz w:val="28"/>
          <w:szCs w:val="28"/>
        </w:rPr>
        <w:t xml:space="preserve"> </w:t>
      </w:r>
      <w:r w:rsidRPr="00594294">
        <w:rPr>
          <w:sz w:val="28"/>
          <w:szCs w:val="28"/>
        </w:rPr>
        <w:t>законам «О государственном пенсионном обеспечении в РФ» и «О трудовых пенсиях в РФ».</w:t>
      </w:r>
    </w:p>
    <w:p w:rsidR="00AF454B" w:rsidRDefault="00AF454B" w:rsidP="00594294">
      <w:pPr>
        <w:tabs>
          <w:tab w:val="left" w:pos="2600"/>
        </w:tabs>
        <w:spacing w:line="360" w:lineRule="auto"/>
        <w:ind w:firstLine="709"/>
        <w:jc w:val="both"/>
        <w:rPr>
          <w:color w:val="000000"/>
          <w:sz w:val="28"/>
          <w:szCs w:val="28"/>
          <w:lang w:val="en-US"/>
        </w:rPr>
      </w:pPr>
    </w:p>
    <w:p w:rsidR="006825CF" w:rsidRPr="00594294" w:rsidRDefault="006825CF" w:rsidP="00594294">
      <w:pPr>
        <w:tabs>
          <w:tab w:val="left" w:pos="2600"/>
        </w:tabs>
        <w:spacing w:line="360" w:lineRule="auto"/>
        <w:ind w:firstLine="709"/>
        <w:jc w:val="both"/>
        <w:rPr>
          <w:sz w:val="28"/>
          <w:szCs w:val="28"/>
        </w:rPr>
      </w:pPr>
      <w:r w:rsidRPr="00594294">
        <w:rPr>
          <w:color w:val="000000"/>
          <w:sz w:val="28"/>
          <w:szCs w:val="28"/>
        </w:rPr>
        <w:t>Преобразования пенсионной системы страны носят структурный и институциональный характер. С 1 января 2002 г. происходит формиро</w:t>
      </w:r>
      <w:r w:rsidRPr="00594294">
        <w:rPr>
          <w:color w:val="000000"/>
          <w:sz w:val="28"/>
          <w:szCs w:val="28"/>
        </w:rPr>
        <w:softHyphen/>
        <w:t>вание новых пенсионных институтов: базовых пенсий, страховых пенсий и накопительных пенсий. Пенсионная модель — как сочетание данных институтов — основывается на принципах и механизмах, сочетающих борьбу с бедностью (базовые пенсии), объединение личных и коллек</w:t>
      </w:r>
      <w:r w:rsidRPr="00594294">
        <w:rPr>
          <w:color w:val="000000"/>
          <w:sz w:val="28"/>
          <w:szCs w:val="28"/>
        </w:rPr>
        <w:softHyphen/>
        <w:t>тивных усилий по зарабатыванию пенсионных прав с целью частичного замещения заработков (страховая и накопительные пенсии).[33]</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 xml:space="preserve">При рассмотрении структуры новой пенсионной системы России обращает на себя внимание </w:t>
      </w:r>
      <w:r w:rsidRPr="00594294">
        <w:rPr>
          <w:bCs/>
          <w:color w:val="000000"/>
          <w:sz w:val="28"/>
          <w:szCs w:val="28"/>
        </w:rPr>
        <w:t>доминирование в ней института базо</w:t>
      </w:r>
      <w:r w:rsidRPr="00594294">
        <w:rPr>
          <w:bCs/>
          <w:color w:val="000000"/>
          <w:sz w:val="28"/>
          <w:szCs w:val="28"/>
        </w:rPr>
        <w:softHyphen/>
        <w:t xml:space="preserve">вых пенсий, </w:t>
      </w:r>
      <w:r w:rsidRPr="00594294">
        <w:rPr>
          <w:color w:val="000000"/>
          <w:sz w:val="28"/>
          <w:szCs w:val="28"/>
        </w:rPr>
        <w:t>на долю которого приходится половина направляемых на пенсионное обеспечение финансовых ресурсов. Базовая пенсия устанавливается в одинаковом для всех пенсионеров размере. По- своему социально-экономическому содержанию она представляет собой со</w:t>
      </w:r>
      <w:r w:rsidRPr="00594294">
        <w:rPr>
          <w:color w:val="000000"/>
          <w:sz w:val="28"/>
          <w:szCs w:val="28"/>
        </w:rPr>
        <w:softHyphen/>
        <w:t>циальную помощь (в виде социальной пенсии — как по размеру, так и по функции социальной защиты), а ее финансовый механизм пред</w:t>
      </w:r>
      <w:r w:rsidRPr="00594294">
        <w:rPr>
          <w:color w:val="000000"/>
          <w:sz w:val="28"/>
          <w:szCs w:val="28"/>
        </w:rPr>
        <w:softHyphen/>
        <w:t>ставляет форму государственного перераспределения (в неоправ</w:t>
      </w:r>
      <w:r w:rsidRPr="00594294">
        <w:rPr>
          <w:color w:val="000000"/>
          <w:sz w:val="28"/>
          <w:szCs w:val="28"/>
        </w:rPr>
        <w:softHyphen/>
        <w:t>данно больших размерах) финансовых средств, принадлежащих на</w:t>
      </w:r>
      <w:r w:rsidRPr="00594294">
        <w:rPr>
          <w:color w:val="000000"/>
          <w:sz w:val="28"/>
          <w:szCs w:val="28"/>
        </w:rPr>
        <w:softHyphen/>
        <w:t>селению.[25]</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bCs/>
          <w:color w:val="000000"/>
          <w:sz w:val="28"/>
          <w:szCs w:val="28"/>
        </w:rPr>
        <w:t xml:space="preserve">Институту страховых пенсий </w:t>
      </w:r>
      <w:r w:rsidRPr="00594294">
        <w:rPr>
          <w:color w:val="000000"/>
          <w:sz w:val="28"/>
          <w:szCs w:val="28"/>
        </w:rPr>
        <w:t>в новой пенсионной системе уделе</w:t>
      </w:r>
      <w:r w:rsidRPr="00594294">
        <w:rPr>
          <w:color w:val="000000"/>
          <w:sz w:val="28"/>
          <w:szCs w:val="28"/>
        </w:rPr>
        <w:softHyphen/>
        <w:t>но второстепенное место. Кроме того, его роль в будущем будет снижаться: с 40% в финансовых ресурсах сейчас до 20% через пять лет. В подавляющем большинстве развитых стран этот пенсионный институт играет главную и определяющую роль в пенсионном обеспе</w:t>
      </w:r>
      <w:r w:rsidRPr="00594294">
        <w:rPr>
          <w:color w:val="000000"/>
          <w:sz w:val="28"/>
          <w:szCs w:val="28"/>
        </w:rPr>
        <w:softHyphen/>
        <w:t>чении населения. Его сильные стороны (высокий уровень надежности и сохранности финансовых средств, наиболее дешевый, понятный и прозрачный для населения, приемлемый и высокий уровень замеще</w:t>
      </w:r>
      <w:r w:rsidRPr="00594294">
        <w:rPr>
          <w:color w:val="000000"/>
          <w:sz w:val="28"/>
          <w:szCs w:val="28"/>
        </w:rPr>
        <w:softHyphen/>
        <w:t>ния заработков) позволяют Международной организации труда и Международной ассоциации социального обеспечения рекомендо</w:t>
      </w:r>
      <w:r w:rsidRPr="00594294">
        <w:rPr>
          <w:color w:val="000000"/>
          <w:sz w:val="28"/>
          <w:szCs w:val="28"/>
        </w:rPr>
        <w:softHyphen/>
        <w:t>вать его в качестве основного института пенсионного обеспечения.</w:t>
      </w:r>
      <w:r w:rsidRPr="00594294">
        <w:rPr>
          <w:sz w:val="28"/>
          <w:szCs w:val="28"/>
        </w:rPr>
        <w:t>[35]</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Важное место в новой пенсионной системе призван занять инсти</w:t>
      </w:r>
      <w:r w:rsidRPr="00594294">
        <w:rPr>
          <w:color w:val="000000"/>
          <w:sz w:val="28"/>
          <w:szCs w:val="28"/>
        </w:rPr>
        <w:softHyphen/>
        <w:t>тут накопительных пенсий, основанный на долгосрочных инвестици</w:t>
      </w:r>
      <w:r w:rsidRPr="00594294">
        <w:rPr>
          <w:color w:val="000000"/>
          <w:sz w:val="28"/>
          <w:szCs w:val="28"/>
        </w:rPr>
        <w:softHyphen/>
        <w:t>ях. Сегодня на его долю приходится 10% финансовых ресурсов, а через пять лет — уже 30 — 35%.[25]</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Состояние пенсионной системы зависит от многих слагаемых: уровня заработной платы, положения на рынке труда, страховой и социальной политики государства. Данная система сталкивается с рядом существенных проблем. Среди них – низкая доля заработной платы и пенсий в ВВП, явно недостаточный для достойной жизни размер пенсии, необходимость выработать оптимальный пакет законов о профессиональных пенсионных системах, а также</w:t>
      </w:r>
      <w:r w:rsidR="007726DB">
        <w:rPr>
          <w:color w:val="000000"/>
          <w:sz w:val="28"/>
          <w:szCs w:val="28"/>
        </w:rPr>
        <w:t xml:space="preserve"> </w:t>
      </w:r>
      <w:r w:rsidRPr="00594294">
        <w:rPr>
          <w:color w:val="000000"/>
          <w:sz w:val="28"/>
          <w:szCs w:val="28"/>
        </w:rPr>
        <w:t>надёжную законодательную базу, гарантирующую сохранность средств, инвестируемых для финансирования накопительной части трудовой пенсии.</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 xml:space="preserve">Следующей технологией социального обеспечения является технология обеспечения граждан пособиями. Выделяют множество видов пособий. </w:t>
      </w:r>
      <w:r w:rsidRPr="00594294">
        <w:rPr>
          <w:sz w:val="28"/>
          <w:szCs w:val="28"/>
        </w:rPr>
        <w:t>Технология обеспечения граждан пособиями почти одинакова. Мне бы хотелось рассмотреть технологии обеспечения граждан пособием по безработице и ежемесячным пособием на ребенка. Технология обеспечения граждан пособием по безработице представлена на рис.2.6.</w:t>
      </w:r>
    </w:p>
    <w:p w:rsidR="006825CF" w:rsidRPr="00594294" w:rsidRDefault="001B7E33" w:rsidP="00594294">
      <w:pPr>
        <w:tabs>
          <w:tab w:val="left" w:pos="2840"/>
        </w:tabs>
        <w:spacing w:line="360" w:lineRule="auto"/>
        <w:ind w:firstLine="709"/>
        <w:jc w:val="both"/>
        <w:rPr>
          <w:sz w:val="28"/>
          <w:szCs w:val="28"/>
        </w:rPr>
      </w:pPr>
      <w:r>
        <w:rPr>
          <w:noProof/>
        </w:rPr>
        <w:pict>
          <v:rect id="_x0000_s1119" style="position:absolute;left:0;text-align:left;margin-left:36pt;margin-top:18.3pt;width:252pt;height:36pt;z-index:251644416">
            <v:textbox>
              <w:txbxContent>
                <w:p w:rsidR="006825CF" w:rsidRDefault="006825CF">
                  <w:r>
                    <w:t>Регистрация безработного в органах службы занятости</w:t>
                  </w:r>
                </w:p>
              </w:txbxContent>
            </v:textbox>
          </v:rect>
        </w:pict>
      </w:r>
      <w:r w:rsidR="007726DB">
        <w:rPr>
          <w:sz w:val="28"/>
          <w:szCs w:val="28"/>
        </w:rPr>
        <w:t xml:space="preserve"> </w:t>
      </w:r>
    </w:p>
    <w:p w:rsidR="006825CF" w:rsidRPr="00594294" w:rsidRDefault="006825CF" w:rsidP="00594294">
      <w:pPr>
        <w:spacing w:line="360" w:lineRule="auto"/>
        <w:ind w:firstLine="709"/>
        <w:jc w:val="both"/>
        <w:rPr>
          <w:sz w:val="28"/>
          <w:szCs w:val="28"/>
        </w:rPr>
      </w:pPr>
    </w:p>
    <w:p w:rsidR="006825CF" w:rsidRPr="00594294" w:rsidRDefault="001B7E33" w:rsidP="00594294">
      <w:pPr>
        <w:spacing w:line="360" w:lineRule="auto"/>
        <w:ind w:firstLine="709"/>
        <w:jc w:val="both"/>
        <w:rPr>
          <w:sz w:val="28"/>
          <w:szCs w:val="28"/>
        </w:rPr>
      </w:pPr>
      <w:r>
        <w:rPr>
          <w:noProof/>
        </w:rPr>
        <w:pict>
          <v:line id="_x0000_s1120" style="position:absolute;left:0;text-align:left;z-index:251648512" from="197.7pt,6pt" to="197.7pt,24pt">
            <v:stroke endarrow="block"/>
          </v:line>
        </w:pict>
      </w:r>
    </w:p>
    <w:p w:rsidR="006825CF" w:rsidRPr="00594294" w:rsidRDefault="001B7E33" w:rsidP="00594294">
      <w:pPr>
        <w:spacing w:line="360" w:lineRule="auto"/>
        <w:ind w:firstLine="709"/>
        <w:jc w:val="both"/>
        <w:rPr>
          <w:sz w:val="28"/>
          <w:szCs w:val="28"/>
        </w:rPr>
      </w:pPr>
      <w:r>
        <w:rPr>
          <w:noProof/>
        </w:rPr>
        <w:pict>
          <v:rect id="_x0000_s1121" style="position:absolute;left:0;text-align:left;margin-left:36pt;margin-top:4.85pt;width:224.7pt;height:27pt;z-index:251645440">
            <v:textbox>
              <w:txbxContent>
                <w:p w:rsidR="006825CF" w:rsidRDefault="006825CF">
                  <w:r>
                    <w:t>Признание гражданина безработным</w:t>
                  </w:r>
                </w:p>
              </w:txbxContent>
            </v:textbox>
          </v:rect>
        </w:pict>
      </w:r>
    </w:p>
    <w:p w:rsidR="006825CF" w:rsidRPr="00594294" w:rsidRDefault="001B7E33" w:rsidP="00594294">
      <w:pPr>
        <w:spacing w:line="360" w:lineRule="auto"/>
        <w:ind w:firstLine="709"/>
        <w:jc w:val="both"/>
        <w:rPr>
          <w:sz w:val="28"/>
          <w:szCs w:val="28"/>
        </w:rPr>
      </w:pPr>
      <w:r>
        <w:rPr>
          <w:noProof/>
        </w:rPr>
        <w:pict>
          <v:line id="_x0000_s1122" style="position:absolute;left:0;text-align:left;z-index:251649536" from="197.7pt,7.7pt" to="197.7pt,25.7pt">
            <v:stroke endarrow="block"/>
          </v:line>
        </w:pict>
      </w:r>
    </w:p>
    <w:p w:rsidR="006825CF" w:rsidRPr="00594294" w:rsidRDefault="001B7E33" w:rsidP="00594294">
      <w:pPr>
        <w:spacing w:line="360" w:lineRule="auto"/>
        <w:ind w:firstLine="709"/>
        <w:jc w:val="both"/>
        <w:rPr>
          <w:sz w:val="28"/>
          <w:szCs w:val="28"/>
        </w:rPr>
      </w:pPr>
      <w:r>
        <w:rPr>
          <w:noProof/>
        </w:rPr>
        <w:pict>
          <v:rect id="_x0000_s1123" style="position:absolute;left:0;text-align:left;margin-left:42pt;margin-top:6.35pt;width:279pt;height:27pt;z-index:251646464">
            <v:textbox style="mso-next-textbox:#_x0000_s1123">
              <w:txbxContent>
                <w:p w:rsidR="006825CF" w:rsidRDefault="006825CF">
                  <w:r>
                    <w:t>Решение о назначении пособия по безработице</w:t>
                  </w:r>
                </w:p>
              </w:txbxContent>
            </v:textbox>
          </v:rect>
        </w:pict>
      </w:r>
    </w:p>
    <w:p w:rsidR="006825CF" w:rsidRPr="00594294" w:rsidRDefault="001B7E33" w:rsidP="00594294">
      <w:pPr>
        <w:spacing w:line="360" w:lineRule="auto"/>
        <w:ind w:firstLine="709"/>
        <w:jc w:val="both"/>
        <w:rPr>
          <w:sz w:val="28"/>
          <w:szCs w:val="28"/>
        </w:rPr>
      </w:pPr>
      <w:r>
        <w:rPr>
          <w:noProof/>
        </w:rPr>
        <w:pict>
          <v:line id="_x0000_s1124" style="position:absolute;left:0;text-align:left;z-index:251650560" from="197.7pt,9.2pt" to="197.7pt,27.2pt">
            <v:stroke endarrow="block"/>
          </v:line>
        </w:pict>
      </w:r>
    </w:p>
    <w:p w:rsidR="006825CF" w:rsidRPr="00594294" w:rsidRDefault="001B7E33" w:rsidP="00594294">
      <w:pPr>
        <w:spacing w:line="360" w:lineRule="auto"/>
        <w:ind w:firstLine="709"/>
        <w:jc w:val="both"/>
        <w:rPr>
          <w:sz w:val="28"/>
          <w:szCs w:val="28"/>
        </w:rPr>
      </w:pPr>
      <w:r>
        <w:rPr>
          <w:noProof/>
        </w:rPr>
        <w:pict>
          <v:line id="_x0000_s1125" style="position:absolute;left:0;text-align:left;flip:y;z-index:251696640" from="18pt,20.3pt" to="18pt,119.3pt"/>
        </w:pict>
      </w:r>
      <w:r>
        <w:rPr>
          <w:noProof/>
        </w:rPr>
        <w:pict>
          <v:line id="_x0000_s1126" style="position:absolute;left:0;text-align:left;z-index:251697664" from="18pt,20.3pt" to="45pt,20.3pt">
            <v:stroke endarrow="block"/>
          </v:line>
        </w:pict>
      </w:r>
      <w:r>
        <w:rPr>
          <w:noProof/>
        </w:rPr>
        <w:pict>
          <v:line id="_x0000_s1127" style="position:absolute;left:0;text-align:left;z-index:251699712" from="5in,22.85pt" to="5in,157.85pt"/>
        </w:pict>
      </w:r>
      <w:r>
        <w:rPr>
          <w:noProof/>
        </w:rPr>
        <w:pict>
          <v:line id="_x0000_s1128" style="position:absolute;left:0;text-align:left;z-index:251698688" from="306pt,20.3pt" to="5in,20.3pt"/>
        </w:pict>
      </w:r>
      <w:r>
        <w:rPr>
          <w:noProof/>
        </w:rPr>
        <w:pict>
          <v:rect id="_x0000_s1129" style="position:absolute;left:0;text-align:left;margin-left:45pt;margin-top:3.05pt;width:261pt;height:36pt;z-index:251647488">
            <v:textbox>
              <w:txbxContent>
                <w:p w:rsidR="006825CF" w:rsidRDefault="006825CF">
                  <w:r>
                    <w:t>Определение размера и продолжительности        выплаты пособия</w:t>
                  </w:r>
                </w:p>
              </w:txbxContent>
            </v:textbox>
          </v:rect>
        </w:pict>
      </w:r>
    </w:p>
    <w:p w:rsidR="006825CF" w:rsidRPr="00594294" w:rsidRDefault="001B7E33" w:rsidP="00594294">
      <w:pPr>
        <w:spacing w:line="360" w:lineRule="auto"/>
        <w:ind w:firstLine="709"/>
        <w:jc w:val="both"/>
        <w:rPr>
          <w:sz w:val="28"/>
          <w:szCs w:val="28"/>
        </w:rPr>
      </w:pPr>
      <w:r>
        <w:rPr>
          <w:noProof/>
        </w:rPr>
        <w:pict>
          <v:line id="_x0000_s1130" style="position:absolute;left:0;text-align:left;z-index:251692544" from="175.95pt,14.9pt" to="175.95pt,32.9pt">
            <v:stroke endarrow="block"/>
          </v:line>
        </w:pict>
      </w:r>
    </w:p>
    <w:p w:rsidR="006825CF" w:rsidRPr="00594294" w:rsidRDefault="001B7E33" w:rsidP="00594294">
      <w:pPr>
        <w:spacing w:line="360" w:lineRule="auto"/>
        <w:ind w:firstLine="709"/>
        <w:jc w:val="both"/>
        <w:rPr>
          <w:sz w:val="28"/>
          <w:szCs w:val="28"/>
        </w:rPr>
      </w:pPr>
      <w:r>
        <w:rPr>
          <w:noProof/>
        </w:rPr>
        <w:pict>
          <v:rect id="_x0000_s1131" style="position:absolute;left:0;text-align:left;margin-left:1in;margin-top:10.55pt;width:117pt;height:27pt;z-index:251690496">
            <v:textbox>
              <w:txbxContent>
                <w:p w:rsidR="006825CF" w:rsidRDefault="006825CF">
                  <w:r>
                    <w:t>Выплата пособия</w:t>
                  </w:r>
                </w:p>
              </w:txbxContent>
            </v:textbox>
          </v:rect>
        </w:pict>
      </w:r>
    </w:p>
    <w:p w:rsidR="006825CF" w:rsidRPr="00594294" w:rsidRDefault="001B7E33" w:rsidP="00594294">
      <w:pPr>
        <w:spacing w:line="360" w:lineRule="auto"/>
        <w:ind w:firstLine="709"/>
        <w:jc w:val="both"/>
        <w:rPr>
          <w:sz w:val="28"/>
          <w:szCs w:val="28"/>
        </w:rPr>
      </w:pPr>
      <w:r>
        <w:rPr>
          <w:noProof/>
        </w:rPr>
        <w:pict>
          <v:line id="_x0000_s1132" style="position:absolute;left:0;text-align:left;z-index:251693568" from="175.95pt,13.4pt" to="175.95pt,31.4pt">
            <v:stroke endarrow="block"/>
          </v:line>
        </w:pict>
      </w:r>
    </w:p>
    <w:p w:rsidR="006825CF" w:rsidRPr="00594294" w:rsidRDefault="001B7E33" w:rsidP="00594294">
      <w:pPr>
        <w:spacing w:line="360" w:lineRule="auto"/>
        <w:ind w:firstLine="709"/>
        <w:jc w:val="both"/>
        <w:rPr>
          <w:sz w:val="28"/>
          <w:szCs w:val="28"/>
        </w:rPr>
      </w:pPr>
      <w:r>
        <w:rPr>
          <w:noProof/>
        </w:rPr>
        <w:pict>
          <v:line id="_x0000_s1133" style="position:absolute;left:0;text-align:left;flip:x;z-index:251695616" from="15pt,22.7pt" to="1in,22.7pt"/>
        </w:pict>
      </w:r>
      <w:r>
        <w:rPr>
          <w:noProof/>
        </w:rPr>
        <w:pict>
          <v:rect id="_x0000_s1134" style="position:absolute;left:0;text-align:left;margin-left:1in;margin-top:7.25pt;width:117pt;height:36pt;z-index:251691520">
            <v:textbox>
              <w:txbxContent>
                <w:p w:rsidR="006825CF" w:rsidRDefault="006825CF">
                  <w:r>
                    <w:t>Снижение размера выплаты</w:t>
                  </w:r>
                </w:p>
              </w:txbxContent>
            </v:textbox>
          </v:rect>
        </w:pict>
      </w:r>
    </w:p>
    <w:p w:rsidR="006825CF" w:rsidRPr="00594294" w:rsidRDefault="006825CF" w:rsidP="00594294">
      <w:pPr>
        <w:spacing w:line="360" w:lineRule="auto"/>
        <w:ind w:firstLine="709"/>
        <w:jc w:val="both"/>
        <w:rPr>
          <w:sz w:val="28"/>
          <w:szCs w:val="28"/>
        </w:rPr>
      </w:pPr>
    </w:p>
    <w:p w:rsidR="006825CF" w:rsidRPr="00594294" w:rsidRDefault="001B7E33" w:rsidP="00594294">
      <w:pPr>
        <w:spacing w:line="360" w:lineRule="auto"/>
        <w:ind w:firstLine="709"/>
        <w:jc w:val="both"/>
        <w:rPr>
          <w:sz w:val="28"/>
          <w:szCs w:val="28"/>
        </w:rPr>
      </w:pPr>
      <w:r>
        <w:rPr>
          <w:noProof/>
        </w:rPr>
        <w:pict>
          <v:line id="_x0000_s1135" style="position:absolute;left:0;text-align:left;z-index:251701760" from="145.8pt,12.95pt" to="145.8pt,26.9pt">
            <v:stroke endarrow="block"/>
          </v:line>
        </w:pict>
      </w:r>
      <w:r>
        <w:rPr>
          <w:noProof/>
        </w:rPr>
        <w:pict>
          <v:line id="_x0000_s1136" style="position:absolute;left:0;text-align:left;flip:x;z-index:251700736" from="145.8pt,12.95pt" to="361.8pt,12.95pt"/>
        </w:pict>
      </w:r>
    </w:p>
    <w:p w:rsidR="006825CF" w:rsidRPr="00594294" w:rsidRDefault="001B7E33" w:rsidP="00594294">
      <w:pPr>
        <w:spacing w:line="360" w:lineRule="auto"/>
        <w:ind w:firstLine="709"/>
        <w:jc w:val="both"/>
        <w:rPr>
          <w:sz w:val="28"/>
          <w:szCs w:val="28"/>
        </w:rPr>
      </w:pPr>
      <w:r>
        <w:rPr>
          <w:noProof/>
        </w:rPr>
        <w:pict>
          <v:rect id="_x0000_s1137" style="position:absolute;left:0;text-align:left;margin-left:138pt;margin-top:2.75pt;width:117pt;height:36pt;z-index:251694592">
            <v:textbox>
              <w:txbxContent>
                <w:p w:rsidR="006825CF" w:rsidRDefault="006825CF">
                  <w:r>
                    <w:t>Прекращение выплаты пособия</w:t>
                  </w:r>
                </w:p>
              </w:txbxContent>
            </v:textbox>
          </v:rect>
        </w:pict>
      </w:r>
    </w:p>
    <w:p w:rsidR="006825CF" w:rsidRPr="00594294" w:rsidRDefault="006825CF" w:rsidP="00594294">
      <w:pPr>
        <w:spacing w:line="360" w:lineRule="auto"/>
        <w:ind w:firstLine="709"/>
        <w:jc w:val="both"/>
        <w:rPr>
          <w:sz w:val="28"/>
          <w:szCs w:val="28"/>
        </w:rPr>
      </w:pPr>
    </w:p>
    <w:p w:rsidR="006825CF" w:rsidRPr="00594294" w:rsidRDefault="006825CF" w:rsidP="00594294">
      <w:pPr>
        <w:tabs>
          <w:tab w:val="left" w:pos="2480"/>
        </w:tabs>
        <w:spacing w:line="360" w:lineRule="auto"/>
        <w:ind w:firstLine="709"/>
        <w:jc w:val="both"/>
        <w:rPr>
          <w:sz w:val="28"/>
          <w:szCs w:val="28"/>
        </w:rPr>
      </w:pPr>
    </w:p>
    <w:p w:rsidR="006825CF" w:rsidRPr="00594294" w:rsidRDefault="006825CF" w:rsidP="00594294">
      <w:pPr>
        <w:tabs>
          <w:tab w:val="left" w:pos="2480"/>
        </w:tabs>
        <w:spacing w:line="360" w:lineRule="auto"/>
        <w:ind w:firstLine="709"/>
        <w:jc w:val="both"/>
        <w:rPr>
          <w:sz w:val="28"/>
          <w:szCs w:val="28"/>
        </w:rPr>
      </w:pPr>
      <w:r w:rsidRPr="00594294">
        <w:rPr>
          <w:sz w:val="28"/>
          <w:szCs w:val="28"/>
        </w:rPr>
        <w:t>Рис.2.6. Технология обеспечения граждан пособием по безработице.</w:t>
      </w:r>
    </w:p>
    <w:p w:rsidR="006825CF" w:rsidRPr="00594294" w:rsidRDefault="00AF454B" w:rsidP="00594294">
      <w:pPr>
        <w:tabs>
          <w:tab w:val="left" w:pos="2480"/>
        </w:tabs>
        <w:spacing w:line="360" w:lineRule="auto"/>
        <w:ind w:firstLine="709"/>
        <w:jc w:val="both"/>
        <w:rPr>
          <w:sz w:val="28"/>
          <w:szCs w:val="28"/>
        </w:rPr>
      </w:pPr>
      <w:r w:rsidRPr="00AF454B">
        <w:rPr>
          <w:sz w:val="28"/>
          <w:szCs w:val="28"/>
        </w:rPr>
        <w:br w:type="page"/>
      </w:r>
      <w:r w:rsidR="006825CF" w:rsidRPr="00594294">
        <w:rPr>
          <w:sz w:val="28"/>
          <w:szCs w:val="28"/>
        </w:rPr>
        <w:t>Порядок регистрации безработного гражданина определяется Правительством РФ. Решение о признании гражданина безработным принимается органами службы занятости по месту жительства не позднее 11 дней со дня предъявления документов. Размеры пособий по безработице дифференцируются в зависимости от категории граждан, признанных безработными.</w:t>
      </w:r>
    </w:p>
    <w:p w:rsidR="006825CF" w:rsidRPr="00594294" w:rsidRDefault="006825CF" w:rsidP="00594294">
      <w:pPr>
        <w:pStyle w:val="22"/>
        <w:spacing w:line="360" w:lineRule="auto"/>
        <w:ind w:firstLine="709"/>
        <w:jc w:val="both"/>
        <w:rPr>
          <w:szCs w:val="28"/>
        </w:rPr>
      </w:pPr>
      <w:r w:rsidRPr="00594294">
        <w:rPr>
          <w:szCs w:val="28"/>
        </w:rPr>
        <w:t xml:space="preserve">С 1 января 2005 года на рынке труда изменились правила игры. Законом о «монетизации льгот» (№122-ФЗ) подвергся радикальным изменениям Закон «О занятости населения в РФ». Предлагаемые изменения направлены на экономию затрат федерального бюджета по обеспечению содействия занятости населения и, самое главное, значительное снижение социальной защищенности работников на рынке труда. Внесены предложения по изменению всей системы финансовой поддержки безработных граждан. Если до принятия закона размер пособия по безработице устанавливался законом о занятости (минимальный-30% от прожиточного минимума, максимальное - не выше величины прожиточного минимума, исчисленного в субъекте РФ), то предлагается ежегодное определение минимального и максимального размера пособия.[5] </w:t>
      </w:r>
    </w:p>
    <w:p w:rsidR="006825CF" w:rsidRPr="007726DB" w:rsidRDefault="006825CF" w:rsidP="00594294">
      <w:pPr>
        <w:spacing w:line="360" w:lineRule="auto"/>
        <w:ind w:firstLine="709"/>
        <w:jc w:val="both"/>
        <w:rPr>
          <w:sz w:val="28"/>
          <w:szCs w:val="28"/>
        </w:rPr>
      </w:pPr>
      <w:r w:rsidRPr="00594294">
        <w:rPr>
          <w:sz w:val="28"/>
          <w:szCs w:val="28"/>
        </w:rPr>
        <w:t>Таким образом, социальная поддержка безработных будет полностью зависеть от располагаемых финансовых ресурсов государства.</w:t>
      </w:r>
      <w:r w:rsidR="007726DB">
        <w:rPr>
          <w:sz w:val="28"/>
          <w:szCs w:val="28"/>
        </w:rPr>
        <w:t xml:space="preserve"> </w:t>
      </w:r>
    </w:p>
    <w:p w:rsidR="006825CF" w:rsidRPr="00594294" w:rsidRDefault="006825CF" w:rsidP="00594294">
      <w:pPr>
        <w:spacing w:line="360" w:lineRule="auto"/>
        <w:ind w:firstLine="709"/>
        <w:jc w:val="both"/>
        <w:rPr>
          <w:sz w:val="28"/>
          <w:szCs w:val="28"/>
        </w:rPr>
      </w:pPr>
      <w:r w:rsidRPr="00594294">
        <w:rPr>
          <w:sz w:val="28"/>
          <w:szCs w:val="28"/>
        </w:rPr>
        <w:t>В настоящее время все большее внимание привлекает вопрос выплаты ежемесячных пособий на детей. Граждане, имеющие детей, при обращении в органы социальной защиты населения по месту жительства за назначением пособия на ребенка предоставляют сведения о доходах семьи, которые указываются в заявлении. Органами социальной защиты проводится проверка сведений, которые им представлены, и если сведения достоверны, назначается пособие не позднее 10 дней после обращения.</w:t>
      </w:r>
    </w:p>
    <w:p w:rsidR="006825CF" w:rsidRPr="00594294" w:rsidRDefault="006825CF" w:rsidP="00594294">
      <w:pPr>
        <w:spacing w:line="360" w:lineRule="auto"/>
        <w:ind w:firstLine="709"/>
        <w:jc w:val="both"/>
        <w:rPr>
          <w:sz w:val="28"/>
          <w:szCs w:val="28"/>
        </w:rPr>
      </w:pPr>
      <w:r w:rsidRPr="00594294">
        <w:rPr>
          <w:sz w:val="28"/>
          <w:szCs w:val="28"/>
        </w:rPr>
        <w:t xml:space="preserve"> Федеральное финансирование пособий предполагает усиление ответственности органов социальной защиты населения за целевое расходование средств, в частности за строжайшее следование установленным законодательным нормам при назначении и выплате пособий, положениям постановлений Правительства, определяющих порядок назначения и выплаты пособий и порядок учета доходов для определения права на пособие. Еще одна проблема — полнота учета доходов для определения права на пособие. Здесь выделяется несколько аспектов: во-первых, далеко не везде учитываются доходы от личного подсобного хозяйства, что занижает доходы претендентов на получение пособия, и предоставление пособия в этом случае не оправдано, во-вторых, полнота учета доходов при получении алиментов, ведении индивидуальной трудовой деятельности и прочих аналогичных доходов. С другой стороны, федеральные органы исполнительной власти совместно с аналогичными структурами субъектов Российской Феде</w:t>
      </w:r>
      <w:r w:rsidRPr="00594294">
        <w:rPr>
          <w:sz w:val="28"/>
          <w:szCs w:val="28"/>
        </w:rPr>
        <w:softHyphen/>
        <w:t>рации должны искать эффективные пути проверки правильности заяв</w:t>
      </w:r>
      <w:r w:rsidRPr="00594294">
        <w:rPr>
          <w:sz w:val="28"/>
          <w:szCs w:val="28"/>
        </w:rPr>
        <w:softHyphen/>
        <w:t>ленных гражданами доходов, в том числе в случае, когда проблематично получение подтверждающих документов. Сегодня пособие вы</w:t>
      </w:r>
      <w:r w:rsidRPr="00594294">
        <w:rPr>
          <w:sz w:val="28"/>
          <w:szCs w:val="28"/>
        </w:rPr>
        <w:softHyphen/>
        <w:t>плачивается почти на 18 млн. детей, по сути, это пока единственный опыт крупномасштабного предоставления социальных выплат на адресной основе.[22]</w:t>
      </w:r>
    </w:p>
    <w:p w:rsidR="006825CF" w:rsidRPr="00594294" w:rsidRDefault="006825CF" w:rsidP="00594294">
      <w:pPr>
        <w:spacing w:line="360" w:lineRule="auto"/>
        <w:ind w:firstLine="709"/>
        <w:jc w:val="both"/>
        <w:rPr>
          <w:sz w:val="28"/>
          <w:szCs w:val="28"/>
        </w:rPr>
      </w:pPr>
      <w:r w:rsidRPr="00594294">
        <w:rPr>
          <w:sz w:val="28"/>
          <w:szCs w:val="28"/>
        </w:rPr>
        <w:t>По словам заместителя председателя Комитета СФ по социальной политике И.Каменского, нельзя ставить знак равенства между механизмом выплаты пенсий и пособий, ведь у детей есть родители, которые обязаны их содержать. Но чтобы снять напряжение с самой проблемы, связанной с размером детских пособий, надо увеличить заработную плату родителей, которая бы соответствовала стоимости потребительской корзины на семью, включая детей. При этом условии роль детских пособий в бюджете семьи снизится.[8]</w:t>
      </w:r>
    </w:p>
    <w:p w:rsidR="006825CF" w:rsidRPr="00594294" w:rsidRDefault="006825CF" w:rsidP="00594294">
      <w:pPr>
        <w:spacing w:line="360" w:lineRule="auto"/>
        <w:ind w:firstLine="709"/>
        <w:jc w:val="both"/>
        <w:rPr>
          <w:sz w:val="28"/>
          <w:szCs w:val="28"/>
        </w:rPr>
      </w:pPr>
      <w:r w:rsidRPr="00594294">
        <w:rPr>
          <w:sz w:val="28"/>
          <w:szCs w:val="28"/>
        </w:rPr>
        <w:t>В технологии обеспечения граждан пособиями виден недостаток – несовершенство механизма финансирования выплат из бюджета.</w:t>
      </w:r>
    </w:p>
    <w:p w:rsidR="006825CF" w:rsidRPr="00594294" w:rsidRDefault="006825CF" w:rsidP="00594294">
      <w:pPr>
        <w:spacing w:line="360" w:lineRule="auto"/>
        <w:ind w:firstLine="709"/>
        <w:jc w:val="both"/>
        <w:rPr>
          <w:sz w:val="28"/>
          <w:szCs w:val="28"/>
        </w:rPr>
      </w:pPr>
      <w:r w:rsidRPr="00594294">
        <w:rPr>
          <w:sz w:val="28"/>
          <w:szCs w:val="28"/>
        </w:rPr>
        <w:t xml:space="preserve">С 1 января 2005 года технология предоставления государством социальных льгот была заменена денежными компенсациями. Замена натуральной формы предоставления социальных льгот денежными компенсациями находятся в центре внимания специалистов. </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Реформа технологии льгот проводится в соответствии с концептуальными подходами к разгра</w:t>
      </w:r>
      <w:r w:rsidRPr="00594294">
        <w:rPr>
          <w:color w:val="000000"/>
          <w:sz w:val="28"/>
          <w:szCs w:val="28"/>
        </w:rPr>
        <w:softHyphen/>
        <w:t>ничению предметов ведения и полномочий между федеральными органами государственной власти, органами государственной власти субъектов Федерации и органами местного самоуп</w:t>
      </w:r>
      <w:r w:rsidRPr="00594294">
        <w:rPr>
          <w:color w:val="000000"/>
          <w:sz w:val="28"/>
          <w:szCs w:val="28"/>
        </w:rPr>
        <w:softHyphen/>
        <w:t>равления. Реформы социальных обязательств государства основывается на фиксации полномочий и обязанностей всех уровней власти. В этой связи в законодательной базе предусматриваются технологические изменения</w:t>
      </w:r>
      <w:r w:rsidRPr="00594294">
        <w:rPr>
          <w:rStyle w:val="a9"/>
          <w:color w:val="000000"/>
          <w:sz w:val="28"/>
          <w:szCs w:val="28"/>
        </w:rPr>
        <w:footnoteReference w:customMarkFollows="1" w:id="7"/>
        <w:t>1</w:t>
      </w:r>
      <w:r w:rsidRPr="00594294">
        <w:rPr>
          <w:color w:val="000000"/>
          <w:sz w:val="28"/>
          <w:szCs w:val="28"/>
        </w:rPr>
        <w:t>:</w:t>
      </w:r>
    </w:p>
    <w:p w:rsidR="006825CF" w:rsidRPr="00594294" w:rsidRDefault="006825CF" w:rsidP="00AF454B">
      <w:pPr>
        <w:numPr>
          <w:ilvl w:val="0"/>
          <w:numId w:val="10"/>
        </w:numPr>
        <w:shd w:val="clear" w:color="auto" w:fill="FFFFFF"/>
        <w:tabs>
          <w:tab w:val="clear" w:pos="2912"/>
          <w:tab w:val="num" w:pos="1418"/>
        </w:tabs>
        <w:autoSpaceDE w:val="0"/>
        <w:autoSpaceDN w:val="0"/>
        <w:adjustRightInd w:val="0"/>
        <w:spacing w:line="360" w:lineRule="auto"/>
        <w:ind w:left="0" w:firstLine="709"/>
        <w:jc w:val="both"/>
        <w:rPr>
          <w:color w:val="000000"/>
          <w:sz w:val="28"/>
          <w:szCs w:val="28"/>
        </w:rPr>
      </w:pPr>
      <w:r w:rsidRPr="00594294">
        <w:rPr>
          <w:color w:val="000000"/>
          <w:sz w:val="28"/>
          <w:szCs w:val="28"/>
        </w:rPr>
        <w:t xml:space="preserve">изменение порядка финансирования и условий реализации мер социальной защиты, </w:t>
      </w:r>
    </w:p>
    <w:p w:rsidR="006825CF" w:rsidRPr="00594294" w:rsidRDefault="006825CF" w:rsidP="00AF454B">
      <w:pPr>
        <w:numPr>
          <w:ilvl w:val="0"/>
          <w:numId w:val="10"/>
        </w:numPr>
        <w:shd w:val="clear" w:color="auto" w:fill="FFFFFF"/>
        <w:tabs>
          <w:tab w:val="clear" w:pos="2912"/>
          <w:tab w:val="num" w:pos="1418"/>
        </w:tabs>
        <w:autoSpaceDE w:val="0"/>
        <w:autoSpaceDN w:val="0"/>
        <w:adjustRightInd w:val="0"/>
        <w:spacing w:line="360" w:lineRule="auto"/>
        <w:ind w:left="0" w:firstLine="709"/>
        <w:jc w:val="both"/>
        <w:rPr>
          <w:sz w:val="28"/>
          <w:szCs w:val="28"/>
        </w:rPr>
      </w:pPr>
      <w:r w:rsidRPr="00594294">
        <w:rPr>
          <w:color w:val="000000"/>
          <w:sz w:val="28"/>
          <w:szCs w:val="28"/>
        </w:rPr>
        <w:t xml:space="preserve"> разграничение полномочий в социальной сфере между федеральными органами и органа</w:t>
      </w:r>
      <w:r w:rsidRPr="00594294">
        <w:rPr>
          <w:color w:val="000000"/>
          <w:sz w:val="28"/>
          <w:szCs w:val="28"/>
        </w:rPr>
        <w:softHyphen/>
        <w:t>ми власти субъектов РФ, передача части функций в области обеспечения льгот с федераль</w:t>
      </w:r>
      <w:r w:rsidRPr="00594294">
        <w:rPr>
          <w:color w:val="000000"/>
          <w:sz w:val="28"/>
          <w:szCs w:val="28"/>
        </w:rPr>
        <w:softHyphen/>
        <w:t>ного на региональный уровень,</w:t>
      </w:r>
    </w:p>
    <w:p w:rsidR="006825CF" w:rsidRPr="00594294" w:rsidRDefault="006825CF" w:rsidP="00AF454B">
      <w:pPr>
        <w:numPr>
          <w:ilvl w:val="0"/>
          <w:numId w:val="10"/>
        </w:numPr>
        <w:shd w:val="clear" w:color="auto" w:fill="FFFFFF"/>
        <w:tabs>
          <w:tab w:val="clear" w:pos="2912"/>
          <w:tab w:val="num" w:pos="1418"/>
        </w:tabs>
        <w:autoSpaceDE w:val="0"/>
        <w:autoSpaceDN w:val="0"/>
        <w:adjustRightInd w:val="0"/>
        <w:spacing w:line="360" w:lineRule="auto"/>
        <w:ind w:left="0" w:firstLine="709"/>
        <w:jc w:val="both"/>
        <w:rPr>
          <w:color w:val="000000"/>
          <w:sz w:val="28"/>
          <w:szCs w:val="28"/>
        </w:rPr>
      </w:pPr>
      <w:r w:rsidRPr="00594294">
        <w:rPr>
          <w:color w:val="000000"/>
          <w:sz w:val="28"/>
          <w:szCs w:val="28"/>
        </w:rPr>
        <w:t>изменение существующего порядка финансирования оплаты труда работников бюджетной сферы и правовой базы, регулирующей прожиточный минимум.</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Технология взаимодействия федеральных органов государственной власти и региональных не отработана до конца . Вопросы выплат ветеранам труда, работникам трудового фронта и реп</w:t>
      </w:r>
      <w:r w:rsidRPr="00594294">
        <w:rPr>
          <w:color w:val="000000"/>
          <w:sz w:val="28"/>
          <w:szCs w:val="28"/>
        </w:rPr>
        <w:softHyphen/>
        <w:t>рессированным по политическим мотивам переданы на региональный уровень.</w:t>
      </w:r>
      <w:r w:rsidRPr="00594294">
        <w:rPr>
          <w:sz w:val="28"/>
          <w:szCs w:val="28"/>
        </w:rPr>
        <w:t xml:space="preserve"> </w:t>
      </w:r>
      <w:r w:rsidRPr="00594294">
        <w:rPr>
          <w:color w:val="000000"/>
          <w:sz w:val="28"/>
          <w:szCs w:val="28"/>
        </w:rPr>
        <w:t>Регионы могут устанавливать фор</w:t>
      </w:r>
      <w:r w:rsidRPr="00594294">
        <w:rPr>
          <w:color w:val="000000"/>
          <w:sz w:val="28"/>
          <w:szCs w:val="28"/>
        </w:rPr>
        <w:softHyphen/>
        <w:t>мы социальной поддержки по своему усмотрению - либо предоставляя льготы в натуральном виде, либо вып</w:t>
      </w:r>
      <w:r w:rsidRPr="00594294">
        <w:rPr>
          <w:color w:val="000000"/>
          <w:sz w:val="28"/>
          <w:szCs w:val="28"/>
        </w:rPr>
        <w:softHyphen/>
        <w:t xml:space="preserve">лачивая деньги. </w:t>
      </w:r>
      <w:r w:rsidRPr="00594294">
        <w:rPr>
          <w:color w:val="000000"/>
          <w:sz w:val="28"/>
          <w:szCs w:val="28"/>
          <w:lang w:val="en-US"/>
        </w:rPr>
        <w:t>B</w:t>
      </w:r>
      <w:r w:rsidRPr="00594294">
        <w:rPr>
          <w:color w:val="000000"/>
          <w:sz w:val="28"/>
          <w:szCs w:val="28"/>
        </w:rPr>
        <w:t xml:space="preserve"> силу неодинаковой бюджетной обеспеченности регионов положение льготников в них будет резко разли</w:t>
      </w:r>
      <w:r w:rsidRPr="00594294">
        <w:rPr>
          <w:color w:val="000000"/>
          <w:sz w:val="28"/>
          <w:szCs w:val="28"/>
        </w:rPr>
        <w:softHyphen/>
        <w:t>чаться. По мнению представителей ряда субъектов Федерации, осуществлять финансовое обеспе</w:t>
      </w:r>
      <w:r w:rsidRPr="00594294">
        <w:rPr>
          <w:color w:val="000000"/>
          <w:sz w:val="28"/>
          <w:szCs w:val="28"/>
        </w:rPr>
        <w:softHyphen/>
        <w:t>чение расходных обязательств по социальной поддержке такой категории льготников, как ве</w:t>
      </w:r>
      <w:r w:rsidRPr="00594294">
        <w:rPr>
          <w:color w:val="000000"/>
          <w:sz w:val="28"/>
          <w:szCs w:val="28"/>
        </w:rPr>
        <w:softHyphen/>
        <w:t>теран труда, большинству из них без субвенций центра будет весьма сложно.</w:t>
      </w:r>
      <w:r w:rsidRPr="00594294">
        <w:rPr>
          <w:sz w:val="28"/>
          <w:szCs w:val="28"/>
        </w:rPr>
        <w:t xml:space="preserve"> </w:t>
      </w:r>
      <w:r w:rsidRPr="00594294">
        <w:rPr>
          <w:color w:val="000000"/>
          <w:sz w:val="28"/>
          <w:szCs w:val="28"/>
        </w:rPr>
        <w:t>В соответствии с Федеральным законом граждане, которым социальная поддержка будет оказываться за счет средств федерального бюджета, будут учитываться в системе индивиду</w:t>
      </w:r>
      <w:r w:rsidRPr="00594294">
        <w:rPr>
          <w:color w:val="000000"/>
          <w:sz w:val="28"/>
          <w:szCs w:val="28"/>
        </w:rPr>
        <w:softHyphen/>
        <w:t>ального (персонифицированного) учета, ведение которого осуществляет Пенсионный фонд РФ.[7]</w:t>
      </w:r>
      <w:r w:rsidRPr="00594294">
        <w:rPr>
          <w:sz w:val="28"/>
          <w:szCs w:val="28"/>
        </w:rPr>
        <w:t xml:space="preserve"> </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iCs/>
          <w:color w:val="000000"/>
          <w:sz w:val="28"/>
          <w:szCs w:val="28"/>
        </w:rPr>
        <w:t xml:space="preserve">К положительным моментам </w:t>
      </w:r>
      <w:r w:rsidRPr="00594294">
        <w:rPr>
          <w:color w:val="000000"/>
          <w:sz w:val="28"/>
          <w:szCs w:val="28"/>
        </w:rPr>
        <w:t xml:space="preserve">новой системы социальной поддержки можно отнести: </w:t>
      </w:r>
    </w:p>
    <w:p w:rsidR="006825CF" w:rsidRPr="00594294" w:rsidRDefault="006825CF" w:rsidP="00AF454B">
      <w:pPr>
        <w:numPr>
          <w:ilvl w:val="0"/>
          <w:numId w:val="10"/>
        </w:numPr>
        <w:shd w:val="clear" w:color="auto" w:fill="FFFFFF"/>
        <w:tabs>
          <w:tab w:val="clear" w:pos="2912"/>
          <w:tab w:val="num" w:pos="1418"/>
        </w:tabs>
        <w:autoSpaceDE w:val="0"/>
        <w:autoSpaceDN w:val="0"/>
        <w:adjustRightInd w:val="0"/>
        <w:spacing w:line="360" w:lineRule="auto"/>
        <w:ind w:left="0" w:firstLine="709"/>
        <w:jc w:val="both"/>
        <w:rPr>
          <w:color w:val="000000"/>
          <w:sz w:val="28"/>
          <w:szCs w:val="28"/>
        </w:rPr>
      </w:pPr>
      <w:r w:rsidRPr="00594294">
        <w:rPr>
          <w:color w:val="000000"/>
          <w:sz w:val="28"/>
          <w:szCs w:val="28"/>
        </w:rPr>
        <w:t>денежное обеспечение действующих льгот,</w:t>
      </w:r>
    </w:p>
    <w:p w:rsidR="006825CF" w:rsidRPr="00594294" w:rsidRDefault="006825CF" w:rsidP="00AF454B">
      <w:pPr>
        <w:numPr>
          <w:ilvl w:val="0"/>
          <w:numId w:val="10"/>
        </w:numPr>
        <w:shd w:val="clear" w:color="auto" w:fill="FFFFFF"/>
        <w:tabs>
          <w:tab w:val="clear" w:pos="2912"/>
          <w:tab w:val="num" w:pos="1418"/>
        </w:tabs>
        <w:autoSpaceDE w:val="0"/>
        <w:autoSpaceDN w:val="0"/>
        <w:adjustRightInd w:val="0"/>
        <w:spacing w:line="360" w:lineRule="auto"/>
        <w:ind w:left="0" w:firstLine="709"/>
        <w:jc w:val="both"/>
        <w:rPr>
          <w:sz w:val="28"/>
          <w:szCs w:val="28"/>
        </w:rPr>
      </w:pPr>
      <w:r w:rsidRPr="00594294">
        <w:rPr>
          <w:color w:val="000000"/>
          <w:sz w:val="28"/>
          <w:szCs w:val="28"/>
        </w:rPr>
        <w:t>улучшение сбалансированности бюджетов всех уровней путем отмены (реструктуризации) расходных обязательств, не обеспеченных источниками финансирования.</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iCs/>
          <w:color w:val="000000"/>
          <w:sz w:val="28"/>
          <w:szCs w:val="28"/>
        </w:rPr>
        <w:t>К отрицательным:</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 отсутствие у большинства субъектов Федерации финансовых ресурсов</w:t>
      </w:r>
      <w:r w:rsidR="007726DB">
        <w:rPr>
          <w:color w:val="000000"/>
          <w:sz w:val="28"/>
          <w:szCs w:val="28"/>
        </w:rPr>
        <w:t xml:space="preserve"> </w:t>
      </w:r>
      <w:r w:rsidRPr="00594294">
        <w:rPr>
          <w:color w:val="000000"/>
          <w:sz w:val="28"/>
          <w:szCs w:val="28"/>
        </w:rPr>
        <w:t>на обеспечение пе</w:t>
      </w:r>
      <w:r w:rsidRPr="00594294">
        <w:rPr>
          <w:color w:val="000000"/>
          <w:sz w:val="28"/>
          <w:szCs w:val="28"/>
        </w:rPr>
        <w:softHyphen/>
        <w:t>редаваемых на их уровень льгот;</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 понижение уровня социальной защиты ряда категорий населения,</w:t>
      </w:r>
    </w:p>
    <w:p w:rsidR="006825CF" w:rsidRPr="00594294" w:rsidRDefault="006825CF" w:rsidP="00AF454B">
      <w:pPr>
        <w:numPr>
          <w:ilvl w:val="0"/>
          <w:numId w:val="10"/>
        </w:numPr>
        <w:shd w:val="clear" w:color="auto" w:fill="FFFFFF"/>
        <w:tabs>
          <w:tab w:val="clear" w:pos="2912"/>
          <w:tab w:val="num" w:pos="1418"/>
        </w:tabs>
        <w:autoSpaceDE w:val="0"/>
        <w:autoSpaceDN w:val="0"/>
        <w:adjustRightInd w:val="0"/>
        <w:spacing w:line="360" w:lineRule="auto"/>
        <w:ind w:left="0" w:firstLine="709"/>
        <w:jc w:val="both"/>
        <w:rPr>
          <w:color w:val="000000"/>
          <w:sz w:val="28"/>
          <w:szCs w:val="28"/>
        </w:rPr>
      </w:pPr>
      <w:r w:rsidRPr="00594294">
        <w:rPr>
          <w:color w:val="000000"/>
          <w:sz w:val="28"/>
          <w:szCs w:val="28"/>
        </w:rPr>
        <w:t>понижение уровня правового регулирования вопросов, относящихся к предметам совмест</w:t>
      </w:r>
      <w:r w:rsidRPr="00594294">
        <w:rPr>
          <w:color w:val="000000"/>
          <w:sz w:val="28"/>
          <w:szCs w:val="28"/>
        </w:rPr>
        <w:softHyphen/>
        <w:t>ного ведения Российской Федерации и субъектов Федерации.</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sz w:val="28"/>
          <w:szCs w:val="28"/>
        </w:rPr>
        <w:t>Переход от натуральных форм оказания помощи к денежной в большей степени отвечает требованиям социальной справедливости. Во-первых, устранив или хотя бы уменьшив региональные различия в размере помощи, можно, если не ликвидировать, то по крайней мере снизить степень дискриминации ее получателей, характерной для действующей системы. Во-вторых, такой переход способствует выравниванию условий доступа к получению льгот. В-третьих, общество получает четкое представление об объеме своих социальных обязательств, что приводит к пристальному рассмотрению проблем социальной справедливости, выравниванию уровня доходов различных групп населения.</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sz w:val="28"/>
          <w:szCs w:val="28"/>
        </w:rPr>
        <w:t>Важнейшим звеном технологии социального обеспечения является технология социального обслуживания (рис.2.7).</w:t>
      </w:r>
    </w:p>
    <w:p w:rsidR="006825CF" w:rsidRPr="00594294" w:rsidRDefault="001B7E33" w:rsidP="00594294">
      <w:pPr>
        <w:shd w:val="clear" w:color="auto" w:fill="FFFFFF"/>
        <w:autoSpaceDE w:val="0"/>
        <w:autoSpaceDN w:val="0"/>
        <w:adjustRightInd w:val="0"/>
        <w:spacing w:line="360" w:lineRule="auto"/>
        <w:ind w:firstLine="709"/>
        <w:jc w:val="both"/>
        <w:rPr>
          <w:sz w:val="28"/>
          <w:szCs w:val="28"/>
        </w:rPr>
      </w:pPr>
      <w:r>
        <w:rPr>
          <w:noProof/>
        </w:rPr>
        <w:pict>
          <v:rect id="_x0000_s1138" style="position:absolute;left:0;text-align:left;margin-left:48pt;margin-top:17.55pt;width:243pt;height:27pt;z-index:251651584">
            <v:textbox>
              <w:txbxContent>
                <w:p w:rsidR="006825CF" w:rsidRDefault="006825CF">
                  <w:r>
                    <w:t>Анализ потребности в социальных услугах</w:t>
                  </w:r>
                </w:p>
              </w:txbxContent>
            </v:textbox>
          </v:rect>
        </w:pict>
      </w:r>
    </w:p>
    <w:p w:rsidR="006825CF" w:rsidRPr="00594294" w:rsidRDefault="006825CF" w:rsidP="00594294">
      <w:pPr>
        <w:spacing w:line="360" w:lineRule="auto"/>
        <w:ind w:firstLine="709"/>
        <w:jc w:val="both"/>
        <w:rPr>
          <w:sz w:val="28"/>
          <w:szCs w:val="28"/>
        </w:rPr>
      </w:pPr>
    </w:p>
    <w:p w:rsidR="006825CF" w:rsidRPr="00594294" w:rsidRDefault="001B7E33" w:rsidP="00594294">
      <w:pPr>
        <w:spacing w:line="360" w:lineRule="auto"/>
        <w:ind w:firstLine="709"/>
        <w:jc w:val="both"/>
        <w:rPr>
          <w:sz w:val="28"/>
          <w:szCs w:val="28"/>
        </w:rPr>
      </w:pPr>
      <w:r>
        <w:rPr>
          <w:noProof/>
        </w:rPr>
        <w:pict>
          <v:line id="_x0000_s1139" style="position:absolute;left:0;text-align:left;z-index:251655680" from="151.95pt,.45pt" to="151.95pt,18.45pt">
            <v:stroke endarrow="block"/>
          </v:line>
        </w:pict>
      </w:r>
      <w:r>
        <w:rPr>
          <w:noProof/>
        </w:rPr>
        <w:pict>
          <v:rect id="_x0000_s1140" style="position:absolute;left:0;text-align:left;margin-left:48pt;margin-top:18.45pt;width:243pt;height:36pt;z-index:251652608">
            <v:textbox>
              <w:txbxContent>
                <w:p w:rsidR="006825CF" w:rsidRDefault="006825CF">
                  <w:r>
                    <w:t>Определение категории лиц, нуждающихся в социальном обслуживании</w:t>
                  </w:r>
                </w:p>
              </w:txbxContent>
            </v:textbox>
          </v:rect>
        </w:pict>
      </w:r>
    </w:p>
    <w:p w:rsidR="006825CF" w:rsidRPr="00594294" w:rsidRDefault="006825CF" w:rsidP="00594294">
      <w:pPr>
        <w:spacing w:line="360" w:lineRule="auto"/>
        <w:ind w:firstLine="709"/>
        <w:jc w:val="both"/>
        <w:rPr>
          <w:sz w:val="28"/>
          <w:szCs w:val="28"/>
        </w:rPr>
      </w:pPr>
    </w:p>
    <w:p w:rsidR="006825CF" w:rsidRPr="00594294" w:rsidRDefault="001B7E33" w:rsidP="00594294">
      <w:pPr>
        <w:spacing w:line="360" w:lineRule="auto"/>
        <w:ind w:firstLine="709"/>
        <w:jc w:val="both"/>
        <w:rPr>
          <w:sz w:val="28"/>
          <w:szCs w:val="28"/>
        </w:rPr>
      </w:pPr>
      <w:r>
        <w:rPr>
          <w:noProof/>
        </w:rPr>
        <w:pict>
          <v:line id="_x0000_s1141" style="position:absolute;left:0;text-align:left;z-index:251656704" from="156.45pt,9.45pt" to="156.45pt,27.45pt">
            <v:stroke endarrow="block"/>
          </v:line>
        </w:pict>
      </w:r>
    </w:p>
    <w:p w:rsidR="006825CF" w:rsidRPr="00594294" w:rsidRDefault="001B7E33" w:rsidP="00594294">
      <w:pPr>
        <w:spacing w:line="360" w:lineRule="auto"/>
        <w:ind w:firstLine="709"/>
        <w:jc w:val="both"/>
        <w:rPr>
          <w:sz w:val="28"/>
          <w:szCs w:val="28"/>
        </w:rPr>
      </w:pPr>
      <w:r>
        <w:rPr>
          <w:noProof/>
        </w:rPr>
        <w:pict>
          <v:rect id="_x0000_s1142" style="position:absolute;left:0;text-align:left;margin-left:41.7pt;margin-top:3.3pt;width:243pt;height:36pt;z-index:251653632">
            <v:textbox>
              <w:txbxContent>
                <w:p w:rsidR="006825CF" w:rsidRDefault="006825CF">
                  <w:r>
                    <w:t>Диагностика по предоставлению различных видов социальных услуг</w:t>
                  </w:r>
                </w:p>
              </w:txbxContent>
            </v:textbox>
          </v:rect>
        </w:pict>
      </w:r>
    </w:p>
    <w:p w:rsidR="006825CF" w:rsidRPr="00594294" w:rsidRDefault="001B7E33" w:rsidP="00594294">
      <w:pPr>
        <w:spacing w:line="360" w:lineRule="auto"/>
        <w:ind w:firstLine="709"/>
        <w:jc w:val="both"/>
        <w:rPr>
          <w:sz w:val="28"/>
          <w:szCs w:val="28"/>
        </w:rPr>
      </w:pPr>
      <w:r>
        <w:rPr>
          <w:noProof/>
        </w:rPr>
        <w:pict>
          <v:line id="_x0000_s1143" style="position:absolute;left:0;text-align:left;z-index:251702784" from="151.95pt,15.15pt" to="151.95pt,51.15pt">
            <v:stroke endarrow="block"/>
          </v:line>
        </w:pict>
      </w:r>
    </w:p>
    <w:p w:rsidR="006825CF" w:rsidRPr="00594294" w:rsidRDefault="001B7E33" w:rsidP="00594294">
      <w:pPr>
        <w:spacing w:line="360" w:lineRule="auto"/>
        <w:ind w:firstLine="709"/>
        <w:jc w:val="both"/>
        <w:rPr>
          <w:sz w:val="28"/>
          <w:szCs w:val="28"/>
        </w:rPr>
      </w:pPr>
      <w:r>
        <w:rPr>
          <w:noProof/>
        </w:rPr>
        <w:pict>
          <v:rect id="_x0000_s1144" style="position:absolute;left:0;text-align:left;margin-left:41.7pt;margin-top:22.95pt;width:162pt;height:36pt;z-index:251654656">
            <v:textbox>
              <w:txbxContent>
                <w:p w:rsidR="006825CF" w:rsidRDefault="006825CF">
                  <w:r>
                    <w:t>Предоставление социальных услуг</w:t>
                  </w:r>
                </w:p>
              </w:txbxContent>
            </v:textbox>
          </v:rect>
        </w:pict>
      </w:r>
    </w:p>
    <w:p w:rsidR="006825CF" w:rsidRPr="00594294" w:rsidRDefault="006825CF" w:rsidP="00594294">
      <w:pPr>
        <w:spacing w:line="360" w:lineRule="auto"/>
        <w:ind w:firstLine="709"/>
        <w:jc w:val="both"/>
        <w:rPr>
          <w:sz w:val="28"/>
          <w:szCs w:val="28"/>
        </w:rPr>
      </w:pPr>
    </w:p>
    <w:p w:rsidR="006825CF" w:rsidRPr="00594294" w:rsidRDefault="006825CF" w:rsidP="00594294">
      <w:pPr>
        <w:spacing w:line="360" w:lineRule="auto"/>
        <w:ind w:firstLine="709"/>
        <w:jc w:val="both"/>
        <w:rPr>
          <w:sz w:val="28"/>
          <w:szCs w:val="28"/>
        </w:rPr>
      </w:pPr>
    </w:p>
    <w:p w:rsidR="006825CF" w:rsidRPr="00594294" w:rsidRDefault="006825CF" w:rsidP="00594294">
      <w:pPr>
        <w:spacing w:line="360" w:lineRule="auto"/>
        <w:ind w:firstLine="709"/>
        <w:jc w:val="both"/>
        <w:rPr>
          <w:sz w:val="28"/>
          <w:szCs w:val="28"/>
        </w:rPr>
      </w:pP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sz w:val="28"/>
          <w:szCs w:val="28"/>
        </w:rPr>
        <w:t>Рис.2.7. Технология социального обслуживания населения.</w:t>
      </w:r>
    </w:p>
    <w:p w:rsidR="006825CF" w:rsidRPr="00594294" w:rsidRDefault="006825CF" w:rsidP="00594294">
      <w:pPr>
        <w:spacing w:line="360" w:lineRule="auto"/>
        <w:ind w:firstLine="709"/>
        <w:jc w:val="both"/>
        <w:rPr>
          <w:sz w:val="28"/>
          <w:szCs w:val="28"/>
        </w:rPr>
      </w:pP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Основанием для получения государственного социального обслуживания служит трудная жизненная си</w:t>
      </w:r>
      <w:r w:rsidRPr="00594294">
        <w:rPr>
          <w:color w:val="000000"/>
          <w:sz w:val="28"/>
          <w:szCs w:val="28"/>
        </w:rPr>
        <w:softHyphen/>
        <w:t>туация, объективно нарушающая жизнедеятельность гражданина, преодолеть которую самостоятельно он не может. Данная ситуация явля</w:t>
      </w:r>
      <w:r w:rsidRPr="00594294">
        <w:rPr>
          <w:color w:val="000000"/>
          <w:sz w:val="28"/>
          <w:szCs w:val="28"/>
        </w:rPr>
        <w:softHyphen/>
        <w:t>ется основанием для бесплатного государственного социального обслу</w:t>
      </w:r>
      <w:r w:rsidRPr="00594294">
        <w:rPr>
          <w:color w:val="000000"/>
          <w:sz w:val="28"/>
          <w:szCs w:val="28"/>
        </w:rPr>
        <w:softHyphen/>
        <w:t>живания.</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Таким образом, государство гарантирует гражданам право на социальное обслуживание в государст</w:t>
      </w:r>
      <w:r w:rsidRPr="00594294">
        <w:rPr>
          <w:color w:val="000000"/>
          <w:sz w:val="28"/>
          <w:szCs w:val="28"/>
        </w:rPr>
        <w:softHyphen/>
        <w:t>венной системе социальных служб по основным видам, которые определе</w:t>
      </w:r>
      <w:r w:rsidRPr="00594294">
        <w:rPr>
          <w:color w:val="000000"/>
          <w:sz w:val="28"/>
          <w:szCs w:val="28"/>
        </w:rPr>
        <w:softHyphen/>
        <w:t>ны федеральным законодательством.</w:t>
      </w:r>
      <w:r w:rsidR="00CE470B" w:rsidRPr="00CE470B">
        <w:rPr>
          <w:color w:val="000000"/>
          <w:sz w:val="28"/>
          <w:szCs w:val="28"/>
        </w:rPr>
        <w:t xml:space="preserve"> </w:t>
      </w:r>
      <w:r w:rsidRPr="00594294">
        <w:rPr>
          <w:color w:val="000000"/>
          <w:sz w:val="28"/>
          <w:szCs w:val="28"/>
        </w:rPr>
        <w:t>Несмотря на постепенное разви</w:t>
      </w:r>
      <w:r w:rsidRPr="00594294">
        <w:rPr>
          <w:color w:val="000000"/>
          <w:sz w:val="28"/>
          <w:szCs w:val="28"/>
        </w:rPr>
        <w:softHyphen/>
        <w:t>тие структуры государственных уч</w:t>
      </w:r>
      <w:r w:rsidRPr="00594294">
        <w:rPr>
          <w:color w:val="000000"/>
          <w:sz w:val="28"/>
          <w:szCs w:val="28"/>
        </w:rPr>
        <w:softHyphen/>
        <w:t>реждений социальной защиты, уро</w:t>
      </w:r>
      <w:r w:rsidRPr="00594294">
        <w:rPr>
          <w:color w:val="000000"/>
          <w:sz w:val="28"/>
          <w:szCs w:val="28"/>
        </w:rPr>
        <w:softHyphen/>
        <w:t>вень социального обеспечения в РФ остается недостаточным. Развитие технологии соци</w:t>
      </w:r>
      <w:r w:rsidRPr="00594294">
        <w:rPr>
          <w:color w:val="000000"/>
          <w:sz w:val="28"/>
          <w:szCs w:val="28"/>
        </w:rPr>
        <w:softHyphen/>
        <w:t>ального обслуживания тормозят многие факторы: недостаточно раз</w:t>
      </w:r>
      <w:r w:rsidRPr="00594294">
        <w:rPr>
          <w:color w:val="000000"/>
          <w:sz w:val="28"/>
          <w:szCs w:val="28"/>
        </w:rPr>
        <w:softHyphen/>
        <w:t>витая правовая база системы соци</w:t>
      </w:r>
      <w:r w:rsidRPr="00594294">
        <w:rPr>
          <w:color w:val="000000"/>
          <w:sz w:val="28"/>
          <w:szCs w:val="28"/>
        </w:rPr>
        <w:softHyphen/>
        <w:t>ального обслуживания; ограничен</w:t>
      </w:r>
      <w:r w:rsidRPr="00594294">
        <w:rPr>
          <w:color w:val="000000"/>
          <w:sz w:val="28"/>
          <w:szCs w:val="28"/>
        </w:rPr>
        <w:softHyphen/>
        <w:t>ность финансовых ресурсов, необхо</w:t>
      </w:r>
      <w:r w:rsidRPr="00594294">
        <w:rPr>
          <w:color w:val="000000"/>
          <w:sz w:val="28"/>
          <w:szCs w:val="28"/>
        </w:rPr>
        <w:softHyphen/>
        <w:t>димых для развития системы; недо</w:t>
      </w:r>
      <w:r w:rsidRPr="00594294">
        <w:rPr>
          <w:color w:val="000000"/>
          <w:sz w:val="28"/>
          <w:szCs w:val="28"/>
        </w:rPr>
        <w:softHyphen/>
        <w:t>статочное использование дополни</w:t>
      </w:r>
      <w:r w:rsidRPr="00594294">
        <w:rPr>
          <w:color w:val="000000"/>
          <w:sz w:val="28"/>
          <w:szCs w:val="28"/>
        </w:rPr>
        <w:softHyphen/>
        <w:t>тельных финансовых источников, в том числе неправительственного общественного сектора; слаборазвитая инфраструктура всей социальной по</w:t>
      </w:r>
      <w:r w:rsidRPr="00594294">
        <w:rPr>
          <w:color w:val="000000"/>
          <w:sz w:val="28"/>
          <w:szCs w:val="28"/>
        </w:rPr>
        <w:softHyphen/>
        <w:t>мощи; недостаточное применение целевого комплексного планирова</w:t>
      </w:r>
      <w:r w:rsidRPr="00594294">
        <w:rPr>
          <w:color w:val="000000"/>
          <w:sz w:val="28"/>
          <w:szCs w:val="28"/>
        </w:rPr>
        <w:softHyphen/>
        <w:t>ния развития социального обслужи</w:t>
      </w:r>
      <w:r w:rsidRPr="00594294">
        <w:rPr>
          <w:color w:val="000000"/>
          <w:sz w:val="28"/>
          <w:szCs w:val="28"/>
        </w:rPr>
        <w:softHyphen/>
        <w:t>вания в РФ с учетом научных иссле</w:t>
      </w:r>
      <w:r w:rsidRPr="00594294">
        <w:rPr>
          <w:color w:val="000000"/>
          <w:sz w:val="28"/>
          <w:szCs w:val="28"/>
        </w:rPr>
        <w:softHyphen/>
        <w:t>дований, инноваций и международ</w:t>
      </w:r>
      <w:r w:rsidRPr="00594294">
        <w:rPr>
          <w:color w:val="000000"/>
          <w:sz w:val="28"/>
          <w:szCs w:val="28"/>
        </w:rPr>
        <w:softHyphen/>
        <w:t>ной практики; недостаточная про</w:t>
      </w:r>
      <w:r w:rsidRPr="00594294">
        <w:rPr>
          <w:color w:val="000000"/>
          <w:sz w:val="28"/>
          <w:szCs w:val="28"/>
        </w:rPr>
        <w:softHyphen/>
        <w:t>фессиональная подготовка социальных работников.[38]</w:t>
      </w:r>
    </w:p>
    <w:p w:rsidR="006825CF" w:rsidRPr="007726DB" w:rsidRDefault="006825CF" w:rsidP="00594294">
      <w:pPr>
        <w:tabs>
          <w:tab w:val="left" w:pos="1760"/>
        </w:tabs>
        <w:spacing w:line="360" w:lineRule="auto"/>
        <w:ind w:firstLine="709"/>
        <w:jc w:val="both"/>
        <w:rPr>
          <w:color w:val="000000"/>
          <w:sz w:val="28"/>
          <w:szCs w:val="28"/>
        </w:rPr>
      </w:pPr>
      <w:r w:rsidRPr="00594294">
        <w:rPr>
          <w:color w:val="000000"/>
          <w:sz w:val="28"/>
          <w:szCs w:val="28"/>
        </w:rPr>
        <w:t>Серьезной проблемой является несовершенство методов государственного регулирования формирова</w:t>
      </w:r>
      <w:r w:rsidRPr="00594294">
        <w:rPr>
          <w:color w:val="000000"/>
          <w:sz w:val="28"/>
          <w:szCs w:val="28"/>
        </w:rPr>
        <w:softHyphen/>
        <w:t>ния финансово-экономической базы учреждений социальной защиты на региональном уровне. Так,</w:t>
      </w:r>
      <w:r w:rsidR="007726DB">
        <w:rPr>
          <w:color w:val="000000"/>
          <w:sz w:val="28"/>
          <w:szCs w:val="28"/>
        </w:rPr>
        <w:t xml:space="preserve"> </w:t>
      </w:r>
      <w:r w:rsidRPr="00594294">
        <w:rPr>
          <w:color w:val="000000"/>
          <w:sz w:val="28"/>
          <w:szCs w:val="28"/>
        </w:rPr>
        <w:t>планиро</w:t>
      </w:r>
      <w:r w:rsidRPr="00594294">
        <w:rPr>
          <w:color w:val="000000"/>
          <w:sz w:val="28"/>
          <w:szCs w:val="28"/>
        </w:rPr>
        <w:softHyphen/>
        <w:t>вание базируется только на количе</w:t>
      </w:r>
      <w:r w:rsidRPr="00594294">
        <w:rPr>
          <w:color w:val="000000"/>
          <w:sz w:val="28"/>
          <w:szCs w:val="28"/>
        </w:rPr>
        <w:softHyphen/>
        <w:t>ственных показателях без учета принципа экономической, социаль</w:t>
      </w:r>
      <w:r w:rsidRPr="00594294">
        <w:rPr>
          <w:color w:val="000000"/>
          <w:sz w:val="28"/>
          <w:szCs w:val="28"/>
        </w:rPr>
        <w:softHyphen/>
        <w:t>ной целесообразности, обстановки на территории, необходимости оказа</w:t>
      </w:r>
      <w:r w:rsidRPr="00594294">
        <w:rPr>
          <w:color w:val="000000"/>
          <w:sz w:val="28"/>
          <w:szCs w:val="28"/>
        </w:rPr>
        <w:softHyphen/>
        <w:t>ния услуг социально-незащищенно</w:t>
      </w:r>
      <w:r w:rsidRPr="00594294">
        <w:rPr>
          <w:color w:val="000000"/>
          <w:sz w:val="28"/>
          <w:szCs w:val="28"/>
        </w:rPr>
        <w:softHyphen/>
        <w:t>му населению, бюджетные ассигно</w:t>
      </w:r>
      <w:r w:rsidRPr="00594294">
        <w:rPr>
          <w:color w:val="000000"/>
          <w:sz w:val="28"/>
          <w:szCs w:val="28"/>
        </w:rPr>
        <w:softHyphen/>
        <w:t>вания учреждения социального об</w:t>
      </w:r>
      <w:r w:rsidRPr="00594294">
        <w:rPr>
          <w:color w:val="000000"/>
          <w:sz w:val="28"/>
          <w:szCs w:val="28"/>
        </w:rPr>
        <w:softHyphen/>
        <w:t>служивания зависят сегодня от его размеров, что не способствует эффектив</w:t>
      </w:r>
      <w:r w:rsidRPr="00594294">
        <w:rPr>
          <w:color w:val="000000"/>
          <w:sz w:val="28"/>
          <w:szCs w:val="28"/>
        </w:rPr>
        <w:softHyphen/>
        <w:t>ному использованию денежных средств. Целесообразнее было бы при финансировании учреждений ис</w:t>
      </w:r>
      <w:r w:rsidRPr="00594294">
        <w:rPr>
          <w:color w:val="000000"/>
          <w:sz w:val="28"/>
          <w:szCs w:val="28"/>
        </w:rPr>
        <w:softHyphen/>
        <w:t>ходить из расчета на одного жителя территории с учетом поправочных коэффициентов. Экономические ис</w:t>
      </w:r>
      <w:r w:rsidRPr="00594294">
        <w:rPr>
          <w:color w:val="000000"/>
          <w:sz w:val="28"/>
          <w:szCs w:val="28"/>
        </w:rPr>
        <w:softHyphen/>
        <w:t>точники функционирования государ</w:t>
      </w:r>
      <w:r w:rsidRPr="00594294">
        <w:rPr>
          <w:color w:val="000000"/>
          <w:sz w:val="28"/>
          <w:szCs w:val="28"/>
        </w:rPr>
        <w:softHyphen/>
        <w:t>ственных (муниципальных) унитар</w:t>
      </w:r>
      <w:r w:rsidRPr="00594294">
        <w:rPr>
          <w:color w:val="000000"/>
          <w:sz w:val="28"/>
          <w:szCs w:val="28"/>
        </w:rPr>
        <w:softHyphen/>
        <w:t>ных предприятий социального обслу</w:t>
      </w:r>
      <w:r w:rsidRPr="00594294">
        <w:rPr>
          <w:color w:val="000000"/>
          <w:sz w:val="28"/>
          <w:szCs w:val="28"/>
        </w:rPr>
        <w:softHyphen/>
        <w:t>живания весьма ограничены, так как формируются из местных бюджетов и внебюджетных средств, получен</w:t>
      </w:r>
      <w:r w:rsidRPr="00594294">
        <w:rPr>
          <w:color w:val="000000"/>
          <w:sz w:val="28"/>
          <w:szCs w:val="28"/>
        </w:rPr>
        <w:softHyphen/>
        <w:t>ных от оказания платных услуг, сбора пожертвовании и т.п. В то же время они должны обеспечить гарантируе</w:t>
      </w:r>
      <w:r w:rsidRPr="00594294">
        <w:rPr>
          <w:color w:val="000000"/>
          <w:sz w:val="28"/>
          <w:szCs w:val="28"/>
        </w:rPr>
        <w:softHyphen/>
        <w:t xml:space="preserve">мое государством право гражданина на социальное обслуживание. </w:t>
      </w:r>
      <w:r w:rsidRPr="007726DB">
        <w:rPr>
          <w:color w:val="000000"/>
          <w:sz w:val="28"/>
          <w:szCs w:val="28"/>
        </w:rPr>
        <w:t>[38]</w:t>
      </w:r>
    </w:p>
    <w:p w:rsidR="006825CF" w:rsidRPr="00594294" w:rsidRDefault="006825CF" w:rsidP="00594294">
      <w:pPr>
        <w:tabs>
          <w:tab w:val="left" w:pos="1760"/>
        </w:tabs>
        <w:spacing w:line="360" w:lineRule="auto"/>
        <w:ind w:firstLine="709"/>
        <w:jc w:val="both"/>
        <w:rPr>
          <w:color w:val="000000"/>
          <w:sz w:val="28"/>
          <w:szCs w:val="28"/>
        </w:rPr>
      </w:pPr>
      <w:r w:rsidRPr="00594294">
        <w:rPr>
          <w:color w:val="000000"/>
          <w:sz w:val="28"/>
          <w:szCs w:val="28"/>
        </w:rPr>
        <w:t>Таким образом, технология социального обеспечения – это сложное образование, включающее следующие элементы: технологию пенсионного обеспечения граждан, технологию обеспечения граждан пособиями и денежными компенсациями, технологию социального обслуживания. Анализ технологии социального обеспечения позволил выявить следующие недостатки: финансирование социального обеспечения не соответствует необходимым нормам для развития социального обслуживания и увеличения предоставляемых социальных выплат; социальное обеспечение не учитывает принципа адресности при ее оказании; несоответствие величины предоставляемых по системе социального обеспечения социальных выплат величине прожиточного минимума установленного для различных категорий населения; отсутствует достаточная информированность граждан о своих правах на социальное обеспечение.</w:t>
      </w:r>
    </w:p>
    <w:p w:rsidR="006825CF" w:rsidRPr="00594294" w:rsidRDefault="006825CF" w:rsidP="00594294">
      <w:pPr>
        <w:tabs>
          <w:tab w:val="left" w:pos="1760"/>
        </w:tabs>
        <w:spacing w:line="360" w:lineRule="auto"/>
        <w:ind w:firstLine="709"/>
        <w:jc w:val="both"/>
        <w:rPr>
          <w:sz w:val="28"/>
          <w:szCs w:val="28"/>
        </w:rPr>
      </w:pPr>
      <w:r w:rsidRPr="00594294">
        <w:rPr>
          <w:color w:val="000000"/>
          <w:sz w:val="28"/>
          <w:szCs w:val="28"/>
        </w:rPr>
        <w:t>Необходимо усовершенствовать механизм распределения и формирования денежных средств, предназначенных на социальное обеспечение. Исходя из того,</w:t>
      </w:r>
      <w:r w:rsidR="007726DB">
        <w:rPr>
          <w:color w:val="000000"/>
          <w:sz w:val="28"/>
          <w:szCs w:val="28"/>
        </w:rPr>
        <w:t xml:space="preserve"> </w:t>
      </w:r>
      <w:r w:rsidRPr="00594294">
        <w:rPr>
          <w:color w:val="000000"/>
          <w:sz w:val="28"/>
          <w:szCs w:val="28"/>
        </w:rPr>
        <w:t>что известно несколько мо</w:t>
      </w:r>
      <w:r w:rsidRPr="00594294">
        <w:rPr>
          <w:color w:val="000000"/>
          <w:sz w:val="28"/>
          <w:szCs w:val="28"/>
        </w:rPr>
        <w:softHyphen/>
        <w:t>делей построения механизма формирования и рас</w:t>
      </w:r>
      <w:r w:rsidRPr="00594294">
        <w:rPr>
          <w:color w:val="000000"/>
          <w:sz w:val="28"/>
          <w:szCs w:val="28"/>
        </w:rPr>
        <w:softHyphen/>
        <w:t>пределения ГФСН: 1) солидарно-распределитель</w:t>
      </w:r>
      <w:r w:rsidRPr="00594294">
        <w:rPr>
          <w:color w:val="000000"/>
          <w:sz w:val="28"/>
          <w:szCs w:val="28"/>
        </w:rPr>
        <w:softHyphen/>
        <w:t>ный механизм; 2) накопительно-страховой меха</w:t>
      </w:r>
      <w:r w:rsidRPr="00594294">
        <w:rPr>
          <w:color w:val="000000"/>
          <w:sz w:val="28"/>
          <w:szCs w:val="28"/>
        </w:rPr>
        <w:softHyphen/>
        <w:t>низм; 3) солидарно-страховой механизм.[10].Необходимо создать банк данных граждан, которые пользуются правом на социальное обеспечение. Возникает необходимость разработки национальной системы стандартизации социального обслуживания. В эту сферу следует привлекать негосударственный сектор к оказанию услуг населению.</w:t>
      </w:r>
      <w:r w:rsidRPr="00594294">
        <w:rPr>
          <w:sz w:val="28"/>
          <w:szCs w:val="28"/>
        </w:rPr>
        <w:t xml:space="preserve"> поддержки необходимо передать на региональный и муниципальный уровень.</w:t>
      </w:r>
    </w:p>
    <w:p w:rsidR="006825CF" w:rsidRPr="00594294" w:rsidRDefault="006825CF" w:rsidP="00594294">
      <w:pPr>
        <w:tabs>
          <w:tab w:val="left" w:pos="1760"/>
        </w:tabs>
        <w:spacing w:line="360" w:lineRule="auto"/>
        <w:ind w:firstLine="709"/>
        <w:jc w:val="both"/>
        <w:rPr>
          <w:sz w:val="28"/>
          <w:szCs w:val="28"/>
        </w:rPr>
      </w:pPr>
      <w:r w:rsidRPr="00594294">
        <w:rPr>
          <w:sz w:val="28"/>
          <w:szCs w:val="28"/>
        </w:rPr>
        <w:t>Необходимость совершенствования технологии организации социальной помощи населению определена:</w:t>
      </w:r>
    </w:p>
    <w:p w:rsidR="006825CF" w:rsidRPr="00594294" w:rsidRDefault="006825CF" w:rsidP="00CE470B">
      <w:pPr>
        <w:numPr>
          <w:ilvl w:val="0"/>
          <w:numId w:val="10"/>
        </w:numPr>
        <w:tabs>
          <w:tab w:val="left" w:pos="1418"/>
        </w:tabs>
        <w:spacing w:line="360" w:lineRule="auto"/>
        <w:ind w:left="1418" w:hanging="709"/>
        <w:jc w:val="both"/>
        <w:rPr>
          <w:sz w:val="28"/>
          <w:szCs w:val="28"/>
        </w:rPr>
      </w:pPr>
      <w:r w:rsidRPr="00594294">
        <w:rPr>
          <w:sz w:val="28"/>
          <w:szCs w:val="28"/>
        </w:rPr>
        <w:t>наличием в социальной структуре общества значительного количества лиц, нуждающихся в социальной поддержке,</w:t>
      </w:r>
    </w:p>
    <w:p w:rsidR="006825CF" w:rsidRPr="00594294" w:rsidRDefault="006825CF" w:rsidP="00CE470B">
      <w:pPr>
        <w:numPr>
          <w:ilvl w:val="0"/>
          <w:numId w:val="10"/>
        </w:numPr>
        <w:tabs>
          <w:tab w:val="left" w:pos="1418"/>
        </w:tabs>
        <w:spacing w:line="360" w:lineRule="auto"/>
        <w:ind w:left="1418" w:hanging="709"/>
        <w:jc w:val="both"/>
        <w:rPr>
          <w:sz w:val="28"/>
          <w:szCs w:val="28"/>
        </w:rPr>
      </w:pPr>
      <w:r w:rsidRPr="00594294">
        <w:rPr>
          <w:sz w:val="28"/>
          <w:szCs w:val="28"/>
        </w:rPr>
        <w:t>предоставление социальной помощи в виде различных выплат без учета реальной нуждаемости,</w:t>
      </w:r>
    </w:p>
    <w:p w:rsidR="006825CF" w:rsidRPr="00594294" w:rsidRDefault="006825CF" w:rsidP="00CE470B">
      <w:pPr>
        <w:numPr>
          <w:ilvl w:val="0"/>
          <w:numId w:val="10"/>
        </w:numPr>
        <w:tabs>
          <w:tab w:val="left" w:pos="1418"/>
        </w:tabs>
        <w:spacing w:line="360" w:lineRule="auto"/>
        <w:ind w:left="1418" w:hanging="709"/>
        <w:jc w:val="both"/>
        <w:rPr>
          <w:sz w:val="28"/>
          <w:szCs w:val="28"/>
        </w:rPr>
      </w:pPr>
      <w:r w:rsidRPr="00594294">
        <w:rPr>
          <w:sz w:val="28"/>
          <w:szCs w:val="28"/>
        </w:rPr>
        <w:t>разобщенность данных о видах социального обеспечения.[26]</w:t>
      </w:r>
    </w:p>
    <w:p w:rsidR="006825CF" w:rsidRPr="00594294" w:rsidRDefault="006825CF" w:rsidP="00594294">
      <w:pPr>
        <w:tabs>
          <w:tab w:val="left" w:pos="-1980"/>
        </w:tabs>
        <w:spacing w:line="360" w:lineRule="auto"/>
        <w:ind w:firstLine="709"/>
        <w:jc w:val="both"/>
        <w:rPr>
          <w:color w:val="000000"/>
          <w:sz w:val="28"/>
          <w:szCs w:val="28"/>
        </w:rPr>
      </w:pPr>
      <w:r w:rsidRPr="00594294">
        <w:rPr>
          <w:color w:val="000000"/>
          <w:sz w:val="28"/>
          <w:szCs w:val="28"/>
        </w:rPr>
        <w:t xml:space="preserve">Следовательно, технология социального обеспечения требует совершенствования, поскольку реальное положение с гарантированностью тех прав на социальное обеспечение, которые закреплены законодательно, носят в большей степени декларативный характер. </w:t>
      </w:r>
    </w:p>
    <w:p w:rsidR="006825CF" w:rsidRPr="00594294" w:rsidRDefault="00CE470B" w:rsidP="00CE470B">
      <w:pPr>
        <w:tabs>
          <w:tab w:val="left" w:pos="1760"/>
        </w:tabs>
        <w:spacing w:line="360" w:lineRule="auto"/>
        <w:ind w:left="2268" w:hanging="1559"/>
        <w:jc w:val="both"/>
        <w:rPr>
          <w:b/>
          <w:bCs/>
          <w:sz w:val="28"/>
          <w:szCs w:val="28"/>
        </w:rPr>
      </w:pPr>
      <w:r>
        <w:rPr>
          <w:color w:val="000000"/>
          <w:sz w:val="28"/>
          <w:szCs w:val="28"/>
        </w:rPr>
        <w:br w:type="page"/>
      </w:r>
      <w:r w:rsidR="006825CF" w:rsidRPr="00594294">
        <w:rPr>
          <w:b/>
          <w:bCs/>
          <w:sz w:val="28"/>
          <w:szCs w:val="28"/>
        </w:rPr>
        <w:t>Глава 3. Рекомендации по усовершенствованию технологии социального обеспечения в Российской Федерации.</w:t>
      </w:r>
    </w:p>
    <w:p w:rsidR="00CE470B" w:rsidRDefault="00CE470B" w:rsidP="00594294">
      <w:pPr>
        <w:tabs>
          <w:tab w:val="left" w:pos="1760"/>
        </w:tabs>
        <w:spacing w:line="360" w:lineRule="auto"/>
        <w:ind w:firstLine="709"/>
        <w:jc w:val="both"/>
        <w:rPr>
          <w:sz w:val="28"/>
          <w:szCs w:val="28"/>
          <w:lang w:val="en-US"/>
        </w:rPr>
      </w:pPr>
    </w:p>
    <w:p w:rsidR="006825CF" w:rsidRPr="00594294" w:rsidRDefault="006825CF" w:rsidP="00594294">
      <w:pPr>
        <w:tabs>
          <w:tab w:val="left" w:pos="1760"/>
        </w:tabs>
        <w:spacing w:line="360" w:lineRule="auto"/>
        <w:ind w:firstLine="709"/>
        <w:jc w:val="both"/>
        <w:rPr>
          <w:sz w:val="28"/>
          <w:szCs w:val="28"/>
        </w:rPr>
      </w:pPr>
      <w:r w:rsidRPr="00594294">
        <w:rPr>
          <w:sz w:val="28"/>
          <w:szCs w:val="28"/>
        </w:rPr>
        <w:t>Решение накопившихся социальных проблем с начала 2000-х годов предполагает проведение глубоких структурных преобразований в сфере социального обеспечения, которые должны обеспечить перераспределение социальных расходов в пользу наиболее нуждающихся групп населения при одновременном сокращении социальных трансфертов, направленных в пользу обеспеченных граждан.</w:t>
      </w:r>
    </w:p>
    <w:p w:rsidR="006825CF" w:rsidRPr="00594294" w:rsidRDefault="006825CF" w:rsidP="00594294">
      <w:pPr>
        <w:tabs>
          <w:tab w:val="left" w:pos="1760"/>
        </w:tabs>
        <w:spacing w:line="360" w:lineRule="auto"/>
        <w:ind w:firstLine="709"/>
        <w:jc w:val="both"/>
        <w:rPr>
          <w:sz w:val="28"/>
          <w:szCs w:val="28"/>
        </w:rPr>
      </w:pPr>
      <w:r w:rsidRPr="00594294">
        <w:rPr>
          <w:sz w:val="28"/>
          <w:szCs w:val="28"/>
        </w:rPr>
        <w:t>Российское государство не только не стало «социальным», как провозглашает Конституция РФ, но во многом предстает «виртуальным государством», в котором из-за отсутствия финансовых средств ни одна из социальных функций не реализуется в том виде, в котором предусмотрена законом.[11]</w:t>
      </w:r>
    </w:p>
    <w:p w:rsidR="006825CF" w:rsidRPr="00594294" w:rsidRDefault="001B7E33" w:rsidP="00594294">
      <w:pPr>
        <w:tabs>
          <w:tab w:val="left" w:pos="1760"/>
        </w:tabs>
        <w:spacing w:line="360" w:lineRule="auto"/>
        <w:ind w:firstLine="709"/>
        <w:jc w:val="both"/>
        <w:rPr>
          <w:sz w:val="28"/>
          <w:szCs w:val="28"/>
        </w:rPr>
      </w:pPr>
      <w:r>
        <w:rPr>
          <w:noProof/>
        </w:rPr>
        <w:pict>
          <v:line id="_x0000_s1145" style="position:absolute;left:0;text-align:left;z-index:251703808" from="540pt,91.1pt" to="558pt,91.1pt"/>
        </w:pict>
      </w:r>
      <w:r w:rsidR="006825CF" w:rsidRPr="00594294">
        <w:rPr>
          <w:sz w:val="28"/>
          <w:szCs w:val="28"/>
        </w:rPr>
        <w:t>Объем ресурсов, направляемых на социальное обеспечение, явно недостаточен, поскольку размеры некоторых социальных выплат не соответствуют величине прожиточного минимума. Развитие систему социального обслуживания как одного из элементов социального обеспечения тормозится, прежде всего, нехваткой финансовых ресурсов.</w:t>
      </w:r>
    </w:p>
    <w:p w:rsidR="006825CF" w:rsidRPr="00594294" w:rsidRDefault="006825CF" w:rsidP="00594294">
      <w:pPr>
        <w:tabs>
          <w:tab w:val="left" w:pos="1760"/>
        </w:tabs>
        <w:spacing w:line="360" w:lineRule="auto"/>
        <w:ind w:firstLine="709"/>
        <w:jc w:val="both"/>
        <w:rPr>
          <w:sz w:val="28"/>
          <w:szCs w:val="28"/>
        </w:rPr>
      </w:pPr>
      <w:r w:rsidRPr="00594294">
        <w:rPr>
          <w:sz w:val="28"/>
          <w:szCs w:val="28"/>
        </w:rPr>
        <w:t>Основой системы социального обеспечения любой страны является механизм формирования и распределения государственных фондов социального назначения.</w:t>
      </w:r>
    </w:p>
    <w:p w:rsidR="006825CF" w:rsidRPr="00594294" w:rsidRDefault="006825CF" w:rsidP="00594294">
      <w:pPr>
        <w:tabs>
          <w:tab w:val="left" w:pos="1760"/>
        </w:tabs>
        <w:spacing w:line="360" w:lineRule="auto"/>
        <w:ind w:firstLine="709"/>
        <w:jc w:val="both"/>
        <w:rPr>
          <w:color w:val="000000"/>
          <w:sz w:val="28"/>
          <w:szCs w:val="28"/>
        </w:rPr>
      </w:pPr>
      <w:r w:rsidRPr="00594294">
        <w:rPr>
          <w:color w:val="000000"/>
          <w:sz w:val="28"/>
          <w:szCs w:val="28"/>
        </w:rPr>
        <w:t>Анализ состояния отечественной системы социального обеспечения показывает, что существу</w:t>
      </w:r>
      <w:r w:rsidRPr="00594294">
        <w:rPr>
          <w:color w:val="000000"/>
          <w:sz w:val="28"/>
          <w:szCs w:val="28"/>
        </w:rPr>
        <w:softHyphen/>
        <w:t>ющий в России солидарно-распределительный механизм не полностью выполняет функции по социальной защите населения.</w:t>
      </w:r>
      <w:r w:rsidRPr="00594294">
        <w:rPr>
          <w:sz w:val="28"/>
          <w:szCs w:val="28"/>
        </w:rPr>
        <w:t xml:space="preserve"> </w:t>
      </w:r>
      <w:r w:rsidRPr="00594294">
        <w:rPr>
          <w:color w:val="000000"/>
          <w:sz w:val="28"/>
          <w:szCs w:val="28"/>
        </w:rPr>
        <w:t>Созда</w:t>
      </w:r>
      <w:r w:rsidRPr="00594294">
        <w:rPr>
          <w:color w:val="000000"/>
          <w:sz w:val="28"/>
          <w:szCs w:val="28"/>
        </w:rPr>
        <w:softHyphen/>
        <w:t>ние системы социального обеспече</w:t>
      </w:r>
      <w:r w:rsidRPr="00594294">
        <w:rPr>
          <w:color w:val="000000"/>
          <w:sz w:val="28"/>
          <w:szCs w:val="28"/>
        </w:rPr>
        <w:softHyphen/>
        <w:t>ния, основанной на накопительно-страховом ме</w:t>
      </w:r>
      <w:r w:rsidRPr="00594294">
        <w:rPr>
          <w:color w:val="000000"/>
          <w:sz w:val="28"/>
          <w:szCs w:val="28"/>
        </w:rPr>
        <w:softHyphen/>
        <w:t>ханизме финансирования, в ближайшей перспек</w:t>
      </w:r>
      <w:r w:rsidRPr="00594294">
        <w:rPr>
          <w:color w:val="000000"/>
          <w:sz w:val="28"/>
          <w:szCs w:val="28"/>
        </w:rPr>
        <w:softHyphen/>
        <w:t>тиве невозможно, поэтому необходимо адап</w:t>
      </w:r>
      <w:r w:rsidRPr="00594294">
        <w:rPr>
          <w:color w:val="000000"/>
          <w:sz w:val="28"/>
          <w:szCs w:val="28"/>
        </w:rPr>
        <w:softHyphen/>
        <w:t>тировать систему социального обеспечения к новым условиям и следует использовать солидарно–страховой механизм формирования и распределения ГФСН.[10]</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Проблема формирования ГФСН</w:t>
      </w:r>
      <w:r w:rsidRPr="00594294">
        <w:rPr>
          <w:smallCaps/>
          <w:color w:val="000000"/>
          <w:sz w:val="28"/>
          <w:szCs w:val="28"/>
        </w:rPr>
        <w:t xml:space="preserve"> </w:t>
      </w:r>
      <w:r w:rsidRPr="00594294">
        <w:rPr>
          <w:color w:val="000000"/>
          <w:sz w:val="28"/>
          <w:szCs w:val="28"/>
        </w:rPr>
        <w:t>связана с продолжающимся экономическим кри</w:t>
      </w:r>
      <w:r w:rsidRPr="00594294">
        <w:rPr>
          <w:color w:val="000000"/>
          <w:sz w:val="28"/>
          <w:szCs w:val="28"/>
        </w:rPr>
        <w:softHyphen/>
        <w:t>зисом в нашей стране, а, следовательно, и с низким уровнем оплаты труда. В такой ситуации накопительно-страховой механизм функциониро</w:t>
      </w:r>
      <w:r w:rsidRPr="00594294">
        <w:rPr>
          <w:color w:val="000000"/>
          <w:sz w:val="28"/>
          <w:szCs w:val="28"/>
        </w:rPr>
        <w:softHyphen/>
        <w:t>вать не будет. Кроме того, если введение личных накопительных счетов не будет сопровождаться по</w:t>
      </w:r>
      <w:r w:rsidRPr="00594294">
        <w:rPr>
          <w:color w:val="000000"/>
          <w:sz w:val="28"/>
          <w:szCs w:val="28"/>
        </w:rPr>
        <w:softHyphen/>
        <w:t>вышением заработной платы, социальная эффективность та</w:t>
      </w:r>
      <w:r w:rsidRPr="00594294">
        <w:rPr>
          <w:color w:val="000000"/>
          <w:sz w:val="28"/>
          <w:szCs w:val="28"/>
        </w:rPr>
        <w:softHyphen/>
        <w:t>ких мероприятий будет низкая.</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Создание системы накопительных счетов при</w:t>
      </w:r>
      <w:r w:rsidRPr="00594294">
        <w:rPr>
          <w:color w:val="000000"/>
          <w:sz w:val="28"/>
          <w:szCs w:val="28"/>
        </w:rPr>
        <w:softHyphen/>
        <w:t xml:space="preserve">звано обеспечить повышение пенсий, пособий и иных социальных выплат, в том числе расходов на лечение. Поэтому необходимо переходить к солидарно-страховой модели. </w:t>
      </w:r>
    </w:p>
    <w:p w:rsidR="006825CF" w:rsidRPr="00594294" w:rsidRDefault="001B7E33" w:rsidP="00594294">
      <w:pPr>
        <w:shd w:val="clear" w:color="auto" w:fill="FFFFFF"/>
        <w:autoSpaceDE w:val="0"/>
        <w:autoSpaceDN w:val="0"/>
        <w:adjustRightInd w:val="0"/>
        <w:spacing w:line="360" w:lineRule="auto"/>
        <w:ind w:firstLine="709"/>
        <w:jc w:val="both"/>
        <w:rPr>
          <w:color w:val="000000"/>
          <w:sz w:val="28"/>
          <w:szCs w:val="28"/>
        </w:rPr>
      </w:pPr>
      <w:r>
        <w:rPr>
          <w:noProof/>
        </w:rPr>
        <w:pict>
          <v:rect id="_x0000_s1146" style="position:absolute;left:0;text-align:left;margin-left:333pt;margin-top:17.55pt;width:135pt;height:27pt;z-index:251659776">
            <v:textbox>
              <w:txbxContent>
                <w:p w:rsidR="006825CF" w:rsidRDefault="006825CF">
                  <w:r>
                    <w:t>Взносы государства</w:t>
                  </w:r>
                </w:p>
              </w:txbxContent>
            </v:textbox>
          </v:rect>
        </w:pict>
      </w:r>
      <w:r>
        <w:rPr>
          <w:noProof/>
        </w:rPr>
        <w:pict>
          <v:rect id="_x0000_s1147" style="position:absolute;left:0;text-align:left;margin-left:190.95pt;margin-top:17.55pt;width:135pt;height:27pt;z-index:251658752">
            <v:textbox>
              <w:txbxContent>
                <w:p w:rsidR="006825CF" w:rsidRDefault="006825CF">
                  <w:r>
                    <w:t>Взносы работодателей</w:t>
                  </w:r>
                </w:p>
              </w:txbxContent>
            </v:textbox>
          </v:rect>
        </w:pict>
      </w:r>
      <w:r>
        <w:rPr>
          <w:noProof/>
        </w:rPr>
        <w:pict>
          <v:rect id="_x0000_s1148" style="position:absolute;left:0;text-align:left;margin-left:36pt;margin-top:17.55pt;width:2in;height:27pt;z-index:251657728">
            <v:textbox>
              <w:txbxContent>
                <w:p w:rsidR="006825CF" w:rsidRDefault="006825CF">
                  <w:r>
                    <w:t>Личные взносы граждан</w:t>
                  </w:r>
                </w:p>
              </w:txbxContent>
            </v:textbox>
          </v:rect>
        </w:pict>
      </w:r>
    </w:p>
    <w:p w:rsidR="006825CF" w:rsidRPr="00594294" w:rsidRDefault="001B7E33" w:rsidP="00594294">
      <w:pPr>
        <w:shd w:val="clear" w:color="auto" w:fill="FFFFFF"/>
        <w:autoSpaceDE w:val="0"/>
        <w:autoSpaceDN w:val="0"/>
        <w:adjustRightInd w:val="0"/>
        <w:spacing w:line="360" w:lineRule="auto"/>
        <w:ind w:firstLine="709"/>
        <w:jc w:val="both"/>
        <w:rPr>
          <w:color w:val="000000"/>
          <w:sz w:val="28"/>
          <w:szCs w:val="28"/>
        </w:rPr>
      </w:pPr>
      <w:r>
        <w:rPr>
          <w:noProof/>
        </w:rPr>
        <w:pict>
          <v:line id="_x0000_s1149" style="position:absolute;left:0;text-align:left;z-index:251663872" from="366.45pt,22pt" to="366.45pt,49pt">
            <v:stroke endarrow="block"/>
          </v:line>
        </w:pict>
      </w:r>
      <w:r>
        <w:rPr>
          <w:noProof/>
        </w:rPr>
        <w:pict>
          <v:line id="_x0000_s1150" style="position:absolute;left:0;text-align:left;z-index:251662848" from="254.7pt,20.4pt" to="254.7pt,47.4pt">
            <v:stroke endarrow="block"/>
          </v:line>
        </w:pict>
      </w:r>
      <w:r>
        <w:rPr>
          <w:noProof/>
        </w:rPr>
        <w:pict>
          <v:line id="_x0000_s1151" style="position:absolute;left:0;text-align:left;z-index:251661824" from="116.7pt,20.4pt" to="116.7pt,47.4pt">
            <v:stroke endarrow="block"/>
          </v:line>
        </w:pict>
      </w:r>
    </w:p>
    <w:p w:rsidR="006825CF" w:rsidRPr="00594294" w:rsidRDefault="001B7E33" w:rsidP="00594294">
      <w:pPr>
        <w:shd w:val="clear" w:color="auto" w:fill="FFFFFF"/>
        <w:autoSpaceDE w:val="0"/>
        <w:autoSpaceDN w:val="0"/>
        <w:adjustRightInd w:val="0"/>
        <w:spacing w:line="360" w:lineRule="auto"/>
        <w:ind w:firstLine="709"/>
        <w:jc w:val="both"/>
        <w:rPr>
          <w:color w:val="000000"/>
          <w:sz w:val="28"/>
          <w:szCs w:val="28"/>
        </w:rPr>
      </w:pPr>
      <w:r>
        <w:rPr>
          <w:noProof/>
        </w:rPr>
        <w:pict>
          <v:rect id="_x0000_s1152" style="position:absolute;left:0;text-align:left;margin-left:108pt;margin-top:23.25pt;width:4in;height:27pt;z-index:251660800">
            <v:textbox>
              <w:txbxContent>
                <w:p w:rsidR="006825CF" w:rsidRDefault="006825CF">
                  <w:r>
                    <w:t>Государственные фонды социального назначения</w:t>
                  </w:r>
                </w:p>
              </w:txbxContent>
            </v:textbox>
          </v:rect>
        </w:pict>
      </w:r>
    </w:p>
    <w:p w:rsidR="006825CF" w:rsidRPr="00594294" w:rsidRDefault="001B7E33" w:rsidP="00594294">
      <w:pPr>
        <w:shd w:val="clear" w:color="auto" w:fill="FFFFFF"/>
        <w:autoSpaceDE w:val="0"/>
        <w:autoSpaceDN w:val="0"/>
        <w:adjustRightInd w:val="0"/>
        <w:spacing w:line="360" w:lineRule="auto"/>
        <w:ind w:firstLine="709"/>
        <w:jc w:val="both"/>
        <w:rPr>
          <w:color w:val="000000"/>
          <w:sz w:val="28"/>
          <w:szCs w:val="28"/>
        </w:rPr>
      </w:pPr>
      <w:r>
        <w:rPr>
          <w:noProof/>
        </w:rPr>
        <w:pict>
          <v:line id="_x0000_s1153" style="position:absolute;left:0;text-align:left;flip:x;z-index:251741696" from="393.45pt,9.3pt" to="421.95pt,9.3pt"/>
        </w:pict>
      </w:r>
      <w:r>
        <w:rPr>
          <w:noProof/>
        </w:rPr>
        <w:pict>
          <v:line id="_x0000_s1154" style="position:absolute;left:0;text-align:left;z-index:251740672" from="421.95pt,9.3pt" to="421.95pt,36.3pt">
            <v:stroke endarrow="block"/>
          </v:line>
        </w:pict>
      </w:r>
    </w:p>
    <w:p w:rsidR="006825CF" w:rsidRPr="00594294" w:rsidRDefault="001B7E33" w:rsidP="00594294">
      <w:pPr>
        <w:shd w:val="clear" w:color="auto" w:fill="FFFFFF"/>
        <w:autoSpaceDE w:val="0"/>
        <w:autoSpaceDN w:val="0"/>
        <w:adjustRightInd w:val="0"/>
        <w:spacing w:line="360" w:lineRule="auto"/>
        <w:ind w:firstLine="709"/>
        <w:jc w:val="both"/>
        <w:rPr>
          <w:color w:val="000000"/>
          <w:sz w:val="28"/>
          <w:szCs w:val="28"/>
        </w:rPr>
      </w:pPr>
      <w:r>
        <w:rPr>
          <w:noProof/>
        </w:rPr>
        <w:pict>
          <v:rect id="_x0000_s1155" style="position:absolute;left:0;text-align:left;margin-left:336.75pt;margin-top:21.5pt;width:108pt;height:45pt;z-index:251668992">
            <v:textbox>
              <w:txbxContent>
                <w:p w:rsidR="006825CF" w:rsidRDefault="006825CF">
                  <w:r>
                    <w:t>Фонд капитализации</w:t>
                  </w:r>
                </w:p>
              </w:txbxContent>
            </v:textbox>
          </v:rect>
        </w:pict>
      </w:r>
      <w:r>
        <w:rPr>
          <w:noProof/>
        </w:rPr>
        <w:pict>
          <v:line id="_x0000_s1156" style="position:absolute;left:0;text-align:left;flip:x;z-index:251706880" from="308.7pt,6.8pt" to="421.95pt,6.8pt"/>
        </w:pict>
      </w:r>
      <w:r>
        <w:rPr>
          <w:noProof/>
        </w:rPr>
        <w:pict>
          <v:line id="_x0000_s1157" style="position:absolute;left:0;text-align:left;z-index:251707904" from="308.7pt,6.8pt" to="308.7pt,24.8pt">
            <v:stroke endarrow="block"/>
          </v:line>
        </w:pict>
      </w:r>
      <w:r>
        <w:rPr>
          <w:noProof/>
        </w:rPr>
        <w:pict>
          <v:line id="_x0000_s1158" style="position:absolute;left:0;text-align:left;z-index:251667968" from="249.45pt,2pt" to="249.45pt,29pt">
            <v:stroke endarrow="block"/>
          </v:line>
        </w:pict>
      </w:r>
      <w:r>
        <w:rPr>
          <w:noProof/>
        </w:rPr>
        <w:pict>
          <v:rect id="_x0000_s1159" style="position:absolute;left:0;text-align:left;margin-left:195.75pt;margin-top:21.5pt;width:126pt;height:45pt;z-index:251666944">
            <v:textbox>
              <w:txbxContent>
                <w:p w:rsidR="006825CF" w:rsidRDefault="006825CF">
                  <w:r>
                    <w:t>Свободные денежные средства</w:t>
                  </w:r>
                </w:p>
              </w:txbxContent>
            </v:textbox>
          </v:rect>
        </w:pict>
      </w:r>
      <w:r>
        <w:rPr>
          <w:noProof/>
        </w:rPr>
        <w:pict>
          <v:line id="_x0000_s1160" style="position:absolute;left:0;text-align:left;z-index:251665920" from="162pt,2pt" to="162pt,29pt">
            <v:stroke endarrow="block"/>
          </v:line>
        </w:pict>
      </w:r>
      <w:r>
        <w:rPr>
          <w:noProof/>
        </w:rPr>
        <w:pict>
          <v:line id="_x0000_s1161" style="position:absolute;left:0;text-align:left;flip:y;z-index:251705856" from="567pt,6.8pt" to="567pt,42.8pt"/>
        </w:pict>
      </w:r>
    </w:p>
    <w:p w:rsidR="006825CF" w:rsidRPr="00594294" w:rsidRDefault="001B7E33" w:rsidP="00594294">
      <w:pPr>
        <w:shd w:val="clear" w:color="auto" w:fill="FFFFFF"/>
        <w:autoSpaceDE w:val="0"/>
        <w:autoSpaceDN w:val="0"/>
        <w:adjustRightInd w:val="0"/>
        <w:spacing w:line="360" w:lineRule="auto"/>
        <w:ind w:firstLine="709"/>
        <w:jc w:val="both"/>
        <w:rPr>
          <w:color w:val="000000"/>
          <w:sz w:val="28"/>
          <w:szCs w:val="28"/>
        </w:rPr>
      </w:pPr>
      <w:r>
        <w:rPr>
          <w:noProof/>
        </w:rPr>
        <w:pict>
          <v:rect id="_x0000_s1162" style="position:absolute;left:0;text-align:left;margin-left:40.5pt;margin-top:.65pt;width:2in;height:90pt;z-index:251664896">
            <v:textbox>
              <w:txbxContent>
                <w:p w:rsidR="006825CF" w:rsidRDefault="006825CF">
                  <w:r>
                    <w:t>Денежные средства, предназначенные для выплаты пенсий, пособий и оказания социальных услуг</w:t>
                  </w:r>
                </w:p>
              </w:txbxContent>
            </v:textbox>
          </v:rect>
        </w:pict>
      </w:r>
      <w:r>
        <w:rPr>
          <w:noProof/>
        </w:rPr>
        <w:pict>
          <v:line id="_x0000_s1163" style="position:absolute;left:0;text-align:left;z-index:251704832" from="540pt,18.65pt" to="567pt,18.65pt"/>
        </w:pict>
      </w:r>
    </w:p>
    <w:p w:rsidR="006825CF" w:rsidRPr="00594294" w:rsidRDefault="001B7E33" w:rsidP="00594294">
      <w:pPr>
        <w:shd w:val="clear" w:color="auto" w:fill="FFFFFF"/>
        <w:autoSpaceDE w:val="0"/>
        <w:autoSpaceDN w:val="0"/>
        <w:adjustRightInd w:val="0"/>
        <w:spacing w:line="360" w:lineRule="auto"/>
        <w:ind w:firstLine="709"/>
        <w:jc w:val="both"/>
        <w:rPr>
          <w:color w:val="000000"/>
          <w:sz w:val="28"/>
          <w:szCs w:val="28"/>
        </w:rPr>
      </w:pPr>
      <w:r>
        <w:rPr>
          <w:noProof/>
        </w:rPr>
        <w:pict>
          <v:line id="_x0000_s1164" style="position:absolute;left:0;text-align:left;z-index:251670016" from="321.75pt,.2pt" to="333pt,.2pt">
            <v:stroke endarrow="block"/>
          </v:line>
        </w:pict>
      </w:r>
      <w:r>
        <w:rPr>
          <w:noProof/>
        </w:rPr>
        <w:pict>
          <v:line id="_x0000_s1165" style="position:absolute;left:0;text-align:left;z-index:251672064" from="366.45pt,18.2pt" to="366.45pt,45.2pt">
            <v:stroke endarrow="block"/>
          </v:line>
        </w:pict>
      </w:r>
    </w:p>
    <w:p w:rsidR="006825CF" w:rsidRPr="00594294" w:rsidRDefault="001B7E33" w:rsidP="00594294">
      <w:pPr>
        <w:shd w:val="clear" w:color="auto" w:fill="FFFFFF"/>
        <w:autoSpaceDE w:val="0"/>
        <w:autoSpaceDN w:val="0"/>
        <w:adjustRightInd w:val="0"/>
        <w:spacing w:line="360" w:lineRule="auto"/>
        <w:ind w:firstLine="709"/>
        <w:jc w:val="both"/>
        <w:rPr>
          <w:color w:val="000000"/>
          <w:sz w:val="28"/>
          <w:szCs w:val="28"/>
        </w:rPr>
      </w:pPr>
      <w:r>
        <w:rPr>
          <w:noProof/>
        </w:rPr>
        <w:pict>
          <v:rect id="_x0000_s1166" style="position:absolute;left:0;text-align:left;margin-left:220.5pt;margin-top:21.05pt;width:180pt;height:36pt;z-index:251671040">
            <v:textbox>
              <w:txbxContent>
                <w:p w:rsidR="006825CF" w:rsidRDefault="006825CF">
                  <w:r>
                    <w:t>Распределение денежных средств по различным фондам</w:t>
                  </w:r>
                </w:p>
              </w:txbxContent>
            </v:textbox>
          </v:rect>
        </w:pict>
      </w:r>
    </w:p>
    <w:p w:rsidR="006825CF" w:rsidRPr="00594294" w:rsidRDefault="001B7E33" w:rsidP="00594294">
      <w:pPr>
        <w:shd w:val="clear" w:color="auto" w:fill="FFFFFF"/>
        <w:autoSpaceDE w:val="0"/>
        <w:autoSpaceDN w:val="0"/>
        <w:adjustRightInd w:val="0"/>
        <w:spacing w:line="360" w:lineRule="auto"/>
        <w:ind w:firstLine="709"/>
        <w:jc w:val="both"/>
        <w:rPr>
          <w:color w:val="000000"/>
          <w:sz w:val="28"/>
          <w:szCs w:val="28"/>
        </w:rPr>
      </w:pPr>
      <w:r>
        <w:rPr>
          <w:noProof/>
        </w:rPr>
        <w:pict>
          <v:line id="_x0000_s1167" style="position:absolute;left:0;text-align:left;flip:y;z-index:251675136" from="162pt,14.9pt" to="162pt,50.9pt">
            <v:stroke endarrow="block"/>
          </v:line>
        </w:pict>
      </w:r>
    </w:p>
    <w:p w:rsidR="006825CF" w:rsidRPr="00594294" w:rsidRDefault="001B7E33" w:rsidP="00594294">
      <w:pPr>
        <w:shd w:val="clear" w:color="auto" w:fill="FFFFFF"/>
        <w:autoSpaceDE w:val="0"/>
        <w:autoSpaceDN w:val="0"/>
        <w:adjustRightInd w:val="0"/>
        <w:spacing w:line="360" w:lineRule="auto"/>
        <w:ind w:firstLine="709"/>
        <w:jc w:val="both"/>
        <w:rPr>
          <w:color w:val="000000"/>
          <w:sz w:val="28"/>
          <w:szCs w:val="28"/>
        </w:rPr>
      </w:pPr>
      <w:r>
        <w:rPr>
          <w:noProof/>
        </w:rPr>
        <w:pict>
          <v:line id="_x0000_s1168" style="position:absolute;left:0;text-align:left;z-index:251673088" from="370.95pt,8.75pt" to="370.95pt,26.75pt"/>
        </w:pict>
      </w:r>
    </w:p>
    <w:p w:rsidR="006825CF" w:rsidRPr="00594294" w:rsidRDefault="001B7E33" w:rsidP="00594294">
      <w:pPr>
        <w:shd w:val="clear" w:color="auto" w:fill="FFFFFF"/>
        <w:autoSpaceDE w:val="0"/>
        <w:autoSpaceDN w:val="0"/>
        <w:adjustRightInd w:val="0"/>
        <w:spacing w:line="360" w:lineRule="auto"/>
        <w:ind w:firstLine="709"/>
        <w:jc w:val="both"/>
        <w:rPr>
          <w:color w:val="000000"/>
          <w:sz w:val="28"/>
          <w:szCs w:val="28"/>
        </w:rPr>
      </w:pPr>
      <w:r>
        <w:rPr>
          <w:noProof/>
        </w:rPr>
        <w:pict>
          <v:line id="_x0000_s1169" style="position:absolute;left:0;text-align:left;flip:x;z-index:251674112" from="162pt,2.6pt" to="370.95pt,2.6pt"/>
        </w:pict>
      </w:r>
    </w:p>
    <w:p w:rsidR="006825CF" w:rsidRPr="00594294" w:rsidRDefault="006825CF" w:rsidP="00CE470B">
      <w:pPr>
        <w:shd w:val="clear" w:color="auto" w:fill="FFFFFF"/>
        <w:autoSpaceDE w:val="0"/>
        <w:autoSpaceDN w:val="0"/>
        <w:adjustRightInd w:val="0"/>
        <w:spacing w:line="360" w:lineRule="auto"/>
        <w:ind w:left="1701" w:hanging="992"/>
        <w:jc w:val="both"/>
        <w:rPr>
          <w:color w:val="000000"/>
          <w:sz w:val="28"/>
          <w:szCs w:val="28"/>
        </w:rPr>
      </w:pPr>
      <w:r w:rsidRPr="00594294">
        <w:rPr>
          <w:color w:val="000000"/>
          <w:sz w:val="28"/>
          <w:szCs w:val="28"/>
        </w:rPr>
        <w:t>Рис.2.8. Технология солидарно-страхового механизма распределения и формирования средств, предназначенных на социальное обеспечение.</w:t>
      </w:r>
    </w:p>
    <w:p w:rsidR="00CE470B" w:rsidRDefault="00CE470B" w:rsidP="00594294">
      <w:pPr>
        <w:shd w:val="clear" w:color="auto" w:fill="FFFFFF"/>
        <w:autoSpaceDE w:val="0"/>
        <w:autoSpaceDN w:val="0"/>
        <w:adjustRightInd w:val="0"/>
        <w:spacing w:line="360" w:lineRule="auto"/>
        <w:ind w:firstLine="709"/>
        <w:jc w:val="both"/>
        <w:rPr>
          <w:color w:val="000000"/>
          <w:sz w:val="28"/>
          <w:szCs w:val="28"/>
          <w:lang w:val="en-US"/>
        </w:rPr>
      </w:pP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Мировой опыт показывает, что оптимальное финансирование социального обеспечения раци</w:t>
      </w:r>
      <w:r w:rsidRPr="00594294">
        <w:rPr>
          <w:color w:val="000000"/>
          <w:sz w:val="28"/>
          <w:szCs w:val="28"/>
        </w:rPr>
        <w:softHyphen/>
        <w:t>онально на трехсторонней основе: предпринима</w:t>
      </w:r>
      <w:r w:rsidRPr="00594294">
        <w:rPr>
          <w:color w:val="000000"/>
          <w:sz w:val="28"/>
          <w:szCs w:val="28"/>
        </w:rPr>
        <w:softHyphen/>
        <w:t>тель, работник, государство. На сегодняшний день в России применяется в основном принцип двупартизма, то есть платель</w:t>
      </w:r>
      <w:r w:rsidRPr="00594294">
        <w:rPr>
          <w:color w:val="000000"/>
          <w:sz w:val="28"/>
          <w:szCs w:val="28"/>
        </w:rPr>
        <w:softHyphen/>
        <w:t>щиками взносов являются государство и предпри</w:t>
      </w:r>
      <w:r w:rsidRPr="00594294">
        <w:rPr>
          <w:color w:val="000000"/>
          <w:sz w:val="28"/>
          <w:szCs w:val="28"/>
        </w:rPr>
        <w:softHyphen/>
        <w:t>ниматели.</w:t>
      </w:r>
      <w:r w:rsidRPr="00594294">
        <w:rPr>
          <w:sz w:val="28"/>
          <w:szCs w:val="28"/>
        </w:rPr>
        <w:t xml:space="preserve"> </w:t>
      </w:r>
      <w:r w:rsidRPr="00594294">
        <w:rPr>
          <w:color w:val="000000"/>
          <w:sz w:val="28"/>
          <w:szCs w:val="28"/>
        </w:rPr>
        <w:t>Применение двухстороннего принципа фи</w:t>
      </w:r>
      <w:r w:rsidRPr="00594294">
        <w:rPr>
          <w:color w:val="000000"/>
          <w:sz w:val="28"/>
          <w:szCs w:val="28"/>
        </w:rPr>
        <w:softHyphen/>
        <w:t>нансирования социального обеспечения обуслов</w:t>
      </w:r>
      <w:r w:rsidRPr="00594294">
        <w:rPr>
          <w:color w:val="000000"/>
          <w:sz w:val="28"/>
          <w:szCs w:val="28"/>
        </w:rPr>
        <w:softHyphen/>
        <w:t>лено кризисными явлениями в российской эко</w:t>
      </w:r>
      <w:r w:rsidRPr="00594294">
        <w:rPr>
          <w:color w:val="000000"/>
          <w:sz w:val="28"/>
          <w:szCs w:val="28"/>
        </w:rPr>
        <w:softHyphen/>
        <w:t>номике и соответственно тяжелым материальным положением населения.</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Мировой опыт социального обеспечения сви</w:t>
      </w:r>
      <w:r w:rsidRPr="00594294">
        <w:rPr>
          <w:color w:val="000000"/>
          <w:sz w:val="28"/>
          <w:szCs w:val="28"/>
        </w:rPr>
        <w:softHyphen/>
        <w:t>детельствует, что надежным методом его финан</w:t>
      </w:r>
      <w:r w:rsidRPr="00594294">
        <w:rPr>
          <w:color w:val="000000"/>
          <w:sz w:val="28"/>
          <w:szCs w:val="28"/>
        </w:rPr>
        <w:softHyphen/>
        <w:t>сирования являются трехсторонние платежи в ГФСН. Причем наиболее оправданным представ</w:t>
      </w:r>
      <w:r w:rsidRPr="00594294">
        <w:rPr>
          <w:color w:val="000000"/>
          <w:sz w:val="28"/>
          <w:szCs w:val="28"/>
        </w:rPr>
        <w:softHyphen/>
        <w:t>ляется механизм, когда большая нагрузка прихо</w:t>
      </w:r>
      <w:r w:rsidRPr="00594294">
        <w:rPr>
          <w:color w:val="000000"/>
          <w:sz w:val="28"/>
          <w:szCs w:val="28"/>
        </w:rPr>
        <w:softHyphen/>
        <w:t>дится на работодателя (от 40 до 60%), а меньшая распределяется между работниками (от 10 до 30%) и государством (от 20 до 40%), которое при</w:t>
      </w:r>
      <w:r w:rsidRPr="00594294">
        <w:rPr>
          <w:color w:val="000000"/>
          <w:sz w:val="28"/>
          <w:szCs w:val="28"/>
        </w:rPr>
        <w:softHyphen/>
        <w:t>звано, прежде всего, заботиться о наиболее уязви</w:t>
      </w:r>
      <w:r w:rsidRPr="00594294">
        <w:rPr>
          <w:color w:val="000000"/>
          <w:sz w:val="28"/>
          <w:szCs w:val="28"/>
        </w:rPr>
        <w:softHyphen/>
        <w:t>мых слоях населения. Взносы трех субъектов со</w:t>
      </w:r>
      <w:r w:rsidRPr="00594294">
        <w:rPr>
          <w:color w:val="000000"/>
          <w:sz w:val="28"/>
          <w:szCs w:val="28"/>
        </w:rPr>
        <w:softHyphen/>
        <w:t>циального обеспечения выражают идею солидар</w:t>
      </w:r>
      <w:r w:rsidRPr="00594294">
        <w:rPr>
          <w:color w:val="000000"/>
          <w:sz w:val="28"/>
          <w:szCs w:val="28"/>
        </w:rPr>
        <w:softHyphen/>
        <w:t>ной ответственности. Часть средств идет на выплату пенсий , пособий, денежных компенсаций и оказание социальных услуг, а часть в фонд капитализации. Капитализация является процессом финансо</w:t>
      </w:r>
      <w:r w:rsidRPr="00594294">
        <w:rPr>
          <w:color w:val="000000"/>
          <w:sz w:val="28"/>
          <w:szCs w:val="28"/>
        </w:rPr>
        <w:softHyphen/>
        <w:t>вого вложения временно свободных денежных средств системы социального обеспечения. Это дорогостоящий процесс, который сложно реализо</w:t>
      </w:r>
      <w:r w:rsidRPr="00594294">
        <w:rPr>
          <w:color w:val="000000"/>
          <w:sz w:val="28"/>
          <w:szCs w:val="28"/>
        </w:rPr>
        <w:softHyphen/>
        <w:t>вать в рамках каждого фонда в отдельности, поэто</w:t>
      </w:r>
      <w:r w:rsidRPr="00594294">
        <w:rPr>
          <w:color w:val="000000"/>
          <w:sz w:val="28"/>
          <w:szCs w:val="28"/>
        </w:rPr>
        <w:softHyphen/>
        <w:t>му необходимо образовать страховой фонд (капи</w:t>
      </w:r>
      <w:r w:rsidRPr="00594294">
        <w:rPr>
          <w:color w:val="000000"/>
          <w:sz w:val="28"/>
          <w:szCs w:val="28"/>
        </w:rPr>
        <w:softHyphen/>
        <w:t>тализации) системы социального обеспечения.</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Технология социального обеспечения, основанная на солидарно-страховом механизме, будет социально эффективна по нескольким причинам:</w:t>
      </w:r>
    </w:p>
    <w:p w:rsidR="006825CF" w:rsidRPr="00594294" w:rsidRDefault="006825CF" w:rsidP="00CE470B">
      <w:pPr>
        <w:numPr>
          <w:ilvl w:val="0"/>
          <w:numId w:val="12"/>
        </w:numPr>
        <w:shd w:val="clear" w:color="auto" w:fill="FFFFFF"/>
        <w:tabs>
          <w:tab w:val="clear" w:pos="3797"/>
          <w:tab w:val="num" w:pos="1418"/>
        </w:tabs>
        <w:autoSpaceDE w:val="0"/>
        <w:autoSpaceDN w:val="0"/>
        <w:adjustRightInd w:val="0"/>
        <w:spacing w:line="360" w:lineRule="auto"/>
        <w:ind w:left="0" w:firstLine="709"/>
        <w:jc w:val="both"/>
        <w:rPr>
          <w:sz w:val="28"/>
          <w:szCs w:val="28"/>
        </w:rPr>
      </w:pPr>
      <w:r w:rsidRPr="00594294">
        <w:rPr>
          <w:color w:val="000000"/>
          <w:sz w:val="28"/>
          <w:szCs w:val="28"/>
        </w:rPr>
        <w:t>более адаптирована к российским соци</w:t>
      </w:r>
      <w:r w:rsidRPr="00594294">
        <w:rPr>
          <w:color w:val="000000"/>
          <w:sz w:val="28"/>
          <w:szCs w:val="28"/>
        </w:rPr>
        <w:softHyphen/>
        <w:t>альным, экономическим и политическим условиям;</w:t>
      </w:r>
    </w:p>
    <w:p w:rsidR="006825CF" w:rsidRPr="00594294" w:rsidRDefault="006825CF" w:rsidP="00CE470B">
      <w:pPr>
        <w:numPr>
          <w:ilvl w:val="0"/>
          <w:numId w:val="12"/>
        </w:numPr>
        <w:shd w:val="clear" w:color="auto" w:fill="FFFFFF"/>
        <w:tabs>
          <w:tab w:val="clear" w:pos="3797"/>
          <w:tab w:val="num" w:pos="1418"/>
        </w:tabs>
        <w:autoSpaceDE w:val="0"/>
        <w:autoSpaceDN w:val="0"/>
        <w:adjustRightInd w:val="0"/>
        <w:spacing w:line="360" w:lineRule="auto"/>
        <w:ind w:left="0" w:firstLine="709"/>
        <w:jc w:val="both"/>
        <w:rPr>
          <w:sz w:val="28"/>
          <w:szCs w:val="28"/>
        </w:rPr>
      </w:pPr>
      <w:r w:rsidRPr="00594294">
        <w:rPr>
          <w:color w:val="000000"/>
          <w:sz w:val="28"/>
          <w:szCs w:val="28"/>
        </w:rPr>
        <w:t>солидарно-страховой механизм финанси</w:t>
      </w:r>
      <w:r w:rsidRPr="00594294">
        <w:rPr>
          <w:color w:val="000000"/>
          <w:sz w:val="28"/>
          <w:szCs w:val="28"/>
        </w:rPr>
        <w:softHyphen/>
        <w:t>рования системы социального обеспечения исполь</w:t>
      </w:r>
      <w:r w:rsidRPr="00594294">
        <w:rPr>
          <w:color w:val="000000"/>
          <w:sz w:val="28"/>
          <w:szCs w:val="28"/>
        </w:rPr>
        <w:softHyphen/>
        <w:t>зуется во многих зарубежных странах с развитой рыночной экономикой, а следовательно, доказал свою эффективность в условиях рынка;</w:t>
      </w:r>
    </w:p>
    <w:p w:rsidR="006825CF" w:rsidRPr="00594294" w:rsidRDefault="006825CF" w:rsidP="00CE470B">
      <w:pPr>
        <w:numPr>
          <w:ilvl w:val="0"/>
          <w:numId w:val="12"/>
        </w:numPr>
        <w:shd w:val="clear" w:color="auto" w:fill="FFFFFF"/>
        <w:tabs>
          <w:tab w:val="clear" w:pos="3797"/>
          <w:tab w:val="num" w:pos="1418"/>
        </w:tabs>
        <w:autoSpaceDE w:val="0"/>
        <w:autoSpaceDN w:val="0"/>
        <w:adjustRightInd w:val="0"/>
        <w:spacing w:line="360" w:lineRule="auto"/>
        <w:ind w:left="0" w:firstLine="709"/>
        <w:jc w:val="both"/>
        <w:rPr>
          <w:sz w:val="28"/>
          <w:szCs w:val="28"/>
        </w:rPr>
      </w:pPr>
      <w:r w:rsidRPr="00594294">
        <w:rPr>
          <w:color w:val="000000"/>
          <w:sz w:val="28"/>
          <w:szCs w:val="28"/>
        </w:rPr>
        <w:t>сочетание административных и рыночных основ делают систему социального обеспечения, основанную на солидарно-страховом механизме, более устойчивой.</w:t>
      </w:r>
    </w:p>
    <w:p w:rsidR="006825CF" w:rsidRPr="00594294" w:rsidRDefault="006825CF" w:rsidP="00594294">
      <w:pPr>
        <w:tabs>
          <w:tab w:val="left" w:pos="1760"/>
        </w:tabs>
        <w:spacing w:line="360" w:lineRule="auto"/>
        <w:ind w:firstLine="709"/>
        <w:jc w:val="both"/>
        <w:rPr>
          <w:sz w:val="28"/>
          <w:szCs w:val="28"/>
        </w:rPr>
      </w:pPr>
      <w:r w:rsidRPr="00594294">
        <w:rPr>
          <w:sz w:val="28"/>
          <w:szCs w:val="28"/>
        </w:rPr>
        <w:t>В основу реформ в сфере социальной поддержки населения должна быть положена программа мер, направленных на предоставление социальных выплат и услуг на принципах адресности. Реальное введение адресности повлечет за собой значительные ограничения как на размеры выплат, так и на состав получателей социальных выплат и услуг. Подобные походы могут существенно варьироваться в региональном разрезе в зависимости от бюджетных возможностей территорий, структуры населения, уровня жизни. Полномочия по определению размеров и форм предоставления социальной поддержки необходимо передать на региональный и муниципальный уровень.</w:t>
      </w:r>
    </w:p>
    <w:p w:rsidR="006825CF" w:rsidRPr="00594294" w:rsidRDefault="006825CF" w:rsidP="00594294">
      <w:pPr>
        <w:tabs>
          <w:tab w:val="left" w:pos="1760"/>
        </w:tabs>
        <w:spacing w:line="360" w:lineRule="auto"/>
        <w:ind w:firstLine="709"/>
        <w:jc w:val="both"/>
        <w:rPr>
          <w:sz w:val="28"/>
          <w:szCs w:val="28"/>
        </w:rPr>
      </w:pPr>
      <w:r w:rsidRPr="00594294">
        <w:rPr>
          <w:sz w:val="28"/>
          <w:szCs w:val="28"/>
        </w:rPr>
        <w:t xml:space="preserve">Для обработки больших объемов информации требуется создать новые информационные технологии. Информационная технология адресной социальной помощи является неотъемлемой частью организационной структуры, реализующей новый подход. Этот подход позволит: </w:t>
      </w:r>
    </w:p>
    <w:p w:rsidR="006825CF" w:rsidRPr="00594294" w:rsidRDefault="006825CF" w:rsidP="00CE470B">
      <w:pPr>
        <w:numPr>
          <w:ilvl w:val="0"/>
          <w:numId w:val="10"/>
        </w:numPr>
        <w:tabs>
          <w:tab w:val="left" w:pos="1418"/>
        </w:tabs>
        <w:spacing w:line="360" w:lineRule="auto"/>
        <w:ind w:left="1418" w:hanging="709"/>
        <w:jc w:val="both"/>
        <w:rPr>
          <w:sz w:val="28"/>
          <w:szCs w:val="28"/>
        </w:rPr>
      </w:pPr>
      <w:r w:rsidRPr="00594294">
        <w:rPr>
          <w:sz w:val="28"/>
          <w:szCs w:val="28"/>
        </w:rPr>
        <w:t>обеспечить доступ к информации для решения вопросов возможности и необходимости оказания помощи,</w:t>
      </w:r>
    </w:p>
    <w:p w:rsidR="006825CF" w:rsidRPr="00594294" w:rsidRDefault="006825CF" w:rsidP="00CE470B">
      <w:pPr>
        <w:numPr>
          <w:ilvl w:val="0"/>
          <w:numId w:val="10"/>
        </w:numPr>
        <w:tabs>
          <w:tab w:val="left" w:pos="1418"/>
        </w:tabs>
        <w:spacing w:line="360" w:lineRule="auto"/>
        <w:ind w:left="1418" w:hanging="709"/>
        <w:jc w:val="both"/>
        <w:rPr>
          <w:sz w:val="28"/>
          <w:szCs w:val="28"/>
        </w:rPr>
      </w:pPr>
      <w:r w:rsidRPr="00594294">
        <w:rPr>
          <w:sz w:val="28"/>
          <w:szCs w:val="28"/>
        </w:rPr>
        <w:t>обеспечить контроль над деятельностью системы адресной социальной помощи,</w:t>
      </w:r>
    </w:p>
    <w:p w:rsidR="006825CF" w:rsidRPr="00594294" w:rsidRDefault="006825CF" w:rsidP="00CE470B">
      <w:pPr>
        <w:numPr>
          <w:ilvl w:val="0"/>
          <w:numId w:val="10"/>
        </w:numPr>
        <w:tabs>
          <w:tab w:val="left" w:pos="1418"/>
        </w:tabs>
        <w:spacing w:line="360" w:lineRule="auto"/>
        <w:ind w:left="1418" w:hanging="709"/>
        <w:jc w:val="both"/>
        <w:rPr>
          <w:sz w:val="28"/>
          <w:szCs w:val="28"/>
        </w:rPr>
      </w:pPr>
      <w:r w:rsidRPr="00594294">
        <w:rPr>
          <w:sz w:val="28"/>
          <w:szCs w:val="28"/>
        </w:rPr>
        <w:t>распределять и контролировать финансовые средства,</w:t>
      </w:r>
    </w:p>
    <w:p w:rsidR="006825CF" w:rsidRPr="00594294" w:rsidRDefault="006825CF" w:rsidP="00CE470B">
      <w:pPr>
        <w:numPr>
          <w:ilvl w:val="0"/>
          <w:numId w:val="10"/>
        </w:numPr>
        <w:tabs>
          <w:tab w:val="left" w:pos="1418"/>
        </w:tabs>
        <w:spacing w:line="360" w:lineRule="auto"/>
        <w:ind w:left="1418" w:hanging="709"/>
        <w:jc w:val="both"/>
        <w:rPr>
          <w:sz w:val="28"/>
          <w:szCs w:val="28"/>
        </w:rPr>
      </w:pPr>
      <w:r w:rsidRPr="00594294">
        <w:rPr>
          <w:sz w:val="28"/>
          <w:szCs w:val="28"/>
        </w:rPr>
        <w:t>организовывать взаимодействие различных ведомств.</w:t>
      </w:r>
    </w:p>
    <w:p w:rsidR="006825CF" w:rsidRPr="00594294" w:rsidRDefault="006825CF" w:rsidP="00594294">
      <w:pPr>
        <w:tabs>
          <w:tab w:val="left" w:pos="1760"/>
        </w:tabs>
        <w:spacing w:line="360" w:lineRule="auto"/>
        <w:ind w:firstLine="709"/>
        <w:jc w:val="both"/>
        <w:rPr>
          <w:sz w:val="28"/>
          <w:szCs w:val="28"/>
        </w:rPr>
      </w:pPr>
      <w:r w:rsidRPr="00594294">
        <w:rPr>
          <w:sz w:val="28"/>
          <w:szCs w:val="28"/>
        </w:rPr>
        <w:t>Основным результатом внедрения системы станет повышение открытости, адресности и эффективности социальной поддержки населения, что позволит иметь дифференцированный подход к предоставлению различных видов социального обеспечения в разных размерах в соответствии с положением гражданина.</w:t>
      </w:r>
    </w:p>
    <w:p w:rsidR="006825CF" w:rsidRPr="00594294" w:rsidRDefault="006825CF" w:rsidP="00594294">
      <w:pPr>
        <w:tabs>
          <w:tab w:val="left" w:pos="1760"/>
        </w:tabs>
        <w:spacing w:line="360" w:lineRule="auto"/>
        <w:ind w:firstLine="709"/>
        <w:jc w:val="both"/>
        <w:rPr>
          <w:sz w:val="28"/>
          <w:szCs w:val="28"/>
        </w:rPr>
      </w:pPr>
      <w:r w:rsidRPr="00594294">
        <w:rPr>
          <w:sz w:val="28"/>
          <w:szCs w:val="28"/>
        </w:rPr>
        <w:t>Существование огромного количества законодательных актов ставит вопрос о доступности информации для граждан, то есть возможности изучения своих прав. Требуется создание открытой Интернет-системы, которая позволит расширить доступность информации по социальному обеспечению. Данная Интернет-система должна будет работать по следующей технологии, изображенной на рис.2.9.</w:t>
      </w:r>
    </w:p>
    <w:p w:rsidR="006825CF" w:rsidRPr="00594294" w:rsidRDefault="001B7E33" w:rsidP="00594294">
      <w:pPr>
        <w:tabs>
          <w:tab w:val="left" w:pos="1760"/>
        </w:tabs>
        <w:spacing w:line="360" w:lineRule="auto"/>
        <w:ind w:firstLine="709"/>
        <w:jc w:val="both"/>
        <w:rPr>
          <w:sz w:val="28"/>
          <w:szCs w:val="28"/>
        </w:rPr>
      </w:pPr>
      <w:r>
        <w:rPr>
          <w:noProof/>
        </w:rPr>
        <w:pict>
          <v:rect id="_x0000_s1170" style="position:absolute;left:0;text-align:left;margin-left:345pt;margin-top:22.5pt;width:116.7pt;height:27pt;z-index:251709952">
            <v:textbox>
              <w:txbxContent>
                <w:p w:rsidR="006825CF" w:rsidRDefault="006825CF">
                  <w:r>
                    <w:t>Заполнение анкеты</w:t>
                  </w:r>
                </w:p>
              </w:txbxContent>
            </v:textbox>
          </v:rect>
        </w:pict>
      </w:r>
      <w:r>
        <w:rPr>
          <w:noProof/>
        </w:rPr>
        <w:pict>
          <v:rect id="_x0000_s1171" style="position:absolute;left:0;text-align:left;margin-left:211.5pt;margin-top:18pt;width:117pt;height:63pt;z-index:251708928">
            <v:textbox>
              <w:txbxContent>
                <w:p w:rsidR="006825CF" w:rsidRDefault="006825CF">
                  <w:r>
                    <w:t>Использование гражданином данной системы</w:t>
                  </w:r>
                </w:p>
              </w:txbxContent>
            </v:textbox>
          </v:rect>
        </w:pict>
      </w:r>
      <w:r>
        <w:rPr>
          <w:noProof/>
        </w:rPr>
        <w:pict>
          <v:rect id="_x0000_s1172" style="position:absolute;left:0;text-align:left;margin-left:42pt;margin-top:14.25pt;width:153pt;height:63pt;z-index:251710976">
            <v:textbox>
              <w:txbxContent>
                <w:p w:rsidR="006825CF" w:rsidRDefault="006825CF">
                  <w:r>
                    <w:t>Описание конкретной ситуации, в которой находится гражданин</w:t>
                  </w:r>
                </w:p>
              </w:txbxContent>
            </v:textbox>
          </v:rect>
        </w:pict>
      </w:r>
    </w:p>
    <w:p w:rsidR="006825CF" w:rsidRPr="00594294" w:rsidRDefault="001B7E33" w:rsidP="00594294">
      <w:pPr>
        <w:tabs>
          <w:tab w:val="left" w:pos="1760"/>
        </w:tabs>
        <w:spacing w:line="360" w:lineRule="auto"/>
        <w:ind w:firstLine="709"/>
        <w:jc w:val="both"/>
        <w:rPr>
          <w:sz w:val="28"/>
          <w:szCs w:val="28"/>
        </w:rPr>
      </w:pPr>
      <w:r>
        <w:rPr>
          <w:noProof/>
        </w:rPr>
        <w:pict>
          <v:line id="_x0000_s1173" style="position:absolute;left:0;text-align:left;flip:x;z-index:251712000" from="193.05pt,11.85pt" to="211.05pt,11.85pt">
            <v:stroke endarrow="block"/>
          </v:line>
        </w:pict>
      </w:r>
      <w:r>
        <w:rPr>
          <w:noProof/>
        </w:rPr>
        <w:pict>
          <v:line id="_x0000_s1174" style="position:absolute;left:0;text-align:left;flip:x;z-index:251714048" from="327pt,18.6pt" to="345pt,18.6pt">
            <v:stroke endarrow="block"/>
          </v:line>
        </w:pict>
      </w:r>
      <w:r>
        <w:rPr>
          <w:noProof/>
        </w:rPr>
        <w:pict>
          <v:line id="_x0000_s1175" style="position:absolute;left:0;text-align:left;z-index:251713024" from="328.5pt,8.1pt" to="346.5pt,8.1pt">
            <v:stroke endarrow="block"/>
          </v:line>
        </w:pict>
      </w:r>
    </w:p>
    <w:p w:rsidR="006825CF" w:rsidRPr="00594294" w:rsidRDefault="001B7E33" w:rsidP="00594294">
      <w:pPr>
        <w:tabs>
          <w:tab w:val="left" w:pos="1760"/>
        </w:tabs>
        <w:spacing w:line="360" w:lineRule="auto"/>
        <w:ind w:firstLine="709"/>
        <w:jc w:val="both"/>
        <w:rPr>
          <w:sz w:val="28"/>
          <w:szCs w:val="28"/>
        </w:rPr>
      </w:pPr>
      <w:r>
        <w:rPr>
          <w:noProof/>
        </w:rPr>
        <w:pict>
          <v:line id="_x0000_s1176" style="position:absolute;left:0;text-align:left;z-index:251726336" from="400.2pt,1.2pt" to="400.2pt,64.2pt">
            <v:stroke endarrow="block"/>
          </v:line>
        </w:pict>
      </w:r>
      <w:r>
        <w:rPr>
          <w:noProof/>
        </w:rPr>
        <w:pict>
          <v:line id="_x0000_s1177" style="position:absolute;left:0;text-align:left;flip:y;z-index:251725312" from="379.95pt,1.05pt" to="379.95pt,64.05pt">
            <v:stroke endarrow="block"/>
          </v:line>
        </w:pict>
      </w:r>
      <w:r>
        <w:rPr>
          <w:noProof/>
        </w:rPr>
        <w:pict>
          <v:line id="_x0000_s1178" style="position:absolute;left:0;text-align:left;z-index:251715072" from="195pt,1.2pt" to="213pt,1.2pt">
            <v:stroke endarrow="block"/>
          </v:line>
        </w:pict>
      </w:r>
    </w:p>
    <w:p w:rsidR="006825CF" w:rsidRPr="00594294" w:rsidRDefault="001B7E33" w:rsidP="00594294">
      <w:pPr>
        <w:tabs>
          <w:tab w:val="left" w:pos="1760"/>
        </w:tabs>
        <w:spacing w:line="360" w:lineRule="auto"/>
        <w:ind w:firstLine="709"/>
        <w:jc w:val="both"/>
        <w:rPr>
          <w:sz w:val="28"/>
          <w:szCs w:val="28"/>
        </w:rPr>
      </w:pPr>
      <w:r>
        <w:rPr>
          <w:noProof/>
        </w:rPr>
        <w:pict>
          <v:line id="_x0000_s1179" style="position:absolute;left:0;text-align:left;flip:y;z-index:251724288" from="122.7pt,8.55pt" to="122.7pt,53.55pt">
            <v:stroke endarrow="block"/>
          </v:line>
        </w:pict>
      </w:r>
      <w:r>
        <w:rPr>
          <w:noProof/>
        </w:rPr>
        <w:pict>
          <v:line id="_x0000_s1180" style="position:absolute;left:0;text-align:left;z-index:251723264" from="94.2pt,8.55pt" to="94.2pt,53.55pt">
            <v:stroke endarrow="block"/>
          </v:line>
        </w:pict>
      </w:r>
    </w:p>
    <w:p w:rsidR="006825CF" w:rsidRPr="00594294" w:rsidRDefault="006825CF" w:rsidP="00594294">
      <w:pPr>
        <w:tabs>
          <w:tab w:val="left" w:pos="1760"/>
        </w:tabs>
        <w:spacing w:line="360" w:lineRule="auto"/>
        <w:ind w:firstLine="709"/>
        <w:jc w:val="both"/>
        <w:rPr>
          <w:sz w:val="28"/>
          <w:szCs w:val="28"/>
        </w:rPr>
      </w:pPr>
    </w:p>
    <w:p w:rsidR="006825CF" w:rsidRPr="00594294" w:rsidRDefault="001B7E33" w:rsidP="00594294">
      <w:pPr>
        <w:tabs>
          <w:tab w:val="left" w:pos="1760"/>
        </w:tabs>
        <w:spacing w:line="360" w:lineRule="auto"/>
        <w:ind w:firstLine="709"/>
        <w:jc w:val="both"/>
        <w:rPr>
          <w:sz w:val="28"/>
          <w:szCs w:val="28"/>
        </w:rPr>
      </w:pPr>
      <w:r>
        <w:rPr>
          <w:noProof/>
        </w:rPr>
        <w:pict>
          <v:rect id="_x0000_s1181" style="position:absolute;left:0;text-align:left;margin-left:351pt;margin-top:5.25pt;width:110.7pt;height:51pt;z-index:251718144">
            <v:textbox>
              <w:txbxContent>
                <w:p w:rsidR="006825CF" w:rsidRDefault="006825CF">
                  <w:r>
                    <w:t>Идентифицирует категорию граждан</w:t>
                  </w:r>
                </w:p>
              </w:txbxContent>
            </v:textbox>
          </v:rect>
        </w:pict>
      </w:r>
      <w:r>
        <w:rPr>
          <w:noProof/>
        </w:rPr>
        <w:pict>
          <v:rect id="_x0000_s1182" style="position:absolute;left:0;text-align:left;margin-left:207pt;margin-top:5.25pt;width:126pt;height:1in;z-index:251716096">
            <v:textbox>
              <w:txbxContent>
                <w:p w:rsidR="006825CF" w:rsidRDefault="006825CF">
                  <w:r>
                    <w:t>Деятельность «программного агента» от имени гражданина</w:t>
                  </w:r>
                </w:p>
              </w:txbxContent>
            </v:textbox>
          </v:rect>
        </w:pict>
      </w:r>
      <w:r>
        <w:rPr>
          <w:noProof/>
        </w:rPr>
        <w:pict>
          <v:rect id="_x0000_s1183" style="position:absolute;left:0;text-align:left;margin-left:51pt;margin-top:9pt;width:117pt;height:54pt;z-index:251717120">
            <v:textbox>
              <w:txbxContent>
                <w:p w:rsidR="006825CF" w:rsidRDefault="006825CF">
                  <w:r>
                    <w:t>Анализирует сложившуюся ситуацию</w:t>
                  </w:r>
                </w:p>
              </w:txbxContent>
            </v:textbox>
          </v:rect>
        </w:pict>
      </w:r>
    </w:p>
    <w:p w:rsidR="006825CF" w:rsidRPr="00594294" w:rsidRDefault="001B7E33" w:rsidP="00594294">
      <w:pPr>
        <w:tabs>
          <w:tab w:val="left" w:pos="1760"/>
        </w:tabs>
        <w:spacing w:line="360" w:lineRule="auto"/>
        <w:ind w:firstLine="709"/>
        <w:jc w:val="both"/>
        <w:rPr>
          <w:sz w:val="28"/>
          <w:szCs w:val="28"/>
        </w:rPr>
      </w:pPr>
      <w:r>
        <w:rPr>
          <w:noProof/>
        </w:rPr>
        <w:pict>
          <v:line id="_x0000_s1184" style="position:absolute;left:0;text-align:left;flip:x;z-index:251720192" from="333pt,15.6pt" to="351pt,15.6pt">
            <v:stroke endarrow="block"/>
          </v:line>
        </w:pict>
      </w:r>
      <w:r>
        <w:rPr>
          <w:noProof/>
        </w:rPr>
        <w:pict>
          <v:line id="_x0000_s1185" style="position:absolute;left:0;text-align:left;z-index:251719168" from="333pt,.6pt" to="351pt,.6pt">
            <v:stroke endarrow="block"/>
          </v:line>
        </w:pict>
      </w:r>
      <w:r>
        <w:rPr>
          <w:noProof/>
        </w:rPr>
        <w:pict>
          <v:line id="_x0000_s1186" style="position:absolute;left:0;text-align:left;flip:x;z-index:251722240" from="164.25pt,15.6pt" to="200.25pt,15.6pt">
            <v:stroke endarrow="block"/>
          </v:line>
        </w:pict>
      </w:r>
      <w:r>
        <w:rPr>
          <w:noProof/>
        </w:rPr>
        <w:pict>
          <v:line id="_x0000_s1187" style="position:absolute;left:0;text-align:left;z-index:251721216" from="171pt,.6pt" to="207pt,.6pt">
            <v:stroke endarrow="block"/>
          </v:line>
        </w:pict>
      </w:r>
    </w:p>
    <w:p w:rsidR="006825CF" w:rsidRPr="00594294" w:rsidRDefault="006825CF" w:rsidP="00594294">
      <w:pPr>
        <w:tabs>
          <w:tab w:val="left" w:pos="1760"/>
        </w:tabs>
        <w:spacing w:line="360" w:lineRule="auto"/>
        <w:ind w:firstLine="709"/>
        <w:jc w:val="both"/>
        <w:rPr>
          <w:sz w:val="28"/>
          <w:szCs w:val="28"/>
        </w:rPr>
      </w:pPr>
    </w:p>
    <w:p w:rsidR="006825CF" w:rsidRPr="00594294" w:rsidRDefault="001B7E33" w:rsidP="00594294">
      <w:pPr>
        <w:tabs>
          <w:tab w:val="left" w:pos="1760"/>
        </w:tabs>
        <w:spacing w:line="360" w:lineRule="auto"/>
        <w:ind w:firstLine="709"/>
        <w:jc w:val="both"/>
        <w:rPr>
          <w:sz w:val="28"/>
          <w:szCs w:val="28"/>
        </w:rPr>
      </w:pPr>
      <w:r>
        <w:rPr>
          <w:noProof/>
        </w:rPr>
        <w:pict>
          <v:line id="_x0000_s1188" style="position:absolute;left:0;text-align:left;flip:y;z-index:251729408" from="247.95pt,4.8pt" to="247.95pt,40.8pt">
            <v:stroke endarrow="block"/>
          </v:line>
        </w:pict>
      </w:r>
      <w:r>
        <w:rPr>
          <w:noProof/>
        </w:rPr>
        <w:pict>
          <v:line id="_x0000_s1189" style="position:absolute;left:0;text-align:left;z-index:251728384" from="221.7pt,10.15pt" to="221.7pt,46.15pt">
            <v:stroke endarrow="block"/>
          </v:line>
        </w:pict>
      </w:r>
    </w:p>
    <w:p w:rsidR="006825CF" w:rsidRPr="00594294" w:rsidRDefault="001B7E33" w:rsidP="00594294">
      <w:pPr>
        <w:tabs>
          <w:tab w:val="left" w:pos="1760"/>
        </w:tabs>
        <w:spacing w:line="360" w:lineRule="auto"/>
        <w:ind w:firstLine="709"/>
        <w:jc w:val="both"/>
        <w:rPr>
          <w:sz w:val="28"/>
          <w:szCs w:val="28"/>
        </w:rPr>
      </w:pPr>
      <w:r>
        <w:rPr>
          <w:noProof/>
        </w:rPr>
        <w:pict>
          <v:rect id="_x0000_s1190" style="position:absolute;left:0;text-align:left;margin-left:154.95pt;margin-top:22pt;width:225pt;height:54pt;z-index:251727360">
            <v:textbox>
              <w:txbxContent>
                <w:p w:rsidR="006825CF" w:rsidRDefault="006825CF">
                  <w:r>
                    <w:t>Предоставление гражданину информации о его правах на различные виды социального обеспечения</w:t>
                  </w:r>
                </w:p>
              </w:txbxContent>
            </v:textbox>
          </v:rect>
        </w:pict>
      </w:r>
    </w:p>
    <w:p w:rsidR="006825CF" w:rsidRPr="00594294" w:rsidRDefault="006825CF" w:rsidP="00594294">
      <w:pPr>
        <w:tabs>
          <w:tab w:val="left" w:pos="1760"/>
        </w:tabs>
        <w:spacing w:line="360" w:lineRule="auto"/>
        <w:ind w:firstLine="709"/>
        <w:jc w:val="both"/>
        <w:rPr>
          <w:sz w:val="28"/>
          <w:szCs w:val="28"/>
        </w:rPr>
      </w:pPr>
    </w:p>
    <w:p w:rsidR="006825CF" w:rsidRPr="00594294" w:rsidRDefault="006825CF" w:rsidP="00594294">
      <w:pPr>
        <w:tabs>
          <w:tab w:val="left" w:pos="1760"/>
        </w:tabs>
        <w:spacing w:line="360" w:lineRule="auto"/>
        <w:ind w:firstLine="709"/>
        <w:jc w:val="both"/>
        <w:rPr>
          <w:sz w:val="28"/>
          <w:szCs w:val="28"/>
        </w:rPr>
      </w:pPr>
    </w:p>
    <w:p w:rsidR="006825CF" w:rsidRPr="00594294" w:rsidRDefault="006825CF" w:rsidP="00594294">
      <w:pPr>
        <w:tabs>
          <w:tab w:val="left" w:pos="1760"/>
        </w:tabs>
        <w:spacing w:line="360" w:lineRule="auto"/>
        <w:ind w:firstLine="709"/>
        <w:jc w:val="both"/>
        <w:rPr>
          <w:sz w:val="28"/>
          <w:szCs w:val="28"/>
        </w:rPr>
      </w:pPr>
    </w:p>
    <w:p w:rsidR="00D94A68" w:rsidRDefault="00D94A68" w:rsidP="00594294">
      <w:pPr>
        <w:tabs>
          <w:tab w:val="left" w:pos="1760"/>
        </w:tabs>
        <w:spacing w:line="360" w:lineRule="auto"/>
        <w:ind w:firstLine="709"/>
        <w:jc w:val="both"/>
        <w:rPr>
          <w:sz w:val="28"/>
          <w:szCs w:val="28"/>
          <w:lang w:val="en-US"/>
        </w:rPr>
      </w:pPr>
    </w:p>
    <w:p w:rsidR="006825CF" w:rsidRPr="00594294" w:rsidRDefault="006825CF" w:rsidP="00594294">
      <w:pPr>
        <w:tabs>
          <w:tab w:val="left" w:pos="1760"/>
        </w:tabs>
        <w:spacing w:line="360" w:lineRule="auto"/>
        <w:ind w:firstLine="709"/>
        <w:jc w:val="both"/>
        <w:rPr>
          <w:sz w:val="28"/>
          <w:szCs w:val="28"/>
        </w:rPr>
      </w:pPr>
      <w:r w:rsidRPr="00594294">
        <w:rPr>
          <w:sz w:val="28"/>
          <w:szCs w:val="28"/>
        </w:rPr>
        <w:t>Рис.2.9. Технология работы открытой Интернет-системы.</w:t>
      </w:r>
    </w:p>
    <w:p w:rsidR="00D94A68" w:rsidRDefault="00D94A68" w:rsidP="00594294">
      <w:pPr>
        <w:spacing w:line="360" w:lineRule="auto"/>
        <w:ind w:firstLine="709"/>
        <w:jc w:val="both"/>
        <w:rPr>
          <w:sz w:val="28"/>
          <w:szCs w:val="28"/>
          <w:lang w:val="en-US"/>
        </w:rPr>
      </w:pPr>
    </w:p>
    <w:p w:rsidR="006825CF" w:rsidRPr="00D94A68" w:rsidRDefault="006825CF" w:rsidP="00594294">
      <w:pPr>
        <w:spacing w:line="360" w:lineRule="auto"/>
        <w:ind w:firstLine="709"/>
        <w:jc w:val="both"/>
        <w:rPr>
          <w:sz w:val="28"/>
          <w:szCs w:val="28"/>
        </w:rPr>
      </w:pPr>
      <w:r w:rsidRPr="00594294">
        <w:rPr>
          <w:sz w:val="28"/>
          <w:szCs w:val="28"/>
        </w:rPr>
        <w:t>Возникает необходимость совершенствования технологии социального обслуживания населения, которое сможет адекватно обеспечить права граждан в этой сфере. Оно должно осуществляться в следующих направлениях:</w:t>
      </w:r>
    </w:p>
    <w:p w:rsidR="006825CF" w:rsidRPr="00594294" w:rsidRDefault="006825CF" w:rsidP="00594294">
      <w:pPr>
        <w:numPr>
          <w:ilvl w:val="0"/>
          <w:numId w:val="13"/>
        </w:numPr>
        <w:spacing w:line="360" w:lineRule="auto"/>
        <w:ind w:left="0" w:firstLine="709"/>
        <w:jc w:val="both"/>
        <w:rPr>
          <w:sz w:val="28"/>
          <w:szCs w:val="28"/>
        </w:rPr>
      </w:pPr>
      <w:r w:rsidRPr="00594294">
        <w:rPr>
          <w:sz w:val="28"/>
          <w:szCs w:val="28"/>
        </w:rPr>
        <w:t>совершенствование нормативно-правовой базы организации и функционирования учреждений социального обслуживания,</w:t>
      </w:r>
    </w:p>
    <w:p w:rsidR="006825CF" w:rsidRPr="00594294" w:rsidRDefault="006825CF" w:rsidP="00594294">
      <w:pPr>
        <w:numPr>
          <w:ilvl w:val="0"/>
          <w:numId w:val="13"/>
        </w:numPr>
        <w:spacing w:line="360" w:lineRule="auto"/>
        <w:ind w:left="0" w:firstLine="709"/>
        <w:jc w:val="both"/>
        <w:rPr>
          <w:sz w:val="28"/>
          <w:szCs w:val="28"/>
        </w:rPr>
      </w:pPr>
      <w:r w:rsidRPr="00594294">
        <w:rPr>
          <w:sz w:val="28"/>
          <w:szCs w:val="28"/>
        </w:rPr>
        <w:t>развитие научно-методических основ деятельности. Новые технологии, инновации, международное сотрудничество,</w:t>
      </w:r>
    </w:p>
    <w:p w:rsidR="006825CF" w:rsidRPr="00594294" w:rsidRDefault="006825CF" w:rsidP="00594294">
      <w:pPr>
        <w:numPr>
          <w:ilvl w:val="0"/>
          <w:numId w:val="13"/>
        </w:numPr>
        <w:spacing w:line="360" w:lineRule="auto"/>
        <w:ind w:left="0" w:firstLine="709"/>
        <w:jc w:val="both"/>
        <w:rPr>
          <w:sz w:val="28"/>
          <w:szCs w:val="28"/>
        </w:rPr>
      </w:pPr>
      <w:r w:rsidRPr="00594294">
        <w:rPr>
          <w:sz w:val="28"/>
          <w:szCs w:val="28"/>
        </w:rPr>
        <w:t>укрепление материально-технической базы и кадрового обеспечения учреждений социального обслуживания. Переход от сметного финансирования организации к финансированию установленного государством заказа,</w:t>
      </w:r>
    </w:p>
    <w:p w:rsidR="006825CF" w:rsidRPr="00594294" w:rsidRDefault="006825CF" w:rsidP="00594294">
      <w:pPr>
        <w:numPr>
          <w:ilvl w:val="0"/>
          <w:numId w:val="13"/>
        </w:numPr>
        <w:spacing w:line="360" w:lineRule="auto"/>
        <w:ind w:left="0" w:firstLine="709"/>
        <w:jc w:val="both"/>
        <w:rPr>
          <w:sz w:val="28"/>
          <w:szCs w:val="28"/>
        </w:rPr>
      </w:pPr>
      <w:r w:rsidRPr="00594294">
        <w:rPr>
          <w:sz w:val="28"/>
          <w:szCs w:val="28"/>
        </w:rPr>
        <w:t>улучшение межведомственной координации деятельности учреждений социального обслуживания,</w:t>
      </w:r>
    </w:p>
    <w:p w:rsidR="006825CF" w:rsidRPr="00594294" w:rsidRDefault="006825CF" w:rsidP="00594294">
      <w:pPr>
        <w:numPr>
          <w:ilvl w:val="0"/>
          <w:numId w:val="13"/>
        </w:numPr>
        <w:spacing w:line="360" w:lineRule="auto"/>
        <w:ind w:left="0" w:firstLine="709"/>
        <w:jc w:val="both"/>
        <w:rPr>
          <w:sz w:val="28"/>
          <w:szCs w:val="28"/>
        </w:rPr>
      </w:pPr>
      <w:r w:rsidRPr="00594294">
        <w:rPr>
          <w:sz w:val="28"/>
          <w:szCs w:val="28"/>
        </w:rPr>
        <w:t xml:space="preserve">достижение уровня социальных услуг, по объему и качеству соответствующего государственным нормам и стандартам социального обслуживания, обеспечивающий гарантированный государством уровень социальной защиты, </w:t>
      </w:r>
    </w:p>
    <w:p w:rsidR="006825CF" w:rsidRPr="00594294" w:rsidRDefault="006825CF" w:rsidP="00594294">
      <w:pPr>
        <w:numPr>
          <w:ilvl w:val="0"/>
          <w:numId w:val="13"/>
        </w:numPr>
        <w:spacing w:line="360" w:lineRule="auto"/>
        <w:ind w:left="0" w:firstLine="709"/>
        <w:jc w:val="both"/>
        <w:rPr>
          <w:sz w:val="28"/>
          <w:szCs w:val="28"/>
        </w:rPr>
      </w:pPr>
      <w:r w:rsidRPr="00594294">
        <w:rPr>
          <w:sz w:val="28"/>
          <w:szCs w:val="28"/>
        </w:rPr>
        <w:t>введение дифференцированных подходов к реализации права на социальное обслуживание в зависимости от потребностей и материальной обеспеченности граждан. Расширение спектра платных услуг,</w:t>
      </w:r>
    </w:p>
    <w:p w:rsidR="006825CF" w:rsidRPr="00594294" w:rsidRDefault="006825CF" w:rsidP="00594294">
      <w:pPr>
        <w:numPr>
          <w:ilvl w:val="0"/>
          <w:numId w:val="13"/>
        </w:numPr>
        <w:spacing w:line="360" w:lineRule="auto"/>
        <w:ind w:left="0" w:firstLine="709"/>
        <w:jc w:val="both"/>
        <w:rPr>
          <w:sz w:val="28"/>
          <w:szCs w:val="28"/>
        </w:rPr>
      </w:pPr>
      <w:r w:rsidRPr="00594294">
        <w:rPr>
          <w:sz w:val="28"/>
          <w:szCs w:val="28"/>
        </w:rPr>
        <w:t>продвижение от централизованной системы социального обслуживания, в которой главенствует государство, к смешанным формам, где государственное обеспечение сливается и дополняется частными и общественными структурами. Создавать институциональные условия для формирования и развития негосударственных субъектов социального обслуживания. Обеспечить соревновательность, конкуренцию между ними за получение государственного заказа - финансирования на оказание социальных услуг.</w:t>
      </w:r>
    </w:p>
    <w:p w:rsidR="006825CF" w:rsidRPr="00594294" w:rsidRDefault="006825CF" w:rsidP="00594294">
      <w:pPr>
        <w:spacing w:line="360" w:lineRule="auto"/>
        <w:ind w:firstLine="709"/>
        <w:jc w:val="both"/>
        <w:rPr>
          <w:sz w:val="28"/>
          <w:szCs w:val="28"/>
        </w:rPr>
      </w:pPr>
      <w:r w:rsidRPr="00594294">
        <w:rPr>
          <w:sz w:val="28"/>
          <w:szCs w:val="28"/>
        </w:rPr>
        <w:t>Не менее важным аспектом формирования технологии социального обслуживания населения является разработка стандартов качества социальных услуг населению и их сертификация. Разработка стандартов качества социального обслуживания представляет собой продолжительный процесс. Это определяется тем, что стандарты призваны отражать изменения, происходящие под воздействием развития потребностей населения, с одной стороны, и возрастания требований и возможностей государства в области социального обслуживания – с другой.</w:t>
      </w:r>
    </w:p>
    <w:p w:rsidR="006825CF" w:rsidRPr="00594294" w:rsidRDefault="006825CF" w:rsidP="00594294">
      <w:pPr>
        <w:spacing w:line="360" w:lineRule="auto"/>
        <w:ind w:firstLine="709"/>
        <w:jc w:val="both"/>
        <w:rPr>
          <w:sz w:val="28"/>
          <w:szCs w:val="28"/>
        </w:rPr>
      </w:pPr>
      <w:r w:rsidRPr="00594294">
        <w:rPr>
          <w:sz w:val="28"/>
          <w:szCs w:val="28"/>
        </w:rPr>
        <w:t>В 2002году было отменено лицензирование деятельности в области социального обслуживания населения, а при иных механизмов контроля над деятельностью социальных служб, а также стандартов и сертификации это совершенно нелогичное и неоправданное решение. Лицензирование – это один из возможных инструментов регулирования доступности и качества социальных услуг, и самое главное, оно позволяет привлечь на рынок социальных услуг негосударственные учреждения и организации, желающие оказывать социальные услуги населению, а делать это они могли бы в соответствии с государственными социальными стандартами социального обслуживания.[17]</w:t>
      </w:r>
    </w:p>
    <w:p w:rsidR="006825CF" w:rsidRPr="00594294" w:rsidRDefault="006825CF" w:rsidP="00594294">
      <w:pPr>
        <w:spacing w:line="360" w:lineRule="auto"/>
        <w:ind w:firstLine="709"/>
        <w:jc w:val="both"/>
        <w:rPr>
          <w:sz w:val="28"/>
          <w:szCs w:val="28"/>
        </w:rPr>
      </w:pPr>
      <w:r w:rsidRPr="00594294">
        <w:rPr>
          <w:sz w:val="28"/>
          <w:szCs w:val="28"/>
        </w:rPr>
        <w:t>Таким образом, только создание нормативно-правовой и научно-методической базы для системы социального обслуживания по схеме «лицензирование-стандартизация-сертификация» позволит обеспечить качественное и эффективное социальное обслуживание граждан.</w:t>
      </w:r>
    </w:p>
    <w:p w:rsidR="006825CF" w:rsidRPr="00594294" w:rsidRDefault="006825CF" w:rsidP="00594294">
      <w:pPr>
        <w:spacing w:line="360" w:lineRule="auto"/>
        <w:ind w:firstLine="709"/>
        <w:jc w:val="both"/>
        <w:rPr>
          <w:sz w:val="28"/>
          <w:szCs w:val="28"/>
        </w:rPr>
      </w:pPr>
      <w:r w:rsidRPr="00594294">
        <w:rPr>
          <w:sz w:val="28"/>
          <w:szCs w:val="28"/>
        </w:rPr>
        <w:t>Совершенно очевидна потребность и необходимость привлечения негосударственного сектора к предоставлению услуг населению. Это предполагает, в частности, такие меры: равноправный доступ к государственному финансированию для государственных и негосударственных организаций, предоставляющих социальные услуги; развитие самоокупаемости социальных услуг в тех сферах, где для этого существуют определенные предпосылки; расширение свободы выбора гражданам, пользующими бесплатными или субсидируемыми социальными услугами, в том числе на основе введения социальных счетов, дающих право их обладателям</w:t>
      </w:r>
      <w:r w:rsidR="007726DB">
        <w:rPr>
          <w:sz w:val="28"/>
          <w:szCs w:val="28"/>
        </w:rPr>
        <w:t xml:space="preserve"> </w:t>
      </w:r>
      <w:r w:rsidRPr="00594294">
        <w:rPr>
          <w:sz w:val="28"/>
          <w:szCs w:val="28"/>
        </w:rPr>
        <w:t xml:space="preserve">на получение бесплатных или субсидируемых услуг на определенную сумму по заранее оговоренному перечню у любой организации, имеющей лицензию; объединение государственного финансирования с частными благотворительными ресурсами. </w:t>
      </w:r>
    </w:p>
    <w:p w:rsidR="006825CF" w:rsidRPr="00594294" w:rsidRDefault="006825CF" w:rsidP="00594294">
      <w:pPr>
        <w:spacing w:line="360" w:lineRule="auto"/>
        <w:ind w:firstLine="709"/>
        <w:jc w:val="both"/>
        <w:rPr>
          <w:sz w:val="28"/>
          <w:szCs w:val="28"/>
        </w:rPr>
      </w:pPr>
      <w:r w:rsidRPr="00594294">
        <w:rPr>
          <w:sz w:val="28"/>
          <w:szCs w:val="28"/>
        </w:rPr>
        <w:t>Учитывая низкий размер нынешних пенсий (по нормам МОТ, минимальная пенсия должна составлять 40% заработной платы квалифицированного работника, у нас – 12-13%), прекратить снижение ставки ЕСН, восстановить систему страховых тарифов. Предусмотреть систему перераспределения страховых взносов по типу систем, действующих в развитых странах. В связи с этим надо повысить заработную плату, регулируемую государством, а для остальных субъектов провести повышение и перераспределение денежных средств.</w:t>
      </w:r>
    </w:p>
    <w:p w:rsidR="006825CF" w:rsidRPr="00594294" w:rsidRDefault="006825CF" w:rsidP="00594294">
      <w:pPr>
        <w:spacing w:line="360" w:lineRule="auto"/>
        <w:ind w:firstLine="709"/>
        <w:jc w:val="both"/>
        <w:rPr>
          <w:sz w:val="28"/>
          <w:szCs w:val="28"/>
        </w:rPr>
      </w:pPr>
      <w:r w:rsidRPr="00594294">
        <w:rPr>
          <w:sz w:val="28"/>
          <w:szCs w:val="28"/>
        </w:rPr>
        <w:t>Следует провести с учетом роста цен индексацию материнских и детских пособий.</w:t>
      </w:r>
    </w:p>
    <w:p w:rsidR="006825CF" w:rsidRPr="00594294" w:rsidRDefault="006825CF" w:rsidP="00594294">
      <w:pPr>
        <w:spacing w:line="360" w:lineRule="auto"/>
        <w:ind w:firstLine="709"/>
        <w:jc w:val="both"/>
        <w:rPr>
          <w:sz w:val="28"/>
          <w:szCs w:val="28"/>
        </w:rPr>
      </w:pPr>
      <w:r w:rsidRPr="00594294">
        <w:rPr>
          <w:sz w:val="28"/>
          <w:szCs w:val="28"/>
        </w:rPr>
        <w:t>Пособии и иные затраты на детей в условиях рынка являются не столько формой социального обеспечения, сколько частью цены труда, в которую входят средства на воспроизводство работника и его семьи, включая содержание иждивенцев. Ныне установленный размер оплаты труда не включает расходы на детей. Следует поменять подобную систему отношений, не соответствующую принципам рыночной экономики. Главным инструментом их реализации в социальной сфере должна стать развитая система страхования.</w:t>
      </w:r>
    </w:p>
    <w:p w:rsidR="006825CF" w:rsidRPr="00594294" w:rsidRDefault="006825CF" w:rsidP="00594294">
      <w:pPr>
        <w:spacing w:line="360" w:lineRule="auto"/>
        <w:ind w:firstLine="709"/>
        <w:jc w:val="both"/>
        <w:rPr>
          <w:sz w:val="28"/>
          <w:szCs w:val="28"/>
        </w:rPr>
      </w:pPr>
      <w:r w:rsidRPr="00594294">
        <w:rPr>
          <w:sz w:val="28"/>
          <w:szCs w:val="28"/>
        </w:rPr>
        <w:t>Целесообразно воспользоваться мировым опытом и ввести обязательное страхование детей. Из сформированных на его основе фондов можно либо доплачивать к начисленному заработку тем работникам, у кого она ниже прожиточного минимума, либо просто предоставлять соответствующее страховое пособие. Тем самым решается комплекс задач – вывод минимального заработка на прожиточный минимум, повышение оплаты труда бюджетников, увеличение помощи семьям с детьми.</w:t>
      </w:r>
    </w:p>
    <w:p w:rsidR="006825CF" w:rsidRPr="00594294" w:rsidRDefault="006825CF" w:rsidP="00594294">
      <w:pPr>
        <w:spacing w:line="360" w:lineRule="auto"/>
        <w:ind w:firstLine="709"/>
        <w:jc w:val="both"/>
        <w:rPr>
          <w:sz w:val="28"/>
          <w:szCs w:val="28"/>
        </w:rPr>
      </w:pPr>
      <w:r w:rsidRPr="00594294">
        <w:rPr>
          <w:sz w:val="28"/>
          <w:szCs w:val="28"/>
        </w:rPr>
        <w:t>Однако в бюджете следует сохранить «чистые расходы» на семейные пособии, а именно – на пособие для детей безработных. Отменив страхование по безработице, правительство тем самым взяло на себя заботу об этих людям. А поскольку уменьшились и ресурсы, выделяемые на помощь безработным (в 2004г. сумма страховых взносов составила бы 60млрд.руб., теперь же через федеральный бюджет на эти цели расходуется всего 20-25млрд.руб.), бюджет вполне способен в пределах полученной экономии выплачивать пособия безработным матерям. Тем более что расходы будут на два порядка меньше суммы, сэкономленной государством в результате ликвидации фонда занятости.[23]</w:t>
      </w:r>
    </w:p>
    <w:p w:rsidR="006825CF" w:rsidRPr="00594294" w:rsidRDefault="006825CF" w:rsidP="00594294">
      <w:pPr>
        <w:spacing w:line="360" w:lineRule="auto"/>
        <w:ind w:firstLine="709"/>
        <w:jc w:val="both"/>
        <w:rPr>
          <w:sz w:val="28"/>
          <w:szCs w:val="28"/>
        </w:rPr>
      </w:pPr>
      <w:r w:rsidRPr="00594294">
        <w:rPr>
          <w:sz w:val="28"/>
          <w:szCs w:val="28"/>
        </w:rPr>
        <w:t>Технология социального обеспечения закреплена в законодательных актах. Усовершенствование технологии социального обеспечения невозможно без законодательного закрепления механизма финансирования социального обеспечения, оказания адресной социальной помощи, соответствующих социальных выплат и услуг. Для того, чтобы государство могло наиболее полно удовлетворять потребности населения в социальном обеспечении следует принять Кодекс социального обеспечения Российской Федерации – базовый законодательный акт, который закрепил бы основы правового регулирования отношений по социальному обеспечению и придал бы импульс к реформированию системы социального обеспечения. Действующее законодательство характеризуется крайней нестабильностью. Не во всех законах предусматриваются источники финансирования и механизмы реализации прав, что превращает их в декларации. К другим недостаткам правового регулирования отношений по социальному обеспечению относится бессистемность, противоречивость. Исходящей категорий для теоретического обоснования концепции Кодекса социального обеспечения РФ и разработки его примерной структуры должно служить установленное Конституцией РФ право на социальное обеспечение как основное право человека, которое естественно и принадлежит каждому от рождения.</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Коди</w:t>
      </w:r>
      <w:r w:rsidRPr="00594294">
        <w:rPr>
          <w:color w:val="000000"/>
          <w:sz w:val="28"/>
          <w:szCs w:val="28"/>
        </w:rPr>
        <w:softHyphen/>
        <w:t>фикация законодательства в сфере социального обеспече</w:t>
      </w:r>
      <w:r w:rsidRPr="00594294">
        <w:rPr>
          <w:color w:val="000000"/>
          <w:sz w:val="28"/>
          <w:szCs w:val="28"/>
        </w:rPr>
        <w:softHyphen/>
        <w:t>ния должна быть направлена на решение следующих основ</w:t>
      </w:r>
      <w:r w:rsidRPr="00594294">
        <w:rPr>
          <w:color w:val="000000"/>
          <w:sz w:val="28"/>
          <w:szCs w:val="28"/>
        </w:rPr>
        <w:softHyphen/>
        <w:t>ных задач:</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1)</w:t>
      </w:r>
      <w:r w:rsidR="00F16F57">
        <w:rPr>
          <w:color w:val="000000"/>
          <w:sz w:val="28"/>
          <w:szCs w:val="28"/>
        </w:rPr>
        <w:t xml:space="preserve"> </w:t>
      </w:r>
      <w:r w:rsidRPr="00594294">
        <w:rPr>
          <w:color w:val="000000"/>
          <w:sz w:val="28"/>
          <w:szCs w:val="28"/>
        </w:rPr>
        <w:t>перевод максимально возможного числа норм пра</w:t>
      </w:r>
      <w:r w:rsidRPr="00594294">
        <w:rPr>
          <w:color w:val="000000"/>
          <w:sz w:val="28"/>
          <w:szCs w:val="28"/>
        </w:rPr>
        <w:softHyphen/>
        <w:t>ва социального обеспечения из подзаконных в законода</w:t>
      </w:r>
      <w:r w:rsidRPr="00594294">
        <w:rPr>
          <w:color w:val="000000"/>
          <w:sz w:val="28"/>
          <w:szCs w:val="28"/>
        </w:rPr>
        <w:softHyphen/>
        <w:t>тельные акты;</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2)</w:t>
      </w:r>
      <w:r w:rsidR="007726DB">
        <w:rPr>
          <w:color w:val="000000"/>
          <w:sz w:val="28"/>
          <w:szCs w:val="28"/>
        </w:rPr>
        <w:t xml:space="preserve"> </w:t>
      </w:r>
      <w:r w:rsidRPr="00594294">
        <w:rPr>
          <w:color w:val="000000"/>
          <w:sz w:val="28"/>
          <w:szCs w:val="28"/>
        </w:rPr>
        <w:t>упорядочение суще</w:t>
      </w:r>
      <w:r w:rsidRPr="00594294">
        <w:rPr>
          <w:color w:val="000000"/>
          <w:sz w:val="28"/>
          <w:szCs w:val="28"/>
        </w:rPr>
        <w:softHyphen/>
        <w:t>ствующих видов социального обеспечения;</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3)</w:t>
      </w:r>
      <w:r w:rsidR="007726DB">
        <w:rPr>
          <w:color w:val="000000"/>
          <w:sz w:val="28"/>
          <w:szCs w:val="28"/>
        </w:rPr>
        <w:t xml:space="preserve"> </w:t>
      </w:r>
      <w:r w:rsidRPr="00594294">
        <w:rPr>
          <w:color w:val="000000"/>
          <w:sz w:val="28"/>
          <w:szCs w:val="28"/>
        </w:rPr>
        <w:t>закрепление финанси</w:t>
      </w:r>
      <w:r w:rsidRPr="00594294">
        <w:rPr>
          <w:color w:val="000000"/>
          <w:sz w:val="28"/>
          <w:szCs w:val="28"/>
        </w:rPr>
        <w:softHyphen/>
        <w:t>рования социального обес</w:t>
      </w:r>
      <w:r w:rsidRPr="00594294">
        <w:rPr>
          <w:color w:val="000000"/>
          <w:sz w:val="28"/>
          <w:szCs w:val="28"/>
        </w:rPr>
        <w:softHyphen/>
        <w:t>печения за тем уровнем бюд</w:t>
      </w:r>
      <w:r w:rsidRPr="00594294">
        <w:rPr>
          <w:color w:val="000000"/>
          <w:sz w:val="28"/>
          <w:szCs w:val="28"/>
        </w:rPr>
        <w:softHyphen/>
        <w:t>жетной системы, на котором было принято решение об его установлении;</w:t>
      </w:r>
    </w:p>
    <w:p w:rsidR="006825CF" w:rsidRPr="00594294" w:rsidRDefault="006825CF" w:rsidP="00594294">
      <w:pPr>
        <w:spacing w:line="360" w:lineRule="auto"/>
        <w:ind w:firstLine="709"/>
        <w:jc w:val="both"/>
        <w:rPr>
          <w:sz w:val="28"/>
          <w:szCs w:val="28"/>
        </w:rPr>
      </w:pPr>
      <w:r w:rsidRPr="00594294">
        <w:rPr>
          <w:color w:val="000000"/>
          <w:sz w:val="28"/>
          <w:szCs w:val="28"/>
        </w:rPr>
        <w:t>4)</w:t>
      </w:r>
      <w:r w:rsidR="007726DB">
        <w:rPr>
          <w:color w:val="000000"/>
          <w:sz w:val="28"/>
          <w:szCs w:val="28"/>
        </w:rPr>
        <w:t xml:space="preserve"> </w:t>
      </w:r>
      <w:r w:rsidRPr="00594294">
        <w:rPr>
          <w:color w:val="000000"/>
          <w:sz w:val="28"/>
          <w:szCs w:val="28"/>
        </w:rPr>
        <w:t>обеспечение взаимосвя</w:t>
      </w:r>
      <w:r w:rsidRPr="00594294">
        <w:rPr>
          <w:color w:val="000000"/>
          <w:sz w:val="28"/>
          <w:szCs w:val="28"/>
        </w:rPr>
        <w:softHyphen/>
        <w:t>зи с актами иных отраслей за</w:t>
      </w:r>
      <w:r w:rsidRPr="00594294">
        <w:rPr>
          <w:color w:val="000000"/>
          <w:sz w:val="28"/>
          <w:szCs w:val="28"/>
        </w:rPr>
        <w:softHyphen/>
        <w:t>конодательства (гражданским, трудовым, бюджетным и др.);</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5)</w:t>
      </w:r>
      <w:r w:rsidR="007726DB">
        <w:rPr>
          <w:color w:val="000000"/>
          <w:sz w:val="28"/>
          <w:szCs w:val="28"/>
        </w:rPr>
        <w:t xml:space="preserve"> </w:t>
      </w:r>
      <w:r w:rsidRPr="00594294">
        <w:rPr>
          <w:color w:val="000000"/>
          <w:sz w:val="28"/>
          <w:szCs w:val="28"/>
        </w:rPr>
        <w:t>устранение противоре</w:t>
      </w:r>
      <w:r w:rsidRPr="00594294">
        <w:rPr>
          <w:color w:val="000000"/>
          <w:sz w:val="28"/>
          <w:szCs w:val="28"/>
        </w:rPr>
        <w:softHyphen/>
        <w:t>чий между различ</w:t>
      </w:r>
      <w:r w:rsidRPr="00594294">
        <w:rPr>
          <w:color w:val="000000"/>
          <w:sz w:val="28"/>
          <w:szCs w:val="28"/>
        </w:rPr>
        <w:softHyphen/>
        <w:t>ными законодательными акта</w:t>
      </w:r>
      <w:r w:rsidRPr="00594294">
        <w:rPr>
          <w:color w:val="000000"/>
          <w:sz w:val="28"/>
          <w:szCs w:val="28"/>
        </w:rPr>
        <w:softHyphen/>
        <w:t>ми в сфере социального обес</w:t>
      </w:r>
      <w:r w:rsidRPr="00594294">
        <w:rPr>
          <w:color w:val="000000"/>
          <w:sz w:val="28"/>
          <w:szCs w:val="28"/>
        </w:rPr>
        <w:softHyphen/>
        <w:t>печения;</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6) достижение максималь</w:t>
      </w:r>
      <w:r w:rsidRPr="00594294">
        <w:rPr>
          <w:color w:val="000000"/>
          <w:sz w:val="28"/>
          <w:szCs w:val="28"/>
        </w:rPr>
        <w:softHyphen/>
        <w:t>ной прозрачности в предос</w:t>
      </w:r>
      <w:r w:rsidRPr="00594294">
        <w:rPr>
          <w:color w:val="000000"/>
          <w:sz w:val="28"/>
          <w:szCs w:val="28"/>
        </w:rPr>
        <w:softHyphen/>
        <w:t>тавлении социального обес</w:t>
      </w:r>
      <w:r w:rsidRPr="00594294">
        <w:rPr>
          <w:color w:val="000000"/>
          <w:sz w:val="28"/>
          <w:szCs w:val="28"/>
        </w:rPr>
        <w:softHyphen/>
        <w:t>печения;</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7)</w:t>
      </w:r>
      <w:r w:rsidR="007726DB">
        <w:rPr>
          <w:color w:val="000000"/>
          <w:sz w:val="28"/>
          <w:szCs w:val="28"/>
        </w:rPr>
        <w:t xml:space="preserve"> </w:t>
      </w:r>
      <w:r w:rsidRPr="00594294">
        <w:rPr>
          <w:color w:val="000000"/>
          <w:sz w:val="28"/>
          <w:szCs w:val="28"/>
        </w:rPr>
        <w:t>наполнение социально</w:t>
      </w:r>
      <w:r w:rsidRPr="00594294">
        <w:rPr>
          <w:color w:val="000000"/>
          <w:sz w:val="28"/>
          <w:szCs w:val="28"/>
        </w:rPr>
        <w:softHyphen/>
        <w:t>го законодательства новыми содержательными нормами, необходимость которых на</w:t>
      </w:r>
      <w:r w:rsidRPr="00594294">
        <w:rPr>
          <w:color w:val="000000"/>
          <w:sz w:val="28"/>
          <w:szCs w:val="28"/>
        </w:rPr>
        <w:softHyphen/>
        <w:t>зрела в правоприменитель</w:t>
      </w:r>
      <w:r w:rsidRPr="00594294">
        <w:rPr>
          <w:color w:val="000000"/>
          <w:sz w:val="28"/>
          <w:szCs w:val="28"/>
        </w:rPr>
        <w:softHyphen/>
        <w:t>ной практике.</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Основная цель кодекса</w:t>
      </w:r>
      <w:r w:rsidR="00D94A68" w:rsidRPr="00D94A68">
        <w:rPr>
          <w:color w:val="000000"/>
          <w:sz w:val="28"/>
          <w:szCs w:val="28"/>
        </w:rPr>
        <w:t xml:space="preserve"> </w:t>
      </w:r>
      <w:r w:rsidRPr="00594294">
        <w:rPr>
          <w:color w:val="000000"/>
          <w:sz w:val="28"/>
          <w:szCs w:val="28"/>
        </w:rPr>
        <w:t>- это создать условия, ко</w:t>
      </w:r>
      <w:r w:rsidRPr="00594294">
        <w:rPr>
          <w:color w:val="000000"/>
          <w:sz w:val="28"/>
          <w:szCs w:val="28"/>
        </w:rPr>
        <w:softHyphen/>
        <w:t>торые бы обеспечивали дос</w:t>
      </w:r>
      <w:r w:rsidRPr="00594294">
        <w:rPr>
          <w:color w:val="000000"/>
          <w:sz w:val="28"/>
          <w:szCs w:val="28"/>
        </w:rPr>
        <w:softHyphen/>
        <w:t>тойную жизнь и свободное развитие граждан, возмож</w:t>
      </w:r>
      <w:r w:rsidRPr="00594294">
        <w:rPr>
          <w:color w:val="000000"/>
          <w:sz w:val="28"/>
          <w:szCs w:val="28"/>
        </w:rPr>
        <w:softHyphen/>
        <w:t>ность широкого выбора граж</w:t>
      </w:r>
      <w:r w:rsidRPr="00594294">
        <w:rPr>
          <w:color w:val="000000"/>
          <w:sz w:val="28"/>
          <w:szCs w:val="28"/>
        </w:rPr>
        <w:softHyphen/>
        <w:t>данами предоставляемых соци</w:t>
      </w:r>
      <w:r w:rsidRPr="00594294">
        <w:rPr>
          <w:color w:val="000000"/>
          <w:sz w:val="28"/>
          <w:szCs w:val="28"/>
        </w:rPr>
        <w:softHyphen/>
        <w:t>альных благ и услуг высокого качества, снижение социаль</w:t>
      </w:r>
      <w:r w:rsidRPr="00594294">
        <w:rPr>
          <w:color w:val="000000"/>
          <w:sz w:val="28"/>
          <w:szCs w:val="28"/>
        </w:rPr>
        <w:softHyphen/>
        <w:t>ного неравенства и предотвра</w:t>
      </w:r>
      <w:r w:rsidRPr="00594294">
        <w:rPr>
          <w:color w:val="000000"/>
          <w:sz w:val="28"/>
          <w:szCs w:val="28"/>
        </w:rPr>
        <w:softHyphen/>
        <w:t>щение социального иждивен</w:t>
      </w:r>
      <w:r w:rsidRPr="00594294">
        <w:rPr>
          <w:color w:val="000000"/>
          <w:sz w:val="28"/>
          <w:szCs w:val="28"/>
        </w:rPr>
        <w:softHyphen/>
        <w:t>чества. Причем кодекс должен урегулировать предоставле</w:t>
      </w:r>
      <w:r w:rsidRPr="00594294">
        <w:rPr>
          <w:color w:val="000000"/>
          <w:sz w:val="28"/>
          <w:szCs w:val="28"/>
        </w:rPr>
        <w:softHyphen/>
        <w:t>ние социального обеспечения только тем категориям граж</w:t>
      </w:r>
      <w:r w:rsidRPr="00594294">
        <w:rPr>
          <w:color w:val="000000"/>
          <w:sz w:val="28"/>
          <w:szCs w:val="28"/>
        </w:rPr>
        <w:softHyphen/>
        <w:t>дан, которые в любом обществе являются социально уязвимы</w:t>
      </w:r>
      <w:r w:rsidRPr="00594294">
        <w:rPr>
          <w:color w:val="000000"/>
          <w:sz w:val="28"/>
          <w:szCs w:val="28"/>
        </w:rPr>
        <w:softHyphen/>
        <w:t>ми (т.е. нуждающимся гражда</w:t>
      </w:r>
      <w:r w:rsidRPr="00594294">
        <w:rPr>
          <w:color w:val="000000"/>
          <w:sz w:val="28"/>
          <w:szCs w:val="28"/>
        </w:rPr>
        <w:softHyphen/>
        <w:t>нам). Остальным категориям граждан государство создает лишь условия, при которых они самостоятельно могут обеспе</w:t>
      </w:r>
      <w:r w:rsidRPr="00594294">
        <w:rPr>
          <w:color w:val="000000"/>
          <w:sz w:val="28"/>
          <w:szCs w:val="28"/>
        </w:rPr>
        <w:softHyphen/>
        <w:t>чить себе достойную жизнь и свободное развитие, путем закрепления указанных усло</w:t>
      </w:r>
      <w:r w:rsidRPr="00594294">
        <w:rPr>
          <w:color w:val="000000"/>
          <w:sz w:val="28"/>
          <w:szCs w:val="28"/>
        </w:rPr>
        <w:softHyphen/>
        <w:t>вий в актах иных отраслей за</w:t>
      </w:r>
      <w:r w:rsidRPr="00594294">
        <w:rPr>
          <w:color w:val="000000"/>
          <w:sz w:val="28"/>
          <w:szCs w:val="28"/>
        </w:rPr>
        <w:softHyphen/>
        <w:t>конодательства.</w:t>
      </w:r>
    </w:p>
    <w:p w:rsidR="006825CF" w:rsidRPr="00594294" w:rsidRDefault="006825CF" w:rsidP="00594294">
      <w:pPr>
        <w:shd w:val="clear" w:color="auto" w:fill="FFFFFF"/>
        <w:autoSpaceDE w:val="0"/>
        <w:autoSpaceDN w:val="0"/>
        <w:adjustRightInd w:val="0"/>
        <w:spacing w:line="360" w:lineRule="auto"/>
        <w:ind w:firstLine="709"/>
        <w:jc w:val="both"/>
        <w:rPr>
          <w:sz w:val="28"/>
          <w:szCs w:val="28"/>
        </w:rPr>
      </w:pPr>
      <w:r w:rsidRPr="00594294">
        <w:rPr>
          <w:color w:val="000000"/>
          <w:sz w:val="28"/>
          <w:szCs w:val="28"/>
        </w:rPr>
        <w:t>Руководящими началами в регулировании социально</w:t>
      </w:r>
      <w:r w:rsidRPr="00594294">
        <w:rPr>
          <w:color w:val="000000"/>
          <w:sz w:val="28"/>
          <w:szCs w:val="28"/>
        </w:rPr>
        <w:softHyphen/>
        <w:t>го обеспечения должны быть прин</w:t>
      </w:r>
      <w:r w:rsidRPr="00594294">
        <w:rPr>
          <w:color w:val="000000"/>
          <w:sz w:val="28"/>
          <w:szCs w:val="28"/>
        </w:rPr>
        <w:softHyphen/>
        <w:t>ципы всеобщности, доступно</w:t>
      </w:r>
      <w:r w:rsidRPr="00594294">
        <w:rPr>
          <w:color w:val="000000"/>
          <w:sz w:val="28"/>
          <w:szCs w:val="28"/>
        </w:rPr>
        <w:softHyphen/>
        <w:t>сти, добровольности и равен</w:t>
      </w:r>
      <w:r w:rsidRPr="00594294">
        <w:rPr>
          <w:color w:val="000000"/>
          <w:sz w:val="28"/>
          <w:szCs w:val="28"/>
        </w:rPr>
        <w:softHyphen/>
        <w:t>ства прав граждан на соци</w:t>
      </w:r>
      <w:r w:rsidRPr="00594294">
        <w:rPr>
          <w:color w:val="000000"/>
          <w:sz w:val="28"/>
          <w:szCs w:val="28"/>
        </w:rPr>
        <w:softHyphen/>
        <w:t>альное обеспечение, а также гарантированности, много</w:t>
      </w:r>
      <w:r w:rsidRPr="00594294">
        <w:rPr>
          <w:color w:val="000000"/>
          <w:sz w:val="28"/>
          <w:szCs w:val="28"/>
        </w:rPr>
        <w:softHyphen/>
        <w:t>образия, дифференцированности видов и размеров со</w:t>
      </w:r>
      <w:r w:rsidRPr="00594294">
        <w:rPr>
          <w:color w:val="000000"/>
          <w:sz w:val="28"/>
          <w:szCs w:val="28"/>
        </w:rPr>
        <w:softHyphen/>
        <w:t>циального обеспечения.</w:t>
      </w:r>
    </w:p>
    <w:p w:rsidR="006825CF" w:rsidRPr="00594294" w:rsidRDefault="006825CF" w:rsidP="00594294">
      <w:pPr>
        <w:shd w:val="clear" w:color="auto" w:fill="FFFFFF"/>
        <w:autoSpaceDE w:val="0"/>
        <w:autoSpaceDN w:val="0"/>
        <w:adjustRightInd w:val="0"/>
        <w:spacing w:line="360" w:lineRule="auto"/>
        <w:ind w:firstLine="709"/>
        <w:jc w:val="both"/>
        <w:rPr>
          <w:color w:val="000000"/>
          <w:sz w:val="28"/>
          <w:szCs w:val="28"/>
        </w:rPr>
      </w:pPr>
      <w:r w:rsidRPr="00594294">
        <w:rPr>
          <w:color w:val="000000"/>
          <w:sz w:val="28"/>
          <w:szCs w:val="28"/>
        </w:rPr>
        <w:t>Кроме того, Кодекс определит полномочия федеральных органов государственной власти, органов субъектов федерации; круг лиц, имеющих право на социальное обеспечение; порядок предоставления социального обеспечения.</w:t>
      </w:r>
    </w:p>
    <w:p w:rsidR="006825CF" w:rsidRDefault="006825CF" w:rsidP="00594294">
      <w:pPr>
        <w:shd w:val="clear" w:color="auto" w:fill="FFFFFF"/>
        <w:autoSpaceDE w:val="0"/>
        <w:autoSpaceDN w:val="0"/>
        <w:adjustRightInd w:val="0"/>
        <w:spacing w:line="360" w:lineRule="auto"/>
        <w:ind w:firstLine="709"/>
        <w:jc w:val="both"/>
        <w:rPr>
          <w:color w:val="000000"/>
          <w:sz w:val="28"/>
          <w:szCs w:val="28"/>
          <w:lang w:val="en-US"/>
        </w:rPr>
      </w:pPr>
      <w:r w:rsidRPr="00594294">
        <w:rPr>
          <w:color w:val="000000"/>
          <w:sz w:val="28"/>
          <w:szCs w:val="28"/>
        </w:rPr>
        <w:t xml:space="preserve">Таким образом, усовершенствование технологии социального обеспечения позволит урегулировать отношения по социальному обеспечению. Кардинальной перестройки структуры социального обеспечения невозможно осуществить, так как это тормозится самим развитием общества. Однако, представляется возможным попытаться адаптировать существующую технологию социального обеспечения к новым условиям и заложить в ее основу положительные тенденции развития систем социального обеспечения за рубежом. Безусловно, технология социального обеспечения должна строиться на принципах адресности, всеобщности, доступности и гарантированности социального обеспечения. Это позволит изменить существующее положение различных категорий граждан посредством оказания социальных выплат и услуг, которые позволят обеспечить достойную жизнь граждан и повысить уровень и качество социального обслуживания. Именно в этом случае все заложенные в Конституции РФ права граждан на социальное обеспечение будут соответствовать действительности, а статья 7 Конституции РФ, которая гласит, что «Российская Федерация – это социальное государство, политика которого направлена на создание условий, обеспечивающих достойную жизнь и свободное развитие человека», будет иметь не только ярко выраженный декларативный, но и реализуемый в действительности характер. </w:t>
      </w:r>
    </w:p>
    <w:p w:rsidR="006825CF" w:rsidRPr="00D94A68" w:rsidRDefault="00D94A68" w:rsidP="00D94A68">
      <w:pPr>
        <w:shd w:val="clear" w:color="auto" w:fill="FFFFFF"/>
        <w:autoSpaceDE w:val="0"/>
        <w:autoSpaceDN w:val="0"/>
        <w:adjustRightInd w:val="0"/>
        <w:spacing w:line="360" w:lineRule="auto"/>
        <w:ind w:firstLine="709"/>
        <w:jc w:val="both"/>
        <w:rPr>
          <w:b/>
          <w:sz w:val="28"/>
          <w:szCs w:val="28"/>
        </w:rPr>
      </w:pPr>
      <w:r>
        <w:rPr>
          <w:color w:val="000000"/>
          <w:sz w:val="28"/>
          <w:szCs w:val="28"/>
          <w:lang w:val="en-US"/>
        </w:rPr>
        <w:br w:type="page"/>
      </w:r>
      <w:r w:rsidR="006825CF" w:rsidRPr="00D94A68">
        <w:rPr>
          <w:b/>
          <w:sz w:val="28"/>
          <w:szCs w:val="28"/>
        </w:rPr>
        <w:t>Заключение</w:t>
      </w:r>
    </w:p>
    <w:p w:rsidR="00D94A68" w:rsidRDefault="00D94A68" w:rsidP="00594294">
      <w:pPr>
        <w:pStyle w:val="9"/>
        <w:ind w:left="0" w:right="0" w:firstLine="709"/>
        <w:rPr>
          <w:b w:val="0"/>
          <w:bCs w:val="0"/>
          <w:szCs w:val="28"/>
          <w:lang w:val="en-US"/>
        </w:rPr>
      </w:pPr>
    </w:p>
    <w:p w:rsidR="006825CF" w:rsidRPr="00594294" w:rsidRDefault="006825CF" w:rsidP="00594294">
      <w:pPr>
        <w:pStyle w:val="9"/>
        <w:ind w:left="0" w:right="0" w:firstLine="709"/>
        <w:rPr>
          <w:b w:val="0"/>
          <w:bCs w:val="0"/>
          <w:szCs w:val="28"/>
        </w:rPr>
      </w:pPr>
      <w:r w:rsidRPr="00594294">
        <w:rPr>
          <w:b w:val="0"/>
          <w:bCs w:val="0"/>
          <w:szCs w:val="28"/>
        </w:rPr>
        <w:t>Технология социального обеспечения занимает особое место среди технологий социальной работы. Она не только взаимосвязана с другими технологическими процедурами, но и обеспечивает на практике их взаимодействие. Приоритетный характер социального обеспечения в технологии социальной работы определяется и тем, что она является важнейшим условием реализации общегражданских прав россиян. Главной целью социального обеспечения является предоставление гражданам материальных благ в целях выравнивания их личных доходов. Сформированная технология социального обеспечения имеет недостатки, решение которых необходимо, поскольку социальное обеспечение выполняет множество функций. Социальные выплаты, предоставляемые по системе социального обеспечения, предоставляются в низких размерах, что не позволяет решить ни одних социальных задач. Предоставление социального обслуживания также несовершенно. Поэтому возникает необходимость совершенствования технологии социального обеспечения. Целью курсовой работы является разработка предложений по усовершенствованию технологии социального обеспечения. Решение поставленной цели осуществлялось по нескольким направлениям.</w:t>
      </w:r>
    </w:p>
    <w:p w:rsidR="006825CF" w:rsidRPr="00594294" w:rsidRDefault="006825CF" w:rsidP="00594294">
      <w:pPr>
        <w:pStyle w:val="9"/>
        <w:ind w:left="0" w:right="0" w:firstLine="709"/>
        <w:rPr>
          <w:b w:val="0"/>
          <w:bCs w:val="0"/>
          <w:szCs w:val="28"/>
        </w:rPr>
      </w:pPr>
      <w:r w:rsidRPr="00594294">
        <w:rPr>
          <w:b w:val="0"/>
          <w:bCs w:val="0"/>
          <w:szCs w:val="28"/>
        </w:rPr>
        <w:t>Наличие достаточных финансовых средств для реализации социального обеспечения является необходимым условием ее функционированию. В данном направлении следует:</w:t>
      </w:r>
    </w:p>
    <w:p w:rsidR="006825CF" w:rsidRPr="00594294" w:rsidRDefault="006825CF" w:rsidP="00594294">
      <w:pPr>
        <w:pStyle w:val="9"/>
        <w:ind w:left="0" w:right="0" w:firstLine="709"/>
        <w:rPr>
          <w:b w:val="0"/>
          <w:bCs w:val="0"/>
          <w:szCs w:val="28"/>
        </w:rPr>
      </w:pPr>
      <w:r w:rsidRPr="00594294">
        <w:rPr>
          <w:b w:val="0"/>
          <w:bCs w:val="0"/>
          <w:szCs w:val="28"/>
        </w:rPr>
        <w:t>- адаптировать солидарно-страховой механизм формирования и распределения государственных фондов социального назначения к развитию российского общества,</w:t>
      </w:r>
    </w:p>
    <w:p w:rsidR="006825CF" w:rsidRPr="00594294" w:rsidRDefault="006825CF" w:rsidP="00594294">
      <w:pPr>
        <w:pStyle w:val="9"/>
        <w:ind w:left="0" w:right="0" w:firstLine="709"/>
        <w:rPr>
          <w:b w:val="0"/>
          <w:bCs w:val="0"/>
          <w:szCs w:val="28"/>
        </w:rPr>
      </w:pPr>
      <w:r w:rsidRPr="00594294">
        <w:rPr>
          <w:b w:val="0"/>
          <w:bCs w:val="0"/>
          <w:szCs w:val="28"/>
        </w:rPr>
        <w:t>-</w:t>
      </w:r>
      <w:r w:rsidR="007726DB">
        <w:rPr>
          <w:b w:val="0"/>
          <w:bCs w:val="0"/>
          <w:szCs w:val="28"/>
        </w:rPr>
        <w:t xml:space="preserve"> </w:t>
      </w:r>
      <w:r w:rsidRPr="00594294">
        <w:rPr>
          <w:b w:val="0"/>
          <w:bCs w:val="0"/>
          <w:szCs w:val="28"/>
        </w:rPr>
        <w:t>ввести трехсторонний принцип финансирования государственных фондов социального назначения, поскольку он используется во многих развитых в социальном плане странах. Оправданным представляется механизм, при котором большая нагрузка приходится на работодателя (40-60%), меньшая распределяется между работником (10-30%) и государством (20-40%).</w:t>
      </w:r>
    </w:p>
    <w:p w:rsidR="006825CF" w:rsidRPr="00594294" w:rsidRDefault="006825CF" w:rsidP="00594294">
      <w:pPr>
        <w:pStyle w:val="9"/>
        <w:ind w:left="0" w:right="0" w:firstLine="709"/>
        <w:rPr>
          <w:b w:val="0"/>
          <w:bCs w:val="0"/>
          <w:szCs w:val="28"/>
        </w:rPr>
      </w:pPr>
      <w:r w:rsidRPr="00594294">
        <w:rPr>
          <w:b w:val="0"/>
          <w:bCs w:val="0"/>
          <w:szCs w:val="28"/>
        </w:rPr>
        <w:t>Предоставлять социальное обеспечение надо, основываясь на принципе адресности. Для этого необходимо:</w:t>
      </w:r>
    </w:p>
    <w:p w:rsidR="006825CF" w:rsidRPr="00594294" w:rsidRDefault="006825CF" w:rsidP="00594294">
      <w:pPr>
        <w:pStyle w:val="9"/>
        <w:ind w:left="0" w:right="0" w:firstLine="709"/>
        <w:rPr>
          <w:b w:val="0"/>
          <w:bCs w:val="0"/>
          <w:szCs w:val="28"/>
        </w:rPr>
      </w:pPr>
      <w:r w:rsidRPr="00594294">
        <w:rPr>
          <w:b w:val="0"/>
          <w:bCs w:val="0"/>
          <w:szCs w:val="28"/>
        </w:rPr>
        <w:t>- совершенствовать технологию организации социальной помощи населению,</w:t>
      </w:r>
    </w:p>
    <w:p w:rsidR="006825CF" w:rsidRPr="00594294" w:rsidRDefault="006825CF" w:rsidP="00594294">
      <w:pPr>
        <w:pStyle w:val="9"/>
        <w:ind w:left="0" w:right="0" w:firstLine="709"/>
        <w:rPr>
          <w:b w:val="0"/>
          <w:bCs w:val="0"/>
          <w:szCs w:val="28"/>
        </w:rPr>
      </w:pPr>
      <w:r w:rsidRPr="00594294">
        <w:rPr>
          <w:b w:val="0"/>
          <w:bCs w:val="0"/>
          <w:szCs w:val="28"/>
        </w:rPr>
        <w:t xml:space="preserve">- создать информационные технологии, позволяющие обеспечить доступ гражданам к различной информации. Кроме того, это позволит систематизировать категории получателей по принципу нуждаемости. </w:t>
      </w:r>
    </w:p>
    <w:p w:rsidR="006825CF" w:rsidRPr="00594294" w:rsidRDefault="006825CF" w:rsidP="00594294">
      <w:pPr>
        <w:pStyle w:val="9"/>
        <w:ind w:left="0" w:right="0" w:firstLine="709"/>
        <w:rPr>
          <w:b w:val="0"/>
          <w:bCs w:val="0"/>
          <w:szCs w:val="28"/>
        </w:rPr>
      </w:pPr>
      <w:r w:rsidRPr="00594294">
        <w:rPr>
          <w:b w:val="0"/>
          <w:bCs w:val="0"/>
          <w:szCs w:val="28"/>
        </w:rPr>
        <w:t>Совершенствования требует технология социального обслуживания, которая предоставляется гражданам на платной и бесплатной основе. Для этого следует: совершенствовать нормативно-правовую базу деятельности учреждений социального обслуживания, укреплять материально-техническую базу и кадровое обеспечение, ввести систему стандартизации социального обслуживания, оказание социальных услуг должно осуществляться не только государственными, но и частными социальными учреждениями.</w:t>
      </w:r>
      <w:r w:rsidR="007726DB">
        <w:rPr>
          <w:b w:val="0"/>
          <w:bCs w:val="0"/>
          <w:szCs w:val="28"/>
        </w:rPr>
        <w:t xml:space="preserve"> </w:t>
      </w:r>
    </w:p>
    <w:p w:rsidR="006825CF" w:rsidRPr="00594294" w:rsidRDefault="006825CF" w:rsidP="00594294">
      <w:pPr>
        <w:pStyle w:val="9"/>
        <w:ind w:left="0" w:right="0" w:firstLine="709"/>
        <w:rPr>
          <w:b w:val="0"/>
          <w:bCs w:val="0"/>
          <w:szCs w:val="28"/>
        </w:rPr>
      </w:pPr>
      <w:r w:rsidRPr="00594294">
        <w:rPr>
          <w:b w:val="0"/>
          <w:bCs w:val="0"/>
          <w:szCs w:val="28"/>
        </w:rPr>
        <w:t>Касаясь величины пенсий, пособий и денежных компенсаций, надо сказать о том, что их необходимо повысить до величины прожиточного минимума. Повышение величины пособий на детей возможно при использовании опыта зарубежных стран, который сводится к следующему: необходимо ввести обязательное страхование детей, а из сформированных на его основе фондов предоставлять страховое пособие.</w:t>
      </w:r>
    </w:p>
    <w:p w:rsidR="006825CF" w:rsidRPr="00594294" w:rsidRDefault="006825CF" w:rsidP="00594294">
      <w:pPr>
        <w:pStyle w:val="9"/>
        <w:ind w:left="0" w:right="0" w:firstLine="709"/>
        <w:rPr>
          <w:b w:val="0"/>
          <w:bCs w:val="0"/>
          <w:szCs w:val="28"/>
        </w:rPr>
      </w:pPr>
      <w:r w:rsidRPr="00594294">
        <w:rPr>
          <w:b w:val="0"/>
          <w:bCs w:val="0"/>
          <w:szCs w:val="28"/>
        </w:rPr>
        <w:t>В Российской Федерации существует множество законодательных актов, регулирующих отношения по социальному обеспечению. Одной из первейших задач в этой области является кодификация законодательства в сфере социального обеспечения. Кодекс позволит определить:</w:t>
      </w:r>
    </w:p>
    <w:p w:rsidR="006825CF" w:rsidRPr="00594294" w:rsidRDefault="006825CF" w:rsidP="00594294">
      <w:pPr>
        <w:pStyle w:val="9"/>
        <w:ind w:left="0" w:right="0" w:firstLine="709"/>
        <w:rPr>
          <w:b w:val="0"/>
          <w:bCs w:val="0"/>
          <w:szCs w:val="28"/>
        </w:rPr>
      </w:pPr>
      <w:r w:rsidRPr="00594294">
        <w:rPr>
          <w:b w:val="0"/>
          <w:bCs w:val="0"/>
          <w:szCs w:val="28"/>
        </w:rPr>
        <w:t>- полномочия федеральных органов государственной власти, органов государственной власти субъектов федерации и местного самоуправления в области регулирования социального обеспечения,</w:t>
      </w:r>
    </w:p>
    <w:p w:rsidR="006825CF" w:rsidRPr="00594294" w:rsidRDefault="006825CF" w:rsidP="00594294">
      <w:pPr>
        <w:pStyle w:val="9"/>
        <w:ind w:left="0" w:right="0" w:firstLine="709"/>
        <w:rPr>
          <w:b w:val="0"/>
          <w:bCs w:val="0"/>
          <w:szCs w:val="28"/>
        </w:rPr>
      </w:pPr>
      <w:r w:rsidRPr="00594294">
        <w:rPr>
          <w:b w:val="0"/>
          <w:bCs w:val="0"/>
          <w:szCs w:val="28"/>
        </w:rPr>
        <w:t>-</w:t>
      </w:r>
      <w:r w:rsidR="007726DB">
        <w:rPr>
          <w:b w:val="0"/>
          <w:bCs w:val="0"/>
          <w:szCs w:val="28"/>
        </w:rPr>
        <w:t xml:space="preserve"> </w:t>
      </w:r>
      <w:r w:rsidRPr="00594294">
        <w:rPr>
          <w:b w:val="0"/>
          <w:bCs w:val="0"/>
          <w:szCs w:val="28"/>
        </w:rPr>
        <w:t>условия установления социального обеспечения,</w:t>
      </w:r>
    </w:p>
    <w:p w:rsidR="006825CF" w:rsidRPr="00594294" w:rsidRDefault="006825CF" w:rsidP="00594294">
      <w:pPr>
        <w:pStyle w:val="9"/>
        <w:ind w:left="0" w:right="0" w:firstLine="709"/>
        <w:rPr>
          <w:b w:val="0"/>
          <w:bCs w:val="0"/>
          <w:szCs w:val="28"/>
        </w:rPr>
      </w:pPr>
      <w:r w:rsidRPr="00594294">
        <w:rPr>
          <w:b w:val="0"/>
          <w:bCs w:val="0"/>
          <w:szCs w:val="28"/>
        </w:rPr>
        <w:t>-</w:t>
      </w:r>
      <w:r w:rsidR="007726DB">
        <w:rPr>
          <w:b w:val="0"/>
          <w:bCs w:val="0"/>
          <w:szCs w:val="28"/>
        </w:rPr>
        <w:t xml:space="preserve"> </w:t>
      </w:r>
      <w:r w:rsidRPr="00594294">
        <w:rPr>
          <w:b w:val="0"/>
          <w:bCs w:val="0"/>
          <w:szCs w:val="28"/>
        </w:rPr>
        <w:t xml:space="preserve">порядок предоставления социального обеспечения, </w:t>
      </w:r>
    </w:p>
    <w:p w:rsidR="006825CF" w:rsidRPr="00594294" w:rsidRDefault="006825CF" w:rsidP="00594294">
      <w:pPr>
        <w:pStyle w:val="9"/>
        <w:ind w:left="0" w:right="0" w:firstLine="709"/>
        <w:rPr>
          <w:b w:val="0"/>
          <w:bCs w:val="0"/>
          <w:szCs w:val="28"/>
        </w:rPr>
      </w:pPr>
      <w:r w:rsidRPr="00594294">
        <w:rPr>
          <w:b w:val="0"/>
          <w:bCs w:val="0"/>
          <w:szCs w:val="28"/>
        </w:rPr>
        <w:t>-</w:t>
      </w:r>
      <w:r w:rsidR="007726DB">
        <w:rPr>
          <w:b w:val="0"/>
          <w:bCs w:val="0"/>
          <w:szCs w:val="28"/>
        </w:rPr>
        <w:t xml:space="preserve"> </w:t>
      </w:r>
      <w:r w:rsidRPr="00594294">
        <w:rPr>
          <w:b w:val="0"/>
          <w:bCs w:val="0"/>
          <w:szCs w:val="28"/>
        </w:rPr>
        <w:t>финансирование социального обеспечения,</w:t>
      </w:r>
    </w:p>
    <w:p w:rsidR="006825CF" w:rsidRPr="00594294" w:rsidRDefault="006825CF" w:rsidP="00594294">
      <w:pPr>
        <w:pStyle w:val="9"/>
        <w:ind w:left="0" w:right="0" w:firstLine="709"/>
        <w:rPr>
          <w:b w:val="0"/>
          <w:bCs w:val="0"/>
          <w:szCs w:val="28"/>
        </w:rPr>
      </w:pPr>
      <w:r w:rsidRPr="00594294">
        <w:rPr>
          <w:b w:val="0"/>
          <w:bCs w:val="0"/>
          <w:szCs w:val="28"/>
        </w:rPr>
        <w:t>-</w:t>
      </w:r>
      <w:r w:rsidR="007726DB">
        <w:rPr>
          <w:b w:val="0"/>
          <w:bCs w:val="0"/>
          <w:szCs w:val="28"/>
        </w:rPr>
        <w:t xml:space="preserve"> </w:t>
      </w:r>
      <w:r w:rsidRPr="00594294">
        <w:rPr>
          <w:b w:val="0"/>
          <w:bCs w:val="0"/>
          <w:szCs w:val="28"/>
        </w:rPr>
        <w:t>технологию начислений, включающую различные виды пенсий, пособий, компенсаций,</w:t>
      </w:r>
    </w:p>
    <w:p w:rsidR="006825CF" w:rsidRPr="00594294" w:rsidRDefault="006825CF" w:rsidP="00594294">
      <w:pPr>
        <w:pStyle w:val="9"/>
        <w:ind w:left="0" w:right="0" w:firstLine="709"/>
        <w:rPr>
          <w:b w:val="0"/>
          <w:bCs w:val="0"/>
          <w:szCs w:val="28"/>
        </w:rPr>
      </w:pPr>
      <w:r w:rsidRPr="00594294">
        <w:rPr>
          <w:b w:val="0"/>
          <w:bCs w:val="0"/>
          <w:szCs w:val="28"/>
        </w:rPr>
        <w:t>-</w:t>
      </w:r>
      <w:r w:rsidR="007726DB">
        <w:rPr>
          <w:b w:val="0"/>
          <w:bCs w:val="0"/>
          <w:szCs w:val="28"/>
        </w:rPr>
        <w:t xml:space="preserve"> </w:t>
      </w:r>
      <w:r w:rsidRPr="00594294">
        <w:rPr>
          <w:b w:val="0"/>
          <w:bCs w:val="0"/>
          <w:szCs w:val="28"/>
        </w:rPr>
        <w:t>цели, виды, сроки и механизм социального обслуживания.</w:t>
      </w:r>
    </w:p>
    <w:p w:rsidR="006825CF" w:rsidRPr="00594294" w:rsidRDefault="006825CF" w:rsidP="00594294">
      <w:pPr>
        <w:pStyle w:val="9"/>
        <w:ind w:left="0" w:right="0" w:firstLine="709"/>
        <w:rPr>
          <w:b w:val="0"/>
          <w:bCs w:val="0"/>
          <w:szCs w:val="28"/>
        </w:rPr>
      </w:pPr>
      <w:r w:rsidRPr="00594294">
        <w:rPr>
          <w:b w:val="0"/>
          <w:bCs w:val="0"/>
          <w:szCs w:val="28"/>
        </w:rPr>
        <w:t>Кодекс социального обеспечения должен создать реальный правовой механизм, направленный на реализацию конституционных прав граждан на социальное обеспечение, в противовес декларативности многих действующих законов.</w:t>
      </w:r>
    </w:p>
    <w:p w:rsidR="006825CF" w:rsidRPr="00594294" w:rsidRDefault="006825CF" w:rsidP="00594294">
      <w:pPr>
        <w:pStyle w:val="9"/>
        <w:ind w:left="0" w:right="0" w:firstLine="709"/>
        <w:rPr>
          <w:szCs w:val="28"/>
        </w:rPr>
      </w:pPr>
      <w:r w:rsidRPr="00594294">
        <w:rPr>
          <w:b w:val="0"/>
          <w:bCs w:val="0"/>
          <w:szCs w:val="28"/>
        </w:rPr>
        <w:t>Практическая реализация данных положений, по-моему мнению, позволит изменить технологию социального обеспечения в лучшую сторону. Кроме того, это позволит повысить уровень социального обеспечения, что отразится на тех категориях граждан, которые получают социальные выплаты и услуги по системе социального обеспечения. Предоставление социального обеспечения является механизмом, направленным на поддержание достойного уровня жизни граждан России, именно это заложено в Конституции РФ. Необходимо совершенствовать технологию социального обеспечения и адаптировать зарубежный опыт к российской действительности, прежде всего для того, чтобы повысить уровень обеспеченности граждан, а как следствие этого – возрастет стабильность в обществе.</w:t>
      </w:r>
    </w:p>
    <w:p w:rsidR="006825CF" w:rsidRPr="00594294" w:rsidRDefault="00D94A68" w:rsidP="00D94A68">
      <w:pPr>
        <w:spacing w:line="360" w:lineRule="auto"/>
        <w:ind w:firstLine="709"/>
        <w:jc w:val="center"/>
        <w:rPr>
          <w:b/>
          <w:bCs/>
          <w:sz w:val="28"/>
          <w:szCs w:val="28"/>
        </w:rPr>
      </w:pPr>
      <w:r>
        <w:rPr>
          <w:sz w:val="28"/>
          <w:szCs w:val="28"/>
        </w:rPr>
        <w:br w:type="page"/>
      </w:r>
      <w:r w:rsidR="006825CF" w:rsidRPr="00594294">
        <w:rPr>
          <w:b/>
          <w:bCs/>
          <w:sz w:val="28"/>
          <w:szCs w:val="28"/>
        </w:rPr>
        <w:t>Список литературы</w:t>
      </w:r>
    </w:p>
    <w:p w:rsidR="006825CF" w:rsidRPr="00594294" w:rsidRDefault="006825CF" w:rsidP="00594294">
      <w:pPr>
        <w:spacing w:line="360" w:lineRule="auto"/>
        <w:ind w:firstLine="709"/>
        <w:jc w:val="both"/>
        <w:rPr>
          <w:sz w:val="28"/>
          <w:szCs w:val="28"/>
        </w:rPr>
      </w:pPr>
    </w:p>
    <w:p w:rsidR="006825CF" w:rsidRPr="00594294" w:rsidRDefault="006825CF" w:rsidP="00594294">
      <w:pPr>
        <w:spacing w:line="360" w:lineRule="auto"/>
        <w:ind w:firstLine="709"/>
        <w:jc w:val="both"/>
        <w:rPr>
          <w:sz w:val="28"/>
          <w:szCs w:val="28"/>
        </w:rPr>
      </w:pPr>
      <w:r w:rsidRPr="00594294">
        <w:rPr>
          <w:sz w:val="28"/>
          <w:szCs w:val="28"/>
        </w:rPr>
        <w:t>Федеральный закон от 15 декабря 2001 года №166-ФЗ «О государственном пенсионном обеспечении в Российской Федерации»//Собрание законодательства РФ 2001№51. Ст. 4831.</w:t>
      </w:r>
    </w:p>
    <w:p w:rsidR="006825CF" w:rsidRPr="00594294" w:rsidRDefault="006825CF" w:rsidP="00594294">
      <w:pPr>
        <w:spacing w:line="360" w:lineRule="auto"/>
        <w:ind w:firstLine="709"/>
        <w:jc w:val="both"/>
        <w:rPr>
          <w:sz w:val="28"/>
          <w:szCs w:val="28"/>
        </w:rPr>
      </w:pPr>
      <w:r w:rsidRPr="00594294">
        <w:rPr>
          <w:sz w:val="28"/>
          <w:szCs w:val="28"/>
        </w:rPr>
        <w:t>Федеральный закон от 17 декабря 2001 года №173-ФЗ «О трудовых пенсиях в Российской Федерации»//Собрание законодательства РФ 2001№52(1). Ст. 4920.</w:t>
      </w:r>
    </w:p>
    <w:p w:rsidR="006825CF" w:rsidRPr="00594294" w:rsidRDefault="006825CF" w:rsidP="00594294">
      <w:pPr>
        <w:spacing w:line="360" w:lineRule="auto"/>
        <w:ind w:firstLine="709"/>
        <w:jc w:val="both"/>
        <w:rPr>
          <w:sz w:val="28"/>
          <w:szCs w:val="28"/>
        </w:rPr>
      </w:pPr>
    </w:p>
    <w:p w:rsidR="006825CF" w:rsidRPr="00594294" w:rsidRDefault="006825CF" w:rsidP="00181A26">
      <w:pPr>
        <w:spacing w:line="360" w:lineRule="auto"/>
        <w:ind w:left="709"/>
        <w:jc w:val="both"/>
        <w:rPr>
          <w:sz w:val="28"/>
          <w:szCs w:val="28"/>
        </w:rPr>
      </w:pPr>
      <w:r w:rsidRPr="00594294">
        <w:rPr>
          <w:sz w:val="28"/>
          <w:szCs w:val="28"/>
        </w:rPr>
        <w:t>1.</w:t>
      </w:r>
      <w:r w:rsidR="00D94A68" w:rsidRPr="00D94A68">
        <w:rPr>
          <w:sz w:val="28"/>
          <w:szCs w:val="28"/>
        </w:rPr>
        <w:t xml:space="preserve"> </w:t>
      </w:r>
      <w:r w:rsidRPr="00594294">
        <w:rPr>
          <w:sz w:val="28"/>
          <w:szCs w:val="28"/>
        </w:rPr>
        <w:t>Александров Ю. Бегство от социализма.//</w:t>
      </w:r>
      <w:r w:rsidRPr="00594294">
        <w:rPr>
          <w:sz w:val="28"/>
          <w:szCs w:val="28"/>
          <w:lang w:val="en-US"/>
        </w:rPr>
        <w:t>Pro</w:t>
      </w:r>
      <w:r w:rsidRPr="00594294">
        <w:rPr>
          <w:sz w:val="28"/>
          <w:szCs w:val="28"/>
        </w:rPr>
        <w:t xml:space="preserve"> </w:t>
      </w:r>
      <w:r w:rsidRPr="00594294">
        <w:rPr>
          <w:sz w:val="28"/>
          <w:szCs w:val="28"/>
          <w:lang w:val="en-US"/>
        </w:rPr>
        <w:t>et</w:t>
      </w:r>
      <w:r w:rsidRPr="00594294">
        <w:rPr>
          <w:sz w:val="28"/>
          <w:szCs w:val="28"/>
        </w:rPr>
        <w:t xml:space="preserve"> </w:t>
      </w:r>
      <w:r w:rsidRPr="00594294">
        <w:rPr>
          <w:sz w:val="28"/>
          <w:szCs w:val="28"/>
          <w:lang w:val="en-US"/>
        </w:rPr>
        <w:t>Contra</w:t>
      </w:r>
      <w:r w:rsidRPr="00594294">
        <w:rPr>
          <w:sz w:val="28"/>
          <w:szCs w:val="28"/>
        </w:rPr>
        <w:t xml:space="preserve"> лето2001№3.с.23-45.</w:t>
      </w:r>
    </w:p>
    <w:p w:rsidR="006825CF" w:rsidRPr="00594294" w:rsidRDefault="006825CF" w:rsidP="00181A26">
      <w:pPr>
        <w:tabs>
          <w:tab w:val="left" w:pos="2740"/>
        </w:tabs>
        <w:spacing w:line="360" w:lineRule="auto"/>
        <w:ind w:left="709"/>
        <w:jc w:val="both"/>
        <w:rPr>
          <w:sz w:val="28"/>
          <w:szCs w:val="28"/>
        </w:rPr>
      </w:pPr>
      <w:r w:rsidRPr="00594294">
        <w:rPr>
          <w:sz w:val="28"/>
          <w:szCs w:val="28"/>
        </w:rPr>
        <w:t>2.</w:t>
      </w:r>
      <w:r w:rsidR="00D94A68" w:rsidRPr="00D94A68">
        <w:rPr>
          <w:sz w:val="28"/>
          <w:szCs w:val="28"/>
        </w:rPr>
        <w:t xml:space="preserve"> </w:t>
      </w:r>
      <w:r w:rsidRPr="00594294">
        <w:rPr>
          <w:sz w:val="28"/>
          <w:szCs w:val="28"/>
        </w:rPr>
        <w:t xml:space="preserve">Байгереев М. Нидерланды: суть реформы социальной защиты – в стимулировании трудовой активности.//Человек и труд 2004№1. с.41-46. </w:t>
      </w:r>
    </w:p>
    <w:p w:rsidR="006825CF" w:rsidRPr="00594294" w:rsidRDefault="006825CF" w:rsidP="00181A26">
      <w:pPr>
        <w:tabs>
          <w:tab w:val="left" w:pos="2740"/>
        </w:tabs>
        <w:spacing w:line="360" w:lineRule="auto"/>
        <w:ind w:left="709"/>
        <w:jc w:val="both"/>
        <w:rPr>
          <w:sz w:val="28"/>
          <w:szCs w:val="28"/>
        </w:rPr>
      </w:pPr>
      <w:r w:rsidRPr="00594294">
        <w:rPr>
          <w:sz w:val="28"/>
          <w:szCs w:val="28"/>
        </w:rPr>
        <w:t>3.</w:t>
      </w:r>
      <w:r w:rsidR="00D94A68" w:rsidRPr="00D94A68">
        <w:rPr>
          <w:sz w:val="28"/>
          <w:szCs w:val="28"/>
        </w:rPr>
        <w:t xml:space="preserve"> </w:t>
      </w:r>
      <w:r w:rsidRPr="00594294">
        <w:rPr>
          <w:sz w:val="28"/>
          <w:szCs w:val="28"/>
        </w:rPr>
        <w:t>Большая Российская энциклопедия: в 30т./отв. Ред. С.Л.Кравец т.1, «Россия». – М.: БРЭ, 2004.- 1007с.</w:t>
      </w:r>
    </w:p>
    <w:p w:rsidR="006825CF" w:rsidRPr="00594294" w:rsidRDefault="006825CF" w:rsidP="00181A26">
      <w:pPr>
        <w:spacing w:line="360" w:lineRule="auto"/>
        <w:ind w:left="709"/>
        <w:jc w:val="both"/>
        <w:rPr>
          <w:sz w:val="28"/>
          <w:szCs w:val="28"/>
        </w:rPr>
      </w:pPr>
      <w:r w:rsidRPr="00594294">
        <w:rPr>
          <w:sz w:val="28"/>
          <w:szCs w:val="28"/>
        </w:rPr>
        <w:t>4.</w:t>
      </w:r>
      <w:r w:rsidR="00D94A68" w:rsidRPr="00D94A68">
        <w:rPr>
          <w:sz w:val="28"/>
          <w:szCs w:val="28"/>
        </w:rPr>
        <w:t xml:space="preserve"> </w:t>
      </w:r>
      <w:r w:rsidRPr="00594294">
        <w:rPr>
          <w:sz w:val="28"/>
          <w:szCs w:val="28"/>
        </w:rPr>
        <w:t>Борисенко Н. О понятии финансовой устойчивости Пенсионного фонда РФ.//Вопросы экономики 2004№7. с.106-122.</w:t>
      </w:r>
    </w:p>
    <w:p w:rsidR="006825CF" w:rsidRPr="00594294" w:rsidRDefault="006825CF" w:rsidP="00181A26">
      <w:pPr>
        <w:spacing w:line="360" w:lineRule="auto"/>
        <w:ind w:left="709"/>
        <w:jc w:val="both"/>
        <w:rPr>
          <w:sz w:val="28"/>
          <w:szCs w:val="28"/>
        </w:rPr>
      </w:pPr>
      <w:r w:rsidRPr="00594294">
        <w:rPr>
          <w:sz w:val="28"/>
          <w:szCs w:val="28"/>
        </w:rPr>
        <w:t>5.</w:t>
      </w:r>
      <w:r w:rsidR="00D94A68" w:rsidRPr="00D94A68">
        <w:rPr>
          <w:sz w:val="28"/>
          <w:szCs w:val="28"/>
        </w:rPr>
        <w:t xml:space="preserve"> </w:t>
      </w:r>
      <w:r w:rsidRPr="00594294">
        <w:rPr>
          <w:sz w:val="28"/>
          <w:szCs w:val="28"/>
        </w:rPr>
        <w:t>Власов В. Безработные без пособия.//Социальная защита 2005№1. с.19-22.</w:t>
      </w:r>
    </w:p>
    <w:p w:rsidR="006825CF" w:rsidRPr="00594294" w:rsidRDefault="006825CF" w:rsidP="00181A26">
      <w:pPr>
        <w:spacing w:line="360" w:lineRule="auto"/>
        <w:ind w:left="709"/>
        <w:jc w:val="both"/>
        <w:rPr>
          <w:sz w:val="28"/>
          <w:szCs w:val="28"/>
        </w:rPr>
      </w:pPr>
      <w:r w:rsidRPr="00594294">
        <w:rPr>
          <w:sz w:val="28"/>
          <w:szCs w:val="28"/>
        </w:rPr>
        <w:t>6.</w:t>
      </w:r>
      <w:r w:rsidR="00D94A68" w:rsidRPr="00D94A68">
        <w:rPr>
          <w:sz w:val="28"/>
          <w:szCs w:val="28"/>
        </w:rPr>
        <w:t xml:space="preserve"> </w:t>
      </w:r>
      <w:r w:rsidRPr="00594294">
        <w:rPr>
          <w:sz w:val="28"/>
          <w:szCs w:val="28"/>
        </w:rPr>
        <w:t>Галаганов П. Государственная социальная помощь в системе права социального обеспечения.//Право и политика 2003№6. с.81-87.</w:t>
      </w:r>
    </w:p>
    <w:p w:rsidR="006825CF" w:rsidRPr="00594294" w:rsidRDefault="006825CF" w:rsidP="00181A26">
      <w:pPr>
        <w:tabs>
          <w:tab w:val="left" w:pos="2600"/>
        </w:tabs>
        <w:spacing w:line="360" w:lineRule="auto"/>
        <w:ind w:left="709"/>
        <w:jc w:val="both"/>
        <w:rPr>
          <w:sz w:val="28"/>
          <w:szCs w:val="28"/>
        </w:rPr>
      </w:pPr>
      <w:r w:rsidRPr="00594294">
        <w:rPr>
          <w:sz w:val="28"/>
          <w:szCs w:val="28"/>
        </w:rPr>
        <w:t>7.</w:t>
      </w:r>
      <w:r w:rsidR="00D94A68" w:rsidRPr="00D94A68">
        <w:rPr>
          <w:sz w:val="28"/>
          <w:szCs w:val="28"/>
        </w:rPr>
        <w:t xml:space="preserve"> </w:t>
      </w:r>
      <w:r w:rsidRPr="00594294">
        <w:rPr>
          <w:sz w:val="28"/>
          <w:szCs w:val="28"/>
        </w:rPr>
        <w:t>Делягин Н. Момент истины.//Социальная защита 2004№10. с.4-7.</w:t>
      </w:r>
    </w:p>
    <w:p w:rsidR="006825CF" w:rsidRPr="00594294" w:rsidRDefault="006825CF" w:rsidP="00181A26">
      <w:pPr>
        <w:tabs>
          <w:tab w:val="left" w:pos="2600"/>
        </w:tabs>
        <w:spacing w:line="360" w:lineRule="auto"/>
        <w:ind w:left="709"/>
        <w:jc w:val="both"/>
        <w:rPr>
          <w:sz w:val="28"/>
          <w:szCs w:val="28"/>
        </w:rPr>
      </w:pPr>
      <w:r w:rsidRPr="00594294">
        <w:rPr>
          <w:sz w:val="28"/>
          <w:szCs w:val="28"/>
        </w:rPr>
        <w:t>8.</w:t>
      </w:r>
      <w:r w:rsidR="00D94A68" w:rsidRPr="00D94A68">
        <w:rPr>
          <w:sz w:val="28"/>
          <w:szCs w:val="28"/>
        </w:rPr>
        <w:t xml:space="preserve"> </w:t>
      </w:r>
      <w:r w:rsidRPr="00594294">
        <w:rPr>
          <w:sz w:val="28"/>
          <w:szCs w:val="28"/>
        </w:rPr>
        <w:t>Жуковская Н. Детские пособия составляют три процента прожиточного минимума.// Социальная защита 2004№5. с.3-5.</w:t>
      </w:r>
    </w:p>
    <w:p w:rsidR="006825CF" w:rsidRPr="00594294" w:rsidRDefault="006825CF" w:rsidP="00181A26">
      <w:pPr>
        <w:spacing w:line="360" w:lineRule="auto"/>
        <w:ind w:left="709"/>
        <w:jc w:val="both"/>
        <w:rPr>
          <w:sz w:val="28"/>
          <w:szCs w:val="28"/>
        </w:rPr>
      </w:pPr>
      <w:r w:rsidRPr="00594294">
        <w:rPr>
          <w:sz w:val="28"/>
          <w:szCs w:val="28"/>
        </w:rPr>
        <w:t>9.</w:t>
      </w:r>
      <w:r w:rsidR="00D94A68" w:rsidRPr="00D94A68">
        <w:rPr>
          <w:sz w:val="28"/>
          <w:szCs w:val="28"/>
        </w:rPr>
        <w:t xml:space="preserve"> </w:t>
      </w:r>
      <w:r w:rsidRPr="00594294">
        <w:rPr>
          <w:sz w:val="28"/>
          <w:szCs w:val="28"/>
        </w:rPr>
        <w:t>Захаров М.Л., Тучкова Э.Г. Право социального обеспечения России: Учебник. - М.: Волтерс Клувер, 2004.-608с.</w:t>
      </w:r>
    </w:p>
    <w:p w:rsidR="006825CF" w:rsidRPr="00594294" w:rsidRDefault="006825CF" w:rsidP="00181A26">
      <w:pPr>
        <w:spacing w:line="360" w:lineRule="auto"/>
        <w:ind w:left="709"/>
        <w:jc w:val="both"/>
        <w:rPr>
          <w:sz w:val="28"/>
          <w:szCs w:val="28"/>
        </w:rPr>
      </w:pPr>
      <w:r w:rsidRPr="00594294">
        <w:rPr>
          <w:sz w:val="28"/>
          <w:szCs w:val="28"/>
        </w:rPr>
        <w:t>10.</w:t>
      </w:r>
      <w:r w:rsidR="00D94A68" w:rsidRPr="00D94A68">
        <w:rPr>
          <w:sz w:val="28"/>
          <w:szCs w:val="28"/>
        </w:rPr>
        <w:t xml:space="preserve"> </w:t>
      </w:r>
      <w:r w:rsidRPr="00594294">
        <w:rPr>
          <w:sz w:val="28"/>
          <w:szCs w:val="28"/>
        </w:rPr>
        <w:t>Казбан А.В. Краткий обзор мирового и отечественного опыта реформирования социального обеспечения населения.//Бухгалтерский учет в бюджетных и некоммерческих организациях 2003№13. с.27-34.</w:t>
      </w:r>
    </w:p>
    <w:p w:rsidR="006825CF" w:rsidRPr="00594294" w:rsidRDefault="006825CF" w:rsidP="00181A26">
      <w:pPr>
        <w:spacing w:line="360" w:lineRule="auto"/>
        <w:ind w:left="709"/>
        <w:jc w:val="both"/>
        <w:rPr>
          <w:sz w:val="28"/>
          <w:szCs w:val="28"/>
        </w:rPr>
      </w:pPr>
      <w:r w:rsidRPr="00594294">
        <w:rPr>
          <w:sz w:val="28"/>
          <w:szCs w:val="28"/>
        </w:rPr>
        <w:t>11.</w:t>
      </w:r>
      <w:r w:rsidR="00D94A68" w:rsidRPr="00D94A68">
        <w:rPr>
          <w:sz w:val="28"/>
          <w:szCs w:val="28"/>
        </w:rPr>
        <w:t xml:space="preserve"> </w:t>
      </w:r>
      <w:r w:rsidRPr="00594294">
        <w:rPr>
          <w:sz w:val="28"/>
          <w:szCs w:val="28"/>
        </w:rPr>
        <w:t>Калмыков В.В. Результаты социальной политики 1990-х и ее реформирование в начале2000-х гг.//История государства и права 2004№6.</w:t>
      </w:r>
      <w:r w:rsidR="00F16F57">
        <w:rPr>
          <w:sz w:val="28"/>
          <w:szCs w:val="28"/>
        </w:rPr>
        <w:t xml:space="preserve"> </w:t>
      </w:r>
      <w:r w:rsidRPr="00594294">
        <w:rPr>
          <w:sz w:val="28"/>
          <w:szCs w:val="28"/>
        </w:rPr>
        <w:t>с.6-9.</w:t>
      </w:r>
    </w:p>
    <w:p w:rsidR="006825CF" w:rsidRPr="00594294" w:rsidRDefault="006825CF" w:rsidP="00181A26">
      <w:pPr>
        <w:spacing w:line="360" w:lineRule="auto"/>
        <w:ind w:left="709"/>
        <w:jc w:val="both"/>
        <w:rPr>
          <w:sz w:val="28"/>
          <w:szCs w:val="28"/>
        </w:rPr>
      </w:pPr>
      <w:r w:rsidRPr="00594294">
        <w:rPr>
          <w:sz w:val="28"/>
          <w:szCs w:val="28"/>
        </w:rPr>
        <w:t>12.</w:t>
      </w:r>
      <w:r w:rsidR="00D94A68" w:rsidRPr="00D94A68">
        <w:rPr>
          <w:sz w:val="28"/>
          <w:szCs w:val="28"/>
        </w:rPr>
        <w:t xml:space="preserve"> </w:t>
      </w:r>
      <w:r w:rsidRPr="00594294">
        <w:rPr>
          <w:sz w:val="28"/>
          <w:szCs w:val="28"/>
        </w:rPr>
        <w:t>Комарова Н. Первые итоги реализации пенсионной реформы.//Финансы 2003№5. с.58-61.</w:t>
      </w:r>
    </w:p>
    <w:p w:rsidR="006825CF" w:rsidRPr="00594294" w:rsidRDefault="006825CF" w:rsidP="00181A26">
      <w:pPr>
        <w:spacing w:line="360" w:lineRule="auto"/>
        <w:ind w:left="709"/>
        <w:jc w:val="both"/>
        <w:rPr>
          <w:sz w:val="28"/>
          <w:szCs w:val="28"/>
        </w:rPr>
      </w:pPr>
      <w:r w:rsidRPr="00594294">
        <w:rPr>
          <w:sz w:val="28"/>
          <w:szCs w:val="28"/>
        </w:rPr>
        <w:t>13.</w:t>
      </w:r>
      <w:r w:rsidR="00D94A68" w:rsidRPr="00D94A68">
        <w:rPr>
          <w:sz w:val="28"/>
          <w:szCs w:val="28"/>
        </w:rPr>
        <w:t xml:space="preserve"> </w:t>
      </w:r>
      <w:r w:rsidRPr="00594294">
        <w:rPr>
          <w:sz w:val="28"/>
          <w:szCs w:val="28"/>
        </w:rPr>
        <w:t>Лексин В., Швецов А. Общероссийские реформы и территориальное развитие.//Российский экономический журнал 2004№11-12. с.15-50.</w:t>
      </w:r>
    </w:p>
    <w:p w:rsidR="006825CF" w:rsidRPr="00594294" w:rsidRDefault="006825CF" w:rsidP="00181A26">
      <w:pPr>
        <w:spacing w:line="360" w:lineRule="auto"/>
        <w:ind w:left="709"/>
        <w:jc w:val="both"/>
        <w:rPr>
          <w:sz w:val="28"/>
          <w:szCs w:val="28"/>
        </w:rPr>
      </w:pPr>
      <w:r w:rsidRPr="00594294">
        <w:rPr>
          <w:sz w:val="28"/>
          <w:szCs w:val="28"/>
        </w:rPr>
        <w:t>14.</w:t>
      </w:r>
      <w:r w:rsidR="00D94A68" w:rsidRPr="00D94A68">
        <w:rPr>
          <w:sz w:val="28"/>
          <w:szCs w:val="28"/>
        </w:rPr>
        <w:t xml:space="preserve"> </w:t>
      </w:r>
      <w:r w:rsidRPr="00594294">
        <w:rPr>
          <w:sz w:val="28"/>
          <w:szCs w:val="28"/>
        </w:rPr>
        <w:t>Лисица В.Н. Об основных направлениях кодификации законодательства в сфере социального обеспечения.//Трудовое право 2003№10. с.16-23.</w:t>
      </w:r>
    </w:p>
    <w:p w:rsidR="006825CF" w:rsidRPr="00594294" w:rsidRDefault="006825CF" w:rsidP="00181A26">
      <w:pPr>
        <w:spacing w:line="360" w:lineRule="auto"/>
        <w:ind w:left="709"/>
        <w:jc w:val="both"/>
        <w:rPr>
          <w:sz w:val="28"/>
          <w:szCs w:val="28"/>
        </w:rPr>
      </w:pPr>
      <w:r w:rsidRPr="00594294">
        <w:rPr>
          <w:sz w:val="28"/>
          <w:szCs w:val="28"/>
        </w:rPr>
        <w:t>15.</w:t>
      </w:r>
      <w:r w:rsidR="00D94A68" w:rsidRPr="00D94A68">
        <w:rPr>
          <w:sz w:val="28"/>
          <w:szCs w:val="28"/>
        </w:rPr>
        <w:t xml:space="preserve"> </w:t>
      </w:r>
      <w:r w:rsidRPr="00594294">
        <w:rPr>
          <w:sz w:val="28"/>
          <w:szCs w:val="28"/>
        </w:rPr>
        <w:t>Маркарьянц С. Социальное обеспечение населения: опыт Японии.//Проблемы теории и практики управления 1997№4. с.93-97.</w:t>
      </w:r>
    </w:p>
    <w:p w:rsidR="006825CF" w:rsidRPr="00594294" w:rsidRDefault="006825CF" w:rsidP="00181A26">
      <w:pPr>
        <w:spacing w:line="360" w:lineRule="auto"/>
        <w:ind w:left="709"/>
        <w:jc w:val="both"/>
        <w:rPr>
          <w:sz w:val="28"/>
          <w:szCs w:val="28"/>
        </w:rPr>
      </w:pPr>
      <w:r w:rsidRPr="00594294">
        <w:rPr>
          <w:sz w:val="28"/>
          <w:szCs w:val="28"/>
        </w:rPr>
        <w:t>16.</w:t>
      </w:r>
      <w:r w:rsidR="00D94A68" w:rsidRPr="00D94A68">
        <w:rPr>
          <w:sz w:val="28"/>
          <w:szCs w:val="28"/>
        </w:rPr>
        <w:t xml:space="preserve"> </w:t>
      </w:r>
      <w:r w:rsidRPr="00594294">
        <w:rPr>
          <w:sz w:val="28"/>
          <w:szCs w:val="28"/>
        </w:rPr>
        <w:t>Немова Л.А. Канада: реформы в социальной сфере.//США. Канада. Экономика – Политика – Культура 2003№4. с.3-21.</w:t>
      </w:r>
    </w:p>
    <w:p w:rsidR="006825CF" w:rsidRPr="00594294" w:rsidRDefault="006825CF" w:rsidP="00181A26">
      <w:pPr>
        <w:spacing w:line="360" w:lineRule="auto"/>
        <w:ind w:left="709"/>
        <w:jc w:val="both"/>
        <w:rPr>
          <w:sz w:val="28"/>
          <w:szCs w:val="28"/>
        </w:rPr>
      </w:pPr>
      <w:r w:rsidRPr="00594294">
        <w:rPr>
          <w:sz w:val="28"/>
          <w:szCs w:val="28"/>
        </w:rPr>
        <w:t>17.</w:t>
      </w:r>
      <w:r w:rsidR="00D94A68" w:rsidRPr="00D94A68">
        <w:rPr>
          <w:sz w:val="28"/>
          <w:szCs w:val="28"/>
        </w:rPr>
        <w:t xml:space="preserve"> </w:t>
      </w:r>
      <w:r w:rsidRPr="00594294">
        <w:rPr>
          <w:sz w:val="28"/>
          <w:szCs w:val="28"/>
        </w:rPr>
        <w:t>Новикова М., Сидоренко С. Какие стандарты нам нужны.//Социономия 2004№10. с.10-14.</w:t>
      </w:r>
    </w:p>
    <w:p w:rsidR="006825CF" w:rsidRPr="00594294" w:rsidRDefault="006825CF" w:rsidP="00181A26">
      <w:pPr>
        <w:spacing w:line="360" w:lineRule="auto"/>
        <w:ind w:left="709"/>
        <w:jc w:val="both"/>
        <w:rPr>
          <w:sz w:val="28"/>
          <w:szCs w:val="28"/>
        </w:rPr>
      </w:pPr>
      <w:r w:rsidRPr="00594294">
        <w:rPr>
          <w:sz w:val="28"/>
          <w:szCs w:val="28"/>
        </w:rPr>
        <w:t>18.</w:t>
      </w:r>
      <w:r w:rsidR="00D94A68" w:rsidRPr="00D94A68">
        <w:rPr>
          <w:sz w:val="28"/>
          <w:szCs w:val="28"/>
        </w:rPr>
        <w:t xml:space="preserve"> </w:t>
      </w:r>
      <w:r w:rsidRPr="00594294">
        <w:rPr>
          <w:sz w:val="28"/>
          <w:szCs w:val="28"/>
        </w:rPr>
        <w:t>Осадчая Г.И. Социальное государство и социальная политика.//Социальная политика и социология 2003№4. с.24-29.</w:t>
      </w:r>
    </w:p>
    <w:p w:rsidR="006825CF" w:rsidRPr="00594294" w:rsidRDefault="006825CF" w:rsidP="00181A26">
      <w:pPr>
        <w:spacing w:line="360" w:lineRule="auto"/>
        <w:ind w:left="709"/>
        <w:jc w:val="both"/>
        <w:rPr>
          <w:sz w:val="28"/>
          <w:szCs w:val="28"/>
        </w:rPr>
      </w:pPr>
      <w:r w:rsidRPr="00594294">
        <w:rPr>
          <w:sz w:val="28"/>
          <w:szCs w:val="28"/>
        </w:rPr>
        <w:t>19.</w:t>
      </w:r>
      <w:r w:rsidR="00D94A68" w:rsidRPr="00D94A68">
        <w:rPr>
          <w:sz w:val="28"/>
          <w:szCs w:val="28"/>
        </w:rPr>
        <w:t xml:space="preserve"> </w:t>
      </w:r>
      <w:r w:rsidRPr="00594294">
        <w:rPr>
          <w:sz w:val="28"/>
          <w:szCs w:val="28"/>
        </w:rPr>
        <w:t>Право социального обеспечения России: Учебник/под ред. М.О.Буяновой, К.Н.Гусова.- М.: ТК Велби, Издательство Проспект,2004. – 488с.</w:t>
      </w:r>
    </w:p>
    <w:p w:rsidR="006825CF" w:rsidRPr="00594294" w:rsidRDefault="006825CF" w:rsidP="00181A26">
      <w:pPr>
        <w:spacing w:line="360" w:lineRule="auto"/>
        <w:ind w:left="709"/>
        <w:jc w:val="both"/>
        <w:rPr>
          <w:sz w:val="28"/>
          <w:szCs w:val="28"/>
        </w:rPr>
      </w:pPr>
      <w:r w:rsidRPr="00594294">
        <w:rPr>
          <w:sz w:val="28"/>
          <w:szCs w:val="28"/>
        </w:rPr>
        <w:t>20.</w:t>
      </w:r>
      <w:r w:rsidR="00D94A68" w:rsidRPr="00D94A68">
        <w:rPr>
          <w:sz w:val="28"/>
          <w:szCs w:val="28"/>
        </w:rPr>
        <w:t xml:space="preserve"> </w:t>
      </w:r>
      <w:r w:rsidRPr="00594294">
        <w:rPr>
          <w:sz w:val="28"/>
          <w:szCs w:val="28"/>
        </w:rPr>
        <w:t>Реформа государства в зарубежных странах и развитие человеческого потенциала.//Человек и труд 2003№12. с.32-34.</w:t>
      </w:r>
    </w:p>
    <w:p w:rsidR="006825CF" w:rsidRPr="00594294" w:rsidRDefault="006825CF" w:rsidP="00181A26">
      <w:pPr>
        <w:spacing w:line="360" w:lineRule="auto"/>
        <w:ind w:left="709"/>
        <w:jc w:val="both"/>
        <w:rPr>
          <w:sz w:val="28"/>
          <w:szCs w:val="28"/>
        </w:rPr>
      </w:pPr>
      <w:r w:rsidRPr="00594294">
        <w:rPr>
          <w:sz w:val="28"/>
          <w:szCs w:val="28"/>
        </w:rPr>
        <w:t>21.</w:t>
      </w:r>
      <w:r w:rsidR="00D94A68" w:rsidRPr="00D94A68">
        <w:rPr>
          <w:sz w:val="28"/>
          <w:szCs w:val="28"/>
        </w:rPr>
        <w:t xml:space="preserve"> </w:t>
      </w:r>
      <w:r w:rsidRPr="00594294">
        <w:rPr>
          <w:sz w:val="28"/>
          <w:szCs w:val="28"/>
        </w:rPr>
        <w:t>Ржаницына Л. Экономический рост должен сопровождаться повышением уровня жизни населения.//Человек и труд 2004№1. с.47-51.</w:t>
      </w:r>
    </w:p>
    <w:p w:rsidR="006825CF" w:rsidRPr="00594294" w:rsidRDefault="006825CF" w:rsidP="00181A26">
      <w:pPr>
        <w:spacing w:line="360" w:lineRule="auto"/>
        <w:ind w:left="709"/>
        <w:jc w:val="both"/>
        <w:rPr>
          <w:sz w:val="28"/>
          <w:szCs w:val="28"/>
        </w:rPr>
      </w:pPr>
      <w:r w:rsidRPr="00594294">
        <w:rPr>
          <w:sz w:val="28"/>
          <w:szCs w:val="28"/>
        </w:rPr>
        <w:t>22.</w:t>
      </w:r>
      <w:r w:rsidR="00D94A68" w:rsidRPr="00D94A68">
        <w:rPr>
          <w:sz w:val="28"/>
          <w:szCs w:val="28"/>
        </w:rPr>
        <w:t xml:space="preserve"> </w:t>
      </w:r>
      <w:r w:rsidRPr="00594294">
        <w:rPr>
          <w:sz w:val="28"/>
          <w:szCs w:val="28"/>
        </w:rPr>
        <w:t>Ржаницына Л. Еще раз о детских пособиях.//Человек и труд 2004№5. с.25-27.</w:t>
      </w:r>
    </w:p>
    <w:p w:rsidR="006825CF" w:rsidRPr="00594294" w:rsidRDefault="006825CF" w:rsidP="00181A26">
      <w:pPr>
        <w:spacing w:line="360" w:lineRule="auto"/>
        <w:ind w:left="709"/>
        <w:jc w:val="both"/>
        <w:rPr>
          <w:sz w:val="28"/>
          <w:szCs w:val="28"/>
        </w:rPr>
      </w:pPr>
      <w:r w:rsidRPr="00594294">
        <w:rPr>
          <w:sz w:val="28"/>
          <w:szCs w:val="28"/>
        </w:rPr>
        <w:t>23.</w:t>
      </w:r>
      <w:r w:rsidR="00D94A68" w:rsidRPr="00D94A68">
        <w:rPr>
          <w:sz w:val="28"/>
          <w:szCs w:val="28"/>
        </w:rPr>
        <w:t xml:space="preserve"> </w:t>
      </w:r>
      <w:r w:rsidRPr="00594294">
        <w:rPr>
          <w:sz w:val="28"/>
          <w:szCs w:val="28"/>
        </w:rPr>
        <w:t>Роик В. Ключ к улучшению жизни.//Пенсионное обеспечение 2004№1. с.18-23.</w:t>
      </w:r>
    </w:p>
    <w:p w:rsidR="006825CF" w:rsidRPr="00594294" w:rsidRDefault="006825CF" w:rsidP="00181A26">
      <w:pPr>
        <w:spacing w:line="360" w:lineRule="auto"/>
        <w:ind w:left="709"/>
        <w:jc w:val="both"/>
        <w:rPr>
          <w:sz w:val="28"/>
          <w:szCs w:val="28"/>
        </w:rPr>
      </w:pPr>
      <w:r w:rsidRPr="00594294">
        <w:rPr>
          <w:sz w:val="28"/>
          <w:szCs w:val="28"/>
        </w:rPr>
        <w:t>24.</w:t>
      </w:r>
      <w:r w:rsidR="00D94A68" w:rsidRPr="00D94A68">
        <w:rPr>
          <w:sz w:val="28"/>
          <w:szCs w:val="28"/>
        </w:rPr>
        <w:t xml:space="preserve"> </w:t>
      </w:r>
      <w:r w:rsidRPr="00594294">
        <w:rPr>
          <w:sz w:val="28"/>
          <w:szCs w:val="28"/>
        </w:rPr>
        <w:t>Роик В. Реформа льгот не снимает с повестки дня вопрос о модернизации системы доходов населения.//Человек и труд 2004№9. с.53-57.</w:t>
      </w:r>
    </w:p>
    <w:p w:rsidR="006825CF" w:rsidRPr="00594294" w:rsidRDefault="006825CF" w:rsidP="00181A26">
      <w:pPr>
        <w:spacing w:line="360" w:lineRule="auto"/>
        <w:ind w:left="709"/>
        <w:jc w:val="both"/>
        <w:rPr>
          <w:sz w:val="28"/>
          <w:szCs w:val="28"/>
        </w:rPr>
      </w:pPr>
      <w:r w:rsidRPr="00594294">
        <w:rPr>
          <w:sz w:val="28"/>
          <w:szCs w:val="28"/>
        </w:rPr>
        <w:t>25.</w:t>
      </w:r>
      <w:r w:rsidR="00D94A68" w:rsidRPr="00D94A68">
        <w:rPr>
          <w:sz w:val="28"/>
          <w:szCs w:val="28"/>
        </w:rPr>
        <w:t xml:space="preserve"> </w:t>
      </w:r>
      <w:r w:rsidRPr="00594294">
        <w:rPr>
          <w:sz w:val="28"/>
          <w:szCs w:val="28"/>
        </w:rPr>
        <w:t>Роик В. Пенсионная реформа: результаты и перспективы.//Страховое дело 2003№7. с.26-31.</w:t>
      </w:r>
    </w:p>
    <w:p w:rsidR="006825CF" w:rsidRPr="00594294" w:rsidRDefault="006825CF" w:rsidP="00181A26">
      <w:pPr>
        <w:spacing w:line="360" w:lineRule="auto"/>
        <w:ind w:left="709"/>
        <w:jc w:val="both"/>
        <w:rPr>
          <w:sz w:val="28"/>
          <w:szCs w:val="28"/>
        </w:rPr>
      </w:pPr>
      <w:r w:rsidRPr="00594294">
        <w:rPr>
          <w:sz w:val="28"/>
          <w:szCs w:val="28"/>
        </w:rPr>
        <w:t>26.</w:t>
      </w:r>
      <w:r w:rsidR="00D94A68" w:rsidRPr="00D94A68">
        <w:rPr>
          <w:sz w:val="28"/>
          <w:szCs w:val="28"/>
        </w:rPr>
        <w:t xml:space="preserve"> </w:t>
      </w:r>
      <w:r w:rsidRPr="00594294">
        <w:rPr>
          <w:sz w:val="28"/>
          <w:szCs w:val="28"/>
        </w:rPr>
        <w:t>Светкина Г.Д., Гриценко Е.А. Социальная помощь: на пути к адресности.//Социальная работа 2004№2. с.5-7.</w:t>
      </w:r>
    </w:p>
    <w:p w:rsidR="006825CF" w:rsidRPr="00594294" w:rsidRDefault="006825CF" w:rsidP="00181A26">
      <w:pPr>
        <w:spacing w:line="360" w:lineRule="auto"/>
        <w:ind w:left="709"/>
        <w:jc w:val="both"/>
        <w:rPr>
          <w:sz w:val="28"/>
          <w:szCs w:val="28"/>
        </w:rPr>
      </w:pPr>
      <w:r w:rsidRPr="00594294">
        <w:rPr>
          <w:sz w:val="28"/>
          <w:szCs w:val="28"/>
        </w:rPr>
        <w:t>27.</w:t>
      </w:r>
      <w:r w:rsidR="00D94A68" w:rsidRPr="00D94A68">
        <w:rPr>
          <w:sz w:val="28"/>
          <w:szCs w:val="28"/>
        </w:rPr>
        <w:t xml:space="preserve"> </w:t>
      </w:r>
      <w:r w:rsidRPr="00594294">
        <w:rPr>
          <w:sz w:val="28"/>
          <w:szCs w:val="28"/>
        </w:rPr>
        <w:t>Система социальной защиты населения во Франции.//Социальное обеспечение 2005№1. с.22-24.</w:t>
      </w:r>
    </w:p>
    <w:p w:rsidR="006825CF" w:rsidRPr="00594294" w:rsidRDefault="006825CF" w:rsidP="00181A26">
      <w:pPr>
        <w:spacing w:line="360" w:lineRule="auto"/>
        <w:ind w:left="709"/>
        <w:jc w:val="both"/>
        <w:rPr>
          <w:sz w:val="28"/>
          <w:szCs w:val="28"/>
        </w:rPr>
      </w:pPr>
      <w:r w:rsidRPr="00594294">
        <w:rPr>
          <w:sz w:val="28"/>
          <w:szCs w:val="28"/>
        </w:rPr>
        <w:t>28.</w:t>
      </w:r>
      <w:r w:rsidR="00181A26" w:rsidRPr="00181A26">
        <w:rPr>
          <w:sz w:val="28"/>
          <w:szCs w:val="28"/>
        </w:rPr>
        <w:t xml:space="preserve"> </w:t>
      </w:r>
      <w:r w:rsidRPr="00594294">
        <w:rPr>
          <w:sz w:val="28"/>
          <w:szCs w:val="28"/>
        </w:rPr>
        <w:t>Система социальной защиты населения во Франции.//Социальное обеспечение 2005№2. с.22-24 (продолжение).</w:t>
      </w:r>
    </w:p>
    <w:p w:rsidR="006825CF" w:rsidRPr="00594294" w:rsidRDefault="006825CF" w:rsidP="00181A26">
      <w:pPr>
        <w:spacing w:line="360" w:lineRule="auto"/>
        <w:ind w:left="709"/>
        <w:jc w:val="both"/>
        <w:rPr>
          <w:sz w:val="28"/>
          <w:szCs w:val="28"/>
        </w:rPr>
      </w:pPr>
      <w:r w:rsidRPr="00594294">
        <w:rPr>
          <w:sz w:val="28"/>
          <w:szCs w:val="28"/>
        </w:rPr>
        <w:t>29.</w:t>
      </w:r>
      <w:r w:rsidR="00181A26" w:rsidRPr="00181A26">
        <w:rPr>
          <w:sz w:val="28"/>
          <w:szCs w:val="28"/>
        </w:rPr>
        <w:t xml:space="preserve"> </w:t>
      </w:r>
      <w:r w:rsidRPr="00594294">
        <w:rPr>
          <w:sz w:val="28"/>
          <w:szCs w:val="28"/>
        </w:rPr>
        <w:t>Система социальной защиты в Финляндии.//Социальное обеспечение 2005№5. с.31-33.</w:t>
      </w:r>
    </w:p>
    <w:p w:rsidR="006825CF" w:rsidRPr="00594294" w:rsidRDefault="006825CF" w:rsidP="00181A26">
      <w:pPr>
        <w:spacing w:line="360" w:lineRule="auto"/>
        <w:ind w:left="709"/>
        <w:jc w:val="both"/>
        <w:rPr>
          <w:sz w:val="28"/>
          <w:szCs w:val="28"/>
        </w:rPr>
      </w:pPr>
      <w:r w:rsidRPr="00594294">
        <w:rPr>
          <w:sz w:val="28"/>
          <w:szCs w:val="28"/>
        </w:rPr>
        <w:t>30. Система социальной защиты в Финляндии.//Социальное обеспечение 2005№6. с.34-36 (продолжение).</w:t>
      </w:r>
    </w:p>
    <w:p w:rsidR="006825CF" w:rsidRPr="00594294" w:rsidRDefault="006825CF" w:rsidP="00181A26">
      <w:pPr>
        <w:spacing w:line="360" w:lineRule="auto"/>
        <w:ind w:left="709"/>
        <w:jc w:val="both"/>
        <w:rPr>
          <w:sz w:val="28"/>
          <w:szCs w:val="28"/>
        </w:rPr>
      </w:pPr>
      <w:r w:rsidRPr="00594294">
        <w:rPr>
          <w:sz w:val="28"/>
          <w:szCs w:val="28"/>
        </w:rPr>
        <w:t>31.</w:t>
      </w:r>
      <w:r w:rsidR="00D94A68" w:rsidRPr="00D94A68">
        <w:rPr>
          <w:sz w:val="28"/>
          <w:szCs w:val="28"/>
        </w:rPr>
        <w:t xml:space="preserve"> </w:t>
      </w:r>
      <w:r w:rsidRPr="00594294">
        <w:rPr>
          <w:sz w:val="28"/>
          <w:szCs w:val="28"/>
        </w:rPr>
        <w:t>Социальная политика, уровень и качество жизни. Словарь. – М.: Издательство ВЦУЖ, 2001. – 288с.</w:t>
      </w:r>
    </w:p>
    <w:p w:rsidR="006825CF" w:rsidRPr="00594294" w:rsidRDefault="006825CF" w:rsidP="00181A26">
      <w:pPr>
        <w:spacing w:line="360" w:lineRule="auto"/>
        <w:ind w:left="709"/>
        <w:jc w:val="both"/>
        <w:rPr>
          <w:sz w:val="28"/>
          <w:szCs w:val="28"/>
        </w:rPr>
      </w:pPr>
      <w:r w:rsidRPr="00594294">
        <w:rPr>
          <w:sz w:val="28"/>
          <w:szCs w:val="28"/>
        </w:rPr>
        <w:t>32.</w:t>
      </w:r>
      <w:r w:rsidR="00D94A68" w:rsidRPr="00D94A68">
        <w:rPr>
          <w:sz w:val="28"/>
          <w:szCs w:val="28"/>
        </w:rPr>
        <w:t xml:space="preserve"> </w:t>
      </w:r>
      <w:r w:rsidRPr="00594294">
        <w:rPr>
          <w:sz w:val="28"/>
          <w:szCs w:val="28"/>
        </w:rPr>
        <w:t>Социальное положение и уровень жизни населения России 2004.: Стат. сб./Росстат. – М.,2004.- 509с.</w:t>
      </w:r>
    </w:p>
    <w:p w:rsidR="006825CF" w:rsidRPr="00594294" w:rsidRDefault="006825CF" w:rsidP="00181A26">
      <w:pPr>
        <w:spacing w:line="360" w:lineRule="auto"/>
        <w:ind w:left="709"/>
        <w:jc w:val="both"/>
        <w:rPr>
          <w:sz w:val="28"/>
          <w:szCs w:val="28"/>
        </w:rPr>
      </w:pPr>
      <w:r w:rsidRPr="00594294">
        <w:rPr>
          <w:sz w:val="28"/>
          <w:szCs w:val="28"/>
        </w:rPr>
        <w:t>33.</w:t>
      </w:r>
      <w:r w:rsidR="00D94A68" w:rsidRPr="00D94A68">
        <w:rPr>
          <w:sz w:val="28"/>
          <w:szCs w:val="28"/>
        </w:rPr>
        <w:t xml:space="preserve"> </w:t>
      </w:r>
      <w:r w:rsidRPr="00594294">
        <w:rPr>
          <w:sz w:val="28"/>
          <w:szCs w:val="28"/>
        </w:rPr>
        <w:t>Стафилова О.В. Накопительная составляющая доходов системы обязательного пенсионного страхования.//Финансы 2004№2. с.51-53.</w:t>
      </w:r>
    </w:p>
    <w:p w:rsidR="006825CF" w:rsidRPr="00594294" w:rsidRDefault="006825CF" w:rsidP="00181A26">
      <w:pPr>
        <w:spacing w:line="360" w:lineRule="auto"/>
        <w:ind w:left="709"/>
        <w:jc w:val="both"/>
        <w:rPr>
          <w:sz w:val="28"/>
          <w:szCs w:val="28"/>
        </w:rPr>
      </w:pPr>
      <w:r w:rsidRPr="00594294">
        <w:rPr>
          <w:sz w:val="28"/>
          <w:szCs w:val="28"/>
        </w:rPr>
        <w:t>34.</w:t>
      </w:r>
      <w:r w:rsidR="00D94A68" w:rsidRPr="00D94A68">
        <w:rPr>
          <w:sz w:val="28"/>
          <w:szCs w:val="28"/>
        </w:rPr>
        <w:t xml:space="preserve"> </w:t>
      </w:r>
      <w:r w:rsidRPr="00594294">
        <w:rPr>
          <w:sz w:val="28"/>
          <w:szCs w:val="28"/>
        </w:rPr>
        <w:t>Тарануха Ю. Монетизация социальных льгот: эффективность и справедливость.//Человек и труд 2005№2. с.18-22.</w:t>
      </w:r>
    </w:p>
    <w:p w:rsidR="006825CF" w:rsidRPr="00594294" w:rsidRDefault="006825CF" w:rsidP="00181A26">
      <w:pPr>
        <w:spacing w:line="360" w:lineRule="auto"/>
        <w:ind w:left="709"/>
        <w:jc w:val="both"/>
        <w:rPr>
          <w:sz w:val="28"/>
          <w:szCs w:val="28"/>
        </w:rPr>
      </w:pPr>
      <w:r w:rsidRPr="00594294">
        <w:rPr>
          <w:sz w:val="28"/>
          <w:szCs w:val="28"/>
        </w:rPr>
        <w:t>35.</w:t>
      </w:r>
      <w:r w:rsidR="00D94A68" w:rsidRPr="00D94A68">
        <w:rPr>
          <w:sz w:val="28"/>
          <w:szCs w:val="28"/>
        </w:rPr>
        <w:t xml:space="preserve"> </w:t>
      </w:r>
      <w:r w:rsidRPr="00594294">
        <w:rPr>
          <w:sz w:val="28"/>
          <w:szCs w:val="28"/>
        </w:rPr>
        <w:t>Ткаченко А. Россия и развитые страны на пути пенсионных реформ.//Власть 2004№6. с.62-68.</w:t>
      </w:r>
    </w:p>
    <w:p w:rsidR="006825CF" w:rsidRPr="00594294" w:rsidRDefault="006825CF" w:rsidP="00181A26">
      <w:pPr>
        <w:spacing w:line="360" w:lineRule="auto"/>
        <w:ind w:left="709"/>
        <w:jc w:val="both"/>
        <w:rPr>
          <w:sz w:val="28"/>
          <w:szCs w:val="28"/>
        </w:rPr>
      </w:pPr>
      <w:r w:rsidRPr="00594294">
        <w:rPr>
          <w:sz w:val="28"/>
          <w:szCs w:val="28"/>
        </w:rPr>
        <w:t>36.</w:t>
      </w:r>
      <w:r w:rsidR="00D94A68" w:rsidRPr="00D94A68">
        <w:rPr>
          <w:sz w:val="28"/>
          <w:szCs w:val="28"/>
        </w:rPr>
        <w:t xml:space="preserve"> </w:t>
      </w:r>
      <w:r w:rsidRPr="00594294">
        <w:rPr>
          <w:sz w:val="28"/>
          <w:szCs w:val="28"/>
        </w:rPr>
        <w:t>Уланов С. Анализ положений Федерального закона №122 в части «Монетизации льгот».//Социальное обеспечение 2005№5. с.12-15.</w:t>
      </w:r>
    </w:p>
    <w:p w:rsidR="006825CF" w:rsidRPr="00594294" w:rsidRDefault="006825CF" w:rsidP="00181A26">
      <w:pPr>
        <w:spacing w:line="360" w:lineRule="auto"/>
        <w:ind w:left="709"/>
        <w:jc w:val="both"/>
        <w:rPr>
          <w:sz w:val="28"/>
          <w:szCs w:val="28"/>
        </w:rPr>
      </w:pPr>
      <w:r w:rsidRPr="00594294">
        <w:rPr>
          <w:sz w:val="28"/>
          <w:szCs w:val="28"/>
        </w:rPr>
        <w:t>37.</w:t>
      </w:r>
      <w:r w:rsidR="00D94A68" w:rsidRPr="00D94A68">
        <w:rPr>
          <w:sz w:val="28"/>
          <w:szCs w:val="28"/>
        </w:rPr>
        <w:t xml:space="preserve"> </w:t>
      </w:r>
      <w:r w:rsidRPr="00594294">
        <w:rPr>
          <w:sz w:val="28"/>
          <w:szCs w:val="28"/>
        </w:rPr>
        <w:t>Челнокова Г.Б. Минимальные социальные стандарты, направленные на защиту от бедности.//Гражданин и право 2003№2. с.53-56.</w:t>
      </w:r>
    </w:p>
    <w:p w:rsidR="006825CF" w:rsidRPr="00594294" w:rsidRDefault="006825CF" w:rsidP="00181A26">
      <w:pPr>
        <w:spacing w:line="360" w:lineRule="auto"/>
        <w:ind w:left="709"/>
        <w:jc w:val="both"/>
        <w:rPr>
          <w:sz w:val="28"/>
          <w:szCs w:val="28"/>
        </w:rPr>
      </w:pPr>
      <w:r w:rsidRPr="00594294">
        <w:rPr>
          <w:sz w:val="28"/>
          <w:szCs w:val="28"/>
        </w:rPr>
        <w:t>38.</w:t>
      </w:r>
      <w:r w:rsidR="00D94A68" w:rsidRPr="00D94A68">
        <w:rPr>
          <w:sz w:val="28"/>
          <w:szCs w:val="28"/>
        </w:rPr>
        <w:t xml:space="preserve"> </w:t>
      </w:r>
      <w:r w:rsidRPr="00594294">
        <w:rPr>
          <w:sz w:val="28"/>
          <w:szCs w:val="28"/>
        </w:rPr>
        <w:t>Шарин В. Социальное обслуживание: проблемы, пути развития.//Социальное обеспечение 2003№1. с.12-15.</w:t>
      </w:r>
    </w:p>
    <w:p w:rsidR="006825CF" w:rsidRPr="00594294" w:rsidRDefault="006825CF" w:rsidP="00181A26">
      <w:pPr>
        <w:spacing w:line="360" w:lineRule="auto"/>
        <w:ind w:left="709"/>
        <w:jc w:val="both"/>
        <w:rPr>
          <w:sz w:val="28"/>
          <w:szCs w:val="28"/>
        </w:rPr>
      </w:pPr>
      <w:r w:rsidRPr="00594294">
        <w:rPr>
          <w:sz w:val="28"/>
          <w:szCs w:val="28"/>
        </w:rPr>
        <w:t>39.</w:t>
      </w:r>
      <w:r w:rsidR="00D94A68" w:rsidRPr="00D94A68">
        <w:rPr>
          <w:sz w:val="28"/>
          <w:szCs w:val="28"/>
        </w:rPr>
        <w:t xml:space="preserve"> </w:t>
      </w:r>
      <w:r w:rsidRPr="00594294">
        <w:rPr>
          <w:sz w:val="28"/>
          <w:szCs w:val="28"/>
        </w:rPr>
        <w:t>Шарин В. Социальное обслуживание: вектор развития.//Человек и труд 2003№5. с.19.</w:t>
      </w:r>
    </w:p>
    <w:p w:rsidR="006825CF" w:rsidRPr="00594294" w:rsidRDefault="006825CF" w:rsidP="00181A26">
      <w:pPr>
        <w:spacing w:line="360" w:lineRule="auto"/>
        <w:ind w:left="709"/>
        <w:jc w:val="both"/>
        <w:rPr>
          <w:sz w:val="28"/>
          <w:szCs w:val="28"/>
        </w:rPr>
      </w:pPr>
      <w:r w:rsidRPr="00594294">
        <w:rPr>
          <w:sz w:val="28"/>
          <w:szCs w:val="28"/>
        </w:rPr>
        <w:t>40.</w:t>
      </w:r>
      <w:r w:rsidR="00D94A68" w:rsidRPr="00D94A68">
        <w:rPr>
          <w:sz w:val="28"/>
          <w:szCs w:val="28"/>
        </w:rPr>
        <w:t xml:space="preserve"> </w:t>
      </w:r>
      <w:r w:rsidRPr="00594294">
        <w:rPr>
          <w:sz w:val="28"/>
          <w:szCs w:val="28"/>
        </w:rPr>
        <w:t>Шарин В. «Социальное обеспечение» - понятие, требующее уточнения.//Социальное обеспечение 2005№6. с.36-39.</w:t>
      </w:r>
    </w:p>
    <w:p w:rsidR="006825CF" w:rsidRPr="00D94A68" w:rsidRDefault="006825CF" w:rsidP="00181A26">
      <w:pPr>
        <w:spacing w:line="360" w:lineRule="auto"/>
        <w:ind w:left="709"/>
        <w:jc w:val="both"/>
        <w:rPr>
          <w:sz w:val="28"/>
          <w:szCs w:val="28"/>
        </w:rPr>
      </w:pPr>
      <w:r w:rsidRPr="00594294">
        <w:rPr>
          <w:sz w:val="28"/>
          <w:szCs w:val="28"/>
        </w:rPr>
        <w:t>41.</w:t>
      </w:r>
      <w:r w:rsidR="00D94A68" w:rsidRPr="00D94A68">
        <w:rPr>
          <w:sz w:val="28"/>
          <w:szCs w:val="28"/>
        </w:rPr>
        <w:t xml:space="preserve"> </w:t>
      </w:r>
      <w:r w:rsidRPr="00594294">
        <w:rPr>
          <w:sz w:val="28"/>
          <w:szCs w:val="28"/>
        </w:rPr>
        <w:t>Янова С. Организация социальной защиты населения как системы управления социальными рисками.//Страховое дело 2001№8. с.26-31.</w:t>
      </w:r>
      <w:bookmarkStart w:id="0" w:name="_GoBack"/>
      <w:bookmarkEnd w:id="0"/>
    </w:p>
    <w:sectPr w:rsidR="006825CF" w:rsidRPr="00D94A68" w:rsidSect="00594294">
      <w:headerReference w:type="even" r:id="rId7"/>
      <w:footnotePr>
        <w:numRestart w:val="eachSect"/>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4F9" w:rsidRDefault="00A474F9">
      <w:r>
        <w:separator/>
      </w:r>
    </w:p>
  </w:endnote>
  <w:endnote w:type="continuationSeparator" w:id="0">
    <w:p w:rsidR="00A474F9" w:rsidRDefault="00A47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4F9" w:rsidRDefault="00A474F9">
      <w:r>
        <w:separator/>
      </w:r>
    </w:p>
  </w:footnote>
  <w:footnote w:type="continuationSeparator" w:id="0">
    <w:p w:rsidR="00A474F9" w:rsidRDefault="00A474F9">
      <w:r>
        <w:continuationSeparator/>
      </w:r>
    </w:p>
  </w:footnote>
  <w:footnote w:id="1">
    <w:p w:rsidR="00A474F9" w:rsidRDefault="006825CF">
      <w:pPr>
        <w:pStyle w:val="a7"/>
        <w:ind w:right="540"/>
      </w:pPr>
      <w:r>
        <w:rPr>
          <w:rStyle w:val="a9"/>
        </w:rPr>
        <w:footnoteRef/>
      </w:r>
      <w:r>
        <w:t xml:space="preserve"> В.Шарин. «Социальное обеспечение» - понятие, требующее уточнения.// Социальное обеспечение 2005№ 6. с.37. </w:t>
      </w:r>
    </w:p>
  </w:footnote>
  <w:footnote w:id="2">
    <w:p w:rsidR="006825CF" w:rsidRDefault="006825CF">
      <w:pPr>
        <w:pStyle w:val="a7"/>
        <w:ind w:right="567"/>
        <w:jc w:val="both"/>
      </w:pPr>
      <w:r>
        <w:rPr>
          <w:rStyle w:val="a9"/>
        </w:rPr>
        <w:footnoteRef/>
      </w:r>
      <w:r>
        <w:t xml:space="preserve"> Право социального обеспечения России:Учебник./М.О.Буянова, К.Н.Гусов. – М.:ТК Велби, Издательство</w:t>
      </w:r>
    </w:p>
    <w:p w:rsidR="00A474F9" w:rsidRDefault="006825CF">
      <w:pPr>
        <w:pStyle w:val="a7"/>
        <w:ind w:right="567"/>
        <w:jc w:val="both"/>
      </w:pPr>
      <w:r>
        <w:t xml:space="preserve">Проспект, 2004. – с.11 </w:t>
      </w:r>
    </w:p>
  </w:footnote>
  <w:footnote w:id="3">
    <w:p w:rsidR="006825CF" w:rsidRDefault="006825CF" w:rsidP="007726DB">
      <w:pPr>
        <w:pStyle w:val="a7"/>
        <w:ind w:left="567" w:right="567"/>
      </w:pPr>
      <w:r>
        <w:rPr>
          <w:rStyle w:val="a9"/>
        </w:rPr>
        <w:t>3</w:t>
      </w:r>
      <w:r>
        <w:t xml:space="preserve"> Федеральный закон «О государственном пенсионном обеспечении в Российской Федерации» от 15.12.2001 №166-ФЗ/ / Собрание законодательства РФ 2001№51. Ст.4831</w:t>
      </w:r>
    </w:p>
    <w:p w:rsidR="00A474F9" w:rsidRDefault="00A474F9" w:rsidP="007726DB">
      <w:pPr>
        <w:pStyle w:val="a7"/>
        <w:ind w:left="567" w:right="567"/>
      </w:pPr>
    </w:p>
  </w:footnote>
  <w:footnote w:id="4">
    <w:p w:rsidR="006825CF" w:rsidRDefault="006825CF" w:rsidP="007726DB">
      <w:pPr>
        <w:pStyle w:val="a7"/>
        <w:ind w:left="567" w:hanging="27"/>
      </w:pPr>
      <w:r>
        <w:rPr>
          <w:rStyle w:val="a9"/>
        </w:rPr>
        <w:t>4</w:t>
      </w:r>
      <w:r>
        <w:t xml:space="preserve">  Федеральный закон «О трудовых пенсиях в Российской Федерации» от </w:t>
      </w:r>
      <w:r w:rsidR="007726DB">
        <w:t xml:space="preserve">17.12.2001 №173-ФЗ/ /Собрание </w:t>
      </w:r>
      <w:r>
        <w:t>законодательства РФ 2001№52(1). Ст.4920</w:t>
      </w:r>
    </w:p>
    <w:p w:rsidR="00A474F9" w:rsidRDefault="00A474F9" w:rsidP="007726DB">
      <w:pPr>
        <w:pStyle w:val="a7"/>
        <w:ind w:left="567" w:hanging="27"/>
      </w:pPr>
    </w:p>
  </w:footnote>
  <w:footnote w:id="5">
    <w:p w:rsidR="006825CF" w:rsidRDefault="006825CF">
      <w:pPr>
        <w:pStyle w:val="a7"/>
      </w:pPr>
      <w:r>
        <w:t xml:space="preserve">                                   </w:t>
      </w:r>
      <w:r>
        <w:rPr>
          <w:rStyle w:val="a9"/>
        </w:rPr>
        <w:t>5</w:t>
      </w:r>
      <w:r>
        <w:t xml:space="preserve"> Социальная политика, уровень и качество жизни. Словерь. - М.: Издательство ВЦУЖ, 2001. - с.250  </w:t>
      </w:r>
    </w:p>
    <w:p w:rsidR="00A474F9" w:rsidRDefault="00A474F9">
      <w:pPr>
        <w:pStyle w:val="a7"/>
      </w:pPr>
    </w:p>
  </w:footnote>
  <w:footnote w:id="6">
    <w:p w:rsidR="006825CF" w:rsidRDefault="006825CF" w:rsidP="009C6ABA">
      <w:pPr>
        <w:shd w:val="clear" w:color="auto" w:fill="FFFFFF"/>
        <w:autoSpaceDE w:val="0"/>
        <w:autoSpaceDN w:val="0"/>
        <w:adjustRightInd w:val="0"/>
        <w:spacing w:line="360" w:lineRule="auto"/>
        <w:ind w:left="1701" w:right="567" w:hanging="992"/>
        <w:jc w:val="both"/>
        <w:rPr>
          <w:color w:val="000000"/>
          <w:sz w:val="20"/>
          <w:szCs w:val="20"/>
        </w:rPr>
      </w:pPr>
      <w:r>
        <w:rPr>
          <w:rStyle w:val="a9"/>
        </w:rPr>
        <w:t>6</w:t>
      </w:r>
      <w:r>
        <w:t xml:space="preserve"> </w:t>
      </w:r>
      <w:r>
        <w:rPr>
          <w:sz w:val="20"/>
        </w:rPr>
        <w:t>Роик В. Ключ к улучшению жизни.// Пенсионное обеспечение 2004№1. с.22</w:t>
      </w:r>
    </w:p>
    <w:p w:rsidR="00A474F9" w:rsidRDefault="00A474F9" w:rsidP="009C6ABA">
      <w:pPr>
        <w:shd w:val="clear" w:color="auto" w:fill="FFFFFF"/>
        <w:autoSpaceDE w:val="0"/>
        <w:autoSpaceDN w:val="0"/>
        <w:adjustRightInd w:val="0"/>
        <w:spacing w:line="360" w:lineRule="auto"/>
        <w:ind w:left="1701" w:right="567" w:hanging="992"/>
        <w:jc w:val="both"/>
      </w:pPr>
    </w:p>
  </w:footnote>
  <w:footnote w:id="7">
    <w:p w:rsidR="006825CF" w:rsidRDefault="006825CF">
      <w:pPr>
        <w:shd w:val="clear" w:color="auto" w:fill="FFFFFF"/>
        <w:autoSpaceDE w:val="0"/>
        <w:autoSpaceDN w:val="0"/>
        <w:adjustRightInd w:val="0"/>
        <w:ind w:left="1701" w:right="567" w:hanging="1701"/>
        <w:jc w:val="both"/>
        <w:rPr>
          <w:color w:val="000000"/>
          <w:sz w:val="20"/>
          <w:szCs w:val="20"/>
        </w:rPr>
      </w:pPr>
      <w:r>
        <w:t xml:space="preserve">                         </w:t>
      </w:r>
      <w:r>
        <w:rPr>
          <w:rStyle w:val="a9"/>
        </w:rPr>
        <w:t>1</w:t>
      </w:r>
      <w:r>
        <w:rPr>
          <w:sz w:val="20"/>
        </w:rPr>
        <w:t xml:space="preserve">Роик В. Реформа льгот не снимает с повестки дня вопрос о модернизации системы доходов населения.//Человек  и труд  2004№9. с.54  </w:t>
      </w:r>
    </w:p>
    <w:p w:rsidR="00A474F9" w:rsidRDefault="00A474F9">
      <w:pPr>
        <w:shd w:val="clear" w:color="auto" w:fill="FFFFFF"/>
        <w:autoSpaceDE w:val="0"/>
        <w:autoSpaceDN w:val="0"/>
        <w:adjustRightInd w:val="0"/>
        <w:ind w:left="1701" w:right="567" w:hanging="1701"/>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5CF" w:rsidRDefault="006825CF">
    <w:pPr>
      <w:pStyle w:val="a4"/>
      <w:framePr w:wrap="around" w:vAnchor="text" w:hAnchor="margin" w:xAlign="center" w:y="1"/>
      <w:rPr>
        <w:rStyle w:val="a6"/>
      </w:rPr>
    </w:pPr>
  </w:p>
  <w:p w:rsidR="006825CF" w:rsidRDefault="006825C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7F4C"/>
    <w:multiLevelType w:val="multilevel"/>
    <w:tmpl w:val="935CB84E"/>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3240"/>
        </w:tabs>
        <w:ind w:left="3240" w:hanging="720"/>
      </w:pPr>
      <w:rPr>
        <w:rFonts w:cs="Times New Roman" w:hint="default"/>
      </w:rPr>
    </w:lvl>
    <w:lvl w:ilvl="2">
      <w:start w:val="1"/>
      <w:numFmt w:val="decimal"/>
      <w:lvlText w:val="%1.%2.%3."/>
      <w:lvlJc w:val="left"/>
      <w:pPr>
        <w:tabs>
          <w:tab w:val="num" w:pos="5760"/>
        </w:tabs>
        <w:ind w:left="5760" w:hanging="720"/>
      </w:pPr>
      <w:rPr>
        <w:rFonts w:cs="Times New Roman" w:hint="default"/>
      </w:rPr>
    </w:lvl>
    <w:lvl w:ilvl="3">
      <w:start w:val="1"/>
      <w:numFmt w:val="decimal"/>
      <w:lvlText w:val="%1.%2.%3.%4."/>
      <w:lvlJc w:val="left"/>
      <w:pPr>
        <w:tabs>
          <w:tab w:val="num" w:pos="8640"/>
        </w:tabs>
        <w:ind w:left="8640" w:hanging="1080"/>
      </w:pPr>
      <w:rPr>
        <w:rFonts w:cs="Times New Roman" w:hint="default"/>
      </w:rPr>
    </w:lvl>
    <w:lvl w:ilvl="4">
      <w:start w:val="1"/>
      <w:numFmt w:val="decimal"/>
      <w:lvlText w:val="%1.%2.%3.%4.%5."/>
      <w:lvlJc w:val="left"/>
      <w:pPr>
        <w:tabs>
          <w:tab w:val="num" w:pos="11160"/>
        </w:tabs>
        <w:ind w:left="11160" w:hanging="1080"/>
      </w:pPr>
      <w:rPr>
        <w:rFonts w:cs="Times New Roman" w:hint="default"/>
      </w:rPr>
    </w:lvl>
    <w:lvl w:ilvl="5">
      <w:start w:val="1"/>
      <w:numFmt w:val="decimal"/>
      <w:lvlText w:val="%1.%2.%3.%4.%5.%6."/>
      <w:lvlJc w:val="left"/>
      <w:pPr>
        <w:tabs>
          <w:tab w:val="num" w:pos="14040"/>
        </w:tabs>
        <w:ind w:left="14040" w:hanging="1440"/>
      </w:pPr>
      <w:rPr>
        <w:rFonts w:cs="Times New Roman" w:hint="default"/>
      </w:rPr>
    </w:lvl>
    <w:lvl w:ilvl="6">
      <w:start w:val="1"/>
      <w:numFmt w:val="decimal"/>
      <w:lvlText w:val="%1.%2.%3.%4.%5.%6.%7."/>
      <w:lvlJc w:val="left"/>
      <w:pPr>
        <w:tabs>
          <w:tab w:val="num" w:pos="16920"/>
        </w:tabs>
        <w:ind w:left="16920" w:hanging="1800"/>
      </w:pPr>
      <w:rPr>
        <w:rFonts w:cs="Times New Roman" w:hint="default"/>
      </w:rPr>
    </w:lvl>
    <w:lvl w:ilvl="7">
      <w:start w:val="1"/>
      <w:numFmt w:val="decimal"/>
      <w:lvlText w:val="%1.%2.%3.%4.%5.%6.%7.%8."/>
      <w:lvlJc w:val="left"/>
      <w:pPr>
        <w:tabs>
          <w:tab w:val="num" w:pos="19440"/>
        </w:tabs>
        <w:ind w:left="19440" w:hanging="1800"/>
      </w:pPr>
      <w:rPr>
        <w:rFonts w:cs="Times New Roman" w:hint="default"/>
      </w:rPr>
    </w:lvl>
    <w:lvl w:ilvl="8">
      <w:start w:val="1"/>
      <w:numFmt w:val="decimal"/>
      <w:lvlText w:val="%1.%2.%3.%4.%5.%6.%7.%8.%9."/>
      <w:lvlJc w:val="left"/>
      <w:pPr>
        <w:tabs>
          <w:tab w:val="num" w:pos="22320"/>
        </w:tabs>
        <w:ind w:left="22320" w:hanging="2160"/>
      </w:pPr>
      <w:rPr>
        <w:rFonts w:cs="Times New Roman" w:hint="default"/>
      </w:rPr>
    </w:lvl>
  </w:abstractNum>
  <w:abstractNum w:abstractNumId="1">
    <w:nsid w:val="062613CE"/>
    <w:multiLevelType w:val="hybridMultilevel"/>
    <w:tmpl w:val="70DE62E2"/>
    <w:lvl w:ilvl="0" w:tplc="709A402E">
      <w:start w:val="1"/>
      <w:numFmt w:val="decimal"/>
      <w:lvlText w:val="%1)"/>
      <w:lvlJc w:val="left"/>
      <w:pPr>
        <w:tabs>
          <w:tab w:val="num" w:pos="3797"/>
        </w:tabs>
        <w:ind w:left="3797" w:hanging="1245"/>
      </w:pPr>
      <w:rPr>
        <w:rFonts w:cs="Times New Roman" w:hint="default"/>
        <w:color w:val="000000"/>
      </w:rPr>
    </w:lvl>
    <w:lvl w:ilvl="1" w:tplc="04190019" w:tentative="1">
      <w:start w:val="1"/>
      <w:numFmt w:val="lowerLetter"/>
      <w:lvlText w:val="%2."/>
      <w:lvlJc w:val="left"/>
      <w:pPr>
        <w:tabs>
          <w:tab w:val="num" w:pos="3632"/>
        </w:tabs>
        <w:ind w:left="3632" w:hanging="360"/>
      </w:pPr>
      <w:rPr>
        <w:rFonts w:cs="Times New Roman"/>
      </w:rPr>
    </w:lvl>
    <w:lvl w:ilvl="2" w:tplc="0419001B" w:tentative="1">
      <w:start w:val="1"/>
      <w:numFmt w:val="lowerRoman"/>
      <w:lvlText w:val="%3."/>
      <w:lvlJc w:val="right"/>
      <w:pPr>
        <w:tabs>
          <w:tab w:val="num" w:pos="4352"/>
        </w:tabs>
        <w:ind w:left="4352" w:hanging="180"/>
      </w:pPr>
      <w:rPr>
        <w:rFonts w:cs="Times New Roman"/>
      </w:rPr>
    </w:lvl>
    <w:lvl w:ilvl="3" w:tplc="0419000F" w:tentative="1">
      <w:start w:val="1"/>
      <w:numFmt w:val="decimal"/>
      <w:lvlText w:val="%4."/>
      <w:lvlJc w:val="left"/>
      <w:pPr>
        <w:tabs>
          <w:tab w:val="num" w:pos="5072"/>
        </w:tabs>
        <w:ind w:left="5072" w:hanging="360"/>
      </w:pPr>
      <w:rPr>
        <w:rFonts w:cs="Times New Roman"/>
      </w:rPr>
    </w:lvl>
    <w:lvl w:ilvl="4" w:tplc="04190019" w:tentative="1">
      <w:start w:val="1"/>
      <w:numFmt w:val="lowerLetter"/>
      <w:lvlText w:val="%5."/>
      <w:lvlJc w:val="left"/>
      <w:pPr>
        <w:tabs>
          <w:tab w:val="num" w:pos="5792"/>
        </w:tabs>
        <w:ind w:left="5792" w:hanging="360"/>
      </w:pPr>
      <w:rPr>
        <w:rFonts w:cs="Times New Roman"/>
      </w:rPr>
    </w:lvl>
    <w:lvl w:ilvl="5" w:tplc="0419001B" w:tentative="1">
      <w:start w:val="1"/>
      <w:numFmt w:val="lowerRoman"/>
      <w:lvlText w:val="%6."/>
      <w:lvlJc w:val="right"/>
      <w:pPr>
        <w:tabs>
          <w:tab w:val="num" w:pos="6512"/>
        </w:tabs>
        <w:ind w:left="6512" w:hanging="180"/>
      </w:pPr>
      <w:rPr>
        <w:rFonts w:cs="Times New Roman"/>
      </w:rPr>
    </w:lvl>
    <w:lvl w:ilvl="6" w:tplc="0419000F" w:tentative="1">
      <w:start w:val="1"/>
      <w:numFmt w:val="decimal"/>
      <w:lvlText w:val="%7."/>
      <w:lvlJc w:val="left"/>
      <w:pPr>
        <w:tabs>
          <w:tab w:val="num" w:pos="7232"/>
        </w:tabs>
        <w:ind w:left="7232" w:hanging="360"/>
      </w:pPr>
      <w:rPr>
        <w:rFonts w:cs="Times New Roman"/>
      </w:rPr>
    </w:lvl>
    <w:lvl w:ilvl="7" w:tplc="04190019" w:tentative="1">
      <w:start w:val="1"/>
      <w:numFmt w:val="lowerLetter"/>
      <w:lvlText w:val="%8."/>
      <w:lvlJc w:val="left"/>
      <w:pPr>
        <w:tabs>
          <w:tab w:val="num" w:pos="7952"/>
        </w:tabs>
        <w:ind w:left="7952" w:hanging="360"/>
      </w:pPr>
      <w:rPr>
        <w:rFonts w:cs="Times New Roman"/>
      </w:rPr>
    </w:lvl>
    <w:lvl w:ilvl="8" w:tplc="0419001B" w:tentative="1">
      <w:start w:val="1"/>
      <w:numFmt w:val="lowerRoman"/>
      <w:lvlText w:val="%9."/>
      <w:lvlJc w:val="right"/>
      <w:pPr>
        <w:tabs>
          <w:tab w:val="num" w:pos="8672"/>
        </w:tabs>
        <w:ind w:left="8672" w:hanging="180"/>
      </w:pPr>
      <w:rPr>
        <w:rFonts w:cs="Times New Roman"/>
      </w:rPr>
    </w:lvl>
  </w:abstractNum>
  <w:abstractNum w:abstractNumId="2">
    <w:nsid w:val="0DA77AE5"/>
    <w:multiLevelType w:val="hybridMultilevel"/>
    <w:tmpl w:val="ECAE86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DD7DC9"/>
    <w:multiLevelType w:val="hybridMultilevel"/>
    <w:tmpl w:val="46327242"/>
    <w:lvl w:ilvl="0" w:tplc="6CA8C530">
      <w:start w:val="1"/>
      <w:numFmt w:val="decimal"/>
      <w:lvlText w:val="%1)"/>
      <w:lvlJc w:val="left"/>
      <w:pPr>
        <w:tabs>
          <w:tab w:val="num" w:pos="2136"/>
        </w:tabs>
        <w:ind w:left="2136" w:hanging="435"/>
      </w:pPr>
      <w:rPr>
        <w:rFonts w:cs="Times New Roman" w:hint="default"/>
      </w:rPr>
    </w:lvl>
    <w:lvl w:ilvl="1" w:tplc="04190019" w:tentative="1">
      <w:start w:val="1"/>
      <w:numFmt w:val="lowerLetter"/>
      <w:lvlText w:val="%2."/>
      <w:lvlJc w:val="left"/>
      <w:pPr>
        <w:tabs>
          <w:tab w:val="num" w:pos="2781"/>
        </w:tabs>
        <w:ind w:left="2781" w:hanging="360"/>
      </w:pPr>
      <w:rPr>
        <w:rFonts w:cs="Times New Roman"/>
      </w:rPr>
    </w:lvl>
    <w:lvl w:ilvl="2" w:tplc="0419001B" w:tentative="1">
      <w:start w:val="1"/>
      <w:numFmt w:val="lowerRoman"/>
      <w:lvlText w:val="%3."/>
      <w:lvlJc w:val="right"/>
      <w:pPr>
        <w:tabs>
          <w:tab w:val="num" w:pos="3501"/>
        </w:tabs>
        <w:ind w:left="3501" w:hanging="180"/>
      </w:pPr>
      <w:rPr>
        <w:rFonts w:cs="Times New Roman"/>
      </w:rPr>
    </w:lvl>
    <w:lvl w:ilvl="3" w:tplc="0419000F" w:tentative="1">
      <w:start w:val="1"/>
      <w:numFmt w:val="decimal"/>
      <w:lvlText w:val="%4."/>
      <w:lvlJc w:val="left"/>
      <w:pPr>
        <w:tabs>
          <w:tab w:val="num" w:pos="4221"/>
        </w:tabs>
        <w:ind w:left="4221" w:hanging="360"/>
      </w:pPr>
      <w:rPr>
        <w:rFonts w:cs="Times New Roman"/>
      </w:rPr>
    </w:lvl>
    <w:lvl w:ilvl="4" w:tplc="04190019" w:tentative="1">
      <w:start w:val="1"/>
      <w:numFmt w:val="lowerLetter"/>
      <w:lvlText w:val="%5."/>
      <w:lvlJc w:val="left"/>
      <w:pPr>
        <w:tabs>
          <w:tab w:val="num" w:pos="4941"/>
        </w:tabs>
        <w:ind w:left="4941" w:hanging="360"/>
      </w:pPr>
      <w:rPr>
        <w:rFonts w:cs="Times New Roman"/>
      </w:rPr>
    </w:lvl>
    <w:lvl w:ilvl="5" w:tplc="0419001B" w:tentative="1">
      <w:start w:val="1"/>
      <w:numFmt w:val="lowerRoman"/>
      <w:lvlText w:val="%6."/>
      <w:lvlJc w:val="right"/>
      <w:pPr>
        <w:tabs>
          <w:tab w:val="num" w:pos="5661"/>
        </w:tabs>
        <w:ind w:left="5661" w:hanging="180"/>
      </w:pPr>
      <w:rPr>
        <w:rFonts w:cs="Times New Roman"/>
      </w:rPr>
    </w:lvl>
    <w:lvl w:ilvl="6" w:tplc="0419000F" w:tentative="1">
      <w:start w:val="1"/>
      <w:numFmt w:val="decimal"/>
      <w:lvlText w:val="%7."/>
      <w:lvlJc w:val="left"/>
      <w:pPr>
        <w:tabs>
          <w:tab w:val="num" w:pos="6381"/>
        </w:tabs>
        <w:ind w:left="6381" w:hanging="360"/>
      </w:pPr>
      <w:rPr>
        <w:rFonts w:cs="Times New Roman"/>
      </w:rPr>
    </w:lvl>
    <w:lvl w:ilvl="7" w:tplc="04190019" w:tentative="1">
      <w:start w:val="1"/>
      <w:numFmt w:val="lowerLetter"/>
      <w:lvlText w:val="%8."/>
      <w:lvlJc w:val="left"/>
      <w:pPr>
        <w:tabs>
          <w:tab w:val="num" w:pos="7101"/>
        </w:tabs>
        <w:ind w:left="7101" w:hanging="360"/>
      </w:pPr>
      <w:rPr>
        <w:rFonts w:cs="Times New Roman"/>
      </w:rPr>
    </w:lvl>
    <w:lvl w:ilvl="8" w:tplc="0419001B" w:tentative="1">
      <w:start w:val="1"/>
      <w:numFmt w:val="lowerRoman"/>
      <w:lvlText w:val="%9."/>
      <w:lvlJc w:val="right"/>
      <w:pPr>
        <w:tabs>
          <w:tab w:val="num" w:pos="7821"/>
        </w:tabs>
        <w:ind w:left="7821" w:hanging="180"/>
      </w:pPr>
      <w:rPr>
        <w:rFonts w:cs="Times New Roman"/>
      </w:rPr>
    </w:lvl>
  </w:abstractNum>
  <w:abstractNum w:abstractNumId="4">
    <w:nsid w:val="0EEC25C0"/>
    <w:multiLevelType w:val="hybridMultilevel"/>
    <w:tmpl w:val="F44A59A4"/>
    <w:lvl w:ilvl="0" w:tplc="CD8020FE">
      <w:start w:val="1"/>
      <w:numFmt w:val="decimal"/>
      <w:lvlText w:val="%1)"/>
      <w:lvlJc w:val="left"/>
      <w:pPr>
        <w:tabs>
          <w:tab w:val="num" w:pos="2912"/>
        </w:tabs>
        <w:ind w:left="2912" w:hanging="360"/>
      </w:pPr>
      <w:rPr>
        <w:rFonts w:cs="Times New Roman" w:hint="default"/>
        <w:sz w:val="28"/>
      </w:rPr>
    </w:lvl>
    <w:lvl w:ilvl="1" w:tplc="04190019" w:tentative="1">
      <w:start w:val="1"/>
      <w:numFmt w:val="lowerLetter"/>
      <w:lvlText w:val="%2."/>
      <w:lvlJc w:val="left"/>
      <w:pPr>
        <w:tabs>
          <w:tab w:val="num" w:pos="3632"/>
        </w:tabs>
        <w:ind w:left="3632" w:hanging="360"/>
      </w:pPr>
      <w:rPr>
        <w:rFonts w:cs="Times New Roman"/>
      </w:rPr>
    </w:lvl>
    <w:lvl w:ilvl="2" w:tplc="0419001B" w:tentative="1">
      <w:start w:val="1"/>
      <w:numFmt w:val="lowerRoman"/>
      <w:lvlText w:val="%3."/>
      <w:lvlJc w:val="right"/>
      <w:pPr>
        <w:tabs>
          <w:tab w:val="num" w:pos="4352"/>
        </w:tabs>
        <w:ind w:left="4352" w:hanging="180"/>
      </w:pPr>
      <w:rPr>
        <w:rFonts w:cs="Times New Roman"/>
      </w:rPr>
    </w:lvl>
    <w:lvl w:ilvl="3" w:tplc="0419000F" w:tentative="1">
      <w:start w:val="1"/>
      <w:numFmt w:val="decimal"/>
      <w:lvlText w:val="%4."/>
      <w:lvlJc w:val="left"/>
      <w:pPr>
        <w:tabs>
          <w:tab w:val="num" w:pos="5072"/>
        </w:tabs>
        <w:ind w:left="5072" w:hanging="360"/>
      </w:pPr>
      <w:rPr>
        <w:rFonts w:cs="Times New Roman"/>
      </w:rPr>
    </w:lvl>
    <w:lvl w:ilvl="4" w:tplc="04190019" w:tentative="1">
      <w:start w:val="1"/>
      <w:numFmt w:val="lowerLetter"/>
      <w:lvlText w:val="%5."/>
      <w:lvlJc w:val="left"/>
      <w:pPr>
        <w:tabs>
          <w:tab w:val="num" w:pos="5792"/>
        </w:tabs>
        <w:ind w:left="5792" w:hanging="360"/>
      </w:pPr>
      <w:rPr>
        <w:rFonts w:cs="Times New Roman"/>
      </w:rPr>
    </w:lvl>
    <w:lvl w:ilvl="5" w:tplc="0419001B" w:tentative="1">
      <w:start w:val="1"/>
      <w:numFmt w:val="lowerRoman"/>
      <w:lvlText w:val="%6."/>
      <w:lvlJc w:val="right"/>
      <w:pPr>
        <w:tabs>
          <w:tab w:val="num" w:pos="6512"/>
        </w:tabs>
        <w:ind w:left="6512" w:hanging="180"/>
      </w:pPr>
      <w:rPr>
        <w:rFonts w:cs="Times New Roman"/>
      </w:rPr>
    </w:lvl>
    <w:lvl w:ilvl="6" w:tplc="0419000F" w:tentative="1">
      <w:start w:val="1"/>
      <w:numFmt w:val="decimal"/>
      <w:lvlText w:val="%7."/>
      <w:lvlJc w:val="left"/>
      <w:pPr>
        <w:tabs>
          <w:tab w:val="num" w:pos="7232"/>
        </w:tabs>
        <w:ind w:left="7232" w:hanging="360"/>
      </w:pPr>
      <w:rPr>
        <w:rFonts w:cs="Times New Roman"/>
      </w:rPr>
    </w:lvl>
    <w:lvl w:ilvl="7" w:tplc="04190019" w:tentative="1">
      <w:start w:val="1"/>
      <w:numFmt w:val="lowerLetter"/>
      <w:lvlText w:val="%8."/>
      <w:lvlJc w:val="left"/>
      <w:pPr>
        <w:tabs>
          <w:tab w:val="num" w:pos="7952"/>
        </w:tabs>
        <w:ind w:left="7952" w:hanging="360"/>
      </w:pPr>
      <w:rPr>
        <w:rFonts w:cs="Times New Roman"/>
      </w:rPr>
    </w:lvl>
    <w:lvl w:ilvl="8" w:tplc="0419001B" w:tentative="1">
      <w:start w:val="1"/>
      <w:numFmt w:val="lowerRoman"/>
      <w:lvlText w:val="%9."/>
      <w:lvlJc w:val="right"/>
      <w:pPr>
        <w:tabs>
          <w:tab w:val="num" w:pos="8672"/>
        </w:tabs>
        <w:ind w:left="8672" w:hanging="180"/>
      </w:pPr>
      <w:rPr>
        <w:rFonts w:cs="Times New Roman"/>
      </w:rPr>
    </w:lvl>
  </w:abstractNum>
  <w:abstractNum w:abstractNumId="5">
    <w:nsid w:val="0F084A44"/>
    <w:multiLevelType w:val="multilevel"/>
    <w:tmpl w:val="B2AE34E8"/>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2670"/>
        </w:tabs>
        <w:ind w:left="2670" w:hanging="720"/>
      </w:pPr>
      <w:rPr>
        <w:rFonts w:cs="Times New Roman" w:hint="default"/>
      </w:rPr>
    </w:lvl>
    <w:lvl w:ilvl="2">
      <w:start w:val="1"/>
      <w:numFmt w:val="decimal"/>
      <w:lvlText w:val="%1.%2.%3."/>
      <w:lvlJc w:val="left"/>
      <w:pPr>
        <w:tabs>
          <w:tab w:val="num" w:pos="4620"/>
        </w:tabs>
        <w:ind w:left="4620" w:hanging="720"/>
      </w:pPr>
      <w:rPr>
        <w:rFonts w:cs="Times New Roman" w:hint="default"/>
      </w:rPr>
    </w:lvl>
    <w:lvl w:ilvl="3">
      <w:start w:val="1"/>
      <w:numFmt w:val="decimal"/>
      <w:lvlText w:val="%1.%2.%3.%4."/>
      <w:lvlJc w:val="left"/>
      <w:pPr>
        <w:tabs>
          <w:tab w:val="num" w:pos="6930"/>
        </w:tabs>
        <w:ind w:left="6930" w:hanging="1080"/>
      </w:pPr>
      <w:rPr>
        <w:rFonts w:cs="Times New Roman" w:hint="default"/>
      </w:rPr>
    </w:lvl>
    <w:lvl w:ilvl="4">
      <w:start w:val="1"/>
      <w:numFmt w:val="decimal"/>
      <w:lvlText w:val="%1.%2.%3.%4.%5."/>
      <w:lvlJc w:val="left"/>
      <w:pPr>
        <w:tabs>
          <w:tab w:val="num" w:pos="8880"/>
        </w:tabs>
        <w:ind w:left="8880" w:hanging="1080"/>
      </w:pPr>
      <w:rPr>
        <w:rFonts w:cs="Times New Roman" w:hint="default"/>
      </w:rPr>
    </w:lvl>
    <w:lvl w:ilvl="5">
      <w:start w:val="1"/>
      <w:numFmt w:val="decimal"/>
      <w:lvlText w:val="%1.%2.%3.%4.%5.%6."/>
      <w:lvlJc w:val="left"/>
      <w:pPr>
        <w:tabs>
          <w:tab w:val="num" w:pos="11190"/>
        </w:tabs>
        <w:ind w:left="11190" w:hanging="1440"/>
      </w:pPr>
      <w:rPr>
        <w:rFonts w:cs="Times New Roman" w:hint="default"/>
      </w:rPr>
    </w:lvl>
    <w:lvl w:ilvl="6">
      <w:start w:val="1"/>
      <w:numFmt w:val="decimal"/>
      <w:lvlText w:val="%1.%2.%3.%4.%5.%6.%7."/>
      <w:lvlJc w:val="left"/>
      <w:pPr>
        <w:tabs>
          <w:tab w:val="num" w:pos="13500"/>
        </w:tabs>
        <w:ind w:left="13500" w:hanging="1800"/>
      </w:pPr>
      <w:rPr>
        <w:rFonts w:cs="Times New Roman" w:hint="default"/>
      </w:rPr>
    </w:lvl>
    <w:lvl w:ilvl="7">
      <w:start w:val="1"/>
      <w:numFmt w:val="decimal"/>
      <w:lvlText w:val="%1.%2.%3.%4.%5.%6.%7.%8."/>
      <w:lvlJc w:val="left"/>
      <w:pPr>
        <w:tabs>
          <w:tab w:val="num" w:pos="15450"/>
        </w:tabs>
        <w:ind w:left="15450" w:hanging="1800"/>
      </w:pPr>
      <w:rPr>
        <w:rFonts w:cs="Times New Roman" w:hint="default"/>
      </w:rPr>
    </w:lvl>
    <w:lvl w:ilvl="8">
      <w:start w:val="1"/>
      <w:numFmt w:val="decimal"/>
      <w:lvlText w:val="%1.%2.%3.%4.%5.%6.%7.%8.%9."/>
      <w:lvlJc w:val="left"/>
      <w:pPr>
        <w:tabs>
          <w:tab w:val="num" w:pos="17760"/>
        </w:tabs>
        <w:ind w:left="17760" w:hanging="2160"/>
      </w:pPr>
      <w:rPr>
        <w:rFonts w:cs="Times New Roman" w:hint="default"/>
      </w:rPr>
    </w:lvl>
  </w:abstractNum>
  <w:abstractNum w:abstractNumId="6">
    <w:nsid w:val="1A847A04"/>
    <w:multiLevelType w:val="hybridMultilevel"/>
    <w:tmpl w:val="B30EC8F8"/>
    <w:lvl w:ilvl="0" w:tplc="90323BAC">
      <w:start w:val="1"/>
      <w:numFmt w:val="decimal"/>
      <w:lvlText w:val="%1)"/>
      <w:lvlJc w:val="left"/>
      <w:pPr>
        <w:tabs>
          <w:tab w:val="num" w:pos="3752"/>
        </w:tabs>
        <w:ind w:left="3752" w:hanging="1200"/>
      </w:pPr>
      <w:rPr>
        <w:rFonts w:cs="Times New Roman" w:hint="default"/>
      </w:rPr>
    </w:lvl>
    <w:lvl w:ilvl="1" w:tplc="04190019" w:tentative="1">
      <w:start w:val="1"/>
      <w:numFmt w:val="lowerLetter"/>
      <w:lvlText w:val="%2."/>
      <w:lvlJc w:val="left"/>
      <w:pPr>
        <w:tabs>
          <w:tab w:val="num" w:pos="3632"/>
        </w:tabs>
        <w:ind w:left="3632" w:hanging="360"/>
      </w:pPr>
      <w:rPr>
        <w:rFonts w:cs="Times New Roman"/>
      </w:rPr>
    </w:lvl>
    <w:lvl w:ilvl="2" w:tplc="0419001B" w:tentative="1">
      <w:start w:val="1"/>
      <w:numFmt w:val="lowerRoman"/>
      <w:lvlText w:val="%3."/>
      <w:lvlJc w:val="right"/>
      <w:pPr>
        <w:tabs>
          <w:tab w:val="num" w:pos="4352"/>
        </w:tabs>
        <w:ind w:left="4352" w:hanging="180"/>
      </w:pPr>
      <w:rPr>
        <w:rFonts w:cs="Times New Roman"/>
      </w:rPr>
    </w:lvl>
    <w:lvl w:ilvl="3" w:tplc="0419000F" w:tentative="1">
      <w:start w:val="1"/>
      <w:numFmt w:val="decimal"/>
      <w:lvlText w:val="%4."/>
      <w:lvlJc w:val="left"/>
      <w:pPr>
        <w:tabs>
          <w:tab w:val="num" w:pos="5072"/>
        </w:tabs>
        <w:ind w:left="5072" w:hanging="360"/>
      </w:pPr>
      <w:rPr>
        <w:rFonts w:cs="Times New Roman"/>
      </w:rPr>
    </w:lvl>
    <w:lvl w:ilvl="4" w:tplc="04190019" w:tentative="1">
      <w:start w:val="1"/>
      <w:numFmt w:val="lowerLetter"/>
      <w:lvlText w:val="%5."/>
      <w:lvlJc w:val="left"/>
      <w:pPr>
        <w:tabs>
          <w:tab w:val="num" w:pos="5792"/>
        </w:tabs>
        <w:ind w:left="5792" w:hanging="360"/>
      </w:pPr>
      <w:rPr>
        <w:rFonts w:cs="Times New Roman"/>
      </w:rPr>
    </w:lvl>
    <w:lvl w:ilvl="5" w:tplc="0419001B" w:tentative="1">
      <w:start w:val="1"/>
      <w:numFmt w:val="lowerRoman"/>
      <w:lvlText w:val="%6."/>
      <w:lvlJc w:val="right"/>
      <w:pPr>
        <w:tabs>
          <w:tab w:val="num" w:pos="6512"/>
        </w:tabs>
        <w:ind w:left="6512" w:hanging="180"/>
      </w:pPr>
      <w:rPr>
        <w:rFonts w:cs="Times New Roman"/>
      </w:rPr>
    </w:lvl>
    <w:lvl w:ilvl="6" w:tplc="0419000F" w:tentative="1">
      <w:start w:val="1"/>
      <w:numFmt w:val="decimal"/>
      <w:lvlText w:val="%7."/>
      <w:lvlJc w:val="left"/>
      <w:pPr>
        <w:tabs>
          <w:tab w:val="num" w:pos="7232"/>
        </w:tabs>
        <w:ind w:left="7232" w:hanging="360"/>
      </w:pPr>
      <w:rPr>
        <w:rFonts w:cs="Times New Roman"/>
      </w:rPr>
    </w:lvl>
    <w:lvl w:ilvl="7" w:tplc="04190019" w:tentative="1">
      <w:start w:val="1"/>
      <w:numFmt w:val="lowerLetter"/>
      <w:lvlText w:val="%8."/>
      <w:lvlJc w:val="left"/>
      <w:pPr>
        <w:tabs>
          <w:tab w:val="num" w:pos="7952"/>
        </w:tabs>
        <w:ind w:left="7952" w:hanging="360"/>
      </w:pPr>
      <w:rPr>
        <w:rFonts w:cs="Times New Roman"/>
      </w:rPr>
    </w:lvl>
    <w:lvl w:ilvl="8" w:tplc="0419001B" w:tentative="1">
      <w:start w:val="1"/>
      <w:numFmt w:val="lowerRoman"/>
      <w:lvlText w:val="%9."/>
      <w:lvlJc w:val="right"/>
      <w:pPr>
        <w:tabs>
          <w:tab w:val="num" w:pos="8672"/>
        </w:tabs>
        <w:ind w:left="8672" w:hanging="180"/>
      </w:pPr>
      <w:rPr>
        <w:rFonts w:cs="Times New Roman"/>
      </w:rPr>
    </w:lvl>
  </w:abstractNum>
  <w:abstractNum w:abstractNumId="7">
    <w:nsid w:val="1AB54627"/>
    <w:multiLevelType w:val="multilevel"/>
    <w:tmpl w:val="11B4A6F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550"/>
        </w:tabs>
        <w:ind w:left="2550" w:hanging="720"/>
      </w:pPr>
      <w:rPr>
        <w:rFonts w:cs="Times New Roman" w:hint="default"/>
      </w:rPr>
    </w:lvl>
    <w:lvl w:ilvl="2">
      <w:start w:val="1"/>
      <w:numFmt w:val="decimal"/>
      <w:lvlText w:val="%1.%2.%3."/>
      <w:lvlJc w:val="left"/>
      <w:pPr>
        <w:tabs>
          <w:tab w:val="num" w:pos="4380"/>
        </w:tabs>
        <w:ind w:left="4380" w:hanging="720"/>
      </w:pPr>
      <w:rPr>
        <w:rFonts w:cs="Times New Roman" w:hint="default"/>
      </w:rPr>
    </w:lvl>
    <w:lvl w:ilvl="3">
      <w:start w:val="1"/>
      <w:numFmt w:val="decimal"/>
      <w:lvlText w:val="%1.%2.%3.%4."/>
      <w:lvlJc w:val="left"/>
      <w:pPr>
        <w:tabs>
          <w:tab w:val="num" w:pos="6570"/>
        </w:tabs>
        <w:ind w:left="6570" w:hanging="1080"/>
      </w:pPr>
      <w:rPr>
        <w:rFonts w:cs="Times New Roman" w:hint="default"/>
      </w:rPr>
    </w:lvl>
    <w:lvl w:ilvl="4">
      <w:start w:val="1"/>
      <w:numFmt w:val="decimal"/>
      <w:lvlText w:val="%1.%2.%3.%4.%5."/>
      <w:lvlJc w:val="left"/>
      <w:pPr>
        <w:tabs>
          <w:tab w:val="num" w:pos="8400"/>
        </w:tabs>
        <w:ind w:left="8400" w:hanging="1080"/>
      </w:pPr>
      <w:rPr>
        <w:rFonts w:cs="Times New Roman" w:hint="default"/>
      </w:rPr>
    </w:lvl>
    <w:lvl w:ilvl="5">
      <w:start w:val="1"/>
      <w:numFmt w:val="decimal"/>
      <w:lvlText w:val="%1.%2.%3.%4.%5.%6."/>
      <w:lvlJc w:val="left"/>
      <w:pPr>
        <w:tabs>
          <w:tab w:val="num" w:pos="10590"/>
        </w:tabs>
        <w:ind w:left="10590" w:hanging="1440"/>
      </w:pPr>
      <w:rPr>
        <w:rFonts w:cs="Times New Roman" w:hint="default"/>
      </w:rPr>
    </w:lvl>
    <w:lvl w:ilvl="6">
      <w:start w:val="1"/>
      <w:numFmt w:val="decimal"/>
      <w:lvlText w:val="%1.%2.%3.%4.%5.%6.%7."/>
      <w:lvlJc w:val="left"/>
      <w:pPr>
        <w:tabs>
          <w:tab w:val="num" w:pos="12780"/>
        </w:tabs>
        <w:ind w:left="12780" w:hanging="1800"/>
      </w:pPr>
      <w:rPr>
        <w:rFonts w:cs="Times New Roman" w:hint="default"/>
      </w:rPr>
    </w:lvl>
    <w:lvl w:ilvl="7">
      <w:start w:val="1"/>
      <w:numFmt w:val="decimal"/>
      <w:lvlText w:val="%1.%2.%3.%4.%5.%6.%7.%8."/>
      <w:lvlJc w:val="left"/>
      <w:pPr>
        <w:tabs>
          <w:tab w:val="num" w:pos="14610"/>
        </w:tabs>
        <w:ind w:left="14610" w:hanging="1800"/>
      </w:pPr>
      <w:rPr>
        <w:rFonts w:cs="Times New Roman" w:hint="default"/>
      </w:rPr>
    </w:lvl>
    <w:lvl w:ilvl="8">
      <w:start w:val="1"/>
      <w:numFmt w:val="decimal"/>
      <w:lvlText w:val="%1.%2.%3.%4.%5.%6.%7.%8.%9."/>
      <w:lvlJc w:val="left"/>
      <w:pPr>
        <w:tabs>
          <w:tab w:val="num" w:pos="16800"/>
        </w:tabs>
        <w:ind w:left="16800" w:hanging="2160"/>
      </w:pPr>
      <w:rPr>
        <w:rFonts w:cs="Times New Roman" w:hint="default"/>
      </w:rPr>
    </w:lvl>
  </w:abstractNum>
  <w:abstractNum w:abstractNumId="8">
    <w:nsid w:val="1C0D5245"/>
    <w:multiLevelType w:val="hybridMultilevel"/>
    <w:tmpl w:val="223011AC"/>
    <w:lvl w:ilvl="0" w:tplc="82E02B22">
      <w:start w:val="1"/>
      <w:numFmt w:val="decimal"/>
      <w:lvlText w:val="%1)"/>
      <w:lvlJc w:val="left"/>
      <w:pPr>
        <w:tabs>
          <w:tab w:val="num" w:pos="2880"/>
        </w:tabs>
        <w:ind w:left="2880" w:hanging="360"/>
      </w:pPr>
      <w:rPr>
        <w:rFonts w:cs="Times New Roman" w:hint="default"/>
      </w:rPr>
    </w:lvl>
    <w:lvl w:ilvl="1" w:tplc="04190019" w:tentative="1">
      <w:start w:val="1"/>
      <w:numFmt w:val="lowerLetter"/>
      <w:lvlText w:val="%2."/>
      <w:lvlJc w:val="left"/>
      <w:pPr>
        <w:tabs>
          <w:tab w:val="num" w:pos="3600"/>
        </w:tabs>
        <w:ind w:left="3600" w:hanging="360"/>
      </w:pPr>
      <w:rPr>
        <w:rFonts w:cs="Times New Roman"/>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9">
    <w:nsid w:val="22053F87"/>
    <w:multiLevelType w:val="hybridMultilevel"/>
    <w:tmpl w:val="6994B564"/>
    <w:lvl w:ilvl="0" w:tplc="E5B4A9E6">
      <w:start w:val="1"/>
      <w:numFmt w:val="decimal"/>
      <w:lvlText w:val="%1)"/>
      <w:lvlJc w:val="left"/>
      <w:pPr>
        <w:tabs>
          <w:tab w:val="num" w:pos="3021"/>
        </w:tabs>
        <w:ind w:left="3021" w:hanging="465"/>
      </w:pPr>
      <w:rPr>
        <w:rFonts w:cs="Times New Roman" w:hint="default"/>
      </w:rPr>
    </w:lvl>
    <w:lvl w:ilvl="1" w:tplc="04190019" w:tentative="1">
      <w:start w:val="1"/>
      <w:numFmt w:val="lowerLetter"/>
      <w:lvlText w:val="%2."/>
      <w:lvlJc w:val="left"/>
      <w:pPr>
        <w:tabs>
          <w:tab w:val="num" w:pos="3636"/>
        </w:tabs>
        <w:ind w:left="3636" w:hanging="360"/>
      </w:pPr>
      <w:rPr>
        <w:rFonts w:cs="Times New Roman"/>
      </w:rPr>
    </w:lvl>
    <w:lvl w:ilvl="2" w:tplc="0419001B" w:tentative="1">
      <w:start w:val="1"/>
      <w:numFmt w:val="lowerRoman"/>
      <w:lvlText w:val="%3."/>
      <w:lvlJc w:val="right"/>
      <w:pPr>
        <w:tabs>
          <w:tab w:val="num" w:pos="4356"/>
        </w:tabs>
        <w:ind w:left="4356" w:hanging="180"/>
      </w:pPr>
      <w:rPr>
        <w:rFonts w:cs="Times New Roman"/>
      </w:rPr>
    </w:lvl>
    <w:lvl w:ilvl="3" w:tplc="0419000F" w:tentative="1">
      <w:start w:val="1"/>
      <w:numFmt w:val="decimal"/>
      <w:lvlText w:val="%4."/>
      <w:lvlJc w:val="left"/>
      <w:pPr>
        <w:tabs>
          <w:tab w:val="num" w:pos="5076"/>
        </w:tabs>
        <w:ind w:left="5076" w:hanging="360"/>
      </w:pPr>
      <w:rPr>
        <w:rFonts w:cs="Times New Roman"/>
      </w:rPr>
    </w:lvl>
    <w:lvl w:ilvl="4" w:tplc="04190019" w:tentative="1">
      <w:start w:val="1"/>
      <w:numFmt w:val="lowerLetter"/>
      <w:lvlText w:val="%5."/>
      <w:lvlJc w:val="left"/>
      <w:pPr>
        <w:tabs>
          <w:tab w:val="num" w:pos="5796"/>
        </w:tabs>
        <w:ind w:left="5796" w:hanging="360"/>
      </w:pPr>
      <w:rPr>
        <w:rFonts w:cs="Times New Roman"/>
      </w:rPr>
    </w:lvl>
    <w:lvl w:ilvl="5" w:tplc="0419001B" w:tentative="1">
      <w:start w:val="1"/>
      <w:numFmt w:val="lowerRoman"/>
      <w:lvlText w:val="%6."/>
      <w:lvlJc w:val="right"/>
      <w:pPr>
        <w:tabs>
          <w:tab w:val="num" w:pos="6516"/>
        </w:tabs>
        <w:ind w:left="6516" w:hanging="180"/>
      </w:pPr>
      <w:rPr>
        <w:rFonts w:cs="Times New Roman"/>
      </w:rPr>
    </w:lvl>
    <w:lvl w:ilvl="6" w:tplc="0419000F" w:tentative="1">
      <w:start w:val="1"/>
      <w:numFmt w:val="decimal"/>
      <w:lvlText w:val="%7."/>
      <w:lvlJc w:val="left"/>
      <w:pPr>
        <w:tabs>
          <w:tab w:val="num" w:pos="7236"/>
        </w:tabs>
        <w:ind w:left="7236" w:hanging="360"/>
      </w:pPr>
      <w:rPr>
        <w:rFonts w:cs="Times New Roman"/>
      </w:rPr>
    </w:lvl>
    <w:lvl w:ilvl="7" w:tplc="04190019" w:tentative="1">
      <w:start w:val="1"/>
      <w:numFmt w:val="lowerLetter"/>
      <w:lvlText w:val="%8."/>
      <w:lvlJc w:val="left"/>
      <w:pPr>
        <w:tabs>
          <w:tab w:val="num" w:pos="7956"/>
        </w:tabs>
        <w:ind w:left="7956" w:hanging="360"/>
      </w:pPr>
      <w:rPr>
        <w:rFonts w:cs="Times New Roman"/>
      </w:rPr>
    </w:lvl>
    <w:lvl w:ilvl="8" w:tplc="0419001B" w:tentative="1">
      <w:start w:val="1"/>
      <w:numFmt w:val="lowerRoman"/>
      <w:lvlText w:val="%9."/>
      <w:lvlJc w:val="right"/>
      <w:pPr>
        <w:tabs>
          <w:tab w:val="num" w:pos="8676"/>
        </w:tabs>
        <w:ind w:left="8676" w:hanging="180"/>
      </w:pPr>
      <w:rPr>
        <w:rFonts w:cs="Times New Roman"/>
      </w:rPr>
    </w:lvl>
  </w:abstractNum>
  <w:abstractNum w:abstractNumId="10">
    <w:nsid w:val="2234599D"/>
    <w:multiLevelType w:val="hybridMultilevel"/>
    <w:tmpl w:val="279C026C"/>
    <w:lvl w:ilvl="0" w:tplc="400C84F4">
      <w:start w:val="5"/>
      <w:numFmt w:val="decimal"/>
      <w:lvlText w:val="%1)"/>
      <w:lvlJc w:val="left"/>
      <w:pPr>
        <w:tabs>
          <w:tab w:val="num" w:pos="1110"/>
        </w:tabs>
        <w:ind w:left="1110" w:hanging="7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9F30B98"/>
    <w:multiLevelType w:val="hybridMultilevel"/>
    <w:tmpl w:val="282C9E8A"/>
    <w:lvl w:ilvl="0" w:tplc="669C0FFA">
      <w:start w:val="1"/>
      <w:numFmt w:val="decimal"/>
      <w:lvlText w:val="%1."/>
      <w:lvlJc w:val="left"/>
      <w:pPr>
        <w:tabs>
          <w:tab w:val="num" w:pos="3857"/>
        </w:tabs>
        <w:ind w:left="3857" w:hanging="1305"/>
      </w:pPr>
      <w:rPr>
        <w:rFonts w:cs="Times New Roman" w:hint="default"/>
      </w:rPr>
    </w:lvl>
    <w:lvl w:ilvl="1" w:tplc="04190019" w:tentative="1">
      <w:start w:val="1"/>
      <w:numFmt w:val="lowerLetter"/>
      <w:lvlText w:val="%2."/>
      <w:lvlJc w:val="left"/>
      <w:pPr>
        <w:tabs>
          <w:tab w:val="num" w:pos="3632"/>
        </w:tabs>
        <w:ind w:left="3632" w:hanging="360"/>
      </w:pPr>
      <w:rPr>
        <w:rFonts w:cs="Times New Roman"/>
      </w:rPr>
    </w:lvl>
    <w:lvl w:ilvl="2" w:tplc="0419001B" w:tentative="1">
      <w:start w:val="1"/>
      <w:numFmt w:val="lowerRoman"/>
      <w:lvlText w:val="%3."/>
      <w:lvlJc w:val="right"/>
      <w:pPr>
        <w:tabs>
          <w:tab w:val="num" w:pos="4352"/>
        </w:tabs>
        <w:ind w:left="4352" w:hanging="180"/>
      </w:pPr>
      <w:rPr>
        <w:rFonts w:cs="Times New Roman"/>
      </w:rPr>
    </w:lvl>
    <w:lvl w:ilvl="3" w:tplc="0419000F" w:tentative="1">
      <w:start w:val="1"/>
      <w:numFmt w:val="decimal"/>
      <w:lvlText w:val="%4."/>
      <w:lvlJc w:val="left"/>
      <w:pPr>
        <w:tabs>
          <w:tab w:val="num" w:pos="5072"/>
        </w:tabs>
        <w:ind w:left="5072" w:hanging="360"/>
      </w:pPr>
      <w:rPr>
        <w:rFonts w:cs="Times New Roman"/>
      </w:rPr>
    </w:lvl>
    <w:lvl w:ilvl="4" w:tplc="04190019" w:tentative="1">
      <w:start w:val="1"/>
      <w:numFmt w:val="lowerLetter"/>
      <w:lvlText w:val="%5."/>
      <w:lvlJc w:val="left"/>
      <w:pPr>
        <w:tabs>
          <w:tab w:val="num" w:pos="5792"/>
        </w:tabs>
        <w:ind w:left="5792" w:hanging="360"/>
      </w:pPr>
      <w:rPr>
        <w:rFonts w:cs="Times New Roman"/>
      </w:rPr>
    </w:lvl>
    <w:lvl w:ilvl="5" w:tplc="0419001B" w:tentative="1">
      <w:start w:val="1"/>
      <w:numFmt w:val="lowerRoman"/>
      <w:lvlText w:val="%6."/>
      <w:lvlJc w:val="right"/>
      <w:pPr>
        <w:tabs>
          <w:tab w:val="num" w:pos="6512"/>
        </w:tabs>
        <w:ind w:left="6512" w:hanging="180"/>
      </w:pPr>
      <w:rPr>
        <w:rFonts w:cs="Times New Roman"/>
      </w:rPr>
    </w:lvl>
    <w:lvl w:ilvl="6" w:tplc="0419000F" w:tentative="1">
      <w:start w:val="1"/>
      <w:numFmt w:val="decimal"/>
      <w:lvlText w:val="%7."/>
      <w:lvlJc w:val="left"/>
      <w:pPr>
        <w:tabs>
          <w:tab w:val="num" w:pos="7232"/>
        </w:tabs>
        <w:ind w:left="7232" w:hanging="360"/>
      </w:pPr>
      <w:rPr>
        <w:rFonts w:cs="Times New Roman"/>
      </w:rPr>
    </w:lvl>
    <w:lvl w:ilvl="7" w:tplc="04190019" w:tentative="1">
      <w:start w:val="1"/>
      <w:numFmt w:val="lowerLetter"/>
      <w:lvlText w:val="%8."/>
      <w:lvlJc w:val="left"/>
      <w:pPr>
        <w:tabs>
          <w:tab w:val="num" w:pos="7952"/>
        </w:tabs>
        <w:ind w:left="7952" w:hanging="360"/>
      </w:pPr>
      <w:rPr>
        <w:rFonts w:cs="Times New Roman"/>
      </w:rPr>
    </w:lvl>
    <w:lvl w:ilvl="8" w:tplc="0419001B" w:tentative="1">
      <w:start w:val="1"/>
      <w:numFmt w:val="lowerRoman"/>
      <w:lvlText w:val="%9."/>
      <w:lvlJc w:val="right"/>
      <w:pPr>
        <w:tabs>
          <w:tab w:val="num" w:pos="8672"/>
        </w:tabs>
        <w:ind w:left="8672" w:hanging="180"/>
      </w:pPr>
      <w:rPr>
        <w:rFonts w:cs="Times New Roman"/>
      </w:rPr>
    </w:lvl>
  </w:abstractNum>
  <w:abstractNum w:abstractNumId="12">
    <w:nsid w:val="2D420A17"/>
    <w:multiLevelType w:val="hybridMultilevel"/>
    <w:tmpl w:val="03BCA5C0"/>
    <w:lvl w:ilvl="0" w:tplc="2746EAF2">
      <w:start w:val="1"/>
      <w:numFmt w:val="decimal"/>
      <w:lvlText w:val="%1)"/>
      <w:lvlJc w:val="left"/>
      <w:pPr>
        <w:tabs>
          <w:tab w:val="num" w:pos="4037"/>
        </w:tabs>
        <w:ind w:left="4037" w:hanging="1485"/>
      </w:pPr>
      <w:rPr>
        <w:rFonts w:cs="Times New Roman" w:hint="default"/>
      </w:rPr>
    </w:lvl>
    <w:lvl w:ilvl="1" w:tplc="04190019" w:tentative="1">
      <w:start w:val="1"/>
      <w:numFmt w:val="lowerLetter"/>
      <w:lvlText w:val="%2."/>
      <w:lvlJc w:val="left"/>
      <w:pPr>
        <w:tabs>
          <w:tab w:val="num" w:pos="3632"/>
        </w:tabs>
        <w:ind w:left="3632" w:hanging="360"/>
      </w:pPr>
      <w:rPr>
        <w:rFonts w:cs="Times New Roman"/>
      </w:rPr>
    </w:lvl>
    <w:lvl w:ilvl="2" w:tplc="0419001B" w:tentative="1">
      <w:start w:val="1"/>
      <w:numFmt w:val="lowerRoman"/>
      <w:lvlText w:val="%3."/>
      <w:lvlJc w:val="right"/>
      <w:pPr>
        <w:tabs>
          <w:tab w:val="num" w:pos="4352"/>
        </w:tabs>
        <w:ind w:left="4352" w:hanging="180"/>
      </w:pPr>
      <w:rPr>
        <w:rFonts w:cs="Times New Roman"/>
      </w:rPr>
    </w:lvl>
    <w:lvl w:ilvl="3" w:tplc="0419000F" w:tentative="1">
      <w:start w:val="1"/>
      <w:numFmt w:val="decimal"/>
      <w:lvlText w:val="%4."/>
      <w:lvlJc w:val="left"/>
      <w:pPr>
        <w:tabs>
          <w:tab w:val="num" w:pos="5072"/>
        </w:tabs>
        <w:ind w:left="5072" w:hanging="360"/>
      </w:pPr>
      <w:rPr>
        <w:rFonts w:cs="Times New Roman"/>
      </w:rPr>
    </w:lvl>
    <w:lvl w:ilvl="4" w:tplc="04190019" w:tentative="1">
      <w:start w:val="1"/>
      <w:numFmt w:val="lowerLetter"/>
      <w:lvlText w:val="%5."/>
      <w:lvlJc w:val="left"/>
      <w:pPr>
        <w:tabs>
          <w:tab w:val="num" w:pos="5792"/>
        </w:tabs>
        <w:ind w:left="5792" w:hanging="360"/>
      </w:pPr>
      <w:rPr>
        <w:rFonts w:cs="Times New Roman"/>
      </w:rPr>
    </w:lvl>
    <w:lvl w:ilvl="5" w:tplc="0419001B" w:tentative="1">
      <w:start w:val="1"/>
      <w:numFmt w:val="lowerRoman"/>
      <w:lvlText w:val="%6."/>
      <w:lvlJc w:val="right"/>
      <w:pPr>
        <w:tabs>
          <w:tab w:val="num" w:pos="6512"/>
        </w:tabs>
        <w:ind w:left="6512" w:hanging="180"/>
      </w:pPr>
      <w:rPr>
        <w:rFonts w:cs="Times New Roman"/>
      </w:rPr>
    </w:lvl>
    <w:lvl w:ilvl="6" w:tplc="0419000F" w:tentative="1">
      <w:start w:val="1"/>
      <w:numFmt w:val="decimal"/>
      <w:lvlText w:val="%7."/>
      <w:lvlJc w:val="left"/>
      <w:pPr>
        <w:tabs>
          <w:tab w:val="num" w:pos="7232"/>
        </w:tabs>
        <w:ind w:left="7232" w:hanging="360"/>
      </w:pPr>
      <w:rPr>
        <w:rFonts w:cs="Times New Roman"/>
      </w:rPr>
    </w:lvl>
    <w:lvl w:ilvl="7" w:tplc="04190019" w:tentative="1">
      <w:start w:val="1"/>
      <w:numFmt w:val="lowerLetter"/>
      <w:lvlText w:val="%8."/>
      <w:lvlJc w:val="left"/>
      <w:pPr>
        <w:tabs>
          <w:tab w:val="num" w:pos="7952"/>
        </w:tabs>
        <w:ind w:left="7952" w:hanging="360"/>
      </w:pPr>
      <w:rPr>
        <w:rFonts w:cs="Times New Roman"/>
      </w:rPr>
    </w:lvl>
    <w:lvl w:ilvl="8" w:tplc="0419001B" w:tentative="1">
      <w:start w:val="1"/>
      <w:numFmt w:val="lowerRoman"/>
      <w:lvlText w:val="%9."/>
      <w:lvlJc w:val="right"/>
      <w:pPr>
        <w:tabs>
          <w:tab w:val="num" w:pos="8672"/>
        </w:tabs>
        <w:ind w:left="8672" w:hanging="180"/>
      </w:pPr>
      <w:rPr>
        <w:rFonts w:cs="Times New Roman"/>
      </w:rPr>
    </w:lvl>
  </w:abstractNum>
  <w:abstractNum w:abstractNumId="13">
    <w:nsid w:val="395E12D7"/>
    <w:multiLevelType w:val="hybridMultilevel"/>
    <w:tmpl w:val="6C789A04"/>
    <w:lvl w:ilvl="0" w:tplc="FB069FEA">
      <w:start w:val="1"/>
      <w:numFmt w:val="decimal"/>
      <w:lvlText w:val="%1)"/>
      <w:lvlJc w:val="left"/>
      <w:pPr>
        <w:tabs>
          <w:tab w:val="num" w:pos="2912"/>
        </w:tabs>
        <w:ind w:left="2912" w:hanging="360"/>
      </w:pPr>
      <w:rPr>
        <w:rFonts w:cs="Times New Roman" w:hint="default"/>
      </w:rPr>
    </w:lvl>
    <w:lvl w:ilvl="1" w:tplc="084A4DEE">
      <w:start w:val="1"/>
      <w:numFmt w:val="bullet"/>
      <w:lvlText w:val="-"/>
      <w:lvlJc w:val="left"/>
      <w:pPr>
        <w:tabs>
          <w:tab w:val="num" w:pos="3632"/>
        </w:tabs>
        <w:ind w:left="3632" w:hanging="360"/>
      </w:pPr>
      <w:rPr>
        <w:rFonts w:ascii="Times New Roman" w:eastAsia="Times New Roman" w:hAnsi="Times New Roman" w:hint="default"/>
      </w:rPr>
    </w:lvl>
    <w:lvl w:ilvl="2" w:tplc="0419001B" w:tentative="1">
      <w:start w:val="1"/>
      <w:numFmt w:val="lowerRoman"/>
      <w:lvlText w:val="%3."/>
      <w:lvlJc w:val="right"/>
      <w:pPr>
        <w:tabs>
          <w:tab w:val="num" w:pos="4352"/>
        </w:tabs>
        <w:ind w:left="4352" w:hanging="180"/>
      </w:pPr>
      <w:rPr>
        <w:rFonts w:cs="Times New Roman"/>
      </w:rPr>
    </w:lvl>
    <w:lvl w:ilvl="3" w:tplc="0419000F" w:tentative="1">
      <w:start w:val="1"/>
      <w:numFmt w:val="decimal"/>
      <w:lvlText w:val="%4."/>
      <w:lvlJc w:val="left"/>
      <w:pPr>
        <w:tabs>
          <w:tab w:val="num" w:pos="5072"/>
        </w:tabs>
        <w:ind w:left="5072" w:hanging="360"/>
      </w:pPr>
      <w:rPr>
        <w:rFonts w:cs="Times New Roman"/>
      </w:rPr>
    </w:lvl>
    <w:lvl w:ilvl="4" w:tplc="04190019" w:tentative="1">
      <w:start w:val="1"/>
      <w:numFmt w:val="lowerLetter"/>
      <w:lvlText w:val="%5."/>
      <w:lvlJc w:val="left"/>
      <w:pPr>
        <w:tabs>
          <w:tab w:val="num" w:pos="5792"/>
        </w:tabs>
        <w:ind w:left="5792" w:hanging="360"/>
      </w:pPr>
      <w:rPr>
        <w:rFonts w:cs="Times New Roman"/>
      </w:rPr>
    </w:lvl>
    <w:lvl w:ilvl="5" w:tplc="0419001B" w:tentative="1">
      <w:start w:val="1"/>
      <w:numFmt w:val="lowerRoman"/>
      <w:lvlText w:val="%6."/>
      <w:lvlJc w:val="right"/>
      <w:pPr>
        <w:tabs>
          <w:tab w:val="num" w:pos="6512"/>
        </w:tabs>
        <w:ind w:left="6512" w:hanging="180"/>
      </w:pPr>
      <w:rPr>
        <w:rFonts w:cs="Times New Roman"/>
      </w:rPr>
    </w:lvl>
    <w:lvl w:ilvl="6" w:tplc="0419000F" w:tentative="1">
      <w:start w:val="1"/>
      <w:numFmt w:val="decimal"/>
      <w:lvlText w:val="%7."/>
      <w:lvlJc w:val="left"/>
      <w:pPr>
        <w:tabs>
          <w:tab w:val="num" w:pos="7232"/>
        </w:tabs>
        <w:ind w:left="7232" w:hanging="360"/>
      </w:pPr>
      <w:rPr>
        <w:rFonts w:cs="Times New Roman"/>
      </w:rPr>
    </w:lvl>
    <w:lvl w:ilvl="7" w:tplc="04190019" w:tentative="1">
      <w:start w:val="1"/>
      <w:numFmt w:val="lowerLetter"/>
      <w:lvlText w:val="%8."/>
      <w:lvlJc w:val="left"/>
      <w:pPr>
        <w:tabs>
          <w:tab w:val="num" w:pos="7952"/>
        </w:tabs>
        <w:ind w:left="7952" w:hanging="360"/>
      </w:pPr>
      <w:rPr>
        <w:rFonts w:cs="Times New Roman"/>
      </w:rPr>
    </w:lvl>
    <w:lvl w:ilvl="8" w:tplc="0419001B" w:tentative="1">
      <w:start w:val="1"/>
      <w:numFmt w:val="lowerRoman"/>
      <w:lvlText w:val="%9."/>
      <w:lvlJc w:val="right"/>
      <w:pPr>
        <w:tabs>
          <w:tab w:val="num" w:pos="8672"/>
        </w:tabs>
        <w:ind w:left="8672" w:hanging="180"/>
      </w:pPr>
      <w:rPr>
        <w:rFonts w:cs="Times New Roman"/>
      </w:rPr>
    </w:lvl>
  </w:abstractNum>
  <w:abstractNum w:abstractNumId="14">
    <w:nsid w:val="3997093A"/>
    <w:multiLevelType w:val="hybridMultilevel"/>
    <w:tmpl w:val="69568592"/>
    <w:lvl w:ilvl="0" w:tplc="4D3C8DA4">
      <w:start w:val="1"/>
      <w:numFmt w:val="decimal"/>
      <w:lvlText w:val="%1)"/>
      <w:lvlJc w:val="left"/>
      <w:pPr>
        <w:tabs>
          <w:tab w:val="num" w:pos="3735"/>
        </w:tabs>
        <w:ind w:left="3735" w:hanging="1215"/>
      </w:pPr>
      <w:rPr>
        <w:rFonts w:cs="Times New Roman" w:hint="default"/>
      </w:rPr>
    </w:lvl>
    <w:lvl w:ilvl="1" w:tplc="04190019" w:tentative="1">
      <w:start w:val="1"/>
      <w:numFmt w:val="lowerLetter"/>
      <w:lvlText w:val="%2."/>
      <w:lvlJc w:val="left"/>
      <w:pPr>
        <w:tabs>
          <w:tab w:val="num" w:pos="3600"/>
        </w:tabs>
        <w:ind w:left="3600" w:hanging="360"/>
      </w:pPr>
      <w:rPr>
        <w:rFonts w:cs="Times New Roman"/>
      </w:rPr>
    </w:lvl>
    <w:lvl w:ilvl="2" w:tplc="0419001B" w:tentative="1">
      <w:start w:val="1"/>
      <w:numFmt w:val="lowerRoman"/>
      <w:lvlText w:val="%3."/>
      <w:lvlJc w:val="right"/>
      <w:pPr>
        <w:tabs>
          <w:tab w:val="num" w:pos="4320"/>
        </w:tabs>
        <w:ind w:left="4320" w:hanging="180"/>
      </w:pPr>
      <w:rPr>
        <w:rFonts w:cs="Times New Roman"/>
      </w:rPr>
    </w:lvl>
    <w:lvl w:ilvl="3" w:tplc="0419000F" w:tentative="1">
      <w:start w:val="1"/>
      <w:numFmt w:val="decimal"/>
      <w:lvlText w:val="%4."/>
      <w:lvlJc w:val="left"/>
      <w:pPr>
        <w:tabs>
          <w:tab w:val="num" w:pos="5040"/>
        </w:tabs>
        <w:ind w:left="5040" w:hanging="360"/>
      </w:pPr>
      <w:rPr>
        <w:rFonts w:cs="Times New Roman"/>
      </w:rPr>
    </w:lvl>
    <w:lvl w:ilvl="4" w:tplc="04190019" w:tentative="1">
      <w:start w:val="1"/>
      <w:numFmt w:val="lowerLetter"/>
      <w:lvlText w:val="%5."/>
      <w:lvlJc w:val="left"/>
      <w:pPr>
        <w:tabs>
          <w:tab w:val="num" w:pos="5760"/>
        </w:tabs>
        <w:ind w:left="5760" w:hanging="360"/>
      </w:pPr>
      <w:rPr>
        <w:rFonts w:cs="Times New Roman"/>
      </w:rPr>
    </w:lvl>
    <w:lvl w:ilvl="5" w:tplc="0419001B" w:tentative="1">
      <w:start w:val="1"/>
      <w:numFmt w:val="lowerRoman"/>
      <w:lvlText w:val="%6."/>
      <w:lvlJc w:val="right"/>
      <w:pPr>
        <w:tabs>
          <w:tab w:val="num" w:pos="6480"/>
        </w:tabs>
        <w:ind w:left="6480" w:hanging="180"/>
      </w:pPr>
      <w:rPr>
        <w:rFonts w:cs="Times New Roman"/>
      </w:rPr>
    </w:lvl>
    <w:lvl w:ilvl="6" w:tplc="0419000F" w:tentative="1">
      <w:start w:val="1"/>
      <w:numFmt w:val="decimal"/>
      <w:lvlText w:val="%7."/>
      <w:lvlJc w:val="left"/>
      <w:pPr>
        <w:tabs>
          <w:tab w:val="num" w:pos="7200"/>
        </w:tabs>
        <w:ind w:left="7200" w:hanging="360"/>
      </w:pPr>
      <w:rPr>
        <w:rFonts w:cs="Times New Roman"/>
      </w:rPr>
    </w:lvl>
    <w:lvl w:ilvl="7" w:tplc="04190019" w:tentative="1">
      <w:start w:val="1"/>
      <w:numFmt w:val="lowerLetter"/>
      <w:lvlText w:val="%8."/>
      <w:lvlJc w:val="left"/>
      <w:pPr>
        <w:tabs>
          <w:tab w:val="num" w:pos="7920"/>
        </w:tabs>
        <w:ind w:left="7920" w:hanging="360"/>
      </w:pPr>
      <w:rPr>
        <w:rFonts w:cs="Times New Roman"/>
      </w:rPr>
    </w:lvl>
    <w:lvl w:ilvl="8" w:tplc="0419001B" w:tentative="1">
      <w:start w:val="1"/>
      <w:numFmt w:val="lowerRoman"/>
      <w:lvlText w:val="%9."/>
      <w:lvlJc w:val="right"/>
      <w:pPr>
        <w:tabs>
          <w:tab w:val="num" w:pos="8640"/>
        </w:tabs>
        <w:ind w:left="8640" w:hanging="180"/>
      </w:pPr>
      <w:rPr>
        <w:rFonts w:cs="Times New Roman"/>
      </w:rPr>
    </w:lvl>
  </w:abstractNum>
  <w:abstractNum w:abstractNumId="15">
    <w:nsid w:val="4C860541"/>
    <w:multiLevelType w:val="hybridMultilevel"/>
    <w:tmpl w:val="A31A8D3E"/>
    <w:lvl w:ilvl="0" w:tplc="04190001">
      <w:start w:val="1"/>
      <w:numFmt w:val="bullet"/>
      <w:lvlText w:val=""/>
      <w:lvlJc w:val="left"/>
      <w:pPr>
        <w:tabs>
          <w:tab w:val="num" w:pos="1440"/>
        </w:tabs>
        <w:ind w:left="1440" w:hanging="360"/>
      </w:pPr>
      <w:rPr>
        <w:rFonts w:ascii="Symbol" w:hAnsi="Symbol" w:hint="default"/>
      </w:rPr>
    </w:lvl>
    <w:lvl w:ilvl="1" w:tplc="F3E066AC">
      <w:numFmt w:val="bullet"/>
      <w:lvlText w:val="-"/>
      <w:lvlJc w:val="left"/>
      <w:pPr>
        <w:tabs>
          <w:tab w:val="num" w:pos="2145"/>
        </w:tabs>
        <w:ind w:left="2145" w:hanging="1065"/>
      </w:pPr>
      <w:rPr>
        <w:rFonts w:ascii="Arial" w:eastAsia="Times New Roman" w:hAnsi="Arial"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DDD5D64"/>
    <w:multiLevelType w:val="hybridMultilevel"/>
    <w:tmpl w:val="348C68D6"/>
    <w:lvl w:ilvl="0" w:tplc="F2CAB8EE">
      <w:start w:val="3"/>
      <w:numFmt w:val="decimal"/>
      <w:lvlText w:val="%1"/>
      <w:lvlJc w:val="left"/>
      <w:pPr>
        <w:tabs>
          <w:tab w:val="num" w:pos="2280"/>
        </w:tabs>
        <w:ind w:left="2280" w:hanging="360"/>
      </w:pPr>
      <w:rPr>
        <w:rFonts w:cs="Times New Roman" w:hint="default"/>
      </w:rPr>
    </w:lvl>
    <w:lvl w:ilvl="1" w:tplc="04190019" w:tentative="1">
      <w:start w:val="1"/>
      <w:numFmt w:val="lowerLetter"/>
      <w:lvlText w:val="%2."/>
      <w:lvlJc w:val="left"/>
      <w:pPr>
        <w:tabs>
          <w:tab w:val="num" w:pos="3000"/>
        </w:tabs>
        <w:ind w:left="3000" w:hanging="360"/>
      </w:pPr>
      <w:rPr>
        <w:rFonts w:cs="Times New Roman"/>
      </w:rPr>
    </w:lvl>
    <w:lvl w:ilvl="2" w:tplc="0419001B" w:tentative="1">
      <w:start w:val="1"/>
      <w:numFmt w:val="lowerRoman"/>
      <w:lvlText w:val="%3."/>
      <w:lvlJc w:val="right"/>
      <w:pPr>
        <w:tabs>
          <w:tab w:val="num" w:pos="3720"/>
        </w:tabs>
        <w:ind w:left="3720" w:hanging="180"/>
      </w:pPr>
      <w:rPr>
        <w:rFonts w:cs="Times New Roman"/>
      </w:rPr>
    </w:lvl>
    <w:lvl w:ilvl="3" w:tplc="0419000F" w:tentative="1">
      <w:start w:val="1"/>
      <w:numFmt w:val="decimal"/>
      <w:lvlText w:val="%4."/>
      <w:lvlJc w:val="left"/>
      <w:pPr>
        <w:tabs>
          <w:tab w:val="num" w:pos="4440"/>
        </w:tabs>
        <w:ind w:left="4440" w:hanging="360"/>
      </w:pPr>
      <w:rPr>
        <w:rFonts w:cs="Times New Roman"/>
      </w:rPr>
    </w:lvl>
    <w:lvl w:ilvl="4" w:tplc="04190019" w:tentative="1">
      <w:start w:val="1"/>
      <w:numFmt w:val="lowerLetter"/>
      <w:lvlText w:val="%5."/>
      <w:lvlJc w:val="left"/>
      <w:pPr>
        <w:tabs>
          <w:tab w:val="num" w:pos="5160"/>
        </w:tabs>
        <w:ind w:left="5160" w:hanging="360"/>
      </w:pPr>
      <w:rPr>
        <w:rFonts w:cs="Times New Roman"/>
      </w:rPr>
    </w:lvl>
    <w:lvl w:ilvl="5" w:tplc="0419001B" w:tentative="1">
      <w:start w:val="1"/>
      <w:numFmt w:val="lowerRoman"/>
      <w:lvlText w:val="%6."/>
      <w:lvlJc w:val="right"/>
      <w:pPr>
        <w:tabs>
          <w:tab w:val="num" w:pos="5880"/>
        </w:tabs>
        <w:ind w:left="5880" w:hanging="180"/>
      </w:pPr>
      <w:rPr>
        <w:rFonts w:cs="Times New Roman"/>
      </w:rPr>
    </w:lvl>
    <w:lvl w:ilvl="6" w:tplc="0419000F" w:tentative="1">
      <w:start w:val="1"/>
      <w:numFmt w:val="decimal"/>
      <w:lvlText w:val="%7."/>
      <w:lvlJc w:val="left"/>
      <w:pPr>
        <w:tabs>
          <w:tab w:val="num" w:pos="6600"/>
        </w:tabs>
        <w:ind w:left="6600" w:hanging="360"/>
      </w:pPr>
      <w:rPr>
        <w:rFonts w:cs="Times New Roman"/>
      </w:rPr>
    </w:lvl>
    <w:lvl w:ilvl="7" w:tplc="04190019" w:tentative="1">
      <w:start w:val="1"/>
      <w:numFmt w:val="lowerLetter"/>
      <w:lvlText w:val="%8."/>
      <w:lvlJc w:val="left"/>
      <w:pPr>
        <w:tabs>
          <w:tab w:val="num" w:pos="7320"/>
        </w:tabs>
        <w:ind w:left="7320" w:hanging="360"/>
      </w:pPr>
      <w:rPr>
        <w:rFonts w:cs="Times New Roman"/>
      </w:rPr>
    </w:lvl>
    <w:lvl w:ilvl="8" w:tplc="0419001B" w:tentative="1">
      <w:start w:val="1"/>
      <w:numFmt w:val="lowerRoman"/>
      <w:lvlText w:val="%9."/>
      <w:lvlJc w:val="right"/>
      <w:pPr>
        <w:tabs>
          <w:tab w:val="num" w:pos="8040"/>
        </w:tabs>
        <w:ind w:left="8040" w:hanging="180"/>
      </w:pPr>
      <w:rPr>
        <w:rFonts w:cs="Times New Roman"/>
      </w:rPr>
    </w:lvl>
  </w:abstractNum>
  <w:abstractNum w:abstractNumId="17">
    <w:nsid w:val="4E4F760C"/>
    <w:multiLevelType w:val="hybridMultilevel"/>
    <w:tmpl w:val="1830675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E9D27A9"/>
    <w:multiLevelType w:val="hybridMultilevel"/>
    <w:tmpl w:val="D586F676"/>
    <w:lvl w:ilvl="0" w:tplc="62FE0D3A">
      <w:start w:val="1"/>
      <w:numFmt w:val="decimal"/>
      <w:lvlText w:val="%1."/>
      <w:lvlJc w:val="left"/>
      <w:pPr>
        <w:tabs>
          <w:tab w:val="num" w:pos="3062"/>
        </w:tabs>
        <w:ind w:left="3062" w:hanging="360"/>
      </w:pPr>
      <w:rPr>
        <w:rFonts w:cs="Times New Roman" w:hint="default"/>
      </w:rPr>
    </w:lvl>
    <w:lvl w:ilvl="1" w:tplc="04190019" w:tentative="1">
      <w:start w:val="1"/>
      <w:numFmt w:val="lowerLetter"/>
      <w:lvlText w:val="%2."/>
      <w:lvlJc w:val="left"/>
      <w:pPr>
        <w:tabs>
          <w:tab w:val="num" w:pos="3782"/>
        </w:tabs>
        <w:ind w:left="3782" w:hanging="360"/>
      </w:pPr>
      <w:rPr>
        <w:rFonts w:cs="Times New Roman"/>
      </w:rPr>
    </w:lvl>
    <w:lvl w:ilvl="2" w:tplc="0419001B" w:tentative="1">
      <w:start w:val="1"/>
      <w:numFmt w:val="lowerRoman"/>
      <w:lvlText w:val="%3."/>
      <w:lvlJc w:val="right"/>
      <w:pPr>
        <w:tabs>
          <w:tab w:val="num" w:pos="4502"/>
        </w:tabs>
        <w:ind w:left="4502" w:hanging="180"/>
      </w:pPr>
      <w:rPr>
        <w:rFonts w:cs="Times New Roman"/>
      </w:rPr>
    </w:lvl>
    <w:lvl w:ilvl="3" w:tplc="0419000F" w:tentative="1">
      <w:start w:val="1"/>
      <w:numFmt w:val="decimal"/>
      <w:lvlText w:val="%4."/>
      <w:lvlJc w:val="left"/>
      <w:pPr>
        <w:tabs>
          <w:tab w:val="num" w:pos="5222"/>
        </w:tabs>
        <w:ind w:left="5222" w:hanging="360"/>
      </w:pPr>
      <w:rPr>
        <w:rFonts w:cs="Times New Roman"/>
      </w:rPr>
    </w:lvl>
    <w:lvl w:ilvl="4" w:tplc="04190019" w:tentative="1">
      <w:start w:val="1"/>
      <w:numFmt w:val="lowerLetter"/>
      <w:lvlText w:val="%5."/>
      <w:lvlJc w:val="left"/>
      <w:pPr>
        <w:tabs>
          <w:tab w:val="num" w:pos="5942"/>
        </w:tabs>
        <w:ind w:left="5942" w:hanging="360"/>
      </w:pPr>
      <w:rPr>
        <w:rFonts w:cs="Times New Roman"/>
      </w:rPr>
    </w:lvl>
    <w:lvl w:ilvl="5" w:tplc="0419001B" w:tentative="1">
      <w:start w:val="1"/>
      <w:numFmt w:val="lowerRoman"/>
      <w:lvlText w:val="%6."/>
      <w:lvlJc w:val="right"/>
      <w:pPr>
        <w:tabs>
          <w:tab w:val="num" w:pos="6662"/>
        </w:tabs>
        <w:ind w:left="6662" w:hanging="180"/>
      </w:pPr>
      <w:rPr>
        <w:rFonts w:cs="Times New Roman"/>
      </w:rPr>
    </w:lvl>
    <w:lvl w:ilvl="6" w:tplc="0419000F" w:tentative="1">
      <w:start w:val="1"/>
      <w:numFmt w:val="decimal"/>
      <w:lvlText w:val="%7."/>
      <w:lvlJc w:val="left"/>
      <w:pPr>
        <w:tabs>
          <w:tab w:val="num" w:pos="7382"/>
        </w:tabs>
        <w:ind w:left="7382" w:hanging="360"/>
      </w:pPr>
      <w:rPr>
        <w:rFonts w:cs="Times New Roman"/>
      </w:rPr>
    </w:lvl>
    <w:lvl w:ilvl="7" w:tplc="04190019" w:tentative="1">
      <w:start w:val="1"/>
      <w:numFmt w:val="lowerLetter"/>
      <w:lvlText w:val="%8."/>
      <w:lvlJc w:val="left"/>
      <w:pPr>
        <w:tabs>
          <w:tab w:val="num" w:pos="8102"/>
        </w:tabs>
        <w:ind w:left="8102" w:hanging="360"/>
      </w:pPr>
      <w:rPr>
        <w:rFonts w:cs="Times New Roman"/>
      </w:rPr>
    </w:lvl>
    <w:lvl w:ilvl="8" w:tplc="0419001B" w:tentative="1">
      <w:start w:val="1"/>
      <w:numFmt w:val="lowerRoman"/>
      <w:lvlText w:val="%9."/>
      <w:lvlJc w:val="right"/>
      <w:pPr>
        <w:tabs>
          <w:tab w:val="num" w:pos="8822"/>
        </w:tabs>
        <w:ind w:left="8822" w:hanging="180"/>
      </w:pPr>
      <w:rPr>
        <w:rFonts w:cs="Times New Roman"/>
      </w:rPr>
    </w:lvl>
  </w:abstractNum>
  <w:abstractNum w:abstractNumId="19">
    <w:nsid w:val="50E3539B"/>
    <w:multiLevelType w:val="hybridMultilevel"/>
    <w:tmpl w:val="9130666C"/>
    <w:lvl w:ilvl="0" w:tplc="6F161666">
      <w:start w:val="1"/>
      <w:numFmt w:val="decimal"/>
      <w:lvlText w:val="%1."/>
      <w:lvlJc w:val="left"/>
      <w:pPr>
        <w:tabs>
          <w:tab w:val="num" w:pos="2991"/>
        </w:tabs>
        <w:ind w:left="2991" w:hanging="360"/>
      </w:pPr>
      <w:rPr>
        <w:rFonts w:cs="Times New Roman" w:hint="default"/>
      </w:rPr>
    </w:lvl>
    <w:lvl w:ilvl="1" w:tplc="04190019" w:tentative="1">
      <w:start w:val="1"/>
      <w:numFmt w:val="lowerLetter"/>
      <w:lvlText w:val="%2."/>
      <w:lvlJc w:val="left"/>
      <w:pPr>
        <w:tabs>
          <w:tab w:val="num" w:pos="3711"/>
        </w:tabs>
        <w:ind w:left="3711" w:hanging="360"/>
      </w:pPr>
      <w:rPr>
        <w:rFonts w:cs="Times New Roman"/>
      </w:rPr>
    </w:lvl>
    <w:lvl w:ilvl="2" w:tplc="0419001B" w:tentative="1">
      <w:start w:val="1"/>
      <w:numFmt w:val="lowerRoman"/>
      <w:lvlText w:val="%3."/>
      <w:lvlJc w:val="right"/>
      <w:pPr>
        <w:tabs>
          <w:tab w:val="num" w:pos="4431"/>
        </w:tabs>
        <w:ind w:left="4431" w:hanging="180"/>
      </w:pPr>
      <w:rPr>
        <w:rFonts w:cs="Times New Roman"/>
      </w:rPr>
    </w:lvl>
    <w:lvl w:ilvl="3" w:tplc="0419000F" w:tentative="1">
      <w:start w:val="1"/>
      <w:numFmt w:val="decimal"/>
      <w:lvlText w:val="%4."/>
      <w:lvlJc w:val="left"/>
      <w:pPr>
        <w:tabs>
          <w:tab w:val="num" w:pos="5151"/>
        </w:tabs>
        <w:ind w:left="5151" w:hanging="360"/>
      </w:pPr>
      <w:rPr>
        <w:rFonts w:cs="Times New Roman"/>
      </w:rPr>
    </w:lvl>
    <w:lvl w:ilvl="4" w:tplc="04190019" w:tentative="1">
      <w:start w:val="1"/>
      <w:numFmt w:val="lowerLetter"/>
      <w:lvlText w:val="%5."/>
      <w:lvlJc w:val="left"/>
      <w:pPr>
        <w:tabs>
          <w:tab w:val="num" w:pos="5871"/>
        </w:tabs>
        <w:ind w:left="5871" w:hanging="360"/>
      </w:pPr>
      <w:rPr>
        <w:rFonts w:cs="Times New Roman"/>
      </w:rPr>
    </w:lvl>
    <w:lvl w:ilvl="5" w:tplc="0419001B" w:tentative="1">
      <w:start w:val="1"/>
      <w:numFmt w:val="lowerRoman"/>
      <w:lvlText w:val="%6."/>
      <w:lvlJc w:val="right"/>
      <w:pPr>
        <w:tabs>
          <w:tab w:val="num" w:pos="6591"/>
        </w:tabs>
        <w:ind w:left="6591" w:hanging="180"/>
      </w:pPr>
      <w:rPr>
        <w:rFonts w:cs="Times New Roman"/>
      </w:rPr>
    </w:lvl>
    <w:lvl w:ilvl="6" w:tplc="0419000F" w:tentative="1">
      <w:start w:val="1"/>
      <w:numFmt w:val="decimal"/>
      <w:lvlText w:val="%7."/>
      <w:lvlJc w:val="left"/>
      <w:pPr>
        <w:tabs>
          <w:tab w:val="num" w:pos="7311"/>
        </w:tabs>
        <w:ind w:left="7311" w:hanging="360"/>
      </w:pPr>
      <w:rPr>
        <w:rFonts w:cs="Times New Roman"/>
      </w:rPr>
    </w:lvl>
    <w:lvl w:ilvl="7" w:tplc="04190019" w:tentative="1">
      <w:start w:val="1"/>
      <w:numFmt w:val="lowerLetter"/>
      <w:lvlText w:val="%8."/>
      <w:lvlJc w:val="left"/>
      <w:pPr>
        <w:tabs>
          <w:tab w:val="num" w:pos="8031"/>
        </w:tabs>
        <w:ind w:left="8031" w:hanging="360"/>
      </w:pPr>
      <w:rPr>
        <w:rFonts w:cs="Times New Roman"/>
      </w:rPr>
    </w:lvl>
    <w:lvl w:ilvl="8" w:tplc="0419001B" w:tentative="1">
      <w:start w:val="1"/>
      <w:numFmt w:val="lowerRoman"/>
      <w:lvlText w:val="%9."/>
      <w:lvlJc w:val="right"/>
      <w:pPr>
        <w:tabs>
          <w:tab w:val="num" w:pos="8751"/>
        </w:tabs>
        <w:ind w:left="8751" w:hanging="180"/>
      </w:pPr>
      <w:rPr>
        <w:rFonts w:cs="Times New Roman"/>
      </w:rPr>
    </w:lvl>
  </w:abstractNum>
  <w:abstractNum w:abstractNumId="20">
    <w:nsid w:val="535524B7"/>
    <w:multiLevelType w:val="multilevel"/>
    <w:tmpl w:val="5282CD3C"/>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3696"/>
        </w:tabs>
        <w:ind w:left="3696" w:hanging="720"/>
      </w:pPr>
      <w:rPr>
        <w:rFonts w:cs="Times New Roman" w:hint="default"/>
      </w:rPr>
    </w:lvl>
    <w:lvl w:ilvl="2">
      <w:start w:val="1"/>
      <w:numFmt w:val="decimal"/>
      <w:lvlText w:val="%1.%2.%3."/>
      <w:lvlJc w:val="left"/>
      <w:pPr>
        <w:tabs>
          <w:tab w:val="num" w:pos="6672"/>
        </w:tabs>
        <w:ind w:left="6672" w:hanging="720"/>
      </w:pPr>
      <w:rPr>
        <w:rFonts w:cs="Times New Roman" w:hint="default"/>
      </w:rPr>
    </w:lvl>
    <w:lvl w:ilvl="3">
      <w:start w:val="1"/>
      <w:numFmt w:val="decimal"/>
      <w:lvlText w:val="%1.%2.%3.%4."/>
      <w:lvlJc w:val="left"/>
      <w:pPr>
        <w:tabs>
          <w:tab w:val="num" w:pos="10008"/>
        </w:tabs>
        <w:ind w:left="10008" w:hanging="1080"/>
      </w:pPr>
      <w:rPr>
        <w:rFonts w:cs="Times New Roman" w:hint="default"/>
      </w:rPr>
    </w:lvl>
    <w:lvl w:ilvl="4">
      <w:start w:val="1"/>
      <w:numFmt w:val="decimal"/>
      <w:lvlText w:val="%1.%2.%3.%4.%5."/>
      <w:lvlJc w:val="left"/>
      <w:pPr>
        <w:tabs>
          <w:tab w:val="num" w:pos="12984"/>
        </w:tabs>
        <w:ind w:left="12984" w:hanging="1080"/>
      </w:pPr>
      <w:rPr>
        <w:rFonts w:cs="Times New Roman" w:hint="default"/>
      </w:rPr>
    </w:lvl>
    <w:lvl w:ilvl="5">
      <w:start w:val="1"/>
      <w:numFmt w:val="decimal"/>
      <w:lvlText w:val="%1.%2.%3.%4.%5.%6."/>
      <w:lvlJc w:val="left"/>
      <w:pPr>
        <w:tabs>
          <w:tab w:val="num" w:pos="16320"/>
        </w:tabs>
        <w:ind w:left="16320" w:hanging="1440"/>
      </w:pPr>
      <w:rPr>
        <w:rFonts w:cs="Times New Roman" w:hint="default"/>
      </w:rPr>
    </w:lvl>
    <w:lvl w:ilvl="6">
      <w:start w:val="1"/>
      <w:numFmt w:val="decimal"/>
      <w:lvlText w:val="%1.%2.%3.%4.%5.%6.%7."/>
      <w:lvlJc w:val="left"/>
      <w:pPr>
        <w:tabs>
          <w:tab w:val="num" w:pos="19656"/>
        </w:tabs>
        <w:ind w:left="19656" w:hanging="1800"/>
      </w:pPr>
      <w:rPr>
        <w:rFonts w:cs="Times New Roman" w:hint="default"/>
      </w:rPr>
    </w:lvl>
    <w:lvl w:ilvl="7">
      <w:start w:val="1"/>
      <w:numFmt w:val="decimal"/>
      <w:lvlText w:val="%1.%2.%3.%4.%5.%6.%7.%8."/>
      <w:lvlJc w:val="left"/>
      <w:pPr>
        <w:tabs>
          <w:tab w:val="num" w:pos="22632"/>
        </w:tabs>
        <w:ind w:left="22632" w:hanging="1800"/>
      </w:pPr>
      <w:rPr>
        <w:rFonts w:cs="Times New Roman" w:hint="default"/>
      </w:rPr>
    </w:lvl>
    <w:lvl w:ilvl="8">
      <w:start w:val="1"/>
      <w:numFmt w:val="decimal"/>
      <w:lvlText w:val="%1.%2.%3.%4.%5.%6.%7.%8.%9."/>
      <w:lvlJc w:val="left"/>
      <w:pPr>
        <w:tabs>
          <w:tab w:val="num" w:pos="25968"/>
        </w:tabs>
        <w:ind w:left="25968" w:hanging="2160"/>
      </w:pPr>
      <w:rPr>
        <w:rFonts w:cs="Times New Roman" w:hint="default"/>
      </w:rPr>
    </w:lvl>
  </w:abstractNum>
  <w:abstractNum w:abstractNumId="21">
    <w:nsid w:val="57EB23DB"/>
    <w:multiLevelType w:val="hybridMultilevel"/>
    <w:tmpl w:val="FD72C602"/>
    <w:lvl w:ilvl="0" w:tplc="65C00FC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09E4942"/>
    <w:multiLevelType w:val="hybridMultilevel"/>
    <w:tmpl w:val="95787FBA"/>
    <w:lvl w:ilvl="0" w:tplc="8B20C754">
      <w:start w:val="1"/>
      <w:numFmt w:val="decimal"/>
      <w:lvlText w:val="%1)"/>
      <w:lvlJc w:val="left"/>
      <w:pPr>
        <w:tabs>
          <w:tab w:val="num" w:pos="2912"/>
        </w:tabs>
        <w:ind w:left="2912" w:hanging="360"/>
      </w:pPr>
      <w:rPr>
        <w:rFonts w:cs="Times New Roman" w:hint="default"/>
      </w:rPr>
    </w:lvl>
    <w:lvl w:ilvl="1" w:tplc="04190019" w:tentative="1">
      <w:start w:val="1"/>
      <w:numFmt w:val="lowerLetter"/>
      <w:lvlText w:val="%2."/>
      <w:lvlJc w:val="left"/>
      <w:pPr>
        <w:tabs>
          <w:tab w:val="num" w:pos="3632"/>
        </w:tabs>
        <w:ind w:left="3632" w:hanging="360"/>
      </w:pPr>
      <w:rPr>
        <w:rFonts w:cs="Times New Roman"/>
      </w:rPr>
    </w:lvl>
    <w:lvl w:ilvl="2" w:tplc="0419001B" w:tentative="1">
      <w:start w:val="1"/>
      <w:numFmt w:val="lowerRoman"/>
      <w:lvlText w:val="%3."/>
      <w:lvlJc w:val="right"/>
      <w:pPr>
        <w:tabs>
          <w:tab w:val="num" w:pos="4352"/>
        </w:tabs>
        <w:ind w:left="4352" w:hanging="180"/>
      </w:pPr>
      <w:rPr>
        <w:rFonts w:cs="Times New Roman"/>
      </w:rPr>
    </w:lvl>
    <w:lvl w:ilvl="3" w:tplc="0419000F" w:tentative="1">
      <w:start w:val="1"/>
      <w:numFmt w:val="decimal"/>
      <w:lvlText w:val="%4."/>
      <w:lvlJc w:val="left"/>
      <w:pPr>
        <w:tabs>
          <w:tab w:val="num" w:pos="5072"/>
        </w:tabs>
        <w:ind w:left="5072" w:hanging="360"/>
      </w:pPr>
      <w:rPr>
        <w:rFonts w:cs="Times New Roman"/>
      </w:rPr>
    </w:lvl>
    <w:lvl w:ilvl="4" w:tplc="04190019" w:tentative="1">
      <w:start w:val="1"/>
      <w:numFmt w:val="lowerLetter"/>
      <w:lvlText w:val="%5."/>
      <w:lvlJc w:val="left"/>
      <w:pPr>
        <w:tabs>
          <w:tab w:val="num" w:pos="5792"/>
        </w:tabs>
        <w:ind w:left="5792" w:hanging="360"/>
      </w:pPr>
      <w:rPr>
        <w:rFonts w:cs="Times New Roman"/>
      </w:rPr>
    </w:lvl>
    <w:lvl w:ilvl="5" w:tplc="0419001B" w:tentative="1">
      <w:start w:val="1"/>
      <w:numFmt w:val="lowerRoman"/>
      <w:lvlText w:val="%6."/>
      <w:lvlJc w:val="right"/>
      <w:pPr>
        <w:tabs>
          <w:tab w:val="num" w:pos="6512"/>
        </w:tabs>
        <w:ind w:left="6512" w:hanging="180"/>
      </w:pPr>
      <w:rPr>
        <w:rFonts w:cs="Times New Roman"/>
      </w:rPr>
    </w:lvl>
    <w:lvl w:ilvl="6" w:tplc="0419000F" w:tentative="1">
      <w:start w:val="1"/>
      <w:numFmt w:val="decimal"/>
      <w:lvlText w:val="%7."/>
      <w:lvlJc w:val="left"/>
      <w:pPr>
        <w:tabs>
          <w:tab w:val="num" w:pos="7232"/>
        </w:tabs>
        <w:ind w:left="7232" w:hanging="360"/>
      </w:pPr>
      <w:rPr>
        <w:rFonts w:cs="Times New Roman"/>
      </w:rPr>
    </w:lvl>
    <w:lvl w:ilvl="7" w:tplc="04190019" w:tentative="1">
      <w:start w:val="1"/>
      <w:numFmt w:val="lowerLetter"/>
      <w:lvlText w:val="%8."/>
      <w:lvlJc w:val="left"/>
      <w:pPr>
        <w:tabs>
          <w:tab w:val="num" w:pos="7952"/>
        </w:tabs>
        <w:ind w:left="7952" w:hanging="360"/>
      </w:pPr>
      <w:rPr>
        <w:rFonts w:cs="Times New Roman"/>
      </w:rPr>
    </w:lvl>
    <w:lvl w:ilvl="8" w:tplc="0419001B" w:tentative="1">
      <w:start w:val="1"/>
      <w:numFmt w:val="lowerRoman"/>
      <w:lvlText w:val="%9."/>
      <w:lvlJc w:val="right"/>
      <w:pPr>
        <w:tabs>
          <w:tab w:val="num" w:pos="8672"/>
        </w:tabs>
        <w:ind w:left="8672" w:hanging="180"/>
      </w:pPr>
      <w:rPr>
        <w:rFonts w:cs="Times New Roman"/>
      </w:rPr>
    </w:lvl>
  </w:abstractNum>
  <w:abstractNum w:abstractNumId="23">
    <w:nsid w:val="61693C6B"/>
    <w:multiLevelType w:val="hybridMultilevel"/>
    <w:tmpl w:val="D006F8A4"/>
    <w:lvl w:ilvl="0" w:tplc="F18AE424">
      <w:start w:val="1"/>
      <w:numFmt w:val="bullet"/>
      <w:lvlText w:val="-"/>
      <w:lvlJc w:val="left"/>
      <w:pPr>
        <w:tabs>
          <w:tab w:val="num" w:pos="2912"/>
        </w:tabs>
        <w:ind w:left="2912" w:hanging="360"/>
      </w:pPr>
      <w:rPr>
        <w:rFonts w:ascii="Times New Roman" w:eastAsia="Times New Roman" w:hAnsi="Times New Roman" w:hint="default"/>
      </w:rPr>
    </w:lvl>
    <w:lvl w:ilvl="1" w:tplc="04190003" w:tentative="1">
      <w:start w:val="1"/>
      <w:numFmt w:val="bullet"/>
      <w:lvlText w:val="o"/>
      <w:lvlJc w:val="left"/>
      <w:pPr>
        <w:tabs>
          <w:tab w:val="num" w:pos="3632"/>
        </w:tabs>
        <w:ind w:left="3632" w:hanging="360"/>
      </w:pPr>
      <w:rPr>
        <w:rFonts w:ascii="Courier New" w:hAnsi="Courier New" w:hint="default"/>
      </w:rPr>
    </w:lvl>
    <w:lvl w:ilvl="2" w:tplc="04190005" w:tentative="1">
      <w:start w:val="1"/>
      <w:numFmt w:val="bullet"/>
      <w:lvlText w:val=""/>
      <w:lvlJc w:val="left"/>
      <w:pPr>
        <w:tabs>
          <w:tab w:val="num" w:pos="4352"/>
        </w:tabs>
        <w:ind w:left="4352" w:hanging="360"/>
      </w:pPr>
      <w:rPr>
        <w:rFonts w:ascii="Wingdings" w:hAnsi="Wingdings" w:hint="default"/>
      </w:rPr>
    </w:lvl>
    <w:lvl w:ilvl="3" w:tplc="04190001" w:tentative="1">
      <w:start w:val="1"/>
      <w:numFmt w:val="bullet"/>
      <w:lvlText w:val=""/>
      <w:lvlJc w:val="left"/>
      <w:pPr>
        <w:tabs>
          <w:tab w:val="num" w:pos="5072"/>
        </w:tabs>
        <w:ind w:left="5072" w:hanging="360"/>
      </w:pPr>
      <w:rPr>
        <w:rFonts w:ascii="Symbol" w:hAnsi="Symbol" w:hint="default"/>
      </w:rPr>
    </w:lvl>
    <w:lvl w:ilvl="4" w:tplc="04190003" w:tentative="1">
      <w:start w:val="1"/>
      <w:numFmt w:val="bullet"/>
      <w:lvlText w:val="o"/>
      <w:lvlJc w:val="left"/>
      <w:pPr>
        <w:tabs>
          <w:tab w:val="num" w:pos="5792"/>
        </w:tabs>
        <w:ind w:left="5792" w:hanging="360"/>
      </w:pPr>
      <w:rPr>
        <w:rFonts w:ascii="Courier New" w:hAnsi="Courier New" w:hint="default"/>
      </w:rPr>
    </w:lvl>
    <w:lvl w:ilvl="5" w:tplc="04190005" w:tentative="1">
      <w:start w:val="1"/>
      <w:numFmt w:val="bullet"/>
      <w:lvlText w:val=""/>
      <w:lvlJc w:val="left"/>
      <w:pPr>
        <w:tabs>
          <w:tab w:val="num" w:pos="6512"/>
        </w:tabs>
        <w:ind w:left="6512" w:hanging="360"/>
      </w:pPr>
      <w:rPr>
        <w:rFonts w:ascii="Wingdings" w:hAnsi="Wingdings" w:hint="default"/>
      </w:rPr>
    </w:lvl>
    <w:lvl w:ilvl="6" w:tplc="04190001" w:tentative="1">
      <w:start w:val="1"/>
      <w:numFmt w:val="bullet"/>
      <w:lvlText w:val=""/>
      <w:lvlJc w:val="left"/>
      <w:pPr>
        <w:tabs>
          <w:tab w:val="num" w:pos="7232"/>
        </w:tabs>
        <w:ind w:left="7232" w:hanging="360"/>
      </w:pPr>
      <w:rPr>
        <w:rFonts w:ascii="Symbol" w:hAnsi="Symbol" w:hint="default"/>
      </w:rPr>
    </w:lvl>
    <w:lvl w:ilvl="7" w:tplc="04190003" w:tentative="1">
      <w:start w:val="1"/>
      <w:numFmt w:val="bullet"/>
      <w:lvlText w:val="o"/>
      <w:lvlJc w:val="left"/>
      <w:pPr>
        <w:tabs>
          <w:tab w:val="num" w:pos="7952"/>
        </w:tabs>
        <w:ind w:left="7952" w:hanging="360"/>
      </w:pPr>
      <w:rPr>
        <w:rFonts w:ascii="Courier New" w:hAnsi="Courier New" w:hint="default"/>
      </w:rPr>
    </w:lvl>
    <w:lvl w:ilvl="8" w:tplc="04190005" w:tentative="1">
      <w:start w:val="1"/>
      <w:numFmt w:val="bullet"/>
      <w:lvlText w:val=""/>
      <w:lvlJc w:val="left"/>
      <w:pPr>
        <w:tabs>
          <w:tab w:val="num" w:pos="8672"/>
        </w:tabs>
        <w:ind w:left="8672" w:hanging="360"/>
      </w:pPr>
      <w:rPr>
        <w:rFonts w:ascii="Wingdings" w:hAnsi="Wingdings" w:hint="default"/>
      </w:rPr>
    </w:lvl>
  </w:abstractNum>
  <w:abstractNum w:abstractNumId="24">
    <w:nsid w:val="62720889"/>
    <w:multiLevelType w:val="hybridMultilevel"/>
    <w:tmpl w:val="868E804C"/>
    <w:lvl w:ilvl="0" w:tplc="A2FC1EF2">
      <w:start w:val="1"/>
      <w:numFmt w:val="decimal"/>
      <w:lvlText w:val="%1)"/>
      <w:lvlJc w:val="left"/>
      <w:pPr>
        <w:tabs>
          <w:tab w:val="num" w:pos="3722"/>
        </w:tabs>
        <w:ind w:left="3722" w:hanging="1170"/>
      </w:pPr>
      <w:rPr>
        <w:rFonts w:cs="Times New Roman" w:hint="default"/>
      </w:rPr>
    </w:lvl>
    <w:lvl w:ilvl="1" w:tplc="04190019" w:tentative="1">
      <w:start w:val="1"/>
      <w:numFmt w:val="lowerLetter"/>
      <w:lvlText w:val="%2."/>
      <w:lvlJc w:val="left"/>
      <w:pPr>
        <w:tabs>
          <w:tab w:val="num" w:pos="3632"/>
        </w:tabs>
        <w:ind w:left="3632" w:hanging="360"/>
      </w:pPr>
      <w:rPr>
        <w:rFonts w:cs="Times New Roman"/>
      </w:rPr>
    </w:lvl>
    <w:lvl w:ilvl="2" w:tplc="0419001B" w:tentative="1">
      <w:start w:val="1"/>
      <w:numFmt w:val="lowerRoman"/>
      <w:lvlText w:val="%3."/>
      <w:lvlJc w:val="right"/>
      <w:pPr>
        <w:tabs>
          <w:tab w:val="num" w:pos="4352"/>
        </w:tabs>
        <w:ind w:left="4352" w:hanging="180"/>
      </w:pPr>
      <w:rPr>
        <w:rFonts w:cs="Times New Roman"/>
      </w:rPr>
    </w:lvl>
    <w:lvl w:ilvl="3" w:tplc="0419000F" w:tentative="1">
      <w:start w:val="1"/>
      <w:numFmt w:val="decimal"/>
      <w:lvlText w:val="%4."/>
      <w:lvlJc w:val="left"/>
      <w:pPr>
        <w:tabs>
          <w:tab w:val="num" w:pos="5072"/>
        </w:tabs>
        <w:ind w:left="5072" w:hanging="360"/>
      </w:pPr>
      <w:rPr>
        <w:rFonts w:cs="Times New Roman"/>
      </w:rPr>
    </w:lvl>
    <w:lvl w:ilvl="4" w:tplc="04190019" w:tentative="1">
      <w:start w:val="1"/>
      <w:numFmt w:val="lowerLetter"/>
      <w:lvlText w:val="%5."/>
      <w:lvlJc w:val="left"/>
      <w:pPr>
        <w:tabs>
          <w:tab w:val="num" w:pos="5792"/>
        </w:tabs>
        <w:ind w:left="5792" w:hanging="360"/>
      </w:pPr>
      <w:rPr>
        <w:rFonts w:cs="Times New Roman"/>
      </w:rPr>
    </w:lvl>
    <w:lvl w:ilvl="5" w:tplc="0419001B" w:tentative="1">
      <w:start w:val="1"/>
      <w:numFmt w:val="lowerRoman"/>
      <w:lvlText w:val="%6."/>
      <w:lvlJc w:val="right"/>
      <w:pPr>
        <w:tabs>
          <w:tab w:val="num" w:pos="6512"/>
        </w:tabs>
        <w:ind w:left="6512" w:hanging="180"/>
      </w:pPr>
      <w:rPr>
        <w:rFonts w:cs="Times New Roman"/>
      </w:rPr>
    </w:lvl>
    <w:lvl w:ilvl="6" w:tplc="0419000F" w:tentative="1">
      <w:start w:val="1"/>
      <w:numFmt w:val="decimal"/>
      <w:lvlText w:val="%7."/>
      <w:lvlJc w:val="left"/>
      <w:pPr>
        <w:tabs>
          <w:tab w:val="num" w:pos="7232"/>
        </w:tabs>
        <w:ind w:left="7232" w:hanging="360"/>
      </w:pPr>
      <w:rPr>
        <w:rFonts w:cs="Times New Roman"/>
      </w:rPr>
    </w:lvl>
    <w:lvl w:ilvl="7" w:tplc="04190019" w:tentative="1">
      <w:start w:val="1"/>
      <w:numFmt w:val="lowerLetter"/>
      <w:lvlText w:val="%8."/>
      <w:lvlJc w:val="left"/>
      <w:pPr>
        <w:tabs>
          <w:tab w:val="num" w:pos="7952"/>
        </w:tabs>
        <w:ind w:left="7952" w:hanging="360"/>
      </w:pPr>
      <w:rPr>
        <w:rFonts w:cs="Times New Roman"/>
      </w:rPr>
    </w:lvl>
    <w:lvl w:ilvl="8" w:tplc="0419001B" w:tentative="1">
      <w:start w:val="1"/>
      <w:numFmt w:val="lowerRoman"/>
      <w:lvlText w:val="%9."/>
      <w:lvlJc w:val="right"/>
      <w:pPr>
        <w:tabs>
          <w:tab w:val="num" w:pos="8672"/>
        </w:tabs>
        <w:ind w:left="8672" w:hanging="180"/>
      </w:pPr>
      <w:rPr>
        <w:rFonts w:cs="Times New Roman"/>
      </w:rPr>
    </w:lvl>
  </w:abstractNum>
  <w:abstractNum w:abstractNumId="25">
    <w:nsid w:val="699426EC"/>
    <w:multiLevelType w:val="hybridMultilevel"/>
    <w:tmpl w:val="E850D8F8"/>
    <w:lvl w:ilvl="0" w:tplc="DDFCBCE6">
      <w:start w:val="1"/>
      <w:numFmt w:val="bullet"/>
      <w:pStyle w:val="2"/>
      <w:lvlText w:val=""/>
      <w:lvlJc w:val="left"/>
      <w:pPr>
        <w:tabs>
          <w:tab w:val="num" w:pos="1440"/>
        </w:tabs>
        <w:ind w:left="1440" w:hanging="360"/>
      </w:pPr>
      <w:rPr>
        <w:rFonts w:ascii="Symbol" w:hAnsi="Symbol" w:hint="default"/>
      </w:rPr>
    </w:lvl>
    <w:lvl w:ilvl="1" w:tplc="346EB738">
      <w:numFmt w:val="bullet"/>
      <w:lvlText w:val="-"/>
      <w:lvlJc w:val="left"/>
      <w:pPr>
        <w:tabs>
          <w:tab w:val="num" w:pos="2745"/>
        </w:tabs>
        <w:ind w:left="2745" w:hanging="945"/>
      </w:pPr>
      <w:rPr>
        <w:rFonts w:ascii="Arial" w:eastAsia="Times New Roman" w:hAnsi="Aria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4B226A6"/>
    <w:multiLevelType w:val="hybridMultilevel"/>
    <w:tmpl w:val="70D623CE"/>
    <w:lvl w:ilvl="0" w:tplc="CC60328C">
      <w:numFmt w:val="bullet"/>
      <w:lvlText w:val="-"/>
      <w:lvlJc w:val="left"/>
      <w:pPr>
        <w:tabs>
          <w:tab w:val="num" w:pos="3647"/>
        </w:tabs>
        <w:ind w:left="3647" w:hanging="1095"/>
      </w:pPr>
      <w:rPr>
        <w:rFonts w:ascii="Times New Roman" w:eastAsia="Times New Roman" w:hAnsi="Times New Roman" w:hint="default"/>
      </w:rPr>
    </w:lvl>
    <w:lvl w:ilvl="1" w:tplc="04190003" w:tentative="1">
      <w:start w:val="1"/>
      <w:numFmt w:val="bullet"/>
      <w:lvlText w:val="o"/>
      <w:lvlJc w:val="left"/>
      <w:pPr>
        <w:tabs>
          <w:tab w:val="num" w:pos="3632"/>
        </w:tabs>
        <w:ind w:left="3632" w:hanging="360"/>
      </w:pPr>
      <w:rPr>
        <w:rFonts w:ascii="Courier New" w:hAnsi="Courier New" w:hint="default"/>
      </w:rPr>
    </w:lvl>
    <w:lvl w:ilvl="2" w:tplc="04190005" w:tentative="1">
      <w:start w:val="1"/>
      <w:numFmt w:val="bullet"/>
      <w:lvlText w:val=""/>
      <w:lvlJc w:val="left"/>
      <w:pPr>
        <w:tabs>
          <w:tab w:val="num" w:pos="4352"/>
        </w:tabs>
        <w:ind w:left="4352" w:hanging="360"/>
      </w:pPr>
      <w:rPr>
        <w:rFonts w:ascii="Wingdings" w:hAnsi="Wingdings" w:hint="default"/>
      </w:rPr>
    </w:lvl>
    <w:lvl w:ilvl="3" w:tplc="04190001" w:tentative="1">
      <w:start w:val="1"/>
      <w:numFmt w:val="bullet"/>
      <w:lvlText w:val=""/>
      <w:lvlJc w:val="left"/>
      <w:pPr>
        <w:tabs>
          <w:tab w:val="num" w:pos="5072"/>
        </w:tabs>
        <w:ind w:left="5072" w:hanging="360"/>
      </w:pPr>
      <w:rPr>
        <w:rFonts w:ascii="Symbol" w:hAnsi="Symbol" w:hint="default"/>
      </w:rPr>
    </w:lvl>
    <w:lvl w:ilvl="4" w:tplc="04190003" w:tentative="1">
      <w:start w:val="1"/>
      <w:numFmt w:val="bullet"/>
      <w:lvlText w:val="o"/>
      <w:lvlJc w:val="left"/>
      <w:pPr>
        <w:tabs>
          <w:tab w:val="num" w:pos="5792"/>
        </w:tabs>
        <w:ind w:left="5792" w:hanging="360"/>
      </w:pPr>
      <w:rPr>
        <w:rFonts w:ascii="Courier New" w:hAnsi="Courier New" w:hint="default"/>
      </w:rPr>
    </w:lvl>
    <w:lvl w:ilvl="5" w:tplc="04190005" w:tentative="1">
      <w:start w:val="1"/>
      <w:numFmt w:val="bullet"/>
      <w:lvlText w:val=""/>
      <w:lvlJc w:val="left"/>
      <w:pPr>
        <w:tabs>
          <w:tab w:val="num" w:pos="6512"/>
        </w:tabs>
        <w:ind w:left="6512" w:hanging="360"/>
      </w:pPr>
      <w:rPr>
        <w:rFonts w:ascii="Wingdings" w:hAnsi="Wingdings" w:hint="default"/>
      </w:rPr>
    </w:lvl>
    <w:lvl w:ilvl="6" w:tplc="04190001" w:tentative="1">
      <w:start w:val="1"/>
      <w:numFmt w:val="bullet"/>
      <w:lvlText w:val=""/>
      <w:lvlJc w:val="left"/>
      <w:pPr>
        <w:tabs>
          <w:tab w:val="num" w:pos="7232"/>
        </w:tabs>
        <w:ind w:left="7232" w:hanging="360"/>
      </w:pPr>
      <w:rPr>
        <w:rFonts w:ascii="Symbol" w:hAnsi="Symbol" w:hint="default"/>
      </w:rPr>
    </w:lvl>
    <w:lvl w:ilvl="7" w:tplc="04190003" w:tentative="1">
      <w:start w:val="1"/>
      <w:numFmt w:val="bullet"/>
      <w:lvlText w:val="o"/>
      <w:lvlJc w:val="left"/>
      <w:pPr>
        <w:tabs>
          <w:tab w:val="num" w:pos="7952"/>
        </w:tabs>
        <w:ind w:left="7952" w:hanging="360"/>
      </w:pPr>
      <w:rPr>
        <w:rFonts w:ascii="Courier New" w:hAnsi="Courier New" w:hint="default"/>
      </w:rPr>
    </w:lvl>
    <w:lvl w:ilvl="8" w:tplc="04190005" w:tentative="1">
      <w:start w:val="1"/>
      <w:numFmt w:val="bullet"/>
      <w:lvlText w:val=""/>
      <w:lvlJc w:val="left"/>
      <w:pPr>
        <w:tabs>
          <w:tab w:val="num" w:pos="8672"/>
        </w:tabs>
        <w:ind w:left="8672" w:hanging="360"/>
      </w:pPr>
      <w:rPr>
        <w:rFonts w:ascii="Wingdings" w:hAnsi="Wingdings" w:hint="default"/>
      </w:rPr>
    </w:lvl>
  </w:abstractNum>
  <w:num w:numId="1">
    <w:abstractNumId w:val="12"/>
  </w:num>
  <w:num w:numId="2">
    <w:abstractNumId w:val="13"/>
  </w:num>
  <w:num w:numId="3">
    <w:abstractNumId w:val="4"/>
  </w:num>
  <w:num w:numId="4">
    <w:abstractNumId w:val="7"/>
  </w:num>
  <w:num w:numId="5">
    <w:abstractNumId w:val="20"/>
  </w:num>
  <w:num w:numId="6">
    <w:abstractNumId w:val="0"/>
  </w:num>
  <w:num w:numId="7">
    <w:abstractNumId w:val="5"/>
  </w:num>
  <w:num w:numId="8">
    <w:abstractNumId w:val="26"/>
  </w:num>
  <w:num w:numId="9">
    <w:abstractNumId w:val="14"/>
  </w:num>
  <w:num w:numId="10">
    <w:abstractNumId w:val="23"/>
  </w:num>
  <w:num w:numId="11">
    <w:abstractNumId w:val="24"/>
  </w:num>
  <w:num w:numId="12">
    <w:abstractNumId w:val="1"/>
  </w:num>
  <w:num w:numId="13">
    <w:abstractNumId w:val="21"/>
  </w:num>
  <w:num w:numId="14">
    <w:abstractNumId w:val="3"/>
  </w:num>
  <w:num w:numId="15">
    <w:abstractNumId w:val="10"/>
  </w:num>
  <w:num w:numId="16">
    <w:abstractNumId w:val="11"/>
  </w:num>
  <w:num w:numId="17">
    <w:abstractNumId w:val="18"/>
  </w:num>
  <w:num w:numId="18">
    <w:abstractNumId w:val="19"/>
  </w:num>
  <w:num w:numId="19">
    <w:abstractNumId w:val="22"/>
  </w:num>
  <w:num w:numId="20">
    <w:abstractNumId w:val="16"/>
  </w:num>
  <w:num w:numId="21">
    <w:abstractNumId w:val="9"/>
  </w:num>
  <w:num w:numId="22">
    <w:abstractNumId w:val="2"/>
  </w:num>
  <w:num w:numId="23">
    <w:abstractNumId w:val="6"/>
  </w:num>
  <w:num w:numId="24">
    <w:abstractNumId w:val="25"/>
  </w:num>
  <w:num w:numId="25">
    <w:abstractNumId w:val="15"/>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numRestart w:val="eachSec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1E5"/>
    <w:rsid w:val="00181A26"/>
    <w:rsid w:val="001B7E33"/>
    <w:rsid w:val="001D2A0C"/>
    <w:rsid w:val="001E5AFC"/>
    <w:rsid w:val="0020599A"/>
    <w:rsid w:val="00243F5F"/>
    <w:rsid w:val="0053162F"/>
    <w:rsid w:val="00594294"/>
    <w:rsid w:val="005C3F61"/>
    <w:rsid w:val="006825CF"/>
    <w:rsid w:val="007726DB"/>
    <w:rsid w:val="008741E5"/>
    <w:rsid w:val="008D6228"/>
    <w:rsid w:val="009A0B73"/>
    <w:rsid w:val="009C6ABA"/>
    <w:rsid w:val="00A474F9"/>
    <w:rsid w:val="00A843E7"/>
    <w:rsid w:val="00AF454B"/>
    <w:rsid w:val="00C33D5B"/>
    <w:rsid w:val="00CE470B"/>
    <w:rsid w:val="00D94A68"/>
    <w:rsid w:val="00E7242A"/>
    <w:rsid w:val="00F16F57"/>
    <w:rsid w:val="00F5745B"/>
    <w:rsid w:val="00FC4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2"/>
    <o:shapelayout v:ext="edit">
      <o:idmap v:ext="edit" data="1"/>
    </o:shapelayout>
  </w:shapeDefaults>
  <w:decimalSymbol w:val=","/>
  <w:listSeparator w:val=";"/>
  <w14:defaultImageDpi w14:val="0"/>
  <w15:chartTrackingRefBased/>
  <w15:docId w15:val="{33F2DC80-477A-4355-A2D8-A73C5B3A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left="-540"/>
      <w:outlineLvl w:val="0"/>
    </w:pPr>
    <w:rPr>
      <w:sz w:val="28"/>
    </w:rPr>
  </w:style>
  <w:style w:type="paragraph" w:styleId="20">
    <w:name w:val="heading 2"/>
    <w:basedOn w:val="a"/>
    <w:next w:val="a"/>
    <w:link w:val="21"/>
    <w:uiPriority w:val="9"/>
    <w:qFormat/>
    <w:pPr>
      <w:keepNext/>
      <w:ind w:left="-180"/>
      <w:outlineLvl w:val="1"/>
    </w:pPr>
    <w:rPr>
      <w:sz w:val="28"/>
    </w:rPr>
  </w:style>
  <w:style w:type="paragraph" w:styleId="3">
    <w:name w:val="heading 3"/>
    <w:basedOn w:val="a"/>
    <w:next w:val="a"/>
    <w:link w:val="30"/>
    <w:uiPriority w:val="9"/>
    <w:qFormat/>
    <w:pPr>
      <w:keepNext/>
      <w:tabs>
        <w:tab w:val="left" w:pos="2220"/>
      </w:tabs>
      <w:outlineLvl w:val="2"/>
    </w:pPr>
    <w:rPr>
      <w:b/>
      <w:bCs/>
      <w:sz w:val="36"/>
    </w:rPr>
  </w:style>
  <w:style w:type="paragraph" w:styleId="4">
    <w:name w:val="heading 4"/>
    <w:basedOn w:val="a"/>
    <w:next w:val="a"/>
    <w:link w:val="40"/>
    <w:uiPriority w:val="9"/>
    <w:qFormat/>
    <w:pPr>
      <w:keepNext/>
      <w:tabs>
        <w:tab w:val="left" w:pos="2520"/>
      </w:tabs>
      <w:spacing w:line="360" w:lineRule="auto"/>
      <w:ind w:left="1701" w:right="567" w:firstLine="851"/>
      <w:jc w:val="both"/>
      <w:outlineLvl w:val="3"/>
    </w:pPr>
    <w:rPr>
      <w:b/>
      <w:bCs/>
      <w:sz w:val="28"/>
    </w:rPr>
  </w:style>
  <w:style w:type="paragraph" w:styleId="5">
    <w:name w:val="heading 5"/>
    <w:basedOn w:val="a"/>
    <w:next w:val="a"/>
    <w:link w:val="50"/>
    <w:uiPriority w:val="9"/>
    <w:qFormat/>
    <w:pPr>
      <w:keepNext/>
      <w:tabs>
        <w:tab w:val="left" w:pos="2520"/>
      </w:tabs>
      <w:spacing w:line="360" w:lineRule="auto"/>
      <w:ind w:left="1701" w:right="567" w:firstLine="851"/>
      <w:jc w:val="both"/>
      <w:outlineLvl w:val="4"/>
    </w:pPr>
    <w:rPr>
      <w:b/>
      <w:bCs/>
      <w:sz w:val="32"/>
    </w:rPr>
  </w:style>
  <w:style w:type="paragraph" w:styleId="6">
    <w:name w:val="heading 6"/>
    <w:basedOn w:val="a"/>
    <w:next w:val="a"/>
    <w:link w:val="60"/>
    <w:uiPriority w:val="9"/>
    <w:qFormat/>
    <w:pPr>
      <w:keepNext/>
      <w:tabs>
        <w:tab w:val="left" w:pos="2520"/>
      </w:tabs>
      <w:spacing w:line="360" w:lineRule="auto"/>
      <w:ind w:left="1620" w:right="567"/>
      <w:jc w:val="both"/>
      <w:outlineLvl w:val="5"/>
    </w:pPr>
    <w:rPr>
      <w:sz w:val="28"/>
    </w:rPr>
  </w:style>
  <w:style w:type="paragraph" w:styleId="7">
    <w:name w:val="heading 7"/>
    <w:basedOn w:val="a"/>
    <w:next w:val="a"/>
    <w:link w:val="70"/>
    <w:uiPriority w:val="9"/>
    <w:qFormat/>
    <w:pPr>
      <w:keepNext/>
      <w:outlineLvl w:val="6"/>
    </w:pPr>
    <w:rPr>
      <w:sz w:val="28"/>
    </w:rPr>
  </w:style>
  <w:style w:type="paragraph" w:styleId="8">
    <w:name w:val="heading 8"/>
    <w:basedOn w:val="a"/>
    <w:next w:val="a"/>
    <w:link w:val="80"/>
    <w:uiPriority w:val="9"/>
    <w:qFormat/>
    <w:pPr>
      <w:keepNext/>
      <w:tabs>
        <w:tab w:val="left" w:pos="2520"/>
        <w:tab w:val="left" w:pos="11340"/>
      </w:tabs>
      <w:spacing w:line="360" w:lineRule="auto"/>
      <w:ind w:right="567"/>
      <w:jc w:val="both"/>
      <w:outlineLvl w:val="7"/>
    </w:pPr>
    <w:rPr>
      <w:sz w:val="28"/>
    </w:rPr>
  </w:style>
  <w:style w:type="paragraph" w:styleId="9">
    <w:name w:val="heading 9"/>
    <w:basedOn w:val="a"/>
    <w:next w:val="a"/>
    <w:link w:val="90"/>
    <w:uiPriority w:val="9"/>
    <w:qFormat/>
    <w:pPr>
      <w:keepNext/>
      <w:shd w:val="clear" w:color="auto" w:fill="FFFFFF"/>
      <w:autoSpaceDE w:val="0"/>
      <w:autoSpaceDN w:val="0"/>
      <w:adjustRightInd w:val="0"/>
      <w:spacing w:line="360" w:lineRule="auto"/>
      <w:ind w:left="1701" w:right="567" w:firstLine="851"/>
      <w:jc w:val="both"/>
      <w:outlineLvl w:val="8"/>
    </w:pPr>
    <w:rPr>
      <w:b/>
      <w:bCs/>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lock Text"/>
    <w:basedOn w:val="a"/>
    <w:uiPriority w:val="99"/>
    <w:pPr>
      <w:tabs>
        <w:tab w:val="left" w:pos="2520"/>
      </w:tabs>
      <w:spacing w:line="360" w:lineRule="auto"/>
      <w:ind w:left="2520" w:right="567" w:firstLine="32"/>
      <w:jc w:val="both"/>
    </w:pPr>
    <w:rPr>
      <w:sz w:val="28"/>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Pr>
      <w:rFonts w:cs="Times New Roman"/>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style>
  <w:style w:type="character" w:styleId="a9">
    <w:name w:val="footnote reference"/>
    <w:uiPriority w:val="99"/>
    <w:semiHidden/>
    <w:rPr>
      <w:rFonts w:cs="Times New Roman"/>
      <w:vertAlign w:val="superscript"/>
    </w:rPr>
  </w:style>
  <w:style w:type="paragraph" w:styleId="aa">
    <w:name w:val="endnote text"/>
    <w:basedOn w:val="a"/>
    <w:link w:val="ab"/>
    <w:uiPriority w:val="99"/>
    <w:semiHidden/>
    <w:rPr>
      <w:sz w:val="20"/>
      <w:szCs w:val="20"/>
    </w:rPr>
  </w:style>
  <w:style w:type="character" w:customStyle="1" w:styleId="ab">
    <w:name w:val="Текст концевой сноски Знак"/>
    <w:link w:val="aa"/>
    <w:uiPriority w:val="99"/>
    <w:semiHidden/>
  </w:style>
  <w:style w:type="character" w:styleId="ac">
    <w:name w:val="endnote reference"/>
    <w:uiPriority w:val="99"/>
    <w:semiHidden/>
    <w:rPr>
      <w:rFonts w:cs="Times New Roman"/>
      <w:vertAlign w:val="superscript"/>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4"/>
      <w:szCs w:val="24"/>
    </w:rPr>
  </w:style>
  <w:style w:type="paragraph" w:styleId="af">
    <w:name w:val="Body Text"/>
    <w:basedOn w:val="a"/>
    <w:link w:val="af0"/>
    <w:uiPriority w:val="99"/>
    <w:pPr>
      <w:jc w:val="both"/>
    </w:pPr>
    <w:rPr>
      <w:sz w:val="20"/>
    </w:rPr>
  </w:style>
  <w:style w:type="character" w:customStyle="1" w:styleId="af0">
    <w:name w:val="Основной текст Знак"/>
    <w:link w:val="af"/>
    <w:uiPriority w:val="99"/>
    <w:semiHidden/>
    <w:rPr>
      <w:sz w:val="24"/>
      <w:szCs w:val="24"/>
    </w:rPr>
  </w:style>
  <w:style w:type="paragraph" w:styleId="22">
    <w:name w:val="Body Text 2"/>
    <w:basedOn w:val="a"/>
    <w:link w:val="23"/>
    <w:uiPriority w:val="99"/>
    <w:rPr>
      <w:sz w:val="28"/>
    </w:rPr>
  </w:style>
  <w:style w:type="character" w:customStyle="1" w:styleId="23">
    <w:name w:val="Основной текст 2 Знак"/>
    <w:link w:val="22"/>
    <w:uiPriority w:val="99"/>
    <w:semiHidden/>
    <w:rPr>
      <w:sz w:val="24"/>
      <w:szCs w:val="24"/>
    </w:rPr>
  </w:style>
  <w:style w:type="paragraph" w:styleId="af1">
    <w:name w:val="Body Text Indent"/>
    <w:basedOn w:val="a"/>
    <w:link w:val="af2"/>
    <w:uiPriority w:val="99"/>
    <w:pPr>
      <w:tabs>
        <w:tab w:val="left" w:pos="2740"/>
      </w:tabs>
      <w:ind w:firstLine="851"/>
      <w:jc w:val="both"/>
    </w:pPr>
    <w:rPr>
      <w:sz w:val="28"/>
    </w:rPr>
  </w:style>
  <w:style w:type="character" w:customStyle="1" w:styleId="af2">
    <w:name w:val="Основной текст с отступом Знак"/>
    <w:link w:val="af1"/>
    <w:uiPriority w:val="99"/>
    <w:semiHidden/>
    <w:rPr>
      <w:sz w:val="24"/>
      <w:szCs w:val="24"/>
    </w:rPr>
  </w:style>
  <w:style w:type="paragraph" w:styleId="31">
    <w:name w:val="Body Text 3"/>
    <w:basedOn w:val="a"/>
    <w:link w:val="32"/>
    <w:uiPriority w:val="99"/>
    <w:pPr>
      <w:autoSpaceDE w:val="0"/>
      <w:autoSpaceDN w:val="0"/>
      <w:adjustRightInd w:val="0"/>
      <w:ind w:right="567"/>
      <w:jc w:val="both"/>
    </w:pPr>
    <w:rPr>
      <w:color w:val="000000"/>
      <w:sz w:val="22"/>
      <w:szCs w:val="20"/>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spacing w:line="360" w:lineRule="auto"/>
      <w:ind w:firstLine="720"/>
      <w:jc w:val="both"/>
    </w:pPr>
    <w:rPr>
      <w:sz w:val="27"/>
      <w:szCs w:val="20"/>
    </w:rPr>
  </w:style>
  <w:style w:type="character" w:customStyle="1" w:styleId="34">
    <w:name w:val="Основной текст с отступом 3 Знак"/>
    <w:link w:val="33"/>
    <w:uiPriority w:val="99"/>
    <w:semiHidden/>
    <w:rPr>
      <w:sz w:val="16"/>
      <w:szCs w:val="16"/>
    </w:rPr>
  </w:style>
  <w:style w:type="paragraph" w:customStyle="1" w:styleId="af3">
    <w:name w:val="Îáû÷íûé"/>
    <w:pPr>
      <w:widowControl w:val="0"/>
      <w:autoSpaceDE w:val="0"/>
      <w:autoSpaceDN w:val="0"/>
      <w:adjustRightInd w:val="0"/>
    </w:pPr>
  </w:style>
  <w:style w:type="paragraph" w:customStyle="1" w:styleId="Iauiue">
    <w:name w:val="Iau?iue"/>
    <w:pPr>
      <w:widowControl w:val="0"/>
      <w:autoSpaceDE w:val="0"/>
      <w:autoSpaceDN w:val="0"/>
      <w:adjustRightInd w:val="0"/>
      <w:ind w:firstLine="720"/>
      <w:jc w:val="both"/>
    </w:pPr>
    <w:rPr>
      <w:sz w:val="28"/>
      <w:szCs w:val="28"/>
    </w:rPr>
  </w:style>
  <w:style w:type="paragraph" w:customStyle="1" w:styleId="ConsNonformat">
    <w:name w:val="ConsNonformat"/>
    <w:pPr>
      <w:widowControl w:val="0"/>
      <w:overflowPunct w:val="0"/>
      <w:autoSpaceDE w:val="0"/>
      <w:autoSpaceDN w:val="0"/>
      <w:adjustRightInd w:val="0"/>
      <w:textAlignment w:val="baseline"/>
    </w:pPr>
    <w:rPr>
      <w:rFonts w:ascii="Courier New" w:hAnsi="Courier New"/>
    </w:rPr>
  </w:style>
  <w:style w:type="paragraph" w:customStyle="1" w:styleId="2">
    <w:name w:val="2"/>
    <w:basedOn w:val="a"/>
    <w:autoRedefine/>
    <w:pPr>
      <w:widowControl w:val="0"/>
      <w:numPr>
        <w:numId w:val="24"/>
      </w:numPr>
      <w:tabs>
        <w:tab w:val="num" w:pos="1134"/>
      </w:tabs>
      <w:spacing w:before="120" w:after="120"/>
      <w:ind w:firstLine="709"/>
      <w:jc w:val="both"/>
    </w:pPr>
    <w:rPr>
      <w:rFonts w:ascii="Arial" w:hAnsi="Arial" w:cs="Arial"/>
      <w:sz w:val="28"/>
      <w:szCs w:val="20"/>
    </w:rPr>
  </w:style>
  <w:style w:type="paragraph" w:styleId="24">
    <w:name w:val="Body Text Indent 2"/>
    <w:basedOn w:val="a"/>
    <w:link w:val="25"/>
    <w:uiPriority w:val="99"/>
    <w:pPr>
      <w:tabs>
        <w:tab w:val="left" w:pos="2520"/>
      </w:tabs>
      <w:ind w:left="1800" w:hanging="1800"/>
    </w:pPr>
    <w:rPr>
      <w:sz w:val="28"/>
    </w:rPr>
  </w:style>
  <w:style w:type="character" w:customStyle="1" w:styleId="25">
    <w:name w:val="Основной текст с отступом 2 Знак"/>
    <w:link w:val="2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17714</Words>
  <Characters>100973</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РОССИЙСКОЙ ФЕДЕРАЦИИ</vt:lpstr>
    </vt:vector>
  </TitlesOfParts>
  <Company/>
  <LinksUpToDate>false</LinksUpToDate>
  <CharactersWithSpaces>118451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РОССИЙСКОЙ ФЕДЕРАЦИИ</dc:title>
  <dc:subject/>
  <dc:creator>Оля</dc:creator>
  <cp:keywords/>
  <dc:description/>
  <cp:lastModifiedBy>admin</cp:lastModifiedBy>
  <cp:revision>2</cp:revision>
  <dcterms:created xsi:type="dcterms:W3CDTF">2014-03-08T04:51:00Z</dcterms:created>
  <dcterms:modified xsi:type="dcterms:W3CDTF">2014-03-08T04:51:00Z</dcterms:modified>
</cp:coreProperties>
</file>