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МИНИСТЕРСТВО ОБРАЗОВАНИЯ И НАУКИ РОССИЙСКОЙ ФЕДЕРАЦИИ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ФЕДЕРАЛЬНОЕ АГЕНСТВО ПО ОБРАЗОВАНИЮ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ГОСУДАРСТВЕННОЕ УЧРЕЖДЕНИЕ ВЫСШЕГО ПРОФЕССИОНАЛЬНОГО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ОБРАЗОВАНИЯ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РОССИЙСКИЙ ГОСУДАРСТВЕННЫЙ СОЦИАЛЬНЫЙ УНИВЕРСИТЕТ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ФАКУЛЬТЕТ СОЦИАЛЬНОЙ РАБОТЫ И ЮВЕНОЛОГИИ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КАФЕДРА СОЦИАЛЬНЫХ ТЕХНОЛОГИЙ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90AAE">
        <w:rPr>
          <w:sz w:val="28"/>
          <w:szCs w:val="32"/>
        </w:rPr>
        <w:t>КУРСОВАЯ РАБОТА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90AAE">
        <w:rPr>
          <w:sz w:val="28"/>
          <w:szCs w:val="32"/>
        </w:rPr>
        <w:t>ПО</w:t>
      </w:r>
      <w:r w:rsidRPr="00090AAE">
        <w:rPr>
          <w:sz w:val="28"/>
          <w:szCs w:val="36"/>
        </w:rPr>
        <w:t xml:space="preserve"> </w:t>
      </w:r>
      <w:r w:rsidRPr="00090AAE">
        <w:rPr>
          <w:sz w:val="28"/>
          <w:szCs w:val="32"/>
        </w:rPr>
        <w:t>ТЕХНОЛОГИИ</w:t>
      </w:r>
      <w:r w:rsidR="00F74E53" w:rsidRPr="00090AAE">
        <w:rPr>
          <w:sz w:val="28"/>
          <w:szCs w:val="32"/>
          <w:lang w:val="en-US"/>
        </w:rPr>
        <w:t xml:space="preserve"> </w:t>
      </w:r>
      <w:r w:rsidRPr="00090AAE">
        <w:rPr>
          <w:sz w:val="28"/>
          <w:szCs w:val="32"/>
        </w:rPr>
        <w:t>СОЦИАЛЬНОЙ РАБОТЫ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90AAE">
        <w:rPr>
          <w:sz w:val="28"/>
          <w:szCs w:val="32"/>
        </w:rPr>
        <w:t>НА ТЕМУ: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  <w:szCs w:val="40"/>
        </w:rPr>
        <w:t>«ТЕХНОЛОГИЯ СОЦИАЛЬНОЙ РАБОТЫ С ПОЖИЛЫМИ ЛЮДЬМИ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  <w:r w:rsidRPr="00090AAE">
        <w:rPr>
          <w:sz w:val="28"/>
        </w:rPr>
        <w:t>Выполнила: студентка 4 курса</w:t>
      </w: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  <w:r w:rsidRPr="00090AAE">
        <w:rPr>
          <w:sz w:val="28"/>
        </w:rPr>
        <w:t>Группы: СРБ – ВС – 4 – 1</w:t>
      </w:r>
    </w:p>
    <w:p w:rsidR="001E5C86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090AAE" w:rsidRDefault="00090AAE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090AAE" w:rsidRDefault="00090AAE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090AAE" w:rsidRDefault="00090AAE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C47263" w:rsidRDefault="00C47263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090AAE" w:rsidRPr="00090AAE" w:rsidRDefault="00090AAE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C47263" w:rsidRPr="00090AAE" w:rsidRDefault="00C47263" w:rsidP="00090AA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E5C86" w:rsidRPr="00090AAE" w:rsidRDefault="001E5C86" w:rsidP="00090AAE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C86" w:rsidRPr="00090AAE" w:rsidRDefault="001E5C86" w:rsidP="00090AAE">
      <w:pPr>
        <w:widowControl w:val="0"/>
        <w:spacing w:line="360" w:lineRule="auto"/>
        <w:ind w:firstLine="709"/>
        <w:jc w:val="center"/>
        <w:rPr>
          <w:sz w:val="28"/>
        </w:rPr>
      </w:pPr>
      <w:r w:rsidRPr="00090AAE">
        <w:rPr>
          <w:sz w:val="28"/>
        </w:rPr>
        <w:t>Москва 2009</w:t>
      </w:r>
    </w:p>
    <w:p w:rsidR="00F52ECF" w:rsidRPr="00090AAE" w:rsidRDefault="00090AAE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sz w:val="28"/>
        </w:rPr>
        <w:br w:type="page"/>
      </w:r>
      <w:r w:rsidR="001E5C86" w:rsidRPr="00090AAE">
        <w:rPr>
          <w:rFonts w:cs="Times New Roman CYR"/>
          <w:bCs/>
          <w:sz w:val="28"/>
          <w:szCs w:val="28"/>
        </w:rPr>
        <w:t>СОДЕРЖАНИЕ</w:t>
      </w:r>
    </w:p>
    <w:p w:rsidR="001E5C86" w:rsidRPr="00090AAE" w:rsidRDefault="001E5C8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1E5C86" w:rsidRPr="00090AAE" w:rsidRDefault="001E5C8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cs="Times New Roman CYR"/>
          <w:bCs/>
          <w:sz w:val="28"/>
          <w:szCs w:val="28"/>
        </w:rPr>
      </w:pPr>
      <w:r w:rsidRPr="00090AAE">
        <w:rPr>
          <w:rFonts w:cs="Times New Roman CYR"/>
          <w:bCs/>
          <w:sz w:val="28"/>
          <w:szCs w:val="28"/>
        </w:rPr>
        <w:t>Введение</w:t>
      </w:r>
    </w:p>
    <w:p w:rsidR="001E5C86" w:rsidRPr="00090AAE" w:rsidRDefault="001E5C86" w:rsidP="00090AAE">
      <w:pPr>
        <w:widowControl w:val="0"/>
        <w:autoSpaceDE w:val="0"/>
        <w:autoSpaceDN w:val="0"/>
        <w:adjustRightInd w:val="0"/>
        <w:spacing w:line="360" w:lineRule="auto"/>
        <w:rPr>
          <w:rFonts w:cs="Times New Roman CYR"/>
          <w:bCs/>
          <w:sz w:val="28"/>
          <w:szCs w:val="28"/>
        </w:rPr>
      </w:pPr>
      <w:r w:rsidRPr="00090AAE">
        <w:rPr>
          <w:rFonts w:cs="Times New Roman CYR"/>
          <w:bCs/>
          <w:sz w:val="28"/>
          <w:szCs w:val="28"/>
        </w:rPr>
        <w:t>1 СОЦИАЛЬНЫЕ ПРОБЛЕМЫ ПОЖИЛЫХ ЛЮДЕЙ</w:t>
      </w:r>
    </w:p>
    <w:p w:rsidR="001E5C86" w:rsidRPr="00090AAE" w:rsidRDefault="001E5C8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cs="Times New Roman CYR"/>
          <w:sz w:val="28"/>
          <w:szCs w:val="28"/>
        </w:rPr>
      </w:pPr>
      <w:r w:rsidRPr="00090AAE">
        <w:rPr>
          <w:sz w:val="28"/>
          <w:szCs w:val="28"/>
        </w:rPr>
        <w:t>1.</w:t>
      </w:r>
      <w:r w:rsidRPr="00090AAE">
        <w:rPr>
          <w:rFonts w:cs="Times New Roman CYR"/>
          <w:sz w:val="28"/>
          <w:szCs w:val="28"/>
        </w:rPr>
        <w:t>1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Социальный статус человека в старости</w:t>
      </w:r>
    </w:p>
    <w:p w:rsidR="001E5C86" w:rsidRPr="00090AAE" w:rsidRDefault="001E5C86" w:rsidP="00090AAE">
      <w:pPr>
        <w:widowControl w:val="0"/>
        <w:autoSpaceDE w:val="0"/>
        <w:autoSpaceDN w:val="0"/>
        <w:adjustRightInd w:val="0"/>
        <w:spacing w:line="360" w:lineRule="auto"/>
        <w:rPr>
          <w:rFonts w:cs="Times New Roman CYR"/>
          <w:bCs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1.</w:t>
      </w:r>
      <w:r w:rsidRPr="00090AAE">
        <w:rPr>
          <w:sz w:val="28"/>
          <w:szCs w:val="28"/>
        </w:rPr>
        <w:t xml:space="preserve">2 </w:t>
      </w:r>
      <w:r w:rsidRPr="00090AAE">
        <w:rPr>
          <w:rFonts w:cs="Times New Roman CYR"/>
          <w:bCs/>
          <w:sz w:val="28"/>
          <w:szCs w:val="28"/>
        </w:rPr>
        <w:t>Качество жизни пожилых людей как социальная проблема</w:t>
      </w:r>
    </w:p>
    <w:p w:rsidR="001E5C86" w:rsidRPr="00090AAE" w:rsidRDefault="001E5C86" w:rsidP="00090AAE">
      <w:pPr>
        <w:widowControl w:val="0"/>
        <w:autoSpaceDE w:val="0"/>
        <w:autoSpaceDN w:val="0"/>
        <w:adjustRightInd w:val="0"/>
        <w:spacing w:line="360" w:lineRule="auto"/>
        <w:rPr>
          <w:rFonts w:cs="Times New Roman CYR"/>
          <w:bCs/>
          <w:iCs/>
          <w:sz w:val="28"/>
          <w:szCs w:val="28"/>
        </w:rPr>
      </w:pPr>
      <w:r w:rsidRPr="00090AAE">
        <w:rPr>
          <w:rFonts w:cs="Times New Roman CYR"/>
          <w:bCs/>
          <w:iCs/>
          <w:sz w:val="28"/>
          <w:szCs w:val="28"/>
        </w:rPr>
        <w:t>2 АНАЛИЗ РАБОТЫ ЦЕНТРА СОЦИАЛЬНОГО ОБСЛУЖИВАНИЯ НА ПРИМЕРЕ КСЦО «МИТИНО</w:t>
      </w:r>
      <w:r w:rsidR="00090AAE">
        <w:rPr>
          <w:rFonts w:cs="Times New Roman CYR"/>
          <w:bCs/>
          <w:iCs/>
          <w:sz w:val="28"/>
          <w:szCs w:val="28"/>
        </w:rPr>
        <w:t>»</w:t>
      </w:r>
    </w:p>
    <w:p w:rsidR="001E5C86" w:rsidRPr="00090AAE" w:rsidRDefault="001E5C8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cs="Times New Roman CYR"/>
          <w:bCs/>
          <w:sz w:val="28"/>
          <w:szCs w:val="28"/>
        </w:rPr>
      </w:pPr>
      <w:r w:rsidRPr="00090AAE">
        <w:rPr>
          <w:rFonts w:cs="Times New Roman CYR"/>
          <w:bCs/>
          <w:sz w:val="28"/>
          <w:szCs w:val="28"/>
        </w:rPr>
        <w:t>Список использованной литературы</w:t>
      </w:r>
    </w:p>
    <w:p w:rsidR="001E5C86" w:rsidRPr="00090AAE" w:rsidRDefault="001E5C8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D169F4" w:rsidRPr="00090AAE" w:rsidRDefault="00090AAE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br w:type="page"/>
      </w:r>
      <w:r w:rsidR="00D169F4" w:rsidRPr="00090AAE">
        <w:rPr>
          <w:rFonts w:cs="Times New Roman CYR"/>
          <w:bCs/>
          <w:sz w:val="28"/>
          <w:szCs w:val="28"/>
        </w:rPr>
        <w:t>ВВЕДЕНИЕ</w:t>
      </w:r>
    </w:p>
    <w:p w:rsidR="00090AAE" w:rsidRDefault="00090AAE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Постоянное возрастание доли пожилых во всём населении становится влиятельной социально-демографической тенденцией практически всех развитых стран. Россию можно отнести к «демографически старой» стране.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Такой процесс обусловлен двумя причинами. Во-первых, успехи здравоохранения, взятие под контроль ряда опасных заболеваний, повышение уровня и качества жизни ведут к увеличению средней ожидаемой продолжительности жизни людей.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 другой стороны, процесс устойчивого снижения рождаемости, ниже уровня простого замещения поколений, уменьшения числа детей, рожденных одной женщиной, за весь ее репродуктивный период, приводит к тому, что уровень естественной смертности в нашей стране превысил уровень рождаемости. На смену каждому поколению приходит следующее поколение меньшей численности;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доля детей и подростков в обществе неуклонно снижается, что вызывает соответствующий рост доли лиц старшего возраста.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iCs/>
          <w:sz w:val="28"/>
          <w:szCs w:val="28"/>
        </w:rPr>
        <w:t>Актуальность</w:t>
      </w:r>
      <w:r w:rsidRPr="00090AAE">
        <w:rPr>
          <w:rFonts w:cs="Times New Roman CYR"/>
          <w:sz w:val="28"/>
          <w:szCs w:val="28"/>
        </w:rPr>
        <w:t xml:space="preserve"> исследования работы с пожилыми людьми социальной сфере обусловлена следующими обстоятельствами: </w:t>
      </w:r>
    </w:p>
    <w:p w:rsidR="00D169F4" w:rsidRPr="00090AAE" w:rsidRDefault="002102C5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1.</w:t>
      </w:r>
      <w:r w:rsidR="00D169F4" w:rsidRPr="00090AAE">
        <w:rPr>
          <w:rFonts w:cs="Times New Roman CYR"/>
          <w:sz w:val="28"/>
          <w:szCs w:val="28"/>
        </w:rPr>
        <w:t xml:space="preserve"> возрастанием в современных условиях роли учреждений социального обслуживания по организации социальной поддержки пожилых людей;</w:t>
      </w:r>
    </w:p>
    <w:p w:rsidR="002102C5" w:rsidRPr="00090AAE" w:rsidRDefault="002102C5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2. Социальные проблемы пожилых людей</w:t>
      </w:r>
      <w:r w:rsidR="003F1382" w:rsidRPr="00090AAE">
        <w:rPr>
          <w:rFonts w:cs="Times New Roman CYR"/>
          <w:sz w:val="28"/>
          <w:szCs w:val="28"/>
        </w:rPr>
        <w:t>;</w:t>
      </w:r>
    </w:p>
    <w:p w:rsidR="002102C5" w:rsidRPr="00090AAE" w:rsidRDefault="002102C5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3. Качество жизни пожилых людей</w:t>
      </w:r>
      <w:r w:rsidR="003F1382" w:rsidRPr="00090AAE">
        <w:rPr>
          <w:rFonts w:cs="Times New Roman CYR"/>
          <w:sz w:val="28"/>
          <w:szCs w:val="28"/>
        </w:rPr>
        <w:t>;</w:t>
      </w:r>
    </w:p>
    <w:p w:rsidR="003F1382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Степень разработки проблемы. Анализ литературы по теме исследования говорит о том, что социальная работа с пожилыми людьми находится во всеобщем внимании, как законодателей, так и социальных служб.</w:t>
      </w:r>
    </w:p>
    <w:p w:rsidR="003A7EFE" w:rsidRPr="00090AAE" w:rsidRDefault="003F1382" w:rsidP="00090AAE">
      <w:pPr>
        <w:widowControl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Теоретической основа: </w:t>
      </w:r>
      <w:r w:rsidR="003A7EFE" w:rsidRPr="00090AAE">
        <w:rPr>
          <w:rFonts w:cs="Times New Roman CYR"/>
          <w:sz w:val="28"/>
          <w:szCs w:val="28"/>
        </w:rPr>
        <w:t xml:space="preserve">Холостова Е.И. (Социальная работа с пожилыми людьми: Учебное пособие); </w:t>
      </w:r>
    </w:p>
    <w:p w:rsidR="003A7EFE" w:rsidRPr="00090AAE" w:rsidRDefault="003A7EFE" w:rsidP="00090AAE">
      <w:pPr>
        <w:widowControl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П.Д. Павленок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(Технологии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социальной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работы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в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различных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сферах жизнедеятельности);</w:t>
      </w:r>
    </w:p>
    <w:p w:rsidR="003A7EFE" w:rsidRPr="00090AAE" w:rsidRDefault="003A7EFE" w:rsidP="00090AAE">
      <w:pPr>
        <w:widowControl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Зайнышев И.Г. (Технология социальной работы);</w:t>
      </w:r>
    </w:p>
    <w:p w:rsidR="003A7EFE" w:rsidRPr="00090AAE" w:rsidRDefault="003A7EFE" w:rsidP="00090AAE">
      <w:pPr>
        <w:widowControl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Н.Ф. Басов (Технология социальной работы) и др.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iCs/>
          <w:sz w:val="28"/>
          <w:szCs w:val="28"/>
        </w:rPr>
        <w:t>Объектом</w:t>
      </w:r>
      <w:r w:rsidRPr="00090AAE">
        <w:rPr>
          <w:rFonts w:cs="Times New Roman CYR"/>
          <w:sz w:val="28"/>
          <w:szCs w:val="28"/>
        </w:rPr>
        <w:t xml:space="preserve"> </w:t>
      </w:r>
      <w:r w:rsidR="003F1382" w:rsidRPr="00090AAE">
        <w:rPr>
          <w:rFonts w:cs="Times New Roman CYR"/>
          <w:sz w:val="28"/>
          <w:szCs w:val="28"/>
        </w:rPr>
        <w:t>исследования являются пожилые люди</w:t>
      </w:r>
    </w:p>
    <w:p w:rsidR="003F1382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iCs/>
          <w:sz w:val="28"/>
          <w:szCs w:val="28"/>
        </w:rPr>
        <w:t>Предметом</w:t>
      </w:r>
      <w:r w:rsidRPr="00090AAE">
        <w:rPr>
          <w:rFonts w:cs="Times New Roman CYR"/>
          <w:sz w:val="28"/>
          <w:szCs w:val="28"/>
        </w:rPr>
        <w:t xml:space="preserve"> </w:t>
      </w:r>
      <w:r w:rsidR="003F1382" w:rsidRPr="00090AAE">
        <w:rPr>
          <w:rFonts w:cs="Times New Roman CYR"/>
          <w:sz w:val="28"/>
          <w:szCs w:val="28"/>
        </w:rPr>
        <w:t>исследования является технология социальной работы с пожилыми людьми.</w:t>
      </w:r>
    </w:p>
    <w:p w:rsidR="00D169F4" w:rsidRPr="00090AAE" w:rsidRDefault="00090AAE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D169F4" w:rsidRPr="00090AAE">
        <w:rPr>
          <w:rFonts w:cs="Times New Roman CYR"/>
          <w:iCs/>
          <w:sz w:val="28"/>
          <w:szCs w:val="28"/>
        </w:rPr>
        <w:t>Целью</w:t>
      </w:r>
      <w:r w:rsidR="00D169F4" w:rsidRPr="00090AAE">
        <w:rPr>
          <w:rFonts w:cs="Times New Roman CYR"/>
          <w:sz w:val="28"/>
          <w:szCs w:val="28"/>
        </w:rPr>
        <w:t xml:space="preserve"> работы является выявление социальных проблем пожилых людей, а также изучение форм и методов технологии социальной работы с данной категорией</w:t>
      </w:r>
      <w:r>
        <w:rPr>
          <w:rFonts w:cs="Times New Roman CYR"/>
          <w:sz w:val="28"/>
          <w:szCs w:val="28"/>
        </w:rPr>
        <w:t xml:space="preserve"> </w:t>
      </w:r>
      <w:r w:rsidR="00D169F4" w:rsidRPr="00090AAE">
        <w:rPr>
          <w:rFonts w:cs="Times New Roman CYR"/>
          <w:sz w:val="28"/>
          <w:szCs w:val="28"/>
        </w:rPr>
        <w:t xml:space="preserve">граждан. 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iCs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Достижение этой цели предусматривает следующие </w:t>
      </w:r>
      <w:r w:rsidRPr="00090AAE">
        <w:rPr>
          <w:rFonts w:cs="Times New Roman CYR"/>
          <w:iCs/>
          <w:sz w:val="28"/>
          <w:szCs w:val="28"/>
        </w:rPr>
        <w:t>задачи:</w:t>
      </w:r>
    </w:p>
    <w:p w:rsidR="00D169F4" w:rsidRPr="00090AAE" w:rsidRDefault="00D169F4" w:rsidP="00090AAE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определение основных социальных проблем пожилых людей;</w:t>
      </w:r>
    </w:p>
    <w:p w:rsidR="00D169F4" w:rsidRPr="00090AAE" w:rsidRDefault="00D169F4" w:rsidP="00090AAE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исследование проблем взаимодействия социального работника и пожилого человека;</w:t>
      </w:r>
    </w:p>
    <w:p w:rsidR="00D169F4" w:rsidRPr="00090AAE" w:rsidRDefault="00D169F4" w:rsidP="00090AAE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выявление основных форм обслуживания граждан;</w:t>
      </w:r>
    </w:p>
    <w:p w:rsidR="00D169F4" w:rsidRPr="00090AAE" w:rsidRDefault="00D169F4" w:rsidP="00090AAE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анализ </w:t>
      </w:r>
      <w:r w:rsidR="001D03E7" w:rsidRPr="00090AAE">
        <w:rPr>
          <w:rFonts w:cs="Times New Roman CYR"/>
          <w:sz w:val="28"/>
          <w:szCs w:val="28"/>
        </w:rPr>
        <w:t>работы Комплексных Центров Социального О</w:t>
      </w:r>
      <w:r w:rsidR="003F1382" w:rsidRPr="00090AAE">
        <w:rPr>
          <w:rFonts w:cs="Times New Roman CYR"/>
          <w:sz w:val="28"/>
          <w:szCs w:val="28"/>
        </w:rPr>
        <w:t xml:space="preserve">бслуживания </w:t>
      </w:r>
      <w:r w:rsidRPr="00090AAE">
        <w:rPr>
          <w:rFonts w:cs="Times New Roman CYR"/>
          <w:sz w:val="28"/>
          <w:szCs w:val="28"/>
        </w:rPr>
        <w:t>с пожилыми людьми.</w:t>
      </w:r>
    </w:p>
    <w:p w:rsidR="001D03E7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Структура курсовой работы обусловлена ц</w:t>
      </w:r>
      <w:r w:rsidR="001D03E7" w:rsidRPr="00090AAE">
        <w:rPr>
          <w:rFonts w:cs="Times New Roman CYR"/>
          <w:sz w:val="28"/>
          <w:szCs w:val="28"/>
        </w:rPr>
        <w:t>елью и задачами исследования. В</w:t>
      </w:r>
      <w:r w:rsidRPr="00090AAE">
        <w:rPr>
          <w:rFonts w:cs="Times New Roman CYR"/>
          <w:sz w:val="28"/>
          <w:szCs w:val="28"/>
        </w:rPr>
        <w:t>ключает в себя:</w:t>
      </w:r>
    </w:p>
    <w:p w:rsidR="001D03E7" w:rsidRPr="00090AAE" w:rsidRDefault="001D03E7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  <w:r w:rsidRPr="00090AAE">
        <w:rPr>
          <w:rFonts w:cs="Times New Roman CYR"/>
          <w:bCs/>
          <w:sz w:val="28"/>
          <w:szCs w:val="28"/>
        </w:rPr>
        <w:t xml:space="preserve">1 </w:t>
      </w:r>
      <w:r w:rsidR="003A7EFE" w:rsidRPr="00090AAE">
        <w:rPr>
          <w:rFonts w:cs="Times New Roman CYR"/>
          <w:bCs/>
          <w:sz w:val="28"/>
        </w:rPr>
        <w:t>СОЦИАЛЬНЫЕ ПРОБЛЕМЫ ПОЖИЛЫХ ЛЮДЕЙ</w:t>
      </w:r>
    </w:p>
    <w:p w:rsidR="001D03E7" w:rsidRPr="00090AAE" w:rsidRDefault="001D03E7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sz w:val="28"/>
          <w:szCs w:val="28"/>
        </w:rPr>
        <w:t>1.</w:t>
      </w:r>
      <w:r w:rsidRPr="00090AAE">
        <w:rPr>
          <w:rFonts w:cs="Times New Roman CYR"/>
          <w:sz w:val="28"/>
          <w:szCs w:val="28"/>
        </w:rPr>
        <w:t>1Социальный статус человека в старости</w:t>
      </w:r>
    </w:p>
    <w:p w:rsidR="001D03E7" w:rsidRPr="00090AAE" w:rsidRDefault="001D03E7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1.</w:t>
      </w:r>
      <w:r w:rsidRPr="00090AAE">
        <w:rPr>
          <w:sz w:val="28"/>
          <w:szCs w:val="28"/>
        </w:rPr>
        <w:t xml:space="preserve">2 </w:t>
      </w:r>
      <w:r w:rsidRPr="00090AAE">
        <w:rPr>
          <w:rFonts w:cs="Times New Roman CYR"/>
          <w:bCs/>
          <w:sz w:val="28"/>
          <w:szCs w:val="28"/>
        </w:rPr>
        <w:t>Качество жизни пожилых людей как социальная проблема</w:t>
      </w:r>
    </w:p>
    <w:p w:rsidR="001D03E7" w:rsidRPr="00090AAE" w:rsidRDefault="001D03E7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iCs/>
          <w:sz w:val="28"/>
        </w:rPr>
      </w:pPr>
      <w:r w:rsidRPr="00090AAE">
        <w:rPr>
          <w:rFonts w:cs="Times New Roman CYR"/>
          <w:bCs/>
          <w:iCs/>
          <w:sz w:val="28"/>
          <w:szCs w:val="28"/>
        </w:rPr>
        <w:t xml:space="preserve">2 </w:t>
      </w:r>
      <w:r w:rsidRPr="00090AAE">
        <w:rPr>
          <w:rFonts w:cs="Times New Roman CYR"/>
          <w:bCs/>
          <w:iCs/>
          <w:sz w:val="28"/>
        </w:rPr>
        <w:t>АНАЛИЗ РАБОТЫ ЦЕНТРА СОЦИАЛЬНОГО ОБСЛУЖИВАНИЯ НА ПРИМЕРЕ КСЦО «МИТИНО»</w:t>
      </w:r>
    </w:p>
    <w:p w:rsidR="001D03E7" w:rsidRPr="00090AAE" w:rsidRDefault="001D03E7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Заключение </w:t>
      </w:r>
    </w:p>
    <w:p w:rsidR="001D03E7" w:rsidRPr="00090AAE" w:rsidRDefault="001D03E7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Список использованной литературы</w:t>
      </w:r>
    </w:p>
    <w:p w:rsidR="001D03E7" w:rsidRPr="00090AAE" w:rsidRDefault="001D03E7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Импирическую базу исследования </w:t>
      </w:r>
      <w:r w:rsidR="00090AAE" w:rsidRPr="00090AAE">
        <w:rPr>
          <w:rFonts w:cs="Times New Roman CYR"/>
          <w:sz w:val="28"/>
          <w:szCs w:val="28"/>
        </w:rPr>
        <w:t>составляет</w:t>
      </w:r>
      <w:r w:rsidRPr="00090AAE">
        <w:rPr>
          <w:rFonts w:cs="Times New Roman CYR"/>
          <w:sz w:val="28"/>
          <w:szCs w:val="28"/>
        </w:rPr>
        <w:t>: Комплексный Центр Социального Обслуживания</w:t>
      </w:r>
      <w:r w:rsidR="00090AAE">
        <w:rPr>
          <w:rFonts w:cs="Times New Roman CYR"/>
          <w:sz w:val="28"/>
          <w:szCs w:val="28"/>
        </w:rPr>
        <w:t xml:space="preserve"> </w:t>
      </w:r>
      <w:r w:rsidR="003A7EFE" w:rsidRPr="00090AAE">
        <w:rPr>
          <w:rFonts w:cs="Times New Roman CYR"/>
          <w:sz w:val="28"/>
          <w:szCs w:val="28"/>
        </w:rPr>
        <w:t>«</w:t>
      </w:r>
      <w:r w:rsidRPr="00090AAE">
        <w:rPr>
          <w:rFonts w:cs="Times New Roman CYR"/>
          <w:sz w:val="28"/>
          <w:szCs w:val="28"/>
        </w:rPr>
        <w:t>Митино»</w:t>
      </w:r>
    </w:p>
    <w:p w:rsidR="00230FF8" w:rsidRPr="00090AAE" w:rsidRDefault="00090AAE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230FF8" w:rsidRPr="00090AAE">
        <w:rPr>
          <w:rFonts w:cs="Times New Roman CYR"/>
          <w:sz w:val="28"/>
          <w:szCs w:val="28"/>
        </w:rPr>
        <w:t>1 СОЦИАЛЬНЫЕ ПРОБЛЕМЫ ПОЖИЛЫХ ЛЮДЕЙ</w:t>
      </w:r>
    </w:p>
    <w:p w:rsidR="00230FF8" w:rsidRPr="00E24FFF" w:rsidRDefault="00090AAE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color w:val="FFFFFF"/>
          <w:sz w:val="28"/>
          <w:szCs w:val="28"/>
        </w:rPr>
      </w:pPr>
      <w:r w:rsidRPr="00E24FFF">
        <w:rPr>
          <w:rFonts w:cs="Times New Roman CYR"/>
          <w:bCs/>
          <w:color w:val="FFFFFF"/>
          <w:sz w:val="28"/>
          <w:szCs w:val="28"/>
        </w:rPr>
        <w:t>пожилой человек социальный работник</w:t>
      </w:r>
    </w:p>
    <w:p w:rsidR="00230FF8" w:rsidRPr="00090AAE" w:rsidRDefault="00230FF8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caps/>
          <w:sz w:val="28"/>
          <w:szCs w:val="28"/>
        </w:rPr>
      </w:pPr>
      <w:r w:rsidRPr="00090AAE">
        <w:rPr>
          <w:caps/>
          <w:sz w:val="28"/>
          <w:szCs w:val="28"/>
        </w:rPr>
        <w:t>1.</w:t>
      </w:r>
      <w:r w:rsidRPr="00090AAE">
        <w:rPr>
          <w:rFonts w:cs="Times New Roman CYR"/>
          <w:caps/>
          <w:sz w:val="28"/>
          <w:szCs w:val="28"/>
        </w:rPr>
        <w:t>1Социальный статус человека в старости</w:t>
      </w:r>
    </w:p>
    <w:p w:rsidR="00230FF8" w:rsidRPr="00090AAE" w:rsidRDefault="00230FF8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Старение населения является одной из глобальных проблем современного мира. В соответствии с классификацией Всемирной организации здравоохранения к пожилому возрасту относится население в возрасте от 60 до 74, к старому – от 75 до 89 лет, а к долгожителям – 90 лет и старше. Социологи называют эти периоды человеческой жизни </w:t>
      </w:r>
      <w:r w:rsidRPr="00090AAE">
        <w:rPr>
          <w:sz w:val="28"/>
          <w:szCs w:val="28"/>
        </w:rPr>
        <w:t>«</w:t>
      </w:r>
      <w:r w:rsidRPr="00090AAE">
        <w:rPr>
          <w:rFonts w:cs="Times New Roman CYR"/>
          <w:sz w:val="28"/>
          <w:szCs w:val="28"/>
        </w:rPr>
        <w:t>третьим возрастом</w:t>
      </w:r>
      <w:r w:rsidRPr="00090AAE">
        <w:rPr>
          <w:sz w:val="28"/>
          <w:szCs w:val="28"/>
        </w:rPr>
        <w:t xml:space="preserve">», </w:t>
      </w:r>
      <w:r w:rsidRPr="00090AAE">
        <w:rPr>
          <w:rFonts w:cs="Times New Roman CYR"/>
          <w:sz w:val="28"/>
          <w:szCs w:val="28"/>
        </w:rPr>
        <w:t xml:space="preserve">и демографы вводят понятие </w:t>
      </w:r>
      <w:r w:rsidRPr="00090AAE">
        <w:rPr>
          <w:sz w:val="28"/>
          <w:szCs w:val="28"/>
        </w:rPr>
        <w:t>«</w:t>
      </w:r>
      <w:r w:rsidRPr="00090AAE">
        <w:rPr>
          <w:rFonts w:cs="Times New Roman CYR"/>
          <w:sz w:val="28"/>
          <w:szCs w:val="28"/>
        </w:rPr>
        <w:t>третьего</w:t>
      </w:r>
      <w:r w:rsidRPr="00090AAE">
        <w:rPr>
          <w:sz w:val="28"/>
          <w:szCs w:val="28"/>
        </w:rPr>
        <w:t xml:space="preserve">» (60-75 </w:t>
      </w:r>
      <w:r w:rsidRPr="00090AAE">
        <w:rPr>
          <w:rFonts w:cs="Times New Roman CYR"/>
          <w:sz w:val="28"/>
          <w:szCs w:val="28"/>
        </w:rPr>
        <w:t xml:space="preserve">лет) и </w:t>
      </w:r>
      <w:r w:rsidRPr="00090AAE">
        <w:rPr>
          <w:sz w:val="28"/>
          <w:szCs w:val="28"/>
        </w:rPr>
        <w:t>«</w:t>
      </w:r>
      <w:r w:rsidRPr="00090AAE">
        <w:rPr>
          <w:rFonts w:cs="Times New Roman CYR"/>
          <w:sz w:val="28"/>
          <w:szCs w:val="28"/>
        </w:rPr>
        <w:t>четвертого</w:t>
      </w:r>
      <w:r w:rsidRPr="00090AAE">
        <w:rPr>
          <w:sz w:val="28"/>
          <w:szCs w:val="28"/>
        </w:rPr>
        <w:t>» (</w:t>
      </w:r>
      <w:r w:rsidRPr="00090AAE">
        <w:rPr>
          <w:rFonts w:cs="Times New Roman CYR"/>
          <w:sz w:val="28"/>
          <w:szCs w:val="28"/>
        </w:rPr>
        <w:t>свыше 75 лет) возрастов.главные присины старения населения - снижение рождаемости увеличение продолжительности жизни у лиц старших возрастных групп благодаря прогрессу медицины, повышению уровня жизни населения.</w:t>
      </w:r>
      <w:r w:rsidR="00090AAE">
        <w:rPr>
          <w:rFonts w:cs="Times New Roman CYR"/>
          <w:sz w:val="28"/>
          <w:szCs w:val="28"/>
        </w:rPr>
        <w:t xml:space="preserve">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По международным критериям население России считается </w:t>
      </w:r>
      <w:r w:rsidRPr="00090AAE">
        <w:rPr>
          <w:sz w:val="28"/>
          <w:szCs w:val="28"/>
        </w:rPr>
        <w:t>«</w:t>
      </w:r>
      <w:r w:rsidRPr="00090AAE">
        <w:rPr>
          <w:rFonts w:cs="Times New Roman CYR"/>
          <w:sz w:val="28"/>
          <w:szCs w:val="28"/>
        </w:rPr>
        <w:t>старым</w:t>
      </w:r>
      <w:r w:rsidRPr="00090AAE">
        <w:rPr>
          <w:sz w:val="28"/>
          <w:szCs w:val="28"/>
        </w:rPr>
        <w:t xml:space="preserve">» </w:t>
      </w:r>
      <w:r w:rsidRPr="00090AAE">
        <w:rPr>
          <w:rFonts w:cs="Times New Roman CYR"/>
          <w:sz w:val="28"/>
          <w:szCs w:val="28"/>
        </w:rPr>
        <w:t>уже с конца 60-х гг., когда доля Россиян в возрасте 65 лет и старше превысила 7%. Сейчас в нашей стране 11% граждан, или каждый девятый, переступило порог 65-летнего возраста. Доля населения пенсионного возраста достигла 20,6 %. Средняя продолжительность жизни у мужчин составляет 58,6 лет, у женщин – около 70 лет.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Тенденция роста численности пожилых людей требует коренного изменения социальной политики в отношении этой, наиболее социально незащищенной категории общества, особенно сейчас, в условиях перехода к рыночной экономике.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организации социальной работы с пожилыми людьми необходимо учитывать всю специфику их социального статуса не только в целом, но и каждого человека в отдельности, их нужды, потребности, биологические и социальные возможности, определенные региональные и другие особенности жизнедеятельности.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Следует отметить, что к проблеме старости и ее определения, ученые и практики подходили и подходят с разных точек зрения биологической, физиологической, психологической, функциональной, хронологической, социологической и др. А отсюда и специфика решения проблем общественного и социального положения, роли и места в семье, а организации социального обеспечения и обслуживания, социальной реабилитации, социального попечительства над пожилыми людьми и т.д.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Нельзя забывать и о том, что процесс старения у отдельных групп населения и индивидов происходит далеко неодинаково.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Таким образом, характеризуя категорию пожилых людей как социальную или вернее, как социально-демографическую, необходимо принимать во внимание возрастные особенности внутри самой группы людей.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Как известно, на практике пожилыми людьми обычно считают людей, вышедших на пенсию. Однако это мерило не может быть универсальным, так как пенсионный возраст в разных странах различен. Вместе с тем, женщины, как правило, уходят на пенсию раньше мужчин. Так, в нашей стране, они имеют право получать пенсию по старости с 55 лет, тогда как мужчины - с 60 лет. К тому же Законом “О пенсионном обеспечении в РСФСР” предусмотрены различия в пенсионном возрасте и для разных социально-профессиональных групп. Тем не менее, в подавляющем большинстве стран мира к пожилым людям относят граждан в возрасте 60 лет и старше.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Для социального работника чрезвычайно важное значение имеет также целый ряд факторов социального и психологического характера, связанных с образом и уровнем жизни пожилых людей, положением в семье, возможностью и желанием трудиться, состоянием здоровья, социально-бытовыми условиями и др.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Практика свидетельствует о том, что пожилые - это очень разные люди. Среди них есть здоровые и больные; проживающие в семьях и одинокие; довольные уходом на пенсию и жизнью и несчастные, отчаявшиеся в жизни; малоактивные домоседы и жизнерадостные, оптимистически настроенные люди, занимающиеся спортом, ведущие активный образ жизни и т.д.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Поэтому для того, чтобы успешно работать с пожилыми людьми, социальному работнику нужно знать их социально-экономическое положение, особенности характера, материальные и духовные потребности, состояние здоровья, быть хорошо осведомленным о достижениях науки и практики в этом направлении. Изменение социального статуса человека в старости, как показывает практика, прежде всего, негативно сказывается на его моральном и материальном положении, отрицательно влияет на психическое состояние, снижает его сопротивляемость к заболеваниям и адаптацию к изменениям окружающей среды.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 переходом в категорию пожилых людей, пенсионеров зачастую коренным образом изменяется не только взаимоотношения человека и общества, но и такие ценностные ориентиры, как смысл жизни, счастье, добро и зло и др. Меняется и сам образ жизни, распорядок дня, цели и задачи, круг общения.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 возрастом изменяется ценностная иерархия самооценок. Пожилые люди уделяют меньше внимания своей внешности, зато больше - внутреннему и физическому состоянию. Меняется временная перспектива пожилых людей. Уход в прошлое типичен лишь для глубоких стариков, остальные больше думают и говорят о будущем. В сознании пожилого человека ближайшее будущее начинает преобладать над отдаленным, короче становятся личные жизненные перспективы. Ближе к старости время кажется более быстротекущим, но менее заполненным различными событиями. При этом люди, активно участвующие в жизни, уделяют больше внимания будущему, а пассивные - прошлому. Первые, поэтому, более оптимистичны и больше верят в будущее.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090AAE">
        <w:rPr>
          <w:rFonts w:cs="Times New Roman CYR"/>
          <w:sz w:val="28"/>
          <w:szCs w:val="28"/>
        </w:rPr>
        <w:t>Но возраст все-таки есть возраст. Старость приносит с собой и изменение привычных жизненных стандартов, и болезни, и тяжелые душевные переживания. Пожилые люди оказываются на обочине жизни. Речь идет не только и не столько о материальных трудностях (хотя и они играют существенную роль), сколько о трудностях психологического характера. Уход на пенсию, потеря близких и друзей, болезни, сужение круга общения и сфер деятельности - все это ведет к обеднению жизни, уходу из нее положительных эмоций, чувству одиночества и ненужности. Ситуация, однако, такова, что с ростом продолжительности жизни и снижением рождаемости значительную часть населения составляют люди пожилого возраста и, следовательно, есть необходимость специальной организации помощи пожилому человеку.</w:t>
      </w:r>
    </w:p>
    <w:p w:rsidR="000371DA" w:rsidRPr="00090AAE" w:rsidRDefault="000371DA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en-US"/>
        </w:rPr>
      </w:pP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caps/>
          <w:sz w:val="28"/>
          <w:szCs w:val="28"/>
        </w:rPr>
      </w:pPr>
      <w:r w:rsidRPr="00090AAE">
        <w:rPr>
          <w:rFonts w:cs="Times New Roman CYR"/>
          <w:caps/>
          <w:sz w:val="28"/>
          <w:szCs w:val="28"/>
        </w:rPr>
        <w:t>1.</w:t>
      </w:r>
      <w:r w:rsidRPr="00090AAE">
        <w:rPr>
          <w:caps/>
          <w:sz w:val="28"/>
          <w:szCs w:val="28"/>
        </w:rPr>
        <w:t xml:space="preserve">2 </w:t>
      </w:r>
      <w:r w:rsidRPr="00090AAE">
        <w:rPr>
          <w:rFonts w:cs="Times New Roman CYR"/>
          <w:bCs/>
          <w:caps/>
          <w:sz w:val="28"/>
          <w:szCs w:val="28"/>
        </w:rPr>
        <w:t>Качество жизни пожилых людей как социальная проблема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sz w:val="28"/>
          <w:szCs w:val="28"/>
        </w:rPr>
      </w:pP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старости происходят определенные изменения в организме человека, падает энергетический потенциал, уменьшается количество воды, солей и микроэлементов, ухудшается кислородный обмен и кровоснабжение мозга, а также наблюдается ряд других неблагоприятных физиологических явлений. Возникает повышенная психологическая утомляемость, замедленность восприятия, реакции и мышления, ухудшается память, слабеет мотивация деятельности; заметны изменения в эмоциональной сфере: сосредоточенность на своих интересах, обидчивость, подозрительность и т.п.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Физиологические и психологические изменения происходят на фоне смены социального статуса личности, связанной с ограничением или прекращением трудовой деятельности, трансформацией образа жизни и общения. Уход на пенсию является тяжелым испытанием особенно для тех, чья трудовая деятельность высоко ценилась, была творчески активной. Практика показывает, что разрыв с трудовой деятельностью в ряде случаев негативно сказывается на жизненном тонусе, состоянии здоровья и психике людей. Самочувствие пожилых людей во многом определяется и отношениями, сложившимися в семье.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Уровень заболеваемости у пожилых людей в 2 раза, а старческом возрасте — в 6 раз выше, чем у лиц молодого возраста. Накапливаются хронические заболевания с тенденцией к постепенному прогрессированию и инвалидизации. Негативные последствия для поддержания благоприятного самочувствия имеют нарушения экологического равновесия, что в первую очередь проявляется в снижении качества питьевой воды и атмосферного воздуха.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Нарушение здоровья пожилых людей не могут в полном объеме компенсироваться социальными мерами, так как резервы их здоровья в значительной степени истощены. Принимая во внимание, что общественное здоровье является характеристикой качества, структуры и динамики индивидуального здоровья, неудовлетворительное состояние здоровья пожилых людей выступает как дестабилизирующий фактор социальных отношений.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По России около 1,5 млн. граждан старших возрастов нуждаются в постоянной посторонней помощи и социальных услугах. По данным выборочных обследований, в контингенте маломобильного населения одинокие и супружеские пары, которые нуждаются в социальном обслуживании, составляют от 62 до 69% в разных типах населенных пунктов. Изучение нуждаемости обследованных нетрудоспособных граждан в различных видах помощи свидетельствуют о том, что более 78% из них требуется медико-социальная помощь, почти 80% нуждаются в услугах социально-бытового характера.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Старение населения сопровождается процессом снижения уровня жизни. Более 29,1 млн. российских пенсионеров в наибольшей степени испытывают последствия резкого снижения уровня жизни, вызванного последствиями экономических реформ. Данная ситуация способствует развитию у многих россиян неуверенности в завтрашнем дне, что приводит к обострению социальной напряженности. Необеспеченность и особая социальная уязвленность в старости негативно сказываются и на состоянии трудоспособной части населения.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Наиболее тяжелым становится материальное положение у пенсионеров в возрасте 61-65 лет, что связано с падением уровня доходов в связи с выходом на пенсию мужчин, и в возрасте 71-75 лет, когда со смертью одного из супругов резко возрастает доля одиноких пожилых людей.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Сокращается доля работающих пенсионеров. По имеющимся данным, постоянно работают в возрасте 55-60 лет не более 15% мужчин и 12% женщин; трудоустраивается крайне незначительная часть обратившихся в службу занятости пенсионеров, увеличивается численность зарегистрированных безработных предпенсионного возраста.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Ухудшение рациона питания, минимизация расходов на социально-культурные нужды повышают уязвимость пожилого человека в семье и, в конечном итоге, сказываются на состоянии здоровья и продолжительности жизни после наступления пенсионного возраста. Почти в половине семей пенсионеров на питание расходуется практически весь бюджет, хотя при этом отмечается ухудшение качества питания, сокращается потребление молочных продуктов, рыбопродуктов, овощей и фруктов.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большинстве семей пенсионеров урезаны до минимума расходы по другим статьям: не более одной шестой части могут позволить приобретение одежды, обуви, других предметов первой необходимости. В целом потребление на уровне минимальной достаточности поддерживается за счет использования ранее приобретенных предметов долговременного пользования.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Обострилась потребность пожилых граждан в социально-бытовом обслуживании: на начало </w:t>
      </w:r>
      <w:smartTag w:uri="urn:schemas-microsoft-com:office:smarttags" w:element="metricconverter">
        <w:smartTagPr>
          <w:attr w:name="ProductID" w:val="1995 г"/>
        </w:smartTagPr>
        <w:r w:rsidRPr="00090AAE">
          <w:rPr>
            <w:rFonts w:cs="Times New Roman CYR"/>
            <w:sz w:val="28"/>
            <w:szCs w:val="28"/>
          </w:rPr>
          <w:t>1995 г</w:t>
        </w:r>
      </w:smartTag>
      <w:r w:rsidRPr="00090AAE">
        <w:rPr>
          <w:rFonts w:cs="Times New Roman CYR"/>
          <w:sz w:val="28"/>
          <w:szCs w:val="28"/>
        </w:rPr>
        <w:t xml:space="preserve">. в социально-бытовой помощи нуждались 21,4 млн. человек (увеличение численности нуждающихся по сравнению с </w:t>
      </w:r>
      <w:smartTag w:uri="urn:schemas-microsoft-com:office:smarttags" w:element="metricconverter">
        <w:smartTagPr>
          <w:attr w:name="ProductID" w:val="1994 г"/>
        </w:smartTagPr>
        <w:r w:rsidRPr="00090AAE">
          <w:rPr>
            <w:rFonts w:cs="Times New Roman CYR"/>
            <w:sz w:val="28"/>
            <w:szCs w:val="28"/>
          </w:rPr>
          <w:t>1994 г</w:t>
        </w:r>
      </w:smartTag>
      <w:r w:rsidRPr="00090AAE">
        <w:rPr>
          <w:rFonts w:cs="Times New Roman CYR"/>
          <w:sz w:val="28"/>
          <w:szCs w:val="28"/>
        </w:rPr>
        <w:t>. — 34,2%), в бесплатном питании — 1,9 млн. человек (5,5%).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По оценкам специалистов, положение пожилых людей в Российской Федерации характеризуется тремя основными особенностями: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1) неудовлетворительным состоянием здоровья данной категории граждан;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2) их малообеспеченностью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3) одиночеством.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Прогноз демографического развития Российской Федерации до 2015 года, подготовленный Министерством труда РФ, свидетельствует о сохранении до 2005 года тенденции возрастания удельного веса пожилых в структуре нагрузки трудоспособного населения.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Прогнозные предположения указывают на необходимость принципиальных решений и целенаправленных действий в интересах граждан старших возрастных групп, в первую очередь — по упрочению их социальной защищенности. Это требует действенного участия государства в решении проблем пожилых людей.</w:t>
      </w:r>
    </w:p>
    <w:p w:rsidR="00D169F4" w:rsidRPr="00090AAE" w:rsidRDefault="00090AAE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bCs/>
          <w:iCs/>
          <w:sz w:val="28"/>
          <w:szCs w:val="28"/>
        </w:rPr>
      </w:pPr>
      <w:r>
        <w:rPr>
          <w:rFonts w:cs="Times New Roman CYR"/>
          <w:bCs/>
          <w:iCs/>
          <w:sz w:val="28"/>
          <w:szCs w:val="28"/>
        </w:rPr>
        <w:br w:type="page"/>
      </w:r>
      <w:r w:rsidR="001E5C86" w:rsidRPr="00090AAE">
        <w:rPr>
          <w:rFonts w:cs="Times New Roman CYR"/>
          <w:bCs/>
          <w:iCs/>
          <w:sz w:val="28"/>
          <w:szCs w:val="28"/>
        </w:rPr>
        <w:t>2 АНАЛИЗ РАБОТЫ ЦЕНТРА</w:t>
      </w:r>
      <w:r w:rsidR="00D169F4" w:rsidRPr="00090AAE">
        <w:rPr>
          <w:rFonts w:cs="Times New Roman CYR"/>
          <w:bCs/>
          <w:iCs/>
          <w:sz w:val="28"/>
          <w:szCs w:val="28"/>
        </w:rPr>
        <w:t xml:space="preserve"> СОЦИАЛЬНОГО ОБСЛУЖИВАНИЯ </w:t>
      </w:r>
      <w:r w:rsidR="001E5C86" w:rsidRPr="00090AAE">
        <w:rPr>
          <w:rFonts w:cs="Times New Roman CYR"/>
          <w:bCs/>
          <w:iCs/>
          <w:sz w:val="28"/>
          <w:szCs w:val="28"/>
        </w:rPr>
        <w:t>НА ПРИМЕРЕ КСЦО «МИТИНО»</w:t>
      </w:r>
    </w:p>
    <w:p w:rsidR="001E5C86" w:rsidRPr="00090AAE" w:rsidRDefault="001E5C86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iCs/>
          <w:sz w:val="28"/>
          <w:szCs w:val="28"/>
        </w:rPr>
      </w:pP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Граждани пожилого возраста и инвалиды являются наиболее социально незащищенными категориями населения, нуждающимися в особом внимании и социальной защите со стороны государства. 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1993 году распоряжением префекта СЗАО образован Комплексный центр социального обслуживания «Митино», предназначенный для адресного обслуживания граждан, нуждающихся в социальной поддержке путем оказания социальной, бытовой, медицинской, психологической, консультативной и иной помощи, а также предоставления бесплатных социальных услуг. В 12 отделениях КЦСО оказывается помощь инвалидам и гражданам пожилого возраста, частично утратившим способность к самообслуживанию и нуждающимся в посторонней помощи.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Отделение социального обслуживания на дому оказывает помощь и обслуживает пожилых людей, предпочитающих оставаться в привычной для них домашней среде.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Это один из основных видов социального обслуживания в ЦСО "Митино", главная цель которого максимально продлить пребывание людей пожилого возраста в привычной для них среде обитания, поддержать их личностный и социальный статус, защитить их права и законные интересы.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Обслуживание граждан осуществляется социальным работником, в его функции входит: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покупка и доставка на дом продуктов питания, горячих обедов;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помощь в приготовлении пищи;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покупка и доставка на дом промышленных товаров первой необходимости;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содействие в организации ремонта и уборки жилых помещений;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содействие в оплате жилья и коммунальных услуг;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сдача вещей в стирку, химчистку, ремонт и обратная их доставка;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- обеспечение ухода с учетом состояния здоровья;</w:t>
      </w:r>
      <w:r w:rsidR="00090AAE">
        <w:rPr>
          <w:rFonts w:cs="Times New Roman CYR"/>
          <w:sz w:val="28"/>
          <w:szCs w:val="28"/>
        </w:rPr>
        <w:t xml:space="preserve">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содействие в обеспечении по заключению врачей лекарственными средствами и изделиями медицинского назначения;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психологической помощи;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-посещение в стационарных учреждениях здравоохранения в целях оказания морально-психологической поддержки;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содействие в госпитализации, сопровождение нуждающихся в лечебно-профилактические учреждения.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Социальный работник должен посещать своих подопечных не реже 2-3 раз в неделю. При желании или просьбе обслуживаемого лица посещение на дому может осуществляться 3 раза в неделю.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Перечень продуктов, которые заказывают обслуживаемые граждане, выглядит следующим образом: хлеб, молоко, крупа, овощи, мясо и т.д.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Отделения дневного пребывания (ОДП)- это лицо, визитная карточка любого центра социального обслуживания. Главная задача - поддержание активного образа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жизни пожилых граждан и инвалидов, обеспечение общения пожилых людей и инвалидов, адаптация их жизнедеятельности в "своей" среде.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Отделения дневного пребывания, начинают обслуживание в 10 ч. 00 мин. Сотрудники отделения встречают своих посетителей уже при входе в центр, после чего их проводят по центру и знакомят с его работой.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Приветливое и доброе отношение сотрудников центра, встречающих пенсионеров, сразу создают атмосферу доброжелательности и расположения.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В центре тщательно продуманно оформление, интерьер создает домашний уют, поднимает настроение. На стендах отражена </w:t>
      </w:r>
      <w:r w:rsidR="00231E27" w:rsidRPr="00090AAE">
        <w:rPr>
          <w:rFonts w:cs="Times New Roman CYR"/>
          <w:sz w:val="28"/>
          <w:szCs w:val="28"/>
        </w:rPr>
        <w:t>жизнь,</w:t>
      </w:r>
      <w:r w:rsidRPr="00090AAE">
        <w:rPr>
          <w:rFonts w:cs="Times New Roman CYR"/>
          <w:sz w:val="28"/>
          <w:szCs w:val="28"/>
        </w:rPr>
        <w:t xml:space="preserve"> как самого центра, так и отделения дневного пребывания. Пенсионеры могут ознакомиться с информацией о работе социальных служб, о проведении мероприятий посвященных различным праздникам, посмотреть фотографии, посвященные работе ОДП. 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ОДП ежедневно посещают 60 человек. Во время пребывания гражданам предоставляется доврачебная медицинская помощь, по желанию пенсионера измеряет артериальное давление, рассказывает о различных медицинских препаратах, применяемых при конкретных обстоятельствах. В случае плохого самочувствия оказывает первую медицинскую помощь, дает консультации по интересующим вопросам.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Они получают горячие обеды,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занимаются лечебной физкультурой, совместно с лечебно-физкультурным диспансером, (1 раз в квартал) оказываются такие медицинские услуги как ЭКГ и УЗИ. Они проводятся по предварительной записи желающих, которую осуществляет медицинская сестра отделения. После обследования даются консультации и рекомендации врачей, что в значительной степени помогает обслуживаемым узнать о состоянии своего здоровья и правильно определить в дальнейшем методы лечения различных заболеваний.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С целью расширения социально-бытовых услуг для пожилых и нетрудоспособных граждан с июля </w:t>
      </w:r>
      <w:smartTag w:uri="urn:schemas-microsoft-com:office:smarttags" w:element="metricconverter">
        <w:smartTagPr>
          <w:attr w:name="ProductID" w:val="1997 г"/>
        </w:smartTagPr>
        <w:r w:rsidRPr="00090AAE">
          <w:rPr>
            <w:rFonts w:cs="Times New Roman CYR"/>
            <w:sz w:val="28"/>
            <w:szCs w:val="28"/>
          </w:rPr>
          <w:t>1997 г</w:t>
        </w:r>
      </w:smartTag>
      <w:r w:rsidRPr="00090AAE">
        <w:rPr>
          <w:rFonts w:cs="Times New Roman CYR"/>
          <w:sz w:val="28"/>
          <w:szCs w:val="28"/>
        </w:rPr>
        <w:t xml:space="preserve">. организована парикмахерская. Режим работы её с 9-00 час. до 18-00 час. Услугами парикмахерской пользуются не только лица посещающие ОДП, но и пенсионеры и инвалиды, которые обслуживаются на дому социальными работниками. Данный вид помощи помогает многим малоимущим гражданам получить необходимые парикмахерские услуги. Пенсионеры дают этому начинанию хорошую оценку, о чем свидетельствует большое количество благодарностей, получаемых от них. 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Организация досуга пенсионеров и инвалидов является одним из основных направлений деятельности отделений.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Клубная работа в ОДП направлена на объединение людей по интересам и реализацию их потребностей, исходя из физических возможностей. Основная цель клубной работы – познакомить, помочь в организации досуга, дать почувствовать себя ценными и реализовать социальную активность посетителей ОДП.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Для любителей чтения в центрах работает библиотека, дополнительно выписываются журналы и газеты такие как: "Российская газета", "Московская правда", "Аргументы и факты", "Вечерняя Москва", "Медицинская газета", "Социальная защита", "Социальное обеспечение". Многие пенсионеры сами приносят различные книги в фонд библиотеки. 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Центре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 xml:space="preserve">организована работа пяти кружков и шахматного клуба: музыкальный кружок, кружок мягкой игрушки, кружок русской песни, хор русской песни «Россияночка», вокальный ансамбль «Дубравушка»Члены музыкальных кружков ежемесячно организуют концерты для пенсионеров и инвалидов, посещающих ОДП, активно участвуют в праздничных вечерах, выезжают с концертами в другие Центры.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ЦСО "Митино" более 4-х лет работает кружок флористики "Природа и фантазия"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 xml:space="preserve">. Занятия в кружке проводятся два раза в неделю, в нем занимаются пенсионеры и инвалиды, посещающие отделение дневного пребывания и пенсионеры, которые ранее посещали центр. Кружок специализируется на изготовлении различных картин из природного материала.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Руководитель кружка поддерживает связь с различными общественными организациями, с помощью которых организ</w:t>
      </w:r>
      <w:r w:rsidR="002102C5" w:rsidRPr="00090AAE">
        <w:rPr>
          <w:rFonts w:cs="Times New Roman CYR"/>
          <w:sz w:val="28"/>
          <w:szCs w:val="28"/>
        </w:rPr>
        <w:t>уются выставки работ пенсионеров</w:t>
      </w:r>
      <w:r w:rsidRPr="00090AAE">
        <w:rPr>
          <w:rFonts w:cs="Times New Roman CYR"/>
          <w:sz w:val="28"/>
          <w:szCs w:val="28"/>
        </w:rPr>
        <w:t xml:space="preserve">. Так, коллекция картин кружка была представлена на Международной выставке "Новейших природоохранных и ресурсосберегающих технологий и разработок под девизом "Человек, город и окружающая среда", которая проходила в июне т.г. в павильоне "Цветы" ВВЦ.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За пропаганду создания экологически безопасной окружающей среды в городах, кружок флористов "Природа и фантазия" награжден дипломом.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Кроме этого, работы кружка постоянно выставляются в выставочном зале муниципального района, в самом центре. Его работы отмечены префектурой Северо-Западного округа.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Проводится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культурно-массовая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работа: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экскурсии,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концерты,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лекции,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беседы,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консультации, музыкальные часы, посещение музеев, театров, творческих вечеров и прочее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При ЦСО "Митино" создана и функционирует мастерская по пошиву одежды, в которой работают пенсионеры и инвалиды, проживающие в районе "Митино". Центром заключен договор с коммерческой фирмой "Шарм" о том, что центр осуществляет набор граждан в мастерскую для пошива одежды и постельного белья. В свою очередь фирма обязуется предоставлять сырье и техническую базу для организации работы инвалидов. 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Парикмахерские услуги посетители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Центра получают бесплатно.</w:t>
      </w:r>
    </w:p>
    <w:p w:rsidR="00D169F4" w:rsidRPr="00090AAE" w:rsidRDefault="00D169F4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Продолжительность пребывания на дневном отделении составляет один месяц за исключением выходных и праздничных дней.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С целью поддержания человека в экстремальной ситуации в Центре работает отделение срочного социального обслуживания. Это не только пенсионеры и инвалиды, но и малоимущие семьи, безработные. Необходимая поддержка малообеспеченным гражданам нужна для максимально возможного сохранения самостоятельности. ОССО обеспечивает неотложную помощь адресного разового характера, направленную на поддержание жизнедеятельности граждан: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вещевой помощи (одежда, обувь, постельное белье и т.п.);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продуктовой помощи (наборы продуктов или талоны на бесплатное питание);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гуманитарной помощи;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психологической помощи;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проведение юридических консультаций по вопросам социальной защиты населения. </w:t>
      </w:r>
    </w:p>
    <w:p w:rsidR="00D169F4" w:rsidRPr="00090AAE" w:rsidRDefault="00D169F4" w:rsidP="00090AAE">
      <w:pPr>
        <w:widowControl w:val="0"/>
        <w:shd w:val="clear" w:color="auto" w:fill="FFFFFF"/>
        <w:tabs>
          <w:tab w:val="left" w:pos="6379"/>
          <w:tab w:val="left" w:pos="943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Для пенсионеров и инвалидов, частично или полностью утратившим способность к самообслуживанию и страдающим тяжелыми заболеваниями, являющимися противопоказанием к принятию в отделение социального обслуживания, при центре открыты Отделения социально-медицинского обслуживания на дому (ОСМО). В обязанности сотрудников социально-медицинского отделения входит оказание гражданам квалифицированного ухода, социально-бытовой и доврачебной медицинской помощи на дому. В ОСМО обслуживаются одинокие инвалиды, частично или полностью утратившие способность к самообслуживанию, страдающие тяжелыми заболеваниями, нуждающиеся в особом внимании не только социальных работников, но и</w:t>
      </w:r>
      <w:r w:rsidRPr="00090AAE">
        <w:rPr>
          <w:rFonts w:cs="Times New Roman CYR"/>
          <w:bCs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медсестер, которые могут измерить давление, осуществить перевязки, обработать пролежни, оказать санитарно-гигиенические услуги: обтирание, обмывание, стрижка ногтей</w:t>
      </w:r>
      <w:r w:rsidRPr="00090AAE">
        <w:rPr>
          <w:rFonts w:cs="Times New Roman CYR"/>
          <w:bCs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и прочее.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К видам услуг, предоставляемых отделением относятся: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экстренной доврачебной помощи;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проведение медицинских процедур (измерение температуры тела, артериального давления, наложение компрессов, обработка пролежней, раневых поверхностей, выполнение очистительных клизм);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осуществлений подкожных и внутримышечных введений лекарственных препаратов в соответствии с назначением лечащего врача;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оказание санитарно-гигиенической помощи обслуживаемым гражданам (обтирание, обмывание, гигие-нические ванны, стрижка ногтей, причесывание);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кормление ослабленных граждан;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- другие социальные и бытовые услуги, оказываемые в надомных условиях.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 системе КСЦО "Митино" еще не все совершенно. Но можно с уверенностью сказать, что КСЦО "Митино" и социальные работники работающие в нем, нужны пожилым людям. Так же люди пожилого возраста нужны ему</w:t>
      </w:r>
      <w:r w:rsidR="00090AAE">
        <w:rPr>
          <w:rFonts w:cs="Times New Roman CYR"/>
          <w:sz w:val="28"/>
          <w:szCs w:val="28"/>
        </w:rPr>
        <w:t xml:space="preserve">. </w:t>
      </w:r>
      <w:r w:rsidRPr="00090AAE">
        <w:rPr>
          <w:rFonts w:cs="Times New Roman CYR"/>
          <w:sz w:val="28"/>
          <w:szCs w:val="28"/>
        </w:rPr>
        <w:t xml:space="preserve">Задачей КСЦО "Митино" является сделать так, чтобы у пожилого человека не возникло чувство отчужденности, ненужности. И этого можно достичь окружив человека теплом и заботой, дав ему возможность максимально реализовать свой духовный и интеллектуальный потенциал. Несмотря на сложившуюся ситуацию, социальная работа с пожилыми совершенствуется и этому в немалой степени способствует профессиональная подготовка кадров.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ЗАКЛЮЧЕНИЕ </w:t>
      </w:r>
    </w:p>
    <w:p w:rsidR="00090AAE" w:rsidRDefault="00090AAE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Уровень цивилизованности общества ставится в прямую зависимость от того положения, которое занимает в обществе старики, инвалиды и дети. Совершенно очевидно, что от меры, глубины и последовательности решения проблем пожилых людей зависит будущее страны, и устойчивое социальное развитие.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Число пожилых людей увеличивается каждый год, а качество жизни снижается, и это далеко не временное явление в сегодняшних условиях системного кризиса социальной защиты пожилых людей приобретает приоритетное значение.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Создание системы социальных услуг, соответствующей потребностям населения - одна из важнейших задач государства в период становления социально-ориентированной рыночной экономики. Необходима концентрация усилий всех заинтересованных сторон - представителей </w:t>
      </w:r>
      <w:r w:rsidR="00231E27" w:rsidRPr="00090AAE">
        <w:rPr>
          <w:rFonts w:cs="Times New Roman CYR"/>
          <w:sz w:val="28"/>
          <w:szCs w:val="28"/>
        </w:rPr>
        <w:t>законодательной власти, исполни</w:t>
      </w:r>
      <w:r w:rsidRPr="00090AAE">
        <w:rPr>
          <w:rFonts w:cs="Times New Roman CYR"/>
          <w:sz w:val="28"/>
          <w:szCs w:val="28"/>
        </w:rPr>
        <w:t xml:space="preserve">тельных органов, исследователей, общественных объеди-нений с тем, чтобы последовательно реализовать меры по развитию и укреплению системы социального обслуживания населения, обеспечивающей гарантированный государством уровень социальной защиты.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Старение населения России, приблизившееся к критическому рубежу, вовлекает государство в решение вопросов перераспределения ресурсов в пользу пожилых людей, как особой группы населения, эффективного обеспечения их социальной защищенности в период реформирования экономики.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Правительство Москвы исходит из того, что результативная и взвешенная социальная политика является необходимым условием продолжения реформ, укрепления ее социальной базы и улучшения общественно-политической ситуации.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Проведенное исследование позволяет обобщить поднятые вопросы следующим образом: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1. Социальная защита населения должна быть одним из главных направлений государственной политики.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2. Необходимо </w:t>
      </w:r>
      <w:r w:rsidR="00231E27" w:rsidRPr="00090AAE">
        <w:rPr>
          <w:rFonts w:cs="Times New Roman CYR"/>
          <w:sz w:val="28"/>
          <w:szCs w:val="28"/>
        </w:rPr>
        <w:t>продолжать работу по совершенст</w:t>
      </w:r>
      <w:r w:rsidRPr="00090AAE">
        <w:rPr>
          <w:rFonts w:cs="Times New Roman CYR"/>
          <w:sz w:val="28"/>
          <w:szCs w:val="28"/>
        </w:rPr>
        <w:t>вованию законодательно-н</w:t>
      </w:r>
      <w:r w:rsidR="00231E27" w:rsidRPr="00090AAE">
        <w:rPr>
          <w:rFonts w:cs="Times New Roman CYR"/>
          <w:sz w:val="28"/>
          <w:szCs w:val="28"/>
        </w:rPr>
        <w:t>ормативной базы, ввести стандар</w:t>
      </w:r>
      <w:r w:rsidRPr="00090AAE">
        <w:rPr>
          <w:rFonts w:cs="Times New Roman CYR"/>
          <w:sz w:val="28"/>
          <w:szCs w:val="28"/>
        </w:rPr>
        <w:t xml:space="preserve">ты по организации социального обслуживания населения, используя для этого научный потенциал страны и зару-бежный опыт.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3. Социальная наука должна более активно заниматься прогнозированием и разработкой на основе прогноза эффективных управленческих решений, исключающие негативные социальные последствия, в исследованиях в большей степени опираться на практический материал.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4. Эффективную систему социального обслуживания нельзя создать без соответствующего материально-технического обеспечения и базы данных по группам населения, нуждающихся в поддержке или находящихся в зоне риска.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5. Финансирова</w:t>
      </w:r>
      <w:r w:rsidR="00231E27" w:rsidRPr="00090AAE">
        <w:rPr>
          <w:rFonts w:cs="Times New Roman CYR"/>
          <w:sz w:val="28"/>
          <w:szCs w:val="28"/>
        </w:rPr>
        <w:t>ние центров социального обслужи</w:t>
      </w:r>
      <w:r w:rsidRPr="00090AAE">
        <w:rPr>
          <w:rFonts w:cs="Times New Roman CYR"/>
          <w:sz w:val="28"/>
          <w:szCs w:val="28"/>
        </w:rPr>
        <w:t>вания, как государственных учреждений, нацеленных на защиту населения, долж</w:t>
      </w:r>
      <w:r w:rsidR="00231E27" w:rsidRPr="00090AAE">
        <w:rPr>
          <w:rFonts w:cs="Times New Roman CYR"/>
          <w:sz w:val="28"/>
          <w:szCs w:val="28"/>
        </w:rPr>
        <w:t>но быть гарантированным и произ</w:t>
      </w:r>
      <w:r w:rsidRPr="00090AAE">
        <w:rPr>
          <w:rFonts w:cs="Times New Roman CYR"/>
          <w:sz w:val="28"/>
          <w:szCs w:val="28"/>
        </w:rPr>
        <w:t xml:space="preserve">водиться за счет бюджета.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6. Необходимо пересмотреть подходы к оценке труда руководителей центров социального обслуживания, решить вопрос о пересмотре оплаты труда социальных работников и административно-хозяйственного персонала центров.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7. Внедрение новых эффективных методов социальной работы с пожилыми позволит сделать социальное обслужи-вание более доступным для каждого нуждающегося москви-ча. Для развития сети уч</w:t>
      </w:r>
      <w:r w:rsidR="00231E27" w:rsidRPr="00090AAE">
        <w:rPr>
          <w:rFonts w:cs="Times New Roman CYR"/>
          <w:sz w:val="28"/>
          <w:szCs w:val="28"/>
        </w:rPr>
        <w:t>реждений и оказания более эффек</w:t>
      </w:r>
      <w:r w:rsidRPr="00090AAE">
        <w:rPr>
          <w:rFonts w:cs="Times New Roman CYR"/>
          <w:sz w:val="28"/>
          <w:szCs w:val="28"/>
        </w:rPr>
        <w:t xml:space="preserve">тивной помощи населению, необходимо привлекать не только государственные организации, но и налаживать контакты с коммерческими структурами и </w:t>
      </w:r>
      <w:r w:rsidR="00231E27" w:rsidRPr="00090AAE">
        <w:rPr>
          <w:rFonts w:cs="Times New Roman CYR"/>
          <w:sz w:val="28"/>
          <w:szCs w:val="28"/>
        </w:rPr>
        <w:t>благотво</w:t>
      </w:r>
      <w:r w:rsidRPr="00090AAE">
        <w:rPr>
          <w:rFonts w:cs="Times New Roman CYR"/>
          <w:sz w:val="28"/>
          <w:szCs w:val="28"/>
        </w:rPr>
        <w:t xml:space="preserve">рительными фондами, путем тесного сотрудничества со средствами массовой информации и коммуникации. </w:t>
      </w:r>
    </w:p>
    <w:p w:rsidR="00D169F4" w:rsidRPr="00090AAE" w:rsidRDefault="00D169F4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Важность проведенных исследований подтверждает рост числа людей пожилого возраста, нуждающихся в социальной поддержке, а существующая система не способна в полной мере защитить их и требует дальнейшего совершенствования.</w:t>
      </w:r>
    </w:p>
    <w:p w:rsidR="00D169F4" w:rsidRPr="00090AAE" w:rsidRDefault="00090AAE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caps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D169F4" w:rsidRPr="00090AAE">
        <w:rPr>
          <w:rFonts w:cs="Times New Roman CYR"/>
          <w:caps/>
          <w:sz w:val="28"/>
          <w:szCs w:val="28"/>
        </w:rPr>
        <w:t xml:space="preserve">Список </w:t>
      </w:r>
      <w:r w:rsidRPr="00090AAE">
        <w:rPr>
          <w:rFonts w:cs="Times New Roman CYR"/>
          <w:caps/>
          <w:sz w:val="28"/>
          <w:szCs w:val="28"/>
        </w:rPr>
        <w:t>использованной</w:t>
      </w:r>
      <w:r w:rsidR="00D169F4" w:rsidRPr="00090AAE">
        <w:rPr>
          <w:rFonts w:cs="Times New Roman CYR"/>
          <w:caps/>
          <w:sz w:val="28"/>
          <w:szCs w:val="28"/>
        </w:rPr>
        <w:t xml:space="preserve"> литературы</w:t>
      </w:r>
    </w:p>
    <w:p w:rsidR="00230FF8" w:rsidRPr="00090AAE" w:rsidRDefault="00230FF8" w:rsidP="00090A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1. Валентик Ю.В., О.В. Зыков, П.И. Сидоров, М.Г. Цетлин "Медико-социальная работа " Архангельск, изд. Архангельской гос. мед. акад., 2006. </w:t>
      </w:r>
    </w:p>
    <w:p w:rsidR="00230FF8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2. Госпорьян,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А.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Анализ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практики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социального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обслуживания населения / А. Госпорьян, М. Новикова // Социальное обслуживание. - 2004. -№11.-С.2-14.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3. . Гурко Т.А. Программа социальной работы М: ЦОЦ, 2005.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4. Габиани А.А. На краю пропасти: социальная помощь. – М.: Мысль, 2003 – 222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5. Зайнышев И.Г. Технология социальной работы // Москва. </w:t>
      </w:r>
      <w:smartTag w:uri="urn:schemas-microsoft-com:office:smarttags" w:element="metricconverter">
        <w:smartTagPr>
          <w:attr w:name="ProductID" w:val="2003 г"/>
        </w:smartTagPr>
        <w:r w:rsidRPr="00090AAE">
          <w:rPr>
            <w:rFonts w:cs="Times New Roman CYR"/>
            <w:sz w:val="28"/>
            <w:szCs w:val="28"/>
          </w:rPr>
          <w:t>2003 г</w:t>
        </w:r>
      </w:smartTag>
      <w:r w:rsidRPr="00090AAE">
        <w:rPr>
          <w:rFonts w:cs="Times New Roman CYR"/>
          <w:sz w:val="28"/>
          <w:szCs w:val="28"/>
        </w:rPr>
        <w:t>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6. Основы социальной работы: Учеб. пособие для студ. высш. учеб. заведений / Под ред. Н.Ф.Басова. - М.: Издательский центр «Академия»,2004. - 288 с.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7. Основы социальной работы / Под ред. П.Д. Павленка. – М., 2003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8. Павленок, П.Д. Теория, история и методика социальной работы: Учебное пособие. - 2-е изд. / П.Д. Павленок. - М.: Издательско-торговая корпорация «Дашков и К», 2004. — 428с.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9. Российская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Федерация.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Законы.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Федеральный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закон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о государственной социальной помощи // Рос. газ. -2000. - 17 июля. - С. 4.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10. Российская Федерация. Законы. Федеральный закон о социальном обслуживании граждан пожилого возраста и инвалидов // Рос. газ. -2002. – 2 авг. - С. 4.</w:t>
      </w:r>
    </w:p>
    <w:p w:rsidR="000619D6" w:rsidRPr="00090AAE" w:rsidRDefault="000619D6" w:rsidP="00090AAE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 xml:space="preserve">11. Социальная работа / Под ред. проф. В.И. Курбатова. – г. Ростов-на-Дону: «Феникс», </w:t>
      </w:r>
      <w:smartTag w:uri="urn:schemas-microsoft-com:office:smarttags" w:element="metricconverter">
        <w:smartTagPr>
          <w:attr w:name="ProductID" w:val="2000 г"/>
        </w:smartTagPr>
        <w:r w:rsidRPr="00090AAE">
          <w:rPr>
            <w:rFonts w:cs="Times New Roman CYR"/>
            <w:sz w:val="28"/>
            <w:szCs w:val="28"/>
          </w:rPr>
          <w:t>2000 г</w:t>
        </w:r>
      </w:smartTag>
      <w:r w:rsidRPr="00090AAE">
        <w:rPr>
          <w:rFonts w:cs="Times New Roman CYR"/>
          <w:sz w:val="28"/>
          <w:szCs w:val="28"/>
        </w:rPr>
        <w:t>., 576 с.</w:t>
      </w:r>
    </w:p>
    <w:p w:rsidR="000619D6" w:rsidRPr="00090AAE" w:rsidRDefault="000619D6" w:rsidP="00090AAE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12. Справочное пособие по социальной работе / Пол ред. А.М. Панова, Е.И. Холостовой. – М., 2007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13. Словарь справочник по технологии социальной работы. \ Под ред. Е. И. Холостовой. - М., 1997. - 397 с.</w:t>
      </w:r>
    </w:p>
    <w:p w:rsidR="000619D6" w:rsidRPr="00090AAE" w:rsidRDefault="000619D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14. Технологии социальной работы: Учебник под общ. ред. проф. Е.И.Холостовой. – М.: ИНФРА-М, 2002. -400с.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15. Технологии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социальной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работы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в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различных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rFonts w:cs="Times New Roman CYR"/>
          <w:sz w:val="28"/>
          <w:szCs w:val="28"/>
        </w:rPr>
        <w:t>сферах жизнедеятельности / Под ред. проф. П.Д. Павленка: Учебное пособие. - М.: Издательско-торговая корпорация «Дашков и К», 2005. - 236 с.</w:t>
      </w:r>
    </w:p>
    <w:p w:rsidR="000619D6" w:rsidRPr="00090AAE" w:rsidRDefault="000619D6" w:rsidP="00090AAE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16. Технология социальной работы / Под ред. Н.Ф. Басова. – М., 2004</w:t>
      </w:r>
    </w:p>
    <w:p w:rsidR="000619D6" w:rsidRPr="00090AAE" w:rsidRDefault="000619D6" w:rsidP="00090AAE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17. Технологии социальная работа (Вопросы и ответы) / Под ред. А.М.Панова, Е.И.Холостовой. М.: ИСР, 2006. С. 87–102.</w:t>
      </w:r>
    </w:p>
    <w:p w:rsidR="000619D6" w:rsidRPr="00090AAE" w:rsidRDefault="000619D6" w:rsidP="00090AAE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18. Технологии социальной работы в различных сферах жизнедеятельности / Под ред. проф. П. Д. Павленка: учебное пособие. - М.: «Дашков и Ко», 2004. - 236 с.</w:t>
      </w:r>
    </w:p>
    <w:p w:rsidR="000619D6" w:rsidRPr="00090AAE" w:rsidRDefault="000619D6" w:rsidP="00090AAE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19. Технология социальной работы с пожилыми людьми / Департамент труда и социальной защиты Ханты - Мансийского АО / Под общ. ред. Ю. В. Крупова. - Ханты -Мансийск: ГУИП «Полиграфист», 2003. - 117 с.</w:t>
      </w:r>
    </w:p>
    <w:p w:rsidR="000619D6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20. Технологии социальной работы/Под ред. проф. Е. И. Холостовой. - М.: ИНФРА - М, 2003. - 400 с.</w:t>
      </w:r>
    </w:p>
    <w:p w:rsidR="00230FF8" w:rsidRPr="00090AAE" w:rsidRDefault="00230FF8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21. Федеральный Закон</w:t>
      </w:r>
      <w:r w:rsidR="00090AAE">
        <w:rPr>
          <w:rFonts w:cs="Times New Roman CYR"/>
          <w:sz w:val="28"/>
          <w:szCs w:val="28"/>
        </w:rPr>
        <w:t xml:space="preserve"> </w:t>
      </w:r>
      <w:r w:rsidRPr="00090AAE">
        <w:rPr>
          <w:sz w:val="28"/>
          <w:szCs w:val="28"/>
        </w:rPr>
        <w:t>№ 166-ФЗ «О государственном пенсионном обеспечении в Российской Федерации»</w:t>
      </w:r>
    </w:p>
    <w:p w:rsidR="00230FF8" w:rsidRPr="00090AAE" w:rsidRDefault="000619D6" w:rsidP="00090AAE">
      <w:pPr>
        <w:widowControl w:val="0"/>
        <w:spacing w:line="360" w:lineRule="auto"/>
        <w:jc w:val="both"/>
        <w:rPr>
          <w:rFonts w:cs="Arial"/>
          <w:bCs/>
          <w:kern w:val="36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22.</w:t>
      </w:r>
      <w:r w:rsidR="00230FF8" w:rsidRPr="00090AAE">
        <w:rPr>
          <w:rFonts w:cs="Times New Roman CYR"/>
          <w:sz w:val="28"/>
          <w:szCs w:val="28"/>
        </w:rPr>
        <w:t xml:space="preserve"> </w:t>
      </w:r>
      <w:r w:rsidR="00230FF8" w:rsidRPr="00090AAE">
        <w:rPr>
          <w:rFonts w:cs="Arial"/>
          <w:bCs/>
          <w:kern w:val="36"/>
          <w:sz w:val="28"/>
          <w:szCs w:val="28"/>
        </w:rPr>
        <w:t>Федеральный закон от 02.08.1995 № 122-ФЗ (ред. от 10.01.2003) "О социальном обслуживании граждан пожилого возраста и инвалидов" (принят ГД ФС РФ 17.05.1995)</w:t>
      </w:r>
    </w:p>
    <w:p w:rsidR="00230FF8" w:rsidRPr="00090AAE" w:rsidRDefault="000619D6" w:rsidP="00090AAE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  <w:szCs w:val="21"/>
        </w:rPr>
      </w:pPr>
      <w:r w:rsidRPr="00090AAE">
        <w:rPr>
          <w:rFonts w:ascii="Times New Roman" w:hAnsi="Times New Roman" w:cs="Times New Roman CYR"/>
          <w:b w:val="0"/>
          <w:i w:val="0"/>
        </w:rPr>
        <w:t>23.</w:t>
      </w:r>
      <w:r w:rsidR="00230FF8" w:rsidRPr="00090AAE">
        <w:rPr>
          <w:rFonts w:ascii="Times New Roman" w:hAnsi="Times New Roman" w:cs="Times New Roman CYR"/>
          <w:b w:val="0"/>
          <w:i w:val="0"/>
        </w:rPr>
        <w:t xml:space="preserve"> </w:t>
      </w:r>
      <w:r w:rsidR="00230FF8" w:rsidRPr="00090AAE">
        <w:rPr>
          <w:rFonts w:ascii="Times New Roman" w:hAnsi="Times New Roman"/>
          <w:b w:val="0"/>
          <w:i w:val="0"/>
        </w:rPr>
        <w:t>Федеральный закон</w:t>
      </w:r>
      <w:r w:rsidR="00090AAE">
        <w:rPr>
          <w:rFonts w:ascii="Times New Roman" w:hAnsi="Times New Roman"/>
          <w:b w:val="0"/>
          <w:i w:val="0"/>
        </w:rPr>
        <w:t xml:space="preserve"> </w:t>
      </w:r>
      <w:r w:rsidR="00230FF8" w:rsidRPr="00090AAE">
        <w:rPr>
          <w:rFonts w:ascii="Times New Roman" w:hAnsi="Times New Roman"/>
          <w:b w:val="0"/>
          <w:i w:val="0"/>
        </w:rPr>
        <w:t>от 17.08.1999 №</w:t>
      </w:r>
      <w:r w:rsidR="00090AAE">
        <w:rPr>
          <w:rFonts w:ascii="Times New Roman" w:hAnsi="Times New Roman"/>
          <w:b w:val="0"/>
          <w:i w:val="0"/>
        </w:rPr>
        <w:t xml:space="preserve"> </w:t>
      </w:r>
      <w:r w:rsidR="00230FF8" w:rsidRPr="00090AAE">
        <w:rPr>
          <w:rFonts w:ascii="Times New Roman" w:hAnsi="Times New Roman"/>
          <w:b w:val="0"/>
          <w:i w:val="0"/>
        </w:rPr>
        <w:t>178 – ФЗ</w:t>
      </w:r>
      <w:r w:rsidR="00090AAE">
        <w:rPr>
          <w:rFonts w:ascii="Times New Roman" w:hAnsi="Times New Roman"/>
          <w:b w:val="0"/>
          <w:i w:val="0"/>
        </w:rPr>
        <w:t xml:space="preserve"> </w:t>
      </w:r>
      <w:r w:rsidR="00230FF8" w:rsidRPr="00090AAE">
        <w:rPr>
          <w:rFonts w:ascii="Times New Roman" w:hAnsi="Times New Roman"/>
          <w:b w:val="0"/>
          <w:i w:val="0"/>
        </w:rPr>
        <w:t>В ред. От 29.12.2004 № 122- ФЗ</w:t>
      </w:r>
      <w:r w:rsidR="00090AAE">
        <w:rPr>
          <w:rFonts w:ascii="Times New Roman" w:hAnsi="Times New Roman"/>
          <w:b w:val="0"/>
          <w:i w:val="0"/>
        </w:rPr>
        <w:t xml:space="preserve"> </w:t>
      </w:r>
      <w:r w:rsidR="00230FF8" w:rsidRPr="00090AAE">
        <w:rPr>
          <w:rFonts w:ascii="Times New Roman" w:hAnsi="Times New Roman"/>
          <w:b w:val="0"/>
          <w:i w:val="0"/>
        </w:rPr>
        <w:t>О государственной социальной помощи</w:t>
      </w:r>
    </w:p>
    <w:p w:rsidR="00230FF8" w:rsidRPr="00090AAE" w:rsidRDefault="000619D6" w:rsidP="00090A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kern w:val="16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24.</w:t>
      </w:r>
      <w:r w:rsidR="00230FF8" w:rsidRPr="00090AAE">
        <w:rPr>
          <w:rFonts w:cs="Times New Roman CYR"/>
          <w:sz w:val="28"/>
          <w:szCs w:val="28"/>
        </w:rPr>
        <w:t xml:space="preserve"> </w:t>
      </w:r>
      <w:r w:rsidR="00230FF8" w:rsidRPr="00090AAE">
        <w:rPr>
          <w:rFonts w:cs="Times New Roman CYR"/>
          <w:kern w:val="16"/>
          <w:sz w:val="28"/>
          <w:szCs w:val="28"/>
        </w:rPr>
        <w:t>Фирсов, М.В. Теория Социальной работы: Учеб. пособие для студ. высш. учеб. заведений / М.В. Фирсов, Е.Г. Студенова. - М.: Гуманит. изд. центр ВЛАДОС, 2000. - 432 с.</w:t>
      </w:r>
    </w:p>
    <w:p w:rsidR="00230FF8" w:rsidRPr="00090AAE" w:rsidRDefault="000619D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25.</w:t>
      </w:r>
      <w:r w:rsidR="00230FF8" w:rsidRPr="00090AAE">
        <w:rPr>
          <w:rFonts w:cs="Times New Roman CYR"/>
          <w:sz w:val="28"/>
          <w:szCs w:val="28"/>
        </w:rPr>
        <w:t xml:space="preserve"> Холостова Е.И. Социальная работа с пожилыми людьми: Учебное пособие. – М.: Издательско-торговая корпорация «Дашков и К», 2002. – 296с.</w:t>
      </w:r>
    </w:p>
    <w:p w:rsidR="00230FF8" w:rsidRPr="00090AAE" w:rsidRDefault="000619D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26.</w:t>
      </w:r>
      <w:r w:rsidR="00230FF8" w:rsidRPr="00090AAE">
        <w:rPr>
          <w:rFonts w:cs="Times New Roman CYR"/>
          <w:sz w:val="28"/>
          <w:szCs w:val="28"/>
        </w:rPr>
        <w:t xml:space="preserve"> Холостова Е.И., Дементьева Н.Ф. Социальная реабилитация: Учебное пособие. – М.: Издательско-торговая корпорация «Дашков и К», 2002. –340с.</w:t>
      </w:r>
    </w:p>
    <w:p w:rsidR="00230FF8" w:rsidRPr="00090AAE" w:rsidRDefault="000619D6" w:rsidP="00090AAE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Bookman Old Style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27.</w:t>
      </w:r>
      <w:r w:rsidR="00230FF8" w:rsidRPr="00090AAE">
        <w:rPr>
          <w:rFonts w:cs="Bookman Old Style"/>
          <w:sz w:val="28"/>
          <w:szCs w:val="28"/>
        </w:rPr>
        <w:t xml:space="preserve"> Холостова Е.И. Социальная работа // Учебное пособие. –</w:t>
      </w:r>
      <w:r w:rsidR="00090AAE">
        <w:rPr>
          <w:rFonts w:cs="Bookman Old Style"/>
          <w:sz w:val="28"/>
          <w:szCs w:val="28"/>
        </w:rPr>
        <w:t xml:space="preserve"> </w:t>
      </w:r>
      <w:r w:rsidR="00230FF8" w:rsidRPr="00090AAE">
        <w:rPr>
          <w:rFonts w:cs="Bookman Old Style"/>
          <w:sz w:val="28"/>
          <w:szCs w:val="28"/>
        </w:rPr>
        <w:t>Москва. 2005г.</w:t>
      </w:r>
    </w:p>
    <w:p w:rsidR="00230FF8" w:rsidRPr="00090AAE" w:rsidRDefault="000619D6" w:rsidP="00090AAE">
      <w:pPr>
        <w:widowControl w:val="0"/>
        <w:spacing w:line="360" w:lineRule="auto"/>
        <w:jc w:val="both"/>
        <w:rPr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28.</w:t>
      </w:r>
      <w:r w:rsidR="00230FF8" w:rsidRPr="00090AAE">
        <w:rPr>
          <w:rFonts w:cs="Times New Roman CYR"/>
          <w:sz w:val="28"/>
          <w:szCs w:val="28"/>
        </w:rPr>
        <w:t xml:space="preserve"> </w:t>
      </w:r>
      <w:r w:rsidR="00230FF8" w:rsidRPr="00090AAE">
        <w:rPr>
          <w:sz w:val="28"/>
          <w:szCs w:val="28"/>
        </w:rPr>
        <w:t>Холостова Е.И., Дементьева Н.Ф. Социальная реабилитация: Учебное пособие. – М.: Издательско-торговая корпорация «Дашков и К», 2002. –340с.</w:t>
      </w:r>
    </w:p>
    <w:p w:rsidR="00230FF8" w:rsidRPr="00090AAE" w:rsidRDefault="000619D6" w:rsidP="00090AAE">
      <w:pPr>
        <w:widowControl w:val="0"/>
        <w:spacing w:line="360" w:lineRule="auto"/>
        <w:jc w:val="both"/>
        <w:rPr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29.</w:t>
      </w:r>
      <w:r w:rsidR="00230FF8" w:rsidRPr="00090AAE">
        <w:rPr>
          <w:sz w:val="28"/>
          <w:szCs w:val="21"/>
        </w:rPr>
        <w:t xml:space="preserve"> </w:t>
      </w:r>
      <w:r w:rsidR="00230FF8" w:rsidRPr="00090AAE">
        <w:rPr>
          <w:sz w:val="28"/>
          <w:szCs w:val="28"/>
        </w:rPr>
        <w:t>Холостова Е.И. Пожилой человек в обществе: В 2 ч. М.: Cоциально- технологический институт, 2000.-320с.</w:t>
      </w:r>
    </w:p>
    <w:p w:rsidR="000619D6" w:rsidRPr="00090AAE" w:rsidRDefault="000619D6" w:rsidP="00090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szCs w:val="28"/>
        </w:rPr>
      </w:pPr>
      <w:r w:rsidRPr="00090AAE">
        <w:rPr>
          <w:rFonts w:cs="Times New Roman CYR"/>
          <w:sz w:val="28"/>
          <w:szCs w:val="28"/>
        </w:rPr>
        <w:t>30.</w:t>
      </w:r>
      <w:r w:rsidR="00230FF8" w:rsidRPr="00090AAE">
        <w:rPr>
          <w:rFonts w:cs="Times New Roman CYR"/>
          <w:sz w:val="28"/>
          <w:szCs w:val="28"/>
        </w:rPr>
        <w:t xml:space="preserve"> Черносвитов Е.В. Социальная медицина Учеб. пособие для студ. высш. учеб. заведений. – М.: Гуманит. изд. центр ВЛАДОС, 2000. -304с</w:t>
      </w:r>
    </w:p>
    <w:p w:rsidR="00D169F4" w:rsidRPr="00E24FFF" w:rsidRDefault="00D169F4" w:rsidP="00090AAE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D169F4" w:rsidRPr="00E24FFF" w:rsidSect="00090AAE">
      <w:headerReference w:type="default" r:id="rId7"/>
      <w:footerReference w:type="even" r:id="rId8"/>
      <w:headerReference w:type="first" r:id="rId9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FF" w:rsidRDefault="00E24FFF">
      <w:r>
        <w:separator/>
      </w:r>
    </w:p>
  </w:endnote>
  <w:endnote w:type="continuationSeparator" w:id="0">
    <w:p w:rsidR="00E24FFF" w:rsidRDefault="00E2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1A" w:rsidRDefault="00BE151A" w:rsidP="00BE15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1A" w:rsidRDefault="00BE151A" w:rsidP="00BE15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FF" w:rsidRDefault="00E24FFF">
      <w:r>
        <w:separator/>
      </w:r>
    </w:p>
  </w:footnote>
  <w:footnote w:type="continuationSeparator" w:id="0">
    <w:p w:rsidR="00E24FFF" w:rsidRDefault="00E2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AE" w:rsidRPr="00090AAE" w:rsidRDefault="00090AAE" w:rsidP="00090AAE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AE" w:rsidRPr="00090AAE" w:rsidRDefault="00090AAE" w:rsidP="00090AA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B0ECA"/>
    <w:multiLevelType w:val="singleLevel"/>
    <w:tmpl w:val="1450813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9F4"/>
    <w:rsid w:val="000371DA"/>
    <w:rsid w:val="000619D6"/>
    <w:rsid w:val="00090AAE"/>
    <w:rsid w:val="001D03E7"/>
    <w:rsid w:val="001E5C86"/>
    <w:rsid w:val="002102C5"/>
    <w:rsid w:val="00230FF8"/>
    <w:rsid w:val="00231E27"/>
    <w:rsid w:val="003A7EFE"/>
    <w:rsid w:val="003F1382"/>
    <w:rsid w:val="004367D0"/>
    <w:rsid w:val="004E4FB9"/>
    <w:rsid w:val="005D3EC2"/>
    <w:rsid w:val="00621B2F"/>
    <w:rsid w:val="008026AD"/>
    <w:rsid w:val="008D5513"/>
    <w:rsid w:val="00921759"/>
    <w:rsid w:val="00A668F0"/>
    <w:rsid w:val="00BE151A"/>
    <w:rsid w:val="00C47263"/>
    <w:rsid w:val="00D169F4"/>
    <w:rsid w:val="00E24FFF"/>
    <w:rsid w:val="00EB5522"/>
    <w:rsid w:val="00F06873"/>
    <w:rsid w:val="00F52ECF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6756E7-9B26-4BD4-973F-1B8764A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F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619D6"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30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E15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E151A"/>
    <w:rPr>
      <w:rFonts w:cs="Times New Roman"/>
    </w:rPr>
  </w:style>
  <w:style w:type="paragraph" w:styleId="a6">
    <w:name w:val="header"/>
    <w:basedOn w:val="a"/>
    <w:link w:val="a7"/>
    <w:uiPriority w:val="99"/>
    <w:rsid w:val="00BE1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230FF8"/>
    <w:pPr>
      <w:spacing w:before="75" w:after="75"/>
      <w:ind w:firstLine="600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2009-12-26T23:25:00Z</cp:lastPrinted>
  <dcterms:created xsi:type="dcterms:W3CDTF">2014-03-27T02:54:00Z</dcterms:created>
  <dcterms:modified xsi:type="dcterms:W3CDTF">2014-03-27T02:54:00Z</dcterms:modified>
</cp:coreProperties>
</file>