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C7932">
        <w:rPr>
          <w:b/>
          <w:sz w:val="28"/>
          <w:szCs w:val="28"/>
        </w:rPr>
        <w:t>Содержание</w:t>
      </w:r>
    </w:p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A1945" w:rsidRPr="004C7932" w:rsidRDefault="002F168D" w:rsidP="004C7932">
      <w:pPr>
        <w:tabs>
          <w:tab w:val="left" w:pos="1080"/>
        </w:tabs>
        <w:spacing w:line="360" w:lineRule="auto"/>
        <w:rPr>
          <w:sz w:val="28"/>
          <w:szCs w:val="28"/>
        </w:rPr>
      </w:pPr>
      <w:hyperlink w:anchor="задание" w:history="1">
        <w:r w:rsidR="00392207" w:rsidRPr="004C7932">
          <w:rPr>
            <w:rStyle w:val="a3"/>
            <w:color w:val="auto"/>
            <w:sz w:val="28"/>
            <w:szCs w:val="28"/>
            <w:u w:val="none"/>
          </w:rPr>
          <w:t>Проектное задание</w:t>
        </w:r>
      </w:hyperlink>
    </w:p>
    <w:p w:rsidR="00392207" w:rsidRPr="004C7932" w:rsidRDefault="002F168D" w:rsidP="004C7932">
      <w:pPr>
        <w:tabs>
          <w:tab w:val="left" w:pos="1080"/>
        </w:tabs>
        <w:spacing w:line="360" w:lineRule="auto"/>
        <w:rPr>
          <w:sz w:val="28"/>
          <w:szCs w:val="28"/>
        </w:rPr>
      </w:pPr>
      <w:hyperlink w:anchor="введение" w:history="1">
        <w:r w:rsidR="00392207" w:rsidRPr="004C7932">
          <w:rPr>
            <w:rStyle w:val="a3"/>
            <w:color w:val="auto"/>
            <w:sz w:val="28"/>
            <w:szCs w:val="28"/>
            <w:u w:val="none"/>
          </w:rPr>
          <w:t>Введение</w:t>
        </w:r>
      </w:hyperlink>
    </w:p>
    <w:p w:rsidR="00392207" w:rsidRPr="004C7932" w:rsidRDefault="002F168D" w:rsidP="004C7932">
      <w:pPr>
        <w:tabs>
          <w:tab w:val="left" w:pos="1080"/>
        </w:tabs>
        <w:spacing w:line="360" w:lineRule="auto"/>
        <w:rPr>
          <w:sz w:val="28"/>
          <w:szCs w:val="28"/>
        </w:rPr>
      </w:pPr>
      <w:hyperlink w:anchor="глава1" w:history="1">
        <w:r w:rsidR="00392207" w:rsidRPr="004C7932">
          <w:rPr>
            <w:rStyle w:val="a3"/>
            <w:color w:val="auto"/>
            <w:sz w:val="28"/>
            <w:szCs w:val="28"/>
            <w:u w:val="none"/>
          </w:rPr>
          <w:t>Глава 1. Географический пункт Российской федерации (природно-географические условия)</w:t>
        </w:r>
      </w:hyperlink>
      <w:r w:rsidR="004C7932" w:rsidRPr="004C7932">
        <w:rPr>
          <w:sz w:val="28"/>
          <w:szCs w:val="28"/>
        </w:rPr>
        <w:t xml:space="preserve"> </w:t>
      </w:r>
    </w:p>
    <w:p w:rsidR="00392207" w:rsidRPr="004C7932" w:rsidRDefault="002F168D" w:rsidP="00DB01AB">
      <w:pPr>
        <w:numPr>
          <w:ilvl w:val="1"/>
          <w:numId w:val="3"/>
        </w:numPr>
        <w:tabs>
          <w:tab w:val="clear" w:pos="720"/>
          <w:tab w:val="num" w:pos="540"/>
          <w:tab w:val="left" w:pos="1080"/>
        </w:tabs>
        <w:spacing w:line="360" w:lineRule="auto"/>
        <w:ind w:left="0" w:firstLine="0"/>
        <w:rPr>
          <w:sz w:val="28"/>
          <w:szCs w:val="28"/>
        </w:rPr>
      </w:pPr>
      <w:hyperlink w:anchor="глава1" w:history="1">
        <w:r w:rsidR="00392207" w:rsidRPr="004C7932">
          <w:rPr>
            <w:rStyle w:val="a3"/>
            <w:color w:val="auto"/>
            <w:sz w:val="28"/>
            <w:szCs w:val="28"/>
            <w:u w:val="none"/>
          </w:rPr>
          <w:t>Природно-географическая характеристика Ростова-на-Дону</w:t>
        </w:r>
      </w:hyperlink>
    </w:p>
    <w:p w:rsidR="00392207" w:rsidRPr="004C7932" w:rsidRDefault="002F168D" w:rsidP="004C7932">
      <w:pPr>
        <w:tabs>
          <w:tab w:val="left" w:pos="1080"/>
        </w:tabs>
        <w:spacing w:line="360" w:lineRule="auto"/>
        <w:rPr>
          <w:sz w:val="28"/>
          <w:szCs w:val="28"/>
        </w:rPr>
      </w:pPr>
      <w:hyperlink w:anchor="глава2" w:history="1">
        <w:r w:rsidR="00392207" w:rsidRPr="004C7932">
          <w:rPr>
            <w:rStyle w:val="a3"/>
            <w:color w:val="auto"/>
            <w:sz w:val="28"/>
            <w:szCs w:val="28"/>
            <w:u w:val="none"/>
          </w:rPr>
          <w:t>Глава 2. Расчетная часть</w:t>
        </w:r>
      </w:hyperlink>
    </w:p>
    <w:p w:rsidR="00392207" w:rsidRPr="004C7932" w:rsidRDefault="002F168D" w:rsidP="004C7932">
      <w:pPr>
        <w:tabs>
          <w:tab w:val="left" w:pos="1080"/>
        </w:tabs>
        <w:spacing w:line="360" w:lineRule="auto"/>
        <w:rPr>
          <w:sz w:val="28"/>
          <w:szCs w:val="28"/>
        </w:rPr>
      </w:pPr>
      <w:hyperlink w:anchor="глава2" w:history="1">
        <w:r w:rsidR="00392207" w:rsidRPr="004C7932">
          <w:rPr>
            <w:rStyle w:val="a3"/>
            <w:color w:val="auto"/>
            <w:sz w:val="28"/>
            <w:szCs w:val="28"/>
            <w:u w:val="none"/>
          </w:rPr>
          <w:t>2.1. Закрытый грунт</w:t>
        </w:r>
      </w:hyperlink>
    </w:p>
    <w:p w:rsidR="00392207" w:rsidRPr="004C7932" w:rsidRDefault="002F168D" w:rsidP="004C7932">
      <w:pPr>
        <w:tabs>
          <w:tab w:val="left" w:pos="1080"/>
        </w:tabs>
        <w:spacing w:line="360" w:lineRule="auto"/>
        <w:rPr>
          <w:sz w:val="28"/>
          <w:szCs w:val="28"/>
        </w:rPr>
      </w:pPr>
      <w:hyperlink w:anchor="глава2" w:history="1">
        <w:r w:rsidR="00392207" w:rsidRPr="004C7932">
          <w:rPr>
            <w:rStyle w:val="a3"/>
            <w:color w:val="auto"/>
            <w:sz w:val="28"/>
            <w:szCs w:val="28"/>
            <w:u w:val="none"/>
          </w:rPr>
          <w:t>2.1.1 Оранжерея</w:t>
        </w:r>
      </w:hyperlink>
    </w:p>
    <w:p w:rsidR="00392207" w:rsidRPr="004C7932" w:rsidRDefault="002F168D" w:rsidP="004C7932">
      <w:pPr>
        <w:tabs>
          <w:tab w:val="left" w:pos="1080"/>
        </w:tabs>
        <w:spacing w:line="360" w:lineRule="auto"/>
        <w:rPr>
          <w:sz w:val="28"/>
          <w:szCs w:val="28"/>
        </w:rPr>
      </w:pPr>
      <w:hyperlink w:anchor="парник" w:history="1">
        <w:r w:rsidR="00392207" w:rsidRPr="004C7932">
          <w:rPr>
            <w:rStyle w:val="a3"/>
            <w:color w:val="auto"/>
            <w:sz w:val="28"/>
            <w:szCs w:val="28"/>
            <w:u w:val="none"/>
          </w:rPr>
          <w:t>2.1.2. Парник</w:t>
        </w:r>
      </w:hyperlink>
    </w:p>
    <w:p w:rsidR="00392207" w:rsidRPr="004C7932" w:rsidRDefault="002F168D" w:rsidP="004C7932">
      <w:pPr>
        <w:tabs>
          <w:tab w:val="left" w:pos="1080"/>
        </w:tabs>
        <w:spacing w:line="360" w:lineRule="auto"/>
        <w:rPr>
          <w:sz w:val="28"/>
          <w:szCs w:val="28"/>
        </w:rPr>
      </w:pPr>
      <w:hyperlink w:anchor="почва" w:history="1">
        <w:r w:rsidR="00392207" w:rsidRPr="004C7932">
          <w:rPr>
            <w:rStyle w:val="a3"/>
            <w:color w:val="auto"/>
            <w:sz w:val="28"/>
            <w:szCs w:val="28"/>
            <w:u w:val="none"/>
          </w:rPr>
          <w:t>2.2. Открытый грунт</w:t>
        </w:r>
      </w:hyperlink>
    </w:p>
    <w:p w:rsidR="00392207" w:rsidRPr="004C7932" w:rsidRDefault="002F168D" w:rsidP="004C7932">
      <w:pPr>
        <w:tabs>
          <w:tab w:val="left" w:pos="1080"/>
        </w:tabs>
        <w:spacing w:line="360" w:lineRule="auto"/>
        <w:rPr>
          <w:sz w:val="28"/>
          <w:szCs w:val="28"/>
        </w:rPr>
      </w:pPr>
      <w:hyperlink w:anchor="заключение" w:history="1">
        <w:r w:rsidR="00392207" w:rsidRPr="004C7932">
          <w:rPr>
            <w:rStyle w:val="a3"/>
            <w:color w:val="auto"/>
            <w:sz w:val="28"/>
            <w:szCs w:val="28"/>
            <w:u w:val="none"/>
          </w:rPr>
          <w:t>Заключение</w:t>
        </w:r>
      </w:hyperlink>
    </w:p>
    <w:p w:rsidR="00392207" w:rsidRPr="004C7932" w:rsidRDefault="002F168D" w:rsidP="004C7932">
      <w:pPr>
        <w:tabs>
          <w:tab w:val="left" w:pos="1080"/>
        </w:tabs>
        <w:spacing w:line="360" w:lineRule="auto"/>
        <w:rPr>
          <w:sz w:val="28"/>
          <w:szCs w:val="28"/>
        </w:rPr>
      </w:pPr>
      <w:hyperlink w:anchor="литература" w:history="1">
        <w:r w:rsidR="00517139" w:rsidRPr="004C7932">
          <w:rPr>
            <w:rStyle w:val="a3"/>
            <w:color w:val="auto"/>
            <w:sz w:val="28"/>
            <w:szCs w:val="28"/>
            <w:u w:val="none"/>
          </w:rPr>
          <w:t>Список источников литературы</w:t>
        </w:r>
      </w:hyperlink>
    </w:p>
    <w:p w:rsidR="00392207" w:rsidRPr="004C7932" w:rsidRDefault="002F168D" w:rsidP="004C7932">
      <w:pPr>
        <w:tabs>
          <w:tab w:val="left" w:pos="1080"/>
        </w:tabs>
        <w:spacing w:line="360" w:lineRule="auto"/>
        <w:rPr>
          <w:sz w:val="28"/>
          <w:szCs w:val="28"/>
        </w:rPr>
      </w:pPr>
      <w:hyperlink w:anchor="приложение1" w:history="1">
        <w:r w:rsidR="00392207" w:rsidRPr="004C7932">
          <w:rPr>
            <w:rStyle w:val="a3"/>
            <w:color w:val="auto"/>
            <w:sz w:val="28"/>
            <w:szCs w:val="28"/>
            <w:u w:val="none"/>
          </w:rPr>
          <w:t>Приложения</w:t>
        </w:r>
      </w:hyperlink>
    </w:p>
    <w:p w:rsidR="00392207" w:rsidRPr="004C7932" w:rsidRDefault="00392207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A1945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0" w:name="задание"/>
      <w:r>
        <w:rPr>
          <w:sz w:val="28"/>
          <w:szCs w:val="28"/>
        </w:rPr>
        <w:br w:type="page"/>
      </w:r>
      <w:r w:rsidR="00FA1945" w:rsidRPr="004C7932">
        <w:rPr>
          <w:b/>
          <w:sz w:val="28"/>
          <w:szCs w:val="28"/>
        </w:rPr>
        <w:t>Проектное задание</w:t>
      </w:r>
    </w:p>
    <w:bookmarkEnd w:id="0"/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77"/>
        <w:gridCol w:w="2096"/>
        <w:gridCol w:w="1398"/>
        <w:gridCol w:w="530"/>
        <w:gridCol w:w="1191"/>
        <w:gridCol w:w="487"/>
        <w:gridCol w:w="1191"/>
        <w:gridCol w:w="480"/>
        <w:gridCol w:w="1620"/>
      </w:tblGrid>
      <w:tr w:rsidR="00FA1945" w:rsidRPr="004C7932">
        <w:tc>
          <w:tcPr>
            <w:tcW w:w="0" w:type="auto"/>
            <w:vMerge w:val="restart"/>
            <w:textDirection w:val="btLr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Вариант</w:t>
            </w:r>
          </w:p>
        </w:tc>
        <w:tc>
          <w:tcPr>
            <w:tcW w:w="0" w:type="auto"/>
            <w:vMerge w:val="restart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Географический пункт РФ (природно-географические условия)</w:t>
            </w:r>
          </w:p>
        </w:tc>
        <w:tc>
          <w:tcPr>
            <w:tcW w:w="0" w:type="auto"/>
            <w:gridSpan w:val="7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Проектное задание</w:t>
            </w:r>
          </w:p>
        </w:tc>
      </w:tr>
      <w:tr w:rsidR="00FA1945" w:rsidRPr="004C7932">
        <w:tc>
          <w:tcPr>
            <w:tcW w:w="0" w:type="auto"/>
            <w:vMerge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Оранжерея</w:t>
            </w:r>
          </w:p>
        </w:tc>
        <w:tc>
          <w:tcPr>
            <w:tcW w:w="0" w:type="auto"/>
            <w:gridSpan w:val="2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Открытый грунт</w:t>
            </w:r>
          </w:p>
        </w:tc>
        <w:tc>
          <w:tcPr>
            <w:tcW w:w="0" w:type="auto"/>
            <w:gridSpan w:val="2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Парник</w:t>
            </w:r>
          </w:p>
        </w:tc>
        <w:tc>
          <w:tcPr>
            <w:tcW w:w="0" w:type="auto"/>
            <w:vMerge w:val="restart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Цветочное оформление клумб размером (м кв.)</w:t>
            </w:r>
          </w:p>
        </w:tc>
      </w:tr>
      <w:tr w:rsidR="004C7932" w:rsidRPr="004C7932">
        <w:tc>
          <w:tcPr>
            <w:tcW w:w="0" w:type="auto"/>
            <w:vMerge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Вид продукции на срезку (выгонку)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т. шт.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т. шт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Вид продукции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т. шт</w:t>
            </w:r>
          </w:p>
        </w:tc>
        <w:tc>
          <w:tcPr>
            <w:tcW w:w="0" w:type="auto"/>
            <w:vMerge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4C7932" w:rsidRPr="004C7932"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</w:tr>
      <w:tr w:rsidR="004C7932" w:rsidRPr="004C7932"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Ростов-на-Дону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кливия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книфофия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рицинус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A1945" w:rsidRPr="004C7932" w:rsidRDefault="00FA1945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20</w:t>
            </w:r>
          </w:p>
        </w:tc>
      </w:tr>
    </w:tbl>
    <w:p w:rsidR="00FA1945" w:rsidRPr="004C7932" w:rsidRDefault="00FA1945" w:rsidP="004C7932">
      <w:pPr>
        <w:tabs>
          <w:tab w:val="left" w:pos="1080"/>
        </w:tabs>
        <w:spacing w:line="360" w:lineRule="auto"/>
        <w:jc w:val="both"/>
        <w:rPr>
          <w:b/>
          <w:sz w:val="20"/>
          <w:szCs w:val="20"/>
        </w:rPr>
      </w:pPr>
    </w:p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A1945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1" w:name="введение"/>
      <w:r>
        <w:rPr>
          <w:b/>
          <w:sz w:val="28"/>
          <w:szCs w:val="28"/>
        </w:rPr>
        <w:br w:type="page"/>
      </w:r>
      <w:r w:rsidR="00FA1945" w:rsidRPr="004C7932">
        <w:rPr>
          <w:b/>
          <w:sz w:val="28"/>
          <w:szCs w:val="28"/>
        </w:rPr>
        <w:t>Введение</w:t>
      </w:r>
    </w:p>
    <w:bookmarkEnd w:id="1"/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C7932">
        <w:rPr>
          <w:iCs/>
          <w:color w:val="000000"/>
          <w:sz w:val="28"/>
          <w:szCs w:val="28"/>
        </w:rPr>
        <w:t>Данная курсовая работа представляет собой исследование технологии выращивания цветочных растений в закрытым и открытом грунте в условиях умеренно-континентального климата центра России.</w:t>
      </w:r>
    </w:p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C7932">
        <w:rPr>
          <w:i/>
          <w:iCs/>
          <w:color w:val="000000"/>
          <w:sz w:val="28"/>
          <w:szCs w:val="28"/>
        </w:rPr>
        <w:t>Степень разработанности</w:t>
      </w:r>
      <w:r w:rsidRPr="004C7932">
        <w:rPr>
          <w:iCs/>
          <w:color w:val="000000"/>
          <w:sz w:val="28"/>
          <w:szCs w:val="28"/>
        </w:rPr>
        <w:t xml:space="preserve"> этого вопроса является достаточно высокой. Вопросы культивирования цветочных растений в России освятили в своих работах:</w:t>
      </w:r>
      <w:r w:rsidR="00193042" w:rsidRPr="004C7932">
        <w:rPr>
          <w:iCs/>
          <w:color w:val="000000"/>
          <w:sz w:val="28"/>
          <w:szCs w:val="28"/>
        </w:rPr>
        <w:t xml:space="preserve"> Агафонова Г.В.,  Агафонова А.Л. Киселев Г.Е., И. С. Краснова А. А. Сосновец и многие другие.</w:t>
      </w:r>
    </w:p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C7932">
        <w:rPr>
          <w:iCs/>
          <w:color w:val="000000"/>
          <w:sz w:val="28"/>
          <w:szCs w:val="28"/>
        </w:rPr>
        <w:t xml:space="preserve">Актуальность работы заключается в том, что современная рыночная экономика требует выращивания больших партий теплолюбивых цветов в условиях континентального климата. Что в свою очередь требует совершенствования агротехники цветочных растений в закрытом грунте: оранжереях, парниках и теплицах. Особенно выгодной является выгонка растений к весенним праздникам.  </w:t>
      </w:r>
    </w:p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C7932">
        <w:rPr>
          <w:iCs/>
          <w:color w:val="000000"/>
          <w:sz w:val="28"/>
          <w:szCs w:val="28"/>
        </w:rPr>
        <w:t xml:space="preserve">В процессе работы используются </w:t>
      </w:r>
      <w:r w:rsidRPr="004C7932">
        <w:rPr>
          <w:i/>
          <w:iCs/>
          <w:color w:val="000000"/>
          <w:sz w:val="28"/>
          <w:szCs w:val="28"/>
        </w:rPr>
        <w:t>материалы</w:t>
      </w:r>
      <w:r w:rsidRPr="004C7932">
        <w:rPr>
          <w:iCs/>
          <w:color w:val="000000"/>
          <w:sz w:val="28"/>
          <w:szCs w:val="28"/>
        </w:rPr>
        <w:t xml:space="preserve"> из отечественных библиографических источников</w:t>
      </w:r>
      <w:r w:rsidR="00E00FBE" w:rsidRPr="004C7932">
        <w:rPr>
          <w:iCs/>
          <w:color w:val="000000"/>
          <w:sz w:val="28"/>
          <w:szCs w:val="28"/>
        </w:rPr>
        <w:t>.</w:t>
      </w:r>
      <w:r w:rsidRPr="004C7932">
        <w:rPr>
          <w:iCs/>
          <w:color w:val="000000"/>
          <w:sz w:val="28"/>
          <w:szCs w:val="28"/>
        </w:rPr>
        <w:t xml:space="preserve"> С ними можно ознакомиться в списке источников литературы. </w:t>
      </w:r>
    </w:p>
    <w:p w:rsidR="00DC5AC4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C7932">
        <w:rPr>
          <w:i/>
          <w:iCs/>
          <w:color w:val="000000"/>
          <w:sz w:val="28"/>
          <w:szCs w:val="28"/>
        </w:rPr>
        <w:t>Объектом исследования</w:t>
      </w:r>
      <w:r w:rsidRPr="004C7932">
        <w:rPr>
          <w:iCs/>
          <w:color w:val="000000"/>
          <w:sz w:val="28"/>
          <w:szCs w:val="28"/>
        </w:rPr>
        <w:t xml:space="preserve"> являются цветочные многолетние растения: кливия, книфофия, </w:t>
      </w:r>
      <w:r w:rsidR="00DB01AB">
        <w:rPr>
          <w:iCs/>
          <w:color w:val="000000"/>
          <w:sz w:val="28"/>
          <w:szCs w:val="28"/>
        </w:rPr>
        <w:t xml:space="preserve">рицинус. </w:t>
      </w:r>
    </w:p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C7932">
        <w:rPr>
          <w:i/>
          <w:iCs/>
          <w:color w:val="000000"/>
          <w:sz w:val="28"/>
          <w:szCs w:val="28"/>
        </w:rPr>
        <w:t>Предмет исследования</w:t>
      </w:r>
      <w:r w:rsidRPr="004C7932">
        <w:rPr>
          <w:iCs/>
          <w:color w:val="000000"/>
          <w:sz w:val="28"/>
          <w:szCs w:val="28"/>
        </w:rPr>
        <w:t xml:space="preserve"> – биологические особенности перечисленных растений и агротехнические операции с ними.</w:t>
      </w:r>
    </w:p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C7932">
        <w:rPr>
          <w:i/>
          <w:iCs/>
          <w:color w:val="000000"/>
          <w:sz w:val="28"/>
          <w:szCs w:val="28"/>
        </w:rPr>
        <w:t>Цель</w:t>
      </w:r>
      <w:r w:rsidRPr="004C7932">
        <w:rPr>
          <w:iCs/>
          <w:color w:val="000000"/>
          <w:sz w:val="28"/>
          <w:szCs w:val="28"/>
        </w:rPr>
        <w:t xml:space="preserve"> данной работы – изучив биологические и агротехнические особенности цветочных растений, природные условия их выращивания, разработать проекты их выращивания в закрытом грунте: оранжерее на выгонку и парнике и открытом грунте.</w:t>
      </w:r>
    </w:p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C7932">
        <w:rPr>
          <w:iCs/>
          <w:color w:val="000000"/>
          <w:sz w:val="28"/>
          <w:szCs w:val="28"/>
        </w:rPr>
        <w:t xml:space="preserve">Передо мной, как автором работы стоят следующие </w:t>
      </w:r>
      <w:r w:rsidRPr="004C7932">
        <w:rPr>
          <w:i/>
          <w:iCs/>
          <w:color w:val="000000"/>
          <w:sz w:val="28"/>
          <w:szCs w:val="28"/>
        </w:rPr>
        <w:t>задачи</w:t>
      </w:r>
      <w:r w:rsidRPr="004C7932">
        <w:rPr>
          <w:iCs/>
          <w:color w:val="000000"/>
          <w:sz w:val="28"/>
          <w:szCs w:val="28"/>
        </w:rPr>
        <w:t>:</w:t>
      </w:r>
    </w:p>
    <w:p w:rsidR="00FA1945" w:rsidRPr="004C7932" w:rsidRDefault="00FA1945" w:rsidP="004C793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4C7932">
        <w:rPr>
          <w:iCs/>
          <w:color w:val="000000"/>
          <w:sz w:val="28"/>
          <w:szCs w:val="28"/>
        </w:rPr>
        <w:t>Привести характеристику природных условий Ростова-на-Дону, где предполагается выгонка и выращивание растений;</w:t>
      </w:r>
    </w:p>
    <w:p w:rsidR="00FA1945" w:rsidRPr="004C7932" w:rsidRDefault="00FA1945" w:rsidP="004C793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4C7932">
        <w:rPr>
          <w:iCs/>
          <w:color w:val="000000"/>
          <w:sz w:val="28"/>
          <w:szCs w:val="28"/>
        </w:rPr>
        <w:t>Охарактеризовать биологические и агротехнические особенности растений закрытого и открытого грунта;</w:t>
      </w:r>
    </w:p>
    <w:p w:rsidR="00FA1945" w:rsidRPr="004C7932" w:rsidRDefault="008256E1" w:rsidP="004C793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4C7932">
        <w:rPr>
          <w:iCs/>
          <w:color w:val="000000"/>
          <w:sz w:val="28"/>
          <w:szCs w:val="28"/>
        </w:rPr>
        <w:t>Спроектировать оранжерею</w:t>
      </w:r>
      <w:r w:rsidR="00FA1945" w:rsidRPr="004C7932">
        <w:rPr>
          <w:iCs/>
          <w:color w:val="000000"/>
          <w:sz w:val="28"/>
          <w:szCs w:val="28"/>
        </w:rPr>
        <w:t xml:space="preserve"> для выгонки кливии в заданном количестве;</w:t>
      </w:r>
    </w:p>
    <w:p w:rsidR="00FA1945" w:rsidRPr="004C7932" w:rsidRDefault="008256E1" w:rsidP="004C793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4C7932">
        <w:rPr>
          <w:iCs/>
          <w:color w:val="000000"/>
          <w:sz w:val="28"/>
          <w:szCs w:val="28"/>
        </w:rPr>
        <w:t>Создать проект парника</w:t>
      </w:r>
      <w:r w:rsidR="00FA1945" w:rsidRPr="004C7932">
        <w:rPr>
          <w:iCs/>
          <w:color w:val="000000"/>
          <w:sz w:val="28"/>
          <w:szCs w:val="28"/>
        </w:rPr>
        <w:t xml:space="preserve"> для выращивания рицинуса;</w:t>
      </w:r>
    </w:p>
    <w:p w:rsidR="00FA1945" w:rsidRPr="004C7932" w:rsidRDefault="00FA1945" w:rsidP="004C793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4C7932">
        <w:rPr>
          <w:iCs/>
          <w:color w:val="000000"/>
          <w:sz w:val="28"/>
          <w:szCs w:val="28"/>
        </w:rPr>
        <w:t>Описать технологию культивирования книфофии в открытом грунте;</w:t>
      </w:r>
    </w:p>
    <w:p w:rsidR="00FA1945" w:rsidRPr="004C7932" w:rsidRDefault="00FA1945" w:rsidP="004C793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4C7932">
        <w:rPr>
          <w:iCs/>
          <w:color w:val="000000"/>
          <w:sz w:val="28"/>
          <w:szCs w:val="28"/>
        </w:rPr>
        <w:t>Запроектировать схему оформления клумб</w:t>
      </w:r>
      <w:r w:rsidR="008256E1" w:rsidRPr="004C7932">
        <w:rPr>
          <w:iCs/>
          <w:color w:val="000000"/>
          <w:sz w:val="28"/>
          <w:szCs w:val="28"/>
        </w:rPr>
        <w:t>ы и описать технологию ее</w:t>
      </w:r>
      <w:r w:rsidRPr="004C7932">
        <w:rPr>
          <w:iCs/>
          <w:color w:val="000000"/>
          <w:sz w:val="28"/>
          <w:szCs w:val="28"/>
        </w:rPr>
        <w:t xml:space="preserve"> создания;</w:t>
      </w:r>
    </w:p>
    <w:p w:rsidR="00FA1945" w:rsidRPr="004C7932" w:rsidRDefault="00FA1945" w:rsidP="004C7932">
      <w:pPr>
        <w:numPr>
          <w:ilvl w:val="0"/>
          <w:numId w:val="1"/>
        </w:numPr>
        <w:tabs>
          <w:tab w:val="clear" w:pos="720"/>
          <w:tab w:val="num" w:pos="0"/>
          <w:tab w:val="left" w:pos="1080"/>
        </w:tabs>
        <w:spacing w:line="360" w:lineRule="auto"/>
        <w:ind w:left="0" w:firstLine="709"/>
        <w:jc w:val="both"/>
        <w:rPr>
          <w:iCs/>
          <w:color w:val="000000"/>
          <w:sz w:val="28"/>
          <w:szCs w:val="28"/>
        </w:rPr>
      </w:pPr>
      <w:r w:rsidRPr="004C7932">
        <w:rPr>
          <w:iCs/>
          <w:color w:val="000000"/>
          <w:sz w:val="28"/>
          <w:szCs w:val="28"/>
        </w:rPr>
        <w:t>Оформить работу согласно стандартам.</w:t>
      </w:r>
    </w:p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C7932">
        <w:rPr>
          <w:i/>
          <w:iCs/>
          <w:color w:val="000000"/>
          <w:sz w:val="28"/>
          <w:szCs w:val="28"/>
        </w:rPr>
        <w:t>Методология исследования</w:t>
      </w:r>
      <w:r w:rsidRPr="004C7932">
        <w:rPr>
          <w:iCs/>
          <w:color w:val="000000"/>
          <w:sz w:val="28"/>
          <w:szCs w:val="28"/>
        </w:rPr>
        <w:t xml:space="preserve"> включает в себя метод сопоставительного анализа, синтеза, индукции и аналогии.</w:t>
      </w:r>
    </w:p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4C7932">
        <w:rPr>
          <w:i/>
          <w:iCs/>
          <w:color w:val="000000"/>
          <w:sz w:val="28"/>
          <w:szCs w:val="28"/>
        </w:rPr>
        <w:t>Сопоставительный анализ</w:t>
      </w:r>
      <w:r w:rsidRPr="004C7932">
        <w:rPr>
          <w:iCs/>
          <w:color w:val="000000"/>
          <w:sz w:val="28"/>
          <w:szCs w:val="28"/>
        </w:rPr>
        <w:t xml:space="preserve"> дает возможность расчленить полученную из библиографических источников информацию на отдельные элементы с рассмотрением каждого из них в отдельности. Затем  </w:t>
      </w:r>
      <w:r w:rsidRPr="004C7932">
        <w:rPr>
          <w:i/>
          <w:iCs/>
          <w:color w:val="000000"/>
          <w:sz w:val="28"/>
          <w:szCs w:val="28"/>
        </w:rPr>
        <w:t>синтез</w:t>
      </w:r>
      <w:r w:rsidRPr="004C7932">
        <w:rPr>
          <w:iCs/>
          <w:color w:val="000000"/>
          <w:sz w:val="28"/>
          <w:szCs w:val="28"/>
        </w:rPr>
        <w:t xml:space="preserve"> объединяет все данные, полученные в результате анализа и позволяет создать целостный проект. </w:t>
      </w:r>
    </w:p>
    <w:p w:rsidR="008256E1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2" w:name="глава1"/>
      <w:r>
        <w:rPr>
          <w:iCs/>
          <w:color w:val="000000"/>
          <w:sz w:val="28"/>
          <w:szCs w:val="28"/>
        </w:rPr>
        <w:br w:type="page"/>
      </w:r>
      <w:r w:rsidR="008256E1" w:rsidRPr="004C7932">
        <w:rPr>
          <w:b/>
          <w:sz w:val="28"/>
          <w:szCs w:val="28"/>
        </w:rPr>
        <w:t>Глава 1. Географический пункт Российской федерации (природно-географические условия)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8256E1" w:rsidRPr="004C7932" w:rsidRDefault="008256E1" w:rsidP="004C7932">
      <w:pPr>
        <w:numPr>
          <w:ilvl w:val="1"/>
          <w:numId w:val="2"/>
        </w:numPr>
        <w:tabs>
          <w:tab w:val="left" w:pos="1080"/>
        </w:tabs>
        <w:spacing w:line="360" w:lineRule="auto"/>
        <w:jc w:val="center"/>
        <w:rPr>
          <w:b/>
          <w:sz w:val="28"/>
          <w:szCs w:val="28"/>
        </w:rPr>
      </w:pPr>
      <w:r w:rsidRPr="004C7932">
        <w:rPr>
          <w:b/>
          <w:sz w:val="28"/>
          <w:szCs w:val="28"/>
        </w:rPr>
        <w:t>Природно-географическая характеристика Ростова-на-Дону</w:t>
      </w:r>
    </w:p>
    <w:bookmarkEnd w:id="2"/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Город </w:t>
      </w:r>
      <w:r w:rsidRPr="004C7932">
        <w:rPr>
          <w:i/>
          <w:sz w:val="28"/>
          <w:szCs w:val="28"/>
        </w:rPr>
        <w:t>Ростов-на-Дону</w:t>
      </w:r>
      <w:r w:rsidRPr="004C7932">
        <w:rPr>
          <w:sz w:val="28"/>
          <w:szCs w:val="28"/>
        </w:rPr>
        <w:t xml:space="preserve"> – административный центр Южного федерального округа лежит на </w:t>
      </w:r>
      <w:r w:rsidRPr="004C7932">
        <w:rPr>
          <w:i/>
          <w:sz w:val="28"/>
          <w:szCs w:val="28"/>
        </w:rPr>
        <w:t>47º 14΄ 00΄΄ с. ш. и 39º 43΄ 00΄΄ в. д</w:t>
      </w:r>
      <w:r w:rsidRPr="004C7932">
        <w:rPr>
          <w:sz w:val="28"/>
          <w:szCs w:val="28"/>
        </w:rPr>
        <w:t xml:space="preserve">. Расположен на юго-востоке Восточно-Европейской равнины, в основном, на правом берегу реки Дон, в </w:t>
      </w:r>
      <w:smartTag w:uri="urn:schemas-microsoft-com:office:smarttags" w:element="metricconverter">
        <w:smartTagPr>
          <w:attr w:name="ProductID" w:val="46 км"/>
        </w:smartTagPr>
        <w:r w:rsidRPr="004C7932">
          <w:rPr>
            <w:sz w:val="28"/>
            <w:szCs w:val="28"/>
          </w:rPr>
          <w:t>46 км</w:t>
        </w:r>
      </w:smartTag>
      <w:r w:rsidRPr="004C7932">
        <w:rPr>
          <w:sz w:val="28"/>
          <w:szCs w:val="28"/>
        </w:rPr>
        <w:t xml:space="preserve"> от её впадения в Азовское море. Юго-западные окраины города примыкают к дельте реки Дон (донским гирлам).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Климат </w:t>
      </w:r>
      <w:r w:rsidRPr="004C7932">
        <w:rPr>
          <w:i/>
          <w:sz w:val="28"/>
          <w:szCs w:val="28"/>
        </w:rPr>
        <w:t>умеренно континентальный</w:t>
      </w:r>
      <w:r w:rsidRPr="004C7932">
        <w:rPr>
          <w:sz w:val="28"/>
          <w:szCs w:val="28"/>
        </w:rPr>
        <w:t xml:space="preserve">. Расположен в южной части Восточно-Европейской равнины и частично в Предкавказье. Поэтому рельеф в основном равнинный. Воздушные массы с востока и запада проникают беспрепятственно, формируя умеренный, прохладный зимой и теплый летом климат, без значительно колебания температур. А широта дает возможность получать большое количество тепла и солнечного света. 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Зима мягкая; </w:t>
      </w:r>
      <w:r w:rsidRPr="004C7932">
        <w:rPr>
          <w:i/>
          <w:sz w:val="28"/>
          <w:szCs w:val="28"/>
        </w:rPr>
        <w:t>средняя температура января −4,4 °C</w:t>
      </w:r>
      <w:r w:rsidRPr="004C7932">
        <w:rPr>
          <w:sz w:val="28"/>
          <w:szCs w:val="28"/>
        </w:rPr>
        <w:t>. Лето жаркое, продолжительное, с преобладанием солнечной погоды; средняя температура июля +</w:t>
      </w:r>
      <w:smartTag w:uri="urn:schemas-microsoft-com:office:smarttags" w:element="metricconverter">
        <w:smartTagPr>
          <w:attr w:name="ProductID" w:val="22,9 ﾰC"/>
        </w:smartTagPr>
        <w:r w:rsidRPr="004C7932">
          <w:rPr>
            <w:sz w:val="28"/>
            <w:szCs w:val="28"/>
          </w:rPr>
          <w:t>22,9 °C</w:t>
        </w:r>
      </w:smartTag>
      <w:r w:rsidRPr="004C7932">
        <w:rPr>
          <w:sz w:val="28"/>
          <w:szCs w:val="28"/>
        </w:rPr>
        <w:t>. Среднегодовая температура: +9,6 C°. Абсолютный минимум температуры воздуха: -31,9 C°. Абсолютный максимум температуры воздуха: +39,8 C° (таблица 1). [9]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Наибольшее количество осадков приходится на летние месяцы, а также на декабрь. Но иногда в весенне-летний период характерны засухи с пыльными бурями. В апреле и даже мае случаются заморозки на почве.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i/>
          <w:sz w:val="28"/>
          <w:szCs w:val="28"/>
        </w:rPr>
        <w:t>Относительная влажность воздуха</w:t>
      </w:r>
      <w:r w:rsidRPr="004C7932">
        <w:rPr>
          <w:sz w:val="28"/>
          <w:szCs w:val="28"/>
        </w:rPr>
        <w:t xml:space="preserve"> почти всегда, достаточно высокая, но в летние месяцы несколько снижается до 60%. Испарение с равнинных территорий быстрое, но близость реки Дон увеличивает влажность (</w:t>
      </w:r>
      <w:hyperlink w:anchor="приложение1" w:history="1">
        <w:r w:rsidRPr="004C7932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Pr="004C7932">
        <w:rPr>
          <w:sz w:val="28"/>
          <w:szCs w:val="28"/>
        </w:rPr>
        <w:t xml:space="preserve"> 1). Среднегодовая влажность воздуха: 72 %. Увлажнение идет за счет осадков.</w:t>
      </w:r>
    </w:p>
    <w:p w:rsidR="004C7932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Осадков выпадает достаточно много -  </w:t>
      </w:r>
      <w:smartTag w:uri="urn:schemas-microsoft-com:office:smarttags" w:element="metricconverter">
        <w:smartTagPr>
          <w:attr w:name="ProductID" w:val="620 мм"/>
        </w:smartTagPr>
        <w:r w:rsidRPr="004C7932">
          <w:rPr>
            <w:sz w:val="28"/>
            <w:szCs w:val="28"/>
          </w:rPr>
          <w:t>620 мм</w:t>
        </w:r>
      </w:smartTag>
      <w:r w:rsidRPr="004C7932">
        <w:rPr>
          <w:sz w:val="28"/>
          <w:szCs w:val="28"/>
        </w:rPr>
        <w:t xml:space="preserve"> в год. В летний период</w:t>
      </w:r>
      <w:r w:rsidR="004C7932" w:rsidRPr="004C7932">
        <w:rPr>
          <w:sz w:val="28"/>
          <w:szCs w:val="28"/>
        </w:rPr>
        <w:t xml:space="preserve"> </w:t>
      </w:r>
      <w:r w:rsidRPr="004C7932">
        <w:rPr>
          <w:sz w:val="28"/>
          <w:szCs w:val="28"/>
        </w:rPr>
        <w:t xml:space="preserve">наблюдаются жидкие осадки, в июне часты грозы, град наблюдается редко </w:t>
      </w:r>
      <w:r w:rsidR="004C7932" w:rsidRPr="004C7932">
        <w:rPr>
          <w:sz w:val="28"/>
          <w:szCs w:val="28"/>
        </w:rPr>
        <w:t xml:space="preserve">(таблица 2). Для остальных сезонов Ростова-на-Дону свойственны смешанные и жидкие осадки, сочетание дождя, снега, града, которые могут образовывать гололед и поземку (таблица 3). </w:t>
      </w:r>
      <w:r w:rsidR="004C7932" w:rsidRPr="004C7932">
        <w:rPr>
          <w:i/>
          <w:sz w:val="28"/>
          <w:szCs w:val="28"/>
        </w:rPr>
        <w:t>Снежный покров</w:t>
      </w:r>
      <w:r w:rsidR="004C7932" w:rsidRPr="004C7932">
        <w:rPr>
          <w:sz w:val="28"/>
          <w:szCs w:val="28"/>
        </w:rPr>
        <w:t xml:space="preserve"> лежит, как правило, с ноября по мартам, но бывают исключительные годы, когда снег выпадает с сентября месяца и не сходит до апреля. Однако его слой невелик, максимальная высота не превышает </w:t>
      </w:r>
      <w:smartTag w:uri="urn:schemas-microsoft-com:office:smarttags" w:element="metricconverter">
        <w:smartTagPr>
          <w:attr w:name="ProductID" w:val="69 см"/>
        </w:smartTagPr>
        <w:r w:rsidR="004C7932" w:rsidRPr="004C7932">
          <w:rPr>
            <w:sz w:val="28"/>
            <w:szCs w:val="28"/>
          </w:rPr>
          <w:t>69 см</w:t>
        </w:r>
      </w:smartTag>
      <w:r w:rsidR="004C7932" w:rsidRPr="004C7932">
        <w:rPr>
          <w:sz w:val="28"/>
          <w:szCs w:val="28"/>
        </w:rPr>
        <w:t>. Весной и летом интенсивно выпадают росы. [16]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Таблица 1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Климат Ростова-на-Дону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69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8256E1" w:rsidRPr="004C7932">
        <w:trPr>
          <w:cantSplit/>
          <w:trHeight w:val="984"/>
        </w:trPr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extDirection w:val="btLr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Год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Абсолютный максимум, ºс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34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38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31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40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Средний максимум максиму, ºс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- 2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- 1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29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28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14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Средняя температура, ºс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- 5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- 3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23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-1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Средний минимум, ºс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- 8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-8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- 3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-5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Абсолютный минимум, ºс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- 32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- 31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- 28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- 10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- 4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- 10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- 25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- 29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- 29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- 32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Норма осадков, мм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624</w:t>
            </w:r>
          </w:p>
        </w:tc>
      </w:tr>
    </w:tbl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56E1" w:rsidRPr="004C7932" w:rsidRDefault="008256E1" w:rsidP="004C7932">
      <w:pPr>
        <w:pStyle w:val="a5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Таблица 2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Распределение осадков в Ростове-на-Дону, мм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018"/>
        <w:gridCol w:w="776"/>
        <w:gridCol w:w="2303"/>
        <w:gridCol w:w="2364"/>
        <w:gridCol w:w="2337"/>
      </w:tblGrid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Месяц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Норма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Месячный минимум/год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Месячный максимум/год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Суточный максимум/год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49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 (1911)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189 (1920)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21 (1920)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 (1931)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168 (2004)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29 (1998)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46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0,7 (1903)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104 (2004)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36 (1981)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55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 (1913)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125 (1977)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39 (1987)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53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 (1936)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157 (1925)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78 (1925)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 (1901)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178 (1919)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100 (1929)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0,8 (1904)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186 (1927)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78 (1927)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51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0,5 (1886)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125 (2004)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50 (2006)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 (1909)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123 (1935)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49 (1935)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39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 (1896)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140 (1997)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49 (1929)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48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 (1926)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161 (1911)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86 (1911)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71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 (1920)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156 (1921)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100 (1921)</w:t>
            </w:r>
          </w:p>
        </w:tc>
      </w:tr>
      <w:tr w:rsidR="008256E1" w:rsidRPr="004C7932"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Год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624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288 (1949)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804 (1977)</w:t>
            </w:r>
          </w:p>
        </w:tc>
        <w:tc>
          <w:tcPr>
            <w:tcW w:w="0" w:type="auto"/>
            <w:vAlign w:val="cente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100 (1920)</w:t>
            </w:r>
          </w:p>
        </w:tc>
      </w:tr>
    </w:tbl>
    <w:p w:rsidR="008256E1" w:rsidRPr="004C7932" w:rsidRDefault="008256E1" w:rsidP="004C7932">
      <w:pPr>
        <w:pStyle w:val="a5"/>
        <w:tabs>
          <w:tab w:val="left" w:pos="1080"/>
        </w:tabs>
        <w:spacing w:before="0" w:after="0" w:line="360" w:lineRule="auto"/>
        <w:ind w:firstLine="709"/>
        <w:jc w:val="both"/>
        <w:rPr>
          <w:sz w:val="28"/>
          <w:szCs w:val="28"/>
        </w:rPr>
      </w:pP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При этом </w:t>
      </w:r>
      <w:r w:rsidRPr="004C7932">
        <w:rPr>
          <w:i/>
          <w:sz w:val="28"/>
          <w:szCs w:val="28"/>
        </w:rPr>
        <w:t>облачность</w:t>
      </w:r>
      <w:r w:rsidRPr="004C7932">
        <w:rPr>
          <w:sz w:val="28"/>
          <w:szCs w:val="28"/>
        </w:rPr>
        <w:t xml:space="preserve"> летом наблюдается реже, в то время как зимой и весной облачность повышается, и увеличатся количество пасмурных дней.  Количество получаемого света заметно снижается. 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При этом грунт зимой может промерзать до </w:t>
      </w:r>
      <w:smartTag w:uri="urn:schemas-microsoft-com:office:smarttags" w:element="metricconverter">
        <w:smartTagPr>
          <w:attr w:name="ProductID" w:val="90 см"/>
        </w:smartTagPr>
        <w:r w:rsidRPr="004C7932">
          <w:rPr>
            <w:sz w:val="28"/>
            <w:szCs w:val="28"/>
          </w:rPr>
          <w:t>90 см</w:t>
        </w:r>
      </w:smartTag>
      <w:r w:rsidRPr="004C7932">
        <w:rPr>
          <w:sz w:val="28"/>
          <w:szCs w:val="28"/>
        </w:rPr>
        <w:t>, а небольшой снежный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покров способствует процессу промерзания почвы вместе с корневыми системами растений.</w:t>
      </w:r>
      <w:r w:rsidR="00DE6CF0" w:rsidRPr="004C7932">
        <w:rPr>
          <w:sz w:val="28"/>
          <w:szCs w:val="28"/>
        </w:rPr>
        <w:t xml:space="preserve"> [3]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Преобладающими являются </w:t>
      </w:r>
      <w:r w:rsidRPr="004C7932">
        <w:rPr>
          <w:i/>
          <w:sz w:val="28"/>
          <w:szCs w:val="28"/>
        </w:rPr>
        <w:t>восточные и юго-восточные ветра</w:t>
      </w:r>
      <w:r w:rsidRPr="004C7932">
        <w:rPr>
          <w:sz w:val="28"/>
          <w:szCs w:val="28"/>
        </w:rPr>
        <w:t xml:space="preserve"> (таблица 4). Летом усиливаются западные и юго-западные ветра, приносящие влажные воздушные массы. В конце лето нередко устанавливается безветрие (рисунок 1). 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Таблица 3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Число дней с твердыми, жидкими и смешанными осадками в Ростове-на-Дону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1245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8256E1" w:rsidRPr="004C7932">
        <w:trPr>
          <w:cantSplit/>
          <w:trHeight w:val="908"/>
        </w:trPr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Вид осадков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Год</w:t>
            </w:r>
          </w:p>
        </w:tc>
      </w:tr>
      <w:tr w:rsidR="008256E1" w:rsidRPr="004C7932"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Твердый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0,2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0,3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32</w:t>
            </w:r>
          </w:p>
        </w:tc>
      </w:tr>
      <w:tr w:rsidR="008256E1" w:rsidRPr="004C7932"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Смешанные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</w:t>
            </w:r>
          </w:p>
        </w:tc>
      </w:tr>
      <w:tr w:rsidR="008256E1" w:rsidRPr="004C7932"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Жидкие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91</w:t>
            </w:r>
          </w:p>
        </w:tc>
      </w:tr>
    </w:tbl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i/>
          <w:sz w:val="28"/>
          <w:szCs w:val="28"/>
        </w:rPr>
        <w:t>Среднегодовая скорость ветра: 2,7 м/с</w:t>
      </w:r>
      <w:r w:rsidRPr="004C7932">
        <w:rPr>
          <w:sz w:val="28"/>
          <w:szCs w:val="28"/>
        </w:rPr>
        <w:t xml:space="preserve">.  Таким образом, вегетационный период составляет 170-190 дней с апреля по сентябрь-октябрь. 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Ростов-на-Дону расположен </w:t>
      </w:r>
      <w:r w:rsidRPr="004C7932">
        <w:rPr>
          <w:i/>
          <w:sz w:val="28"/>
          <w:szCs w:val="28"/>
        </w:rPr>
        <w:t>в степной природной зоне</w:t>
      </w:r>
      <w:r w:rsidRPr="004C7932">
        <w:rPr>
          <w:sz w:val="28"/>
          <w:szCs w:val="28"/>
        </w:rPr>
        <w:t xml:space="preserve">, разнотравно-типчаково-ковыльный подзоне. Степные ландшафты повсеместно изменены, распаханы. Лишь в поймах рек и балках сохранились вкрапления степных биоценозов. 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Почвы </w:t>
      </w:r>
      <w:r w:rsidRPr="004C7932">
        <w:rPr>
          <w:i/>
          <w:sz w:val="28"/>
          <w:szCs w:val="28"/>
        </w:rPr>
        <w:t>преимущественно черноземы</w:t>
      </w:r>
      <w:r w:rsidRPr="004C7932">
        <w:rPr>
          <w:sz w:val="28"/>
          <w:szCs w:val="28"/>
        </w:rPr>
        <w:t xml:space="preserve"> (типичные, обыкновенные, южные карбонатные), темно-каштановые и каштановые, местами солонцы. 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В поймах рек — аллювиальные луговые почвы.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Таблица 4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Повторяемость различных направлений ветра в Ростове-на-Дону, %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8256E1" w:rsidRPr="004C7932">
        <w:trPr>
          <w:cantSplit/>
          <w:trHeight w:val="1262"/>
        </w:trPr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Направление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Год</w:t>
            </w:r>
          </w:p>
        </w:tc>
      </w:tr>
      <w:tr w:rsidR="008256E1" w:rsidRPr="004C7932"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</w:tr>
      <w:tr w:rsidR="008256E1" w:rsidRPr="004C7932"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СВ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</w:tr>
      <w:tr w:rsidR="008256E1" w:rsidRPr="004C7932"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42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33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32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30</w:t>
            </w:r>
          </w:p>
        </w:tc>
      </w:tr>
      <w:tr w:rsidR="008256E1" w:rsidRPr="004C7932"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ЮВ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</w:tr>
      <w:tr w:rsidR="008256E1" w:rsidRPr="004C7932"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Ю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</w:tr>
      <w:tr w:rsidR="008256E1" w:rsidRPr="004C7932"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ЮЗ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</w:tr>
      <w:tr w:rsidR="008256E1" w:rsidRPr="004C7932"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З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</w:t>
            </w:r>
          </w:p>
        </w:tc>
      </w:tr>
      <w:tr w:rsidR="008256E1" w:rsidRPr="004C7932"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СЗ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</w:tr>
      <w:tr w:rsidR="008256E1" w:rsidRPr="004C7932">
        <w:trPr>
          <w:cantSplit/>
          <w:trHeight w:val="567"/>
        </w:trPr>
        <w:tc>
          <w:tcPr>
            <w:tcW w:w="0" w:type="auto"/>
            <w:textDirection w:val="btLr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штиль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22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27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26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21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8256E1" w:rsidRPr="004C7932" w:rsidRDefault="008256E1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</w:t>
            </w:r>
          </w:p>
        </w:tc>
      </w:tr>
    </w:tbl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Рисунок 1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Роза ветров в Ростове-на-Дону по месяцам</w:t>
      </w:r>
    </w:p>
    <w:p w:rsidR="008256E1" w:rsidRPr="004C7932" w:rsidRDefault="002F168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4.75pt;height:108.75pt">
            <v:imagedata r:id="rId7" o:title=""/>
          </v:shape>
        </w:pict>
      </w:r>
    </w:p>
    <w:p w:rsidR="008256E1" w:rsidRPr="004C7932" w:rsidRDefault="002B2DAC" w:rsidP="002B2DAC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8256E1" w:rsidRPr="004C7932">
        <w:rPr>
          <w:sz w:val="28"/>
          <w:szCs w:val="28"/>
        </w:rPr>
        <w:t>Из животных близ города сохранились суслики, тушканчики, хомяки, степной хорек, лисица, сайгак. Из животных близ города сохранились суслики, тушканчики, хомяки, степной хорек, лисица, сайгак. Из птиц — жаворонки, журавли, орлы, пустельга и др.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Естественный </w:t>
      </w:r>
      <w:r w:rsidRPr="004C7932">
        <w:rPr>
          <w:i/>
          <w:sz w:val="28"/>
          <w:szCs w:val="28"/>
        </w:rPr>
        <w:t>растительный мир</w:t>
      </w:r>
      <w:r w:rsidRPr="004C7932">
        <w:rPr>
          <w:sz w:val="28"/>
          <w:szCs w:val="28"/>
        </w:rPr>
        <w:t xml:space="preserve"> представлен в основном узколистые дерновинные злаки (ковыли - Stipa capillata и S. ucrainica, овсяницы - Festuca wolgensis, мятлики - Роа nemoralis, Роа pratensis, типчак - Festuca vallesiaca) Развиты и корневищные ксерофиты (волоснецы - Elymus L, пырей - Elytrigia repenes). Встречаются и эфемероидные злаки (мятлик луковичный - Роа bulbosa) и эфемеры. Флора области характери</w:t>
      </w:r>
      <w:r w:rsidRPr="004C7932">
        <w:rPr>
          <w:sz w:val="28"/>
          <w:szCs w:val="28"/>
        </w:rPr>
        <w:softHyphen/>
        <w:t>зуется разнообразием видового состава. [16]</w:t>
      </w:r>
    </w:p>
    <w:p w:rsidR="008256E1" w:rsidRPr="004C7932" w:rsidRDefault="008256E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Достаточно отметить, что в ее состав входит свыше 1700 видов сосудистых растений, 140 — мохообразных (Bryophita), 192 — лишайниковых, около 550 — грибов-макромицетов и 648 видов фитопатогенных макро- и миксомицетов.</w:t>
      </w:r>
      <w:r w:rsidR="00110EED" w:rsidRPr="004C7932">
        <w:rPr>
          <w:sz w:val="28"/>
          <w:szCs w:val="28"/>
        </w:rPr>
        <w:t>[2]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105D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3" w:name="глава2"/>
      <w:r>
        <w:rPr>
          <w:sz w:val="28"/>
          <w:szCs w:val="28"/>
        </w:rPr>
        <w:br w:type="page"/>
      </w:r>
      <w:r w:rsidR="0098105D" w:rsidRPr="004C7932">
        <w:rPr>
          <w:b/>
          <w:sz w:val="28"/>
          <w:szCs w:val="28"/>
        </w:rPr>
        <w:t>Глава 2. Расчетная часть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C7932">
        <w:rPr>
          <w:b/>
          <w:sz w:val="28"/>
          <w:szCs w:val="28"/>
        </w:rPr>
        <w:t>2.1 Закрытый грунт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98105D" w:rsidRPr="002B2DAC" w:rsidRDefault="0098105D" w:rsidP="002B2DA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4C7932">
        <w:rPr>
          <w:b/>
          <w:sz w:val="28"/>
          <w:szCs w:val="28"/>
        </w:rPr>
        <w:t>2.1.1 Оранжерея</w:t>
      </w:r>
      <w:bookmarkEnd w:id="3"/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i/>
          <w:sz w:val="28"/>
          <w:szCs w:val="28"/>
        </w:rPr>
        <w:t>Закрытый грунт</w:t>
      </w:r>
      <w:r w:rsidRPr="004C7932">
        <w:rPr>
          <w:sz w:val="28"/>
          <w:szCs w:val="28"/>
        </w:rPr>
        <w:t xml:space="preserve"> – оранжереи, теплицы, как правило, используется для выгонки растений, то есть использования агротехнические приемов, применяемых на получение цветов, овощей или плодов в несезонное для растений время. Чаще всего прибегают к выгонке цветочных растений на срезку для получения в конце зимы - начале весны цветов под праздничную реализацию.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Итак, прежде чем приступить к выполнению проекта, нам согласно заданию необходимо привести биологическую и агротехническую характеристику растений, в данном случае </w:t>
      </w:r>
      <w:r w:rsidRPr="004C7932">
        <w:rPr>
          <w:i/>
          <w:sz w:val="28"/>
          <w:szCs w:val="28"/>
        </w:rPr>
        <w:t>кливии</w:t>
      </w:r>
      <w:r w:rsidRPr="004C7932">
        <w:rPr>
          <w:sz w:val="28"/>
          <w:szCs w:val="28"/>
        </w:rPr>
        <w:t xml:space="preserve">  [19] (</w:t>
      </w:r>
      <w:hyperlink w:anchor="приложение2" w:history="1">
        <w:r w:rsidRPr="004C7932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="00AE146F" w:rsidRPr="004C7932">
        <w:rPr>
          <w:sz w:val="28"/>
          <w:szCs w:val="28"/>
        </w:rPr>
        <w:t xml:space="preserve"> 2</w:t>
      </w:r>
      <w:r w:rsidRPr="004C7932">
        <w:rPr>
          <w:sz w:val="28"/>
          <w:szCs w:val="28"/>
        </w:rPr>
        <w:t>).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Зная их особенности, необходимое количество растений и климатический условия Ростова-на-Дону и Самары, мы можем приступить к проектировке оранжереи. Для начала разрабатывается последовательность технологических операций по выгонке. Луковицы кливии или уже взрослые растения содержаться </w:t>
      </w:r>
      <w:r w:rsidRPr="004C7932">
        <w:rPr>
          <w:i/>
          <w:sz w:val="28"/>
          <w:szCs w:val="28"/>
        </w:rPr>
        <w:t>с ноября по декабрь в темноте</w:t>
      </w:r>
      <w:r w:rsidRPr="004C7932">
        <w:rPr>
          <w:sz w:val="28"/>
          <w:szCs w:val="28"/>
        </w:rPr>
        <w:t xml:space="preserve"> при температуре 6-10 ºС, без полива, но с доступом кислорода. Как только цветочная стрелка вытянется на 5-</w:t>
      </w:r>
      <w:smartTag w:uri="urn:schemas-microsoft-com:office:smarttags" w:element="metricconverter">
        <w:smartTagPr>
          <w:attr w:name="ProductID" w:val="10 сантиметров"/>
        </w:smartTagPr>
        <w:r w:rsidRPr="004C7932">
          <w:rPr>
            <w:sz w:val="28"/>
            <w:szCs w:val="28"/>
          </w:rPr>
          <w:t>10 сантиметров</w:t>
        </w:r>
      </w:smartTag>
      <w:r w:rsidRPr="004C7932">
        <w:rPr>
          <w:sz w:val="28"/>
          <w:szCs w:val="28"/>
        </w:rPr>
        <w:t xml:space="preserve">, растения в горшках или контейнерах </w:t>
      </w:r>
      <w:r w:rsidRPr="004C7932">
        <w:rPr>
          <w:i/>
          <w:sz w:val="28"/>
          <w:szCs w:val="28"/>
        </w:rPr>
        <w:t>переносятся в освещенное теплое помещение с температурой 20-25 ºС.</w:t>
      </w:r>
      <w:r w:rsidRPr="004C7932">
        <w:rPr>
          <w:sz w:val="28"/>
          <w:szCs w:val="28"/>
        </w:rPr>
        <w:t xml:space="preserve"> В январе, феврале и начале марта они цветут. При этом их необходимо удобрять минеральными удобрениями и обрабатывать средст</w:t>
      </w:r>
      <w:r w:rsidR="006437FB" w:rsidRPr="004C7932">
        <w:rPr>
          <w:sz w:val="28"/>
          <w:szCs w:val="28"/>
        </w:rPr>
        <w:t xml:space="preserve">вами от вредителей и болезней. </w:t>
      </w:r>
      <w:r w:rsidRPr="004C7932">
        <w:rPr>
          <w:sz w:val="28"/>
          <w:szCs w:val="28"/>
        </w:rPr>
        <w:t>[18]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Итак, если нам нужно вырастить для срезки 2000 кливий, а на одном квадратном метре, помещаются 10 растений, то площадь для их размещения составит </w:t>
      </w:r>
      <w:smartTag w:uri="urn:schemas-microsoft-com:office:smarttags" w:element="metricconverter">
        <w:smartTagPr>
          <w:attr w:name="ProductID" w:val="200 кв. метров"/>
        </w:smartTagPr>
        <w:r w:rsidRPr="004C7932">
          <w:rPr>
            <w:sz w:val="28"/>
            <w:szCs w:val="28"/>
          </w:rPr>
          <w:t>200 кв. метров</w:t>
        </w:r>
      </w:smartTag>
      <w:r w:rsidRPr="004C7932">
        <w:rPr>
          <w:sz w:val="28"/>
          <w:szCs w:val="28"/>
        </w:rPr>
        <w:t xml:space="preserve">. При этом сначала они должны находиться в затененном помещении, а потом в освещаемом с разными температурными режимами. Таким образом, рабочая площадь составит сумму площадей темного и освещенного помещений – </w:t>
      </w:r>
      <w:smartTag w:uri="urn:schemas-microsoft-com:office:smarttags" w:element="metricconverter">
        <w:smartTagPr>
          <w:attr w:name="ProductID" w:val="400 кв. метров"/>
        </w:smartTagPr>
        <w:r w:rsidRPr="004C7932">
          <w:rPr>
            <w:sz w:val="28"/>
            <w:szCs w:val="28"/>
          </w:rPr>
          <w:t>400 кв. метров</w:t>
        </w:r>
      </w:smartTag>
      <w:r w:rsidRPr="004C7932">
        <w:rPr>
          <w:sz w:val="28"/>
          <w:szCs w:val="28"/>
        </w:rPr>
        <w:t xml:space="preserve">. 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А полезная площадь составляет в сумме рабочую площадь и подсобные помещения: </w:t>
      </w:r>
      <w:r w:rsidRPr="004C7932">
        <w:rPr>
          <w:i/>
          <w:sz w:val="28"/>
          <w:szCs w:val="28"/>
        </w:rPr>
        <w:t>проходы между массивами оранжереи</w:t>
      </w:r>
      <w:r w:rsidRPr="004C7932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42 кв. м"/>
        </w:smartTagPr>
        <w:r w:rsidRPr="004C7932">
          <w:rPr>
            <w:sz w:val="28"/>
            <w:szCs w:val="28"/>
          </w:rPr>
          <w:t>42 кв. м</w:t>
        </w:r>
      </w:smartTag>
      <w:r w:rsidRPr="004C7932">
        <w:rPr>
          <w:sz w:val="28"/>
          <w:szCs w:val="28"/>
        </w:rPr>
        <w:t xml:space="preserve">), </w:t>
      </w:r>
      <w:r w:rsidRPr="004C7932">
        <w:rPr>
          <w:i/>
          <w:sz w:val="28"/>
          <w:szCs w:val="28"/>
        </w:rPr>
        <w:t>топочная</w:t>
      </w:r>
      <w:r w:rsidRPr="004C7932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10 кв. м"/>
        </w:smartTagPr>
        <w:r w:rsidRPr="004C7932">
          <w:rPr>
            <w:sz w:val="28"/>
            <w:szCs w:val="28"/>
          </w:rPr>
          <w:t>10 кв. м</w:t>
        </w:r>
      </w:smartTag>
      <w:r w:rsidRPr="004C7932">
        <w:rPr>
          <w:sz w:val="28"/>
          <w:szCs w:val="28"/>
        </w:rPr>
        <w:t xml:space="preserve">), </w:t>
      </w:r>
      <w:r w:rsidRPr="004C7932">
        <w:rPr>
          <w:i/>
          <w:sz w:val="28"/>
          <w:szCs w:val="28"/>
        </w:rPr>
        <w:t>помещение для хранения инструментов</w:t>
      </w:r>
      <w:r w:rsidRPr="004C7932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32 кв. м"/>
        </w:smartTagPr>
        <w:r w:rsidRPr="004C7932">
          <w:rPr>
            <w:sz w:val="28"/>
            <w:szCs w:val="28"/>
          </w:rPr>
          <w:t>32 кв. м</w:t>
        </w:r>
      </w:smartTag>
      <w:r w:rsidRPr="004C7932">
        <w:rPr>
          <w:sz w:val="28"/>
          <w:szCs w:val="28"/>
        </w:rPr>
        <w:t xml:space="preserve">), химикатов, </w:t>
      </w:r>
      <w:r w:rsidRPr="004C7932">
        <w:rPr>
          <w:i/>
          <w:sz w:val="28"/>
          <w:szCs w:val="28"/>
        </w:rPr>
        <w:t>помещение для хранения посадочного материала</w:t>
      </w:r>
      <w:r w:rsidRPr="004C7932">
        <w:rPr>
          <w:sz w:val="28"/>
          <w:szCs w:val="28"/>
        </w:rPr>
        <w:t xml:space="preserve"> (</w:t>
      </w:r>
      <w:smartTag w:uri="urn:schemas-microsoft-com:office:smarttags" w:element="metricconverter">
        <w:smartTagPr>
          <w:attr w:name="ProductID" w:val="22 кв. м"/>
        </w:smartTagPr>
        <w:r w:rsidRPr="004C7932">
          <w:rPr>
            <w:sz w:val="28"/>
            <w:szCs w:val="28"/>
          </w:rPr>
          <w:t>22 кв. м</w:t>
        </w:r>
      </w:smartTag>
      <w:r w:rsidRPr="004C7932">
        <w:rPr>
          <w:sz w:val="28"/>
          <w:szCs w:val="28"/>
        </w:rPr>
        <w:t xml:space="preserve">), не считая толщину стен. Полезная площадь равна </w:t>
      </w:r>
      <w:smartTag w:uri="urn:schemas-microsoft-com:office:smarttags" w:element="metricconverter">
        <w:smartTagPr>
          <w:attr w:name="ProductID" w:val="306 м"/>
        </w:smartTagPr>
        <w:r w:rsidRPr="004C7932">
          <w:rPr>
            <w:sz w:val="28"/>
            <w:szCs w:val="28"/>
          </w:rPr>
          <w:t>306 м</w:t>
        </w:r>
      </w:smartTag>
      <w:r w:rsidRPr="004C7932">
        <w:rPr>
          <w:sz w:val="28"/>
          <w:szCs w:val="28"/>
        </w:rPr>
        <w:t xml:space="preserve"> кв. Для экономии места под оранжереей делается подвал площадью в </w:t>
      </w:r>
      <w:smartTag w:uri="urn:schemas-microsoft-com:office:smarttags" w:element="metricconverter">
        <w:smartTagPr>
          <w:attr w:name="ProductID" w:val="250 кв. м"/>
        </w:smartTagPr>
        <w:r w:rsidRPr="004C7932">
          <w:rPr>
            <w:sz w:val="28"/>
            <w:szCs w:val="28"/>
          </w:rPr>
          <w:t>250 кв. м</w:t>
        </w:r>
      </w:smartTag>
      <w:r w:rsidRPr="004C7932">
        <w:rPr>
          <w:sz w:val="28"/>
          <w:szCs w:val="28"/>
        </w:rPr>
        <w:t xml:space="preserve"> для размещения кливий в темный период выгонки. Из подвала, то есть темного </w:t>
      </w:r>
      <w:r w:rsidRPr="004C7932">
        <w:rPr>
          <w:i/>
          <w:sz w:val="28"/>
          <w:szCs w:val="28"/>
        </w:rPr>
        <w:t>подземного культивационного помещения</w:t>
      </w:r>
      <w:r w:rsidRPr="004C7932">
        <w:rPr>
          <w:sz w:val="28"/>
          <w:szCs w:val="28"/>
        </w:rPr>
        <w:t xml:space="preserve">, они поднимаются по лестнице, непосредственно в оранжерею. 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Не на каждом участке можно строить оранжерею с подвалом. Определяющим фактором является </w:t>
      </w:r>
      <w:r w:rsidRPr="004C7932">
        <w:rPr>
          <w:i/>
          <w:sz w:val="28"/>
          <w:szCs w:val="28"/>
        </w:rPr>
        <w:t>уровень грунтовых вод</w:t>
      </w:r>
      <w:r w:rsidRPr="004C7932">
        <w:rPr>
          <w:sz w:val="28"/>
          <w:szCs w:val="28"/>
        </w:rPr>
        <w:t xml:space="preserve">. Если они залегают близко к поверхности — выше уровня промерзания, — то подземное сооружение, даже надежно гидроизолированное, всегда будет находиться под угрозой затопления. После разметки фундамента выкапывается траншея на нужную глубину (обычно не более </w:t>
      </w:r>
      <w:smartTag w:uri="urn:schemas-microsoft-com:office:smarttags" w:element="metricconverter">
        <w:smartTagPr>
          <w:attr w:name="ProductID" w:val="2 метров"/>
        </w:smartTagPr>
        <w:r w:rsidRPr="004C7932">
          <w:rPr>
            <w:sz w:val="28"/>
            <w:szCs w:val="28"/>
          </w:rPr>
          <w:t>2 метров</w:t>
        </w:r>
      </w:smartTag>
      <w:r w:rsidRPr="004C7932">
        <w:rPr>
          <w:sz w:val="28"/>
          <w:szCs w:val="28"/>
        </w:rPr>
        <w:t>) и шириной 50-</w:t>
      </w:r>
      <w:smartTag w:uri="urn:schemas-microsoft-com:office:smarttags" w:element="metricconverter">
        <w:smartTagPr>
          <w:attr w:name="ProductID" w:val="60 см"/>
        </w:smartTagPr>
        <w:r w:rsidRPr="004C7932">
          <w:rPr>
            <w:sz w:val="28"/>
            <w:szCs w:val="28"/>
          </w:rPr>
          <w:t>60 см</w:t>
        </w:r>
      </w:smartTag>
      <w:r w:rsidRPr="004C7932">
        <w:rPr>
          <w:sz w:val="28"/>
          <w:szCs w:val="28"/>
        </w:rPr>
        <w:t xml:space="preserve">. </w:t>
      </w:r>
      <w:r w:rsidRPr="004C7932">
        <w:rPr>
          <w:i/>
          <w:sz w:val="28"/>
          <w:szCs w:val="28"/>
        </w:rPr>
        <w:t>Траншею армируют и заливают бетоном.</w:t>
      </w:r>
      <w:r w:rsidRPr="004C7932">
        <w:rPr>
          <w:sz w:val="28"/>
          <w:szCs w:val="28"/>
        </w:rPr>
        <w:t xml:space="preserve"> После застывания бетона вынимают грунт из той части под оранжерей, где планируется подвал, и перекрывают полученное пространство сборными плитами. 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Есть несколько способов </w:t>
      </w:r>
      <w:r w:rsidRPr="004C7932">
        <w:rPr>
          <w:i/>
          <w:sz w:val="28"/>
          <w:szCs w:val="28"/>
        </w:rPr>
        <w:t>гидроизолировать подземные части здания</w:t>
      </w:r>
      <w:r w:rsidRPr="004C7932">
        <w:rPr>
          <w:sz w:val="28"/>
          <w:szCs w:val="28"/>
        </w:rPr>
        <w:t>. Для вертикальной и горизонтальной гидроизоляции удобно использовать рулонные битумно-полимерные мембраны — еврорубероид — обязательно в 2 слоя и со сваркой швов, а также битумно-полимерные обмазочные материалы. Теплоизоляционный слой располагают с наружной стороны стены подвала, поверх гидроизоляции, причем монтаж утеплителя специалисты рекомендуют начинать не ранее, чем через 5-7 дней после окончания гидроизоляционных работ. Используются в основном плиты из пенополистирола, лучше экструдированого, поскольку этот материал не теряет своих свойств во влажной среде. Можно также применять пенопласт.</w:t>
      </w:r>
      <w:r w:rsidR="00012F4C" w:rsidRPr="004C7932">
        <w:rPr>
          <w:sz w:val="28"/>
          <w:szCs w:val="28"/>
        </w:rPr>
        <w:t xml:space="preserve"> [14</w:t>
      </w:r>
      <w:r w:rsidRPr="004C7932">
        <w:rPr>
          <w:sz w:val="28"/>
          <w:szCs w:val="28"/>
        </w:rPr>
        <w:t>]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Сама оранжерея строится на фундаменте из </w:t>
      </w:r>
      <w:r w:rsidRPr="004C7932">
        <w:rPr>
          <w:i/>
          <w:sz w:val="28"/>
          <w:szCs w:val="28"/>
        </w:rPr>
        <w:t>легких металлопластиковых конструкций и специального изоляционного стекла</w:t>
      </w:r>
      <w:r w:rsidRPr="004C7932">
        <w:rPr>
          <w:sz w:val="28"/>
          <w:szCs w:val="28"/>
        </w:rPr>
        <w:t xml:space="preserve">. Для выгонки кливии предполагается двускатная оранжерея многоугольной формы. 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Оранжерею для выгонки кливий можно отнести </w:t>
      </w:r>
      <w:r w:rsidRPr="004C7932">
        <w:rPr>
          <w:i/>
          <w:sz w:val="28"/>
          <w:szCs w:val="28"/>
        </w:rPr>
        <w:t>к умеренно-теплой, а по климатическим особенностям к группе районов средней полосы</w:t>
      </w:r>
      <w:r w:rsidRPr="004C7932">
        <w:rPr>
          <w:sz w:val="28"/>
          <w:szCs w:val="28"/>
        </w:rPr>
        <w:t xml:space="preserve">. Для оранжерей данной типа приемлемо воздушное отопление. </w:t>
      </w:r>
      <w:r w:rsidRPr="004C7932">
        <w:rPr>
          <w:i/>
          <w:sz w:val="28"/>
          <w:szCs w:val="28"/>
        </w:rPr>
        <w:t>Воздушное отопление</w:t>
      </w:r>
      <w:r w:rsidRPr="004C7932">
        <w:rPr>
          <w:sz w:val="28"/>
          <w:szCs w:val="28"/>
        </w:rPr>
        <w:t xml:space="preserve"> теплицы реализуется на базе воздухоподогревателя, который работает на газе или жидком топливе. </w:t>
      </w:r>
      <w:r w:rsidRPr="004C7932">
        <w:rPr>
          <w:i/>
          <w:sz w:val="28"/>
          <w:szCs w:val="28"/>
        </w:rPr>
        <w:t>Воздухоподогреватель</w:t>
      </w:r>
      <w:r w:rsidRPr="004C7932">
        <w:rPr>
          <w:sz w:val="28"/>
          <w:szCs w:val="28"/>
        </w:rPr>
        <w:t xml:space="preserve"> присоединяется к магистральному газопроводу или к емкости с топливом; для отвода продуктов сгорания за пределы теплицы используется дымоход. Прокачивая через себя воздух, который заполняет оранжерею, и подогревая его до температуры приблизительно 40°С, воздухоподогреватель нагнетает поток в сеть приливных воздуховодов из оцинкованной жести, которая размещается по периметру теплицы на некотором расстоянии от стен на высоте около </w:t>
      </w:r>
      <w:smartTag w:uri="urn:schemas-microsoft-com:office:smarttags" w:element="metricconverter">
        <w:smartTagPr>
          <w:attr w:name="ProductID" w:val="2,5 м"/>
        </w:smartTagPr>
        <w:r w:rsidRPr="004C7932">
          <w:rPr>
            <w:sz w:val="28"/>
            <w:szCs w:val="28"/>
          </w:rPr>
          <w:t>2,5 м</w:t>
        </w:r>
      </w:smartTag>
      <w:r w:rsidRPr="004C7932">
        <w:rPr>
          <w:sz w:val="28"/>
          <w:szCs w:val="28"/>
        </w:rPr>
        <w:t xml:space="preserve">. Отдельная линия пускается в подвал. Для обеспечения обдувки остекленения, поддержки равномерной температуры и оптимальной подвижности воздушных масс на приливных отверстиях в воздуховодах устанавливают вентиляционные решетки. 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Воздушное отопление устанавливается и без воздуховодов с использованием стационарных тепловентиляторов-фанкойлов, оборудованных водяными калориферами или газовым теплообменником непрямого нагрева. Такие устройства обеспечивают эффективный и быстрый обогрев теплицы, в т.ч. при часто открытых фрамугах. Теплый воздух, который нагнетается, создает необходимое движение и равномерное прогревание всей оранжереи. Оборудование для воздушного обогрева стоит обычно дешевле альтернативных систем. Фанкойлы с водяными калориферами производят многие компании, среди них компания Jaga (Бельгия). Современное оборудование поставляется также фирмами VTS Clima (Польша), «Мовен», «Веза» (Россия). Стоимость «фанкойловой» системы отопления составляет в среднем $130–500/ кВт тепловой мощности. 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Необходимая </w:t>
      </w:r>
      <w:r w:rsidRPr="004C7932">
        <w:rPr>
          <w:i/>
          <w:sz w:val="28"/>
          <w:szCs w:val="28"/>
        </w:rPr>
        <w:t>мощность системы отопления</w:t>
      </w:r>
      <w:r w:rsidRPr="004C7932">
        <w:rPr>
          <w:sz w:val="28"/>
          <w:szCs w:val="28"/>
        </w:rPr>
        <w:t xml:space="preserve"> вычисляется из уравнения теплового баланса. Для этого определяются общие тепловые потери теплицы. Используем формулу для расчета удельных тепловых потерь блочных зимних застекленных оранжерей 2: </w:t>
      </w:r>
    </w:p>
    <w:p w:rsid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q = 4,2 + 0,4w, (1) [10]</w:t>
      </w:r>
    </w:p>
    <w:p w:rsid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где q — удельные тепловые потери оранжереи, относительно к </w:t>
      </w:r>
      <w:smartTag w:uri="urn:schemas-microsoft-com:office:smarttags" w:element="metricconverter">
        <w:smartTagPr>
          <w:attr w:name="ProductID" w:val="1 м2"/>
        </w:smartTagPr>
        <w:r w:rsidRPr="004C7932">
          <w:rPr>
            <w:sz w:val="28"/>
            <w:szCs w:val="28"/>
          </w:rPr>
          <w:t>1 м2</w:t>
        </w:r>
      </w:smartTag>
      <w:r w:rsidRPr="004C7932">
        <w:rPr>
          <w:sz w:val="28"/>
          <w:szCs w:val="28"/>
        </w:rPr>
        <w:t xml:space="preserve"> площади гранта при разнице температур внутреннего и внешнего воздуха 1°С, ккал/ (м2 ˙ч ˙°С); 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w — скорость ветра, м/с (в ростове-на-Дону зимой в среднем 7 м/с)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Тогда общие тепловые потери оран</w:t>
      </w:r>
      <w:r w:rsidR="00EE6C4E" w:rsidRPr="004C7932">
        <w:rPr>
          <w:sz w:val="28"/>
          <w:szCs w:val="28"/>
        </w:rPr>
        <w:t>жереи вычисляются из уравнения 2</w:t>
      </w:r>
      <w:r w:rsidRPr="004C7932">
        <w:rPr>
          <w:sz w:val="28"/>
          <w:szCs w:val="28"/>
        </w:rPr>
        <w:t xml:space="preserve">: </w:t>
      </w:r>
    </w:p>
    <w:p w:rsidR="004C7932" w:rsidRDefault="004C7932" w:rsidP="004C7932">
      <w:pPr>
        <w:tabs>
          <w:tab w:val="left" w:pos="1080"/>
          <w:tab w:val="left" w:pos="2715"/>
        </w:tabs>
        <w:spacing w:line="360" w:lineRule="auto"/>
        <w:ind w:firstLine="709"/>
        <w:jc w:val="both"/>
        <w:rPr>
          <w:sz w:val="28"/>
          <w:szCs w:val="28"/>
        </w:rPr>
      </w:pPr>
    </w:p>
    <w:p w:rsidR="0098105D" w:rsidRPr="004C7932" w:rsidRDefault="0098105D" w:rsidP="004C7932">
      <w:pPr>
        <w:tabs>
          <w:tab w:val="left" w:pos="1080"/>
          <w:tab w:val="left" w:pos="2715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Q= q∆tF, (2)</w:t>
      </w:r>
    </w:p>
    <w:p w:rsid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где: ∆t = tвн – tз — перепад температур воздуха внутри и снаружи теплицы, °С; 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F — площадь оранжереи,м2. </w:t>
      </w:r>
    </w:p>
    <w:p w:rsid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q = 4,2 + 0,4 · 7м/с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Q= 7м/с · 33ºс · 200м</w:t>
      </w:r>
      <w:r w:rsidRPr="004C7932">
        <w:rPr>
          <w:sz w:val="28"/>
          <w:szCs w:val="28"/>
          <w:vertAlign w:val="superscript"/>
        </w:rPr>
        <w:t>2</w:t>
      </w:r>
      <w:r w:rsidRPr="004C7932">
        <w:rPr>
          <w:sz w:val="28"/>
          <w:szCs w:val="28"/>
        </w:rPr>
        <w:t xml:space="preserve"> = 55440 Ккал</w:t>
      </w:r>
    </w:p>
    <w:p w:rsid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К этому еще можно прибавить половину мощности для обогрева подвала и выйдет 83160 Ккал/год или 0,64 МВт в год. 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Наиболее эффективным способом обеспечения </w:t>
      </w:r>
      <w:r w:rsidRPr="004C7932">
        <w:rPr>
          <w:i/>
          <w:sz w:val="28"/>
          <w:szCs w:val="28"/>
        </w:rPr>
        <w:t>естественной вентиляции</w:t>
      </w:r>
      <w:r w:rsidRPr="004C7932">
        <w:rPr>
          <w:sz w:val="28"/>
          <w:szCs w:val="28"/>
        </w:rPr>
        <w:t xml:space="preserve"> является устройство горизонтально расположенных отверстий для подачи наружного воздуха в нижней части оранжереи и форточек для вывода внутреннего воздуха, расположенных в наклонной крыше. При этом следует иметь в виду, что тяга начинает действовать в том случае, если приточный воздух примерно на 5 градусов холоднее, чем воздух в комнате. Также оснащается механическая система вентиляции в виде </w:t>
      </w:r>
      <w:r w:rsidRPr="004C7932">
        <w:rPr>
          <w:i/>
          <w:sz w:val="28"/>
          <w:szCs w:val="28"/>
        </w:rPr>
        <w:t>встроенных вентиляторов</w:t>
      </w:r>
      <w:r w:rsidRPr="004C7932">
        <w:rPr>
          <w:sz w:val="28"/>
          <w:szCs w:val="28"/>
        </w:rPr>
        <w:t>. [20]</w:t>
      </w:r>
    </w:p>
    <w:p w:rsidR="0098105D" w:rsidRPr="004C7932" w:rsidRDefault="0098105D" w:rsidP="004C7932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Помимо естественного </w:t>
      </w:r>
      <w:r w:rsidRPr="004C7932">
        <w:rPr>
          <w:i/>
          <w:sz w:val="28"/>
          <w:szCs w:val="28"/>
        </w:rPr>
        <w:t>солнечного освещения, которое регулируется</w:t>
      </w:r>
      <w:r w:rsidRPr="004C7932">
        <w:rPr>
          <w:sz w:val="28"/>
          <w:szCs w:val="28"/>
        </w:rPr>
        <w:t xml:space="preserve"> при помощи </w:t>
      </w:r>
      <w:r w:rsidRPr="004C7932">
        <w:rPr>
          <w:i/>
          <w:sz w:val="28"/>
          <w:szCs w:val="28"/>
        </w:rPr>
        <w:t>специальных ширм и штор</w:t>
      </w:r>
      <w:r w:rsidRPr="004C7932">
        <w:rPr>
          <w:sz w:val="28"/>
          <w:szCs w:val="28"/>
        </w:rPr>
        <w:t xml:space="preserve"> под потолком оранжереи, применяется освещение искусственное. Голубой свет регулирует синтез углеводов, инфракрасный активирует поглощение питательных веществ и другие реакции растения на свет. Красный и инфракрасный свет регулируют рост стебля, образование семян и размер листьев, а также контролируют фотопериодизм. Вместе с тем инфракрасный свет управляет реакцией растения на красный свет. Красный свет эквивалентен дневному, а инфракрасный вызывает у растений такую же реакцию, как темнота. Солнечный свет включает все элементы спектра, необходимые для развития растения. Красный и голубой свет более эффективно воздействуют на процесс фотосинтеза, чем зеленый.</w:t>
      </w:r>
      <w:r w:rsidR="0036060B" w:rsidRPr="004C7932">
        <w:rPr>
          <w:sz w:val="28"/>
          <w:szCs w:val="28"/>
        </w:rPr>
        <w:t xml:space="preserve"> Соответсвенное различные лампы по разному влияют на растения (</w:t>
      </w:r>
      <w:r w:rsidR="00AE146F" w:rsidRPr="004C7932">
        <w:rPr>
          <w:sz w:val="28"/>
          <w:szCs w:val="28"/>
        </w:rPr>
        <w:t>3</w:t>
      </w:r>
      <w:r w:rsidR="0036060B" w:rsidRPr="004C7932">
        <w:rPr>
          <w:sz w:val="28"/>
          <w:szCs w:val="28"/>
        </w:rPr>
        <w:t>)</w:t>
      </w:r>
    </w:p>
    <w:p w:rsidR="0098105D" w:rsidRPr="004C7932" w:rsidRDefault="0098105D" w:rsidP="004C7932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i/>
          <w:sz w:val="28"/>
          <w:szCs w:val="28"/>
        </w:rPr>
        <w:t>Количество люминесцентных ламп</w:t>
      </w:r>
      <w:r w:rsidRPr="004C7932">
        <w:rPr>
          <w:sz w:val="28"/>
          <w:szCs w:val="28"/>
        </w:rPr>
        <w:t xml:space="preserve"> можно определить, зная средний уровень освещенности на поверхности. Например, необходимо рассчитать, сколько ламп потребуется для освещения площадки с растениями, площадью 0,5м х 1м=0,5 м2.</w:t>
      </w:r>
    </w:p>
    <w:p w:rsidR="0098105D" w:rsidRPr="004C7932" w:rsidRDefault="0098105D" w:rsidP="004C7932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1.   Выбираем уровень освещенности. Например, 15000 лк. Средний уровень освещенности составит 0,7 х 15000 лк = 11000 лк.</w:t>
      </w:r>
    </w:p>
    <w:p w:rsidR="0098105D" w:rsidRPr="004C7932" w:rsidRDefault="0098105D" w:rsidP="004C7932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2.  Находим необходимый световой поток на поверхности площадки: L = 0,5м2 х 11000лк=5500 Лм</w:t>
      </w:r>
    </w:p>
    <w:p w:rsidR="0098105D" w:rsidRPr="004C7932" w:rsidRDefault="0098105D" w:rsidP="004C7932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3.  Находим необходимый световой поток ламп с учетом потерь (при наличии рефлектора):   </w:t>
      </w:r>
      <w:r w:rsidRPr="004C7932">
        <w:rPr>
          <w:sz w:val="28"/>
          <w:szCs w:val="28"/>
          <w:lang w:val="en-US"/>
        </w:rPr>
        <w:t>Lamp</w:t>
      </w:r>
      <w:r w:rsidRPr="004C7932">
        <w:rPr>
          <w:sz w:val="28"/>
          <w:szCs w:val="28"/>
        </w:rPr>
        <w:t xml:space="preserve"> = L х С (С = 1,5 для лампы, висящей на высоте </w:t>
      </w:r>
      <w:smartTag w:uri="urn:schemas-microsoft-com:office:smarttags" w:element="metricconverter">
        <w:smartTagPr>
          <w:attr w:name="ProductID" w:val="30 см"/>
        </w:smartTagPr>
        <w:r w:rsidRPr="004C7932">
          <w:rPr>
            <w:sz w:val="28"/>
            <w:szCs w:val="28"/>
          </w:rPr>
          <w:t>30 см</w:t>
        </w:r>
      </w:smartTag>
      <w:r w:rsidRPr="004C7932">
        <w:rPr>
          <w:sz w:val="28"/>
          <w:szCs w:val="28"/>
        </w:rPr>
        <w:t xml:space="preserve"> от растений (30% потерь) и С = 2 для лампы, висящей на высоте </w:t>
      </w:r>
      <w:smartTag w:uri="urn:schemas-microsoft-com:office:smarttags" w:element="metricconverter">
        <w:smartTagPr>
          <w:attr w:name="ProductID" w:val="60 см"/>
        </w:smartTagPr>
        <w:r w:rsidRPr="004C7932">
          <w:rPr>
            <w:sz w:val="28"/>
            <w:szCs w:val="28"/>
          </w:rPr>
          <w:t>60 см</w:t>
        </w:r>
      </w:smartTag>
      <w:r w:rsidRPr="004C7932">
        <w:rPr>
          <w:sz w:val="28"/>
          <w:szCs w:val="28"/>
        </w:rPr>
        <w:t xml:space="preserve"> от растений (50% потерь)). Пусть в нашем примере лампы висят на высоте </w:t>
      </w:r>
      <w:smartTag w:uri="urn:schemas-microsoft-com:office:smarttags" w:element="metricconverter">
        <w:smartTagPr>
          <w:attr w:name="ProductID" w:val="30 см"/>
        </w:smartTagPr>
        <w:r w:rsidRPr="004C7932">
          <w:rPr>
            <w:sz w:val="28"/>
            <w:szCs w:val="28"/>
          </w:rPr>
          <w:t>30 см</w:t>
        </w:r>
      </w:smartTag>
      <w:r w:rsidRPr="004C7932">
        <w:rPr>
          <w:sz w:val="28"/>
          <w:szCs w:val="28"/>
        </w:rPr>
        <w:t xml:space="preserve"> от растений. Тогда </w:t>
      </w:r>
      <w:r w:rsidRPr="004C7932">
        <w:rPr>
          <w:sz w:val="28"/>
          <w:szCs w:val="28"/>
          <w:lang w:val="en-US"/>
        </w:rPr>
        <w:t>Lamp</w:t>
      </w:r>
      <w:r w:rsidRPr="004C7932">
        <w:rPr>
          <w:sz w:val="28"/>
          <w:szCs w:val="28"/>
        </w:rPr>
        <w:t xml:space="preserve"> - 5500 х 2 = 11000 Лм. Люминесцентные лампы дают примерно 65 Лм па 1Вт мощности.</w:t>
      </w:r>
    </w:p>
    <w:p w:rsidR="0098105D" w:rsidRPr="004C7932" w:rsidRDefault="0098105D" w:rsidP="004C7932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4. Находим суммарную мощность ламп: </w:t>
      </w:r>
      <w:r w:rsidRPr="004C7932">
        <w:rPr>
          <w:sz w:val="28"/>
          <w:szCs w:val="28"/>
          <w:lang w:val="en-US"/>
        </w:rPr>
        <w:t>Power</w:t>
      </w:r>
      <w:r w:rsidRPr="004C7932">
        <w:rPr>
          <w:sz w:val="28"/>
          <w:szCs w:val="28"/>
        </w:rPr>
        <w:t xml:space="preserve"> = </w:t>
      </w:r>
      <w:r w:rsidRPr="004C7932">
        <w:rPr>
          <w:sz w:val="28"/>
          <w:szCs w:val="28"/>
          <w:lang w:val="en-US"/>
        </w:rPr>
        <w:t>Lamp</w:t>
      </w:r>
      <w:r w:rsidRPr="004C7932">
        <w:rPr>
          <w:sz w:val="28"/>
          <w:szCs w:val="28"/>
        </w:rPr>
        <w:t>/65=11000Лм/65= 170 Вт.</w:t>
      </w:r>
    </w:p>
    <w:p w:rsidR="0098105D" w:rsidRPr="004C7932" w:rsidRDefault="0098105D" w:rsidP="004C7932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Таким образом, потребуется четыре лампы по </w:t>
      </w:r>
      <w:r w:rsidR="005D2FB3" w:rsidRPr="004C7932">
        <w:rPr>
          <w:sz w:val="28"/>
          <w:szCs w:val="28"/>
        </w:rPr>
        <w:t xml:space="preserve">40 или </w:t>
      </w:r>
      <w:r w:rsidRPr="004C7932">
        <w:rPr>
          <w:sz w:val="28"/>
          <w:szCs w:val="28"/>
        </w:rPr>
        <w:t>4</w:t>
      </w:r>
      <w:r w:rsidR="005D2FB3" w:rsidRPr="004C7932">
        <w:rPr>
          <w:sz w:val="28"/>
          <w:szCs w:val="28"/>
        </w:rPr>
        <w:t xml:space="preserve">6 </w:t>
      </w:r>
      <w:r w:rsidRPr="004C7932">
        <w:rPr>
          <w:sz w:val="28"/>
          <w:szCs w:val="28"/>
        </w:rPr>
        <w:t>Вт с рефлектором</w:t>
      </w:r>
      <w:r w:rsidR="005D2FB3" w:rsidRPr="004C7932">
        <w:rPr>
          <w:sz w:val="28"/>
          <w:szCs w:val="28"/>
        </w:rPr>
        <w:t xml:space="preserve"> (</w:t>
      </w:r>
      <w:hyperlink w:anchor="приложение3" w:history="1">
        <w:r w:rsidR="005D2FB3" w:rsidRPr="004C7932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="005D2FB3" w:rsidRPr="004C7932">
        <w:rPr>
          <w:sz w:val="28"/>
          <w:szCs w:val="28"/>
        </w:rPr>
        <w:t xml:space="preserve"> </w:t>
      </w:r>
      <w:r w:rsidR="001F0646" w:rsidRPr="004C7932">
        <w:rPr>
          <w:sz w:val="28"/>
          <w:szCs w:val="28"/>
        </w:rPr>
        <w:t>3</w:t>
      </w:r>
      <w:r w:rsidR="005D2FB3" w:rsidRPr="004C7932">
        <w:rPr>
          <w:sz w:val="28"/>
          <w:szCs w:val="28"/>
        </w:rPr>
        <w:t>)</w:t>
      </w:r>
      <w:r w:rsidRPr="004C7932">
        <w:rPr>
          <w:sz w:val="28"/>
          <w:szCs w:val="28"/>
        </w:rPr>
        <w:t xml:space="preserve">. А на всю площадь оранжереи – 253 кв. м/ </w:t>
      </w:r>
      <w:smartTag w:uri="urn:schemas-microsoft-com:office:smarttags" w:element="metricconverter">
        <w:smartTagPr>
          <w:attr w:name="ProductID" w:val="0,5 кв. м"/>
        </w:smartTagPr>
        <w:r w:rsidRPr="004C7932">
          <w:rPr>
            <w:sz w:val="28"/>
            <w:szCs w:val="28"/>
          </w:rPr>
          <w:t>0,5 кв. м</w:t>
        </w:r>
      </w:smartTag>
      <w:r w:rsidRPr="004C7932">
        <w:rPr>
          <w:sz w:val="28"/>
          <w:szCs w:val="28"/>
        </w:rPr>
        <w:t xml:space="preserve"> х 4 лампы = 2024 лампы.</w:t>
      </w:r>
    </w:p>
    <w:p w:rsidR="0098105D" w:rsidRPr="004C7932" w:rsidRDefault="0098105D" w:rsidP="004C7932">
      <w:pPr>
        <w:shd w:val="clear" w:color="auto" w:fill="FFFFFF"/>
        <w:tabs>
          <w:tab w:val="left" w:pos="1080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Для газоразрядных ламп расчет аналогичен. Специальный светильник с натриевой лампой мощностью 250 Вт обеспечивает средний уровень освещенности 15000 лк на площадке размером 1м2. Чтобы найти освещенность на расстоянии от светильника, необходимо значение силы света (</w:t>
      </w:r>
      <w:r w:rsidRPr="004C7932">
        <w:rPr>
          <w:sz w:val="28"/>
          <w:szCs w:val="28"/>
          <w:lang w:val="en-US"/>
        </w:rPr>
        <w:t>ed</w:t>
      </w:r>
      <w:r w:rsidRPr="004C7932">
        <w:rPr>
          <w:sz w:val="28"/>
          <w:szCs w:val="28"/>
        </w:rPr>
        <w:t xml:space="preserve">) поделить на квадрат расстояния. Например, на расстоянии </w:t>
      </w:r>
      <w:smartTag w:uri="urn:schemas-microsoft-com:office:smarttags" w:element="metricconverter">
        <w:smartTagPr>
          <w:attr w:name="ProductID" w:val="0,5 м"/>
        </w:smartTagPr>
        <w:r w:rsidRPr="004C7932">
          <w:rPr>
            <w:sz w:val="28"/>
            <w:szCs w:val="28"/>
          </w:rPr>
          <w:t>0,5 м</w:t>
        </w:r>
      </w:smartTag>
      <w:r w:rsidRPr="004C7932">
        <w:rPr>
          <w:sz w:val="28"/>
          <w:szCs w:val="28"/>
        </w:rPr>
        <w:t xml:space="preserve"> под лампой марки </w:t>
      </w:r>
      <w:r w:rsidRPr="004C7932">
        <w:rPr>
          <w:sz w:val="28"/>
          <w:szCs w:val="28"/>
          <w:lang w:val="en-US"/>
        </w:rPr>
        <w:t>OSRAM</w:t>
      </w:r>
      <w:r w:rsidRPr="004C7932">
        <w:rPr>
          <w:sz w:val="28"/>
          <w:szCs w:val="28"/>
        </w:rPr>
        <w:t xml:space="preserve"> </w:t>
      </w:r>
      <w:r w:rsidRPr="004C7932">
        <w:rPr>
          <w:sz w:val="28"/>
          <w:szCs w:val="28"/>
          <w:lang w:val="en-US"/>
        </w:rPr>
        <w:t>Floraset</w:t>
      </w:r>
      <w:r w:rsidRPr="004C7932">
        <w:rPr>
          <w:sz w:val="28"/>
          <w:szCs w:val="28"/>
        </w:rPr>
        <w:t>, 80 W значение освещенности будет равно 750 е</w:t>
      </w:r>
      <w:r w:rsidRPr="004C7932">
        <w:rPr>
          <w:sz w:val="28"/>
          <w:szCs w:val="28"/>
          <w:lang w:val="en-US"/>
        </w:rPr>
        <w:t>d</w:t>
      </w:r>
      <w:r w:rsidRPr="004C7932">
        <w:rPr>
          <w:sz w:val="28"/>
          <w:szCs w:val="28"/>
        </w:rPr>
        <w:t xml:space="preserve"> / 0,5 х 0,5 = 3000 лк.</w:t>
      </w:r>
      <w:r w:rsidR="005D2FB3" w:rsidRPr="004C7932">
        <w:rPr>
          <w:sz w:val="28"/>
          <w:szCs w:val="28"/>
        </w:rPr>
        <w:t xml:space="preserve"> Выбор ламп зависит от их мощности, габаритов и специфики применения. Выберем делюкс холодно-белого мгновенного зажигания (</w:t>
      </w:r>
      <w:hyperlink w:anchor="приложение4" w:history="1">
        <w:r w:rsidR="005D2FB3" w:rsidRPr="004C7932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="005D2FB3" w:rsidRPr="004C7932">
        <w:rPr>
          <w:sz w:val="28"/>
          <w:szCs w:val="28"/>
        </w:rPr>
        <w:t xml:space="preserve"> </w:t>
      </w:r>
      <w:r w:rsidR="00DF09FB" w:rsidRPr="004C7932">
        <w:rPr>
          <w:sz w:val="28"/>
          <w:szCs w:val="28"/>
        </w:rPr>
        <w:t>4</w:t>
      </w:r>
      <w:r w:rsidR="008B2A84" w:rsidRPr="004C7932">
        <w:rPr>
          <w:sz w:val="28"/>
          <w:szCs w:val="28"/>
        </w:rPr>
        <w:t>-5)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По периметру проводится электропроводка, к которой подключены лампы с выключателями. Также две линии проводки идут в подвал и подсобные помещения. 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i/>
          <w:sz w:val="28"/>
          <w:szCs w:val="28"/>
        </w:rPr>
        <w:t>Система полива</w:t>
      </w:r>
      <w:r w:rsidRPr="004C7932">
        <w:rPr>
          <w:sz w:val="28"/>
          <w:szCs w:val="28"/>
        </w:rPr>
        <w:t xml:space="preserve"> кливий в оранжерее основывается на системе капельного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орошения: применением капельниц КОФ, КОФ-Н или линий ЭЛКО, растворных узлов РУ «Фермер» (в дальнейшем РУ-Ф1, РУ-Ф2, РУ-Ф3), подкормочных полуавтоматов – ПА и подкормочных узлов – ПУ.  Отвод воды производится по параллельным оросительным, </w:t>
      </w:r>
      <w:r w:rsidRPr="004C7932">
        <w:rPr>
          <w:i/>
          <w:sz w:val="28"/>
          <w:szCs w:val="28"/>
        </w:rPr>
        <w:t>дренажным каналам</w:t>
      </w:r>
      <w:r w:rsidRPr="004C7932">
        <w:rPr>
          <w:sz w:val="28"/>
          <w:szCs w:val="28"/>
        </w:rPr>
        <w:t>. [7]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Для регулировки влажности воздуха используются </w:t>
      </w:r>
      <w:r w:rsidRPr="004C7932">
        <w:rPr>
          <w:i/>
          <w:sz w:val="28"/>
          <w:szCs w:val="28"/>
        </w:rPr>
        <w:t>ультразвуковые увлажнители воздуха:</w:t>
      </w:r>
      <w:r w:rsidRPr="004C7932">
        <w:rPr>
          <w:sz w:val="28"/>
          <w:szCs w:val="28"/>
        </w:rPr>
        <w:t xml:space="preserve"> по одному на каждый массив растений. 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После того, как запланированы все элементы оранжереи для выгонки кливий в Ростове-на-Дону можно составить общую </w:t>
      </w:r>
      <w:r w:rsidRPr="004C7932">
        <w:rPr>
          <w:i/>
          <w:sz w:val="28"/>
          <w:szCs w:val="28"/>
        </w:rPr>
        <w:t>экспликацию объекта</w:t>
      </w:r>
      <w:r w:rsidRPr="004C7932">
        <w:rPr>
          <w:sz w:val="28"/>
          <w:szCs w:val="28"/>
        </w:rPr>
        <w:t xml:space="preserve"> (</w:t>
      </w:r>
      <w:hyperlink w:anchor="приложение6" w:history="1">
        <w:r w:rsidRPr="004C7932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="00AE146F" w:rsidRPr="004C7932">
        <w:rPr>
          <w:sz w:val="28"/>
          <w:szCs w:val="28"/>
        </w:rPr>
        <w:t xml:space="preserve"> 6</w:t>
      </w:r>
      <w:r w:rsidRPr="004C7932">
        <w:rPr>
          <w:sz w:val="28"/>
          <w:szCs w:val="28"/>
        </w:rPr>
        <w:t xml:space="preserve">) и выполнить </w:t>
      </w:r>
      <w:r w:rsidRPr="004C7932">
        <w:rPr>
          <w:i/>
          <w:sz w:val="28"/>
          <w:szCs w:val="28"/>
        </w:rPr>
        <w:t>чертеж</w:t>
      </w:r>
      <w:r w:rsidR="00AE146F" w:rsidRPr="004C7932">
        <w:rPr>
          <w:i/>
          <w:sz w:val="28"/>
          <w:szCs w:val="28"/>
        </w:rPr>
        <w:t xml:space="preserve"> </w:t>
      </w:r>
      <w:r w:rsidRPr="004C7932">
        <w:rPr>
          <w:sz w:val="28"/>
          <w:szCs w:val="28"/>
        </w:rPr>
        <w:t>(</w:t>
      </w:r>
      <w:hyperlink w:anchor="приложение7" w:history="1">
        <w:r w:rsidRPr="004C7932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="00AE146F" w:rsidRPr="004C7932">
        <w:rPr>
          <w:sz w:val="28"/>
          <w:szCs w:val="28"/>
        </w:rPr>
        <w:t xml:space="preserve"> 7</w:t>
      </w:r>
      <w:r w:rsidRPr="004C7932">
        <w:rPr>
          <w:sz w:val="28"/>
          <w:szCs w:val="28"/>
        </w:rPr>
        <w:t xml:space="preserve">). </w:t>
      </w:r>
    </w:p>
    <w:p w:rsidR="0098105D" w:rsidRPr="004C7932" w:rsidRDefault="0098105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4" w:name="парник"/>
      <w:r w:rsidRPr="004C7932">
        <w:rPr>
          <w:b/>
          <w:sz w:val="28"/>
          <w:szCs w:val="28"/>
        </w:rPr>
        <w:t>2.1.2 Парник</w:t>
      </w:r>
    </w:p>
    <w:bookmarkEnd w:id="4"/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i/>
          <w:sz w:val="28"/>
          <w:szCs w:val="28"/>
        </w:rPr>
        <w:t>Парник - это упрощенный вариант оранжереи</w:t>
      </w:r>
      <w:r w:rsidRPr="004C7932">
        <w:rPr>
          <w:sz w:val="28"/>
          <w:szCs w:val="28"/>
        </w:rPr>
        <w:t>. Его основное предназначение - это выращивание в нем теплолюбивых растений</w:t>
      </w:r>
      <w:r w:rsidR="00E8705D" w:rsidRPr="004C7932">
        <w:rPr>
          <w:sz w:val="28"/>
          <w:szCs w:val="28"/>
        </w:rPr>
        <w:t xml:space="preserve"> [1]</w:t>
      </w:r>
      <w:r w:rsidRPr="004C7932">
        <w:rPr>
          <w:sz w:val="28"/>
          <w:szCs w:val="28"/>
        </w:rPr>
        <w:t xml:space="preserve">. Он может быть выполнен как из стекла и металла, так и из других (менее качественных) материалов. Нам необходимо разработать проект парников для выращивания </w:t>
      </w:r>
      <w:r w:rsidRPr="004C7932">
        <w:rPr>
          <w:i/>
          <w:sz w:val="28"/>
          <w:szCs w:val="28"/>
        </w:rPr>
        <w:t>рицинуса</w:t>
      </w:r>
      <w:r w:rsidRPr="004C7932">
        <w:rPr>
          <w:sz w:val="28"/>
          <w:szCs w:val="28"/>
        </w:rPr>
        <w:t xml:space="preserve"> </w:t>
      </w:r>
      <w:r w:rsidR="006A7454" w:rsidRPr="004C7932">
        <w:rPr>
          <w:sz w:val="28"/>
          <w:szCs w:val="28"/>
        </w:rPr>
        <w:t xml:space="preserve">[6] </w:t>
      </w:r>
      <w:r w:rsidRPr="004C7932">
        <w:rPr>
          <w:sz w:val="28"/>
          <w:szCs w:val="28"/>
        </w:rPr>
        <w:t>(</w:t>
      </w:r>
      <w:hyperlink w:anchor="приложение8" w:history="1">
        <w:r w:rsidRPr="004C7932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="00FA344E" w:rsidRPr="004C7932">
        <w:rPr>
          <w:sz w:val="28"/>
          <w:szCs w:val="28"/>
        </w:rPr>
        <w:t xml:space="preserve"> 8</w:t>
      </w:r>
      <w:r w:rsidRPr="004C7932">
        <w:rPr>
          <w:sz w:val="28"/>
          <w:szCs w:val="28"/>
        </w:rPr>
        <w:t>) в количество 1000 штук в Ростова-на-Дону.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Парник могут различаться по конструкции: односкатные, двухскатные, углубленные и прочие, и по технико-экономическим показателям: на биотопливе на паровом обогреве, на электрическом обогреве.  [11]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Если необходимо вырастить 1000 рицинусов. А на </w:t>
      </w:r>
      <w:smartTag w:uri="urn:schemas-microsoft-com:office:smarttags" w:element="metricconverter">
        <w:smartTagPr>
          <w:attr w:name="ProductID" w:val="1 кв. м"/>
        </w:smartTagPr>
        <w:r w:rsidRPr="004C7932">
          <w:rPr>
            <w:sz w:val="28"/>
            <w:szCs w:val="28"/>
          </w:rPr>
          <w:t>1 кв. м</w:t>
        </w:r>
      </w:smartTag>
      <w:r w:rsidRPr="004C7932">
        <w:rPr>
          <w:sz w:val="28"/>
          <w:szCs w:val="28"/>
        </w:rPr>
        <w:t xml:space="preserve"> приходится 3 растения, то рабочая площадь парника составит </w:t>
      </w:r>
      <w:smartTag w:uri="urn:schemas-microsoft-com:office:smarttags" w:element="metricconverter">
        <w:smartTagPr>
          <w:attr w:name="ProductID" w:val="340 кв. м"/>
        </w:smartTagPr>
        <w:r w:rsidRPr="004C7932">
          <w:rPr>
            <w:sz w:val="28"/>
            <w:szCs w:val="28"/>
          </w:rPr>
          <w:t>340 кв. м</w:t>
        </w:r>
      </w:smartTag>
      <w:r w:rsidRPr="004C7932">
        <w:rPr>
          <w:sz w:val="28"/>
          <w:szCs w:val="28"/>
        </w:rPr>
        <w:t xml:space="preserve">. Расчет производится из расчета на ящики с пикированными растениями размера 30 х </w:t>
      </w:r>
      <w:smartTag w:uri="urn:schemas-microsoft-com:office:smarttags" w:element="metricconverter">
        <w:smartTagPr>
          <w:attr w:name="ProductID" w:val="30 см"/>
        </w:smartTagPr>
        <w:r w:rsidRPr="004C7932">
          <w:rPr>
            <w:sz w:val="28"/>
            <w:szCs w:val="28"/>
          </w:rPr>
          <w:t>30 см</w:t>
        </w:r>
      </w:smartTag>
      <w:r w:rsidRPr="004C7932">
        <w:rPr>
          <w:sz w:val="28"/>
          <w:szCs w:val="28"/>
        </w:rPr>
        <w:t xml:space="preserve">. В отличие от оранжереи здесь не будет обширных дополнительных помещений. 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bCs/>
          <w:sz w:val="28"/>
          <w:szCs w:val="28"/>
        </w:rPr>
        <w:t xml:space="preserve">Выбираем </w:t>
      </w:r>
      <w:r w:rsidRPr="004C7932">
        <w:rPr>
          <w:bCs/>
          <w:i/>
          <w:sz w:val="28"/>
          <w:szCs w:val="28"/>
        </w:rPr>
        <w:t>двухскатный парник</w:t>
      </w:r>
      <w:r w:rsidRPr="004C7932">
        <w:rPr>
          <w:bCs/>
          <w:sz w:val="28"/>
          <w:szCs w:val="28"/>
        </w:rPr>
        <w:t>, как наиболее экономичный. Строительство парников и теплиц руководствуется СНИП 2.10.04-85</w:t>
      </w:r>
      <w:r w:rsidRPr="004C7932">
        <w:rPr>
          <w:bCs/>
          <w:sz w:val="28"/>
          <w:szCs w:val="28"/>
        </w:rPr>
        <w:br/>
        <w:t xml:space="preserve">«Теплицы и парники».  </w:t>
      </w:r>
      <w:r w:rsidRPr="004C7932">
        <w:rPr>
          <w:sz w:val="28"/>
          <w:szCs w:val="28"/>
        </w:rPr>
        <w:t>[</w:t>
      </w:r>
      <w:r w:rsidR="00F94E0A" w:rsidRPr="004C7932">
        <w:rPr>
          <w:sz w:val="28"/>
          <w:szCs w:val="28"/>
        </w:rPr>
        <w:t>5</w:t>
      </w:r>
      <w:r w:rsidRPr="004C7932">
        <w:rPr>
          <w:sz w:val="28"/>
          <w:szCs w:val="28"/>
        </w:rPr>
        <w:t>]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Сначала вырывается траншея заданных размеров, в данном случае 19 на </w:t>
      </w:r>
      <w:smartTag w:uri="urn:schemas-microsoft-com:office:smarttags" w:element="metricconverter">
        <w:smartTagPr>
          <w:attr w:name="ProductID" w:val="19 метров"/>
        </w:smartTagPr>
        <w:r w:rsidRPr="004C7932">
          <w:rPr>
            <w:sz w:val="28"/>
            <w:szCs w:val="28"/>
          </w:rPr>
          <w:t>19 метров</w:t>
        </w:r>
      </w:smartTag>
      <w:r w:rsidRPr="004C7932">
        <w:rPr>
          <w:sz w:val="28"/>
          <w:szCs w:val="28"/>
        </w:rPr>
        <w:t xml:space="preserve"> и глубиной </w:t>
      </w:r>
      <w:smartTag w:uri="urn:schemas-microsoft-com:office:smarttags" w:element="metricconverter">
        <w:smartTagPr>
          <w:attr w:name="ProductID" w:val="2,5 метра"/>
        </w:smartTagPr>
        <w:r w:rsidRPr="004C7932">
          <w:rPr>
            <w:sz w:val="28"/>
            <w:szCs w:val="28"/>
          </w:rPr>
          <w:t>2,5 метра</w:t>
        </w:r>
      </w:smartTag>
      <w:r w:rsidRPr="004C7932">
        <w:rPr>
          <w:sz w:val="28"/>
          <w:szCs w:val="28"/>
        </w:rPr>
        <w:t xml:space="preserve"> (</w:t>
      </w:r>
      <w:hyperlink w:anchor="приложение9" w:history="1">
        <w:r w:rsidRPr="004C7932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="00FA344E" w:rsidRPr="004C7932">
        <w:rPr>
          <w:sz w:val="28"/>
          <w:szCs w:val="28"/>
        </w:rPr>
        <w:t xml:space="preserve"> 9</w:t>
      </w:r>
      <w:r w:rsidRPr="004C7932">
        <w:rPr>
          <w:sz w:val="28"/>
          <w:szCs w:val="28"/>
        </w:rPr>
        <w:t xml:space="preserve">). В качестве фундамента оставляется плотно утрамбованная, иногда забутованная камнями земля на </w:t>
      </w:r>
      <w:smartTag w:uri="urn:schemas-microsoft-com:office:smarttags" w:element="metricconverter">
        <w:smartTagPr>
          <w:attr w:name="ProductID" w:val="50 см"/>
        </w:smartTagPr>
        <w:r w:rsidRPr="004C7932">
          <w:rPr>
            <w:sz w:val="28"/>
            <w:szCs w:val="28"/>
          </w:rPr>
          <w:t>50 см</w:t>
        </w:r>
      </w:smartTag>
      <w:r w:rsidRPr="004C7932">
        <w:rPr>
          <w:sz w:val="28"/>
          <w:szCs w:val="28"/>
        </w:rPr>
        <w:t xml:space="preserve">. Траншея заполняется биотопливом, ограждается деревянными бревнами. Траншею, набитую биотопливом, с обвязкой из двух продольных бревен (парубней) и поперечных слег (пересовов), прикрывают. 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i/>
          <w:sz w:val="28"/>
          <w:szCs w:val="28"/>
        </w:rPr>
        <w:t>Биотопливо</w:t>
      </w:r>
      <w:r w:rsidRPr="004C7932">
        <w:rPr>
          <w:sz w:val="28"/>
          <w:szCs w:val="28"/>
        </w:rPr>
        <w:t xml:space="preserve"> - тепло, образующееся при гниении навоза в смеси</w:t>
      </w:r>
      <w:r w:rsidR="00F903E8" w:rsidRPr="004C7932">
        <w:rPr>
          <w:sz w:val="28"/>
          <w:szCs w:val="28"/>
        </w:rPr>
        <w:t xml:space="preserve"> </w:t>
      </w:r>
      <w:r w:rsidRPr="004C7932">
        <w:rPr>
          <w:sz w:val="28"/>
          <w:szCs w:val="28"/>
        </w:rPr>
        <w:t xml:space="preserve">с различными органическими отходами и отбросами. Лучшим топливом для парников считается конский навоз, его чаще используют в смеси с опилками, стружками, листьями и т. д., а при добавлении торфа температура горения снижается, продолжительность его увеличивается. В качестве биотоплива можно использовать помойный мусор в смеси с коровьим (одна треть) и конским навозом. Мусор горит продолжительно и дает более равномерную температуру. В случае отсутствия навоза можно приготовить смесь, успешно заменяющую его: на </w:t>
      </w:r>
      <w:smartTag w:uri="urn:schemas-microsoft-com:office:smarttags" w:element="metricconverter">
        <w:smartTagPr>
          <w:attr w:name="ProductID" w:val="1000 кг"/>
        </w:smartTagPr>
        <w:r w:rsidRPr="004C7932">
          <w:rPr>
            <w:sz w:val="28"/>
            <w:szCs w:val="28"/>
          </w:rPr>
          <w:t>1000 кг</w:t>
        </w:r>
      </w:smartTag>
      <w:r w:rsidRPr="004C7932">
        <w:rPr>
          <w:sz w:val="28"/>
          <w:szCs w:val="28"/>
        </w:rPr>
        <w:t xml:space="preserve"> соломы используют </w:t>
      </w:r>
      <w:smartTag w:uri="urn:schemas-microsoft-com:office:smarttags" w:element="metricconverter">
        <w:smartTagPr>
          <w:attr w:name="ProductID" w:val="300 кг"/>
        </w:smartTagPr>
        <w:r w:rsidRPr="004C7932">
          <w:rPr>
            <w:sz w:val="28"/>
            <w:szCs w:val="28"/>
          </w:rPr>
          <w:t>300 кг</w:t>
        </w:r>
      </w:smartTag>
      <w:r w:rsidRPr="004C7932">
        <w:rPr>
          <w:sz w:val="28"/>
          <w:szCs w:val="28"/>
        </w:rPr>
        <w:t xml:space="preserve"> сернокислого аммония, 100 — суперфосфата и </w:t>
      </w:r>
      <w:smartTag w:uri="urn:schemas-microsoft-com:office:smarttags" w:element="metricconverter">
        <w:smartTagPr>
          <w:attr w:name="ProductID" w:val="30 кг"/>
        </w:smartTagPr>
        <w:r w:rsidRPr="004C7932">
          <w:rPr>
            <w:sz w:val="28"/>
            <w:szCs w:val="28"/>
          </w:rPr>
          <w:t>30 кг</w:t>
        </w:r>
      </w:smartTag>
      <w:r w:rsidRPr="004C7932">
        <w:rPr>
          <w:sz w:val="28"/>
          <w:szCs w:val="28"/>
        </w:rPr>
        <w:t xml:space="preserve"> гашеной извести. Солому укладывают штабелем в шесть-семь слоев высотой </w:t>
      </w:r>
      <w:smartTag w:uri="urn:schemas-microsoft-com:office:smarttags" w:element="metricconverter">
        <w:smartTagPr>
          <w:attr w:name="ProductID" w:val="2 м"/>
        </w:smartTagPr>
        <w:r w:rsidRPr="004C7932">
          <w:rPr>
            <w:sz w:val="28"/>
            <w:szCs w:val="28"/>
          </w:rPr>
          <w:t>2 м</w:t>
        </w:r>
      </w:smartTag>
      <w:r w:rsidRPr="004C7932">
        <w:rPr>
          <w:sz w:val="28"/>
          <w:szCs w:val="28"/>
        </w:rPr>
        <w:t xml:space="preserve"> и шириной до </w:t>
      </w:r>
      <w:smartTag w:uri="urn:schemas-microsoft-com:office:smarttags" w:element="metricconverter">
        <w:smartTagPr>
          <w:attr w:name="ProductID" w:val="4 м"/>
        </w:smartTagPr>
        <w:r w:rsidRPr="004C7932">
          <w:rPr>
            <w:sz w:val="28"/>
            <w:szCs w:val="28"/>
          </w:rPr>
          <w:t>4 м</w:t>
        </w:r>
      </w:smartTag>
      <w:r w:rsidRPr="004C7932">
        <w:rPr>
          <w:sz w:val="28"/>
          <w:szCs w:val="28"/>
        </w:rPr>
        <w:t xml:space="preserve">, пересыпая каждый смесью из аммония, суперфосфата и гашеной извести и обильно увлажняя водой (около </w:t>
      </w:r>
      <w:smartTag w:uri="urn:schemas-microsoft-com:office:smarttags" w:element="metricconverter">
        <w:smartTagPr>
          <w:attr w:name="ProductID" w:val="700 л"/>
        </w:smartTagPr>
        <w:r w:rsidRPr="004C7932">
          <w:rPr>
            <w:sz w:val="28"/>
            <w:szCs w:val="28"/>
          </w:rPr>
          <w:t>700 л</w:t>
        </w:r>
      </w:smartTag>
      <w:r w:rsidRPr="004C7932">
        <w:rPr>
          <w:sz w:val="28"/>
          <w:szCs w:val="28"/>
        </w:rPr>
        <w:t>). Через четыре—шесть дней смесь разогревается и ею можно набивать парники, учитывая, что температура в них зависит от массы биотоплива. Например, слой смеси 75—100   см   создает   температуру 18—20°, 50—60 см — 12—16°. Значит для выращивания рицинуса, которому нужна температура в 20-25ºС необходим слой биотоплива в 100-</w:t>
      </w:r>
      <w:smartTag w:uri="urn:schemas-microsoft-com:office:smarttags" w:element="metricconverter">
        <w:smartTagPr>
          <w:attr w:name="ProductID" w:val="150 см"/>
        </w:smartTagPr>
        <w:r w:rsidRPr="004C7932">
          <w:rPr>
            <w:sz w:val="28"/>
            <w:szCs w:val="28"/>
          </w:rPr>
          <w:t>150 см</w:t>
        </w:r>
      </w:smartTag>
      <w:r w:rsidRPr="004C7932">
        <w:rPr>
          <w:sz w:val="28"/>
          <w:szCs w:val="28"/>
        </w:rPr>
        <w:t>. [21]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i/>
          <w:sz w:val="28"/>
          <w:szCs w:val="28"/>
        </w:rPr>
        <w:t>Уровень пола парника</w:t>
      </w:r>
      <w:r w:rsidRPr="004C7932">
        <w:rPr>
          <w:sz w:val="28"/>
          <w:szCs w:val="28"/>
        </w:rPr>
        <w:t xml:space="preserve"> выходит ниже уровня земли, поэтому вместо ящиков можно просто насыпать плодородную землю в пропорции 1 часть листовой  земли, 1 часть перегноя, 1 часть торфа и 1 часть песка для непосредственного высевания рицинуса. 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Сверху по периметру насыпаются земляные валики высотой 200—300 и шириной 100—150 мм. Их хорошо утрамбовывают и выравнивают. Затем на них устанавливают боковые щиты. Делается деревянный цоколь. Для поддержки верхних рам в центре парника на расстоянии </w:t>
      </w:r>
      <w:smartTag w:uri="urn:schemas-microsoft-com:office:smarttags" w:element="metricconverter">
        <w:smartTagPr>
          <w:attr w:name="ProductID" w:val="0,8 м"/>
        </w:smartTagPr>
        <w:r w:rsidRPr="004C7932">
          <w:rPr>
            <w:sz w:val="28"/>
            <w:szCs w:val="28"/>
          </w:rPr>
          <w:t>0,8 м</w:t>
        </w:r>
      </w:smartTag>
      <w:r w:rsidRPr="004C7932">
        <w:rPr>
          <w:sz w:val="28"/>
          <w:szCs w:val="28"/>
        </w:rPr>
        <w:t xml:space="preserve"> одна от другой вбивают несколько стоек высотой 1,8—2,0 м, углубляют их в землю на 0,3—0,4 м. Высота боковых стоек —0,5 м. Вверху на стоики кладут продольные брусья, к ним прибивают доски, на которые укладывают верхние и боковые рамы. Прикрепляют их мягкой проволокой к головкам гвоздей, вбитым в доски. Торцевые рамы и боковые щиты закрепляют внизу колышками. </w:t>
      </w:r>
      <w:r w:rsidR="00F903E8" w:rsidRPr="004C7932">
        <w:rPr>
          <w:sz w:val="28"/>
          <w:szCs w:val="28"/>
        </w:rPr>
        <w:t>[12]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Парник </w:t>
      </w:r>
      <w:r w:rsidRPr="004C7932">
        <w:rPr>
          <w:i/>
          <w:sz w:val="28"/>
          <w:szCs w:val="28"/>
        </w:rPr>
        <w:t>наполовину остекляется</w:t>
      </w:r>
      <w:r w:rsidRPr="004C7932">
        <w:rPr>
          <w:sz w:val="28"/>
          <w:szCs w:val="28"/>
        </w:rPr>
        <w:t xml:space="preserve">, а нижняя часть закладывается  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кирпичом, чтобы обеспечить сохранение тепла в нем. Внутри размещаются стеллажи для емкостей с землей и растениями. Для лучше освещенности ставится по длине с запада на восток и делается уклон в зависимости от местности для стока атмосферных вод. 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Этот углубленный двухскатный парник на биотопливе хорошо походит для условий Ростова-на-Дону со средними температурами зимой – 5 -8ºС, когда ясных  дней мало и недостаточно солнечного тепла. 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Полив в парнике также производится </w:t>
      </w:r>
      <w:r w:rsidRPr="004C7932">
        <w:rPr>
          <w:i/>
          <w:sz w:val="28"/>
          <w:szCs w:val="28"/>
        </w:rPr>
        <w:t>капельным методом</w:t>
      </w:r>
      <w:r w:rsidRPr="004C7932">
        <w:rPr>
          <w:sz w:val="28"/>
          <w:szCs w:val="28"/>
        </w:rPr>
        <w:t xml:space="preserve">: на ящики с рассадой или пикированными рицинусами укладываются поливочные ленты. Через эту система осуществляется дозированная подкормка растений. 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Химическими препаратами в случае необходимости обрабатываются вручную. 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i/>
          <w:sz w:val="28"/>
          <w:szCs w:val="28"/>
        </w:rPr>
        <w:t>Влажность</w:t>
      </w:r>
      <w:r w:rsidRPr="004C7932">
        <w:rPr>
          <w:sz w:val="28"/>
          <w:szCs w:val="28"/>
        </w:rPr>
        <w:t xml:space="preserve"> регулируется путем естественной вентиляции парника. Для автоматизации рекомендуется применять </w:t>
      </w:r>
      <w:r w:rsidRPr="004C7932">
        <w:rPr>
          <w:i/>
          <w:sz w:val="28"/>
          <w:szCs w:val="28"/>
        </w:rPr>
        <w:t>автомат для проветривания парника</w:t>
      </w:r>
      <w:r w:rsidRPr="004C7932">
        <w:rPr>
          <w:sz w:val="28"/>
          <w:szCs w:val="28"/>
        </w:rPr>
        <w:t>. Принцип работы автомата для проветривания теплицы основывается на нагревании жидкости в термоцилиндре под воздействием солнечного тепла. Нагреваясь,  жидкость расширяется, вследствие чего приводится в движение поршень, открывающий форточку. При снижении температуры воздуха вечером или при похолодании, объем жидкости уменьшается и форточка закрывается. [8]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5" w:name="почва"/>
      <w:r w:rsidRPr="004C7932">
        <w:rPr>
          <w:b/>
          <w:sz w:val="28"/>
          <w:szCs w:val="28"/>
        </w:rPr>
        <w:t>2.2 Открытый грунт</w:t>
      </w:r>
    </w:p>
    <w:bookmarkEnd w:id="5"/>
    <w:p w:rsid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Выращивание растений в открытом грунте предусматривает следование естественным биологическим процессам и срокам развития вида. Так </w:t>
      </w:r>
      <w:r w:rsidRPr="004C7932">
        <w:rPr>
          <w:i/>
          <w:sz w:val="28"/>
          <w:szCs w:val="28"/>
        </w:rPr>
        <w:t xml:space="preserve">книфоффия </w:t>
      </w:r>
      <w:r w:rsidRPr="004C7932">
        <w:rPr>
          <w:sz w:val="28"/>
          <w:szCs w:val="28"/>
        </w:rPr>
        <w:t>(</w:t>
      </w:r>
      <w:hyperlink w:anchor="приложение10" w:history="1">
        <w:r w:rsidRPr="004C7932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="00FA344E" w:rsidRPr="004C7932">
        <w:rPr>
          <w:sz w:val="28"/>
          <w:szCs w:val="28"/>
        </w:rPr>
        <w:t xml:space="preserve"> 10</w:t>
      </w:r>
      <w:r w:rsidRPr="004C7932">
        <w:rPr>
          <w:sz w:val="28"/>
          <w:szCs w:val="28"/>
        </w:rPr>
        <w:t>) в Ростове-на-Дону культивируют в открытом грунте с марта месяца</w:t>
      </w:r>
      <w:r w:rsidRPr="004C7932">
        <w:rPr>
          <w:i/>
          <w:sz w:val="28"/>
          <w:szCs w:val="28"/>
        </w:rPr>
        <w:t>. Размножается семенами или делением корневищ</w:t>
      </w:r>
      <w:r w:rsidRPr="004C7932">
        <w:rPr>
          <w:sz w:val="28"/>
          <w:szCs w:val="28"/>
        </w:rPr>
        <w:t>. Семена на рассаду высевают в марте-апреле. Всходы появляются через 17-20 дней. Сеянцы пикируют в ящики, в июне высаживают на постоянное место по схеме 30х40 см. Молодые растения зацветают на второй — третий год. Деление куста производят в конце апреля — начале мая. В условиях средней полосы на зиму книфофию необходимо хорошо укрывать. При этом листья аккуратно связывают, стебли соцветий срезают и все растение укрывают лапником. Весной вносят минеральные калийные удобрения. Книфофия декоративна на протяжении всего периода вегетации. Эффектно смотрится в групповой посадке на газонах, около водоемов и в смешанных цветниках. Используется для создания букетов.</w:t>
      </w:r>
      <w:r w:rsidR="00DE6CF0" w:rsidRPr="004C7932">
        <w:rPr>
          <w:sz w:val="28"/>
          <w:szCs w:val="28"/>
        </w:rPr>
        <w:t xml:space="preserve"> [4]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Для размножения книфофии понадобиться небольшой участок открытого грунта площадью </w:t>
      </w:r>
      <w:smartTag w:uri="urn:schemas-microsoft-com:office:smarttags" w:element="metricconverter">
        <w:smartTagPr>
          <w:attr w:name="ProductID" w:val="72 кв. метра"/>
        </w:smartTagPr>
        <w:r w:rsidRPr="004C7932">
          <w:rPr>
            <w:sz w:val="28"/>
            <w:szCs w:val="28"/>
          </w:rPr>
          <w:t>72 кв. метра</w:t>
        </w:r>
      </w:smartTag>
      <w:r w:rsidRPr="004C7932">
        <w:rPr>
          <w:sz w:val="28"/>
          <w:szCs w:val="28"/>
        </w:rPr>
        <w:t xml:space="preserve">, так как нужно вырастить 500 растений, а на одном квадратном метре умещаются 7 экземпляров. 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i/>
          <w:sz w:val="28"/>
          <w:szCs w:val="28"/>
        </w:rPr>
        <w:t>В оформлении клумбы Ростова-на-Дону</w:t>
      </w:r>
      <w:r w:rsidRPr="004C7932">
        <w:rPr>
          <w:sz w:val="28"/>
          <w:szCs w:val="28"/>
        </w:rPr>
        <w:t xml:space="preserve"> площадью </w:t>
      </w:r>
      <w:smartTag w:uri="urn:schemas-microsoft-com:office:smarttags" w:element="metricconverter">
        <w:smartTagPr>
          <w:attr w:name="ProductID" w:val="20 м"/>
        </w:smartTagPr>
        <w:r w:rsidRPr="004C7932">
          <w:rPr>
            <w:sz w:val="28"/>
            <w:szCs w:val="28"/>
          </w:rPr>
          <w:t>20 м</w:t>
        </w:r>
      </w:smartTag>
      <w:r w:rsidRPr="004C7932">
        <w:rPr>
          <w:sz w:val="28"/>
          <w:szCs w:val="28"/>
        </w:rPr>
        <w:t>. будут использоваться</w:t>
      </w:r>
      <w:r w:rsidR="002B276C" w:rsidRPr="004C7932">
        <w:rPr>
          <w:sz w:val="28"/>
          <w:szCs w:val="28"/>
        </w:rPr>
        <w:t xml:space="preserve"> лобелия, котовник и канна индийская</w:t>
      </w:r>
      <w:r w:rsidRPr="004C7932">
        <w:rPr>
          <w:sz w:val="28"/>
          <w:szCs w:val="28"/>
        </w:rPr>
        <w:t>. Эта клумба, рассчитанная на весь период вегетации с прямоугольной, почти квадратной формой</w:t>
      </w:r>
      <w:r w:rsidR="002B276C" w:rsidRPr="004C7932">
        <w:rPr>
          <w:sz w:val="28"/>
          <w:szCs w:val="28"/>
        </w:rPr>
        <w:t>. В мае</w:t>
      </w:r>
      <w:r w:rsidRPr="004C7932">
        <w:rPr>
          <w:sz w:val="28"/>
          <w:szCs w:val="28"/>
        </w:rPr>
        <w:t xml:space="preserve"> высаживаются по краю</w:t>
      </w:r>
      <w:r w:rsidR="002B276C" w:rsidRPr="004C7932">
        <w:rPr>
          <w:sz w:val="28"/>
          <w:szCs w:val="28"/>
        </w:rPr>
        <w:t xml:space="preserve"> лобелии</w:t>
      </w:r>
      <w:r w:rsidRPr="004C7932">
        <w:rPr>
          <w:sz w:val="28"/>
          <w:szCs w:val="28"/>
        </w:rPr>
        <w:t>, за ними следуют</w:t>
      </w:r>
      <w:r w:rsidR="002B276C" w:rsidRPr="004C7932">
        <w:rPr>
          <w:sz w:val="28"/>
          <w:szCs w:val="28"/>
        </w:rPr>
        <w:t>котовники голубого цвета</w:t>
      </w:r>
      <w:r w:rsidRPr="004C7932">
        <w:rPr>
          <w:sz w:val="28"/>
          <w:szCs w:val="28"/>
        </w:rPr>
        <w:t>, а в центре высаживается одно растение</w:t>
      </w:r>
      <w:r w:rsidR="002B276C" w:rsidRPr="004C7932">
        <w:rPr>
          <w:sz w:val="28"/>
          <w:szCs w:val="28"/>
        </w:rPr>
        <w:t>канны</w:t>
      </w:r>
      <w:r w:rsidRPr="004C7932">
        <w:rPr>
          <w:sz w:val="28"/>
          <w:szCs w:val="28"/>
        </w:rPr>
        <w:t xml:space="preserve">. Оно может расти на клумбе несколько лет. 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Составляется </w:t>
      </w:r>
      <w:r w:rsidRPr="004C7932">
        <w:rPr>
          <w:i/>
          <w:sz w:val="28"/>
          <w:szCs w:val="28"/>
        </w:rPr>
        <w:t>экспликация клумбы</w:t>
      </w:r>
      <w:r w:rsidRPr="004C7932">
        <w:rPr>
          <w:sz w:val="28"/>
          <w:szCs w:val="28"/>
        </w:rPr>
        <w:t xml:space="preserve"> (</w:t>
      </w:r>
      <w:hyperlink w:anchor="приложение11" w:history="1">
        <w:r w:rsidRPr="004C7932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="00FA344E" w:rsidRPr="004C7932">
        <w:rPr>
          <w:sz w:val="28"/>
          <w:szCs w:val="28"/>
        </w:rPr>
        <w:t xml:space="preserve"> 11</w:t>
      </w:r>
      <w:r w:rsidRPr="004C7932">
        <w:rPr>
          <w:sz w:val="28"/>
          <w:szCs w:val="28"/>
        </w:rPr>
        <w:t xml:space="preserve">) и </w:t>
      </w:r>
      <w:r w:rsidRPr="004C7932">
        <w:rPr>
          <w:i/>
          <w:sz w:val="28"/>
          <w:szCs w:val="28"/>
        </w:rPr>
        <w:t>схема-чертеж</w:t>
      </w:r>
      <w:r w:rsidRPr="004C7932">
        <w:rPr>
          <w:sz w:val="28"/>
          <w:szCs w:val="28"/>
        </w:rPr>
        <w:t xml:space="preserve"> (</w:t>
      </w:r>
      <w:hyperlink w:anchor="приложение12" w:history="1">
        <w:r w:rsidRPr="004C7932">
          <w:rPr>
            <w:rStyle w:val="a3"/>
            <w:color w:val="auto"/>
            <w:sz w:val="28"/>
            <w:szCs w:val="28"/>
            <w:u w:val="none"/>
          </w:rPr>
          <w:t>приложение</w:t>
        </w:r>
      </w:hyperlink>
      <w:r w:rsidR="00FA344E" w:rsidRPr="004C7932">
        <w:rPr>
          <w:sz w:val="28"/>
          <w:szCs w:val="28"/>
        </w:rPr>
        <w:t xml:space="preserve"> 12</w:t>
      </w:r>
      <w:r w:rsidRPr="004C7932">
        <w:rPr>
          <w:sz w:val="28"/>
          <w:szCs w:val="28"/>
        </w:rPr>
        <w:t>).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Клумба создается по следующей </w:t>
      </w:r>
      <w:r w:rsidRPr="004C7932">
        <w:rPr>
          <w:i/>
          <w:sz w:val="28"/>
          <w:szCs w:val="28"/>
        </w:rPr>
        <w:t>технологии</w:t>
      </w:r>
      <w:r w:rsidRPr="004C7932">
        <w:rPr>
          <w:sz w:val="28"/>
          <w:szCs w:val="28"/>
        </w:rPr>
        <w:t xml:space="preserve">: снимается и складируется верхний слой почвы на </w:t>
      </w:r>
      <w:smartTag w:uri="urn:schemas-microsoft-com:office:smarttags" w:element="metricconverter">
        <w:smartTagPr>
          <w:attr w:name="ProductID" w:val="15 см"/>
        </w:smartTagPr>
        <w:r w:rsidRPr="004C7932">
          <w:rPr>
            <w:sz w:val="28"/>
            <w:szCs w:val="28"/>
          </w:rPr>
          <w:t>15 см</w:t>
        </w:r>
      </w:smartTag>
      <w:r w:rsidRPr="004C7932">
        <w:rPr>
          <w:sz w:val="28"/>
          <w:szCs w:val="28"/>
        </w:rPr>
        <w:t xml:space="preserve">. Затем выравнивается площадка под посадку. Распределяются луковицы растений, семена или рассада по запланированной схеме. Прикрываются грунтом на </w:t>
      </w:r>
      <w:smartTag w:uri="urn:schemas-microsoft-com:office:smarttags" w:element="metricconverter">
        <w:smartTagPr>
          <w:attr w:name="ProductID" w:val="5 см"/>
        </w:smartTagPr>
        <w:r w:rsidRPr="004C7932">
          <w:rPr>
            <w:sz w:val="28"/>
            <w:szCs w:val="28"/>
          </w:rPr>
          <w:t>5 см</w:t>
        </w:r>
      </w:smartTag>
      <w:r w:rsidRPr="004C7932">
        <w:rPr>
          <w:sz w:val="28"/>
          <w:szCs w:val="28"/>
        </w:rPr>
        <w:t xml:space="preserve">, площадь выравнивается и засыпается слоем плодородной почвы. На зиму клумба покрывается слоем торфа в </w:t>
      </w:r>
      <w:smartTag w:uri="urn:schemas-microsoft-com:office:smarttags" w:element="metricconverter">
        <w:smartTagPr>
          <w:attr w:name="ProductID" w:val="10 см"/>
        </w:smartTagPr>
        <w:r w:rsidRPr="004C7932">
          <w:rPr>
            <w:sz w:val="28"/>
            <w:szCs w:val="28"/>
          </w:rPr>
          <w:t>10 см</w:t>
        </w:r>
      </w:smartTag>
      <w:r w:rsidRPr="004C7932">
        <w:rPr>
          <w:sz w:val="28"/>
          <w:szCs w:val="28"/>
        </w:rPr>
        <w:t xml:space="preserve">, если зимуют многолетние растения. Вносятся удобрения по нормам. После цветения  луковичных цветов на некоторых элементах в начале июня ботва срезается, луковицы выкапываются, и насыпается питательный грунт слоем 5-7см и  высаживаются однолетние цветы, которые цветут с июня по октябрь. </w:t>
      </w:r>
      <w:r w:rsidR="00124708" w:rsidRPr="004C7932">
        <w:rPr>
          <w:sz w:val="28"/>
          <w:szCs w:val="28"/>
        </w:rPr>
        <w:t>[13]</w:t>
      </w:r>
    </w:p>
    <w:p w:rsidR="00712E9F" w:rsidRPr="004C7932" w:rsidRDefault="00712E9F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F29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6" w:name="заключение"/>
      <w:r>
        <w:rPr>
          <w:sz w:val="28"/>
          <w:szCs w:val="28"/>
        </w:rPr>
        <w:br w:type="page"/>
      </w:r>
      <w:r w:rsidR="00AF1F29" w:rsidRPr="004C7932">
        <w:rPr>
          <w:b/>
          <w:sz w:val="28"/>
          <w:szCs w:val="28"/>
        </w:rPr>
        <w:t>Заключение</w:t>
      </w:r>
    </w:p>
    <w:bookmarkEnd w:id="6"/>
    <w:p w:rsidR="00AF1F29" w:rsidRPr="004C7932" w:rsidRDefault="00AF1F2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1F29" w:rsidRPr="004C7932" w:rsidRDefault="00AF1F2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В ходе выполнения данной работы мной были рассмотрены климатические условия города Ростов-на-Дону согласно проектному заданию. Было выяснено, что климат города обладает выраженными чертами зоны умеренно-континентального климата. В нем четко выражены смена сезонов и колебания летних и зимних температур. Но вместе с тем зима не слишком холодная, с небольшим снежным покровом, а лето довольно теплое. Количество осадков достаточное для выращивания многих видов цветочных растений.</w:t>
      </w:r>
    </w:p>
    <w:p w:rsidR="00AF1F29" w:rsidRPr="004C7932" w:rsidRDefault="00AF1F2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В Ростове-на-Дону запроектирована двухскатная умеренно-теплая оранжерея общей площадью </w:t>
      </w:r>
      <w:smartTag w:uri="urn:schemas-microsoft-com:office:smarttags" w:element="metricconverter">
        <w:smartTagPr>
          <w:attr w:name="ProductID" w:val="306 кв. м"/>
        </w:smartTagPr>
        <w:r w:rsidRPr="004C7932">
          <w:rPr>
            <w:sz w:val="28"/>
            <w:szCs w:val="28"/>
          </w:rPr>
          <w:t>306 кв. м</w:t>
        </w:r>
      </w:smartTag>
      <w:r w:rsidRPr="004C7932">
        <w:rPr>
          <w:sz w:val="28"/>
          <w:szCs w:val="28"/>
        </w:rPr>
        <w:t xml:space="preserve"> с культивационным подвальным помещением в </w:t>
      </w:r>
      <w:smartTag w:uri="urn:schemas-microsoft-com:office:smarttags" w:element="metricconverter">
        <w:smartTagPr>
          <w:attr w:name="ProductID" w:val="250 кв. м"/>
        </w:smartTagPr>
        <w:r w:rsidRPr="004C7932">
          <w:rPr>
            <w:sz w:val="28"/>
            <w:szCs w:val="28"/>
          </w:rPr>
          <w:t>250 кв. м</w:t>
        </w:r>
      </w:smartTag>
      <w:r w:rsidRPr="004C7932">
        <w:rPr>
          <w:sz w:val="28"/>
          <w:szCs w:val="28"/>
        </w:rPr>
        <w:t xml:space="preserve">. В оранжерее предусмотрены система отопления воздуха, полива растений и дренажа, вентиляции, а также дополнительного искусственного освещения. </w:t>
      </w:r>
    </w:p>
    <w:p w:rsidR="00AF1F29" w:rsidRPr="004C7932" w:rsidRDefault="00AF1F2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Для выращивания рицинуса в Ростове-на-Дону, исходя из климатических условий, был запланирован двухскатный углубленный парник на биотопливе. Его общая площадь </w:t>
      </w:r>
      <w:smartTag w:uri="urn:schemas-microsoft-com:office:smarttags" w:element="metricconverter">
        <w:smartTagPr>
          <w:attr w:name="ProductID" w:val="380 кв. м"/>
        </w:smartTagPr>
        <w:r w:rsidRPr="004C7932">
          <w:rPr>
            <w:sz w:val="28"/>
            <w:szCs w:val="28"/>
          </w:rPr>
          <w:t>380 кв. м</w:t>
        </w:r>
      </w:smartTag>
      <w:r w:rsidRPr="004C7932">
        <w:rPr>
          <w:sz w:val="28"/>
          <w:szCs w:val="28"/>
        </w:rPr>
        <w:t xml:space="preserve">, а глубина </w:t>
      </w:r>
      <w:smartTag w:uri="urn:schemas-microsoft-com:office:smarttags" w:element="metricconverter">
        <w:smartTagPr>
          <w:attr w:name="ProductID" w:val="2,5 м"/>
        </w:smartTagPr>
        <w:r w:rsidRPr="004C7932">
          <w:rPr>
            <w:sz w:val="28"/>
            <w:szCs w:val="28"/>
          </w:rPr>
          <w:t>2,5 м</w:t>
        </w:r>
      </w:smartTag>
      <w:r w:rsidRPr="004C7932">
        <w:rPr>
          <w:sz w:val="28"/>
          <w:szCs w:val="28"/>
        </w:rPr>
        <w:t xml:space="preserve">. При этом используются только натуральные недорогие, экологические чистые материалы и ресурсы. </w:t>
      </w:r>
    </w:p>
    <w:p w:rsidR="00AF1F29" w:rsidRPr="004C7932" w:rsidRDefault="00AF1F2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В качестве растения открытого грунта рассмотрена книфоффия ягодная. Это многолетнее растение, которые хорошо подходят для формирования клумб. На завершающем этапе была вычерчена схема клумбы. В Ростове-на-Дону предполагается почти квадратная клумба площадью </w:t>
      </w:r>
      <w:smartTag w:uri="urn:schemas-microsoft-com:office:smarttags" w:element="metricconverter">
        <w:smartTagPr>
          <w:attr w:name="ProductID" w:val="20 кв. м"/>
        </w:smartTagPr>
        <w:r w:rsidRPr="004C7932">
          <w:rPr>
            <w:sz w:val="28"/>
            <w:szCs w:val="28"/>
          </w:rPr>
          <w:t>20 кв. м</w:t>
        </w:r>
      </w:smartTag>
      <w:r w:rsidRPr="004C7932">
        <w:rPr>
          <w:sz w:val="28"/>
          <w:szCs w:val="28"/>
        </w:rPr>
        <w:t xml:space="preserve">, где высаживаются </w:t>
      </w:r>
      <w:r w:rsidR="00312784" w:rsidRPr="004C7932">
        <w:rPr>
          <w:sz w:val="28"/>
          <w:szCs w:val="28"/>
        </w:rPr>
        <w:t>котовники, канна индийская и белая лобелия</w:t>
      </w:r>
      <w:r w:rsidRPr="004C7932">
        <w:rPr>
          <w:sz w:val="28"/>
          <w:szCs w:val="28"/>
        </w:rPr>
        <w:t xml:space="preserve">. Площади распределяются как: 11, 8 и </w:t>
      </w:r>
      <w:smartTag w:uri="urn:schemas-microsoft-com:office:smarttags" w:element="metricconverter">
        <w:smartTagPr>
          <w:attr w:name="ProductID" w:val="1 кв. м"/>
        </w:smartTagPr>
        <w:r w:rsidRPr="004C7932">
          <w:rPr>
            <w:sz w:val="28"/>
            <w:szCs w:val="28"/>
          </w:rPr>
          <w:t>1 кв. м</w:t>
        </w:r>
      </w:smartTag>
      <w:r w:rsidRPr="004C7932">
        <w:rPr>
          <w:sz w:val="28"/>
          <w:szCs w:val="28"/>
        </w:rPr>
        <w:t>.</w:t>
      </w:r>
    </w:p>
    <w:p w:rsidR="00AF1F29" w:rsidRPr="004C7932" w:rsidRDefault="00AF1F2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 xml:space="preserve">Таким образом, </w:t>
      </w:r>
      <w:r w:rsidRPr="004C7932">
        <w:rPr>
          <w:i/>
          <w:sz w:val="28"/>
          <w:szCs w:val="28"/>
        </w:rPr>
        <w:t>цель данной работы можно считать достигнутой</w:t>
      </w:r>
      <w:r w:rsidRPr="004C7932">
        <w:rPr>
          <w:sz w:val="28"/>
          <w:szCs w:val="28"/>
        </w:rPr>
        <w:t xml:space="preserve">. </w:t>
      </w:r>
    </w:p>
    <w:p w:rsidR="00F77A59" w:rsidRPr="004C7932" w:rsidRDefault="00F77A5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277F4D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bookmarkStart w:id="7" w:name="литература"/>
      <w:r>
        <w:rPr>
          <w:iCs/>
          <w:color w:val="000000"/>
          <w:sz w:val="28"/>
          <w:szCs w:val="28"/>
        </w:rPr>
        <w:br w:type="page"/>
      </w:r>
      <w:r w:rsidR="00277F4D" w:rsidRPr="004C7932">
        <w:rPr>
          <w:b/>
          <w:bCs/>
          <w:color w:val="000000"/>
          <w:sz w:val="28"/>
          <w:szCs w:val="28"/>
        </w:rPr>
        <w:t>Список источников литературы</w:t>
      </w:r>
    </w:p>
    <w:p w:rsidR="00277F4D" w:rsidRPr="004C7932" w:rsidRDefault="00277F4D" w:rsidP="004C7932">
      <w:pPr>
        <w:tabs>
          <w:tab w:val="left" w:pos="1080"/>
        </w:tabs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bookmarkEnd w:id="7"/>
    <w:p w:rsidR="00277F4D" w:rsidRPr="004C7932" w:rsidRDefault="00277F4D" w:rsidP="004C7932">
      <w:pPr>
        <w:tabs>
          <w:tab w:val="left" w:pos="1080"/>
        </w:tabs>
        <w:spacing w:line="360" w:lineRule="auto"/>
        <w:rPr>
          <w:color w:val="000000"/>
          <w:sz w:val="28"/>
          <w:szCs w:val="28"/>
        </w:rPr>
      </w:pPr>
      <w:r w:rsidRPr="004C7932">
        <w:rPr>
          <w:bCs/>
          <w:color w:val="000000"/>
          <w:sz w:val="28"/>
          <w:szCs w:val="28"/>
        </w:rPr>
        <w:t>1. Агафонова Г. В.</w:t>
      </w:r>
      <w:r w:rsidRPr="004C7932">
        <w:rPr>
          <w:color w:val="000000"/>
          <w:sz w:val="28"/>
          <w:szCs w:val="28"/>
        </w:rPr>
        <w:t xml:space="preserve"> Цветоводство. Основы агротехники ухода за растениями открытого и защищенного грунта: метод. указания для студентов специальности 2605 всех форм обучения/ Г. В. Агафонова; Урал. гос. лесотехн. ун-т. - Екатеринбург: УГЛТУ, 2004. - 23 с.. - Библиогр.: с. 22.</w:t>
      </w:r>
    </w:p>
    <w:p w:rsidR="00277F4D" w:rsidRPr="004C7932" w:rsidRDefault="00277F4D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2. Баландин С.А., Абрамова Л.И., Березина Н.А. Общая ботаника с основами геоботаники. – М.: Академкнига, 2006. – 296 с.</w:t>
      </w:r>
    </w:p>
    <w:p w:rsidR="00277F4D" w:rsidRPr="004C7932" w:rsidRDefault="00277F4D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3. Баринова И.И. География России. Природа, 8 класс. – М.: Дрофа, 2006. – 350 с.</w:t>
      </w:r>
    </w:p>
    <w:p w:rsidR="00706AD8" w:rsidRPr="004C7932" w:rsidRDefault="00706AD8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4. Бобылева О.Н. Цветочно-декоративные растения открытого грунта. – М.: Academia, 2008. – 208 с.</w:t>
      </w:r>
    </w:p>
    <w:p w:rsidR="00277F4D" w:rsidRPr="004C7932" w:rsidRDefault="005F0BBC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5</w:t>
      </w:r>
      <w:r w:rsidR="00277F4D" w:rsidRPr="004C7932">
        <w:rPr>
          <w:sz w:val="28"/>
          <w:szCs w:val="28"/>
        </w:rPr>
        <w:t>. Бондарева О.Б. Устройство теплиц и парников: Конструкции устройств обогрева, вентиляции и полива в индивидуальных теплицах. – М.: АСТ, 2006. – 96 с.</w:t>
      </w:r>
    </w:p>
    <w:p w:rsidR="00277F4D" w:rsidRPr="004C7932" w:rsidRDefault="005F0BBC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6</w:t>
      </w:r>
      <w:r w:rsidR="00277F4D" w:rsidRPr="004C7932">
        <w:rPr>
          <w:sz w:val="28"/>
          <w:szCs w:val="28"/>
        </w:rPr>
        <w:t>. Ганичкина О., Ганичкин А. Декоративные кустарники, деревья и цветы. – М.: Оникс, 2008. – 256 с.</w:t>
      </w:r>
    </w:p>
    <w:p w:rsidR="00277F4D" w:rsidRPr="004C7932" w:rsidRDefault="005F0BBC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7</w:t>
      </w:r>
      <w:r w:rsidR="00277F4D" w:rsidRPr="004C7932">
        <w:rPr>
          <w:sz w:val="28"/>
          <w:szCs w:val="28"/>
        </w:rPr>
        <w:t>. Грин Ш. Сад без воды. – М.: Ниола-пресс, 2008. – 64 с.</w:t>
      </w:r>
    </w:p>
    <w:p w:rsidR="00277F4D" w:rsidRPr="004C7932" w:rsidRDefault="005F0BBC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8</w:t>
      </w:r>
      <w:r w:rsidR="00277F4D" w:rsidRPr="004C7932">
        <w:rPr>
          <w:sz w:val="28"/>
          <w:szCs w:val="28"/>
        </w:rPr>
        <w:t>. Добров В.В. Парники теплицы. – М.:Супер,2005. – 256 с.</w:t>
      </w:r>
    </w:p>
    <w:p w:rsidR="00277F4D" w:rsidRPr="004C7932" w:rsidRDefault="00277F4D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9. Жучкова В. К., Раковская В.М. Практикум по физической географии России. – М.: Владос, 2003. – 240 с.</w:t>
      </w:r>
    </w:p>
    <w:p w:rsidR="00277F4D" w:rsidRPr="004C7932" w:rsidRDefault="00277F4D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10. Каменев П.Н. Отопление и вентиляция. Учебник для ВУЗов. – М.: Стройиздат, 1976. – 439 с.</w:t>
      </w:r>
    </w:p>
    <w:p w:rsidR="00277F4D" w:rsidRPr="004C7932" w:rsidRDefault="00277F4D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11. Киселев Г. Е. Цветоводство. – М.: ГИСЛ, 1952. – 991 с.</w:t>
      </w:r>
    </w:p>
    <w:p w:rsidR="005F0BBC" w:rsidRPr="004C7932" w:rsidRDefault="005F0BBC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 xml:space="preserve">12. Кичунов Н.И. Цветоводство. – М.: </w:t>
      </w:r>
      <w:r w:rsidR="00EB0655" w:rsidRPr="004C7932">
        <w:rPr>
          <w:sz w:val="28"/>
          <w:szCs w:val="28"/>
        </w:rPr>
        <w:t xml:space="preserve"> Государственное издательство колхозной и совхозной литературы, 1934. - 207 с.</w:t>
      </w:r>
    </w:p>
    <w:p w:rsidR="00277F4D" w:rsidRPr="004C7932" w:rsidRDefault="005F0BBC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13</w:t>
      </w:r>
      <w:r w:rsidR="00277F4D" w:rsidRPr="004C7932">
        <w:rPr>
          <w:sz w:val="28"/>
          <w:szCs w:val="28"/>
        </w:rPr>
        <w:t>. Нестерова Д.В. Клумбы и живые изгороди. – М.: Вече, 2002. – 176 с.</w:t>
      </w:r>
    </w:p>
    <w:p w:rsidR="00277F4D" w:rsidRPr="004C7932" w:rsidRDefault="005F0BBC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14</w:t>
      </w:r>
      <w:r w:rsidR="00277F4D" w:rsidRPr="004C7932">
        <w:rPr>
          <w:sz w:val="28"/>
          <w:szCs w:val="28"/>
        </w:rPr>
        <w:t>. Новикова Н.В. Архитектура теплиц и оранжерей. – М.: Архитектура-С, 2006. – 112 с.</w:t>
      </w:r>
    </w:p>
    <w:p w:rsidR="00277F4D" w:rsidRPr="004C7932" w:rsidRDefault="005F0BBC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15</w:t>
      </w:r>
      <w:r w:rsidR="00277F4D" w:rsidRPr="004C7932">
        <w:rPr>
          <w:sz w:val="28"/>
          <w:szCs w:val="28"/>
        </w:rPr>
        <w:t>. Плотникова Л. Декоративные растения в дизайне сада. – М.: Фитон +, 2007. – 128 с.</w:t>
      </w:r>
    </w:p>
    <w:p w:rsidR="00277F4D" w:rsidRPr="004C7932" w:rsidRDefault="005F0BBC" w:rsidP="004C7932">
      <w:pPr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16</w:t>
      </w:r>
      <w:r w:rsidR="00277F4D" w:rsidRPr="004C7932">
        <w:rPr>
          <w:sz w:val="28"/>
          <w:szCs w:val="28"/>
        </w:rPr>
        <w:t>. Раковская Э. М., Давыдова М. И. Физическая география России. В двух частях. Часть 2. – М.: Владос, 2003. – 304 с.</w:t>
      </w:r>
    </w:p>
    <w:p w:rsidR="00277F4D" w:rsidRPr="004C7932" w:rsidRDefault="005F0BBC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17</w:t>
      </w:r>
      <w:r w:rsidR="00277F4D" w:rsidRPr="004C7932">
        <w:rPr>
          <w:sz w:val="28"/>
          <w:szCs w:val="28"/>
        </w:rPr>
        <w:t>. Раковская Э. М., Душина Л. В. География: Справочник для старшеклассников и абитуриентов. – М: АСТ, 2007. – 656 с.</w:t>
      </w:r>
    </w:p>
    <w:p w:rsidR="00277F4D" w:rsidRPr="004C7932" w:rsidRDefault="00277F4D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18. Тавлинова Г. К. Ранние весенние цветы. – М.: СПб.: Лениздат, 1999. – 92 с.</w:t>
      </w:r>
    </w:p>
    <w:p w:rsidR="00277F4D" w:rsidRPr="004C7932" w:rsidRDefault="00277F4D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19. Хейц Х., Рехт К., Маркманн Э. Комнатные растения. Все о 200 самых популярных комнатных растениях. – М.: АСТ, 2007. – 240 с.</w:t>
      </w:r>
    </w:p>
    <w:p w:rsidR="00277F4D" w:rsidRPr="004C7932" w:rsidRDefault="00277F4D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20. Шешко П.С., Бялык Л.Г., Ханников А.А. Оранжереи, теплицы, зимние сады. – М.: Феникс, 2003. – 224 с.</w:t>
      </w:r>
    </w:p>
    <w:p w:rsidR="00277F4D" w:rsidRPr="004C7932" w:rsidRDefault="00277F4D" w:rsidP="004C7932">
      <w:pPr>
        <w:pStyle w:val="a6"/>
        <w:tabs>
          <w:tab w:val="left" w:pos="1080"/>
        </w:tabs>
        <w:spacing w:line="360" w:lineRule="auto"/>
        <w:rPr>
          <w:sz w:val="28"/>
          <w:szCs w:val="28"/>
        </w:rPr>
      </w:pPr>
      <w:r w:rsidRPr="004C7932">
        <w:rPr>
          <w:sz w:val="28"/>
          <w:szCs w:val="28"/>
        </w:rPr>
        <w:t>21. Шульгина Л.М. Теплицы и парники. Строительство и рекомендации по выращиванию овощей, цветов, грибов. – Белгород.: Книжный клуб «Клуб семейного досуга», 2008. – 328 с.</w:t>
      </w:r>
    </w:p>
    <w:p w:rsidR="00277F4D" w:rsidRPr="004C7932" w:rsidRDefault="00277F4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7FBE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8" w:name="приложение1"/>
      <w:r>
        <w:rPr>
          <w:sz w:val="28"/>
          <w:szCs w:val="28"/>
        </w:rPr>
        <w:br w:type="page"/>
      </w:r>
      <w:r w:rsidR="00167FBE" w:rsidRPr="004C7932">
        <w:rPr>
          <w:b/>
          <w:sz w:val="28"/>
          <w:szCs w:val="28"/>
        </w:rPr>
        <w:t>Приложение 1</w:t>
      </w:r>
    </w:p>
    <w:bookmarkEnd w:id="8"/>
    <w:p w:rsidR="00167FBE" w:rsidRPr="004C7932" w:rsidRDefault="00167FBE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7FBE" w:rsidRPr="004C7932" w:rsidRDefault="00167FBE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Атмосферные явления в Ростове-на-Дону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069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  <w:gridCol w:w="577"/>
      </w:tblGrid>
      <w:tr w:rsidR="00167FBE" w:rsidRPr="004C7932">
        <w:trPr>
          <w:cantSplit/>
          <w:trHeight w:val="884"/>
        </w:trPr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Показатели</w:t>
            </w:r>
          </w:p>
        </w:tc>
        <w:tc>
          <w:tcPr>
            <w:tcW w:w="0" w:type="auto"/>
            <w:textDirection w:val="btLr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Январь</w:t>
            </w:r>
          </w:p>
        </w:tc>
        <w:tc>
          <w:tcPr>
            <w:tcW w:w="0" w:type="auto"/>
            <w:textDirection w:val="btLr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Февраль</w:t>
            </w:r>
          </w:p>
        </w:tc>
        <w:tc>
          <w:tcPr>
            <w:tcW w:w="0" w:type="auto"/>
            <w:textDirection w:val="btLr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Март</w:t>
            </w:r>
          </w:p>
        </w:tc>
        <w:tc>
          <w:tcPr>
            <w:tcW w:w="0" w:type="auto"/>
            <w:textDirection w:val="btLr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Апрель</w:t>
            </w:r>
          </w:p>
        </w:tc>
        <w:tc>
          <w:tcPr>
            <w:tcW w:w="0" w:type="auto"/>
            <w:textDirection w:val="btLr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Май</w:t>
            </w:r>
          </w:p>
        </w:tc>
        <w:tc>
          <w:tcPr>
            <w:tcW w:w="0" w:type="auto"/>
            <w:textDirection w:val="btLr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Июнь</w:t>
            </w:r>
          </w:p>
        </w:tc>
        <w:tc>
          <w:tcPr>
            <w:tcW w:w="0" w:type="auto"/>
            <w:textDirection w:val="btLr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Июль</w:t>
            </w:r>
          </w:p>
        </w:tc>
        <w:tc>
          <w:tcPr>
            <w:tcW w:w="0" w:type="auto"/>
            <w:textDirection w:val="btLr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Август</w:t>
            </w:r>
          </w:p>
        </w:tc>
        <w:tc>
          <w:tcPr>
            <w:tcW w:w="0" w:type="auto"/>
            <w:textDirection w:val="btLr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Сентябрь</w:t>
            </w:r>
          </w:p>
        </w:tc>
        <w:tc>
          <w:tcPr>
            <w:tcW w:w="0" w:type="auto"/>
            <w:textDirection w:val="btLr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Октябрь</w:t>
            </w:r>
          </w:p>
        </w:tc>
        <w:tc>
          <w:tcPr>
            <w:tcW w:w="0" w:type="auto"/>
            <w:textDirection w:val="btLr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Ноябрь</w:t>
            </w:r>
          </w:p>
        </w:tc>
        <w:tc>
          <w:tcPr>
            <w:tcW w:w="0" w:type="auto"/>
            <w:textDirection w:val="btLr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Декабрь</w:t>
            </w:r>
          </w:p>
        </w:tc>
        <w:tc>
          <w:tcPr>
            <w:tcW w:w="0" w:type="auto"/>
            <w:textDirection w:val="btLr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Год</w:t>
            </w: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Дни со снежным покровом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44</w:t>
            </w: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Высота снежного покрова, см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0-2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21</w:t>
            </w: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Общая облачность, баллов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7,3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7,2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7,1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6,4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5,6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4,9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4,0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3,9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4,2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7,7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8,2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6,0</w:t>
            </w: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Нижняя облачность, баллов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5,8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5,5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5,2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3,8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3,2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2,9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2,4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2,5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3,9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6,5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7,0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4,3</w:t>
            </w: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Ясные дни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63</w:t>
            </w: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Облачные дни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172</w:t>
            </w: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Пасмурные дни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19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130</w:t>
            </w: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Влажность воздуха, %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81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79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66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61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59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64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75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84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87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72</w:t>
            </w:r>
          </w:p>
        </w:tc>
      </w:tr>
    </w:tbl>
    <w:p w:rsidR="00FA1945" w:rsidRPr="004C7932" w:rsidRDefault="00FA1945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167FBE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bookmarkStart w:id="9" w:name="приложение2"/>
      <w:r>
        <w:rPr>
          <w:sz w:val="28"/>
          <w:szCs w:val="28"/>
        </w:rPr>
        <w:br w:type="page"/>
      </w:r>
      <w:r w:rsidR="00626CC9" w:rsidRPr="004C7932">
        <w:rPr>
          <w:sz w:val="28"/>
          <w:szCs w:val="28"/>
        </w:rPr>
        <w:t>Приложение 2</w:t>
      </w:r>
    </w:p>
    <w:p w:rsidR="004C7932" w:rsidRP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bookmarkEnd w:id="9"/>
    <w:p w:rsidR="00167FBE" w:rsidRPr="004C7932" w:rsidRDefault="00167FBE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Характеристика кливии на срезку (для выгонки)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17"/>
        <w:gridCol w:w="2189"/>
        <w:gridCol w:w="315"/>
        <w:gridCol w:w="315"/>
        <w:gridCol w:w="449"/>
        <w:gridCol w:w="225"/>
        <w:gridCol w:w="158"/>
        <w:gridCol w:w="411"/>
        <w:gridCol w:w="105"/>
        <w:gridCol w:w="260"/>
        <w:gridCol w:w="389"/>
        <w:gridCol w:w="195"/>
        <w:gridCol w:w="297"/>
        <w:gridCol w:w="417"/>
        <w:gridCol w:w="417"/>
        <w:gridCol w:w="417"/>
        <w:gridCol w:w="297"/>
        <w:gridCol w:w="195"/>
        <w:gridCol w:w="389"/>
        <w:gridCol w:w="389"/>
        <w:gridCol w:w="389"/>
        <w:gridCol w:w="389"/>
        <w:gridCol w:w="273"/>
        <w:gridCol w:w="273"/>
      </w:tblGrid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3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Видовое название: Кливия оранжевая или Кливия киноварная</w:t>
            </w:r>
          </w:p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Латинское: Clivia miniata</w:t>
            </w:r>
          </w:p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Сорт: Рамона</w:t>
            </w:r>
          </w:p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Семейство (русское и латинское): амариллисовых (Amaryllidaceae). </w:t>
            </w: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Продолжительность цветения: 2 и 2 месяца</w:t>
            </w:r>
          </w:p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Жизненная форма: ∞</w:t>
            </w:r>
          </w:p>
        </w:tc>
        <w:tc>
          <w:tcPr>
            <w:tcW w:w="0" w:type="auto"/>
            <w:gridSpan w:val="3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II</w:t>
            </w:r>
          </w:p>
        </w:tc>
        <w:tc>
          <w:tcPr>
            <w:tcW w:w="0" w:type="auto"/>
            <w:gridSpan w:val="5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III</w:t>
            </w:r>
          </w:p>
        </w:tc>
        <w:tc>
          <w:tcPr>
            <w:tcW w:w="0" w:type="auto"/>
            <w:gridSpan w:val="4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IV</w:t>
            </w:r>
          </w:p>
        </w:tc>
        <w:tc>
          <w:tcPr>
            <w:tcW w:w="0" w:type="auto"/>
            <w:gridSpan w:val="4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IX</w:t>
            </w:r>
          </w:p>
        </w:tc>
        <w:tc>
          <w:tcPr>
            <w:tcW w:w="0" w:type="auto"/>
            <w:gridSpan w:val="3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X</w:t>
            </w:r>
          </w:p>
        </w:tc>
        <w:tc>
          <w:tcPr>
            <w:tcW w:w="0" w:type="auto"/>
            <w:gridSpan w:val="3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XI</w:t>
            </w:r>
          </w:p>
        </w:tc>
      </w:tr>
      <w:tr w:rsidR="004C7932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Календарь цветения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Декоративный элемент растения: цветок, ягоды</w:t>
            </w:r>
          </w:p>
        </w:tc>
        <w:tc>
          <w:tcPr>
            <w:tcW w:w="0" w:type="auto"/>
            <w:gridSpan w:val="7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15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Окраска: цветки — ярко оранжевые, у основания желтовато-белые, диаметром 6,5×8 см. Цветоножка от 3 до </w:t>
            </w:r>
            <w:smartTag w:uri="urn:schemas-microsoft-com:office:smarttags" w:element="metricconverter">
              <w:smartTagPr>
                <w:attr w:name="ProductID" w:val="5 см"/>
              </w:smartTagPr>
              <w:r w:rsidRPr="004C7932">
                <w:rPr>
                  <w:sz w:val="20"/>
                  <w:szCs w:val="20"/>
                </w:rPr>
                <w:t>5 см</w:t>
              </w:r>
            </w:smartTag>
            <w:r w:rsidRPr="004C7932">
              <w:rPr>
                <w:sz w:val="20"/>
                <w:szCs w:val="20"/>
              </w:rPr>
              <w:t>. Околоцветник трубчатый, широковорончатый, сросшийся у основания, состоит из 6 лепестков, расположенных в два круга (три наружных и три внутренних) длиной 7,3-7,5 см, шириной 2,5-3,3 см. Тычинок — 6, тычиночные нити светло-желтые, прикрепляются у основания трубки венчика, в середине каждого лепестка. Столбик 8,6 см длиной, светло-желтый, тонкий, заканчивается трехлопастным рыльцем.</w:t>
            </w:r>
          </w:p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На цветоносе образуется от 12 до 26 штук цветков, собранных в крупные зонтиковидные соцветия диаметром от 15 до </w:t>
            </w:r>
            <w:smartTag w:uri="urn:schemas-microsoft-com:office:smarttags" w:element="metricconverter">
              <w:smartTagPr>
                <w:attr w:name="ProductID" w:val="20 см"/>
              </w:smartTagPr>
              <w:r w:rsidRPr="004C7932">
                <w:rPr>
                  <w:sz w:val="20"/>
                  <w:szCs w:val="20"/>
                </w:rPr>
                <w:t>20 см</w:t>
              </w:r>
            </w:smartTag>
            <w:r w:rsidRPr="004C7932">
              <w:rPr>
                <w:sz w:val="20"/>
                <w:szCs w:val="20"/>
              </w:rPr>
              <w:t>.</w:t>
            </w: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Окраска листьев: темно-зеленая</w:t>
            </w:r>
          </w:p>
        </w:tc>
        <w:tc>
          <w:tcPr>
            <w:tcW w:w="0" w:type="auto"/>
            <w:gridSpan w:val="22"/>
            <w:vMerge w:val="restart"/>
          </w:tcPr>
          <w:p w:rsidR="00167FBE" w:rsidRPr="004C7932" w:rsidRDefault="002F168D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6" type="#_x0000_t75" style="width:130.5pt;height:130.5pt">
                  <v:imagedata r:id="rId8" o:title=""/>
                </v:shape>
              </w:pict>
            </w:r>
            <w:r w:rsidR="00167FBE" w:rsidRPr="004C79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pict>
                <v:shape id="_x0000_i1027" type="#_x0000_t75" style="width:165pt;height:112.5pt">
                  <v:imagedata r:id="rId9" o:title=""/>
                </v:shape>
              </w:pict>
            </w: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◘</w:t>
            </w:r>
          </w:p>
        </w:tc>
        <w:tc>
          <w:tcPr>
            <w:tcW w:w="0" w:type="auto"/>
            <w:gridSpan w:val="22"/>
            <w:vMerge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12-14º</w:t>
            </w:r>
          </w:p>
        </w:tc>
        <w:tc>
          <w:tcPr>
            <w:tcW w:w="0" w:type="auto"/>
            <w:gridSpan w:val="22"/>
            <w:vMerge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2"/>
            <w:vMerge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  <w:gridSpan w:val="22"/>
            <w:vMerge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gridSpan w:val="22"/>
            <w:vMerge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Ядовита при попадании внутрь организма</w:t>
            </w:r>
          </w:p>
        </w:tc>
        <w:tc>
          <w:tcPr>
            <w:tcW w:w="0" w:type="auto"/>
            <w:gridSpan w:val="22"/>
            <w:vMerge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</w:p>
        </w:tc>
      </w:tr>
      <w:tr w:rsidR="00167FBE" w:rsidRPr="004C7932"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Состав и влажность почвы: 2 части дерн. земли, 1 часть листовой,  1 часть  торфа, 1 часть перегноя   и 1 часть песка. </w:t>
            </w:r>
          </w:p>
        </w:tc>
        <w:tc>
          <w:tcPr>
            <w:tcW w:w="0" w:type="auto"/>
            <w:gridSpan w:val="4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Применение в !!, ◙, ♥</w:t>
            </w:r>
          </w:p>
        </w:tc>
        <w:tc>
          <w:tcPr>
            <w:tcW w:w="0" w:type="auto"/>
            <w:gridSpan w:val="6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Отношение к свету: потребность в рассеянном свете</w:t>
            </w:r>
          </w:p>
        </w:tc>
        <w:tc>
          <w:tcPr>
            <w:tcW w:w="0" w:type="auto"/>
            <w:gridSpan w:val="5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Отношение к увлажнению: нетребовательна</w:t>
            </w:r>
          </w:p>
        </w:tc>
        <w:tc>
          <w:tcPr>
            <w:tcW w:w="0" w:type="auto"/>
            <w:gridSpan w:val="7"/>
          </w:tcPr>
          <w:p w:rsidR="00167FBE" w:rsidRPr="004C7932" w:rsidRDefault="00167FBE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Происхождение: западное побережье Южной Африки</w:t>
            </w:r>
          </w:p>
        </w:tc>
      </w:tr>
    </w:tbl>
    <w:p w:rsid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bookmarkStart w:id="10" w:name="приложение3"/>
    </w:p>
    <w:p w:rsidR="00626CC9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26CC9" w:rsidRPr="004C7932">
        <w:rPr>
          <w:b/>
          <w:sz w:val="28"/>
          <w:szCs w:val="28"/>
        </w:rPr>
        <w:t>Приложение 3</w:t>
      </w:r>
    </w:p>
    <w:bookmarkEnd w:id="10"/>
    <w:p w:rsidR="00626CC9" w:rsidRPr="004C7932" w:rsidRDefault="00626CC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26CC9" w:rsidRPr="004C7932" w:rsidRDefault="00626CC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Реакция растений на различные источники света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956"/>
        <w:gridCol w:w="6614"/>
      </w:tblGrid>
      <w:tr w:rsidR="00626CC9" w:rsidRPr="004C7932"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Лампа</w:t>
            </w:r>
          </w:p>
        </w:tc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Реакция растений</w:t>
            </w:r>
          </w:p>
        </w:tc>
      </w:tr>
      <w:tr w:rsidR="00626CC9" w:rsidRPr="004C7932"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Люминесцентная: холодно-белая (ХБ) и тепло-белая (ТБ)</w:t>
            </w:r>
          </w:p>
        </w:tc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Зеленая листва развивается параллельно поверхности источника света</w:t>
            </w:r>
          </w:p>
        </w:tc>
      </w:tr>
      <w:tr w:rsidR="00626CC9" w:rsidRPr="004C7932"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Люминесцентная: Гро-люкс  и (ГЛ) специальная для растений</w:t>
            </w:r>
          </w:p>
        </w:tc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Темно-зеленая листа хорошо развивается: обычно ее больше, чем при освещении ХБ и ТБ. Стебли растут очень медленно и утолщаются. Появляются многочисленные стрелки. Позднее цветение, продолжительность цветения не увеличивается.</w:t>
            </w:r>
          </w:p>
        </w:tc>
      </w:tr>
      <w:tr w:rsidR="00626CC9" w:rsidRPr="004C7932"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Люминесцентная: Гро-люкс   ШО Виталайт (Вита), Агролайт (Агро) и лампа широкого спектра</w:t>
            </w:r>
          </w:p>
        </w:tc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Светло-зеленая листва развивается в направлении источника света. Стебли быстро растут, листья отстоят далеко друг от друга. Слабое развитие отростков, раннее цветение, цветоножка удлиняется, растение быстро набирает силу и стареет. </w:t>
            </w:r>
          </w:p>
        </w:tc>
      </w:tr>
      <w:tr w:rsidR="00626CC9" w:rsidRPr="004C7932"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Газоразрядная: ртутная (ДС-люкс) (РЛ) или металлогалогенная (МГ)</w:t>
            </w:r>
          </w:p>
        </w:tc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Зеленая листва хорошо развивается. Стебли растут медленно. Развиваются многочисленные отростки. Цветет длительное время.</w:t>
            </w:r>
          </w:p>
        </w:tc>
      </w:tr>
      <w:tr w:rsidR="00626CC9" w:rsidRPr="004C7932"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Газоразрядная натриевая высокого давления </w:t>
            </w:r>
          </w:p>
        </w:tc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Энергетически аналогична Гро-люкс и другим люминесцентным лампам улучшенной цветности. Темно-зеленая листва быстро растет, часто ее больше, чем на растениях освещаемых РЛ или МГ. Стебли растут очень медленно, развиваются очень толстые. Появляются многочисленные отростки. Позднее цветение: цветоножки не удлиняются.</w:t>
            </w:r>
          </w:p>
        </w:tc>
      </w:tr>
      <w:tr w:rsidR="00626CC9" w:rsidRPr="004C7932"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Натриевая низкого давления (ННД)</w:t>
            </w:r>
          </w:p>
        </w:tc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Темно-зеленая листва, листьев больше и они крупнее, чем у растений, освещаемых другими источниками света. Стебли растут медленно, стебли толстые. Развиваются многочисленные отростки, даже на вторичных отростках. Цветет, цветоножки не удлиняются.</w:t>
            </w:r>
          </w:p>
        </w:tc>
      </w:tr>
      <w:tr w:rsidR="00626CC9" w:rsidRPr="004C7932"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Накаливания и ртутная накаливания (РЛН)</w:t>
            </w:r>
          </w:p>
        </w:tc>
        <w:tc>
          <w:tcPr>
            <w:tcW w:w="0" w:type="auto"/>
          </w:tcPr>
          <w:p w:rsidR="00626CC9" w:rsidRPr="004C7932" w:rsidRDefault="00626CC9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Бледная листва, дольше и длиннее, чем у растений, освещаемых другими источниками света. Чрезвычайно быстро растут стебли, иногда слишком тонике</w:t>
            </w:r>
            <w:r w:rsidR="0073758B" w:rsidRPr="004C7932">
              <w:rPr>
                <w:sz w:val="20"/>
                <w:szCs w:val="20"/>
              </w:rPr>
              <w:t xml:space="preserve"> и длинные, легко ломаются. Плохо развиваются отростки, растения растут в высоту. Раннее цветение</w:t>
            </w:r>
            <w:r w:rsidR="008E637E" w:rsidRPr="004C7932">
              <w:rPr>
                <w:sz w:val="20"/>
                <w:szCs w:val="20"/>
              </w:rPr>
              <w:t xml:space="preserve">, растения быстро развиваются и вянут. </w:t>
            </w:r>
          </w:p>
        </w:tc>
      </w:tr>
      <w:tr w:rsidR="008E637E" w:rsidRPr="004C7932">
        <w:tc>
          <w:tcPr>
            <w:tcW w:w="0" w:type="auto"/>
            <w:gridSpan w:val="2"/>
          </w:tcPr>
          <w:p w:rsidR="008E637E" w:rsidRPr="004C7932" w:rsidRDefault="00B52E6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Исключения: розеточные и толстолистные растения, например   сансеверия, которая может продержаться много месяцев; новые листья, которые иногда появляются и развиваются не имеют особенностей своего вида</w:t>
            </w:r>
          </w:p>
        </w:tc>
      </w:tr>
    </w:tbl>
    <w:p w:rsidR="00626CC9" w:rsidRPr="004C7932" w:rsidRDefault="00626CC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E2128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11" w:name="приложение4"/>
      <w:r>
        <w:rPr>
          <w:sz w:val="28"/>
          <w:szCs w:val="28"/>
        </w:rPr>
        <w:br w:type="page"/>
      </w:r>
      <w:r w:rsidR="006E2128" w:rsidRPr="004C7932">
        <w:rPr>
          <w:b/>
          <w:sz w:val="28"/>
          <w:szCs w:val="28"/>
        </w:rPr>
        <w:t>Приложение 4</w:t>
      </w:r>
      <w:bookmarkEnd w:id="11"/>
    </w:p>
    <w:p w:rsidR="004C7932" w:rsidRP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580829" w:rsidRPr="004C7932" w:rsidRDefault="0058082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Энергетическая характеристика источников света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11"/>
        <w:gridCol w:w="796"/>
        <w:gridCol w:w="441"/>
        <w:gridCol w:w="580"/>
        <w:gridCol w:w="547"/>
        <w:gridCol w:w="441"/>
        <w:gridCol w:w="441"/>
        <w:gridCol w:w="441"/>
        <w:gridCol w:w="441"/>
      </w:tblGrid>
      <w:tr w:rsidR="006E2128" w:rsidRPr="004C7932">
        <w:trPr>
          <w:cantSplit/>
          <w:trHeight w:val="2973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Лампа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Потребление</w:t>
            </w:r>
          </w:p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ВТ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Мощность, Вт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Полный  световой поток, Лм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Световой поток на единицу мощности Лм/ВТ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Видимое излучении,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Невидимое излучение, 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Потери на сопротивление и перегревание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Потери на ПРУ, %</w:t>
            </w:r>
          </w:p>
        </w:tc>
      </w:tr>
      <w:tr w:rsidR="006E2128" w:rsidRPr="004C7932">
        <w:trPr>
          <w:trHeight w:val="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Люминесцентная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E2128" w:rsidRPr="004C7932">
        <w:trPr>
          <w:trHeight w:val="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холодно-белая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3200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E2128" w:rsidRPr="004C7932">
        <w:trPr>
          <w:trHeight w:val="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те</w:t>
            </w:r>
            <w:r w:rsidR="006E2128" w:rsidRPr="004C7932">
              <w:rPr>
                <w:color w:val="000000"/>
                <w:sz w:val="20"/>
                <w:szCs w:val="20"/>
              </w:rPr>
              <w:t>пло-белая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3250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i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E2128" w:rsidRPr="004C7932">
        <w:trPr>
          <w:trHeight w:val="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Гро-люкс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E2128" w:rsidRPr="004C7932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Гро-люкс широкого спектра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E2128" w:rsidRPr="004C7932">
        <w:trPr>
          <w:trHeight w:val="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Агро-лай</w:t>
            </w:r>
            <w:r w:rsidR="00604904" w:rsidRPr="004C7932">
              <w:rPr>
                <w:color w:val="000000"/>
                <w:sz w:val="20"/>
                <w:szCs w:val="20"/>
              </w:rPr>
              <w:t>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</w:t>
            </w:r>
            <w:r w:rsidR="00604904" w:rsidRPr="004C7932">
              <w:rPr>
                <w:color w:val="000000"/>
                <w:sz w:val="20"/>
                <w:szCs w:val="20"/>
              </w:rPr>
              <w:t>900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E2128" w:rsidRPr="004C7932">
        <w:trPr>
          <w:trHeight w:val="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Газоразрядная: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E2128" w:rsidRPr="004C7932">
        <w:trPr>
          <w:trHeight w:val="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Ртутная Де-люкс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</w:t>
            </w:r>
            <w:r w:rsidR="00604904" w:rsidRPr="004C7932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22</w:t>
            </w:r>
            <w:r w:rsidR="00604904" w:rsidRPr="004C7932">
              <w:rPr>
                <w:color w:val="000000"/>
                <w:sz w:val="20"/>
                <w:szCs w:val="20"/>
              </w:rPr>
              <w:t>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9</w:t>
            </w:r>
          </w:p>
        </w:tc>
      </w:tr>
      <w:tr w:rsidR="006E2128" w:rsidRPr="004C7932">
        <w:trPr>
          <w:trHeight w:val="8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галлогенная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13</w:t>
            </w:r>
          </w:p>
        </w:tc>
      </w:tr>
      <w:tr w:rsidR="006E2128" w:rsidRPr="004C7932">
        <w:trPr>
          <w:trHeight w:val="19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натриевая высокого</w:t>
            </w:r>
            <w:r w:rsidR="00604904" w:rsidRPr="004C7932">
              <w:rPr>
                <w:color w:val="000000"/>
                <w:sz w:val="20"/>
                <w:szCs w:val="20"/>
              </w:rPr>
              <w:t xml:space="preserve"> давления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470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</w:t>
            </w:r>
            <w:r w:rsidR="006E2128" w:rsidRPr="004C7932">
              <w:rPr>
                <w:color w:val="000000"/>
                <w:sz w:val="20"/>
                <w:szCs w:val="20"/>
              </w:rPr>
              <w:t>7000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15</w:t>
            </w:r>
          </w:p>
        </w:tc>
      </w:tr>
      <w:tr w:rsidR="006E2128" w:rsidRPr="004C7932">
        <w:trPr>
          <w:trHeight w:val="182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натриевая никого давления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33000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143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22</w:t>
            </w:r>
          </w:p>
        </w:tc>
      </w:tr>
      <w:tr w:rsidR="006E2128" w:rsidRPr="004C7932">
        <w:trPr>
          <w:trHeight w:val="9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Лампа накаливания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1740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0</w:t>
            </w:r>
          </w:p>
        </w:tc>
      </w:tr>
      <w:tr w:rsidR="006E2128" w:rsidRPr="004C7932">
        <w:trPr>
          <w:trHeight w:val="125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Ртутная лампа накаливани</w:t>
            </w:r>
            <w:r w:rsidR="00604904" w:rsidRPr="004C7932">
              <w:rPr>
                <w:color w:val="000000"/>
                <w:sz w:val="20"/>
                <w:szCs w:val="20"/>
              </w:rPr>
              <w:t>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04904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6E2128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18-25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E2128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</w:t>
            </w:r>
          </w:p>
        </w:tc>
      </w:tr>
    </w:tbl>
    <w:p w:rsidR="006E2128" w:rsidRPr="004C7932" w:rsidRDefault="006E2128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2259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12" w:name="приложение5"/>
      <w:r>
        <w:rPr>
          <w:sz w:val="28"/>
          <w:szCs w:val="28"/>
        </w:rPr>
        <w:br w:type="page"/>
      </w:r>
      <w:r w:rsidR="00EA2259" w:rsidRPr="004C7932">
        <w:rPr>
          <w:b/>
          <w:sz w:val="28"/>
          <w:szCs w:val="28"/>
        </w:rPr>
        <w:t>Приложение 5</w:t>
      </w:r>
    </w:p>
    <w:bookmarkEnd w:id="12"/>
    <w:p w:rsidR="00EA2259" w:rsidRPr="004C7932" w:rsidRDefault="00EA225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EA2259" w:rsidRPr="004C7932" w:rsidRDefault="00EA225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Характеристика люминесцентных ламп, способствующих росту растений</w:t>
      </w:r>
    </w:p>
    <w:tbl>
      <w:tblPr>
        <w:tblW w:w="0" w:type="auto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48"/>
        <w:gridCol w:w="457"/>
        <w:gridCol w:w="1132"/>
        <w:gridCol w:w="772"/>
        <w:gridCol w:w="572"/>
        <w:gridCol w:w="2288"/>
        <w:gridCol w:w="2165"/>
      </w:tblGrid>
      <w:tr w:rsidR="005604CC" w:rsidRPr="004C7932">
        <w:trPr>
          <w:cantSplit/>
          <w:trHeight w:val="272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Лампа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Мощность, Вт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Длина, см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Приблизительный сок службы, часов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Приблизительный расчетный световой поток, Лм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Особенность лампы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Специфика применения</w:t>
            </w:r>
          </w:p>
        </w:tc>
      </w:tr>
      <w:tr w:rsidR="005604CC" w:rsidRPr="004C7932">
        <w:trPr>
          <w:trHeight w:val="69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Агролайт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15</w:t>
            </w:r>
          </w:p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20</w:t>
            </w:r>
          </w:p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45</w:t>
            </w:r>
          </w:p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60 </w:t>
            </w:r>
          </w:p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7500</w:t>
            </w:r>
          </w:p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 xml:space="preserve">9000 </w:t>
            </w:r>
          </w:p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410</w:t>
            </w:r>
          </w:p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600 1600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Самый лучший спектр для предельного роста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5604CC" w:rsidRPr="004C7932" w:rsidRDefault="00521C1A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 xml:space="preserve">Специально </w:t>
            </w:r>
            <w:r w:rsidR="005604CC" w:rsidRPr="004C7932">
              <w:rPr>
                <w:color w:val="000000"/>
                <w:sz w:val="20"/>
                <w:szCs w:val="20"/>
              </w:rPr>
              <w:t>сконструирована</w:t>
            </w:r>
            <w:r w:rsidRPr="004C7932">
              <w:rPr>
                <w:color w:val="000000"/>
                <w:sz w:val="20"/>
                <w:szCs w:val="20"/>
              </w:rPr>
              <w:t xml:space="preserve"> для растений</w:t>
            </w:r>
          </w:p>
        </w:tc>
      </w:tr>
      <w:tr w:rsidR="005604CC" w:rsidRPr="004C7932">
        <w:trPr>
          <w:trHeight w:val="54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Де-люкс холодно-белого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мгновенного зажигания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15</w:t>
            </w:r>
          </w:p>
          <w:p w:rsidR="005604CC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 xml:space="preserve">20 </w:t>
            </w:r>
          </w:p>
          <w:p w:rsidR="005604CC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 xml:space="preserve">30 </w:t>
            </w:r>
          </w:p>
          <w:p w:rsidR="005604CC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 xml:space="preserve">35 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40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45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60 90 105 120 150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4CC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 xml:space="preserve">7500 </w:t>
            </w:r>
          </w:p>
          <w:p w:rsidR="005604CC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 xml:space="preserve">180000 18000 </w:t>
            </w:r>
          </w:p>
          <w:p w:rsidR="005604CC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 xml:space="preserve">18000 </w:t>
            </w:r>
          </w:p>
          <w:p w:rsidR="005604CC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 xml:space="preserve">18000 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18000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610 до 1530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 xml:space="preserve">Наилучшая из </w:t>
            </w:r>
            <w:r w:rsidR="005604CC" w:rsidRPr="004C7932">
              <w:rPr>
                <w:color w:val="000000"/>
                <w:sz w:val="20"/>
                <w:szCs w:val="20"/>
              </w:rPr>
              <w:t>люминесцентных ламп, способствующая</w:t>
            </w:r>
            <w:r w:rsidR="00521C1A" w:rsidRPr="004C7932">
              <w:rPr>
                <w:color w:val="000000"/>
                <w:sz w:val="20"/>
                <w:szCs w:val="20"/>
              </w:rPr>
              <w:t xml:space="preserve"> </w:t>
            </w:r>
            <w:r w:rsidRPr="004C7932">
              <w:rPr>
                <w:color w:val="000000"/>
                <w:sz w:val="20"/>
                <w:szCs w:val="20"/>
              </w:rPr>
              <w:t>росту растений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521C1A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Рост растений улучшается в комбинации с лампами накаливания</w:t>
            </w:r>
          </w:p>
        </w:tc>
      </w:tr>
      <w:tr w:rsidR="005604CC" w:rsidRPr="004C7932">
        <w:trPr>
          <w:trHeight w:val="336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Дслюкс холодно-белая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35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120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20000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12000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2000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521C1A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 xml:space="preserve">Экономия энергии, уменьшение света на </w:t>
            </w:r>
            <w:r w:rsidR="00EA2259" w:rsidRPr="004C7932">
              <w:rPr>
                <w:color w:val="000000"/>
                <w:sz w:val="20"/>
                <w:szCs w:val="20"/>
              </w:rPr>
              <w:t>18%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521C1A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Тоже</w:t>
            </w:r>
          </w:p>
        </w:tc>
      </w:tr>
      <w:tr w:rsidR="005604CC" w:rsidRPr="004C7932">
        <w:trPr>
          <w:trHeight w:val="374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Делюкс холоди о-белого мгновенного зажигания для любых погодных условий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110 </w:t>
            </w:r>
          </w:p>
          <w:p w:rsidR="005604CC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160</w:t>
            </w:r>
            <w:r w:rsidR="005604CC" w:rsidRPr="004C7932">
              <w:rPr>
                <w:color w:val="000000"/>
                <w:sz w:val="20"/>
                <w:szCs w:val="20"/>
              </w:rPr>
              <w:t> 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205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120</w:t>
            </w:r>
          </w:p>
          <w:p w:rsidR="005604CC" w:rsidRPr="004C7932" w:rsidRDefault="005604CC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180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9000</w:t>
            </w:r>
          </w:p>
          <w:p w:rsidR="005604CC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 xml:space="preserve">9000 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9000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4400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7100 9700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Для влажных, жарких мест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521C1A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Тоже</w:t>
            </w:r>
          </w:p>
        </w:tc>
      </w:tr>
      <w:tr w:rsidR="005604CC" w:rsidRPr="004C7932">
        <w:trPr>
          <w:trHeight w:val="451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Гро-люкс широго спектра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8-215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30-240 или</w:t>
            </w:r>
            <w:r w:rsidR="005604CC" w:rsidRPr="004C7932">
              <w:rPr>
                <w:color w:val="000000"/>
                <w:sz w:val="20"/>
                <w:szCs w:val="20"/>
              </w:rPr>
              <w:t xml:space="preserve"> кольцевые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6000 до 10000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125 - 7200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Подходит к</w:t>
            </w:r>
            <w:r w:rsidR="00521C1A" w:rsidRPr="004C7932">
              <w:rPr>
                <w:color w:val="000000"/>
                <w:sz w:val="20"/>
                <w:szCs w:val="20"/>
              </w:rPr>
              <w:t xml:space="preserve"> стандартному 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оборудованию, хороший</w:t>
            </w:r>
            <w:r w:rsidR="00521C1A" w:rsidRPr="004C7932">
              <w:rPr>
                <w:color w:val="000000"/>
                <w:sz w:val="20"/>
                <w:szCs w:val="20"/>
              </w:rPr>
              <w:t xml:space="preserve"> спектральный</w:t>
            </w:r>
          </w:p>
          <w:p w:rsidR="00EA2259" w:rsidRPr="004C7932" w:rsidRDefault="00EA2259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баланс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A2259" w:rsidRPr="004C7932" w:rsidRDefault="00521C1A" w:rsidP="004C7932">
            <w:pPr>
              <w:shd w:val="clear" w:color="auto" w:fill="FFFFFF"/>
              <w:tabs>
                <w:tab w:val="left" w:pos="1080"/>
              </w:tabs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4C7932">
              <w:rPr>
                <w:color w:val="000000"/>
                <w:sz w:val="20"/>
                <w:szCs w:val="20"/>
              </w:rPr>
              <w:t>Специально сконструирована для растений</w:t>
            </w:r>
          </w:p>
        </w:tc>
      </w:tr>
    </w:tbl>
    <w:p w:rsidR="00EA2259" w:rsidRPr="004C7932" w:rsidRDefault="00EA2259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494A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13" w:name="приложение6"/>
      <w:r>
        <w:rPr>
          <w:sz w:val="28"/>
          <w:szCs w:val="28"/>
        </w:rPr>
        <w:br w:type="page"/>
      </w:r>
      <w:r w:rsidR="00A8651A" w:rsidRPr="004C7932">
        <w:rPr>
          <w:b/>
          <w:sz w:val="28"/>
          <w:szCs w:val="28"/>
        </w:rPr>
        <w:t>Приложение 6</w:t>
      </w:r>
    </w:p>
    <w:bookmarkEnd w:id="13"/>
    <w:p w:rsid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F4494A" w:rsidRPr="004C7932" w:rsidRDefault="00F4494A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Общая экспликация оранжереи для выгонки кливий в Ростове-на-Дону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16"/>
        <w:gridCol w:w="1607"/>
        <w:gridCol w:w="2642"/>
        <w:gridCol w:w="1828"/>
        <w:gridCol w:w="1860"/>
        <w:gridCol w:w="1217"/>
      </w:tblGrid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Название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Размеры: ширина, длина, высота, м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Материал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Количество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F4494A" w:rsidRPr="004C7932" w:rsidRDefault="002F168D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8" type="#_x0000_t75" style="width:37.5pt;height:12pt">
                  <v:imagedata r:id="rId10" o:title=""/>
                </v:shape>
              </w:pic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Стеллаж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 х 5 х 1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дерево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40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F4494A" w:rsidRPr="004C7932" w:rsidRDefault="002F168D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29" type="#_x0000_t75" style="width:18pt;height:32.25pt">
                  <v:imagedata r:id="rId11" o:title=""/>
                </v:shape>
              </w:pic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Лампа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0,05 х 0,05 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металл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2038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F4494A" w:rsidRPr="004C7932" w:rsidRDefault="002F168D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0" type="#_x0000_t75" style="width:37.5pt;height:32.25pt">
                  <v:imagedata r:id="rId12" o:title=""/>
                </v:shape>
              </w:pic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Фрамуга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0,5 х 0,5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металлопластик, стекло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1730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F4494A" w:rsidRPr="004C7932" w:rsidRDefault="002F168D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1" type="#_x0000_t75" style="width:33pt;height:26.25pt">
                  <v:imagedata r:id="rId13" o:title=""/>
                </v:shape>
              </w:pic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Воздухоподогреватель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1,8 х 1,8 х 2,4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металл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F4494A" w:rsidRPr="004C7932" w:rsidRDefault="002F168D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2" type="#_x0000_t75" style="width:32.25pt;height:8.25pt">
                  <v:imagedata r:id="rId14" o:title=""/>
                </v:shape>
              </w:pic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Воздуховод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Диаметр 0,4, длина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C7932">
                <w:rPr>
                  <w:sz w:val="20"/>
                  <w:szCs w:val="20"/>
                </w:rPr>
                <w:t>10 м</w:t>
              </w:r>
            </w:smartTag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металл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136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Электрический кабель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0,01 х 0,02 х 50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Металл, ПВХ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23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Выключатель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0,05 х 0,05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пластик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20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F4494A" w:rsidRPr="004C7932" w:rsidRDefault="002F168D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3" type="#_x0000_t75" style="width:29.25pt;height:32.25pt">
                  <v:imagedata r:id="rId15" o:title=""/>
                </v:shape>
              </w:pic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Вентилятор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0,5 х 0,5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пластик, металл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F4494A" w:rsidRPr="004C7932" w:rsidRDefault="002F168D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4" type="#_x0000_t75" style="width:30pt;height:32.25pt">
                  <v:imagedata r:id="rId16" o:title=""/>
                </v:shape>
              </w:pic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Ширма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46 х 3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пластик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F4494A" w:rsidRPr="004C7932" w:rsidRDefault="002F168D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5" type="#_x0000_t75" style="width:30pt;height:32.25pt">
                  <v:imagedata r:id="rId16" o:title=""/>
                </v:shape>
              </w:pic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Штора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46 х 70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ткань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Капельница КОФ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0,01 х 0,01 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ПВХ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2000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F4494A" w:rsidRPr="004C7932" w:rsidRDefault="002F168D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6" type="#_x0000_t75" style="width:21.75pt;height:15.75pt">
                  <v:imagedata r:id="rId17" o:title=""/>
                </v:shape>
              </w:pic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Растворный узел РУ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0,1 х 0,1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ПВХ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Подкормочный полуавтомат ПА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0,01 х 0,01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ПВХ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2000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F4494A" w:rsidRPr="004C7932" w:rsidRDefault="002F168D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7" type="#_x0000_t75" style="width:21.75pt;height:15.75pt">
                  <v:imagedata r:id="rId17" o:title=""/>
                </v:shape>
              </w:pic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Подкормочный узел ПУ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0,1 х 0,1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ПВХ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F4494A" w:rsidRPr="004C7932" w:rsidRDefault="002F168D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8" type="#_x0000_t75" style="width:35.25pt;height:7.5pt">
                  <v:imagedata r:id="rId18" o:title=""/>
                </v:shape>
              </w:pic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Водопроводы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Диаметр 0,01, длина </w:t>
            </w:r>
            <w:smartTag w:uri="urn:schemas-microsoft-com:office:smarttags" w:element="metricconverter">
              <w:smartTagPr>
                <w:attr w:name="ProductID" w:val="10 м"/>
              </w:smartTagPr>
              <w:r w:rsidRPr="004C7932">
                <w:rPr>
                  <w:sz w:val="20"/>
                  <w:szCs w:val="20"/>
                </w:rPr>
                <w:t>10 м</w:t>
              </w:r>
            </w:smartTag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ПВХ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50</w:t>
            </w:r>
          </w:p>
        </w:tc>
      </w:tr>
      <w:tr w:rsidR="00F4494A" w:rsidRPr="004C7932"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F4494A" w:rsidRPr="004C7932" w:rsidRDefault="002F168D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39" type="#_x0000_t75" style="width:19.5pt;height:24pt">
                  <v:imagedata r:id="rId19" o:title=""/>
                </v:shape>
              </w:pic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Ультразвуковой увлажнитель воздуха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0,5 х 0,5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пластик, металл</w:t>
            </w:r>
          </w:p>
        </w:tc>
        <w:tc>
          <w:tcPr>
            <w:tcW w:w="0" w:type="auto"/>
          </w:tcPr>
          <w:p w:rsidR="00F4494A" w:rsidRPr="004C7932" w:rsidRDefault="00F4494A" w:rsidP="004C7932">
            <w:pPr>
              <w:tabs>
                <w:tab w:val="left" w:pos="1080"/>
              </w:tabs>
              <w:spacing w:line="360" w:lineRule="auto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</w:tr>
    </w:tbl>
    <w:p w:rsidR="00167FBE" w:rsidRPr="004C7932" w:rsidRDefault="00167FBE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437458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bookmarkStart w:id="14" w:name="приложение7"/>
      <w:r>
        <w:rPr>
          <w:sz w:val="28"/>
          <w:szCs w:val="28"/>
        </w:rPr>
        <w:br w:type="page"/>
      </w:r>
      <w:r w:rsidR="00C15810" w:rsidRPr="004C7932">
        <w:rPr>
          <w:sz w:val="28"/>
          <w:szCs w:val="28"/>
        </w:rPr>
        <w:t>Приложение</w:t>
      </w:r>
      <w:r w:rsidR="00A8651A" w:rsidRPr="004C7932">
        <w:rPr>
          <w:sz w:val="28"/>
          <w:szCs w:val="28"/>
        </w:rPr>
        <w:t xml:space="preserve"> 7</w:t>
      </w:r>
    </w:p>
    <w:p w:rsidR="004C7932" w:rsidRP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bookmarkEnd w:id="14"/>
    <w:p w:rsidR="00C15810" w:rsidRPr="004C7932" w:rsidRDefault="002F168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0" type="#_x0000_t75" style="width:426.75pt;height:585pt">
            <v:imagedata r:id="rId20" o:title=""/>
          </v:shape>
        </w:pict>
      </w:r>
    </w:p>
    <w:p w:rsid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bookmarkStart w:id="15" w:name="приложение8"/>
    </w:p>
    <w:p w:rsidR="00D44467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8651A" w:rsidRPr="004C7932">
        <w:rPr>
          <w:b/>
          <w:sz w:val="28"/>
          <w:szCs w:val="28"/>
        </w:rPr>
        <w:t>Приложение 8</w:t>
      </w:r>
    </w:p>
    <w:bookmarkEnd w:id="15"/>
    <w:p w:rsidR="00D44467" w:rsidRPr="004C7932" w:rsidRDefault="00D44467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D44467" w:rsidRPr="004C7932" w:rsidRDefault="00D44467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Характеристика рицинуса для парника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16"/>
        <w:gridCol w:w="2233"/>
        <w:gridCol w:w="310"/>
        <w:gridCol w:w="310"/>
        <w:gridCol w:w="443"/>
        <w:gridCol w:w="222"/>
        <w:gridCol w:w="158"/>
        <w:gridCol w:w="423"/>
        <w:gridCol w:w="105"/>
        <w:gridCol w:w="317"/>
        <w:gridCol w:w="333"/>
        <w:gridCol w:w="167"/>
        <w:gridCol w:w="222"/>
        <w:gridCol w:w="443"/>
        <w:gridCol w:w="443"/>
        <w:gridCol w:w="443"/>
        <w:gridCol w:w="223"/>
        <w:gridCol w:w="181"/>
        <w:gridCol w:w="363"/>
        <w:gridCol w:w="363"/>
        <w:gridCol w:w="363"/>
        <w:gridCol w:w="363"/>
        <w:gridCol w:w="363"/>
        <w:gridCol w:w="363"/>
      </w:tblGrid>
      <w:tr w:rsidR="00D44467" w:rsidRPr="004C7932"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3"/>
          </w:tcPr>
          <w:p w:rsidR="00D44467" w:rsidRPr="004C7932" w:rsidRDefault="00D44467" w:rsidP="004C7932">
            <w:pPr>
              <w:pStyle w:val="3"/>
              <w:tabs>
                <w:tab w:val="left" w:pos="1080"/>
              </w:tabs>
              <w:spacing w:before="0" w:beforeAutospacing="0" w:after="0" w:afterAutospacing="0" w:line="360" w:lineRule="auto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4C793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Видовое название: Рицинус обыкновенный</w:t>
            </w:r>
          </w:p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Латинское: Ricinus communis</w:t>
            </w:r>
          </w:p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Сорт: Казачка</w:t>
            </w:r>
          </w:p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Семейство (русское и латинское): молочайные (Euphorbiaceae). </w:t>
            </w:r>
          </w:p>
        </w:tc>
      </w:tr>
      <w:tr w:rsidR="00D44467" w:rsidRPr="004C7932"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Продолжительность цветения: 20-25  дней</w:t>
            </w:r>
          </w:p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Жизненная форма: ‡</w:t>
            </w:r>
          </w:p>
        </w:tc>
        <w:tc>
          <w:tcPr>
            <w:tcW w:w="0" w:type="auto"/>
            <w:gridSpan w:val="3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V</w:t>
            </w:r>
          </w:p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5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VI</w:t>
            </w:r>
          </w:p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7932" w:rsidRPr="004C7932"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Календарь цветения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4467" w:rsidRPr="004C7932"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Декоративный элемент растения: стебли, листья</w:t>
            </w:r>
          </w:p>
        </w:tc>
        <w:tc>
          <w:tcPr>
            <w:tcW w:w="0" w:type="auto"/>
            <w:gridSpan w:val="7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VI</w:t>
            </w:r>
          </w:p>
        </w:tc>
        <w:tc>
          <w:tcPr>
            <w:tcW w:w="0" w:type="auto"/>
            <w:gridSpan w:val="15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Кусты сравнительно широкие, раскидистые, до </w:t>
            </w:r>
            <w:smartTag w:uri="urn:schemas-microsoft-com:office:smarttags" w:element="metricconverter">
              <w:smartTagPr>
                <w:attr w:name="ProductID" w:val="200 см"/>
              </w:smartTagPr>
              <w:r w:rsidRPr="004C7932">
                <w:rPr>
                  <w:sz w:val="20"/>
                  <w:szCs w:val="20"/>
                </w:rPr>
                <w:t>200 см</w:t>
              </w:r>
            </w:smartTag>
            <w:r w:rsidRPr="004C7932">
              <w:rPr>
                <w:sz w:val="20"/>
                <w:szCs w:val="20"/>
              </w:rPr>
              <w:t xml:space="preserve"> высотой. Стебли прямостоячие, разветвленные, голые, зеленые, красные, коричневые с голубоватым налетом. Листья расположены в очередном порядке, крупные, зеленые, на длинных полых черешках, пальчато-раздельныe, с 5-10 лопастями. Цветки невзрачные, декоративной ценности не имеют, собраны в кистевидные, довольно густые соцветия. Плод — овально-шаровидная коробочка, покрытая шипами, до </w:t>
            </w:r>
            <w:smartTag w:uri="urn:schemas-microsoft-com:office:smarttags" w:element="metricconverter">
              <w:smartTagPr>
                <w:attr w:name="ProductID" w:val="3 см"/>
              </w:smartTagPr>
              <w:r w:rsidRPr="004C7932">
                <w:rPr>
                  <w:sz w:val="20"/>
                  <w:szCs w:val="20"/>
                </w:rPr>
                <w:t>3 см</w:t>
              </w:r>
            </w:smartTag>
            <w:r w:rsidRPr="004C7932">
              <w:rPr>
                <w:sz w:val="20"/>
                <w:szCs w:val="20"/>
              </w:rPr>
              <w:t xml:space="preserve"> в диаметре. Листья данного сорта темно-зеленые с красными жилками, молодые — красновато-фиолетовые с белыми точками на краях зубчиков. Цветки ярко-красные с темно окрашенными рыльцами.</w:t>
            </w:r>
          </w:p>
        </w:tc>
      </w:tr>
      <w:tr w:rsidR="00D44467" w:rsidRPr="004C7932"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Окраска листьев: темно-зеленая</w:t>
            </w:r>
          </w:p>
        </w:tc>
        <w:tc>
          <w:tcPr>
            <w:tcW w:w="0" w:type="auto"/>
            <w:gridSpan w:val="22"/>
            <w:vMerge w:val="restart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 </w:t>
            </w:r>
            <w:r w:rsidR="002F168D">
              <w:rPr>
                <w:sz w:val="20"/>
                <w:szCs w:val="20"/>
              </w:rPr>
              <w:pict>
                <v:shape id="_x0000_i1041" type="#_x0000_t75" style="width:162pt;height:138.75pt">
                  <v:imagedata r:id="rId21" o:title=""/>
                </v:shape>
              </w:pict>
            </w:r>
            <w:r w:rsidR="004C7932">
              <w:rPr>
                <w:sz w:val="20"/>
                <w:szCs w:val="20"/>
              </w:rPr>
              <w:t xml:space="preserve"> </w:t>
            </w:r>
            <w:r w:rsidR="002F168D">
              <w:rPr>
                <w:sz w:val="20"/>
                <w:szCs w:val="20"/>
              </w:rPr>
              <w:pict>
                <v:shape id="_x0000_i1042" type="#_x0000_t75" style="width:126.75pt;height:151.5pt">
                  <v:imagedata r:id="rId22" o:title=""/>
                </v:shape>
              </w:pict>
            </w:r>
          </w:p>
        </w:tc>
      </w:tr>
      <w:tr w:rsidR="00D44467" w:rsidRPr="004C7932"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○</w:t>
            </w:r>
          </w:p>
        </w:tc>
        <w:tc>
          <w:tcPr>
            <w:tcW w:w="0" w:type="auto"/>
            <w:gridSpan w:val="22"/>
            <w:vMerge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4467" w:rsidRPr="004C7932"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20-25º</w:t>
            </w:r>
          </w:p>
        </w:tc>
        <w:tc>
          <w:tcPr>
            <w:tcW w:w="0" w:type="auto"/>
            <w:gridSpan w:val="22"/>
            <w:vMerge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4467" w:rsidRPr="004C7932"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-</w:t>
            </w:r>
          </w:p>
        </w:tc>
        <w:tc>
          <w:tcPr>
            <w:tcW w:w="0" w:type="auto"/>
            <w:gridSpan w:val="22"/>
            <w:vMerge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4467" w:rsidRPr="004C7932"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gridSpan w:val="22"/>
            <w:vMerge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4467" w:rsidRPr="004C7932"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нет</w:t>
            </w:r>
          </w:p>
        </w:tc>
        <w:tc>
          <w:tcPr>
            <w:tcW w:w="0" w:type="auto"/>
            <w:gridSpan w:val="22"/>
            <w:vMerge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4467" w:rsidRPr="004C7932"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Ядовит</w:t>
            </w:r>
          </w:p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при попадании внутрь организма</w:t>
            </w:r>
          </w:p>
        </w:tc>
        <w:tc>
          <w:tcPr>
            <w:tcW w:w="0" w:type="auto"/>
            <w:gridSpan w:val="22"/>
            <w:vMerge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D44467" w:rsidRPr="004C7932"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Состав и влажность почвы: 1 лист. земли, 1 перегноя, 1 торфа и 1 часть песка, влажная</w:t>
            </w:r>
          </w:p>
        </w:tc>
        <w:tc>
          <w:tcPr>
            <w:tcW w:w="0" w:type="auto"/>
            <w:gridSpan w:val="4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Применение !</w:t>
            </w:r>
          </w:p>
        </w:tc>
        <w:tc>
          <w:tcPr>
            <w:tcW w:w="0" w:type="auto"/>
            <w:gridSpan w:val="6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Отношение к свету: свет или полутень</w:t>
            </w:r>
          </w:p>
        </w:tc>
        <w:tc>
          <w:tcPr>
            <w:tcW w:w="0" w:type="auto"/>
            <w:gridSpan w:val="5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Отношение к увлажнению: умеренное увлажнение</w:t>
            </w:r>
          </w:p>
        </w:tc>
        <w:tc>
          <w:tcPr>
            <w:tcW w:w="0" w:type="auto"/>
            <w:gridSpan w:val="7"/>
          </w:tcPr>
          <w:p w:rsidR="00D44467" w:rsidRPr="004C7932" w:rsidRDefault="00D44467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Происхождение: Север Африки</w:t>
            </w:r>
          </w:p>
        </w:tc>
      </w:tr>
    </w:tbl>
    <w:p w:rsid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b/>
          <w:sz w:val="28"/>
          <w:szCs w:val="28"/>
        </w:rPr>
      </w:pPr>
      <w:bookmarkStart w:id="16" w:name="приложение9"/>
    </w:p>
    <w:p w:rsidR="00F1615A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D4F7D" w:rsidRPr="004C7932">
        <w:rPr>
          <w:b/>
          <w:sz w:val="28"/>
          <w:szCs w:val="28"/>
        </w:rPr>
        <w:t>Приложение</w:t>
      </w:r>
      <w:r w:rsidR="00A8651A" w:rsidRPr="004C7932">
        <w:rPr>
          <w:b/>
          <w:sz w:val="28"/>
          <w:szCs w:val="28"/>
        </w:rPr>
        <w:t xml:space="preserve"> 9</w:t>
      </w:r>
    </w:p>
    <w:bookmarkEnd w:id="16"/>
    <w:p w:rsidR="00AD4F7D" w:rsidRPr="004C7932" w:rsidRDefault="00AD4F7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AD4F7D" w:rsidRPr="004C7932" w:rsidRDefault="002F168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3" type="#_x0000_t75" style="width:411.75pt;height:342pt">
            <v:imagedata r:id="rId23" o:title=""/>
          </v:shape>
        </w:pict>
      </w:r>
    </w:p>
    <w:p w:rsidR="00603F71" w:rsidRPr="004C7932" w:rsidRDefault="00603F7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03F71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17" w:name="приложение10"/>
      <w:r>
        <w:rPr>
          <w:sz w:val="28"/>
          <w:szCs w:val="28"/>
        </w:rPr>
        <w:br w:type="page"/>
      </w:r>
      <w:r w:rsidR="00A8651A" w:rsidRPr="004C7932">
        <w:rPr>
          <w:b/>
          <w:sz w:val="28"/>
          <w:szCs w:val="28"/>
        </w:rPr>
        <w:t>Приложение 10</w:t>
      </w:r>
    </w:p>
    <w:bookmarkEnd w:id="17"/>
    <w:p w:rsidR="00603F71" w:rsidRPr="004C7932" w:rsidRDefault="00603F7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03F71" w:rsidRPr="004C7932" w:rsidRDefault="00603F7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Характеристика книфофии для открытого грунта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417"/>
        <w:gridCol w:w="2362"/>
        <w:gridCol w:w="290"/>
        <w:gridCol w:w="413"/>
        <w:gridCol w:w="413"/>
        <w:gridCol w:w="208"/>
        <w:gridCol w:w="158"/>
        <w:gridCol w:w="554"/>
        <w:gridCol w:w="158"/>
        <w:gridCol w:w="214"/>
        <w:gridCol w:w="429"/>
        <w:gridCol w:w="151"/>
        <w:gridCol w:w="206"/>
        <w:gridCol w:w="413"/>
        <w:gridCol w:w="413"/>
        <w:gridCol w:w="413"/>
        <w:gridCol w:w="207"/>
        <w:gridCol w:w="165"/>
        <w:gridCol w:w="331"/>
        <w:gridCol w:w="331"/>
        <w:gridCol w:w="331"/>
        <w:gridCol w:w="331"/>
        <w:gridCol w:w="331"/>
        <w:gridCol w:w="331"/>
      </w:tblGrid>
      <w:tr w:rsidR="00603F71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gridSpan w:val="23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Видовое название: Книфофия ягодная или Тритома</w:t>
            </w:r>
          </w:p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Латинское: Кniphofia uvaria</w:t>
            </w:r>
          </w:p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Сорт: Селиана</w:t>
            </w:r>
          </w:p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Семейство (русское и латинское):  асфоделивые (Asphodelaceae). </w:t>
            </w:r>
          </w:p>
        </w:tc>
      </w:tr>
      <w:tr w:rsidR="004C7932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Продолжительность цветения: 50 дней -2 месяца</w:t>
            </w:r>
            <w:r w:rsidR="004C7932">
              <w:rPr>
                <w:sz w:val="20"/>
                <w:szCs w:val="20"/>
              </w:rPr>
              <w:t xml:space="preserve"> </w:t>
            </w:r>
            <w:r w:rsidRPr="004C7932">
              <w:rPr>
                <w:sz w:val="20"/>
                <w:szCs w:val="20"/>
              </w:rPr>
              <w:t>Жизненная форма: ∞</w:t>
            </w:r>
          </w:p>
        </w:tc>
        <w:tc>
          <w:tcPr>
            <w:tcW w:w="0" w:type="auto"/>
            <w:gridSpan w:val="3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VII</w:t>
            </w:r>
          </w:p>
        </w:tc>
        <w:tc>
          <w:tcPr>
            <w:tcW w:w="0" w:type="auto"/>
            <w:gridSpan w:val="5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VIII</w:t>
            </w:r>
          </w:p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IX</w:t>
            </w:r>
          </w:p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4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3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7932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Календарь цветения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*</w:t>
            </w:r>
          </w:p>
        </w:tc>
        <w:tc>
          <w:tcPr>
            <w:tcW w:w="0" w:type="auto"/>
            <w:gridSpan w:val="2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F71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Декоративный элемент растения: соцветия, листья</w:t>
            </w:r>
          </w:p>
        </w:tc>
        <w:tc>
          <w:tcPr>
            <w:tcW w:w="0" w:type="auto"/>
            <w:gridSpan w:val="7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V</w:t>
            </w:r>
          </w:p>
        </w:tc>
        <w:tc>
          <w:tcPr>
            <w:tcW w:w="0" w:type="auto"/>
            <w:gridSpan w:val="15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 xml:space="preserve">Окраска: характерна двуцветная раскраска соцветий. Такой их облик связан с тем, что цветки в раскрытом состоянии (обычно жёлтые) почти всегда отличаются по окраске от бутонов (обычно красных). Поскольку бутоны раскрываются постепенно (и почти у всех видов снизу вверх), соцветия снизу жёлтые, а сверху красные. Верхние цветки кораллово-красные, нижние — зеленовато-желтые. Соцветие плотное, колосовидное до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4C7932">
                <w:rPr>
                  <w:sz w:val="20"/>
                  <w:szCs w:val="20"/>
                </w:rPr>
                <w:t>25 см</w:t>
              </w:r>
            </w:smartTag>
            <w:r w:rsidRPr="004C7932">
              <w:rPr>
                <w:sz w:val="20"/>
                <w:szCs w:val="20"/>
              </w:rPr>
              <w:t xml:space="preserve"> длиной. Листья мечевидные, плотные кожистые, серовато-зеленые до </w:t>
            </w:r>
            <w:smartTag w:uri="urn:schemas-microsoft-com:office:smarttags" w:element="metricconverter">
              <w:smartTagPr>
                <w:attr w:name="ProductID" w:val="50 см"/>
              </w:smartTagPr>
              <w:r w:rsidRPr="004C7932">
                <w:rPr>
                  <w:sz w:val="20"/>
                  <w:szCs w:val="20"/>
                </w:rPr>
                <w:t>50 см</w:t>
              </w:r>
            </w:smartTag>
            <w:r w:rsidRPr="004C7932">
              <w:rPr>
                <w:sz w:val="20"/>
                <w:szCs w:val="20"/>
              </w:rPr>
              <w:t xml:space="preserve"> длиной. Собраны в розетку.</w:t>
            </w:r>
          </w:p>
        </w:tc>
      </w:tr>
      <w:tr w:rsidR="00603F71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Окраска листьев: серо-зеленая</w:t>
            </w:r>
          </w:p>
        </w:tc>
        <w:tc>
          <w:tcPr>
            <w:tcW w:w="0" w:type="auto"/>
            <w:gridSpan w:val="22"/>
            <w:vMerge w:val="restart"/>
          </w:tcPr>
          <w:p w:rsidR="00603F71" w:rsidRPr="004C7932" w:rsidRDefault="002F168D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4" type="#_x0000_t75" style="width:127.5pt;height:127.5pt">
                  <v:imagedata r:id="rId24" o:title=""/>
                </v:shape>
              </w:pict>
            </w:r>
            <w:r w:rsidR="004C793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pict>
                <v:shape id="_x0000_i1045" type="#_x0000_t75" style="width:129pt;height:130.5pt">
                  <v:imagedata r:id="rId25" o:title=""/>
                </v:shape>
              </w:pict>
            </w:r>
            <w:r w:rsidR="00603F71" w:rsidRPr="004C7932">
              <w:rPr>
                <w:sz w:val="20"/>
                <w:szCs w:val="20"/>
              </w:rPr>
              <w:t xml:space="preserve"> </w:t>
            </w:r>
          </w:p>
        </w:tc>
      </w:tr>
      <w:tr w:rsidR="00603F71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○</w:t>
            </w:r>
          </w:p>
        </w:tc>
        <w:tc>
          <w:tcPr>
            <w:tcW w:w="0" w:type="auto"/>
            <w:gridSpan w:val="22"/>
            <w:vMerge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F71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⌂</w:t>
            </w:r>
          </w:p>
        </w:tc>
        <w:tc>
          <w:tcPr>
            <w:tcW w:w="0" w:type="auto"/>
            <w:gridSpan w:val="22"/>
            <w:vMerge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F71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слабый</w:t>
            </w:r>
          </w:p>
        </w:tc>
        <w:tc>
          <w:tcPr>
            <w:tcW w:w="0" w:type="auto"/>
            <w:gridSpan w:val="22"/>
            <w:vMerge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F71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♣</w:t>
            </w:r>
          </w:p>
        </w:tc>
        <w:tc>
          <w:tcPr>
            <w:tcW w:w="0" w:type="auto"/>
            <w:gridSpan w:val="22"/>
            <w:vMerge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F71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6 месяцев</w:t>
            </w:r>
          </w:p>
        </w:tc>
        <w:tc>
          <w:tcPr>
            <w:tcW w:w="0" w:type="auto"/>
            <w:gridSpan w:val="22"/>
            <w:vMerge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603F71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gridSpan w:val="22"/>
            <w:vMerge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4C7932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Состав и влажность почвы: 1 часть супесчаной и 1 суглинистой удобренной органическим удобрением, почвы с хорошим дренажем, не кислая.</w:t>
            </w:r>
            <w:r w:rsidR="004C7932">
              <w:rPr>
                <w:sz w:val="20"/>
                <w:szCs w:val="20"/>
              </w:rPr>
              <w:t xml:space="preserve"> </w:t>
            </w:r>
            <w:r w:rsidRPr="004C7932">
              <w:rPr>
                <w:sz w:val="20"/>
                <w:szCs w:val="20"/>
              </w:rPr>
              <w:t>Влажная.</w:t>
            </w:r>
          </w:p>
        </w:tc>
        <w:tc>
          <w:tcPr>
            <w:tcW w:w="0" w:type="auto"/>
            <w:gridSpan w:val="4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Применение в !!, ♥, =, ◙, ♦</w:t>
            </w:r>
          </w:p>
        </w:tc>
        <w:tc>
          <w:tcPr>
            <w:tcW w:w="0" w:type="auto"/>
            <w:gridSpan w:val="6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Отношение к свету: солнце, хорошее освещение</w:t>
            </w:r>
          </w:p>
        </w:tc>
        <w:tc>
          <w:tcPr>
            <w:tcW w:w="0" w:type="auto"/>
            <w:gridSpan w:val="5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Отношение к увлажнению: средняя влажность</w:t>
            </w:r>
          </w:p>
        </w:tc>
        <w:tc>
          <w:tcPr>
            <w:tcW w:w="0" w:type="auto"/>
            <w:gridSpan w:val="7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Происхождение: Капская провинция Южной Африки</w:t>
            </w:r>
          </w:p>
        </w:tc>
      </w:tr>
    </w:tbl>
    <w:p w:rsidR="00603F71" w:rsidRPr="004C7932" w:rsidRDefault="004C7932" w:rsidP="004C7932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18" w:name="приложение11"/>
      <w:r>
        <w:rPr>
          <w:sz w:val="28"/>
          <w:szCs w:val="28"/>
        </w:rPr>
        <w:br w:type="page"/>
      </w:r>
      <w:r w:rsidR="00A8651A" w:rsidRPr="004C7932">
        <w:rPr>
          <w:b/>
          <w:sz w:val="28"/>
          <w:szCs w:val="28"/>
        </w:rPr>
        <w:t>Приложение 11</w:t>
      </w:r>
    </w:p>
    <w:bookmarkEnd w:id="18"/>
    <w:p w:rsidR="004C7932" w:rsidRDefault="004C7932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03F71" w:rsidRPr="004C7932" w:rsidRDefault="00603F7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 w:rsidRPr="004C7932">
        <w:rPr>
          <w:sz w:val="28"/>
          <w:szCs w:val="28"/>
        </w:rPr>
        <w:t>Экспликация клумбы в Ростове-на-Дону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577"/>
        <w:gridCol w:w="577"/>
        <w:gridCol w:w="2831"/>
        <w:gridCol w:w="1147"/>
        <w:gridCol w:w="825"/>
        <w:gridCol w:w="577"/>
        <w:gridCol w:w="650"/>
        <w:gridCol w:w="577"/>
        <w:gridCol w:w="577"/>
        <w:gridCol w:w="616"/>
        <w:gridCol w:w="616"/>
      </w:tblGrid>
      <w:tr w:rsidR="00603F71" w:rsidRPr="004C7932">
        <w:trPr>
          <w:cantSplit/>
          <w:trHeight w:val="2501"/>
        </w:trPr>
        <w:tc>
          <w:tcPr>
            <w:tcW w:w="0" w:type="auto"/>
            <w:textDirection w:val="btLr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  <w:lang w:val="uk-UA"/>
              </w:rPr>
              <w:t>№</w:t>
            </w:r>
          </w:p>
        </w:tc>
        <w:tc>
          <w:tcPr>
            <w:tcW w:w="0" w:type="auto"/>
            <w:textDirection w:val="btLr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Условное обозначение</w:t>
            </w:r>
          </w:p>
        </w:tc>
        <w:tc>
          <w:tcPr>
            <w:tcW w:w="0" w:type="auto"/>
            <w:textDirection w:val="btLr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Видовое название/латинское</w:t>
            </w:r>
          </w:p>
        </w:tc>
        <w:tc>
          <w:tcPr>
            <w:tcW w:w="0" w:type="auto"/>
            <w:textDirection w:val="btLr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Сорт</w:t>
            </w:r>
          </w:p>
        </w:tc>
        <w:tc>
          <w:tcPr>
            <w:tcW w:w="0" w:type="auto"/>
            <w:textDirection w:val="btLr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Продолжительность жизни, лет</w:t>
            </w:r>
          </w:p>
        </w:tc>
        <w:tc>
          <w:tcPr>
            <w:tcW w:w="0" w:type="auto"/>
            <w:textDirection w:val="btLr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Высота, см</w:t>
            </w:r>
          </w:p>
        </w:tc>
        <w:tc>
          <w:tcPr>
            <w:tcW w:w="0" w:type="auto"/>
            <w:textDirection w:val="btLr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Время цветения, мес.</w:t>
            </w:r>
          </w:p>
        </w:tc>
        <w:tc>
          <w:tcPr>
            <w:tcW w:w="0" w:type="auto"/>
            <w:textDirection w:val="btLr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Площадь, занимаемая одним растением, см</w:t>
            </w:r>
            <w:r w:rsidRPr="004C7932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0" w:type="auto"/>
            <w:textDirection w:val="btLr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Площадь элемента, м</w:t>
            </w:r>
            <w:r w:rsidRPr="004C7932">
              <w:rPr>
                <w:sz w:val="20"/>
                <w:szCs w:val="20"/>
                <w:vertAlign w:val="superscript"/>
              </w:rPr>
              <w:t>2</w:t>
            </w:r>
            <w:r w:rsidRPr="004C7932">
              <w:rPr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  <w:textDirection w:val="btLr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Кол-во экземпляров на элементе, штук</w:t>
            </w:r>
          </w:p>
        </w:tc>
        <w:tc>
          <w:tcPr>
            <w:tcW w:w="0" w:type="auto"/>
            <w:textDirection w:val="btLr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Кол-во экземпляров по всей площади, штук</w:t>
            </w:r>
          </w:p>
        </w:tc>
      </w:tr>
      <w:tr w:rsidR="00603F71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3F71" w:rsidRPr="004C7932" w:rsidRDefault="002F168D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6" type="#_x0000_t75" style="width:13.5pt;height:81pt">
                  <v:imagedata r:id="rId26" o:title=""/>
                </v:shape>
              </w:pict>
            </w:r>
          </w:p>
        </w:tc>
        <w:tc>
          <w:tcPr>
            <w:tcW w:w="0" w:type="auto"/>
          </w:tcPr>
          <w:p w:rsidR="00603F71" w:rsidRPr="004C7932" w:rsidRDefault="00D508A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Котовник жилковатый/Nepeta  nervosa</w:t>
            </w:r>
          </w:p>
        </w:tc>
        <w:tc>
          <w:tcPr>
            <w:tcW w:w="0" w:type="auto"/>
          </w:tcPr>
          <w:p w:rsidR="00603F71" w:rsidRPr="004C7932" w:rsidRDefault="00D508A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Синий ковер</w:t>
            </w:r>
          </w:p>
        </w:tc>
        <w:tc>
          <w:tcPr>
            <w:tcW w:w="0" w:type="auto"/>
          </w:tcPr>
          <w:p w:rsidR="00603F71" w:rsidRPr="004C7932" w:rsidRDefault="00D508A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5-7 лет</w:t>
            </w:r>
          </w:p>
        </w:tc>
        <w:tc>
          <w:tcPr>
            <w:tcW w:w="0" w:type="auto"/>
          </w:tcPr>
          <w:p w:rsidR="00603F71" w:rsidRPr="004C7932" w:rsidRDefault="00D508A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25</w:t>
            </w:r>
          </w:p>
        </w:tc>
        <w:tc>
          <w:tcPr>
            <w:tcW w:w="0" w:type="auto"/>
          </w:tcPr>
          <w:p w:rsidR="00603F71" w:rsidRPr="004C7932" w:rsidRDefault="00D508A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VI-X</w:t>
            </w:r>
          </w:p>
        </w:tc>
        <w:tc>
          <w:tcPr>
            <w:tcW w:w="0" w:type="auto"/>
          </w:tcPr>
          <w:p w:rsidR="00603F71" w:rsidRPr="004C7932" w:rsidRDefault="00D508A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20</w:t>
            </w:r>
          </w:p>
        </w:tc>
        <w:tc>
          <w:tcPr>
            <w:tcW w:w="0" w:type="auto"/>
          </w:tcPr>
          <w:p w:rsidR="00603F71" w:rsidRPr="004C7932" w:rsidRDefault="00D508A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603F71" w:rsidRPr="004C7932" w:rsidRDefault="00D508A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40</w:t>
            </w:r>
          </w:p>
        </w:tc>
        <w:tc>
          <w:tcPr>
            <w:tcW w:w="0" w:type="auto"/>
          </w:tcPr>
          <w:p w:rsidR="00603F71" w:rsidRPr="004C7932" w:rsidRDefault="00D508A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40</w:t>
            </w:r>
          </w:p>
        </w:tc>
      </w:tr>
      <w:tr w:rsidR="00603F71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3F71" w:rsidRPr="004C7932" w:rsidRDefault="002F168D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7" type="#_x0000_t75" style="width:15pt;height:167.25pt">
                  <v:imagedata r:id="rId27" o:title=""/>
                </v:shape>
              </w:pict>
            </w:r>
          </w:p>
        </w:tc>
        <w:tc>
          <w:tcPr>
            <w:tcW w:w="0" w:type="auto"/>
          </w:tcPr>
          <w:p w:rsidR="00603F71" w:rsidRPr="004C7932" w:rsidRDefault="007B0FFD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Канна индиская</w:t>
            </w:r>
            <w:r w:rsidR="00603F71" w:rsidRPr="004C7932">
              <w:rPr>
                <w:sz w:val="20"/>
                <w:szCs w:val="20"/>
              </w:rPr>
              <w:t>/</w:t>
            </w:r>
            <w:r w:rsidRPr="004C7932">
              <w:rPr>
                <w:sz w:val="20"/>
                <w:szCs w:val="20"/>
              </w:rPr>
              <w:t>Canna indica</w:t>
            </w:r>
          </w:p>
        </w:tc>
        <w:tc>
          <w:tcPr>
            <w:tcW w:w="0" w:type="auto"/>
          </w:tcPr>
          <w:p w:rsidR="00603F71" w:rsidRPr="004C7932" w:rsidRDefault="00392A05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Пикассо</w:t>
            </w:r>
          </w:p>
        </w:tc>
        <w:tc>
          <w:tcPr>
            <w:tcW w:w="0" w:type="auto"/>
          </w:tcPr>
          <w:p w:rsidR="00603F71" w:rsidRPr="004C7932" w:rsidRDefault="007B0FFD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10-15 лет</w:t>
            </w:r>
          </w:p>
        </w:tc>
        <w:tc>
          <w:tcPr>
            <w:tcW w:w="0" w:type="auto"/>
          </w:tcPr>
          <w:p w:rsidR="00603F71" w:rsidRPr="004C7932" w:rsidRDefault="007B0FFD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150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VI</w:t>
            </w:r>
            <w:r w:rsidR="007B0FFD" w:rsidRPr="004C7932">
              <w:rPr>
                <w:sz w:val="20"/>
                <w:szCs w:val="20"/>
              </w:rPr>
              <w:t>-X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100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</w:t>
            </w:r>
          </w:p>
        </w:tc>
      </w:tr>
      <w:tr w:rsidR="00603F71" w:rsidRPr="004C7932"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0" w:type="auto"/>
          </w:tcPr>
          <w:p w:rsidR="00603F71" w:rsidRPr="004C7932" w:rsidRDefault="002F168D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pict>
                <v:shape id="_x0000_i1048" type="#_x0000_t75" style="width:15.75pt;height:27pt">
                  <v:imagedata r:id="rId28" o:title=""/>
                </v:shape>
              </w:pic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Лобелия белая/Lobelia erinus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Белая леди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5-7 лет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VI-IX</w:t>
            </w:r>
          </w:p>
        </w:tc>
        <w:tc>
          <w:tcPr>
            <w:tcW w:w="0" w:type="auto"/>
          </w:tcPr>
          <w:p w:rsidR="00603F71" w:rsidRPr="004C7932" w:rsidRDefault="00603F7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603F71" w:rsidRPr="004C7932" w:rsidRDefault="00D508A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603F71" w:rsidRPr="004C7932" w:rsidRDefault="00D508A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1100</w:t>
            </w:r>
          </w:p>
        </w:tc>
        <w:tc>
          <w:tcPr>
            <w:tcW w:w="0" w:type="auto"/>
          </w:tcPr>
          <w:p w:rsidR="00603F71" w:rsidRPr="004C7932" w:rsidRDefault="00D508A1" w:rsidP="004C7932">
            <w:pPr>
              <w:tabs>
                <w:tab w:val="left" w:pos="1080"/>
              </w:tabs>
              <w:spacing w:line="360" w:lineRule="auto"/>
              <w:jc w:val="both"/>
              <w:rPr>
                <w:sz w:val="20"/>
                <w:szCs w:val="20"/>
              </w:rPr>
            </w:pPr>
            <w:r w:rsidRPr="004C7932">
              <w:rPr>
                <w:sz w:val="20"/>
                <w:szCs w:val="20"/>
              </w:rPr>
              <w:t>1100</w:t>
            </w:r>
          </w:p>
        </w:tc>
      </w:tr>
    </w:tbl>
    <w:p w:rsidR="00603F71" w:rsidRPr="004C7932" w:rsidRDefault="00603F71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03F71" w:rsidRPr="0062527C" w:rsidRDefault="0062527C" w:rsidP="0062527C">
      <w:pPr>
        <w:tabs>
          <w:tab w:val="left" w:pos="1080"/>
        </w:tabs>
        <w:spacing w:line="360" w:lineRule="auto"/>
        <w:ind w:firstLine="709"/>
        <w:jc w:val="center"/>
        <w:rPr>
          <w:b/>
          <w:sz w:val="28"/>
          <w:szCs w:val="28"/>
        </w:rPr>
      </w:pPr>
      <w:bookmarkStart w:id="19" w:name="приложение12"/>
      <w:r>
        <w:rPr>
          <w:sz w:val="28"/>
          <w:szCs w:val="28"/>
        </w:rPr>
        <w:br w:type="page"/>
      </w:r>
      <w:r w:rsidR="006D37AD" w:rsidRPr="0062527C">
        <w:rPr>
          <w:b/>
          <w:sz w:val="28"/>
          <w:szCs w:val="28"/>
        </w:rPr>
        <w:t>Приложение</w:t>
      </w:r>
      <w:r w:rsidR="00A8651A" w:rsidRPr="0062527C">
        <w:rPr>
          <w:b/>
          <w:sz w:val="28"/>
          <w:szCs w:val="28"/>
        </w:rPr>
        <w:t xml:space="preserve"> 12</w:t>
      </w:r>
    </w:p>
    <w:bookmarkEnd w:id="19"/>
    <w:p w:rsidR="00AD4F7D" w:rsidRPr="004C7932" w:rsidRDefault="00AD4F7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</w:p>
    <w:p w:rsidR="006D37AD" w:rsidRPr="004C7932" w:rsidRDefault="002F168D" w:rsidP="004C7932">
      <w:pPr>
        <w:tabs>
          <w:tab w:val="left" w:pos="108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9" type="#_x0000_t75" style="width:414.75pt;height:342.75pt">
            <v:imagedata r:id="rId29" o:title=""/>
          </v:shape>
        </w:pict>
      </w:r>
      <w:bookmarkStart w:id="20" w:name="_GoBack"/>
      <w:bookmarkEnd w:id="20"/>
    </w:p>
    <w:sectPr w:rsidR="006D37AD" w:rsidRPr="004C7932" w:rsidSect="004C7932">
      <w:headerReference w:type="even" r:id="rId30"/>
      <w:headerReference w:type="default" r:id="rId31"/>
      <w:pgSz w:w="11906" w:h="16838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4744" w:rsidRDefault="00704744">
      <w:r>
        <w:separator/>
      </w:r>
    </w:p>
  </w:endnote>
  <w:endnote w:type="continuationSeparator" w:id="0">
    <w:p w:rsidR="00704744" w:rsidRDefault="00704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4744" w:rsidRDefault="00704744">
      <w:r>
        <w:separator/>
      </w:r>
    </w:p>
  </w:footnote>
  <w:footnote w:type="continuationSeparator" w:id="0">
    <w:p w:rsidR="00704744" w:rsidRDefault="007047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BA" w:rsidRDefault="000775BA" w:rsidP="008D5B5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0775BA" w:rsidRDefault="000775BA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75BA" w:rsidRDefault="000775BA" w:rsidP="008D5B5B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2B2DAC">
      <w:rPr>
        <w:rStyle w:val="aa"/>
        <w:noProof/>
      </w:rPr>
      <w:t>6</w:t>
    </w:r>
    <w:r>
      <w:rPr>
        <w:rStyle w:val="aa"/>
      </w:rPr>
      <w:fldChar w:fldCharType="end"/>
    </w:r>
  </w:p>
  <w:p w:rsidR="000775BA" w:rsidRDefault="000775B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5B793D"/>
    <w:multiLevelType w:val="multilevel"/>
    <w:tmpl w:val="D0C81FB6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1">
    <w:nsid w:val="16741944"/>
    <w:multiLevelType w:val="multilevel"/>
    <w:tmpl w:val="1D2A2FC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24C2677D"/>
    <w:multiLevelType w:val="multilevel"/>
    <w:tmpl w:val="08E6AA2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cs="Times New Roman" w:hint="default"/>
      </w:rPr>
    </w:lvl>
  </w:abstractNum>
  <w:abstractNum w:abstractNumId="3">
    <w:nsid w:val="4AB53B07"/>
    <w:multiLevelType w:val="hybridMultilevel"/>
    <w:tmpl w:val="1C7285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A1945"/>
    <w:rsid w:val="00012F4C"/>
    <w:rsid w:val="000775BA"/>
    <w:rsid w:val="00110EED"/>
    <w:rsid w:val="00124708"/>
    <w:rsid w:val="001351FF"/>
    <w:rsid w:val="00161B49"/>
    <w:rsid w:val="00167FBE"/>
    <w:rsid w:val="00193042"/>
    <w:rsid w:val="001E6D05"/>
    <w:rsid w:val="001F0646"/>
    <w:rsid w:val="001F108A"/>
    <w:rsid w:val="00277F4D"/>
    <w:rsid w:val="00292254"/>
    <w:rsid w:val="0029672C"/>
    <w:rsid w:val="002B276C"/>
    <w:rsid w:val="002B2DAC"/>
    <w:rsid w:val="002F168D"/>
    <w:rsid w:val="003012CC"/>
    <w:rsid w:val="00312784"/>
    <w:rsid w:val="0036060B"/>
    <w:rsid w:val="003827F4"/>
    <w:rsid w:val="00392207"/>
    <w:rsid w:val="00392A05"/>
    <w:rsid w:val="003A433A"/>
    <w:rsid w:val="00437458"/>
    <w:rsid w:val="00485DEF"/>
    <w:rsid w:val="004C7932"/>
    <w:rsid w:val="005012C7"/>
    <w:rsid w:val="00517139"/>
    <w:rsid w:val="00521C1A"/>
    <w:rsid w:val="005604CC"/>
    <w:rsid w:val="00580829"/>
    <w:rsid w:val="005D2FB3"/>
    <w:rsid w:val="005F0BBC"/>
    <w:rsid w:val="00603F71"/>
    <w:rsid w:val="00604904"/>
    <w:rsid w:val="0060656E"/>
    <w:rsid w:val="0062527C"/>
    <w:rsid w:val="00626CC9"/>
    <w:rsid w:val="00636808"/>
    <w:rsid w:val="006437FB"/>
    <w:rsid w:val="00675B40"/>
    <w:rsid w:val="0069779A"/>
    <w:rsid w:val="006A7454"/>
    <w:rsid w:val="006C5FB9"/>
    <w:rsid w:val="006D37AD"/>
    <w:rsid w:val="006E2128"/>
    <w:rsid w:val="00704744"/>
    <w:rsid w:val="00706AD8"/>
    <w:rsid w:val="00712E9F"/>
    <w:rsid w:val="0073758B"/>
    <w:rsid w:val="007625A7"/>
    <w:rsid w:val="00770EA0"/>
    <w:rsid w:val="007B0FFD"/>
    <w:rsid w:val="008256E1"/>
    <w:rsid w:val="008B2A84"/>
    <w:rsid w:val="008D5B5B"/>
    <w:rsid w:val="008E637E"/>
    <w:rsid w:val="0092658E"/>
    <w:rsid w:val="009705AE"/>
    <w:rsid w:val="0098105D"/>
    <w:rsid w:val="00A55643"/>
    <w:rsid w:val="00A8651A"/>
    <w:rsid w:val="00AA094E"/>
    <w:rsid w:val="00AD4F7D"/>
    <w:rsid w:val="00AE146F"/>
    <w:rsid w:val="00AF1F29"/>
    <w:rsid w:val="00B52E6A"/>
    <w:rsid w:val="00B63FDB"/>
    <w:rsid w:val="00C15810"/>
    <w:rsid w:val="00C15E72"/>
    <w:rsid w:val="00C51060"/>
    <w:rsid w:val="00CC71E9"/>
    <w:rsid w:val="00D3445F"/>
    <w:rsid w:val="00D44467"/>
    <w:rsid w:val="00D508A1"/>
    <w:rsid w:val="00D83A49"/>
    <w:rsid w:val="00DB01AB"/>
    <w:rsid w:val="00DC5AC4"/>
    <w:rsid w:val="00DE6CF0"/>
    <w:rsid w:val="00DF09FB"/>
    <w:rsid w:val="00E00FBE"/>
    <w:rsid w:val="00E274D2"/>
    <w:rsid w:val="00E8705D"/>
    <w:rsid w:val="00EA2259"/>
    <w:rsid w:val="00EB0655"/>
    <w:rsid w:val="00EC0F91"/>
    <w:rsid w:val="00EE6C4E"/>
    <w:rsid w:val="00F11E0C"/>
    <w:rsid w:val="00F1615A"/>
    <w:rsid w:val="00F4494A"/>
    <w:rsid w:val="00F77A59"/>
    <w:rsid w:val="00F903E8"/>
    <w:rsid w:val="00F94E0A"/>
    <w:rsid w:val="00FA1945"/>
    <w:rsid w:val="00F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1"/>
    <o:shapelayout v:ext="edit">
      <o:idmap v:ext="edit" data="1"/>
    </o:shapelayout>
  </w:shapeDefaults>
  <w:decimalSymbol w:val=","/>
  <w:listSeparator w:val=";"/>
  <w14:defaultImageDpi w14:val="0"/>
  <w15:docId w15:val="{5361026E-5AEF-4C19-B86D-D552DBDBF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945"/>
    <w:rPr>
      <w:sz w:val="24"/>
      <w:szCs w:val="24"/>
    </w:rPr>
  </w:style>
  <w:style w:type="paragraph" w:styleId="3">
    <w:name w:val="heading 3"/>
    <w:basedOn w:val="a"/>
    <w:link w:val="30"/>
    <w:uiPriority w:val="9"/>
    <w:qFormat/>
    <w:rsid w:val="00D44467"/>
    <w:pPr>
      <w:spacing w:before="100" w:beforeAutospacing="1" w:after="100" w:afterAutospacing="1"/>
      <w:outlineLvl w:val="2"/>
    </w:pPr>
    <w:rPr>
      <w:rFonts w:ascii="Arial" w:hAnsi="Arial" w:cs="Arial"/>
      <w:color w:val="00FF0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Hyperlink"/>
    <w:basedOn w:val="a0"/>
    <w:uiPriority w:val="99"/>
    <w:rsid w:val="00FA1945"/>
    <w:rPr>
      <w:rFonts w:cs="Times New Roman"/>
      <w:color w:val="0000FF"/>
      <w:u w:val="single"/>
    </w:rPr>
  </w:style>
  <w:style w:type="table" w:styleId="a4">
    <w:name w:val="Table Grid"/>
    <w:basedOn w:val="a1"/>
    <w:uiPriority w:val="39"/>
    <w:rsid w:val="00FA19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8256E1"/>
    <w:pPr>
      <w:spacing w:before="210" w:after="210"/>
    </w:pPr>
    <w:rPr>
      <w:color w:val="000000"/>
    </w:rPr>
  </w:style>
  <w:style w:type="paragraph" w:styleId="a6">
    <w:name w:val="footnote text"/>
    <w:basedOn w:val="a"/>
    <w:link w:val="a7"/>
    <w:uiPriority w:val="99"/>
    <w:semiHidden/>
    <w:rsid w:val="00277F4D"/>
    <w:rPr>
      <w:sz w:val="20"/>
      <w:szCs w:val="20"/>
    </w:rPr>
  </w:style>
  <w:style w:type="character" w:customStyle="1" w:styleId="a7">
    <w:name w:val="Текст виноски Знак"/>
    <w:basedOn w:val="a0"/>
    <w:link w:val="a6"/>
    <w:uiPriority w:val="99"/>
    <w:semiHidden/>
  </w:style>
  <w:style w:type="paragraph" w:styleId="a8">
    <w:name w:val="header"/>
    <w:basedOn w:val="a"/>
    <w:link w:val="a9"/>
    <w:uiPriority w:val="99"/>
    <w:rsid w:val="00E274D2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basedOn w:val="a0"/>
    <w:link w:val="a8"/>
    <w:uiPriority w:val="99"/>
    <w:semiHidden/>
    <w:rPr>
      <w:sz w:val="24"/>
      <w:szCs w:val="24"/>
    </w:rPr>
  </w:style>
  <w:style w:type="character" w:styleId="aa">
    <w:name w:val="page number"/>
    <w:basedOn w:val="a0"/>
    <w:uiPriority w:val="99"/>
    <w:rsid w:val="00E274D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jpe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header" Target="header1.xml"/><Relationship Id="rId8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6114</Words>
  <Characters>34850</Characters>
  <Application>Microsoft Office Word</Application>
  <DocSecurity>0</DocSecurity>
  <Lines>290</Lines>
  <Paragraphs>81</Paragraphs>
  <ScaleCrop>false</ScaleCrop>
  <Company>Дом</Company>
  <LinksUpToDate>false</LinksUpToDate>
  <CharactersWithSpaces>40883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Владелец</dc:creator>
  <cp:keywords/>
  <dc:description/>
  <cp:lastModifiedBy>Irina</cp:lastModifiedBy>
  <cp:revision>2</cp:revision>
  <dcterms:created xsi:type="dcterms:W3CDTF">2014-08-17T09:05:00Z</dcterms:created>
  <dcterms:modified xsi:type="dcterms:W3CDTF">2014-08-17T09:05:00Z</dcterms:modified>
</cp:coreProperties>
</file>