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00" w:rsidRPr="00F3761D" w:rsidRDefault="00CF6C06" w:rsidP="00F3761D">
      <w:pPr>
        <w:shd w:val="clear" w:color="000000" w:fill="FFFFFF"/>
        <w:suppressAutoHyphens/>
        <w:spacing w:line="360" w:lineRule="auto"/>
        <w:jc w:val="center"/>
        <w:rPr>
          <w:color w:val="000000"/>
          <w:sz w:val="28"/>
          <w:szCs w:val="28"/>
        </w:rPr>
      </w:pPr>
      <w:r w:rsidRPr="00F3761D">
        <w:rPr>
          <w:color w:val="000000"/>
          <w:sz w:val="28"/>
          <w:szCs w:val="28"/>
        </w:rPr>
        <w:t>Московский</w:t>
      </w:r>
      <w:r w:rsidR="00F94700" w:rsidRPr="00F3761D">
        <w:rPr>
          <w:color w:val="000000"/>
          <w:sz w:val="28"/>
          <w:szCs w:val="28"/>
        </w:rPr>
        <w:t xml:space="preserve"> </w:t>
      </w:r>
      <w:r w:rsidRPr="00F3761D">
        <w:rPr>
          <w:color w:val="000000"/>
          <w:sz w:val="28"/>
          <w:szCs w:val="28"/>
        </w:rPr>
        <w:t>Государственный</w:t>
      </w:r>
      <w:r w:rsidR="00F94700" w:rsidRPr="00F3761D">
        <w:rPr>
          <w:color w:val="000000"/>
          <w:sz w:val="28"/>
          <w:szCs w:val="28"/>
        </w:rPr>
        <w:t xml:space="preserve"> </w:t>
      </w:r>
      <w:r w:rsidRPr="00F3761D">
        <w:rPr>
          <w:color w:val="000000"/>
          <w:sz w:val="28"/>
          <w:szCs w:val="28"/>
        </w:rPr>
        <w:t>Технический</w:t>
      </w:r>
      <w:r w:rsidR="00F94700" w:rsidRPr="00F3761D">
        <w:rPr>
          <w:color w:val="000000"/>
          <w:sz w:val="28"/>
          <w:szCs w:val="28"/>
        </w:rPr>
        <w:t xml:space="preserve"> </w:t>
      </w:r>
      <w:r w:rsidRPr="00F3761D">
        <w:rPr>
          <w:color w:val="000000"/>
          <w:sz w:val="28"/>
          <w:szCs w:val="28"/>
        </w:rPr>
        <w:t>Университет</w:t>
      </w:r>
    </w:p>
    <w:p w:rsidR="00CF6C06" w:rsidRPr="00F3761D" w:rsidRDefault="00CF6C06" w:rsidP="00F3761D">
      <w:pPr>
        <w:shd w:val="clear" w:color="000000" w:fill="FFFFFF"/>
        <w:suppressAutoHyphens/>
        <w:spacing w:line="360" w:lineRule="auto"/>
        <w:jc w:val="center"/>
        <w:rPr>
          <w:color w:val="000000"/>
          <w:sz w:val="28"/>
          <w:szCs w:val="28"/>
        </w:rPr>
      </w:pPr>
      <w:r w:rsidRPr="00F3761D">
        <w:rPr>
          <w:color w:val="000000"/>
          <w:sz w:val="28"/>
          <w:szCs w:val="28"/>
        </w:rPr>
        <w:t>имени</w:t>
      </w:r>
      <w:r w:rsidR="00F94700" w:rsidRPr="00F3761D">
        <w:rPr>
          <w:color w:val="000000"/>
          <w:sz w:val="28"/>
          <w:szCs w:val="28"/>
        </w:rPr>
        <w:t xml:space="preserve"> </w:t>
      </w:r>
      <w:r w:rsidRPr="00F3761D">
        <w:rPr>
          <w:color w:val="000000"/>
          <w:sz w:val="28"/>
          <w:szCs w:val="28"/>
        </w:rPr>
        <w:t>Н.Э. Баумана</w:t>
      </w:r>
    </w:p>
    <w:p w:rsidR="00CF6C06" w:rsidRPr="00F3761D" w:rsidRDefault="00CF6C06" w:rsidP="00F3761D">
      <w:pPr>
        <w:shd w:val="clear" w:color="000000" w:fill="FFFFFF"/>
        <w:suppressAutoHyphens/>
        <w:spacing w:line="360" w:lineRule="auto"/>
        <w:jc w:val="center"/>
        <w:rPr>
          <w:color w:val="000000"/>
          <w:sz w:val="28"/>
          <w:szCs w:val="28"/>
        </w:rPr>
      </w:pPr>
      <w:r w:rsidRPr="00F3761D">
        <w:rPr>
          <w:color w:val="000000"/>
          <w:sz w:val="28"/>
          <w:szCs w:val="28"/>
        </w:rPr>
        <w:t>Калужский филиал</w:t>
      </w: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shd w:val="clear" w:color="000000" w:fill="FFFFFF"/>
        <w:suppressAutoHyphens/>
        <w:spacing w:line="360" w:lineRule="auto"/>
        <w:jc w:val="center"/>
        <w:rPr>
          <w:color w:val="000000"/>
          <w:sz w:val="28"/>
          <w:szCs w:val="24"/>
        </w:rPr>
      </w:pPr>
      <w:r w:rsidRPr="00F3761D">
        <w:rPr>
          <w:color w:val="000000"/>
          <w:sz w:val="28"/>
          <w:szCs w:val="24"/>
        </w:rPr>
        <w:t>Факультет:</w:t>
      </w:r>
      <w:r w:rsidR="00F94700" w:rsidRPr="00F3761D">
        <w:rPr>
          <w:color w:val="000000"/>
          <w:sz w:val="28"/>
          <w:szCs w:val="24"/>
        </w:rPr>
        <w:t xml:space="preserve"> </w:t>
      </w:r>
      <w:r w:rsidRPr="00F3761D">
        <w:rPr>
          <w:color w:val="000000"/>
          <w:sz w:val="28"/>
          <w:szCs w:val="28"/>
        </w:rPr>
        <w:t>ЭИУК</w:t>
      </w:r>
    </w:p>
    <w:p w:rsidR="00CF6C06" w:rsidRPr="00F3761D" w:rsidRDefault="00CF6C06" w:rsidP="00F3761D">
      <w:pPr>
        <w:shd w:val="clear" w:color="000000" w:fill="FFFFFF"/>
        <w:suppressAutoHyphens/>
        <w:spacing w:line="360" w:lineRule="auto"/>
        <w:jc w:val="center"/>
        <w:rPr>
          <w:color w:val="000000"/>
          <w:sz w:val="28"/>
          <w:szCs w:val="24"/>
        </w:rPr>
      </w:pPr>
      <w:r w:rsidRPr="00F3761D">
        <w:rPr>
          <w:color w:val="000000"/>
          <w:sz w:val="28"/>
          <w:szCs w:val="24"/>
        </w:rPr>
        <w:t>Кафедра:</w:t>
      </w:r>
      <w:r w:rsidR="00F94700" w:rsidRPr="00F3761D">
        <w:rPr>
          <w:color w:val="000000"/>
          <w:sz w:val="28"/>
          <w:szCs w:val="24"/>
        </w:rPr>
        <w:t xml:space="preserve"> </w:t>
      </w:r>
      <w:r w:rsidRPr="00F3761D">
        <w:rPr>
          <w:color w:val="000000"/>
          <w:sz w:val="28"/>
          <w:szCs w:val="28"/>
        </w:rPr>
        <w:t>ЭИУ1-КФ</w:t>
      </w: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shd w:val="clear" w:color="000000" w:fill="FFFFFF"/>
        <w:suppressAutoHyphens/>
        <w:spacing w:line="360" w:lineRule="auto"/>
        <w:jc w:val="center"/>
        <w:rPr>
          <w:b/>
          <w:color w:val="000000"/>
          <w:sz w:val="28"/>
          <w:szCs w:val="52"/>
        </w:rPr>
      </w:pPr>
      <w:r w:rsidRPr="00F3761D">
        <w:rPr>
          <w:b/>
          <w:color w:val="000000"/>
          <w:sz w:val="28"/>
          <w:szCs w:val="52"/>
        </w:rPr>
        <w:t>Расчетно-пояснительная записка</w:t>
      </w:r>
    </w:p>
    <w:p w:rsidR="00CF6C06" w:rsidRPr="00F3761D" w:rsidRDefault="00CF6C06" w:rsidP="00F3761D">
      <w:pPr>
        <w:shd w:val="clear" w:color="000000" w:fill="FFFFFF"/>
        <w:suppressAutoHyphens/>
        <w:spacing w:line="360" w:lineRule="auto"/>
        <w:jc w:val="center"/>
        <w:rPr>
          <w:b/>
          <w:color w:val="000000"/>
          <w:sz w:val="28"/>
          <w:szCs w:val="40"/>
        </w:rPr>
      </w:pPr>
      <w:r w:rsidRPr="00F3761D">
        <w:rPr>
          <w:b/>
          <w:color w:val="000000"/>
          <w:sz w:val="28"/>
          <w:szCs w:val="40"/>
        </w:rPr>
        <w:t>к курсовому проекту по курсу</w:t>
      </w:r>
    </w:p>
    <w:p w:rsidR="00CF6C06" w:rsidRPr="00F3761D" w:rsidRDefault="00CF6C06" w:rsidP="00F3761D">
      <w:pPr>
        <w:shd w:val="clear" w:color="000000" w:fill="FFFFFF"/>
        <w:suppressAutoHyphens/>
        <w:spacing w:line="360" w:lineRule="auto"/>
        <w:jc w:val="center"/>
        <w:rPr>
          <w:b/>
          <w:color w:val="000000"/>
          <w:sz w:val="28"/>
          <w:szCs w:val="40"/>
        </w:rPr>
      </w:pPr>
      <w:r w:rsidRPr="00F3761D">
        <w:rPr>
          <w:b/>
          <w:bCs/>
          <w:color w:val="000000"/>
          <w:sz w:val="28"/>
          <w:szCs w:val="40"/>
        </w:rPr>
        <w:t>«Конструкторско-технологическое проектирование»</w:t>
      </w:r>
    </w:p>
    <w:p w:rsidR="00CF6C06" w:rsidRPr="00F3761D" w:rsidRDefault="00CF6C06" w:rsidP="00F3761D">
      <w:pPr>
        <w:pStyle w:val="a3"/>
        <w:shd w:val="clear" w:color="000000" w:fill="FFFFFF"/>
        <w:suppressAutoHyphens/>
        <w:spacing w:line="360" w:lineRule="auto"/>
        <w:rPr>
          <w:color w:val="000000"/>
          <w:sz w:val="28"/>
        </w:rPr>
      </w:pPr>
      <w:r w:rsidRPr="00F3761D">
        <w:rPr>
          <w:color w:val="000000"/>
          <w:sz w:val="28"/>
        </w:rPr>
        <w:t>Тема</w:t>
      </w:r>
      <w:r w:rsidRPr="00F3761D">
        <w:rPr>
          <w:color w:val="000000"/>
          <w:sz w:val="28"/>
          <w:szCs w:val="32"/>
        </w:rPr>
        <w:t>:</w:t>
      </w:r>
      <w:r w:rsidR="00A61DD7" w:rsidRPr="00F3761D">
        <w:rPr>
          <w:color w:val="000000"/>
          <w:sz w:val="28"/>
          <w:szCs w:val="32"/>
        </w:rPr>
        <w:t xml:space="preserve"> </w:t>
      </w:r>
      <w:r w:rsidRPr="00F3761D">
        <w:rPr>
          <w:color w:val="000000"/>
          <w:sz w:val="28"/>
          <w:szCs w:val="32"/>
        </w:rPr>
        <w:t>«</w:t>
      </w:r>
      <w:r w:rsidR="00273A2C" w:rsidRPr="00F3761D">
        <w:rPr>
          <w:color w:val="000000"/>
          <w:sz w:val="28"/>
          <w:szCs w:val="32"/>
        </w:rPr>
        <w:t>Телефонный аппарат специального назначения</w:t>
      </w:r>
      <w:r w:rsidRPr="00F3761D">
        <w:rPr>
          <w:color w:val="000000"/>
          <w:sz w:val="28"/>
          <w:szCs w:val="32"/>
        </w:rPr>
        <w:t>»</w:t>
      </w:r>
    </w:p>
    <w:p w:rsidR="00CF6C06" w:rsidRPr="00F3761D" w:rsidRDefault="00CF6C06" w:rsidP="00F3761D">
      <w:pPr>
        <w:pStyle w:val="a3"/>
        <w:shd w:val="clear" w:color="000000" w:fill="FFFFFF"/>
        <w:suppressAutoHyphens/>
        <w:spacing w:line="360" w:lineRule="auto"/>
        <w:rPr>
          <w:b w:val="0"/>
          <w:color w:val="000000"/>
          <w:sz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F94700" w:rsidRPr="00F3761D" w:rsidRDefault="00F94700" w:rsidP="00F3761D">
      <w:pPr>
        <w:pStyle w:val="a3"/>
        <w:shd w:val="clear" w:color="000000" w:fill="FFFFFF"/>
        <w:suppressAutoHyphens/>
        <w:spacing w:line="360" w:lineRule="auto"/>
        <w:rPr>
          <w:b w:val="0"/>
          <w:color w:val="000000"/>
          <w:sz w:val="28"/>
          <w:szCs w:val="28"/>
        </w:rPr>
      </w:pPr>
    </w:p>
    <w:p w:rsidR="00F94700" w:rsidRPr="00F3761D" w:rsidRDefault="00F94700"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CF6C06" w:rsidRPr="00F3761D" w:rsidRDefault="00CF6C06" w:rsidP="00F3761D">
      <w:pPr>
        <w:pStyle w:val="a3"/>
        <w:shd w:val="clear" w:color="000000" w:fill="FFFFFF"/>
        <w:suppressAutoHyphens/>
        <w:spacing w:line="360" w:lineRule="auto"/>
        <w:rPr>
          <w:b w:val="0"/>
          <w:color w:val="000000"/>
          <w:sz w:val="28"/>
          <w:szCs w:val="28"/>
        </w:rPr>
      </w:pPr>
    </w:p>
    <w:p w:rsidR="00273A2C" w:rsidRPr="00F3761D" w:rsidRDefault="00273A2C" w:rsidP="00F3761D">
      <w:pPr>
        <w:pStyle w:val="a3"/>
        <w:shd w:val="clear" w:color="000000" w:fill="FFFFFF"/>
        <w:suppressAutoHyphens/>
        <w:spacing w:line="360" w:lineRule="auto"/>
        <w:rPr>
          <w:b w:val="0"/>
          <w:color w:val="000000"/>
          <w:sz w:val="28"/>
          <w:szCs w:val="28"/>
        </w:rPr>
      </w:pPr>
    </w:p>
    <w:p w:rsidR="00D7592E" w:rsidRPr="00F3761D" w:rsidRDefault="00273A2C" w:rsidP="00F3761D">
      <w:pPr>
        <w:pStyle w:val="a3"/>
        <w:shd w:val="clear" w:color="000000" w:fill="FFFFFF"/>
        <w:suppressAutoHyphens/>
        <w:spacing w:line="360" w:lineRule="auto"/>
        <w:rPr>
          <w:b w:val="0"/>
          <w:color w:val="000000"/>
          <w:sz w:val="28"/>
          <w:szCs w:val="28"/>
        </w:rPr>
      </w:pPr>
      <w:r w:rsidRPr="00F3761D">
        <w:rPr>
          <w:b w:val="0"/>
          <w:color w:val="000000"/>
          <w:sz w:val="28"/>
          <w:szCs w:val="28"/>
        </w:rPr>
        <w:t>Калуга 2009</w:t>
      </w:r>
    </w:p>
    <w:p w:rsidR="001B602E" w:rsidRPr="00F3761D" w:rsidRDefault="00F94700" w:rsidP="00F3761D">
      <w:pPr>
        <w:shd w:val="clear" w:color="000000" w:fill="FFFFFF"/>
        <w:suppressAutoHyphens/>
        <w:spacing w:line="360" w:lineRule="auto"/>
        <w:jc w:val="center"/>
        <w:rPr>
          <w:b/>
          <w:bCs/>
          <w:color w:val="000000"/>
          <w:sz w:val="28"/>
          <w:szCs w:val="36"/>
        </w:rPr>
      </w:pPr>
      <w:r w:rsidRPr="00F3761D">
        <w:rPr>
          <w:bCs/>
          <w:color w:val="000000"/>
          <w:sz w:val="28"/>
          <w:szCs w:val="36"/>
        </w:rPr>
        <w:br w:type="page"/>
      </w:r>
      <w:r w:rsidR="001B602E" w:rsidRPr="00F3761D">
        <w:rPr>
          <w:b/>
          <w:bCs/>
          <w:color w:val="000000"/>
          <w:sz w:val="28"/>
          <w:szCs w:val="36"/>
        </w:rPr>
        <w:t>Введение</w:t>
      </w:r>
    </w:p>
    <w:p w:rsidR="001B602E" w:rsidRPr="00F3761D" w:rsidRDefault="001B602E" w:rsidP="00F3761D">
      <w:pPr>
        <w:shd w:val="clear" w:color="000000" w:fill="FFFFFF"/>
        <w:suppressAutoHyphens/>
        <w:spacing w:line="360" w:lineRule="auto"/>
        <w:jc w:val="center"/>
        <w:rPr>
          <w:b/>
          <w:bCs/>
          <w:color w:val="000000"/>
          <w:sz w:val="28"/>
          <w:szCs w:val="28"/>
        </w:rPr>
      </w:pPr>
    </w:p>
    <w:p w:rsidR="00F94700" w:rsidRPr="00F3761D" w:rsidRDefault="006530E0" w:rsidP="00F3761D">
      <w:pPr>
        <w:shd w:val="clear" w:color="000000" w:fill="FFFFFF"/>
        <w:suppressAutoHyphens/>
        <w:spacing w:line="360" w:lineRule="auto"/>
        <w:ind w:firstLine="709"/>
        <w:jc w:val="both"/>
        <w:rPr>
          <w:color w:val="000000"/>
          <w:sz w:val="28"/>
          <w:szCs w:val="24"/>
        </w:rPr>
      </w:pPr>
      <w:r w:rsidRPr="00F3761D">
        <w:rPr>
          <w:bCs/>
          <w:color w:val="000000"/>
          <w:sz w:val="28"/>
          <w:szCs w:val="28"/>
        </w:rPr>
        <w:t xml:space="preserve">Целью курсового проекта является ознакомление с конструкцией и разработка технологического процесса сборки субблока. В качестве изделия для данного курсового проекта возьмем </w:t>
      </w:r>
      <w:r w:rsidR="005538C4" w:rsidRPr="00F3761D">
        <w:rPr>
          <w:color w:val="000000"/>
          <w:sz w:val="28"/>
          <w:szCs w:val="24"/>
        </w:rPr>
        <w:t>телефонный аппарат специального назначения</w:t>
      </w:r>
      <w:r w:rsidRPr="00F3761D">
        <w:rPr>
          <w:color w:val="000000"/>
          <w:sz w:val="28"/>
          <w:szCs w:val="24"/>
        </w:rPr>
        <w:t>.</w:t>
      </w:r>
    </w:p>
    <w:p w:rsidR="006530E0" w:rsidRPr="00F3761D" w:rsidRDefault="006530E0" w:rsidP="00F3761D">
      <w:pPr>
        <w:shd w:val="clear" w:color="000000" w:fill="FFFFFF"/>
        <w:suppressAutoHyphens/>
        <w:spacing w:line="360" w:lineRule="auto"/>
        <w:ind w:firstLine="709"/>
        <w:jc w:val="both"/>
        <w:rPr>
          <w:color w:val="000000"/>
          <w:sz w:val="28"/>
          <w:szCs w:val="28"/>
        </w:rPr>
      </w:pPr>
      <w:r w:rsidRPr="00F3761D">
        <w:rPr>
          <w:color w:val="000000"/>
          <w:sz w:val="28"/>
          <w:szCs w:val="28"/>
        </w:rPr>
        <w:t>Конструкторская часть включает в себя построение схемы электрической принципиальной и функциональной схемы,</w:t>
      </w:r>
      <w:r w:rsidR="00F94700" w:rsidRPr="00F3761D">
        <w:rPr>
          <w:color w:val="000000"/>
          <w:sz w:val="28"/>
          <w:szCs w:val="28"/>
        </w:rPr>
        <w:t xml:space="preserve"> </w:t>
      </w:r>
      <w:r w:rsidRPr="00F3761D">
        <w:rPr>
          <w:color w:val="000000"/>
          <w:sz w:val="28"/>
          <w:szCs w:val="28"/>
        </w:rPr>
        <w:t>сборочный чертеж субмодуля. Так же конструкторская часть включает необходимые расчеты: на действие удара, на вибрацию, расчет теплового режима радиатора, расчет надежности.</w:t>
      </w:r>
    </w:p>
    <w:p w:rsidR="006530E0" w:rsidRPr="00F3761D" w:rsidRDefault="006530E0" w:rsidP="00F3761D">
      <w:pPr>
        <w:shd w:val="clear" w:color="000000" w:fill="FFFFFF"/>
        <w:suppressAutoHyphens/>
        <w:spacing w:line="360" w:lineRule="auto"/>
        <w:ind w:firstLine="709"/>
        <w:jc w:val="both"/>
        <w:rPr>
          <w:color w:val="000000"/>
          <w:sz w:val="28"/>
          <w:szCs w:val="28"/>
        </w:rPr>
      </w:pPr>
      <w:r w:rsidRPr="00F3761D">
        <w:rPr>
          <w:color w:val="000000"/>
          <w:sz w:val="28"/>
          <w:szCs w:val="28"/>
        </w:rPr>
        <w:t>Технологическая часть представлена разработкой технологического процесса сборки субблока с описанием применяемой технологической оснастки.</w:t>
      </w:r>
    </w:p>
    <w:p w:rsidR="006530E0" w:rsidRPr="00F3761D" w:rsidRDefault="006530E0" w:rsidP="00F3761D">
      <w:pPr>
        <w:shd w:val="clear" w:color="000000" w:fill="FFFFFF"/>
        <w:suppressAutoHyphens/>
        <w:spacing w:line="360" w:lineRule="auto"/>
        <w:ind w:firstLine="709"/>
        <w:jc w:val="both"/>
        <w:rPr>
          <w:color w:val="000000"/>
          <w:sz w:val="28"/>
          <w:szCs w:val="28"/>
        </w:rPr>
      </w:pPr>
      <w:r w:rsidRPr="00F3761D">
        <w:rPr>
          <w:color w:val="000000"/>
          <w:sz w:val="28"/>
          <w:szCs w:val="28"/>
        </w:rPr>
        <w:t>В заключении проделанной работы проводят аттестацию разработанного технологического процесса.</w:t>
      </w:r>
    </w:p>
    <w:p w:rsidR="006530E0" w:rsidRPr="00F3761D" w:rsidRDefault="006530E0" w:rsidP="00F3761D">
      <w:pPr>
        <w:shd w:val="clear" w:color="000000" w:fill="FFFFFF"/>
        <w:suppressAutoHyphens/>
        <w:spacing w:line="360" w:lineRule="auto"/>
        <w:ind w:firstLine="709"/>
        <w:jc w:val="both"/>
        <w:rPr>
          <w:bCs/>
          <w:color w:val="000000"/>
          <w:sz w:val="28"/>
          <w:szCs w:val="28"/>
        </w:rPr>
      </w:pPr>
    </w:p>
    <w:p w:rsidR="00F94700" w:rsidRPr="00F3761D" w:rsidRDefault="00F94700" w:rsidP="00F3761D">
      <w:pPr>
        <w:shd w:val="clear" w:color="000000" w:fill="FFFFFF"/>
        <w:suppressAutoHyphens/>
        <w:spacing w:line="360" w:lineRule="auto"/>
        <w:jc w:val="center"/>
        <w:rPr>
          <w:b/>
          <w:color w:val="000000"/>
          <w:sz w:val="28"/>
          <w:szCs w:val="36"/>
        </w:rPr>
      </w:pPr>
      <w:r w:rsidRPr="00F3761D">
        <w:rPr>
          <w:bCs/>
          <w:color w:val="000000"/>
          <w:sz w:val="28"/>
          <w:szCs w:val="32"/>
        </w:rPr>
        <w:br w:type="page"/>
      </w:r>
      <w:r w:rsidRPr="00F3761D">
        <w:rPr>
          <w:b/>
          <w:bCs/>
          <w:color w:val="000000"/>
          <w:sz w:val="28"/>
          <w:szCs w:val="32"/>
        </w:rPr>
        <w:t xml:space="preserve">1 </w:t>
      </w:r>
      <w:r w:rsidR="001B602E" w:rsidRPr="00F3761D">
        <w:rPr>
          <w:b/>
          <w:color w:val="000000"/>
          <w:sz w:val="28"/>
          <w:szCs w:val="36"/>
        </w:rPr>
        <w:t>Конструкторская часть</w:t>
      </w:r>
    </w:p>
    <w:p w:rsidR="00F94700" w:rsidRPr="00F3761D" w:rsidRDefault="00F94700" w:rsidP="00F3761D">
      <w:pPr>
        <w:shd w:val="clear" w:color="000000" w:fill="FFFFFF"/>
        <w:suppressAutoHyphens/>
        <w:spacing w:line="360" w:lineRule="auto"/>
        <w:jc w:val="center"/>
        <w:rPr>
          <w:b/>
          <w:color w:val="000000"/>
          <w:sz w:val="28"/>
          <w:szCs w:val="32"/>
        </w:rPr>
      </w:pPr>
    </w:p>
    <w:p w:rsidR="002F228E" w:rsidRPr="00F3761D" w:rsidRDefault="00F94700" w:rsidP="00F3761D">
      <w:pPr>
        <w:shd w:val="clear" w:color="000000" w:fill="FFFFFF"/>
        <w:suppressAutoHyphens/>
        <w:spacing w:line="360" w:lineRule="auto"/>
        <w:jc w:val="center"/>
        <w:rPr>
          <w:b/>
          <w:color w:val="000000"/>
          <w:sz w:val="28"/>
          <w:szCs w:val="32"/>
        </w:rPr>
      </w:pPr>
      <w:r w:rsidRPr="00F3761D">
        <w:rPr>
          <w:b/>
          <w:color w:val="000000"/>
          <w:sz w:val="28"/>
          <w:szCs w:val="32"/>
        </w:rPr>
        <w:t>1</w:t>
      </w:r>
      <w:r w:rsidR="002F228E" w:rsidRPr="00F3761D">
        <w:rPr>
          <w:b/>
          <w:color w:val="000000"/>
          <w:sz w:val="28"/>
          <w:szCs w:val="32"/>
        </w:rPr>
        <w:t>.1 Назначение устройства</w:t>
      </w:r>
    </w:p>
    <w:p w:rsidR="00F94700" w:rsidRPr="00F3761D" w:rsidRDefault="00F94700" w:rsidP="00F3761D">
      <w:pPr>
        <w:pStyle w:val="ac"/>
        <w:shd w:val="clear" w:color="000000" w:fill="FFFFFF"/>
        <w:suppressAutoHyphens/>
        <w:spacing w:line="360" w:lineRule="auto"/>
        <w:jc w:val="center"/>
        <w:rPr>
          <w:rFonts w:ascii="Times New Roman" w:eastAsia="MS Mincho" w:hAnsi="Times New Roman" w:cs="Times New Roman"/>
          <w:b/>
          <w:color w:val="000000"/>
          <w:sz w:val="28"/>
          <w:szCs w:val="28"/>
        </w:rPr>
      </w:pPr>
    </w:p>
    <w:p w:rsidR="005538C4" w:rsidRPr="00F3761D" w:rsidRDefault="005538C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Изделие ТАС предназначено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для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использования в качестве абонентского оконечного устройства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 системах закрытой связи, обеспечивающего работу по двухпроводным 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четырехпроводным абонентским линиям.</w:t>
      </w:r>
    </w:p>
    <w:p w:rsidR="00F94700" w:rsidRPr="00F3761D" w:rsidRDefault="005538C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Основным узлом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изделия ТАС является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аналоговый телефонный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аппарат</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специального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применения.</w:t>
      </w:r>
    </w:p>
    <w:p w:rsidR="00F94700" w:rsidRPr="00F3761D" w:rsidRDefault="005538C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В состав изделия входит также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блок ХОФ 09, предназначенный для защиты телефонного аппарата от высокочастотных помех в абонентской линии и цепях сигнализации.</w:t>
      </w:r>
      <w:r w:rsidR="001D7C1C"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Изделие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имеет два варианта конструктивного исполнения в зависимости от типа телефонного аппарата (ТА):</w:t>
      </w:r>
    </w:p>
    <w:p w:rsidR="00F94700" w:rsidRPr="00F3761D" w:rsidRDefault="005538C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изделие с номеронабирателем .</w:t>
      </w:r>
    </w:p>
    <w:p w:rsidR="005538C4" w:rsidRPr="00F3761D" w:rsidRDefault="005538C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б)</w:t>
      </w:r>
      <w:r w:rsidR="00FD4E7F" w:rsidRPr="00F3761D">
        <w:rPr>
          <w:rFonts w:ascii="Times New Roman" w:eastAsia="MS Mincho" w:hAnsi="Times New Roman" w:cs="Times New Roman"/>
          <w:color w:val="000000"/>
          <w:sz w:val="28"/>
          <w:szCs w:val="28"/>
        </w:rPr>
        <w:t xml:space="preserve"> изделие без номеронабирателя - </w:t>
      </w:r>
      <w:r w:rsidRPr="00F3761D">
        <w:rPr>
          <w:rFonts w:ascii="Times New Roman" w:eastAsia="MS Mincho" w:hAnsi="Times New Roman" w:cs="Times New Roman"/>
          <w:color w:val="000000"/>
          <w:sz w:val="28"/>
          <w:szCs w:val="28"/>
        </w:rPr>
        <w:t>для работы с ручным коммутатором.</w:t>
      </w:r>
    </w:p>
    <w:p w:rsidR="002C13C4" w:rsidRPr="00F3761D" w:rsidRDefault="002C13C4" w:rsidP="00F3761D">
      <w:pPr>
        <w:pStyle w:val="4"/>
        <w:shd w:val="clear" w:color="000000" w:fill="FFFFFF"/>
        <w:suppressAutoHyphens/>
        <w:spacing w:before="0" w:after="0"/>
        <w:ind w:firstLine="709"/>
        <w:jc w:val="both"/>
        <w:rPr>
          <w:color w:val="000000"/>
          <w:spacing w:val="0"/>
          <w:szCs w:val="32"/>
        </w:rPr>
      </w:pPr>
    </w:p>
    <w:p w:rsidR="001D7C1C" w:rsidRPr="00F3761D" w:rsidRDefault="00F94700" w:rsidP="00F3761D">
      <w:pPr>
        <w:pStyle w:val="4"/>
        <w:shd w:val="clear" w:color="000000" w:fill="FFFFFF"/>
        <w:suppressAutoHyphens/>
        <w:spacing w:before="0" w:after="0"/>
        <w:ind w:firstLine="0"/>
        <w:jc w:val="center"/>
        <w:rPr>
          <w:b/>
          <w:color w:val="000000"/>
          <w:spacing w:val="0"/>
          <w:szCs w:val="32"/>
        </w:rPr>
      </w:pPr>
      <w:r w:rsidRPr="00F3761D">
        <w:rPr>
          <w:b/>
          <w:color w:val="000000"/>
          <w:spacing w:val="0"/>
          <w:szCs w:val="32"/>
        </w:rPr>
        <w:t>1</w:t>
      </w:r>
      <w:r w:rsidR="00833D9E" w:rsidRPr="00F3761D">
        <w:rPr>
          <w:b/>
          <w:color w:val="000000"/>
          <w:spacing w:val="0"/>
          <w:szCs w:val="32"/>
        </w:rPr>
        <w:t>.2 Основные технические характеристики</w:t>
      </w:r>
    </w:p>
    <w:p w:rsidR="00F94700" w:rsidRPr="00F3761D" w:rsidRDefault="00F94700"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Изделие сохраняет свои параметры:</w: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при температуре окружающей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среды от</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278</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до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313 К ;</w:t>
      </w:r>
    </w:p>
    <w:p w:rsidR="00F94700"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при относительной влажности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до 80%</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при температуре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298 К;</w:t>
      </w:r>
    </w:p>
    <w:p w:rsidR="00F94700"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после воздействия предельных температур от 233 до 323 К;</w: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после воздействия пониженного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атмосферного давления до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22,7 кПа (170 мм.рт.ст.) при авиатранспортировании;</w: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после воздействия механических нагрузок при транспортировании.</w: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Изделие обеспечивает непрерывную круглосуточную работу.</w: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Электропитание изделия осуществляется от центральной питающей батареи напряжением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48 (+9, -6) В,</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60 (+6,-2) В</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или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120 (+12, -4) В</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с применением мостов электропитания. При этом параметры абонентских линий в зависимости от напряжения источника питания следующие:</w: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при напряжении источника питания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48 В</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 60 В сопротивление двухпроводной линии от 0 до 600 Ом, четырехпроводной линии от 0 до 900 Ом;</w:t>
      </w:r>
    </w:p>
    <w:p w:rsidR="00F94700"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при напряжении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источника питания 120 В сопротивление двухпроводной линии от 500 до 1500 Ом,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четырехпроводной линии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от 800 до 3000 Ом.</w:t>
      </w:r>
    </w:p>
    <w:p w:rsidR="00F94700"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Ток,</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потребляемый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изделием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от сети питания,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имитирующей центральную питающую батарею, через мост питания с сопротивлением 900 Ом не более:</w:t>
      </w:r>
    </w:p>
    <w:p w:rsidR="00F94700" w:rsidRPr="00F3761D" w:rsidRDefault="001D7C1C" w:rsidP="00F3761D">
      <w:pPr>
        <w:pStyle w:val="ac"/>
        <w:shd w:val="clear" w:color="000000" w:fill="FFFFFF"/>
        <w:tabs>
          <w:tab w:val="left" w:pos="709"/>
        </w:tabs>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- 45 мА при напряжении питания 57 В,</w:t>
      </w:r>
    </w:p>
    <w:p w:rsidR="00F94700"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- 50 мА при напряжении питания 66 В,</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- 100 мА при напряжении питания 132 В.</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Срок службы изделия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составляет 10 лет.</w:t>
      </w:r>
    </w:p>
    <w:p w:rsidR="002C13C4" w:rsidRPr="00F3761D" w:rsidRDefault="002C13C4" w:rsidP="00F3761D">
      <w:pPr>
        <w:shd w:val="clear" w:color="000000" w:fill="FFFFFF"/>
        <w:suppressAutoHyphens/>
        <w:spacing w:line="360" w:lineRule="auto"/>
        <w:jc w:val="center"/>
        <w:rPr>
          <w:b/>
          <w:color w:val="000000"/>
          <w:sz w:val="28"/>
          <w:szCs w:val="32"/>
        </w:rPr>
      </w:pPr>
    </w:p>
    <w:p w:rsidR="00833D9E" w:rsidRPr="00F3761D" w:rsidRDefault="00F94700" w:rsidP="00F3761D">
      <w:pPr>
        <w:shd w:val="clear" w:color="000000" w:fill="FFFFFF"/>
        <w:suppressAutoHyphens/>
        <w:spacing w:line="360" w:lineRule="auto"/>
        <w:jc w:val="center"/>
        <w:rPr>
          <w:b/>
          <w:color w:val="000000"/>
          <w:sz w:val="28"/>
          <w:szCs w:val="32"/>
        </w:rPr>
      </w:pPr>
      <w:r w:rsidRPr="00F3761D">
        <w:rPr>
          <w:b/>
          <w:color w:val="000000"/>
          <w:sz w:val="28"/>
          <w:szCs w:val="32"/>
        </w:rPr>
        <w:t>1</w:t>
      </w:r>
      <w:r w:rsidR="007F1C96" w:rsidRPr="00F3761D">
        <w:rPr>
          <w:b/>
          <w:color w:val="000000"/>
          <w:sz w:val="28"/>
          <w:szCs w:val="32"/>
        </w:rPr>
        <w:t>.3</w:t>
      </w:r>
      <w:r w:rsidRPr="00F3761D">
        <w:rPr>
          <w:b/>
          <w:color w:val="000000"/>
          <w:sz w:val="28"/>
          <w:szCs w:val="32"/>
        </w:rPr>
        <w:t xml:space="preserve"> </w:t>
      </w:r>
      <w:r w:rsidR="007F1C96" w:rsidRPr="00F3761D">
        <w:rPr>
          <w:b/>
          <w:color w:val="000000"/>
          <w:sz w:val="28"/>
          <w:szCs w:val="32"/>
        </w:rPr>
        <w:t>Описание принципа функционирования</w:t>
      </w:r>
    </w:p>
    <w:p w:rsidR="00F94700" w:rsidRPr="00F3761D" w:rsidRDefault="00F94700"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p>
    <w:p w:rsidR="001D7C1C" w:rsidRPr="00F3761D" w:rsidRDefault="00CC5DCF"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Рассмотрим работу изделия в двухпроводном режиме. </w:t>
      </w:r>
      <w:r w:rsidR="001D7C1C" w:rsidRPr="00F3761D">
        <w:rPr>
          <w:rFonts w:ascii="Times New Roman" w:eastAsia="MS Mincho" w:hAnsi="Times New Roman" w:cs="Times New Roman"/>
          <w:color w:val="000000"/>
          <w:sz w:val="28"/>
          <w:szCs w:val="28"/>
        </w:rPr>
        <w:t>При опущенной</w:t>
      </w:r>
      <w:r w:rsidR="00F94700" w:rsidRPr="00F3761D">
        <w:rPr>
          <w:rFonts w:ascii="Times New Roman" w:eastAsia="MS Mincho" w:hAnsi="Times New Roman" w:cs="Times New Roman"/>
          <w:color w:val="000000"/>
          <w:sz w:val="28"/>
          <w:szCs w:val="28"/>
        </w:rPr>
        <w:t xml:space="preserve"> </w:t>
      </w:r>
      <w:r w:rsidR="001D7C1C" w:rsidRPr="00F3761D">
        <w:rPr>
          <w:rFonts w:ascii="Times New Roman" w:eastAsia="MS Mincho" w:hAnsi="Times New Roman" w:cs="Times New Roman"/>
          <w:color w:val="000000"/>
          <w:sz w:val="28"/>
          <w:szCs w:val="28"/>
        </w:rPr>
        <w:t>телефонной трубке изделие ТАС1</w:t>
      </w:r>
      <w:r w:rsidR="00F94700" w:rsidRPr="00F3761D">
        <w:rPr>
          <w:rFonts w:ascii="Times New Roman" w:eastAsia="MS Mincho" w:hAnsi="Times New Roman" w:cs="Times New Roman"/>
          <w:color w:val="000000"/>
          <w:sz w:val="28"/>
          <w:szCs w:val="28"/>
        </w:rPr>
        <w:t xml:space="preserve"> </w:t>
      </w:r>
      <w:r w:rsidR="001D7C1C" w:rsidRPr="00F3761D">
        <w:rPr>
          <w:rFonts w:ascii="Times New Roman" w:eastAsia="MS Mincho" w:hAnsi="Times New Roman" w:cs="Times New Roman"/>
          <w:color w:val="000000"/>
          <w:sz w:val="28"/>
          <w:szCs w:val="28"/>
        </w:rPr>
        <w:t>находится в режиме ожидания</w:t>
      </w:r>
      <w:r w:rsidR="00F94700" w:rsidRPr="00F3761D">
        <w:rPr>
          <w:rFonts w:ascii="Times New Roman" w:eastAsia="MS Mincho" w:hAnsi="Times New Roman" w:cs="Times New Roman"/>
          <w:color w:val="000000"/>
          <w:sz w:val="28"/>
          <w:szCs w:val="28"/>
        </w:rPr>
        <w:t xml:space="preserve"> </w:t>
      </w:r>
      <w:r w:rsidR="001D7C1C" w:rsidRPr="00F3761D">
        <w:rPr>
          <w:rFonts w:ascii="Times New Roman" w:eastAsia="MS Mincho" w:hAnsi="Times New Roman" w:cs="Times New Roman"/>
          <w:color w:val="000000"/>
          <w:sz w:val="28"/>
          <w:szCs w:val="28"/>
        </w:rPr>
        <w:t>вызывного сигнала из телефонной линии. Контакты</w:t>
      </w:r>
      <w:r w:rsidR="00F94700" w:rsidRPr="00F3761D">
        <w:rPr>
          <w:rFonts w:ascii="Times New Roman" w:eastAsia="MS Mincho" w:hAnsi="Times New Roman" w:cs="Times New Roman"/>
          <w:color w:val="000000"/>
          <w:sz w:val="28"/>
          <w:szCs w:val="28"/>
        </w:rPr>
        <w:t xml:space="preserve"> </w:t>
      </w:r>
      <w:r w:rsidR="001D7C1C" w:rsidRPr="00F3761D">
        <w:rPr>
          <w:rFonts w:ascii="Times New Roman" w:eastAsia="MS Mincho" w:hAnsi="Times New Roman" w:cs="Times New Roman"/>
          <w:color w:val="000000"/>
          <w:sz w:val="28"/>
          <w:szCs w:val="28"/>
        </w:rPr>
        <w:t xml:space="preserve">рычажного переключателя </w:t>
      </w:r>
      <w:r w:rsidR="001D7C1C" w:rsidRPr="00F3761D">
        <w:rPr>
          <w:rFonts w:ascii="Times New Roman" w:eastAsia="MS Mincho" w:hAnsi="Times New Roman" w:cs="Times New Roman"/>
          <w:color w:val="000000"/>
          <w:sz w:val="28"/>
          <w:szCs w:val="28"/>
          <w:lang w:val="en-US"/>
        </w:rPr>
        <w:t>SA</w:t>
      </w:r>
      <w:r w:rsidR="001D7C1C" w:rsidRPr="00F3761D">
        <w:rPr>
          <w:rFonts w:ascii="Times New Roman" w:eastAsia="MS Mincho" w:hAnsi="Times New Roman" w:cs="Times New Roman"/>
          <w:color w:val="000000"/>
          <w:sz w:val="28"/>
          <w:szCs w:val="28"/>
        </w:rPr>
        <w:t>1…</w:t>
      </w:r>
      <w:r w:rsidR="001D7C1C" w:rsidRPr="00F3761D">
        <w:rPr>
          <w:rFonts w:ascii="Times New Roman" w:eastAsia="MS Mincho" w:hAnsi="Times New Roman" w:cs="Times New Roman"/>
          <w:color w:val="000000"/>
          <w:sz w:val="28"/>
          <w:szCs w:val="28"/>
          <w:lang w:val="en-US"/>
        </w:rPr>
        <w:t>SA</w:t>
      </w:r>
      <w:r w:rsidR="001D7C1C" w:rsidRPr="00F3761D">
        <w:rPr>
          <w:rFonts w:ascii="Times New Roman" w:eastAsia="MS Mincho" w:hAnsi="Times New Roman" w:cs="Times New Roman"/>
          <w:color w:val="000000"/>
          <w:sz w:val="28"/>
          <w:szCs w:val="28"/>
        </w:rPr>
        <w:t>6 находятся в</w:t>
      </w:r>
      <w:r w:rsidR="00F94700" w:rsidRPr="00F3761D">
        <w:rPr>
          <w:rFonts w:ascii="Times New Roman" w:eastAsia="MS Mincho" w:hAnsi="Times New Roman" w:cs="Times New Roman"/>
          <w:color w:val="000000"/>
          <w:sz w:val="28"/>
          <w:szCs w:val="28"/>
        </w:rPr>
        <w:t xml:space="preserve"> </w:t>
      </w:r>
      <w:r w:rsidR="001D7C1C" w:rsidRPr="00F3761D">
        <w:rPr>
          <w:rFonts w:ascii="Times New Roman" w:eastAsia="MS Mincho" w:hAnsi="Times New Roman" w:cs="Times New Roman"/>
          <w:color w:val="000000"/>
          <w:sz w:val="28"/>
          <w:szCs w:val="28"/>
        </w:rPr>
        <w:t>положении, изображ</w:t>
      </w:r>
      <w:r w:rsidRPr="00F3761D">
        <w:rPr>
          <w:rFonts w:ascii="Times New Roman" w:eastAsia="MS Mincho" w:hAnsi="Times New Roman" w:cs="Times New Roman"/>
          <w:color w:val="000000"/>
          <w:sz w:val="28"/>
          <w:szCs w:val="28"/>
        </w:rPr>
        <w:t>енном на принципиальной схеме.</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Постоянное напряжение из</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телефонной линии через высокоомные резисторы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 xml:space="preserve">4,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5</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и диодный мост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1, предназначенный для распознавания полярности подключения к линии, поступает на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выводы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питания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VDD</w:t>
      </w:r>
      <w:r w:rsidRPr="00F3761D">
        <w:rPr>
          <w:rFonts w:ascii="Times New Roman" w:eastAsia="MS Mincho" w:hAnsi="Times New Roman" w:cs="Times New Roman"/>
          <w:color w:val="000000"/>
          <w:sz w:val="28"/>
          <w:szCs w:val="28"/>
        </w:rPr>
        <w:t xml:space="preserve"> и </w:t>
      </w:r>
      <w:r w:rsidRPr="00F3761D">
        <w:rPr>
          <w:rFonts w:ascii="Times New Roman" w:eastAsia="MS Mincho" w:hAnsi="Times New Roman" w:cs="Times New Roman"/>
          <w:color w:val="000000"/>
          <w:sz w:val="28"/>
          <w:szCs w:val="28"/>
          <w:lang w:val="en-US"/>
        </w:rPr>
        <w:t>VSS</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 xml:space="preserve">1. Стабилитрон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 xml:space="preserve">4 ограничивает поступающее напряжение до 5 В. Это напряжение позволяет микросхеме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хранить последний набранный номер, а также программированные установки по выбору громкости и типа мелодии сигнала вызова. Состояние высокого импеданса, присутствующее на входе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HS</w:t>
      </w:r>
      <w:r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DP</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соответствует ее режиму работы «трубка опущена».</w:t>
      </w:r>
      <w:r w:rsidR="00CC5DCF"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Поступающий из телефонной линии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сигнал вызова,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который имеет частоту от</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25 до 50 Гц и амплитуду не менее 50 В, проходит на вход моста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 xml:space="preserve">1 через контакты переключателя </w:t>
      </w:r>
      <w:r w:rsidRPr="00F3761D">
        <w:rPr>
          <w:rFonts w:ascii="Times New Roman" w:eastAsia="MS Mincho" w:hAnsi="Times New Roman" w:cs="Times New Roman"/>
          <w:color w:val="000000"/>
          <w:sz w:val="28"/>
          <w:szCs w:val="28"/>
          <w:lang w:val="en-US"/>
        </w:rPr>
        <w:t>S</w:t>
      </w:r>
      <w:r w:rsidRPr="00F3761D">
        <w:rPr>
          <w:rFonts w:ascii="Times New Roman" w:eastAsia="MS Mincho" w:hAnsi="Times New Roman" w:cs="Times New Roman"/>
          <w:color w:val="000000"/>
          <w:sz w:val="28"/>
          <w:szCs w:val="28"/>
        </w:rPr>
        <w:t>А2, контакты 5 – 6 вилки соединительной Х3</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низкоомную цепь С3,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 xml:space="preserve">3,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6. Выпрямленное напряжение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с выхода моста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1 поступает</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на питание усилителя сигнала вызова,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выполненного на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транзисторе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1. Сам же переменный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вызывной сигнал проходит через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 xml:space="preserve">7,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 xml:space="preserve">10,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 xml:space="preserve">11 на вход </w:t>
      </w:r>
      <w:r w:rsidRPr="00F3761D">
        <w:rPr>
          <w:rFonts w:ascii="Times New Roman" w:eastAsia="MS Mincho" w:hAnsi="Times New Roman" w:cs="Times New Roman"/>
          <w:color w:val="000000"/>
          <w:sz w:val="28"/>
          <w:szCs w:val="28"/>
          <w:lang w:val="en-US"/>
        </w:rPr>
        <w:t>FCI</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который является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входом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определителя вызывного сигнала. Определитель вызывного сигнала, представляющий собой полосовой фильтр с полосой пропускания от 13 до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70 Гц,</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не допускает</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формирование мелодии сигнала вызова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при поступлении на вход</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FC</w:t>
      </w:r>
      <w:r w:rsidRPr="00F3761D">
        <w:rPr>
          <w:rFonts w:ascii="Times New Roman" w:eastAsia="MS Mincho" w:hAnsi="Times New Roman" w:cs="Times New Roman"/>
          <w:color w:val="000000"/>
          <w:sz w:val="28"/>
          <w:szCs w:val="28"/>
        </w:rPr>
        <w:t>1 сигнала другой частоты (например, сигнала набора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телефонного номера частотой 10 Гц,</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поступающего с параллельного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телефонного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аппарата). Сигнал мелодии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формируется на выходе МО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 поступает на вход</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усилителя сигнала вызова (транзистор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1). Выход усилителя нагружен на акустический преобразователь В</w:t>
      </w:r>
      <w:r w:rsidRPr="00F3761D">
        <w:rPr>
          <w:rFonts w:ascii="Times New Roman" w:eastAsia="MS Mincho" w:hAnsi="Times New Roman" w:cs="Times New Roman"/>
          <w:color w:val="000000"/>
          <w:sz w:val="28"/>
          <w:szCs w:val="28"/>
          <w:lang w:val="en-US"/>
        </w:rPr>
        <w:t>F</w:t>
      </w:r>
      <w:r w:rsidRPr="00F3761D">
        <w:rPr>
          <w:rFonts w:ascii="Times New Roman" w:eastAsia="MS Mincho" w:hAnsi="Times New Roman" w:cs="Times New Roman"/>
          <w:color w:val="000000"/>
          <w:sz w:val="28"/>
          <w:szCs w:val="28"/>
        </w:rPr>
        <w:t>1.</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Сигнал вызова сопровождается свечением светодиода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1 блока комбинированного А3, на который во время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вызывного сигнала поступает падение напряжения на резисторе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3.</w:t>
      </w:r>
    </w:p>
    <w:p w:rsidR="00F94700"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Громкость и частота чередования тонов мелодии вызова может программироваться с помощью</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клавиатуры изделия ТАС1.</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При снятии телефонной трубки контакты рычажного переключателя </w:t>
      </w:r>
      <w:r w:rsidRPr="00F3761D">
        <w:rPr>
          <w:rFonts w:ascii="Times New Roman" w:eastAsia="MS Mincho" w:hAnsi="Times New Roman" w:cs="Times New Roman"/>
          <w:color w:val="000000"/>
          <w:sz w:val="28"/>
          <w:szCs w:val="28"/>
          <w:lang w:val="en-US"/>
        </w:rPr>
        <w:t>SA</w:t>
      </w:r>
      <w:r w:rsidRPr="00F3761D">
        <w:rPr>
          <w:rFonts w:ascii="Times New Roman" w:eastAsia="MS Mincho" w:hAnsi="Times New Roman" w:cs="Times New Roman"/>
          <w:color w:val="000000"/>
          <w:sz w:val="28"/>
          <w:szCs w:val="28"/>
        </w:rPr>
        <w:t>1…</w:t>
      </w:r>
      <w:r w:rsidRPr="00F3761D">
        <w:rPr>
          <w:rFonts w:ascii="Times New Roman" w:eastAsia="MS Mincho" w:hAnsi="Times New Roman" w:cs="Times New Roman"/>
          <w:color w:val="000000"/>
          <w:sz w:val="28"/>
          <w:szCs w:val="28"/>
          <w:lang w:val="en-US"/>
        </w:rPr>
        <w:t>SA</w:t>
      </w:r>
      <w:r w:rsidRPr="00F3761D">
        <w:rPr>
          <w:rFonts w:ascii="Times New Roman" w:eastAsia="MS Mincho" w:hAnsi="Times New Roman" w:cs="Times New Roman"/>
          <w:color w:val="000000"/>
          <w:sz w:val="28"/>
          <w:szCs w:val="28"/>
        </w:rPr>
        <w:t xml:space="preserve">6 переключаются в положение, противоположное тому, которое изображено на принципиальной схеме. При этом напряжение из телефонной линии через контакты переключателей </w:t>
      </w:r>
      <w:r w:rsidRPr="00F3761D">
        <w:rPr>
          <w:rFonts w:ascii="Times New Roman" w:eastAsia="MS Mincho" w:hAnsi="Times New Roman" w:cs="Times New Roman"/>
          <w:color w:val="000000"/>
          <w:sz w:val="28"/>
          <w:szCs w:val="28"/>
          <w:lang w:val="en-US"/>
        </w:rPr>
        <w:t>SA</w:t>
      </w:r>
      <w:r w:rsidRPr="00F3761D">
        <w:rPr>
          <w:rFonts w:ascii="Times New Roman" w:eastAsia="MS Mincho" w:hAnsi="Times New Roman" w:cs="Times New Roman"/>
          <w:color w:val="000000"/>
          <w:sz w:val="28"/>
          <w:szCs w:val="28"/>
        </w:rPr>
        <w:t xml:space="preserve">1 и </w:t>
      </w:r>
      <w:r w:rsidRPr="00F3761D">
        <w:rPr>
          <w:rFonts w:ascii="Times New Roman" w:eastAsia="MS Mincho" w:hAnsi="Times New Roman" w:cs="Times New Roman"/>
          <w:color w:val="000000"/>
          <w:sz w:val="28"/>
          <w:szCs w:val="28"/>
          <w:lang w:val="en-US"/>
        </w:rPr>
        <w:t>SA</w:t>
      </w:r>
      <w:r w:rsidRPr="00F3761D">
        <w:rPr>
          <w:rFonts w:ascii="Times New Roman" w:eastAsia="MS Mincho" w:hAnsi="Times New Roman" w:cs="Times New Roman"/>
          <w:color w:val="000000"/>
          <w:sz w:val="28"/>
          <w:szCs w:val="28"/>
        </w:rPr>
        <w:t xml:space="preserve">2 напрямую проходит на вход моста </w:t>
      </w:r>
      <w:r w:rsidRPr="00F3761D">
        <w:rPr>
          <w:rFonts w:ascii="Times New Roman" w:eastAsia="MS Mincho" w:hAnsi="Times New Roman" w:cs="Times New Roman"/>
          <w:color w:val="000000"/>
          <w:sz w:val="28"/>
          <w:szCs w:val="28"/>
          <w:lang w:val="en-US"/>
        </w:rPr>
        <w:t>VD</w:t>
      </w:r>
      <w:r w:rsidRPr="00F3761D">
        <w:rPr>
          <w:rFonts w:ascii="Times New Roman" w:eastAsia="MS Mincho" w:hAnsi="Times New Roman" w:cs="Times New Roman"/>
          <w:color w:val="000000"/>
          <w:sz w:val="28"/>
          <w:szCs w:val="28"/>
        </w:rPr>
        <w:t xml:space="preserve">1. Положительное напряжение с выхода моста через замкнутые контакты </w:t>
      </w:r>
      <w:r w:rsidRPr="00F3761D">
        <w:rPr>
          <w:rFonts w:ascii="Times New Roman" w:eastAsia="MS Mincho" w:hAnsi="Times New Roman" w:cs="Times New Roman"/>
          <w:color w:val="000000"/>
          <w:sz w:val="28"/>
          <w:szCs w:val="28"/>
          <w:lang w:val="en-US"/>
        </w:rPr>
        <w:t>SA</w:t>
      </w:r>
      <w:r w:rsidRPr="00F3761D">
        <w:rPr>
          <w:rFonts w:ascii="Times New Roman" w:eastAsia="MS Mincho" w:hAnsi="Times New Roman" w:cs="Times New Roman"/>
          <w:color w:val="000000"/>
          <w:sz w:val="28"/>
          <w:szCs w:val="28"/>
        </w:rPr>
        <w:t xml:space="preserve">3 и резисторы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 xml:space="preserve">9,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13 открывает транзистор</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4, который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 свою очередь открывает параллельно включенные транзисторы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2,</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3.</w:t>
      </w:r>
    </w:p>
    <w:p w:rsidR="00F94700"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Напряжение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линии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через открытые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транзисторы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поступает</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вход</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LS</w:t>
      </w:r>
      <w:r w:rsidRPr="00F3761D">
        <w:rPr>
          <w:rFonts w:ascii="Times New Roman" w:eastAsia="MS Mincho" w:hAnsi="Times New Roman" w:cs="Times New Roman"/>
          <w:color w:val="000000"/>
          <w:sz w:val="28"/>
          <w:szCs w:val="28"/>
        </w:rPr>
        <w:t xml:space="preserve"> (вход формирователя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напряжения питания)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 через низкоомный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резистор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19</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на вход</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LI</w:t>
      </w:r>
      <w:r w:rsidRPr="00F3761D">
        <w:rPr>
          <w:rFonts w:ascii="Times New Roman" w:eastAsia="MS Mincho" w:hAnsi="Times New Roman" w:cs="Times New Roman"/>
          <w:color w:val="000000"/>
          <w:sz w:val="28"/>
          <w:szCs w:val="28"/>
        </w:rPr>
        <w:t xml:space="preserve"> (датчик состояния линии)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Напряжение с выхода моста через резистор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9 поступает также на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вход </w:t>
      </w:r>
      <w:r w:rsidRPr="00F3761D">
        <w:rPr>
          <w:rFonts w:ascii="Times New Roman" w:eastAsia="MS Mincho" w:hAnsi="Times New Roman" w:cs="Times New Roman"/>
          <w:color w:val="000000"/>
          <w:sz w:val="28"/>
          <w:szCs w:val="28"/>
          <w:lang w:val="en-US"/>
        </w:rPr>
        <w:t>HS</w:t>
      </w:r>
      <w:r w:rsidRPr="00F3761D">
        <w:rPr>
          <w:rFonts w:ascii="Times New Roman" w:eastAsia="MS Mincho" w:hAnsi="Times New Roman" w:cs="Times New Roman"/>
          <w:color w:val="000000"/>
          <w:sz w:val="28"/>
          <w:szCs w:val="28"/>
        </w:rPr>
        <w:t>/</w:t>
      </w:r>
      <w:r w:rsidRPr="00F3761D">
        <w:rPr>
          <w:rFonts w:ascii="Times New Roman" w:eastAsia="MS Mincho" w:hAnsi="Times New Roman" w:cs="Times New Roman"/>
          <w:color w:val="000000"/>
          <w:sz w:val="28"/>
          <w:szCs w:val="28"/>
          <w:lang w:val="en-US"/>
        </w:rPr>
        <w:t>DP</w:t>
      </w:r>
      <w:r w:rsidRPr="00F3761D">
        <w:rPr>
          <w:rFonts w:ascii="Times New Roman" w:eastAsia="MS Mincho" w:hAnsi="Times New Roman" w:cs="Times New Roman"/>
          <w:color w:val="000000"/>
          <w:sz w:val="28"/>
          <w:szCs w:val="28"/>
        </w:rPr>
        <w:t xml:space="preserve"> этой микросхемы, переводя ее в режим работы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«трубка снята». При этом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транзистор</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5</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с помощью управляющего выхода </w:t>
      </w:r>
      <w:r w:rsidRPr="00F3761D">
        <w:rPr>
          <w:rFonts w:ascii="Times New Roman" w:eastAsia="MS Mincho" w:hAnsi="Times New Roman" w:cs="Times New Roman"/>
          <w:color w:val="000000"/>
          <w:sz w:val="28"/>
          <w:szCs w:val="28"/>
          <w:lang w:val="en-US"/>
        </w:rPr>
        <w:t>CS</w:t>
      </w:r>
      <w:r w:rsidRPr="00F3761D">
        <w:rPr>
          <w:rFonts w:ascii="Times New Roman" w:eastAsia="MS Mincho" w:hAnsi="Times New Roman" w:cs="Times New Roman"/>
          <w:color w:val="000000"/>
          <w:sz w:val="28"/>
          <w:szCs w:val="28"/>
        </w:rPr>
        <w:t xml:space="preserve"> микросхемы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вводится в активный режим, обеспечивая необходимый ток занятия линии. Установившееся напряжение в телефонной</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линии через вход </w:t>
      </w:r>
      <w:r w:rsidRPr="00F3761D">
        <w:rPr>
          <w:rFonts w:ascii="Times New Roman" w:eastAsia="MS Mincho" w:hAnsi="Times New Roman" w:cs="Times New Roman"/>
          <w:color w:val="000000"/>
          <w:sz w:val="28"/>
          <w:szCs w:val="28"/>
          <w:lang w:val="en-US"/>
        </w:rPr>
        <w:t>LS</w:t>
      </w:r>
      <w:r w:rsidRPr="00F3761D">
        <w:rPr>
          <w:rFonts w:ascii="Times New Roman" w:eastAsia="MS Mincho" w:hAnsi="Times New Roman" w:cs="Times New Roman"/>
          <w:color w:val="000000"/>
          <w:sz w:val="28"/>
          <w:szCs w:val="28"/>
        </w:rPr>
        <w:t xml:space="preserve"> датчика состояния линии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поддерживает такой режим транзистора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5,</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чтобы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напряжение в линии было достаточным для питания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При разговоре сигнал с микрофона микротелефонной трубки, уровень которого регулируется цепочкой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41, С41, через конденсаторы С25, С26</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поступает на входы</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М1, М2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Этот сигнал через</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встроенный микрофонный усилитель поступает на выход </w:t>
      </w:r>
      <w:r w:rsidRPr="00F3761D">
        <w:rPr>
          <w:rFonts w:ascii="Times New Roman" w:eastAsia="MS Mincho" w:hAnsi="Times New Roman" w:cs="Times New Roman"/>
          <w:color w:val="000000"/>
          <w:sz w:val="28"/>
          <w:szCs w:val="28"/>
          <w:lang w:val="en-US"/>
        </w:rPr>
        <w:t>CS</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и далее на базу</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транзистора</w:t>
      </w:r>
      <w:r w:rsidR="00CC5DCF"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5, обеспечивая модуляцию линейного тока и, следовательно, передачу речи в линию связи. При кратковременном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нажатии клавиши МКФ встроенный микрофонный усилитель отключается, при этом на контакте 22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 xml:space="preserve">1 появляются импульсы, которые разряжают конденсаторы С39, С35, что вызывает появление уровня логической единицы на контакте 12 микросхемы </w:t>
      </w:r>
      <w:r w:rsidRPr="00F3761D">
        <w:rPr>
          <w:rFonts w:ascii="Times New Roman" w:eastAsia="MS Mincho" w:hAnsi="Times New Roman" w:cs="Times New Roman"/>
          <w:color w:val="000000"/>
          <w:sz w:val="28"/>
          <w:szCs w:val="28"/>
          <w:lang w:val="en-US"/>
        </w:rPr>
        <w:t>DD</w:t>
      </w:r>
      <w:r w:rsidRPr="00F3761D">
        <w:rPr>
          <w:rFonts w:ascii="Times New Roman" w:eastAsia="MS Mincho" w:hAnsi="Times New Roman" w:cs="Times New Roman"/>
          <w:color w:val="000000"/>
          <w:sz w:val="28"/>
          <w:szCs w:val="28"/>
        </w:rPr>
        <w:t>1.3.</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При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повторном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нажатии клавиши МКФ микрофонный усилитель снова включается. При отключенном микрофонном усилителе уровень логической единицы с контакта 12 микросхемы </w:t>
      </w:r>
      <w:r w:rsidRPr="00F3761D">
        <w:rPr>
          <w:rFonts w:ascii="Times New Roman" w:eastAsia="MS Mincho" w:hAnsi="Times New Roman" w:cs="Times New Roman"/>
          <w:color w:val="000000"/>
          <w:sz w:val="28"/>
          <w:szCs w:val="28"/>
          <w:lang w:val="en-US"/>
        </w:rPr>
        <w:t>DD</w:t>
      </w:r>
      <w:r w:rsidRPr="00F3761D">
        <w:rPr>
          <w:rFonts w:ascii="Times New Roman" w:eastAsia="MS Mincho" w:hAnsi="Times New Roman" w:cs="Times New Roman"/>
          <w:color w:val="000000"/>
          <w:sz w:val="28"/>
          <w:szCs w:val="28"/>
        </w:rPr>
        <w:t>1.3</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открывает транзистор </w:t>
      </w:r>
      <w:r w:rsidRPr="00F3761D">
        <w:rPr>
          <w:rFonts w:ascii="Times New Roman" w:eastAsia="MS Mincho" w:hAnsi="Times New Roman" w:cs="Times New Roman"/>
          <w:color w:val="000000"/>
          <w:sz w:val="28"/>
          <w:szCs w:val="28"/>
          <w:lang w:val="en-US"/>
        </w:rPr>
        <w:t>VT</w:t>
      </w:r>
      <w:r w:rsidRPr="00F3761D">
        <w:rPr>
          <w:rFonts w:ascii="Times New Roman" w:eastAsia="MS Mincho" w:hAnsi="Times New Roman" w:cs="Times New Roman"/>
          <w:color w:val="000000"/>
          <w:sz w:val="28"/>
          <w:szCs w:val="28"/>
        </w:rPr>
        <w:t>7 и загорается светодиод МКФ, свидетельствующий об отключении микрофона.</w:t>
      </w:r>
    </w:p>
    <w:p w:rsidR="00F94700"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Речевой сигнал, принимаемый из линии связи, через конденсатор С20 поступает на вход </w:t>
      </w:r>
      <w:r w:rsidRPr="00F3761D">
        <w:rPr>
          <w:rFonts w:ascii="Times New Roman" w:eastAsia="MS Mincho" w:hAnsi="Times New Roman" w:cs="Times New Roman"/>
          <w:color w:val="000000"/>
          <w:sz w:val="28"/>
          <w:szCs w:val="28"/>
          <w:lang w:val="en-US"/>
        </w:rPr>
        <w:t>RI</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связанный с внутренним дифференциальным</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усилителем устройства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подавления местного эффекта. На один вход</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дифференциального усилителя поступает сигнал</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с входа</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I. На другой вход</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дифференциального усилителя (вход </w:t>
      </w:r>
      <w:r w:rsidRPr="00F3761D">
        <w:rPr>
          <w:rFonts w:ascii="Times New Roman" w:eastAsia="MS Mincho" w:hAnsi="Times New Roman" w:cs="Times New Roman"/>
          <w:color w:val="000000"/>
          <w:sz w:val="28"/>
          <w:szCs w:val="28"/>
          <w:lang w:val="en-US"/>
        </w:rPr>
        <w:t>STB</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через конденсатор С27 поступает сигнал с микрофонного усилителя,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откорректированный с помощью внешнего балансного контура, собранного на элементах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 xml:space="preserve">29, </w:t>
      </w:r>
      <w:r w:rsidRPr="00F3761D">
        <w:rPr>
          <w:rFonts w:ascii="Times New Roman" w:eastAsia="MS Mincho" w:hAnsi="Times New Roman" w:cs="Times New Roman"/>
          <w:color w:val="000000"/>
          <w:sz w:val="28"/>
          <w:szCs w:val="28"/>
          <w:lang w:val="en-US"/>
        </w:rPr>
        <w:t>R</w:t>
      </w:r>
      <w:r w:rsidRPr="00F3761D">
        <w:rPr>
          <w:rFonts w:ascii="Times New Roman" w:eastAsia="MS Mincho" w:hAnsi="Times New Roman" w:cs="Times New Roman"/>
          <w:color w:val="000000"/>
          <w:sz w:val="28"/>
          <w:szCs w:val="28"/>
        </w:rPr>
        <w:t xml:space="preserve">31, </w:t>
      </w:r>
      <w:r w:rsidRPr="00F3761D">
        <w:rPr>
          <w:rFonts w:ascii="Times New Roman" w:eastAsia="MS Mincho" w:hAnsi="Times New Roman" w:cs="Times New Roman"/>
          <w:color w:val="000000"/>
          <w:sz w:val="28"/>
          <w:szCs w:val="28"/>
          <w:lang w:val="en-US"/>
        </w:rPr>
        <w:t>C</w:t>
      </w:r>
      <w:r w:rsidRPr="00F3761D">
        <w:rPr>
          <w:rFonts w:ascii="Times New Roman" w:eastAsia="MS Mincho" w:hAnsi="Times New Roman" w:cs="Times New Roman"/>
          <w:color w:val="000000"/>
          <w:sz w:val="28"/>
          <w:szCs w:val="28"/>
        </w:rPr>
        <w:t>32. Дифференциальный усилитель производит вычитание этого сигнала из суммарного речевого сигнала, принимаемого из</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телефонной линии,</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благодаря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чему</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на его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выходе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передающий</w:t>
      </w:r>
    </w:p>
    <w:p w:rsidR="001D7C1C" w:rsidRPr="00F3761D" w:rsidRDefault="001D7C1C"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сигнал</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ослаблен по сравнению с приемным сигналом. Выход дифференциального</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 xml:space="preserve">усилителя проходит на выход </w:t>
      </w:r>
      <w:r w:rsidRPr="00F3761D">
        <w:rPr>
          <w:rFonts w:ascii="Times New Roman" w:eastAsia="MS Mincho" w:hAnsi="Times New Roman" w:cs="Times New Roman"/>
          <w:color w:val="000000"/>
          <w:sz w:val="28"/>
          <w:szCs w:val="28"/>
          <w:lang w:val="en-US"/>
        </w:rPr>
        <w:t>RO</w:t>
      </w:r>
      <w:r w:rsidRPr="00F3761D">
        <w:rPr>
          <w:rFonts w:ascii="Times New Roman" w:eastAsia="MS Mincho" w:hAnsi="Times New Roman" w:cs="Times New Roman"/>
          <w:color w:val="000000"/>
          <w:sz w:val="28"/>
          <w:szCs w:val="28"/>
        </w:rPr>
        <w:t xml:space="preserve"> микросхемы </w:t>
      </w:r>
      <w:r w:rsidRPr="00F3761D">
        <w:rPr>
          <w:rFonts w:ascii="Times New Roman" w:eastAsia="MS Mincho" w:hAnsi="Times New Roman" w:cs="Times New Roman"/>
          <w:color w:val="000000"/>
          <w:sz w:val="28"/>
          <w:szCs w:val="28"/>
          <w:lang w:val="en-US"/>
        </w:rPr>
        <w:t>DA</w:t>
      </w:r>
      <w:r w:rsidRPr="00F3761D">
        <w:rPr>
          <w:rFonts w:ascii="Times New Roman" w:eastAsia="MS Mincho" w:hAnsi="Times New Roman" w:cs="Times New Roman"/>
          <w:color w:val="000000"/>
          <w:sz w:val="28"/>
          <w:szCs w:val="28"/>
        </w:rPr>
        <w:t>1 и далее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через конденсатор С24 и контакты вилки соединительной Х5 на телефонный капсюль микротелефонной трубки. Таким образом, достигается</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rPr>
        <w:t>необходимая степень подавления местного эффекта.</w:t>
      </w:r>
    </w:p>
    <w:p w:rsidR="001D7C1C" w:rsidRPr="00F3761D" w:rsidRDefault="001D7C1C" w:rsidP="00F3761D">
      <w:pPr>
        <w:pStyle w:val="ac"/>
        <w:shd w:val="clear" w:color="000000" w:fill="FFFFFF"/>
        <w:suppressAutoHyphens/>
        <w:spacing w:line="360" w:lineRule="auto"/>
        <w:jc w:val="center"/>
        <w:rPr>
          <w:rFonts w:ascii="Times New Roman" w:eastAsia="MS Mincho" w:hAnsi="Times New Roman" w:cs="Times New Roman"/>
          <w:b/>
          <w:color w:val="000000"/>
          <w:sz w:val="28"/>
        </w:rPr>
      </w:pPr>
    </w:p>
    <w:p w:rsidR="009E3B8B" w:rsidRPr="00F3761D" w:rsidRDefault="00F94700" w:rsidP="00F3761D">
      <w:pPr>
        <w:shd w:val="clear" w:color="000000" w:fill="FFFFFF"/>
        <w:suppressAutoHyphens/>
        <w:spacing w:line="360" w:lineRule="auto"/>
        <w:jc w:val="center"/>
        <w:rPr>
          <w:b/>
          <w:color w:val="000000"/>
          <w:sz w:val="28"/>
          <w:szCs w:val="32"/>
        </w:rPr>
      </w:pPr>
      <w:r w:rsidRPr="00F3761D">
        <w:rPr>
          <w:b/>
          <w:color w:val="000000"/>
          <w:sz w:val="28"/>
          <w:szCs w:val="32"/>
        </w:rPr>
        <w:t>1.</w:t>
      </w:r>
      <w:r w:rsidR="009E3B8B" w:rsidRPr="00F3761D">
        <w:rPr>
          <w:b/>
          <w:color w:val="000000"/>
          <w:sz w:val="28"/>
          <w:szCs w:val="32"/>
        </w:rPr>
        <w:t>4 Обоснование выбора элементной базы</w:t>
      </w:r>
    </w:p>
    <w:p w:rsidR="00F94700" w:rsidRPr="00F3761D" w:rsidRDefault="00F94700" w:rsidP="00F3761D">
      <w:pPr>
        <w:shd w:val="clear" w:color="000000" w:fill="FFFFFF"/>
        <w:suppressAutoHyphens/>
        <w:spacing w:line="360" w:lineRule="auto"/>
        <w:jc w:val="center"/>
        <w:rPr>
          <w:b/>
          <w:bCs/>
          <w:iCs/>
          <w:color w:val="000000"/>
          <w:sz w:val="28"/>
          <w:szCs w:val="28"/>
        </w:rPr>
      </w:pPr>
    </w:p>
    <w:p w:rsidR="00F94700" w:rsidRPr="00F3761D" w:rsidRDefault="009E3B8B" w:rsidP="00F3761D">
      <w:pPr>
        <w:shd w:val="clear" w:color="000000" w:fill="FFFFFF"/>
        <w:tabs>
          <w:tab w:val="left" w:pos="3300"/>
        </w:tabs>
        <w:suppressAutoHyphens/>
        <w:spacing w:line="360" w:lineRule="auto"/>
        <w:ind w:firstLine="709"/>
        <w:jc w:val="both"/>
        <w:rPr>
          <w:color w:val="000000"/>
          <w:sz w:val="28"/>
          <w:szCs w:val="28"/>
        </w:rPr>
      </w:pPr>
      <w:r w:rsidRPr="00F3761D">
        <w:rPr>
          <w:color w:val="000000"/>
          <w:sz w:val="28"/>
          <w:szCs w:val="28"/>
        </w:rPr>
        <w:t>При комплектации ячейки используются</w:t>
      </w:r>
      <w:r w:rsidR="00F94700" w:rsidRPr="00F3761D">
        <w:rPr>
          <w:color w:val="000000"/>
          <w:sz w:val="28"/>
          <w:szCs w:val="28"/>
        </w:rPr>
        <w:t xml:space="preserve"> </w:t>
      </w:r>
      <w:r w:rsidRPr="00F3761D">
        <w:rPr>
          <w:color w:val="000000"/>
          <w:sz w:val="28"/>
          <w:szCs w:val="28"/>
        </w:rPr>
        <w:t>микросхемы иностранного производства, что</w:t>
      </w:r>
      <w:r w:rsidR="00F94700" w:rsidRPr="00F3761D">
        <w:rPr>
          <w:color w:val="000000"/>
          <w:sz w:val="28"/>
          <w:szCs w:val="28"/>
        </w:rPr>
        <w:t xml:space="preserve"> </w:t>
      </w:r>
      <w:r w:rsidRPr="00F3761D">
        <w:rPr>
          <w:color w:val="000000"/>
          <w:sz w:val="28"/>
          <w:szCs w:val="28"/>
        </w:rPr>
        <w:t>позволяет обеспечить наилучшее быстродействие, высокую. Большинство элементов предназначены для поверхностного монтажа – для как можно большей минимизации конструкции.</w:t>
      </w:r>
    </w:p>
    <w:p w:rsidR="001D7C1C" w:rsidRPr="00F3761D" w:rsidRDefault="009E3B8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Микросхема </w:t>
      </w:r>
      <w:r w:rsidRPr="00F3761D">
        <w:rPr>
          <w:rFonts w:ascii="Times New Roman" w:eastAsia="MS Mincho" w:hAnsi="Times New Roman" w:cs="Times New Roman"/>
          <w:color w:val="000000"/>
          <w:sz w:val="28"/>
          <w:szCs w:val="28"/>
          <w:lang w:val="en-US"/>
        </w:rPr>
        <w:t>AS</w:t>
      </w:r>
      <w:r w:rsidRPr="00F3761D">
        <w:rPr>
          <w:rFonts w:ascii="Times New Roman" w:eastAsia="MS Mincho" w:hAnsi="Times New Roman" w:cs="Times New Roman"/>
          <w:color w:val="000000"/>
          <w:sz w:val="28"/>
          <w:szCs w:val="28"/>
        </w:rPr>
        <w:t>2533.</w:t>
      </w:r>
    </w:p>
    <w:p w:rsidR="007B17B4" w:rsidRPr="00F3761D" w:rsidRDefault="007B17B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Основные характеристики:</w:t>
      </w:r>
    </w:p>
    <w:p w:rsidR="007B17B4" w:rsidRPr="00F3761D" w:rsidRDefault="00D439E7"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Напряжение</w:t>
      </w:r>
      <w:r w:rsidR="00F94700" w:rsidRPr="00F3761D">
        <w:rPr>
          <w:rFonts w:ascii="Times New Roman" w:eastAsia="MS Mincho" w:hAnsi="Times New Roman" w:cs="Times New Roman"/>
          <w:color w:val="000000"/>
          <w:sz w:val="28"/>
          <w:szCs w:val="28"/>
        </w:rPr>
        <w:t xml:space="preserve"> </w:t>
      </w:r>
      <w:r w:rsidR="007B17B4" w:rsidRPr="00F3761D">
        <w:rPr>
          <w:rFonts w:ascii="Times New Roman" w:eastAsia="MS Mincho" w:hAnsi="Times New Roman" w:cs="Times New Roman"/>
          <w:color w:val="000000"/>
          <w:sz w:val="28"/>
          <w:szCs w:val="28"/>
          <w:lang w:val="en-US"/>
        </w:rPr>
        <w:t>Vdd</w:t>
      </w:r>
      <w:r w:rsidR="007B17B4" w:rsidRPr="00F3761D">
        <w:rPr>
          <w:rFonts w:ascii="Times New Roman" w:eastAsia="MS Mincho" w:hAnsi="Times New Roman" w:cs="Times New Roman"/>
          <w:color w:val="000000"/>
          <w:sz w:val="28"/>
          <w:szCs w:val="28"/>
        </w:rPr>
        <w:t>=0.3 – 7.0 В;</w:t>
      </w:r>
    </w:p>
    <w:p w:rsidR="007B17B4" w:rsidRPr="00F3761D" w:rsidRDefault="007B17B4"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Входной ток</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I</w:t>
      </w:r>
      <w:r w:rsidRPr="00F3761D">
        <w:rPr>
          <w:rFonts w:ascii="Times New Roman" w:eastAsia="MS Mincho" w:hAnsi="Times New Roman" w:cs="Times New Roman"/>
          <w:color w:val="000000"/>
          <w:sz w:val="28"/>
          <w:szCs w:val="28"/>
        </w:rPr>
        <w:t>=±25 А;</w:t>
      </w:r>
    </w:p>
    <w:p w:rsidR="00F94700" w:rsidRPr="00F3761D" w:rsidRDefault="00001527"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Входное напряжение на выходе</w:t>
      </w:r>
      <w:r w:rsidR="00F94700" w:rsidRPr="00F3761D">
        <w:rPr>
          <w:rFonts w:ascii="Times New Roman" w:eastAsia="MS Mincho" w:hAnsi="Times New Roman" w:cs="Times New Roman"/>
          <w:color w:val="000000"/>
          <w:sz w:val="28"/>
          <w:szCs w:val="28"/>
        </w:rPr>
        <w:t xml:space="preserve"> </w:t>
      </w:r>
      <w:r w:rsidRPr="00F3761D">
        <w:rPr>
          <w:rFonts w:ascii="Times New Roman" w:eastAsia="MS Mincho" w:hAnsi="Times New Roman" w:cs="Times New Roman"/>
          <w:color w:val="000000"/>
          <w:sz w:val="28"/>
          <w:szCs w:val="28"/>
          <w:lang w:val="en-US"/>
        </w:rPr>
        <w:t>LS</w:t>
      </w:r>
      <w:r w:rsidRPr="00F3761D">
        <w:rPr>
          <w:rFonts w:ascii="Times New Roman" w:eastAsia="MS Mincho" w:hAnsi="Times New Roman" w:cs="Times New Roman"/>
          <w:color w:val="000000"/>
          <w:sz w:val="28"/>
          <w:szCs w:val="28"/>
        </w:rPr>
        <w:t xml:space="preserve"> не более 10 В;</w:t>
      </w:r>
    </w:p>
    <w:p w:rsidR="00F94700" w:rsidRPr="00F3761D" w:rsidRDefault="00001527"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lang w:val="en-US"/>
        </w:rPr>
        <w:t>LI</w:t>
      </w:r>
      <w:r w:rsidRPr="00F3761D">
        <w:rPr>
          <w:rFonts w:ascii="Times New Roman" w:eastAsia="MS Mincho" w:hAnsi="Times New Roman" w:cs="Times New Roman"/>
          <w:color w:val="000000"/>
          <w:sz w:val="28"/>
          <w:szCs w:val="28"/>
        </w:rPr>
        <w:t>,</w:t>
      </w:r>
      <w:r w:rsidRPr="00F3761D">
        <w:rPr>
          <w:rFonts w:ascii="Times New Roman" w:eastAsia="MS Mincho" w:hAnsi="Times New Roman" w:cs="Times New Roman"/>
          <w:color w:val="000000"/>
          <w:sz w:val="28"/>
          <w:szCs w:val="28"/>
          <w:lang w:val="en-US"/>
        </w:rPr>
        <w:t>CS</w:t>
      </w:r>
      <w:r w:rsidRPr="00F3761D">
        <w:rPr>
          <w:rFonts w:ascii="Times New Roman" w:eastAsia="MS Mincho" w:hAnsi="Times New Roman" w:cs="Times New Roman"/>
          <w:color w:val="000000"/>
          <w:sz w:val="28"/>
          <w:szCs w:val="28"/>
        </w:rPr>
        <w:t xml:space="preserve"> не более 8 В;</w:t>
      </w:r>
    </w:p>
    <w:p w:rsidR="00F94700" w:rsidRPr="00F3761D" w:rsidRDefault="00001527"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lang w:val="en-US"/>
        </w:rPr>
        <w:t>STB</w:t>
      </w:r>
      <w:r w:rsidRPr="00F3761D">
        <w:rPr>
          <w:rFonts w:ascii="Times New Roman" w:eastAsia="MS Mincho" w:hAnsi="Times New Roman" w:cs="Times New Roman"/>
          <w:color w:val="000000"/>
          <w:sz w:val="28"/>
          <w:szCs w:val="28"/>
        </w:rPr>
        <w:t>,</w:t>
      </w:r>
      <w:r w:rsidRPr="00F3761D">
        <w:rPr>
          <w:rFonts w:ascii="Times New Roman" w:eastAsia="MS Mincho" w:hAnsi="Times New Roman" w:cs="Times New Roman"/>
          <w:color w:val="000000"/>
          <w:sz w:val="28"/>
          <w:szCs w:val="28"/>
          <w:lang w:val="en-US"/>
        </w:rPr>
        <w:t>RI</w:t>
      </w:r>
      <w:r w:rsidRPr="00F3761D">
        <w:rPr>
          <w:rFonts w:ascii="Times New Roman" w:eastAsia="MS Mincho" w:hAnsi="Times New Roman" w:cs="Times New Roman"/>
          <w:color w:val="000000"/>
          <w:sz w:val="28"/>
          <w:szCs w:val="28"/>
        </w:rPr>
        <w:t xml:space="preserve"> не более 7.3 В;</w:t>
      </w:r>
    </w:p>
    <w:p w:rsidR="00001527" w:rsidRPr="00F3761D" w:rsidRDefault="00001527"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lang w:val="en-US"/>
        </w:rPr>
        <w:t>MO</w:t>
      </w:r>
      <w:r w:rsidRPr="00F3761D">
        <w:rPr>
          <w:rFonts w:ascii="Times New Roman" w:eastAsia="MS Mincho" w:hAnsi="Times New Roman" w:cs="Times New Roman"/>
          <w:color w:val="000000"/>
          <w:sz w:val="28"/>
          <w:szCs w:val="28"/>
        </w:rPr>
        <w:t xml:space="preserve"> не более 35 В;</w:t>
      </w:r>
    </w:p>
    <w:p w:rsidR="00001527" w:rsidRPr="00F3761D" w:rsidRDefault="00C9780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Рабочая температура -65÷125 Со;</w:t>
      </w:r>
    </w:p>
    <w:p w:rsidR="00C97808" w:rsidRPr="00F3761D" w:rsidRDefault="00C9780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Выходной ток низкого уровня, мА</w:t>
      </w:r>
    </w:p>
    <w:p w:rsidR="00C97808" w:rsidRPr="00F3761D" w:rsidRDefault="00C9780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на выходах </w:t>
      </w:r>
      <w:r w:rsidRPr="00F3761D">
        <w:rPr>
          <w:rFonts w:ascii="Times New Roman" w:eastAsia="MS Mincho" w:hAnsi="Times New Roman" w:cs="Times New Roman"/>
          <w:color w:val="000000"/>
          <w:sz w:val="28"/>
          <w:szCs w:val="28"/>
          <w:lang w:val="en-US"/>
        </w:rPr>
        <w:t>CS</w:t>
      </w:r>
      <w:r w:rsidRPr="00F3761D">
        <w:rPr>
          <w:rFonts w:ascii="Times New Roman" w:eastAsia="MS Mincho" w:hAnsi="Times New Roman" w:cs="Times New Roman"/>
          <w:color w:val="000000"/>
          <w:sz w:val="28"/>
          <w:szCs w:val="28"/>
        </w:rPr>
        <w:t>,</w:t>
      </w:r>
      <w:r w:rsidRPr="00F3761D">
        <w:rPr>
          <w:rFonts w:ascii="Times New Roman" w:eastAsia="MS Mincho" w:hAnsi="Times New Roman" w:cs="Times New Roman"/>
          <w:color w:val="000000"/>
          <w:sz w:val="28"/>
          <w:szCs w:val="28"/>
          <w:lang w:val="en-US"/>
        </w:rPr>
        <w:t>HS</w:t>
      </w:r>
      <w:r w:rsidRPr="00F3761D">
        <w:rPr>
          <w:rFonts w:ascii="Times New Roman" w:eastAsia="MS Mincho" w:hAnsi="Times New Roman" w:cs="Times New Roman"/>
          <w:color w:val="000000"/>
          <w:sz w:val="28"/>
          <w:szCs w:val="28"/>
        </w:rPr>
        <w:t>,</w:t>
      </w:r>
      <w:r w:rsidRPr="00F3761D">
        <w:rPr>
          <w:rFonts w:ascii="Times New Roman" w:eastAsia="MS Mincho" w:hAnsi="Times New Roman" w:cs="Times New Roman"/>
          <w:color w:val="000000"/>
          <w:sz w:val="28"/>
          <w:szCs w:val="28"/>
          <w:lang w:val="en-US"/>
        </w:rPr>
        <w:t>MO</w:t>
      </w:r>
      <w:r w:rsidRPr="00F3761D">
        <w:rPr>
          <w:rFonts w:ascii="Times New Roman" w:eastAsia="MS Mincho" w:hAnsi="Times New Roman" w:cs="Times New Roman"/>
          <w:color w:val="000000"/>
          <w:sz w:val="28"/>
          <w:szCs w:val="28"/>
        </w:rPr>
        <w:t>,</w:t>
      </w:r>
      <w:r w:rsidRPr="00F3761D">
        <w:rPr>
          <w:rFonts w:ascii="Times New Roman" w:eastAsia="MS Mincho" w:hAnsi="Times New Roman" w:cs="Times New Roman"/>
          <w:color w:val="000000"/>
          <w:sz w:val="28"/>
          <w:szCs w:val="28"/>
          <w:lang w:val="en-US"/>
        </w:rPr>
        <w:t>LED</w:t>
      </w:r>
      <w:r w:rsidRPr="00F3761D">
        <w:rPr>
          <w:rFonts w:ascii="Times New Roman" w:eastAsia="MS Mincho" w:hAnsi="Times New Roman" w:cs="Times New Roman"/>
          <w:color w:val="000000"/>
          <w:sz w:val="28"/>
          <w:szCs w:val="28"/>
        </w:rPr>
        <w:t xml:space="preserve"> не менее 1.5;</w:t>
      </w:r>
    </w:p>
    <w:p w:rsidR="00C97808" w:rsidRPr="00F3761D" w:rsidRDefault="00C9780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Ток потребления в режиме хранения 0,1 мА</w:t>
      </w:r>
    </w:p>
    <w:p w:rsidR="00A009D0" w:rsidRPr="00F3761D" w:rsidRDefault="00A009D0"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Прототип </w:t>
      </w:r>
      <w:r w:rsidRPr="00F3761D">
        <w:rPr>
          <w:rFonts w:ascii="Times New Roman" w:hAnsi="Times New Roman" w:cs="Times New Roman"/>
          <w:color w:val="000000"/>
          <w:sz w:val="28"/>
          <w:szCs w:val="28"/>
        </w:rPr>
        <w:t>IL2533N.</w:t>
      </w:r>
    </w:p>
    <w:p w:rsidR="00C523B6" w:rsidRPr="00F3761D" w:rsidRDefault="00C523B6"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p>
    <w:p w:rsidR="00A009D0" w:rsidRPr="00F3761D" w:rsidRDefault="00C523B6" w:rsidP="00F3761D">
      <w:pPr>
        <w:pStyle w:val="ac"/>
        <w:shd w:val="clear" w:color="000000" w:fill="FFFFFF"/>
        <w:suppressAutoHyphens/>
        <w:spacing w:line="360" w:lineRule="auto"/>
        <w:jc w:val="center"/>
        <w:rPr>
          <w:rFonts w:ascii="Times New Roman" w:eastAsia="MS Mincho" w:hAnsi="Times New Roman" w:cs="Times New Roman"/>
          <w:b/>
          <w:color w:val="000000"/>
          <w:sz w:val="28"/>
          <w:szCs w:val="28"/>
        </w:rPr>
      </w:pPr>
      <w:r w:rsidRPr="00F3761D">
        <w:rPr>
          <w:rFonts w:ascii="Times New Roman" w:eastAsia="MS Mincho" w:hAnsi="Times New Roman" w:cs="Times New Roman"/>
          <w:b/>
          <w:color w:val="000000"/>
          <w:sz w:val="28"/>
          <w:szCs w:val="28"/>
        </w:rPr>
        <w:t>Основные характеристики</w:t>
      </w:r>
    </w:p>
    <w:p w:rsidR="00A009D0" w:rsidRPr="00F3761D" w:rsidRDefault="00056474" w:rsidP="00F3761D">
      <w:pPr>
        <w:pStyle w:val="ac"/>
        <w:shd w:val="clear" w:color="000000" w:fill="FFFFFF"/>
        <w:suppressAutoHyphens/>
        <w:spacing w:line="360" w:lineRule="auto"/>
        <w:jc w:val="center"/>
        <w:rPr>
          <w:rFonts w:ascii="Times New Roman" w:eastAsia="MS Mincho" w:hAnsi="Times New Roman" w:cs="Times New Roman"/>
          <w:color w:val="000000"/>
          <w:sz w:val="28"/>
          <w:szCs w:val="28"/>
        </w:rPr>
      </w:pPr>
      <w:r>
        <w:rPr>
          <w:rFonts w:ascii="Times New Roman" w:eastAsia="MS Mincho"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197.25pt">
            <v:imagedata r:id="rId7" o:title=""/>
          </v:shape>
        </w:pict>
      </w:r>
    </w:p>
    <w:p w:rsidR="00E91CDB" w:rsidRPr="00F3761D" w:rsidRDefault="00E91CDB"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p>
    <w:p w:rsidR="00C97808" w:rsidRPr="00F3761D" w:rsidRDefault="00C9780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 xml:space="preserve">Микросхема </w:t>
      </w:r>
      <w:r w:rsidRPr="00F3761D">
        <w:rPr>
          <w:rFonts w:ascii="Times New Roman" w:eastAsia="MS Mincho" w:hAnsi="Times New Roman" w:cs="Times New Roman"/>
          <w:color w:val="000000"/>
          <w:sz w:val="28"/>
          <w:szCs w:val="28"/>
          <w:lang w:val="en-US"/>
        </w:rPr>
        <w:t>MC</w:t>
      </w:r>
      <w:r w:rsidR="00AA4EA0" w:rsidRPr="00F3761D">
        <w:rPr>
          <w:rFonts w:ascii="Times New Roman" w:eastAsia="MS Mincho" w:hAnsi="Times New Roman" w:cs="Times New Roman"/>
          <w:color w:val="000000"/>
          <w:sz w:val="28"/>
          <w:szCs w:val="28"/>
        </w:rPr>
        <w:t>74</w:t>
      </w:r>
      <w:r w:rsidR="00AA4EA0" w:rsidRPr="00F3761D">
        <w:rPr>
          <w:rFonts w:ascii="Times New Roman" w:eastAsia="MS Mincho" w:hAnsi="Times New Roman" w:cs="Times New Roman"/>
          <w:color w:val="000000"/>
          <w:sz w:val="28"/>
          <w:szCs w:val="28"/>
          <w:lang w:val="en-US"/>
        </w:rPr>
        <w:t>HC</w:t>
      </w:r>
      <w:r w:rsidR="00AA4EA0" w:rsidRPr="00F3761D">
        <w:rPr>
          <w:rFonts w:ascii="Times New Roman" w:eastAsia="MS Mincho" w:hAnsi="Times New Roman" w:cs="Times New Roman"/>
          <w:color w:val="000000"/>
          <w:sz w:val="28"/>
          <w:szCs w:val="28"/>
        </w:rPr>
        <w:t>14</w:t>
      </w:r>
      <w:r w:rsidRPr="00F3761D">
        <w:rPr>
          <w:rFonts w:ascii="Times New Roman" w:eastAsia="MS Mincho" w:hAnsi="Times New Roman" w:cs="Times New Roman"/>
          <w:color w:val="000000"/>
          <w:sz w:val="28"/>
          <w:szCs w:val="28"/>
        </w:rPr>
        <w:t>.</w:t>
      </w:r>
    </w:p>
    <w:p w:rsidR="00F61458" w:rsidRPr="00F3761D" w:rsidRDefault="00F61458"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Время задержки 110 нс(типовое),</w:t>
      </w:r>
    </w:p>
    <w:p w:rsidR="00F94700" w:rsidRPr="00F3761D" w:rsidRDefault="00F61458"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мощность потребления 0,5 мкВт/вентиль,</w:t>
      </w:r>
    </w:p>
    <w:p w:rsidR="00F94700" w:rsidRPr="00F3761D" w:rsidRDefault="00F61458"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напряжение питания -0,5÷7 В</w:t>
      </w:r>
    </w:p>
    <w:p w:rsidR="00F61458" w:rsidRPr="00F3761D" w:rsidRDefault="00F6145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hAnsi="Times New Roman" w:cs="Times New Roman"/>
          <w:color w:val="000000"/>
          <w:sz w:val="28"/>
          <w:szCs w:val="28"/>
        </w:rPr>
        <w:t xml:space="preserve">Корпус: </w:t>
      </w:r>
      <w:r w:rsidRPr="00F3761D">
        <w:rPr>
          <w:rFonts w:ascii="Times New Roman" w:hAnsi="Times New Roman" w:cs="Times New Roman"/>
          <w:color w:val="000000"/>
          <w:sz w:val="28"/>
          <w:szCs w:val="28"/>
          <w:lang w:val="en-US"/>
        </w:rPr>
        <w:t>SOIC</w:t>
      </w:r>
      <w:r w:rsidRPr="00F3761D">
        <w:rPr>
          <w:rFonts w:ascii="Times New Roman" w:hAnsi="Times New Roman" w:cs="Times New Roman"/>
          <w:color w:val="000000"/>
          <w:sz w:val="28"/>
          <w:szCs w:val="28"/>
        </w:rPr>
        <w:t>14</w:t>
      </w:r>
    </w:p>
    <w:p w:rsidR="00AA4EA0" w:rsidRPr="00F3761D" w:rsidRDefault="00F61458" w:rsidP="00F3761D">
      <w:pPr>
        <w:pStyle w:val="ac"/>
        <w:shd w:val="clear" w:color="000000" w:fill="FFFFFF"/>
        <w:suppressAutoHyphens/>
        <w:spacing w:line="360" w:lineRule="auto"/>
        <w:ind w:firstLine="709"/>
        <w:jc w:val="both"/>
        <w:rPr>
          <w:rFonts w:ascii="Times New Roman" w:eastAsia="MS Mincho" w:hAnsi="Times New Roman" w:cs="Times New Roman"/>
          <w:color w:val="000000"/>
          <w:sz w:val="28"/>
          <w:szCs w:val="28"/>
        </w:rPr>
      </w:pPr>
      <w:r w:rsidRPr="00F3761D">
        <w:rPr>
          <w:rFonts w:ascii="Times New Roman" w:eastAsia="MS Mincho" w:hAnsi="Times New Roman" w:cs="Times New Roman"/>
          <w:color w:val="000000"/>
          <w:sz w:val="28"/>
          <w:szCs w:val="28"/>
        </w:rPr>
        <w:t>Отечественный аналог К561ТЛ1</w:t>
      </w:r>
    </w:p>
    <w:p w:rsidR="00F61458" w:rsidRPr="00F3761D" w:rsidRDefault="00AA4EA0"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Время задержки 50 нс(типовое),</w:t>
      </w:r>
    </w:p>
    <w:p w:rsidR="00F94700" w:rsidRPr="00F3761D" w:rsidRDefault="00AA4EA0"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мощность потребления 0,4 мкВт/вентиль,</w:t>
      </w:r>
    </w:p>
    <w:p w:rsidR="00F94700" w:rsidRPr="00F3761D" w:rsidRDefault="00AA4EA0"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напряжение питания 3-15 В</w:t>
      </w:r>
    </w:p>
    <w:p w:rsidR="00AA4EA0" w:rsidRPr="00F3761D" w:rsidRDefault="00AA4EA0"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r w:rsidRPr="00F3761D">
        <w:rPr>
          <w:rFonts w:ascii="Times New Roman" w:hAnsi="Times New Roman" w:cs="Times New Roman"/>
          <w:color w:val="000000"/>
          <w:sz w:val="28"/>
          <w:szCs w:val="28"/>
        </w:rPr>
        <w:t>Корпус: 201.14-1 (DIP14)</w:t>
      </w:r>
    </w:p>
    <w:p w:rsidR="00F94700" w:rsidRPr="00F3761D" w:rsidRDefault="00F94700" w:rsidP="00F3761D">
      <w:pPr>
        <w:pStyle w:val="5"/>
        <w:shd w:val="clear" w:color="000000" w:fill="FFFFFF"/>
        <w:suppressAutoHyphens/>
        <w:spacing w:before="0" w:after="0" w:line="360" w:lineRule="auto"/>
        <w:ind w:firstLine="709"/>
        <w:jc w:val="both"/>
        <w:rPr>
          <w:rFonts w:ascii="Times New Roman" w:hAnsi="Times New Roman"/>
          <w:color w:val="000000"/>
          <w:sz w:val="28"/>
          <w:szCs w:val="28"/>
        </w:rPr>
      </w:pPr>
    </w:p>
    <w:p w:rsidR="00E91CDB" w:rsidRPr="00F3761D" w:rsidRDefault="00E91CDB" w:rsidP="00F3761D">
      <w:pPr>
        <w:pStyle w:val="5"/>
        <w:shd w:val="clear" w:color="000000" w:fill="FFFFFF"/>
        <w:suppressAutoHyphens/>
        <w:spacing w:before="0" w:after="0" w:line="360" w:lineRule="auto"/>
        <w:ind w:firstLine="709"/>
        <w:jc w:val="both"/>
        <w:rPr>
          <w:rFonts w:ascii="Times New Roman" w:hAnsi="Times New Roman"/>
          <w:color w:val="000000"/>
          <w:sz w:val="28"/>
          <w:szCs w:val="28"/>
        </w:rPr>
      </w:pPr>
      <w:r w:rsidRPr="00F3761D">
        <w:rPr>
          <w:rFonts w:ascii="Times New Roman" w:hAnsi="Times New Roman"/>
          <w:color w:val="000000"/>
          <w:sz w:val="28"/>
          <w:szCs w:val="28"/>
        </w:rPr>
        <w:t>PVT322 2-канальное реле AC/DC 250В 170мА</w:t>
      </w:r>
    </w:p>
    <w:p w:rsidR="00E91CDB" w:rsidRPr="00F3761D" w:rsidRDefault="00E91CDB"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Технические параметры </w:t>
      </w:r>
      <w:r w:rsidR="00172B12" w:rsidRPr="00F3761D">
        <w:rPr>
          <w:color w:val="000000"/>
          <w:sz w:val="28"/>
          <w:szCs w:val="28"/>
          <w:lang w:val="en-US"/>
        </w:rPr>
        <w:t>:</w:t>
      </w:r>
    </w:p>
    <w:p w:rsidR="00F94700" w:rsidRPr="00F3761D" w:rsidRDefault="00F94700" w:rsidP="00F3761D">
      <w:pPr>
        <w:shd w:val="clear" w:color="000000" w:fill="FFFFFF"/>
        <w:suppressAutoHyphens/>
        <w:spacing w:line="360" w:lineRule="auto"/>
        <w:ind w:firstLine="709"/>
        <w:jc w:val="both"/>
        <w:rPr>
          <w:color w:val="000000"/>
          <w:sz w:val="28"/>
          <w:szCs w:val="24"/>
          <w:lang w:eastAsia="en-US"/>
        </w:rPr>
      </w:pPr>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2270"/>
      </w:tblGrid>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Управление</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Пост. ток</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Управляющий ток,мА</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2</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Ток размыкания,мА</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0.4</w:t>
            </w:r>
          </w:p>
        </w:tc>
      </w:tr>
      <w:tr w:rsidR="00E91CDB" w:rsidRPr="00F3761D" w:rsidTr="00F3761D">
        <w:trPr>
          <w:trHeight w:val="148"/>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Выходной каскад</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МОП транзист.</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Контакты</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НР</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Коммутируемое пост.напряжение ,В</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-250...250</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Коммутируемое переменное напряжение ,В</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0...250</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Максимальный ток нагрузки ,А</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0.17</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Время включения макс.,мс</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3</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Время выключения макс,,мс</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0.5</w:t>
            </w:r>
          </w:p>
        </w:tc>
      </w:tr>
      <w:tr w:rsidR="00E91CDB" w:rsidRPr="00F3761D" w:rsidTr="00F3761D">
        <w:trPr>
          <w:trHeight w:val="148"/>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Сопротивление в открытом состоянии макс.,Ом</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10</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Сопротивление в закрытом состоянии мин.,МОм</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1000000</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Напряжение изоляции,кВ</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4</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Рабочая температура, С</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-40...85</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Корпус</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CDIP8</w:t>
            </w:r>
          </w:p>
        </w:tc>
      </w:tr>
      <w:tr w:rsidR="00E91CDB" w:rsidRPr="00F3761D" w:rsidTr="00F3761D">
        <w:trPr>
          <w:trHeight w:val="163"/>
          <w:jc w:val="center"/>
        </w:trPr>
        <w:tc>
          <w:tcPr>
            <w:tcW w:w="4470" w:type="dxa"/>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Управляющее напряжение макс.,В</w:t>
            </w:r>
          </w:p>
        </w:tc>
        <w:tc>
          <w:tcPr>
            <w:tcW w:w="0" w:type="auto"/>
            <w:shd w:val="clear" w:color="auto" w:fill="auto"/>
            <w:vAlign w:val="center"/>
          </w:tcPr>
          <w:p w:rsidR="00E91CDB" w:rsidRPr="00F3761D" w:rsidRDefault="00E91CDB"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7</w:t>
            </w:r>
          </w:p>
        </w:tc>
      </w:tr>
    </w:tbl>
    <w:p w:rsidR="00E91CDB" w:rsidRPr="00F3761D" w:rsidRDefault="00E91CDB" w:rsidP="00F3761D">
      <w:pPr>
        <w:pStyle w:val="ac"/>
        <w:shd w:val="clear" w:color="000000" w:fill="FFFFFF"/>
        <w:suppressAutoHyphens/>
        <w:spacing w:line="360" w:lineRule="auto"/>
        <w:ind w:firstLine="709"/>
        <w:jc w:val="both"/>
        <w:rPr>
          <w:rFonts w:ascii="Times New Roman" w:hAnsi="Times New Roman" w:cs="Times New Roman"/>
          <w:color w:val="000000"/>
          <w:sz w:val="28"/>
          <w:szCs w:val="28"/>
        </w:rPr>
      </w:pPr>
    </w:p>
    <w:p w:rsidR="00E91CDB" w:rsidRPr="00F3761D" w:rsidRDefault="00172B12" w:rsidP="00F3761D">
      <w:pPr>
        <w:shd w:val="clear" w:color="000000" w:fill="FFFFFF"/>
        <w:suppressAutoHyphens/>
        <w:autoSpaceDE w:val="0"/>
        <w:autoSpaceDN w:val="0"/>
        <w:adjustRightInd w:val="0"/>
        <w:spacing w:line="360" w:lineRule="auto"/>
        <w:jc w:val="center"/>
        <w:rPr>
          <w:b/>
          <w:bCs/>
          <w:color w:val="000000"/>
          <w:sz w:val="28"/>
          <w:szCs w:val="28"/>
        </w:rPr>
      </w:pPr>
      <w:r w:rsidRPr="00F3761D">
        <w:rPr>
          <w:b/>
          <w:bCs/>
          <w:color w:val="000000"/>
          <w:sz w:val="28"/>
          <w:szCs w:val="28"/>
        </w:rPr>
        <w:t xml:space="preserve">Электрические параметры твердотельных реле </w:t>
      </w:r>
      <w:r w:rsidRPr="00F3761D">
        <w:rPr>
          <w:b/>
          <w:bCs/>
          <w:color w:val="000000"/>
          <w:sz w:val="28"/>
          <w:szCs w:val="28"/>
          <w:lang w:val="en-US"/>
        </w:rPr>
        <w:t>PRAB</w:t>
      </w:r>
      <w:r w:rsidRPr="00F3761D">
        <w:rPr>
          <w:b/>
          <w:bCs/>
          <w:color w:val="000000"/>
          <w:sz w:val="28"/>
          <w:szCs w:val="28"/>
        </w:rPr>
        <w:t>34</w:t>
      </w:r>
      <w:r w:rsidRPr="00F3761D">
        <w:rPr>
          <w:b/>
          <w:bCs/>
          <w:color w:val="000000"/>
          <w:sz w:val="28"/>
          <w:szCs w:val="28"/>
          <w:lang w:val="en-US"/>
        </w:rPr>
        <w:t>S</w:t>
      </w:r>
      <w:r w:rsidRPr="00F3761D">
        <w:rPr>
          <w:b/>
          <w:bCs/>
          <w:color w:val="000000"/>
          <w:sz w:val="28"/>
          <w:szCs w:val="28"/>
        </w:rPr>
        <w:t xml:space="preserve">, </w:t>
      </w:r>
      <w:r w:rsidRPr="00F3761D">
        <w:rPr>
          <w:b/>
          <w:bCs/>
          <w:color w:val="000000"/>
          <w:sz w:val="28"/>
          <w:szCs w:val="28"/>
          <w:lang w:val="en-US"/>
        </w:rPr>
        <w:t>PRAC</w:t>
      </w:r>
      <w:r w:rsidRPr="00F3761D">
        <w:rPr>
          <w:b/>
          <w:bCs/>
          <w:color w:val="000000"/>
          <w:sz w:val="28"/>
          <w:szCs w:val="28"/>
        </w:rPr>
        <w:t>34</w:t>
      </w:r>
      <w:r w:rsidRPr="00F3761D">
        <w:rPr>
          <w:b/>
          <w:bCs/>
          <w:color w:val="000000"/>
          <w:sz w:val="28"/>
          <w:szCs w:val="28"/>
          <w:lang w:val="en-US"/>
        </w:rPr>
        <w:t>S</w:t>
      </w:r>
    </w:p>
    <w:p w:rsidR="00F61458" w:rsidRPr="00F3761D" w:rsidRDefault="00056474" w:rsidP="00F3761D">
      <w:pPr>
        <w:pStyle w:val="ac"/>
        <w:shd w:val="clear" w:color="000000" w:fill="FFFFFF"/>
        <w:suppressAutoHyphens/>
        <w:spacing w:line="360" w:lineRule="auto"/>
        <w:jc w:val="center"/>
        <w:rPr>
          <w:rFonts w:ascii="Times New Roman" w:eastAsia="MS Mincho" w:hAnsi="Times New Roman" w:cs="Times New Roman"/>
          <w:b/>
          <w:color w:val="000000"/>
          <w:sz w:val="28"/>
          <w:szCs w:val="28"/>
          <w:lang w:val="en-US"/>
        </w:rPr>
      </w:pPr>
      <w:r>
        <w:rPr>
          <w:rFonts w:ascii="Times New Roman" w:eastAsia="MS Mincho" w:hAnsi="Times New Roman" w:cs="Times New Roman"/>
          <w:b/>
          <w:color w:val="000000"/>
          <w:sz w:val="28"/>
          <w:szCs w:val="28"/>
          <w:lang w:val="en-US"/>
        </w:rPr>
        <w:pict>
          <v:shape id="_x0000_i1026" type="#_x0000_t75" style="width:455.25pt;height:375pt">
            <v:imagedata r:id="rId8" o:title=""/>
          </v:shape>
        </w:pict>
      </w:r>
    </w:p>
    <w:p w:rsidR="001D7C1C" w:rsidRPr="00F3761D" w:rsidRDefault="001D7C1C" w:rsidP="00F3761D">
      <w:pPr>
        <w:shd w:val="clear" w:color="000000" w:fill="FFFFFF"/>
        <w:suppressAutoHyphens/>
        <w:spacing w:line="360" w:lineRule="auto"/>
        <w:ind w:firstLine="709"/>
        <w:jc w:val="both"/>
        <w:rPr>
          <w:color w:val="000000"/>
          <w:sz w:val="28"/>
          <w:szCs w:val="28"/>
        </w:rPr>
      </w:pPr>
    </w:p>
    <w:p w:rsidR="00F94700"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Вывод: Выбранная</w:t>
      </w:r>
      <w:r w:rsidR="00F94700" w:rsidRPr="00F3761D">
        <w:rPr>
          <w:color w:val="000000"/>
          <w:sz w:val="28"/>
          <w:szCs w:val="28"/>
        </w:rPr>
        <w:t xml:space="preserve"> </w:t>
      </w:r>
      <w:r w:rsidRPr="00F3761D">
        <w:rPr>
          <w:color w:val="000000"/>
          <w:sz w:val="28"/>
          <w:szCs w:val="28"/>
        </w:rPr>
        <w:t>элементная база удовлетворяет параметрам изделия,</w:t>
      </w:r>
    </w:p>
    <w:p w:rsidR="001D7C1C" w:rsidRPr="00F3761D" w:rsidRDefault="00172B12" w:rsidP="00F3761D">
      <w:pPr>
        <w:shd w:val="clear" w:color="000000" w:fill="FFFFFF"/>
        <w:suppressAutoHyphens/>
        <w:spacing w:line="360" w:lineRule="auto"/>
        <w:ind w:firstLine="709"/>
        <w:jc w:val="both"/>
        <w:rPr>
          <w:color w:val="000000"/>
          <w:sz w:val="28"/>
          <w:szCs w:val="28"/>
        </w:rPr>
      </w:pPr>
      <w:r w:rsidRPr="00F3761D">
        <w:rPr>
          <w:bCs/>
          <w:iCs/>
          <w:color w:val="000000"/>
          <w:sz w:val="28"/>
          <w:szCs w:val="28"/>
        </w:rPr>
        <w:t>с одной стороны, она позволяет предоставить потенциальным покупателям и производителям возможность практически в любых экономических условиях обеспечить производство и ремонт, используя широко распространенные ЭРЭ, а с другой стороны полностью обеспечить все технические требования.</w:t>
      </w:r>
    </w:p>
    <w:p w:rsidR="001D7C1C" w:rsidRPr="00F3761D" w:rsidRDefault="001D7C1C" w:rsidP="00F3761D">
      <w:pPr>
        <w:shd w:val="clear" w:color="000000" w:fill="FFFFFF"/>
        <w:suppressAutoHyphens/>
        <w:spacing w:line="360" w:lineRule="auto"/>
        <w:jc w:val="center"/>
        <w:rPr>
          <w:b/>
          <w:color w:val="000000"/>
          <w:sz w:val="28"/>
        </w:rPr>
      </w:pPr>
    </w:p>
    <w:p w:rsidR="00172B12" w:rsidRPr="00F3761D" w:rsidRDefault="00F94700" w:rsidP="00F3761D">
      <w:pPr>
        <w:shd w:val="clear" w:color="000000" w:fill="FFFFFF"/>
        <w:suppressAutoHyphens/>
        <w:spacing w:line="360" w:lineRule="auto"/>
        <w:jc w:val="center"/>
        <w:rPr>
          <w:b/>
          <w:color w:val="000000"/>
          <w:sz w:val="28"/>
          <w:szCs w:val="32"/>
        </w:rPr>
      </w:pPr>
      <w:r w:rsidRPr="00F3761D">
        <w:rPr>
          <w:b/>
          <w:color w:val="000000"/>
          <w:sz w:val="28"/>
          <w:szCs w:val="32"/>
        </w:rPr>
        <w:t>1</w:t>
      </w:r>
      <w:r w:rsidR="00172B12" w:rsidRPr="00F3761D">
        <w:rPr>
          <w:b/>
          <w:color w:val="000000"/>
          <w:sz w:val="28"/>
          <w:szCs w:val="32"/>
        </w:rPr>
        <w:t>.5</w:t>
      </w:r>
      <w:r w:rsidRPr="00F3761D">
        <w:rPr>
          <w:b/>
          <w:color w:val="000000"/>
          <w:sz w:val="28"/>
          <w:szCs w:val="32"/>
        </w:rPr>
        <w:t xml:space="preserve"> </w:t>
      </w:r>
      <w:r w:rsidR="00172B12" w:rsidRPr="00F3761D">
        <w:rPr>
          <w:b/>
          <w:color w:val="000000"/>
          <w:sz w:val="28"/>
          <w:szCs w:val="32"/>
        </w:rPr>
        <w:t>Расчет на действие механических нагрузок</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Вибрация</w:t>
      </w:r>
    </w:p>
    <w:p w:rsidR="00172B12" w:rsidRPr="00F3761D" w:rsidRDefault="00172B12" w:rsidP="00F3761D">
      <w:pPr>
        <w:pStyle w:val="a3"/>
        <w:shd w:val="clear" w:color="000000" w:fill="FFFFFF"/>
        <w:suppressAutoHyphens/>
        <w:spacing w:line="360" w:lineRule="auto"/>
        <w:ind w:firstLine="709"/>
        <w:jc w:val="both"/>
        <w:rPr>
          <w:b w:val="0"/>
          <w:bCs/>
          <w:iCs/>
          <w:color w:val="000000"/>
          <w:sz w:val="28"/>
          <w:szCs w:val="28"/>
        </w:rPr>
      </w:pPr>
      <w:r w:rsidRPr="00F3761D">
        <w:rPr>
          <w:b w:val="0"/>
          <w:bCs/>
          <w:iCs/>
          <w:color w:val="000000"/>
          <w:sz w:val="28"/>
          <w:szCs w:val="28"/>
        </w:rPr>
        <w:t>Расчёт ПП на действие вибрации.</w:t>
      </w: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Исходные данные:</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Размеры ПП: a</w:t>
      </w:r>
      <w:r w:rsidRPr="00F3761D">
        <w:rPr>
          <w:color w:val="000000"/>
          <w:sz w:val="28"/>
          <w:szCs w:val="28"/>
        </w:rPr>
        <w:sym w:font="Symbol" w:char="F0B4"/>
      </w:r>
      <w:r w:rsidRPr="00F3761D">
        <w:rPr>
          <w:color w:val="000000"/>
          <w:sz w:val="28"/>
          <w:szCs w:val="28"/>
        </w:rPr>
        <w:t>b</w:t>
      </w:r>
      <w:r w:rsidRPr="00F3761D">
        <w:rPr>
          <w:color w:val="000000"/>
          <w:sz w:val="28"/>
          <w:szCs w:val="28"/>
        </w:rPr>
        <w:sym w:font="Symbol" w:char="F0B4"/>
      </w:r>
      <w:r w:rsidRPr="00F3761D">
        <w:rPr>
          <w:color w:val="000000"/>
          <w:sz w:val="28"/>
          <w:szCs w:val="28"/>
        </w:rPr>
        <w:t>h = 170</w:t>
      </w:r>
      <w:r w:rsidRPr="00F3761D">
        <w:rPr>
          <w:color w:val="000000"/>
          <w:sz w:val="28"/>
          <w:szCs w:val="28"/>
        </w:rPr>
        <w:sym w:font="Symbol" w:char="F0B4"/>
      </w:r>
      <w:r w:rsidRPr="00F3761D">
        <w:rPr>
          <w:color w:val="000000"/>
          <w:sz w:val="28"/>
          <w:szCs w:val="28"/>
        </w:rPr>
        <w:t>130</w:t>
      </w:r>
      <w:r w:rsidRPr="00F3761D">
        <w:rPr>
          <w:color w:val="000000"/>
          <w:sz w:val="28"/>
          <w:szCs w:val="28"/>
        </w:rPr>
        <w:sym w:font="Symbol" w:char="F0B4"/>
      </w:r>
      <w:r w:rsidRPr="00F3761D">
        <w:rPr>
          <w:color w:val="000000"/>
          <w:sz w:val="28"/>
          <w:szCs w:val="28"/>
        </w:rPr>
        <w:t>1,5 мм;</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Материал ПП – стеклотекстолит </w:t>
      </w:r>
      <w:r w:rsidRPr="00F3761D">
        <w:rPr>
          <w:color w:val="000000"/>
          <w:sz w:val="28"/>
          <w:szCs w:val="28"/>
        </w:rPr>
        <w:sym w:font="Symbol" w:char="F067"/>
      </w:r>
      <w:r w:rsidRPr="00F3761D">
        <w:rPr>
          <w:color w:val="000000"/>
          <w:sz w:val="28"/>
          <w:szCs w:val="28"/>
        </w:rPr>
        <w:t xml:space="preserve"> = 2,05</w:t>
      </w:r>
      <w:r w:rsidRPr="00F3761D">
        <w:rPr>
          <w:color w:val="000000"/>
          <w:sz w:val="28"/>
          <w:szCs w:val="28"/>
        </w:rPr>
        <w:sym w:font="Symbol" w:char="F0D7"/>
      </w:r>
      <w:r w:rsidRPr="00F3761D">
        <w:rPr>
          <w:color w:val="000000"/>
          <w:sz w:val="28"/>
          <w:szCs w:val="28"/>
        </w:rPr>
        <w:t>104 Н/м3;</w:t>
      </w:r>
    </w:p>
    <w:p w:rsidR="00F94700"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Коэффициент перегрузки n = 2;</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Масса ЭРЭ mэ</w:t>
      </w:r>
      <w:r w:rsidR="00730598" w:rsidRPr="00F3761D">
        <w:rPr>
          <w:color w:val="000000"/>
          <w:sz w:val="28"/>
          <w:szCs w:val="28"/>
        </w:rPr>
        <w:t xml:space="preserve"> = 95</w:t>
      </w:r>
      <w:r w:rsidRPr="00F3761D">
        <w:rPr>
          <w:color w:val="000000"/>
          <w:sz w:val="28"/>
          <w:szCs w:val="28"/>
        </w:rPr>
        <w:t xml:space="preserve"> г.</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Для текстолита: E = 3,02</w:t>
      </w:r>
      <w:r w:rsidRPr="00F3761D">
        <w:rPr>
          <w:color w:val="000000"/>
          <w:sz w:val="28"/>
          <w:szCs w:val="28"/>
        </w:rPr>
        <w:sym w:font="Symbol" w:char="F0D7"/>
      </w:r>
      <w:r w:rsidRPr="00F3761D">
        <w:rPr>
          <w:color w:val="000000"/>
          <w:sz w:val="28"/>
          <w:szCs w:val="28"/>
        </w:rPr>
        <w:t xml:space="preserve">1010 Па, </w:t>
      </w:r>
      <w:r w:rsidRPr="00F3761D">
        <w:rPr>
          <w:color w:val="000000"/>
          <w:sz w:val="28"/>
          <w:szCs w:val="28"/>
        </w:rPr>
        <w:sym w:font="Symbol" w:char="F06D"/>
      </w:r>
      <w:r w:rsidRPr="00F3761D">
        <w:rPr>
          <w:color w:val="000000"/>
          <w:sz w:val="28"/>
          <w:szCs w:val="28"/>
        </w:rPr>
        <w:t xml:space="preserve"> = 0,22, плотность стеклотекстолита </w:t>
      </w:r>
      <w:r w:rsidRPr="00F3761D">
        <w:rPr>
          <w:color w:val="000000"/>
          <w:sz w:val="28"/>
          <w:szCs w:val="28"/>
        </w:rPr>
        <w:sym w:font="Symbol" w:char="F072"/>
      </w:r>
      <w:r w:rsidRPr="00F3761D">
        <w:rPr>
          <w:color w:val="000000"/>
          <w:sz w:val="28"/>
          <w:szCs w:val="28"/>
        </w:rPr>
        <w:t xml:space="preserve"> = 2050 кг/м3.</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Диапазон частот вибрации 10 – 120 Гц.</w:t>
      </w: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1. Определяем частоту собственных колебаний при условии равномерного нагружения ПП по поверхности ЭРЭ:</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F94700"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27" type="#_x0000_t75" style="width:332.25pt;height:34.5pt" fillcolor="window">
            <v:imagedata r:id="rId9" o:title=""/>
          </v:shape>
        </w:pict>
      </w:r>
      <w:r w:rsidR="00172B12" w:rsidRPr="00F3761D">
        <w:rPr>
          <w:color w:val="000000"/>
          <w:sz w:val="28"/>
          <w:szCs w:val="28"/>
        </w:rPr>
        <w:t xml:space="preserve"> Гц</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где </w:t>
      </w:r>
      <w:r w:rsidRPr="00F3761D">
        <w:rPr>
          <w:color w:val="000000"/>
          <w:sz w:val="28"/>
          <w:szCs w:val="28"/>
          <w:lang w:val="en-US"/>
        </w:rPr>
        <w:t>g</w:t>
      </w:r>
      <w:r w:rsidRPr="00F3761D">
        <w:rPr>
          <w:color w:val="000000"/>
          <w:sz w:val="28"/>
          <w:szCs w:val="28"/>
        </w:rPr>
        <w:t xml:space="preserve"> – ускорение свободного падения</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F94700"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28" type="#_x0000_t75" style="width:225pt;height:57pt" fillcolor="window">
            <v:imagedata r:id="rId10" o:title=""/>
          </v:shape>
        </w:pict>
      </w:r>
    </w:p>
    <w:p w:rsidR="00172B12" w:rsidRPr="00F3761D" w:rsidRDefault="00F94700" w:rsidP="00F3761D">
      <w:pPr>
        <w:shd w:val="clear" w:color="000000" w:fill="FFFFFF"/>
        <w:suppressAutoHyphens/>
        <w:spacing w:line="360" w:lineRule="auto"/>
        <w:ind w:firstLine="709"/>
        <w:jc w:val="both"/>
        <w:rPr>
          <w:color w:val="000000"/>
          <w:sz w:val="28"/>
          <w:szCs w:val="28"/>
        </w:rPr>
      </w:pPr>
      <w:r w:rsidRPr="00F3761D">
        <w:rPr>
          <w:color w:val="000000"/>
          <w:sz w:val="28"/>
          <w:szCs w:val="28"/>
        </w:rPr>
        <w:br w:type="page"/>
      </w:r>
      <w:r w:rsidR="00172B12" w:rsidRPr="00F3761D">
        <w:rPr>
          <w:color w:val="000000"/>
          <w:sz w:val="28"/>
          <w:szCs w:val="28"/>
          <w:lang w:val="en-US"/>
        </w:rPr>
        <w:t>m</w:t>
      </w:r>
      <w:r w:rsidR="00172B12" w:rsidRPr="00F3761D">
        <w:rPr>
          <w:color w:val="000000"/>
          <w:sz w:val="28"/>
          <w:szCs w:val="28"/>
        </w:rPr>
        <w:t xml:space="preserve">э, </w:t>
      </w:r>
      <w:r w:rsidR="00172B12" w:rsidRPr="00F3761D">
        <w:rPr>
          <w:color w:val="000000"/>
          <w:sz w:val="28"/>
          <w:szCs w:val="28"/>
          <w:lang w:val="en-US"/>
        </w:rPr>
        <w:t>m</w:t>
      </w:r>
      <w:r w:rsidR="00172B12" w:rsidRPr="00F3761D">
        <w:rPr>
          <w:color w:val="000000"/>
          <w:sz w:val="28"/>
          <w:szCs w:val="28"/>
        </w:rPr>
        <w:t>п – масса ЭРЭ и ПП соответственно</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m</w:t>
      </w:r>
      <w:r w:rsidRPr="00F3761D">
        <w:rPr>
          <w:color w:val="000000"/>
          <w:sz w:val="28"/>
          <w:szCs w:val="28"/>
        </w:rPr>
        <w:t>п=</w:t>
      </w:r>
      <w:r w:rsidRPr="00F3761D">
        <w:rPr>
          <w:color w:val="000000"/>
          <w:sz w:val="28"/>
          <w:szCs w:val="28"/>
          <w:lang w:val="en-US"/>
        </w:rPr>
        <w:t>a</w:t>
      </w:r>
      <w:r w:rsidRPr="00F3761D">
        <w:rPr>
          <w:color w:val="000000"/>
          <w:sz w:val="28"/>
          <w:szCs w:val="28"/>
          <w:lang w:val="en-US"/>
        </w:rPr>
        <w:sym w:font="Symbol" w:char="F0D7"/>
      </w:r>
      <w:r w:rsidRPr="00F3761D">
        <w:rPr>
          <w:color w:val="000000"/>
          <w:sz w:val="28"/>
          <w:szCs w:val="28"/>
          <w:lang w:val="en-US"/>
        </w:rPr>
        <w:t>b</w:t>
      </w:r>
      <w:r w:rsidRPr="00F3761D">
        <w:rPr>
          <w:color w:val="000000"/>
          <w:sz w:val="28"/>
          <w:szCs w:val="28"/>
          <w:lang w:val="en-US"/>
        </w:rPr>
        <w:sym w:font="Symbol" w:char="F0D7"/>
      </w:r>
      <w:r w:rsidRPr="00F3761D">
        <w:rPr>
          <w:color w:val="000000"/>
          <w:sz w:val="28"/>
          <w:szCs w:val="28"/>
          <w:lang w:val="en-US"/>
        </w:rPr>
        <w:t>h</w:t>
      </w:r>
      <w:r w:rsidRPr="00F3761D">
        <w:rPr>
          <w:color w:val="000000"/>
          <w:sz w:val="28"/>
          <w:szCs w:val="28"/>
          <w:lang w:val="en-US"/>
        </w:rPr>
        <w:sym w:font="Symbol" w:char="F0D7"/>
      </w:r>
      <w:r w:rsidRPr="00F3761D">
        <w:rPr>
          <w:color w:val="000000"/>
          <w:sz w:val="28"/>
          <w:szCs w:val="28"/>
          <w:lang w:val="en-US"/>
        </w:rPr>
        <w:sym w:font="Symbol" w:char="F072"/>
      </w:r>
      <w:r w:rsidR="003D530B" w:rsidRPr="00F3761D">
        <w:rPr>
          <w:color w:val="000000"/>
          <w:sz w:val="28"/>
          <w:szCs w:val="28"/>
        </w:rPr>
        <w:t>=0,170</w:t>
      </w:r>
      <w:r w:rsidRPr="00F3761D">
        <w:rPr>
          <w:color w:val="000000"/>
          <w:sz w:val="28"/>
          <w:szCs w:val="28"/>
          <w:lang w:val="en-US"/>
        </w:rPr>
        <w:sym w:font="Symbol" w:char="F0D7"/>
      </w:r>
      <w:r w:rsidRPr="00F3761D">
        <w:rPr>
          <w:color w:val="000000"/>
          <w:sz w:val="28"/>
          <w:szCs w:val="28"/>
        </w:rPr>
        <w:t>0,</w:t>
      </w:r>
      <w:r w:rsidR="003D530B" w:rsidRPr="00F3761D">
        <w:rPr>
          <w:color w:val="000000"/>
          <w:sz w:val="28"/>
          <w:szCs w:val="28"/>
        </w:rPr>
        <w:t>130</w:t>
      </w:r>
      <w:r w:rsidRPr="00F3761D">
        <w:rPr>
          <w:color w:val="000000"/>
          <w:sz w:val="28"/>
          <w:szCs w:val="28"/>
          <w:lang w:val="en-US"/>
        </w:rPr>
        <w:sym w:font="Symbol" w:char="F0D7"/>
      </w:r>
      <w:r w:rsidRPr="00F3761D">
        <w:rPr>
          <w:color w:val="000000"/>
          <w:sz w:val="28"/>
          <w:szCs w:val="28"/>
        </w:rPr>
        <w:t>0,0015</w:t>
      </w:r>
      <w:r w:rsidRPr="00F3761D">
        <w:rPr>
          <w:color w:val="000000"/>
          <w:sz w:val="28"/>
          <w:szCs w:val="28"/>
          <w:lang w:val="en-US"/>
        </w:rPr>
        <w:sym w:font="Symbol" w:char="F0D7"/>
      </w:r>
      <w:r w:rsidRPr="00F3761D">
        <w:rPr>
          <w:color w:val="000000"/>
          <w:sz w:val="28"/>
          <w:szCs w:val="28"/>
        </w:rPr>
        <w:t>2050</w:t>
      </w:r>
      <w:r w:rsidRPr="00F3761D">
        <w:rPr>
          <w:color w:val="000000"/>
          <w:sz w:val="28"/>
          <w:szCs w:val="28"/>
          <w:lang w:val="en-US"/>
        </w:rPr>
        <w:sym w:font="Symbol" w:char="F040"/>
      </w:r>
      <w:r w:rsidR="003D530B" w:rsidRPr="00F3761D">
        <w:rPr>
          <w:color w:val="000000"/>
          <w:sz w:val="28"/>
          <w:szCs w:val="28"/>
        </w:rPr>
        <w:t>68</w:t>
      </w:r>
      <w:r w:rsidRPr="00F3761D">
        <w:rPr>
          <w:color w:val="000000"/>
          <w:sz w:val="28"/>
          <w:szCs w:val="28"/>
        </w:rPr>
        <w:t xml:space="preserve"> г;</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m</w:t>
      </w:r>
      <w:r w:rsidRPr="00F3761D">
        <w:rPr>
          <w:color w:val="000000"/>
          <w:sz w:val="28"/>
          <w:szCs w:val="28"/>
        </w:rPr>
        <w:t>э=</w:t>
      </w:r>
      <w:r w:rsidRPr="00F3761D">
        <w:rPr>
          <w:color w:val="000000"/>
          <w:sz w:val="28"/>
          <w:szCs w:val="28"/>
        </w:rPr>
        <w:sym w:font="Symbol" w:char="F053"/>
      </w:r>
      <w:r w:rsidRPr="00F3761D">
        <w:rPr>
          <w:color w:val="000000"/>
          <w:sz w:val="28"/>
          <w:szCs w:val="28"/>
          <w:lang w:val="en-US"/>
        </w:rPr>
        <w:t>m</w:t>
      </w:r>
      <w:r w:rsidRPr="00F3761D">
        <w:rPr>
          <w:color w:val="000000"/>
          <w:sz w:val="28"/>
          <w:szCs w:val="28"/>
        </w:rPr>
        <w:t>ЭРЭ</w:t>
      </w:r>
      <w:r w:rsidRPr="00F3761D">
        <w:rPr>
          <w:color w:val="000000"/>
          <w:sz w:val="28"/>
          <w:szCs w:val="28"/>
          <w:lang w:val="en-US"/>
        </w:rPr>
        <w:t>i</w:t>
      </w:r>
      <w:r w:rsidRPr="00F3761D">
        <w:rPr>
          <w:color w:val="000000"/>
          <w:sz w:val="28"/>
          <w:szCs w:val="28"/>
        </w:rPr>
        <w:t xml:space="preserve">= </w:t>
      </w:r>
      <w:r w:rsidR="00730598" w:rsidRPr="00F3761D">
        <w:rPr>
          <w:color w:val="000000"/>
          <w:sz w:val="28"/>
          <w:szCs w:val="28"/>
        </w:rPr>
        <w:t>95</w:t>
      </w:r>
      <w:r w:rsidRPr="00F3761D">
        <w:rPr>
          <w:color w:val="000000"/>
          <w:sz w:val="28"/>
          <w:szCs w:val="28"/>
        </w:rPr>
        <w:t>г;</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Symbol" w:char="F072"/>
      </w:r>
      <w:r w:rsidRPr="00F3761D">
        <w:rPr>
          <w:color w:val="000000"/>
          <w:sz w:val="28"/>
          <w:szCs w:val="28"/>
        </w:rPr>
        <w:t xml:space="preserve"> – плотность стеклотекстолита;</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Symbol" w:char="F061"/>
      </w:r>
      <w:r w:rsidRPr="00F3761D">
        <w:rPr>
          <w:color w:val="000000"/>
          <w:sz w:val="28"/>
          <w:szCs w:val="28"/>
        </w:rPr>
        <w:t xml:space="preserve"> – коэффициент, зависящий от способа закрепления ПП;</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a</w:t>
      </w:r>
      <w:r w:rsidRPr="00F3761D">
        <w:rPr>
          <w:color w:val="000000"/>
          <w:sz w:val="28"/>
          <w:szCs w:val="28"/>
        </w:rPr>
        <w:t xml:space="preserve"> – наибольший размер длины платы.</w:t>
      </w:r>
    </w:p>
    <w:p w:rsidR="00730598" w:rsidRPr="00F3761D" w:rsidRDefault="00730598" w:rsidP="00F3761D">
      <w:pPr>
        <w:shd w:val="clear" w:color="000000" w:fill="FFFFFF"/>
        <w:suppressAutoHyphens/>
        <w:spacing w:line="360" w:lineRule="auto"/>
        <w:ind w:firstLine="709"/>
        <w:jc w:val="both"/>
        <w:rPr>
          <w:color w:val="000000"/>
          <w:sz w:val="28"/>
          <w:szCs w:val="28"/>
        </w:rPr>
      </w:pPr>
      <w:r w:rsidRPr="00F3761D">
        <w:rPr>
          <w:color w:val="000000"/>
          <w:sz w:val="28"/>
          <w:szCs w:val="28"/>
        </w:rPr>
        <w:t>ПП опёрта по всему контуру.</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lang w:val="en-US"/>
        </w:rPr>
      </w:pPr>
      <w:r>
        <w:rPr>
          <w:color w:val="000000"/>
          <w:sz w:val="28"/>
          <w:szCs w:val="28"/>
        </w:rPr>
        <w:pict>
          <v:shape id="_x0000_i1029" type="#_x0000_t75" style="width:216.75pt;height:33.75pt" fillcolor="window">
            <v:imagedata r:id="rId11" o:title=""/>
          </v:shape>
        </w:pic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D</w:t>
      </w:r>
      <w:r w:rsidRPr="00F3761D">
        <w:rPr>
          <w:color w:val="000000"/>
          <w:sz w:val="28"/>
          <w:szCs w:val="28"/>
        </w:rPr>
        <w:t xml:space="preserve"> – цилиндрическая жесткость</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30" type="#_x0000_t75" style="width:207.75pt;height:36pt" fillcolor="window">
            <v:imagedata r:id="rId12" o:title=""/>
          </v:shape>
        </w:pict>
      </w:r>
      <w:r w:rsidR="00172B12" w:rsidRPr="00F3761D">
        <w:rPr>
          <w:color w:val="000000"/>
          <w:sz w:val="28"/>
          <w:szCs w:val="28"/>
        </w:rPr>
        <w:t>Н</w:t>
      </w:r>
      <w:r w:rsidR="00172B12" w:rsidRPr="00F3761D">
        <w:rPr>
          <w:color w:val="000000"/>
          <w:sz w:val="28"/>
          <w:szCs w:val="28"/>
        </w:rPr>
        <w:sym w:font="Symbol" w:char="F0D7"/>
      </w:r>
      <w:r w:rsidR="00172B12" w:rsidRPr="00F3761D">
        <w:rPr>
          <w:color w:val="000000"/>
          <w:sz w:val="28"/>
          <w:szCs w:val="28"/>
        </w:rPr>
        <w:t>м</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где </w:t>
      </w:r>
      <w:r w:rsidRPr="00F3761D">
        <w:rPr>
          <w:color w:val="000000"/>
          <w:sz w:val="28"/>
          <w:szCs w:val="28"/>
        </w:rPr>
        <w:sym w:font="Symbol" w:char="F06D"/>
      </w:r>
      <w:r w:rsidRPr="00F3761D">
        <w:rPr>
          <w:color w:val="000000"/>
          <w:sz w:val="28"/>
          <w:szCs w:val="28"/>
        </w:rPr>
        <w:t xml:space="preserve"> – коэффициент Пуассона материала ПП;</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E</w:t>
      </w:r>
      <w:r w:rsidRPr="00F3761D">
        <w:rPr>
          <w:color w:val="000000"/>
          <w:sz w:val="28"/>
          <w:szCs w:val="28"/>
        </w:rPr>
        <w:t xml:space="preserve"> – модуль упругости материала ПП;</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h</w:t>
      </w:r>
      <w:r w:rsidRPr="00F3761D">
        <w:rPr>
          <w:color w:val="000000"/>
          <w:sz w:val="28"/>
          <w:szCs w:val="28"/>
        </w:rPr>
        <w:t xml:space="preserve"> – толщина материала ПП;</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Symbol" w:char="F067"/>
      </w:r>
      <w:r w:rsidRPr="00F3761D">
        <w:rPr>
          <w:color w:val="000000"/>
          <w:sz w:val="28"/>
          <w:szCs w:val="28"/>
        </w:rPr>
        <w:t xml:space="preserve"> – удельный вес материала ПП.</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2. Находим амплитуду колебаний (прогиб) ПП на частоте </w:t>
      </w:r>
      <w:r w:rsidRPr="00F3761D">
        <w:rPr>
          <w:color w:val="000000"/>
          <w:sz w:val="28"/>
          <w:szCs w:val="28"/>
          <w:lang w:val="en-US"/>
        </w:rPr>
        <w:t>f</w:t>
      </w:r>
      <w:r w:rsidRPr="00F3761D">
        <w:rPr>
          <w:color w:val="000000"/>
          <w:sz w:val="28"/>
          <w:szCs w:val="28"/>
        </w:rPr>
        <w:t xml:space="preserve"> из диапазона частот воздействующих на плату, максимально близкой к </w:t>
      </w:r>
      <w:r w:rsidRPr="00F3761D">
        <w:rPr>
          <w:color w:val="000000"/>
          <w:sz w:val="28"/>
          <w:szCs w:val="28"/>
          <w:lang w:val="en-US"/>
        </w:rPr>
        <w:t>f</w:t>
      </w:r>
      <w:r w:rsidRPr="00F3761D">
        <w:rPr>
          <w:color w:val="000000"/>
          <w:sz w:val="28"/>
          <w:szCs w:val="28"/>
        </w:rPr>
        <w:t xml:space="preserve">с при заданном коэффициенте перегрузки </w:t>
      </w:r>
      <w:r w:rsidRPr="00F3761D">
        <w:rPr>
          <w:color w:val="000000"/>
          <w:sz w:val="28"/>
          <w:szCs w:val="28"/>
          <w:lang w:val="en-US"/>
        </w:rPr>
        <w:t>n</w:t>
      </w:r>
      <w:r w:rsidRPr="00F3761D">
        <w:rPr>
          <w:color w:val="000000"/>
          <w:sz w:val="28"/>
          <w:szCs w:val="28"/>
        </w:rPr>
        <w:t>:</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f</w:t>
      </w:r>
      <w:r w:rsidRPr="00F3761D">
        <w:rPr>
          <w:color w:val="000000"/>
          <w:sz w:val="28"/>
          <w:szCs w:val="28"/>
        </w:rPr>
        <w:t>=120 Гц.</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lang w:val="en-US"/>
        </w:rPr>
        <w:pict>
          <v:shape id="_x0000_i1031" type="#_x0000_t75" style="width:165pt;height:40.5pt" fillcolor="window">
            <v:imagedata r:id="rId13" o:title=""/>
          </v:shape>
        </w:pict>
      </w:r>
      <w:r w:rsidR="00172B12" w:rsidRPr="00F3761D">
        <w:rPr>
          <w:color w:val="000000"/>
          <w:sz w:val="28"/>
          <w:szCs w:val="28"/>
        </w:rPr>
        <w:t xml:space="preserve"> м</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F94700" w:rsidP="00F3761D">
      <w:pPr>
        <w:shd w:val="clear" w:color="000000" w:fill="FFFFFF"/>
        <w:suppressAutoHyphens/>
        <w:spacing w:line="360" w:lineRule="auto"/>
        <w:ind w:firstLine="709"/>
        <w:jc w:val="both"/>
        <w:rPr>
          <w:color w:val="000000"/>
          <w:sz w:val="28"/>
          <w:szCs w:val="28"/>
        </w:rPr>
      </w:pPr>
      <w:r w:rsidRPr="00F3761D">
        <w:rPr>
          <w:color w:val="000000"/>
          <w:sz w:val="28"/>
          <w:szCs w:val="28"/>
        </w:rPr>
        <w:br w:type="page"/>
      </w:r>
      <w:r w:rsidR="00172B12" w:rsidRPr="00F3761D">
        <w:rPr>
          <w:color w:val="000000"/>
          <w:sz w:val="28"/>
          <w:szCs w:val="28"/>
        </w:rPr>
        <w:t xml:space="preserve">3. Определяем коэффициент динамичности </w:t>
      </w:r>
      <w:r w:rsidR="00172B12" w:rsidRPr="00F3761D">
        <w:rPr>
          <w:color w:val="000000"/>
          <w:sz w:val="28"/>
          <w:szCs w:val="28"/>
          <w:lang w:val="en-US"/>
        </w:rPr>
        <w:t>KD</w:t>
      </w:r>
      <w:r w:rsidR="00172B12" w:rsidRPr="00F3761D">
        <w:rPr>
          <w:color w:val="000000"/>
          <w:sz w:val="28"/>
          <w:szCs w:val="28"/>
        </w:rPr>
        <w:t xml:space="preserve">, показывающий во сколько раз амплитуда вынужденных колебаний на частоте </w:t>
      </w:r>
      <w:r w:rsidR="00172B12" w:rsidRPr="00F3761D">
        <w:rPr>
          <w:color w:val="000000"/>
          <w:sz w:val="28"/>
          <w:szCs w:val="28"/>
          <w:lang w:val="en-US"/>
        </w:rPr>
        <w:t>f</w:t>
      </w:r>
      <w:r w:rsidR="00172B12" w:rsidRPr="00F3761D">
        <w:rPr>
          <w:color w:val="000000"/>
          <w:sz w:val="28"/>
          <w:szCs w:val="28"/>
        </w:rPr>
        <w:t xml:space="preserve"> отличается от амплитуды на частоте </w:t>
      </w:r>
      <w:r w:rsidR="00172B12" w:rsidRPr="00F3761D">
        <w:rPr>
          <w:color w:val="000000"/>
          <w:sz w:val="28"/>
          <w:szCs w:val="28"/>
          <w:lang w:val="en-US"/>
        </w:rPr>
        <w:t>f</w:t>
      </w:r>
      <w:r w:rsidR="00172B12" w:rsidRPr="00F3761D">
        <w:rPr>
          <w:color w:val="000000"/>
          <w:sz w:val="28"/>
          <w:szCs w:val="28"/>
        </w:rPr>
        <w:t>с:</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lang w:val="en-US"/>
        </w:rPr>
      </w:pPr>
      <w:r>
        <w:rPr>
          <w:color w:val="000000"/>
          <w:sz w:val="28"/>
          <w:szCs w:val="28"/>
          <w:lang w:val="en-US"/>
        </w:rPr>
        <w:pict>
          <v:shape id="_x0000_i1032" type="#_x0000_t75" style="width:332.25pt;height:61.5pt" fillcolor="window">
            <v:imagedata r:id="rId14" o:title=""/>
          </v:shape>
        </w:pic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где </w:t>
      </w:r>
      <w:r w:rsidRPr="00F3761D">
        <w:rPr>
          <w:color w:val="000000"/>
          <w:sz w:val="28"/>
          <w:szCs w:val="28"/>
        </w:rPr>
        <w:sym w:font="Symbol" w:char="F065"/>
      </w:r>
      <w:r w:rsidRPr="00F3761D">
        <w:rPr>
          <w:color w:val="000000"/>
          <w:sz w:val="28"/>
          <w:szCs w:val="28"/>
        </w:rPr>
        <w:t xml:space="preserve"> – показатель затухания колебаний (для стеклотекстолита при напряжениях, близких к допустимым, принимаем </w:t>
      </w:r>
      <w:r w:rsidRPr="00F3761D">
        <w:rPr>
          <w:color w:val="000000"/>
          <w:sz w:val="28"/>
          <w:szCs w:val="28"/>
        </w:rPr>
        <w:sym w:font="Symbol" w:char="F065"/>
      </w:r>
      <w:r w:rsidRPr="00F3761D">
        <w:rPr>
          <w:color w:val="000000"/>
          <w:sz w:val="28"/>
          <w:szCs w:val="28"/>
        </w:rPr>
        <w:t>=0,06).</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4. Находим динамический прогиб ПП при ее возбуждении с частотой </w:t>
      </w:r>
      <w:r w:rsidRPr="00F3761D">
        <w:rPr>
          <w:color w:val="000000"/>
          <w:sz w:val="28"/>
          <w:szCs w:val="28"/>
          <w:lang w:val="en-US"/>
        </w:rPr>
        <w:t>f</w:t>
      </w:r>
      <w:r w:rsidRPr="00F3761D">
        <w:rPr>
          <w:color w:val="000000"/>
          <w:sz w:val="28"/>
          <w:szCs w:val="28"/>
        </w:rPr>
        <w:t>:</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lang w:val="en-US"/>
        </w:rPr>
        <w:pict>
          <v:shape id="_x0000_i1033" type="#_x0000_t75" style="width:168pt;height:16.5pt" fillcolor="window">
            <v:imagedata r:id="rId15" o:title=""/>
          </v:shape>
        </w:pict>
      </w:r>
      <w:r w:rsidR="00172B12" w:rsidRPr="00F3761D">
        <w:rPr>
          <w:color w:val="000000"/>
          <w:sz w:val="28"/>
          <w:szCs w:val="28"/>
        </w:rPr>
        <w:t xml:space="preserve"> м.</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5. Определяем эквивалентную этому прогибу равномерно распределенную динамическую нагрузку:</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34" type="#_x0000_t75" style="width:156.75pt;height:32.25pt" fillcolor="window">
            <v:imagedata r:id="rId16" o:title=""/>
          </v:shape>
        </w:pict>
      </w:r>
      <w:r w:rsidR="00172B12" w:rsidRPr="00F3761D">
        <w:rPr>
          <w:color w:val="000000"/>
          <w:sz w:val="28"/>
          <w:szCs w:val="28"/>
        </w:rPr>
        <w:t xml:space="preserve"> Па</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6. Определяем максимальный распределенный изгибающий момент, вызванный нагрузкой </w:t>
      </w:r>
      <w:r w:rsidRPr="00F3761D">
        <w:rPr>
          <w:color w:val="000000"/>
          <w:sz w:val="28"/>
          <w:szCs w:val="28"/>
          <w:lang w:val="en-US"/>
        </w:rPr>
        <w:t>PD</w:t>
      </w:r>
      <w:r w:rsidRPr="00F3761D">
        <w:rPr>
          <w:color w:val="000000"/>
          <w:sz w:val="28"/>
          <w:szCs w:val="28"/>
        </w:rPr>
        <w:t>:</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Mmax</w:t>
      </w:r>
      <w:r w:rsidRPr="00F3761D">
        <w:rPr>
          <w:color w:val="000000"/>
          <w:sz w:val="28"/>
          <w:szCs w:val="28"/>
        </w:rPr>
        <w:t>=</w:t>
      </w:r>
      <w:r w:rsidRPr="00F3761D">
        <w:rPr>
          <w:color w:val="000000"/>
          <w:sz w:val="28"/>
          <w:szCs w:val="28"/>
          <w:lang w:val="en-US"/>
        </w:rPr>
        <w:t>C</w:t>
      </w:r>
      <w:r w:rsidRPr="00F3761D">
        <w:rPr>
          <w:color w:val="000000"/>
          <w:sz w:val="28"/>
          <w:szCs w:val="28"/>
        </w:rPr>
        <w:t>2</w:t>
      </w:r>
      <w:r w:rsidRPr="00F3761D">
        <w:rPr>
          <w:color w:val="000000"/>
          <w:sz w:val="28"/>
          <w:szCs w:val="28"/>
          <w:lang w:val="en-US"/>
        </w:rPr>
        <w:sym w:font="Symbol" w:char="F0D7"/>
      </w:r>
      <w:r w:rsidRPr="00F3761D">
        <w:rPr>
          <w:color w:val="000000"/>
          <w:sz w:val="28"/>
          <w:szCs w:val="28"/>
          <w:lang w:val="en-US"/>
        </w:rPr>
        <w:t>PD</w:t>
      </w:r>
      <w:r w:rsidRPr="00F3761D">
        <w:rPr>
          <w:color w:val="000000"/>
          <w:sz w:val="28"/>
          <w:szCs w:val="28"/>
          <w:lang w:val="en-US"/>
        </w:rPr>
        <w:sym w:font="Symbol" w:char="F0D7"/>
      </w:r>
      <w:r w:rsidRPr="00F3761D">
        <w:rPr>
          <w:color w:val="000000"/>
          <w:sz w:val="28"/>
          <w:szCs w:val="28"/>
          <w:lang w:val="en-US"/>
        </w:rPr>
        <w:t>b</w:t>
      </w:r>
      <w:r w:rsidRPr="00F3761D">
        <w:rPr>
          <w:color w:val="000000"/>
          <w:sz w:val="28"/>
          <w:szCs w:val="28"/>
        </w:rPr>
        <w:t>2 =0,</w:t>
      </w:r>
      <w:r w:rsidR="00E643AC" w:rsidRPr="00F3761D">
        <w:rPr>
          <w:color w:val="000000"/>
          <w:sz w:val="28"/>
          <w:szCs w:val="28"/>
        </w:rPr>
        <w:t>068</w:t>
      </w:r>
      <w:r w:rsidRPr="00F3761D">
        <w:rPr>
          <w:color w:val="000000"/>
          <w:sz w:val="28"/>
          <w:szCs w:val="28"/>
          <w:lang w:val="en-US"/>
        </w:rPr>
        <w:sym w:font="Symbol" w:char="F0D7"/>
      </w:r>
      <w:r w:rsidR="00E643AC" w:rsidRPr="00F3761D">
        <w:rPr>
          <w:color w:val="000000"/>
          <w:sz w:val="28"/>
          <w:szCs w:val="28"/>
        </w:rPr>
        <w:t>249</w:t>
      </w:r>
      <w:r w:rsidRPr="00F3761D">
        <w:rPr>
          <w:color w:val="000000"/>
          <w:sz w:val="28"/>
          <w:szCs w:val="28"/>
          <w:lang w:val="en-US"/>
        </w:rPr>
        <w:sym w:font="Symbol" w:char="F0D7"/>
      </w:r>
      <w:r w:rsidRPr="00F3761D">
        <w:rPr>
          <w:color w:val="000000"/>
          <w:sz w:val="28"/>
          <w:szCs w:val="28"/>
        </w:rPr>
        <w:t>0,</w:t>
      </w:r>
      <w:r w:rsidR="00E643AC" w:rsidRPr="00F3761D">
        <w:rPr>
          <w:color w:val="000000"/>
          <w:sz w:val="28"/>
          <w:szCs w:val="28"/>
        </w:rPr>
        <w:t>13</w:t>
      </w:r>
      <w:r w:rsidRPr="00F3761D">
        <w:rPr>
          <w:color w:val="000000"/>
          <w:sz w:val="28"/>
          <w:szCs w:val="28"/>
        </w:rPr>
        <w:t>2=0,</w:t>
      </w:r>
      <w:r w:rsidR="00E643AC" w:rsidRPr="00F3761D">
        <w:rPr>
          <w:color w:val="000000"/>
          <w:sz w:val="28"/>
          <w:szCs w:val="28"/>
        </w:rPr>
        <w:t>286</w:t>
      </w:r>
      <w:r w:rsidRPr="00F3761D">
        <w:rPr>
          <w:color w:val="000000"/>
          <w:sz w:val="28"/>
          <w:szCs w:val="28"/>
        </w:rPr>
        <w:t xml:space="preserve"> Н</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где </w:t>
      </w:r>
      <w:r w:rsidRPr="00F3761D">
        <w:rPr>
          <w:color w:val="000000"/>
          <w:sz w:val="28"/>
          <w:szCs w:val="28"/>
          <w:lang w:val="en-US"/>
        </w:rPr>
        <w:t>C</w:t>
      </w:r>
      <w:r w:rsidRPr="00F3761D">
        <w:rPr>
          <w:color w:val="000000"/>
          <w:sz w:val="28"/>
          <w:szCs w:val="28"/>
        </w:rPr>
        <w:t xml:space="preserve">1, </w:t>
      </w:r>
      <w:r w:rsidRPr="00F3761D">
        <w:rPr>
          <w:color w:val="000000"/>
          <w:sz w:val="28"/>
          <w:szCs w:val="28"/>
          <w:lang w:val="en-US"/>
        </w:rPr>
        <w:t>C</w:t>
      </w:r>
      <w:r w:rsidRPr="00F3761D">
        <w:rPr>
          <w:color w:val="000000"/>
          <w:sz w:val="28"/>
          <w:szCs w:val="28"/>
        </w:rPr>
        <w:t>2 – коэффициенты, зависящие от размеров ПП и способа её закрепления.</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Для опирания ПП при </w:t>
      </w:r>
      <w:r w:rsidRPr="00F3761D">
        <w:rPr>
          <w:color w:val="000000"/>
          <w:sz w:val="28"/>
          <w:szCs w:val="28"/>
          <w:lang w:val="en-US"/>
        </w:rPr>
        <w:t>a</w:t>
      </w:r>
      <w:r w:rsidRPr="00F3761D">
        <w:rPr>
          <w:color w:val="000000"/>
          <w:sz w:val="28"/>
          <w:szCs w:val="28"/>
        </w:rPr>
        <w:t>/</w:t>
      </w:r>
      <w:r w:rsidRPr="00F3761D">
        <w:rPr>
          <w:color w:val="000000"/>
          <w:sz w:val="28"/>
          <w:szCs w:val="28"/>
          <w:lang w:val="en-US"/>
        </w:rPr>
        <w:t>b</w:t>
      </w:r>
      <w:r w:rsidRPr="00F3761D">
        <w:rPr>
          <w:color w:val="000000"/>
          <w:sz w:val="28"/>
          <w:szCs w:val="28"/>
        </w:rPr>
        <w:t>=1,04</w:t>
      </w:r>
      <w:r w:rsidRPr="00F3761D">
        <w:rPr>
          <w:color w:val="000000"/>
          <w:sz w:val="28"/>
          <w:szCs w:val="28"/>
          <w:lang w:val="en-US"/>
        </w:rPr>
        <w:sym w:font="Symbol" w:char="F0A3"/>
      </w:r>
      <w:r w:rsidRPr="00F3761D">
        <w:rPr>
          <w:color w:val="000000"/>
          <w:sz w:val="28"/>
          <w:szCs w:val="28"/>
        </w:rPr>
        <w:t>3:</w:t>
      </w:r>
    </w:p>
    <w:p w:rsidR="00E643AC" w:rsidRPr="00F3761D" w:rsidRDefault="00E643AC" w:rsidP="00F3761D">
      <w:pPr>
        <w:shd w:val="clear" w:color="000000" w:fill="FFFFFF"/>
        <w:suppressAutoHyphens/>
        <w:spacing w:line="360" w:lineRule="auto"/>
        <w:ind w:firstLine="709"/>
        <w:jc w:val="both"/>
        <w:rPr>
          <w:color w:val="000000"/>
          <w:sz w:val="28"/>
          <w:szCs w:val="28"/>
          <w:lang w:val="en-US"/>
        </w:rPr>
      </w:pPr>
      <w:r w:rsidRPr="00F3761D">
        <w:rPr>
          <w:color w:val="000000"/>
          <w:sz w:val="28"/>
          <w:szCs w:val="28"/>
          <w:lang w:val="en-US"/>
        </w:rPr>
        <w:t>C1=0,00406+0,18</w:t>
      </w:r>
      <w:r w:rsidRPr="00F3761D">
        <w:rPr>
          <w:color w:val="000000"/>
          <w:sz w:val="28"/>
          <w:szCs w:val="28"/>
          <w:lang w:val="en-US"/>
        </w:rPr>
        <w:sym w:font="Symbol" w:char="F0D7"/>
      </w:r>
      <w:r w:rsidRPr="00F3761D">
        <w:rPr>
          <w:color w:val="000000"/>
          <w:sz w:val="28"/>
          <w:szCs w:val="28"/>
          <w:lang w:val="en-US"/>
        </w:rPr>
        <w:t>lg(a/b)= 0,00406+0,18</w:t>
      </w:r>
      <w:r w:rsidRPr="00F3761D">
        <w:rPr>
          <w:color w:val="000000"/>
          <w:sz w:val="28"/>
          <w:szCs w:val="28"/>
          <w:lang w:val="en-US"/>
        </w:rPr>
        <w:sym w:font="Symbol" w:char="F0D7"/>
      </w:r>
      <w:r w:rsidRPr="00F3761D">
        <w:rPr>
          <w:color w:val="000000"/>
          <w:sz w:val="28"/>
          <w:szCs w:val="28"/>
          <w:lang w:val="en-US"/>
        </w:rPr>
        <w:t>lg(170/130)=25</w:t>
      </w:r>
      <w:r w:rsidRPr="00F3761D">
        <w:rPr>
          <w:color w:val="000000"/>
          <w:sz w:val="28"/>
          <w:szCs w:val="28"/>
          <w:lang w:val="en-US"/>
        </w:rPr>
        <w:sym w:font="Symbol" w:char="F0D7"/>
      </w:r>
      <w:r w:rsidRPr="00F3761D">
        <w:rPr>
          <w:color w:val="000000"/>
          <w:sz w:val="28"/>
          <w:szCs w:val="28"/>
          <w:lang w:val="en-US"/>
        </w:rPr>
        <w:t>10-3</w:t>
      </w:r>
    </w:p>
    <w:p w:rsidR="00E643AC" w:rsidRPr="00F3761D" w:rsidRDefault="00E643AC" w:rsidP="00F3761D">
      <w:pPr>
        <w:shd w:val="clear" w:color="000000" w:fill="FFFFFF"/>
        <w:suppressAutoHyphens/>
        <w:spacing w:line="360" w:lineRule="auto"/>
        <w:ind w:firstLine="709"/>
        <w:jc w:val="both"/>
        <w:rPr>
          <w:color w:val="000000"/>
          <w:sz w:val="28"/>
          <w:szCs w:val="28"/>
          <w:lang w:val="en-US"/>
        </w:rPr>
      </w:pPr>
      <w:r w:rsidRPr="00F3761D">
        <w:rPr>
          <w:color w:val="000000"/>
          <w:sz w:val="28"/>
          <w:szCs w:val="28"/>
          <w:lang w:val="en-US"/>
        </w:rPr>
        <w:t>C2=0,0479+0,18</w:t>
      </w:r>
      <w:r w:rsidRPr="00F3761D">
        <w:rPr>
          <w:color w:val="000000"/>
          <w:sz w:val="28"/>
          <w:szCs w:val="28"/>
          <w:lang w:val="en-US"/>
        </w:rPr>
        <w:sym w:font="Symbol" w:char="F0D7"/>
      </w:r>
      <w:r w:rsidRPr="00F3761D">
        <w:rPr>
          <w:color w:val="000000"/>
          <w:sz w:val="28"/>
          <w:szCs w:val="28"/>
          <w:lang w:val="en-US"/>
        </w:rPr>
        <w:t>lg(a/b)= 0,0479+0,18</w:t>
      </w:r>
      <w:r w:rsidRPr="00F3761D">
        <w:rPr>
          <w:color w:val="000000"/>
          <w:sz w:val="28"/>
          <w:szCs w:val="28"/>
          <w:lang w:val="en-US"/>
        </w:rPr>
        <w:sym w:font="Symbol" w:char="F0D7"/>
      </w:r>
      <w:r w:rsidRPr="00F3761D">
        <w:rPr>
          <w:color w:val="000000"/>
          <w:sz w:val="28"/>
          <w:szCs w:val="28"/>
          <w:lang w:val="en-US"/>
        </w:rPr>
        <w:t>lg(170/130)=68</w:t>
      </w:r>
      <w:r w:rsidRPr="00F3761D">
        <w:rPr>
          <w:color w:val="000000"/>
          <w:sz w:val="28"/>
          <w:szCs w:val="28"/>
          <w:lang w:val="en-US"/>
        </w:rPr>
        <w:sym w:font="Symbol" w:char="F0D7"/>
      </w:r>
      <w:r w:rsidRPr="00F3761D">
        <w:rPr>
          <w:color w:val="000000"/>
          <w:sz w:val="28"/>
          <w:szCs w:val="28"/>
          <w:lang w:val="en-US"/>
        </w:rPr>
        <w:t>10-3</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7. Находим максимальное динамическое напряжение изгиба ПП:</w:t>
      </w: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lang w:val="en-US"/>
        </w:rPr>
        <w:pict>
          <v:shape id="_x0000_i1035" type="#_x0000_t75" style="width:194.25pt;height:30pt" fillcolor="window">
            <v:imagedata r:id="rId17" o:title=""/>
          </v:shape>
        </w:pict>
      </w:r>
      <w:r w:rsidR="00172B12" w:rsidRPr="00F3761D">
        <w:rPr>
          <w:color w:val="000000"/>
          <w:sz w:val="28"/>
          <w:szCs w:val="28"/>
          <w:lang w:val="en-US"/>
        </w:rPr>
        <w:t xml:space="preserve"> </w:t>
      </w:r>
      <w:r w:rsidR="00172B12" w:rsidRPr="00F3761D">
        <w:rPr>
          <w:color w:val="000000"/>
          <w:sz w:val="28"/>
          <w:szCs w:val="28"/>
        </w:rPr>
        <w:t>МПа</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8. Проверяем условие вибропрочности:</w:t>
      </w:r>
    </w:p>
    <w:p w:rsidR="00F94700" w:rsidRPr="00F3761D" w:rsidRDefault="00F94700" w:rsidP="00F3761D">
      <w:pPr>
        <w:shd w:val="clear" w:color="000000" w:fill="FFFFFF"/>
        <w:suppressAutoHyphens/>
        <w:spacing w:line="360" w:lineRule="auto"/>
        <w:jc w:val="center"/>
        <w:rPr>
          <w:b/>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36" type="#_x0000_t75" style="width:45.75pt;height:15pt" fillcolor="window">
            <v:imagedata r:id="rId18" o:title=""/>
          </v:shape>
        </w:pict>
      </w: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37" type="#_x0000_t75" style="width:111pt;height:33.75pt" fillcolor="window">
            <v:imagedata r:id="rId19" o:title=""/>
          </v:shape>
        </w:pict>
      </w:r>
      <w:r w:rsidR="00172B12" w:rsidRPr="00F3761D">
        <w:rPr>
          <w:color w:val="000000"/>
          <w:sz w:val="28"/>
          <w:szCs w:val="28"/>
        </w:rPr>
        <w:t xml:space="preserve"> МПа.</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где </w:t>
      </w:r>
      <w:r w:rsidR="00056474">
        <w:rPr>
          <w:color w:val="000000"/>
          <w:sz w:val="28"/>
          <w:szCs w:val="28"/>
        </w:rPr>
        <w:pict>
          <v:shape id="_x0000_i1038" type="#_x0000_t75" style="width:9pt;height:17.25pt" fillcolor="window">
            <v:imagedata r:id="rId20" o:title=""/>
          </v:shape>
        </w:pict>
      </w:r>
      <w:r w:rsidRPr="00F3761D">
        <w:rPr>
          <w:color w:val="000000"/>
          <w:sz w:val="28"/>
          <w:szCs w:val="28"/>
        </w:rPr>
        <w:sym w:font="Symbol" w:char="F073"/>
      </w:r>
      <w:r w:rsidRPr="00F3761D">
        <w:rPr>
          <w:color w:val="000000"/>
          <w:sz w:val="28"/>
          <w:szCs w:val="28"/>
        </w:rPr>
        <w:t xml:space="preserve">-1 – предел выносливости материала ПП, для стеклотекстолита </w:t>
      </w:r>
      <w:r w:rsidR="00056474">
        <w:rPr>
          <w:color w:val="000000"/>
          <w:sz w:val="28"/>
          <w:szCs w:val="28"/>
        </w:rPr>
        <w:pict>
          <v:shape id="_x0000_i1039" type="#_x0000_t75" style="width:9pt;height:17.25pt" fillcolor="window">
            <v:imagedata r:id="rId20" o:title=""/>
          </v:shape>
        </w:pict>
      </w:r>
      <w:r w:rsidRPr="00F3761D">
        <w:rPr>
          <w:color w:val="000000"/>
          <w:sz w:val="28"/>
          <w:szCs w:val="28"/>
        </w:rPr>
        <w:sym w:font="Symbol" w:char="F073"/>
      </w:r>
      <w:r w:rsidRPr="00F3761D">
        <w:rPr>
          <w:color w:val="000000"/>
          <w:sz w:val="28"/>
          <w:szCs w:val="28"/>
        </w:rPr>
        <w:t>-1=105 МПа.</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lang w:val="en-US"/>
        </w:rPr>
        <w:t>n</w:t>
      </w:r>
      <w:r w:rsidRPr="00F3761D">
        <w:rPr>
          <w:color w:val="000000"/>
          <w:sz w:val="28"/>
          <w:szCs w:val="28"/>
          <w:lang w:val="en-US"/>
        </w:rPr>
        <w:sym w:font="Symbol" w:char="F073"/>
      </w:r>
      <w:r w:rsidRPr="00F3761D">
        <w:rPr>
          <w:color w:val="000000"/>
          <w:sz w:val="28"/>
          <w:szCs w:val="28"/>
        </w:rPr>
        <w:t>=1,8</w:t>
      </w:r>
      <w:r w:rsidRPr="00F3761D">
        <w:rPr>
          <w:color w:val="000000"/>
          <w:sz w:val="28"/>
          <w:szCs w:val="28"/>
          <w:lang w:val="en-US"/>
        </w:rPr>
        <w:sym w:font="Symbol" w:char="F0B8"/>
      </w:r>
      <w:r w:rsidRPr="00F3761D">
        <w:rPr>
          <w:color w:val="000000"/>
          <w:sz w:val="28"/>
          <w:szCs w:val="28"/>
        </w:rPr>
        <w:t>2 – допустимый запас прочности для стеклотекстолита.</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bCs/>
          <w:color w:val="000000"/>
          <w:sz w:val="28"/>
          <w:szCs w:val="28"/>
        </w:rPr>
        <w:t xml:space="preserve">Вывод: </w:t>
      </w:r>
      <w:r w:rsidRPr="00F3761D">
        <w:rPr>
          <w:color w:val="000000"/>
          <w:sz w:val="28"/>
          <w:szCs w:val="28"/>
        </w:rPr>
        <w:t>Условие вибропрочности выполняется.</w:t>
      </w:r>
    </w:p>
    <w:p w:rsidR="00172B12" w:rsidRPr="00F3761D" w:rsidRDefault="00056474" w:rsidP="00F3761D">
      <w:pPr>
        <w:shd w:val="clear" w:color="000000" w:fill="FFFFFF"/>
        <w:suppressAutoHyphens/>
        <w:spacing w:line="360" w:lineRule="auto"/>
        <w:ind w:firstLine="709"/>
        <w:jc w:val="both"/>
        <w:rPr>
          <w:color w:val="000000"/>
          <w:sz w:val="28"/>
          <w:szCs w:val="28"/>
        </w:rPr>
      </w:pPr>
      <w:r>
        <w:rPr>
          <w:color w:val="000000"/>
          <w:sz w:val="28"/>
          <w:szCs w:val="28"/>
        </w:rPr>
        <w:pict>
          <v:shape id="_x0000_i1040" type="#_x0000_t75" style="width:65.25pt;height:18.75pt" fillcolor="window">
            <v:imagedata r:id="rId21" o:title=""/>
          </v:shape>
        </w:pic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Удар</w:t>
      </w:r>
    </w:p>
    <w:p w:rsidR="00172B12" w:rsidRPr="00F3761D" w:rsidRDefault="00172B12" w:rsidP="00F3761D">
      <w:pPr>
        <w:pStyle w:val="4"/>
        <w:shd w:val="clear" w:color="000000" w:fill="FFFFFF"/>
        <w:suppressAutoHyphens/>
        <w:spacing w:before="0" w:after="0"/>
        <w:ind w:firstLine="709"/>
        <w:jc w:val="both"/>
        <w:rPr>
          <w:color w:val="000000"/>
          <w:spacing w:val="0"/>
        </w:rPr>
      </w:pPr>
      <w:r w:rsidRPr="00F3761D">
        <w:rPr>
          <w:color w:val="000000"/>
          <w:spacing w:val="0"/>
        </w:rPr>
        <w:t>Расчет модулей РЭС на действие удара.</w:t>
      </w: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Исходные данные:</w:t>
      </w:r>
    </w:p>
    <w:p w:rsidR="00172B12" w:rsidRPr="00F3761D" w:rsidRDefault="00172B12" w:rsidP="00F3761D">
      <w:pPr>
        <w:numPr>
          <w:ilvl w:val="0"/>
          <w:numId w:val="62"/>
        </w:numPr>
        <w:shd w:val="clear" w:color="000000" w:fill="FFFFFF"/>
        <w:suppressAutoHyphens/>
        <w:spacing w:line="360" w:lineRule="auto"/>
        <w:ind w:left="0" w:firstLine="709"/>
        <w:jc w:val="both"/>
        <w:rPr>
          <w:color w:val="000000"/>
          <w:sz w:val="28"/>
          <w:szCs w:val="28"/>
        </w:rPr>
      </w:pPr>
      <w:r w:rsidRPr="00F3761D">
        <w:rPr>
          <w:color w:val="000000"/>
          <w:sz w:val="28"/>
          <w:szCs w:val="28"/>
        </w:rPr>
        <w:t xml:space="preserve">длительность ударного импульса: </w:t>
      </w:r>
      <w:r w:rsidRPr="00F3761D">
        <w:rPr>
          <w:color w:val="000000"/>
          <w:sz w:val="28"/>
          <w:szCs w:val="28"/>
        </w:rPr>
        <w:sym w:font="Symbol" w:char="F074"/>
      </w:r>
      <w:r w:rsidRPr="00F3761D">
        <w:rPr>
          <w:color w:val="000000"/>
          <w:sz w:val="28"/>
          <w:szCs w:val="28"/>
        </w:rPr>
        <w:t>и=5 мс;</w:t>
      </w:r>
    </w:p>
    <w:p w:rsidR="00172B12" w:rsidRPr="00F3761D" w:rsidRDefault="00172B12" w:rsidP="00F3761D">
      <w:pPr>
        <w:numPr>
          <w:ilvl w:val="0"/>
          <w:numId w:val="62"/>
        </w:numPr>
        <w:shd w:val="clear" w:color="000000" w:fill="FFFFFF"/>
        <w:suppressAutoHyphens/>
        <w:spacing w:line="360" w:lineRule="auto"/>
        <w:ind w:left="0" w:firstLine="709"/>
        <w:jc w:val="both"/>
        <w:rPr>
          <w:color w:val="000000"/>
          <w:sz w:val="28"/>
          <w:szCs w:val="28"/>
        </w:rPr>
      </w:pPr>
      <w:r w:rsidRPr="00F3761D">
        <w:rPr>
          <w:color w:val="000000"/>
          <w:sz w:val="28"/>
          <w:szCs w:val="28"/>
        </w:rPr>
        <w:t>форма импульса: прямоугольная;</w:t>
      </w:r>
    </w:p>
    <w:p w:rsidR="00172B12" w:rsidRPr="00F3761D" w:rsidRDefault="00172B12" w:rsidP="00F3761D">
      <w:pPr>
        <w:numPr>
          <w:ilvl w:val="0"/>
          <w:numId w:val="62"/>
        </w:numPr>
        <w:shd w:val="clear" w:color="000000" w:fill="FFFFFF"/>
        <w:suppressAutoHyphens/>
        <w:spacing w:line="360" w:lineRule="auto"/>
        <w:ind w:left="0" w:firstLine="709"/>
        <w:jc w:val="both"/>
        <w:rPr>
          <w:color w:val="000000"/>
          <w:sz w:val="28"/>
          <w:szCs w:val="28"/>
        </w:rPr>
      </w:pPr>
      <w:r w:rsidRPr="00F3761D">
        <w:rPr>
          <w:color w:val="000000"/>
          <w:sz w:val="28"/>
          <w:szCs w:val="28"/>
        </w:rPr>
        <w:t xml:space="preserve">амплитуда ускорения ударного импульса: </w:t>
      </w:r>
      <w:r w:rsidRPr="00F3761D">
        <w:rPr>
          <w:color w:val="000000"/>
          <w:sz w:val="28"/>
          <w:szCs w:val="28"/>
          <w:lang w:val="en-US"/>
        </w:rPr>
        <w:t>H</w:t>
      </w:r>
      <w:r w:rsidRPr="00F3761D">
        <w:rPr>
          <w:color w:val="000000"/>
          <w:sz w:val="28"/>
          <w:szCs w:val="28"/>
        </w:rPr>
        <w:t>у=10</w:t>
      </w:r>
      <w:r w:rsidRPr="00F3761D">
        <w:rPr>
          <w:color w:val="000000"/>
          <w:sz w:val="28"/>
          <w:szCs w:val="28"/>
          <w:lang w:val="en-US"/>
        </w:rPr>
        <w:t>g</w:t>
      </w:r>
      <w:r w:rsidRPr="00F3761D">
        <w:rPr>
          <w:color w:val="000000"/>
          <w:sz w:val="28"/>
          <w:szCs w:val="28"/>
        </w:rPr>
        <w:t>;</w:t>
      </w:r>
    </w:p>
    <w:p w:rsidR="00172B12" w:rsidRPr="00F3761D" w:rsidRDefault="00172B12" w:rsidP="00F3761D">
      <w:pPr>
        <w:numPr>
          <w:ilvl w:val="0"/>
          <w:numId w:val="62"/>
        </w:numPr>
        <w:shd w:val="clear" w:color="000000" w:fill="FFFFFF"/>
        <w:suppressAutoHyphens/>
        <w:spacing w:line="360" w:lineRule="auto"/>
        <w:ind w:left="0" w:firstLine="709"/>
        <w:jc w:val="both"/>
        <w:rPr>
          <w:color w:val="000000"/>
          <w:sz w:val="28"/>
          <w:szCs w:val="28"/>
        </w:rPr>
      </w:pPr>
      <w:r w:rsidRPr="00F3761D">
        <w:rPr>
          <w:color w:val="000000"/>
          <w:sz w:val="28"/>
          <w:szCs w:val="28"/>
        </w:rPr>
        <w:t xml:space="preserve">собственная частота колебаний механической системы: </w:t>
      </w:r>
      <w:r w:rsidRPr="00F3761D">
        <w:rPr>
          <w:color w:val="000000"/>
          <w:sz w:val="28"/>
          <w:szCs w:val="28"/>
          <w:lang w:val="en-US"/>
        </w:rPr>
        <w:t>fc</w:t>
      </w:r>
      <w:r w:rsidRPr="00F3761D">
        <w:rPr>
          <w:color w:val="000000"/>
          <w:sz w:val="28"/>
          <w:szCs w:val="28"/>
        </w:rPr>
        <w:t>=116 Гц.</w:t>
      </w: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1. Определяем условную частоту ударного импульса:</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41" type="#_x0000_t75" style="width:113.25pt;height:33.75pt" fillcolor="window">
            <v:imagedata r:id="rId22" o:title=""/>
          </v:shape>
        </w:pict>
      </w:r>
      <w:r w:rsidR="00172B12" w:rsidRPr="00F3761D">
        <w:rPr>
          <w:color w:val="000000"/>
          <w:sz w:val="28"/>
          <w:szCs w:val="28"/>
        </w:rPr>
        <w:t xml:space="preserve"> Гц</w:t>
      </w:r>
    </w:p>
    <w:p w:rsidR="00F94700" w:rsidRPr="00F3761D" w:rsidRDefault="00F94700" w:rsidP="00F3761D">
      <w:pPr>
        <w:pStyle w:val="a9"/>
        <w:shd w:val="clear" w:color="000000" w:fill="FFFFFF"/>
        <w:suppressAutoHyphens/>
        <w:spacing w:line="360" w:lineRule="auto"/>
        <w:rPr>
          <w:color w:val="000000"/>
          <w:szCs w:val="28"/>
        </w:rPr>
      </w:pP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2. Определяем коэффициент передачи при ударе:</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для прямоугольного импульса: </w:t>
      </w:r>
      <w:r w:rsidR="00056474">
        <w:rPr>
          <w:color w:val="000000"/>
          <w:sz w:val="28"/>
          <w:szCs w:val="28"/>
        </w:rPr>
        <w:pict>
          <v:shape id="_x0000_i1042" type="#_x0000_t75" style="width:153.75pt;height:29.25pt" fillcolor="window">
            <v:imagedata r:id="rId23" o:title=""/>
          </v:shape>
        </w:pic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где n – коэффициент расстройки:</w:t>
      </w: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rPr>
        <w:pict>
          <v:shape id="_x0000_i1043" type="#_x0000_t75" style="width:129.75pt;height:30.75pt" fillcolor="window">
            <v:imagedata r:id="rId24" o:title=""/>
          </v:shape>
        </w:pict>
      </w:r>
    </w:p>
    <w:p w:rsidR="00F94700" w:rsidRPr="00F3761D" w:rsidRDefault="00F94700" w:rsidP="00F3761D">
      <w:pPr>
        <w:pStyle w:val="a9"/>
        <w:shd w:val="clear" w:color="000000" w:fill="FFFFFF"/>
        <w:suppressAutoHyphens/>
        <w:spacing w:line="360" w:lineRule="auto"/>
        <w:rPr>
          <w:color w:val="000000"/>
          <w:szCs w:val="28"/>
        </w:rPr>
      </w:pP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3. Находим ударное ускорение:</w:t>
      </w:r>
    </w:p>
    <w:p w:rsidR="00172B12" w:rsidRPr="00F3761D" w:rsidRDefault="00056474" w:rsidP="00F3761D">
      <w:pPr>
        <w:shd w:val="clear" w:color="000000" w:fill="FFFFFF"/>
        <w:suppressAutoHyphens/>
        <w:spacing w:line="360" w:lineRule="auto"/>
        <w:ind w:firstLine="709"/>
        <w:jc w:val="both"/>
        <w:rPr>
          <w:color w:val="000000"/>
          <w:sz w:val="28"/>
          <w:szCs w:val="28"/>
        </w:rPr>
      </w:pPr>
      <w:r>
        <w:rPr>
          <w:color w:val="000000"/>
          <w:sz w:val="28"/>
          <w:szCs w:val="28"/>
          <w:lang w:val="en-US"/>
        </w:rPr>
        <w:pict>
          <v:shape id="_x0000_i1044" type="#_x0000_t75" style="width:152.25pt;height:17.25pt" fillcolor="window">
            <v:imagedata r:id="rId25" o:title=""/>
          </v:shape>
        </w:pict>
      </w:r>
      <w:r w:rsidR="00172B12" w:rsidRPr="00F3761D">
        <w:rPr>
          <w:color w:val="000000"/>
          <w:sz w:val="28"/>
          <w:szCs w:val="28"/>
        </w:rPr>
        <w:t>м/с2</w:t>
      </w: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Рассчитываем максимальное относительное перемещение:</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172B12" w:rsidRPr="00F3761D" w:rsidRDefault="00056474" w:rsidP="00F3761D">
      <w:pPr>
        <w:shd w:val="clear" w:color="000000" w:fill="FFFFFF"/>
        <w:suppressAutoHyphens/>
        <w:spacing w:line="360" w:lineRule="auto"/>
        <w:jc w:val="center"/>
        <w:rPr>
          <w:color w:val="000000"/>
          <w:sz w:val="28"/>
          <w:szCs w:val="28"/>
        </w:rPr>
      </w:pPr>
      <w:r>
        <w:rPr>
          <w:color w:val="000000"/>
          <w:sz w:val="28"/>
          <w:szCs w:val="28"/>
          <w:lang w:val="en-US"/>
        </w:rPr>
        <w:pict>
          <v:shape id="_x0000_i1045" type="#_x0000_t75" style="width:177.75pt;height:33.75pt" fillcolor="window">
            <v:imagedata r:id="rId26" o:title=""/>
          </v:shape>
        </w:pict>
      </w:r>
      <w:r w:rsidR="00172B12" w:rsidRPr="00F3761D">
        <w:rPr>
          <w:color w:val="000000"/>
          <w:sz w:val="28"/>
          <w:szCs w:val="28"/>
        </w:rPr>
        <w:t xml:space="preserve"> м</w:t>
      </w:r>
    </w:p>
    <w:p w:rsidR="00F94700" w:rsidRPr="00F3761D" w:rsidRDefault="00F94700" w:rsidP="00F3761D">
      <w:pPr>
        <w:pStyle w:val="a9"/>
        <w:shd w:val="clear" w:color="000000" w:fill="FFFFFF"/>
        <w:suppressAutoHyphens/>
        <w:spacing w:line="360" w:lineRule="auto"/>
        <w:rPr>
          <w:color w:val="000000"/>
          <w:szCs w:val="28"/>
        </w:rPr>
      </w:pPr>
    </w:p>
    <w:p w:rsidR="00172B12" w:rsidRPr="00F3761D" w:rsidRDefault="00172B12" w:rsidP="00F3761D">
      <w:pPr>
        <w:pStyle w:val="a9"/>
        <w:shd w:val="clear" w:color="000000" w:fill="FFFFFF"/>
        <w:suppressAutoHyphens/>
        <w:spacing w:line="360" w:lineRule="auto"/>
        <w:rPr>
          <w:color w:val="000000"/>
          <w:szCs w:val="28"/>
        </w:rPr>
      </w:pPr>
      <w:r w:rsidRPr="00F3761D">
        <w:rPr>
          <w:color w:val="000000"/>
          <w:szCs w:val="28"/>
        </w:rPr>
        <w:t>5. Проверяем выполнение условия ударопрочности:</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для ПП с ЭРЭ: </w:t>
      </w:r>
      <w:r w:rsidRPr="00F3761D">
        <w:rPr>
          <w:color w:val="000000"/>
          <w:sz w:val="28"/>
          <w:szCs w:val="28"/>
          <w:lang w:val="en-US"/>
        </w:rPr>
        <w:t>Smax</w:t>
      </w:r>
      <w:r w:rsidRPr="00F3761D">
        <w:rPr>
          <w:color w:val="000000"/>
          <w:sz w:val="28"/>
          <w:szCs w:val="28"/>
        </w:rPr>
        <w:t>&lt;0,003</w:t>
      </w:r>
      <w:r w:rsidRPr="00F3761D">
        <w:rPr>
          <w:color w:val="000000"/>
          <w:sz w:val="28"/>
          <w:szCs w:val="28"/>
          <w:lang w:val="en-US"/>
        </w:rPr>
        <w:sym w:font="Symbol" w:char="F0D7"/>
      </w:r>
      <w:r w:rsidRPr="00F3761D">
        <w:rPr>
          <w:color w:val="000000"/>
          <w:sz w:val="28"/>
          <w:szCs w:val="28"/>
          <w:lang w:val="en-US"/>
        </w:rPr>
        <w:t>b</w:t>
      </w:r>
      <w:r w:rsidRPr="00F3761D">
        <w:rPr>
          <w:color w:val="000000"/>
          <w:sz w:val="28"/>
          <w:szCs w:val="28"/>
        </w:rPr>
        <w:t xml:space="preserve">, где </w:t>
      </w:r>
      <w:r w:rsidRPr="00F3761D">
        <w:rPr>
          <w:color w:val="000000"/>
          <w:sz w:val="28"/>
          <w:szCs w:val="28"/>
          <w:lang w:val="en-US"/>
        </w:rPr>
        <w:t>b</w:t>
      </w:r>
      <w:r w:rsidRPr="00F3761D">
        <w:rPr>
          <w:color w:val="000000"/>
          <w:sz w:val="28"/>
          <w:szCs w:val="28"/>
        </w:rPr>
        <w:t xml:space="preserve"> – размер стороны ПП, параллельно которой установлены ЭРЭ.</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color w:val="000000"/>
          <w:sz w:val="28"/>
          <w:szCs w:val="28"/>
        </w:rPr>
        <w:t>0,003</w:t>
      </w:r>
      <w:r w:rsidRPr="00F3761D">
        <w:rPr>
          <w:color w:val="000000"/>
          <w:sz w:val="28"/>
          <w:szCs w:val="28"/>
          <w:lang w:val="en-US"/>
        </w:rPr>
        <w:sym w:font="Symbol" w:char="F0D7"/>
      </w:r>
      <w:r w:rsidRPr="00F3761D">
        <w:rPr>
          <w:color w:val="000000"/>
          <w:sz w:val="28"/>
          <w:szCs w:val="28"/>
          <w:lang w:val="en-US"/>
        </w:rPr>
        <w:t>b</w:t>
      </w:r>
      <w:r w:rsidRPr="00F3761D">
        <w:rPr>
          <w:color w:val="000000"/>
          <w:sz w:val="28"/>
          <w:szCs w:val="28"/>
        </w:rPr>
        <w:t>=0,003</w:t>
      </w:r>
      <w:r w:rsidRPr="00F3761D">
        <w:rPr>
          <w:color w:val="000000"/>
          <w:sz w:val="28"/>
          <w:szCs w:val="28"/>
          <w:lang w:val="en-US"/>
        </w:rPr>
        <w:sym w:font="Symbol" w:char="F0D7"/>
      </w:r>
      <w:r w:rsidR="007F2A38" w:rsidRPr="00F3761D">
        <w:rPr>
          <w:color w:val="000000"/>
          <w:sz w:val="28"/>
          <w:szCs w:val="28"/>
        </w:rPr>
        <w:t>0,130</w:t>
      </w:r>
      <w:r w:rsidRPr="00F3761D">
        <w:rPr>
          <w:color w:val="000000"/>
          <w:sz w:val="28"/>
          <w:szCs w:val="28"/>
        </w:rPr>
        <w:t>=0,000</w:t>
      </w:r>
      <w:r w:rsidR="007F2A38" w:rsidRPr="00F3761D">
        <w:rPr>
          <w:color w:val="000000"/>
          <w:sz w:val="28"/>
          <w:szCs w:val="28"/>
        </w:rPr>
        <w:t>39</w:t>
      </w:r>
      <w:r w:rsidRPr="00F3761D">
        <w:rPr>
          <w:color w:val="000000"/>
          <w:sz w:val="28"/>
          <w:szCs w:val="28"/>
        </w:rPr>
        <w:t xml:space="preserve"> м &gt;</w:t>
      </w:r>
      <w:r w:rsidR="000038DB" w:rsidRPr="00F3761D">
        <w:rPr>
          <w:color w:val="000000"/>
          <w:sz w:val="28"/>
          <w:szCs w:val="28"/>
        </w:rPr>
        <w:t xml:space="preserve"> </w:t>
      </w:r>
      <w:r w:rsidR="00056474">
        <w:rPr>
          <w:color w:val="000000"/>
          <w:sz w:val="28"/>
          <w:szCs w:val="28"/>
        </w:rPr>
        <w:pict>
          <v:shape id="_x0000_i1046" type="#_x0000_t75" style="width:42pt;height:14.25pt">
            <v:imagedata r:id="rId27" o:title=""/>
          </v:shape>
        </w:pict>
      </w:r>
      <w:r w:rsidR="000038DB" w:rsidRPr="00F3761D">
        <w:rPr>
          <w:color w:val="000000"/>
          <w:sz w:val="28"/>
          <w:szCs w:val="28"/>
        </w:rPr>
        <w:t xml:space="preserve"> </w:t>
      </w:r>
      <w:r w:rsidRPr="00F3761D">
        <w:rPr>
          <w:color w:val="000000"/>
          <w:sz w:val="28"/>
          <w:szCs w:val="28"/>
        </w:rPr>
        <w:t>м</w:t>
      </w:r>
    </w:p>
    <w:p w:rsidR="00172B12" w:rsidRPr="00F3761D" w:rsidRDefault="00172B12" w:rsidP="00F3761D">
      <w:pPr>
        <w:shd w:val="clear" w:color="000000" w:fill="FFFFFF"/>
        <w:suppressAutoHyphens/>
        <w:spacing w:line="360" w:lineRule="auto"/>
        <w:ind w:firstLine="709"/>
        <w:jc w:val="both"/>
        <w:rPr>
          <w:color w:val="000000"/>
          <w:sz w:val="28"/>
          <w:szCs w:val="28"/>
        </w:rPr>
      </w:pPr>
      <w:r w:rsidRPr="00F3761D">
        <w:rPr>
          <w:bCs/>
          <w:color w:val="000000"/>
          <w:sz w:val="28"/>
          <w:szCs w:val="28"/>
        </w:rPr>
        <w:t xml:space="preserve">Вывод: </w:t>
      </w:r>
      <w:r w:rsidRPr="00F3761D">
        <w:rPr>
          <w:color w:val="000000"/>
          <w:sz w:val="28"/>
          <w:szCs w:val="28"/>
        </w:rPr>
        <w:t>Условие ударопрочности выполняется.</w:t>
      </w:r>
    </w:p>
    <w:p w:rsidR="00F94700" w:rsidRPr="00F3761D" w:rsidRDefault="00F94700" w:rsidP="00F3761D">
      <w:pPr>
        <w:shd w:val="clear" w:color="000000" w:fill="FFFFFF"/>
        <w:suppressAutoHyphens/>
        <w:spacing w:line="360" w:lineRule="auto"/>
        <w:jc w:val="center"/>
        <w:rPr>
          <w:b/>
          <w:color w:val="000000"/>
          <w:sz w:val="28"/>
          <w:szCs w:val="28"/>
        </w:rPr>
      </w:pPr>
    </w:p>
    <w:p w:rsidR="00172B12" w:rsidRPr="00F3761D" w:rsidRDefault="00172B12" w:rsidP="00F3761D">
      <w:pPr>
        <w:numPr>
          <w:ilvl w:val="1"/>
          <w:numId w:val="65"/>
        </w:numPr>
        <w:shd w:val="clear" w:color="000000" w:fill="FFFFFF"/>
        <w:suppressAutoHyphens/>
        <w:spacing w:line="360" w:lineRule="auto"/>
        <w:ind w:left="0" w:firstLine="0"/>
        <w:jc w:val="center"/>
        <w:rPr>
          <w:b/>
          <w:color w:val="000000"/>
          <w:sz w:val="28"/>
          <w:szCs w:val="32"/>
        </w:rPr>
      </w:pPr>
      <w:r w:rsidRPr="00F3761D">
        <w:rPr>
          <w:b/>
          <w:color w:val="000000"/>
          <w:sz w:val="28"/>
          <w:szCs w:val="32"/>
        </w:rPr>
        <w:t>Расчет надёжности</w:t>
      </w:r>
    </w:p>
    <w:p w:rsidR="00172B12" w:rsidRPr="00F3761D" w:rsidRDefault="00172B12" w:rsidP="00F3761D">
      <w:pPr>
        <w:shd w:val="clear" w:color="000000" w:fill="FFFFFF"/>
        <w:suppressAutoHyphens/>
        <w:spacing w:line="360" w:lineRule="auto"/>
        <w:jc w:val="center"/>
        <w:rPr>
          <w:b/>
          <w:color w:val="000000"/>
          <w:sz w:val="28"/>
          <w:szCs w:val="28"/>
        </w:rPr>
      </w:pPr>
    </w:p>
    <w:p w:rsidR="00F94700"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t>Исходные данные:</w:t>
      </w:r>
    </w:p>
    <w:p w:rsidR="00172B12" w:rsidRPr="00F3761D" w:rsidRDefault="00172B12" w:rsidP="00F3761D">
      <w:pPr>
        <w:numPr>
          <w:ilvl w:val="0"/>
          <w:numId w:val="18"/>
        </w:numPr>
        <w:shd w:val="clear" w:color="000000" w:fill="FFFFFF"/>
        <w:tabs>
          <w:tab w:val="clear" w:pos="1069"/>
          <w:tab w:val="left" w:pos="142"/>
        </w:tabs>
        <w:suppressAutoHyphens/>
        <w:spacing w:line="360" w:lineRule="auto"/>
        <w:ind w:left="0" w:firstLine="709"/>
        <w:jc w:val="both"/>
        <w:rPr>
          <w:color w:val="000000"/>
          <w:sz w:val="28"/>
          <w:szCs w:val="28"/>
        </w:rPr>
      </w:pPr>
      <w:r w:rsidRPr="00F3761D">
        <w:rPr>
          <w:color w:val="000000"/>
          <w:sz w:val="28"/>
          <w:szCs w:val="28"/>
        </w:rPr>
        <w:t>спецификация элементов на сборочный чертеж ПП;</w:t>
      </w:r>
    </w:p>
    <w:p w:rsidR="00172B12" w:rsidRPr="00F3761D" w:rsidRDefault="00172B12" w:rsidP="00F3761D">
      <w:pPr>
        <w:numPr>
          <w:ilvl w:val="0"/>
          <w:numId w:val="18"/>
        </w:numPr>
        <w:shd w:val="clear" w:color="000000" w:fill="FFFFFF"/>
        <w:tabs>
          <w:tab w:val="clear" w:pos="1069"/>
          <w:tab w:val="num" w:pos="0"/>
        </w:tabs>
        <w:suppressAutoHyphens/>
        <w:spacing w:line="360" w:lineRule="auto"/>
        <w:ind w:left="0" w:firstLine="709"/>
        <w:jc w:val="both"/>
        <w:rPr>
          <w:color w:val="000000"/>
          <w:sz w:val="28"/>
          <w:szCs w:val="28"/>
        </w:rPr>
      </w:pPr>
      <w:r w:rsidRPr="00F3761D">
        <w:rPr>
          <w:color w:val="000000"/>
          <w:sz w:val="28"/>
          <w:szCs w:val="28"/>
        </w:rPr>
        <w:t>условия эксплуатации: стационарные);</w:t>
      </w:r>
    </w:p>
    <w:p w:rsidR="00172B12" w:rsidRPr="00F3761D" w:rsidRDefault="00172B12" w:rsidP="00F3761D">
      <w:pPr>
        <w:numPr>
          <w:ilvl w:val="0"/>
          <w:numId w:val="18"/>
        </w:numPr>
        <w:shd w:val="clear" w:color="000000" w:fill="FFFFFF"/>
        <w:tabs>
          <w:tab w:val="clear" w:pos="1069"/>
          <w:tab w:val="num" w:pos="0"/>
        </w:tabs>
        <w:suppressAutoHyphens/>
        <w:spacing w:line="360" w:lineRule="auto"/>
        <w:ind w:left="0" w:firstLine="709"/>
        <w:jc w:val="both"/>
        <w:rPr>
          <w:color w:val="000000"/>
          <w:sz w:val="28"/>
          <w:szCs w:val="28"/>
        </w:rPr>
      </w:pPr>
      <w:r w:rsidRPr="00F3761D">
        <w:rPr>
          <w:color w:val="000000"/>
          <w:sz w:val="28"/>
          <w:szCs w:val="28"/>
        </w:rPr>
        <w:t xml:space="preserve">относительная влажность 98% (при </w:t>
      </w:r>
      <w:r w:rsidRPr="00F3761D">
        <w:rPr>
          <w:color w:val="000000"/>
          <w:sz w:val="28"/>
          <w:szCs w:val="28"/>
          <w:lang w:val="en-US"/>
        </w:rPr>
        <w:t>Tc</w:t>
      </w:r>
      <w:r w:rsidRPr="00F3761D">
        <w:rPr>
          <w:color w:val="000000"/>
          <w:sz w:val="28"/>
          <w:szCs w:val="28"/>
        </w:rPr>
        <w:t>=35</w:t>
      </w:r>
      <w:r w:rsidRPr="00F3761D">
        <w:rPr>
          <w:color w:val="000000"/>
          <w:sz w:val="28"/>
          <w:szCs w:val="28"/>
          <w:lang w:val="en-US"/>
        </w:rPr>
        <w:sym w:font="Symbol" w:char="F0B0"/>
      </w:r>
      <w:r w:rsidRPr="00F3761D">
        <w:rPr>
          <w:color w:val="000000"/>
          <w:sz w:val="28"/>
          <w:szCs w:val="28"/>
        </w:rPr>
        <w:t>С);</w:t>
      </w:r>
    </w:p>
    <w:p w:rsidR="00172B12" w:rsidRPr="00F3761D" w:rsidRDefault="00172B12" w:rsidP="00F3761D">
      <w:pPr>
        <w:numPr>
          <w:ilvl w:val="0"/>
          <w:numId w:val="18"/>
        </w:numPr>
        <w:shd w:val="clear" w:color="000000" w:fill="FFFFFF"/>
        <w:tabs>
          <w:tab w:val="clear" w:pos="1069"/>
          <w:tab w:val="num" w:pos="0"/>
        </w:tabs>
        <w:suppressAutoHyphens/>
        <w:spacing w:line="360" w:lineRule="auto"/>
        <w:ind w:left="0" w:firstLine="709"/>
        <w:jc w:val="both"/>
        <w:rPr>
          <w:color w:val="000000"/>
          <w:sz w:val="28"/>
          <w:szCs w:val="28"/>
        </w:rPr>
      </w:pPr>
      <w:r w:rsidRPr="00F3761D">
        <w:rPr>
          <w:color w:val="000000"/>
          <w:sz w:val="28"/>
          <w:szCs w:val="28"/>
        </w:rPr>
        <w:t>Наработка на отказ: 20 000 часов;</w:t>
      </w:r>
    </w:p>
    <w:p w:rsidR="00172B12" w:rsidRPr="00F3761D" w:rsidRDefault="00172B12" w:rsidP="00F3761D">
      <w:pPr>
        <w:numPr>
          <w:ilvl w:val="0"/>
          <w:numId w:val="18"/>
        </w:numPr>
        <w:shd w:val="clear" w:color="000000" w:fill="FFFFFF"/>
        <w:tabs>
          <w:tab w:val="clear" w:pos="1069"/>
          <w:tab w:val="num" w:pos="0"/>
        </w:tabs>
        <w:suppressAutoHyphens/>
        <w:spacing w:line="360" w:lineRule="auto"/>
        <w:ind w:left="0" w:firstLine="709"/>
        <w:jc w:val="both"/>
        <w:rPr>
          <w:color w:val="000000"/>
          <w:sz w:val="28"/>
          <w:szCs w:val="28"/>
        </w:rPr>
      </w:pPr>
      <w:r w:rsidRPr="00F3761D">
        <w:rPr>
          <w:color w:val="000000"/>
          <w:sz w:val="28"/>
          <w:szCs w:val="28"/>
        </w:rPr>
        <w:t xml:space="preserve">Рабочий диапазон температур: </w:t>
      </w:r>
      <w:r w:rsidRPr="00F3761D">
        <w:rPr>
          <w:color w:val="000000"/>
          <w:sz w:val="28"/>
          <w:szCs w:val="28"/>
          <w:lang w:val="en-US"/>
        </w:rPr>
        <w:t>-3</w:t>
      </w:r>
      <w:r w:rsidRPr="00F3761D">
        <w:rPr>
          <w:color w:val="000000"/>
          <w:sz w:val="28"/>
          <w:szCs w:val="28"/>
        </w:rPr>
        <w:t>0</w:t>
      </w:r>
      <w:r w:rsidRPr="00F3761D">
        <w:rPr>
          <w:color w:val="000000"/>
          <w:sz w:val="28"/>
          <w:szCs w:val="28"/>
        </w:rPr>
        <w:sym w:font="Symbol" w:char="F0B8"/>
      </w:r>
      <w:r w:rsidRPr="00F3761D">
        <w:rPr>
          <w:color w:val="000000"/>
          <w:sz w:val="28"/>
          <w:szCs w:val="28"/>
        </w:rPr>
        <w:t>+</w:t>
      </w:r>
      <w:r w:rsidRPr="00F3761D">
        <w:rPr>
          <w:color w:val="000000"/>
          <w:sz w:val="28"/>
          <w:szCs w:val="28"/>
          <w:lang w:val="en-US"/>
        </w:rPr>
        <w:t>5</w:t>
      </w:r>
      <w:r w:rsidRPr="00F3761D">
        <w:rPr>
          <w:color w:val="000000"/>
          <w:sz w:val="28"/>
          <w:szCs w:val="28"/>
        </w:rPr>
        <w:t>0</w:t>
      </w:r>
      <w:r w:rsidRPr="00F3761D">
        <w:rPr>
          <w:color w:val="000000"/>
          <w:sz w:val="28"/>
          <w:szCs w:val="28"/>
        </w:rPr>
        <w:sym w:font="Symbol" w:char="F0B0"/>
      </w:r>
      <w:r w:rsidRPr="00F3761D">
        <w:rPr>
          <w:color w:val="000000"/>
          <w:sz w:val="28"/>
          <w:szCs w:val="28"/>
        </w:rPr>
        <w:t>С.</w:t>
      </w:r>
    </w:p>
    <w:p w:rsidR="00172B12" w:rsidRPr="00F3761D" w:rsidRDefault="00172B12" w:rsidP="00F3761D">
      <w:pPr>
        <w:numPr>
          <w:ilvl w:val="0"/>
          <w:numId w:val="63"/>
        </w:numPr>
        <w:shd w:val="clear" w:color="000000" w:fill="FFFFFF"/>
        <w:tabs>
          <w:tab w:val="clear" w:pos="1069"/>
          <w:tab w:val="num" w:pos="0"/>
        </w:tabs>
        <w:suppressAutoHyphens/>
        <w:spacing w:line="360" w:lineRule="auto"/>
        <w:ind w:left="0" w:firstLine="709"/>
        <w:jc w:val="both"/>
        <w:rPr>
          <w:color w:val="000000"/>
          <w:sz w:val="28"/>
          <w:szCs w:val="28"/>
        </w:rPr>
      </w:pPr>
      <w:r w:rsidRPr="00F3761D">
        <w:rPr>
          <w:color w:val="000000"/>
          <w:sz w:val="28"/>
          <w:szCs w:val="28"/>
        </w:rPr>
        <w:t xml:space="preserve">Исходя из условий эксплуатации находим поправочные коэффициенты: </w:t>
      </w:r>
      <w:r w:rsidRPr="00F3761D">
        <w:rPr>
          <w:color w:val="000000"/>
          <w:sz w:val="28"/>
          <w:szCs w:val="28"/>
          <w:lang w:val="en-US"/>
        </w:rPr>
        <w:t>k</w:t>
      </w:r>
      <w:r w:rsidRPr="00F3761D">
        <w:rPr>
          <w:color w:val="000000"/>
          <w:sz w:val="28"/>
          <w:szCs w:val="28"/>
        </w:rPr>
        <w:t>1</w:t>
      </w:r>
      <w:r w:rsidR="008B4532" w:rsidRPr="00F3761D">
        <w:rPr>
          <w:color w:val="000000"/>
          <w:sz w:val="28"/>
          <w:szCs w:val="28"/>
        </w:rPr>
        <w:t>;</w:t>
      </w:r>
      <w:r w:rsidRPr="00F3761D">
        <w:rPr>
          <w:color w:val="000000"/>
          <w:sz w:val="28"/>
          <w:szCs w:val="28"/>
          <w:lang w:val="en-US"/>
        </w:rPr>
        <w:t>k</w:t>
      </w:r>
      <w:r w:rsidRPr="00F3761D">
        <w:rPr>
          <w:color w:val="000000"/>
          <w:sz w:val="28"/>
          <w:szCs w:val="28"/>
        </w:rPr>
        <w:t>2</w:t>
      </w:r>
      <w:r w:rsidR="008B4532" w:rsidRPr="00F3761D">
        <w:rPr>
          <w:color w:val="000000"/>
          <w:sz w:val="28"/>
          <w:szCs w:val="28"/>
        </w:rPr>
        <w:t>;</w:t>
      </w:r>
      <w:r w:rsidRPr="00F3761D">
        <w:rPr>
          <w:color w:val="000000"/>
          <w:sz w:val="28"/>
          <w:szCs w:val="28"/>
          <w:lang w:val="en-US"/>
        </w:rPr>
        <w:t>k</w:t>
      </w:r>
      <w:r w:rsidRPr="00F3761D">
        <w:rPr>
          <w:color w:val="000000"/>
          <w:sz w:val="28"/>
          <w:szCs w:val="28"/>
        </w:rPr>
        <w:t>3</w:t>
      </w:r>
      <w:r w:rsidR="008B4532" w:rsidRPr="00F3761D">
        <w:rPr>
          <w:color w:val="000000"/>
          <w:sz w:val="28"/>
          <w:szCs w:val="28"/>
        </w:rPr>
        <w:t>;</w:t>
      </w:r>
      <w:r w:rsidRPr="00F3761D">
        <w:rPr>
          <w:color w:val="000000"/>
          <w:sz w:val="28"/>
          <w:szCs w:val="28"/>
          <w:lang w:val="en-US"/>
        </w:rPr>
        <w:t>k</w:t>
      </w:r>
      <w:r w:rsidRPr="00F3761D">
        <w:rPr>
          <w:color w:val="000000"/>
          <w:sz w:val="28"/>
          <w:szCs w:val="28"/>
        </w:rPr>
        <w:t>4 Составляем таблицу:</w:t>
      </w:r>
    </w:p>
    <w:p w:rsidR="00F94700" w:rsidRPr="00F3761D" w:rsidRDefault="00F94700" w:rsidP="00F3761D">
      <w:pPr>
        <w:shd w:val="clear" w:color="000000" w:fill="FFFFFF"/>
        <w:suppressAutoHyphens/>
        <w:spacing w:line="360" w:lineRule="auto"/>
        <w:ind w:left="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417"/>
        <w:gridCol w:w="1223"/>
        <w:gridCol w:w="1022"/>
        <w:gridCol w:w="1157"/>
        <w:gridCol w:w="1419"/>
      </w:tblGrid>
      <w:tr w:rsidR="00172B12" w:rsidRPr="00F3761D" w:rsidTr="00F3761D">
        <w:trPr>
          <w:jc w:val="center"/>
        </w:trPr>
        <w:tc>
          <w:tcPr>
            <w:tcW w:w="1846" w:type="dxa"/>
            <w:shd w:val="clear" w:color="auto" w:fill="auto"/>
            <w:vAlign w:val="center"/>
          </w:tcPr>
          <w:p w:rsidR="00172B12" w:rsidRPr="00F3761D" w:rsidRDefault="007F2A38" w:rsidP="00F3761D">
            <w:pPr>
              <w:shd w:val="clear" w:color="000000" w:fill="FFFFFF"/>
              <w:tabs>
                <w:tab w:val="left" w:pos="0"/>
              </w:tabs>
              <w:suppressAutoHyphens/>
              <w:autoSpaceDE w:val="0"/>
              <w:autoSpaceDN w:val="0"/>
              <w:adjustRightInd w:val="0"/>
              <w:spacing w:line="360" w:lineRule="auto"/>
              <w:rPr>
                <w:color w:val="000000"/>
                <w:sz w:val="20"/>
                <w:szCs w:val="24"/>
              </w:rPr>
            </w:pPr>
            <w:r w:rsidRPr="00F3761D">
              <w:rPr>
                <w:color w:val="000000"/>
                <w:sz w:val="20"/>
                <w:szCs w:val="24"/>
              </w:rPr>
              <w:t>Наиме</w:t>
            </w:r>
            <w:r w:rsidR="00172B12" w:rsidRPr="00F3761D">
              <w:rPr>
                <w:color w:val="000000"/>
                <w:sz w:val="20"/>
                <w:szCs w:val="24"/>
              </w:rPr>
              <w:t>нование</w:t>
            </w:r>
          </w:p>
        </w:tc>
        <w:tc>
          <w:tcPr>
            <w:tcW w:w="1417" w:type="dxa"/>
            <w:shd w:val="clear" w:color="auto" w:fill="auto"/>
            <w:vAlign w:val="center"/>
          </w:tcPr>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Тип</w:t>
            </w:r>
          </w:p>
        </w:tc>
        <w:tc>
          <w:tcPr>
            <w:tcW w:w="1223" w:type="dxa"/>
            <w:shd w:val="clear" w:color="auto" w:fill="auto"/>
            <w:vAlign w:val="center"/>
          </w:tcPr>
          <w:p w:rsidR="00172B12" w:rsidRPr="00F3761D" w:rsidRDefault="008B45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Кол</w:t>
            </w:r>
            <w:r w:rsidRPr="00F3761D">
              <w:rPr>
                <w:color w:val="000000"/>
                <w:sz w:val="20"/>
                <w:szCs w:val="28"/>
                <w:lang w:val="en-US"/>
              </w:rPr>
              <w:t>-</w:t>
            </w:r>
            <w:r w:rsidR="00172B12" w:rsidRPr="00F3761D">
              <w:rPr>
                <w:color w:val="000000"/>
                <w:sz w:val="20"/>
                <w:szCs w:val="28"/>
              </w:rPr>
              <w:t>во,</w:t>
            </w:r>
          </w:p>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n</w:t>
            </w:r>
          </w:p>
        </w:tc>
        <w:tc>
          <w:tcPr>
            <w:tcW w:w="1022" w:type="dxa"/>
            <w:shd w:val="clear" w:color="auto" w:fill="auto"/>
            <w:vAlign w:val="center"/>
          </w:tcPr>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к1*к2</w:t>
            </w:r>
          </w:p>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*к3*</w:t>
            </w:r>
          </w:p>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*к4</w:t>
            </w:r>
          </w:p>
        </w:tc>
        <w:tc>
          <w:tcPr>
            <w:tcW w:w="1157" w:type="dxa"/>
            <w:shd w:val="clear" w:color="auto" w:fill="auto"/>
            <w:vAlign w:val="center"/>
          </w:tcPr>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rPr>
              <w:sym w:font="UniversalMath1 BT" w:char="F06C"/>
            </w:r>
            <w:r w:rsidRPr="00F3761D">
              <w:rPr>
                <w:color w:val="000000"/>
                <w:sz w:val="20"/>
                <w:szCs w:val="28"/>
              </w:rPr>
              <w:t>0*10-6 1/ч</w:t>
            </w:r>
          </w:p>
        </w:tc>
        <w:tc>
          <w:tcPr>
            <w:tcW w:w="1419" w:type="dxa"/>
            <w:shd w:val="clear" w:color="auto" w:fill="auto"/>
            <w:vAlign w:val="center"/>
          </w:tcPr>
          <w:p w:rsidR="00172B12" w:rsidRPr="00F3761D" w:rsidRDefault="00172B1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rPr>
              <w:sym w:font="UniversalMath1 BT" w:char="F06C"/>
            </w:r>
            <w:r w:rsidRPr="00F3761D">
              <w:rPr>
                <w:color w:val="000000"/>
                <w:sz w:val="20"/>
                <w:szCs w:val="28"/>
              </w:rPr>
              <w:t>э</w:t>
            </w:r>
            <w:r w:rsidRPr="00F3761D">
              <w:rPr>
                <w:color w:val="000000"/>
                <w:sz w:val="20"/>
                <w:szCs w:val="28"/>
                <w:lang w:val="en-US"/>
              </w:rPr>
              <w:t>*10-6 1/</w:t>
            </w:r>
            <w:r w:rsidRPr="00F3761D">
              <w:rPr>
                <w:color w:val="000000"/>
                <w:sz w:val="20"/>
                <w:szCs w:val="28"/>
              </w:rPr>
              <w:t>ч</w:t>
            </w:r>
          </w:p>
        </w:tc>
      </w:tr>
      <w:tr w:rsidR="00DD2A32" w:rsidRPr="00F3761D" w:rsidTr="00F3761D">
        <w:trPr>
          <w:jc w:val="center"/>
        </w:trPr>
        <w:tc>
          <w:tcPr>
            <w:tcW w:w="1846" w:type="dxa"/>
            <w:vMerge w:val="restart"/>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4"/>
              </w:rPr>
            </w:pPr>
            <w:r w:rsidRPr="00F3761D">
              <w:rPr>
                <w:color w:val="000000"/>
                <w:sz w:val="20"/>
                <w:szCs w:val="24"/>
              </w:rPr>
              <w:t>Конденсаторы</w:t>
            </w: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0805</w:t>
            </w:r>
            <w:r w:rsidRPr="00F3761D">
              <w:rPr>
                <w:color w:val="000000"/>
                <w:sz w:val="20"/>
                <w:szCs w:val="28"/>
                <w:lang w:val="en-US"/>
              </w:rPr>
              <w:t xml:space="preserve"> X7R </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2</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0,0148</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 xml:space="preserve">0805 </w:t>
            </w:r>
            <w:r w:rsidRPr="00F3761D">
              <w:rPr>
                <w:color w:val="000000"/>
                <w:sz w:val="20"/>
                <w:szCs w:val="28"/>
                <w:lang w:val="en-US"/>
              </w:rPr>
              <w:t>NPO</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0,0148</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1206</w:t>
            </w:r>
            <w:r w:rsidRPr="00F3761D">
              <w:rPr>
                <w:color w:val="000000"/>
                <w:sz w:val="20"/>
                <w:szCs w:val="28"/>
                <w:lang w:val="en-US"/>
              </w:rPr>
              <w:t xml:space="preserve"> X7R</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5</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0,037</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1812 X7R</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w:t>
            </w:r>
            <w:r w:rsidR="004A4C08" w:rsidRPr="00F3761D">
              <w:rPr>
                <w:color w:val="000000"/>
                <w:sz w:val="20"/>
                <w:szCs w:val="28"/>
              </w:rPr>
              <w:t>0</w:t>
            </w:r>
            <w:r w:rsidRPr="00F3761D">
              <w:rPr>
                <w:color w:val="000000"/>
                <w:sz w:val="20"/>
                <w:szCs w:val="28"/>
              </w:rPr>
              <w:t>74</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K73-17</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w:t>
            </w:r>
          </w:p>
        </w:tc>
        <w:tc>
          <w:tcPr>
            <w:tcW w:w="1022"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0,47</w:t>
            </w:r>
          </w:p>
        </w:tc>
        <w:tc>
          <w:tcPr>
            <w:tcW w:w="115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0,013</w:t>
            </w:r>
          </w:p>
        </w:tc>
        <w:tc>
          <w:tcPr>
            <w:tcW w:w="1419"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0,01222</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 xml:space="preserve">Тип </w:t>
            </w:r>
            <w:r w:rsidRPr="00F3761D">
              <w:rPr>
                <w:color w:val="000000"/>
                <w:sz w:val="20"/>
                <w:szCs w:val="28"/>
                <w:lang w:val="en-US"/>
              </w:rPr>
              <w:t>A</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2</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0,0148</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 xml:space="preserve">Тип </w:t>
            </w:r>
            <w:r w:rsidRPr="00F3761D">
              <w:rPr>
                <w:color w:val="000000"/>
                <w:sz w:val="20"/>
                <w:szCs w:val="28"/>
                <w:lang w:val="en-US"/>
              </w:rPr>
              <w:t>B</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2</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0,0148</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Тип С</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5</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0,037</w:t>
            </w:r>
          </w:p>
        </w:tc>
      </w:tr>
      <w:tr w:rsidR="00DD2A32" w:rsidRPr="00F3761D" w:rsidTr="00F3761D">
        <w:trPr>
          <w:trHeight w:val="36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 xml:space="preserve">Тип </w:t>
            </w:r>
            <w:r w:rsidRPr="00F3761D">
              <w:rPr>
                <w:color w:val="000000"/>
                <w:sz w:val="20"/>
                <w:szCs w:val="28"/>
                <w:lang w:val="en-US"/>
              </w:rPr>
              <w:t>D</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3</w:t>
            </w:r>
          </w:p>
        </w:tc>
        <w:tc>
          <w:tcPr>
            <w:tcW w:w="1022"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lang w:val="en-US"/>
              </w:rPr>
            </w:pPr>
            <w:r w:rsidRPr="00F3761D">
              <w:rPr>
                <w:color w:val="000000"/>
                <w:sz w:val="20"/>
                <w:szCs w:val="28"/>
                <w:lang w:val="en-US"/>
              </w:rPr>
              <w:t>0,37</w:t>
            </w:r>
          </w:p>
        </w:tc>
        <w:tc>
          <w:tcPr>
            <w:tcW w:w="1157"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DD2A32" w:rsidP="00F3761D">
            <w:pPr>
              <w:shd w:val="clear" w:color="000000" w:fill="FFFFFF"/>
              <w:suppressAutoHyphens/>
              <w:autoSpaceDE w:val="0"/>
              <w:autoSpaceDN w:val="0"/>
              <w:adjustRightInd w:val="0"/>
              <w:spacing w:line="360" w:lineRule="auto"/>
              <w:rPr>
                <w:color w:val="000000"/>
                <w:sz w:val="20"/>
                <w:szCs w:val="28"/>
              </w:rPr>
            </w:pPr>
            <w:r w:rsidRPr="00F3761D">
              <w:rPr>
                <w:color w:val="000000"/>
                <w:sz w:val="20"/>
                <w:szCs w:val="28"/>
              </w:rPr>
              <w:t>0,0222</w:t>
            </w:r>
          </w:p>
        </w:tc>
      </w:tr>
      <w:tr w:rsidR="00DD2A32" w:rsidRPr="00F3761D" w:rsidTr="00F3761D">
        <w:trPr>
          <w:jc w:val="center"/>
        </w:trPr>
        <w:tc>
          <w:tcPr>
            <w:tcW w:w="1846" w:type="dxa"/>
            <w:vMerge w:val="restart"/>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Микросхемы</w:t>
            </w: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AS2533</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w:t>
            </w:r>
          </w:p>
        </w:tc>
        <w:tc>
          <w:tcPr>
            <w:tcW w:w="115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0,006</w:t>
            </w:r>
          </w:p>
        </w:tc>
      </w:tr>
      <w:tr w:rsidR="00DD2A32" w:rsidRPr="00F3761D" w:rsidTr="00F3761D">
        <w:trPr>
          <w:trHeight w:val="393"/>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MC74HC14</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0,006</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MC74HC4066smd</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3</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0,018</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MC74HC02AD</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0,006</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PVT322</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w:t>
            </w:r>
          </w:p>
        </w:tc>
        <w:tc>
          <w:tcPr>
            <w:tcW w:w="115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0,16</w:t>
            </w:r>
          </w:p>
        </w:tc>
      </w:tr>
      <w:tr w:rsidR="00DD2A32" w:rsidRPr="00F3761D" w:rsidTr="00F3761D">
        <w:trPr>
          <w:trHeight w:val="353"/>
          <w:jc w:val="center"/>
        </w:trPr>
        <w:tc>
          <w:tcPr>
            <w:tcW w:w="1846" w:type="dxa"/>
            <w:vMerge w:val="restart"/>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Резисторы</w:t>
            </w: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rPr>
              <w:t>0</w:t>
            </w:r>
            <w:r w:rsidRPr="00F3761D">
              <w:rPr>
                <w:color w:val="000000"/>
                <w:sz w:val="20"/>
                <w:szCs w:val="28"/>
                <w:lang w:val="en-US"/>
              </w:rPr>
              <w:t>603</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34</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0,37</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0,1258</w:t>
            </w:r>
          </w:p>
        </w:tc>
      </w:tr>
      <w:tr w:rsidR="00DD2A32" w:rsidRPr="00F3761D" w:rsidTr="00F3761D">
        <w:trPr>
          <w:trHeight w:val="52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1206</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2</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0,37</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0,0074</w:t>
            </w:r>
          </w:p>
        </w:tc>
      </w:tr>
      <w:tr w:rsidR="00DD2A32" w:rsidRPr="00F3761D" w:rsidTr="00F3761D">
        <w:trPr>
          <w:trHeight w:val="527"/>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MRS25</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0,64</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0,5</w:t>
            </w:r>
          </w:p>
        </w:tc>
        <w:tc>
          <w:tcPr>
            <w:tcW w:w="1419"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0,64</w:t>
            </w:r>
          </w:p>
        </w:tc>
      </w:tr>
      <w:tr w:rsidR="00DD2A32" w:rsidRPr="00F3761D" w:rsidTr="00F3761D">
        <w:trPr>
          <w:jc w:val="center"/>
        </w:trPr>
        <w:tc>
          <w:tcPr>
            <w:tcW w:w="1846" w:type="dxa"/>
            <w:vMerge w:val="restart"/>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Вилки</w:t>
            </w: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WF2</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WF3</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WF5</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PLD6</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PLD8</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PLD16</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PLS3</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jc w:val="center"/>
        </w:trPr>
        <w:tc>
          <w:tcPr>
            <w:tcW w:w="1846" w:type="dxa"/>
            <w:vMerge/>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IDC14MR</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0,86</w:t>
            </w:r>
          </w:p>
        </w:tc>
        <w:tc>
          <w:tcPr>
            <w:tcW w:w="1157" w:type="dxa"/>
            <w:shd w:val="clear" w:color="auto" w:fill="auto"/>
            <w:vAlign w:val="center"/>
          </w:tcPr>
          <w:p w:rsidR="00DD2A32" w:rsidRPr="00F3761D" w:rsidRDefault="004A4C08"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0,043</w:t>
            </w:r>
          </w:p>
        </w:tc>
      </w:tr>
      <w:tr w:rsidR="00DD2A32" w:rsidRPr="00F3761D" w:rsidTr="00F3761D">
        <w:trPr>
          <w:trHeight w:val="449"/>
          <w:jc w:val="center"/>
        </w:trPr>
        <w:tc>
          <w:tcPr>
            <w:tcW w:w="1846" w:type="dxa"/>
            <w:vMerge w:val="restart"/>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4"/>
              </w:rPr>
            </w:pPr>
            <w:r w:rsidRPr="00F3761D">
              <w:rPr>
                <w:color w:val="000000"/>
                <w:sz w:val="20"/>
                <w:szCs w:val="24"/>
              </w:rPr>
              <w:t>Стабилитроны</w:t>
            </w:r>
          </w:p>
        </w:tc>
        <w:tc>
          <w:tcPr>
            <w:tcW w:w="1417"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BZX84C5V1</w:t>
            </w:r>
          </w:p>
        </w:tc>
        <w:tc>
          <w:tcPr>
            <w:tcW w:w="1223" w:type="dxa"/>
            <w:shd w:val="clear" w:color="auto" w:fill="auto"/>
            <w:vAlign w:val="center"/>
          </w:tcPr>
          <w:p w:rsidR="00DD2A32" w:rsidRPr="00F3761D" w:rsidRDefault="00DD2A32"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0,48</w:t>
            </w:r>
          </w:p>
        </w:tc>
        <w:tc>
          <w:tcPr>
            <w:tcW w:w="1157"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DD2A32"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0,0096</w:t>
            </w:r>
          </w:p>
        </w:tc>
      </w:tr>
      <w:tr w:rsidR="00EF4976" w:rsidRPr="00F3761D" w:rsidTr="00F3761D">
        <w:trPr>
          <w:trHeight w:val="487"/>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BZX84C</w:t>
            </w:r>
            <w:r w:rsidRPr="00F3761D">
              <w:rPr>
                <w:color w:val="000000"/>
                <w:sz w:val="20"/>
                <w:szCs w:val="28"/>
              </w:rPr>
              <w:t>27</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0,48</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0,0096</w:t>
            </w:r>
          </w:p>
        </w:tc>
      </w:tr>
      <w:tr w:rsidR="00EF4976" w:rsidRPr="00F3761D" w:rsidTr="00F3761D">
        <w:trPr>
          <w:trHeight w:val="409"/>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BZX84C</w:t>
            </w:r>
            <w:r w:rsidRPr="00F3761D">
              <w:rPr>
                <w:color w:val="000000"/>
                <w:sz w:val="20"/>
                <w:szCs w:val="28"/>
              </w:rPr>
              <w:t>10</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0,48</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0,0096</w:t>
            </w:r>
          </w:p>
        </w:tc>
      </w:tr>
      <w:tr w:rsidR="00EF4976" w:rsidRPr="00F3761D" w:rsidTr="00F3761D">
        <w:trPr>
          <w:trHeight w:val="345"/>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lang w:val="en-US"/>
              </w:rPr>
              <w:t>BZX84C</w:t>
            </w:r>
            <w:r w:rsidRPr="00F3761D">
              <w:rPr>
                <w:color w:val="000000"/>
                <w:sz w:val="20"/>
                <w:szCs w:val="28"/>
              </w:rPr>
              <w:t>24</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2</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0,48</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0,0192</w:t>
            </w:r>
          </w:p>
        </w:tc>
      </w:tr>
      <w:tr w:rsidR="00EF4976" w:rsidRPr="00F3761D" w:rsidTr="00F3761D">
        <w:trPr>
          <w:trHeight w:val="345"/>
          <w:jc w:val="center"/>
        </w:trPr>
        <w:tc>
          <w:tcPr>
            <w:tcW w:w="1846" w:type="dxa"/>
            <w:vMerge w:val="restart"/>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Диоды</w:t>
            </w: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BAS16</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3</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0,7</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0,21</w:t>
            </w:r>
          </w:p>
        </w:tc>
      </w:tr>
      <w:tr w:rsidR="00EF4976" w:rsidRPr="00F3761D" w:rsidTr="00F3761D">
        <w:trPr>
          <w:trHeight w:val="345"/>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BAV99</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0,7</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0,7</w:t>
            </w:r>
          </w:p>
        </w:tc>
      </w:tr>
      <w:tr w:rsidR="00EF4976" w:rsidRPr="00F3761D" w:rsidTr="00F3761D">
        <w:trPr>
          <w:trHeight w:val="345"/>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HS1J</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0,7</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0,14</w:t>
            </w:r>
          </w:p>
        </w:tc>
      </w:tr>
      <w:tr w:rsidR="00EF4976" w:rsidRPr="00F3761D" w:rsidTr="00F3761D">
        <w:trPr>
          <w:trHeight w:val="345"/>
          <w:jc w:val="center"/>
        </w:trPr>
        <w:tc>
          <w:tcPr>
            <w:tcW w:w="1846" w:type="dxa"/>
            <w:vMerge w:val="restart"/>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Транзисторы</w:t>
            </w: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MMBT5551LT1</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0,5</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r>
      <w:tr w:rsidR="00EF4976" w:rsidRPr="00F3761D" w:rsidTr="00F3761D">
        <w:trPr>
          <w:trHeight w:val="345"/>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2SA1249</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0,5</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0,025</w:t>
            </w:r>
          </w:p>
        </w:tc>
      </w:tr>
      <w:tr w:rsidR="00EF4976" w:rsidRPr="00F3761D" w:rsidTr="00F3761D">
        <w:trPr>
          <w:trHeight w:val="345"/>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BCX17</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0,5</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0,025</w:t>
            </w:r>
          </w:p>
        </w:tc>
      </w:tr>
      <w:tr w:rsidR="00EF4976" w:rsidRPr="00F3761D" w:rsidTr="00F3761D">
        <w:trPr>
          <w:trHeight w:val="345"/>
          <w:jc w:val="center"/>
        </w:trPr>
        <w:tc>
          <w:tcPr>
            <w:tcW w:w="1846" w:type="dxa"/>
            <w:vMerge/>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lang w:val="en-US"/>
              </w:rPr>
            </w:pPr>
            <w:r w:rsidRPr="00F3761D">
              <w:rPr>
                <w:color w:val="000000"/>
                <w:sz w:val="20"/>
                <w:szCs w:val="28"/>
                <w:lang w:val="en-US"/>
              </w:rPr>
              <w:t>BC847C</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0,5</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0,05</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0,025</w:t>
            </w:r>
          </w:p>
        </w:tc>
      </w:tr>
      <w:tr w:rsidR="00EF4976" w:rsidRPr="00F3761D" w:rsidTr="00F3761D">
        <w:trPr>
          <w:jc w:val="center"/>
        </w:trPr>
        <w:tc>
          <w:tcPr>
            <w:tcW w:w="1846"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Пайка</w:t>
            </w: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w:t>
            </w:r>
          </w:p>
        </w:tc>
        <w:tc>
          <w:tcPr>
            <w:tcW w:w="1223" w:type="dxa"/>
            <w:shd w:val="clear" w:color="auto" w:fill="auto"/>
            <w:vAlign w:val="center"/>
          </w:tcPr>
          <w:p w:rsidR="00EF4976" w:rsidRPr="00F3761D" w:rsidRDefault="00990C89"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334</w:t>
            </w:r>
          </w:p>
        </w:tc>
        <w:tc>
          <w:tcPr>
            <w:tcW w:w="1022" w:type="dxa"/>
            <w:shd w:val="clear" w:color="auto" w:fill="auto"/>
            <w:vAlign w:val="center"/>
          </w:tcPr>
          <w:p w:rsidR="00EF4976" w:rsidRPr="00F3761D" w:rsidRDefault="00990C89"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157" w:type="dxa"/>
            <w:shd w:val="clear" w:color="auto" w:fill="auto"/>
            <w:vAlign w:val="center"/>
          </w:tcPr>
          <w:p w:rsidR="00EF4976" w:rsidRPr="00F3761D" w:rsidRDefault="00990C89"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0,002</w:t>
            </w:r>
          </w:p>
        </w:tc>
        <w:tc>
          <w:tcPr>
            <w:tcW w:w="1419" w:type="dxa"/>
            <w:shd w:val="clear" w:color="auto" w:fill="auto"/>
            <w:vAlign w:val="center"/>
          </w:tcPr>
          <w:p w:rsidR="00EF4976" w:rsidRPr="00F3761D" w:rsidRDefault="00990C89"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0,668</w:t>
            </w:r>
          </w:p>
        </w:tc>
      </w:tr>
      <w:tr w:rsidR="00EF4976" w:rsidRPr="00F3761D" w:rsidTr="00F3761D">
        <w:trPr>
          <w:jc w:val="center"/>
        </w:trPr>
        <w:tc>
          <w:tcPr>
            <w:tcW w:w="1846"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Плата</w:t>
            </w:r>
          </w:p>
        </w:tc>
        <w:tc>
          <w:tcPr>
            <w:tcW w:w="141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w:t>
            </w:r>
          </w:p>
        </w:tc>
        <w:tc>
          <w:tcPr>
            <w:tcW w:w="1223"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022"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1</w:t>
            </w:r>
          </w:p>
        </w:tc>
        <w:tc>
          <w:tcPr>
            <w:tcW w:w="1157"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0,21</w:t>
            </w:r>
          </w:p>
        </w:tc>
        <w:tc>
          <w:tcPr>
            <w:tcW w:w="1419" w:type="dxa"/>
            <w:shd w:val="clear" w:color="auto" w:fill="auto"/>
            <w:vAlign w:val="center"/>
          </w:tcPr>
          <w:p w:rsidR="00EF4976" w:rsidRPr="00F3761D" w:rsidRDefault="00EF4976" w:rsidP="00F3761D">
            <w:pPr>
              <w:shd w:val="clear" w:color="000000" w:fill="FFFFFF"/>
              <w:tabs>
                <w:tab w:val="left" w:pos="0"/>
              </w:tabs>
              <w:suppressAutoHyphens/>
              <w:autoSpaceDE w:val="0"/>
              <w:autoSpaceDN w:val="0"/>
              <w:adjustRightInd w:val="0"/>
              <w:spacing w:line="360" w:lineRule="auto"/>
              <w:rPr>
                <w:color w:val="000000"/>
                <w:sz w:val="20"/>
                <w:szCs w:val="28"/>
              </w:rPr>
            </w:pPr>
            <w:r w:rsidRPr="00F3761D">
              <w:rPr>
                <w:color w:val="000000"/>
                <w:sz w:val="20"/>
                <w:szCs w:val="28"/>
              </w:rPr>
              <w:t>0,21</w:t>
            </w:r>
          </w:p>
        </w:tc>
      </w:tr>
    </w:tbl>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p>
    <w:p w:rsidR="00172B12" w:rsidRPr="00F3761D" w:rsidRDefault="00172B12" w:rsidP="00F3761D">
      <w:pPr>
        <w:numPr>
          <w:ilvl w:val="0"/>
          <w:numId w:val="63"/>
        </w:numPr>
        <w:shd w:val="clear" w:color="000000" w:fill="FFFFFF"/>
        <w:tabs>
          <w:tab w:val="left" w:pos="0"/>
        </w:tabs>
        <w:suppressAutoHyphens/>
        <w:spacing w:line="360" w:lineRule="auto"/>
        <w:ind w:left="0" w:firstLine="709"/>
        <w:jc w:val="both"/>
        <w:rPr>
          <w:color w:val="000000"/>
          <w:sz w:val="28"/>
          <w:szCs w:val="28"/>
        </w:rPr>
      </w:pPr>
      <w:r w:rsidRPr="00F3761D">
        <w:rPr>
          <w:color w:val="000000"/>
          <w:sz w:val="28"/>
          <w:szCs w:val="28"/>
        </w:rPr>
        <w:t>Интенсивность отказа:</w:t>
      </w:r>
    </w:p>
    <w:p w:rsidR="00F94700" w:rsidRPr="00F3761D" w:rsidRDefault="00F94700" w:rsidP="00F3761D">
      <w:pPr>
        <w:shd w:val="clear" w:color="000000" w:fill="FFFFFF"/>
        <w:tabs>
          <w:tab w:val="left" w:pos="0"/>
        </w:tabs>
        <w:suppressAutoHyphens/>
        <w:spacing w:line="360" w:lineRule="auto"/>
        <w:ind w:firstLine="709"/>
        <w:jc w:val="both"/>
        <w:rPr>
          <w:color w:val="000000"/>
          <w:sz w:val="28"/>
          <w:szCs w:val="28"/>
        </w:rPr>
      </w:pPr>
    </w:p>
    <w:p w:rsidR="00172B12" w:rsidRPr="00F3761D" w:rsidRDefault="00172B12" w:rsidP="00F3761D">
      <w:pPr>
        <w:shd w:val="clear" w:color="000000" w:fill="FFFFFF"/>
        <w:tabs>
          <w:tab w:val="left" w:pos="0"/>
        </w:tabs>
        <w:suppressAutoHyphens/>
        <w:spacing w:line="360" w:lineRule="auto"/>
        <w:jc w:val="center"/>
        <w:rPr>
          <w:color w:val="000000"/>
          <w:sz w:val="28"/>
          <w:szCs w:val="28"/>
        </w:rPr>
      </w:pPr>
      <w:r w:rsidRPr="00F3761D">
        <w:rPr>
          <w:color w:val="000000"/>
          <w:sz w:val="28"/>
          <w:szCs w:val="28"/>
        </w:rPr>
        <w:sym w:font="UniversalMath1 BT" w:char="F04C"/>
      </w:r>
      <w:r w:rsidRPr="00F3761D">
        <w:rPr>
          <w:color w:val="000000"/>
          <w:sz w:val="28"/>
          <w:szCs w:val="28"/>
        </w:rPr>
        <w:t xml:space="preserve"> = </w:t>
      </w:r>
      <w:r w:rsidRPr="00F3761D">
        <w:rPr>
          <w:color w:val="000000"/>
          <w:sz w:val="28"/>
          <w:szCs w:val="28"/>
        </w:rPr>
        <w:sym w:font="UniversalMath1 BT" w:char="F06C"/>
      </w:r>
      <w:r w:rsidRPr="00F3761D">
        <w:rPr>
          <w:color w:val="000000"/>
          <w:sz w:val="28"/>
          <w:szCs w:val="28"/>
        </w:rPr>
        <w:t xml:space="preserve">1 + </w:t>
      </w:r>
      <w:r w:rsidRPr="00F3761D">
        <w:rPr>
          <w:color w:val="000000"/>
          <w:sz w:val="28"/>
          <w:szCs w:val="28"/>
        </w:rPr>
        <w:sym w:font="UniversalMath1 BT" w:char="F06C"/>
      </w:r>
      <w:r w:rsidRPr="00F3761D">
        <w:rPr>
          <w:color w:val="000000"/>
          <w:sz w:val="28"/>
          <w:szCs w:val="28"/>
        </w:rPr>
        <w:t xml:space="preserve">2 + … + </w:t>
      </w:r>
      <w:r w:rsidRPr="00F3761D">
        <w:rPr>
          <w:color w:val="000000"/>
          <w:sz w:val="28"/>
          <w:szCs w:val="28"/>
        </w:rPr>
        <w:sym w:font="UniversalMath1 BT" w:char="F06C"/>
      </w:r>
      <w:r w:rsidRPr="00F3761D">
        <w:rPr>
          <w:color w:val="000000"/>
          <w:sz w:val="28"/>
          <w:szCs w:val="28"/>
          <w:lang w:val="en-US"/>
        </w:rPr>
        <w:t>n</w:t>
      </w:r>
    </w:p>
    <w:p w:rsidR="00F94700" w:rsidRPr="00F3761D" w:rsidRDefault="00F94700" w:rsidP="00F3761D">
      <w:pPr>
        <w:shd w:val="clear" w:color="000000" w:fill="FFFFFF"/>
        <w:tabs>
          <w:tab w:val="left" w:pos="0"/>
        </w:tabs>
        <w:suppressAutoHyphens/>
        <w:spacing w:line="360" w:lineRule="auto"/>
        <w:ind w:firstLine="709"/>
        <w:jc w:val="both"/>
        <w:rPr>
          <w:color w:val="000000"/>
          <w:sz w:val="28"/>
          <w:szCs w:val="28"/>
        </w:rPr>
      </w:pP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t xml:space="preserve">где </w:t>
      </w:r>
      <w:r w:rsidRPr="00F3761D">
        <w:rPr>
          <w:color w:val="000000"/>
          <w:sz w:val="28"/>
          <w:szCs w:val="28"/>
        </w:rPr>
        <w:sym w:font="UniversalMath1 BT" w:char="F06C"/>
      </w:r>
      <w:r w:rsidRPr="00F3761D">
        <w:rPr>
          <w:color w:val="000000"/>
          <w:sz w:val="28"/>
          <w:szCs w:val="28"/>
        </w:rPr>
        <w:t xml:space="preserve">1, </w:t>
      </w:r>
      <w:r w:rsidRPr="00F3761D">
        <w:rPr>
          <w:color w:val="000000"/>
          <w:sz w:val="28"/>
          <w:szCs w:val="28"/>
        </w:rPr>
        <w:sym w:font="UniversalMath1 BT" w:char="F06C"/>
      </w:r>
      <w:r w:rsidRPr="00F3761D">
        <w:rPr>
          <w:color w:val="000000"/>
          <w:sz w:val="28"/>
          <w:szCs w:val="28"/>
        </w:rPr>
        <w:t>2, …,</w:t>
      </w:r>
      <w:r w:rsidRPr="00F3761D">
        <w:rPr>
          <w:color w:val="000000"/>
          <w:sz w:val="28"/>
          <w:szCs w:val="28"/>
        </w:rPr>
        <w:sym w:font="UniversalMath1 BT" w:char="F06C"/>
      </w:r>
      <w:r w:rsidRPr="00F3761D">
        <w:rPr>
          <w:color w:val="000000"/>
          <w:sz w:val="28"/>
          <w:szCs w:val="28"/>
          <w:lang w:val="en-US"/>
        </w:rPr>
        <w:t>n</w:t>
      </w:r>
      <w:r w:rsidRPr="00F3761D">
        <w:rPr>
          <w:color w:val="000000"/>
          <w:sz w:val="28"/>
          <w:szCs w:val="28"/>
        </w:rPr>
        <w:t xml:space="preserve"> – интенсивности отказов первого, второго и</w:t>
      </w:r>
      <w:r w:rsidR="00F94700" w:rsidRPr="00F3761D">
        <w:rPr>
          <w:color w:val="000000"/>
          <w:sz w:val="28"/>
          <w:szCs w:val="28"/>
        </w:rPr>
        <w:t xml:space="preserve"> </w:t>
      </w:r>
      <w:r w:rsidRPr="00F3761D">
        <w:rPr>
          <w:color w:val="000000"/>
          <w:sz w:val="28"/>
          <w:szCs w:val="28"/>
          <w:lang w:val="en-US"/>
        </w:rPr>
        <w:t>n</w:t>
      </w:r>
      <w:r w:rsidRPr="00F3761D">
        <w:rPr>
          <w:color w:val="000000"/>
          <w:sz w:val="28"/>
          <w:szCs w:val="28"/>
        </w:rPr>
        <w:t>-го элементов с учётом всех воздействующих факторов.</w:t>
      </w: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sym w:font="UniversalMath1 BT" w:char="F04C"/>
      </w:r>
      <w:r w:rsidRPr="00F3761D">
        <w:rPr>
          <w:color w:val="000000"/>
          <w:sz w:val="28"/>
          <w:szCs w:val="28"/>
        </w:rPr>
        <w:t xml:space="preserve">= </w:t>
      </w:r>
      <w:r w:rsidR="00990C89" w:rsidRPr="00F3761D">
        <w:rPr>
          <w:color w:val="000000"/>
          <w:sz w:val="28"/>
          <w:szCs w:val="28"/>
        </w:rPr>
        <w:t>3,52</w:t>
      </w:r>
      <w:r w:rsidRPr="00F3761D">
        <w:rPr>
          <w:color w:val="000000"/>
          <w:sz w:val="28"/>
          <w:szCs w:val="28"/>
        </w:rPr>
        <w:t xml:space="preserve"> * 10 - 6</w:t>
      </w:r>
      <w:r w:rsidR="00F94700" w:rsidRPr="00F3761D">
        <w:rPr>
          <w:color w:val="000000"/>
          <w:sz w:val="28"/>
          <w:szCs w:val="28"/>
        </w:rPr>
        <w:t xml:space="preserve"> </w:t>
      </w:r>
      <w:r w:rsidRPr="00F3761D">
        <w:rPr>
          <w:color w:val="000000"/>
          <w:sz w:val="28"/>
          <w:szCs w:val="28"/>
        </w:rPr>
        <w:t>[1/ч]</w:t>
      </w: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t>4.</w:t>
      </w:r>
      <w:r w:rsidR="00F94700" w:rsidRPr="00F3761D">
        <w:rPr>
          <w:color w:val="000000"/>
          <w:sz w:val="28"/>
          <w:szCs w:val="28"/>
        </w:rPr>
        <w:t xml:space="preserve"> </w:t>
      </w:r>
      <w:r w:rsidRPr="00F3761D">
        <w:rPr>
          <w:color w:val="000000"/>
          <w:sz w:val="28"/>
          <w:szCs w:val="28"/>
        </w:rPr>
        <w:t>Наработка на отказ:</w:t>
      </w: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t>Т = 1/</w:t>
      </w:r>
      <w:r w:rsidRPr="00F3761D">
        <w:rPr>
          <w:color w:val="000000"/>
          <w:sz w:val="28"/>
          <w:szCs w:val="28"/>
        </w:rPr>
        <w:sym w:font="UniversalMath1 BT" w:char="F04C"/>
      </w:r>
      <w:r w:rsidRPr="00F3761D">
        <w:rPr>
          <w:color w:val="000000"/>
          <w:sz w:val="28"/>
          <w:szCs w:val="28"/>
        </w:rPr>
        <w:t xml:space="preserve"> = 1/ (</w:t>
      </w:r>
      <w:r w:rsidR="00990C89" w:rsidRPr="00F3761D">
        <w:rPr>
          <w:color w:val="000000"/>
          <w:sz w:val="28"/>
          <w:szCs w:val="28"/>
        </w:rPr>
        <w:t>3,52</w:t>
      </w:r>
      <w:r w:rsidRPr="00F3761D">
        <w:rPr>
          <w:color w:val="000000"/>
          <w:sz w:val="28"/>
          <w:szCs w:val="28"/>
        </w:rPr>
        <w:t xml:space="preserve">* 10 - 6 ) = </w:t>
      </w:r>
      <w:r w:rsidR="00990C89" w:rsidRPr="00F3761D">
        <w:rPr>
          <w:color w:val="000000"/>
          <w:sz w:val="28"/>
          <w:szCs w:val="28"/>
        </w:rPr>
        <w:t>284090</w:t>
      </w:r>
      <w:r w:rsidRPr="00F3761D">
        <w:rPr>
          <w:color w:val="000000"/>
          <w:sz w:val="28"/>
          <w:szCs w:val="28"/>
        </w:rPr>
        <w:t xml:space="preserve"> [ч]</w:t>
      </w: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t>5.</w:t>
      </w:r>
      <w:r w:rsidR="00F94700" w:rsidRPr="00F3761D">
        <w:rPr>
          <w:color w:val="000000"/>
          <w:sz w:val="28"/>
          <w:szCs w:val="28"/>
        </w:rPr>
        <w:t xml:space="preserve"> </w:t>
      </w:r>
      <w:r w:rsidRPr="00F3761D">
        <w:rPr>
          <w:color w:val="000000"/>
          <w:sz w:val="28"/>
          <w:szCs w:val="28"/>
        </w:rPr>
        <w:t xml:space="preserve">Вероятность безотказной работы на заданном непрерывном отрезке времени </w:t>
      </w:r>
      <w:r w:rsidRPr="00F3761D">
        <w:rPr>
          <w:color w:val="000000"/>
          <w:sz w:val="28"/>
          <w:szCs w:val="28"/>
          <w:lang w:val="en-US"/>
        </w:rPr>
        <w:t>tp</w:t>
      </w:r>
      <w:r w:rsidRPr="00F3761D">
        <w:rPr>
          <w:color w:val="000000"/>
          <w:sz w:val="28"/>
          <w:szCs w:val="28"/>
        </w:rPr>
        <w:t>=20000ч:</w:t>
      </w: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color w:val="000000"/>
          <w:sz w:val="28"/>
          <w:szCs w:val="28"/>
        </w:rPr>
        <w:t>Р(20000) = ехр(-</w:t>
      </w:r>
      <w:r w:rsidRPr="00F3761D">
        <w:rPr>
          <w:color w:val="000000"/>
          <w:sz w:val="28"/>
          <w:szCs w:val="28"/>
        </w:rPr>
        <w:sym w:font="UniversalMath1 BT" w:char="F04C"/>
      </w:r>
      <w:r w:rsidRPr="00F3761D">
        <w:rPr>
          <w:color w:val="000000"/>
          <w:sz w:val="28"/>
          <w:szCs w:val="28"/>
        </w:rPr>
        <w:t>*</w:t>
      </w:r>
      <w:r w:rsidRPr="00F3761D">
        <w:rPr>
          <w:color w:val="000000"/>
          <w:sz w:val="28"/>
          <w:szCs w:val="28"/>
          <w:lang w:val="en-US"/>
        </w:rPr>
        <w:t>tp</w:t>
      </w:r>
      <w:r w:rsidRPr="00F3761D">
        <w:rPr>
          <w:color w:val="000000"/>
          <w:sz w:val="28"/>
          <w:szCs w:val="28"/>
        </w:rPr>
        <w:t>) = ехр(-</w:t>
      </w:r>
      <w:r w:rsidR="00990C89" w:rsidRPr="00F3761D">
        <w:rPr>
          <w:color w:val="000000"/>
          <w:sz w:val="28"/>
          <w:szCs w:val="28"/>
        </w:rPr>
        <w:t>3,52</w:t>
      </w:r>
      <w:r w:rsidRPr="00F3761D">
        <w:rPr>
          <w:color w:val="000000"/>
          <w:sz w:val="28"/>
          <w:szCs w:val="28"/>
        </w:rPr>
        <w:sym w:font="Symbol" w:char="F0D7"/>
      </w:r>
      <w:r w:rsidRPr="00F3761D">
        <w:rPr>
          <w:color w:val="000000"/>
          <w:sz w:val="28"/>
          <w:szCs w:val="28"/>
        </w:rPr>
        <w:t>10-6</w:t>
      </w:r>
      <w:r w:rsidRPr="00F3761D">
        <w:rPr>
          <w:color w:val="000000"/>
          <w:sz w:val="28"/>
          <w:szCs w:val="28"/>
        </w:rPr>
        <w:sym w:font="Symbol" w:char="F0D7"/>
      </w:r>
      <w:r w:rsidRPr="00F3761D">
        <w:rPr>
          <w:color w:val="000000"/>
          <w:sz w:val="28"/>
          <w:szCs w:val="28"/>
        </w:rPr>
        <w:t>20000)=0,</w:t>
      </w:r>
      <w:r w:rsidR="005625D1" w:rsidRPr="00F3761D">
        <w:rPr>
          <w:color w:val="000000"/>
          <w:sz w:val="28"/>
          <w:szCs w:val="28"/>
        </w:rPr>
        <w:t>65</w:t>
      </w:r>
      <w:r w:rsidRPr="00F3761D">
        <w:rPr>
          <w:color w:val="000000"/>
          <w:sz w:val="28"/>
          <w:szCs w:val="28"/>
        </w:rPr>
        <w:t>=</w:t>
      </w:r>
      <w:r w:rsidR="005625D1" w:rsidRPr="00F3761D">
        <w:rPr>
          <w:color w:val="000000"/>
          <w:sz w:val="28"/>
          <w:szCs w:val="28"/>
        </w:rPr>
        <w:t>65</w:t>
      </w:r>
      <w:r w:rsidRPr="00F3761D">
        <w:rPr>
          <w:color w:val="000000"/>
          <w:sz w:val="28"/>
          <w:szCs w:val="28"/>
        </w:rPr>
        <w:t>%</w:t>
      </w:r>
    </w:p>
    <w:p w:rsidR="00172B12" w:rsidRPr="00F3761D" w:rsidRDefault="00172B12" w:rsidP="00F3761D">
      <w:pPr>
        <w:shd w:val="clear" w:color="000000" w:fill="FFFFFF"/>
        <w:tabs>
          <w:tab w:val="left" w:pos="0"/>
        </w:tabs>
        <w:suppressAutoHyphens/>
        <w:spacing w:line="360" w:lineRule="auto"/>
        <w:ind w:firstLine="709"/>
        <w:jc w:val="both"/>
        <w:rPr>
          <w:color w:val="000000"/>
          <w:sz w:val="28"/>
          <w:szCs w:val="28"/>
        </w:rPr>
      </w:pPr>
      <w:r w:rsidRPr="00F3761D">
        <w:rPr>
          <w:bCs/>
          <w:color w:val="000000"/>
          <w:sz w:val="28"/>
          <w:szCs w:val="28"/>
        </w:rPr>
        <w:t xml:space="preserve">Вывод: </w:t>
      </w:r>
      <w:r w:rsidRPr="00F3761D">
        <w:rPr>
          <w:color w:val="000000"/>
          <w:sz w:val="28"/>
          <w:szCs w:val="28"/>
        </w:rPr>
        <w:t>Требования по надежности выполняются.</w:t>
      </w:r>
    </w:p>
    <w:p w:rsidR="001D7C1C" w:rsidRPr="00F3761D" w:rsidRDefault="001D7C1C" w:rsidP="00F3761D">
      <w:pPr>
        <w:shd w:val="clear" w:color="000000" w:fill="FFFFFF"/>
        <w:suppressAutoHyphens/>
        <w:spacing w:line="360" w:lineRule="auto"/>
        <w:ind w:firstLine="709"/>
        <w:jc w:val="both"/>
        <w:rPr>
          <w:color w:val="000000"/>
          <w:sz w:val="28"/>
        </w:rPr>
      </w:pPr>
    </w:p>
    <w:p w:rsidR="00077024" w:rsidRPr="00F3761D" w:rsidRDefault="00F94700" w:rsidP="00F3761D">
      <w:pPr>
        <w:shd w:val="clear" w:color="000000" w:fill="FFFFFF"/>
        <w:suppressAutoHyphens/>
        <w:spacing w:line="360" w:lineRule="auto"/>
        <w:jc w:val="center"/>
        <w:rPr>
          <w:b/>
          <w:color w:val="000000"/>
          <w:sz w:val="28"/>
        </w:rPr>
      </w:pPr>
      <w:r w:rsidRPr="00F3761D">
        <w:rPr>
          <w:color w:val="000000"/>
          <w:sz w:val="28"/>
        </w:rPr>
        <w:br w:type="page"/>
      </w:r>
      <w:r w:rsidR="009041EF" w:rsidRPr="00F3761D">
        <w:rPr>
          <w:b/>
          <w:color w:val="000000"/>
          <w:sz w:val="28"/>
        </w:rPr>
        <w:t>2 Технологический процесс сборки субблока</w:t>
      </w:r>
    </w:p>
    <w:p w:rsidR="009041EF" w:rsidRPr="00F3761D" w:rsidRDefault="009041EF" w:rsidP="00F3761D">
      <w:pPr>
        <w:shd w:val="clear" w:color="000000" w:fill="FFFFFF"/>
        <w:suppressAutoHyphens/>
        <w:spacing w:line="360" w:lineRule="auto"/>
        <w:jc w:val="center"/>
        <w:rPr>
          <w:b/>
          <w:color w:val="000000"/>
          <w:sz w:val="28"/>
          <w:szCs w:val="32"/>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9"/>
        <w:gridCol w:w="2880"/>
      </w:tblGrid>
      <w:tr w:rsidR="00701B51" w:rsidRPr="00F3761D" w:rsidTr="00F3761D">
        <w:trPr>
          <w:trHeight w:val="915"/>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оп.</w:t>
            </w:r>
          </w:p>
        </w:tc>
        <w:tc>
          <w:tcPr>
            <w:tcW w:w="4819" w:type="dxa"/>
            <w:shd w:val="clear" w:color="auto" w:fill="auto"/>
          </w:tcPr>
          <w:p w:rsidR="00701B51" w:rsidRPr="00F3761D" w:rsidRDefault="00701B51" w:rsidP="00F3761D">
            <w:pPr>
              <w:pStyle w:val="5"/>
              <w:shd w:val="clear" w:color="000000" w:fill="FFFFFF"/>
              <w:suppressAutoHyphens/>
              <w:spacing w:before="0" w:after="0" w:line="360" w:lineRule="auto"/>
              <w:rPr>
                <w:rFonts w:ascii="Times New Roman" w:hAnsi="Times New Roman"/>
                <w:color w:val="000000"/>
                <w:sz w:val="20"/>
                <w:szCs w:val="24"/>
              </w:rPr>
            </w:pPr>
            <w:r w:rsidRPr="00F3761D">
              <w:rPr>
                <w:rFonts w:ascii="Times New Roman" w:hAnsi="Times New Roman"/>
                <w:color w:val="000000"/>
                <w:sz w:val="20"/>
                <w:szCs w:val="24"/>
              </w:rPr>
              <w:t>Содержание</w:t>
            </w:r>
          </w:p>
          <w:p w:rsidR="00701B51" w:rsidRPr="00F3761D" w:rsidRDefault="00701B51" w:rsidP="00F3761D">
            <w:pPr>
              <w:pStyle w:val="5"/>
              <w:shd w:val="clear" w:color="000000" w:fill="FFFFFF"/>
              <w:suppressAutoHyphens/>
              <w:spacing w:before="0" w:after="0" w:line="360" w:lineRule="auto"/>
              <w:rPr>
                <w:rFonts w:ascii="Times New Roman" w:hAnsi="Times New Roman"/>
                <w:color w:val="000000"/>
                <w:sz w:val="20"/>
                <w:szCs w:val="24"/>
              </w:rPr>
            </w:pPr>
            <w:r w:rsidRPr="00F3761D">
              <w:rPr>
                <w:rFonts w:ascii="Times New Roman" w:hAnsi="Times New Roman"/>
                <w:color w:val="000000"/>
                <w:sz w:val="20"/>
                <w:szCs w:val="24"/>
              </w:rPr>
              <w:t>операции</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Оборудование, технологическая оснастка, инструмент, тара</w:t>
            </w:r>
          </w:p>
        </w:tc>
      </w:tr>
      <w:tr w:rsidR="00701B51" w:rsidRPr="00F3761D" w:rsidTr="00F3761D">
        <w:trPr>
          <w:trHeight w:val="435"/>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00</w:t>
            </w:r>
          </w:p>
        </w:tc>
        <w:tc>
          <w:tcPr>
            <w:tcW w:w="4819" w:type="dxa"/>
            <w:shd w:val="clear" w:color="auto" w:fill="auto"/>
          </w:tcPr>
          <w:p w:rsidR="00701B51" w:rsidRPr="00F3761D" w:rsidRDefault="00701B51" w:rsidP="00F3761D">
            <w:pPr>
              <w:pStyle w:val="5"/>
              <w:shd w:val="clear" w:color="000000" w:fill="FFFFFF"/>
              <w:suppressAutoHyphens/>
              <w:spacing w:before="0" w:after="0" w:line="360" w:lineRule="auto"/>
              <w:rPr>
                <w:rFonts w:ascii="Times New Roman" w:hAnsi="Times New Roman"/>
                <w:color w:val="000000"/>
                <w:sz w:val="20"/>
                <w:szCs w:val="22"/>
              </w:rPr>
            </w:pPr>
            <w:r w:rsidRPr="00F3761D">
              <w:rPr>
                <w:rFonts w:ascii="Times New Roman" w:hAnsi="Times New Roman"/>
                <w:color w:val="000000"/>
                <w:sz w:val="20"/>
                <w:szCs w:val="22"/>
              </w:rPr>
              <w:t>Технические требования.</w:t>
            </w:r>
          </w:p>
          <w:p w:rsidR="00701B51" w:rsidRPr="00F3761D" w:rsidRDefault="00701B51" w:rsidP="00F3761D">
            <w:pPr>
              <w:numPr>
                <w:ilvl w:val="0"/>
                <w:numId w:val="26"/>
              </w:numPr>
              <w:shd w:val="clear" w:color="000000" w:fill="FFFFFF"/>
              <w:tabs>
                <w:tab w:val="clear" w:pos="72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Во всех производственных помещениях цеха сборки и монтажа ячеек печатного монтажа должны быть обеспеченны следующие условия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T</w:t>
            </w:r>
            <w:r w:rsidRPr="00F3761D">
              <w:rPr>
                <w:color w:val="000000"/>
                <w:sz w:val="20"/>
                <w:szCs w:val="24"/>
              </w:rPr>
              <w:t>ВОЗДУХА = 20(+10</w:t>
            </w:r>
            <w:r w:rsidRPr="00F3761D">
              <w:rPr>
                <w:color w:val="000000"/>
                <w:sz w:val="20"/>
                <w:szCs w:val="24"/>
                <w:lang w:val="en-US"/>
              </w:rPr>
              <w:t>;-5</w:t>
            </w:r>
            <w:r w:rsidRPr="00F3761D">
              <w:rPr>
                <w:color w:val="000000"/>
                <w:sz w:val="20"/>
                <w:szCs w:val="24"/>
              </w:rPr>
              <w:t>)</w:t>
            </w:r>
            <w:r w:rsidRPr="00F3761D">
              <w:rPr>
                <w:color w:val="000000"/>
                <w:sz w:val="20"/>
                <w:szCs w:val="24"/>
                <w:lang w:val="en-US"/>
              </w:rPr>
              <w:t>0C;</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ВлВОЗДУХА = 50 … 75 %</w:t>
            </w:r>
            <w:r w:rsidRPr="00F3761D">
              <w:rPr>
                <w:color w:val="000000"/>
                <w:sz w:val="20"/>
                <w:szCs w:val="24"/>
                <w:lang w:val="en-US"/>
              </w:rPr>
              <w:t>;</w:t>
            </w:r>
          </w:p>
          <w:p w:rsidR="00F94700" w:rsidRPr="00F3761D" w:rsidRDefault="00701B51" w:rsidP="00F3761D">
            <w:pPr>
              <w:numPr>
                <w:ilvl w:val="0"/>
                <w:numId w:val="26"/>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Помещения, где выполняются операции</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лужения</w:t>
            </w:r>
            <w:r w:rsidR="00F94700" w:rsidRPr="00F3761D">
              <w:rPr>
                <w:color w:val="000000"/>
                <w:sz w:val="20"/>
                <w:szCs w:val="24"/>
              </w:rPr>
              <w:t xml:space="preserve"> </w:t>
            </w:r>
            <w:r w:rsidRPr="00F3761D">
              <w:rPr>
                <w:color w:val="000000"/>
                <w:sz w:val="20"/>
                <w:szCs w:val="24"/>
              </w:rPr>
              <w:t>и пайки, должны обеспечиваться вытяжной вентиляцией.</w:t>
            </w:r>
          </w:p>
          <w:p w:rsidR="00701B51"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Уборка должна производиться два раза в день с</w:t>
            </w:r>
            <w:r w:rsidR="00F94700" w:rsidRPr="00F3761D">
              <w:rPr>
                <w:color w:val="000000"/>
                <w:sz w:val="20"/>
                <w:szCs w:val="24"/>
              </w:rPr>
              <w:t xml:space="preserve"> </w:t>
            </w:r>
            <w:r w:rsidRPr="00F3761D">
              <w:rPr>
                <w:color w:val="000000"/>
                <w:sz w:val="20"/>
                <w:szCs w:val="24"/>
              </w:rPr>
              <w:t>влажной пропиткой пола и рабочих мест.</w:t>
            </w:r>
          </w:p>
          <w:p w:rsidR="00701B51"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Стол монтажника должен быть оборудован вытяжной вентиляцией. Стол монтажника должен быть покрыт линолеумом или другим пластиком.</w:t>
            </w:r>
          </w:p>
          <w:p w:rsidR="00701B51"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Производственный персонал должен быть обеспечен хлопчатобумажным халатом шапочкой и тапочками на кожаной подошве с металлической полоской.</w:t>
            </w:r>
          </w:p>
          <w:p w:rsidR="00701B51"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Не допускается касание руками поверхности плат. Платы брать только за торцы. При выполнении операции с субблоками работающий должен надеть напальчники на участвующие в работе пальцы.</w:t>
            </w:r>
          </w:p>
          <w:p w:rsidR="00F94700"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Следить за состоянием жала паяльника. Жало паяльника должно быть очищено от нагара хорошо облуженно, иметь ровную поверхность, лишенную раковин.</w:t>
            </w:r>
          </w:p>
          <w:p w:rsidR="00701B51"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 xml:space="preserve">За химическим составом используемых флюсов, их хранением и расходованием на участках пайки необходимо ввести систематический контроль. Припой в установке пайки “волной” </w:t>
            </w:r>
            <w:r w:rsidRPr="00F3761D">
              <w:rPr>
                <w:color w:val="000000"/>
                <w:sz w:val="20"/>
                <w:szCs w:val="24"/>
                <w:lang w:val="en-US"/>
              </w:rPr>
              <w:t>Ersa</w:t>
            </w:r>
            <w:r w:rsidRPr="00F3761D">
              <w:rPr>
                <w:color w:val="000000"/>
                <w:sz w:val="20"/>
                <w:szCs w:val="24"/>
              </w:rPr>
              <w:t xml:space="preserve"> </w:t>
            </w:r>
            <w:r w:rsidRPr="00F3761D">
              <w:rPr>
                <w:color w:val="000000"/>
                <w:sz w:val="20"/>
                <w:szCs w:val="24"/>
                <w:lang w:val="en-US"/>
              </w:rPr>
              <w:t>EWS</w:t>
            </w:r>
            <w:r w:rsidRPr="00F3761D">
              <w:rPr>
                <w:color w:val="000000"/>
                <w:sz w:val="20"/>
                <w:szCs w:val="24"/>
              </w:rPr>
              <w:t xml:space="preserve"> 400 проверяется на химический состав один раз в три месяца. При несоответствии требуемому химическому составу провести корректировку припоя в ванне.</w:t>
            </w:r>
          </w:p>
          <w:p w:rsidR="00701B51" w:rsidRPr="00F3761D" w:rsidRDefault="00701B51" w:rsidP="00F3761D">
            <w:pPr>
              <w:numPr>
                <w:ilvl w:val="0"/>
                <w:numId w:val="26"/>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Для взятия проб припоя и флюса необходимо:</w:t>
            </w:r>
          </w:p>
          <w:p w:rsidR="00701B51" w:rsidRPr="00F3761D" w:rsidRDefault="00701B51" w:rsidP="00F3761D">
            <w:pPr>
              <w:numPr>
                <w:ilvl w:val="0"/>
                <w:numId w:val="27"/>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Обеспечить температуру в ванне с припоем не ниже 2400С</w:t>
            </w:r>
          </w:p>
          <w:p w:rsidR="00701B51" w:rsidRPr="00F3761D" w:rsidRDefault="00701B51" w:rsidP="00F3761D">
            <w:pPr>
              <w:numPr>
                <w:ilvl w:val="0"/>
                <w:numId w:val="27"/>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Использовать черпак для взятия проб из нержавеющей стали</w:t>
            </w:r>
          </w:p>
          <w:p w:rsidR="00701B51" w:rsidRPr="00F3761D" w:rsidRDefault="00701B51" w:rsidP="00F3761D">
            <w:pPr>
              <w:numPr>
                <w:ilvl w:val="0"/>
                <w:numId w:val="27"/>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Взятие проб производить при включенных волнообразователях.</w:t>
            </w:r>
          </w:p>
          <w:p w:rsidR="00F94700" w:rsidRPr="00F3761D" w:rsidRDefault="00701B51" w:rsidP="00F3761D">
            <w:pPr>
              <w:numPr>
                <w:ilvl w:val="0"/>
                <w:numId w:val="26"/>
              </w:numPr>
              <w:shd w:val="clear" w:color="000000" w:fill="FFFFFF"/>
              <w:tabs>
                <w:tab w:val="clear" w:pos="72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 xml:space="preserve">Зеркало припоя в установке пайки волной должно быть защищено от окисления специальными антиоксидантными фосфорсодержащими таблетками </w:t>
            </w:r>
            <w:r w:rsidRPr="00F3761D">
              <w:rPr>
                <w:color w:val="000000"/>
                <w:sz w:val="20"/>
                <w:szCs w:val="24"/>
                <w:lang w:val="en-US"/>
              </w:rPr>
              <w:t>Desoxidationstabletten</w:t>
            </w:r>
            <w:r w:rsidRPr="00F3761D">
              <w:rPr>
                <w:color w:val="000000"/>
                <w:sz w:val="20"/>
                <w:szCs w:val="24"/>
              </w:rPr>
              <w:t xml:space="preserve"> </w:t>
            </w:r>
            <w:r w:rsidRPr="00F3761D">
              <w:rPr>
                <w:color w:val="000000"/>
                <w:sz w:val="20"/>
                <w:szCs w:val="24"/>
                <w:lang w:val="en-US"/>
              </w:rPr>
              <w:t>P</w:t>
            </w:r>
            <w:r w:rsidRPr="00F3761D">
              <w:rPr>
                <w:color w:val="000000"/>
                <w:sz w:val="20"/>
                <w:szCs w:val="24"/>
              </w:rPr>
              <w:t xml:space="preserve">1 фирмы </w:t>
            </w:r>
            <w:r w:rsidRPr="00F3761D">
              <w:rPr>
                <w:color w:val="000000"/>
                <w:sz w:val="20"/>
                <w:szCs w:val="24"/>
                <w:lang w:val="en-US"/>
              </w:rPr>
              <w:t>Alpha</w:t>
            </w:r>
            <w:r w:rsidRPr="00F3761D">
              <w:rPr>
                <w:color w:val="000000"/>
                <w:sz w:val="20"/>
                <w:szCs w:val="24"/>
              </w:rPr>
              <w:t xml:space="preserve"> </w:t>
            </w:r>
            <w:r w:rsidRPr="00F3761D">
              <w:rPr>
                <w:color w:val="000000"/>
                <w:sz w:val="20"/>
                <w:szCs w:val="24"/>
                <w:lang w:val="en-US"/>
              </w:rPr>
              <w:t>metals</w:t>
            </w:r>
            <w:r w:rsidRPr="00F3761D">
              <w:rPr>
                <w:color w:val="000000"/>
                <w:sz w:val="20"/>
                <w:szCs w:val="24"/>
              </w:rPr>
              <w:t>.</w:t>
            </w:r>
          </w:p>
          <w:p w:rsidR="00701B51" w:rsidRPr="00F3761D" w:rsidRDefault="00701B51" w:rsidP="00F3761D">
            <w:pPr>
              <w:numPr>
                <w:ilvl w:val="0"/>
                <w:numId w:val="26"/>
              </w:numPr>
              <w:shd w:val="clear" w:color="000000" w:fill="FFFFFF"/>
              <w:tabs>
                <w:tab w:val="clear" w:pos="72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После распаковки ПП упаковочный материал (пакеты и</w:t>
            </w:r>
            <w:r w:rsidR="00F94700" w:rsidRPr="00F3761D">
              <w:rPr>
                <w:color w:val="000000"/>
                <w:sz w:val="20"/>
                <w:szCs w:val="24"/>
              </w:rPr>
              <w:t xml:space="preserve"> </w:t>
            </w:r>
            <w:r w:rsidRPr="00F3761D">
              <w:rPr>
                <w:color w:val="000000"/>
                <w:sz w:val="20"/>
                <w:szCs w:val="24"/>
              </w:rPr>
              <w:t>бумага) возвращаются на склад СГД.</w:t>
            </w:r>
          </w:p>
        </w:tc>
        <w:tc>
          <w:tcPr>
            <w:tcW w:w="2880" w:type="dxa"/>
            <w:shd w:val="clear" w:color="auto" w:fill="auto"/>
          </w:tcPr>
          <w:p w:rsidR="009041EF" w:rsidRPr="00F3761D" w:rsidRDefault="009041EF"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Антистатический стол монтажника </w:t>
            </w:r>
            <w:r w:rsidRPr="00F3761D">
              <w:rPr>
                <w:color w:val="000000"/>
                <w:sz w:val="20"/>
                <w:szCs w:val="24"/>
                <w:lang w:val="en-US"/>
              </w:rPr>
              <w:t>GWB</w:t>
            </w:r>
            <w:r w:rsidRPr="00F3761D">
              <w:rPr>
                <w:color w:val="000000"/>
                <w:sz w:val="20"/>
                <w:szCs w:val="24"/>
              </w:rPr>
              <w:t xml:space="preserve">-715 фирмы </w:t>
            </w:r>
            <w:r w:rsidRPr="00F3761D">
              <w:rPr>
                <w:color w:val="000000"/>
                <w:sz w:val="20"/>
                <w:szCs w:val="24"/>
                <w:lang w:val="en-US"/>
              </w:rPr>
              <w:t>TRESTON</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Коврик антистатический;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Дымоуловитель </w:t>
            </w:r>
            <w:r w:rsidRPr="00F3761D">
              <w:rPr>
                <w:color w:val="000000"/>
                <w:sz w:val="20"/>
                <w:szCs w:val="24"/>
                <w:lang w:val="en-US"/>
              </w:rPr>
              <w:t>WFE</w:t>
            </w:r>
            <w:r w:rsidRPr="00F3761D">
              <w:rPr>
                <w:color w:val="000000"/>
                <w:sz w:val="20"/>
                <w:szCs w:val="24"/>
              </w:rPr>
              <w:t>-2</w:t>
            </w:r>
            <w:r w:rsidRPr="00F3761D">
              <w:rPr>
                <w:color w:val="000000"/>
                <w:sz w:val="20"/>
                <w:szCs w:val="24"/>
                <w:lang w:val="en-US"/>
              </w:rPr>
              <w:t>S</w:t>
            </w:r>
            <w:r w:rsidRPr="00F3761D">
              <w:rPr>
                <w:color w:val="000000"/>
                <w:sz w:val="20"/>
                <w:szCs w:val="24"/>
              </w:rPr>
              <w:t>;</w:t>
            </w:r>
          </w:p>
        </w:tc>
      </w:tr>
      <w:tr w:rsidR="00701B51" w:rsidRPr="00F3761D" w:rsidTr="00F3761D">
        <w:trPr>
          <w:trHeight w:val="1052"/>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Распаковка.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Распаковать печатные платы.</w:t>
            </w:r>
          </w:p>
          <w:p w:rsidR="00701B51" w:rsidRPr="00F3761D" w:rsidRDefault="00701B51" w:rsidP="00F3761D">
            <w:pPr>
              <w:numPr>
                <w:ilvl w:val="2"/>
                <w:numId w:val="20"/>
              </w:numPr>
              <w:shd w:val="clear" w:color="000000" w:fill="FFFFFF"/>
              <w:tabs>
                <w:tab w:val="clear" w:pos="2685"/>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Разрезать упаковку платы.</w:t>
            </w:r>
          </w:p>
          <w:p w:rsidR="00701B51" w:rsidRPr="00F3761D" w:rsidRDefault="00701B51" w:rsidP="00F3761D">
            <w:pPr>
              <w:numPr>
                <w:ilvl w:val="2"/>
                <w:numId w:val="20"/>
              </w:numPr>
              <w:shd w:val="clear" w:color="000000" w:fill="FFFFFF"/>
              <w:tabs>
                <w:tab w:val="clear" w:pos="2685"/>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внешним осмотром на наличие печатных проводников, (не)металлизированных отверстий технологических отверстий и</w:t>
            </w:r>
            <w:r w:rsidR="00F94700" w:rsidRPr="00F3761D">
              <w:rPr>
                <w:color w:val="000000"/>
                <w:sz w:val="20"/>
                <w:szCs w:val="24"/>
              </w:rPr>
              <w:t xml:space="preserve"> </w:t>
            </w:r>
            <w:r w:rsidRPr="00F3761D">
              <w:rPr>
                <w:color w:val="000000"/>
                <w:sz w:val="20"/>
                <w:szCs w:val="24"/>
              </w:rPr>
              <w:t>контактных площадок согласно разводке платы.</w:t>
            </w:r>
          </w:p>
          <w:p w:rsidR="00701B51" w:rsidRPr="00F3761D" w:rsidRDefault="00701B51" w:rsidP="00F3761D">
            <w:pPr>
              <w:numPr>
                <w:ilvl w:val="2"/>
                <w:numId w:val="20"/>
              </w:numPr>
              <w:shd w:val="clear" w:color="000000" w:fill="FFFFFF"/>
              <w:tabs>
                <w:tab w:val="clear" w:pos="2685"/>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внешним осмотром целостность и качество металлизации.</w:t>
            </w:r>
          </w:p>
          <w:p w:rsidR="00701B51" w:rsidRPr="00F3761D" w:rsidRDefault="00701B51" w:rsidP="00F3761D">
            <w:pPr>
              <w:numPr>
                <w:ilvl w:val="2"/>
                <w:numId w:val="20"/>
              </w:numPr>
              <w:shd w:val="clear" w:color="000000" w:fill="FFFFFF"/>
              <w:tabs>
                <w:tab w:val="clear" w:pos="2685"/>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Установить плату в кассету.</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Нож</w:t>
            </w:r>
            <w:r w:rsidRPr="00F3761D">
              <w:rPr>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Напальчник</w:t>
            </w:r>
            <w:r w:rsidR="00F94700" w:rsidRPr="00F3761D">
              <w:rPr>
                <w:color w:val="000000"/>
                <w:sz w:val="20"/>
                <w:szCs w:val="24"/>
              </w:rPr>
              <w:t xml:space="preserve"> </w:t>
            </w:r>
            <w:r w:rsidRPr="00F3761D">
              <w:rPr>
                <w:color w:val="000000"/>
                <w:sz w:val="20"/>
                <w:szCs w:val="24"/>
              </w:rPr>
              <w:t>тип 2, вид Б, №2, ТУ38-106-567-80;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с увеличением 3-х кратным;</w:t>
            </w: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trHeight w:val="70"/>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Программирование.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Разработка управляющих программ для автоматов линии </w:t>
            </w:r>
            <w:r w:rsidRPr="00F3761D">
              <w:rPr>
                <w:color w:val="000000"/>
                <w:sz w:val="20"/>
                <w:szCs w:val="24"/>
                <w:lang w:val="en-US"/>
              </w:rPr>
              <w:t>SMD</w:t>
            </w:r>
            <w:r w:rsidRPr="00F3761D">
              <w:rPr>
                <w:color w:val="000000"/>
                <w:sz w:val="20"/>
                <w:szCs w:val="24"/>
              </w:rPr>
              <w:t>.</w:t>
            </w:r>
          </w:p>
          <w:p w:rsidR="00701B51" w:rsidRPr="00F3761D" w:rsidRDefault="00701B51" w:rsidP="00F3761D">
            <w:pPr>
              <w:numPr>
                <w:ilvl w:val="0"/>
                <w:numId w:val="37"/>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Включить линейный компьютер.</w:t>
            </w:r>
          </w:p>
          <w:p w:rsidR="00F94700" w:rsidRPr="00F3761D" w:rsidRDefault="00701B51" w:rsidP="00F3761D">
            <w:pPr>
              <w:numPr>
                <w:ilvl w:val="0"/>
                <w:numId w:val="37"/>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 xml:space="preserve">Получить в КС- центре </w:t>
            </w:r>
            <w:r w:rsidRPr="00F3761D">
              <w:rPr>
                <w:color w:val="000000"/>
                <w:sz w:val="20"/>
                <w:szCs w:val="24"/>
                <w:lang w:val="en-US"/>
              </w:rPr>
              <w:t>PCB</w:t>
            </w:r>
            <w:r w:rsidRPr="00F3761D">
              <w:rPr>
                <w:color w:val="000000"/>
                <w:sz w:val="20"/>
                <w:szCs w:val="24"/>
              </w:rPr>
              <w:t>-файлы, содержащие информацию о центрах компонентов блока для которых требуется разработать управляющие программы и скопировать их в память линейного компьютера.</w:t>
            </w:r>
          </w:p>
          <w:p w:rsidR="00701B51" w:rsidRPr="00F3761D" w:rsidRDefault="00701B51" w:rsidP="00F3761D">
            <w:pPr>
              <w:numPr>
                <w:ilvl w:val="0"/>
                <w:numId w:val="37"/>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 xml:space="preserve">Визуальном режиме просмотреть запрограммированную плату с необходимым увеличением и убедиться в ее соответствии КД (проверить верность расположения компонентов в разных местах платы). В случае несоответствия </w:t>
            </w:r>
            <w:r w:rsidRPr="00F3761D">
              <w:rPr>
                <w:color w:val="000000"/>
                <w:sz w:val="20"/>
                <w:szCs w:val="24"/>
                <w:lang w:val="en-US"/>
              </w:rPr>
              <w:t>PCB</w:t>
            </w:r>
            <w:r w:rsidRPr="00F3761D">
              <w:rPr>
                <w:color w:val="000000"/>
                <w:sz w:val="20"/>
                <w:szCs w:val="24"/>
              </w:rPr>
              <w:t>-файлы подлежат корректировке.</w:t>
            </w:r>
          </w:p>
          <w:p w:rsidR="00F94700" w:rsidRPr="00F3761D" w:rsidRDefault="00701B51" w:rsidP="00F3761D">
            <w:pPr>
              <w:numPr>
                <w:ilvl w:val="0"/>
                <w:numId w:val="37"/>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Просмотреть все типы корпусов ПМК,</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устанавливаемых на сторону В и убедиться , что</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стандартные библиотеки содержат их описание,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тип головок, номера головок.</w:t>
            </w:r>
          </w:p>
          <w:p w:rsidR="00F94700" w:rsidRPr="00F3761D" w:rsidRDefault="00701B51" w:rsidP="00F3761D">
            <w:pPr>
              <w:numPr>
                <w:ilvl w:val="0"/>
                <w:numId w:val="37"/>
              </w:numPr>
              <w:shd w:val="clear" w:color="000000" w:fill="FFFFFF"/>
              <w:tabs>
                <w:tab w:val="clear" w:pos="720"/>
                <w:tab w:val="num" w:pos="-239"/>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Привязать</w:t>
            </w:r>
            <w:r w:rsidR="00F94700" w:rsidRPr="00F3761D">
              <w:rPr>
                <w:color w:val="000000"/>
                <w:sz w:val="20"/>
                <w:szCs w:val="24"/>
              </w:rPr>
              <w:t xml:space="preserve"> </w:t>
            </w:r>
            <w:r w:rsidRPr="00F3761D">
              <w:rPr>
                <w:color w:val="000000"/>
                <w:sz w:val="20"/>
                <w:szCs w:val="24"/>
              </w:rPr>
              <w:t>элемент к питателю для его</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установки.</w:t>
            </w:r>
          </w:p>
          <w:p w:rsidR="00701B51" w:rsidRPr="00F3761D" w:rsidRDefault="00701B51" w:rsidP="00F3761D">
            <w:pPr>
              <w:numPr>
                <w:ilvl w:val="0"/>
                <w:numId w:val="37"/>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Создать файл запуска программы.</w:t>
            </w:r>
          </w:p>
          <w:p w:rsidR="00F94700" w:rsidRPr="00F3761D" w:rsidRDefault="00701B51" w:rsidP="00F3761D">
            <w:pPr>
              <w:numPr>
                <w:ilvl w:val="0"/>
                <w:numId w:val="37"/>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Автопроверка программ на выполнение.</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ПРИМЕЧАНИЕ </w:t>
            </w:r>
            <w:r w:rsidRPr="00F3761D">
              <w:rPr>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В режиме программирования оснащения автомата </w:t>
            </w:r>
            <w:r w:rsidRPr="00F3761D">
              <w:rPr>
                <w:color w:val="000000"/>
                <w:sz w:val="20"/>
                <w:szCs w:val="24"/>
                <w:lang w:val="en-US"/>
              </w:rPr>
              <w:t>SIPLACE</w:t>
            </w:r>
            <w:r w:rsidRPr="00F3761D">
              <w:rPr>
                <w:color w:val="000000"/>
                <w:sz w:val="20"/>
                <w:szCs w:val="24"/>
              </w:rPr>
              <w:t xml:space="preserve"> 80 </w:t>
            </w:r>
            <w:r w:rsidRPr="00F3761D">
              <w:rPr>
                <w:color w:val="000000"/>
                <w:sz w:val="20"/>
                <w:szCs w:val="24"/>
                <w:lang w:val="en-US"/>
              </w:rPr>
              <w:t>F</w:t>
            </w:r>
            <w:r w:rsidRPr="00F3761D">
              <w:rPr>
                <w:color w:val="000000"/>
                <w:sz w:val="20"/>
                <w:szCs w:val="24"/>
              </w:rPr>
              <w:t>4</w:t>
            </w:r>
            <w:r w:rsidR="00F94700" w:rsidRPr="00F3761D">
              <w:rPr>
                <w:color w:val="000000"/>
                <w:sz w:val="20"/>
                <w:szCs w:val="24"/>
              </w:rPr>
              <w:t xml:space="preserve"> </w:t>
            </w:r>
            <w:r w:rsidRPr="00F3761D">
              <w:rPr>
                <w:color w:val="000000"/>
                <w:sz w:val="20"/>
                <w:szCs w:val="24"/>
              </w:rPr>
              <w:t>для каждого ПМК выбрать и запрограммировать тип питателя (линейка), номер рабочего места автомата (1 или 2-ое), номер позиции на рабочем месте автомата на которое данный питатель устанавливается.</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Линейный компьютер линии </w:t>
            </w:r>
            <w:r w:rsidRPr="00F3761D">
              <w:rPr>
                <w:color w:val="000000"/>
                <w:sz w:val="20"/>
                <w:szCs w:val="24"/>
                <w:lang w:val="en-US"/>
              </w:rPr>
              <w:t>SMD;</w:t>
            </w:r>
          </w:p>
        </w:tc>
      </w:tr>
      <w:tr w:rsidR="00701B51" w:rsidRPr="00F3761D" w:rsidTr="00F3761D">
        <w:trPr>
          <w:trHeight w:val="3880"/>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30</w:t>
            </w:r>
          </w:p>
        </w:tc>
        <w:tc>
          <w:tcPr>
            <w:tcW w:w="4819" w:type="dxa"/>
            <w:shd w:val="clear" w:color="auto" w:fill="auto"/>
          </w:tcPr>
          <w:p w:rsidR="00701B51" w:rsidRPr="00F3761D" w:rsidRDefault="00701B51" w:rsidP="00F3761D">
            <w:pPr>
              <w:pStyle w:val="5"/>
              <w:shd w:val="clear" w:color="000000" w:fill="FFFFFF"/>
              <w:suppressAutoHyphens/>
              <w:spacing w:before="0" w:after="0" w:line="360" w:lineRule="auto"/>
              <w:rPr>
                <w:rFonts w:ascii="Times New Roman" w:hAnsi="Times New Roman"/>
                <w:color w:val="000000"/>
                <w:sz w:val="20"/>
                <w:szCs w:val="22"/>
              </w:rPr>
            </w:pPr>
            <w:r w:rsidRPr="00F3761D">
              <w:rPr>
                <w:rFonts w:ascii="Times New Roman" w:hAnsi="Times New Roman"/>
                <w:color w:val="000000"/>
                <w:sz w:val="20"/>
                <w:szCs w:val="22"/>
              </w:rPr>
              <w:t>Комплектование.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Комплектовать радиоэлементы согласно комплектовочному перечню.</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 Получение радиоэлементов и микросхем от КС</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центров.</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 Подготовка прокладок.</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 Подготовка перемычек.</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 Контролировать радиоэлементов на</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соответствие типа и номинала согласно</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комплектовочному перечню.</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6. Разложить ЭРЭ в тару.</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7. Маркировать тару с ЭРЭ бирками с указанием</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типа ЭРЭ и его номинала. Закрепить бирку на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таре пластмассовой защелкой</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Пинцет</w:t>
            </w:r>
            <w:r w:rsidR="00F94700" w:rsidRPr="00F3761D">
              <w:rPr>
                <w:color w:val="000000"/>
                <w:sz w:val="20"/>
                <w:szCs w:val="24"/>
              </w:rPr>
              <w:t xml:space="preserve"> </w:t>
            </w:r>
            <w:r w:rsidRPr="00F3761D">
              <w:rPr>
                <w:color w:val="000000"/>
                <w:sz w:val="20"/>
                <w:szCs w:val="24"/>
              </w:rPr>
              <w:t>М96890014</w:t>
            </w:r>
            <w:r w:rsidRPr="00F3761D">
              <w:rPr>
                <w:color w:val="000000"/>
                <w:sz w:val="20"/>
                <w:szCs w:val="24"/>
                <w:lang w:val="en-US"/>
              </w:rPr>
              <w:t>;</w:t>
            </w:r>
          </w:p>
        </w:tc>
      </w:tr>
      <w:tr w:rsidR="00701B51" w:rsidRPr="00F3761D" w:rsidTr="00F3761D">
        <w:trPr>
          <w:trHeight w:val="332"/>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40</w:t>
            </w:r>
          </w:p>
        </w:tc>
        <w:tc>
          <w:tcPr>
            <w:tcW w:w="4819" w:type="dxa"/>
            <w:shd w:val="clear" w:color="auto" w:fill="auto"/>
          </w:tcPr>
          <w:p w:rsidR="00701B51" w:rsidRPr="00F3761D" w:rsidRDefault="00701B51" w:rsidP="00F3761D">
            <w:pPr>
              <w:pStyle w:val="5"/>
              <w:shd w:val="clear" w:color="000000" w:fill="FFFFFF"/>
              <w:suppressAutoHyphens/>
              <w:spacing w:before="0" w:after="0" w:line="360" w:lineRule="auto"/>
              <w:rPr>
                <w:rFonts w:ascii="Times New Roman" w:hAnsi="Times New Roman"/>
                <w:color w:val="000000"/>
                <w:sz w:val="20"/>
                <w:szCs w:val="24"/>
              </w:rPr>
            </w:pPr>
            <w:r w:rsidRPr="00F3761D">
              <w:rPr>
                <w:rFonts w:ascii="Times New Roman" w:hAnsi="Times New Roman"/>
                <w:color w:val="000000"/>
                <w:sz w:val="20"/>
                <w:szCs w:val="24"/>
              </w:rPr>
              <w:t>Формовка.</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Формовка</w:t>
            </w:r>
            <w:r w:rsidR="00F94700" w:rsidRPr="00F3761D">
              <w:rPr>
                <w:color w:val="000000"/>
                <w:sz w:val="20"/>
                <w:szCs w:val="24"/>
              </w:rPr>
              <w:t xml:space="preserve"> </w:t>
            </w:r>
            <w:r w:rsidRPr="00F3761D">
              <w:rPr>
                <w:color w:val="000000"/>
                <w:sz w:val="20"/>
                <w:szCs w:val="24"/>
              </w:rPr>
              <w:t>выводов</w:t>
            </w:r>
            <w:r w:rsidR="00F94700" w:rsidRPr="00F3761D">
              <w:rPr>
                <w:color w:val="000000"/>
                <w:sz w:val="20"/>
                <w:szCs w:val="24"/>
              </w:rPr>
              <w:t xml:space="preserve"> </w:t>
            </w:r>
            <w:r w:rsidRPr="00F3761D">
              <w:rPr>
                <w:color w:val="000000"/>
                <w:sz w:val="20"/>
                <w:szCs w:val="24"/>
              </w:rPr>
              <w:t>на</w:t>
            </w:r>
            <w:r w:rsidR="00F94700" w:rsidRPr="00F3761D">
              <w:rPr>
                <w:color w:val="000000"/>
                <w:sz w:val="20"/>
                <w:szCs w:val="24"/>
              </w:rPr>
              <w:t xml:space="preserve"> </w:t>
            </w:r>
            <w:r w:rsidRPr="00F3761D">
              <w:rPr>
                <w:color w:val="000000"/>
                <w:sz w:val="20"/>
                <w:szCs w:val="24"/>
              </w:rPr>
              <w:t>автомате</w:t>
            </w:r>
            <w:r w:rsidR="00F94700" w:rsidRPr="00F3761D">
              <w:rPr>
                <w:color w:val="000000"/>
                <w:sz w:val="20"/>
                <w:szCs w:val="24"/>
              </w:rPr>
              <w:t xml:space="preserve"> </w:t>
            </w:r>
            <w:r w:rsidRPr="00F3761D">
              <w:rPr>
                <w:color w:val="000000"/>
                <w:sz w:val="20"/>
                <w:szCs w:val="24"/>
              </w:rPr>
              <w:t>П-76344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Eggenstein</w:t>
            </w:r>
            <w:r w:rsidRPr="00F3761D">
              <w:rPr>
                <w:color w:val="000000"/>
                <w:sz w:val="20"/>
                <w:szCs w:val="24"/>
              </w:rPr>
              <w:t xml:space="preserve"> </w:t>
            </w:r>
            <w:r w:rsidRPr="00F3761D">
              <w:rPr>
                <w:color w:val="000000"/>
                <w:sz w:val="20"/>
                <w:szCs w:val="24"/>
                <w:lang w:val="en-US"/>
              </w:rPr>
              <w:t>C</w:t>
            </w:r>
            <w:r w:rsidRPr="00F3761D">
              <w:rPr>
                <w:color w:val="000000"/>
                <w:sz w:val="20"/>
                <w:szCs w:val="24"/>
              </w:rPr>
              <w:t>036.</w:t>
            </w:r>
          </w:p>
          <w:p w:rsidR="00701B51" w:rsidRPr="00F3761D" w:rsidRDefault="00701B51" w:rsidP="00F3761D">
            <w:pPr>
              <w:numPr>
                <w:ilvl w:val="0"/>
                <w:numId w:val="38"/>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Включить и настроить автомат для формовки и подрезки выводов радиоэлементов согласно техническому описанию.</w:t>
            </w:r>
          </w:p>
          <w:p w:rsidR="00701B51" w:rsidRPr="00F3761D" w:rsidRDefault="00701B51" w:rsidP="00F3761D">
            <w:pPr>
              <w:numPr>
                <w:ilvl w:val="0"/>
                <w:numId w:val="38"/>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Изъять ленту с радиоэлементами</w:t>
            </w:r>
            <w:r w:rsidR="00F94700" w:rsidRPr="00F3761D">
              <w:rPr>
                <w:color w:val="000000"/>
                <w:sz w:val="20"/>
                <w:szCs w:val="24"/>
              </w:rPr>
              <w:t xml:space="preserve"> </w:t>
            </w:r>
            <w:r w:rsidRPr="00F3761D">
              <w:rPr>
                <w:color w:val="000000"/>
                <w:sz w:val="20"/>
                <w:szCs w:val="24"/>
              </w:rPr>
              <w:t>из тары завода-изготовителя, отсчитать необходимое количество элементов, отрезать ленту.</w:t>
            </w:r>
          </w:p>
          <w:p w:rsidR="00701B51" w:rsidRPr="00F3761D" w:rsidRDefault="00701B51" w:rsidP="00F3761D">
            <w:pPr>
              <w:numPr>
                <w:ilvl w:val="0"/>
                <w:numId w:val="38"/>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Зарядить ленту с радиоэлементами в автомат.</w:t>
            </w:r>
          </w:p>
          <w:p w:rsidR="00701B51" w:rsidRPr="00F3761D" w:rsidRDefault="00701B51" w:rsidP="00F3761D">
            <w:pPr>
              <w:numPr>
                <w:ilvl w:val="0"/>
                <w:numId w:val="38"/>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Запустить автомат, формовать и обрезать выводы согласно КД. Соблюдать читаемость элементов относительно гибки.</w:t>
            </w:r>
          </w:p>
          <w:p w:rsidR="00701B51" w:rsidRPr="00F3761D" w:rsidRDefault="00701B51" w:rsidP="00F3761D">
            <w:pPr>
              <w:numPr>
                <w:ilvl w:val="0"/>
                <w:numId w:val="38"/>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качество формовки выводов радиоэлементов.</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Автомат П-76344 </w:t>
            </w:r>
            <w:r w:rsidRPr="00F3761D">
              <w:rPr>
                <w:color w:val="000000"/>
                <w:sz w:val="20"/>
                <w:szCs w:val="24"/>
                <w:lang w:val="en-US"/>
              </w:rPr>
              <w:t>Eggenstein</w:t>
            </w:r>
            <w:r w:rsidRPr="00F3761D">
              <w:rPr>
                <w:color w:val="000000"/>
                <w:sz w:val="20"/>
                <w:szCs w:val="24"/>
              </w:rPr>
              <w:t xml:space="preserve"> </w:t>
            </w:r>
            <w:r w:rsidRPr="00F3761D">
              <w:rPr>
                <w:color w:val="000000"/>
                <w:sz w:val="20"/>
                <w:szCs w:val="24"/>
                <w:lang w:val="en-US"/>
              </w:rPr>
              <w:t>C</w:t>
            </w:r>
            <w:r w:rsidRPr="00F3761D">
              <w:rPr>
                <w:color w:val="000000"/>
                <w:sz w:val="20"/>
                <w:szCs w:val="24"/>
              </w:rPr>
              <w:t>036;</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Штангенциркуль ШЦ 1-125-0,10</w:t>
            </w:r>
            <w:r w:rsidR="00F94700" w:rsidRPr="00F3761D">
              <w:rPr>
                <w:color w:val="000000"/>
                <w:sz w:val="20"/>
                <w:szCs w:val="24"/>
              </w:rPr>
              <w:t xml:space="preserve"> </w:t>
            </w:r>
            <w:r w:rsidRPr="00F3761D">
              <w:rPr>
                <w:color w:val="000000"/>
                <w:sz w:val="20"/>
                <w:szCs w:val="24"/>
              </w:rPr>
              <w:t>ГОСТ 166-89;</w:t>
            </w:r>
          </w:p>
          <w:p w:rsidR="00701B51" w:rsidRPr="00F3761D" w:rsidRDefault="00701B51" w:rsidP="00F3761D">
            <w:pPr>
              <w:widowControl w:val="0"/>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trHeight w:val="3418"/>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50</w:t>
            </w:r>
          </w:p>
        </w:tc>
        <w:tc>
          <w:tcPr>
            <w:tcW w:w="4819" w:type="dxa"/>
            <w:shd w:val="clear" w:color="auto" w:fill="auto"/>
          </w:tcPr>
          <w:p w:rsidR="00701B51" w:rsidRPr="00F3761D" w:rsidRDefault="00AD33C2" w:rsidP="00F3761D">
            <w:pPr>
              <w:pStyle w:val="5"/>
              <w:shd w:val="clear" w:color="000000" w:fill="FFFFFF"/>
              <w:suppressAutoHyphens/>
              <w:spacing w:before="0" w:after="0" w:line="360" w:lineRule="auto"/>
              <w:rPr>
                <w:rFonts w:ascii="Times New Roman" w:hAnsi="Times New Roman"/>
                <w:color w:val="000000"/>
                <w:sz w:val="20"/>
                <w:szCs w:val="24"/>
              </w:rPr>
            </w:pPr>
            <w:r w:rsidRPr="00F3761D">
              <w:rPr>
                <w:rFonts w:ascii="Times New Roman" w:hAnsi="Times New Roman"/>
                <w:color w:val="000000"/>
                <w:sz w:val="20"/>
                <w:szCs w:val="24"/>
              </w:rPr>
              <w:t>Контрольная (5%)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 xml:space="preserve">Проверить внешним осмотром </w:t>
            </w:r>
            <w:r w:rsidRPr="00F3761D">
              <w:rPr>
                <w:color w:val="000000"/>
                <w:sz w:val="20"/>
                <w:szCs w:val="24"/>
                <w:lang w:val="en-US"/>
              </w:rPr>
              <w:t>:</w:t>
            </w:r>
          </w:p>
          <w:p w:rsidR="00701B51" w:rsidRPr="00F3761D" w:rsidRDefault="00701B51" w:rsidP="00F3761D">
            <w:pPr>
              <w:numPr>
                <w:ilvl w:val="0"/>
                <w:numId w:val="39"/>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Читаемость номиналов и расположение маркировки относительно гибки. При автоматизированной формовке допускается произвольное расположение маркировки.</w:t>
            </w:r>
          </w:p>
          <w:p w:rsidR="00701B51" w:rsidRPr="00F3761D" w:rsidRDefault="00701B51" w:rsidP="00F3761D">
            <w:pPr>
              <w:numPr>
                <w:ilvl w:val="0"/>
                <w:numId w:val="39"/>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Отсутствие повреждений (нарушение защитного покрытия, герметизации, трещин и т д). При рихтовке, формовке не допускается нарушение целостности выводов и корпусов. Допускается наличие следов от инструмента на выводах.</w:t>
            </w:r>
            <w:r w:rsidR="00F94700" w:rsidRPr="00F3761D">
              <w:rPr>
                <w:color w:val="000000"/>
                <w:sz w:val="20"/>
                <w:szCs w:val="24"/>
              </w:rPr>
              <w:t xml:space="preserve"> </w:t>
            </w:r>
            <w:r w:rsidRPr="00F3761D">
              <w:rPr>
                <w:color w:val="000000"/>
                <w:sz w:val="20"/>
                <w:szCs w:val="24"/>
              </w:rPr>
              <w:t>В случае некачественной формовки повторить операцию формовка.</w:t>
            </w:r>
          </w:p>
        </w:tc>
        <w:tc>
          <w:tcPr>
            <w:tcW w:w="2880" w:type="dxa"/>
            <w:shd w:val="clear" w:color="auto" w:fill="auto"/>
          </w:tcPr>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100*1,5</w:t>
            </w:r>
            <w:r w:rsidR="00F94700" w:rsidRPr="00F3761D">
              <w:rPr>
                <w:color w:val="000000"/>
                <w:sz w:val="20"/>
                <w:szCs w:val="24"/>
              </w:rPr>
              <w:t xml:space="preserve"> </w:t>
            </w:r>
            <w:r w:rsidRPr="00F3761D">
              <w:rPr>
                <w:color w:val="000000"/>
                <w:sz w:val="20"/>
                <w:szCs w:val="24"/>
              </w:rPr>
              <w:t>ТУ 64-1-37-78;</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60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Отмывка.</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Отмыть платы от консервирующего флюса.</w:t>
            </w:r>
          </w:p>
          <w:p w:rsidR="00701B51"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Включить вентиляцию.</w:t>
            </w:r>
          </w:p>
          <w:p w:rsidR="00701B51"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 xml:space="preserve">Залить в три ванночки установки вибропромывки </w:t>
            </w:r>
            <w:r w:rsidRPr="00F3761D">
              <w:rPr>
                <w:bCs/>
                <w:color w:val="000000"/>
                <w:sz w:val="20"/>
                <w:szCs w:val="24"/>
              </w:rPr>
              <w:t>свежий</w:t>
            </w:r>
            <w:r w:rsidR="00F94700" w:rsidRPr="00F3761D">
              <w:rPr>
                <w:color w:val="000000"/>
                <w:sz w:val="20"/>
                <w:szCs w:val="24"/>
              </w:rPr>
              <w:t xml:space="preserve"> </w:t>
            </w:r>
            <w:r w:rsidRPr="00F3761D">
              <w:rPr>
                <w:color w:val="000000"/>
                <w:sz w:val="20"/>
                <w:szCs w:val="24"/>
              </w:rPr>
              <w:t>растворитель СНС. СНС должна полностью закрывать плату.</w:t>
            </w:r>
          </w:p>
          <w:p w:rsidR="00F94700"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Включить вибратор. Амплитуда колебаний 0,5-1 мм.</w:t>
            </w:r>
          </w:p>
          <w:p w:rsidR="00701B51"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Вынуть плату из кассеты.</w:t>
            </w:r>
          </w:p>
          <w:p w:rsidR="00F94700"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Опустить плату в первую ванну. Удалить консервирующее покрытие с помощью кисти. Время отмывки 1 мин.</w:t>
            </w:r>
          </w:p>
          <w:p w:rsidR="00F94700"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Перенести плату во вторую ванну. Удалить консервирующее покрытие с помощью кисти. Время отмывки 1 мин.</w:t>
            </w:r>
          </w:p>
          <w:p w:rsidR="00701B51"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Перенести плату в третью ванну. Промыть ополаскиванием. Время отмывки 1 мин.</w:t>
            </w:r>
          </w:p>
          <w:p w:rsidR="00701B51" w:rsidRPr="00F3761D" w:rsidRDefault="00701B51" w:rsidP="00F3761D">
            <w:pPr>
              <w:numPr>
                <w:ilvl w:val="0"/>
                <w:numId w:val="21"/>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плату на воздухе 10-15 мин.</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ПРИМЕЧАНИЕ</w:t>
            </w:r>
            <w:r w:rsidRPr="00F3761D">
              <w:rPr>
                <w:color w:val="000000"/>
                <w:sz w:val="20"/>
                <w:szCs w:val="24"/>
                <w:lang w:val="en-US"/>
              </w:rPr>
              <w:t>:</w:t>
            </w:r>
          </w:p>
          <w:p w:rsidR="00701B51" w:rsidRPr="00F3761D" w:rsidRDefault="00701B51" w:rsidP="00F3761D">
            <w:pPr>
              <w:numPr>
                <w:ilvl w:val="0"/>
                <w:numId w:val="25"/>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При промывке на дно ванны положить гетинаксовую прокладку.</w:t>
            </w:r>
          </w:p>
          <w:p w:rsidR="00F94700" w:rsidRPr="00F3761D" w:rsidRDefault="00701B51" w:rsidP="00F3761D">
            <w:pPr>
              <w:numPr>
                <w:ilvl w:val="0"/>
                <w:numId w:val="25"/>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Не допускать разбрызгивания СНС из ванночки.</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Замену СНС в ванночках производить через</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шесть субблоков. </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Установка вибропромывки</w:t>
            </w:r>
            <w:r w:rsidR="00F94700" w:rsidRPr="00F3761D">
              <w:rPr>
                <w:color w:val="000000"/>
                <w:sz w:val="20"/>
                <w:szCs w:val="24"/>
              </w:rPr>
              <w:t xml:space="preserve"> </w:t>
            </w:r>
            <w:r w:rsidRPr="00F3761D">
              <w:rPr>
                <w:color w:val="000000"/>
                <w:sz w:val="20"/>
                <w:szCs w:val="24"/>
              </w:rPr>
              <w:t>НО-2919;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Перчатки трикотажные №10</w:t>
            </w:r>
            <w:r w:rsidR="00F94700" w:rsidRPr="00F3761D">
              <w:rPr>
                <w:color w:val="000000"/>
                <w:sz w:val="20"/>
                <w:szCs w:val="24"/>
              </w:rPr>
              <w:t xml:space="preserve"> </w:t>
            </w:r>
            <w:r w:rsidRPr="00F3761D">
              <w:rPr>
                <w:color w:val="000000"/>
                <w:sz w:val="20"/>
                <w:szCs w:val="24"/>
              </w:rPr>
              <w:t>ГОСТ 1108-74;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Халат х/б ГОСТ 621-73;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 флейцевая КФ-25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 КХЖК №20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70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Контроль ОТК.</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Рабочий контроль отмывки.</w:t>
            </w:r>
          </w:p>
          <w:p w:rsidR="00701B51" w:rsidRPr="00F3761D" w:rsidRDefault="00701B51" w:rsidP="00F3761D">
            <w:pPr>
              <w:numPr>
                <w:ilvl w:val="1"/>
                <w:numId w:val="23"/>
              </w:numPr>
              <w:shd w:val="clear" w:color="000000" w:fill="FFFFFF"/>
              <w:tabs>
                <w:tab w:val="clear" w:pos="144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Произвести внешний осмотр. На плате не должно оставаться следов флюса. При легком надавливании пальцем в напальчнике, не должно ощущаться прилипание.</w:t>
            </w:r>
          </w:p>
          <w:p w:rsidR="00701B51" w:rsidRPr="00F3761D" w:rsidRDefault="00701B51" w:rsidP="00F3761D">
            <w:pPr>
              <w:numPr>
                <w:ilvl w:val="1"/>
                <w:numId w:val="23"/>
              </w:numPr>
              <w:shd w:val="clear" w:color="000000" w:fill="FFFFFF"/>
              <w:tabs>
                <w:tab w:val="clear" w:pos="144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Удалить подтеки бязевым тампоном, смоченным в СНС.</w:t>
            </w:r>
          </w:p>
          <w:p w:rsidR="00701B51" w:rsidRPr="00F3761D" w:rsidRDefault="00701B51" w:rsidP="00F3761D">
            <w:pPr>
              <w:numPr>
                <w:ilvl w:val="1"/>
                <w:numId w:val="23"/>
              </w:numPr>
              <w:shd w:val="clear" w:color="000000" w:fill="FFFFFF"/>
              <w:tabs>
                <w:tab w:val="clear" w:pos="144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Установить плату в кассету.</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Напальчник</w:t>
            </w:r>
            <w:r w:rsidR="00F94700" w:rsidRPr="00F3761D">
              <w:rPr>
                <w:color w:val="000000"/>
                <w:sz w:val="20"/>
                <w:szCs w:val="24"/>
              </w:rPr>
              <w:t xml:space="preserve"> </w:t>
            </w:r>
            <w:r w:rsidRPr="00F3761D">
              <w:rPr>
                <w:color w:val="000000"/>
                <w:sz w:val="20"/>
                <w:szCs w:val="24"/>
              </w:rPr>
              <w:t>тип ||, вид Б, №2, ТУ38-106-567-80;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80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Сушка.</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Сушить платы в сушильном шкафу КП-4506.</w:t>
            </w:r>
          </w:p>
          <w:p w:rsidR="00F94700" w:rsidRPr="00F3761D" w:rsidRDefault="00701B51" w:rsidP="00F3761D">
            <w:pPr>
              <w:pStyle w:val="31"/>
              <w:shd w:val="clear" w:color="000000" w:fill="FFFFFF"/>
              <w:tabs>
                <w:tab w:val="left" w:pos="317"/>
              </w:tabs>
              <w:suppressAutoHyphens/>
              <w:autoSpaceDE w:val="0"/>
              <w:autoSpaceDN w:val="0"/>
              <w:adjustRightInd w:val="0"/>
              <w:rPr>
                <w:color w:val="000000"/>
                <w:sz w:val="20"/>
              </w:rPr>
            </w:pPr>
            <w:r w:rsidRPr="00F3761D">
              <w:rPr>
                <w:color w:val="000000"/>
                <w:sz w:val="20"/>
              </w:rPr>
              <w:t>1. Промытые платы установить в тару</w:t>
            </w:r>
            <w:r w:rsidR="00F94700" w:rsidRPr="00F3761D">
              <w:rPr>
                <w:color w:val="000000"/>
                <w:sz w:val="20"/>
              </w:rPr>
              <w:t xml:space="preserve"> </w:t>
            </w:r>
            <w:r w:rsidRPr="00F3761D">
              <w:rPr>
                <w:color w:val="000000"/>
                <w:sz w:val="20"/>
              </w:rPr>
              <w:t>(лоток для печатных плат) и поместить в шкаф сушильный КП – 4506.</w:t>
            </w:r>
          </w:p>
          <w:p w:rsidR="00701B51" w:rsidRPr="00F3761D" w:rsidRDefault="00701B51" w:rsidP="00F3761D">
            <w:pPr>
              <w:pStyle w:val="31"/>
              <w:shd w:val="clear" w:color="000000" w:fill="FFFFFF"/>
              <w:tabs>
                <w:tab w:val="left" w:pos="317"/>
              </w:tabs>
              <w:suppressAutoHyphens/>
              <w:autoSpaceDE w:val="0"/>
              <w:autoSpaceDN w:val="0"/>
              <w:adjustRightInd w:val="0"/>
              <w:rPr>
                <w:color w:val="000000"/>
                <w:sz w:val="20"/>
              </w:rPr>
            </w:pPr>
            <w:r w:rsidRPr="00F3761D">
              <w:rPr>
                <w:color w:val="000000"/>
                <w:sz w:val="20"/>
              </w:rPr>
              <w:t>2. Сушить промытые платы в шкафу сушильном при температуре</w:t>
            </w:r>
            <w:r w:rsidR="00F94700" w:rsidRPr="00F3761D">
              <w:rPr>
                <w:color w:val="000000"/>
                <w:sz w:val="20"/>
              </w:rPr>
              <w:t xml:space="preserve"> </w:t>
            </w:r>
            <w:r w:rsidRPr="00F3761D">
              <w:rPr>
                <w:color w:val="000000"/>
                <w:sz w:val="20"/>
              </w:rPr>
              <w:t>(100</w:t>
            </w:r>
            <w:r w:rsidRPr="00F3761D">
              <w:rPr>
                <w:color w:val="000000"/>
                <w:sz w:val="20"/>
                <w:szCs w:val="20"/>
              </w:rPr>
              <w:sym w:font="Symbol" w:char="F0B1"/>
            </w:r>
            <w:r w:rsidRPr="00F3761D">
              <w:rPr>
                <w:color w:val="000000"/>
                <w:sz w:val="20"/>
              </w:rPr>
              <w:t>10)</w:t>
            </w:r>
            <w:r w:rsidRPr="00F3761D">
              <w:rPr>
                <w:color w:val="000000"/>
                <w:sz w:val="20"/>
                <w:szCs w:val="20"/>
              </w:rPr>
              <w:sym w:font="Symbol" w:char="F0B0"/>
            </w:r>
            <w:r w:rsidRPr="00F3761D">
              <w:rPr>
                <w:color w:val="000000"/>
                <w:sz w:val="20"/>
              </w:rPr>
              <w:t>С</w:t>
            </w:r>
            <w:r w:rsidR="00F94700" w:rsidRPr="00F3761D">
              <w:rPr>
                <w:color w:val="000000"/>
                <w:sz w:val="20"/>
              </w:rPr>
              <w:t xml:space="preserve"> </w:t>
            </w:r>
            <w:r w:rsidRPr="00F3761D">
              <w:rPr>
                <w:color w:val="000000"/>
                <w:sz w:val="20"/>
              </w:rPr>
              <w:t>в течение 1,5 - 2 часов, непосредственно перед сборкой.</w:t>
            </w:r>
          </w:p>
          <w:p w:rsidR="00701B51" w:rsidRPr="00F3761D" w:rsidRDefault="00701B51" w:rsidP="00F3761D">
            <w:pPr>
              <w:pStyle w:val="31"/>
              <w:numPr>
                <w:ilvl w:val="0"/>
                <w:numId w:val="23"/>
              </w:numPr>
              <w:shd w:val="clear" w:color="000000" w:fill="FFFFFF"/>
              <w:tabs>
                <w:tab w:val="clear" w:pos="720"/>
                <w:tab w:val="clear" w:pos="851"/>
                <w:tab w:val="num" w:pos="301"/>
              </w:tabs>
              <w:suppressAutoHyphens/>
              <w:autoSpaceDE w:val="0"/>
              <w:autoSpaceDN w:val="0"/>
              <w:adjustRightInd w:val="0"/>
              <w:ind w:left="0" w:firstLine="0"/>
              <w:rPr>
                <w:color w:val="000000"/>
                <w:sz w:val="20"/>
              </w:rPr>
            </w:pPr>
            <w:r w:rsidRPr="00F3761D">
              <w:rPr>
                <w:color w:val="000000"/>
                <w:sz w:val="20"/>
              </w:rPr>
              <w:t xml:space="preserve">Извлечь лотки П-45696 с печатными платами из шкафа сушильного, установить на тележку стеллажную </w:t>
            </w:r>
            <w:r w:rsidRPr="00F3761D">
              <w:rPr>
                <w:color w:val="000000"/>
                <w:sz w:val="20"/>
                <w:lang w:val="en-US"/>
              </w:rPr>
              <w:t>VA</w:t>
            </w:r>
            <w:r w:rsidRPr="00F3761D">
              <w:rPr>
                <w:color w:val="000000"/>
                <w:sz w:val="20"/>
              </w:rPr>
              <w:t>-120 и транспортировать на рабочие места сборочно-монтажной линии.</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Тележка</w:t>
            </w:r>
            <w:r w:rsidR="00F94700" w:rsidRPr="00F3761D">
              <w:rPr>
                <w:color w:val="000000"/>
                <w:sz w:val="20"/>
                <w:szCs w:val="24"/>
              </w:rPr>
              <w:t xml:space="preserve"> </w:t>
            </w:r>
            <w:r w:rsidRPr="00F3761D">
              <w:rPr>
                <w:color w:val="000000"/>
                <w:sz w:val="20"/>
                <w:szCs w:val="24"/>
              </w:rPr>
              <w:t>стеллажная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VA</w:t>
            </w:r>
            <w:r w:rsidRPr="00F3761D">
              <w:rPr>
                <w:color w:val="000000"/>
                <w:sz w:val="20"/>
                <w:szCs w:val="24"/>
              </w:rPr>
              <w:t>-120</w:t>
            </w:r>
            <w:r w:rsidRPr="00F3761D">
              <w:rPr>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90</w:t>
            </w:r>
          </w:p>
        </w:tc>
        <w:tc>
          <w:tcPr>
            <w:tcW w:w="4819" w:type="dxa"/>
            <w:shd w:val="clear" w:color="auto" w:fill="auto"/>
          </w:tcPr>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Загрузка питателей.</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Загрузка ПМК в питатели автомата</w:t>
            </w:r>
            <w:r w:rsidRPr="00F3761D">
              <w:rPr>
                <w:color w:val="000000"/>
                <w:sz w:val="20"/>
                <w:szCs w:val="24"/>
              </w:rPr>
              <w:t xml:space="preserve"> </w:t>
            </w:r>
            <w:r w:rsidRPr="00F3761D">
              <w:rPr>
                <w:color w:val="000000"/>
                <w:sz w:val="20"/>
                <w:szCs w:val="24"/>
                <w:lang w:val="en-US"/>
              </w:rPr>
              <w:t>SIPLACE</w:t>
            </w:r>
            <w:r w:rsidRPr="00F3761D">
              <w:rPr>
                <w:color w:val="000000"/>
                <w:sz w:val="20"/>
                <w:szCs w:val="24"/>
              </w:rPr>
              <w:t xml:space="preserve"> 80 </w:t>
            </w:r>
            <w:r w:rsidRPr="00F3761D">
              <w:rPr>
                <w:color w:val="000000"/>
                <w:sz w:val="20"/>
                <w:szCs w:val="24"/>
                <w:lang w:val="en-US"/>
              </w:rPr>
              <w:t>F</w:t>
            </w:r>
            <w:r w:rsidRPr="00F3761D">
              <w:rPr>
                <w:color w:val="000000"/>
                <w:sz w:val="20"/>
                <w:szCs w:val="24"/>
              </w:rPr>
              <w:t>4.</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1. Согласно распечатке файла оснащения автомата</w:t>
            </w:r>
            <w:r w:rsidRPr="00F3761D">
              <w:rPr>
                <w:color w:val="000000"/>
                <w:sz w:val="20"/>
                <w:szCs w:val="24"/>
              </w:rPr>
              <w:t xml:space="preserve"> </w:t>
            </w:r>
            <w:r w:rsidRPr="00F3761D">
              <w:rPr>
                <w:color w:val="000000"/>
                <w:sz w:val="20"/>
                <w:szCs w:val="24"/>
                <w:lang w:val="en-US"/>
              </w:rPr>
              <w:t>SIPLACE</w:t>
            </w:r>
            <w:r w:rsidRPr="00F3761D">
              <w:rPr>
                <w:color w:val="000000"/>
                <w:sz w:val="20"/>
                <w:szCs w:val="24"/>
              </w:rPr>
              <w:t xml:space="preserve"> 80 </w:t>
            </w:r>
            <w:r w:rsidRPr="00F3761D">
              <w:rPr>
                <w:color w:val="000000"/>
                <w:sz w:val="20"/>
                <w:szCs w:val="24"/>
                <w:lang w:val="en-US"/>
              </w:rPr>
              <w:t>F</w:t>
            </w:r>
            <w:r w:rsidRPr="00F3761D">
              <w:rPr>
                <w:color w:val="000000"/>
                <w:sz w:val="20"/>
                <w:szCs w:val="24"/>
              </w:rPr>
              <w:t>4</w:t>
            </w:r>
            <w:r w:rsidR="00F94700" w:rsidRPr="00F3761D">
              <w:rPr>
                <w:color w:val="000000"/>
                <w:sz w:val="20"/>
                <w:szCs w:val="24"/>
              </w:rPr>
              <w:t xml:space="preserve"> </w:t>
            </w:r>
            <w:r w:rsidRPr="00F3761D">
              <w:rPr>
                <w:color w:val="000000"/>
                <w:sz w:val="20"/>
                <w:szCs w:val="24"/>
              </w:rPr>
              <w:t>(“рюстунг”)</w:t>
            </w:r>
            <w:r w:rsidR="00F94700" w:rsidRPr="00F3761D">
              <w:rPr>
                <w:color w:val="000000"/>
                <w:sz w:val="20"/>
                <w:szCs w:val="24"/>
              </w:rPr>
              <w:t xml:space="preserve"> </w:t>
            </w:r>
            <w:r w:rsidRPr="00F3761D">
              <w:rPr>
                <w:color w:val="000000"/>
                <w:sz w:val="20"/>
                <w:szCs w:val="24"/>
              </w:rPr>
              <w:t>для данного</w:t>
            </w:r>
            <w:r w:rsidR="00F94700" w:rsidRPr="00F3761D">
              <w:rPr>
                <w:color w:val="000000"/>
                <w:sz w:val="20"/>
                <w:szCs w:val="24"/>
              </w:rPr>
              <w:t xml:space="preserve"> </w:t>
            </w:r>
            <w:r w:rsidRPr="00F3761D">
              <w:rPr>
                <w:color w:val="000000"/>
                <w:sz w:val="20"/>
                <w:szCs w:val="24"/>
              </w:rPr>
              <w:t>блока</w:t>
            </w:r>
            <w:r w:rsidR="00F94700" w:rsidRPr="00F3761D">
              <w:rPr>
                <w:color w:val="000000"/>
                <w:sz w:val="20"/>
                <w:szCs w:val="24"/>
              </w:rPr>
              <w:t xml:space="preserve"> </w:t>
            </w:r>
            <w:r w:rsidRPr="00F3761D">
              <w:rPr>
                <w:color w:val="000000"/>
                <w:sz w:val="20"/>
                <w:szCs w:val="24"/>
              </w:rPr>
              <w:t>установить</w:t>
            </w:r>
            <w:r w:rsidR="00F94700" w:rsidRPr="00F3761D">
              <w:rPr>
                <w:color w:val="000000"/>
                <w:sz w:val="20"/>
                <w:szCs w:val="24"/>
              </w:rPr>
              <w:t xml:space="preserve"> </w:t>
            </w:r>
            <w:r w:rsidRPr="00F3761D">
              <w:rPr>
                <w:color w:val="000000"/>
                <w:sz w:val="20"/>
                <w:szCs w:val="24"/>
              </w:rPr>
              <w:t>на</w:t>
            </w:r>
            <w:r w:rsidR="00F94700" w:rsidRPr="00F3761D">
              <w:rPr>
                <w:color w:val="000000"/>
                <w:sz w:val="20"/>
                <w:szCs w:val="24"/>
              </w:rPr>
              <w:t xml:space="preserve"> </w:t>
            </w:r>
            <w:r w:rsidRPr="00F3761D">
              <w:rPr>
                <w:color w:val="000000"/>
                <w:sz w:val="20"/>
                <w:szCs w:val="24"/>
              </w:rPr>
              <w:t>соответствующие</w:t>
            </w:r>
            <w:r w:rsidR="00F94700" w:rsidRPr="00F3761D">
              <w:rPr>
                <w:color w:val="000000"/>
                <w:sz w:val="20"/>
                <w:szCs w:val="24"/>
              </w:rPr>
              <w:t xml:space="preserve"> </w:t>
            </w:r>
            <w:r w:rsidRPr="00F3761D">
              <w:rPr>
                <w:color w:val="000000"/>
                <w:sz w:val="20"/>
                <w:szCs w:val="24"/>
              </w:rPr>
              <w:t>позиции</w:t>
            </w:r>
            <w:r w:rsidR="00F94700" w:rsidRPr="00F3761D">
              <w:rPr>
                <w:color w:val="000000"/>
                <w:sz w:val="20"/>
                <w:szCs w:val="24"/>
              </w:rPr>
              <w:t xml:space="preserve"> </w:t>
            </w:r>
            <w:r w:rsidRPr="00F3761D">
              <w:rPr>
                <w:bCs/>
                <w:color w:val="000000"/>
                <w:sz w:val="20"/>
                <w:szCs w:val="24"/>
              </w:rPr>
              <w:t>рабочего</w:t>
            </w:r>
            <w:r w:rsidR="00F94700" w:rsidRPr="00F3761D">
              <w:rPr>
                <w:bCs/>
                <w:color w:val="000000"/>
                <w:sz w:val="20"/>
                <w:szCs w:val="24"/>
              </w:rPr>
              <w:t xml:space="preserve"> </w:t>
            </w:r>
            <w:r w:rsidRPr="00F3761D">
              <w:rPr>
                <w:bCs/>
                <w:color w:val="000000"/>
                <w:sz w:val="20"/>
                <w:szCs w:val="24"/>
              </w:rPr>
              <w:t>стола</w:t>
            </w:r>
            <w:r w:rsidR="00F94700" w:rsidRPr="00F3761D">
              <w:rPr>
                <w:bCs/>
                <w:color w:val="000000"/>
                <w:sz w:val="20"/>
                <w:szCs w:val="24"/>
              </w:rPr>
              <w:t xml:space="preserve"> </w:t>
            </w:r>
            <w:r w:rsidRPr="00F3761D">
              <w:rPr>
                <w:bCs/>
                <w:color w:val="000000"/>
                <w:sz w:val="20"/>
                <w:szCs w:val="24"/>
              </w:rPr>
              <w:t>автомата</w:t>
            </w:r>
            <w:r w:rsidR="00F94700" w:rsidRPr="00F3761D">
              <w:rPr>
                <w:bCs/>
                <w:color w:val="000000"/>
                <w:sz w:val="20"/>
                <w:szCs w:val="24"/>
              </w:rPr>
              <w:t xml:space="preserve"> </w:t>
            </w:r>
            <w:r w:rsidRPr="00F3761D">
              <w:rPr>
                <w:bCs/>
                <w:color w:val="000000"/>
                <w:sz w:val="20"/>
                <w:szCs w:val="24"/>
              </w:rPr>
              <w:t>необходимое</w:t>
            </w:r>
            <w:r w:rsidR="00F94700" w:rsidRPr="00F3761D">
              <w:rPr>
                <w:bCs/>
                <w:color w:val="000000"/>
                <w:sz w:val="20"/>
                <w:szCs w:val="24"/>
              </w:rPr>
              <w:t xml:space="preserve"> </w:t>
            </w:r>
            <w:r w:rsidRPr="00F3761D">
              <w:rPr>
                <w:bCs/>
                <w:color w:val="000000"/>
                <w:sz w:val="20"/>
                <w:szCs w:val="24"/>
              </w:rPr>
              <w:t>количество</w:t>
            </w:r>
            <w:r w:rsidR="00F94700" w:rsidRPr="00F3761D">
              <w:rPr>
                <w:bCs/>
                <w:color w:val="000000"/>
                <w:sz w:val="20"/>
                <w:szCs w:val="24"/>
              </w:rPr>
              <w:t xml:space="preserve"> </w:t>
            </w:r>
            <w:r w:rsidRPr="00F3761D">
              <w:rPr>
                <w:bCs/>
                <w:color w:val="000000"/>
                <w:sz w:val="20"/>
                <w:szCs w:val="24"/>
              </w:rPr>
              <w:t>питателей.</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bCs/>
                <w:color w:val="000000"/>
                <w:sz w:val="20"/>
                <w:szCs w:val="24"/>
              </w:rPr>
              <w:t>2..В установленные питатели согласно с</w:t>
            </w:r>
            <w:r w:rsidR="00F94700" w:rsidRPr="00F3761D">
              <w:rPr>
                <w:bCs/>
                <w:color w:val="000000"/>
                <w:sz w:val="20"/>
                <w:szCs w:val="24"/>
              </w:rPr>
              <w:t xml:space="preserve"> </w:t>
            </w:r>
            <w:r w:rsidRPr="00F3761D">
              <w:rPr>
                <w:color w:val="000000"/>
                <w:sz w:val="20"/>
                <w:szCs w:val="24"/>
              </w:rPr>
              <w:t>рюстунгом зарядить</w:t>
            </w:r>
            <w:r w:rsidR="00F94700" w:rsidRPr="00F3761D">
              <w:rPr>
                <w:color w:val="000000"/>
                <w:sz w:val="20"/>
                <w:szCs w:val="24"/>
              </w:rPr>
              <w:t xml:space="preserve"> </w:t>
            </w:r>
            <w:r w:rsidRPr="00F3761D">
              <w:rPr>
                <w:color w:val="000000"/>
                <w:sz w:val="20"/>
                <w:szCs w:val="24"/>
              </w:rPr>
              <w:t>ЭРЭ :</w:t>
            </w:r>
            <w:r w:rsidR="00F94700" w:rsidRPr="00F3761D">
              <w:rPr>
                <w:color w:val="000000"/>
                <w:sz w:val="20"/>
                <w:szCs w:val="24"/>
              </w:rPr>
              <w:t xml:space="preserve"> </w:t>
            </w:r>
            <w:r w:rsidRPr="00F3761D">
              <w:rPr>
                <w:color w:val="000000"/>
                <w:sz w:val="20"/>
                <w:szCs w:val="24"/>
              </w:rPr>
              <w:t>ИС переложить в плоские магазины, соблюдая ориентацию по “ключу”.</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3. Вытащить заглушки из пеналов, в которых поставляются ИС, устанавливаемые из линеек. Засыпать ИС в линейки (“ключом” назад). Отрегулировать вибрацию питателя с линейкой.</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Автомат </w:t>
            </w:r>
            <w:r w:rsidRPr="00F3761D">
              <w:rPr>
                <w:color w:val="000000"/>
                <w:sz w:val="20"/>
                <w:szCs w:val="24"/>
                <w:lang w:val="en-US"/>
              </w:rPr>
              <w:t>SIPLACE</w:t>
            </w:r>
            <w:r w:rsidRPr="00F3761D">
              <w:rPr>
                <w:color w:val="000000"/>
                <w:sz w:val="20"/>
                <w:szCs w:val="24"/>
              </w:rPr>
              <w:t xml:space="preserve"> 80 </w:t>
            </w:r>
            <w:r w:rsidRPr="00F3761D">
              <w:rPr>
                <w:color w:val="000000"/>
                <w:sz w:val="20"/>
                <w:szCs w:val="24"/>
                <w:lang w:val="en-US"/>
              </w:rPr>
              <w:t>F</w:t>
            </w:r>
            <w:r w:rsidRPr="00F3761D">
              <w:rPr>
                <w:color w:val="000000"/>
                <w:sz w:val="20"/>
                <w:szCs w:val="24"/>
              </w:rPr>
              <w:t>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Модуль загрузки линии </w:t>
            </w:r>
            <w:r w:rsidRPr="00F3761D">
              <w:rPr>
                <w:color w:val="000000"/>
                <w:sz w:val="20"/>
                <w:szCs w:val="24"/>
                <w:lang w:val="en-US"/>
              </w:rPr>
              <w:t>SMD</w:t>
            </w:r>
            <w:r w:rsidRPr="00F3761D">
              <w:rPr>
                <w:color w:val="000000"/>
                <w:sz w:val="20"/>
                <w:szCs w:val="24"/>
              </w:rPr>
              <w:t xml:space="preserve"> </w:t>
            </w:r>
            <w:r w:rsidRPr="00F3761D">
              <w:rPr>
                <w:color w:val="000000"/>
                <w:sz w:val="20"/>
                <w:szCs w:val="24"/>
                <w:lang w:val="en-US"/>
              </w:rPr>
              <w:t>AES</w:t>
            </w:r>
            <w:r w:rsidRPr="00F3761D">
              <w:rPr>
                <w:color w:val="000000"/>
                <w:sz w:val="20"/>
                <w:szCs w:val="24"/>
              </w:rPr>
              <w:t xml:space="preserve"> 01-</w:t>
            </w:r>
            <w:r w:rsidRPr="00F3761D">
              <w:rPr>
                <w:color w:val="000000"/>
                <w:sz w:val="20"/>
                <w:szCs w:val="24"/>
                <w:lang w:val="en-US"/>
              </w:rPr>
              <w:t>V</w:t>
            </w:r>
            <w:r w:rsidRPr="00F3761D">
              <w:rPr>
                <w:color w:val="000000"/>
                <w:sz w:val="20"/>
                <w:szCs w:val="24"/>
              </w:rPr>
              <w:t>2.6</w:t>
            </w:r>
            <w:r w:rsidRPr="00F3761D">
              <w:rPr>
                <w:color w:val="000000"/>
                <w:sz w:val="20"/>
                <w:szCs w:val="24"/>
                <w:lang w:val="en-US"/>
              </w:rPr>
              <w:t>x</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100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Загрузка плат.</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Загрузка плат во входное загрузочное устройство.</w:t>
            </w:r>
          </w:p>
          <w:p w:rsidR="00701B51" w:rsidRPr="00F3761D" w:rsidRDefault="00701B51" w:rsidP="00F3761D">
            <w:pPr>
              <w:numPr>
                <w:ilvl w:val="0"/>
                <w:numId w:val="4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Включить и настроить загрузочное устройство согласно техническому описанию.</w:t>
            </w:r>
          </w:p>
          <w:p w:rsidR="00F94700" w:rsidRPr="00F3761D" w:rsidRDefault="00701B51" w:rsidP="00F3761D">
            <w:pPr>
              <w:numPr>
                <w:ilvl w:val="0"/>
                <w:numId w:val="4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Загрузить платы в магазин стороной В вверх.</w:t>
            </w:r>
          </w:p>
          <w:p w:rsidR="00701B51" w:rsidRPr="00F3761D" w:rsidRDefault="00701B51" w:rsidP="00F3761D">
            <w:pPr>
              <w:numPr>
                <w:ilvl w:val="0"/>
                <w:numId w:val="4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Установить магазин с платами в загрузочное устройство.</w:t>
            </w:r>
          </w:p>
          <w:p w:rsidR="00701B51" w:rsidRPr="00F3761D" w:rsidRDefault="00701B51" w:rsidP="00F3761D">
            <w:pPr>
              <w:numPr>
                <w:ilvl w:val="0"/>
                <w:numId w:val="4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 xml:space="preserve">Запустить плату на линию </w:t>
            </w:r>
            <w:r w:rsidRPr="00F3761D">
              <w:rPr>
                <w:bCs/>
                <w:color w:val="000000"/>
                <w:sz w:val="20"/>
                <w:szCs w:val="24"/>
                <w:lang w:val="en-US"/>
              </w:rPr>
              <w:t>SMD</w:t>
            </w:r>
            <w:r w:rsidRPr="00F3761D">
              <w:rPr>
                <w:bCs/>
                <w:color w:val="000000"/>
                <w:sz w:val="20"/>
                <w:szCs w:val="24"/>
              </w:rPr>
              <w:t>.</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Модуль загрузки линии </w:t>
            </w:r>
            <w:r w:rsidRPr="00F3761D">
              <w:rPr>
                <w:color w:val="000000"/>
                <w:sz w:val="20"/>
                <w:szCs w:val="24"/>
                <w:lang w:val="en-US"/>
              </w:rPr>
              <w:t>SMD</w:t>
            </w:r>
            <w:r w:rsidRPr="00F3761D">
              <w:rPr>
                <w:color w:val="000000"/>
                <w:sz w:val="20"/>
                <w:szCs w:val="24"/>
              </w:rPr>
              <w:t xml:space="preserve"> </w:t>
            </w:r>
            <w:r w:rsidRPr="00F3761D">
              <w:rPr>
                <w:color w:val="000000"/>
                <w:sz w:val="20"/>
                <w:szCs w:val="24"/>
                <w:lang w:val="en-US"/>
              </w:rPr>
              <w:t>AES</w:t>
            </w:r>
            <w:r w:rsidRPr="00F3761D">
              <w:rPr>
                <w:color w:val="000000"/>
                <w:sz w:val="20"/>
                <w:szCs w:val="24"/>
              </w:rPr>
              <w:t xml:space="preserve"> 01-</w:t>
            </w:r>
            <w:r w:rsidRPr="00F3761D">
              <w:rPr>
                <w:color w:val="000000"/>
                <w:sz w:val="20"/>
                <w:szCs w:val="24"/>
                <w:lang w:val="en-US"/>
              </w:rPr>
              <w:t>V</w:t>
            </w:r>
            <w:r w:rsidRPr="00F3761D">
              <w:rPr>
                <w:color w:val="000000"/>
                <w:sz w:val="20"/>
                <w:szCs w:val="24"/>
              </w:rPr>
              <w:t>2.6</w:t>
            </w:r>
            <w:r w:rsidRPr="00F3761D">
              <w:rPr>
                <w:color w:val="000000"/>
                <w:sz w:val="20"/>
                <w:szCs w:val="24"/>
                <w:lang w:val="en-US"/>
              </w:rPr>
              <w:t>x</w:t>
            </w:r>
            <w:r w:rsidRPr="00F3761D">
              <w:rPr>
                <w:color w:val="000000"/>
                <w:sz w:val="20"/>
                <w:szCs w:val="24"/>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110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Нанесение паяльной пасты.</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Нанести паяльную пасту </w:t>
            </w:r>
            <w:r w:rsidRPr="00F3761D">
              <w:rPr>
                <w:bCs/>
                <w:color w:val="000000"/>
                <w:sz w:val="20"/>
                <w:szCs w:val="24"/>
                <w:lang w:val="en-US"/>
              </w:rPr>
              <w:t>R</w:t>
            </w:r>
            <w:r w:rsidRPr="00F3761D">
              <w:rPr>
                <w:bCs/>
                <w:color w:val="000000"/>
                <w:sz w:val="20"/>
                <w:szCs w:val="24"/>
              </w:rPr>
              <w:t>244</w:t>
            </w:r>
            <w:r w:rsidRPr="00F3761D">
              <w:rPr>
                <w:bCs/>
                <w:color w:val="000000"/>
                <w:sz w:val="20"/>
                <w:szCs w:val="24"/>
                <w:lang w:val="en-US"/>
              </w:rPr>
              <w:t>C</w:t>
            </w:r>
            <w:r w:rsidRPr="00F3761D">
              <w:rPr>
                <w:bCs/>
                <w:color w:val="000000"/>
                <w:sz w:val="20"/>
                <w:szCs w:val="24"/>
              </w:rPr>
              <w:t xml:space="preserve">, </w:t>
            </w:r>
            <w:r w:rsidRPr="00F3761D">
              <w:rPr>
                <w:bCs/>
                <w:color w:val="000000"/>
                <w:sz w:val="20"/>
                <w:szCs w:val="24"/>
                <w:lang w:val="en-US"/>
              </w:rPr>
              <w:t>EP</w:t>
            </w:r>
            <w:r w:rsidRPr="00F3761D">
              <w:rPr>
                <w:bCs/>
                <w:color w:val="000000"/>
                <w:sz w:val="20"/>
                <w:szCs w:val="24"/>
              </w:rPr>
              <w:t xml:space="preserve">256 или </w:t>
            </w:r>
            <w:r w:rsidRPr="00F3761D">
              <w:rPr>
                <w:bCs/>
                <w:color w:val="000000"/>
                <w:sz w:val="20"/>
                <w:szCs w:val="24"/>
                <w:lang w:val="en-US"/>
              </w:rPr>
              <w:t>F</w:t>
            </w:r>
            <w:r w:rsidRPr="00F3761D">
              <w:rPr>
                <w:bCs/>
                <w:color w:val="000000"/>
                <w:sz w:val="20"/>
                <w:szCs w:val="24"/>
              </w:rPr>
              <w:t>816 ракелем и рисунком трафарета.</w:t>
            </w:r>
          </w:p>
          <w:p w:rsidR="00701B51" w:rsidRPr="00F3761D" w:rsidRDefault="00701B51" w:rsidP="00F3761D">
            <w:pPr>
              <w:numPr>
                <w:ilvl w:val="0"/>
                <w:numId w:val="22"/>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Включить автомат и настроить его согласно техническому описанию. На управляющем компьютере выбрать программу для данного собираемого блока</w:t>
            </w:r>
          </w:p>
          <w:p w:rsidR="00701B51" w:rsidRPr="00F3761D" w:rsidRDefault="00701B51" w:rsidP="00F3761D">
            <w:pPr>
              <w:numPr>
                <w:ilvl w:val="0"/>
                <w:numId w:val="22"/>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Установить трафарет предварительно проверив его состояние (чистоту и качество поверхности).</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numPr>
                <w:ilvl w:val="0"/>
                <w:numId w:val="22"/>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Установить ракели, проверив их состояние. Механические повреждения поверхностей не допускаются.</w:t>
            </w:r>
          </w:p>
          <w:p w:rsidR="00F94700" w:rsidRPr="00F3761D" w:rsidRDefault="00701B51" w:rsidP="00F3761D">
            <w:pPr>
              <w:numPr>
                <w:ilvl w:val="0"/>
                <w:numId w:val="22"/>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Подать плату в зону нанесения пасты. Совместить ее с трафаретом. Проверить точность расположения платы относительно трафарета, при необходимости провести корректировку.</w:t>
            </w:r>
          </w:p>
          <w:p w:rsidR="00701B51" w:rsidRPr="00F3761D" w:rsidRDefault="00701B51" w:rsidP="00F3761D">
            <w:pPr>
              <w:numPr>
                <w:ilvl w:val="0"/>
                <w:numId w:val="22"/>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Нанести паяльную пасту</w:t>
            </w:r>
            <w:r w:rsidR="00F94700" w:rsidRPr="00F3761D">
              <w:rPr>
                <w:color w:val="000000"/>
                <w:sz w:val="20"/>
                <w:szCs w:val="24"/>
              </w:rPr>
              <w:t xml:space="preserve"> </w:t>
            </w:r>
            <w:r w:rsidR="00DC085F" w:rsidRPr="00F3761D">
              <w:rPr>
                <w:color w:val="000000"/>
                <w:sz w:val="20"/>
                <w:szCs w:val="24"/>
              </w:rPr>
              <w:t>между ракелем и рисунком трафарета, предварительно перемешав пасту в ее собственной таре.</w:t>
            </w:r>
            <w:r w:rsidRPr="00F3761D">
              <w:rPr>
                <w:color w:val="000000"/>
                <w:sz w:val="20"/>
                <w:szCs w:val="24"/>
              </w:rPr>
              <w:t xml:space="preserve"> Пасты должно быть достаточное количество. Шов из пасты должен выходить за пределы рисунка примерно на 20 мм.</w:t>
            </w:r>
          </w:p>
          <w:p w:rsidR="00DC085F" w:rsidRPr="00F3761D" w:rsidRDefault="00DC085F"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Примечание: Паста должна использоваться в соответствии со сроками ее годности, храниться в холодильнике при температуре +6 …+2 оС</w:t>
            </w:r>
          </w:p>
          <w:p w:rsidR="00701B51" w:rsidRPr="00F3761D" w:rsidRDefault="00701B51" w:rsidP="00F3761D">
            <w:pPr>
              <w:numPr>
                <w:ilvl w:val="0"/>
                <w:numId w:val="22"/>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Запустить плату на линию и нанести пасту.</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ПРИМЕЧАНИЕ:</w:t>
            </w:r>
          </w:p>
          <w:p w:rsidR="00701B51" w:rsidRPr="00F3761D" w:rsidRDefault="00DC085F" w:rsidP="00F3761D">
            <w:pPr>
              <w:numPr>
                <w:ilvl w:val="0"/>
                <w:numId w:val="28"/>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Если нанесенная на трафарет паяльная паста не использовалась в течение 4 и более часов, необходимо произвести очистку трафарета от остатков пасты перед продолжением работы и нанести свежую пасту на трафарет.</w:t>
            </w:r>
          </w:p>
          <w:p w:rsidR="00701B51" w:rsidRPr="00F3761D" w:rsidRDefault="00701B51" w:rsidP="00F3761D">
            <w:pPr>
              <w:numPr>
                <w:ilvl w:val="0"/>
                <w:numId w:val="28"/>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Паста должна использоваться согласно срокам годности, храниться в холодильнике при температуре не более +50С. Перед употреблением ее необходимо постепенно нагреть до комнатной температуры</w:t>
            </w:r>
            <w:r w:rsidR="00F94700" w:rsidRPr="00F3761D">
              <w:rPr>
                <w:bCs/>
                <w:color w:val="000000"/>
                <w:sz w:val="20"/>
                <w:szCs w:val="24"/>
              </w:rPr>
              <w:t xml:space="preserve"> </w:t>
            </w:r>
            <w:r w:rsidRPr="00F3761D">
              <w:rPr>
                <w:bCs/>
                <w:color w:val="000000"/>
                <w:sz w:val="20"/>
                <w:szCs w:val="24"/>
              </w:rPr>
              <w:t>во избежание накопления влаги из воздуха.</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Автомат нанесения</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припойной пасты</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DEK</w:t>
            </w:r>
            <w:r w:rsidRPr="00F3761D">
              <w:rPr>
                <w:color w:val="000000"/>
                <w:sz w:val="20"/>
                <w:szCs w:val="24"/>
              </w:rPr>
              <w:t xml:space="preserve"> 260;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Набор имбусов 62731 </w:t>
            </w:r>
            <w:r w:rsidRPr="00F3761D">
              <w:rPr>
                <w:color w:val="000000"/>
                <w:sz w:val="20"/>
                <w:szCs w:val="24"/>
                <w:lang w:val="en-US"/>
              </w:rPr>
              <w:t>Gr</w:t>
            </w:r>
            <w:r w:rsidRPr="00F3761D">
              <w:rPr>
                <w:color w:val="000000"/>
                <w:sz w:val="20"/>
                <w:szCs w:val="24"/>
              </w:rPr>
              <w:t>.9;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Трафарет на рамке</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металлический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для нанесения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припойной пасты;</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Перчатки резиновые ;технические тип 11, №10 ГОСТ 20.010-93 </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120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Контрольная.</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Визуальный</w:t>
            </w:r>
            <w:r w:rsidR="00F94700" w:rsidRPr="00F3761D">
              <w:rPr>
                <w:bCs/>
                <w:color w:val="000000"/>
                <w:sz w:val="20"/>
                <w:szCs w:val="24"/>
              </w:rPr>
              <w:t xml:space="preserve"> </w:t>
            </w:r>
            <w:r w:rsidRPr="00F3761D">
              <w:rPr>
                <w:bCs/>
                <w:color w:val="000000"/>
                <w:sz w:val="20"/>
                <w:szCs w:val="24"/>
              </w:rPr>
              <w:t xml:space="preserve">контроль нанесения паяльной пасты </w:t>
            </w:r>
            <w:r w:rsidRPr="00F3761D">
              <w:rPr>
                <w:bCs/>
                <w:color w:val="000000"/>
                <w:sz w:val="20"/>
                <w:szCs w:val="24"/>
                <w:lang w:val="en-US"/>
              </w:rPr>
              <w:t>R</w:t>
            </w:r>
            <w:r w:rsidRPr="00F3761D">
              <w:rPr>
                <w:bCs/>
                <w:color w:val="000000"/>
                <w:sz w:val="20"/>
                <w:szCs w:val="24"/>
              </w:rPr>
              <w:t>244</w:t>
            </w:r>
            <w:r w:rsidRPr="00F3761D">
              <w:rPr>
                <w:bCs/>
                <w:color w:val="000000"/>
                <w:sz w:val="20"/>
                <w:szCs w:val="24"/>
                <w:lang w:val="en-US"/>
              </w:rPr>
              <w:t>C</w:t>
            </w:r>
            <w:r w:rsidRPr="00F3761D">
              <w:rPr>
                <w:bCs/>
                <w:color w:val="000000"/>
                <w:sz w:val="20"/>
                <w:szCs w:val="24"/>
              </w:rPr>
              <w:t xml:space="preserve">, </w:t>
            </w:r>
            <w:r w:rsidRPr="00F3761D">
              <w:rPr>
                <w:bCs/>
                <w:color w:val="000000"/>
                <w:sz w:val="20"/>
                <w:szCs w:val="24"/>
                <w:lang w:val="en-US"/>
              </w:rPr>
              <w:t>EP</w:t>
            </w:r>
            <w:r w:rsidRPr="00F3761D">
              <w:rPr>
                <w:bCs/>
                <w:color w:val="000000"/>
                <w:sz w:val="20"/>
                <w:szCs w:val="24"/>
              </w:rPr>
              <w:t xml:space="preserve">256 или </w:t>
            </w:r>
            <w:r w:rsidRPr="00F3761D">
              <w:rPr>
                <w:bCs/>
                <w:color w:val="000000"/>
                <w:sz w:val="20"/>
                <w:szCs w:val="24"/>
                <w:lang w:val="en-US"/>
              </w:rPr>
              <w:t>F</w:t>
            </w:r>
            <w:r w:rsidRPr="00F3761D">
              <w:rPr>
                <w:bCs/>
                <w:color w:val="000000"/>
                <w:sz w:val="20"/>
                <w:szCs w:val="24"/>
              </w:rPr>
              <w:t>816 на печатную плату.</w:t>
            </w:r>
          </w:p>
          <w:p w:rsidR="00701B51" w:rsidRPr="00F3761D" w:rsidRDefault="00701B51" w:rsidP="00F3761D">
            <w:pPr>
              <w:numPr>
                <w:ilvl w:val="0"/>
                <w:numId w:val="29"/>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рисунок нанесения пасты на соответствие чертежу или эталонной плате. Печать должна быть полной и равномерной по всей зоне контактных площадок. Загрязнения паяльной пасты не допустимы.</w:t>
            </w:r>
          </w:p>
          <w:p w:rsidR="00701B51" w:rsidRPr="00F3761D" w:rsidRDefault="00701B51" w:rsidP="00F3761D">
            <w:pPr>
              <w:numPr>
                <w:ilvl w:val="0"/>
                <w:numId w:val="29"/>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Толщина слоя пасты 15 … 30 мкм в зависимости от толщины фольги трафарета. Для максимальной точности измерений в качестве нулевого уровня отсчета брать поверхность печатных проводников.</w:t>
            </w:r>
          </w:p>
          <w:p w:rsidR="00701B51" w:rsidRPr="00F3761D" w:rsidRDefault="00701B51" w:rsidP="00F3761D">
            <w:pPr>
              <w:numPr>
                <w:ilvl w:val="0"/>
                <w:numId w:val="29"/>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Допустимо смещение печати</w:t>
            </w:r>
            <w:r w:rsidR="00F94700" w:rsidRPr="00F3761D">
              <w:rPr>
                <w:bCs/>
                <w:color w:val="000000"/>
                <w:sz w:val="20"/>
                <w:szCs w:val="24"/>
              </w:rPr>
              <w:t xml:space="preserve"> </w:t>
            </w:r>
            <w:r w:rsidRPr="00F3761D">
              <w:rPr>
                <w:bCs/>
                <w:color w:val="000000"/>
                <w:sz w:val="20"/>
                <w:szCs w:val="24"/>
                <w:lang w:val="en-US"/>
              </w:rPr>
              <w:t>max</w:t>
            </w:r>
            <w:r w:rsidRPr="00F3761D">
              <w:rPr>
                <w:bCs/>
                <w:color w:val="000000"/>
                <w:sz w:val="20"/>
                <w:szCs w:val="24"/>
              </w:rPr>
              <w:t xml:space="preserve"> 0,1 мм относительно края контактной площадки.</w:t>
            </w:r>
            <w:r w:rsidR="006A5ED1" w:rsidRPr="00F3761D">
              <w:rPr>
                <w:bCs/>
                <w:color w:val="000000"/>
                <w:sz w:val="20"/>
                <w:szCs w:val="24"/>
              </w:rPr>
              <w:t xml:space="preserve"> При этом проверка проводится не менее, чем в двух позициях, находящихся как можно дальше друг от друга.</w:t>
            </w:r>
          </w:p>
          <w:p w:rsidR="006A5ED1" w:rsidRPr="00F3761D" w:rsidRDefault="006A5ED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Примечание:</w:t>
            </w:r>
          </w:p>
          <w:p w:rsidR="00701B51" w:rsidRPr="00F3761D" w:rsidRDefault="00701B51" w:rsidP="00F3761D">
            <w:pPr>
              <w:numPr>
                <w:ilvl w:val="3"/>
                <w:numId w:val="22"/>
              </w:numPr>
              <w:shd w:val="clear" w:color="000000" w:fill="FFFFFF"/>
              <w:tabs>
                <w:tab w:val="clear" w:pos="2880"/>
                <w:tab w:val="num" w:pos="317"/>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Ошибки печати нельзя исправлять повторной печатью (мокрым по мокрому) это ведет к неопределенной и невоспроизводимой далее толщине влажного слоя пасты. Предыдущий дефектный слой снять салфеткой смоченной в спирте.</w:t>
            </w:r>
          </w:p>
          <w:p w:rsidR="00701B51" w:rsidRPr="00F3761D" w:rsidRDefault="006A5ED1" w:rsidP="00F3761D">
            <w:pPr>
              <w:numPr>
                <w:ilvl w:val="3"/>
                <w:numId w:val="22"/>
              </w:numPr>
              <w:shd w:val="clear" w:color="000000" w:fill="FFFFFF"/>
              <w:tabs>
                <w:tab w:val="clear" w:pos="2880"/>
                <w:tab w:val="num" w:pos="317"/>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Предыдущий дефектный слой пасты необходимо снять салфеткой, смоченной в спирте.</w:t>
            </w:r>
          </w:p>
        </w:tc>
        <w:tc>
          <w:tcPr>
            <w:tcW w:w="2880" w:type="dxa"/>
            <w:shd w:val="clear" w:color="auto" w:fill="auto"/>
          </w:tcPr>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Электронный микроскоп </w:t>
            </w:r>
            <w:r w:rsidRPr="00F3761D">
              <w:rPr>
                <w:color w:val="000000"/>
                <w:sz w:val="20"/>
                <w:szCs w:val="24"/>
                <w:lang w:val="en-US"/>
              </w:rPr>
              <w:t>MITUTOYO</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тип </w:t>
            </w:r>
            <w:r w:rsidRPr="00F3761D">
              <w:rPr>
                <w:color w:val="000000"/>
                <w:sz w:val="20"/>
                <w:szCs w:val="24"/>
                <w:lang w:val="en-US"/>
              </w:rPr>
              <w:t>IOC</w:t>
            </w:r>
            <w:r w:rsidRPr="00F3761D">
              <w:rPr>
                <w:color w:val="000000"/>
                <w:sz w:val="20"/>
                <w:szCs w:val="24"/>
              </w:rPr>
              <w:t>-10128;</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Лупа </w:t>
            </w:r>
            <w:r w:rsidRPr="00F3761D">
              <w:rPr>
                <w:bCs/>
                <w:color w:val="000000"/>
                <w:sz w:val="20"/>
                <w:szCs w:val="24"/>
                <w:lang w:val="en-US"/>
              </w:rPr>
              <w:t>RLL</w:t>
            </w:r>
            <w:r w:rsidRPr="00F3761D">
              <w:rPr>
                <w:bCs/>
                <w:color w:val="000000"/>
                <w:sz w:val="20"/>
                <w:szCs w:val="24"/>
              </w:rPr>
              <w:t xml:space="preserve"> 122/122</w:t>
            </w:r>
            <w:r w:rsidRPr="00F3761D">
              <w:rPr>
                <w:bCs/>
                <w:color w:val="000000"/>
                <w:sz w:val="20"/>
                <w:szCs w:val="24"/>
                <w:lang w:val="en-US"/>
              </w:rPr>
              <w:t>T</w:t>
            </w:r>
            <w:r w:rsidRPr="00F3761D">
              <w:rPr>
                <w:bCs/>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Линза с 3х увеличением;</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Набор щупов №2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ТУ 2-034-225-87</w:t>
            </w:r>
            <w:r w:rsidRPr="00F3761D">
              <w:rPr>
                <w:color w:val="000000"/>
                <w:sz w:val="20"/>
                <w:szCs w:val="24"/>
                <w:lang w:val="en-US"/>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130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Отмывка.</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Отмывка трафарета от паяльной пасты.</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Включить и настроить установку промывки согласно техническому описанию.</w:t>
            </w:r>
          </w:p>
          <w:p w:rsidR="00F94700"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Через отверстия заливки заполнить установку моющим средством (</w:t>
            </w:r>
            <w:r w:rsidR="006A5ED1" w:rsidRPr="00F3761D">
              <w:rPr>
                <w:bCs/>
                <w:color w:val="000000"/>
                <w:sz w:val="20"/>
                <w:szCs w:val="24"/>
              </w:rPr>
              <w:t>раствор</w:t>
            </w:r>
            <w:r w:rsidRPr="00F3761D">
              <w:rPr>
                <w:bCs/>
                <w:color w:val="000000"/>
                <w:sz w:val="20"/>
                <w:szCs w:val="24"/>
              </w:rPr>
              <w:t xml:space="preserve"> “</w:t>
            </w:r>
            <w:r w:rsidR="006A5ED1" w:rsidRPr="00F3761D">
              <w:rPr>
                <w:bCs/>
                <w:color w:val="000000"/>
                <w:sz w:val="20"/>
                <w:szCs w:val="24"/>
              </w:rPr>
              <w:t>Идол</w:t>
            </w:r>
            <w:r w:rsidRPr="00F3761D">
              <w:rPr>
                <w:bCs/>
                <w:color w:val="000000"/>
                <w:sz w:val="20"/>
                <w:szCs w:val="24"/>
              </w:rPr>
              <w:t>”</w:t>
            </w:r>
            <w:r w:rsidR="006A5ED1" w:rsidRPr="00F3761D">
              <w:rPr>
                <w:bCs/>
                <w:color w:val="000000"/>
                <w:sz w:val="20"/>
                <w:szCs w:val="24"/>
              </w:rPr>
              <w:t xml:space="preserve"> </w:t>
            </w:r>
            <w:r w:rsidR="006A5ED1" w:rsidRPr="00F3761D">
              <w:rPr>
                <w:bCs/>
                <w:color w:val="000000"/>
                <w:sz w:val="20"/>
                <w:szCs w:val="24"/>
                <w:lang w:val="en-US"/>
              </w:rPr>
              <w:t>Se</w:t>
            </w:r>
            <w:r w:rsidR="006A5ED1" w:rsidRPr="00F3761D">
              <w:rPr>
                <w:bCs/>
                <w:color w:val="000000"/>
                <w:sz w:val="20"/>
                <w:szCs w:val="24"/>
              </w:rPr>
              <w:t>202</w:t>
            </w:r>
            <w:r w:rsidRPr="00F3761D">
              <w:rPr>
                <w:bCs/>
                <w:color w:val="000000"/>
                <w:sz w:val="20"/>
                <w:szCs w:val="24"/>
              </w:rPr>
              <w:t xml:space="preserve"> </w:t>
            </w:r>
            <w:r w:rsidR="006A5ED1" w:rsidRPr="00F3761D">
              <w:rPr>
                <w:bCs/>
                <w:color w:val="000000"/>
                <w:sz w:val="20"/>
                <w:szCs w:val="24"/>
              </w:rPr>
              <w:t>диониз</w:t>
            </w:r>
            <w:r w:rsidRPr="00F3761D">
              <w:rPr>
                <w:bCs/>
                <w:color w:val="000000"/>
                <w:sz w:val="20"/>
                <w:szCs w:val="24"/>
              </w:rPr>
              <w:t>ованной водой 1:</w:t>
            </w:r>
            <w:r w:rsidR="006A5ED1" w:rsidRPr="00F3761D">
              <w:rPr>
                <w:bCs/>
                <w:color w:val="000000"/>
                <w:sz w:val="20"/>
                <w:szCs w:val="24"/>
              </w:rPr>
              <w:t>3</w:t>
            </w:r>
            <w:r w:rsidRPr="00F3761D">
              <w:rPr>
                <w:bCs/>
                <w:color w:val="000000"/>
                <w:sz w:val="20"/>
                <w:szCs w:val="24"/>
              </w:rPr>
              <w:t>). Уровень моющего средства на несколько см ниже ящика для отходов (осадка)</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Закрыть и заблокировать крышку отверстия для заливки моющего средства</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Вручную снять остатки пасты с трафарета ракелем. Поместить остатки пасты обратно в ее собственную тару.</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Снять трафарет, задвинуть его в несущую раму установки. Опустить раму с трафаретом в установку промывки. Закрыть крышку установки и заблокировать ее с помощью винта.</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Переключением выключателя на головке двигателя запустить процесс промывки. Время промывки в зависимости от степени загрязнения от 2 до 5 минут.</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С помощью 3х позиционного крана запустить процесс дополнительной промывки (чистовое полоскание) через наружный фильтр с меньшим давлением.</w:t>
            </w:r>
          </w:p>
          <w:p w:rsidR="00701B51" w:rsidRPr="00F3761D" w:rsidRDefault="00701B5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После отключения установки открыть крышку, выдвинуть раму с трафаретом и снять трафарет с рамы.</w:t>
            </w:r>
          </w:p>
          <w:p w:rsidR="006A5ED1" w:rsidRPr="00F3761D" w:rsidRDefault="006A5ED1" w:rsidP="00F3761D">
            <w:pPr>
              <w:numPr>
                <w:ilvl w:val="0"/>
                <w:numId w:val="30"/>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Проконтролировать качество отмывки трафарета. При неудовлетворительных результатах необходимо:</w:t>
            </w:r>
          </w:p>
          <w:p w:rsidR="006A5ED1" w:rsidRPr="00F3761D" w:rsidRDefault="001F1874"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9.1.</w:t>
            </w:r>
            <w:r w:rsidR="00F94700" w:rsidRPr="00F3761D">
              <w:rPr>
                <w:color w:val="000000"/>
                <w:sz w:val="20"/>
                <w:szCs w:val="24"/>
              </w:rPr>
              <w:t xml:space="preserve"> </w:t>
            </w:r>
            <w:r w:rsidR="006A5ED1" w:rsidRPr="00F3761D">
              <w:rPr>
                <w:color w:val="000000"/>
                <w:sz w:val="20"/>
                <w:szCs w:val="24"/>
              </w:rPr>
              <w:t>Заменить моющее средство</w:t>
            </w:r>
            <w:r w:rsidRPr="00F3761D">
              <w:rPr>
                <w:color w:val="000000"/>
                <w:sz w:val="20"/>
                <w:szCs w:val="24"/>
              </w:rPr>
              <w:t>.</w:t>
            </w:r>
          </w:p>
          <w:p w:rsidR="001F1874" w:rsidRPr="00F3761D" w:rsidRDefault="001F1874"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9.2.</w:t>
            </w:r>
            <w:r w:rsidR="00F94700" w:rsidRPr="00F3761D">
              <w:rPr>
                <w:color w:val="000000"/>
                <w:sz w:val="20"/>
                <w:szCs w:val="24"/>
              </w:rPr>
              <w:t xml:space="preserve"> </w:t>
            </w:r>
            <w:r w:rsidRPr="00F3761D">
              <w:rPr>
                <w:color w:val="000000"/>
                <w:sz w:val="20"/>
                <w:szCs w:val="24"/>
              </w:rPr>
              <w:t>Заменить патрон внешнего фильтра (одновременно проверив уплотнительные прокладки и при необходимости заменив их);</w:t>
            </w:r>
          </w:p>
          <w:p w:rsidR="001F1874" w:rsidRPr="00F3761D" w:rsidRDefault="001F1874"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9.3.</w:t>
            </w:r>
            <w:r w:rsidR="00F94700" w:rsidRPr="00F3761D">
              <w:rPr>
                <w:color w:val="000000"/>
                <w:sz w:val="20"/>
                <w:szCs w:val="24"/>
              </w:rPr>
              <w:t xml:space="preserve"> </w:t>
            </w:r>
            <w:r w:rsidRPr="00F3761D">
              <w:rPr>
                <w:color w:val="000000"/>
                <w:sz w:val="20"/>
                <w:szCs w:val="24"/>
              </w:rPr>
              <w:t>Снять и почистить растворителем или сжатым воздухом сопла установки.</w:t>
            </w:r>
          </w:p>
          <w:p w:rsidR="001F1874" w:rsidRPr="00F3761D" w:rsidRDefault="001F1874"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ПРИМЕЧАНИЕ:</w:t>
            </w:r>
          </w:p>
          <w:p w:rsidR="00701B51" w:rsidRPr="00F3761D" w:rsidRDefault="00701B51" w:rsidP="00F3761D">
            <w:pPr>
              <w:numPr>
                <w:ilvl w:val="1"/>
                <w:numId w:val="30"/>
              </w:numPr>
              <w:shd w:val="clear" w:color="000000" w:fill="FFFFFF"/>
              <w:tabs>
                <w:tab w:val="clear" w:pos="180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После каждого процесса отмывки необходимо контролировать ящик для отходов (осадка) и при необходимости почистить его.</w:t>
            </w:r>
          </w:p>
          <w:p w:rsidR="00701B51" w:rsidRPr="00F3761D" w:rsidRDefault="00701B51" w:rsidP="00F3761D">
            <w:pPr>
              <w:numPr>
                <w:ilvl w:val="1"/>
                <w:numId w:val="30"/>
              </w:numPr>
              <w:shd w:val="clear" w:color="000000" w:fill="FFFFFF"/>
              <w:tabs>
                <w:tab w:val="clear" w:pos="180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 xml:space="preserve">Отходы и отработанные патроны требуют </w:t>
            </w:r>
            <w:r w:rsidR="001F1874" w:rsidRPr="00F3761D">
              <w:rPr>
                <w:bCs/>
                <w:color w:val="000000"/>
                <w:sz w:val="20"/>
                <w:szCs w:val="24"/>
              </w:rPr>
              <w:t xml:space="preserve">специальной </w:t>
            </w:r>
            <w:r w:rsidRPr="00F3761D">
              <w:rPr>
                <w:bCs/>
                <w:color w:val="000000"/>
                <w:sz w:val="20"/>
                <w:szCs w:val="24"/>
              </w:rPr>
              <w:t>утилизации.</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Установка отмывки трафарета тип355/</w:t>
            </w:r>
            <w:r w:rsidRPr="00F3761D">
              <w:rPr>
                <w:color w:val="000000"/>
                <w:sz w:val="20"/>
                <w:szCs w:val="24"/>
                <w:lang w:val="en-US"/>
              </w:rPr>
              <w:t>Ex</w:t>
            </w:r>
            <w:r w:rsidRPr="00F3761D">
              <w:rPr>
                <w:color w:val="000000"/>
                <w:sz w:val="20"/>
                <w:szCs w:val="24"/>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1</w:t>
            </w:r>
            <w:r w:rsidRPr="00F3761D">
              <w:rPr>
                <w:color w:val="000000"/>
                <w:sz w:val="20"/>
                <w:szCs w:val="24"/>
              </w:rPr>
              <w:t>4</w:t>
            </w:r>
            <w:r w:rsidRPr="00F3761D">
              <w:rPr>
                <w:color w:val="000000"/>
                <w:sz w:val="20"/>
                <w:szCs w:val="24"/>
                <w:lang w:val="en-US"/>
              </w:rPr>
              <w:t>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Сборочная.</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Установка ПМК на сторону В печатной платы на автомате </w:t>
            </w:r>
            <w:r w:rsidRPr="00F3761D">
              <w:rPr>
                <w:bCs/>
                <w:color w:val="000000"/>
                <w:sz w:val="20"/>
                <w:szCs w:val="24"/>
                <w:lang w:val="en-US"/>
              </w:rPr>
              <w:t>SIPLACE</w:t>
            </w:r>
            <w:r w:rsidRPr="00F3761D">
              <w:rPr>
                <w:bCs/>
                <w:color w:val="000000"/>
                <w:sz w:val="20"/>
                <w:szCs w:val="24"/>
              </w:rPr>
              <w:t xml:space="preserve"> 80 </w:t>
            </w:r>
            <w:r w:rsidRPr="00F3761D">
              <w:rPr>
                <w:bCs/>
                <w:color w:val="000000"/>
                <w:sz w:val="20"/>
                <w:szCs w:val="24"/>
                <w:lang w:val="en-US"/>
              </w:rPr>
              <w:t>F</w:t>
            </w:r>
            <w:r w:rsidRPr="00F3761D">
              <w:rPr>
                <w:bCs/>
                <w:color w:val="000000"/>
                <w:sz w:val="20"/>
                <w:szCs w:val="24"/>
              </w:rPr>
              <w:t>4</w:t>
            </w:r>
          </w:p>
          <w:p w:rsidR="00701B51" w:rsidRPr="00F3761D" w:rsidRDefault="00701B51" w:rsidP="00F3761D">
            <w:pPr>
              <w:numPr>
                <w:ilvl w:val="0"/>
                <w:numId w:val="34"/>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Включить автомат и линейный компьютер, настроить согласно техническому описанию.</w:t>
            </w:r>
          </w:p>
          <w:p w:rsidR="00701B51" w:rsidRPr="00F3761D" w:rsidRDefault="00701B51" w:rsidP="00F3761D">
            <w:pPr>
              <w:numPr>
                <w:ilvl w:val="0"/>
                <w:numId w:val="34"/>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Выбрать программу установки ПМК на сторону В для данного собираемого блока из линейного компьютера.</w:t>
            </w:r>
          </w:p>
          <w:p w:rsidR="00701B51" w:rsidRPr="00F3761D" w:rsidRDefault="00701B51" w:rsidP="00F3761D">
            <w:pPr>
              <w:numPr>
                <w:ilvl w:val="0"/>
                <w:numId w:val="34"/>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Запустить программу на линию.</w:t>
            </w:r>
          </w:p>
          <w:p w:rsidR="00701B51" w:rsidRPr="00F3761D" w:rsidRDefault="00701B51" w:rsidP="00F3761D">
            <w:pPr>
              <w:numPr>
                <w:ilvl w:val="0"/>
                <w:numId w:val="34"/>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Запустить на линию первую плату. После сборки снять ее с конвейера и проверить правильность установки радиоэлементов на соответствие чертежу. Выводы ПМК должны находиться в пределах площадок</w:t>
            </w:r>
          </w:p>
          <w:p w:rsidR="00701B51" w:rsidRPr="00F3761D" w:rsidRDefault="00701B51" w:rsidP="00F3761D">
            <w:pPr>
              <w:numPr>
                <w:ilvl w:val="0"/>
                <w:numId w:val="34"/>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При несоответствии собранной платы требованиям КД необходимо сообщить мастеру или технологу об ошибках программы. Проверить правильность заполнения питателей.</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Автомат </w:t>
            </w:r>
            <w:r w:rsidRPr="00F3761D">
              <w:rPr>
                <w:bCs/>
                <w:color w:val="000000"/>
                <w:sz w:val="20"/>
                <w:szCs w:val="24"/>
                <w:lang w:val="en-US"/>
              </w:rPr>
              <w:t>SIPLACE</w:t>
            </w:r>
            <w:r w:rsidRPr="00F3761D">
              <w:rPr>
                <w:bCs/>
                <w:color w:val="000000"/>
                <w:sz w:val="20"/>
                <w:szCs w:val="24"/>
              </w:rPr>
              <w:t xml:space="preserve"> 80 </w:t>
            </w:r>
            <w:r w:rsidRPr="00F3761D">
              <w:rPr>
                <w:bCs/>
                <w:color w:val="000000"/>
                <w:sz w:val="20"/>
                <w:szCs w:val="24"/>
                <w:lang w:val="en-US"/>
              </w:rPr>
              <w:t>F</w:t>
            </w:r>
            <w:r w:rsidRPr="00F3761D">
              <w:rPr>
                <w:bCs/>
                <w:color w:val="000000"/>
                <w:sz w:val="20"/>
                <w:szCs w:val="24"/>
              </w:rPr>
              <w:t>4;</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Лупа </w:t>
            </w:r>
            <w:r w:rsidRPr="00F3761D">
              <w:rPr>
                <w:bCs/>
                <w:color w:val="000000"/>
                <w:sz w:val="20"/>
                <w:szCs w:val="24"/>
                <w:lang w:val="en-US"/>
              </w:rPr>
              <w:t>RLL</w:t>
            </w:r>
            <w:r w:rsidRPr="00F3761D">
              <w:rPr>
                <w:bCs/>
                <w:color w:val="000000"/>
                <w:sz w:val="20"/>
                <w:szCs w:val="24"/>
              </w:rPr>
              <w:t xml:space="preserve"> 122/122</w:t>
            </w:r>
            <w:r w:rsidRPr="00F3761D">
              <w:rPr>
                <w:bCs/>
                <w:color w:val="000000"/>
                <w:sz w:val="20"/>
                <w:szCs w:val="24"/>
                <w:lang w:val="en-US"/>
              </w:rPr>
              <w:t>T</w:t>
            </w:r>
            <w:r w:rsidRPr="00F3761D">
              <w:rPr>
                <w:bCs/>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bCs/>
                <w:color w:val="000000"/>
                <w:sz w:val="20"/>
                <w:szCs w:val="24"/>
              </w:rPr>
              <w:t>Линза с 3х увеличением;</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150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Контрольная (100%).</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Визуальный контроль качества сборки печатных субблоков на ПМК.</w:t>
            </w:r>
          </w:p>
          <w:p w:rsidR="00F94700" w:rsidRPr="00F3761D" w:rsidRDefault="00701B51" w:rsidP="00F3761D">
            <w:pPr>
              <w:numPr>
                <w:ilvl w:val="0"/>
                <w:numId w:val="35"/>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Контролировать сборку печатных субблоков на соответствие чертежу. В случае неправильной установки компонентов произвести установку заново.</w:t>
            </w:r>
          </w:p>
          <w:p w:rsidR="00F94700" w:rsidRPr="00F3761D" w:rsidRDefault="00701B51" w:rsidP="00F3761D">
            <w:pPr>
              <w:numPr>
                <w:ilvl w:val="0"/>
                <w:numId w:val="35"/>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Все компоненты и их выводы, места пайки не должны иметь видимых трещин,</w:t>
            </w:r>
            <w:r w:rsidR="00F94700" w:rsidRPr="00F3761D">
              <w:rPr>
                <w:bCs/>
                <w:color w:val="000000"/>
                <w:sz w:val="20"/>
                <w:szCs w:val="24"/>
              </w:rPr>
              <w:t xml:space="preserve"> </w:t>
            </w:r>
            <w:r w:rsidRPr="00F3761D">
              <w:rPr>
                <w:bCs/>
                <w:color w:val="000000"/>
                <w:sz w:val="20"/>
                <w:szCs w:val="24"/>
              </w:rPr>
              <w:t>отверстий, полых и иных посторонних включений, сколов, наплывов припоя и т д.</w:t>
            </w:r>
          </w:p>
          <w:p w:rsidR="00701B51" w:rsidRPr="00F3761D" w:rsidRDefault="00701B51" w:rsidP="00F3761D">
            <w:pPr>
              <w:numPr>
                <w:ilvl w:val="0"/>
                <w:numId w:val="35"/>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 xml:space="preserve">Контролируется симметричность расположения выводов компонентов относительно контактных площадок. Допускаются боковые смещения и отклонения компонента оговоренные в ТУ. </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Лупа RLL122/122T;</w:t>
            </w:r>
          </w:p>
        </w:tc>
      </w:tr>
      <w:tr w:rsidR="00701B51" w:rsidRPr="00F3761D" w:rsidTr="00F3761D">
        <w:trPr>
          <w:jc w:val="center"/>
        </w:trPr>
        <w:tc>
          <w:tcPr>
            <w:tcW w:w="709" w:type="dxa"/>
            <w:shd w:val="clear" w:color="auto" w:fill="auto"/>
          </w:tcPr>
          <w:p w:rsidR="00701B51" w:rsidRPr="00F3761D" w:rsidRDefault="00FD4E7F"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w:t>
            </w:r>
            <w:r w:rsidR="00701B51" w:rsidRPr="00F3761D">
              <w:rPr>
                <w:color w:val="000000"/>
                <w:sz w:val="20"/>
                <w:szCs w:val="24"/>
              </w:rPr>
              <w:t>60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Оплавление.</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Оплавление нанесенной по трафарету на печатную плату паяльной пасты на </w:t>
            </w:r>
            <w:r w:rsidRPr="00F3761D">
              <w:rPr>
                <w:color w:val="000000"/>
                <w:sz w:val="20"/>
                <w:szCs w:val="24"/>
              </w:rPr>
              <w:t xml:space="preserve">установке </w:t>
            </w:r>
            <w:r w:rsidRPr="00F3761D">
              <w:rPr>
                <w:bCs/>
                <w:color w:val="000000"/>
                <w:sz w:val="20"/>
                <w:szCs w:val="24"/>
                <w:lang w:val="en-US"/>
              </w:rPr>
              <w:t>HOTFLOW</w:t>
            </w:r>
            <w:r w:rsidRPr="00F3761D">
              <w:rPr>
                <w:bCs/>
                <w:color w:val="000000"/>
                <w:sz w:val="20"/>
                <w:szCs w:val="24"/>
              </w:rPr>
              <w:t xml:space="preserve"> 7 .</w:t>
            </w:r>
          </w:p>
          <w:p w:rsidR="00701B51" w:rsidRPr="00F3761D" w:rsidRDefault="00701B51" w:rsidP="00F3761D">
            <w:pPr>
              <w:numPr>
                <w:ilvl w:val="0"/>
                <w:numId w:val="31"/>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 xml:space="preserve">Включить и подготовить установку </w:t>
            </w:r>
            <w:r w:rsidRPr="00F3761D">
              <w:rPr>
                <w:bCs/>
                <w:color w:val="000000"/>
                <w:sz w:val="20"/>
                <w:szCs w:val="24"/>
                <w:lang w:val="en-US"/>
              </w:rPr>
              <w:t>HOTFLOW</w:t>
            </w:r>
            <w:r w:rsidRPr="00F3761D">
              <w:rPr>
                <w:bCs/>
                <w:color w:val="000000"/>
                <w:sz w:val="20"/>
                <w:szCs w:val="24"/>
              </w:rPr>
              <w:t xml:space="preserve"> 7 к работе согласно техническому описанию.</w:t>
            </w:r>
          </w:p>
          <w:p w:rsidR="00701B51" w:rsidRPr="00F3761D" w:rsidRDefault="00701B51" w:rsidP="00F3761D">
            <w:pPr>
              <w:numPr>
                <w:ilvl w:val="0"/>
                <w:numId w:val="31"/>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 управляющем компьютере выбрать и запустить программу оплавления паяльной пасты для данного собираемого блока. Отрегулировать температурный режим согласно программе.</w:t>
            </w:r>
          </w:p>
          <w:p w:rsidR="00701B51" w:rsidRPr="00F3761D" w:rsidRDefault="00701B51" w:rsidP="00F3761D">
            <w:pPr>
              <w:numPr>
                <w:ilvl w:val="0"/>
                <w:numId w:val="31"/>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Настроить транспортную линию установки установить поддержку в соответствии с размером и конструкцией платы.</w:t>
            </w:r>
          </w:p>
          <w:p w:rsidR="00701B51" w:rsidRPr="00F3761D" w:rsidRDefault="00701B51" w:rsidP="00F3761D">
            <w:pPr>
              <w:numPr>
                <w:ilvl w:val="0"/>
                <w:numId w:val="31"/>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Пропустить плату через установку. Проверить качество оплавления.</w:t>
            </w:r>
          </w:p>
          <w:p w:rsidR="00701B51" w:rsidRPr="00F3761D" w:rsidRDefault="00701B51" w:rsidP="00F3761D">
            <w:pPr>
              <w:numPr>
                <w:ilvl w:val="0"/>
                <w:numId w:val="31"/>
              </w:numPr>
              <w:shd w:val="clear" w:color="000000" w:fill="FFFFFF"/>
              <w:tabs>
                <w:tab w:val="clear" w:pos="720"/>
                <w:tab w:val="num" w:pos="12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Для всех последующих плат выполнить п. 4.</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ПРИМЕЧАНИЕ:</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При отрицательных результатах проверить работу предыдущих автоматов линии </w:t>
            </w:r>
            <w:r w:rsidRPr="00F3761D">
              <w:rPr>
                <w:bCs/>
                <w:color w:val="000000"/>
                <w:sz w:val="20"/>
                <w:szCs w:val="24"/>
                <w:lang w:val="en-US"/>
              </w:rPr>
              <w:t>SMD</w:t>
            </w:r>
            <w:r w:rsidRPr="00F3761D">
              <w:rPr>
                <w:bCs/>
                <w:color w:val="000000"/>
                <w:sz w:val="20"/>
                <w:szCs w:val="24"/>
              </w:rPr>
              <w:t xml:space="preserve"> и сообщить мастеру о необходимости отладки программы оплавления паяльной пасты на установке </w:t>
            </w:r>
            <w:r w:rsidRPr="00F3761D">
              <w:rPr>
                <w:bCs/>
                <w:color w:val="000000"/>
                <w:sz w:val="20"/>
                <w:szCs w:val="24"/>
                <w:lang w:val="en-US"/>
              </w:rPr>
              <w:t>HOTFLOW</w:t>
            </w:r>
            <w:r w:rsidR="00FD4E7F" w:rsidRPr="00F3761D">
              <w:rPr>
                <w:bCs/>
                <w:color w:val="000000"/>
                <w:sz w:val="20"/>
                <w:szCs w:val="24"/>
              </w:rPr>
              <w:t xml:space="preserve"> </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color w:val="000000"/>
                <w:sz w:val="20"/>
                <w:szCs w:val="24"/>
              </w:rPr>
              <w:t xml:space="preserve">Установка </w:t>
            </w:r>
            <w:r w:rsidRPr="00F3761D">
              <w:rPr>
                <w:bCs/>
                <w:color w:val="000000"/>
                <w:sz w:val="20"/>
                <w:szCs w:val="24"/>
                <w:lang w:val="en-US"/>
              </w:rPr>
              <w:t>HOTFLOW</w:t>
            </w:r>
            <w:r w:rsidRPr="00F3761D">
              <w:rPr>
                <w:bCs/>
                <w:color w:val="000000"/>
                <w:sz w:val="20"/>
                <w:szCs w:val="24"/>
              </w:rPr>
              <w:t xml:space="preserve"> 7</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Лупа </w:t>
            </w:r>
            <w:r w:rsidRPr="00F3761D">
              <w:rPr>
                <w:bCs/>
                <w:color w:val="000000"/>
                <w:sz w:val="20"/>
                <w:szCs w:val="24"/>
                <w:lang w:val="en-US"/>
              </w:rPr>
              <w:t>RLL</w:t>
            </w:r>
            <w:r w:rsidRPr="00F3761D">
              <w:rPr>
                <w:bCs/>
                <w:color w:val="000000"/>
                <w:sz w:val="20"/>
                <w:szCs w:val="24"/>
              </w:rPr>
              <w:t xml:space="preserve"> 122/122</w:t>
            </w:r>
            <w:r w:rsidRPr="00F3761D">
              <w:rPr>
                <w:bCs/>
                <w:color w:val="000000"/>
                <w:sz w:val="20"/>
                <w:szCs w:val="24"/>
                <w:lang w:val="en-US"/>
              </w:rPr>
              <w:t>T</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bCs/>
                <w:color w:val="000000"/>
                <w:sz w:val="20"/>
                <w:szCs w:val="24"/>
              </w:rPr>
              <w:t>Линза с 3х увеличением;</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170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Выгрузка.</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Установка магазина и настройка выходного загрузочного устройства линии </w:t>
            </w:r>
            <w:r w:rsidRPr="00F3761D">
              <w:rPr>
                <w:bCs/>
                <w:color w:val="000000"/>
                <w:sz w:val="20"/>
                <w:szCs w:val="24"/>
                <w:lang w:val="en-US"/>
              </w:rPr>
              <w:t>SMD</w:t>
            </w:r>
            <w:r w:rsidRPr="00F3761D">
              <w:rPr>
                <w:bCs/>
                <w:color w:val="000000"/>
                <w:sz w:val="20"/>
                <w:szCs w:val="24"/>
              </w:rPr>
              <w:t>.</w:t>
            </w:r>
          </w:p>
          <w:p w:rsidR="00701B51" w:rsidRPr="00F3761D" w:rsidRDefault="00701B51" w:rsidP="00F3761D">
            <w:pPr>
              <w:numPr>
                <w:ilvl w:val="0"/>
                <w:numId w:val="3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Установить в модуль выгрузки пустую кассету.</w:t>
            </w:r>
          </w:p>
          <w:p w:rsidR="00701B51" w:rsidRPr="00F3761D" w:rsidRDefault="00701B51" w:rsidP="00F3761D">
            <w:pPr>
              <w:numPr>
                <w:ilvl w:val="0"/>
                <w:numId w:val="3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Отладить программу выгрузки печатных субблоков.</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Модуль выгрузки линии </w:t>
            </w:r>
            <w:r w:rsidRPr="00F3761D">
              <w:rPr>
                <w:color w:val="000000"/>
                <w:sz w:val="20"/>
                <w:szCs w:val="24"/>
                <w:lang w:val="en-US"/>
              </w:rPr>
              <w:t>SMD</w:t>
            </w:r>
            <w:r w:rsidRPr="00F3761D">
              <w:rPr>
                <w:color w:val="000000"/>
                <w:sz w:val="20"/>
                <w:szCs w:val="24"/>
              </w:rPr>
              <w:t xml:space="preserve"> </w:t>
            </w:r>
            <w:r w:rsidRPr="00F3761D">
              <w:rPr>
                <w:color w:val="000000"/>
                <w:sz w:val="20"/>
                <w:szCs w:val="24"/>
                <w:lang w:val="en-US"/>
              </w:rPr>
              <w:t>AMS</w:t>
            </w:r>
            <w:r w:rsidRPr="00F3761D">
              <w:rPr>
                <w:color w:val="000000"/>
                <w:sz w:val="20"/>
                <w:szCs w:val="24"/>
              </w:rPr>
              <w:t>01-</w:t>
            </w:r>
            <w:r w:rsidRPr="00F3761D">
              <w:rPr>
                <w:color w:val="000000"/>
                <w:sz w:val="20"/>
                <w:szCs w:val="24"/>
                <w:lang w:val="en-US"/>
              </w:rPr>
              <w:t>V</w:t>
            </w:r>
            <w:r w:rsidRPr="00F3761D">
              <w:rPr>
                <w:color w:val="000000"/>
                <w:sz w:val="20"/>
                <w:szCs w:val="24"/>
              </w:rPr>
              <w:t>5.6</w:t>
            </w:r>
            <w:r w:rsidRPr="00F3761D">
              <w:rPr>
                <w:color w:val="000000"/>
                <w:sz w:val="20"/>
                <w:szCs w:val="24"/>
                <w:lang w:val="en-US"/>
              </w:rPr>
              <w:t>x</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1</w:t>
            </w:r>
            <w:r w:rsidRPr="00F3761D">
              <w:rPr>
                <w:color w:val="000000"/>
                <w:sz w:val="20"/>
                <w:szCs w:val="24"/>
              </w:rPr>
              <w:t>8</w:t>
            </w:r>
            <w:r w:rsidRPr="00F3761D">
              <w:rPr>
                <w:color w:val="000000"/>
                <w:sz w:val="20"/>
                <w:szCs w:val="24"/>
                <w:lang w:val="en-US"/>
              </w:rPr>
              <w:t>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Контроль ОТК (100%).</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Визуальный контроль качества сборки и пайки субблоков на ПМК.</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Паяное соединение должно иметь полностью сформированные панели, что говорит о хорошей смачиваемости припоем контактных площадок и компонента.</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Припойная галтель должна быть гладкой и блестящей (матовый цвет может быть следствием холодной пайки или непропайки). Она не должна иметь трещин, зернистой структуры поверхности.</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 возможности в паяном соединении не должно быть посторонних вкраплений (окалина, остатки флюса).</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Сквозь паяное соединение должна просматриваться форма контакта компонента, что является признаком верно подобранного количества паяльной пасты.</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Отсутствие перемычек припоя между контактными площадками и проводниками.</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Отсутствие припойного бисера – шариков припоя, разбрызганных по дну компонента или по поверхности печатной платы. Этот дефект следствие неправильно подобранного профиля термопайки. Шарики припоя могут вызывать “короткое замыкание”.</w:t>
            </w:r>
          </w:p>
          <w:p w:rsidR="00701B51" w:rsidRPr="00F3761D" w:rsidRDefault="00701B51" w:rsidP="00F3761D">
            <w:pPr>
              <w:numPr>
                <w:ilvl w:val="0"/>
                <w:numId w:val="3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Отсутствие эффекта опрокидывания, т е отрыва одного контакта пассивного элемента от контактной площадки вследствие неравномерности сил поверхностного натяжения на противоположных концах компонента. Дефект возникает при неверном нанесении припойной пасты или неправильной формовки элемента.</w:t>
            </w:r>
            <w:r w:rsidR="00F94700" w:rsidRPr="00F3761D">
              <w:rPr>
                <w:bCs/>
                <w:color w:val="000000"/>
                <w:sz w:val="20"/>
                <w:szCs w:val="24"/>
              </w:rPr>
              <w:t xml:space="preserve"> </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Лупа RLL122/122T;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190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Монтажная</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Установка и монтаж вилки ГРПМ-1-61ШУ2-В.</w:t>
            </w:r>
          </w:p>
          <w:p w:rsidR="00701B51" w:rsidRPr="00F3761D" w:rsidRDefault="00701B51" w:rsidP="00F3761D">
            <w:pPr>
              <w:numPr>
                <w:ilvl w:val="0"/>
                <w:numId w:val="4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Вставить выводы вилки в отверстия платы согласно чертежу.</w:t>
            </w:r>
          </w:p>
          <w:p w:rsidR="00701B51" w:rsidRPr="00F3761D" w:rsidRDefault="00701B51" w:rsidP="00F3761D">
            <w:pPr>
              <w:numPr>
                <w:ilvl w:val="0"/>
                <w:numId w:val="4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Установить плату в приспособление. С помощью прижима зафиксировать положение вилки, прижав ее плоскостью А до упора.</w:t>
            </w:r>
          </w:p>
          <w:p w:rsidR="00701B51" w:rsidRPr="00F3761D" w:rsidRDefault="00701B51" w:rsidP="00F3761D">
            <w:pPr>
              <w:numPr>
                <w:ilvl w:val="0"/>
                <w:numId w:val="4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Крепить вилку поз.12 к плате поз.1 двумя винтами</w:t>
            </w:r>
            <w:r w:rsidR="00F94700" w:rsidRPr="00F3761D">
              <w:rPr>
                <w:bCs/>
                <w:color w:val="000000"/>
                <w:sz w:val="20"/>
                <w:szCs w:val="24"/>
              </w:rPr>
              <w:t xml:space="preserve"> </w:t>
            </w:r>
            <w:r w:rsidRPr="00F3761D">
              <w:rPr>
                <w:bCs/>
                <w:color w:val="000000"/>
                <w:sz w:val="20"/>
                <w:szCs w:val="24"/>
              </w:rPr>
              <w:t>М3*8</w:t>
            </w:r>
            <w:r w:rsidR="00F94700" w:rsidRPr="00F3761D">
              <w:rPr>
                <w:bCs/>
                <w:color w:val="000000"/>
                <w:sz w:val="20"/>
                <w:szCs w:val="24"/>
              </w:rPr>
              <w:t xml:space="preserve"> </w:t>
            </w:r>
            <w:r w:rsidRPr="00F3761D">
              <w:rPr>
                <w:bCs/>
                <w:color w:val="000000"/>
                <w:sz w:val="20"/>
                <w:szCs w:val="24"/>
              </w:rPr>
              <w:t>поз.2 ,</w:t>
            </w:r>
            <w:r w:rsidR="00F94700" w:rsidRPr="00F3761D">
              <w:rPr>
                <w:bCs/>
                <w:color w:val="000000"/>
                <w:sz w:val="20"/>
                <w:szCs w:val="24"/>
              </w:rPr>
              <w:t xml:space="preserve"> </w:t>
            </w:r>
            <w:r w:rsidRPr="00F3761D">
              <w:rPr>
                <w:bCs/>
                <w:color w:val="000000"/>
                <w:sz w:val="20"/>
                <w:szCs w:val="24"/>
              </w:rPr>
              <w:t>подложив</w:t>
            </w:r>
            <w:r w:rsidR="00F94700" w:rsidRPr="00F3761D">
              <w:rPr>
                <w:bCs/>
                <w:color w:val="000000"/>
                <w:sz w:val="20"/>
                <w:szCs w:val="24"/>
              </w:rPr>
              <w:t xml:space="preserve"> </w:t>
            </w:r>
            <w:r w:rsidRPr="00F3761D">
              <w:rPr>
                <w:bCs/>
                <w:color w:val="000000"/>
                <w:sz w:val="20"/>
                <w:szCs w:val="24"/>
              </w:rPr>
              <w:t>по</w:t>
            </w:r>
            <w:r w:rsidR="00F94700" w:rsidRPr="00F3761D">
              <w:rPr>
                <w:bCs/>
                <w:color w:val="000000"/>
                <w:sz w:val="20"/>
                <w:szCs w:val="24"/>
              </w:rPr>
              <w:t xml:space="preserve"> </w:t>
            </w:r>
            <w:r w:rsidRPr="00F3761D">
              <w:rPr>
                <w:bCs/>
                <w:color w:val="000000"/>
                <w:sz w:val="20"/>
                <w:szCs w:val="24"/>
              </w:rPr>
              <w:t>шайбе РЯ 8.942.123, поз.3 согл. черт.</w:t>
            </w:r>
          </w:p>
          <w:p w:rsidR="00701B51" w:rsidRPr="00F3761D" w:rsidRDefault="00701B51" w:rsidP="00F3761D">
            <w:pPr>
              <w:numPr>
                <w:ilvl w:val="0"/>
                <w:numId w:val="4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Предохранить</w:t>
            </w:r>
            <w:r w:rsidR="00F94700" w:rsidRPr="00F3761D">
              <w:rPr>
                <w:bCs/>
                <w:color w:val="000000"/>
                <w:sz w:val="20"/>
                <w:szCs w:val="24"/>
              </w:rPr>
              <w:t xml:space="preserve"> </w:t>
            </w:r>
            <w:r w:rsidRPr="00F3761D">
              <w:rPr>
                <w:bCs/>
                <w:color w:val="000000"/>
                <w:sz w:val="20"/>
                <w:szCs w:val="24"/>
              </w:rPr>
              <w:t>винты от самоотвинчивания по чертежу (эмаль ЭП-51, нефрас С3-80/120, салфетки х/б).</w:t>
            </w:r>
          </w:p>
          <w:p w:rsidR="00701B51" w:rsidRPr="00F3761D" w:rsidRDefault="00701B51" w:rsidP="00F3761D">
            <w:pPr>
              <w:numPr>
                <w:ilvl w:val="0"/>
                <w:numId w:val="4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Вынуть блок из приспособления.</w:t>
            </w:r>
          </w:p>
          <w:p w:rsidR="00701B51" w:rsidRPr="00F3761D" w:rsidRDefault="00701B51" w:rsidP="00F3761D">
            <w:pPr>
              <w:numPr>
                <w:ilvl w:val="0"/>
                <w:numId w:val="42"/>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Надеть приспособление для закорачивания контактов на выводы вилки, ориентировав предварительно по направляющим штырям вилки.</w:t>
            </w:r>
          </w:p>
        </w:tc>
        <w:tc>
          <w:tcPr>
            <w:tcW w:w="2880" w:type="dxa"/>
            <w:shd w:val="clear" w:color="auto" w:fill="auto"/>
          </w:tcPr>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Отвертка 7810-1315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17.199-88;</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ПС 100*1,5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64-1-37-78;</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Пика цеховая</w:t>
            </w:r>
            <w:r w:rsidRPr="00F3761D">
              <w:rPr>
                <w:color w:val="000000"/>
                <w:sz w:val="20"/>
                <w:szCs w:val="24"/>
                <w:lang w:val="en-US"/>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200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Сборочно-монтажная.</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Установка</w:t>
            </w:r>
            <w:r w:rsidR="00F94700" w:rsidRPr="00F3761D">
              <w:rPr>
                <w:bCs/>
                <w:color w:val="000000"/>
                <w:sz w:val="20"/>
                <w:szCs w:val="24"/>
              </w:rPr>
              <w:t xml:space="preserve"> </w:t>
            </w:r>
            <w:r w:rsidRPr="00F3761D">
              <w:rPr>
                <w:bCs/>
                <w:color w:val="000000"/>
                <w:sz w:val="20"/>
                <w:szCs w:val="24"/>
              </w:rPr>
              <w:t>2х выводных</w:t>
            </w:r>
            <w:r w:rsidR="00F94700" w:rsidRPr="00F3761D">
              <w:rPr>
                <w:bCs/>
                <w:color w:val="000000"/>
                <w:sz w:val="20"/>
                <w:szCs w:val="24"/>
              </w:rPr>
              <w:t xml:space="preserve"> </w:t>
            </w:r>
            <w:r w:rsidRPr="00F3761D">
              <w:rPr>
                <w:bCs/>
                <w:color w:val="000000"/>
                <w:sz w:val="20"/>
                <w:szCs w:val="24"/>
              </w:rPr>
              <w:t>радиоэлементов</w:t>
            </w:r>
            <w:r w:rsidR="00F94700" w:rsidRPr="00F3761D">
              <w:rPr>
                <w:bCs/>
                <w:color w:val="000000"/>
                <w:sz w:val="20"/>
                <w:szCs w:val="24"/>
              </w:rPr>
              <w:t xml:space="preserve"> </w:t>
            </w:r>
            <w:r w:rsidRPr="00F3761D">
              <w:rPr>
                <w:bCs/>
                <w:color w:val="000000"/>
                <w:sz w:val="20"/>
                <w:szCs w:val="24"/>
              </w:rPr>
              <w:t>со штырьковыми</w:t>
            </w:r>
            <w:r w:rsidR="00F94700" w:rsidRPr="00F3761D">
              <w:rPr>
                <w:bCs/>
                <w:color w:val="000000"/>
                <w:sz w:val="20"/>
                <w:szCs w:val="24"/>
              </w:rPr>
              <w:t xml:space="preserve"> </w:t>
            </w:r>
            <w:r w:rsidRPr="00F3761D">
              <w:rPr>
                <w:bCs/>
                <w:color w:val="000000"/>
                <w:sz w:val="20"/>
                <w:szCs w:val="24"/>
              </w:rPr>
              <w:t>выводами</w:t>
            </w:r>
            <w:r w:rsidR="00F94700" w:rsidRPr="00F3761D">
              <w:rPr>
                <w:bCs/>
                <w:color w:val="000000"/>
                <w:sz w:val="20"/>
                <w:szCs w:val="24"/>
              </w:rPr>
              <w:t xml:space="preserve"> </w:t>
            </w:r>
            <w:r w:rsidRPr="00F3761D">
              <w:rPr>
                <w:bCs/>
                <w:color w:val="000000"/>
                <w:sz w:val="20"/>
                <w:szCs w:val="24"/>
              </w:rPr>
              <w:t>вручную</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 Проверить маркировку радиоэлемента на соответствие чертежу.</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2.Установить радиоэлемент и крепить, подогнув его</w:t>
            </w:r>
            <w:r w:rsidR="00F94700" w:rsidRPr="00F3761D">
              <w:rPr>
                <w:color w:val="000000"/>
                <w:sz w:val="20"/>
                <w:szCs w:val="24"/>
              </w:rPr>
              <w:t xml:space="preserve"> </w:t>
            </w:r>
            <w:r w:rsidRPr="00F3761D">
              <w:rPr>
                <w:color w:val="000000"/>
                <w:sz w:val="20"/>
                <w:szCs w:val="24"/>
              </w:rPr>
              <w:t>выводы</w:t>
            </w:r>
            <w:r w:rsidR="00F94700" w:rsidRPr="00F3761D">
              <w:rPr>
                <w:color w:val="000000"/>
                <w:sz w:val="20"/>
                <w:szCs w:val="24"/>
              </w:rPr>
              <w:t xml:space="preserve"> </w:t>
            </w:r>
            <w:r w:rsidRPr="00F3761D">
              <w:rPr>
                <w:color w:val="000000"/>
                <w:sz w:val="20"/>
                <w:szCs w:val="24"/>
              </w:rPr>
              <w:t>под</w:t>
            </w:r>
            <w:r w:rsidR="00F94700" w:rsidRPr="00F3761D">
              <w:rPr>
                <w:color w:val="000000"/>
                <w:sz w:val="20"/>
                <w:szCs w:val="24"/>
              </w:rPr>
              <w:t xml:space="preserve"> </w:t>
            </w:r>
            <w:r w:rsidRPr="00F3761D">
              <w:rPr>
                <w:color w:val="000000"/>
                <w:sz w:val="20"/>
                <w:szCs w:val="24"/>
              </w:rPr>
              <w:t>платой,</w:t>
            </w:r>
            <w:r w:rsidR="00F94700" w:rsidRPr="00F3761D">
              <w:rPr>
                <w:color w:val="000000"/>
                <w:sz w:val="20"/>
                <w:szCs w:val="24"/>
              </w:rPr>
              <w:t xml:space="preserve"> </w:t>
            </w:r>
            <w:r w:rsidRPr="00F3761D">
              <w:rPr>
                <w:color w:val="000000"/>
                <w:sz w:val="20"/>
                <w:szCs w:val="24"/>
              </w:rPr>
              <w:t>согласно</w:t>
            </w:r>
            <w:r w:rsidR="00F94700" w:rsidRPr="00F3761D">
              <w:rPr>
                <w:color w:val="000000"/>
                <w:sz w:val="20"/>
                <w:szCs w:val="24"/>
              </w:rPr>
              <w:t xml:space="preserve"> </w:t>
            </w:r>
            <w:r w:rsidRPr="00F3761D">
              <w:rPr>
                <w:color w:val="000000"/>
                <w:sz w:val="20"/>
                <w:szCs w:val="24"/>
              </w:rPr>
              <w:t>варианту установки.</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color w:val="000000"/>
                <w:sz w:val="20"/>
                <w:szCs w:val="24"/>
              </w:rPr>
              <w:t>3.</w:t>
            </w:r>
            <w:r w:rsidR="00F94700" w:rsidRPr="00F3761D">
              <w:rPr>
                <w:color w:val="000000"/>
                <w:sz w:val="20"/>
                <w:szCs w:val="24"/>
              </w:rPr>
              <w:t xml:space="preserve"> </w:t>
            </w:r>
            <w:r w:rsidRPr="00F3761D">
              <w:rPr>
                <w:color w:val="000000"/>
                <w:sz w:val="20"/>
                <w:szCs w:val="24"/>
              </w:rPr>
              <w:t>Подрезать выводы радиоэлементов с монтажной стороны.</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w:t>
            </w:r>
            <w:r w:rsidR="00F94700" w:rsidRPr="00F3761D">
              <w:rPr>
                <w:color w:val="000000"/>
                <w:sz w:val="20"/>
                <w:szCs w:val="24"/>
              </w:rPr>
              <w:t xml:space="preserve"> </w:t>
            </w:r>
            <w:r w:rsidRPr="00F3761D">
              <w:rPr>
                <w:color w:val="000000"/>
                <w:sz w:val="20"/>
                <w:szCs w:val="24"/>
              </w:rPr>
              <w:t>Проверить границу монтажа со стороны выводов.</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5.</w:t>
            </w:r>
            <w:r w:rsidR="00F94700" w:rsidRPr="00F3761D">
              <w:rPr>
                <w:color w:val="000000"/>
                <w:sz w:val="20"/>
                <w:szCs w:val="24"/>
              </w:rPr>
              <w:t xml:space="preserve"> </w:t>
            </w:r>
            <w:r w:rsidRPr="00F3761D">
              <w:rPr>
                <w:color w:val="000000"/>
                <w:sz w:val="20"/>
                <w:szCs w:val="24"/>
              </w:rPr>
              <w:t>Контроль.</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Плоскогубцы 7814-0103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17440-72;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прецизионный антистатический 3</w:t>
            </w:r>
            <w:r w:rsidRPr="00F3761D">
              <w:rPr>
                <w:color w:val="000000"/>
                <w:sz w:val="20"/>
                <w:szCs w:val="24"/>
                <w:lang w:val="en-US"/>
              </w:rPr>
              <w:t>CSA</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М96890014;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Бокорезы 140.7814-4080;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Кусачки НГ,</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модель 170М,</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длина</w:t>
            </w:r>
            <w:r w:rsidR="00F94700" w:rsidRPr="00F3761D">
              <w:rPr>
                <w:color w:val="000000"/>
                <w:sz w:val="20"/>
                <w:szCs w:val="24"/>
              </w:rPr>
              <w:t xml:space="preserve"> </w:t>
            </w:r>
            <w:r w:rsidRPr="00F3761D">
              <w:rPr>
                <w:color w:val="000000"/>
                <w:sz w:val="20"/>
                <w:szCs w:val="24"/>
              </w:rPr>
              <w:t>127 мм,</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фирма “</w:t>
            </w:r>
            <w:r w:rsidRPr="00F3761D">
              <w:rPr>
                <w:color w:val="000000"/>
                <w:sz w:val="20"/>
                <w:szCs w:val="24"/>
                <w:lang w:val="en-US"/>
              </w:rPr>
              <w:t>Xcelite</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28.037-89;</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210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Сборочно-монтажная.</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Установка</w:t>
            </w:r>
            <w:r w:rsidR="00F94700" w:rsidRPr="00F3761D">
              <w:rPr>
                <w:bCs/>
                <w:color w:val="000000"/>
                <w:sz w:val="20"/>
                <w:szCs w:val="24"/>
              </w:rPr>
              <w:t xml:space="preserve"> </w:t>
            </w:r>
            <w:r w:rsidRPr="00F3761D">
              <w:rPr>
                <w:bCs/>
                <w:color w:val="000000"/>
                <w:sz w:val="20"/>
                <w:szCs w:val="24"/>
              </w:rPr>
              <w:t>многовыводных</w:t>
            </w:r>
            <w:r w:rsidR="00F94700" w:rsidRPr="00F3761D">
              <w:rPr>
                <w:bCs/>
                <w:color w:val="000000"/>
                <w:sz w:val="20"/>
                <w:szCs w:val="24"/>
              </w:rPr>
              <w:t xml:space="preserve"> </w:t>
            </w:r>
            <w:r w:rsidRPr="00F3761D">
              <w:rPr>
                <w:bCs/>
                <w:color w:val="000000"/>
                <w:sz w:val="20"/>
                <w:szCs w:val="24"/>
              </w:rPr>
              <w:t>радиоэлементов</w:t>
            </w:r>
            <w:r w:rsidR="00F94700" w:rsidRPr="00F3761D">
              <w:rPr>
                <w:bCs/>
                <w:color w:val="000000"/>
                <w:sz w:val="20"/>
                <w:szCs w:val="24"/>
              </w:rPr>
              <w:t xml:space="preserve"> </w:t>
            </w:r>
            <w:r w:rsidRPr="00F3761D">
              <w:rPr>
                <w:bCs/>
                <w:color w:val="000000"/>
                <w:sz w:val="20"/>
                <w:szCs w:val="24"/>
              </w:rPr>
              <w:t>со штырьковыми</w:t>
            </w:r>
            <w:r w:rsidR="00F94700" w:rsidRPr="00F3761D">
              <w:rPr>
                <w:bCs/>
                <w:color w:val="000000"/>
                <w:sz w:val="20"/>
                <w:szCs w:val="24"/>
              </w:rPr>
              <w:t xml:space="preserve"> </w:t>
            </w:r>
            <w:r w:rsidRPr="00F3761D">
              <w:rPr>
                <w:bCs/>
                <w:color w:val="000000"/>
                <w:sz w:val="20"/>
                <w:szCs w:val="24"/>
              </w:rPr>
              <w:t>выводами</w:t>
            </w:r>
            <w:r w:rsidR="00F94700" w:rsidRPr="00F3761D">
              <w:rPr>
                <w:bCs/>
                <w:color w:val="000000"/>
                <w:sz w:val="20"/>
                <w:szCs w:val="24"/>
              </w:rPr>
              <w:t xml:space="preserve"> </w:t>
            </w:r>
            <w:r w:rsidRPr="00F3761D">
              <w:rPr>
                <w:bCs/>
                <w:color w:val="000000"/>
                <w:sz w:val="20"/>
                <w:szCs w:val="24"/>
              </w:rPr>
              <w:t>вручную</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w:t>
            </w:r>
            <w:r w:rsidR="00F94700" w:rsidRPr="00F3761D">
              <w:rPr>
                <w:color w:val="000000"/>
                <w:sz w:val="20"/>
                <w:szCs w:val="24"/>
              </w:rPr>
              <w:t xml:space="preserve"> </w:t>
            </w:r>
            <w:r w:rsidRPr="00F3761D">
              <w:rPr>
                <w:color w:val="000000"/>
                <w:sz w:val="20"/>
                <w:szCs w:val="24"/>
              </w:rPr>
              <w:t>Установить компонент со штырьковыми выводами. Выводы допускается не отгибать.</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 Паять выводы паяльником в нескольких местах по</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диагонали (флюс ВФ850, припой </w:t>
            </w:r>
            <w:r w:rsidRPr="00F3761D">
              <w:rPr>
                <w:color w:val="000000"/>
                <w:sz w:val="20"/>
                <w:szCs w:val="24"/>
                <w:lang w:val="en-US"/>
              </w:rPr>
              <w:t>Sn</w:t>
            </w:r>
            <w:r w:rsidRPr="00F3761D">
              <w:rPr>
                <w:color w:val="000000"/>
                <w:sz w:val="20"/>
                <w:szCs w:val="24"/>
              </w:rPr>
              <w:t>05</w:t>
            </w:r>
            <w:r w:rsidRPr="00F3761D">
              <w:rPr>
                <w:color w:val="000000"/>
                <w:sz w:val="20"/>
                <w:szCs w:val="24"/>
                <w:lang w:val="en-US"/>
              </w:rPr>
              <w:t>Pb</w:t>
            </w:r>
            <w:r w:rsidRPr="00F3761D">
              <w:rPr>
                <w:color w:val="000000"/>
                <w:sz w:val="20"/>
                <w:szCs w:val="24"/>
              </w:rPr>
              <w:t>92.5</w:t>
            </w:r>
            <w:r w:rsidRPr="00F3761D">
              <w:rPr>
                <w:color w:val="000000"/>
                <w:sz w:val="20"/>
                <w:szCs w:val="24"/>
                <w:lang w:val="en-US"/>
              </w:rPr>
              <w:t>Ag</w:t>
            </w:r>
            <w:r w:rsidRPr="00F3761D">
              <w:rPr>
                <w:color w:val="000000"/>
                <w:sz w:val="20"/>
                <w:szCs w:val="24"/>
              </w:rPr>
              <w:t>2.5)</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Температура жала паяльника 350±100С. Время пайки не более 1с. Всего количество прихватываемых выводов – 2 вывода.</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color w:val="000000"/>
                <w:sz w:val="20"/>
                <w:szCs w:val="24"/>
              </w:rPr>
              <w:t>3. Подрезать выводы радиоэлементов с монтажной стороны.</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w:t>
            </w:r>
            <w:r w:rsidR="00F94700" w:rsidRPr="00F3761D">
              <w:rPr>
                <w:color w:val="000000"/>
                <w:sz w:val="20"/>
                <w:szCs w:val="24"/>
              </w:rPr>
              <w:t xml:space="preserve"> </w:t>
            </w:r>
            <w:r w:rsidRPr="00F3761D">
              <w:rPr>
                <w:color w:val="000000"/>
                <w:sz w:val="20"/>
                <w:szCs w:val="24"/>
              </w:rPr>
              <w:t>Проверить границу монтажа со стороны выводов.</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5.</w:t>
            </w:r>
            <w:r w:rsidR="00F94700" w:rsidRPr="00F3761D">
              <w:rPr>
                <w:color w:val="000000"/>
                <w:sz w:val="20"/>
                <w:szCs w:val="24"/>
              </w:rPr>
              <w:t xml:space="preserve"> </w:t>
            </w:r>
            <w:r w:rsidRPr="00F3761D">
              <w:rPr>
                <w:color w:val="000000"/>
                <w:sz w:val="20"/>
                <w:szCs w:val="24"/>
              </w:rPr>
              <w:t>Контроль.</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Паяльная станция </w:t>
            </w:r>
            <w:r w:rsidRPr="00F3761D">
              <w:rPr>
                <w:color w:val="000000"/>
                <w:sz w:val="20"/>
                <w:szCs w:val="24"/>
                <w:lang w:val="en-US"/>
              </w:rPr>
              <w:t>WS</w:t>
            </w:r>
            <w:r w:rsidRPr="00F3761D">
              <w:rPr>
                <w:color w:val="000000"/>
                <w:sz w:val="20"/>
                <w:szCs w:val="24"/>
              </w:rPr>
              <w:t>-51</w:t>
            </w:r>
            <w:r w:rsidR="00F94700" w:rsidRPr="00F3761D">
              <w:rPr>
                <w:color w:val="000000"/>
                <w:sz w:val="20"/>
                <w:szCs w:val="24"/>
              </w:rPr>
              <w:t xml:space="preserve"> </w:t>
            </w:r>
            <w:r w:rsidRPr="00F3761D">
              <w:rPr>
                <w:color w:val="000000"/>
                <w:sz w:val="20"/>
                <w:szCs w:val="24"/>
                <w:lang w:val="en-US"/>
              </w:rPr>
              <w:t>c</w:t>
            </w:r>
            <w:r w:rsidRPr="00F3761D">
              <w:rPr>
                <w:color w:val="000000"/>
                <w:sz w:val="20"/>
                <w:szCs w:val="24"/>
              </w:rPr>
              <w:t xml:space="preserve"> паяльником </w:t>
            </w:r>
            <w:r w:rsidRPr="00F3761D">
              <w:rPr>
                <w:color w:val="000000"/>
                <w:sz w:val="20"/>
                <w:szCs w:val="24"/>
                <w:lang w:val="en-US"/>
              </w:rPr>
              <w:t>LR</w:t>
            </w:r>
            <w:r w:rsidRPr="00F3761D">
              <w:rPr>
                <w:color w:val="000000"/>
                <w:sz w:val="20"/>
                <w:szCs w:val="24"/>
              </w:rPr>
              <w:t>21;</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Плоскогубцы 7814-0103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17440-72;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прецизионный антистатический 3</w:t>
            </w:r>
            <w:r w:rsidRPr="00F3761D">
              <w:rPr>
                <w:color w:val="000000"/>
                <w:sz w:val="20"/>
                <w:szCs w:val="24"/>
                <w:lang w:val="en-US"/>
              </w:rPr>
              <w:t>CSA</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М96890014;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Бокорезы 140.7814-4080;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Кусачки НГ,</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модель 170М,</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длина</w:t>
            </w:r>
            <w:r w:rsidR="00F94700" w:rsidRPr="00F3761D">
              <w:rPr>
                <w:color w:val="000000"/>
                <w:sz w:val="20"/>
                <w:szCs w:val="24"/>
              </w:rPr>
              <w:t xml:space="preserve"> </w:t>
            </w:r>
            <w:r w:rsidRPr="00F3761D">
              <w:rPr>
                <w:color w:val="000000"/>
                <w:sz w:val="20"/>
                <w:szCs w:val="24"/>
              </w:rPr>
              <w:t>127 мм,</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фирма “</w:t>
            </w:r>
            <w:r w:rsidRPr="00F3761D">
              <w:rPr>
                <w:color w:val="000000"/>
                <w:sz w:val="20"/>
                <w:szCs w:val="24"/>
                <w:lang w:val="en-US"/>
              </w:rPr>
              <w:t>Xcelite</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ГОСТ 28.037-89</w:t>
            </w:r>
            <w:r w:rsidRPr="00F3761D">
              <w:rPr>
                <w:color w:val="000000"/>
                <w:sz w:val="20"/>
                <w:szCs w:val="24"/>
                <w:lang w:val="en-US"/>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220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lang w:val="en-US"/>
              </w:rPr>
            </w:pPr>
            <w:r w:rsidRPr="00F3761D">
              <w:rPr>
                <w:bCs/>
                <w:color w:val="000000"/>
                <w:sz w:val="20"/>
                <w:szCs w:val="24"/>
              </w:rPr>
              <w:t>Пайка</w:t>
            </w:r>
            <w:r w:rsidRPr="00F3761D">
              <w:rPr>
                <w:bCs/>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lang w:val="en-US"/>
              </w:rPr>
            </w:pPr>
            <w:r w:rsidRPr="00F3761D">
              <w:rPr>
                <w:bCs/>
                <w:color w:val="000000"/>
                <w:sz w:val="20"/>
                <w:szCs w:val="24"/>
              </w:rPr>
              <w:t>Пайка “волной” припоя.</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lang w:val="en-US"/>
              </w:rPr>
            </w:pPr>
          </w:p>
          <w:p w:rsidR="00F94700"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Настроить установку для пайки “волной” припоя согласно техническому описанию и инструкции по эксплуатации, паспорта на флюсующее устройство.</w:t>
            </w:r>
            <w:r w:rsidR="00F94700" w:rsidRPr="00F3761D">
              <w:rPr>
                <w:bCs/>
                <w:color w:val="000000"/>
                <w:sz w:val="20"/>
                <w:szCs w:val="24"/>
              </w:rPr>
              <w:t xml:space="preserve"> </w:t>
            </w:r>
            <w:r w:rsidRPr="00F3761D">
              <w:rPr>
                <w:bCs/>
                <w:color w:val="000000"/>
                <w:sz w:val="20"/>
                <w:szCs w:val="24"/>
              </w:rPr>
              <w:t>(раб. температура 260±50С, скорость движения транспортной ленты для с/блоков со штырьковыми выводами 1,25…1,6 м/мин)</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Залить 1…1,5 л флюса в бачок флюсующего устройства перед началом работы, проверив плотность флюса (855…860 г/л). Включить узел флюсования и добиться равномерной мелкой пены флюса. Следить за работой флюсующего устройства. В конце работы залить отработанную СНС. Перед началом работы СНС слить и направить на регенерацию.</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Вынуть блок из защитного приспособления и снять защитную скобу с вилки в блоке.</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F94700"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Поместить смонтированную плату в соответствующий держатель, вставленный в каретку. Закрепить крышку держателя так, чтобы пружины плотно прижимали плату. Платы в платодержателе должны располагаться так, чтобы большинство проводников располагалось параллельно движению транспортера.</w:t>
            </w:r>
          </w:p>
          <w:p w:rsidR="00F94700"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Включить узел подсушки флюса.</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Включить с помощью рукоятки “волну” припоя и проверить на гребне ее температуру с помощью термометра. Температура припоя должна соответствовать выбранному температурному режиму.</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Установить каретку с держателем на направляющие</w:t>
            </w:r>
            <w:r w:rsidR="00F94700" w:rsidRPr="00F3761D">
              <w:rPr>
                <w:bCs/>
                <w:color w:val="000000"/>
                <w:sz w:val="20"/>
                <w:szCs w:val="24"/>
              </w:rPr>
              <w:t xml:space="preserve"> </w:t>
            </w:r>
            <w:r w:rsidRPr="00F3761D">
              <w:rPr>
                <w:bCs/>
                <w:color w:val="000000"/>
                <w:sz w:val="20"/>
                <w:szCs w:val="24"/>
              </w:rPr>
              <w:t>установки.</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Включить транспортер и провести пайку “волной” припоя.</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Снять каретку с транспортера, установить ее на подставку.</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Изъять плату из держателя.</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Снять технологические прокладки</w:t>
            </w:r>
          </w:p>
          <w:p w:rsidR="00701B51"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внешним осмотром количество паек на соответствие.</w:t>
            </w:r>
          </w:p>
          <w:p w:rsidR="00F94700" w:rsidRPr="00F3761D" w:rsidRDefault="00701B51" w:rsidP="00F3761D">
            <w:pPr>
              <w:numPr>
                <w:ilvl w:val="0"/>
                <w:numId w:val="24"/>
              </w:numPr>
              <w:shd w:val="clear" w:color="000000" w:fill="FFFFFF"/>
              <w:tabs>
                <w:tab w:val="clear" w:pos="720"/>
                <w:tab w:val="num" w:pos="30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Одеть на субблок защитное приспособление.</w:t>
            </w:r>
          </w:p>
          <w:p w:rsidR="00F94700" w:rsidRPr="00F3761D" w:rsidRDefault="00701B51" w:rsidP="00F3761D">
            <w:pPr>
              <w:numPr>
                <w:ilvl w:val="0"/>
                <w:numId w:val="24"/>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Уложить плату в тару цеховую</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ПРИМЕЧАНИЕ:</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Высота волны припоя подбирается предварительно на технологической плате непосредственно перед началом пайки.</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Высота гребня волны должна обеспечить заполнение припоем зенковок монтажных отверстий в плате со стороны установки радиоэлементов.</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Допускается повторная пайка субблока с интервалом между пайками не менее 5 мин.</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При пайке ИС со штырьковыми выводами, расстояние по длине вывода от корпуса до границы подъема расплавленного припоя не менее 1,0 мм.</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Периодически в процессе работы на установке НС-1542</w:t>
            </w:r>
            <w:r w:rsidR="00F94700" w:rsidRPr="00F3761D">
              <w:rPr>
                <w:bCs/>
                <w:color w:val="000000"/>
                <w:sz w:val="20"/>
                <w:szCs w:val="24"/>
              </w:rPr>
              <w:t xml:space="preserve"> </w:t>
            </w:r>
            <w:r w:rsidRPr="00F3761D">
              <w:rPr>
                <w:bCs/>
                <w:color w:val="000000"/>
                <w:sz w:val="20"/>
                <w:szCs w:val="24"/>
              </w:rPr>
              <w:t>производить контроль температуры пайки по прибору М333К и скорости движения транспортера по прибору М1360.</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Для заливки флюсующего устройства к установке НС-1542 не допускается использование отработанной СНС смеси после промывки субблоков.</w:t>
            </w:r>
          </w:p>
          <w:p w:rsidR="00701B51" w:rsidRPr="00F3761D" w:rsidRDefault="00701B51" w:rsidP="00F3761D">
            <w:pPr>
              <w:numPr>
                <w:ilvl w:val="0"/>
                <w:numId w:val="36"/>
              </w:numPr>
              <w:shd w:val="clear" w:color="000000" w:fill="FFFFFF"/>
              <w:tabs>
                <w:tab w:val="clear" w:pos="150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 мере загрязнения производить очистку от флюса паяльной рамки и поддержек для пайки.</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Ареометр АОН-1 820-880 ГОСТ-18481-81;</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Установка </w:t>
            </w:r>
            <w:r w:rsidRPr="00F3761D">
              <w:rPr>
                <w:bCs/>
                <w:color w:val="000000"/>
                <w:sz w:val="20"/>
                <w:szCs w:val="24"/>
                <w:lang w:val="en-US"/>
              </w:rPr>
              <w:t>Ersa</w:t>
            </w:r>
            <w:r w:rsidRPr="00F3761D">
              <w:rPr>
                <w:bCs/>
                <w:color w:val="000000"/>
                <w:sz w:val="20"/>
                <w:szCs w:val="24"/>
              </w:rPr>
              <w:t xml:space="preserve"> </w:t>
            </w:r>
            <w:r w:rsidRPr="00F3761D">
              <w:rPr>
                <w:bCs/>
                <w:color w:val="000000"/>
                <w:sz w:val="20"/>
                <w:szCs w:val="24"/>
                <w:lang w:val="en-US"/>
              </w:rPr>
              <w:t>EWS</w:t>
            </w:r>
            <w:r w:rsidRPr="00F3761D">
              <w:rPr>
                <w:bCs/>
                <w:color w:val="000000"/>
                <w:sz w:val="20"/>
                <w:szCs w:val="24"/>
              </w:rPr>
              <w:t xml:space="preserve"> 400;</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Предохраняющие планки для пайки “волной”;</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230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Монтажная.</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lang w:val="en-US"/>
              </w:rPr>
            </w:pPr>
            <w:r w:rsidRPr="00F3761D">
              <w:rPr>
                <w:iCs/>
                <w:color w:val="000000"/>
                <w:sz w:val="20"/>
                <w:szCs w:val="24"/>
              </w:rPr>
              <w:t>Подправка паек (10%).</w:t>
            </w:r>
          </w:p>
          <w:p w:rsidR="00701B51" w:rsidRPr="00F3761D" w:rsidRDefault="00701B51" w:rsidP="00F3761D">
            <w:pPr>
              <w:numPr>
                <w:ilvl w:val="0"/>
                <w:numId w:val="41"/>
              </w:numPr>
              <w:shd w:val="clear" w:color="000000" w:fill="FFFFFF"/>
              <w:tabs>
                <w:tab w:val="clear" w:pos="720"/>
                <w:tab w:val="num" w:pos="-59"/>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Непропаянные места и некачественные пайки (около 10% от общего количества монтажных отверстий и контактных площадок) пропаять паяльником. Снять перемычки припоя между выводами и контактными площадками ЭРЭ паяльником.</w:t>
            </w:r>
          </w:p>
          <w:p w:rsidR="00701B51" w:rsidRPr="00F3761D" w:rsidRDefault="00701B51" w:rsidP="00F3761D">
            <w:pPr>
              <w:numPr>
                <w:ilvl w:val="0"/>
                <w:numId w:val="41"/>
              </w:numPr>
              <w:shd w:val="clear" w:color="000000" w:fill="FFFFFF"/>
              <w:tabs>
                <w:tab w:val="clear" w:pos="720"/>
                <w:tab w:val="num" w:pos="-59"/>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Подпайка дефектных соединений печатного монтажа с металлизированными отверстиями должна производиться с обязательным предварительным флюсованием с обеих сторон платы. Подпайка производится со стороны первоначальной пайки. Не допускается подпайка дефектных соединений с противоположной стороны из-за опасности образования непрочных пустотелых соединений.</w:t>
            </w:r>
          </w:p>
          <w:p w:rsidR="00701B51" w:rsidRPr="00F3761D" w:rsidRDefault="00701B51" w:rsidP="00F3761D">
            <w:pPr>
              <w:numPr>
                <w:ilvl w:val="0"/>
                <w:numId w:val="41"/>
              </w:numPr>
              <w:shd w:val="clear" w:color="000000" w:fill="FFFFFF"/>
              <w:tabs>
                <w:tab w:val="clear" w:pos="720"/>
                <w:tab w:val="num" w:pos="-59"/>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Температура жала паяльника 250-2700С, время пайки не более 2 сек. Припой 3201, флюс ВФ850 безотмывной. Интервал между пайками соседних выводов не менее 3сек.</w:t>
            </w:r>
          </w:p>
          <w:p w:rsidR="00701B51" w:rsidRPr="00F3761D" w:rsidRDefault="00701B51" w:rsidP="00F3761D">
            <w:pPr>
              <w:numPr>
                <w:ilvl w:val="0"/>
                <w:numId w:val="41"/>
              </w:numPr>
              <w:shd w:val="clear" w:color="000000" w:fill="FFFFFF"/>
              <w:tabs>
                <w:tab w:val="clear" w:pos="720"/>
                <w:tab w:val="num" w:pos="-59"/>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Удалить брызги припоя с корпусов навесных элементов и с поверхности платы механическим способом с помощью жесткой кисти или гетинаксовой палочки.</w:t>
            </w:r>
          </w:p>
          <w:p w:rsidR="00F94700" w:rsidRPr="00F3761D" w:rsidRDefault="00701B51" w:rsidP="00F3761D">
            <w:pPr>
              <w:numPr>
                <w:ilvl w:val="0"/>
                <w:numId w:val="41"/>
              </w:numPr>
              <w:shd w:val="clear" w:color="000000" w:fill="FFFFFF"/>
              <w:tabs>
                <w:tab w:val="clear" w:pos="720"/>
                <w:tab w:val="num" w:pos="-59"/>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При наличии припоя на проводниках в местах, не допускаемых по чертежу, удалить припой с помощью паяльника. Толщина припоя на контактной площадке не более 0,3 мм.</w:t>
            </w:r>
          </w:p>
          <w:p w:rsidR="00701B51" w:rsidRPr="00F3761D" w:rsidRDefault="00701B51" w:rsidP="00F3761D">
            <w:pPr>
              <w:numPr>
                <w:ilvl w:val="0"/>
                <w:numId w:val="41"/>
              </w:numPr>
              <w:shd w:val="clear" w:color="000000" w:fill="FFFFFF"/>
              <w:tabs>
                <w:tab w:val="clear" w:pos="720"/>
                <w:tab w:val="num" w:pos="-59"/>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 xml:space="preserve">Контроль. </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Паяльная станция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WESP – 20;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 xml:space="preserve">Дымоуловитель </w:t>
            </w:r>
            <w:r w:rsidRPr="00F3761D">
              <w:rPr>
                <w:color w:val="000000"/>
                <w:sz w:val="20"/>
                <w:szCs w:val="24"/>
                <w:lang w:val="en-US"/>
              </w:rPr>
              <w:t>WFE–2S;</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Устройство для очистки жала паяльника </w:t>
            </w:r>
            <w:r w:rsidRPr="00F3761D">
              <w:rPr>
                <w:color w:val="000000"/>
                <w:sz w:val="20"/>
                <w:szCs w:val="24"/>
                <w:lang w:val="en-US"/>
              </w:rPr>
              <w:t>Clean</w:t>
            </w:r>
            <w:r w:rsidRPr="00F3761D">
              <w:rPr>
                <w:color w:val="000000"/>
                <w:sz w:val="20"/>
                <w:szCs w:val="24"/>
              </w:rPr>
              <w:t>-</w:t>
            </w:r>
            <w:r w:rsidRPr="00F3761D">
              <w:rPr>
                <w:color w:val="000000"/>
                <w:sz w:val="20"/>
                <w:szCs w:val="24"/>
                <w:lang w:val="en-US"/>
              </w:rPr>
              <w:t>o</w:t>
            </w:r>
            <w:r w:rsidRPr="00F3761D">
              <w:rPr>
                <w:color w:val="000000"/>
                <w:sz w:val="20"/>
                <w:szCs w:val="24"/>
              </w:rPr>
              <w:t>-</w:t>
            </w:r>
            <w:r w:rsidRPr="00F3761D">
              <w:rPr>
                <w:color w:val="000000"/>
                <w:sz w:val="20"/>
                <w:szCs w:val="24"/>
                <w:lang w:val="en-US"/>
              </w:rPr>
              <w:t>point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Паяльная станция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МВТ-201Е;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Наконечник паяльника типа “мини-волна”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ET GW SOLDERING 005 41 04599;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Микроскоп</w:t>
            </w:r>
            <w:r w:rsidRPr="00F3761D">
              <w:rPr>
                <w:color w:val="000000"/>
                <w:sz w:val="20"/>
                <w:szCs w:val="24"/>
                <w:lang w:val="en-US"/>
              </w:rPr>
              <w:t xml:space="preserve"> “Mantis”;</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Кисть</w:t>
            </w:r>
            <w:r w:rsidRPr="00F3761D">
              <w:rPr>
                <w:color w:val="000000"/>
                <w:sz w:val="20"/>
                <w:szCs w:val="24"/>
                <w:lang w:val="en-US"/>
              </w:rPr>
              <w:t xml:space="preserve"> </w:t>
            </w:r>
            <w:r w:rsidRPr="00F3761D">
              <w:rPr>
                <w:color w:val="000000"/>
                <w:sz w:val="20"/>
                <w:szCs w:val="24"/>
              </w:rPr>
              <w:t>КХЖК</w:t>
            </w:r>
            <w:r w:rsidRPr="00F3761D">
              <w:rPr>
                <w:color w:val="000000"/>
                <w:sz w:val="20"/>
                <w:szCs w:val="24"/>
                <w:lang w:val="en-US"/>
              </w:rPr>
              <w:t xml:space="preserve"> №20 </w:t>
            </w:r>
            <w:r w:rsidRPr="00F3761D">
              <w:rPr>
                <w:color w:val="000000"/>
                <w:sz w:val="20"/>
                <w:szCs w:val="24"/>
              </w:rPr>
              <w:t>щетин</w:t>
            </w:r>
            <w:r w:rsidRPr="00F3761D">
              <w:rPr>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ТУ</w:t>
            </w:r>
            <w:r w:rsidRPr="00F3761D">
              <w:rPr>
                <w:color w:val="000000"/>
                <w:sz w:val="20"/>
                <w:szCs w:val="24"/>
                <w:lang w:val="en-US"/>
              </w:rPr>
              <w:t xml:space="preserve">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2</w:t>
            </w:r>
            <w:r w:rsidRPr="00F3761D">
              <w:rPr>
                <w:color w:val="000000"/>
                <w:sz w:val="20"/>
                <w:szCs w:val="24"/>
              </w:rPr>
              <w:t>4</w:t>
            </w:r>
            <w:r w:rsidRPr="00F3761D">
              <w:rPr>
                <w:color w:val="000000"/>
                <w:sz w:val="20"/>
                <w:szCs w:val="24"/>
                <w:lang w:val="en-US"/>
              </w:rPr>
              <w:t>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Отмывка.</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Протирка участков субблока спиртом после пайки “волной”</w:t>
            </w:r>
            <w:r w:rsidR="00F94700" w:rsidRPr="00F3761D">
              <w:rPr>
                <w:bCs/>
                <w:color w:val="000000"/>
                <w:sz w:val="20"/>
                <w:szCs w:val="24"/>
              </w:rPr>
              <w:t xml:space="preserve"> </w:t>
            </w:r>
            <w:r w:rsidRPr="00F3761D">
              <w:rPr>
                <w:bCs/>
                <w:color w:val="000000"/>
                <w:sz w:val="20"/>
                <w:szCs w:val="24"/>
              </w:rPr>
              <w:t>припоя.</w:t>
            </w:r>
          </w:p>
          <w:p w:rsidR="00701B51" w:rsidRPr="00F3761D" w:rsidRDefault="00701B51" w:rsidP="00F3761D">
            <w:pPr>
              <w:numPr>
                <w:ilvl w:val="0"/>
                <w:numId w:val="44"/>
              </w:numPr>
              <w:shd w:val="clear" w:color="000000" w:fill="FFFFFF"/>
              <w:tabs>
                <w:tab w:val="clear" w:pos="720"/>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Бязевым тампоном смоченным в спирте, удалить остатки флюса на участках печатной платы в местах</w:t>
            </w:r>
            <w:r w:rsidR="00F94700" w:rsidRPr="00F3761D">
              <w:rPr>
                <w:bCs/>
                <w:color w:val="000000"/>
                <w:sz w:val="20"/>
                <w:szCs w:val="24"/>
              </w:rPr>
              <w:t xml:space="preserve"> </w:t>
            </w:r>
            <w:r w:rsidRPr="00F3761D">
              <w:rPr>
                <w:bCs/>
                <w:color w:val="000000"/>
                <w:sz w:val="20"/>
                <w:szCs w:val="24"/>
              </w:rPr>
              <w:t>соприкосновения</w:t>
            </w:r>
            <w:r w:rsidR="00F94700" w:rsidRPr="00F3761D">
              <w:rPr>
                <w:bCs/>
                <w:color w:val="000000"/>
                <w:sz w:val="20"/>
                <w:szCs w:val="24"/>
              </w:rPr>
              <w:t xml:space="preserve"> </w:t>
            </w:r>
            <w:r w:rsidRPr="00F3761D">
              <w:rPr>
                <w:bCs/>
                <w:color w:val="000000"/>
                <w:sz w:val="20"/>
                <w:szCs w:val="24"/>
              </w:rPr>
              <w:t>платы</w:t>
            </w:r>
            <w:r w:rsidR="00F94700" w:rsidRPr="00F3761D">
              <w:rPr>
                <w:bCs/>
                <w:color w:val="000000"/>
                <w:sz w:val="20"/>
                <w:szCs w:val="24"/>
              </w:rPr>
              <w:t xml:space="preserve"> </w:t>
            </w:r>
            <w:r w:rsidRPr="00F3761D">
              <w:rPr>
                <w:bCs/>
                <w:color w:val="000000"/>
                <w:sz w:val="20"/>
                <w:szCs w:val="24"/>
              </w:rPr>
              <w:t>и предохраняющих планок для пайки “волной”</w:t>
            </w:r>
            <w:r w:rsidR="00F94700" w:rsidRPr="00F3761D">
              <w:rPr>
                <w:bCs/>
                <w:color w:val="000000"/>
                <w:sz w:val="20"/>
                <w:szCs w:val="24"/>
              </w:rPr>
              <w:t xml:space="preserve"> </w:t>
            </w:r>
            <w:r w:rsidRPr="00F3761D">
              <w:rPr>
                <w:bCs/>
                <w:color w:val="000000"/>
                <w:sz w:val="20"/>
                <w:szCs w:val="24"/>
              </w:rPr>
              <w:t>припоя. Ширина протираемых поверхностей 1см, длина 165мм, кол-во мест-2 на печатной плате – противоположные стороны печатной платы.</w:t>
            </w:r>
          </w:p>
          <w:p w:rsidR="00701B51" w:rsidRPr="00F3761D" w:rsidRDefault="00701B51" w:rsidP="00F3761D">
            <w:pPr>
              <w:numPr>
                <w:ilvl w:val="0"/>
                <w:numId w:val="44"/>
              </w:numPr>
              <w:shd w:val="clear" w:color="000000" w:fill="FFFFFF"/>
              <w:tabs>
                <w:tab w:val="clear" w:pos="720"/>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Контроль.</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bCs/>
                <w:color w:val="000000"/>
                <w:sz w:val="20"/>
                <w:szCs w:val="24"/>
              </w:rPr>
              <w:t>Бязевый тампон</w:t>
            </w:r>
            <w:r w:rsidRPr="00F3761D">
              <w:rPr>
                <w:bCs/>
                <w:color w:val="000000"/>
                <w:sz w:val="20"/>
                <w:szCs w:val="24"/>
                <w:lang w:val="en-US"/>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2</w:t>
            </w:r>
            <w:r w:rsidRPr="00F3761D">
              <w:rPr>
                <w:color w:val="000000"/>
                <w:sz w:val="20"/>
                <w:szCs w:val="24"/>
              </w:rPr>
              <w:t>50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Монтажная</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Установка</w:t>
            </w:r>
            <w:r w:rsidR="00F94700" w:rsidRPr="00F3761D">
              <w:rPr>
                <w:bCs/>
                <w:color w:val="000000"/>
                <w:sz w:val="20"/>
                <w:szCs w:val="24"/>
              </w:rPr>
              <w:t xml:space="preserve"> </w:t>
            </w:r>
            <w:r w:rsidRPr="00F3761D">
              <w:rPr>
                <w:bCs/>
                <w:color w:val="000000"/>
                <w:sz w:val="20"/>
                <w:szCs w:val="24"/>
              </w:rPr>
              <w:t>шины “Земля-Питание” (2шт).</w:t>
            </w:r>
          </w:p>
          <w:p w:rsidR="00F94700" w:rsidRPr="00F3761D" w:rsidRDefault="00701B51" w:rsidP="00F3761D">
            <w:pPr>
              <w:numPr>
                <w:ilvl w:val="0"/>
                <w:numId w:val="4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Установить перемычку шина “Земля-Питание” из проволоки мм 0,5</w:t>
            </w:r>
          </w:p>
          <w:p w:rsidR="00701B51" w:rsidRPr="00F3761D" w:rsidRDefault="00701B51" w:rsidP="00F3761D">
            <w:pPr>
              <w:numPr>
                <w:ilvl w:val="0"/>
                <w:numId w:val="4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Нанести флюс на места соединений.</w:t>
            </w:r>
          </w:p>
          <w:p w:rsidR="00701B51" w:rsidRPr="00F3761D" w:rsidRDefault="00701B51" w:rsidP="00F3761D">
            <w:pPr>
              <w:numPr>
                <w:ilvl w:val="0"/>
                <w:numId w:val="4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Паять места соединений. Температура жала наконечника паяльника 250-2600С, температура пайки 2-3 сек.</w:t>
            </w:r>
          </w:p>
          <w:p w:rsidR="00701B51" w:rsidRPr="00F3761D" w:rsidRDefault="00701B51" w:rsidP="00F3761D">
            <w:pPr>
              <w:numPr>
                <w:ilvl w:val="0"/>
                <w:numId w:val="4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Протереть места пайки СНС.</w:t>
            </w:r>
          </w:p>
          <w:p w:rsidR="00701B51" w:rsidRPr="00F3761D" w:rsidRDefault="00701B51" w:rsidP="00F3761D">
            <w:pPr>
              <w:numPr>
                <w:ilvl w:val="0"/>
                <w:numId w:val="43"/>
              </w:numPr>
              <w:shd w:val="clear" w:color="000000" w:fill="FFFFFF"/>
              <w:tabs>
                <w:tab w:val="clear" w:pos="72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Контроль.</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прецизионный антистатический 3</w:t>
            </w:r>
            <w:r w:rsidRPr="00F3761D">
              <w:rPr>
                <w:color w:val="000000"/>
                <w:sz w:val="20"/>
                <w:szCs w:val="24"/>
                <w:lang w:val="en-US"/>
              </w:rPr>
              <w:t>CSA</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Паяльная станция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lang w:val="en-US"/>
              </w:rPr>
              <w:t>WESP – 20;</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2</w:t>
            </w:r>
            <w:r w:rsidRPr="00F3761D">
              <w:rPr>
                <w:color w:val="000000"/>
                <w:sz w:val="20"/>
                <w:szCs w:val="24"/>
              </w:rPr>
              <w:t>60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Сборочно-монтажная.</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Установка</w:t>
            </w:r>
            <w:r w:rsidR="00F94700" w:rsidRPr="00F3761D">
              <w:rPr>
                <w:bCs/>
                <w:color w:val="000000"/>
                <w:sz w:val="20"/>
                <w:szCs w:val="24"/>
              </w:rPr>
              <w:t xml:space="preserve"> </w:t>
            </w:r>
            <w:r w:rsidRPr="00F3761D">
              <w:rPr>
                <w:bCs/>
                <w:color w:val="000000"/>
                <w:sz w:val="20"/>
                <w:szCs w:val="24"/>
              </w:rPr>
              <w:t>радиоэлементов</w:t>
            </w:r>
            <w:r w:rsidR="00F94700" w:rsidRPr="00F3761D">
              <w:rPr>
                <w:bCs/>
                <w:color w:val="000000"/>
                <w:sz w:val="20"/>
                <w:szCs w:val="24"/>
              </w:rPr>
              <w:t xml:space="preserve"> </w:t>
            </w:r>
            <w:r w:rsidRPr="00F3761D">
              <w:rPr>
                <w:bCs/>
                <w:color w:val="000000"/>
                <w:sz w:val="20"/>
                <w:szCs w:val="24"/>
              </w:rPr>
              <w:t>со штырьковыми</w:t>
            </w:r>
            <w:r w:rsidR="00F94700" w:rsidRPr="00F3761D">
              <w:rPr>
                <w:bCs/>
                <w:color w:val="000000"/>
                <w:sz w:val="20"/>
                <w:szCs w:val="24"/>
              </w:rPr>
              <w:t xml:space="preserve"> </w:t>
            </w:r>
            <w:r w:rsidRPr="00F3761D">
              <w:rPr>
                <w:bCs/>
                <w:color w:val="000000"/>
                <w:sz w:val="20"/>
                <w:szCs w:val="24"/>
              </w:rPr>
              <w:t>выводами</w:t>
            </w:r>
            <w:r w:rsidR="00F94700" w:rsidRPr="00F3761D">
              <w:rPr>
                <w:bCs/>
                <w:color w:val="000000"/>
                <w:sz w:val="20"/>
                <w:szCs w:val="24"/>
              </w:rPr>
              <w:t xml:space="preserve"> </w:t>
            </w:r>
            <w:r w:rsidRPr="00F3761D">
              <w:rPr>
                <w:bCs/>
                <w:color w:val="000000"/>
                <w:sz w:val="20"/>
                <w:szCs w:val="24"/>
              </w:rPr>
              <w:t>вручную</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w:t>
            </w:r>
            <w:r w:rsidR="00F94700" w:rsidRPr="00F3761D">
              <w:rPr>
                <w:color w:val="000000"/>
                <w:sz w:val="20"/>
                <w:szCs w:val="24"/>
              </w:rPr>
              <w:t xml:space="preserve"> </w:t>
            </w:r>
            <w:r w:rsidRPr="00F3761D">
              <w:rPr>
                <w:color w:val="000000"/>
                <w:sz w:val="20"/>
                <w:szCs w:val="24"/>
              </w:rPr>
              <w:t xml:space="preserve">Установить компонент со штырьковыми выводами </w:t>
            </w:r>
            <w:r w:rsidR="00AD33C2" w:rsidRPr="00F3761D">
              <w:rPr>
                <w:color w:val="000000"/>
                <w:sz w:val="20"/>
                <w:szCs w:val="24"/>
              </w:rPr>
              <w:t xml:space="preserve">. </w:t>
            </w:r>
            <w:r w:rsidRPr="00F3761D">
              <w:rPr>
                <w:color w:val="000000"/>
                <w:sz w:val="20"/>
                <w:szCs w:val="24"/>
              </w:rPr>
              <w:t>Выводы допускается не отгибать.</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2. Паять выводы паяльником (флюс ВФ850, припой 3201 или </w:t>
            </w:r>
            <w:r w:rsidRPr="00F3761D">
              <w:rPr>
                <w:color w:val="000000"/>
                <w:sz w:val="20"/>
                <w:szCs w:val="24"/>
                <w:lang w:val="en-US"/>
              </w:rPr>
              <w:t>Sn</w:t>
            </w:r>
            <w:r w:rsidRPr="00F3761D">
              <w:rPr>
                <w:color w:val="000000"/>
                <w:sz w:val="20"/>
                <w:szCs w:val="24"/>
              </w:rPr>
              <w:t>60</w:t>
            </w:r>
            <w:r w:rsidRPr="00F3761D">
              <w:rPr>
                <w:color w:val="000000"/>
                <w:sz w:val="20"/>
                <w:szCs w:val="24"/>
                <w:lang w:val="en-US"/>
              </w:rPr>
              <w:t>Pb</w:t>
            </w:r>
            <w:r w:rsidRPr="00F3761D">
              <w:rPr>
                <w:color w:val="000000"/>
                <w:sz w:val="20"/>
                <w:szCs w:val="24"/>
              </w:rPr>
              <w:t>38Си2). Температура жала паяльника 250-2600 С. Время</w:t>
            </w:r>
            <w:r w:rsidR="00F94700" w:rsidRPr="00F3761D">
              <w:rPr>
                <w:color w:val="000000"/>
                <w:sz w:val="20"/>
                <w:szCs w:val="24"/>
              </w:rPr>
              <w:t xml:space="preserve"> </w:t>
            </w:r>
            <w:r w:rsidRPr="00F3761D">
              <w:rPr>
                <w:color w:val="000000"/>
                <w:sz w:val="20"/>
                <w:szCs w:val="24"/>
              </w:rPr>
              <w:t>пайки не более 2с. Интервалы между пайкой каждого вывода не менее 3 сек.</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color w:val="000000"/>
                <w:sz w:val="20"/>
                <w:szCs w:val="24"/>
              </w:rPr>
              <w:t>3. Подрезать выводы радиоэлементов с монтажной стороны.</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w:t>
            </w:r>
            <w:r w:rsidR="00F94700" w:rsidRPr="00F3761D">
              <w:rPr>
                <w:color w:val="000000"/>
                <w:sz w:val="20"/>
                <w:szCs w:val="24"/>
              </w:rPr>
              <w:t xml:space="preserve"> </w:t>
            </w:r>
            <w:r w:rsidRPr="00F3761D">
              <w:rPr>
                <w:color w:val="000000"/>
                <w:sz w:val="20"/>
                <w:szCs w:val="24"/>
              </w:rPr>
              <w:t>Проверить границу монтажа со стороны выводов.</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5.</w:t>
            </w:r>
            <w:r w:rsidR="00F94700" w:rsidRPr="00F3761D">
              <w:rPr>
                <w:color w:val="000000"/>
                <w:sz w:val="20"/>
                <w:szCs w:val="24"/>
              </w:rPr>
              <w:t xml:space="preserve"> </w:t>
            </w:r>
            <w:r w:rsidRPr="00F3761D">
              <w:rPr>
                <w:color w:val="000000"/>
                <w:sz w:val="20"/>
                <w:szCs w:val="24"/>
              </w:rPr>
              <w:t>Контроль.</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B021A3" w:rsidRPr="00F3761D" w:rsidRDefault="00B021A3" w:rsidP="00F3761D">
            <w:pPr>
              <w:shd w:val="clear" w:color="000000" w:fill="FFFFFF"/>
              <w:suppressAutoHyphens/>
              <w:autoSpaceDE w:val="0"/>
              <w:autoSpaceDN w:val="0"/>
              <w:adjustRightInd w:val="0"/>
              <w:spacing w:line="360" w:lineRule="auto"/>
              <w:rPr>
                <w:color w:val="000000"/>
                <w:sz w:val="20"/>
                <w:szCs w:val="24"/>
              </w:rPr>
            </w:pPr>
          </w:p>
          <w:p w:rsidR="00B021A3" w:rsidRPr="00F3761D" w:rsidRDefault="00B021A3" w:rsidP="00F3761D">
            <w:pPr>
              <w:shd w:val="clear" w:color="000000" w:fill="FFFFFF"/>
              <w:suppressAutoHyphens/>
              <w:autoSpaceDE w:val="0"/>
              <w:autoSpaceDN w:val="0"/>
              <w:adjustRightInd w:val="0"/>
              <w:spacing w:line="360" w:lineRule="auto"/>
              <w:rPr>
                <w:color w:val="000000"/>
                <w:sz w:val="20"/>
                <w:szCs w:val="24"/>
              </w:rPr>
            </w:pPr>
          </w:p>
          <w:p w:rsidR="00B021A3" w:rsidRPr="00F3761D" w:rsidRDefault="00B021A3" w:rsidP="00F3761D">
            <w:pPr>
              <w:shd w:val="clear" w:color="000000" w:fill="FFFFFF"/>
              <w:suppressAutoHyphens/>
              <w:autoSpaceDE w:val="0"/>
              <w:autoSpaceDN w:val="0"/>
              <w:adjustRightInd w:val="0"/>
              <w:spacing w:line="360" w:lineRule="auto"/>
              <w:rPr>
                <w:color w:val="000000"/>
                <w:sz w:val="20"/>
                <w:szCs w:val="24"/>
              </w:rPr>
            </w:pPr>
          </w:p>
          <w:p w:rsidR="00B021A3" w:rsidRPr="00F3761D" w:rsidRDefault="00B021A3" w:rsidP="00F3761D">
            <w:pPr>
              <w:shd w:val="clear" w:color="000000" w:fill="FFFFFF"/>
              <w:suppressAutoHyphens/>
              <w:autoSpaceDE w:val="0"/>
              <w:autoSpaceDN w:val="0"/>
              <w:adjustRightInd w:val="0"/>
              <w:spacing w:line="360" w:lineRule="auto"/>
              <w:rPr>
                <w:color w:val="000000"/>
                <w:sz w:val="20"/>
                <w:szCs w:val="24"/>
              </w:rPr>
            </w:pP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Паяльная станция </w:t>
            </w:r>
            <w:r w:rsidRPr="00F3761D">
              <w:rPr>
                <w:color w:val="000000"/>
                <w:sz w:val="20"/>
                <w:szCs w:val="24"/>
                <w:lang w:val="en-US"/>
              </w:rPr>
              <w:t>WS</w:t>
            </w:r>
            <w:r w:rsidRPr="00F3761D">
              <w:rPr>
                <w:color w:val="000000"/>
                <w:sz w:val="20"/>
                <w:szCs w:val="24"/>
              </w:rPr>
              <w:t>-51</w:t>
            </w:r>
            <w:r w:rsidR="00F94700" w:rsidRPr="00F3761D">
              <w:rPr>
                <w:color w:val="000000"/>
                <w:sz w:val="20"/>
                <w:szCs w:val="24"/>
              </w:rPr>
              <w:t xml:space="preserve"> </w:t>
            </w:r>
            <w:r w:rsidRPr="00F3761D">
              <w:rPr>
                <w:color w:val="000000"/>
                <w:sz w:val="20"/>
                <w:szCs w:val="24"/>
                <w:lang w:val="en-US"/>
              </w:rPr>
              <w:t>c</w:t>
            </w:r>
            <w:r w:rsidRPr="00F3761D">
              <w:rPr>
                <w:color w:val="000000"/>
                <w:sz w:val="20"/>
                <w:szCs w:val="24"/>
              </w:rPr>
              <w:t xml:space="preserve"> паяльником </w:t>
            </w:r>
            <w:r w:rsidRPr="00F3761D">
              <w:rPr>
                <w:color w:val="000000"/>
                <w:sz w:val="20"/>
                <w:szCs w:val="24"/>
                <w:lang w:val="en-US"/>
              </w:rPr>
              <w:t>LR</w:t>
            </w:r>
            <w:r w:rsidRPr="00F3761D">
              <w:rPr>
                <w:color w:val="000000"/>
                <w:sz w:val="20"/>
                <w:szCs w:val="24"/>
              </w:rPr>
              <w:t>21;</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Плоскогубцы 7814-0103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17440-72;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прецизионный антистатический 3</w:t>
            </w:r>
            <w:r w:rsidRPr="00F3761D">
              <w:rPr>
                <w:color w:val="000000"/>
                <w:sz w:val="20"/>
                <w:szCs w:val="24"/>
                <w:lang w:val="en-US"/>
              </w:rPr>
              <w:t>CSA</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Бокорезы 140.7814-4080;</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Кусачки НГ, модель 170М</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длина</w:t>
            </w:r>
            <w:r w:rsidR="00F94700" w:rsidRPr="00F3761D">
              <w:rPr>
                <w:color w:val="000000"/>
                <w:sz w:val="20"/>
                <w:szCs w:val="24"/>
              </w:rPr>
              <w:t xml:space="preserve"> </w:t>
            </w:r>
            <w:r w:rsidRPr="00F3761D">
              <w:rPr>
                <w:color w:val="000000"/>
                <w:sz w:val="20"/>
                <w:szCs w:val="24"/>
              </w:rPr>
              <w:t>127 мм,</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фирма “</w:t>
            </w:r>
            <w:r w:rsidRPr="00F3761D">
              <w:rPr>
                <w:color w:val="000000"/>
                <w:sz w:val="20"/>
                <w:szCs w:val="24"/>
                <w:lang w:val="en-US"/>
              </w:rPr>
              <w:t>Xcelite</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ГОСТ 28.037-89</w:t>
            </w:r>
            <w:r w:rsidRPr="00F3761D">
              <w:rPr>
                <w:color w:val="000000"/>
                <w:sz w:val="20"/>
                <w:szCs w:val="24"/>
                <w:lang w:val="en-US"/>
              </w:rPr>
              <w:t>;</w:t>
            </w:r>
          </w:p>
        </w:tc>
      </w:tr>
      <w:tr w:rsidR="00701B51" w:rsidRPr="00F3761D" w:rsidTr="00F3761D">
        <w:trPr>
          <w:trHeight w:val="2116"/>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2</w:t>
            </w:r>
            <w:r w:rsidRPr="00F3761D">
              <w:rPr>
                <w:color w:val="000000"/>
                <w:sz w:val="20"/>
                <w:szCs w:val="24"/>
              </w:rPr>
              <w:t>70</w:t>
            </w:r>
          </w:p>
        </w:tc>
        <w:tc>
          <w:tcPr>
            <w:tcW w:w="4819" w:type="dxa"/>
            <w:shd w:val="clear" w:color="auto" w:fill="auto"/>
          </w:tcPr>
          <w:p w:rsidR="00701B51" w:rsidRPr="00F3761D" w:rsidRDefault="00701B51" w:rsidP="00F3761D">
            <w:pPr>
              <w:shd w:val="clear" w:color="000000" w:fill="FFFFFF"/>
              <w:tabs>
                <w:tab w:val="left" w:pos="742"/>
              </w:tabs>
              <w:suppressAutoHyphens/>
              <w:autoSpaceDE w:val="0"/>
              <w:autoSpaceDN w:val="0"/>
              <w:adjustRightInd w:val="0"/>
              <w:spacing w:line="360" w:lineRule="auto"/>
              <w:rPr>
                <w:bCs/>
                <w:color w:val="000000"/>
                <w:sz w:val="20"/>
                <w:szCs w:val="24"/>
              </w:rPr>
            </w:pPr>
          </w:p>
          <w:p w:rsidR="00F94700" w:rsidRPr="00F3761D" w:rsidRDefault="00701B51" w:rsidP="00F3761D">
            <w:pPr>
              <w:shd w:val="clear" w:color="000000" w:fill="FFFFFF"/>
              <w:tabs>
                <w:tab w:val="left" w:pos="742"/>
              </w:tabs>
              <w:suppressAutoHyphens/>
              <w:autoSpaceDE w:val="0"/>
              <w:autoSpaceDN w:val="0"/>
              <w:adjustRightInd w:val="0"/>
              <w:spacing w:line="360" w:lineRule="auto"/>
              <w:rPr>
                <w:bCs/>
                <w:color w:val="000000"/>
                <w:sz w:val="20"/>
                <w:szCs w:val="24"/>
              </w:rPr>
            </w:pPr>
            <w:r w:rsidRPr="00F3761D">
              <w:rPr>
                <w:bCs/>
                <w:color w:val="000000"/>
                <w:sz w:val="20"/>
                <w:szCs w:val="24"/>
              </w:rPr>
              <w:t>Контроль ОТК.</w:t>
            </w:r>
          </w:p>
          <w:p w:rsidR="00701B51" w:rsidRPr="00F3761D" w:rsidRDefault="00701B51" w:rsidP="00F3761D">
            <w:pPr>
              <w:numPr>
                <w:ilvl w:val="0"/>
                <w:numId w:val="45"/>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блок внешним осмотром на соответствие чертежу</w:t>
            </w:r>
          </w:p>
          <w:p w:rsidR="00701B51" w:rsidRPr="00F3761D" w:rsidRDefault="00701B51" w:rsidP="00F3761D">
            <w:pPr>
              <w:numPr>
                <w:ilvl w:val="0"/>
                <w:numId w:val="45"/>
              </w:numPr>
              <w:shd w:val="clear" w:color="000000" w:fill="FFFFFF"/>
              <w:tabs>
                <w:tab w:val="clear" w:pos="720"/>
                <w:tab w:val="num" w:pos="-23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внешним осмотром качество паек.</w:t>
            </w:r>
          </w:p>
          <w:p w:rsidR="00701B51" w:rsidRPr="00F3761D" w:rsidRDefault="00701B51" w:rsidP="00F3761D">
            <w:pPr>
              <w:numPr>
                <w:ilvl w:val="0"/>
                <w:numId w:val="46"/>
              </w:numPr>
              <w:shd w:val="clear" w:color="000000" w:fill="FFFFFF"/>
              <w:tabs>
                <w:tab w:val="clear" w:pos="144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Форма паяных соединений должна быть скелетной с вогнутыми галтелями припоя по шву и без избытка припоя. Она должна позволять визуально просматривать через тонкие слои припоя контуры входящих в соединения отдельных электромонтажных элементов.</w:t>
            </w:r>
          </w:p>
          <w:p w:rsidR="00701B51" w:rsidRPr="00F3761D" w:rsidRDefault="00701B51" w:rsidP="00F3761D">
            <w:pPr>
              <w:numPr>
                <w:ilvl w:val="0"/>
                <w:numId w:val="46"/>
              </w:numPr>
              <w:shd w:val="clear" w:color="000000" w:fill="FFFFFF"/>
              <w:tabs>
                <w:tab w:val="clear" w:pos="144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Допускается соединения с заливной формой пайки, при которых контуры отдельных электромонтажных соединений, входящих в соединение, полностью скрыты под припоем со стороны пайки соединения. Поверхность галтелей припоя по всему периметру паяного шва должна быть вогнутой гладкой, непрерывной, глянцевой или светло-матовой, без темных пятен и посторонних включений.</w:t>
            </w:r>
          </w:p>
          <w:p w:rsidR="00701B51" w:rsidRPr="00F3761D" w:rsidRDefault="00701B51" w:rsidP="00F3761D">
            <w:pPr>
              <w:numPr>
                <w:ilvl w:val="0"/>
                <w:numId w:val="46"/>
              </w:numPr>
              <w:shd w:val="clear" w:color="000000" w:fill="FFFFFF"/>
              <w:tabs>
                <w:tab w:val="clear" w:pos="144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 поверхности диэлектрика печатной платы</w:t>
            </w:r>
            <w:r w:rsidR="00F94700" w:rsidRPr="00F3761D">
              <w:rPr>
                <w:bCs/>
                <w:color w:val="000000"/>
                <w:sz w:val="20"/>
                <w:szCs w:val="24"/>
              </w:rPr>
              <w:t xml:space="preserve"> </w:t>
            </w:r>
            <w:r w:rsidRPr="00F3761D">
              <w:rPr>
                <w:bCs/>
                <w:color w:val="000000"/>
                <w:sz w:val="20"/>
                <w:szCs w:val="24"/>
              </w:rPr>
              <w:t>допускается точечное посветление волокон, проявление текстуры материала, на поверхности платы не должно быть перемычек припоя между близлежащими проводниками и контактными площадками.</w:t>
            </w:r>
          </w:p>
          <w:p w:rsidR="00701B51" w:rsidRPr="00F3761D" w:rsidRDefault="00701B51" w:rsidP="00F3761D">
            <w:pPr>
              <w:numPr>
                <w:ilvl w:val="0"/>
                <w:numId w:val="46"/>
              </w:numPr>
              <w:shd w:val="clear" w:color="000000" w:fill="FFFFFF"/>
              <w:tabs>
                <w:tab w:val="clear" w:pos="144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Допускаются подтеки на проводниках при пайке с маской.</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F94700" w:rsidRPr="00F3761D" w:rsidRDefault="00701B51" w:rsidP="00F3761D">
            <w:pPr>
              <w:numPr>
                <w:ilvl w:val="0"/>
                <w:numId w:val="45"/>
              </w:numPr>
              <w:shd w:val="clear" w:color="000000" w:fill="FFFFFF"/>
              <w:tabs>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внешним осмотром на отсутствие повреждений корпусов и выводов радиоэлементов, следов излома, задиров,</w:t>
            </w:r>
          </w:p>
          <w:p w:rsidR="00701B51" w:rsidRPr="00F3761D" w:rsidRDefault="00701B51" w:rsidP="00F3761D">
            <w:pPr>
              <w:numPr>
                <w:ilvl w:val="0"/>
                <w:numId w:val="45"/>
              </w:numPr>
              <w:shd w:val="clear" w:color="000000" w:fill="FFFFFF"/>
              <w:tabs>
                <w:tab w:val="clear" w:pos="720"/>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трещин, нарушения покрытий и др дефектов нарушающих целостность выводов и корпусов.</w:t>
            </w:r>
          </w:p>
          <w:p w:rsidR="00701B51" w:rsidRPr="00F3761D" w:rsidRDefault="00701B51" w:rsidP="00F3761D">
            <w:pPr>
              <w:numPr>
                <w:ilvl w:val="0"/>
                <w:numId w:val="45"/>
              </w:numPr>
              <w:shd w:val="clear" w:color="000000" w:fill="FFFFFF"/>
              <w:tabs>
                <w:tab w:val="clear" w:pos="720"/>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расстояние в узких местах между проводниками и контактными площадками. Допускается растекание припоя за пределы контактных</w:t>
            </w:r>
            <w:r w:rsidR="00F94700" w:rsidRPr="00F3761D">
              <w:rPr>
                <w:bCs/>
                <w:color w:val="000000"/>
                <w:sz w:val="20"/>
                <w:szCs w:val="24"/>
              </w:rPr>
              <w:t xml:space="preserve"> </w:t>
            </w:r>
            <w:r w:rsidRPr="00F3761D">
              <w:rPr>
                <w:bCs/>
                <w:color w:val="000000"/>
                <w:sz w:val="20"/>
                <w:szCs w:val="24"/>
              </w:rPr>
              <w:t>площадок</w:t>
            </w:r>
            <w:r w:rsidR="00F94700" w:rsidRPr="00F3761D">
              <w:rPr>
                <w:bCs/>
                <w:color w:val="000000"/>
                <w:sz w:val="20"/>
                <w:szCs w:val="24"/>
              </w:rPr>
              <w:t xml:space="preserve"> </w:t>
            </w:r>
            <w:r w:rsidRPr="00F3761D">
              <w:rPr>
                <w:bCs/>
                <w:color w:val="000000"/>
                <w:sz w:val="20"/>
                <w:szCs w:val="24"/>
              </w:rPr>
              <w:t>и</w:t>
            </w:r>
            <w:r w:rsidR="00F94700" w:rsidRPr="00F3761D">
              <w:rPr>
                <w:bCs/>
                <w:color w:val="000000"/>
                <w:sz w:val="20"/>
                <w:szCs w:val="24"/>
              </w:rPr>
              <w:t xml:space="preserve"> </w:t>
            </w:r>
            <w:r w:rsidRPr="00F3761D">
              <w:rPr>
                <w:bCs/>
                <w:color w:val="000000"/>
                <w:sz w:val="20"/>
                <w:szCs w:val="24"/>
              </w:rPr>
              <w:t>проводников,</w:t>
            </w:r>
            <w:r w:rsidR="00F94700" w:rsidRPr="00F3761D">
              <w:rPr>
                <w:bCs/>
                <w:color w:val="000000"/>
                <w:sz w:val="20"/>
                <w:szCs w:val="24"/>
              </w:rPr>
              <w:t xml:space="preserve"> </w:t>
            </w:r>
            <w:r w:rsidRPr="00F3761D">
              <w:rPr>
                <w:bCs/>
                <w:color w:val="000000"/>
                <w:sz w:val="20"/>
                <w:szCs w:val="24"/>
              </w:rPr>
              <w:t>не уменьшающее</w:t>
            </w:r>
            <w:r w:rsidR="00F94700" w:rsidRPr="00F3761D">
              <w:rPr>
                <w:bCs/>
                <w:color w:val="000000"/>
                <w:sz w:val="20"/>
                <w:szCs w:val="24"/>
              </w:rPr>
              <w:t xml:space="preserve"> </w:t>
            </w:r>
            <w:r w:rsidRPr="00F3761D">
              <w:rPr>
                <w:bCs/>
                <w:color w:val="000000"/>
                <w:sz w:val="20"/>
                <w:szCs w:val="24"/>
              </w:rPr>
              <w:t>минимальное</w:t>
            </w:r>
            <w:r w:rsidR="00F94700" w:rsidRPr="00F3761D">
              <w:rPr>
                <w:bCs/>
                <w:color w:val="000000"/>
                <w:sz w:val="20"/>
                <w:szCs w:val="24"/>
              </w:rPr>
              <w:t xml:space="preserve"> </w:t>
            </w:r>
            <w:r w:rsidRPr="00F3761D">
              <w:rPr>
                <w:bCs/>
                <w:color w:val="000000"/>
                <w:sz w:val="20"/>
                <w:szCs w:val="24"/>
              </w:rPr>
              <w:t>допустимое расстояние</w:t>
            </w:r>
            <w:r w:rsidR="00F94700" w:rsidRPr="00F3761D">
              <w:rPr>
                <w:bCs/>
                <w:color w:val="000000"/>
                <w:sz w:val="20"/>
                <w:szCs w:val="24"/>
              </w:rPr>
              <w:t xml:space="preserve"> </w:t>
            </w:r>
            <w:r w:rsidRPr="00F3761D">
              <w:rPr>
                <w:bCs/>
                <w:color w:val="000000"/>
                <w:sz w:val="20"/>
                <w:szCs w:val="24"/>
              </w:rPr>
              <w:t>0,3</w:t>
            </w:r>
            <w:r w:rsidR="00F94700" w:rsidRPr="00F3761D">
              <w:rPr>
                <w:bCs/>
                <w:color w:val="000000"/>
                <w:sz w:val="20"/>
                <w:szCs w:val="24"/>
              </w:rPr>
              <w:t xml:space="preserve"> </w:t>
            </w:r>
            <w:r w:rsidRPr="00F3761D">
              <w:rPr>
                <w:bCs/>
                <w:color w:val="000000"/>
                <w:sz w:val="20"/>
                <w:szCs w:val="24"/>
              </w:rPr>
              <w:t>мм.</w:t>
            </w:r>
          </w:p>
          <w:p w:rsidR="00701B51" w:rsidRPr="00F3761D" w:rsidRDefault="00701B51" w:rsidP="00F3761D">
            <w:pPr>
              <w:numPr>
                <w:ilvl w:val="0"/>
                <w:numId w:val="45"/>
              </w:numPr>
              <w:shd w:val="clear" w:color="000000" w:fill="FFFFFF"/>
              <w:tabs>
                <w:tab w:val="clear" w:pos="720"/>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w:t>
            </w:r>
            <w:r w:rsidR="00F94700" w:rsidRPr="00F3761D">
              <w:rPr>
                <w:bCs/>
                <w:color w:val="000000"/>
                <w:sz w:val="20"/>
                <w:szCs w:val="24"/>
              </w:rPr>
              <w:t xml:space="preserve"> </w:t>
            </w:r>
            <w:r w:rsidRPr="00F3761D">
              <w:rPr>
                <w:bCs/>
                <w:color w:val="000000"/>
                <w:sz w:val="20"/>
                <w:szCs w:val="24"/>
              </w:rPr>
              <w:t>границу</w:t>
            </w:r>
            <w:r w:rsidR="00F94700" w:rsidRPr="00F3761D">
              <w:rPr>
                <w:bCs/>
                <w:color w:val="000000"/>
                <w:sz w:val="20"/>
                <w:szCs w:val="24"/>
              </w:rPr>
              <w:t xml:space="preserve"> </w:t>
            </w:r>
            <w:r w:rsidRPr="00F3761D">
              <w:rPr>
                <w:bCs/>
                <w:color w:val="000000"/>
                <w:sz w:val="20"/>
                <w:szCs w:val="24"/>
              </w:rPr>
              <w:t>монтажа</w:t>
            </w:r>
            <w:r w:rsidR="00F94700" w:rsidRPr="00F3761D">
              <w:rPr>
                <w:bCs/>
                <w:color w:val="000000"/>
                <w:sz w:val="20"/>
                <w:szCs w:val="24"/>
              </w:rPr>
              <w:t xml:space="preserve"> </w:t>
            </w:r>
            <w:r w:rsidRPr="00F3761D">
              <w:rPr>
                <w:bCs/>
                <w:color w:val="000000"/>
                <w:sz w:val="20"/>
                <w:szCs w:val="24"/>
              </w:rPr>
              <w:t>со</w:t>
            </w:r>
            <w:r w:rsidR="00F94700" w:rsidRPr="00F3761D">
              <w:rPr>
                <w:bCs/>
                <w:color w:val="000000"/>
                <w:sz w:val="20"/>
                <w:szCs w:val="24"/>
              </w:rPr>
              <w:t xml:space="preserve"> </w:t>
            </w:r>
            <w:r w:rsidRPr="00F3761D">
              <w:rPr>
                <w:bCs/>
                <w:color w:val="000000"/>
                <w:sz w:val="20"/>
                <w:szCs w:val="24"/>
              </w:rPr>
              <w:t>стороны установки</w:t>
            </w:r>
            <w:r w:rsidR="00F94700" w:rsidRPr="00F3761D">
              <w:rPr>
                <w:bCs/>
                <w:color w:val="000000"/>
                <w:sz w:val="20"/>
                <w:szCs w:val="24"/>
              </w:rPr>
              <w:t xml:space="preserve"> </w:t>
            </w:r>
            <w:r w:rsidRPr="00F3761D">
              <w:rPr>
                <w:bCs/>
                <w:color w:val="000000"/>
                <w:sz w:val="20"/>
                <w:szCs w:val="24"/>
              </w:rPr>
              <w:t>и пайки ЭРЭ на соответствие чертежу</w:t>
            </w:r>
          </w:p>
          <w:p w:rsidR="00701B51" w:rsidRPr="00F3761D" w:rsidRDefault="00701B51" w:rsidP="00F3761D">
            <w:pPr>
              <w:numPr>
                <w:ilvl w:val="0"/>
                <w:numId w:val="45"/>
              </w:numPr>
              <w:shd w:val="clear" w:color="000000" w:fill="FFFFFF"/>
              <w:tabs>
                <w:tab w:val="clear" w:pos="720"/>
                <w:tab w:val="num" w:pos="-59"/>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При пайке соединений с применением паяльных паст, паяные соединения не должны иметь остатков припоя (шариков припоя), неоплавленной пасты, непропаев, раковин и наплывов.</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trHeight w:val="570"/>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280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Термоциклирование.</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Подвергнуть субблок термоциклированию (3 цикла) по следующему режиму:</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1.</w:t>
            </w:r>
            <w:r w:rsidR="00F94700" w:rsidRPr="00F3761D">
              <w:rPr>
                <w:iCs/>
                <w:color w:val="000000"/>
                <w:sz w:val="20"/>
                <w:szCs w:val="24"/>
              </w:rPr>
              <w:t xml:space="preserve"> </w:t>
            </w:r>
            <w:r w:rsidRPr="00F3761D">
              <w:rPr>
                <w:iCs/>
                <w:color w:val="000000"/>
                <w:sz w:val="20"/>
                <w:szCs w:val="24"/>
              </w:rPr>
              <w:t>При температуре (+ 65 ± 3)0С время выдержки 2ч.</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2.</w:t>
            </w:r>
            <w:r w:rsidR="00F94700" w:rsidRPr="00F3761D">
              <w:rPr>
                <w:iCs/>
                <w:color w:val="000000"/>
                <w:sz w:val="20"/>
                <w:szCs w:val="24"/>
              </w:rPr>
              <w:t xml:space="preserve"> </w:t>
            </w:r>
            <w:r w:rsidRPr="00F3761D">
              <w:rPr>
                <w:iCs/>
                <w:color w:val="000000"/>
                <w:sz w:val="20"/>
                <w:szCs w:val="24"/>
              </w:rPr>
              <w:t>При температуре (- 40 ± 3)0С время выдержки 2ч.</w:t>
            </w:r>
          </w:p>
          <w:p w:rsidR="00F94700"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3.</w:t>
            </w:r>
            <w:r w:rsidR="00F94700" w:rsidRPr="00F3761D">
              <w:rPr>
                <w:iCs/>
                <w:color w:val="000000"/>
                <w:sz w:val="20"/>
                <w:szCs w:val="24"/>
              </w:rPr>
              <w:t xml:space="preserve"> </w:t>
            </w:r>
            <w:r w:rsidRPr="00F3761D">
              <w:rPr>
                <w:iCs/>
                <w:color w:val="000000"/>
                <w:sz w:val="20"/>
                <w:szCs w:val="24"/>
              </w:rPr>
              <w:t>Время переноса субблоков из камеры в камеру не</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более 3х минут.</w:t>
            </w:r>
          </w:p>
        </w:tc>
        <w:tc>
          <w:tcPr>
            <w:tcW w:w="2880" w:type="dxa"/>
            <w:shd w:val="clear" w:color="auto" w:fill="auto"/>
          </w:tcPr>
          <w:p w:rsidR="009041EF" w:rsidRPr="00F3761D" w:rsidRDefault="009041EF"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Перчатки трикотажные №10</w:t>
            </w:r>
            <w:r w:rsidR="00F94700" w:rsidRPr="00F3761D">
              <w:rPr>
                <w:color w:val="000000"/>
                <w:sz w:val="20"/>
                <w:szCs w:val="24"/>
              </w:rPr>
              <w:t xml:space="preserve"> </w:t>
            </w:r>
            <w:r w:rsidRPr="00F3761D">
              <w:rPr>
                <w:color w:val="000000"/>
                <w:sz w:val="20"/>
                <w:szCs w:val="24"/>
              </w:rPr>
              <w:t>ГОСТ 1108-74;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Халат х/б ГОСТ 621-73;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Держатель плат;</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Термостат ТС-80М.</w:t>
            </w:r>
            <w:r w:rsidRPr="00F3761D">
              <w:rPr>
                <w:color w:val="000000"/>
                <w:sz w:val="20"/>
                <w:szCs w:val="24"/>
                <w:lang w:val="en-US"/>
              </w:rPr>
              <w:t>;</w:t>
            </w:r>
          </w:p>
        </w:tc>
      </w:tr>
      <w:tr w:rsidR="00701B51" w:rsidRPr="00F3761D" w:rsidTr="00F3761D">
        <w:trPr>
          <w:trHeight w:val="20"/>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2</w:t>
            </w:r>
            <w:r w:rsidRPr="00F3761D">
              <w:rPr>
                <w:color w:val="000000"/>
                <w:sz w:val="20"/>
                <w:szCs w:val="24"/>
              </w:rPr>
              <w:t>90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Настройка.</w:t>
            </w:r>
          </w:p>
        </w:tc>
        <w:tc>
          <w:tcPr>
            <w:tcW w:w="2880" w:type="dxa"/>
            <w:shd w:val="clear" w:color="auto" w:fill="auto"/>
          </w:tcPr>
          <w:p w:rsidR="00701B51" w:rsidRPr="00F3761D" w:rsidRDefault="00701B51" w:rsidP="00F3761D">
            <w:pPr>
              <w:pStyle w:val="31"/>
              <w:shd w:val="clear" w:color="000000" w:fill="FFFFFF"/>
              <w:suppressAutoHyphens/>
              <w:autoSpaceDE w:val="0"/>
              <w:autoSpaceDN w:val="0"/>
              <w:adjustRightInd w:val="0"/>
              <w:rPr>
                <w:color w:val="000000"/>
                <w:sz w:val="20"/>
                <w:szCs w:val="20"/>
              </w:rPr>
            </w:pPr>
          </w:p>
        </w:tc>
      </w:tr>
      <w:tr w:rsidR="00701B51" w:rsidRPr="00F3761D" w:rsidTr="00F3761D">
        <w:trPr>
          <w:trHeight w:val="20"/>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300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Рихтовка монтажа.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numPr>
                <w:ilvl w:val="0"/>
                <w:numId w:val="53"/>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Рихтовать радиоэлементы (кроме многовыводных) согласно треб. черт.</w:t>
            </w:r>
          </w:p>
          <w:p w:rsidR="00701B51" w:rsidRPr="00F3761D" w:rsidRDefault="00701B51" w:rsidP="00F3761D">
            <w:pPr>
              <w:numPr>
                <w:ilvl w:val="0"/>
                <w:numId w:val="53"/>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Поправить по мере надобности некачественные пайки. Правку паек выводов микросхем производить при температуре керна паяльника 250-2600 С, время пайки не более 2сек. Правку паек остальных элементов производить при температуре керна паяльника 270-2800 С, время пайки не более 2сек. Интервал между пайками 3сек.</w:t>
            </w:r>
          </w:p>
          <w:p w:rsidR="00701B51" w:rsidRPr="00F3761D" w:rsidRDefault="00701B51" w:rsidP="00F3761D">
            <w:pPr>
              <w:numPr>
                <w:ilvl w:val="0"/>
                <w:numId w:val="53"/>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Контроль.</w:t>
            </w:r>
          </w:p>
        </w:tc>
        <w:tc>
          <w:tcPr>
            <w:tcW w:w="2880" w:type="dxa"/>
            <w:shd w:val="clear" w:color="auto" w:fill="auto"/>
          </w:tcPr>
          <w:p w:rsidR="00701B51" w:rsidRPr="00F3761D" w:rsidRDefault="00701B51" w:rsidP="00F3761D">
            <w:pPr>
              <w:pStyle w:val="31"/>
              <w:shd w:val="clear" w:color="000000" w:fill="FFFFFF"/>
              <w:suppressAutoHyphens/>
              <w:autoSpaceDE w:val="0"/>
              <w:autoSpaceDN w:val="0"/>
              <w:adjustRightInd w:val="0"/>
              <w:rPr>
                <w:color w:val="000000"/>
                <w:sz w:val="20"/>
                <w:szCs w:val="20"/>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Пинцет прецизионный антистатический 3</w:t>
            </w:r>
            <w:r w:rsidRPr="00F3761D">
              <w:rPr>
                <w:color w:val="000000"/>
                <w:sz w:val="20"/>
                <w:szCs w:val="24"/>
                <w:lang w:val="en-US"/>
              </w:rPr>
              <w:t>CSA</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Щуп набор № 3, Кл 2</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882-75;</w:t>
            </w:r>
          </w:p>
          <w:p w:rsidR="00701B51" w:rsidRPr="00F3761D" w:rsidRDefault="00701B51" w:rsidP="00F3761D">
            <w:pPr>
              <w:pStyle w:val="31"/>
              <w:shd w:val="clear" w:color="000000" w:fill="FFFFFF"/>
              <w:suppressAutoHyphens/>
              <w:autoSpaceDE w:val="0"/>
              <w:autoSpaceDN w:val="0"/>
              <w:adjustRightInd w:val="0"/>
              <w:rPr>
                <w:color w:val="000000"/>
                <w:sz w:val="20"/>
                <w:szCs w:val="20"/>
              </w:rPr>
            </w:pPr>
          </w:p>
          <w:p w:rsidR="00701B51" w:rsidRPr="00F3761D" w:rsidRDefault="00701B51" w:rsidP="00F3761D">
            <w:pPr>
              <w:pStyle w:val="31"/>
              <w:shd w:val="clear" w:color="000000" w:fill="FFFFFF"/>
              <w:suppressAutoHyphens/>
              <w:autoSpaceDE w:val="0"/>
              <w:autoSpaceDN w:val="0"/>
              <w:adjustRightInd w:val="0"/>
              <w:rPr>
                <w:color w:val="000000"/>
                <w:sz w:val="20"/>
                <w:lang w:val="en-US"/>
              </w:rPr>
            </w:pPr>
            <w:r w:rsidRPr="00F3761D">
              <w:rPr>
                <w:color w:val="000000"/>
                <w:sz w:val="20"/>
              </w:rPr>
              <w:t>Вакуумный пинцет</w:t>
            </w:r>
          </w:p>
          <w:p w:rsidR="00701B51" w:rsidRPr="00F3761D" w:rsidRDefault="00701B51" w:rsidP="00F3761D">
            <w:pPr>
              <w:pStyle w:val="31"/>
              <w:shd w:val="clear" w:color="000000" w:fill="FFFFFF"/>
              <w:suppressAutoHyphens/>
              <w:autoSpaceDE w:val="0"/>
              <w:autoSpaceDN w:val="0"/>
              <w:adjustRightInd w:val="0"/>
              <w:rPr>
                <w:color w:val="000000"/>
                <w:sz w:val="20"/>
                <w:lang w:val="en-US"/>
              </w:rPr>
            </w:pPr>
            <w:r w:rsidRPr="00F3761D">
              <w:rPr>
                <w:color w:val="000000"/>
                <w:sz w:val="20"/>
                <w:lang w:val="en-US"/>
              </w:rPr>
              <w:t>EFD-4;</w:t>
            </w:r>
          </w:p>
          <w:p w:rsidR="00701B51" w:rsidRPr="00F3761D" w:rsidRDefault="00701B51" w:rsidP="00F3761D">
            <w:pPr>
              <w:pStyle w:val="31"/>
              <w:shd w:val="clear" w:color="000000" w:fill="FFFFFF"/>
              <w:suppressAutoHyphens/>
              <w:autoSpaceDE w:val="0"/>
              <w:autoSpaceDN w:val="0"/>
              <w:adjustRightInd w:val="0"/>
              <w:rPr>
                <w:color w:val="000000"/>
                <w:sz w:val="20"/>
                <w:lang w:val="en-US"/>
              </w:rPr>
            </w:pPr>
          </w:p>
          <w:p w:rsidR="00F94700" w:rsidRPr="00F3761D" w:rsidRDefault="00701B51" w:rsidP="00F3761D">
            <w:pPr>
              <w:pStyle w:val="31"/>
              <w:shd w:val="clear" w:color="000000" w:fill="FFFFFF"/>
              <w:suppressAutoHyphens/>
              <w:autoSpaceDE w:val="0"/>
              <w:autoSpaceDN w:val="0"/>
              <w:adjustRightInd w:val="0"/>
              <w:rPr>
                <w:color w:val="000000"/>
                <w:sz w:val="20"/>
              </w:rPr>
            </w:pPr>
            <w:r w:rsidRPr="00F3761D">
              <w:rPr>
                <w:color w:val="000000"/>
                <w:sz w:val="20"/>
              </w:rPr>
              <w:t>Микроскоп МБС-9</w:t>
            </w:r>
          </w:p>
          <w:p w:rsidR="00701B51" w:rsidRPr="00F3761D" w:rsidRDefault="00701B51" w:rsidP="00F3761D">
            <w:pPr>
              <w:pStyle w:val="31"/>
              <w:shd w:val="clear" w:color="000000" w:fill="FFFFFF"/>
              <w:suppressAutoHyphens/>
              <w:autoSpaceDE w:val="0"/>
              <w:autoSpaceDN w:val="0"/>
              <w:adjustRightInd w:val="0"/>
              <w:rPr>
                <w:color w:val="000000"/>
                <w:sz w:val="20"/>
                <w:lang w:val="en-US"/>
              </w:rPr>
            </w:pPr>
            <w:r w:rsidRPr="00F3761D">
              <w:rPr>
                <w:color w:val="000000"/>
                <w:sz w:val="20"/>
              </w:rPr>
              <w:t>ТУ 3-3</w:t>
            </w:r>
            <w:r w:rsidRPr="00F3761D">
              <w:rPr>
                <w:color w:val="000000"/>
                <w:sz w:val="20"/>
                <w:lang w:val="en-US"/>
              </w:rPr>
              <w:t>.</w:t>
            </w:r>
            <w:r w:rsidRPr="00F3761D">
              <w:rPr>
                <w:color w:val="000000"/>
                <w:sz w:val="20"/>
              </w:rPr>
              <w:t>1210-78</w:t>
            </w:r>
            <w:r w:rsidRPr="00F3761D">
              <w:rPr>
                <w:color w:val="000000"/>
                <w:sz w:val="20"/>
                <w:lang w:val="en-US"/>
              </w:rPr>
              <w:t>;</w:t>
            </w:r>
          </w:p>
          <w:p w:rsidR="00701B51" w:rsidRPr="00F3761D" w:rsidRDefault="00701B51" w:rsidP="00F3761D">
            <w:pPr>
              <w:pStyle w:val="31"/>
              <w:shd w:val="clear" w:color="000000" w:fill="FFFFFF"/>
              <w:suppressAutoHyphens/>
              <w:autoSpaceDE w:val="0"/>
              <w:autoSpaceDN w:val="0"/>
              <w:adjustRightInd w:val="0"/>
              <w:rPr>
                <w:color w:val="000000"/>
                <w:sz w:val="20"/>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Паяльная станция </w:t>
            </w:r>
            <w:r w:rsidRPr="00F3761D">
              <w:rPr>
                <w:color w:val="000000"/>
                <w:sz w:val="20"/>
                <w:szCs w:val="24"/>
                <w:lang w:val="en-US"/>
              </w:rPr>
              <w:t>WS</w:t>
            </w:r>
            <w:r w:rsidRPr="00F3761D">
              <w:rPr>
                <w:color w:val="000000"/>
                <w:sz w:val="20"/>
                <w:szCs w:val="24"/>
              </w:rPr>
              <w:t>-51</w:t>
            </w:r>
            <w:r w:rsidR="00F94700" w:rsidRPr="00F3761D">
              <w:rPr>
                <w:color w:val="000000"/>
                <w:sz w:val="20"/>
                <w:szCs w:val="24"/>
              </w:rPr>
              <w:t xml:space="preserve"> </w:t>
            </w:r>
            <w:r w:rsidRPr="00F3761D">
              <w:rPr>
                <w:color w:val="000000"/>
                <w:sz w:val="20"/>
                <w:szCs w:val="24"/>
                <w:lang w:val="en-US"/>
              </w:rPr>
              <w:t>c</w:t>
            </w:r>
            <w:r w:rsidRPr="00F3761D">
              <w:rPr>
                <w:color w:val="000000"/>
                <w:sz w:val="20"/>
                <w:szCs w:val="24"/>
              </w:rPr>
              <w:t xml:space="preserve"> паяльником </w:t>
            </w:r>
            <w:r w:rsidRPr="00F3761D">
              <w:rPr>
                <w:color w:val="000000"/>
                <w:sz w:val="20"/>
                <w:szCs w:val="24"/>
                <w:lang w:val="en-US"/>
              </w:rPr>
              <w:t>LR</w:t>
            </w:r>
            <w:r w:rsidRPr="00F3761D">
              <w:rPr>
                <w:color w:val="000000"/>
                <w:sz w:val="20"/>
                <w:szCs w:val="24"/>
              </w:rPr>
              <w:t>21;</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310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Обезжиривание.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Обезжиривание перед лакировкой в спирте.</w:t>
            </w:r>
          </w:p>
          <w:p w:rsidR="00F94700" w:rsidRPr="00F3761D" w:rsidRDefault="00701B51" w:rsidP="00F3761D">
            <w:pPr>
              <w:pStyle w:val="33"/>
              <w:shd w:val="clear" w:color="000000" w:fill="FFFFFF"/>
              <w:suppressAutoHyphens/>
              <w:autoSpaceDE w:val="0"/>
              <w:autoSpaceDN w:val="0"/>
              <w:adjustRightInd w:val="0"/>
              <w:spacing w:line="360" w:lineRule="auto"/>
              <w:ind w:left="0"/>
              <w:rPr>
                <w:color w:val="000000"/>
                <w:sz w:val="20"/>
              </w:rPr>
            </w:pPr>
            <w:r w:rsidRPr="00F3761D">
              <w:rPr>
                <w:color w:val="000000"/>
                <w:sz w:val="20"/>
              </w:rPr>
              <w:t>1.Извлечь сборочные единицы из тары и поместить на транспортную систему установки промывки.</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2.Промыть сборочные единицы на установке.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Температура воды (55</w:t>
            </w:r>
            <w:r w:rsidRPr="00F3761D">
              <w:rPr>
                <w:color w:val="000000"/>
                <w:sz w:val="20"/>
              </w:rPr>
              <w:sym w:font="Symbol" w:char="F0B1"/>
            </w:r>
            <w:r w:rsidRPr="00F3761D">
              <w:rPr>
                <w:color w:val="000000"/>
                <w:sz w:val="20"/>
                <w:szCs w:val="24"/>
              </w:rPr>
              <w:t>10)0С</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3.Снять сборочные единицы с транспортной системы и поместить в подставку для сушки блоков</w:t>
            </w:r>
          </w:p>
        </w:tc>
        <w:tc>
          <w:tcPr>
            <w:tcW w:w="2880" w:type="dxa"/>
            <w:shd w:val="clear" w:color="auto" w:fill="auto"/>
          </w:tcPr>
          <w:p w:rsidR="009041EF" w:rsidRPr="00F3761D" w:rsidRDefault="009041EF"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lang w:val="en-US"/>
              </w:rPr>
              <w:t>3</w:t>
            </w:r>
            <w:r w:rsidRPr="00F3761D">
              <w:rPr>
                <w:color w:val="000000"/>
                <w:sz w:val="20"/>
                <w:szCs w:val="24"/>
              </w:rPr>
              <w:t>20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Предохранение герметиком ВГО-1.</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Заливка зазора между платой и вилкой герметиком ВГО-1.</w:t>
            </w:r>
          </w:p>
          <w:p w:rsidR="00701B51" w:rsidRPr="00F3761D" w:rsidRDefault="00701B51" w:rsidP="00F3761D">
            <w:pPr>
              <w:numPr>
                <w:ilvl w:val="0"/>
                <w:numId w:val="47"/>
              </w:numPr>
              <w:shd w:val="clear" w:color="000000" w:fill="FFFFFF"/>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Снять с блока закорачивающее приспособление.</w:t>
            </w:r>
          </w:p>
          <w:p w:rsidR="00701B51" w:rsidRPr="00F3761D" w:rsidRDefault="00701B51" w:rsidP="00F3761D">
            <w:pPr>
              <w:numPr>
                <w:ilvl w:val="0"/>
                <w:numId w:val="47"/>
              </w:numPr>
              <w:shd w:val="clear" w:color="000000" w:fill="FFFFFF"/>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Установить блок в тару. При этом выдержать расстояние между блоками не допускающее касание радиоэлементов пайками соседних субблоков.</w:t>
            </w:r>
          </w:p>
          <w:p w:rsidR="00701B51" w:rsidRPr="00F3761D" w:rsidRDefault="00701B51" w:rsidP="00F3761D">
            <w:pPr>
              <w:numPr>
                <w:ilvl w:val="0"/>
                <w:numId w:val="47"/>
              </w:numPr>
              <w:shd w:val="clear" w:color="000000" w:fill="FFFFFF"/>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Сделать кулек из электроизоляционной пленки с отверстием диаметром 0,8-1мм. Кулек закрепить лентой ПВХ. Отверстие зажать скрепкой. Кулек заполнить герметиком ВГО-1. Верхнюю часть кулька завернуть до уровня герметика.</w:t>
            </w:r>
          </w:p>
          <w:p w:rsidR="00701B51" w:rsidRPr="00F3761D" w:rsidRDefault="00701B51" w:rsidP="00F3761D">
            <w:pPr>
              <w:numPr>
                <w:ilvl w:val="0"/>
                <w:numId w:val="47"/>
              </w:numPr>
              <w:shd w:val="clear" w:color="000000" w:fill="FFFFFF"/>
              <w:suppressAutoHyphens/>
              <w:autoSpaceDE w:val="0"/>
              <w:autoSpaceDN w:val="0"/>
              <w:adjustRightInd w:val="0"/>
              <w:spacing w:line="360" w:lineRule="auto"/>
              <w:ind w:left="0" w:firstLine="0"/>
              <w:rPr>
                <w:iCs/>
                <w:color w:val="000000"/>
                <w:sz w:val="20"/>
                <w:szCs w:val="24"/>
              </w:rPr>
            </w:pPr>
            <w:r w:rsidRPr="00F3761D">
              <w:rPr>
                <w:iCs/>
                <w:color w:val="000000"/>
                <w:sz w:val="20"/>
                <w:szCs w:val="24"/>
              </w:rPr>
              <w:t xml:space="preserve">Снять скрепку. Нанести ВГО-1 тонким сплошным слоем в зазор между вилкой </w:t>
            </w:r>
            <w:r w:rsidRPr="00F3761D">
              <w:rPr>
                <w:bCs/>
                <w:color w:val="000000"/>
                <w:sz w:val="20"/>
                <w:szCs w:val="24"/>
              </w:rPr>
              <w:t xml:space="preserve">ГРПМ-1-61ШУ2-В </w:t>
            </w:r>
            <w:r w:rsidRPr="00F3761D">
              <w:rPr>
                <w:iCs/>
                <w:color w:val="000000"/>
                <w:sz w:val="20"/>
                <w:szCs w:val="24"/>
              </w:rPr>
              <w:t>и платой вдоль всей вилки.</w:t>
            </w:r>
          </w:p>
          <w:p w:rsidR="00701B51" w:rsidRPr="00F3761D" w:rsidRDefault="00701B51" w:rsidP="00F3761D">
            <w:pPr>
              <w:numPr>
                <w:ilvl w:val="0"/>
                <w:numId w:val="47"/>
              </w:numPr>
              <w:shd w:val="clear" w:color="000000" w:fill="FFFFFF"/>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Сушить при комнатной температуре 24 часа.</w:t>
            </w:r>
          </w:p>
          <w:p w:rsidR="00701B51" w:rsidRPr="00F3761D" w:rsidRDefault="00701B51" w:rsidP="00F3761D">
            <w:pPr>
              <w:numPr>
                <w:ilvl w:val="0"/>
                <w:numId w:val="47"/>
              </w:numPr>
              <w:shd w:val="clear" w:color="000000" w:fill="FFFFFF"/>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Осмотреть залитый шов через 4-5 часов с момента заливки. Шов должен быть сплошным, без сквозных раковин. При их появлении подзалить герметик с помощью пики цеховой.</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ПРИМЕЧАНИЕ:</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Не допустимо попадание герметика на выводы вилки и на поверхность платы. При необходимости удалить ножом из оргстекла.</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Пика</w:t>
            </w:r>
            <w:r w:rsidR="00F94700" w:rsidRPr="00F3761D">
              <w:rPr>
                <w:iCs/>
                <w:color w:val="000000"/>
                <w:sz w:val="20"/>
                <w:szCs w:val="24"/>
              </w:rPr>
              <w:t xml:space="preserve"> </w:t>
            </w:r>
            <w:r w:rsidRPr="00F3761D">
              <w:rPr>
                <w:iCs/>
                <w:color w:val="000000"/>
                <w:sz w:val="20"/>
                <w:szCs w:val="24"/>
              </w:rPr>
              <w:t>цеховая;</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Нож 140/7887-5575;</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КХЖП № 20,</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330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Предохранение компаундом “Виксинт К-18”.</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Защита резисторов СП3-39А(2шт.) (в пластмассовом корпусе) от попадания лака с помощью компаунда “Виксинт К-18”.</w:t>
            </w:r>
          </w:p>
          <w:p w:rsidR="00701B51" w:rsidRPr="00F3761D" w:rsidRDefault="00701B51" w:rsidP="00F3761D">
            <w:pPr>
              <w:numPr>
                <w:ilvl w:val="0"/>
                <w:numId w:val="48"/>
              </w:numPr>
              <w:shd w:val="clear" w:color="000000" w:fill="FFFFFF"/>
              <w:tabs>
                <w:tab w:val="clear" w:pos="720"/>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Нанести компаунд “Виксинт К-18” на регулировочный винт резистора и поверхность вокруг него в радиусе 3 мм.</w:t>
            </w:r>
          </w:p>
          <w:p w:rsidR="00701B51" w:rsidRPr="00F3761D" w:rsidRDefault="00701B51" w:rsidP="00F3761D">
            <w:pPr>
              <w:numPr>
                <w:ilvl w:val="0"/>
                <w:numId w:val="48"/>
              </w:numPr>
              <w:shd w:val="clear" w:color="000000" w:fill="FFFFFF"/>
              <w:tabs>
                <w:tab w:val="clear" w:pos="720"/>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Нанести компаунд “Виксинт К-18” на штифт расположенный, на верхней стороне резистора. Одновременно</w:t>
            </w:r>
            <w:r w:rsidR="00F94700" w:rsidRPr="00F3761D">
              <w:rPr>
                <w:iCs/>
                <w:color w:val="000000"/>
                <w:sz w:val="20"/>
                <w:szCs w:val="24"/>
              </w:rPr>
              <w:t xml:space="preserve"> </w:t>
            </w:r>
            <w:r w:rsidRPr="00F3761D">
              <w:rPr>
                <w:iCs/>
                <w:color w:val="000000"/>
                <w:sz w:val="20"/>
                <w:szCs w:val="24"/>
              </w:rPr>
              <w:t>покрыть</w:t>
            </w:r>
            <w:r w:rsidR="00F94700" w:rsidRPr="00F3761D">
              <w:rPr>
                <w:iCs/>
                <w:color w:val="000000"/>
                <w:sz w:val="20"/>
                <w:szCs w:val="24"/>
              </w:rPr>
              <w:t xml:space="preserve"> </w:t>
            </w:r>
            <w:r w:rsidRPr="00F3761D">
              <w:rPr>
                <w:iCs/>
                <w:color w:val="000000"/>
                <w:sz w:val="20"/>
                <w:szCs w:val="24"/>
              </w:rPr>
              <w:t>“Виксинтом</w:t>
            </w:r>
            <w:r w:rsidR="00F94700" w:rsidRPr="00F3761D">
              <w:rPr>
                <w:iCs/>
                <w:color w:val="000000"/>
                <w:sz w:val="20"/>
                <w:szCs w:val="24"/>
              </w:rPr>
              <w:t xml:space="preserve"> </w:t>
            </w:r>
            <w:r w:rsidRPr="00F3761D">
              <w:rPr>
                <w:iCs/>
                <w:color w:val="000000"/>
                <w:sz w:val="20"/>
                <w:szCs w:val="24"/>
              </w:rPr>
              <w:t>К - 18” маркировку, находящуюся на верхней стороне резистора.</w:t>
            </w:r>
          </w:p>
          <w:p w:rsidR="00701B51" w:rsidRPr="00F3761D" w:rsidRDefault="00701B51" w:rsidP="00F3761D">
            <w:pPr>
              <w:numPr>
                <w:ilvl w:val="0"/>
                <w:numId w:val="48"/>
              </w:numPr>
              <w:shd w:val="clear" w:color="000000" w:fill="FFFFFF"/>
              <w:tabs>
                <w:tab w:val="clear" w:pos="720"/>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Сушить компаунд “Виксинт К-18”</w:t>
            </w:r>
            <w:r w:rsidR="00F94700" w:rsidRPr="00F3761D">
              <w:rPr>
                <w:iCs/>
                <w:color w:val="000000"/>
                <w:sz w:val="20"/>
                <w:szCs w:val="24"/>
              </w:rPr>
              <w:t xml:space="preserve"> </w:t>
            </w:r>
            <w:r w:rsidRPr="00F3761D">
              <w:rPr>
                <w:iCs/>
                <w:color w:val="000000"/>
                <w:sz w:val="20"/>
                <w:szCs w:val="24"/>
              </w:rPr>
              <w:t>в течении одного оборота конвейера при температуре 15-300С не менее 30 мин.</w:t>
            </w:r>
          </w:p>
          <w:p w:rsidR="00701B51" w:rsidRPr="00F3761D" w:rsidRDefault="00701B51" w:rsidP="00F3761D">
            <w:pPr>
              <w:numPr>
                <w:ilvl w:val="0"/>
                <w:numId w:val="48"/>
              </w:numPr>
              <w:shd w:val="clear" w:color="000000" w:fill="FFFFFF"/>
              <w:tabs>
                <w:tab w:val="clear" w:pos="720"/>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Осмотреть 100% резисторов защитный слой должен быть сплошной без трещин, раковин, отслоений. В случае обнаружения указанного дефекта произвести его исправление. Не допускается попадание компаунда</w:t>
            </w:r>
            <w:r w:rsidR="00F94700" w:rsidRPr="00F3761D">
              <w:rPr>
                <w:iCs/>
                <w:color w:val="000000"/>
                <w:sz w:val="20"/>
                <w:szCs w:val="24"/>
              </w:rPr>
              <w:t xml:space="preserve"> </w:t>
            </w:r>
            <w:r w:rsidRPr="00F3761D">
              <w:rPr>
                <w:iCs/>
                <w:color w:val="000000"/>
                <w:sz w:val="20"/>
                <w:szCs w:val="24"/>
              </w:rPr>
              <w:t>“Виксинт”</w:t>
            </w:r>
            <w:r w:rsidR="00F94700" w:rsidRPr="00F3761D">
              <w:rPr>
                <w:iCs/>
                <w:color w:val="000000"/>
                <w:sz w:val="20"/>
                <w:szCs w:val="24"/>
              </w:rPr>
              <w:t xml:space="preserve"> </w:t>
            </w:r>
            <w:r w:rsidRPr="00F3761D">
              <w:rPr>
                <w:iCs/>
                <w:color w:val="000000"/>
                <w:sz w:val="20"/>
                <w:szCs w:val="24"/>
              </w:rPr>
              <w:t>на плату.</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Пика</w:t>
            </w:r>
            <w:r w:rsidR="00F94700" w:rsidRPr="00F3761D">
              <w:rPr>
                <w:iCs/>
                <w:color w:val="000000"/>
                <w:sz w:val="20"/>
                <w:szCs w:val="24"/>
              </w:rPr>
              <w:t xml:space="preserve"> </w:t>
            </w:r>
            <w:r w:rsidRPr="00F3761D">
              <w:rPr>
                <w:iCs/>
                <w:color w:val="000000"/>
                <w:sz w:val="20"/>
                <w:szCs w:val="24"/>
              </w:rPr>
              <w:t>цеховая;</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Перчатки трикотажные №10</w:t>
            </w:r>
            <w:r w:rsidR="00F94700" w:rsidRPr="00F3761D">
              <w:rPr>
                <w:color w:val="000000"/>
                <w:sz w:val="20"/>
                <w:szCs w:val="24"/>
              </w:rPr>
              <w:t xml:space="preserve"> </w:t>
            </w:r>
            <w:r w:rsidRPr="00F3761D">
              <w:rPr>
                <w:color w:val="000000"/>
                <w:sz w:val="20"/>
                <w:szCs w:val="24"/>
              </w:rPr>
              <w:t>ГОСТ 1108-74;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Халат х/б ГОСТ 621-73;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Держатель плат;</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Термостат ТС-80М.</w:t>
            </w:r>
            <w:r w:rsidRPr="00F3761D">
              <w:rPr>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340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Сушка.</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Сушка перед лакированием</w:t>
            </w:r>
          </w:p>
          <w:p w:rsidR="00F94700"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1.</w:t>
            </w:r>
            <w:r w:rsidR="00F94700" w:rsidRPr="00F3761D">
              <w:rPr>
                <w:iCs/>
                <w:color w:val="000000"/>
                <w:sz w:val="20"/>
                <w:szCs w:val="24"/>
              </w:rPr>
              <w:t xml:space="preserve"> </w:t>
            </w:r>
            <w:r w:rsidRPr="00F3761D">
              <w:rPr>
                <w:iCs/>
                <w:color w:val="000000"/>
                <w:sz w:val="20"/>
                <w:szCs w:val="24"/>
              </w:rPr>
              <w:t>Сушить субблоки перед лакированием в течение</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двух часов при температуре 65 ± 5 0С.</w:t>
            </w:r>
          </w:p>
          <w:p w:rsidR="00F94700"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2.</w:t>
            </w:r>
            <w:r w:rsidR="00F94700" w:rsidRPr="00F3761D">
              <w:rPr>
                <w:iCs/>
                <w:color w:val="000000"/>
                <w:sz w:val="20"/>
                <w:szCs w:val="24"/>
              </w:rPr>
              <w:t xml:space="preserve"> </w:t>
            </w:r>
            <w:r w:rsidRPr="00F3761D">
              <w:rPr>
                <w:iCs/>
                <w:color w:val="000000"/>
                <w:sz w:val="20"/>
                <w:szCs w:val="24"/>
              </w:rPr>
              <w:t>Допускается</w:t>
            </w:r>
            <w:r w:rsidR="00F94700" w:rsidRPr="00F3761D">
              <w:rPr>
                <w:iCs/>
                <w:color w:val="000000"/>
                <w:sz w:val="20"/>
                <w:szCs w:val="24"/>
              </w:rPr>
              <w:t xml:space="preserve"> </w:t>
            </w:r>
            <w:r w:rsidRPr="00F3761D">
              <w:rPr>
                <w:iCs/>
                <w:color w:val="000000"/>
                <w:sz w:val="20"/>
                <w:szCs w:val="24"/>
              </w:rPr>
              <w:t>сушить</w:t>
            </w:r>
            <w:r w:rsidR="00F94700" w:rsidRPr="00F3761D">
              <w:rPr>
                <w:iCs/>
                <w:color w:val="000000"/>
                <w:sz w:val="20"/>
                <w:szCs w:val="24"/>
              </w:rPr>
              <w:t xml:space="preserve"> </w:t>
            </w:r>
            <w:r w:rsidRPr="00F3761D">
              <w:rPr>
                <w:iCs/>
                <w:color w:val="000000"/>
                <w:sz w:val="20"/>
                <w:szCs w:val="24"/>
              </w:rPr>
              <w:t>в</w:t>
            </w:r>
            <w:r w:rsidR="00F94700" w:rsidRPr="00F3761D">
              <w:rPr>
                <w:iCs/>
                <w:color w:val="000000"/>
                <w:sz w:val="20"/>
                <w:szCs w:val="24"/>
              </w:rPr>
              <w:t xml:space="preserve"> </w:t>
            </w:r>
            <w:r w:rsidRPr="00F3761D">
              <w:rPr>
                <w:iCs/>
                <w:color w:val="000000"/>
                <w:sz w:val="20"/>
                <w:szCs w:val="24"/>
              </w:rPr>
              <w:t>течение</w:t>
            </w:r>
            <w:r w:rsidR="00F94700" w:rsidRPr="00F3761D">
              <w:rPr>
                <w:iCs/>
                <w:color w:val="000000"/>
                <w:sz w:val="20"/>
                <w:szCs w:val="24"/>
              </w:rPr>
              <w:t xml:space="preserve"> </w:t>
            </w:r>
            <w:r w:rsidRPr="00F3761D">
              <w:rPr>
                <w:iCs/>
                <w:color w:val="000000"/>
                <w:sz w:val="20"/>
                <w:szCs w:val="24"/>
              </w:rPr>
              <w:t>одного часа</w:t>
            </w:r>
          </w:p>
          <w:p w:rsidR="00F94700"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если</w:t>
            </w:r>
            <w:r w:rsidR="00F94700" w:rsidRPr="00F3761D">
              <w:rPr>
                <w:iCs/>
                <w:color w:val="000000"/>
                <w:sz w:val="20"/>
                <w:szCs w:val="24"/>
              </w:rPr>
              <w:t xml:space="preserve"> </w:t>
            </w:r>
            <w:r w:rsidRPr="00F3761D">
              <w:rPr>
                <w:iCs/>
                <w:color w:val="000000"/>
                <w:sz w:val="20"/>
                <w:szCs w:val="24"/>
              </w:rPr>
              <w:t>нанесение</w:t>
            </w:r>
            <w:r w:rsidR="00F94700" w:rsidRPr="00F3761D">
              <w:rPr>
                <w:iCs/>
                <w:color w:val="000000"/>
                <w:sz w:val="20"/>
                <w:szCs w:val="24"/>
              </w:rPr>
              <w:t xml:space="preserve"> </w:t>
            </w:r>
            <w:r w:rsidRPr="00F3761D">
              <w:rPr>
                <w:iCs/>
                <w:color w:val="000000"/>
                <w:sz w:val="20"/>
                <w:szCs w:val="24"/>
              </w:rPr>
              <w:t>компаунда</w:t>
            </w:r>
            <w:r w:rsidR="00F94700" w:rsidRPr="00F3761D">
              <w:rPr>
                <w:iCs/>
                <w:color w:val="000000"/>
                <w:sz w:val="20"/>
                <w:szCs w:val="24"/>
              </w:rPr>
              <w:t xml:space="preserve"> </w:t>
            </w:r>
            <w:r w:rsidRPr="00F3761D">
              <w:rPr>
                <w:iCs/>
                <w:color w:val="000000"/>
                <w:sz w:val="20"/>
                <w:szCs w:val="24"/>
              </w:rPr>
              <w:t>“Виксинт</w:t>
            </w:r>
            <w:r w:rsidR="00F94700" w:rsidRPr="00F3761D">
              <w:rPr>
                <w:iCs/>
                <w:color w:val="000000"/>
                <w:sz w:val="20"/>
                <w:szCs w:val="24"/>
              </w:rPr>
              <w:t xml:space="preserve"> </w:t>
            </w:r>
            <w:r w:rsidRPr="00F3761D">
              <w:rPr>
                <w:iCs/>
                <w:color w:val="000000"/>
                <w:sz w:val="20"/>
                <w:szCs w:val="24"/>
              </w:rPr>
              <w:t>К-18”</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произведено</w:t>
            </w:r>
            <w:r w:rsidR="00F94700" w:rsidRPr="00F3761D">
              <w:rPr>
                <w:iCs/>
                <w:color w:val="000000"/>
                <w:sz w:val="20"/>
                <w:szCs w:val="24"/>
              </w:rPr>
              <w:t xml:space="preserve"> </w:t>
            </w:r>
            <w:r w:rsidRPr="00F3761D">
              <w:rPr>
                <w:iCs/>
                <w:color w:val="000000"/>
                <w:sz w:val="20"/>
                <w:szCs w:val="24"/>
              </w:rPr>
              <w:t>за сутки</w:t>
            </w:r>
            <w:r w:rsidR="00F94700" w:rsidRPr="00F3761D">
              <w:rPr>
                <w:iCs/>
                <w:color w:val="000000"/>
                <w:sz w:val="20"/>
                <w:szCs w:val="24"/>
              </w:rPr>
              <w:t xml:space="preserve"> </w:t>
            </w:r>
            <w:r w:rsidRPr="00F3761D">
              <w:rPr>
                <w:iCs/>
                <w:color w:val="000000"/>
                <w:sz w:val="20"/>
                <w:szCs w:val="24"/>
              </w:rPr>
              <w:t>до</w:t>
            </w:r>
            <w:r w:rsidR="00F94700" w:rsidRPr="00F3761D">
              <w:rPr>
                <w:iCs/>
                <w:color w:val="000000"/>
                <w:sz w:val="20"/>
                <w:szCs w:val="24"/>
              </w:rPr>
              <w:t xml:space="preserve"> </w:t>
            </w:r>
            <w:r w:rsidRPr="00F3761D">
              <w:rPr>
                <w:iCs/>
                <w:color w:val="000000"/>
                <w:sz w:val="20"/>
                <w:szCs w:val="24"/>
              </w:rPr>
              <w:t>нанесения</w:t>
            </w:r>
            <w:r w:rsidR="00F94700" w:rsidRPr="00F3761D">
              <w:rPr>
                <w:iCs/>
                <w:color w:val="000000"/>
                <w:sz w:val="20"/>
                <w:szCs w:val="24"/>
              </w:rPr>
              <w:t xml:space="preserve"> </w:t>
            </w:r>
            <w:r w:rsidRPr="00F3761D">
              <w:rPr>
                <w:iCs/>
                <w:color w:val="000000"/>
                <w:sz w:val="20"/>
                <w:szCs w:val="24"/>
              </w:rPr>
              <w:t>лака.</w:t>
            </w:r>
            <w:r w:rsidR="00F94700" w:rsidRPr="00F3761D">
              <w:rPr>
                <w:iCs/>
                <w:color w:val="000000"/>
                <w:sz w:val="20"/>
                <w:szCs w:val="24"/>
              </w:rPr>
              <w:t xml:space="preserve"> </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Перчатки трикотажные №10</w:t>
            </w:r>
            <w:r w:rsidR="00F94700" w:rsidRPr="00F3761D">
              <w:rPr>
                <w:color w:val="000000"/>
                <w:sz w:val="20"/>
                <w:szCs w:val="24"/>
              </w:rPr>
              <w:t xml:space="preserve"> </w:t>
            </w:r>
            <w:r w:rsidRPr="00F3761D">
              <w:rPr>
                <w:color w:val="000000"/>
                <w:sz w:val="20"/>
                <w:szCs w:val="24"/>
              </w:rPr>
              <w:t>ГОСТ 1108-74;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Держатель плат;</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Термостат ТС-80М.;</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350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Лакирование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Лакирование платы с электрорадиоэлементами кистью.</w:t>
            </w:r>
          </w:p>
          <w:p w:rsidR="00701B51"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Приготовить лак УР-231.</w:t>
            </w:r>
          </w:p>
          <w:p w:rsidR="00701B51"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Нанести первый слой лака на одну сторону платы</w:t>
            </w:r>
            <w:r w:rsidR="00F94700" w:rsidRPr="00F3761D">
              <w:rPr>
                <w:color w:val="000000"/>
                <w:sz w:val="20"/>
                <w:szCs w:val="24"/>
              </w:rPr>
              <w:t xml:space="preserve"> </w:t>
            </w:r>
            <w:r w:rsidRPr="00F3761D">
              <w:rPr>
                <w:color w:val="000000"/>
                <w:sz w:val="20"/>
                <w:szCs w:val="24"/>
              </w:rPr>
              <w:t>согласно КД кистью. Допустимо в</w:t>
            </w:r>
            <w:r w:rsidR="00F94700" w:rsidRPr="00F3761D">
              <w:rPr>
                <w:color w:val="000000"/>
                <w:sz w:val="20"/>
                <w:szCs w:val="24"/>
              </w:rPr>
              <w:t xml:space="preserve"> </w:t>
            </w:r>
            <w:r w:rsidRPr="00F3761D">
              <w:rPr>
                <w:color w:val="000000"/>
                <w:sz w:val="20"/>
                <w:szCs w:val="24"/>
              </w:rPr>
              <w:t>свободных местах, со стороны</w:t>
            </w:r>
            <w:r w:rsidR="00F94700" w:rsidRPr="00F3761D">
              <w:rPr>
                <w:color w:val="000000"/>
                <w:sz w:val="20"/>
                <w:szCs w:val="24"/>
              </w:rPr>
              <w:t xml:space="preserve"> </w:t>
            </w:r>
            <w:r w:rsidRPr="00F3761D">
              <w:rPr>
                <w:color w:val="000000"/>
                <w:sz w:val="20"/>
                <w:szCs w:val="24"/>
              </w:rPr>
              <w:t>пайки кистью КХЖП № 20, в труднодоступных местах</w:t>
            </w:r>
            <w:r w:rsidR="00F94700" w:rsidRPr="00F3761D">
              <w:rPr>
                <w:color w:val="000000"/>
                <w:sz w:val="20"/>
                <w:szCs w:val="24"/>
              </w:rPr>
              <w:t xml:space="preserve"> </w:t>
            </w:r>
            <w:r w:rsidRPr="00F3761D">
              <w:rPr>
                <w:color w:val="000000"/>
                <w:sz w:val="20"/>
                <w:szCs w:val="24"/>
              </w:rPr>
              <w:t>кистью КХЖК № 1, № 2.</w:t>
            </w:r>
          </w:p>
          <w:p w:rsidR="00701B51"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лаковое покрытие на одной стороне платы, установив ее на приспособление или крючки, при температуре 23 ± 5 0 С в течение</w:t>
            </w:r>
            <w:r w:rsidR="00F94700" w:rsidRPr="00F3761D">
              <w:rPr>
                <w:color w:val="000000"/>
                <w:sz w:val="20"/>
                <w:szCs w:val="24"/>
              </w:rPr>
              <w:t xml:space="preserve"> </w:t>
            </w:r>
            <w:r w:rsidRPr="00F3761D">
              <w:rPr>
                <w:color w:val="000000"/>
                <w:sz w:val="20"/>
                <w:szCs w:val="24"/>
              </w:rPr>
              <w:t>30-35 минут.</w:t>
            </w:r>
          </w:p>
          <w:p w:rsidR="00F94700"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Нанести первый слой лака на вторую сторону платы.</w:t>
            </w:r>
          </w:p>
          <w:p w:rsidR="00701B51"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лаковое покрытие на второй стороне платы,</w:t>
            </w:r>
            <w:r w:rsidR="00F94700" w:rsidRPr="00F3761D">
              <w:rPr>
                <w:color w:val="000000"/>
                <w:sz w:val="20"/>
                <w:szCs w:val="24"/>
              </w:rPr>
              <w:t xml:space="preserve"> </w:t>
            </w:r>
            <w:r w:rsidRPr="00F3761D">
              <w:rPr>
                <w:color w:val="000000"/>
                <w:sz w:val="20"/>
                <w:szCs w:val="24"/>
              </w:rPr>
              <w:t>при температуре 23 ± 5 0 С в течение</w:t>
            </w:r>
            <w:r w:rsidR="00F94700" w:rsidRPr="00F3761D">
              <w:rPr>
                <w:color w:val="000000"/>
                <w:sz w:val="20"/>
                <w:szCs w:val="24"/>
              </w:rPr>
              <w:t xml:space="preserve"> </w:t>
            </w:r>
            <w:r w:rsidRPr="00F3761D">
              <w:rPr>
                <w:color w:val="000000"/>
                <w:sz w:val="20"/>
                <w:szCs w:val="24"/>
              </w:rPr>
              <w:t>30-35 минут.</w:t>
            </w:r>
          </w:p>
          <w:p w:rsidR="00701B51"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внешний вид на соответствие. Не допустимо попадание лака на разъемы и др места не подлежащие лакировке, наплывы лака между планарными выводами микросхем.</w:t>
            </w:r>
          </w:p>
          <w:p w:rsidR="00F94700"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первый слой лака окончательно в теч.</w:t>
            </w: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1,5-2 часов при температуре</w:t>
            </w:r>
            <w:r w:rsidR="00F94700" w:rsidRPr="00F3761D">
              <w:rPr>
                <w:color w:val="000000"/>
                <w:sz w:val="20"/>
                <w:szCs w:val="24"/>
              </w:rPr>
              <w:t xml:space="preserve"> </w:t>
            </w:r>
            <w:r w:rsidRPr="00F3761D">
              <w:rPr>
                <w:color w:val="000000"/>
                <w:sz w:val="20"/>
                <w:szCs w:val="24"/>
              </w:rPr>
              <w:t>23 ± 5 0 С.</w:t>
            </w:r>
          </w:p>
          <w:p w:rsidR="00701B51" w:rsidRPr="00F3761D" w:rsidRDefault="00701B51" w:rsidP="00F3761D">
            <w:pPr>
              <w:numPr>
                <w:ilvl w:val="0"/>
                <w:numId w:val="49"/>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Нанести второй слой лака и повторить переходы 2, 3, 4, 5, 6.</w:t>
            </w: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9.</w:t>
            </w:r>
            <w:r w:rsidR="00F94700" w:rsidRPr="00F3761D">
              <w:rPr>
                <w:color w:val="000000"/>
                <w:sz w:val="20"/>
                <w:szCs w:val="24"/>
              </w:rPr>
              <w:t xml:space="preserve"> </w:t>
            </w:r>
            <w:r w:rsidRPr="00F3761D">
              <w:rPr>
                <w:color w:val="000000"/>
                <w:sz w:val="20"/>
                <w:szCs w:val="24"/>
              </w:rPr>
              <w:t>Сушить второй слой окончательно в течение 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часов при температуре 65 ± 5 0С.</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КХЖП № 20, КХЖК № 1, № 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Перчатки трикотажные №10</w:t>
            </w:r>
            <w:r w:rsidR="00F94700" w:rsidRPr="00F3761D">
              <w:rPr>
                <w:color w:val="000000"/>
                <w:sz w:val="20"/>
                <w:szCs w:val="24"/>
              </w:rPr>
              <w:t xml:space="preserve"> </w:t>
            </w:r>
            <w:r w:rsidRPr="00F3761D">
              <w:rPr>
                <w:color w:val="000000"/>
                <w:sz w:val="20"/>
                <w:szCs w:val="24"/>
              </w:rPr>
              <w:t>ГОСТ 1108-74;</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Халат х/б ГОСТ 621-73;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Держатель плат;</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Термостат ТС-80М.</w:t>
            </w:r>
            <w:r w:rsidRPr="00F3761D">
              <w:rPr>
                <w:color w:val="000000"/>
                <w:sz w:val="20"/>
                <w:szCs w:val="24"/>
                <w:lang w:val="en-US"/>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360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color w:val="000000"/>
                <w:sz w:val="20"/>
                <w:szCs w:val="24"/>
              </w:rPr>
              <w:t xml:space="preserve">Удаление </w:t>
            </w:r>
            <w:r w:rsidRPr="00F3761D">
              <w:rPr>
                <w:iCs/>
                <w:color w:val="000000"/>
                <w:sz w:val="20"/>
                <w:szCs w:val="24"/>
              </w:rPr>
              <w:t>герметика ВГО-1.</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Зачистка резисторов СП3-39А.</w:t>
            </w:r>
          </w:p>
          <w:p w:rsidR="00701B51" w:rsidRPr="00F3761D" w:rsidRDefault="00701B51" w:rsidP="00F3761D">
            <w:pPr>
              <w:numPr>
                <w:ilvl w:val="0"/>
                <w:numId w:val="50"/>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Удалить изолирующий состав с регулировочного винта, штифта и верхней стороны резистора.</w:t>
            </w:r>
          </w:p>
          <w:p w:rsidR="00701B51" w:rsidRPr="00F3761D" w:rsidRDefault="00701B51" w:rsidP="00F3761D">
            <w:pPr>
              <w:numPr>
                <w:ilvl w:val="0"/>
                <w:numId w:val="50"/>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Удалить остатки изолирующей пасты из-под крепежных винтов с шайбами (2 шт на один резистор) с помощью иглы и кисти.</w:t>
            </w:r>
          </w:p>
          <w:p w:rsidR="00701B51" w:rsidRPr="00F3761D" w:rsidRDefault="00701B51" w:rsidP="00F3761D">
            <w:pPr>
              <w:numPr>
                <w:ilvl w:val="0"/>
                <w:numId w:val="50"/>
              </w:numPr>
              <w:shd w:val="clear" w:color="000000" w:fill="FFFFFF"/>
              <w:tabs>
                <w:tab w:val="clear" w:pos="720"/>
                <w:tab w:val="num" w:pos="-59"/>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внешний вид. На зачищаемой поверхности не должно быть остатков изолирующей пасты и лака.</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Лупа ЛП1-4Х</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25.706-83;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КФ-25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Нож цеховой из оргстекла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Игла цеховая</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370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color w:val="000000"/>
                <w:sz w:val="20"/>
                <w:szCs w:val="24"/>
              </w:rPr>
              <w:t>Удаление</w:t>
            </w:r>
            <w:r w:rsidRPr="00F3761D">
              <w:rPr>
                <w:iCs/>
                <w:color w:val="000000"/>
                <w:sz w:val="20"/>
                <w:szCs w:val="24"/>
              </w:rPr>
              <w:t xml:space="preserve"> компаунда “Виксинт К-18”.</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Зачистка вилки </w:t>
            </w:r>
            <w:r w:rsidRPr="00F3761D">
              <w:rPr>
                <w:bCs/>
                <w:color w:val="000000"/>
                <w:sz w:val="20"/>
                <w:szCs w:val="24"/>
              </w:rPr>
              <w:t xml:space="preserve">ГРПМ-1-61ШУ2-В </w:t>
            </w:r>
            <w:r w:rsidRPr="00F3761D">
              <w:rPr>
                <w:color w:val="000000"/>
                <w:sz w:val="20"/>
                <w:szCs w:val="24"/>
              </w:rPr>
              <w:t>от компаунда “Виксинт К-18”.</w:t>
            </w:r>
          </w:p>
          <w:p w:rsidR="00701B51" w:rsidRPr="00F3761D" w:rsidRDefault="00701B51" w:rsidP="00F3761D">
            <w:pPr>
              <w:numPr>
                <w:ilvl w:val="0"/>
                <w:numId w:val="51"/>
              </w:numPr>
              <w:shd w:val="clear" w:color="000000" w:fill="FFFFFF"/>
              <w:tabs>
                <w:tab w:val="clear" w:pos="36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Снять с вилки защитное приспособление, удалив предварительно цеховым ножом компаунд “Виксинт К-18” с торцов и штифтов защитного приспособления.</w:t>
            </w:r>
          </w:p>
          <w:p w:rsidR="00701B51" w:rsidRPr="00F3761D" w:rsidRDefault="00701B51" w:rsidP="00F3761D">
            <w:pPr>
              <w:numPr>
                <w:ilvl w:val="0"/>
                <w:numId w:val="51"/>
              </w:numPr>
              <w:shd w:val="clear" w:color="000000" w:fill="FFFFFF"/>
              <w:tabs>
                <w:tab w:val="clear" w:pos="36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Снять с вилки закорачивающее приспособление.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numPr>
                <w:ilvl w:val="0"/>
                <w:numId w:val="51"/>
              </w:numPr>
              <w:shd w:val="clear" w:color="000000" w:fill="FFFFFF"/>
              <w:tabs>
                <w:tab w:val="clear" w:pos="36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Удалить компаунд “Виксинт К-18”.</w:t>
            </w:r>
          </w:p>
          <w:p w:rsidR="00701B51" w:rsidRPr="00F3761D" w:rsidRDefault="00701B51" w:rsidP="00F3761D">
            <w:pPr>
              <w:numPr>
                <w:ilvl w:val="0"/>
                <w:numId w:val="51"/>
              </w:numPr>
              <w:shd w:val="clear" w:color="000000" w:fill="FFFFFF"/>
              <w:tabs>
                <w:tab w:val="clear" w:pos="36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Осмотреть вилку. Не должно быть остатков изолирующего состава и лака. При необходимости удалить остатки компаунда попавшего на контакты.</w:t>
            </w:r>
          </w:p>
          <w:p w:rsidR="00701B51" w:rsidRPr="00F3761D" w:rsidRDefault="00701B51" w:rsidP="00F3761D">
            <w:pPr>
              <w:numPr>
                <w:ilvl w:val="0"/>
                <w:numId w:val="51"/>
              </w:numPr>
              <w:shd w:val="clear" w:color="000000" w:fill="FFFFFF"/>
              <w:tabs>
                <w:tab w:val="clear" w:pos="36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Торцы платы при отсутствии на них герметика подлакировать.</w:t>
            </w:r>
          </w:p>
          <w:p w:rsidR="00701B51" w:rsidRPr="00F3761D" w:rsidRDefault="00701B51" w:rsidP="00F3761D">
            <w:pPr>
              <w:numPr>
                <w:ilvl w:val="0"/>
                <w:numId w:val="51"/>
              </w:numPr>
              <w:shd w:val="clear" w:color="000000" w:fill="FFFFFF"/>
              <w:tabs>
                <w:tab w:val="clear" w:pos="360"/>
                <w:tab w:val="num" w:pos="301"/>
              </w:tabs>
              <w:suppressAutoHyphens/>
              <w:autoSpaceDE w:val="0"/>
              <w:autoSpaceDN w:val="0"/>
              <w:adjustRightInd w:val="0"/>
              <w:spacing w:line="360" w:lineRule="auto"/>
              <w:ind w:left="0" w:firstLine="0"/>
              <w:rPr>
                <w:color w:val="000000"/>
                <w:sz w:val="20"/>
                <w:szCs w:val="24"/>
              </w:rPr>
            </w:pPr>
            <w:r w:rsidRPr="00F3761D">
              <w:rPr>
                <w:color w:val="000000"/>
                <w:sz w:val="20"/>
                <w:szCs w:val="24"/>
              </w:rPr>
              <w:t>Одеть на вилку закорачивающее приспособление</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Лупа ЛП1-4Х</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25.706-83;</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КФ-25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Нож цеховой из оргстекла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Игла цеховая;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380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Рабочий контроль.</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Проверить размеры блока согласно чертежу.</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Штангенциркуль ШЦ 1-125-0,10</w:t>
            </w:r>
            <w:r w:rsidR="00F94700" w:rsidRPr="00F3761D">
              <w:rPr>
                <w:color w:val="000000"/>
                <w:sz w:val="20"/>
                <w:szCs w:val="24"/>
              </w:rPr>
              <w:t xml:space="preserve"> </w:t>
            </w:r>
            <w:r w:rsidRPr="00F3761D">
              <w:rPr>
                <w:color w:val="000000"/>
                <w:sz w:val="20"/>
                <w:szCs w:val="24"/>
              </w:rPr>
              <w:t>ГОСТ 166-89;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390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r w:rsidRPr="00F3761D">
              <w:rPr>
                <w:iCs/>
                <w:color w:val="000000"/>
                <w:sz w:val="20"/>
                <w:szCs w:val="24"/>
              </w:rPr>
              <w:t>Контроль ОТК</w:t>
            </w:r>
          </w:p>
          <w:p w:rsidR="00701B51" w:rsidRPr="00F3761D" w:rsidRDefault="00701B51" w:rsidP="00F3761D">
            <w:pPr>
              <w:numPr>
                <w:ilvl w:val="0"/>
                <w:numId w:val="52"/>
              </w:numPr>
              <w:shd w:val="clear" w:color="000000" w:fill="FFFFFF"/>
              <w:tabs>
                <w:tab w:val="clear" w:pos="360"/>
                <w:tab w:val="num" w:pos="121"/>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Проверить качество лакового покрытия внешним осмотром. Лаковое покрытие должно быть прозрачным, глянцевым не вуалирующим маркировочные обозначения изделий, сплошным по всей поверхности, за исключением мест указанных на чертеже. Лаковое покрытие не должно иметь раковин, сколов, трещин, вздутий, царапин, отслаиваний, скопления инородных включений, коррозии.</w:t>
            </w:r>
          </w:p>
          <w:p w:rsidR="00701B51" w:rsidRPr="00F3761D" w:rsidRDefault="00701B51" w:rsidP="00F3761D">
            <w:pPr>
              <w:numPr>
                <w:ilvl w:val="0"/>
                <w:numId w:val="52"/>
              </w:numPr>
              <w:shd w:val="clear" w:color="000000" w:fill="FFFFFF"/>
              <w:tabs>
                <w:tab w:val="clear" w:pos="360"/>
                <w:tab w:val="num" w:pos="121"/>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Не допускается наличие лака на местах, указанных в чертеже и в ТП, приклеивания выводов транзисторов к корпусу, к деталям, к корпусам и выводам соседних элементов,</w:t>
            </w:r>
          </w:p>
          <w:p w:rsidR="00701B51" w:rsidRPr="00F3761D" w:rsidRDefault="00701B51" w:rsidP="00F3761D">
            <w:pPr>
              <w:numPr>
                <w:ilvl w:val="0"/>
                <w:numId w:val="52"/>
              </w:numPr>
              <w:shd w:val="clear" w:color="000000" w:fill="FFFFFF"/>
              <w:tabs>
                <w:tab w:val="clear" w:pos="360"/>
                <w:tab w:val="num" w:pos="121"/>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Проверить толщину платы (с 2х сторон). Согласно указаниям в чертеже толщина платы должна быть 1,9</w:t>
            </w:r>
            <w:r w:rsidRPr="00F3761D">
              <w:rPr>
                <w:iCs/>
                <w:color w:val="000000"/>
                <w:sz w:val="20"/>
                <w:szCs w:val="24"/>
                <w:lang w:val="en-US"/>
              </w:rPr>
              <w:t>max</w:t>
            </w:r>
            <w:r w:rsidRPr="00F3761D">
              <w:rPr>
                <w:iCs/>
                <w:color w:val="000000"/>
                <w:sz w:val="20"/>
                <w:szCs w:val="24"/>
              </w:rPr>
              <w:t>.</w:t>
            </w:r>
          </w:p>
          <w:p w:rsidR="00701B51" w:rsidRPr="00F3761D" w:rsidRDefault="00701B51" w:rsidP="00F3761D">
            <w:pPr>
              <w:numPr>
                <w:ilvl w:val="0"/>
                <w:numId w:val="52"/>
              </w:numPr>
              <w:shd w:val="clear" w:color="000000" w:fill="FFFFFF"/>
              <w:tabs>
                <w:tab w:val="clear" w:pos="360"/>
                <w:tab w:val="num" w:pos="121"/>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Установить блоки в тару.</w:t>
            </w:r>
          </w:p>
          <w:p w:rsidR="00701B51" w:rsidRPr="00F3761D" w:rsidRDefault="00701B51" w:rsidP="00F3761D">
            <w:pPr>
              <w:numPr>
                <w:ilvl w:val="0"/>
                <w:numId w:val="52"/>
              </w:numPr>
              <w:shd w:val="clear" w:color="000000" w:fill="FFFFFF"/>
              <w:tabs>
                <w:tab w:val="clear" w:pos="360"/>
                <w:tab w:val="num" w:pos="121"/>
              </w:tabs>
              <w:suppressAutoHyphens/>
              <w:autoSpaceDE w:val="0"/>
              <w:autoSpaceDN w:val="0"/>
              <w:adjustRightInd w:val="0"/>
              <w:spacing w:line="360" w:lineRule="auto"/>
              <w:ind w:left="0" w:firstLine="0"/>
              <w:rPr>
                <w:iCs/>
                <w:color w:val="000000"/>
                <w:sz w:val="20"/>
                <w:szCs w:val="24"/>
              </w:rPr>
            </w:pPr>
            <w:r w:rsidRPr="00F3761D">
              <w:rPr>
                <w:iCs/>
                <w:color w:val="000000"/>
                <w:sz w:val="20"/>
                <w:szCs w:val="24"/>
              </w:rPr>
              <w:t>в случае некачественного нанесения лакировочного покрытия произвести очистку ячейки и заново произвести лакирование.</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Штангенциркуль ШЦ 1-125-0,10</w:t>
            </w:r>
            <w:r w:rsidR="00F94700" w:rsidRPr="00F3761D">
              <w:rPr>
                <w:color w:val="000000"/>
                <w:sz w:val="20"/>
                <w:szCs w:val="24"/>
              </w:rPr>
              <w:t xml:space="preserve"> </w:t>
            </w:r>
            <w:r w:rsidRPr="00F3761D">
              <w:rPr>
                <w:color w:val="000000"/>
                <w:sz w:val="20"/>
                <w:szCs w:val="24"/>
              </w:rPr>
              <w:t>ГОСТ 166-89;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400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Подмаркировка знаков.</w:t>
            </w:r>
          </w:p>
          <w:p w:rsidR="00701B51" w:rsidRPr="00F3761D" w:rsidRDefault="00701B51" w:rsidP="00F3761D">
            <w:pPr>
              <w:numPr>
                <w:ilvl w:val="0"/>
                <w:numId w:val="54"/>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Маркировать знаки, нарушенные в процессе изготовления субблока.</w:t>
            </w:r>
          </w:p>
          <w:p w:rsidR="00F94700" w:rsidRPr="00F3761D" w:rsidRDefault="00701B51" w:rsidP="00F3761D">
            <w:pPr>
              <w:numPr>
                <w:ilvl w:val="0"/>
                <w:numId w:val="54"/>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краску при температуре 18-250С</w:t>
            </w:r>
            <w:r w:rsidR="00F94700" w:rsidRPr="00F3761D">
              <w:rPr>
                <w:color w:val="000000"/>
                <w:sz w:val="20"/>
                <w:szCs w:val="24"/>
              </w:rPr>
              <w:t xml:space="preserve"> </w:t>
            </w:r>
            <w:r w:rsidRPr="00F3761D">
              <w:rPr>
                <w:color w:val="000000"/>
                <w:sz w:val="20"/>
                <w:szCs w:val="24"/>
              </w:rPr>
              <w:t>в течение 15-30 мин.</w:t>
            </w:r>
          </w:p>
          <w:p w:rsidR="00F94700" w:rsidRPr="00F3761D" w:rsidRDefault="00701B51" w:rsidP="00F3761D">
            <w:pPr>
              <w:numPr>
                <w:ilvl w:val="0"/>
                <w:numId w:val="54"/>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Покрыть маркировочные обозначения</w:t>
            </w:r>
            <w:r w:rsidR="00F94700" w:rsidRPr="00F3761D">
              <w:rPr>
                <w:color w:val="000000"/>
                <w:sz w:val="20"/>
                <w:szCs w:val="24"/>
              </w:rPr>
              <w:t xml:space="preserve"> </w:t>
            </w:r>
            <w:r w:rsidRPr="00F3761D">
              <w:rPr>
                <w:color w:val="000000"/>
                <w:sz w:val="20"/>
                <w:szCs w:val="24"/>
              </w:rPr>
              <w:t>лаком УР-231. Лак наносить тонким слоем, не допуская попадания его на отдельные контактные площадки и в металлизированные отверстия. Для исключения стекания лака после его нанесения</w:t>
            </w:r>
            <w:r w:rsidR="00F94700" w:rsidRPr="00F3761D">
              <w:rPr>
                <w:color w:val="000000"/>
                <w:sz w:val="20"/>
                <w:szCs w:val="24"/>
              </w:rPr>
              <w:t xml:space="preserve"> </w:t>
            </w:r>
            <w:r w:rsidRPr="00F3761D">
              <w:rPr>
                <w:color w:val="000000"/>
                <w:sz w:val="20"/>
                <w:szCs w:val="24"/>
              </w:rPr>
              <w:t>выдержать платы в горизонтальном положении не менее 30 минут.</w:t>
            </w:r>
          </w:p>
          <w:p w:rsidR="00701B51" w:rsidRPr="00F3761D" w:rsidRDefault="00701B51" w:rsidP="00F3761D">
            <w:pPr>
              <w:numPr>
                <w:ilvl w:val="0"/>
                <w:numId w:val="54"/>
              </w:numPr>
              <w:shd w:val="clear" w:color="000000" w:fill="FFFFFF"/>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лаковое покрытие при 18-250С</w:t>
            </w:r>
            <w:r w:rsidR="00F94700" w:rsidRPr="00F3761D">
              <w:rPr>
                <w:color w:val="000000"/>
                <w:sz w:val="20"/>
                <w:szCs w:val="24"/>
              </w:rPr>
              <w:t xml:space="preserve"> </w:t>
            </w:r>
            <w:r w:rsidRPr="00F3761D">
              <w:rPr>
                <w:color w:val="000000"/>
                <w:sz w:val="20"/>
                <w:szCs w:val="24"/>
              </w:rPr>
              <w:t>в течение 30-40 мин, затем при 65± 50С</w:t>
            </w:r>
            <w:r w:rsidR="00F94700" w:rsidRPr="00F3761D">
              <w:rPr>
                <w:color w:val="000000"/>
                <w:sz w:val="20"/>
                <w:szCs w:val="24"/>
              </w:rPr>
              <w:t xml:space="preserve"> </w:t>
            </w:r>
            <w:r w:rsidRPr="00F3761D">
              <w:rPr>
                <w:color w:val="000000"/>
                <w:sz w:val="20"/>
                <w:szCs w:val="24"/>
              </w:rPr>
              <w:t>в течение 1,5-2 часа.</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КХЖП № 20, КХЖК № 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410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Подлакировка мест паек.</w:t>
            </w:r>
          </w:p>
          <w:p w:rsidR="00701B51" w:rsidRPr="00F3761D" w:rsidRDefault="00701B51" w:rsidP="00F3761D">
            <w:pPr>
              <w:numPr>
                <w:ilvl w:val="0"/>
                <w:numId w:val="55"/>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Нанести лак УР-231 кисточкой в один слой на места</w:t>
            </w:r>
          </w:p>
          <w:p w:rsidR="00701B51" w:rsidRPr="00F3761D" w:rsidRDefault="00701B51" w:rsidP="00F3761D">
            <w:pPr>
              <w:numPr>
                <w:ilvl w:val="0"/>
                <w:numId w:val="55"/>
              </w:numPr>
              <w:shd w:val="clear" w:color="000000" w:fill="FFFFFF"/>
              <w:tabs>
                <w:tab w:val="clear" w:pos="720"/>
              </w:tabs>
              <w:suppressAutoHyphens/>
              <w:autoSpaceDE w:val="0"/>
              <w:autoSpaceDN w:val="0"/>
              <w:adjustRightInd w:val="0"/>
              <w:spacing w:line="360" w:lineRule="auto"/>
              <w:ind w:left="0" w:firstLine="0"/>
              <w:rPr>
                <w:color w:val="000000"/>
                <w:sz w:val="20"/>
                <w:szCs w:val="24"/>
              </w:rPr>
            </w:pPr>
            <w:r w:rsidRPr="00F3761D">
              <w:rPr>
                <w:color w:val="000000"/>
                <w:sz w:val="20"/>
                <w:szCs w:val="24"/>
              </w:rPr>
              <w:t>Сушить лак при 18-250С в течении 30-40мин, затем при 65±50С 1,5-2 часа.</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КХЖК № 1, № 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r w:rsidRPr="00F3761D">
              <w:rPr>
                <w:color w:val="000000"/>
                <w:sz w:val="20"/>
                <w:szCs w:val="24"/>
                <w:lang w:val="en-US"/>
              </w:rPr>
              <w:t>;</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420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Контроль ОТК.</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numPr>
                <w:ilvl w:val="0"/>
                <w:numId w:val="57"/>
              </w:numPr>
              <w:shd w:val="clear" w:color="000000" w:fill="FFFFFF"/>
              <w:tabs>
                <w:tab w:val="clear" w:pos="720"/>
                <w:tab w:val="num" w:pos="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блок внешним осмотром на соответствие чертежу</w:t>
            </w:r>
          </w:p>
          <w:p w:rsidR="00701B51" w:rsidRPr="00F3761D" w:rsidRDefault="00701B51" w:rsidP="00F3761D">
            <w:pPr>
              <w:numPr>
                <w:ilvl w:val="0"/>
                <w:numId w:val="57"/>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внешним осмотром качество паек.</w:t>
            </w:r>
          </w:p>
          <w:p w:rsidR="00701B51" w:rsidRPr="00F3761D" w:rsidRDefault="00701B51" w:rsidP="00F3761D">
            <w:pPr>
              <w:numPr>
                <w:ilvl w:val="0"/>
                <w:numId w:val="58"/>
              </w:numPr>
              <w:shd w:val="clear" w:color="000000" w:fill="FFFFFF"/>
              <w:tabs>
                <w:tab w:val="clear" w:pos="1440"/>
                <w:tab w:val="num" w:pos="48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Форма паяных соединений должна быть скелетной с вогнутыми галтелями припоя по шву и без избытка припоя. Она должна позволять визуально просматривать через тонкие слои припоя контуры входящих в соединения отдельных электромонтажных элементов.</w:t>
            </w:r>
          </w:p>
          <w:p w:rsidR="00701B51" w:rsidRPr="00F3761D" w:rsidRDefault="00701B51" w:rsidP="00F3761D">
            <w:pPr>
              <w:numPr>
                <w:ilvl w:val="0"/>
                <w:numId w:val="58"/>
              </w:numPr>
              <w:shd w:val="clear" w:color="000000" w:fill="FFFFFF"/>
              <w:tabs>
                <w:tab w:val="clear" w:pos="1440"/>
                <w:tab w:val="num" w:pos="48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Допускается соединения с заливной формой пайки, при которых контуры отдельных электромонтажных соединений, входящих в соединение, полностью скрыты под припоем со стороны пайки соединения. Поверхность галтелей припоя по всему периметру паяного шва должна быть вогнутой гладкой, непрерывной, глянцевой или светло-матовой, без темных пятен и посторонних включений.</w:t>
            </w:r>
          </w:p>
          <w:p w:rsidR="00701B51" w:rsidRPr="00F3761D" w:rsidRDefault="00701B51" w:rsidP="00F3761D">
            <w:pPr>
              <w:numPr>
                <w:ilvl w:val="0"/>
                <w:numId w:val="58"/>
              </w:numPr>
              <w:shd w:val="clear" w:color="000000" w:fill="FFFFFF"/>
              <w:tabs>
                <w:tab w:val="clear" w:pos="1440"/>
                <w:tab w:val="num" w:pos="48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На поверхности диэлектрика печатной платы</w:t>
            </w:r>
            <w:r w:rsidR="00F94700" w:rsidRPr="00F3761D">
              <w:rPr>
                <w:bCs/>
                <w:color w:val="000000"/>
                <w:sz w:val="20"/>
                <w:szCs w:val="24"/>
              </w:rPr>
              <w:t xml:space="preserve"> </w:t>
            </w:r>
            <w:r w:rsidRPr="00F3761D">
              <w:rPr>
                <w:bCs/>
                <w:color w:val="000000"/>
                <w:sz w:val="20"/>
                <w:szCs w:val="24"/>
              </w:rPr>
              <w:t>допускается точечное посветление волокон, проявление текстуры материала, на поверхности платы не должно быть перемычек припоя между близлежащими проводниками и контактными площадками.</w:t>
            </w:r>
          </w:p>
          <w:p w:rsidR="00701B51" w:rsidRPr="00F3761D" w:rsidRDefault="00701B51" w:rsidP="00F3761D">
            <w:pPr>
              <w:numPr>
                <w:ilvl w:val="0"/>
                <w:numId w:val="58"/>
              </w:numPr>
              <w:shd w:val="clear" w:color="000000" w:fill="FFFFFF"/>
              <w:tabs>
                <w:tab w:val="clear" w:pos="1440"/>
                <w:tab w:val="num" w:pos="481"/>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Допускаются подтеки на проводниках при пайке с маской.</w:t>
            </w:r>
          </w:p>
          <w:p w:rsidR="00701B51" w:rsidRPr="00F3761D" w:rsidRDefault="00701B51" w:rsidP="00F3761D">
            <w:pPr>
              <w:numPr>
                <w:ilvl w:val="0"/>
                <w:numId w:val="57"/>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внешним осмотром на отсутствие повреждений корпусов и выводов радиоэлементов, следов излома, задиров, трещин, нарушения покрытий и др дефектов нарушающих целостность выводов и корпусов.</w:t>
            </w:r>
          </w:p>
          <w:p w:rsidR="00701B51" w:rsidRPr="00F3761D" w:rsidRDefault="00701B51" w:rsidP="00F3761D">
            <w:pPr>
              <w:numPr>
                <w:ilvl w:val="0"/>
                <w:numId w:val="57"/>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 расстояние в узких местах между проводниками и контактными площадками. Допускается растекание припоя за пределы контактных</w:t>
            </w:r>
            <w:r w:rsidR="00F94700" w:rsidRPr="00F3761D">
              <w:rPr>
                <w:bCs/>
                <w:color w:val="000000"/>
                <w:sz w:val="20"/>
                <w:szCs w:val="24"/>
              </w:rPr>
              <w:t xml:space="preserve"> </w:t>
            </w:r>
            <w:r w:rsidRPr="00F3761D">
              <w:rPr>
                <w:bCs/>
                <w:color w:val="000000"/>
                <w:sz w:val="20"/>
                <w:szCs w:val="24"/>
              </w:rPr>
              <w:t>площадок</w:t>
            </w:r>
            <w:r w:rsidR="00F94700" w:rsidRPr="00F3761D">
              <w:rPr>
                <w:bCs/>
                <w:color w:val="000000"/>
                <w:sz w:val="20"/>
                <w:szCs w:val="24"/>
              </w:rPr>
              <w:t xml:space="preserve"> </w:t>
            </w:r>
            <w:r w:rsidRPr="00F3761D">
              <w:rPr>
                <w:bCs/>
                <w:color w:val="000000"/>
                <w:sz w:val="20"/>
                <w:szCs w:val="24"/>
              </w:rPr>
              <w:t>и</w:t>
            </w:r>
            <w:r w:rsidR="00F94700" w:rsidRPr="00F3761D">
              <w:rPr>
                <w:bCs/>
                <w:color w:val="000000"/>
                <w:sz w:val="20"/>
                <w:szCs w:val="24"/>
              </w:rPr>
              <w:t xml:space="preserve"> </w:t>
            </w:r>
            <w:r w:rsidRPr="00F3761D">
              <w:rPr>
                <w:bCs/>
                <w:color w:val="000000"/>
                <w:sz w:val="20"/>
                <w:szCs w:val="24"/>
              </w:rPr>
              <w:t>проводников,</w:t>
            </w:r>
            <w:r w:rsidR="00F94700" w:rsidRPr="00F3761D">
              <w:rPr>
                <w:bCs/>
                <w:color w:val="000000"/>
                <w:sz w:val="20"/>
                <w:szCs w:val="24"/>
              </w:rPr>
              <w:t xml:space="preserve"> </w:t>
            </w:r>
            <w:r w:rsidRPr="00F3761D">
              <w:rPr>
                <w:bCs/>
                <w:color w:val="000000"/>
                <w:sz w:val="20"/>
                <w:szCs w:val="24"/>
              </w:rPr>
              <w:t>не уменьшающее</w:t>
            </w:r>
            <w:r w:rsidR="00F94700" w:rsidRPr="00F3761D">
              <w:rPr>
                <w:bCs/>
                <w:color w:val="000000"/>
                <w:sz w:val="20"/>
                <w:szCs w:val="24"/>
              </w:rPr>
              <w:t xml:space="preserve"> </w:t>
            </w:r>
            <w:r w:rsidRPr="00F3761D">
              <w:rPr>
                <w:bCs/>
                <w:color w:val="000000"/>
                <w:sz w:val="20"/>
                <w:szCs w:val="24"/>
              </w:rPr>
              <w:t>минимальное</w:t>
            </w:r>
            <w:r w:rsidR="00F94700" w:rsidRPr="00F3761D">
              <w:rPr>
                <w:bCs/>
                <w:color w:val="000000"/>
                <w:sz w:val="20"/>
                <w:szCs w:val="24"/>
              </w:rPr>
              <w:t xml:space="preserve"> </w:t>
            </w:r>
            <w:r w:rsidRPr="00F3761D">
              <w:rPr>
                <w:bCs/>
                <w:color w:val="000000"/>
                <w:sz w:val="20"/>
                <w:szCs w:val="24"/>
              </w:rPr>
              <w:t>допустимое расстояние</w:t>
            </w:r>
            <w:r w:rsidR="00F94700" w:rsidRPr="00F3761D">
              <w:rPr>
                <w:bCs/>
                <w:color w:val="000000"/>
                <w:sz w:val="20"/>
                <w:szCs w:val="24"/>
              </w:rPr>
              <w:t xml:space="preserve"> </w:t>
            </w:r>
            <w:r w:rsidRPr="00F3761D">
              <w:rPr>
                <w:bCs/>
                <w:color w:val="000000"/>
                <w:sz w:val="20"/>
                <w:szCs w:val="24"/>
              </w:rPr>
              <w:t>0,3</w:t>
            </w:r>
            <w:r w:rsidR="00F94700" w:rsidRPr="00F3761D">
              <w:rPr>
                <w:bCs/>
                <w:color w:val="000000"/>
                <w:sz w:val="20"/>
                <w:szCs w:val="24"/>
              </w:rPr>
              <w:t xml:space="preserve"> </w:t>
            </w:r>
            <w:r w:rsidRPr="00F3761D">
              <w:rPr>
                <w:bCs/>
                <w:color w:val="000000"/>
                <w:sz w:val="20"/>
                <w:szCs w:val="24"/>
              </w:rPr>
              <w:t>мм.</w:t>
            </w:r>
          </w:p>
          <w:p w:rsidR="00701B51" w:rsidRPr="00F3761D" w:rsidRDefault="00701B51" w:rsidP="00F3761D">
            <w:pPr>
              <w:numPr>
                <w:ilvl w:val="0"/>
                <w:numId w:val="57"/>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Проверить</w:t>
            </w:r>
            <w:r w:rsidR="00F94700" w:rsidRPr="00F3761D">
              <w:rPr>
                <w:bCs/>
                <w:color w:val="000000"/>
                <w:sz w:val="20"/>
                <w:szCs w:val="24"/>
              </w:rPr>
              <w:t xml:space="preserve"> </w:t>
            </w:r>
            <w:r w:rsidRPr="00F3761D">
              <w:rPr>
                <w:bCs/>
                <w:color w:val="000000"/>
                <w:sz w:val="20"/>
                <w:szCs w:val="24"/>
              </w:rPr>
              <w:t>границу</w:t>
            </w:r>
            <w:r w:rsidR="00F94700" w:rsidRPr="00F3761D">
              <w:rPr>
                <w:bCs/>
                <w:color w:val="000000"/>
                <w:sz w:val="20"/>
                <w:szCs w:val="24"/>
              </w:rPr>
              <w:t xml:space="preserve"> </w:t>
            </w:r>
            <w:r w:rsidRPr="00F3761D">
              <w:rPr>
                <w:bCs/>
                <w:color w:val="000000"/>
                <w:sz w:val="20"/>
                <w:szCs w:val="24"/>
              </w:rPr>
              <w:t>монтажа</w:t>
            </w:r>
            <w:r w:rsidR="00F94700" w:rsidRPr="00F3761D">
              <w:rPr>
                <w:bCs/>
                <w:color w:val="000000"/>
                <w:sz w:val="20"/>
                <w:szCs w:val="24"/>
              </w:rPr>
              <w:t xml:space="preserve"> </w:t>
            </w:r>
            <w:r w:rsidRPr="00F3761D">
              <w:rPr>
                <w:bCs/>
                <w:color w:val="000000"/>
                <w:sz w:val="20"/>
                <w:szCs w:val="24"/>
              </w:rPr>
              <w:t>со</w:t>
            </w:r>
            <w:r w:rsidR="00F94700" w:rsidRPr="00F3761D">
              <w:rPr>
                <w:bCs/>
                <w:color w:val="000000"/>
                <w:sz w:val="20"/>
                <w:szCs w:val="24"/>
              </w:rPr>
              <w:t xml:space="preserve"> </w:t>
            </w:r>
            <w:r w:rsidRPr="00F3761D">
              <w:rPr>
                <w:bCs/>
                <w:color w:val="000000"/>
                <w:sz w:val="20"/>
                <w:szCs w:val="24"/>
              </w:rPr>
              <w:t>стороны установки</w:t>
            </w:r>
            <w:r w:rsidR="00F94700" w:rsidRPr="00F3761D">
              <w:rPr>
                <w:bCs/>
                <w:color w:val="000000"/>
                <w:sz w:val="20"/>
                <w:szCs w:val="24"/>
              </w:rPr>
              <w:t xml:space="preserve"> </w:t>
            </w:r>
            <w:r w:rsidRPr="00F3761D">
              <w:rPr>
                <w:bCs/>
                <w:color w:val="000000"/>
                <w:sz w:val="20"/>
                <w:szCs w:val="24"/>
              </w:rPr>
              <w:t>и пайки ЭРЭ на соответствие чертежу</w:t>
            </w:r>
          </w:p>
          <w:p w:rsidR="00701B51" w:rsidRPr="00F3761D" w:rsidRDefault="00701B51" w:rsidP="00F3761D">
            <w:pPr>
              <w:numPr>
                <w:ilvl w:val="0"/>
                <w:numId w:val="57"/>
              </w:numPr>
              <w:shd w:val="clear" w:color="000000" w:fill="FFFFFF"/>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При пайке соединений с применением паяльных паст, паяные соединения не должны иметь остатков припоя (шариков припоя), неоплавленной пасты, непропаев, раковин и наплывов.</w:t>
            </w:r>
          </w:p>
        </w:tc>
        <w:tc>
          <w:tcPr>
            <w:tcW w:w="2880" w:type="dxa"/>
            <w:shd w:val="clear" w:color="auto" w:fill="auto"/>
          </w:tcPr>
          <w:p w:rsidR="00F94700" w:rsidRPr="00F3761D" w:rsidRDefault="00F94700"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Линза 8066 3х увеличение;</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Лупа </w:t>
            </w:r>
            <w:r w:rsidRPr="00F3761D">
              <w:rPr>
                <w:color w:val="000000"/>
                <w:sz w:val="20"/>
                <w:szCs w:val="24"/>
                <w:lang w:val="en-US"/>
              </w:rPr>
              <w:t>RLL</w:t>
            </w:r>
            <w:r w:rsidRPr="00F3761D">
              <w:rPr>
                <w:color w:val="000000"/>
                <w:sz w:val="20"/>
                <w:szCs w:val="24"/>
              </w:rPr>
              <w:t xml:space="preserve"> 122/122</w:t>
            </w:r>
            <w:r w:rsidRPr="00F3761D">
              <w:rPr>
                <w:color w:val="000000"/>
                <w:sz w:val="20"/>
                <w:szCs w:val="24"/>
                <w:lang w:val="en-US"/>
              </w:rPr>
              <w:t>T</w:t>
            </w:r>
            <w:r w:rsidRPr="00F3761D">
              <w:rPr>
                <w:color w:val="000000"/>
                <w:sz w:val="20"/>
                <w:szCs w:val="24"/>
              </w:rPr>
              <w:t>;</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430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Приемо-сдаточные испытания.</w:t>
            </w:r>
          </w:p>
          <w:p w:rsidR="00701B51"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плату на соответствие чертежу.</w:t>
            </w:r>
          </w:p>
          <w:p w:rsidR="00701B51"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установку контактов.</w:t>
            </w:r>
            <w:r w:rsidR="00F94700" w:rsidRPr="00F3761D">
              <w:rPr>
                <w:color w:val="000000"/>
                <w:sz w:val="20"/>
                <w:szCs w:val="24"/>
              </w:rPr>
              <w:t xml:space="preserve"> </w:t>
            </w:r>
            <w:r w:rsidRPr="00F3761D">
              <w:rPr>
                <w:color w:val="000000"/>
                <w:sz w:val="20"/>
                <w:szCs w:val="24"/>
              </w:rPr>
              <w:t>Выборочно проверить параллельность и перпендикулярность</w:t>
            </w:r>
          </w:p>
          <w:p w:rsidR="00701B51"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 xml:space="preserve">Проверить качество лужения контактов припой должен покрывать </w:t>
            </w:r>
            <w:r w:rsidRPr="00F3761D">
              <w:rPr>
                <w:color w:val="000000"/>
                <w:sz w:val="20"/>
                <w:szCs w:val="24"/>
                <w:lang w:val="en-US"/>
              </w:rPr>
              <w:t>min</w:t>
            </w:r>
            <w:r w:rsidRPr="00F3761D">
              <w:rPr>
                <w:color w:val="000000"/>
                <w:sz w:val="20"/>
                <w:szCs w:val="24"/>
              </w:rPr>
              <w:t xml:space="preserve"> 2мм длины контакта. Не допускается пористость, непокрытые места, отслоения.</w:t>
            </w:r>
          </w:p>
          <w:p w:rsidR="00F94700"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размер между накладкой и вилкой с помощью приспособления и щуп-набора.</w:t>
            </w:r>
          </w:p>
          <w:p w:rsidR="00701B51"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Проверить наличие знаков на блоке в соответствие с чертежом платы.</w:t>
            </w:r>
          </w:p>
          <w:p w:rsidR="00701B51"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Поставить клеймо ОТК на монтажную сторону в верхнем правом или левом углах краской ЧМ со смолой</w:t>
            </w:r>
            <w:r w:rsidR="00F94700" w:rsidRPr="00F3761D">
              <w:rPr>
                <w:color w:val="000000"/>
                <w:sz w:val="20"/>
                <w:szCs w:val="24"/>
              </w:rPr>
              <w:t xml:space="preserve"> </w:t>
            </w:r>
            <w:r w:rsidRPr="00F3761D">
              <w:rPr>
                <w:color w:val="000000"/>
                <w:sz w:val="20"/>
                <w:szCs w:val="24"/>
              </w:rPr>
              <w:t>ЭД-20. При плотном монтаже клеймо наносить в любом свободном месте в верхней части платы.</w:t>
            </w:r>
          </w:p>
          <w:p w:rsidR="00701B51" w:rsidRPr="00F3761D" w:rsidRDefault="00701B51" w:rsidP="00F3761D">
            <w:pPr>
              <w:numPr>
                <w:ilvl w:val="0"/>
                <w:numId w:val="56"/>
              </w:numPr>
              <w:shd w:val="clear" w:color="000000" w:fill="FFFFFF"/>
              <w:tabs>
                <w:tab w:val="clear" w:pos="720"/>
                <w:tab w:val="num" w:pos="0"/>
              </w:tabs>
              <w:suppressAutoHyphens/>
              <w:autoSpaceDE w:val="0"/>
              <w:autoSpaceDN w:val="0"/>
              <w:adjustRightInd w:val="0"/>
              <w:spacing w:line="360" w:lineRule="auto"/>
              <w:ind w:left="0" w:firstLine="0"/>
              <w:rPr>
                <w:color w:val="000000"/>
                <w:sz w:val="20"/>
                <w:szCs w:val="24"/>
              </w:rPr>
            </w:pPr>
            <w:r w:rsidRPr="00F3761D">
              <w:rPr>
                <w:color w:val="000000"/>
                <w:sz w:val="20"/>
                <w:szCs w:val="24"/>
              </w:rPr>
              <w:t>Клеймо ОТК сушить в термостате при 60-650С.</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r w:rsidRPr="00F3761D">
              <w:rPr>
                <w:color w:val="000000"/>
                <w:sz w:val="20"/>
                <w:szCs w:val="24"/>
              </w:rPr>
              <w:t>Магазин</w:t>
            </w:r>
            <w:r w:rsidRPr="00F3761D">
              <w:rPr>
                <w:color w:val="000000"/>
                <w:sz w:val="20"/>
                <w:szCs w:val="24"/>
                <w:lang w:val="en-US"/>
              </w:rPr>
              <w:t xml:space="preserve"> LP-Magazin Miko-Rack NKAJ 0525;</w:t>
            </w:r>
          </w:p>
        </w:tc>
      </w:tr>
      <w:tr w:rsidR="00701B51" w:rsidRPr="00F3761D" w:rsidTr="00F3761D">
        <w:trPr>
          <w:trHeight w:val="557"/>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lang w:val="en-US"/>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440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Маркирование</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Маркирование штампа заказчика.</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1.</w:t>
            </w:r>
            <w:r w:rsidR="00F94700" w:rsidRPr="00F3761D">
              <w:rPr>
                <w:color w:val="000000"/>
                <w:sz w:val="20"/>
                <w:szCs w:val="24"/>
              </w:rPr>
              <w:t xml:space="preserve"> </w:t>
            </w:r>
            <w:r w:rsidRPr="00F3761D">
              <w:rPr>
                <w:color w:val="000000"/>
                <w:sz w:val="20"/>
                <w:szCs w:val="24"/>
              </w:rPr>
              <w:t>Извлечь плату из тары.</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2.</w:t>
            </w:r>
            <w:r w:rsidR="00F94700" w:rsidRPr="00F3761D">
              <w:rPr>
                <w:color w:val="000000"/>
                <w:sz w:val="20"/>
                <w:szCs w:val="24"/>
              </w:rPr>
              <w:t xml:space="preserve"> </w:t>
            </w:r>
            <w:r w:rsidRPr="00F3761D">
              <w:rPr>
                <w:color w:val="000000"/>
                <w:sz w:val="20"/>
                <w:szCs w:val="24"/>
              </w:rPr>
              <w:t>Маркировать штамп ПЗ, ОТК на блоках, прошедших приемку, черной краской, один оттиск на блок.</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3. Визуально оценить качество маркировки. Маркировка должна быть четкой.</w:t>
            </w:r>
          </w:p>
          <w:p w:rsidR="00701B51" w:rsidRPr="00F3761D" w:rsidRDefault="00701B51" w:rsidP="00F3761D">
            <w:pPr>
              <w:shd w:val="clear" w:color="000000" w:fill="FFFFFF"/>
              <w:suppressAutoHyphens/>
              <w:autoSpaceDE w:val="0"/>
              <w:autoSpaceDN w:val="0"/>
              <w:adjustRightInd w:val="0"/>
              <w:spacing w:line="360" w:lineRule="auto"/>
              <w:rPr>
                <w:iCs/>
                <w:color w:val="000000"/>
                <w:sz w:val="20"/>
                <w:szCs w:val="24"/>
              </w:rPr>
            </w:pP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Браслет антистатический с гарнитурой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Пластина заземления</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 xml:space="preserve">Магазин </w:t>
            </w:r>
            <w:r w:rsidRPr="00F3761D">
              <w:rPr>
                <w:color w:val="000000"/>
                <w:sz w:val="20"/>
                <w:szCs w:val="24"/>
                <w:lang w:val="en-US"/>
              </w:rPr>
              <w:t>LP</w:t>
            </w:r>
            <w:r w:rsidRPr="00F3761D">
              <w:rPr>
                <w:color w:val="000000"/>
                <w:sz w:val="20"/>
                <w:szCs w:val="24"/>
              </w:rPr>
              <w:t>-</w:t>
            </w:r>
            <w:r w:rsidRPr="00F3761D">
              <w:rPr>
                <w:color w:val="000000"/>
                <w:sz w:val="20"/>
                <w:szCs w:val="24"/>
                <w:lang w:val="en-US"/>
              </w:rPr>
              <w:t>Magazin</w:t>
            </w:r>
            <w:r w:rsidRPr="00F3761D">
              <w:rPr>
                <w:color w:val="000000"/>
                <w:sz w:val="20"/>
                <w:szCs w:val="24"/>
              </w:rPr>
              <w:t xml:space="preserve"> </w:t>
            </w:r>
            <w:r w:rsidRPr="00F3761D">
              <w:rPr>
                <w:color w:val="000000"/>
                <w:sz w:val="20"/>
                <w:szCs w:val="24"/>
                <w:lang w:val="en-US"/>
              </w:rPr>
              <w:t>Miko</w:t>
            </w:r>
            <w:r w:rsidRPr="00F3761D">
              <w:rPr>
                <w:color w:val="000000"/>
                <w:sz w:val="20"/>
                <w:szCs w:val="24"/>
              </w:rPr>
              <w:t>-</w:t>
            </w:r>
            <w:r w:rsidRPr="00F3761D">
              <w:rPr>
                <w:color w:val="000000"/>
                <w:sz w:val="20"/>
                <w:szCs w:val="24"/>
                <w:lang w:val="en-US"/>
              </w:rPr>
              <w:t>Rack</w:t>
            </w:r>
            <w:r w:rsidRPr="00F3761D">
              <w:rPr>
                <w:color w:val="000000"/>
                <w:sz w:val="20"/>
                <w:szCs w:val="24"/>
              </w:rPr>
              <w:t xml:space="preserve"> </w:t>
            </w:r>
            <w:r w:rsidRPr="00F3761D">
              <w:rPr>
                <w:color w:val="000000"/>
                <w:sz w:val="20"/>
                <w:szCs w:val="24"/>
                <w:lang w:val="en-US"/>
              </w:rPr>
              <w:t>NKAJ</w:t>
            </w:r>
            <w:r w:rsidRPr="00F3761D">
              <w:rPr>
                <w:color w:val="000000"/>
                <w:sz w:val="20"/>
                <w:szCs w:val="24"/>
              </w:rPr>
              <w:t xml:space="preserve"> 0525;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Матрица, ракель,</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желатин, штемпель,</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Кистью КХЖК № 2.</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ТУ 17-1507-89;</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Шкаф сушильный</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КП- 4506;</w:t>
            </w:r>
          </w:p>
        </w:tc>
      </w:tr>
      <w:tr w:rsidR="00701B51" w:rsidRPr="00F3761D" w:rsidTr="00F3761D">
        <w:trPr>
          <w:trHeight w:val="173"/>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450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Отыскание неисправностей</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color w:val="000000"/>
                <w:sz w:val="20"/>
                <w:szCs w:val="24"/>
              </w:rPr>
              <w:t>1. Извлечь плату из тары.</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2. Проверка электрических параметров ячейки на соответствие заданным.</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Тестер</w:t>
            </w:r>
          </w:p>
        </w:tc>
      </w:tr>
      <w:tr w:rsidR="00701B51" w:rsidRPr="00F3761D" w:rsidTr="00F3761D">
        <w:trPr>
          <w:trHeight w:val="2782"/>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460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Упаковка</w:t>
            </w:r>
          </w:p>
          <w:p w:rsidR="00701B51" w:rsidRPr="00F3761D" w:rsidRDefault="00701B51" w:rsidP="00F3761D">
            <w:pPr>
              <w:numPr>
                <w:ilvl w:val="0"/>
                <w:numId w:val="59"/>
              </w:numPr>
              <w:shd w:val="clear" w:color="000000" w:fill="FFFFFF"/>
              <w:tabs>
                <w:tab w:val="clear" w:pos="779"/>
                <w:tab w:val="num" w:pos="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Изъять блок из тары цеховой.</w:t>
            </w:r>
          </w:p>
          <w:p w:rsidR="00701B51" w:rsidRPr="00F3761D" w:rsidRDefault="00701B51" w:rsidP="00F3761D">
            <w:pPr>
              <w:numPr>
                <w:ilvl w:val="0"/>
                <w:numId w:val="59"/>
              </w:numPr>
              <w:shd w:val="clear" w:color="000000" w:fill="FFFFFF"/>
              <w:tabs>
                <w:tab w:val="clear" w:pos="779"/>
                <w:tab w:val="num" w:pos="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Уложить блок в упаковочную, переложив упаковочным материалом.</w:t>
            </w:r>
          </w:p>
          <w:p w:rsidR="00701B51" w:rsidRPr="00F3761D" w:rsidRDefault="00701B51" w:rsidP="00F3761D">
            <w:pPr>
              <w:numPr>
                <w:ilvl w:val="0"/>
                <w:numId w:val="59"/>
              </w:numPr>
              <w:shd w:val="clear" w:color="000000" w:fill="FFFFFF"/>
              <w:tabs>
                <w:tab w:val="clear" w:pos="779"/>
                <w:tab w:val="num" w:pos="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После заполнения упаковочной тары закрыть ее крышку и заклеить липкой лентой.</w:t>
            </w:r>
          </w:p>
          <w:p w:rsidR="00701B51" w:rsidRPr="00F3761D" w:rsidRDefault="00701B51" w:rsidP="00F3761D">
            <w:pPr>
              <w:numPr>
                <w:ilvl w:val="0"/>
                <w:numId w:val="59"/>
              </w:numPr>
              <w:shd w:val="clear" w:color="000000" w:fill="FFFFFF"/>
              <w:tabs>
                <w:tab w:val="clear" w:pos="779"/>
                <w:tab w:val="num" w:pos="0"/>
              </w:tabs>
              <w:suppressAutoHyphens/>
              <w:autoSpaceDE w:val="0"/>
              <w:autoSpaceDN w:val="0"/>
              <w:adjustRightInd w:val="0"/>
              <w:spacing w:line="360" w:lineRule="auto"/>
              <w:ind w:left="0" w:firstLine="0"/>
              <w:rPr>
                <w:bCs/>
                <w:color w:val="000000"/>
                <w:sz w:val="20"/>
                <w:szCs w:val="24"/>
              </w:rPr>
            </w:pPr>
            <w:r w:rsidRPr="00F3761D">
              <w:rPr>
                <w:bCs/>
                <w:color w:val="000000"/>
                <w:sz w:val="20"/>
                <w:szCs w:val="24"/>
              </w:rPr>
              <w:t>Повторить пункт 1,3 для упаковки всей партии блоков.</w:t>
            </w:r>
          </w:p>
        </w:tc>
        <w:tc>
          <w:tcPr>
            <w:tcW w:w="2880" w:type="dxa"/>
            <w:shd w:val="clear" w:color="auto" w:fill="auto"/>
          </w:tcPr>
          <w:p w:rsidR="00F94700"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Ножницы 175</w:t>
            </w:r>
          </w:p>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ГОСТ Р 51268-99</w:t>
            </w:r>
          </w:p>
        </w:tc>
      </w:tr>
      <w:tr w:rsidR="00701B51" w:rsidRPr="00F3761D" w:rsidTr="00F3761D">
        <w:trPr>
          <w:trHeight w:val="2537"/>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470</w:t>
            </w:r>
          </w:p>
        </w:tc>
        <w:tc>
          <w:tcPr>
            <w:tcW w:w="4819" w:type="dxa"/>
            <w:shd w:val="clear" w:color="auto" w:fill="auto"/>
          </w:tcPr>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Ремонт</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1. Извлечь плату из тары</w:t>
            </w:r>
          </w:p>
          <w:p w:rsidR="00F94700"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2. В случае обнаружения каких либо неисправностей на этапе отыскания неисправностей, устранить их.</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3. Произвести повторную проверку электрических параметров, в случае соответствия электрических параметров заданным, отправить ячейку на этап упаковки</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r w:rsidR="00701B51" w:rsidRPr="00F3761D" w:rsidTr="00F3761D">
        <w:trPr>
          <w:trHeight w:val="401"/>
          <w:jc w:val="center"/>
        </w:trPr>
        <w:tc>
          <w:tcPr>
            <w:tcW w:w="70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r w:rsidRPr="00F3761D">
              <w:rPr>
                <w:color w:val="000000"/>
                <w:sz w:val="20"/>
                <w:szCs w:val="24"/>
              </w:rPr>
              <w:t>480</w:t>
            </w:r>
          </w:p>
        </w:tc>
        <w:tc>
          <w:tcPr>
            <w:tcW w:w="4819"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 xml:space="preserve"> Утилизация</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1. Извлечь плату из тары</w:t>
            </w:r>
          </w:p>
          <w:p w:rsidR="00701B51" w:rsidRPr="00F3761D" w:rsidRDefault="00701B51" w:rsidP="00F3761D">
            <w:pPr>
              <w:shd w:val="clear" w:color="000000" w:fill="FFFFFF"/>
              <w:suppressAutoHyphens/>
              <w:autoSpaceDE w:val="0"/>
              <w:autoSpaceDN w:val="0"/>
              <w:adjustRightInd w:val="0"/>
              <w:spacing w:line="360" w:lineRule="auto"/>
              <w:rPr>
                <w:bCs/>
                <w:color w:val="000000"/>
                <w:sz w:val="20"/>
                <w:szCs w:val="24"/>
              </w:rPr>
            </w:pPr>
            <w:r w:rsidRPr="00F3761D">
              <w:rPr>
                <w:bCs/>
                <w:color w:val="000000"/>
                <w:sz w:val="20"/>
                <w:szCs w:val="24"/>
              </w:rPr>
              <w:t>2. В случае невозможности ремонта платы произвести ее утилизацию</w:t>
            </w:r>
          </w:p>
        </w:tc>
        <w:tc>
          <w:tcPr>
            <w:tcW w:w="2880" w:type="dxa"/>
            <w:shd w:val="clear" w:color="auto" w:fill="auto"/>
          </w:tcPr>
          <w:p w:rsidR="00701B51" w:rsidRPr="00F3761D" w:rsidRDefault="00701B51" w:rsidP="00F3761D">
            <w:pPr>
              <w:shd w:val="clear" w:color="000000" w:fill="FFFFFF"/>
              <w:suppressAutoHyphens/>
              <w:autoSpaceDE w:val="0"/>
              <w:autoSpaceDN w:val="0"/>
              <w:adjustRightInd w:val="0"/>
              <w:spacing w:line="360" w:lineRule="auto"/>
              <w:rPr>
                <w:color w:val="000000"/>
                <w:sz w:val="20"/>
                <w:szCs w:val="24"/>
              </w:rPr>
            </w:pPr>
          </w:p>
        </w:tc>
      </w:tr>
    </w:tbl>
    <w:p w:rsidR="00F94700" w:rsidRPr="00F3761D" w:rsidRDefault="00F94700" w:rsidP="00F3761D">
      <w:pPr>
        <w:shd w:val="clear" w:color="000000" w:fill="FFFFFF"/>
        <w:suppressAutoHyphens/>
        <w:spacing w:line="360" w:lineRule="auto"/>
        <w:jc w:val="center"/>
        <w:rPr>
          <w:b/>
          <w:color w:val="000000"/>
          <w:sz w:val="28"/>
          <w:szCs w:val="28"/>
        </w:rPr>
      </w:pPr>
    </w:p>
    <w:p w:rsidR="00B021A3" w:rsidRPr="00F3761D" w:rsidRDefault="009041EF" w:rsidP="00F3761D">
      <w:pPr>
        <w:shd w:val="clear" w:color="000000" w:fill="FFFFFF"/>
        <w:suppressAutoHyphens/>
        <w:spacing w:line="360" w:lineRule="auto"/>
        <w:jc w:val="center"/>
        <w:rPr>
          <w:b/>
          <w:color w:val="000000"/>
          <w:sz w:val="28"/>
          <w:szCs w:val="28"/>
        </w:rPr>
      </w:pPr>
      <w:r w:rsidRPr="00F3761D">
        <w:rPr>
          <w:b/>
          <w:color w:val="000000"/>
          <w:sz w:val="28"/>
          <w:szCs w:val="28"/>
        </w:rPr>
        <w:t>2.2</w:t>
      </w:r>
      <w:r w:rsidR="00F94700" w:rsidRPr="00F3761D">
        <w:rPr>
          <w:b/>
          <w:color w:val="000000"/>
          <w:sz w:val="28"/>
          <w:szCs w:val="28"/>
        </w:rPr>
        <w:t xml:space="preserve"> </w:t>
      </w:r>
      <w:r w:rsidR="00B021A3" w:rsidRPr="00F3761D">
        <w:rPr>
          <w:b/>
          <w:color w:val="000000"/>
          <w:sz w:val="28"/>
          <w:szCs w:val="28"/>
        </w:rPr>
        <w:t>Аттестация разработанного технологического процесса</w:t>
      </w:r>
    </w:p>
    <w:p w:rsidR="00B021A3" w:rsidRPr="00F3761D" w:rsidRDefault="00B021A3" w:rsidP="00F3761D">
      <w:pPr>
        <w:shd w:val="clear" w:color="000000" w:fill="FFFFFF"/>
        <w:suppressAutoHyphens/>
        <w:spacing w:line="360" w:lineRule="auto"/>
        <w:jc w:val="center"/>
        <w:rPr>
          <w:b/>
          <w:color w:val="000000"/>
          <w:sz w:val="28"/>
          <w:szCs w:val="28"/>
        </w:rPr>
      </w:pPr>
    </w:p>
    <w:p w:rsidR="00F94700" w:rsidRPr="00F3761D" w:rsidRDefault="00B021A3" w:rsidP="00F3761D">
      <w:pPr>
        <w:pStyle w:val="23"/>
        <w:shd w:val="clear" w:color="000000" w:fill="FFFFFF"/>
        <w:suppressAutoHyphens/>
        <w:spacing w:line="360" w:lineRule="auto"/>
        <w:ind w:left="0" w:firstLine="709"/>
        <w:jc w:val="both"/>
        <w:rPr>
          <w:color w:val="000000"/>
        </w:rPr>
      </w:pPr>
      <w:r w:rsidRPr="00F3761D">
        <w:rPr>
          <w:color w:val="000000"/>
        </w:rPr>
        <w:t>Аттестация</w:t>
      </w:r>
      <w:r w:rsidR="00F94700" w:rsidRPr="00F3761D">
        <w:rPr>
          <w:color w:val="000000"/>
        </w:rPr>
        <w:t xml:space="preserve"> </w:t>
      </w:r>
      <w:r w:rsidRPr="00F3761D">
        <w:rPr>
          <w:color w:val="000000"/>
        </w:rPr>
        <w:t>технологических</w:t>
      </w:r>
      <w:r w:rsidR="00F94700" w:rsidRPr="00F3761D">
        <w:rPr>
          <w:color w:val="000000"/>
        </w:rPr>
        <w:t xml:space="preserve"> </w:t>
      </w:r>
      <w:r w:rsidRPr="00F3761D">
        <w:rPr>
          <w:color w:val="000000"/>
        </w:rPr>
        <w:t>процессов</w:t>
      </w:r>
      <w:r w:rsidR="00F94700" w:rsidRPr="00F3761D">
        <w:rPr>
          <w:color w:val="000000"/>
        </w:rPr>
        <w:t xml:space="preserve"> </w:t>
      </w:r>
      <w:r w:rsidRPr="00F3761D">
        <w:rPr>
          <w:color w:val="000000"/>
        </w:rPr>
        <w:t>осуществляется</w:t>
      </w:r>
      <w:r w:rsidR="00F94700" w:rsidRPr="00F3761D">
        <w:rPr>
          <w:color w:val="000000"/>
        </w:rPr>
        <w:t xml:space="preserve"> </w:t>
      </w:r>
      <w:r w:rsidRPr="00F3761D">
        <w:rPr>
          <w:color w:val="000000"/>
        </w:rPr>
        <w:t>в</w:t>
      </w:r>
      <w:r w:rsidR="00F94700" w:rsidRPr="00F3761D">
        <w:rPr>
          <w:color w:val="000000"/>
        </w:rPr>
        <w:t xml:space="preserve"> </w:t>
      </w:r>
      <w:r w:rsidRPr="00F3761D">
        <w:rPr>
          <w:color w:val="000000"/>
        </w:rPr>
        <w:t>соответствии</w:t>
      </w:r>
      <w:r w:rsidR="00F94700" w:rsidRPr="00F3761D">
        <w:rPr>
          <w:color w:val="000000"/>
        </w:rPr>
        <w:t xml:space="preserve"> </w:t>
      </w:r>
      <w:r w:rsidRPr="00F3761D">
        <w:rPr>
          <w:color w:val="000000"/>
        </w:rPr>
        <w:t>с</w:t>
      </w:r>
      <w:r w:rsidR="00F94700" w:rsidRPr="00F3761D">
        <w:rPr>
          <w:color w:val="000000"/>
        </w:rPr>
        <w:t xml:space="preserve"> </w:t>
      </w:r>
      <w:r w:rsidRPr="00F3761D">
        <w:rPr>
          <w:color w:val="000000"/>
        </w:rPr>
        <w:t>методическими</w:t>
      </w:r>
      <w:r w:rsidR="00F94700" w:rsidRPr="00F3761D">
        <w:rPr>
          <w:color w:val="000000"/>
        </w:rPr>
        <w:t xml:space="preserve"> </w:t>
      </w:r>
      <w:r w:rsidRPr="00F3761D">
        <w:rPr>
          <w:color w:val="000000"/>
        </w:rPr>
        <w:t>указаниями</w:t>
      </w:r>
      <w:r w:rsidR="00F94700" w:rsidRPr="00F3761D">
        <w:rPr>
          <w:color w:val="000000"/>
        </w:rPr>
        <w:t xml:space="preserve"> </w:t>
      </w:r>
      <w:r w:rsidRPr="00F3761D">
        <w:rPr>
          <w:color w:val="000000"/>
        </w:rPr>
        <w:t>ЕСТПП.РД. 50</w:t>
      </w:r>
      <w:r w:rsidRPr="00F3761D">
        <w:rPr>
          <w:color w:val="000000"/>
        </w:rPr>
        <w:sym w:font="Arial" w:char="2013"/>
      </w:r>
      <w:r w:rsidRPr="00F3761D">
        <w:rPr>
          <w:color w:val="000000"/>
        </w:rPr>
        <w:t>532</w:t>
      </w:r>
      <w:r w:rsidRPr="00F3761D">
        <w:rPr>
          <w:color w:val="000000"/>
        </w:rPr>
        <w:sym w:font="Arial" w:char="2013"/>
      </w:r>
      <w:r w:rsidRPr="00F3761D">
        <w:rPr>
          <w:color w:val="000000"/>
        </w:rPr>
        <w:t>85, где</w:t>
      </w:r>
      <w:r w:rsidR="00F94700" w:rsidRPr="00F3761D">
        <w:rPr>
          <w:color w:val="000000"/>
        </w:rPr>
        <w:t xml:space="preserve"> </w:t>
      </w:r>
      <w:r w:rsidRPr="00F3761D">
        <w:rPr>
          <w:color w:val="000000"/>
        </w:rPr>
        <w:t>изложены</w:t>
      </w:r>
      <w:r w:rsidR="00F94700" w:rsidRPr="00F3761D">
        <w:rPr>
          <w:color w:val="000000"/>
        </w:rPr>
        <w:t xml:space="preserve"> </w:t>
      </w:r>
      <w:r w:rsidRPr="00F3761D">
        <w:rPr>
          <w:color w:val="000000"/>
        </w:rPr>
        <w:t>типовые</w:t>
      </w:r>
      <w:r w:rsidR="00F94700" w:rsidRPr="00F3761D">
        <w:rPr>
          <w:color w:val="000000"/>
        </w:rPr>
        <w:t xml:space="preserve"> </w:t>
      </w:r>
      <w:r w:rsidRPr="00F3761D">
        <w:rPr>
          <w:color w:val="000000"/>
        </w:rPr>
        <w:t>методики</w:t>
      </w:r>
      <w:r w:rsidR="00F94700" w:rsidRPr="00F3761D">
        <w:rPr>
          <w:color w:val="000000"/>
        </w:rPr>
        <w:t xml:space="preserve"> </w:t>
      </w:r>
      <w:r w:rsidRPr="00F3761D">
        <w:rPr>
          <w:color w:val="000000"/>
        </w:rPr>
        <w:t>регламентирующие</w:t>
      </w:r>
      <w:r w:rsidR="00F94700" w:rsidRPr="00F3761D">
        <w:rPr>
          <w:color w:val="000000"/>
        </w:rPr>
        <w:t xml:space="preserve"> </w:t>
      </w:r>
      <w:r w:rsidRPr="00F3761D">
        <w:rPr>
          <w:color w:val="000000"/>
        </w:rPr>
        <w:t>процесс</w:t>
      </w:r>
      <w:r w:rsidR="00F94700" w:rsidRPr="00F3761D">
        <w:rPr>
          <w:color w:val="000000"/>
        </w:rPr>
        <w:t xml:space="preserve"> </w:t>
      </w:r>
      <w:r w:rsidRPr="00F3761D">
        <w:rPr>
          <w:color w:val="000000"/>
        </w:rPr>
        <w:t>аттестации</w:t>
      </w:r>
      <w:r w:rsidR="00F94700" w:rsidRPr="00F3761D">
        <w:rPr>
          <w:color w:val="000000"/>
        </w:rPr>
        <w:t xml:space="preserve"> </w:t>
      </w:r>
      <w:r w:rsidRPr="00F3761D">
        <w:rPr>
          <w:color w:val="000000"/>
        </w:rPr>
        <w:t>технологических</w:t>
      </w:r>
      <w:r w:rsidR="00F94700" w:rsidRPr="00F3761D">
        <w:rPr>
          <w:color w:val="000000"/>
        </w:rPr>
        <w:t xml:space="preserve"> </w:t>
      </w:r>
      <w:r w:rsidRPr="00F3761D">
        <w:rPr>
          <w:color w:val="000000"/>
        </w:rPr>
        <w:t>процессов. Стандарт</w:t>
      </w:r>
      <w:r w:rsidR="00F94700" w:rsidRPr="00F3761D">
        <w:rPr>
          <w:color w:val="000000"/>
        </w:rPr>
        <w:t xml:space="preserve"> </w:t>
      </w:r>
      <w:r w:rsidRPr="00F3761D">
        <w:rPr>
          <w:color w:val="000000"/>
        </w:rPr>
        <w:t>ГОСТ 14.303</w:t>
      </w:r>
      <w:r w:rsidRPr="00F3761D">
        <w:rPr>
          <w:color w:val="000000"/>
        </w:rPr>
        <w:sym w:font="Arial" w:char="2013"/>
      </w:r>
      <w:r w:rsidRPr="00F3761D">
        <w:rPr>
          <w:color w:val="000000"/>
        </w:rPr>
        <w:t>83</w:t>
      </w:r>
      <w:r w:rsidR="00F94700" w:rsidRPr="00F3761D">
        <w:rPr>
          <w:color w:val="000000"/>
        </w:rPr>
        <w:t xml:space="preserve"> </w:t>
      </w:r>
      <w:r w:rsidRPr="00F3761D">
        <w:rPr>
          <w:color w:val="000000"/>
        </w:rPr>
        <w:t>предполагает</w:t>
      </w:r>
      <w:r w:rsidR="00F94700" w:rsidRPr="00F3761D">
        <w:rPr>
          <w:color w:val="000000"/>
        </w:rPr>
        <w:t xml:space="preserve"> </w:t>
      </w:r>
      <w:r w:rsidRPr="00F3761D">
        <w:rPr>
          <w:color w:val="000000"/>
        </w:rPr>
        <w:t>использование</w:t>
      </w:r>
      <w:r w:rsidR="00F94700" w:rsidRPr="00F3761D">
        <w:rPr>
          <w:color w:val="000000"/>
        </w:rPr>
        <w:t xml:space="preserve"> </w:t>
      </w:r>
      <w:r w:rsidRPr="00F3761D">
        <w:rPr>
          <w:color w:val="000000"/>
        </w:rPr>
        <w:t>различных</w:t>
      </w:r>
      <w:r w:rsidR="00F94700" w:rsidRPr="00F3761D">
        <w:rPr>
          <w:color w:val="000000"/>
        </w:rPr>
        <w:t xml:space="preserve"> </w:t>
      </w:r>
      <w:r w:rsidRPr="00F3761D">
        <w:rPr>
          <w:color w:val="000000"/>
        </w:rPr>
        <w:t>методик</w:t>
      </w:r>
      <w:r w:rsidR="00F94700" w:rsidRPr="00F3761D">
        <w:rPr>
          <w:color w:val="000000"/>
        </w:rPr>
        <w:t xml:space="preserve"> </w:t>
      </w:r>
      <w:r w:rsidRPr="00F3761D">
        <w:rPr>
          <w:color w:val="000000"/>
        </w:rPr>
        <w:t>на</w:t>
      </w:r>
      <w:r w:rsidR="00F94700" w:rsidRPr="00F3761D">
        <w:rPr>
          <w:color w:val="000000"/>
        </w:rPr>
        <w:t xml:space="preserve"> </w:t>
      </w:r>
      <w:r w:rsidRPr="00F3761D">
        <w:rPr>
          <w:color w:val="000000"/>
        </w:rPr>
        <w:t>ранних</w:t>
      </w:r>
      <w:r w:rsidR="00F94700" w:rsidRPr="00F3761D">
        <w:rPr>
          <w:color w:val="000000"/>
        </w:rPr>
        <w:t xml:space="preserve"> </w:t>
      </w:r>
      <w:r w:rsidRPr="00F3761D">
        <w:rPr>
          <w:color w:val="000000"/>
        </w:rPr>
        <w:t>стадиях</w:t>
      </w:r>
      <w:r w:rsidR="00F94700" w:rsidRPr="00F3761D">
        <w:rPr>
          <w:color w:val="000000"/>
        </w:rPr>
        <w:t xml:space="preserve"> </w:t>
      </w:r>
      <w:r w:rsidRPr="00F3761D">
        <w:rPr>
          <w:color w:val="000000"/>
        </w:rPr>
        <w:t>разработки(проектирования) технологических</w:t>
      </w:r>
      <w:r w:rsidR="00F94700" w:rsidRPr="00F3761D">
        <w:rPr>
          <w:color w:val="000000"/>
        </w:rPr>
        <w:t xml:space="preserve"> </w:t>
      </w:r>
      <w:r w:rsidRPr="00F3761D">
        <w:rPr>
          <w:color w:val="000000"/>
        </w:rPr>
        <w:t>проектов, в</w:t>
      </w:r>
      <w:r w:rsidR="00F94700" w:rsidRPr="00F3761D">
        <w:rPr>
          <w:color w:val="000000"/>
        </w:rPr>
        <w:t xml:space="preserve"> </w:t>
      </w:r>
      <w:r w:rsidRPr="00F3761D">
        <w:rPr>
          <w:color w:val="000000"/>
        </w:rPr>
        <w:t>том</w:t>
      </w:r>
      <w:r w:rsidR="00F94700" w:rsidRPr="00F3761D">
        <w:rPr>
          <w:color w:val="000000"/>
        </w:rPr>
        <w:t xml:space="preserve"> </w:t>
      </w:r>
      <w:r w:rsidRPr="00F3761D">
        <w:rPr>
          <w:color w:val="000000"/>
        </w:rPr>
        <w:t>числе</w:t>
      </w:r>
      <w:r w:rsidR="00F94700" w:rsidRPr="00F3761D">
        <w:rPr>
          <w:color w:val="000000"/>
        </w:rPr>
        <w:t xml:space="preserve"> </w:t>
      </w:r>
      <w:r w:rsidRPr="00F3761D">
        <w:rPr>
          <w:color w:val="000000"/>
        </w:rPr>
        <w:t>и</w:t>
      </w:r>
      <w:r w:rsidR="00F94700" w:rsidRPr="00F3761D">
        <w:rPr>
          <w:color w:val="000000"/>
        </w:rPr>
        <w:t xml:space="preserve"> </w:t>
      </w:r>
      <w:r w:rsidRPr="00F3761D">
        <w:rPr>
          <w:color w:val="000000"/>
        </w:rPr>
        <w:t>методику</w:t>
      </w:r>
      <w:r w:rsidR="00F94700" w:rsidRPr="00F3761D">
        <w:rPr>
          <w:color w:val="000000"/>
        </w:rPr>
        <w:t xml:space="preserve"> </w:t>
      </w:r>
      <w:r w:rsidRPr="00F3761D">
        <w:rPr>
          <w:color w:val="000000"/>
        </w:rPr>
        <w:t>расчета</w:t>
      </w:r>
      <w:r w:rsidR="00F94700" w:rsidRPr="00F3761D">
        <w:rPr>
          <w:color w:val="000000"/>
        </w:rPr>
        <w:t xml:space="preserve"> </w:t>
      </w:r>
      <w:r w:rsidRPr="00F3761D">
        <w:rPr>
          <w:color w:val="000000"/>
        </w:rPr>
        <w:t>экономической</w:t>
      </w:r>
      <w:r w:rsidR="00F94700" w:rsidRPr="00F3761D">
        <w:rPr>
          <w:color w:val="000000"/>
        </w:rPr>
        <w:t xml:space="preserve"> </w:t>
      </w:r>
      <w:r w:rsidRPr="00F3761D">
        <w:rPr>
          <w:color w:val="000000"/>
        </w:rPr>
        <w:t>эффективности</w:t>
      </w:r>
      <w:r w:rsidR="00F94700" w:rsidRPr="00F3761D">
        <w:rPr>
          <w:color w:val="000000"/>
        </w:rPr>
        <w:t xml:space="preserve"> </w:t>
      </w:r>
      <w:r w:rsidRPr="00F3761D">
        <w:rPr>
          <w:color w:val="000000"/>
        </w:rPr>
        <w:t>различных</w:t>
      </w:r>
      <w:r w:rsidR="00F94700" w:rsidRPr="00F3761D">
        <w:rPr>
          <w:color w:val="000000"/>
        </w:rPr>
        <w:t xml:space="preserve"> </w:t>
      </w:r>
      <w:r w:rsidRPr="00F3761D">
        <w:rPr>
          <w:color w:val="000000"/>
        </w:rPr>
        <w:t>вариантов</w:t>
      </w:r>
      <w:r w:rsidR="00F94700" w:rsidRPr="00F3761D">
        <w:rPr>
          <w:color w:val="000000"/>
        </w:rPr>
        <w:t xml:space="preserve"> </w:t>
      </w:r>
      <w:r w:rsidRPr="00F3761D">
        <w:rPr>
          <w:color w:val="000000"/>
        </w:rPr>
        <w:t>типовых</w:t>
      </w:r>
      <w:r w:rsidR="00F94700" w:rsidRPr="00F3761D">
        <w:rPr>
          <w:color w:val="000000"/>
        </w:rPr>
        <w:t xml:space="preserve"> </w:t>
      </w:r>
      <w:r w:rsidRPr="00F3761D">
        <w:rPr>
          <w:color w:val="000000"/>
        </w:rPr>
        <w:t>или</w:t>
      </w:r>
      <w:r w:rsidR="00F94700" w:rsidRPr="00F3761D">
        <w:rPr>
          <w:color w:val="000000"/>
        </w:rPr>
        <w:t xml:space="preserve"> </w:t>
      </w:r>
      <w:r w:rsidRPr="00F3761D">
        <w:rPr>
          <w:color w:val="000000"/>
        </w:rPr>
        <w:t>групповых</w:t>
      </w:r>
      <w:r w:rsidR="00F94700" w:rsidRPr="00F3761D">
        <w:rPr>
          <w:color w:val="000000"/>
        </w:rPr>
        <w:t xml:space="preserve"> </w:t>
      </w:r>
      <w:r w:rsidRPr="00F3761D">
        <w:rPr>
          <w:color w:val="000000"/>
        </w:rPr>
        <w:t>технологических</w:t>
      </w:r>
      <w:r w:rsidR="00F94700" w:rsidRPr="00F3761D">
        <w:rPr>
          <w:color w:val="000000"/>
        </w:rPr>
        <w:t xml:space="preserve"> </w:t>
      </w:r>
      <w:r w:rsidRPr="00F3761D">
        <w:rPr>
          <w:color w:val="000000"/>
        </w:rPr>
        <w:t>процессов. Основная</w:t>
      </w:r>
      <w:r w:rsidR="00F94700" w:rsidRPr="00F3761D">
        <w:rPr>
          <w:color w:val="000000"/>
        </w:rPr>
        <w:t xml:space="preserve"> </w:t>
      </w:r>
      <w:r w:rsidRPr="00F3761D">
        <w:rPr>
          <w:color w:val="000000"/>
        </w:rPr>
        <w:t>информация</w:t>
      </w:r>
      <w:r w:rsidR="00F94700" w:rsidRPr="00F3761D">
        <w:rPr>
          <w:color w:val="000000"/>
        </w:rPr>
        <w:t xml:space="preserve"> </w:t>
      </w:r>
      <w:r w:rsidRPr="00F3761D">
        <w:rPr>
          <w:color w:val="000000"/>
        </w:rPr>
        <w:t>необходимая</w:t>
      </w:r>
      <w:r w:rsidR="00F94700" w:rsidRPr="00F3761D">
        <w:rPr>
          <w:color w:val="000000"/>
        </w:rPr>
        <w:t xml:space="preserve"> </w:t>
      </w:r>
      <w:r w:rsidRPr="00F3761D">
        <w:rPr>
          <w:color w:val="000000"/>
        </w:rPr>
        <w:t>для</w:t>
      </w:r>
      <w:r w:rsidR="00F94700" w:rsidRPr="00F3761D">
        <w:rPr>
          <w:color w:val="000000"/>
        </w:rPr>
        <w:t xml:space="preserve"> </w:t>
      </w:r>
      <w:r w:rsidRPr="00F3761D">
        <w:rPr>
          <w:color w:val="000000"/>
        </w:rPr>
        <w:t>оценки</w:t>
      </w:r>
      <w:r w:rsidR="00F94700" w:rsidRPr="00F3761D">
        <w:rPr>
          <w:color w:val="000000"/>
        </w:rPr>
        <w:t xml:space="preserve"> </w:t>
      </w:r>
      <w:r w:rsidRPr="00F3761D">
        <w:rPr>
          <w:color w:val="000000"/>
        </w:rPr>
        <w:t>экономической</w:t>
      </w:r>
      <w:r w:rsidR="00F94700" w:rsidRPr="00F3761D">
        <w:rPr>
          <w:color w:val="000000"/>
        </w:rPr>
        <w:t xml:space="preserve"> </w:t>
      </w:r>
      <w:r w:rsidRPr="00F3761D">
        <w:rPr>
          <w:color w:val="000000"/>
        </w:rPr>
        <w:t>эффективности</w:t>
      </w:r>
      <w:r w:rsidR="00F94700" w:rsidRPr="00F3761D">
        <w:rPr>
          <w:color w:val="000000"/>
        </w:rPr>
        <w:t xml:space="preserve"> </w:t>
      </w:r>
      <w:r w:rsidRPr="00F3761D">
        <w:rPr>
          <w:color w:val="000000"/>
        </w:rPr>
        <w:t>технологического</w:t>
      </w:r>
      <w:r w:rsidR="00F94700" w:rsidRPr="00F3761D">
        <w:rPr>
          <w:color w:val="000000"/>
        </w:rPr>
        <w:t xml:space="preserve"> </w:t>
      </w:r>
      <w:r w:rsidRPr="00F3761D">
        <w:rPr>
          <w:color w:val="000000"/>
        </w:rPr>
        <w:t>процесса</w:t>
      </w:r>
      <w:r w:rsidR="00F94700" w:rsidRPr="00F3761D">
        <w:rPr>
          <w:color w:val="000000"/>
        </w:rPr>
        <w:t xml:space="preserve"> </w:t>
      </w:r>
      <w:r w:rsidRPr="00F3761D">
        <w:rPr>
          <w:color w:val="000000"/>
        </w:rPr>
        <w:t>содержит</w:t>
      </w:r>
      <w:r w:rsidR="00F94700" w:rsidRPr="00F3761D">
        <w:rPr>
          <w:color w:val="000000"/>
        </w:rPr>
        <w:t xml:space="preserve"> </w:t>
      </w:r>
      <w:r w:rsidRPr="00F3761D">
        <w:rPr>
          <w:color w:val="000000"/>
        </w:rPr>
        <w:t>сведения</w:t>
      </w:r>
      <w:r w:rsidR="00F94700" w:rsidRPr="00F3761D">
        <w:rPr>
          <w:color w:val="000000"/>
        </w:rPr>
        <w:t xml:space="preserve"> </w:t>
      </w:r>
      <w:r w:rsidRPr="00F3761D">
        <w:rPr>
          <w:color w:val="000000"/>
        </w:rPr>
        <w:t>о</w:t>
      </w:r>
      <w:r w:rsidR="00F94700" w:rsidRPr="00F3761D">
        <w:rPr>
          <w:color w:val="000000"/>
        </w:rPr>
        <w:t xml:space="preserve"> </w:t>
      </w:r>
      <w:r w:rsidRPr="00F3761D">
        <w:rPr>
          <w:color w:val="000000"/>
        </w:rPr>
        <w:t>трудоемкости</w:t>
      </w:r>
      <w:r w:rsidR="00F94700" w:rsidRPr="00F3761D">
        <w:rPr>
          <w:color w:val="000000"/>
        </w:rPr>
        <w:t xml:space="preserve"> </w:t>
      </w:r>
      <w:r w:rsidRPr="00F3761D">
        <w:rPr>
          <w:color w:val="000000"/>
        </w:rPr>
        <w:t>и</w:t>
      </w:r>
      <w:r w:rsidR="00F94700" w:rsidRPr="00F3761D">
        <w:rPr>
          <w:color w:val="000000"/>
        </w:rPr>
        <w:t xml:space="preserve"> </w:t>
      </w:r>
      <w:r w:rsidRPr="00F3761D">
        <w:rPr>
          <w:color w:val="000000"/>
        </w:rPr>
        <w:t>себестоимости</w:t>
      </w:r>
      <w:r w:rsidR="00F94700" w:rsidRPr="00F3761D">
        <w:rPr>
          <w:color w:val="000000"/>
        </w:rPr>
        <w:t xml:space="preserve"> </w:t>
      </w:r>
      <w:r w:rsidRPr="00F3761D">
        <w:rPr>
          <w:color w:val="000000"/>
        </w:rPr>
        <w:t>различных</w:t>
      </w:r>
      <w:r w:rsidR="00F94700" w:rsidRPr="00F3761D">
        <w:rPr>
          <w:color w:val="000000"/>
        </w:rPr>
        <w:t xml:space="preserve"> </w:t>
      </w:r>
      <w:r w:rsidRPr="00F3761D">
        <w:rPr>
          <w:color w:val="000000"/>
        </w:rPr>
        <w:t>технологических</w:t>
      </w:r>
      <w:r w:rsidR="00F94700" w:rsidRPr="00F3761D">
        <w:rPr>
          <w:color w:val="000000"/>
        </w:rPr>
        <w:t xml:space="preserve"> </w:t>
      </w:r>
      <w:r w:rsidRPr="00F3761D">
        <w:rPr>
          <w:color w:val="000000"/>
        </w:rPr>
        <w:t>операций</w:t>
      </w:r>
      <w:r w:rsidR="00F94700" w:rsidRPr="00F3761D">
        <w:rPr>
          <w:color w:val="000000"/>
        </w:rPr>
        <w:t xml:space="preserve"> </w:t>
      </w:r>
      <w:r w:rsidRPr="00F3761D">
        <w:rPr>
          <w:color w:val="000000"/>
        </w:rPr>
        <w:t>и</w:t>
      </w:r>
      <w:r w:rsidR="00F94700" w:rsidRPr="00F3761D">
        <w:rPr>
          <w:color w:val="000000"/>
        </w:rPr>
        <w:t xml:space="preserve"> </w:t>
      </w:r>
      <w:r w:rsidRPr="00F3761D">
        <w:rPr>
          <w:color w:val="000000"/>
        </w:rPr>
        <w:t>переходов. Данные</w:t>
      </w:r>
      <w:r w:rsidR="00F94700" w:rsidRPr="00F3761D">
        <w:rPr>
          <w:color w:val="000000"/>
        </w:rPr>
        <w:t xml:space="preserve"> </w:t>
      </w:r>
      <w:r w:rsidRPr="00F3761D">
        <w:rPr>
          <w:color w:val="000000"/>
        </w:rPr>
        <w:t>сведения</w:t>
      </w:r>
      <w:r w:rsidR="00F94700" w:rsidRPr="00F3761D">
        <w:rPr>
          <w:color w:val="000000"/>
        </w:rPr>
        <w:t xml:space="preserve"> </w:t>
      </w:r>
      <w:r w:rsidRPr="00F3761D">
        <w:rPr>
          <w:color w:val="000000"/>
        </w:rPr>
        <w:t>могут</w:t>
      </w:r>
      <w:r w:rsidR="00F94700" w:rsidRPr="00F3761D">
        <w:rPr>
          <w:color w:val="000000"/>
        </w:rPr>
        <w:t xml:space="preserve"> </w:t>
      </w:r>
      <w:r w:rsidRPr="00F3761D">
        <w:rPr>
          <w:color w:val="000000"/>
        </w:rPr>
        <w:t>быть</w:t>
      </w:r>
      <w:r w:rsidR="00F94700" w:rsidRPr="00F3761D">
        <w:rPr>
          <w:color w:val="000000"/>
        </w:rPr>
        <w:t xml:space="preserve"> </w:t>
      </w:r>
      <w:r w:rsidRPr="00F3761D">
        <w:rPr>
          <w:color w:val="000000"/>
        </w:rPr>
        <w:t>полученными</w:t>
      </w:r>
      <w:r w:rsidR="00F94700" w:rsidRPr="00F3761D">
        <w:rPr>
          <w:color w:val="000000"/>
        </w:rPr>
        <w:t xml:space="preserve"> </w:t>
      </w:r>
      <w:r w:rsidRPr="00F3761D">
        <w:rPr>
          <w:color w:val="000000"/>
        </w:rPr>
        <w:t>в</w:t>
      </w:r>
      <w:r w:rsidR="00F94700" w:rsidRPr="00F3761D">
        <w:rPr>
          <w:color w:val="000000"/>
        </w:rPr>
        <w:t xml:space="preserve"> </w:t>
      </w:r>
      <w:r w:rsidRPr="00F3761D">
        <w:rPr>
          <w:color w:val="000000"/>
        </w:rPr>
        <w:t>том же</w:t>
      </w:r>
      <w:r w:rsidR="00F94700" w:rsidRPr="00F3761D">
        <w:rPr>
          <w:color w:val="000000"/>
        </w:rPr>
        <w:t xml:space="preserve"> </w:t>
      </w:r>
      <w:r w:rsidRPr="00F3761D">
        <w:rPr>
          <w:color w:val="000000"/>
        </w:rPr>
        <w:t>ГОСТе</w:t>
      </w:r>
      <w:r w:rsidR="00F94700" w:rsidRPr="00F3761D">
        <w:rPr>
          <w:color w:val="000000"/>
        </w:rPr>
        <w:t xml:space="preserve"> </w:t>
      </w:r>
      <w:r w:rsidRPr="00F3761D">
        <w:rPr>
          <w:color w:val="000000"/>
        </w:rPr>
        <w:t>или</w:t>
      </w:r>
      <w:r w:rsidR="00F94700" w:rsidRPr="00F3761D">
        <w:rPr>
          <w:color w:val="000000"/>
        </w:rPr>
        <w:t xml:space="preserve"> </w:t>
      </w:r>
      <w:r w:rsidRPr="00F3761D">
        <w:rPr>
          <w:color w:val="000000"/>
        </w:rPr>
        <w:t>определены как</w:t>
      </w:r>
      <w:r w:rsidR="00F94700" w:rsidRPr="00F3761D">
        <w:rPr>
          <w:color w:val="000000"/>
        </w:rPr>
        <w:t xml:space="preserve"> </w:t>
      </w:r>
      <w:r w:rsidRPr="00F3761D">
        <w:rPr>
          <w:color w:val="000000"/>
        </w:rPr>
        <w:t>базовые</w:t>
      </w:r>
      <w:r w:rsidR="00F94700" w:rsidRPr="00F3761D">
        <w:rPr>
          <w:color w:val="000000"/>
        </w:rPr>
        <w:t xml:space="preserve"> </w:t>
      </w:r>
      <w:r w:rsidRPr="00F3761D">
        <w:rPr>
          <w:color w:val="000000"/>
        </w:rPr>
        <w:t>при</w:t>
      </w:r>
      <w:r w:rsidR="00F94700" w:rsidRPr="00F3761D">
        <w:rPr>
          <w:color w:val="000000"/>
        </w:rPr>
        <w:t xml:space="preserve"> </w:t>
      </w:r>
      <w:r w:rsidRPr="00F3761D">
        <w:rPr>
          <w:color w:val="000000"/>
        </w:rPr>
        <w:t>проектировании</w:t>
      </w:r>
      <w:r w:rsidR="00F94700" w:rsidRPr="00F3761D">
        <w:rPr>
          <w:color w:val="000000"/>
        </w:rPr>
        <w:t xml:space="preserve"> </w:t>
      </w:r>
      <w:r w:rsidRPr="00F3761D">
        <w:rPr>
          <w:color w:val="000000"/>
        </w:rPr>
        <w:t>нового</w:t>
      </w:r>
      <w:r w:rsidR="00F94700" w:rsidRPr="00F3761D">
        <w:rPr>
          <w:color w:val="000000"/>
        </w:rPr>
        <w:t xml:space="preserve"> </w:t>
      </w:r>
      <w:r w:rsidRPr="00F3761D">
        <w:rPr>
          <w:color w:val="000000"/>
        </w:rPr>
        <w:t>технологического</w:t>
      </w:r>
      <w:r w:rsidR="00F94700" w:rsidRPr="00F3761D">
        <w:rPr>
          <w:color w:val="000000"/>
        </w:rPr>
        <w:t xml:space="preserve"> </w:t>
      </w:r>
      <w:r w:rsidRPr="00F3761D">
        <w:rPr>
          <w:color w:val="000000"/>
        </w:rPr>
        <w:t>процесса.</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Четыре</w:t>
      </w:r>
      <w:r w:rsidR="00F94700" w:rsidRPr="00F3761D">
        <w:rPr>
          <w:color w:val="000000"/>
          <w:sz w:val="28"/>
          <w:szCs w:val="28"/>
        </w:rPr>
        <w:t xml:space="preserve"> </w:t>
      </w:r>
      <w:r w:rsidRPr="00F3761D">
        <w:rPr>
          <w:color w:val="000000"/>
          <w:sz w:val="28"/>
          <w:szCs w:val="28"/>
        </w:rPr>
        <w:t>основных</w:t>
      </w:r>
      <w:r w:rsidR="00F94700" w:rsidRPr="00F3761D">
        <w:rPr>
          <w:color w:val="000000"/>
          <w:sz w:val="28"/>
          <w:szCs w:val="28"/>
        </w:rPr>
        <w:t xml:space="preserve"> </w:t>
      </w:r>
      <w:r w:rsidRPr="00F3761D">
        <w:rPr>
          <w:color w:val="000000"/>
          <w:sz w:val="28"/>
          <w:szCs w:val="28"/>
        </w:rPr>
        <w:t>показателя</w:t>
      </w:r>
      <w:r w:rsidR="00F94700" w:rsidRPr="00F3761D">
        <w:rPr>
          <w:color w:val="000000"/>
          <w:sz w:val="28"/>
          <w:szCs w:val="28"/>
        </w:rPr>
        <w:t xml:space="preserve"> </w:t>
      </w:r>
      <w:r w:rsidRPr="00F3761D">
        <w:rPr>
          <w:color w:val="000000"/>
          <w:sz w:val="28"/>
          <w:szCs w:val="28"/>
        </w:rPr>
        <w:t>оценки уровня</w:t>
      </w:r>
      <w:r w:rsidR="00F94700" w:rsidRPr="00F3761D">
        <w:rPr>
          <w:color w:val="000000"/>
          <w:sz w:val="28"/>
          <w:szCs w:val="28"/>
        </w:rPr>
        <w:t xml:space="preserve"> </w:t>
      </w:r>
      <w:r w:rsidRPr="00F3761D">
        <w:rPr>
          <w:color w:val="000000"/>
          <w:sz w:val="28"/>
          <w:szCs w:val="28"/>
        </w:rPr>
        <w:t>технологического</w:t>
      </w:r>
      <w:r w:rsidR="00F94700" w:rsidRPr="00F3761D">
        <w:rPr>
          <w:color w:val="000000"/>
          <w:sz w:val="28"/>
          <w:szCs w:val="28"/>
        </w:rPr>
        <w:t xml:space="preserve"> </w:t>
      </w:r>
      <w:r w:rsidRPr="00F3761D">
        <w:rPr>
          <w:color w:val="000000"/>
          <w:sz w:val="28"/>
          <w:szCs w:val="28"/>
        </w:rPr>
        <w:t>процесса</w:t>
      </w:r>
      <w:r w:rsidR="00F94700" w:rsidRPr="00F3761D">
        <w:rPr>
          <w:color w:val="000000"/>
          <w:sz w:val="28"/>
          <w:szCs w:val="28"/>
        </w:rPr>
        <w:t xml:space="preserve"> </w:t>
      </w:r>
      <w:r w:rsidRPr="00F3761D">
        <w:rPr>
          <w:color w:val="000000"/>
          <w:sz w:val="28"/>
          <w:szCs w:val="28"/>
        </w:rPr>
        <w:t>вычисляются</w:t>
      </w:r>
      <w:r w:rsidR="00F94700" w:rsidRPr="00F3761D">
        <w:rPr>
          <w:color w:val="000000"/>
          <w:sz w:val="28"/>
          <w:szCs w:val="28"/>
        </w:rPr>
        <w:t xml:space="preserve"> </w:t>
      </w:r>
      <w:r w:rsidRPr="00F3761D">
        <w:rPr>
          <w:color w:val="000000"/>
          <w:sz w:val="28"/>
          <w:szCs w:val="28"/>
        </w:rPr>
        <w:t>следующим</w:t>
      </w:r>
      <w:r w:rsidR="00F94700" w:rsidRPr="00F3761D">
        <w:rPr>
          <w:color w:val="000000"/>
          <w:sz w:val="28"/>
          <w:szCs w:val="28"/>
        </w:rPr>
        <w:t xml:space="preserve"> </w:t>
      </w:r>
      <w:r w:rsidRPr="00F3761D">
        <w:rPr>
          <w:color w:val="000000"/>
          <w:sz w:val="28"/>
          <w:szCs w:val="28"/>
        </w:rPr>
        <w:t>образом:</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1. Показатель</w:t>
      </w:r>
      <w:r w:rsidR="00F94700" w:rsidRPr="00F3761D">
        <w:rPr>
          <w:color w:val="000000"/>
          <w:sz w:val="28"/>
          <w:szCs w:val="28"/>
        </w:rPr>
        <w:t xml:space="preserve"> </w:t>
      </w:r>
      <w:r w:rsidRPr="00F3761D">
        <w:rPr>
          <w:color w:val="000000"/>
          <w:sz w:val="28"/>
          <w:szCs w:val="28"/>
        </w:rPr>
        <w:t>производительности</w:t>
      </w:r>
      <w:r w:rsidR="00F94700" w:rsidRPr="00F3761D">
        <w:rPr>
          <w:color w:val="000000"/>
          <w:sz w:val="28"/>
          <w:szCs w:val="28"/>
        </w:rPr>
        <w:t xml:space="preserve"> </w:t>
      </w:r>
      <w:r w:rsidRPr="00F3761D">
        <w:rPr>
          <w:color w:val="000000"/>
          <w:sz w:val="28"/>
          <w:szCs w:val="28"/>
        </w:rPr>
        <w:t>труда.</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B021A3" w:rsidRPr="00F3761D" w:rsidRDefault="00B021A3" w:rsidP="00F3761D">
      <w:pPr>
        <w:shd w:val="clear" w:color="000000" w:fill="FFFFFF"/>
        <w:suppressAutoHyphens/>
        <w:spacing w:line="360" w:lineRule="auto"/>
        <w:jc w:val="center"/>
        <w:rPr>
          <w:color w:val="000000"/>
          <w:sz w:val="28"/>
          <w:szCs w:val="28"/>
        </w:rPr>
      </w:pPr>
      <w:r w:rsidRPr="00F3761D">
        <w:rPr>
          <w:color w:val="000000"/>
          <w:sz w:val="28"/>
          <w:szCs w:val="28"/>
        </w:rPr>
        <w:t>Пп =</w:t>
      </w:r>
      <w:r w:rsidR="00056474">
        <w:rPr>
          <w:color w:val="000000"/>
          <w:sz w:val="28"/>
          <w:szCs w:val="28"/>
        </w:rPr>
        <w:pict>
          <v:shape id="_x0000_i1047" type="#_x0000_t75" style="width:44.25pt;height:54pt" fillcolor="window">
            <v:imagedata r:id="rId28" o:title=""/>
          </v:shape>
        </w:pic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F94700"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где</w:t>
      </w:r>
      <w:r w:rsidR="00F94700" w:rsidRPr="00F3761D">
        <w:rPr>
          <w:color w:val="000000"/>
          <w:sz w:val="28"/>
          <w:szCs w:val="28"/>
        </w:rPr>
        <w:t xml:space="preserve"> </w:t>
      </w:r>
      <w:r w:rsidRPr="00F3761D">
        <w:rPr>
          <w:color w:val="000000"/>
          <w:sz w:val="28"/>
          <w:szCs w:val="28"/>
        </w:rPr>
        <w:t xml:space="preserve">В.п. </w:t>
      </w:r>
      <w:r w:rsidRPr="00F3761D">
        <w:rPr>
          <w:color w:val="000000"/>
          <w:sz w:val="28"/>
          <w:szCs w:val="28"/>
        </w:rPr>
        <w:sym w:font="Arial" w:char="2013"/>
      </w:r>
      <w:r w:rsidRPr="00F3761D">
        <w:rPr>
          <w:color w:val="000000"/>
          <w:sz w:val="28"/>
          <w:szCs w:val="28"/>
        </w:rPr>
        <w:t xml:space="preserve"> объем</w:t>
      </w:r>
      <w:r w:rsidR="00F94700" w:rsidRPr="00F3761D">
        <w:rPr>
          <w:color w:val="000000"/>
          <w:sz w:val="28"/>
          <w:szCs w:val="28"/>
        </w:rPr>
        <w:t xml:space="preserve"> </w:t>
      </w:r>
      <w:r w:rsidRPr="00F3761D">
        <w:rPr>
          <w:color w:val="000000"/>
          <w:sz w:val="28"/>
          <w:szCs w:val="28"/>
        </w:rPr>
        <w:t>выпуска</w:t>
      </w:r>
      <w:r w:rsidR="00F94700" w:rsidRPr="00F3761D">
        <w:rPr>
          <w:color w:val="000000"/>
          <w:sz w:val="28"/>
          <w:szCs w:val="28"/>
        </w:rPr>
        <w:t xml:space="preserve"> </w:t>
      </w:r>
      <w:r w:rsidRPr="00F3761D">
        <w:rPr>
          <w:color w:val="000000"/>
          <w:sz w:val="28"/>
          <w:szCs w:val="28"/>
        </w:rPr>
        <w:t>нормативно</w:t>
      </w:r>
      <w:r w:rsidRPr="00F3761D">
        <w:rPr>
          <w:color w:val="000000"/>
          <w:sz w:val="28"/>
          <w:szCs w:val="28"/>
        </w:rPr>
        <w:sym w:font="Arial" w:char="2013"/>
      </w:r>
      <w:r w:rsidRPr="00F3761D">
        <w:rPr>
          <w:color w:val="000000"/>
          <w:sz w:val="28"/>
          <w:szCs w:val="28"/>
        </w:rPr>
        <w:t>чистой</w:t>
      </w:r>
      <w:r w:rsidR="00F94700" w:rsidRPr="00F3761D">
        <w:rPr>
          <w:color w:val="000000"/>
          <w:sz w:val="28"/>
          <w:szCs w:val="28"/>
        </w:rPr>
        <w:t xml:space="preserve"> </w:t>
      </w:r>
      <w:r w:rsidRPr="00F3761D">
        <w:rPr>
          <w:color w:val="000000"/>
          <w:sz w:val="28"/>
          <w:szCs w:val="28"/>
        </w:rPr>
        <w:t>продукции</w:t>
      </w:r>
      <w:r w:rsidR="00F94700" w:rsidRPr="00F3761D">
        <w:rPr>
          <w:color w:val="000000"/>
          <w:sz w:val="28"/>
          <w:szCs w:val="28"/>
        </w:rPr>
        <w:t xml:space="preserve"> </w:t>
      </w:r>
      <w:r w:rsidRPr="00F3761D">
        <w:rPr>
          <w:color w:val="000000"/>
          <w:sz w:val="28"/>
          <w:szCs w:val="28"/>
        </w:rPr>
        <w:t>в</w:t>
      </w:r>
      <w:r w:rsidR="00F94700" w:rsidRPr="00F3761D">
        <w:rPr>
          <w:color w:val="000000"/>
          <w:sz w:val="28"/>
          <w:szCs w:val="28"/>
        </w:rPr>
        <w:t xml:space="preserve"> </w:t>
      </w:r>
      <w:r w:rsidRPr="00F3761D">
        <w:rPr>
          <w:color w:val="000000"/>
          <w:sz w:val="28"/>
          <w:szCs w:val="28"/>
        </w:rPr>
        <w:t>год(шт),</w:t>
      </w:r>
    </w:p>
    <w:p w:rsidR="00F94700"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Кп </w:t>
      </w:r>
      <w:r w:rsidRPr="00F3761D">
        <w:rPr>
          <w:color w:val="000000"/>
          <w:sz w:val="28"/>
          <w:szCs w:val="28"/>
        </w:rPr>
        <w:sym w:font="Arial" w:char="2013"/>
      </w:r>
      <w:r w:rsidRPr="00F3761D">
        <w:rPr>
          <w:color w:val="000000"/>
          <w:sz w:val="28"/>
          <w:szCs w:val="28"/>
        </w:rPr>
        <w:t xml:space="preserve"> численность</w:t>
      </w:r>
      <w:r w:rsidR="00F94700" w:rsidRPr="00F3761D">
        <w:rPr>
          <w:color w:val="000000"/>
          <w:sz w:val="28"/>
          <w:szCs w:val="28"/>
        </w:rPr>
        <w:t xml:space="preserve"> </w:t>
      </w:r>
      <w:r w:rsidRPr="00F3761D">
        <w:rPr>
          <w:color w:val="000000"/>
          <w:sz w:val="28"/>
          <w:szCs w:val="28"/>
        </w:rPr>
        <w:t>производственного</w:t>
      </w:r>
      <w:r w:rsidR="00F94700" w:rsidRPr="00F3761D">
        <w:rPr>
          <w:color w:val="000000"/>
          <w:sz w:val="28"/>
          <w:szCs w:val="28"/>
        </w:rPr>
        <w:t xml:space="preserve"> </w:t>
      </w:r>
      <w:r w:rsidRPr="00F3761D">
        <w:rPr>
          <w:color w:val="000000"/>
          <w:sz w:val="28"/>
          <w:szCs w:val="28"/>
        </w:rPr>
        <w:t>персонала</w:t>
      </w:r>
      <w:r w:rsidR="00F94700" w:rsidRPr="00F3761D">
        <w:rPr>
          <w:color w:val="000000"/>
          <w:sz w:val="28"/>
          <w:szCs w:val="28"/>
        </w:rPr>
        <w:t xml:space="preserve"> </w:t>
      </w:r>
      <w:r w:rsidRPr="00F3761D">
        <w:rPr>
          <w:color w:val="000000"/>
          <w:sz w:val="28"/>
          <w:szCs w:val="28"/>
        </w:rPr>
        <w:t>оцениваемого</w:t>
      </w:r>
      <w:r w:rsidR="00F94700" w:rsidRPr="00F3761D">
        <w:rPr>
          <w:color w:val="000000"/>
          <w:sz w:val="28"/>
          <w:szCs w:val="28"/>
        </w:rPr>
        <w:t xml:space="preserve"> </w:t>
      </w:r>
      <w:r w:rsidRPr="00F3761D">
        <w:rPr>
          <w:color w:val="000000"/>
          <w:sz w:val="28"/>
          <w:szCs w:val="28"/>
        </w:rPr>
        <w:t>технологического</w:t>
      </w:r>
      <w:r w:rsidR="00F94700" w:rsidRPr="00F3761D">
        <w:rPr>
          <w:color w:val="000000"/>
          <w:sz w:val="28"/>
          <w:szCs w:val="28"/>
        </w:rPr>
        <w:t xml:space="preserve"> </w:t>
      </w:r>
      <w:r w:rsidRPr="00F3761D">
        <w:rPr>
          <w:color w:val="000000"/>
          <w:sz w:val="28"/>
          <w:szCs w:val="28"/>
        </w:rPr>
        <w:t>процесса(чел.),</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Нп </w:t>
      </w:r>
      <w:r w:rsidRPr="00F3761D">
        <w:rPr>
          <w:color w:val="000000"/>
          <w:sz w:val="28"/>
          <w:szCs w:val="28"/>
        </w:rPr>
        <w:sym w:font="Arial" w:char="2013"/>
      </w:r>
      <w:r w:rsidRPr="00F3761D">
        <w:rPr>
          <w:color w:val="000000"/>
          <w:sz w:val="28"/>
          <w:szCs w:val="28"/>
        </w:rPr>
        <w:t xml:space="preserve"> норматив</w:t>
      </w:r>
      <w:r w:rsidR="00F94700" w:rsidRPr="00F3761D">
        <w:rPr>
          <w:color w:val="000000"/>
          <w:sz w:val="28"/>
          <w:szCs w:val="28"/>
        </w:rPr>
        <w:t xml:space="preserve"> </w:t>
      </w:r>
      <w:r w:rsidRPr="00F3761D">
        <w:rPr>
          <w:color w:val="000000"/>
          <w:sz w:val="28"/>
          <w:szCs w:val="28"/>
        </w:rPr>
        <w:t>производительности</w:t>
      </w:r>
      <w:r w:rsidR="00F94700" w:rsidRPr="00F3761D">
        <w:rPr>
          <w:color w:val="000000"/>
          <w:sz w:val="28"/>
          <w:szCs w:val="28"/>
        </w:rPr>
        <w:t xml:space="preserve"> </w:t>
      </w:r>
      <w:r w:rsidRPr="00F3761D">
        <w:rPr>
          <w:color w:val="000000"/>
          <w:sz w:val="28"/>
          <w:szCs w:val="28"/>
        </w:rPr>
        <w:t>технологического</w:t>
      </w:r>
      <w:r w:rsidR="00F94700" w:rsidRPr="00F3761D">
        <w:rPr>
          <w:color w:val="000000"/>
          <w:sz w:val="28"/>
          <w:szCs w:val="28"/>
        </w:rPr>
        <w:t xml:space="preserve"> </w:t>
      </w:r>
      <w:r w:rsidRPr="00F3761D">
        <w:rPr>
          <w:color w:val="000000"/>
          <w:sz w:val="28"/>
          <w:szCs w:val="28"/>
        </w:rPr>
        <w:t>процесса</w:t>
      </w:r>
      <w:r w:rsidR="00F94700" w:rsidRPr="00F3761D">
        <w:rPr>
          <w:color w:val="000000"/>
          <w:sz w:val="28"/>
          <w:szCs w:val="28"/>
        </w:rPr>
        <w:t xml:space="preserve"> </w:t>
      </w:r>
      <w:r w:rsidRPr="00F3761D">
        <w:rPr>
          <w:color w:val="000000"/>
          <w:sz w:val="28"/>
          <w:szCs w:val="28"/>
        </w:rPr>
        <w:t>данного</w:t>
      </w:r>
      <w:r w:rsidR="00F94700" w:rsidRPr="00F3761D">
        <w:rPr>
          <w:color w:val="000000"/>
          <w:sz w:val="28"/>
          <w:szCs w:val="28"/>
        </w:rPr>
        <w:t xml:space="preserve"> </w:t>
      </w:r>
      <w:r w:rsidRPr="00F3761D">
        <w:rPr>
          <w:color w:val="000000"/>
          <w:sz w:val="28"/>
          <w:szCs w:val="28"/>
        </w:rPr>
        <w:t>типа(шт/чел).</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2. Показатель</w:t>
      </w:r>
      <w:r w:rsidR="00F94700" w:rsidRPr="00F3761D">
        <w:rPr>
          <w:color w:val="000000"/>
          <w:sz w:val="28"/>
          <w:szCs w:val="28"/>
        </w:rPr>
        <w:t xml:space="preserve"> </w:t>
      </w:r>
      <w:r w:rsidRPr="00F3761D">
        <w:rPr>
          <w:color w:val="000000"/>
          <w:sz w:val="28"/>
          <w:szCs w:val="28"/>
        </w:rPr>
        <w:t>применения</w:t>
      </w:r>
      <w:r w:rsidR="00F94700" w:rsidRPr="00F3761D">
        <w:rPr>
          <w:color w:val="000000"/>
          <w:sz w:val="28"/>
          <w:szCs w:val="28"/>
        </w:rPr>
        <w:t xml:space="preserve"> </w:t>
      </w:r>
      <w:r w:rsidRPr="00F3761D">
        <w:rPr>
          <w:color w:val="000000"/>
          <w:sz w:val="28"/>
          <w:szCs w:val="28"/>
        </w:rPr>
        <w:t>прогрессивного</w:t>
      </w:r>
      <w:r w:rsidR="00F94700" w:rsidRPr="00F3761D">
        <w:rPr>
          <w:color w:val="000000"/>
          <w:sz w:val="28"/>
          <w:szCs w:val="28"/>
        </w:rPr>
        <w:t xml:space="preserve"> </w:t>
      </w:r>
      <w:r w:rsidRPr="00F3761D">
        <w:rPr>
          <w:color w:val="000000"/>
          <w:sz w:val="28"/>
          <w:szCs w:val="28"/>
        </w:rPr>
        <w:t>технологического</w:t>
      </w:r>
      <w:r w:rsidR="00F94700" w:rsidRPr="00F3761D">
        <w:rPr>
          <w:color w:val="000000"/>
          <w:sz w:val="28"/>
          <w:szCs w:val="28"/>
        </w:rPr>
        <w:t xml:space="preserve"> </w:t>
      </w:r>
      <w:r w:rsidRPr="00F3761D">
        <w:rPr>
          <w:color w:val="000000"/>
          <w:sz w:val="28"/>
          <w:szCs w:val="28"/>
        </w:rPr>
        <w:t>оборудования.</w: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B021A3" w:rsidRPr="00F3761D" w:rsidRDefault="00B021A3" w:rsidP="00F3761D">
      <w:pPr>
        <w:shd w:val="clear" w:color="000000" w:fill="FFFFFF"/>
        <w:suppressAutoHyphens/>
        <w:spacing w:line="360" w:lineRule="auto"/>
        <w:jc w:val="center"/>
        <w:rPr>
          <w:color w:val="000000"/>
          <w:sz w:val="28"/>
          <w:szCs w:val="28"/>
        </w:rPr>
      </w:pPr>
      <w:r w:rsidRPr="00F3761D">
        <w:rPr>
          <w:color w:val="000000"/>
          <w:sz w:val="28"/>
          <w:szCs w:val="28"/>
        </w:rPr>
        <w:t>Поб. =</w:t>
      </w:r>
      <w:r w:rsidR="00056474">
        <w:rPr>
          <w:color w:val="000000"/>
          <w:sz w:val="28"/>
          <w:szCs w:val="28"/>
        </w:rPr>
        <w:pict>
          <v:shape id="_x0000_i1048" type="#_x0000_t75" style="width:38.25pt;height:38.25pt" fillcolor="window">
            <v:imagedata r:id="rId29" o:title=""/>
          </v:shape>
        </w:pic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F94700"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где</w:t>
      </w:r>
      <w:r w:rsidR="00F94700" w:rsidRPr="00F3761D">
        <w:rPr>
          <w:color w:val="000000"/>
          <w:sz w:val="28"/>
          <w:szCs w:val="28"/>
        </w:rPr>
        <w:t xml:space="preserve"> </w:t>
      </w:r>
      <w:r w:rsidRPr="00F3761D">
        <w:rPr>
          <w:color w:val="000000"/>
          <w:sz w:val="28"/>
          <w:szCs w:val="28"/>
        </w:rPr>
        <w:t xml:space="preserve">Тпрог </w:t>
      </w:r>
      <w:r w:rsidRPr="00F3761D">
        <w:rPr>
          <w:color w:val="000000"/>
          <w:sz w:val="28"/>
          <w:szCs w:val="28"/>
        </w:rPr>
        <w:sym w:font="Arial" w:char="2013"/>
      </w:r>
      <w:r w:rsidRPr="00F3761D">
        <w:rPr>
          <w:color w:val="000000"/>
          <w:sz w:val="28"/>
          <w:szCs w:val="28"/>
        </w:rPr>
        <w:t xml:space="preserve"> число</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 оснащенных</w:t>
      </w:r>
      <w:r w:rsidR="00F94700" w:rsidRPr="00F3761D">
        <w:rPr>
          <w:color w:val="000000"/>
          <w:sz w:val="28"/>
          <w:szCs w:val="28"/>
        </w:rPr>
        <w:t xml:space="preserve"> </w:t>
      </w:r>
      <w:r w:rsidRPr="00F3761D">
        <w:rPr>
          <w:color w:val="000000"/>
          <w:sz w:val="28"/>
          <w:szCs w:val="28"/>
        </w:rPr>
        <w:t>прогрессивным</w:t>
      </w:r>
      <w:r w:rsidR="00F94700" w:rsidRPr="00F3761D">
        <w:rPr>
          <w:color w:val="000000"/>
          <w:sz w:val="28"/>
          <w:szCs w:val="28"/>
        </w:rPr>
        <w:t xml:space="preserve"> </w:t>
      </w:r>
      <w:r w:rsidRPr="00F3761D">
        <w:rPr>
          <w:color w:val="000000"/>
          <w:sz w:val="28"/>
          <w:szCs w:val="28"/>
        </w:rPr>
        <w:t>технологическим</w:t>
      </w:r>
      <w:r w:rsidR="00F94700" w:rsidRPr="00F3761D">
        <w:rPr>
          <w:color w:val="000000"/>
          <w:sz w:val="28"/>
          <w:szCs w:val="28"/>
        </w:rPr>
        <w:t xml:space="preserve"> </w:t>
      </w:r>
      <w:r w:rsidRPr="00F3761D">
        <w:rPr>
          <w:color w:val="000000"/>
          <w:sz w:val="28"/>
          <w:szCs w:val="28"/>
        </w:rPr>
        <w:t>оборудованием,</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Т </w:t>
      </w:r>
      <w:r w:rsidRPr="00F3761D">
        <w:rPr>
          <w:color w:val="000000"/>
          <w:sz w:val="28"/>
          <w:szCs w:val="28"/>
        </w:rPr>
        <w:sym w:font="Arial" w:char="2013"/>
      </w:r>
      <w:r w:rsidRPr="00F3761D">
        <w:rPr>
          <w:color w:val="000000"/>
          <w:sz w:val="28"/>
          <w:szCs w:val="28"/>
        </w:rPr>
        <w:t xml:space="preserve"> общее</w:t>
      </w:r>
      <w:r w:rsidR="00F94700" w:rsidRPr="00F3761D">
        <w:rPr>
          <w:color w:val="000000"/>
          <w:sz w:val="28"/>
          <w:szCs w:val="28"/>
        </w:rPr>
        <w:t xml:space="preserve"> </w:t>
      </w:r>
      <w:r w:rsidRPr="00F3761D">
        <w:rPr>
          <w:color w:val="000000"/>
          <w:sz w:val="28"/>
          <w:szCs w:val="28"/>
        </w:rPr>
        <w:t>число</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3. Показатель</w:t>
      </w:r>
      <w:r w:rsidR="00F94700" w:rsidRPr="00F3761D">
        <w:rPr>
          <w:color w:val="000000"/>
          <w:sz w:val="28"/>
          <w:szCs w:val="28"/>
        </w:rPr>
        <w:t xml:space="preserve"> </w:t>
      </w:r>
      <w:r w:rsidRPr="00F3761D">
        <w:rPr>
          <w:color w:val="000000"/>
          <w:sz w:val="28"/>
          <w:szCs w:val="28"/>
        </w:rPr>
        <w:t>охвата</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w:t>
      </w:r>
      <w:r w:rsidR="00F94700" w:rsidRPr="00F3761D">
        <w:rPr>
          <w:color w:val="000000"/>
          <w:sz w:val="28"/>
          <w:szCs w:val="28"/>
        </w:rPr>
        <w:t xml:space="preserve"> </w:t>
      </w:r>
      <w:r w:rsidRPr="00F3761D">
        <w:rPr>
          <w:color w:val="000000"/>
          <w:sz w:val="28"/>
          <w:szCs w:val="28"/>
        </w:rPr>
        <w:t>механизированным</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автоматизированным</w:t>
      </w:r>
      <w:r w:rsidR="00F94700" w:rsidRPr="00F3761D">
        <w:rPr>
          <w:color w:val="000000"/>
          <w:sz w:val="28"/>
          <w:szCs w:val="28"/>
        </w:rPr>
        <w:t xml:space="preserve"> </w:t>
      </w:r>
      <w:r w:rsidRPr="00F3761D">
        <w:rPr>
          <w:color w:val="000000"/>
          <w:sz w:val="28"/>
          <w:szCs w:val="28"/>
        </w:rPr>
        <w:t>оборудованием.</w:t>
      </w:r>
    </w:p>
    <w:p w:rsidR="00B021A3" w:rsidRPr="00F3761D" w:rsidRDefault="00FD4E7F" w:rsidP="00F3761D">
      <w:pPr>
        <w:shd w:val="clear" w:color="000000" w:fill="FFFFFF"/>
        <w:suppressAutoHyphens/>
        <w:spacing w:line="360" w:lineRule="auto"/>
        <w:ind w:firstLine="709"/>
        <w:jc w:val="center"/>
        <w:rPr>
          <w:color w:val="000000"/>
          <w:sz w:val="28"/>
          <w:szCs w:val="28"/>
        </w:rPr>
      </w:pPr>
      <w:r w:rsidRPr="00F3761D">
        <w:rPr>
          <w:color w:val="000000"/>
          <w:sz w:val="28"/>
          <w:szCs w:val="28"/>
        </w:rPr>
        <w:br w:type="page"/>
      </w:r>
      <w:r w:rsidR="00B021A3" w:rsidRPr="00F3761D">
        <w:rPr>
          <w:color w:val="000000"/>
          <w:sz w:val="28"/>
          <w:szCs w:val="28"/>
        </w:rPr>
        <w:t>Пм.а. =</w:t>
      </w:r>
      <w:r w:rsidR="00056474">
        <w:rPr>
          <w:color w:val="000000"/>
          <w:sz w:val="28"/>
          <w:szCs w:val="28"/>
        </w:rPr>
        <w:pict>
          <v:shape id="_x0000_i1049" type="#_x0000_t75" style="width:33.75pt;height:36pt" fillcolor="window">
            <v:imagedata r:id="rId30" o:title=""/>
          </v:shape>
        </w:pic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где</w:t>
      </w:r>
      <w:r w:rsidR="00F94700" w:rsidRPr="00F3761D">
        <w:rPr>
          <w:color w:val="000000"/>
          <w:sz w:val="28"/>
          <w:szCs w:val="28"/>
        </w:rPr>
        <w:t xml:space="preserve"> </w:t>
      </w:r>
      <w:r w:rsidRPr="00F3761D">
        <w:rPr>
          <w:color w:val="000000"/>
          <w:sz w:val="28"/>
          <w:szCs w:val="28"/>
        </w:rPr>
        <w:t xml:space="preserve">Тм.а. </w:t>
      </w:r>
      <w:r w:rsidRPr="00F3761D">
        <w:rPr>
          <w:color w:val="000000"/>
          <w:sz w:val="28"/>
          <w:szCs w:val="28"/>
        </w:rPr>
        <w:sym w:font="Arial" w:char="2013"/>
      </w:r>
      <w:r w:rsidRPr="00F3761D">
        <w:rPr>
          <w:color w:val="000000"/>
          <w:sz w:val="28"/>
          <w:szCs w:val="28"/>
        </w:rPr>
        <w:t xml:space="preserve"> число</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 оснащенных</w:t>
      </w:r>
      <w:r w:rsidR="00F94700" w:rsidRPr="00F3761D">
        <w:rPr>
          <w:color w:val="000000"/>
          <w:sz w:val="28"/>
          <w:szCs w:val="28"/>
        </w:rPr>
        <w:t xml:space="preserve"> </w:t>
      </w:r>
      <w:r w:rsidRPr="00F3761D">
        <w:rPr>
          <w:color w:val="000000"/>
          <w:sz w:val="28"/>
          <w:szCs w:val="28"/>
        </w:rPr>
        <w:t>механизированным</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автоматизированным</w:t>
      </w:r>
      <w:r w:rsidR="00F94700" w:rsidRPr="00F3761D">
        <w:rPr>
          <w:color w:val="000000"/>
          <w:sz w:val="28"/>
          <w:szCs w:val="28"/>
        </w:rPr>
        <w:t xml:space="preserve"> </w:t>
      </w:r>
      <w:r w:rsidRPr="00F3761D">
        <w:rPr>
          <w:color w:val="000000"/>
          <w:sz w:val="28"/>
          <w:szCs w:val="28"/>
        </w:rPr>
        <w:t>оборудованием.</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4. Показатель</w:t>
      </w:r>
      <w:r w:rsidR="00F94700" w:rsidRPr="00F3761D">
        <w:rPr>
          <w:color w:val="000000"/>
          <w:sz w:val="28"/>
          <w:szCs w:val="28"/>
        </w:rPr>
        <w:t xml:space="preserve"> </w:t>
      </w:r>
      <w:r w:rsidRPr="00F3761D">
        <w:rPr>
          <w:color w:val="000000"/>
          <w:sz w:val="28"/>
          <w:szCs w:val="28"/>
        </w:rPr>
        <w:t>использования</w:t>
      </w:r>
      <w:r w:rsidR="00F94700" w:rsidRPr="00F3761D">
        <w:rPr>
          <w:color w:val="000000"/>
          <w:sz w:val="28"/>
          <w:szCs w:val="28"/>
        </w:rPr>
        <w:t xml:space="preserve"> </w:t>
      </w:r>
      <w:r w:rsidRPr="00F3761D">
        <w:rPr>
          <w:color w:val="000000"/>
          <w:sz w:val="28"/>
          <w:szCs w:val="28"/>
        </w:rPr>
        <w:t>материалов.</w:t>
      </w:r>
    </w:p>
    <w:p w:rsidR="00B021A3" w:rsidRPr="00F3761D" w:rsidRDefault="00B021A3" w:rsidP="00F3761D">
      <w:pPr>
        <w:shd w:val="clear" w:color="000000" w:fill="FFFFFF"/>
        <w:suppressAutoHyphens/>
        <w:spacing w:line="360" w:lineRule="auto"/>
        <w:jc w:val="center"/>
        <w:rPr>
          <w:color w:val="000000"/>
          <w:sz w:val="28"/>
          <w:szCs w:val="28"/>
        </w:rPr>
      </w:pPr>
      <w:r w:rsidRPr="00F3761D">
        <w:rPr>
          <w:color w:val="000000"/>
          <w:sz w:val="28"/>
          <w:szCs w:val="28"/>
        </w:rPr>
        <w:t>Пи.м. =</w:t>
      </w:r>
      <w:r w:rsidR="00056474">
        <w:rPr>
          <w:color w:val="000000"/>
          <w:sz w:val="28"/>
          <w:szCs w:val="28"/>
        </w:rPr>
        <w:pict>
          <v:shape id="_x0000_i1050" type="#_x0000_t75" style="width:18.75pt;height:35.25pt" fillcolor="window">
            <v:imagedata r:id="rId31" o:title=""/>
          </v:shape>
        </w:pict>
      </w:r>
    </w:p>
    <w:p w:rsidR="00F94700" w:rsidRPr="00F3761D" w:rsidRDefault="00F94700" w:rsidP="00F3761D">
      <w:pPr>
        <w:shd w:val="clear" w:color="000000" w:fill="FFFFFF"/>
        <w:suppressAutoHyphens/>
        <w:spacing w:line="360" w:lineRule="auto"/>
        <w:ind w:firstLine="709"/>
        <w:jc w:val="both"/>
        <w:rPr>
          <w:color w:val="000000"/>
          <w:sz w:val="28"/>
          <w:szCs w:val="28"/>
        </w:rPr>
      </w:pP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где</w:t>
      </w:r>
      <w:r w:rsidR="00F94700" w:rsidRPr="00F3761D">
        <w:rPr>
          <w:color w:val="000000"/>
          <w:sz w:val="28"/>
          <w:szCs w:val="28"/>
        </w:rPr>
        <w:t xml:space="preserve"> </w:t>
      </w:r>
      <w:r w:rsidRPr="00F3761D">
        <w:rPr>
          <w:color w:val="000000"/>
          <w:sz w:val="28"/>
          <w:szCs w:val="28"/>
        </w:rPr>
        <w:t xml:space="preserve">М </w:t>
      </w:r>
      <w:r w:rsidRPr="00F3761D">
        <w:rPr>
          <w:color w:val="000000"/>
          <w:sz w:val="28"/>
          <w:szCs w:val="28"/>
        </w:rPr>
        <w:sym w:font="Arial" w:char="2013"/>
      </w:r>
      <w:r w:rsidRPr="00F3761D">
        <w:rPr>
          <w:color w:val="000000"/>
          <w:sz w:val="28"/>
          <w:szCs w:val="28"/>
        </w:rPr>
        <w:t xml:space="preserve"> масса</w:t>
      </w:r>
      <w:r w:rsidR="00F94700" w:rsidRPr="00F3761D">
        <w:rPr>
          <w:color w:val="000000"/>
          <w:sz w:val="28"/>
          <w:szCs w:val="28"/>
        </w:rPr>
        <w:t xml:space="preserve"> </w:t>
      </w:r>
      <w:r w:rsidRPr="00F3761D">
        <w:rPr>
          <w:color w:val="000000"/>
          <w:sz w:val="28"/>
          <w:szCs w:val="28"/>
        </w:rPr>
        <w:t>изделия, без</w:t>
      </w:r>
      <w:r w:rsidR="00F94700" w:rsidRPr="00F3761D">
        <w:rPr>
          <w:color w:val="000000"/>
          <w:sz w:val="28"/>
          <w:szCs w:val="28"/>
        </w:rPr>
        <w:t xml:space="preserve"> </w:t>
      </w:r>
      <w:r w:rsidRPr="00F3761D">
        <w:rPr>
          <w:color w:val="000000"/>
          <w:sz w:val="28"/>
          <w:szCs w:val="28"/>
        </w:rPr>
        <w:t>учета</w:t>
      </w:r>
      <w:r w:rsidR="00F94700" w:rsidRPr="00F3761D">
        <w:rPr>
          <w:color w:val="000000"/>
          <w:sz w:val="28"/>
          <w:szCs w:val="28"/>
        </w:rPr>
        <w:t xml:space="preserve"> </w:t>
      </w:r>
      <w:r w:rsidRPr="00F3761D">
        <w:rPr>
          <w:color w:val="000000"/>
          <w:sz w:val="28"/>
          <w:szCs w:val="28"/>
        </w:rPr>
        <w:t xml:space="preserve">комплектующих, Н </w:t>
      </w:r>
      <w:r w:rsidRPr="00F3761D">
        <w:rPr>
          <w:color w:val="000000"/>
          <w:sz w:val="28"/>
          <w:szCs w:val="28"/>
        </w:rPr>
        <w:sym w:font="Arial" w:char="2013"/>
      </w:r>
      <w:r w:rsidRPr="00F3761D">
        <w:rPr>
          <w:color w:val="000000"/>
          <w:sz w:val="28"/>
          <w:szCs w:val="28"/>
        </w:rPr>
        <w:t xml:space="preserve"> норматив</w:t>
      </w:r>
      <w:r w:rsidR="00F94700" w:rsidRPr="00F3761D">
        <w:rPr>
          <w:color w:val="000000"/>
          <w:sz w:val="28"/>
          <w:szCs w:val="28"/>
        </w:rPr>
        <w:t xml:space="preserve"> </w:t>
      </w:r>
      <w:r w:rsidRPr="00F3761D">
        <w:rPr>
          <w:color w:val="000000"/>
          <w:sz w:val="28"/>
          <w:szCs w:val="28"/>
        </w:rPr>
        <w:t>расхода</w:t>
      </w:r>
      <w:r w:rsidR="00F94700" w:rsidRPr="00F3761D">
        <w:rPr>
          <w:color w:val="000000"/>
          <w:sz w:val="28"/>
          <w:szCs w:val="28"/>
        </w:rPr>
        <w:t xml:space="preserve"> </w:t>
      </w:r>
      <w:r w:rsidRPr="00F3761D">
        <w:rPr>
          <w:color w:val="000000"/>
          <w:sz w:val="28"/>
          <w:szCs w:val="28"/>
        </w:rPr>
        <w:t>материалов</w:t>
      </w:r>
      <w:r w:rsidR="00F94700" w:rsidRPr="00F3761D">
        <w:rPr>
          <w:color w:val="000000"/>
          <w:sz w:val="28"/>
          <w:szCs w:val="28"/>
        </w:rPr>
        <w:t xml:space="preserve"> </w:t>
      </w:r>
      <w:r w:rsidRPr="00F3761D">
        <w:rPr>
          <w:color w:val="000000"/>
          <w:sz w:val="28"/>
          <w:szCs w:val="28"/>
        </w:rPr>
        <w:t>на</w:t>
      </w:r>
      <w:r w:rsidR="00F94700" w:rsidRPr="00F3761D">
        <w:rPr>
          <w:color w:val="000000"/>
          <w:sz w:val="28"/>
          <w:szCs w:val="28"/>
        </w:rPr>
        <w:t xml:space="preserve"> </w:t>
      </w:r>
      <w:r w:rsidRPr="00F3761D">
        <w:rPr>
          <w:color w:val="000000"/>
          <w:sz w:val="28"/>
          <w:szCs w:val="28"/>
        </w:rPr>
        <w:t>данное</w:t>
      </w:r>
      <w:r w:rsidR="00F94700" w:rsidRPr="00F3761D">
        <w:rPr>
          <w:color w:val="000000"/>
          <w:sz w:val="28"/>
          <w:szCs w:val="28"/>
        </w:rPr>
        <w:t xml:space="preserve"> </w:t>
      </w:r>
      <w:r w:rsidRPr="00F3761D">
        <w:rPr>
          <w:color w:val="000000"/>
          <w:sz w:val="28"/>
          <w:szCs w:val="28"/>
        </w:rPr>
        <w:t>изделие.</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С</w:t>
      </w:r>
      <w:r w:rsidR="00F94700" w:rsidRPr="00F3761D">
        <w:rPr>
          <w:color w:val="000000"/>
          <w:sz w:val="28"/>
          <w:szCs w:val="28"/>
        </w:rPr>
        <w:t xml:space="preserve"> </w:t>
      </w:r>
      <w:r w:rsidRPr="00F3761D">
        <w:rPr>
          <w:color w:val="000000"/>
          <w:sz w:val="28"/>
          <w:szCs w:val="28"/>
        </w:rPr>
        <w:t>учетом</w:t>
      </w:r>
      <w:r w:rsidR="00F94700" w:rsidRPr="00F3761D">
        <w:rPr>
          <w:color w:val="000000"/>
          <w:sz w:val="28"/>
          <w:szCs w:val="28"/>
        </w:rPr>
        <w:t xml:space="preserve"> </w:t>
      </w:r>
      <w:r w:rsidRPr="00F3761D">
        <w:rPr>
          <w:color w:val="000000"/>
          <w:sz w:val="28"/>
          <w:szCs w:val="28"/>
        </w:rPr>
        <w:t>этих</w:t>
      </w:r>
      <w:r w:rsidR="00F94700" w:rsidRPr="00F3761D">
        <w:rPr>
          <w:color w:val="000000"/>
          <w:sz w:val="28"/>
          <w:szCs w:val="28"/>
        </w:rPr>
        <w:t xml:space="preserve"> </w:t>
      </w:r>
      <w:r w:rsidRPr="00F3761D">
        <w:rPr>
          <w:color w:val="000000"/>
          <w:sz w:val="28"/>
          <w:szCs w:val="28"/>
        </w:rPr>
        <w:t>показателей</w:t>
      </w:r>
      <w:r w:rsidR="00F94700" w:rsidRPr="00F3761D">
        <w:rPr>
          <w:color w:val="000000"/>
          <w:sz w:val="28"/>
          <w:szCs w:val="28"/>
        </w:rPr>
        <w:t xml:space="preserve"> </w:t>
      </w:r>
      <w:r w:rsidRPr="00F3761D">
        <w:rPr>
          <w:color w:val="000000"/>
          <w:sz w:val="28"/>
          <w:szCs w:val="28"/>
        </w:rPr>
        <w:t>уровень</w:t>
      </w:r>
      <w:r w:rsidR="00F94700" w:rsidRPr="00F3761D">
        <w:rPr>
          <w:color w:val="000000"/>
          <w:sz w:val="28"/>
          <w:szCs w:val="28"/>
        </w:rPr>
        <w:t xml:space="preserve"> </w:t>
      </w:r>
      <w:r w:rsidRPr="00F3761D">
        <w:rPr>
          <w:color w:val="000000"/>
          <w:sz w:val="28"/>
          <w:szCs w:val="28"/>
        </w:rPr>
        <w:t>технологического</w:t>
      </w:r>
      <w:r w:rsidR="00F94700" w:rsidRPr="00F3761D">
        <w:rPr>
          <w:color w:val="000000"/>
          <w:sz w:val="28"/>
          <w:szCs w:val="28"/>
        </w:rPr>
        <w:t xml:space="preserve"> </w:t>
      </w:r>
      <w:r w:rsidRPr="00F3761D">
        <w:rPr>
          <w:color w:val="000000"/>
          <w:sz w:val="28"/>
          <w:szCs w:val="28"/>
        </w:rPr>
        <w:t>процесса</w:t>
      </w:r>
      <w:r w:rsidR="00F94700" w:rsidRPr="00F3761D">
        <w:rPr>
          <w:color w:val="000000"/>
          <w:sz w:val="28"/>
          <w:szCs w:val="28"/>
        </w:rPr>
        <w:t xml:space="preserve"> </w:t>
      </w:r>
      <w:r w:rsidRPr="00F3761D">
        <w:rPr>
          <w:color w:val="000000"/>
          <w:sz w:val="28"/>
          <w:szCs w:val="28"/>
        </w:rPr>
        <w:t>рассчитывается</w:t>
      </w:r>
      <w:r w:rsidR="00F94700" w:rsidRPr="00F3761D">
        <w:rPr>
          <w:color w:val="000000"/>
          <w:sz w:val="28"/>
          <w:szCs w:val="28"/>
        </w:rPr>
        <w:t xml:space="preserve"> </w:t>
      </w:r>
      <w:r w:rsidRPr="00F3761D">
        <w:rPr>
          <w:color w:val="000000"/>
          <w:sz w:val="28"/>
          <w:szCs w:val="28"/>
        </w:rPr>
        <w:t>по</w:t>
      </w:r>
      <w:r w:rsidR="00F94700" w:rsidRPr="00F3761D">
        <w:rPr>
          <w:color w:val="000000"/>
          <w:sz w:val="28"/>
          <w:szCs w:val="28"/>
        </w:rPr>
        <w:t xml:space="preserve"> </w:t>
      </w:r>
      <w:r w:rsidRPr="00F3761D">
        <w:rPr>
          <w:color w:val="000000"/>
          <w:sz w:val="28"/>
          <w:szCs w:val="28"/>
        </w:rPr>
        <w:t>формуле:</w:t>
      </w:r>
    </w:p>
    <w:p w:rsidR="00B021A3" w:rsidRPr="00F3761D" w:rsidRDefault="00B021A3" w:rsidP="00F3761D">
      <w:pPr>
        <w:shd w:val="clear" w:color="000000" w:fill="FFFFFF"/>
        <w:suppressAutoHyphens/>
        <w:spacing w:line="360" w:lineRule="auto"/>
        <w:ind w:firstLine="709"/>
        <w:jc w:val="both"/>
        <w:rPr>
          <w:color w:val="000000"/>
          <w:sz w:val="28"/>
          <w:szCs w:val="28"/>
        </w:rPr>
      </w:pPr>
    </w:p>
    <w:p w:rsidR="00B021A3" w:rsidRPr="00F3761D" w:rsidRDefault="00B021A3" w:rsidP="00F3761D">
      <w:pPr>
        <w:shd w:val="clear" w:color="000000" w:fill="FFFFFF"/>
        <w:suppressAutoHyphens/>
        <w:spacing w:line="360" w:lineRule="auto"/>
        <w:jc w:val="center"/>
        <w:rPr>
          <w:color w:val="000000"/>
          <w:sz w:val="28"/>
          <w:szCs w:val="28"/>
        </w:rPr>
      </w:pPr>
      <w:r w:rsidRPr="00F3761D">
        <w:rPr>
          <w:b/>
          <w:color w:val="000000"/>
          <w:sz w:val="28"/>
          <w:szCs w:val="28"/>
        </w:rPr>
        <w:t>Ут</w:t>
      </w:r>
      <w:r w:rsidRPr="00F3761D">
        <w:rPr>
          <w:color w:val="000000"/>
          <w:sz w:val="28"/>
          <w:szCs w:val="28"/>
        </w:rPr>
        <w:t xml:space="preserve"> =</w:t>
      </w:r>
      <w:r w:rsidR="00056474">
        <w:rPr>
          <w:color w:val="000000"/>
          <w:sz w:val="28"/>
          <w:szCs w:val="28"/>
        </w:rPr>
        <w:pict>
          <v:shape id="_x0000_i1051" type="#_x0000_t75" style="width:222pt;height:41.25pt" fillcolor="window">
            <v:imagedata r:id="rId32" o:title=""/>
          </v:shape>
        </w:pict>
      </w:r>
    </w:p>
    <w:p w:rsidR="00B021A3" w:rsidRPr="00F3761D" w:rsidRDefault="00B021A3" w:rsidP="00F3761D">
      <w:pPr>
        <w:shd w:val="clear" w:color="000000" w:fill="FFFFFF"/>
        <w:suppressAutoHyphens/>
        <w:spacing w:line="360" w:lineRule="auto"/>
        <w:ind w:firstLine="709"/>
        <w:jc w:val="both"/>
        <w:rPr>
          <w:color w:val="000000"/>
          <w:sz w:val="28"/>
          <w:szCs w:val="28"/>
        </w:rPr>
      </w:pP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где</w:t>
      </w:r>
      <w:r w:rsidR="00F94700" w:rsidRPr="00F3761D">
        <w:rPr>
          <w:color w:val="000000"/>
          <w:sz w:val="28"/>
          <w:szCs w:val="28"/>
        </w:rPr>
        <w:t xml:space="preserve"> </w:t>
      </w:r>
      <w:r w:rsidR="00056474">
        <w:rPr>
          <w:color w:val="000000"/>
          <w:sz w:val="28"/>
          <w:szCs w:val="28"/>
        </w:rPr>
        <w:pict>
          <v:shape id="_x0000_i1052" type="#_x0000_t75" style="width:122.25pt;height:21.75pt" fillcolor="window">
            <v:imagedata r:id="rId33" o:title=""/>
          </v:shape>
        </w:pict>
      </w:r>
      <w:r w:rsidRPr="00F3761D">
        <w:rPr>
          <w:color w:val="000000"/>
          <w:sz w:val="28"/>
          <w:szCs w:val="28"/>
        </w:rPr>
        <w:t xml:space="preserve"> </w:t>
      </w:r>
      <w:r w:rsidRPr="00F3761D">
        <w:rPr>
          <w:color w:val="000000"/>
          <w:sz w:val="28"/>
          <w:szCs w:val="28"/>
        </w:rPr>
        <w:sym w:font="Arial" w:char="2013"/>
      </w:r>
      <w:r w:rsidRPr="00F3761D">
        <w:rPr>
          <w:color w:val="000000"/>
          <w:sz w:val="28"/>
          <w:szCs w:val="28"/>
        </w:rPr>
        <w:t xml:space="preserve"> нормативные</w:t>
      </w:r>
      <w:r w:rsidR="00F94700" w:rsidRPr="00F3761D">
        <w:rPr>
          <w:color w:val="000000"/>
          <w:sz w:val="28"/>
          <w:szCs w:val="28"/>
        </w:rPr>
        <w:t xml:space="preserve"> </w:t>
      </w:r>
      <w:r w:rsidRPr="00F3761D">
        <w:rPr>
          <w:color w:val="000000"/>
          <w:sz w:val="28"/>
          <w:szCs w:val="28"/>
        </w:rPr>
        <w:t>значения</w:t>
      </w:r>
      <w:r w:rsidR="00F94700" w:rsidRPr="00F3761D">
        <w:rPr>
          <w:color w:val="000000"/>
          <w:sz w:val="28"/>
          <w:szCs w:val="28"/>
        </w:rPr>
        <w:t xml:space="preserve"> </w:t>
      </w:r>
      <w:r w:rsidRPr="00F3761D">
        <w:rPr>
          <w:color w:val="000000"/>
          <w:sz w:val="28"/>
          <w:szCs w:val="28"/>
        </w:rPr>
        <w:t>показателей</w:t>
      </w:r>
      <w:r w:rsidR="00F94700" w:rsidRPr="00F3761D">
        <w:rPr>
          <w:color w:val="000000"/>
          <w:sz w:val="28"/>
          <w:szCs w:val="28"/>
        </w:rPr>
        <w:t xml:space="preserve"> </w:t>
      </w:r>
      <w:r w:rsidRPr="00F3761D">
        <w:rPr>
          <w:color w:val="000000"/>
          <w:sz w:val="28"/>
          <w:szCs w:val="28"/>
        </w:rPr>
        <w:t>производительности, прогрессивности</w:t>
      </w:r>
      <w:r w:rsidR="00F94700" w:rsidRPr="00F3761D">
        <w:rPr>
          <w:color w:val="000000"/>
          <w:sz w:val="28"/>
          <w:szCs w:val="28"/>
        </w:rPr>
        <w:t xml:space="preserve"> </w:t>
      </w:r>
      <w:r w:rsidRPr="00F3761D">
        <w:rPr>
          <w:color w:val="000000"/>
          <w:sz w:val="28"/>
          <w:szCs w:val="28"/>
        </w:rPr>
        <w:t>оборудования, охвата</w:t>
      </w:r>
      <w:r w:rsidR="00F94700" w:rsidRPr="00F3761D">
        <w:rPr>
          <w:color w:val="000000"/>
          <w:sz w:val="28"/>
          <w:szCs w:val="28"/>
        </w:rPr>
        <w:t xml:space="preserve"> </w:t>
      </w:r>
      <w:r w:rsidRPr="00F3761D">
        <w:rPr>
          <w:color w:val="000000"/>
          <w:sz w:val="28"/>
          <w:szCs w:val="28"/>
        </w:rPr>
        <w:t>механизированным</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автоматизированным</w:t>
      </w:r>
      <w:r w:rsidR="00F94700" w:rsidRPr="00F3761D">
        <w:rPr>
          <w:color w:val="000000"/>
          <w:sz w:val="28"/>
          <w:szCs w:val="28"/>
        </w:rPr>
        <w:t xml:space="preserve"> </w:t>
      </w:r>
      <w:r w:rsidRPr="00F3761D">
        <w:rPr>
          <w:color w:val="000000"/>
          <w:sz w:val="28"/>
          <w:szCs w:val="28"/>
        </w:rPr>
        <w:t>оборудованием</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использования</w:t>
      </w:r>
      <w:r w:rsidR="00F94700" w:rsidRPr="00F3761D">
        <w:rPr>
          <w:color w:val="000000"/>
          <w:sz w:val="28"/>
          <w:szCs w:val="28"/>
        </w:rPr>
        <w:t xml:space="preserve"> </w:t>
      </w:r>
      <w:r w:rsidRPr="00F3761D">
        <w:rPr>
          <w:color w:val="000000"/>
          <w:sz w:val="28"/>
          <w:szCs w:val="28"/>
        </w:rPr>
        <w:t>материалов.</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К1, К2, К3, К4 </w:t>
      </w:r>
      <w:r w:rsidRPr="00F3761D">
        <w:rPr>
          <w:color w:val="000000"/>
          <w:sz w:val="28"/>
          <w:szCs w:val="28"/>
        </w:rPr>
        <w:sym w:font="Arial" w:char="2013"/>
      </w:r>
      <w:r w:rsidRPr="00F3761D">
        <w:rPr>
          <w:color w:val="000000"/>
          <w:sz w:val="28"/>
          <w:szCs w:val="28"/>
        </w:rPr>
        <w:t xml:space="preserve"> коэффициенты</w:t>
      </w:r>
      <w:r w:rsidR="00F94700" w:rsidRPr="00F3761D">
        <w:rPr>
          <w:color w:val="000000"/>
          <w:sz w:val="28"/>
          <w:szCs w:val="28"/>
        </w:rPr>
        <w:t xml:space="preserve"> </w:t>
      </w:r>
      <w:r w:rsidRPr="00F3761D">
        <w:rPr>
          <w:color w:val="000000"/>
          <w:sz w:val="28"/>
          <w:szCs w:val="28"/>
        </w:rPr>
        <w:t>весомости</w:t>
      </w:r>
      <w:r w:rsidR="00F94700" w:rsidRPr="00F3761D">
        <w:rPr>
          <w:color w:val="000000"/>
          <w:sz w:val="28"/>
          <w:szCs w:val="28"/>
        </w:rPr>
        <w:t xml:space="preserve"> </w:t>
      </w:r>
      <w:r w:rsidRPr="00F3761D">
        <w:rPr>
          <w:color w:val="000000"/>
          <w:sz w:val="28"/>
          <w:szCs w:val="28"/>
        </w:rPr>
        <w:t>показателей.</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Согласно</w:t>
      </w:r>
      <w:r w:rsidR="00F94700" w:rsidRPr="00F3761D">
        <w:rPr>
          <w:color w:val="000000"/>
          <w:sz w:val="28"/>
          <w:szCs w:val="28"/>
        </w:rPr>
        <w:t xml:space="preserve"> </w:t>
      </w:r>
      <w:r w:rsidRPr="00F3761D">
        <w:rPr>
          <w:color w:val="000000"/>
          <w:sz w:val="28"/>
          <w:szCs w:val="28"/>
        </w:rPr>
        <w:t>ГОСТ</w:t>
      </w:r>
      <w:r w:rsidR="00F94700" w:rsidRPr="00F3761D">
        <w:rPr>
          <w:color w:val="000000"/>
          <w:sz w:val="28"/>
          <w:szCs w:val="28"/>
        </w:rPr>
        <w:t xml:space="preserve"> </w:t>
      </w:r>
      <w:r w:rsidRPr="00F3761D">
        <w:rPr>
          <w:color w:val="000000"/>
          <w:sz w:val="28"/>
          <w:szCs w:val="28"/>
        </w:rPr>
        <w:t>14.303</w:t>
      </w:r>
      <w:r w:rsidRPr="00F3761D">
        <w:rPr>
          <w:color w:val="000000"/>
          <w:sz w:val="28"/>
          <w:szCs w:val="28"/>
        </w:rPr>
        <w:sym w:font="Arial" w:char="2013"/>
      </w:r>
      <w:r w:rsidRPr="00F3761D">
        <w:rPr>
          <w:color w:val="000000"/>
          <w:sz w:val="28"/>
          <w:szCs w:val="28"/>
        </w:rPr>
        <w:t>83</w:t>
      </w:r>
      <w:r w:rsidR="00F94700" w:rsidRPr="00F3761D">
        <w:rPr>
          <w:color w:val="000000"/>
          <w:sz w:val="28"/>
          <w:szCs w:val="28"/>
        </w:rPr>
        <w:t xml:space="preserve"> </w:t>
      </w:r>
      <w:r w:rsidRPr="00F3761D">
        <w:rPr>
          <w:color w:val="000000"/>
          <w:sz w:val="28"/>
          <w:szCs w:val="28"/>
        </w:rPr>
        <w:t>все</w:t>
      </w:r>
      <w:r w:rsidR="00F94700" w:rsidRPr="00F3761D">
        <w:rPr>
          <w:color w:val="000000"/>
          <w:sz w:val="28"/>
          <w:szCs w:val="28"/>
        </w:rPr>
        <w:t xml:space="preserve"> </w:t>
      </w:r>
      <w:r w:rsidRPr="00F3761D">
        <w:rPr>
          <w:color w:val="000000"/>
          <w:sz w:val="28"/>
          <w:szCs w:val="28"/>
        </w:rPr>
        <w:t>технологические</w:t>
      </w:r>
      <w:r w:rsidR="00F94700" w:rsidRPr="00F3761D">
        <w:rPr>
          <w:color w:val="000000"/>
          <w:sz w:val="28"/>
          <w:szCs w:val="28"/>
        </w:rPr>
        <w:t xml:space="preserve"> </w:t>
      </w:r>
      <w:r w:rsidRPr="00F3761D">
        <w:rPr>
          <w:color w:val="000000"/>
          <w:sz w:val="28"/>
          <w:szCs w:val="28"/>
        </w:rPr>
        <w:t>процессы</w:t>
      </w:r>
      <w:r w:rsidR="00F94700" w:rsidRPr="00F3761D">
        <w:rPr>
          <w:color w:val="000000"/>
          <w:sz w:val="28"/>
          <w:szCs w:val="28"/>
        </w:rPr>
        <w:t xml:space="preserve"> </w:t>
      </w:r>
      <w:r w:rsidRPr="00F3761D">
        <w:rPr>
          <w:color w:val="000000"/>
          <w:sz w:val="28"/>
          <w:szCs w:val="28"/>
        </w:rPr>
        <w:t>делятся</w:t>
      </w:r>
      <w:r w:rsidR="00F94700" w:rsidRPr="00F3761D">
        <w:rPr>
          <w:color w:val="000000"/>
          <w:sz w:val="28"/>
          <w:szCs w:val="28"/>
        </w:rPr>
        <w:t xml:space="preserve"> </w:t>
      </w:r>
      <w:r w:rsidRPr="00F3761D">
        <w:rPr>
          <w:color w:val="000000"/>
          <w:sz w:val="28"/>
          <w:szCs w:val="28"/>
        </w:rPr>
        <w:t>на</w:t>
      </w:r>
      <w:r w:rsidR="00F94700" w:rsidRPr="00F3761D">
        <w:rPr>
          <w:color w:val="000000"/>
          <w:sz w:val="28"/>
          <w:szCs w:val="28"/>
        </w:rPr>
        <w:t xml:space="preserve"> </w:t>
      </w:r>
      <w:r w:rsidRPr="00F3761D">
        <w:rPr>
          <w:color w:val="000000"/>
          <w:sz w:val="28"/>
          <w:szCs w:val="28"/>
        </w:rPr>
        <w:t>три</w:t>
      </w:r>
      <w:r w:rsidR="00F94700" w:rsidRPr="00F3761D">
        <w:rPr>
          <w:color w:val="000000"/>
          <w:sz w:val="28"/>
          <w:szCs w:val="28"/>
        </w:rPr>
        <w:t xml:space="preserve"> </w:t>
      </w:r>
      <w:r w:rsidRPr="00F3761D">
        <w:rPr>
          <w:color w:val="000000"/>
          <w:sz w:val="28"/>
          <w:szCs w:val="28"/>
        </w:rPr>
        <w:t>категории:</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Arial" w:char="2013"/>
      </w:r>
      <w:r w:rsidRPr="00F3761D">
        <w:rPr>
          <w:color w:val="000000"/>
          <w:sz w:val="28"/>
          <w:szCs w:val="28"/>
        </w:rPr>
        <w:t xml:space="preserve"> высшая(В). Технологические</w:t>
      </w:r>
      <w:r w:rsidR="00F94700" w:rsidRPr="00F3761D">
        <w:rPr>
          <w:color w:val="000000"/>
          <w:sz w:val="28"/>
          <w:szCs w:val="28"/>
        </w:rPr>
        <w:t xml:space="preserve"> </w:t>
      </w:r>
      <w:r w:rsidRPr="00F3761D">
        <w:rPr>
          <w:color w:val="000000"/>
          <w:sz w:val="28"/>
          <w:szCs w:val="28"/>
        </w:rPr>
        <w:t>процессы, которые</w:t>
      </w:r>
      <w:r w:rsidR="00F94700" w:rsidRPr="00F3761D">
        <w:rPr>
          <w:color w:val="000000"/>
          <w:sz w:val="28"/>
          <w:szCs w:val="28"/>
        </w:rPr>
        <w:t xml:space="preserve"> </w:t>
      </w:r>
      <w:r w:rsidRPr="00F3761D">
        <w:rPr>
          <w:color w:val="000000"/>
          <w:sz w:val="28"/>
          <w:szCs w:val="28"/>
        </w:rPr>
        <w:t>по</w:t>
      </w:r>
      <w:r w:rsidR="00F94700" w:rsidRPr="00F3761D">
        <w:rPr>
          <w:color w:val="000000"/>
          <w:sz w:val="28"/>
          <w:szCs w:val="28"/>
        </w:rPr>
        <w:t xml:space="preserve"> </w:t>
      </w:r>
      <w:r w:rsidRPr="00F3761D">
        <w:rPr>
          <w:color w:val="000000"/>
          <w:sz w:val="28"/>
          <w:szCs w:val="28"/>
        </w:rPr>
        <w:t>своим</w:t>
      </w:r>
      <w:r w:rsidR="00F94700" w:rsidRPr="00F3761D">
        <w:rPr>
          <w:color w:val="000000"/>
          <w:sz w:val="28"/>
          <w:szCs w:val="28"/>
        </w:rPr>
        <w:t xml:space="preserve"> </w:t>
      </w:r>
      <w:r w:rsidRPr="00F3761D">
        <w:rPr>
          <w:color w:val="000000"/>
          <w:sz w:val="28"/>
          <w:szCs w:val="28"/>
        </w:rPr>
        <w:t>показателям</w:t>
      </w:r>
      <w:r w:rsidR="00F94700" w:rsidRPr="00F3761D">
        <w:rPr>
          <w:color w:val="000000"/>
          <w:sz w:val="28"/>
          <w:szCs w:val="28"/>
        </w:rPr>
        <w:t xml:space="preserve"> </w:t>
      </w:r>
      <w:r w:rsidRPr="00F3761D">
        <w:rPr>
          <w:color w:val="000000"/>
          <w:sz w:val="28"/>
          <w:szCs w:val="28"/>
        </w:rPr>
        <w:t>качества</w:t>
      </w:r>
      <w:r w:rsidR="00F94700" w:rsidRPr="00F3761D">
        <w:rPr>
          <w:color w:val="000000"/>
          <w:sz w:val="28"/>
          <w:szCs w:val="28"/>
        </w:rPr>
        <w:t xml:space="preserve"> </w:t>
      </w:r>
      <w:r w:rsidRPr="00F3761D">
        <w:rPr>
          <w:color w:val="000000"/>
          <w:sz w:val="28"/>
          <w:szCs w:val="28"/>
        </w:rPr>
        <w:t>соответствуют</w:t>
      </w:r>
      <w:r w:rsidR="00F94700" w:rsidRPr="00F3761D">
        <w:rPr>
          <w:color w:val="000000"/>
          <w:sz w:val="28"/>
          <w:szCs w:val="28"/>
        </w:rPr>
        <w:t xml:space="preserve"> </w:t>
      </w:r>
      <w:r w:rsidRPr="00F3761D">
        <w:rPr>
          <w:color w:val="000000"/>
          <w:sz w:val="28"/>
          <w:szCs w:val="28"/>
        </w:rPr>
        <w:t>лучшим</w:t>
      </w:r>
      <w:r w:rsidR="00F94700" w:rsidRPr="00F3761D">
        <w:rPr>
          <w:color w:val="000000"/>
          <w:sz w:val="28"/>
          <w:szCs w:val="28"/>
        </w:rPr>
        <w:t xml:space="preserve"> </w:t>
      </w:r>
      <w:r w:rsidRPr="00F3761D">
        <w:rPr>
          <w:color w:val="000000"/>
          <w:sz w:val="28"/>
          <w:szCs w:val="28"/>
        </w:rPr>
        <w:t>мировым</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отечественным</w:t>
      </w:r>
      <w:r w:rsidR="00F94700" w:rsidRPr="00F3761D">
        <w:rPr>
          <w:color w:val="000000"/>
          <w:sz w:val="28"/>
          <w:szCs w:val="28"/>
        </w:rPr>
        <w:t xml:space="preserve"> </w:t>
      </w:r>
      <w:r w:rsidRPr="00F3761D">
        <w:rPr>
          <w:color w:val="000000"/>
          <w:sz w:val="28"/>
          <w:szCs w:val="28"/>
        </w:rPr>
        <w:t>достижениям</w:t>
      </w:r>
      <w:r w:rsidR="00F94700" w:rsidRPr="00F3761D">
        <w:rPr>
          <w:color w:val="000000"/>
          <w:sz w:val="28"/>
          <w:szCs w:val="28"/>
        </w:rPr>
        <w:t xml:space="preserve"> </w:t>
      </w:r>
      <w:r w:rsidRPr="00F3761D">
        <w:rPr>
          <w:color w:val="000000"/>
          <w:sz w:val="28"/>
          <w:szCs w:val="28"/>
        </w:rPr>
        <w:t>или</w:t>
      </w:r>
      <w:r w:rsidR="00F94700" w:rsidRPr="00F3761D">
        <w:rPr>
          <w:color w:val="000000"/>
          <w:sz w:val="28"/>
          <w:szCs w:val="28"/>
        </w:rPr>
        <w:t xml:space="preserve"> </w:t>
      </w:r>
      <w:r w:rsidRPr="00F3761D">
        <w:rPr>
          <w:color w:val="000000"/>
          <w:sz w:val="28"/>
          <w:szCs w:val="28"/>
        </w:rPr>
        <w:t>превосходят</w:t>
      </w:r>
      <w:r w:rsidR="00F94700" w:rsidRPr="00F3761D">
        <w:rPr>
          <w:color w:val="000000"/>
          <w:sz w:val="28"/>
          <w:szCs w:val="28"/>
        </w:rPr>
        <w:t xml:space="preserve"> </w:t>
      </w:r>
      <w:r w:rsidRPr="00F3761D">
        <w:rPr>
          <w:color w:val="000000"/>
          <w:sz w:val="28"/>
          <w:szCs w:val="28"/>
        </w:rPr>
        <w:t>их.</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Arial" w:char="2013"/>
      </w:r>
      <w:r w:rsidRPr="00F3761D">
        <w:rPr>
          <w:color w:val="000000"/>
          <w:sz w:val="28"/>
          <w:szCs w:val="28"/>
        </w:rPr>
        <w:t xml:space="preserve"> первая(I). Технологические</w:t>
      </w:r>
      <w:r w:rsidR="00F94700" w:rsidRPr="00F3761D">
        <w:rPr>
          <w:color w:val="000000"/>
          <w:sz w:val="28"/>
          <w:szCs w:val="28"/>
        </w:rPr>
        <w:t xml:space="preserve"> </w:t>
      </w:r>
      <w:r w:rsidRPr="00F3761D">
        <w:rPr>
          <w:color w:val="000000"/>
          <w:sz w:val="28"/>
          <w:szCs w:val="28"/>
        </w:rPr>
        <w:t>процессы. которые</w:t>
      </w:r>
      <w:r w:rsidR="00F94700" w:rsidRPr="00F3761D">
        <w:rPr>
          <w:color w:val="000000"/>
          <w:sz w:val="28"/>
          <w:szCs w:val="28"/>
        </w:rPr>
        <w:t xml:space="preserve"> </w:t>
      </w:r>
      <w:r w:rsidRPr="00F3761D">
        <w:rPr>
          <w:color w:val="000000"/>
          <w:sz w:val="28"/>
          <w:szCs w:val="28"/>
        </w:rPr>
        <w:t>по</w:t>
      </w:r>
      <w:r w:rsidR="00F94700" w:rsidRPr="00F3761D">
        <w:rPr>
          <w:color w:val="000000"/>
          <w:sz w:val="28"/>
          <w:szCs w:val="28"/>
        </w:rPr>
        <w:t xml:space="preserve"> </w:t>
      </w:r>
      <w:r w:rsidRPr="00F3761D">
        <w:rPr>
          <w:color w:val="000000"/>
          <w:sz w:val="28"/>
          <w:szCs w:val="28"/>
        </w:rPr>
        <w:t>своим</w:t>
      </w:r>
      <w:r w:rsidR="00F94700" w:rsidRPr="00F3761D">
        <w:rPr>
          <w:color w:val="000000"/>
          <w:sz w:val="28"/>
          <w:szCs w:val="28"/>
        </w:rPr>
        <w:t xml:space="preserve"> </w:t>
      </w:r>
      <w:r w:rsidRPr="00F3761D">
        <w:rPr>
          <w:color w:val="000000"/>
          <w:sz w:val="28"/>
          <w:szCs w:val="28"/>
        </w:rPr>
        <w:t>показателям</w:t>
      </w:r>
      <w:r w:rsidR="00F94700" w:rsidRPr="00F3761D">
        <w:rPr>
          <w:color w:val="000000"/>
          <w:sz w:val="28"/>
          <w:szCs w:val="28"/>
        </w:rPr>
        <w:t xml:space="preserve"> </w:t>
      </w:r>
      <w:r w:rsidRPr="00F3761D">
        <w:rPr>
          <w:color w:val="000000"/>
          <w:sz w:val="28"/>
          <w:szCs w:val="28"/>
        </w:rPr>
        <w:t>качества</w:t>
      </w:r>
      <w:r w:rsidR="00F94700" w:rsidRPr="00F3761D">
        <w:rPr>
          <w:color w:val="000000"/>
          <w:sz w:val="28"/>
          <w:szCs w:val="28"/>
        </w:rPr>
        <w:t xml:space="preserve"> </w:t>
      </w:r>
      <w:r w:rsidRPr="00F3761D">
        <w:rPr>
          <w:color w:val="000000"/>
          <w:sz w:val="28"/>
          <w:szCs w:val="28"/>
        </w:rPr>
        <w:t>находятся</w:t>
      </w:r>
      <w:r w:rsidR="00F94700" w:rsidRPr="00F3761D">
        <w:rPr>
          <w:color w:val="000000"/>
          <w:sz w:val="28"/>
          <w:szCs w:val="28"/>
        </w:rPr>
        <w:t xml:space="preserve"> </w:t>
      </w:r>
      <w:r w:rsidRPr="00F3761D">
        <w:rPr>
          <w:color w:val="000000"/>
          <w:sz w:val="28"/>
          <w:szCs w:val="28"/>
        </w:rPr>
        <w:t>на</w:t>
      </w:r>
      <w:r w:rsidR="00F94700" w:rsidRPr="00F3761D">
        <w:rPr>
          <w:color w:val="000000"/>
          <w:sz w:val="28"/>
          <w:szCs w:val="28"/>
        </w:rPr>
        <w:t xml:space="preserve"> </w:t>
      </w:r>
      <w:r w:rsidRPr="00F3761D">
        <w:rPr>
          <w:color w:val="000000"/>
          <w:sz w:val="28"/>
          <w:szCs w:val="28"/>
        </w:rPr>
        <w:t>уровне</w:t>
      </w:r>
      <w:r w:rsidR="00F94700" w:rsidRPr="00F3761D">
        <w:rPr>
          <w:color w:val="000000"/>
          <w:sz w:val="28"/>
          <w:szCs w:val="28"/>
        </w:rPr>
        <w:t xml:space="preserve"> </w:t>
      </w:r>
      <w:r w:rsidRPr="00F3761D">
        <w:rPr>
          <w:color w:val="000000"/>
          <w:sz w:val="28"/>
          <w:szCs w:val="28"/>
        </w:rPr>
        <w:t>современных</w:t>
      </w:r>
      <w:r w:rsidR="00F94700" w:rsidRPr="00F3761D">
        <w:rPr>
          <w:color w:val="000000"/>
          <w:sz w:val="28"/>
          <w:szCs w:val="28"/>
        </w:rPr>
        <w:t xml:space="preserve"> </w:t>
      </w:r>
      <w:r w:rsidRPr="00F3761D">
        <w:rPr>
          <w:color w:val="000000"/>
          <w:sz w:val="28"/>
          <w:szCs w:val="28"/>
        </w:rPr>
        <w:t>требований</w:t>
      </w:r>
      <w:r w:rsidR="00F94700" w:rsidRPr="00F3761D">
        <w:rPr>
          <w:color w:val="000000"/>
          <w:sz w:val="28"/>
          <w:szCs w:val="28"/>
        </w:rPr>
        <w:t xml:space="preserve"> </w:t>
      </w:r>
      <w:r w:rsidRPr="00F3761D">
        <w:rPr>
          <w:color w:val="000000"/>
          <w:sz w:val="28"/>
          <w:szCs w:val="28"/>
        </w:rPr>
        <w:t>производства</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соответствуют</w:t>
      </w:r>
      <w:r w:rsidR="00F94700" w:rsidRPr="00F3761D">
        <w:rPr>
          <w:color w:val="000000"/>
          <w:sz w:val="28"/>
          <w:szCs w:val="28"/>
        </w:rPr>
        <w:t xml:space="preserve"> </w:t>
      </w:r>
      <w:r w:rsidRPr="00F3761D">
        <w:rPr>
          <w:color w:val="000000"/>
          <w:sz w:val="28"/>
          <w:szCs w:val="28"/>
        </w:rPr>
        <w:t>утвержденной</w:t>
      </w:r>
      <w:r w:rsidR="00F94700" w:rsidRPr="00F3761D">
        <w:rPr>
          <w:color w:val="000000"/>
          <w:sz w:val="28"/>
          <w:szCs w:val="28"/>
        </w:rPr>
        <w:t xml:space="preserve"> </w:t>
      </w:r>
      <w:r w:rsidRPr="00F3761D">
        <w:rPr>
          <w:color w:val="000000"/>
          <w:sz w:val="28"/>
          <w:szCs w:val="28"/>
        </w:rPr>
        <w:t>технологической</w:t>
      </w:r>
      <w:r w:rsidR="00F94700" w:rsidRPr="00F3761D">
        <w:rPr>
          <w:color w:val="000000"/>
          <w:sz w:val="28"/>
          <w:szCs w:val="28"/>
        </w:rPr>
        <w:t xml:space="preserve"> </w:t>
      </w:r>
      <w:r w:rsidRPr="00F3761D">
        <w:rPr>
          <w:color w:val="000000"/>
          <w:sz w:val="28"/>
          <w:szCs w:val="28"/>
        </w:rPr>
        <w:t>документации.</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Arial" w:char="2013"/>
      </w:r>
      <w:r w:rsidRPr="00F3761D">
        <w:rPr>
          <w:color w:val="000000"/>
          <w:sz w:val="28"/>
          <w:szCs w:val="28"/>
        </w:rPr>
        <w:t xml:space="preserve"> вторая(II). Технологические</w:t>
      </w:r>
      <w:r w:rsidR="00F94700" w:rsidRPr="00F3761D">
        <w:rPr>
          <w:color w:val="000000"/>
          <w:sz w:val="28"/>
          <w:szCs w:val="28"/>
        </w:rPr>
        <w:t xml:space="preserve"> </w:t>
      </w:r>
      <w:r w:rsidRPr="00F3761D">
        <w:rPr>
          <w:color w:val="000000"/>
          <w:sz w:val="28"/>
          <w:szCs w:val="28"/>
        </w:rPr>
        <w:t>процессы, которые</w:t>
      </w:r>
      <w:r w:rsidR="00F94700" w:rsidRPr="00F3761D">
        <w:rPr>
          <w:color w:val="000000"/>
          <w:sz w:val="28"/>
          <w:szCs w:val="28"/>
        </w:rPr>
        <w:t xml:space="preserve"> </w:t>
      </w:r>
      <w:r w:rsidRPr="00F3761D">
        <w:rPr>
          <w:color w:val="000000"/>
          <w:sz w:val="28"/>
          <w:szCs w:val="28"/>
        </w:rPr>
        <w:t>по</w:t>
      </w:r>
      <w:r w:rsidR="00F94700" w:rsidRPr="00F3761D">
        <w:rPr>
          <w:color w:val="000000"/>
          <w:sz w:val="28"/>
          <w:szCs w:val="28"/>
        </w:rPr>
        <w:t xml:space="preserve"> </w:t>
      </w:r>
      <w:r w:rsidRPr="00F3761D">
        <w:rPr>
          <w:color w:val="000000"/>
          <w:sz w:val="28"/>
          <w:szCs w:val="28"/>
        </w:rPr>
        <w:t>своим</w:t>
      </w:r>
      <w:r w:rsidR="00F94700" w:rsidRPr="00F3761D">
        <w:rPr>
          <w:color w:val="000000"/>
          <w:sz w:val="28"/>
          <w:szCs w:val="28"/>
        </w:rPr>
        <w:t xml:space="preserve"> </w:t>
      </w:r>
      <w:r w:rsidRPr="00F3761D">
        <w:rPr>
          <w:color w:val="000000"/>
          <w:sz w:val="28"/>
          <w:szCs w:val="28"/>
        </w:rPr>
        <w:t>показателям</w:t>
      </w:r>
      <w:r w:rsidR="00F94700" w:rsidRPr="00F3761D">
        <w:rPr>
          <w:color w:val="000000"/>
          <w:sz w:val="28"/>
          <w:szCs w:val="28"/>
        </w:rPr>
        <w:t xml:space="preserve"> </w:t>
      </w:r>
      <w:r w:rsidRPr="00F3761D">
        <w:rPr>
          <w:color w:val="000000"/>
          <w:sz w:val="28"/>
          <w:szCs w:val="28"/>
        </w:rPr>
        <w:t>качества</w:t>
      </w:r>
      <w:r w:rsidR="00F94700" w:rsidRPr="00F3761D">
        <w:rPr>
          <w:color w:val="000000"/>
          <w:sz w:val="28"/>
          <w:szCs w:val="28"/>
        </w:rPr>
        <w:t xml:space="preserve"> </w:t>
      </w:r>
      <w:r w:rsidRPr="00F3761D">
        <w:rPr>
          <w:color w:val="000000"/>
          <w:sz w:val="28"/>
          <w:szCs w:val="28"/>
        </w:rPr>
        <w:t>не</w:t>
      </w:r>
      <w:r w:rsidR="00F94700" w:rsidRPr="00F3761D">
        <w:rPr>
          <w:color w:val="000000"/>
          <w:sz w:val="28"/>
          <w:szCs w:val="28"/>
        </w:rPr>
        <w:t xml:space="preserve"> </w:t>
      </w:r>
      <w:r w:rsidRPr="00F3761D">
        <w:rPr>
          <w:color w:val="000000"/>
          <w:sz w:val="28"/>
          <w:szCs w:val="28"/>
        </w:rPr>
        <w:t>соответствуют</w:t>
      </w:r>
      <w:r w:rsidR="00F94700" w:rsidRPr="00F3761D">
        <w:rPr>
          <w:color w:val="000000"/>
          <w:sz w:val="28"/>
          <w:szCs w:val="28"/>
        </w:rPr>
        <w:t xml:space="preserve"> </w:t>
      </w:r>
      <w:r w:rsidRPr="00F3761D">
        <w:rPr>
          <w:color w:val="000000"/>
          <w:sz w:val="28"/>
          <w:szCs w:val="28"/>
        </w:rPr>
        <w:t>современным</w:t>
      </w:r>
      <w:r w:rsidR="00F94700" w:rsidRPr="00F3761D">
        <w:rPr>
          <w:color w:val="000000"/>
          <w:sz w:val="28"/>
          <w:szCs w:val="28"/>
        </w:rPr>
        <w:t xml:space="preserve"> </w:t>
      </w:r>
      <w:r w:rsidRPr="00F3761D">
        <w:rPr>
          <w:color w:val="000000"/>
          <w:sz w:val="28"/>
          <w:szCs w:val="28"/>
        </w:rPr>
        <w:t>требованиям</w:t>
      </w:r>
      <w:r w:rsidR="00F94700" w:rsidRPr="00F3761D">
        <w:rPr>
          <w:color w:val="000000"/>
          <w:sz w:val="28"/>
          <w:szCs w:val="28"/>
        </w:rPr>
        <w:t xml:space="preserve"> </w:t>
      </w:r>
      <w:r w:rsidRPr="00F3761D">
        <w:rPr>
          <w:color w:val="000000"/>
          <w:sz w:val="28"/>
          <w:szCs w:val="28"/>
        </w:rPr>
        <w:t>производства, значительно</w:t>
      </w:r>
      <w:r w:rsidR="00F94700" w:rsidRPr="00F3761D">
        <w:rPr>
          <w:color w:val="000000"/>
          <w:sz w:val="28"/>
          <w:szCs w:val="28"/>
        </w:rPr>
        <w:t xml:space="preserve"> </w:t>
      </w:r>
      <w:r w:rsidRPr="00F3761D">
        <w:rPr>
          <w:color w:val="000000"/>
          <w:sz w:val="28"/>
          <w:szCs w:val="28"/>
        </w:rPr>
        <w:t>уступая</w:t>
      </w:r>
      <w:r w:rsidR="00F94700" w:rsidRPr="00F3761D">
        <w:rPr>
          <w:color w:val="000000"/>
          <w:sz w:val="28"/>
          <w:szCs w:val="28"/>
        </w:rPr>
        <w:t xml:space="preserve"> </w:t>
      </w:r>
      <w:r w:rsidRPr="00F3761D">
        <w:rPr>
          <w:color w:val="000000"/>
          <w:sz w:val="28"/>
          <w:szCs w:val="28"/>
        </w:rPr>
        <w:t>достигнутому</w:t>
      </w:r>
      <w:r w:rsidR="00F94700" w:rsidRPr="00F3761D">
        <w:rPr>
          <w:color w:val="000000"/>
          <w:sz w:val="28"/>
          <w:szCs w:val="28"/>
        </w:rPr>
        <w:t xml:space="preserve"> </w:t>
      </w:r>
      <w:r w:rsidRPr="00F3761D">
        <w:rPr>
          <w:color w:val="000000"/>
          <w:sz w:val="28"/>
          <w:szCs w:val="28"/>
        </w:rPr>
        <w:t>уровню</w:t>
      </w:r>
      <w:r w:rsidR="00F94700" w:rsidRPr="00F3761D">
        <w:rPr>
          <w:color w:val="000000"/>
          <w:sz w:val="28"/>
          <w:szCs w:val="28"/>
        </w:rPr>
        <w:t xml:space="preserve"> </w:t>
      </w:r>
      <w:r w:rsidRPr="00F3761D">
        <w:rPr>
          <w:color w:val="000000"/>
          <w:sz w:val="28"/>
          <w:szCs w:val="28"/>
        </w:rPr>
        <w:t>технологии.</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Граничные</w:t>
      </w:r>
      <w:r w:rsidR="00F94700" w:rsidRPr="00F3761D">
        <w:rPr>
          <w:color w:val="000000"/>
          <w:sz w:val="28"/>
          <w:szCs w:val="28"/>
        </w:rPr>
        <w:t xml:space="preserve"> </w:t>
      </w:r>
      <w:r w:rsidRPr="00F3761D">
        <w:rPr>
          <w:color w:val="000000"/>
          <w:sz w:val="28"/>
          <w:szCs w:val="28"/>
        </w:rPr>
        <w:t>значения</w:t>
      </w:r>
      <w:r w:rsidR="00F94700" w:rsidRPr="00F3761D">
        <w:rPr>
          <w:color w:val="000000"/>
          <w:sz w:val="28"/>
          <w:szCs w:val="28"/>
        </w:rPr>
        <w:t xml:space="preserve"> </w:t>
      </w:r>
      <w:r w:rsidRPr="00F3761D">
        <w:rPr>
          <w:color w:val="000000"/>
          <w:sz w:val="28"/>
          <w:szCs w:val="28"/>
        </w:rPr>
        <w:t>показателя</w:t>
      </w:r>
      <w:r w:rsidR="00F94700" w:rsidRPr="00F3761D">
        <w:rPr>
          <w:color w:val="000000"/>
          <w:sz w:val="28"/>
          <w:szCs w:val="28"/>
        </w:rPr>
        <w:t xml:space="preserve"> </w:t>
      </w:r>
      <w:r w:rsidRPr="00F3761D">
        <w:rPr>
          <w:color w:val="000000"/>
          <w:sz w:val="28"/>
          <w:szCs w:val="28"/>
        </w:rPr>
        <w:t>качества:</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Arial" w:char="2013"/>
      </w:r>
      <w:r w:rsidRPr="00F3761D">
        <w:rPr>
          <w:color w:val="000000"/>
          <w:sz w:val="28"/>
          <w:szCs w:val="28"/>
        </w:rPr>
        <w:t xml:space="preserve"> высшей</w:t>
      </w:r>
      <w:r w:rsidR="00F94700" w:rsidRPr="00F3761D">
        <w:rPr>
          <w:color w:val="000000"/>
          <w:sz w:val="28"/>
          <w:szCs w:val="28"/>
        </w:rPr>
        <w:t xml:space="preserve"> </w:t>
      </w:r>
      <w:r w:rsidRPr="00F3761D">
        <w:rPr>
          <w:color w:val="000000"/>
          <w:sz w:val="28"/>
          <w:szCs w:val="28"/>
        </w:rPr>
        <w:t xml:space="preserve">категории: 1,0 </w:t>
      </w:r>
      <w:r w:rsidRPr="00F3761D">
        <w:rPr>
          <w:color w:val="000000"/>
          <w:sz w:val="28"/>
          <w:szCs w:val="28"/>
        </w:rPr>
        <w:sym w:font="Symbol" w:char="F0B3"/>
      </w:r>
      <w:r w:rsidRPr="00F3761D">
        <w:rPr>
          <w:color w:val="000000"/>
          <w:sz w:val="28"/>
          <w:szCs w:val="28"/>
        </w:rPr>
        <w:t xml:space="preserve"> Ут </w:t>
      </w:r>
      <w:r w:rsidRPr="00F3761D">
        <w:rPr>
          <w:color w:val="000000"/>
          <w:sz w:val="28"/>
          <w:szCs w:val="28"/>
        </w:rPr>
        <w:sym w:font="Symbol" w:char="F0B3"/>
      </w:r>
      <w:r w:rsidRPr="00F3761D">
        <w:rPr>
          <w:color w:val="000000"/>
          <w:sz w:val="28"/>
          <w:szCs w:val="28"/>
        </w:rPr>
        <w:t xml:space="preserve"> 0,92.</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Arial" w:char="2013"/>
      </w:r>
      <w:r w:rsidRPr="00F3761D">
        <w:rPr>
          <w:color w:val="000000"/>
          <w:sz w:val="28"/>
          <w:szCs w:val="28"/>
        </w:rPr>
        <w:t xml:space="preserve"> первой</w:t>
      </w:r>
      <w:r w:rsidR="00F94700" w:rsidRPr="00F3761D">
        <w:rPr>
          <w:color w:val="000000"/>
          <w:sz w:val="28"/>
          <w:szCs w:val="28"/>
        </w:rPr>
        <w:t xml:space="preserve"> </w:t>
      </w:r>
      <w:r w:rsidRPr="00F3761D">
        <w:rPr>
          <w:color w:val="000000"/>
          <w:sz w:val="28"/>
          <w:szCs w:val="28"/>
        </w:rPr>
        <w:t xml:space="preserve">категории: 0,92 </w:t>
      </w:r>
      <w:r w:rsidRPr="00F3761D">
        <w:rPr>
          <w:color w:val="000000"/>
          <w:sz w:val="28"/>
          <w:szCs w:val="28"/>
        </w:rPr>
        <w:sym w:font="Symbol" w:char="F0B3"/>
      </w:r>
      <w:r w:rsidRPr="00F3761D">
        <w:rPr>
          <w:color w:val="000000"/>
          <w:sz w:val="28"/>
          <w:szCs w:val="28"/>
        </w:rPr>
        <w:t xml:space="preserve"> Ут </w:t>
      </w:r>
      <w:r w:rsidRPr="00F3761D">
        <w:rPr>
          <w:color w:val="000000"/>
          <w:sz w:val="28"/>
          <w:szCs w:val="28"/>
        </w:rPr>
        <w:sym w:font="Symbol" w:char="F0B3"/>
      </w:r>
      <w:r w:rsidRPr="00F3761D">
        <w:rPr>
          <w:color w:val="000000"/>
          <w:sz w:val="28"/>
          <w:szCs w:val="28"/>
        </w:rPr>
        <w:t xml:space="preserve"> 0,7.</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sym w:font="Arial" w:char="2013"/>
      </w:r>
      <w:r w:rsidRPr="00F3761D">
        <w:rPr>
          <w:color w:val="000000"/>
          <w:sz w:val="28"/>
          <w:szCs w:val="28"/>
        </w:rPr>
        <w:t xml:space="preserve"> второй</w:t>
      </w:r>
      <w:r w:rsidR="00F94700" w:rsidRPr="00F3761D">
        <w:rPr>
          <w:color w:val="000000"/>
          <w:sz w:val="28"/>
          <w:szCs w:val="28"/>
        </w:rPr>
        <w:t xml:space="preserve"> </w:t>
      </w:r>
      <w:r w:rsidRPr="00F3761D">
        <w:rPr>
          <w:color w:val="000000"/>
          <w:sz w:val="28"/>
          <w:szCs w:val="28"/>
        </w:rPr>
        <w:t>категории: 0,7 &gt; Ут.</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Исходные данные для аттестации:</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Объем</w:t>
      </w:r>
      <w:r w:rsidR="00F94700" w:rsidRPr="00F3761D">
        <w:rPr>
          <w:color w:val="000000"/>
          <w:sz w:val="28"/>
          <w:szCs w:val="28"/>
        </w:rPr>
        <w:t xml:space="preserve"> </w:t>
      </w:r>
      <w:r w:rsidRPr="00F3761D">
        <w:rPr>
          <w:color w:val="000000"/>
          <w:sz w:val="28"/>
          <w:szCs w:val="28"/>
        </w:rPr>
        <w:t>выпуска: 2000 шт в год.</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Норматив</w:t>
      </w:r>
      <w:r w:rsidR="00F94700" w:rsidRPr="00F3761D">
        <w:rPr>
          <w:color w:val="000000"/>
          <w:sz w:val="28"/>
          <w:szCs w:val="28"/>
        </w:rPr>
        <w:t xml:space="preserve"> </w:t>
      </w:r>
      <w:r w:rsidRPr="00F3761D">
        <w:rPr>
          <w:color w:val="000000"/>
          <w:sz w:val="28"/>
          <w:szCs w:val="28"/>
        </w:rPr>
        <w:t>производительности</w:t>
      </w:r>
      <w:r w:rsidR="00F94700" w:rsidRPr="00F3761D">
        <w:rPr>
          <w:color w:val="000000"/>
          <w:sz w:val="28"/>
          <w:szCs w:val="28"/>
        </w:rPr>
        <w:t xml:space="preserve"> </w:t>
      </w:r>
      <w:r w:rsidRPr="00F3761D">
        <w:rPr>
          <w:color w:val="000000"/>
          <w:sz w:val="28"/>
          <w:szCs w:val="28"/>
        </w:rPr>
        <w:t>технологического</w:t>
      </w:r>
      <w:r w:rsidR="00F94700" w:rsidRPr="00F3761D">
        <w:rPr>
          <w:color w:val="000000"/>
          <w:sz w:val="28"/>
          <w:szCs w:val="28"/>
        </w:rPr>
        <w:t xml:space="preserve"> </w:t>
      </w:r>
      <w:r w:rsidRPr="00F3761D">
        <w:rPr>
          <w:color w:val="000000"/>
          <w:sz w:val="28"/>
          <w:szCs w:val="28"/>
        </w:rPr>
        <w:t>процесса</w:t>
      </w:r>
      <w:r w:rsidR="00F94700" w:rsidRPr="00F3761D">
        <w:rPr>
          <w:color w:val="000000"/>
          <w:sz w:val="28"/>
          <w:szCs w:val="28"/>
        </w:rPr>
        <w:t xml:space="preserve"> </w:t>
      </w:r>
      <w:r w:rsidRPr="00F3761D">
        <w:rPr>
          <w:color w:val="000000"/>
          <w:sz w:val="28"/>
          <w:szCs w:val="28"/>
        </w:rPr>
        <w:t>данного</w:t>
      </w:r>
      <w:r w:rsidR="00F94700" w:rsidRPr="00F3761D">
        <w:rPr>
          <w:color w:val="000000"/>
          <w:sz w:val="28"/>
          <w:szCs w:val="28"/>
        </w:rPr>
        <w:t xml:space="preserve"> </w:t>
      </w:r>
      <w:r w:rsidRPr="00F3761D">
        <w:rPr>
          <w:color w:val="000000"/>
          <w:sz w:val="28"/>
          <w:szCs w:val="28"/>
        </w:rPr>
        <w:t>типа: 200 шт/чел.</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Численность</w:t>
      </w:r>
      <w:r w:rsidR="00F94700" w:rsidRPr="00F3761D">
        <w:rPr>
          <w:color w:val="000000"/>
          <w:sz w:val="28"/>
          <w:szCs w:val="28"/>
        </w:rPr>
        <w:t xml:space="preserve"> </w:t>
      </w:r>
      <w:r w:rsidRPr="00F3761D">
        <w:rPr>
          <w:color w:val="000000"/>
          <w:sz w:val="28"/>
          <w:szCs w:val="28"/>
        </w:rPr>
        <w:t>производственного</w:t>
      </w:r>
      <w:r w:rsidR="00F94700" w:rsidRPr="00F3761D">
        <w:rPr>
          <w:color w:val="000000"/>
          <w:sz w:val="28"/>
          <w:szCs w:val="28"/>
        </w:rPr>
        <w:t xml:space="preserve"> </w:t>
      </w:r>
      <w:r w:rsidRPr="00F3761D">
        <w:rPr>
          <w:color w:val="000000"/>
          <w:sz w:val="28"/>
          <w:szCs w:val="28"/>
        </w:rPr>
        <w:t>персонала: 24человека</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Общее</w:t>
      </w:r>
      <w:r w:rsidR="00F94700" w:rsidRPr="00F3761D">
        <w:rPr>
          <w:color w:val="000000"/>
          <w:sz w:val="28"/>
          <w:szCs w:val="28"/>
        </w:rPr>
        <w:t xml:space="preserve"> </w:t>
      </w:r>
      <w:r w:rsidRPr="00F3761D">
        <w:rPr>
          <w:color w:val="000000"/>
          <w:sz w:val="28"/>
          <w:szCs w:val="28"/>
        </w:rPr>
        <w:t>число</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 20</w:t>
      </w:r>
      <w:r w:rsidR="00F94700" w:rsidRPr="00F3761D">
        <w:rPr>
          <w:color w:val="000000"/>
          <w:sz w:val="28"/>
          <w:szCs w:val="28"/>
        </w:rPr>
        <w:t xml:space="preserve"> </w:t>
      </w:r>
      <w:r w:rsidRPr="00F3761D">
        <w:rPr>
          <w:color w:val="000000"/>
          <w:sz w:val="28"/>
          <w:szCs w:val="28"/>
        </w:rPr>
        <w:t>мест.</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Число</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 оснащенных</w:t>
      </w:r>
      <w:r w:rsidR="00F94700" w:rsidRPr="00F3761D">
        <w:rPr>
          <w:color w:val="000000"/>
          <w:sz w:val="28"/>
          <w:szCs w:val="28"/>
        </w:rPr>
        <w:t xml:space="preserve"> </w:t>
      </w:r>
      <w:r w:rsidRPr="00F3761D">
        <w:rPr>
          <w:color w:val="000000"/>
          <w:sz w:val="28"/>
          <w:szCs w:val="28"/>
        </w:rPr>
        <w:t>прогрессивным</w:t>
      </w:r>
      <w:r w:rsidR="00F94700" w:rsidRPr="00F3761D">
        <w:rPr>
          <w:color w:val="000000"/>
          <w:sz w:val="28"/>
          <w:szCs w:val="28"/>
        </w:rPr>
        <w:t xml:space="preserve"> </w:t>
      </w:r>
      <w:r w:rsidRPr="00F3761D">
        <w:rPr>
          <w:color w:val="000000"/>
          <w:sz w:val="28"/>
          <w:szCs w:val="28"/>
        </w:rPr>
        <w:t>оборудованием: 4места:технологические</w:t>
      </w:r>
      <w:r w:rsidR="00F94700" w:rsidRPr="00F3761D">
        <w:rPr>
          <w:color w:val="000000"/>
          <w:sz w:val="28"/>
          <w:szCs w:val="28"/>
        </w:rPr>
        <w:t xml:space="preserve"> </w:t>
      </w:r>
      <w:r w:rsidRPr="00F3761D">
        <w:rPr>
          <w:color w:val="000000"/>
          <w:sz w:val="28"/>
          <w:szCs w:val="28"/>
        </w:rPr>
        <w:t>операции</w:t>
      </w:r>
      <w:r w:rsidR="00F94700" w:rsidRPr="00F3761D">
        <w:rPr>
          <w:color w:val="000000"/>
          <w:sz w:val="28"/>
          <w:szCs w:val="28"/>
        </w:rPr>
        <w:t xml:space="preserve"> </w:t>
      </w:r>
      <w:r w:rsidRPr="00F3761D">
        <w:rPr>
          <w:color w:val="000000"/>
          <w:sz w:val="28"/>
          <w:szCs w:val="28"/>
        </w:rPr>
        <w:t>№ 90,</w:t>
      </w:r>
      <w:r w:rsidR="00F94700" w:rsidRPr="00F3761D">
        <w:rPr>
          <w:color w:val="000000"/>
          <w:sz w:val="28"/>
          <w:szCs w:val="28"/>
        </w:rPr>
        <w:t xml:space="preserve"> </w:t>
      </w:r>
      <w:r w:rsidRPr="00F3761D">
        <w:rPr>
          <w:color w:val="000000"/>
          <w:sz w:val="28"/>
          <w:szCs w:val="28"/>
        </w:rPr>
        <w:t>110, 160, 220.</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Число</w:t>
      </w:r>
      <w:r w:rsidR="00F94700" w:rsidRPr="00F3761D">
        <w:rPr>
          <w:color w:val="000000"/>
          <w:sz w:val="28"/>
          <w:szCs w:val="28"/>
        </w:rPr>
        <w:t xml:space="preserve"> </w:t>
      </w:r>
      <w:r w:rsidRPr="00F3761D">
        <w:rPr>
          <w:color w:val="000000"/>
          <w:sz w:val="28"/>
          <w:szCs w:val="28"/>
        </w:rPr>
        <w:t>рабочих</w:t>
      </w:r>
      <w:r w:rsidR="00F94700" w:rsidRPr="00F3761D">
        <w:rPr>
          <w:color w:val="000000"/>
          <w:sz w:val="28"/>
          <w:szCs w:val="28"/>
        </w:rPr>
        <w:t xml:space="preserve"> </w:t>
      </w:r>
      <w:r w:rsidRPr="00F3761D">
        <w:rPr>
          <w:color w:val="000000"/>
          <w:sz w:val="28"/>
          <w:szCs w:val="28"/>
        </w:rPr>
        <w:t>мест, оснащенных</w:t>
      </w:r>
      <w:r w:rsidR="00F94700" w:rsidRPr="00F3761D">
        <w:rPr>
          <w:color w:val="000000"/>
          <w:sz w:val="28"/>
          <w:szCs w:val="28"/>
        </w:rPr>
        <w:t xml:space="preserve"> </w:t>
      </w:r>
      <w:r w:rsidRPr="00F3761D">
        <w:rPr>
          <w:color w:val="000000"/>
          <w:sz w:val="28"/>
          <w:szCs w:val="28"/>
        </w:rPr>
        <w:t>механизированным</w:t>
      </w:r>
      <w:r w:rsidR="00F94700" w:rsidRPr="00F3761D">
        <w:rPr>
          <w:color w:val="000000"/>
          <w:sz w:val="28"/>
          <w:szCs w:val="28"/>
        </w:rPr>
        <w:t xml:space="preserve"> </w:t>
      </w:r>
      <w:r w:rsidRPr="00F3761D">
        <w:rPr>
          <w:color w:val="000000"/>
          <w:sz w:val="28"/>
          <w:szCs w:val="28"/>
        </w:rPr>
        <w:t>и</w:t>
      </w:r>
      <w:r w:rsidR="00F94700" w:rsidRPr="00F3761D">
        <w:rPr>
          <w:color w:val="000000"/>
          <w:sz w:val="28"/>
          <w:szCs w:val="28"/>
        </w:rPr>
        <w:t xml:space="preserve"> </w:t>
      </w:r>
      <w:r w:rsidRPr="00F3761D">
        <w:rPr>
          <w:color w:val="000000"/>
          <w:sz w:val="28"/>
          <w:szCs w:val="28"/>
        </w:rPr>
        <w:t>автоматизированным</w:t>
      </w:r>
      <w:r w:rsidR="00F94700" w:rsidRPr="00F3761D">
        <w:rPr>
          <w:color w:val="000000"/>
          <w:sz w:val="28"/>
          <w:szCs w:val="28"/>
        </w:rPr>
        <w:t xml:space="preserve"> </w:t>
      </w:r>
      <w:r w:rsidRPr="00F3761D">
        <w:rPr>
          <w:color w:val="000000"/>
          <w:sz w:val="28"/>
          <w:szCs w:val="28"/>
        </w:rPr>
        <w:t>оборудованием: 9 мест: технологические</w:t>
      </w:r>
      <w:r w:rsidR="00F94700" w:rsidRPr="00F3761D">
        <w:rPr>
          <w:color w:val="000000"/>
          <w:sz w:val="28"/>
          <w:szCs w:val="28"/>
        </w:rPr>
        <w:t xml:space="preserve"> </w:t>
      </w:r>
      <w:r w:rsidRPr="00F3761D">
        <w:rPr>
          <w:color w:val="000000"/>
          <w:sz w:val="28"/>
          <w:szCs w:val="28"/>
        </w:rPr>
        <w:t>операции</w:t>
      </w:r>
      <w:r w:rsidR="00F94700" w:rsidRPr="00F3761D">
        <w:rPr>
          <w:color w:val="000000"/>
          <w:sz w:val="28"/>
          <w:szCs w:val="28"/>
        </w:rPr>
        <w:t xml:space="preserve"> </w:t>
      </w:r>
      <w:r w:rsidRPr="00F3761D">
        <w:rPr>
          <w:color w:val="000000"/>
          <w:sz w:val="28"/>
          <w:szCs w:val="28"/>
        </w:rPr>
        <w:t>№ 020, 040…180, 220, 230, 280,310, 420.</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Показатель</w:t>
      </w:r>
      <w:r w:rsidR="00F94700" w:rsidRPr="00F3761D">
        <w:rPr>
          <w:color w:val="000000"/>
          <w:sz w:val="28"/>
          <w:szCs w:val="28"/>
        </w:rPr>
        <w:t xml:space="preserve"> </w:t>
      </w:r>
      <w:r w:rsidRPr="00F3761D">
        <w:rPr>
          <w:color w:val="000000"/>
          <w:sz w:val="28"/>
          <w:szCs w:val="28"/>
        </w:rPr>
        <w:t>использования</w:t>
      </w:r>
      <w:r w:rsidR="00F94700" w:rsidRPr="00F3761D">
        <w:rPr>
          <w:color w:val="000000"/>
          <w:sz w:val="28"/>
          <w:szCs w:val="28"/>
        </w:rPr>
        <w:t xml:space="preserve"> </w:t>
      </w:r>
      <w:r w:rsidRPr="00F3761D">
        <w:rPr>
          <w:color w:val="000000"/>
          <w:sz w:val="28"/>
          <w:szCs w:val="28"/>
        </w:rPr>
        <w:t>материалов: 0,8</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Нормативные</w:t>
      </w:r>
      <w:r w:rsidR="00F94700" w:rsidRPr="00F3761D">
        <w:rPr>
          <w:color w:val="000000"/>
          <w:sz w:val="28"/>
          <w:szCs w:val="28"/>
        </w:rPr>
        <w:t xml:space="preserve"> </w:t>
      </w:r>
      <w:r w:rsidRPr="00F3761D">
        <w:rPr>
          <w:color w:val="000000"/>
          <w:sz w:val="28"/>
          <w:szCs w:val="28"/>
        </w:rPr>
        <w:t>значения</w:t>
      </w:r>
      <w:r w:rsidR="00F94700" w:rsidRPr="00F3761D">
        <w:rPr>
          <w:color w:val="000000"/>
          <w:sz w:val="28"/>
          <w:szCs w:val="28"/>
        </w:rPr>
        <w:t xml:space="preserve"> </w:t>
      </w:r>
      <w:r w:rsidRPr="00F3761D">
        <w:rPr>
          <w:color w:val="000000"/>
          <w:sz w:val="28"/>
          <w:szCs w:val="28"/>
        </w:rPr>
        <w:t>показателей:</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Производительности</w:t>
      </w:r>
      <w:r w:rsidR="00F94700" w:rsidRPr="00F3761D">
        <w:rPr>
          <w:color w:val="000000"/>
          <w:sz w:val="28"/>
          <w:szCs w:val="28"/>
        </w:rPr>
        <w:t xml:space="preserve"> </w:t>
      </w:r>
      <w:r w:rsidRPr="00F3761D">
        <w:rPr>
          <w:color w:val="000000"/>
          <w:sz w:val="28"/>
          <w:szCs w:val="28"/>
        </w:rPr>
        <w:t>труда: 0,65</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Прогрессивности</w:t>
      </w:r>
      <w:r w:rsidR="00F94700" w:rsidRPr="00F3761D">
        <w:rPr>
          <w:color w:val="000000"/>
          <w:sz w:val="28"/>
          <w:szCs w:val="28"/>
        </w:rPr>
        <w:t xml:space="preserve"> </w:t>
      </w:r>
      <w:r w:rsidRPr="00F3761D">
        <w:rPr>
          <w:color w:val="000000"/>
          <w:sz w:val="28"/>
          <w:szCs w:val="28"/>
        </w:rPr>
        <w:t>оборудования: 0,5</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Охвата механизированным и автоматизированным</w:t>
      </w:r>
      <w:r w:rsidR="00F94700" w:rsidRPr="00F3761D">
        <w:rPr>
          <w:color w:val="000000"/>
          <w:sz w:val="28"/>
          <w:szCs w:val="28"/>
        </w:rPr>
        <w:t xml:space="preserve"> </w:t>
      </w:r>
      <w:r w:rsidRPr="00F3761D">
        <w:rPr>
          <w:color w:val="000000"/>
          <w:sz w:val="28"/>
          <w:szCs w:val="28"/>
        </w:rPr>
        <w:t>оборудованием:0.55</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Использования</w:t>
      </w:r>
      <w:r w:rsidR="00F94700" w:rsidRPr="00F3761D">
        <w:rPr>
          <w:color w:val="000000"/>
          <w:sz w:val="28"/>
          <w:szCs w:val="28"/>
        </w:rPr>
        <w:t xml:space="preserve"> </w:t>
      </w:r>
      <w:r w:rsidRPr="00F3761D">
        <w:rPr>
          <w:color w:val="000000"/>
          <w:sz w:val="28"/>
          <w:szCs w:val="28"/>
        </w:rPr>
        <w:t>материалов: 0,4.</w: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Коэффициенты</w:t>
      </w:r>
      <w:r w:rsidR="00F94700" w:rsidRPr="00F3761D">
        <w:rPr>
          <w:color w:val="000000"/>
          <w:sz w:val="28"/>
          <w:szCs w:val="28"/>
        </w:rPr>
        <w:t xml:space="preserve"> </w:t>
      </w:r>
      <w:r w:rsidRPr="00F3761D">
        <w:rPr>
          <w:color w:val="000000"/>
          <w:sz w:val="28"/>
          <w:szCs w:val="28"/>
        </w:rPr>
        <w:t>весомости</w:t>
      </w:r>
      <w:r w:rsidR="00F94700" w:rsidRPr="00F3761D">
        <w:rPr>
          <w:color w:val="000000"/>
          <w:sz w:val="28"/>
          <w:szCs w:val="28"/>
        </w:rPr>
        <w:t xml:space="preserve"> </w:t>
      </w:r>
      <w:r w:rsidRPr="00F3761D">
        <w:rPr>
          <w:color w:val="000000"/>
          <w:sz w:val="28"/>
          <w:szCs w:val="28"/>
        </w:rPr>
        <w:t>показателей: К1, К2 = 0,3; К3, К4 =0,2.</w:t>
      </w:r>
    </w:p>
    <w:p w:rsidR="00F94700"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Пп =</w:t>
      </w:r>
      <w:r w:rsidR="00056474">
        <w:rPr>
          <w:color w:val="000000"/>
          <w:sz w:val="28"/>
          <w:szCs w:val="28"/>
        </w:rPr>
        <w:pict>
          <v:shape id="_x0000_i1053" type="#_x0000_t75" style="width:57.75pt;height:36pt">
            <v:imagedata r:id="rId34" o:title=""/>
          </v:shape>
        </w:pic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Поб = </w:t>
      </w:r>
      <w:r w:rsidR="00056474">
        <w:rPr>
          <w:color w:val="000000"/>
          <w:sz w:val="28"/>
          <w:szCs w:val="28"/>
        </w:rPr>
        <w:pict>
          <v:shape id="_x0000_i1054" type="#_x0000_t75" style="width:51pt;height:37.5pt">
            <v:imagedata r:id="rId35" o:title=""/>
          </v:shape>
        </w:pic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Пм.а. =</w:t>
      </w:r>
      <w:r w:rsidR="00056474">
        <w:rPr>
          <w:color w:val="000000"/>
          <w:sz w:val="28"/>
          <w:szCs w:val="28"/>
        </w:rPr>
        <w:pict>
          <v:shape id="_x0000_i1055" type="#_x0000_t75" style="width:57pt;height:36pt">
            <v:imagedata r:id="rId36" o:title=""/>
          </v:shape>
        </w:pic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 xml:space="preserve">Ут </w:t>
      </w:r>
      <w:r w:rsidR="00056474">
        <w:rPr>
          <w:color w:val="000000"/>
          <w:sz w:val="28"/>
          <w:szCs w:val="28"/>
        </w:rPr>
        <w:pict>
          <v:shape id="_x0000_i1056" type="#_x0000_t75" style="width:290.25pt;height:36pt">
            <v:imagedata r:id="rId37" o:title=""/>
          </v:shape>
        </w:pict>
      </w:r>
    </w:p>
    <w:p w:rsidR="00B021A3" w:rsidRPr="00F3761D" w:rsidRDefault="00B021A3" w:rsidP="00F3761D">
      <w:pPr>
        <w:shd w:val="clear" w:color="000000" w:fill="FFFFFF"/>
        <w:suppressAutoHyphens/>
        <w:spacing w:line="360" w:lineRule="auto"/>
        <w:ind w:firstLine="709"/>
        <w:jc w:val="both"/>
        <w:rPr>
          <w:color w:val="000000"/>
          <w:sz w:val="28"/>
          <w:szCs w:val="28"/>
        </w:rPr>
      </w:pPr>
      <w:r w:rsidRPr="00F3761D">
        <w:rPr>
          <w:color w:val="000000"/>
          <w:sz w:val="28"/>
          <w:szCs w:val="28"/>
        </w:rPr>
        <w:t>Таким</w:t>
      </w:r>
      <w:r w:rsidR="00F94700" w:rsidRPr="00F3761D">
        <w:rPr>
          <w:color w:val="000000"/>
          <w:sz w:val="28"/>
          <w:szCs w:val="28"/>
        </w:rPr>
        <w:t xml:space="preserve"> </w:t>
      </w:r>
      <w:r w:rsidRPr="00F3761D">
        <w:rPr>
          <w:color w:val="000000"/>
          <w:sz w:val="28"/>
          <w:szCs w:val="28"/>
        </w:rPr>
        <w:t>образом, согласно</w:t>
      </w:r>
      <w:r w:rsidR="00F94700" w:rsidRPr="00F3761D">
        <w:rPr>
          <w:color w:val="000000"/>
          <w:sz w:val="28"/>
          <w:szCs w:val="28"/>
        </w:rPr>
        <w:t xml:space="preserve"> </w:t>
      </w:r>
      <w:r w:rsidRPr="00F3761D">
        <w:rPr>
          <w:color w:val="000000"/>
          <w:sz w:val="28"/>
          <w:szCs w:val="28"/>
        </w:rPr>
        <w:t>ГОСТу</w:t>
      </w:r>
      <w:r w:rsidR="00F94700" w:rsidRPr="00F3761D">
        <w:rPr>
          <w:color w:val="000000"/>
          <w:sz w:val="28"/>
          <w:szCs w:val="28"/>
        </w:rPr>
        <w:t xml:space="preserve"> </w:t>
      </w:r>
      <w:r w:rsidRPr="00F3761D">
        <w:rPr>
          <w:color w:val="000000"/>
          <w:sz w:val="28"/>
          <w:szCs w:val="28"/>
        </w:rPr>
        <w:t>14.303</w:t>
      </w:r>
      <w:r w:rsidRPr="00F3761D">
        <w:rPr>
          <w:color w:val="000000"/>
          <w:sz w:val="28"/>
          <w:szCs w:val="28"/>
        </w:rPr>
        <w:sym w:font="Arial" w:char="2013"/>
      </w:r>
      <w:r w:rsidRPr="00F3761D">
        <w:rPr>
          <w:color w:val="000000"/>
          <w:sz w:val="28"/>
          <w:szCs w:val="28"/>
        </w:rPr>
        <w:t>83</w:t>
      </w:r>
      <w:r w:rsidR="00F94700" w:rsidRPr="00F3761D">
        <w:rPr>
          <w:color w:val="000000"/>
          <w:sz w:val="28"/>
          <w:szCs w:val="28"/>
        </w:rPr>
        <w:t xml:space="preserve"> </w:t>
      </w:r>
      <w:r w:rsidRPr="00F3761D">
        <w:rPr>
          <w:color w:val="000000"/>
          <w:sz w:val="28"/>
          <w:szCs w:val="28"/>
        </w:rPr>
        <w:t>оцениваемый</w:t>
      </w:r>
      <w:r w:rsidR="00F94700" w:rsidRPr="00F3761D">
        <w:rPr>
          <w:color w:val="000000"/>
          <w:sz w:val="28"/>
          <w:szCs w:val="28"/>
        </w:rPr>
        <w:t xml:space="preserve"> </w:t>
      </w:r>
      <w:r w:rsidRPr="00F3761D">
        <w:rPr>
          <w:color w:val="000000"/>
          <w:sz w:val="28"/>
          <w:szCs w:val="28"/>
        </w:rPr>
        <w:t>технологический</w:t>
      </w:r>
      <w:r w:rsidR="00F94700" w:rsidRPr="00F3761D">
        <w:rPr>
          <w:color w:val="000000"/>
          <w:sz w:val="28"/>
          <w:szCs w:val="28"/>
        </w:rPr>
        <w:t xml:space="preserve"> </w:t>
      </w:r>
      <w:r w:rsidRPr="00F3761D">
        <w:rPr>
          <w:color w:val="000000"/>
          <w:sz w:val="28"/>
          <w:szCs w:val="28"/>
        </w:rPr>
        <w:t xml:space="preserve">процесс </w:t>
      </w:r>
      <w:r w:rsidRPr="00F3761D">
        <w:rPr>
          <w:iCs/>
          <w:color w:val="000000"/>
          <w:sz w:val="28"/>
          <w:szCs w:val="28"/>
        </w:rPr>
        <w:t xml:space="preserve">сборки ячейки усилителя и коммутатора </w:t>
      </w:r>
      <w:r w:rsidRPr="00F3761D">
        <w:rPr>
          <w:color w:val="000000"/>
          <w:sz w:val="28"/>
          <w:szCs w:val="28"/>
        </w:rPr>
        <w:t>относится</w:t>
      </w:r>
      <w:r w:rsidR="00F94700" w:rsidRPr="00F3761D">
        <w:rPr>
          <w:color w:val="000000"/>
          <w:sz w:val="28"/>
          <w:szCs w:val="28"/>
        </w:rPr>
        <w:t xml:space="preserve"> </w:t>
      </w:r>
      <w:r w:rsidRPr="00F3761D">
        <w:rPr>
          <w:color w:val="000000"/>
          <w:sz w:val="28"/>
          <w:szCs w:val="28"/>
        </w:rPr>
        <w:t>к</w:t>
      </w:r>
      <w:r w:rsidR="00F94700" w:rsidRPr="00F3761D">
        <w:rPr>
          <w:color w:val="000000"/>
          <w:sz w:val="28"/>
          <w:szCs w:val="28"/>
        </w:rPr>
        <w:t xml:space="preserve"> </w:t>
      </w:r>
      <w:r w:rsidRPr="00F3761D">
        <w:rPr>
          <w:color w:val="000000"/>
          <w:sz w:val="28"/>
          <w:szCs w:val="28"/>
        </w:rPr>
        <w:t>первой категории.</w:t>
      </w:r>
    </w:p>
    <w:p w:rsidR="00B021A3" w:rsidRPr="00F3761D" w:rsidRDefault="00B021A3" w:rsidP="00F3761D">
      <w:pPr>
        <w:shd w:val="clear" w:color="000000" w:fill="FFFFFF"/>
        <w:suppressAutoHyphens/>
        <w:spacing w:line="360" w:lineRule="auto"/>
        <w:ind w:firstLine="709"/>
        <w:jc w:val="both"/>
        <w:rPr>
          <w:color w:val="000000"/>
          <w:sz w:val="28"/>
          <w:szCs w:val="32"/>
        </w:rPr>
      </w:pPr>
    </w:p>
    <w:p w:rsidR="00AE417F" w:rsidRPr="00F3761D" w:rsidRDefault="00F94700" w:rsidP="00F3761D">
      <w:pPr>
        <w:shd w:val="clear" w:color="000000" w:fill="FFFFFF"/>
        <w:suppressAutoHyphens/>
        <w:spacing w:line="360" w:lineRule="auto"/>
        <w:jc w:val="center"/>
        <w:rPr>
          <w:b/>
          <w:color w:val="000000"/>
          <w:sz w:val="28"/>
          <w:szCs w:val="32"/>
        </w:rPr>
      </w:pPr>
      <w:r w:rsidRPr="00F3761D">
        <w:rPr>
          <w:color w:val="000000"/>
          <w:sz w:val="28"/>
          <w:szCs w:val="32"/>
        </w:rPr>
        <w:br w:type="page"/>
      </w:r>
      <w:r w:rsidR="00AE417F" w:rsidRPr="00F3761D">
        <w:rPr>
          <w:b/>
          <w:color w:val="000000"/>
          <w:sz w:val="28"/>
          <w:szCs w:val="32"/>
        </w:rPr>
        <w:t>Заключение</w:t>
      </w:r>
    </w:p>
    <w:p w:rsidR="00AE417F" w:rsidRPr="00F3761D" w:rsidRDefault="00AE417F" w:rsidP="00F3761D">
      <w:pPr>
        <w:shd w:val="clear" w:color="000000" w:fill="FFFFFF"/>
        <w:suppressAutoHyphens/>
        <w:spacing w:line="360" w:lineRule="auto"/>
        <w:jc w:val="center"/>
        <w:rPr>
          <w:b/>
          <w:color w:val="000000"/>
          <w:sz w:val="28"/>
          <w:szCs w:val="32"/>
        </w:rPr>
      </w:pPr>
    </w:p>
    <w:p w:rsidR="00F94700" w:rsidRPr="00F3761D" w:rsidRDefault="00AE417F" w:rsidP="00F3761D">
      <w:pPr>
        <w:shd w:val="clear" w:color="000000" w:fill="FFFFFF"/>
        <w:suppressAutoHyphens/>
        <w:spacing w:line="360" w:lineRule="auto"/>
        <w:ind w:firstLine="709"/>
        <w:jc w:val="both"/>
        <w:rPr>
          <w:color w:val="000000"/>
          <w:sz w:val="28"/>
          <w:szCs w:val="28"/>
        </w:rPr>
      </w:pPr>
      <w:r w:rsidRPr="00F3761D">
        <w:rPr>
          <w:color w:val="000000"/>
          <w:sz w:val="28"/>
          <w:szCs w:val="28"/>
        </w:rPr>
        <w:t>Результатом курсового проектирования являются расчет механических параметров, расчет надежности, температурный расчет. Расчеты показали полное соответствие конструкции, выбранных ЭРЭ и основных параметров печатного узла требованиям проектирования.</w:t>
      </w:r>
    </w:p>
    <w:p w:rsidR="00AE417F" w:rsidRPr="00F3761D" w:rsidRDefault="00AE417F" w:rsidP="00F3761D">
      <w:pPr>
        <w:pStyle w:val="31"/>
        <w:shd w:val="clear" w:color="000000" w:fill="FFFFFF"/>
        <w:suppressAutoHyphens/>
        <w:ind w:firstLine="709"/>
        <w:jc w:val="both"/>
        <w:rPr>
          <w:color w:val="000000"/>
          <w:szCs w:val="28"/>
        </w:rPr>
      </w:pPr>
      <w:r w:rsidRPr="00F3761D">
        <w:rPr>
          <w:color w:val="000000"/>
          <w:szCs w:val="28"/>
        </w:rPr>
        <w:t>Разработан техпроцесс сборки субблока, выбрана специальная оснастка и выполнена аттестация техпроцесса, в результате которой ему была присвоена вторая</w:t>
      </w:r>
      <w:r w:rsidR="00F94700" w:rsidRPr="00F3761D">
        <w:rPr>
          <w:color w:val="000000"/>
          <w:szCs w:val="28"/>
        </w:rPr>
        <w:t xml:space="preserve"> </w:t>
      </w:r>
      <w:r w:rsidRPr="00F3761D">
        <w:rPr>
          <w:color w:val="000000"/>
          <w:szCs w:val="28"/>
        </w:rPr>
        <w:t>категория.</w:t>
      </w:r>
    </w:p>
    <w:p w:rsidR="00AE417F" w:rsidRPr="00F3761D" w:rsidRDefault="00AE417F" w:rsidP="00F3761D">
      <w:pPr>
        <w:pStyle w:val="31"/>
        <w:shd w:val="clear" w:color="000000" w:fill="FFFFFF"/>
        <w:suppressAutoHyphens/>
        <w:ind w:firstLine="709"/>
        <w:jc w:val="both"/>
        <w:rPr>
          <w:color w:val="000000"/>
          <w:szCs w:val="28"/>
        </w:rPr>
      </w:pPr>
      <w:r w:rsidRPr="00F3761D">
        <w:rPr>
          <w:color w:val="000000"/>
          <w:szCs w:val="28"/>
        </w:rPr>
        <w:t>По результатам курсового проектирования оформлено:</w:t>
      </w:r>
    </w:p>
    <w:p w:rsidR="00AE417F" w:rsidRPr="00F3761D" w:rsidRDefault="00AE417F" w:rsidP="00F3761D">
      <w:pPr>
        <w:shd w:val="clear" w:color="000000" w:fill="FFFFFF"/>
        <w:suppressAutoHyphens/>
        <w:spacing w:line="360" w:lineRule="auto"/>
        <w:ind w:firstLine="709"/>
        <w:jc w:val="both"/>
        <w:rPr>
          <w:color w:val="000000"/>
          <w:sz w:val="28"/>
          <w:szCs w:val="28"/>
        </w:rPr>
      </w:pPr>
      <w:r w:rsidRPr="00F3761D">
        <w:rPr>
          <w:color w:val="000000"/>
          <w:sz w:val="28"/>
          <w:szCs w:val="28"/>
        </w:rPr>
        <w:t>Лист 1 – Формат А1 – Схема электрическая принципиальная,</w:t>
      </w:r>
    </w:p>
    <w:p w:rsidR="00F94700" w:rsidRPr="00F3761D" w:rsidRDefault="00AE417F" w:rsidP="00F3761D">
      <w:pPr>
        <w:shd w:val="clear" w:color="000000" w:fill="FFFFFF"/>
        <w:suppressAutoHyphens/>
        <w:spacing w:line="360" w:lineRule="auto"/>
        <w:ind w:firstLine="709"/>
        <w:jc w:val="both"/>
        <w:rPr>
          <w:color w:val="000000"/>
          <w:sz w:val="28"/>
          <w:szCs w:val="28"/>
        </w:rPr>
      </w:pPr>
      <w:r w:rsidRPr="00F3761D">
        <w:rPr>
          <w:color w:val="000000"/>
          <w:sz w:val="28"/>
          <w:szCs w:val="28"/>
        </w:rPr>
        <w:t>Лист 2 – Формат А1 – Схема структурная,</w:t>
      </w:r>
    </w:p>
    <w:p w:rsidR="00AE417F" w:rsidRPr="00F3761D" w:rsidRDefault="00AE417F" w:rsidP="00F3761D">
      <w:pPr>
        <w:shd w:val="clear" w:color="000000" w:fill="FFFFFF"/>
        <w:suppressAutoHyphens/>
        <w:spacing w:line="360" w:lineRule="auto"/>
        <w:ind w:firstLine="709"/>
        <w:jc w:val="both"/>
        <w:rPr>
          <w:color w:val="000000"/>
          <w:sz w:val="28"/>
          <w:szCs w:val="28"/>
        </w:rPr>
      </w:pPr>
      <w:r w:rsidRPr="00F3761D">
        <w:rPr>
          <w:color w:val="000000"/>
          <w:sz w:val="28"/>
          <w:szCs w:val="28"/>
        </w:rPr>
        <w:t>Лист 3 – Формат А1 – Субмодуль. Чертёж сборочный,</w:t>
      </w:r>
    </w:p>
    <w:p w:rsidR="00AE417F" w:rsidRPr="00F3761D" w:rsidRDefault="00AE417F" w:rsidP="00F3761D">
      <w:pPr>
        <w:shd w:val="clear" w:color="000000" w:fill="FFFFFF"/>
        <w:suppressAutoHyphens/>
        <w:spacing w:line="360" w:lineRule="auto"/>
        <w:ind w:firstLine="709"/>
        <w:jc w:val="both"/>
        <w:rPr>
          <w:color w:val="000000"/>
          <w:sz w:val="28"/>
          <w:szCs w:val="28"/>
        </w:rPr>
      </w:pPr>
      <w:r w:rsidRPr="00F3761D">
        <w:rPr>
          <w:color w:val="000000"/>
          <w:sz w:val="28"/>
          <w:szCs w:val="28"/>
        </w:rPr>
        <w:t>Лист 4 – Формат А1 – Схема техпроцесса,</w:t>
      </w:r>
    </w:p>
    <w:p w:rsidR="00AE417F" w:rsidRPr="00F3761D" w:rsidRDefault="00AE417F" w:rsidP="00F3761D">
      <w:pPr>
        <w:pStyle w:val="1"/>
        <w:keepNext w:val="0"/>
        <w:shd w:val="clear" w:color="000000" w:fill="FFFFFF"/>
        <w:suppressAutoHyphens/>
        <w:spacing w:line="360" w:lineRule="auto"/>
        <w:ind w:firstLine="709"/>
        <w:jc w:val="both"/>
        <w:rPr>
          <w:b w:val="0"/>
          <w:color w:val="000000"/>
          <w:sz w:val="28"/>
          <w:szCs w:val="28"/>
        </w:rPr>
      </w:pPr>
      <w:r w:rsidRPr="00F3761D">
        <w:rPr>
          <w:b w:val="0"/>
          <w:color w:val="000000"/>
          <w:sz w:val="28"/>
          <w:szCs w:val="28"/>
        </w:rPr>
        <w:t>Лист 5 – Формат А1 – Техоснастка. Чертёж сборочный.</w:t>
      </w:r>
    </w:p>
    <w:p w:rsidR="00AE417F" w:rsidRPr="00F3761D" w:rsidRDefault="00AE417F" w:rsidP="00F3761D">
      <w:pPr>
        <w:shd w:val="clear" w:color="000000" w:fill="FFFFFF"/>
        <w:suppressAutoHyphens/>
        <w:spacing w:line="360" w:lineRule="auto"/>
        <w:ind w:firstLine="709"/>
        <w:jc w:val="both"/>
        <w:rPr>
          <w:noProof/>
          <w:color w:val="000000"/>
          <w:sz w:val="28"/>
          <w:szCs w:val="24"/>
        </w:rPr>
      </w:pPr>
    </w:p>
    <w:p w:rsidR="00AE417F" w:rsidRPr="00F3761D" w:rsidRDefault="00F94700" w:rsidP="00F3761D">
      <w:pPr>
        <w:shd w:val="clear" w:color="000000" w:fill="FFFFFF"/>
        <w:suppressAutoHyphens/>
        <w:spacing w:line="360" w:lineRule="auto"/>
        <w:jc w:val="center"/>
        <w:rPr>
          <w:b/>
          <w:color w:val="000000"/>
          <w:sz w:val="28"/>
          <w:szCs w:val="32"/>
        </w:rPr>
      </w:pPr>
      <w:r w:rsidRPr="00F3761D">
        <w:rPr>
          <w:noProof/>
          <w:color w:val="000000"/>
          <w:sz w:val="28"/>
          <w:szCs w:val="24"/>
        </w:rPr>
        <w:br w:type="page"/>
      </w:r>
      <w:r w:rsidRPr="00F3761D">
        <w:rPr>
          <w:b/>
          <w:color w:val="000000"/>
          <w:sz w:val="28"/>
          <w:szCs w:val="32"/>
        </w:rPr>
        <w:t>Список литературы</w:t>
      </w:r>
    </w:p>
    <w:p w:rsidR="00AE417F" w:rsidRPr="00F3761D" w:rsidRDefault="00AE417F" w:rsidP="00F3761D">
      <w:pPr>
        <w:shd w:val="clear" w:color="000000" w:fill="FFFFFF"/>
        <w:suppressAutoHyphens/>
        <w:spacing w:line="360" w:lineRule="auto"/>
        <w:jc w:val="center"/>
        <w:rPr>
          <w:b/>
          <w:color w:val="000000"/>
          <w:sz w:val="28"/>
          <w:szCs w:val="32"/>
        </w:rPr>
      </w:pPr>
    </w:p>
    <w:p w:rsidR="00AE417F" w:rsidRPr="00F3761D" w:rsidRDefault="00F94700"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Гелль П.П., Иванов-Есипович Н.</w:t>
      </w:r>
      <w:r w:rsidR="00AE417F" w:rsidRPr="00F3761D">
        <w:rPr>
          <w:color w:val="000000"/>
          <w:sz w:val="28"/>
          <w:szCs w:val="24"/>
        </w:rPr>
        <w:t>К.</w:t>
      </w:r>
      <w:r w:rsidRPr="00F3761D">
        <w:rPr>
          <w:color w:val="000000"/>
          <w:sz w:val="28"/>
          <w:szCs w:val="24"/>
        </w:rPr>
        <w:t xml:space="preserve"> </w:t>
      </w:r>
      <w:r w:rsidR="00AE417F" w:rsidRPr="00F3761D">
        <w:rPr>
          <w:color w:val="000000"/>
          <w:sz w:val="28"/>
          <w:szCs w:val="24"/>
        </w:rPr>
        <w:t>Конструирование радиоэлектронной аппаратуры.</w:t>
      </w:r>
      <w:r w:rsidR="00AE417F" w:rsidRPr="00F3761D">
        <w:rPr>
          <w:color w:val="000000"/>
          <w:sz w:val="28"/>
          <w:szCs w:val="28"/>
        </w:rPr>
        <w:t xml:space="preserve"> —</w:t>
      </w:r>
      <w:r w:rsidR="00AE417F" w:rsidRPr="00F3761D">
        <w:rPr>
          <w:color w:val="000000"/>
          <w:sz w:val="28"/>
          <w:szCs w:val="24"/>
        </w:rPr>
        <w:t xml:space="preserve"> М.: Энергия, 1972.</w:t>
      </w:r>
      <w:r w:rsidR="00AE417F" w:rsidRPr="00F3761D">
        <w:rPr>
          <w:color w:val="000000"/>
          <w:sz w:val="28"/>
          <w:szCs w:val="28"/>
        </w:rPr>
        <w:t xml:space="preserve"> — 280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Ненаш</w:t>
      </w:r>
      <w:r w:rsidR="00F94700" w:rsidRPr="00F3761D">
        <w:rPr>
          <w:color w:val="000000"/>
          <w:sz w:val="28"/>
          <w:szCs w:val="24"/>
        </w:rPr>
        <w:t>ев А.</w:t>
      </w:r>
      <w:r w:rsidRPr="00F3761D">
        <w:rPr>
          <w:color w:val="000000"/>
          <w:sz w:val="28"/>
          <w:szCs w:val="24"/>
        </w:rPr>
        <w:t>П. Конструирование радиоэлектронных средств.</w:t>
      </w:r>
      <w:r w:rsidRPr="00F3761D">
        <w:rPr>
          <w:color w:val="000000"/>
          <w:sz w:val="28"/>
          <w:szCs w:val="28"/>
        </w:rPr>
        <w:t xml:space="preserve"> —</w:t>
      </w:r>
      <w:r w:rsidRPr="00F3761D">
        <w:rPr>
          <w:color w:val="000000"/>
          <w:sz w:val="28"/>
          <w:szCs w:val="24"/>
        </w:rPr>
        <w:t xml:space="preserve"> М.: Высш. шк.</w:t>
      </w:r>
      <w:r w:rsidRPr="00F3761D">
        <w:rPr>
          <w:color w:val="000000"/>
          <w:sz w:val="28"/>
          <w:szCs w:val="28"/>
        </w:rPr>
        <w:t>,</w:t>
      </w:r>
      <w:r w:rsidRPr="00F3761D">
        <w:rPr>
          <w:color w:val="000000"/>
          <w:sz w:val="28"/>
          <w:szCs w:val="24"/>
        </w:rPr>
        <w:t>1990.</w:t>
      </w:r>
      <w:r w:rsidRPr="00F3761D">
        <w:rPr>
          <w:color w:val="000000"/>
          <w:sz w:val="28"/>
          <w:szCs w:val="28"/>
        </w:rPr>
        <w:t xml:space="preserve"> — 220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Интегральные микросхемы.</w:t>
      </w:r>
      <w:r w:rsidRPr="00F3761D">
        <w:rPr>
          <w:color w:val="000000"/>
          <w:sz w:val="28"/>
          <w:szCs w:val="28"/>
        </w:rPr>
        <w:t xml:space="preserve"> </w:t>
      </w:r>
      <w:r w:rsidRPr="00F3761D">
        <w:rPr>
          <w:color w:val="000000"/>
          <w:sz w:val="28"/>
          <w:szCs w:val="24"/>
        </w:rPr>
        <w:t xml:space="preserve">Справочник. </w:t>
      </w:r>
      <w:r w:rsidRPr="00F3761D">
        <w:rPr>
          <w:color w:val="000000"/>
          <w:sz w:val="28"/>
          <w:szCs w:val="28"/>
        </w:rPr>
        <w:t xml:space="preserve">— </w:t>
      </w:r>
      <w:r w:rsidRPr="00F3761D">
        <w:rPr>
          <w:color w:val="000000"/>
          <w:sz w:val="28"/>
          <w:szCs w:val="24"/>
        </w:rPr>
        <w:t>М.: Радио и связь, 1990.</w:t>
      </w:r>
      <w:r w:rsidRPr="00F3761D">
        <w:rPr>
          <w:color w:val="000000"/>
          <w:sz w:val="28"/>
          <w:szCs w:val="28"/>
        </w:rPr>
        <w:t xml:space="preserve"> — 278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 xml:space="preserve">Разработка и оформление конструкторской документации РЭС. </w:t>
      </w:r>
      <w:r w:rsidRPr="00F3761D">
        <w:rPr>
          <w:color w:val="000000"/>
          <w:sz w:val="28"/>
          <w:szCs w:val="28"/>
        </w:rPr>
        <w:t>—</w:t>
      </w:r>
      <w:r w:rsidRPr="00F3761D">
        <w:rPr>
          <w:color w:val="000000"/>
          <w:sz w:val="28"/>
          <w:szCs w:val="24"/>
        </w:rPr>
        <w:t xml:space="preserve"> М.:</w:t>
      </w:r>
      <w:r w:rsidRPr="00F3761D">
        <w:rPr>
          <w:color w:val="000000"/>
          <w:sz w:val="28"/>
          <w:szCs w:val="28"/>
        </w:rPr>
        <w:t xml:space="preserve"> —</w:t>
      </w:r>
      <w:r w:rsidRPr="00F3761D">
        <w:rPr>
          <w:color w:val="000000"/>
          <w:sz w:val="28"/>
          <w:szCs w:val="24"/>
        </w:rPr>
        <w:t>Радио и связь, 1984.</w:t>
      </w:r>
      <w:r w:rsidRPr="00F3761D">
        <w:rPr>
          <w:color w:val="000000"/>
          <w:sz w:val="28"/>
          <w:szCs w:val="28"/>
        </w:rPr>
        <w:t xml:space="preserve"> — 255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 xml:space="preserve">Резисторы. Справочник. Под ред. </w:t>
      </w:r>
      <w:r w:rsidR="00F94700" w:rsidRPr="00F3761D">
        <w:rPr>
          <w:color w:val="000000"/>
          <w:sz w:val="28"/>
          <w:szCs w:val="24"/>
        </w:rPr>
        <w:t>Четверткова И.И. и Терехова В.</w:t>
      </w:r>
      <w:r w:rsidRPr="00F3761D">
        <w:rPr>
          <w:color w:val="000000"/>
          <w:sz w:val="28"/>
          <w:szCs w:val="24"/>
        </w:rPr>
        <w:t xml:space="preserve">М. </w:t>
      </w:r>
      <w:r w:rsidRPr="00F3761D">
        <w:rPr>
          <w:color w:val="000000"/>
          <w:sz w:val="28"/>
          <w:szCs w:val="28"/>
        </w:rPr>
        <w:t>—</w:t>
      </w:r>
      <w:r w:rsidRPr="00F3761D">
        <w:rPr>
          <w:color w:val="000000"/>
          <w:sz w:val="28"/>
          <w:szCs w:val="24"/>
        </w:rPr>
        <w:t xml:space="preserve"> М.:</w:t>
      </w:r>
      <w:r w:rsidRPr="00F3761D">
        <w:rPr>
          <w:color w:val="000000"/>
          <w:sz w:val="28"/>
          <w:szCs w:val="28"/>
        </w:rPr>
        <w:t xml:space="preserve"> —</w:t>
      </w:r>
      <w:r w:rsidRPr="00F3761D">
        <w:rPr>
          <w:color w:val="000000"/>
          <w:sz w:val="28"/>
          <w:szCs w:val="24"/>
        </w:rPr>
        <w:t>Радио и связь, 1991.</w:t>
      </w:r>
      <w:r w:rsidRPr="00F3761D">
        <w:rPr>
          <w:color w:val="000000"/>
          <w:sz w:val="28"/>
          <w:szCs w:val="28"/>
        </w:rPr>
        <w:t xml:space="preserve"> — 255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Справочник конструктора РЭА. Общие принципы конструирования // Советское радио,1980.</w:t>
      </w:r>
      <w:r w:rsidRPr="00F3761D">
        <w:rPr>
          <w:color w:val="000000"/>
          <w:sz w:val="28"/>
          <w:szCs w:val="28"/>
        </w:rPr>
        <w:t xml:space="preserve"> — 220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Справочник по электролитическим конденсаторам. Под ред. Четверткова И. И.,</w:t>
      </w:r>
      <w:r w:rsidR="00F94700" w:rsidRPr="00F3761D">
        <w:rPr>
          <w:color w:val="000000"/>
          <w:sz w:val="28"/>
          <w:szCs w:val="24"/>
        </w:rPr>
        <w:t xml:space="preserve"> Смирнова В.</w:t>
      </w:r>
      <w:r w:rsidRPr="00F3761D">
        <w:rPr>
          <w:color w:val="000000"/>
          <w:sz w:val="28"/>
          <w:szCs w:val="24"/>
        </w:rPr>
        <w:t>Ф.</w:t>
      </w:r>
      <w:r w:rsidRPr="00F3761D">
        <w:rPr>
          <w:color w:val="000000"/>
          <w:sz w:val="28"/>
          <w:szCs w:val="28"/>
        </w:rPr>
        <w:t xml:space="preserve"> —</w:t>
      </w:r>
      <w:r w:rsidRPr="00F3761D">
        <w:rPr>
          <w:color w:val="000000"/>
          <w:sz w:val="28"/>
          <w:szCs w:val="24"/>
        </w:rPr>
        <w:t>М.:</w:t>
      </w:r>
      <w:r w:rsidRPr="00F3761D">
        <w:rPr>
          <w:color w:val="000000"/>
          <w:sz w:val="28"/>
          <w:szCs w:val="28"/>
        </w:rPr>
        <w:t xml:space="preserve"> —</w:t>
      </w:r>
      <w:r w:rsidRPr="00F3761D">
        <w:rPr>
          <w:color w:val="000000"/>
          <w:sz w:val="28"/>
          <w:szCs w:val="24"/>
        </w:rPr>
        <w:t xml:space="preserve"> Радио и связь,1983.</w:t>
      </w:r>
      <w:r w:rsidRPr="00F3761D">
        <w:rPr>
          <w:color w:val="000000"/>
          <w:sz w:val="28"/>
          <w:szCs w:val="28"/>
        </w:rPr>
        <w:t xml:space="preserve"> — 323 с.</w:t>
      </w:r>
    </w:p>
    <w:p w:rsidR="00AE417F"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Справочник радиолюбителя конструктора.</w:t>
      </w:r>
      <w:r w:rsidRPr="00F3761D">
        <w:rPr>
          <w:color w:val="000000"/>
          <w:sz w:val="28"/>
          <w:szCs w:val="28"/>
        </w:rPr>
        <w:t xml:space="preserve"> — </w:t>
      </w:r>
      <w:r w:rsidRPr="00F3761D">
        <w:rPr>
          <w:color w:val="000000"/>
          <w:sz w:val="28"/>
          <w:szCs w:val="24"/>
        </w:rPr>
        <w:t>М.:</w:t>
      </w:r>
      <w:r w:rsidRPr="00F3761D">
        <w:rPr>
          <w:color w:val="000000"/>
          <w:sz w:val="28"/>
          <w:szCs w:val="28"/>
        </w:rPr>
        <w:t xml:space="preserve"> —</w:t>
      </w:r>
      <w:r w:rsidRPr="00F3761D">
        <w:rPr>
          <w:color w:val="000000"/>
          <w:sz w:val="28"/>
          <w:szCs w:val="24"/>
        </w:rPr>
        <w:t>Радио и связь, 1983.</w:t>
      </w:r>
    </w:p>
    <w:p w:rsidR="00F94700"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 xml:space="preserve">Транзисторы для аппаратуры широкого применения. Справочник. Под ред. </w:t>
      </w:r>
      <w:r w:rsidR="00F94700" w:rsidRPr="00F3761D">
        <w:rPr>
          <w:color w:val="000000"/>
          <w:sz w:val="28"/>
          <w:szCs w:val="24"/>
        </w:rPr>
        <w:t>Перельмана Б.</w:t>
      </w:r>
      <w:r w:rsidRPr="00F3761D">
        <w:rPr>
          <w:color w:val="000000"/>
          <w:sz w:val="28"/>
          <w:szCs w:val="24"/>
        </w:rPr>
        <w:t>Л.</w:t>
      </w:r>
      <w:r w:rsidRPr="00F3761D">
        <w:rPr>
          <w:color w:val="000000"/>
          <w:sz w:val="28"/>
          <w:szCs w:val="28"/>
        </w:rPr>
        <w:t xml:space="preserve"> —</w:t>
      </w:r>
      <w:r w:rsidRPr="00F3761D">
        <w:rPr>
          <w:color w:val="000000"/>
          <w:sz w:val="28"/>
          <w:szCs w:val="24"/>
        </w:rPr>
        <w:t xml:space="preserve"> М.: Радио и связь, 1981.</w:t>
      </w:r>
      <w:r w:rsidRPr="00F3761D">
        <w:rPr>
          <w:color w:val="000000"/>
          <w:sz w:val="28"/>
          <w:szCs w:val="28"/>
        </w:rPr>
        <w:t xml:space="preserve"> — 296 с.</w:t>
      </w:r>
    </w:p>
    <w:p w:rsidR="00F94700" w:rsidRPr="00F3761D" w:rsidRDefault="00AE417F"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Методические указания по курсовому проектированию по курсу «Конструирование РЭС» // КФ МГТУ им. Н.Э. Баумана.</w:t>
      </w:r>
      <w:r w:rsidRPr="00F3761D">
        <w:rPr>
          <w:color w:val="000000"/>
          <w:sz w:val="28"/>
          <w:szCs w:val="28"/>
        </w:rPr>
        <w:t xml:space="preserve"> — </w:t>
      </w:r>
      <w:r w:rsidRPr="00F3761D">
        <w:rPr>
          <w:color w:val="000000"/>
          <w:sz w:val="28"/>
          <w:szCs w:val="24"/>
        </w:rPr>
        <w:t>2000.</w:t>
      </w:r>
    </w:p>
    <w:p w:rsidR="00AE417F" w:rsidRPr="00F3761D" w:rsidRDefault="00F94700" w:rsidP="00F3761D">
      <w:pPr>
        <w:numPr>
          <w:ilvl w:val="0"/>
          <w:numId w:val="19"/>
        </w:numPr>
        <w:shd w:val="clear" w:color="000000" w:fill="FFFFFF"/>
        <w:tabs>
          <w:tab w:val="clear" w:pos="1084"/>
          <w:tab w:val="num" w:pos="360"/>
        </w:tabs>
        <w:suppressAutoHyphens/>
        <w:spacing w:line="360" w:lineRule="auto"/>
        <w:ind w:left="0" w:firstLine="0"/>
        <w:jc w:val="both"/>
        <w:rPr>
          <w:color w:val="000000"/>
          <w:sz w:val="28"/>
          <w:szCs w:val="24"/>
        </w:rPr>
      </w:pPr>
      <w:r w:rsidRPr="00F3761D">
        <w:rPr>
          <w:color w:val="000000"/>
          <w:sz w:val="28"/>
          <w:szCs w:val="24"/>
        </w:rPr>
        <w:t>Зайцев А.</w:t>
      </w:r>
      <w:r w:rsidR="00AE417F" w:rsidRPr="00F3761D">
        <w:rPr>
          <w:color w:val="000000"/>
          <w:sz w:val="28"/>
          <w:szCs w:val="24"/>
        </w:rPr>
        <w:t>К., Андреев В.В. Методическое пособие по расчету конструкций РЭА// КФ МГТУ им. Н.Э. Баумана.</w:t>
      </w:r>
      <w:r w:rsidR="00AE417F" w:rsidRPr="00F3761D">
        <w:rPr>
          <w:color w:val="000000"/>
          <w:sz w:val="28"/>
          <w:szCs w:val="28"/>
        </w:rPr>
        <w:t xml:space="preserve"> — </w:t>
      </w:r>
      <w:r w:rsidR="00AE417F" w:rsidRPr="00F3761D">
        <w:rPr>
          <w:color w:val="000000"/>
          <w:sz w:val="28"/>
          <w:szCs w:val="24"/>
        </w:rPr>
        <w:t>2002.</w:t>
      </w:r>
      <w:bookmarkStart w:id="0" w:name="_GoBack"/>
      <w:bookmarkEnd w:id="0"/>
    </w:p>
    <w:sectPr w:rsidR="00AE417F" w:rsidRPr="00F3761D" w:rsidSect="00FD4E7F">
      <w:footerReference w:type="even" r:id="rId3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61D" w:rsidRDefault="00F3761D">
      <w:pPr>
        <w:rPr>
          <w:szCs w:val="24"/>
        </w:rPr>
      </w:pPr>
      <w:r>
        <w:rPr>
          <w:szCs w:val="24"/>
        </w:rPr>
        <w:separator/>
      </w:r>
    </w:p>
  </w:endnote>
  <w:endnote w:type="continuationSeparator" w:id="0">
    <w:p w:rsidR="00F3761D" w:rsidRDefault="00F3761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alMath1 BT">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403" w:rsidRDefault="00590403" w:rsidP="006161C9">
    <w:pPr>
      <w:pStyle w:val="a5"/>
      <w:framePr w:wrap="around" w:vAnchor="text" w:hAnchor="margin" w:xAlign="right" w:y="1"/>
      <w:rPr>
        <w:rStyle w:val="a7"/>
      </w:rPr>
    </w:pPr>
  </w:p>
  <w:p w:rsidR="00590403" w:rsidRDefault="00590403" w:rsidP="006161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61D" w:rsidRDefault="00F3761D">
      <w:pPr>
        <w:rPr>
          <w:szCs w:val="24"/>
        </w:rPr>
      </w:pPr>
      <w:r>
        <w:rPr>
          <w:szCs w:val="24"/>
        </w:rPr>
        <w:separator/>
      </w:r>
    </w:p>
  </w:footnote>
  <w:footnote w:type="continuationSeparator" w:id="0">
    <w:p w:rsidR="00F3761D" w:rsidRDefault="00F3761D">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74B"/>
    <w:multiLevelType w:val="singleLevel"/>
    <w:tmpl w:val="B066CD06"/>
    <w:lvl w:ilvl="0">
      <w:start w:val="1"/>
      <w:numFmt w:val="decimal"/>
      <w:lvlText w:val="2.%1."/>
      <w:legacy w:legacy="1" w:legacySpace="0" w:legacyIndent="288"/>
      <w:lvlJc w:val="left"/>
      <w:rPr>
        <w:rFonts w:ascii="Times New Roman" w:hAnsi="Times New Roman" w:cs="Times New Roman" w:hint="default"/>
      </w:rPr>
    </w:lvl>
  </w:abstractNum>
  <w:abstractNum w:abstractNumId="1">
    <w:nsid w:val="01746485"/>
    <w:multiLevelType w:val="singleLevel"/>
    <w:tmpl w:val="AAE248D0"/>
    <w:lvl w:ilvl="0">
      <w:start w:val="9"/>
      <w:numFmt w:val="decimal"/>
      <w:lvlText w:val="%1."/>
      <w:lvlJc w:val="left"/>
      <w:pPr>
        <w:tabs>
          <w:tab w:val="num" w:pos="360"/>
        </w:tabs>
      </w:pPr>
      <w:rPr>
        <w:rFonts w:ascii="Courier New" w:hAnsi="Courier New" w:cs="Times New Roman" w:hint="default"/>
        <w:sz w:val="24"/>
      </w:rPr>
    </w:lvl>
  </w:abstractNum>
  <w:abstractNum w:abstractNumId="2">
    <w:nsid w:val="0318686B"/>
    <w:multiLevelType w:val="multilevel"/>
    <w:tmpl w:val="9A46F672"/>
    <w:lvl w:ilvl="0">
      <w:start w:val="1"/>
      <w:numFmt w:val="decimal"/>
      <w:lvlText w:val="%1."/>
      <w:lvlJc w:val="left"/>
      <w:pPr>
        <w:tabs>
          <w:tab w:val="num" w:pos="360"/>
        </w:tabs>
      </w:pPr>
      <w:rPr>
        <w:rFonts w:ascii="Times New Roman" w:hAnsi="Times New Roman" w:cs="Times New Roman" w:hint="default"/>
        <w:sz w:val="24"/>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033E09A0"/>
    <w:multiLevelType w:val="hybridMultilevel"/>
    <w:tmpl w:val="DEACF7C4"/>
    <w:lvl w:ilvl="0" w:tplc="AF304C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FB0D67"/>
    <w:multiLevelType w:val="hybridMultilevel"/>
    <w:tmpl w:val="C05AC7A4"/>
    <w:lvl w:ilvl="0" w:tplc="415CC1E4">
      <w:start w:val="1"/>
      <w:numFmt w:val="decimal"/>
      <w:lvlText w:val="%1."/>
      <w:lvlJc w:val="left"/>
      <w:pPr>
        <w:tabs>
          <w:tab w:val="num" w:pos="301"/>
        </w:tabs>
        <w:ind w:left="30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654F74"/>
    <w:multiLevelType w:val="singleLevel"/>
    <w:tmpl w:val="9B6036AC"/>
    <w:lvl w:ilvl="0">
      <w:start w:val="1"/>
      <w:numFmt w:val="decimal"/>
      <w:lvlText w:val="%1)"/>
      <w:lvlJc w:val="left"/>
      <w:pPr>
        <w:tabs>
          <w:tab w:val="num" w:pos="1069"/>
        </w:tabs>
        <w:ind w:left="1069" w:hanging="360"/>
      </w:pPr>
      <w:rPr>
        <w:rFonts w:cs="Times New Roman" w:hint="default"/>
      </w:rPr>
    </w:lvl>
  </w:abstractNum>
  <w:abstractNum w:abstractNumId="6">
    <w:nsid w:val="09FF1EE9"/>
    <w:multiLevelType w:val="hybridMultilevel"/>
    <w:tmpl w:val="F9B2A42A"/>
    <w:lvl w:ilvl="0" w:tplc="85EAD34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3E0BED"/>
    <w:multiLevelType w:val="multilevel"/>
    <w:tmpl w:val="21B2EA00"/>
    <w:lvl w:ilvl="0">
      <w:start w:val="1"/>
      <w:numFmt w:val="decimal"/>
      <w:lvlText w:val="%1"/>
      <w:lvlJc w:val="left"/>
      <w:pPr>
        <w:ind w:left="375" w:hanging="375"/>
      </w:pPr>
      <w:rPr>
        <w:rFonts w:cs="Times New Roman" w:hint="default"/>
      </w:rPr>
    </w:lvl>
    <w:lvl w:ilvl="1">
      <w:start w:val="6"/>
      <w:numFmt w:val="decimal"/>
      <w:lvlText w:val="%1.%2"/>
      <w:lvlJc w:val="left"/>
      <w:pPr>
        <w:ind w:left="3615" w:hanging="375"/>
      </w:pPr>
      <w:rPr>
        <w:rFonts w:cs="Times New Roman" w:hint="default"/>
      </w:rPr>
    </w:lvl>
    <w:lvl w:ilvl="2">
      <w:start w:val="1"/>
      <w:numFmt w:val="decimal"/>
      <w:lvlText w:val="%1.%2.%3"/>
      <w:lvlJc w:val="left"/>
      <w:pPr>
        <w:ind w:left="7200" w:hanging="720"/>
      </w:pPr>
      <w:rPr>
        <w:rFonts w:cs="Times New Roman" w:hint="default"/>
      </w:rPr>
    </w:lvl>
    <w:lvl w:ilvl="3">
      <w:start w:val="1"/>
      <w:numFmt w:val="decimal"/>
      <w:lvlText w:val="%1.%2.%3.%4"/>
      <w:lvlJc w:val="left"/>
      <w:pPr>
        <w:ind w:left="10800" w:hanging="1080"/>
      </w:pPr>
      <w:rPr>
        <w:rFonts w:cs="Times New Roman" w:hint="default"/>
      </w:rPr>
    </w:lvl>
    <w:lvl w:ilvl="4">
      <w:start w:val="1"/>
      <w:numFmt w:val="decimal"/>
      <w:lvlText w:val="%1.%2.%3.%4.%5"/>
      <w:lvlJc w:val="left"/>
      <w:pPr>
        <w:ind w:left="14040" w:hanging="1080"/>
      </w:pPr>
      <w:rPr>
        <w:rFonts w:cs="Times New Roman" w:hint="default"/>
      </w:rPr>
    </w:lvl>
    <w:lvl w:ilvl="5">
      <w:start w:val="1"/>
      <w:numFmt w:val="decimal"/>
      <w:lvlText w:val="%1.%2.%3.%4.%5.%6"/>
      <w:lvlJc w:val="left"/>
      <w:pPr>
        <w:ind w:left="17640" w:hanging="1440"/>
      </w:pPr>
      <w:rPr>
        <w:rFonts w:cs="Times New Roman" w:hint="default"/>
      </w:rPr>
    </w:lvl>
    <w:lvl w:ilvl="6">
      <w:start w:val="1"/>
      <w:numFmt w:val="decimal"/>
      <w:lvlText w:val="%1.%2.%3.%4.%5.%6.%7"/>
      <w:lvlJc w:val="left"/>
      <w:pPr>
        <w:ind w:left="20880" w:hanging="1440"/>
      </w:pPr>
      <w:rPr>
        <w:rFonts w:cs="Times New Roman" w:hint="default"/>
      </w:rPr>
    </w:lvl>
    <w:lvl w:ilvl="7">
      <w:start w:val="1"/>
      <w:numFmt w:val="decimal"/>
      <w:lvlText w:val="%1.%2.%3.%4.%5.%6.%7.%8"/>
      <w:lvlJc w:val="left"/>
      <w:pPr>
        <w:ind w:left="24480" w:hanging="1800"/>
      </w:pPr>
      <w:rPr>
        <w:rFonts w:cs="Times New Roman" w:hint="default"/>
      </w:rPr>
    </w:lvl>
    <w:lvl w:ilvl="8">
      <w:start w:val="1"/>
      <w:numFmt w:val="decimal"/>
      <w:lvlText w:val="%1.%2.%3.%4.%5.%6.%7.%8.%9"/>
      <w:lvlJc w:val="left"/>
      <w:pPr>
        <w:ind w:left="28080" w:hanging="2160"/>
      </w:pPr>
      <w:rPr>
        <w:rFonts w:cs="Times New Roman" w:hint="default"/>
      </w:rPr>
    </w:lvl>
  </w:abstractNum>
  <w:abstractNum w:abstractNumId="8">
    <w:nsid w:val="0CB47E3A"/>
    <w:multiLevelType w:val="singleLevel"/>
    <w:tmpl w:val="FB6C1370"/>
    <w:lvl w:ilvl="0">
      <w:start w:val="8"/>
      <w:numFmt w:val="decimal"/>
      <w:lvlText w:val="%1."/>
      <w:lvlJc w:val="left"/>
      <w:pPr>
        <w:tabs>
          <w:tab w:val="num" w:pos="360"/>
        </w:tabs>
      </w:pPr>
      <w:rPr>
        <w:rFonts w:ascii="Courier New" w:hAnsi="Courier New" w:cs="Times New Roman" w:hint="default"/>
        <w:sz w:val="24"/>
      </w:rPr>
    </w:lvl>
  </w:abstractNum>
  <w:abstractNum w:abstractNumId="9">
    <w:nsid w:val="0E730DED"/>
    <w:multiLevelType w:val="singleLevel"/>
    <w:tmpl w:val="25708D36"/>
    <w:lvl w:ilvl="0">
      <w:start w:val="1"/>
      <w:numFmt w:val="decimal"/>
      <w:lvlText w:val="%1."/>
      <w:lvlJc w:val="left"/>
      <w:pPr>
        <w:tabs>
          <w:tab w:val="num" w:pos="360"/>
        </w:tabs>
      </w:pPr>
      <w:rPr>
        <w:rFonts w:ascii="Times New Roman" w:hAnsi="Times New Roman" w:cs="Times New Roman" w:hint="default"/>
        <w:b/>
        <w:sz w:val="24"/>
      </w:rPr>
    </w:lvl>
  </w:abstractNum>
  <w:abstractNum w:abstractNumId="10">
    <w:nsid w:val="0EA7574C"/>
    <w:multiLevelType w:val="hybridMultilevel"/>
    <w:tmpl w:val="0C187644"/>
    <w:lvl w:ilvl="0" w:tplc="8E76AC6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65D1664"/>
    <w:multiLevelType w:val="hybridMultilevel"/>
    <w:tmpl w:val="034A9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7EF6120"/>
    <w:multiLevelType w:val="hybridMultilevel"/>
    <w:tmpl w:val="9C200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D53B41"/>
    <w:multiLevelType w:val="singleLevel"/>
    <w:tmpl w:val="54501A80"/>
    <w:lvl w:ilvl="0">
      <w:numFmt w:val="bullet"/>
      <w:lvlText w:val="–"/>
      <w:lvlJc w:val="left"/>
      <w:pPr>
        <w:tabs>
          <w:tab w:val="num" w:pos="454"/>
        </w:tabs>
        <w:ind w:left="454" w:hanging="454"/>
      </w:pPr>
      <w:rPr>
        <w:rFonts w:ascii="Times New Roman" w:hAnsi="Times New Roman" w:hint="default"/>
        <w:sz w:val="24"/>
      </w:rPr>
    </w:lvl>
  </w:abstractNum>
  <w:abstractNum w:abstractNumId="14">
    <w:nsid w:val="1A1F4C29"/>
    <w:multiLevelType w:val="hybridMultilevel"/>
    <w:tmpl w:val="AD66B70E"/>
    <w:lvl w:ilvl="0" w:tplc="0B40D4B8">
      <w:start w:val="1"/>
      <w:numFmt w:val="lowerLetter"/>
      <w:lvlText w:val="%1)"/>
      <w:lvlJc w:val="left"/>
      <w:pPr>
        <w:tabs>
          <w:tab w:val="num" w:pos="1440"/>
        </w:tabs>
        <w:ind w:left="1440" w:hanging="360"/>
      </w:pPr>
      <w:rPr>
        <w:rFonts w:cs="Times New Roman"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FDE46B3"/>
    <w:multiLevelType w:val="hybridMultilevel"/>
    <w:tmpl w:val="3F667A02"/>
    <w:lvl w:ilvl="0" w:tplc="FFFFFFFF">
      <w:start w:val="1"/>
      <w:numFmt w:val="upperRoman"/>
      <w:lvlText w:val="%1."/>
      <w:lvlJc w:val="left"/>
      <w:pPr>
        <w:tabs>
          <w:tab w:val="num" w:pos="1425"/>
        </w:tabs>
        <w:ind w:left="1425" w:hanging="720"/>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F9828BE4">
      <w:start w:val="1"/>
      <w:numFmt w:val="decimal"/>
      <w:lvlText w:val="%3."/>
      <w:lvlJc w:val="left"/>
      <w:pPr>
        <w:tabs>
          <w:tab w:val="num" w:pos="2685"/>
        </w:tabs>
        <w:ind w:left="2685" w:hanging="360"/>
      </w:pPr>
      <w:rPr>
        <w:rFonts w:cs="Times New Roman" w:hint="default"/>
        <w:b w:val="0"/>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6">
    <w:nsid w:val="21D804F0"/>
    <w:multiLevelType w:val="singleLevel"/>
    <w:tmpl w:val="2CE0D586"/>
    <w:lvl w:ilvl="0">
      <w:start w:val="1"/>
      <w:numFmt w:val="decimal"/>
      <w:lvlText w:val="%1."/>
      <w:legacy w:legacy="1" w:legacySpace="0" w:legacyIndent="230"/>
      <w:lvlJc w:val="left"/>
      <w:rPr>
        <w:rFonts w:ascii="Times New Roman" w:hAnsi="Times New Roman" w:cs="Times New Roman" w:hint="default"/>
      </w:rPr>
    </w:lvl>
  </w:abstractNum>
  <w:abstractNum w:abstractNumId="17">
    <w:nsid w:val="22705F12"/>
    <w:multiLevelType w:val="hybridMultilevel"/>
    <w:tmpl w:val="50CAE29C"/>
    <w:lvl w:ilvl="0" w:tplc="B30E9FC6">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2D570DB"/>
    <w:multiLevelType w:val="hybridMultilevel"/>
    <w:tmpl w:val="DFEA9C72"/>
    <w:lvl w:ilvl="0" w:tplc="04190001">
      <w:start w:val="1"/>
      <w:numFmt w:val="bullet"/>
      <w:lvlText w:val=""/>
      <w:lvlJc w:val="left"/>
      <w:pPr>
        <w:tabs>
          <w:tab w:val="num" w:pos="720"/>
        </w:tabs>
        <w:ind w:left="720" w:hanging="360"/>
      </w:pPr>
      <w:rPr>
        <w:rFonts w:ascii="Symbol" w:hAnsi="Symbol" w:hint="default"/>
      </w:rPr>
    </w:lvl>
    <w:lvl w:ilvl="1" w:tplc="5D363820">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2E175F"/>
    <w:multiLevelType w:val="singleLevel"/>
    <w:tmpl w:val="BD6A0F66"/>
    <w:lvl w:ilvl="0">
      <w:start w:val="1"/>
      <w:numFmt w:val="decimal"/>
      <w:lvlText w:val="%1."/>
      <w:lvlJc w:val="left"/>
      <w:pPr>
        <w:tabs>
          <w:tab w:val="num" w:pos="1084"/>
        </w:tabs>
        <w:ind w:left="1084" w:hanging="375"/>
      </w:pPr>
      <w:rPr>
        <w:rFonts w:cs="Times New Roman" w:hint="default"/>
      </w:rPr>
    </w:lvl>
  </w:abstractNum>
  <w:abstractNum w:abstractNumId="20">
    <w:nsid w:val="261B108E"/>
    <w:multiLevelType w:val="hybridMultilevel"/>
    <w:tmpl w:val="8E40D720"/>
    <w:lvl w:ilvl="0" w:tplc="B30E9FC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69D0710"/>
    <w:multiLevelType w:val="hybridMultilevel"/>
    <w:tmpl w:val="15362FDE"/>
    <w:lvl w:ilvl="0" w:tplc="0419000F">
      <w:start w:val="1"/>
      <w:numFmt w:val="decimal"/>
      <w:lvlText w:val="%1."/>
      <w:lvlJc w:val="left"/>
      <w:pPr>
        <w:tabs>
          <w:tab w:val="num" w:pos="720"/>
        </w:tabs>
        <w:ind w:left="720" w:hanging="360"/>
      </w:pPr>
      <w:rPr>
        <w:rFonts w:cs="Times New Roman"/>
      </w:rPr>
    </w:lvl>
    <w:lvl w:ilvl="1" w:tplc="415CC1E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B121C59"/>
    <w:multiLevelType w:val="singleLevel"/>
    <w:tmpl w:val="CF9AFC40"/>
    <w:lvl w:ilvl="0">
      <w:start w:val="1"/>
      <w:numFmt w:val="decimal"/>
      <w:lvlText w:val="%1."/>
      <w:lvlJc w:val="left"/>
      <w:pPr>
        <w:tabs>
          <w:tab w:val="num" w:pos="360"/>
        </w:tabs>
      </w:pPr>
      <w:rPr>
        <w:rFonts w:ascii="Times New Roman" w:hAnsi="Times New Roman" w:cs="Times New Roman" w:hint="default"/>
        <w:sz w:val="24"/>
      </w:rPr>
    </w:lvl>
  </w:abstractNum>
  <w:abstractNum w:abstractNumId="23">
    <w:nsid w:val="2D765584"/>
    <w:multiLevelType w:val="singleLevel"/>
    <w:tmpl w:val="54501A80"/>
    <w:lvl w:ilvl="0">
      <w:numFmt w:val="bullet"/>
      <w:lvlText w:val="–"/>
      <w:lvlJc w:val="left"/>
      <w:pPr>
        <w:tabs>
          <w:tab w:val="num" w:pos="454"/>
        </w:tabs>
        <w:ind w:left="454" w:hanging="454"/>
      </w:pPr>
      <w:rPr>
        <w:rFonts w:ascii="Times New Roman" w:hAnsi="Times New Roman" w:hint="default"/>
        <w:sz w:val="24"/>
      </w:rPr>
    </w:lvl>
  </w:abstractNum>
  <w:abstractNum w:abstractNumId="24">
    <w:nsid w:val="2EB5051E"/>
    <w:multiLevelType w:val="hybridMultilevel"/>
    <w:tmpl w:val="947E3E4E"/>
    <w:lvl w:ilvl="0" w:tplc="B30E9FC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03C3D62"/>
    <w:multiLevelType w:val="hybridMultilevel"/>
    <w:tmpl w:val="6872487E"/>
    <w:lvl w:ilvl="0" w:tplc="1F8821C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32E10F70"/>
    <w:multiLevelType w:val="hybridMultilevel"/>
    <w:tmpl w:val="42ECD3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6D67F42"/>
    <w:multiLevelType w:val="hybridMultilevel"/>
    <w:tmpl w:val="76B463A4"/>
    <w:lvl w:ilvl="0" w:tplc="08C235A6">
      <w:start w:val="1"/>
      <w:numFmt w:val="decimal"/>
      <w:lvlText w:val="%1."/>
      <w:lvlJc w:val="left"/>
      <w:pPr>
        <w:tabs>
          <w:tab w:val="num" w:pos="360"/>
        </w:tabs>
        <w:ind w:left="340" w:hanging="34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C042D2E"/>
    <w:multiLevelType w:val="hybridMultilevel"/>
    <w:tmpl w:val="A434F3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CF71D26"/>
    <w:multiLevelType w:val="hybridMultilevel"/>
    <w:tmpl w:val="FC34FB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1966112"/>
    <w:multiLevelType w:val="hybridMultilevel"/>
    <w:tmpl w:val="4FE68DA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1">
    <w:nsid w:val="42FD306B"/>
    <w:multiLevelType w:val="singleLevel"/>
    <w:tmpl w:val="7E9486B0"/>
    <w:lvl w:ilvl="0">
      <w:start w:val="1"/>
      <w:numFmt w:val="decimal"/>
      <w:lvlText w:val="%1)"/>
      <w:lvlJc w:val="left"/>
      <w:pPr>
        <w:tabs>
          <w:tab w:val="num" w:pos="1069"/>
        </w:tabs>
        <w:ind w:left="1069" w:hanging="360"/>
      </w:pPr>
      <w:rPr>
        <w:rFonts w:cs="Times New Roman" w:hint="default"/>
      </w:rPr>
    </w:lvl>
  </w:abstractNum>
  <w:abstractNum w:abstractNumId="32">
    <w:nsid w:val="442E605D"/>
    <w:multiLevelType w:val="hybridMultilevel"/>
    <w:tmpl w:val="28604A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48F777D"/>
    <w:multiLevelType w:val="hybridMultilevel"/>
    <w:tmpl w:val="97BA4976"/>
    <w:lvl w:ilvl="0" w:tplc="0B40D4B8">
      <w:start w:val="1"/>
      <w:numFmt w:val="lowerLetter"/>
      <w:lvlText w:val="%1)"/>
      <w:lvlJc w:val="left"/>
      <w:pPr>
        <w:tabs>
          <w:tab w:val="num" w:pos="1440"/>
        </w:tabs>
        <w:ind w:left="144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71957AF"/>
    <w:multiLevelType w:val="hybridMultilevel"/>
    <w:tmpl w:val="1AE2A61C"/>
    <w:lvl w:ilvl="0" w:tplc="08C235A6">
      <w:start w:val="1"/>
      <w:numFmt w:val="decimal"/>
      <w:lvlText w:val="%1."/>
      <w:lvlJc w:val="left"/>
      <w:pPr>
        <w:tabs>
          <w:tab w:val="num" w:pos="360"/>
        </w:tabs>
        <w:ind w:left="340" w:hanging="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73213E4"/>
    <w:multiLevelType w:val="hybridMultilevel"/>
    <w:tmpl w:val="6E16A8A0"/>
    <w:lvl w:ilvl="0" w:tplc="B30E9FC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8E00588"/>
    <w:multiLevelType w:val="hybridMultilevel"/>
    <w:tmpl w:val="C8982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4B7C2195"/>
    <w:multiLevelType w:val="hybridMultilevel"/>
    <w:tmpl w:val="2B384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FCC02AD"/>
    <w:multiLevelType w:val="hybridMultilevel"/>
    <w:tmpl w:val="30F820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29266B7"/>
    <w:multiLevelType w:val="singleLevel"/>
    <w:tmpl w:val="9BF0F554"/>
    <w:lvl w:ilvl="0">
      <w:start w:val="1"/>
      <w:numFmt w:val="decimal"/>
      <w:lvlText w:val="%1."/>
      <w:lvlJc w:val="left"/>
      <w:pPr>
        <w:tabs>
          <w:tab w:val="num" w:pos="360"/>
        </w:tabs>
        <w:ind w:left="360" w:hanging="360"/>
      </w:pPr>
      <w:rPr>
        <w:rFonts w:cs="Times New Roman" w:hint="default"/>
      </w:rPr>
    </w:lvl>
  </w:abstractNum>
  <w:abstractNum w:abstractNumId="40">
    <w:nsid w:val="53982E86"/>
    <w:multiLevelType w:val="hybridMultilevel"/>
    <w:tmpl w:val="320658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545919A6"/>
    <w:multiLevelType w:val="hybridMultilevel"/>
    <w:tmpl w:val="335257B8"/>
    <w:lvl w:ilvl="0" w:tplc="FFFFFFFF">
      <w:start w:val="1"/>
      <w:numFmt w:val="bullet"/>
      <w:lvlText w:val="-"/>
      <w:lvlJc w:val="left"/>
      <w:pPr>
        <w:tabs>
          <w:tab w:val="num" w:pos="1247"/>
        </w:tabs>
        <w:ind w:left="1247" w:hanging="396"/>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8840EDD"/>
    <w:multiLevelType w:val="hybridMultilevel"/>
    <w:tmpl w:val="C7FEFA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AA66801"/>
    <w:multiLevelType w:val="hybridMultilevel"/>
    <w:tmpl w:val="7152DB04"/>
    <w:lvl w:ilvl="0" w:tplc="08C235A6">
      <w:start w:val="1"/>
      <w:numFmt w:val="decimal"/>
      <w:lvlText w:val="%1."/>
      <w:lvlJc w:val="left"/>
      <w:pPr>
        <w:tabs>
          <w:tab w:val="num" w:pos="360"/>
        </w:tabs>
        <w:ind w:left="340" w:hanging="34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B2B585B"/>
    <w:multiLevelType w:val="hybridMultilevel"/>
    <w:tmpl w:val="2F46E8CE"/>
    <w:lvl w:ilvl="0" w:tplc="AF304C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0AA1C89"/>
    <w:multiLevelType w:val="singleLevel"/>
    <w:tmpl w:val="54501A80"/>
    <w:lvl w:ilvl="0">
      <w:numFmt w:val="bullet"/>
      <w:lvlText w:val="–"/>
      <w:lvlJc w:val="left"/>
      <w:pPr>
        <w:tabs>
          <w:tab w:val="num" w:pos="454"/>
        </w:tabs>
        <w:ind w:left="454" w:hanging="454"/>
      </w:pPr>
      <w:rPr>
        <w:rFonts w:ascii="Times New Roman" w:hAnsi="Times New Roman" w:hint="default"/>
        <w:sz w:val="24"/>
      </w:rPr>
    </w:lvl>
  </w:abstractNum>
  <w:abstractNum w:abstractNumId="46">
    <w:nsid w:val="640A1A87"/>
    <w:multiLevelType w:val="hybridMultilevel"/>
    <w:tmpl w:val="DBFAAC08"/>
    <w:lvl w:ilvl="0" w:tplc="FFFFFFFF">
      <w:start w:val="1"/>
      <w:numFmt w:val="bullet"/>
      <w:lvlText w:val="-"/>
      <w:lvlJc w:val="left"/>
      <w:pPr>
        <w:tabs>
          <w:tab w:val="num" w:pos="1247"/>
        </w:tabs>
        <w:ind w:left="1247" w:hanging="396"/>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48465B3"/>
    <w:multiLevelType w:val="hybridMultilevel"/>
    <w:tmpl w:val="82D6C32E"/>
    <w:lvl w:ilvl="0" w:tplc="08C235A6">
      <w:start w:val="1"/>
      <w:numFmt w:val="decimal"/>
      <w:lvlText w:val="%1."/>
      <w:lvlJc w:val="left"/>
      <w:pPr>
        <w:tabs>
          <w:tab w:val="num" w:pos="360"/>
        </w:tabs>
        <w:ind w:left="340" w:hanging="340"/>
      </w:pPr>
      <w:rPr>
        <w:rFonts w:ascii="Times New Roman" w:eastAsia="Times New Roman" w:hAnsi="Times New Roman" w:cs="Times New Roman"/>
      </w:rPr>
    </w:lvl>
    <w:lvl w:ilvl="1" w:tplc="FFFFFFFF">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650C4C37"/>
    <w:multiLevelType w:val="hybridMultilevel"/>
    <w:tmpl w:val="3FEE1266"/>
    <w:lvl w:ilvl="0" w:tplc="118A4D1C">
      <w:start w:val="1"/>
      <w:numFmt w:val="decimal"/>
      <w:lvlText w:val="%1."/>
      <w:lvlJc w:val="left"/>
      <w:pPr>
        <w:tabs>
          <w:tab w:val="num" w:pos="779"/>
        </w:tabs>
        <w:ind w:left="779" w:hanging="360"/>
      </w:pPr>
      <w:rPr>
        <w:rFonts w:cs="Times New Roman"/>
        <w:b w:val="0"/>
      </w:rPr>
    </w:lvl>
    <w:lvl w:ilvl="1" w:tplc="04190019" w:tentative="1">
      <w:start w:val="1"/>
      <w:numFmt w:val="lowerLetter"/>
      <w:lvlText w:val="%2."/>
      <w:lvlJc w:val="left"/>
      <w:pPr>
        <w:tabs>
          <w:tab w:val="num" w:pos="1499"/>
        </w:tabs>
        <w:ind w:left="1499" w:hanging="360"/>
      </w:pPr>
      <w:rPr>
        <w:rFonts w:cs="Times New Roman"/>
      </w:rPr>
    </w:lvl>
    <w:lvl w:ilvl="2" w:tplc="0419001B" w:tentative="1">
      <w:start w:val="1"/>
      <w:numFmt w:val="lowerRoman"/>
      <w:lvlText w:val="%3."/>
      <w:lvlJc w:val="right"/>
      <w:pPr>
        <w:tabs>
          <w:tab w:val="num" w:pos="2219"/>
        </w:tabs>
        <w:ind w:left="2219" w:hanging="180"/>
      </w:pPr>
      <w:rPr>
        <w:rFonts w:cs="Times New Roman"/>
      </w:rPr>
    </w:lvl>
    <w:lvl w:ilvl="3" w:tplc="0419000F" w:tentative="1">
      <w:start w:val="1"/>
      <w:numFmt w:val="decimal"/>
      <w:lvlText w:val="%4."/>
      <w:lvlJc w:val="left"/>
      <w:pPr>
        <w:tabs>
          <w:tab w:val="num" w:pos="2939"/>
        </w:tabs>
        <w:ind w:left="2939" w:hanging="360"/>
      </w:pPr>
      <w:rPr>
        <w:rFonts w:cs="Times New Roman"/>
      </w:rPr>
    </w:lvl>
    <w:lvl w:ilvl="4" w:tplc="04190019" w:tentative="1">
      <w:start w:val="1"/>
      <w:numFmt w:val="lowerLetter"/>
      <w:lvlText w:val="%5."/>
      <w:lvlJc w:val="left"/>
      <w:pPr>
        <w:tabs>
          <w:tab w:val="num" w:pos="3659"/>
        </w:tabs>
        <w:ind w:left="3659" w:hanging="360"/>
      </w:pPr>
      <w:rPr>
        <w:rFonts w:cs="Times New Roman"/>
      </w:rPr>
    </w:lvl>
    <w:lvl w:ilvl="5" w:tplc="0419001B" w:tentative="1">
      <w:start w:val="1"/>
      <w:numFmt w:val="lowerRoman"/>
      <w:lvlText w:val="%6."/>
      <w:lvlJc w:val="right"/>
      <w:pPr>
        <w:tabs>
          <w:tab w:val="num" w:pos="4379"/>
        </w:tabs>
        <w:ind w:left="4379" w:hanging="180"/>
      </w:pPr>
      <w:rPr>
        <w:rFonts w:cs="Times New Roman"/>
      </w:rPr>
    </w:lvl>
    <w:lvl w:ilvl="6" w:tplc="0419000F" w:tentative="1">
      <w:start w:val="1"/>
      <w:numFmt w:val="decimal"/>
      <w:lvlText w:val="%7."/>
      <w:lvlJc w:val="left"/>
      <w:pPr>
        <w:tabs>
          <w:tab w:val="num" w:pos="5099"/>
        </w:tabs>
        <w:ind w:left="5099" w:hanging="360"/>
      </w:pPr>
      <w:rPr>
        <w:rFonts w:cs="Times New Roman"/>
      </w:rPr>
    </w:lvl>
    <w:lvl w:ilvl="7" w:tplc="04190019" w:tentative="1">
      <w:start w:val="1"/>
      <w:numFmt w:val="lowerLetter"/>
      <w:lvlText w:val="%8."/>
      <w:lvlJc w:val="left"/>
      <w:pPr>
        <w:tabs>
          <w:tab w:val="num" w:pos="5819"/>
        </w:tabs>
        <w:ind w:left="5819" w:hanging="360"/>
      </w:pPr>
      <w:rPr>
        <w:rFonts w:cs="Times New Roman"/>
      </w:rPr>
    </w:lvl>
    <w:lvl w:ilvl="8" w:tplc="0419001B" w:tentative="1">
      <w:start w:val="1"/>
      <w:numFmt w:val="lowerRoman"/>
      <w:lvlText w:val="%9."/>
      <w:lvlJc w:val="right"/>
      <w:pPr>
        <w:tabs>
          <w:tab w:val="num" w:pos="6539"/>
        </w:tabs>
        <w:ind w:left="6539" w:hanging="180"/>
      </w:pPr>
      <w:rPr>
        <w:rFonts w:cs="Times New Roman"/>
      </w:rPr>
    </w:lvl>
  </w:abstractNum>
  <w:abstractNum w:abstractNumId="49">
    <w:nsid w:val="656E7E59"/>
    <w:multiLevelType w:val="singleLevel"/>
    <w:tmpl w:val="54501A80"/>
    <w:lvl w:ilvl="0">
      <w:numFmt w:val="bullet"/>
      <w:lvlText w:val="–"/>
      <w:lvlJc w:val="left"/>
      <w:pPr>
        <w:tabs>
          <w:tab w:val="num" w:pos="454"/>
        </w:tabs>
        <w:ind w:left="454" w:hanging="454"/>
      </w:pPr>
      <w:rPr>
        <w:rFonts w:ascii="Times New Roman" w:hAnsi="Times New Roman" w:hint="default"/>
        <w:sz w:val="24"/>
      </w:rPr>
    </w:lvl>
  </w:abstractNum>
  <w:abstractNum w:abstractNumId="50">
    <w:nsid w:val="65A835AB"/>
    <w:multiLevelType w:val="singleLevel"/>
    <w:tmpl w:val="54501A80"/>
    <w:lvl w:ilvl="0">
      <w:numFmt w:val="bullet"/>
      <w:lvlText w:val="–"/>
      <w:lvlJc w:val="left"/>
      <w:pPr>
        <w:tabs>
          <w:tab w:val="num" w:pos="454"/>
        </w:tabs>
        <w:ind w:left="454" w:hanging="454"/>
      </w:pPr>
      <w:rPr>
        <w:rFonts w:ascii="Times New Roman" w:hAnsi="Times New Roman" w:hint="default"/>
        <w:sz w:val="24"/>
      </w:rPr>
    </w:lvl>
  </w:abstractNum>
  <w:abstractNum w:abstractNumId="51">
    <w:nsid w:val="65DD2989"/>
    <w:multiLevelType w:val="hybridMultilevel"/>
    <w:tmpl w:val="D5C214F0"/>
    <w:lvl w:ilvl="0" w:tplc="85EAD34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67667697"/>
    <w:multiLevelType w:val="hybridMultilevel"/>
    <w:tmpl w:val="8C12FF74"/>
    <w:lvl w:ilvl="0" w:tplc="85EAD34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87344A6"/>
    <w:multiLevelType w:val="multilevel"/>
    <w:tmpl w:val="5628C49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4">
    <w:nsid w:val="6ADB219D"/>
    <w:multiLevelType w:val="singleLevel"/>
    <w:tmpl w:val="70C82418"/>
    <w:lvl w:ilvl="0">
      <w:start w:val="1"/>
      <w:numFmt w:val="decimal"/>
      <w:lvlText w:val="3.%1."/>
      <w:legacy w:legacy="1" w:legacySpace="0" w:legacyIndent="283"/>
      <w:lvlJc w:val="left"/>
      <w:rPr>
        <w:rFonts w:ascii="Times New Roman" w:hAnsi="Times New Roman" w:cs="Times New Roman" w:hint="default"/>
      </w:rPr>
    </w:lvl>
  </w:abstractNum>
  <w:abstractNum w:abstractNumId="55">
    <w:nsid w:val="6B8D5891"/>
    <w:multiLevelType w:val="hybridMultilevel"/>
    <w:tmpl w:val="F7260922"/>
    <w:lvl w:ilvl="0" w:tplc="8E76AC6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6E9D570F"/>
    <w:multiLevelType w:val="hybridMultilevel"/>
    <w:tmpl w:val="3DD0D364"/>
    <w:lvl w:ilvl="0" w:tplc="2DFC85CA">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57">
    <w:nsid w:val="715462C7"/>
    <w:multiLevelType w:val="hybridMultilevel"/>
    <w:tmpl w:val="921CB0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nsid w:val="73C10209"/>
    <w:multiLevelType w:val="hybridMultilevel"/>
    <w:tmpl w:val="A4E44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75BE5B17"/>
    <w:multiLevelType w:val="hybridMultilevel"/>
    <w:tmpl w:val="A1AE14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7A665B7F"/>
    <w:multiLevelType w:val="hybridMultilevel"/>
    <w:tmpl w:val="335257B8"/>
    <w:lvl w:ilvl="0" w:tplc="FFFFFFFF">
      <w:start w:val="1"/>
      <w:numFmt w:val="bullet"/>
      <w:lvlText w:val="-"/>
      <w:lvlJc w:val="left"/>
      <w:pPr>
        <w:tabs>
          <w:tab w:val="num" w:pos="1247"/>
        </w:tabs>
        <w:ind w:left="1247" w:hanging="396"/>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7D1F6C88"/>
    <w:multiLevelType w:val="singleLevel"/>
    <w:tmpl w:val="C1D0F10C"/>
    <w:lvl w:ilvl="0">
      <w:start w:val="4"/>
      <w:numFmt w:val="decimal"/>
      <w:lvlText w:val="%1."/>
      <w:legacy w:legacy="1" w:legacySpace="0" w:legacyIndent="230"/>
      <w:lvlJc w:val="left"/>
      <w:rPr>
        <w:rFonts w:ascii="Times New Roman" w:hAnsi="Times New Roman" w:cs="Times New Roman" w:hint="default"/>
      </w:rPr>
    </w:lvl>
  </w:abstractNum>
  <w:abstractNum w:abstractNumId="62">
    <w:nsid w:val="7E1E2086"/>
    <w:multiLevelType w:val="hybridMultilevel"/>
    <w:tmpl w:val="F41EE1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EBB2A13"/>
    <w:multiLevelType w:val="hybridMultilevel"/>
    <w:tmpl w:val="0F0A4798"/>
    <w:lvl w:ilvl="0" w:tplc="04190001">
      <w:start w:val="1"/>
      <w:numFmt w:val="bullet"/>
      <w:lvlText w:val=""/>
      <w:lvlJc w:val="left"/>
      <w:pPr>
        <w:tabs>
          <w:tab w:val="num" w:pos="5550"/>
        </w:tabs>
        <w:ind w:left="5550" w:hanging="360"/>
      </w:pPr>
      <w:rPr>
        <w:rFonts w:ascii="Symbol" w:hAnsi="Symbol" w:hint="default"/>
      </w:rPr>
    </w:lvl>
    <w:lvl w:ilvl="1" w:tplc="04190003" w:tentative="1">
      <w:start w:val="1"/>
      <w:numFmt w:val="bullet"/>
      <w:lvlText w:val="o"/>
      <w:lvlJc w:val="left"/>
      <w:pPr>
        <w:tabs>
          <w:tab w:val="num" w:pos="6270"/>
        </w:tabs>
        <w:ind w:left="6270" w:hanging="360"/>
      </w:pPr>
      <w:rPr>
        <w:rFonts w:ascii="Courier New" w:hAnsi="Courier New" w:hint="default"/>
      </w:rPr>
    </w:lvl>
    <w:lvl w:ilvl="2" w:tplc="04190005" w:tentative="1">
      <w:start w:val="1"/>
      <w:numFmt w:val="bullet"/>
      <w:lvlText w:val=""/>
      <w:lvlJc w:val="left"/>
      <w:pPr>
        <w:tabs>
          <w:tab w:val="num" w:pos="6990"/>
        </w:tabs>
        <w:ind w:left="6990" w:hanging="360"/>
      </w:pPr>
      <w:rPr>
        <w:rFonts w:ascii="Wingdings" w:hAnsi="Wingdings" w:hint="default"/>
      </w:rPr>
    </w:lvl>
    <w:lvl w:ilvl="3" w:tplc="04190001" w:tentative="1">
      <w:start w:val="1"/>
      <w:numFmt w:val="bullet"/>
      <w:lvlText w:val=""/>
      <w:lvlJc w:val="left"/>
      <w:pPr>
        <w:tabs>
          <w:tab w:val="num" w:pos="7710"/>
        </w:tabs>
        <w:ind w:left="7710" w:hanging="360"/>
      </w:pPr>
      <w:rPr>
        <w:rFonts w:ascii="Symbol" w:hAnsi="Symbol" w:hint="default"/>
      </w:rPr>
    </w:lvl>
    <w:lvl w:ilvl="4" w:tplc="04190003" w:tentative="1">
      <w:start w:val="1"/>
      <w:numFmt w:val="bullet"/>
      <w:lvlText w:val="o"/>
      <w:lvlJc w:val="left"/>
      <w:pPr>
        <w:tabs>
          <w:tab w:val="num" w:pos="8430"/>
        </w:tabs>
        <w:ind w:left="8430" w:hanging="360"/>
      </w:pPr>
      <w:rPr>
        <w:rFonts w:ascii="Courier New" w:hAnsi="Courier New" w:hint="default"/>
      </w:rPr>
    </w:lvl>
    <w:lvl w:ilvl="5" w:tplc="04190005" w:tentative="1">
      <w:start w:val="1"/>
      <w:numFmt w:val="bullet"/>
      <w:lvlText w:val=""/>
      <w:lvlJc w:val="left"/>
      <w:pPr>
        <w:tabs>
          <w:tab w:val="num" w:pos="9150"/>
        </w:tabs>
        <w:ind w:left="9150" w:hanging="360"/>
      </w:pPr>
      <w:rPr>
        <w:rFonts w:ascii="Wingdings" w:hAnsi="Wingdings" w:hint="default"/>
      </w:rPr>
    </w:lvl>
    <w:lvl w:ilvl="6" w:tplc="04190001" w:tentative="1">
      <w:start w:val="1"/>
      <w:numFmt w:val="bullet"/>
      <w:lvlText w:val=""/>
      <w:lvlJc w:val="left"/>
      <w:pPr>
        <w:tabs>
          <w:tab w:val="num" w:pos="9870"/>
        </w:tabs>
        <w:ind w:left="9870" w:hanging="360"/>
      </w:pPr>
      <w:rPr>
        <w:rFonts w:ascii="Symbol" w:hAnsi="Symbol" w:hint="default"/>
      </w:rPr>
    </w:lvl>
    <w:lvl w:ilvl="7" w:tplc="04190003" w:tentative="1">
      <w:start w:val="1"/>
      <w:numFmt w:val="bullet"/>
      <w:lvlText w:val="o"/>
      <w:lvlJc w:val="left"/>
      <w:pPr>
        <w:tabs>
          <w:tab w:val="num" w:pos="10590"/>
        </w:tabs>
        <w:ind w:left="10590" w:hanging="360"/>
      </w:pPr>
      <w:rPr>
        <w:rFonts w:ascii="Courier New" w:hAnsi="Courier New" w:hint="default"/>
      </w:rPr>
    </w:lvl>
    <w:lvl w:ilvl="8" w:tplc="04190005" w:tentative="1">
      <w:start w:val="1"/>
      <w:numFmt w:val="bullet"/>
      <w:lvlText w:val=""/>
      <w:lvlJc w:val="left"/>
      <w:pPr>
        <w:tabs>
          <w:tab w:val="num" w:pos="11310"/>
        </w:tabs>
        <w:ind w:left="11310" w:hanging="360"/>
      </w:pPr>
      <w:rPr>
        <w:rFonts w:ascii="Wingdings" w:hAnsi="Wingdings" w:hint="default"/>
      </w:rPr>
    </w:lvl>
  </w:abstractNum>
  <w:abstractNum w:abstractNumId="64">
    <w:nsid w:val="7ED0354B"/>
    <w:multiLevelType w:val="multilevel"/>
    <w:tmpl w:val="8782210E"/>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0"/>
        </w:tabs>
        <w:ind w:left="3600" w:hanging="360"/>
      </w:pPr>
      <w:rPr>
        <w:rFonts w:cs="Times New Roman" w:hint="default"/>
      </w:rPr>
    </w:lvl>
    <w:lvl w:ilvl="2">
      <w:start w:val="1"/>
      <w:numFmt w:val="decimal"/>
      <w:lvlText w:val="%1.%2.%3"/>
      <w:lvlJc w:val="left"/>
      <w:pPr>
        <w:tabs>
          <w:tab w:val="num" w:pos="7200"/>
        </w:tabs>
        <w:ind w:left="7200" w:hanging="720"/>
      </w:pPr>
      <w:rPr>
        <w:rFonts w:cs="Times New Roman" w:hint="default"/>
      </w:rPr>
    </w:lvl>
    <w:lvl w:ilvl="3">
      <w:start w:val="1"/>
      <w:numFmt w:val="decimal"/>
      <w:lvlText w:val="%1.%2.%3.%4"/>
      <w:lvlJc w:val="left"/>
      <w:pPr>
        <w:tabs>
          <w:tab w:val="num" w:pos="10800"/>
        </w:tabs>
        <w:ind w:left="10800" w:hanging="1080"/>
      </w:pPr>
      <w:rPr>
        <w:rFonts w:cs="Times New Roman" w:hint="default"/>
      </w:rPr>
    </w:lvl>
    <w:lvl w:ilvl="4">
      <w:start w:val="1"/>
      <w:numFmt w:val="decimal"/>
      <w:lvlText w:val="%1.%2.%3.%4.%5"/>
      <w:lvlJc w:val="left"/>
      <w:pPr>
        <w:tabs>
          <w:tab w:val="num" w:pos="14040"/>
        </w:tabs>
        <w:ind w:left="14040" w:hanging="1080"/>
      </w:pPr>
      <w:rPr>
        <w:rFonts w:cs="Times New Roman" w:hint="default"/>
      </w:rPr>
    </w:lvl>
    <w:lvl w:ilvl="5">
      <w:start w:val="1"/>
      <w:numFmt w:val="decimal"/>
      <w:lvlText w:val="%1.%2.%3.%4.%5.%6"/>
      <w:lvlJc w:val="left"/>
      <w:pPr>
        <w:tabs>
          <w:tab w:val="num" w:pos="17640"/>
        </w:tabs>
        <w:ind w:left="17640" w:hanging="1440"/>
      </w:pPr>
      <w:rPr>
        <w:rFonts w:cs="Times New Roman" w:hint="default"/>
      </w:rPr>
    </w:lvl>
    <w:lvl w:ilvl="6">
      <w:start w:val="1"/>
      <w:numFmt w:val="decimal"/>
      <w:lvlText w:val="%1.%2.%3.%4.%5.%6.%7"/>
      <w:lvlJc w:val="left"/>
      <w:pPr>
        <w:tabs>
          <w:tab w:val="num" w:pos="20880"/>
        </w:tabs>
        <w:ind w:left="20880" w:hanging="1440"/>
      </w:pPr>
      <w:rPr>
        <w:rFonts w:cs="Times New Roman" w:hint="default"/>
      </w:rPr>
    </w:lvl>
    <w:lvl w:ilvl="7">
      <w:start w:val="1"/>
      <w:numFmt w:val="decimal"/>
      <w:lvlText w:val="%1.%2.%3.%4.%5.%6.%7.%8"/>
      <w:lvlJc w:val="left"/>
      <w:pPr>
        <w:tabs>
          <w:tab w:val="num" w:pos="24480"/>
        </w:tabs>
        <w:ind w:left="24480" w:hanging="1800"/>
      </w:pPr>
      <w:rPr>
        <w:rFonts w:cs="Times New Roman" w:hint="default"/>
      </w:rPr>
    </w:lvl>
    <w:lvl w:ilvl="8">
      <w:start w:val="1"/>
      <w:numFmt w:val="decimal"/>
      <w:lvlText w:val="%1.%2.%3.%4.%5.%6.%7.%8.%9"/>
      <w:lvlJc w:val="left"/>
      <w:pPr>
        <w:tabs>
          <w:tab w:val="num" w:pos="28080"/>
        </w:tabs>
        <w:ind w:left="28080" w:hanging="2160"/>
      </w:pPr>
      <w:rPr>
        <w:rFonts w:cs="Times New Roman" w:hint="default"/>
      </w:rPr>
    </w:lvl>
  </w:abstractNum>
  <w:num w:numId="1">
    <w:abstractNumId w:val="16"/>
  </w:num>
  <w:num w:numId="2">
    <w:abstractNumId w:val="0"/>
  </w:num>
  <w:num w:numId="3">
    <w:abstractNumId w:val="54"/>
  </w:num>
  <w:num w:numId="4">
    <w:abstractNumId w:val="61"/>
  </w:num>
  <w:num w:numId="5">
    <w:abstractNumId w:val="41"/>
  </w:num>
  <w:num w:numId="6">
    <w:abstractNumId w:val="60"/>
  </w:num>
  <w:num w:numId="7">
    <w:abstractNumId w:val="46"/>
  </w:num>
  <w:num w:numId="8">
    <w:abstractNumId w:val="9"/>
  </w:num>
  <w:num w:numId="9">
    <w:abstractNumId w:val="2"/>
  </w:num>
  <w:num w:numId="10">
    <w:abstractNumId w:val="22"/>
  </w:num>
  <w:num w:numId="11">
    <w:abstractNumId w:val="13"/>
  </w:num>
  <w:num w:numId="12">
    <w:abstractNumId w:val="50"/>
  </w:num>
  <w:num w:numId="13">
    <w:abstractNumId w:val="8"/>
  </w:num>
  <w:num w:numId="14">
    <w:abstractNumId w:val="1"/>
  </w:num>
  <w:num w:numId="15">
    <w:abstractNumId w:val="23"/>
  </w:num>
  <w:num w:numId="16">
    <w:abstractNumId w:val="49"/>
  </w:num>
  <w:num w:numId="17">
    <w:abstractNumId w:val="45"/>
  </w:num>
  <w:num w:numId="18">
    <w:abstractNumId w:val="31"/>
  </w:num>
  <w:num w:numId="19">
    <w:abstractNumId w:val="19"/>
  </w:num>
  <w:num w:numId="20">
    <w:abstractNumId w:val="15"/>
  </w:num>
  <w:num w:numId="21">
    <w:abstractNumId w:val="39"/>
  </w:num>
  <w:num w:numId="22">
    <w:abstractNumId w:val="27"/>
  </w:num>
  <w:num w:numId="23">
    <w:abstractNumId w:val="21"/>
  </w:num>
  <w:num w:numId="24">
    <w:abstractNumId w:val="38"/>
  </w:num>
  <w:num w:numId="25">
    <w:abstractNumId w:val="4"/>
  </w:num>
  <w:num w:numId="26">
    <w:abstractNumId w:val="37"/>
  </w:num>
  <w:num w:numId="27">
    <w:abstractNumId w:val="18"/>
  </w:num>
  <w:num w:numId="28">
    <w:abstractNumId w:val="32"/>
  </w:num>
  <w:num w:numId="29">
    <w:abstractNumId w:val="34"/>
  </w:num>
  <w:num w:numId="30">
    <w:abstractNumId w:val="47"/>
  </w:num>
  <w:num w:numId="31">
    <w:abstractNumId w:val="29"/>
  </w:num>
  <w:num w:numId="32">
    <w:abstractNumId w:val="62"/>
  </w:num>
  <w:num w:numId="33">
    <w:abstractNumId w:val="11"/>
  </w:num>
  <w:num w:numId="34">
    <w:abstractNumId w:val="36"/>
  </w:num>
  <w:num w:numId="35">
    <w:abstractNumId w:val="58"/>
  </w:num>
  <w:num w:numId="36">
    <w:abstractNumId w:val="30"/>
  </w:num>
  <w:num w:numId="37">
    <w:abstractNumId w:val="26"/>
  </w:num>
  <w:num w:numId="38">
    <w:abstractNumId w:val="40"/>
  </w:num>
  <w:num w:numId="39">
    <w:abstractNumId w:val="42"/>
  </w:num>
  <w:num w:numId="40">
    <w:abstractNumId w:val="56"/>
  </w:num>
  <w:num w:numId="41">
    <w:abstractNumId w:val="12"/>
  </w:num>
  <w:num w:numId="42">
    <w:abstractNumId w:val="59"/>
  </w:num>
  <w:num w:numId="43">
    <w:abstractNumId w:val="24"/>
  </w:num>
  <w:num w:numId="44">
    <w:abstractNumId w:val="35"/>
  </w:num>
  <w:num w:numId="45">
    <w:abstractNumId w:val="17"/>
  </w:num>
  <w:num w:numId="46">
    <w:abstractNumId w:val="14"/>
  </w:num>
  <w:num w:numId="47">
    <w:abstractNumId w:val="43"/>
  </w:num>
  <w:num w:numId="48">
    <w:abstractNumId w:val="28"/>
  </w:num>
  <w:num w:numId="49">
    <w:abstractNumId w:val="44"/>
  </w:num>
  <w:num w:numId="50">
    <w:abstractNumId w:val="3"/>
  </w:num>
  <w:num w:numId="51">
    <w:abstractNumId w:val="57"/>
  </w:num>
  <w:num w:numId="52">
    <w:abstractNumId w:val="51"/>
  </w:num>
  <w:num w:numId="53">
    <w:abstractNumId w:val="52"/>
  </w:num>
  <w:num w:numId="54">
    <w:abstractNumId w:val="6"/>
  </w:num>
  <w:num w:numId="55">
    <w:abstractNumId w:val="10"/>
  </w:num>
  <w:num w:numId="56">
    <w:abstractNumId w:val="55"/>
  </w:num>
  <w:num w:numId="57">
    <w:abstractNumId w:val="20"/>
  </w:num>
  <w:num w:numId="58">
    <w:abstractNumId w:val="33"/>
  </w:num>
  <w:num w:numId="59">
    <w:abstractNumId w:val="48"/>
  </w:num>
  <w:num w:numId="60">
    <w:abstractNumId w:val="53"/>
  </w:num>
  <w:num w:numId="61">
    <w:abstractNumId w:val="63"/>
  </w:num>
  <w:num w:numId="62">
    <w:abstractNumId w:val="5"/>
  </w:num>
  <w:num w:numId="63">
    <w:abstractNumId w:val="25"/>
  </w:num>
  <w:num w:numId="64">
    <w:abstractNumId w:val="64"/>
  </w:num>
  <w:num w:numId="65">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4B3"/>
    <w:rsid w:val="00001527"/>
    <w:rsid w:val="000038DB"/>
    <w:rsid w:val="00010551"/>
    <w:rsid w:val="00024C2C"/>
    <w:rsid w:val="00025177"/>
    <w:rsid w:val="000339F0"/>
    <w:rsid w:val="000373B4"/>
    <w:rsid w:val="00041061"/>
    <w:rsid w:val="000420F5"/>
    <w:rsid w:val="00051EF5"/>
    <w:rsid w:val="00055575"/>
    <w:rsid w:val="00056474"/>
    <w:rsid w:val="00060505"/>
    <w:rsid w:val="00077024"/>
    <w:rsid w:val="00092843"/>
    <w:rsid w:val="00094C64"/>
    <w:rsid w:val="00095438"/>
    <w:rsid w:val="00095EAF"/>
    <w:rsid w:val="000B021A"/>
    <w:rsid w:val="000D1693"/>
    <w:rsid w:val="000E26A3"/>
    <w:rsid w:val="000E45D3"/>
    <w:rsid w:val="000F0763"/>
    <w:rsid w:val="00104AF1"/>
    <w:rsid w:val="00107BEE"/>
    <w:rsid w:val="0011576C"/>
    <w:rsid w:val="001472C0"/>
    <w:rsid w:val="00154702"/>
    <w:rsid w:val="00172B12"/>
    <w:rsid w:val="001752A7"/>
    <w:rsid w:val="00177B39"/>
    <w:rsid w:val="001B374D"/>
    <w:rsid w:val="001B602E"/>
    <w:rsid w:val="001D3E34"/>
    <w:rsid w:val="001D7C1C"/>
    <w:rsid w:val="001E6D35"/>
    <w:rsid w:val="001F07F8"/>
    <w:rsid w:val="001F1874"/>
    <w:rsid w:val="002138C2"/>
    <w:rsid w:val="00215F04"/>
    <w:rsid w:val="00217BF6"/>
    <w:rsid w:val="00246AE3"/>
    <w:rsid w:val="002628DB"/>
    <w:rsid w:val="00272A6E"/>
    <w:rsid w:val="00273A2C"/>
    <w:rsid w:val="00275A8B"/>
    <w:rsid w:val="00281702"/>
    <w:rsid w:val="002945F6"/>
    <w:rsid w:val="002C13C4"/>
    <w:rsid w:val="002C1CDF"/>
    <w:rsid w:val="002F228E"/>
    <w:rsid w:val="003127EC"/>
    <w:rsid w:val="00350D0A"/>
    <w:rsid w:val="003676AE"/>
    <w:rsid w:val="00381A6F"/>
    <w:rsid w:val="0039604D"/>
    <w:rsid w:val="003D530B"/>
    <w:rsid w:val="003D7AC0"/>
    <w:rsid w:val="003E1880"/>
    <w:rsid w:val="003E3162"/>
    <w:rsid w:val="004005D1"/>
    <w:rsid w:val="00421358"/>
    <w:rsid w:val="00422F77"/>
    <w:rsid w:val="00447F84"/>
    <w:rsid w:val="00474B88"/>
    <w:rsid w:val="00490670"/>
    <w:rsid w:val="004940C7"/>
    <w:rsid w:val="0049762D"/>
    <w:rsid w:val="004A2C19"/>
    <w:rsid w:val="004A4C08"/>
    <w:rsid w:val="004B279F"/>
    <w:rsid w:val="004D239A"/>
    <w:rsid w:val="004D6C9D"/>
    <w:rsid w:val="004E2CCB"/>
    <w:rsid w:val="004E7452"/>
    <w:rsid w:val="00505B3D"/>
    <w:rsid w:val="00512BD7"/>
    <w:rsid w:val="005155B2"/>
    <w:rsid w:val="005172C2"/>
    <w:rsid w:val="00527C71"/>
    <w:rsid w:val="0054286B"/>
    <w:rsid w:val="00543520"/>
    <w:rsid w:val="005538C4"/>
    <w:rsid w:val="00555941"/>
    <w:rsid w:val="005625D1"/>
    <w:rsid w:val="00573E18"/>
    <w:rsid w:val="00574194"/>
    <w:rsid w:val="005879F7"/>
    <w:rsid w:val="00590403"/>
    <w:rsid w:val="005922AA"/>
    <w:rsid w:val="00594ADA"/>
    <w:rsid w:val="005C221F"/>
    <w:rsid w:val="005E6079"/>
    <w:rsid w:val="006002FF"/>
    <w:rsid w:val="00602EB2"/>
    <w:rsid w:val="00606EFE"/>
    <w:rsid w:val="006161C9"/>
    <w:rsid w:val="00620343"/>
    <w:rsid w:val="006246EA"/>
    <w:rsid w:val="0063155C"/>
    <w:rsid w:val="00641AAA"/>
    <w:rsid w:val="00650026"/>
    <w:rsid w:val="006530E0"/>
    <w:rsid w:val="0065318C"/>
    <w:rsid w:val="00671590"/>
    <w:rsid w:val="00693217"/>
    <w:rsid w:val="006A5ED1"/>
    <w:rsid w:val="006B0705"/>
    <w:rsid w:val="006C06D7"/>
    <w:rsid w:val="006C5606"/>
    <w:rsid w:val="006D3B10"/>
    <w:rsid w:val="006D515F"/>
    <w:rsid w:val="006D52B8"/>
    <w:rsid w:val="006D7AF0"/>
    <w:rsid w:val="006E7372"/>
    <w:rsid w:val="007015E7"/>
    <w:rsid w:val="00701B51"/>
    <w:rsid w:val="0070448E"/>
    <w:rsid w:val="007219F2"/>
    <w:rsid w:val="00730598"/>
    <w:rsid w:val="00741A91"/>
    <w:rsid w:val="0074662E"/>
    <w:rsid w:val="007542A2"/>
    <w:rsid w:val="00780E0A"/>
    <w:rsid w:val="007A5042"/>
    <w:rsid w:val="007A7CAE"/>
    <w:rsid w:val="007B04B3"/>
    <w:rsid w:val="007B153F"/>
    <w:rsid w:val="007B17B4"/>
    <w:rsid w:val="007C024A"/>
    <w:rsid w:val="007C2BF9"/>
    <w:rsid w:val="007E1679"/>
    <w:rsid w:val="007F1C96"/>
    <w:rsid w:val="007F2A38"/>
    <w:rsid w:val="0080260C"/>
    <w:rsid w:val="00824AFE"/>
    <w:rsid w:val="0082686E"/>
    <w:rsid w:val="00833D9E"/>
    <w:rsid w:val="00873AF9"/>
    <w:rsid w:val="00884CB1"/>
    <w:rsid w:val="008B1288"/>
    <w:rsid w:val="008B4532"/>
    <w:rsid w:val="008D47ED"/>
    <w:rsid w:val="009041EF"/>
    <w:rsid w:val="00905C65"/>
    <w:rsid w:val="00906708"/>
    <w:rsid w:val="009248EA"/>
    <w:rsid w:val="00924CCA"/>
    <w:rsid w:val="00931285"/>
    <w:rsid w:val="009400FD"/>
    <w:rsid w:val="0094770F"/>
    <w:rsid w:val="00954CBB"/>
    <w:rsid w:val="00972D61"/>
    <w:rsid w:val="009848A6"/>
    <w:rsid w:val="00986D9E"/>
    <w:rsid w:val="00990C89"/>
    <w:rsid w:val="00995326"/>
    <w:rsid w:val="009A7FFD"/>
    <w:rsid w:val="009B1F0F"/>
    <w:rsid w:val="009C74B7"/>
    <w:rsid w:val="009D296B"/>
    <w:rsid w:val="009E3B8B"/>
    <w:rsid w:val="00A0024A"/>
    <w:rsid w:val="00A009D0"/>
    <w:rsid w:val="00A20DCA"/>
    <w:rsid w:val="00A47627"/>
    <w:rsid w:val="00A51899"/>
    <w:rsid w:val="00A61DD7"/>
    <w:rsid w:val="00A75FAD"/>
    <w:rsid w:val="00A86A51"/>
    <w:rsid w:val="00AA043B"/>
    <w:rsid w:val="00AA4EA0"/>
    <w:rsid w:val="00AC3438"/>
    <w:rsid w:val="00AD0AA0"/>
    <w:rsid w:val="00AD33C2"/>
    <w:rsid w:val="00AE2137"/>
    <w:rsid w:val="00AE417F"/>
    <w:rsid w:val="00B021A3"/>
    <w:rsid w:val="00B14338"/>
    <w:rsid w:val="00B22B5C"/>
    <w:rsid w:val="00B3091B"/>
    <w:rsid w:val="00B369ED"/>
    <w:rsid w:val="00B771BE"/>
    <w:rsid w:val="00B86115"/>
    <w:rsid w:val="00B93967"/>
    <w:rsid w:val="00BA14E6"/>
    <w:rsid w:val="00BA4FAC"/>
    <w:rsid w:val="00BA546A"/>
    <w:rsid w:val="00BB53F3"/>
    <w:rsid w:val="00BB695C"/>
    <w:rsid w:val="00BC5643"/>
    <w:rsid w:val="00BC64F7"/>
    <w:rsid w:val="00BD3D3C"/>
    <w:rsid w:val="00BF2CA8"/>
    <w:rsid w:val="00BF447E"/>
    <w:rsid w:val="00C01A34"/>
    <w:rsid w:val="00C11A15"/>
    <w:rsid w:val="00C1603E"/>
    <w:rsid w:val="00C27EE1"/>
    <w:rsid w:val="00C30084"/>
    <w:rsid w:val="00C370BA"/>
    <w:rsid w:val="00C43D75"/>
    <w:rsid w:val="00C44132"/>
    <w:rsid w:val="00C523B6"/>
    <w:rsid w:val="00C6240A"/>
    <w:rsid w:val="00C64AAD"/>
    <w:rsid w:val="00C66B6E"/>
    <w:rsid w:val="00C767FD"/>
    <w:rsid w:val="00C77670"/>
    <w:rsid w:val="00C87DEA"/>
    <w:rsid w:val="00C93BD6"/>
    <w:rsid w:val="00C97808"/>
    <w:rsid w:val="00CB23DE"/>
    <w:rsid w:val="00CB3F32"/>
    <w:rsid w:val="00CC5DCF"/>
    <w:rsid w:val="00CD4F67"/>
    <w:rsid w:val="00CE2747"/>
    <w:rsid w:val="00CF02A8"/>
    <w:rsid w:val="00CF3095"/>
    <w:rsid w:val="00CF6C06"/>
    <w:rsid w:val="00D05A18"/>
    <w:rsid w:val="00D1116E"/>
    <w:rsid w:val="00D43252"/>
    <w:rsid w:val="00D439E7"/>
    <w:rsid w:val="00D7592E"/>
    <w:rsid w:val="00D941F8"/>
    <w:rsid w:val="00DA1477"/>
    <w:rsid w:val="00DA4A30"/>
    <w:rsid w:val="00DC085F"/>
    <w:rsid w:val="00DC503C"/>
    <w:rsid w:val="00DD2A32"/>
    <w:rsid w:val="00DD6F56"/>
    <w:rsid w:val="00DF2CF7"/>
    <w:rsid w:val="00E007D4"/>
    <w:rsid w:val="00E141C5"/>
    <w:rsid w:val="00E20300"/>
    <w:rsid w:val="00E31FE5"/>
    <w:rsid w:val="00E33E29"/>
    <w:rsid w:val="00E43452"/>
    <w:rsid w:val="00E60E49"/>
    <w:rsid w:val="00E643AC"/>
    <w:rsid w:val="00E77384"/>
    <w:rsid w:val="00E90299"/>
    <w:rsid w:val="00E91CDB"/>
    <w:rsid w:val="00EA086D"/>
    <w:rsid w:val="00EA6514"/>
    <w:rsid w:val="00EC2876"/>
    <w:rsid w:val="00EC700E"/>
    <w:rsid w:val="00ED6360"/>
    <w:rsid w:val="00EF4976"/>
    <w:rsid w:val="00F0329B"/>
    <w:rsid w:val="00F3761D"/>
    <w:rsid w:val="00F53CFF"/>
    <w:rsid w:val="00F61458"/>
    <w:rsid w:val="00F7100B"/>
    <w:rsid w:val="00F730C9"/>
    <w:rsid w:val="00F83391"/>
    <w:rsid w:val="00F834BB"/>
    <w:rsid w:val="00F90F54"/>
    <w:rsid w:val="00F94700"/>
    <w:rsid w:val="00FB6109"/>
    <w:rsid w:val="00FC43B6"/>
    <w:rsid w:val="00FD4E7F"/>
    <w:rsid w:val="00FE0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9801FA5F-EE92-46A5-BBC8-A8313111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602E"/>
    <w:rPr>
      <w:sz w:val="24"/>
    </w:rPr>
  </w:style>
  <w:style w:type="paragraph" w:styleId="1">
    <w:name w:val="heading 1"/>
    <w:aliases w:val="Раздел"/>
    <w:basedOn w:val="a"/>
    <w:next w:val="a"/>
    <w:link w:val="10"/>
    <w:uiPriority w:val="9"/>
    <w:qFormat/>
    <w:rsid w:val="00CF6C06"/>
    <w:pPr>
      <w:keepNext/>
      <w:jc w:val="center"/>
      <w:outlineLvl w:val="0"/>
    </w:pPr>
    <w:rPr>
      <w:b/>
      <w:sz w:val="72"/>
    </w:rPr>
  </w:style>
  <w:style w:type="paragraph" w:styleId="2">
    <w:name w:val="heading 2"/>
    <w:aliases w:val="Подраздел"/>
    <w:basedOn w:val="a"/>
    <w:next w:val="3"/>
    <w:link w:val="20"/>
    <w:uiPriority w:val="9"/>
    <w:qFormat/>
    <w:rsid w:val="00833D9E"/>
    <w:pPr>
      <w:keepNext/>
      <w:suppressAutoHyphens/>
      <w:overflowPunct w:val="0"/>
      <w:autoSpaceDE w:val="0"/>
      <w:autoSpaceDN w:val="0"/>
      <w:adjustRightInd w:val="0"/>
      <w:spacing w:before="60" w:after="60" w:line="360" w:lineRule="auto"/>
      <w:ind w:left="567"/>
      <w:textAlignment w:val="baseline"/>
      <w:outlineLvl w:val="1"/>
    </w:pPr>
    <w:rPr>
      <w:spacing w:val="20"/>
      <w:sz w:val="28"/>
      <w:lang w:eastAsia="en-US"/>
    </w:rPr>
  </w:style>
  <w:style w:type="paragraph" w:styleId="3">
    <w:name w:val="heading 3"/>
    <w:aliases w:val="Пункт"/>
    <w:basedOn w:val="a"/>
    <w:next w:val="4"/>
    <w:link w:val="30"/>
    <w:uiPriority w:val="9"/>
    <w:qFormat/>
    <w:rsid w:val="00833D9E"/>
    <w:pPr>
      <w:overflowPunct w:val="0"/>
      <w:autoSpaceDE w:val="0"/>
      <w:autoSpaceDN w:val="0"/>
      <w:adjustRightInd w:val="0"/>
      <w:spacing w:before="60" w:after="60" w:line="360" w:lineRule="auto"/>
      <w:ind w:firstLine="567"/>
      <w:textAlignment w:val="baseline"/>
      <w:outlineLvl w:val="2"/>
    </w:pPr>
    <w:rPr>
      <w:spacing w:val="20"/>
      <w:sz w:val="28"/>
      <w:lang w:eastAsia="en-US"/>
    </w:rPr>
  </w:style>
  <w:style w:type="paragraph" w:styleId="4">
    <w:name w:val="heading 4"/>
    <w:aliases w:val="Подпункт"/>
    <w:basedOn w:val="3"/>
    <w:link w:val="40"/>
    <w:uiPriority w:val="9"/>
    <w:qFormat/>
    <w:rsid w:val="00833D9E"/>
    <w:pPr>
      <w:outlineLvl w:val="3"/>
    </w:pPr>
  </w:style>
  <w:style w:type="paragraph" w:styleId="5">
    <w:name w:val="heading 5"/>
    <w:basedOn w:val="a"/>
    <w:next w:val="a"/>
    <w:link w:val="50"/>
    <w:uiPriority w:val="9"/>
    <w:qFormat/>
    <w:rsid w:val="00833D9E"/>
    <w:pPr>
      <w:overflowPunct w:val="0"/>
      <w:autoSpaceDE w:val="0"/>
      <w:autoSpaceDN w:val="0"/>
      <w:adjustRightInd w:val="0"/>
      <w:spacing w:before="240" w:after="60"/>
      <w:textAlignment w:val="baseline"/>
      <w:outlineLvl w:val="4"/>
    </w:pPr>
    <w:rPr>
      <w:rFonts w:ascii="Arial" w:hAnsi="Arial"/>
      <w:sz w:val="22"/>
      <w:lang w:eastAsia="en-US"/>
    </w:rPr>
  </w:style>
  <w:style w:type="paragraph" w:styleId="6">
    <w:name w:val="heading 6"/>
    <w:basedOn w:val="a"/>
    <w:next w:val="a"/>
    <w:link w:val="60"/>
    <w:uiPriority w:val="9"/>
    <w:qFormat/>
    <w:rsid w:val="00833D9E"/>
    <w:pPr>
      <w:overflowPunct w:val="0"/>
      <w:autoSpaceDE w:val="0"/>
      <w:autoSpaceDN w:val="0"/>
      <w:adjustRightInd w:val="0"/>
      <w:spacing w:before="240" w:after="60"/>
      <w:textAlignment w:val="baseline"/>
      <w:outlineLvl w:val="5"/>
    </w:pPr>
    <w:rPr>
      <w:i/>
      <w:sz w:val="22"/>
      <w:lang w:eastAsia="en-US"/>
    </w:rPr>
  </w:style>
  <w:style w:type="paragraph" w:styleId="7">
    <w:name w:val="heading 7"/>
    <w:basedOn w:val="a"/>
    <w:next w:val="a"/>
    <w:link w:val="70"/>
    <w:uiPriority w:val="9"/>
    <w:qFormat/>
    <w:rsid w:val="00833D9E"/>
    <w:pPr>
      <w:overflowPunct w:val="0"/>
      <w:autoSpaceDE w:val="0"/>
      <w:autoSpaceDN w:val="0"/>
      <w:adjustRightInd w:val="0"/>
      <w:spacing w:before="240" w:after="60"/>
      <w:textAlignment w:val="baseline"/>
      <w:outlineLvl w:val="6"/>
    </w:pPr>
    <w:rPr>
      <w:rFonts w:ascii="Arial" w:hAnsi="Arial"/>
      <w:sz w:val="20"/>
      <w:lang w:eastAsia="en-US"/>
    </w:rPr>
  </w:style>
  <w:style w:type="paragraph" w:styleId="8">
    <w:name w:val="heading 8"/>
    <w:basedOn w:val="a"/>
    <w:next w:val="a"/>
    <w:link w:val="80"/>
    <w:uiPriority w:val="9"/>
    <w:qFormat/>
    <w:rsid w:val="00833D9E"/>
    <w:pPr>
      <w:overflowPunct w:val="0"/>
      <w:autoSpaceDE w:val="0"/>
      <w:autoSpaceDN w:val="0"/>
      <w:adjustRightInd w:val="0"/>
      <w:spacing w:before="240" w:after="60"/>
      <w:textAlignment w:val="baseline"/>
      <w:outlineLvl w:val="7"/>
    </w:pPr>
    <w:rPr>
      <w:rFonts w:ascii="Arial" w:hAnsi="Arial"/>
      <w:i/>
      <w:sz w:val="20"/>
      <w:lang w:eastAsia="en-US"/>
    </w:rPr>
  </w:style>
  <w:style w:type="paragraph" w:styleId="9">
    <w:name w:val="heading 9"/>
    <w:basedOn w:val="a"/>
    <w:next w:val="a"/>
    <w:link w:val="90"/>
    <w:uiPriority w:val="9"/>
    <w:qFormat/>
    <w:rsid w:val="00833D9E"/>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locked/>
    <w:rsid w:val="000E26A3"/>
    <w:rPr>
      <w:rFonts w:cs="Times New Roman"/>
      <w:b/>
      <w:sz w:val="72"/>
      <w:lang w:val="ru-RU" w:eastAsia="ru-RU" w:bidi="ar-SA"/>
    </w:rPr>
  </w:style>
  <w:style w:type="character" w:customStyle="1" w:styleId="20">
    <w:name w:val="Заголовок 2 Знак"/>
    <w:aliases w:val="Подраздел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Пункт Знак"/>
    <w:link w:val="3"/>
    <w:uiPriority w:val="9"/>
    <w:semiHidden/>
    <w:locked/>
    <w:rPr>
      <w:rFonts w:ascii="Cambria" w:eastAsia="Times New Roman" w:hAnsi="Cambria" w:cs="Times New Roman"/>
      <w:b/>
      <w:bCs/>
      <w:sz w:val="26"/>
      <w:szCs w:val="26"/>
    </w:rPr>
  </w:style>
  <w:style w:type="character" w:customStyle="1" w:styleId="40">
    <w:name w:val="Заголовок 4 Знак"/>
    <w:aliases w:val="Подпункт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CF6C06"/>
    <w:pPr>
      <w:jc w:val="center"/>
    </w:pPr>
    <w:rPr>
      <w:b/>
      <w:sz w:val="32"/>
    </w:rPr>
  </w:style>
  <w:style w:type="character" w:customStyle="1" w:styleId="a4">
    <w:name w:val="Основний текст Знак"/>
    <w:link w:val="a3"/>
    <w:uiPriority w:val="99"/>
    <w:semiHidden/>
    <w:locked/>
    <w:rPr>
      <w:rFonts w:cs="Times New Roman"/>
      <w:sz w:val="24"/>
      <w:szCs w:val="24"/>
    </w:rPr>
  </w:style>
  <w:style w:type="paragraph" w:styleId="11">
    <w:name w:val="toc 1"/>
    <w:basedOn w:val="a"/>
    <w:next w:val="a"/>
    <w:autoRedefine/>
    <w:uiPriority w:val="39"/>
    <w:semiHidden/>
    <w:rsid w:val="00E007D4"/>
    <w:pPr>
      <w:jc w:val="both"/>
    </w:pPr>
    <w:rPr>
      <w:sz w:val="28"/>
      <w:szCs w:val="24"/>
    </w:rPr>
  </w:style>
  <w:style w:type="paragraph" w:styleId="31">
    <w:name w:val="Body Text 3"/>
    <w:basedOn w:val="a"/>
    <w:link w:val="32"/>
    <w:uiPriority w:val="99"/>
    <w:rsid w:val="00E007D4"/>
    <w:pPr>
      <w:tabs>
        <w:tab w:val="left" w:pos="851"/>
      </w:tabs>
      <w:spacing w:line="360" w:lineRule="auto"/>
    </w:pPr>
    <w:rPr>
      <w:sz w:val="28"/>
      <w:szCs w:val="24"/>
    </w:rPr>
  </w:style>
  <w:style w:type="character" w:customStyle="1" w:styleId="32">
    <w:name w:val="Основний текст 3 Знак"/>
    <w:link w:val="31"/>
    <w:uiPriority w:val="99"/>
    <w:semiHidden/>
    <w:locked/>
    <w:rPr>
      <w:rFonts w:cs="Times New Roman"/>
      <w:sz w:val="16"/>
      <w:szCs w:val="16"/>
    </w:rPr>
  </w:style>
  <w:style w:type="paragraph" w:styleId="a5">
    <w:name w:val="footer"/>
    <w:basedOn w:val="a"/>
    <w:link w:val="a6"/>
    <w:uiPriority w:val="99"/>
    <w:rsid w:val="006161C9"/>
    <w:pPr>
      <w:tabs>
        <w:tab w:val="center" w:pos="4677"/>
        <w:tab w:val="right" w:pos="9355"/>
      </w:tabs>
    </w:pPr>
    <w:rPr>
      <w:szCs w:val="24"/>
    </w:rPr>
  </w:style>
  <w:style w:type="character" w:customStyle="1" w:styleId="a6">
    <w:name w:val="Нижній колонтитул Знак"/>
    <w:link w:val="a5"/>
    <w:uiPriority w:val="99"/>
    <w:semiHidden/>
    <w:locked/>
    <w:rPr>
      <w:rFonts w:cs="Times New Roman"/>
      <w:sz w:val="24"/>
    </w:rPr>
  </w:style>
  <w:style w:type="character" w:styleId="a7">
    <w:name w:val="page number"/>
    <w:uiPriority w:val="99"/>
    <w:rsid w:val="006161C9"/>
    <w:rPr>
      <w:rFonts w:cs="Times New Roman"/>
    </w:rPr>
  </w:style>
  <w:style w:type="paragraph" w:styleId="a8">
    <w:name w:val="Normal (Web)"/>
    <w:basedOn w:val="a"/>
    <w:uiPriority w:val="99"/>
    <w:rsid w:val="00AE2137"/>
    <w:pPr>
      <w:spacing w:before="100" w:beforeAutospacing="1" w:after="100" w:afterAutospacing="1"/>
    </w:pPr>
    <w:rPr>
      <w:szCs w:val="24"/>
    </w:rPr>
  </w:style>
  <w:style w:type="character" w:styleId="HTML">
    <w:name w:val="HTML Typewriter"/>
    <w:uiPriority w:val="99"/>
    <w:rsid w:val="00E60E49"/>
    <w:rPr>
      <w:rFonts w:ascii="Courier New" w:hAnsi="Courier New" w:cs="Courier New"/>
      <w:sz w:val="20"/>
      <w:szCs w:val="20"/>
    </w:rPr>
  </w:style>
  <w:style w:type="paragraph" w:styleId="a9">
    <w:name w:val="Body Text Indent"/>
    <w:basedOn w:val="a"/>
    <w:link w:val="aa"/>
    <w:uiPriority w:val="99"/>
    <w:rsid w:val="00995326"/>
    <w:pPr>
      <w:ind w:firstLine="709"/>
      <w:jc w:val="both"/>
    </w:pPr>
    <w:rPr>
      <w:sz w:val="28"/>
    </w:rPr>
  </w:style>
  <w:style w:type="character" w:customStyle="1" w:styleId="aa">
    <w:name w:val="Основний текст з відступом Знак"/>
    <w:link w:val="a9"/>
    <w:uiPriority w:val="99"/>
    <w:semiHidden/>
    <w:locked/>
    <w:rPr>
      <w:rFonts w:cs="Times New Roman"/>
      <w:sz w:val="24"/>
    </w:rPr>
  </w:style>
  <w:style w:type="table" w:styleId="ab">
    <w:name w:val="Table Grid"/>
    <w:basedOn w:val="a1"/>
    <w:uiPriority w:val="59"/>
    <w:rsid w:val="00995326"/>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6C06D7"/>
    <w:pPr>
      <w:spacing w:after="120" w:line="480" w:lineRule="auto"/>
      <w:ind w:left="283" w:firstLine="709"/>
    </w:pPr>
    <w:rPr>
      <w:sz w:val="26"/>
      <w:szCs w:val="24"/>
    </w:rPr>
  </w:style>
  <w:style w:type="character" w:customStyle="1" w:styleId="22">
    <w:name w:val="Основний текст з відступом 2 Знак"/>
    <w:link w:val="21"/>
    <w:uiPriority w:val="99"/>
    <w:semiHidden/>
    <w:locked/>
    <w:rPr>
      <w:rFonts w:cs="Times New Roman"/>
      <w:sz w:val="24"/>
    </w:rPr>
  </w:style>
  <w:style w:type="paragraph" w:styleId="ac">
    <w:name w:val="Plain Text"/>
    <w:basedOn w:val="a"/>
    <w:link w:val="ad"/>
    <w:uiPriority w:val="99"/>
    <w:rsid w:val="006C06D7"/>
    <w:rPr>
      <w:rFonts w:ascii="Courier New" w:hAnsi="Courier New" w:cs="Courier New"/>
      <w:sz w:val="20"/>
    </w:rPr>
  </w:style>
  <w:style w:type="character" w:customStyle="1" w:styleId="ad">
    <w:name w:val="Текст Знак"/>
    <w:link w:val="ac"/>
    <w:uiPriority w:val="99"/>
    <w:semiHidden/>
    <w:locked/>
    <w:rPr>
      <w:rFonts w:ascii="Courier New" w:hAnsi="Courier New" w:cs="Courier New"/>
    </w:rPr>
  </w:style>
  <w:style w:type="paragraph" w:customStyle="1" w:styleId="ae">
    <w:name w:val="ТдАбзацТекст"/>
    <w:basedOn w:val="a"/>
    <w:rsid w:val="00F90F54"/>
    <w:pPr>
      <w:overflowPunct w:val="0"/>
      <w:autoSpaceDE w:val="0"/>
      <w:autoSpaceDN w:val="0"/>
      <w:adjustRightInd w:val="0"/>
      <w:spacing w:line="360" w:lineRule="auto"/>
      <w:ind w:firstLine="567"/>
      <w:textAlignment w:val="baseline"/>
    </w:pPr>
    <w:rPr>
      <w:spacing w:val="20"/>
      <w:sz w:val="28"/>
      <w:lang w:eastAsia="en-US"/>
    </w:rPr>
  </w:style>
  <w:style w:type="paragraph" w:styleId="af">
    <w:name w:val="Balloon Text"/>
    <w:basedOn w:val="a"/>
    <w:link w:val="af0"/>
    <w:uiPriority w:val="99"/>
    <w:semiHidden/>
    <w:rsid w:val="001D7C1C"/>
    <w:rPr>
      <w:rFonts w:ascii="Tahoma" w:hAnsi="Tahoma" w:cs="Tahoma"/>
      <w:sz w:val="16"/>
      <w:szCs w:val="16"/>
    </w:rPr>
  </w:style>
  <w:style w:type="character" w:customStyle="1" w:styleId="af0">
    <w:name w:val="Текст у виносці Знак"/>
    <w:link w:val="af"/>
    <w:uiPriority w:val="99"/>
    <w:semiHidden/>
    <w:locked/>
    <w:rPr>
      <w:rFonts w:ascii="Tahoma" w:hAnsi="Tahoma" w:cs="Tahoma"/>
      <w:sz w:val="16"/>
      <w:szCs w:val="16"/>
    </w:rPr>
  </w:style>
  <w:style w:type="paragraph" w:styleId="af1">
    <w:name w:val="header"/>
    <w:basedOn w:val="a"/>
    <w:link w:val="af2"/>
    <w:uiPriority w:val="99"/>
    <w:rsid w:val="00701B51"/>
    <w:pPr>
      <w:tabs>
        <w:tab w:val="center" w:pos="4153"/>
        <w:tab w:val="right" w:pos="8306"/>
      </w:tabs>
    </w:pPr>
    <w:rPr>
      <w:sz w:val="20"/>
    </w:rPr>
  </w:style>
  <w:style w:type="character" w:customStyle="1" w:styleId="af2">
    <w:name w:val="Верхній колонтитул Знак"/>
    <w:link w:val="af1"/>
    <w:uiPriority w:val="99"/>
    <w:locked/>
    <w:rsid w:val="00701B51"/>
    <w:rPr>
      <w:rFonts w:cs="Times New Roman"/>
    </w:rPr>
  </w:style>
  <w:style w:type="paragraph" w:styleId="23">
    <w:name w:val="Body Text 2"/>
    <w:basedOn w:val="a"/>
    <w:link w:val="24"/>
    <w:uiPriority w:val="99"/>
    <w:rsid w:val="00701B51"/>
    <w:pPr>
      <w:ind w:left="-57"/>
    </w:pPr>
    <w:rPr>
      <w:sz w:val="28"/>
      <w:szCs w:val="28"/>
    </w:rPr>
  </w:style>
  <w:style w:type="character" w:customStyle="1" w:styleId="24">
    <w:name w:val="Основний текст 2 Знак"/>
    <w:link w:val="23"/>
    <w:uiPriority w:val="99"/>
    <w:locked/>
    <w:rsid w:val="00701B51"/>
    <w:rPr>
      <w:rFonts w:cs="Times New Roman"/>
      <w:sz w:val="28"/>
      <w:szCs w:val="28"/>
    </w:rPr>
  </w:style>
  <w:style w:type="paragraph" w:styleId="33">
    <w:name w:val="Body Text Indent 3"/>
    <w:basedOn w:val="a"/>
    <w:link w:val="34"/>
    <w:uiPriority w:val="99"/>
    <w:rsid w:val="00701B51"/>
    <w:pPr>
      <w:ind w:left="-57"/>
    </w:pPr>
    <w:rPr>
      <w:szCs w:val="24"/>
    </w:rPr>
  </w:style>
  <w:style w:type="character" w:customStyle="1" w:styleId="34">
    <w:name w:val="Основний текст з відступом 3 Знак"/>
    <w:link w:val="33"/>
    <w:uiPriority w:val="99"/>
    <w:locked/>
    <w:rsid w:val="00701B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91197">
      <w:marLeft w:val="0"/>
      <w:marRight w:val="0"/>
      <w:marTop w:val="0"/>
      <w:marBottom w:val="0"/>
      <w:divBdr>
        <w:top w:val="none" w:sz="0" w:space="0" w:color="auto"/>
        <w:left w:val="none" w:sz="0" w:space="0" w:color="auto"/>
        <w:bottom w:val="none" w:sz="0" w:space="0" w:color="auto"/>
        <w:right w:val="none" w:sz="0" w:space="0" w:color="auto"/>
      </w:divBdr>
      <w:divsChild>
        <w:div w:id="1565991205">
          <w:marLeft w:val="0"/>
          <w:marRight w:val="150"/>
          <w:marTop w:val="0"/>
          <w:marBottom w:val="0"/>
          <w:divBdr>
            <w:top w:val="none" w:sz="0" w:space="0" w:color="auto"/>
            <w:left w:val="none" w:sz="0" w:space="0" w:color="auto"/>
            <w:bottom w:val="none" w:sz="0" w:space="0" w:color="auto"/>
            <w:right w:val="none" w:sz="0" w:space="0" w:color="auto"/>
          </w:divBdr>
        </w:div>
      </w:divsChild>
    </w:div>
    <w:div w:id="1565991200">
      <w:marLeft w:val="0"/>
      <w:marRight w:val="0"/>
      <w:marTop w:val="0"/>
      <w:marBottom w:val="0"/>
      <w:divBdr>
        <w:top w:val="none" w:sz="0" w:space="0" w:color="auto"/>
        <w:left w:val="none" w:sz="0" w:space="0" w:color="auto"/>
        <w:bottom w:val="none" w:sz="0" w:space="0" w:color="auto"/>
        <w:right w:val="none" w:sz="0" w:space="0" w:color="auto"/>
      </w:divBdr>
      <w:divsChild>
        <w:div w:id="1565991208">
          <w:marLeft w:val="0"/>
          <w:marRight w:val="150"/>
          <w:marTop w:val="0"/>
          <w:marBottom w:val="0"/>
          <w:divBdr>
            <w:top w:val="none" w:sz="0" w:space="0" w:color="auto"/>
            <w:left w:val="none" w:sz="0" w:space="0" w:color="auto"/>
            <w:bottom w:val="none" w:sz="0" w:space="0" w:color="auto"/>
            <w:right w:val="none" w:sz="0" w:space="0" w:color="auto"/>
          </w:divBdr>
        </w:div>
      </w:divsChild>
    </w:div>
    <w:div w:id="1565991201">
      <w:marLeft w:val="0"/>
      <w:marRight w:val="0"/>
      <w:marTop w:val="0"/>
      <w:marBottom w:val="0"/>
      <w:divBdr>
        <w:top w:val="none" w:sz="0" w:space="0" w:color="auto"/>
        <w:left w:val="none" w:sz="0" w:space="0" w:color="auto"/>
        <w:bottom w:val="none" w:sz="0" w:space="0" w:color="auto"/>
        <w:right w:val="none" w:sz="0" w:space="0" w:color="auto"/>
      </w:divBdr>
      <w:divsChild>
        <w:div w:id="1565991207">
          <w:marLeft w:val="0"/>
          <w:marRight w:val="150"/>
          <w:marTop w:val="0"/>
          <w:marBottom w:val="0"/>
          <w:divBdr>
            <w:top w:val="none" w:sz="0" w:space="0" w:color="auto"/>
            <w:left w:val="none" w:sz="0" w:space="0" w:color="auto"/>
            <w:bottom w:val="none" w:sz="0" w:space="0" w:color="auto"/>
            <w:right w:val="none" w:sz="0" w:space="0" w:color="auto"/>
          </w:divBdr>
        </w:div>
      </w:divsChild>
    </w:div>
    <w:div w:id="1565991202">
      <w:marLeft w:val="0"/>
      <w:marRight w:val="0"/>
      <w:marTop w:val="0"/>
      <w:marBottom w:val="0"/>
      <w:divBdr>
        <w:top w:val="none" w:sz="0" w:space="0" w:color="auto"/>
        <w:left w:val="none" w:sz="0" w:space="0" w:color="auto"/>
        <w:bottom w:val="none" w:sz="0" w:space="0" w:color="auto"/>
        <w:right w:val="none" w:sz="0" w:space="0" w:color="auto"/>
      </w:divBdr>
      <w:divsChild>
        <w:div w:id="1565991198">
          <w:marLeft w:val="0"/>
          <w:marRight w:val="150"/>
          <w:marTop w:val="0"/>
          <w:marBottom w:val="0"/>
          <w:divBdr>
            <w:top w:val="none" w:sz="0" w:space="0" w:color="auto"/>
            <w:left w:val="none" w:sz="0" w:space="0" w:color="auto"/>
            <w:bottom w:val="none" w:sz="0" w:space="0" w:color="auto"/>
            <w:right w:val="none" w:sz="0" w:space="0" w:color="auto"/>
          </w:divBdr>
        </w:div>
      </w:divsChild>
    </w:div>
    <w:div w:id="1565991203">
      <w:marLeft w:val="0"/>
      <w:marRight w:val="0"/>
      <w:marTop w:val="0"/>
      <w:marBottom w:val="0"/>
      <w:divBdr>
        <w:top w:val="none" w:sz="0" w:space="0" w:color="auto"/>
        <w:left w:val="none" w:sz="0" w:space="0" w:color="auto"/>
        <w:bottom w:val="none" w:sz="0" w:space="0" w:color="auto"/>
        <w:right w:val="none" w:sz="0" w:space="0" w:color="auto"/>
      </w:divBdr>
      <w:divsChild>
        <w:div w:id="1565991199">
          <w:marLeft w:val="0"/>
          <w:marRight w:val="150"/>
          <w:marTop w:val="0"/>
          <w:marBottom w:val="0"/>
          <w:divBdr>
            <w:top w:val="none" w:sz="0" w:space="0" w:color="auto"/>
            <w:left w:val="none" w:sz="0" w:space="0" w:color="auto"/>
            <w:bottom w:val="none" w:sz="0" w:space="0" w:color="auto"/>
            <w:right w:val="none" w:sz="0" w:space="0" w:color="auto"/>
          </w:divBdr>
        </w:div>
      </w:divsChild>
    </w:div>
    <w:div w:id="1565991206">
      <w:marLeft w:val="0"/>
      <w:marRight w:val="0"/>
      <w:marTop w:val="0"/>
      <w:marBottom w:val="0"/>
      <w:divBdr>
        <w:top w:val="none" w:sz="0" w:space="0" w:color="auto"/>
        <w:left w:val="none" w:sz="0" w:space="0" w:color="auto"/>
        <w:bottom w:val="none" w:sz="0" w:space="0" w:color="auto"/>
        <w:right w:val="none" w:sz="0" w:space="0" w:color="auto"/>
      </w:divBdr>
      <w:divsChild>
        <w:div w:id="156599120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8716</Words>
  <Characters>49682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vt:lpstr>
    </vt:vector>
  </TitlesOfParts>
  <Company>1</Company>
  <LinksUpToDate>false</LinksUpToDate>
  <CharactersWithSpaces>58282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Андрей</dc:creator>
  <cp:keywords/>
  <dc:description/>
  <cp:lastModifiedBy>Irina</cp:lastModifiedBy>
  <cp:revision>2</cp:revision>
  <cp:lastPrinted>2007-05-03T04:07:00Z</cp:lastPrinted>
  <dcterms:created xsi:type="dcterms:W3CDTF">2014-09-30T10:57:00Z</dcterms:created>
  <dcterms:modified xsi:type="dcterms:W3CDTF">2014-09-30T10:57:00Z</dcterms:modified>
</cp:coreProperties>
</file>