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6C60" w:rsidRPr="003F20BD" w:rsidRDefault="006B6C60" w:rsidP="003F20BD">
      <w:pPr>
        <w:widowControl w:val="0"/>
        <w:spacing w:line="360" w:lineRule="auto"/>
        <w:rPr>
          <w:b/>
          <w:sz w:val="28"/>
          <w:szCs w:val="28"/>
        </w:rPr>
      </w:pPr>
      <w:r w:rsidRPr="003F20BD">
        <w:rPr>
          <w:b/>
          <w:sz w:val="28"/>
          <w:szCs w:val="28"/>
        </w:rPr>
        <w:t>Содержание</w:t>
      </w:r>
    </w:p>
    <w:p w:rsidR="006B6C60" w:rsidRPr="003F20BD" w:rsidRDefault="006B6C60" w:rsidP="003F20BD">
      <w:pPr>
        <w:widowControl w:val="0"/>
        <w:spacing w:line="360" w:lineRule="auto"/>
        <w:rPr>
          <w:sz w:val="28"/>
          <w:szCs w:val="28"/>
        </w:rPr>
      </w:pPr>
    </w:p>
    <w:p w:rsidR="00AA57B7" w:rsidRPr="003F20BD" w:rsidRDefault="00AA57B7" w:rsidP="003F20BD">
      <w:pPr>
        <w:pStyle w:val="11"/>
        <w:widowControl w:val="0"/>
        <w:tabs>
          <w:tab w:val="clear" w:pos="9627"/>
          <w:tab w:val="right" w:leader="dot" w:pos="9356"/>
        </w:tabs>
        <w:jc w:val="left"/>
        <w:rPr>
          <w:noProof/>
          <w:sz w:val="28"/>
          <w:szCs w:val="28"/>
        </w:rPr>
      </w:pPr>
      <w:r w:rsidRPr="003F20BD">
        <w:rPr>
          <w:sz w:val="28"/>
          <w:szCs w:val="28"/>
        </w:rPr>
        <w:fldChar w:fldCharType="begin"/>
      </w:r>
      <w:r w:rsidRPr="003F20BD">
        <w:rPr>
          <w:sz w:val="28"/>
          <w:szCs w:val="28"/>
        </w:rPr>
        <w:instrText xml:space="preserve"> TOC \o "1-3" \h \z \u </w:instrText>
      </w:r>
      <w:r w:rsidRPr="003F20BD">
        <w:rPr>
          <w:sz w:val="28"/>
          <w:szCs w:val="28"/>
        </w:rPr>
        <w:fldChar w:fldCharType="separate"/>
      </w:r>
      <w:r w:rsidRPr="00CF4344">
        <w:rPr>
          <w:rStyle w:val="ab"/>
          <w:noProof/>
          <w:color w:val="auto"/>
          <w:sz w:val="28"/>
          <w:szCs w:val="28"/>
        </w:rPr>
        <w:t>Введение</w:t>
      </w:r>
      <w:r w:rsidRPr="003F20BD">
        <w:rPr>
          <w:noProof/>
          <w:webHidden/>
          <w:sz w:val="28"/>
          <w:szCs w:val="28"/>
        </w:rPr>
        <w:tab/>
      </w:r>
      <w:r w:rsidRPr="003F20BD">
        <w:rPr>
          <w:noProof/>
          <w:webHidden/>
          <w:sz w:val="28"/>
          <w:szCs w:val="28"/>
        </w:rPr>
        <w:fldChar w:fldCharType="begin"/>
      </w:r>
      <w:r w:rsidRPr="003F20BD">
        <w:rPr>
          <w:noProof/>
          <w:webHidden/>
          <w:sz w:val="28"/>
          <w:szCs w:val="28"/>
        </w:rPr>
        <w:instrText xml:space="preserve"> PAGEREF _Toc259620980 \h </w:instrText>
      </w:r>
      <w:r w:rsidRPr="003F20BD">
        <w:rPr>
          <w:noProof/>
          <w:webHidden/>
          <w:sz w:val="28"/>
          <w:szCs w:val="28"/>
        </w:rPr>
      </w:r>
      <w:r w:rsidRPr="003F20BD">
        <w:rPr>
          <w:noProof/>
          <w:webHidden/>
          <w:sz w:val="28"/>
          <w:szCs w:val="28"/>
        </w:rPr>
        <w:fldChar w:fldCharType="separate"/>
      </w:r>
      <w:r w:rsidR="003F20BD">
        <w:rPr>
          <w:noProof/>
          <w:webHidden/>
          <w:sz w:val="28"/>
          <w:szCs w:val="28"/>
        </w:rPr>
        <w:t>2</w:t>
      </w:r>
      <w:r w:rsidRPr="003F20BD">
        <w:rPr>
          <w:noProof/>
          <w:webHidden/>
          <w:sz w:val="28"/>
          <w:szCs w:val="28"/>
        </w:rPr>
        <w:fldChar w:fldCharType="end"/>
      </w:r>
    </w:p>
    <w:p w:rsidR="00AA57B7" w:rsidRPr="003F20BD" w:rsidRDefault="00B11987" w:rsidP="003F20BD">
      <w:pPr>
        <w:pStyle w:val="11"/>
        <w:widowControl w:val="0"/>
        <w:tabs>
          <w:tab w:val="clear" w:pos="9627"/>
          <w:tab w:val="right" w:leader="dot" w:pos="9356"/>
        </w:tabs>
        <w:jc w:val="left"/>
        <w:rPr>
          <w:noProof/>
          <w:sz w:val="28"/>
          <w:szCs w:val="28"/>
        </w:rPr>
      </w:pPr>
      <w:hyperlink w:anchor="_Toc259620981" w:history="1">
        <w:r w:rsidR="00AA57B7" w:rsidRPr="003F20BD">
          <w:rPr>
            <w:rStyle w:val="ab"/>
            <w:noProof/>
            <w:color w:val="auto"/>
            <w:sz w:val="28"/>
            <w:szCs w:val="28"/>
          </w:rPr>
          <w:t>1.Понятие новшества</w:t>
        </w:r>
        <w:r w:rsidR="00AA57B7" w:rsidRPr="003F20BD">
          <w:rPr>
            <w:noProof/>
            <w:webHidden/>
            <w:sz w:val="28"/>
            <w:szCs w:val="28"/>
          </w:rPr>
          <w:tab/>
        </w:r>
        <w:r w:rsidR="00AA57B7" w:rsidRPr="003F20BD">
          <w:rPr>
            <w:noProof/>
            <w:webHidden/>
            <w:sz w:val="28"/>
            <w:szCs w:val="28"/>
          </w:rPr>
          <w:fldChar w:fldCharType="begin"/>
        </w:r>
        <w:r w:rsidR="00AA57B7" w:rsidRPr="003F20BD">
          <w:rPr>
            <w:noProof/>
            <w:webHidden/>
            <w:sz w:val="28"/>
            <w:szCs w:val="28"/>
          </w:rPr>
          <w:instrText xml:space="preserve"> PAGEREF _Toc259620981 \h </w:instrText>
        </w:r>
        <w:r w:rsidR="00AA57B7" w:rsidRPr="003F20BD">
          <w:rPr>
            <w:noProof/>
            <w:webHidden/>
            <w:sz w:val="28"/>
            <w:szCs w:val="28"/>
          </w:rPr>
        </w:r>
        <w:r w:rsidR="00AA57B7" w:rsidRPr="003F20BD">
          <w:rPr>
            <w:noProof/>
            <w:webHidden/>
            <w:sz w:val="28"/>
            <w:szCs w:val="28"/>
          </w:rPr>
          <w:fldChar w:fldCharType="separate"/>
        </w:r>
        <w:r w:rsidR="003F20BD">
          <w:rPr>
            <w:noProof/>
            <w:webHidden/>
            <w:sz w:val="28"/>
            <w:szCs w:val="28"/>
          </w:rPr>
          <w:t>4</w:t>
        </w:r>
        <w:r w:rsidR="00AA57B7" w:rsidRPr="003F20BD">
          <w:rPr>
            <w:noProof/>
            <w:webHidden/>
            <w:sz w:val="28"/>
            <w:szCs w:val="28"/>
          </w:rPr>
          <w:fldChar w:fldCharType="end"/>
        </w:r>
      </w:hyperlink>
    </w:p>
    <w:p w:rsidR="00AA57B7" w:rsidRPr="003F20BD" w:rsidRDefault="00AA57B7" w:rsidP="003F20BD">
      <w:pPr>
        <w:pStyle w:val="11"/>
        <w:widowControl w:val="0"/>
        <w:tabs>
          <w:tab w:val="clear" w:pos="9627"/>
          <w:tab w:val="right" w:leader="dot" w:pos="9356"/>
        </w:tabs>
        <w:jc w:val="left"/>
        <w:rPr>
          <w:noProof/>
          <w:sz w:val="28"/>
          <w:szCs w:val="28"/>
        </w:rPr>
      </w:pPr>
      <w:r w:rsidRPr="00CF4344">
        <w:rPr>
          <w:rStyle w:val="ab"/>
          <w:noProof/>
          <w:color w:val="auto"/>
          <w:sz w:val="28"/>
          <w:szCs w:val="28"/>
        </w:rPr>
        <w:t>2. Методика формирования портфелей новшеств</w:t>
      </w:r>
      <w:r w:rsidRPr="003F20BD">
        <w:rPr>
          <w:noProof/>
          <w:webHidden/>
          <w:sz w:val="28"/>
          <w:szCs w:val="28"/>
        </w:rPr>
        <w:tab/>
      </w:r>
      <w:r w:rsidRPr="003F20BD">
        <w:rPr>
          <w:noProof/>
          <w:webHidden/>
          <w:sz w:val="28"/>
          <w:szCs w:val="28"/>
        </w:rPr>
        <w:fldChar w:fldCharType="begin"/>
      </w:r>
      <w:r w:rsidRPr="003F20BD">
        <w:rPr>
          <w:noProof/>
          <w:webHidden/>
          <w:sz w:val="28"/>
          <w:szCs w:val="28"/>
        </w:rPr>
        <w:instrText xml:space="preserve"> PAGEREF _Toc259620982 \h </w:instrText>
      </w:r>
      <w:r w:rsidRPr="003F20BD">
        <w:rPr>
          <w:noProof/>
          <w:webHidden/>
          <w:sz w:val="28"/>
          <w:szCs w:val="28"/>
        </w:rPr>
      </w:r>
      <w:r w:rsidRPr="003F20BD">
        <w:rPr>
          <w:noProof/>
          <w:webHidden/>
          <w:sz w:val="28"/>
          <w:szCs w:val="28"/>
        </w:rPr>
        <w:fldChar w:fldCharType="separate"/>
      </w:r>
      <w:r w:rsidR="003F20BD">
        <w:rPr>
          <w:noProof/>
          <w:webHidden/>
          <w:sz w:val="28"/>
          <w:szCs w:val="28"/>
        </w:rPr>
        <w:t>10</w:t>
      </w:r>
      <w:r w:rsidRPr="003F20BD">
        <w:rPr>
          <w:noProof/>
          <w:webHidden/>
          <w:sz w:val="28"/>
          <w:szCs w:val="28"/>
        </w:rPr>
        <w:fldChar w:fldCharType="end"/>
      </w:r>
    </w:p>
    <w:p w:rsidR="00AA57B7" w:rsidRPr="003F20BD" w:rsidRDefault="0055249B" w:rsidP="003F20BD">
      <w:pPr>
        <w:pStyle w:val="11"/>
        <w:widowControl w:val="0"/>
        <w:tabs>
          <w:tab w:val="clear" w:pos="9627"/>
          <w:tab w:val="right" w:leader="dot" w:pos="9356"/>
        </w:tabs>
        <w:jc w:val="left"/>
        <w:rPr>
          <w:noProof/>
          <w:sz w:val="28"/>
          <w:szCs w:val="28"/>
        </w:rPr>
      </w:pPr>
      <w:r w:rsidRPr="003F20BD">
        <w:rPr>
          <w:rStyle w:val="ab"/>
          <w:noProof/>
          <w:color w:val="auto"/>
          <w:sz w:val="28"/>
          <w:szCs w:val="28"/>
          <w:u w:val="none"/>
        </w:rPr>
        <w:t>3.</w:t>
      </w:r>
      <w:hyperlink w:anchor="_Toc259620983" w:history="1">
        <w:r w:rsidR="00AA57B7" w:rsidRPr="003F20BD">
          <w:rPr>
            <w:rStyle w:val="ab"/>
            <w:noProof/>
            <w:color w:val="auto"/>
            <w:sz w:val="28"/>
            <w:szCs w:val="28"/>
          </w:rPr>
          <w:t>Формирование портфеля новшеств</w:t>
        </w:r>
        <w:r w:rsidR="00AA57B7" w:rsidRPr="003F20BD">
          <w:rPr>
            <w:noProof/>
            <w:webHidden/>
            <w:sz w:val="28"/>
            <w:szCs w:val="28"/>
          </w:rPr>
          <w:tab/>
        </w:r>
        <w:r w:rsidR="00AA57B7" w:rsidRPr="003F20BD">
          <w:rPr>
            <w:noProof/>
            <w:webHidden/>
            <w:sz w:val="28"/>
            <w:szCs w:val="28"/>
          </w:rPr>
          <w:fldChar w:fldCharType="begin"/>
        </w:r>
        <w:r w:rsidR="00AA57B7" w:rsidRPr="003F20BD">
          <w:rPr>
            <w:noProof/>
            <w:webHidden/>
            <w:sz w:val="28"/>
            <w:szCs w:val="28"/>
          </w:rPr>
          <w:instrText xml:space="preserve"> PAGEREF _Toc259620983 \h </w:instrText>
        </w:r>
        <w:r w:rsidR="00AA57B7" w:rsidRPr="003F20BD">
          <w:rPr>
            <w:noProof/>
            <w:webHidden/>
            <w:sz w:val="28"/>
            <w:szCs w:val="28"/>
          </w:rPr>
        </w:r>
        <w:r w:rsidR="00AA57B7" w:rsidRPr="003F20BD">
          <w:rPr>
            <w:noProof/>
            <w:webHidden/>
            <w:sz w:val="28"/>
            <w:szCs w:val="28"/>
          </w:rPr>
          <w:fldChar w:fldCharType="separate"/>
        </w:r>
        <w:r w:rsidR="003F20BD">
          <w:rPr>
            <w:noProof/>
            <w:webHidden/>
            <w:sz w:val="28"/>
            <w:szCs w:val="28"/>
          </w:rPr>
          <w:t>13</w:t>
        </w:r>
        <w:r w:rsidR="00AA57B7" w:rsidRPr="003F20BD">
          <w:rPr>
            <w:noProof/>
            <w:webHidden/>
            <w:sz w:val="28"/>
            <w:szCs w:val="28"/>
          </w:rPr>
          <w:fldChar w:fldCharType="end"/>
        </w:r>
      </w:hyperlink>
    </w:p>
    <w:p w:rsidR="00AA57B7" w:rsidRPr="003F20BD" w:rsidRDefault="00AA57B7" w:rsidP="003F20BD">
      <w:pPr>
        <w:pStyle w:val="11"/>
        <w:widowControl w:val="0"/>
        <w:tabs>
          <w:tab w:val="clear" w:pos="9627"/>
          <w:tab w:val="right" w:leader="dot" w:pos="9356"/>
        </w:tabs>
        <w:jc w:val="left"/>
        <w:rPr>
          <w:noProof/>
          <w:sz w:val="28"/>
          <w:szCs w:val="28"/>
        </w:rPr>
      </w:pPr>
      <w:r w:rsidRPr="00CF4344">
        <w:rPr>
          <w:rStyle w:val="ab"/>
          <w:noProof/>
          <w:color w:val="auto"/>
          <w:sz w:val="28"/>
          <w:szCs w:val="28"/>
        </w:rPr>
        <w:t>Заключение</w:t>
      </w:r>
      <w:r w:rsidRPr="003F20BD">
        <w:rPr>
          <w:noProof/>
          <w:webHidden/>
          <w:sz w:val="28"/>
          <w:szCs w:val="28"/>
        </w:rPr>
        <w:tab/>
      </w:r>
      <w:r w:rsidRPr="003F20BD">
        <w:rPr>
          <w:noProof/>
          <w:webHidden/>
          <w:sz w:val="28"/>
          <w:szCs w:val="28"/>
        </w:rPr>
        <w:fldChar w:fldCharType="begin"/>
      </w:r>
      <w:r w:rsidRPr="003F20BD">
        <w:rPr>
          <w:noProof/>
          <w:webHidden/>
          <w:sz w:val="28"/>
          <w:szCs w:val="28"/>
        </w:rPr>
        <w:instrText xml:space="preserve"> PAGEREF _Toc259620984 \h </w:instrText>
      </w:r>
      <w:r w:rsidRPr="003F20BD">
        <w:rPr>
          <w:noProof/>
          <w:webHidden/>
          <w:sz w:val="28"/>
          <w:szCs w:val="28"/>
        </w:rPr>
      </w:r>
      <w:r w:rsidRPr="003F20BD">
        <w:rPr>
          <w:noProof/>
          <w:webHidden/>
          <w:sz w:val="28"/>
          <w:szCs w:val="28"/>
        </w:rPr>
        <w:fldChar w:fldCharType="separate"/>
      </w:r>
      <w:r w:rsidR="003F20BD">
        <w:rPr>
          <w:noProof/>
          <w:webHidden/>
          <w:sz w:val="28"/>
          <w:szCs w:val="28"/>
        </w:rPr>
        <w:t>19</w:t>
      </w:r>
      <w:r w:rsidRPr="003F20BD">
        <w:rPr>
          <w:noProof/>
          <w:webHidden/>
          <w:sz w:val="28"/>
          <w:szCs w:val="28"/>
        </w:rPr>
        <w:fldChar w:fldCharType="end"/>
      </w:r>
    </w:p>
    <w:p w:rsidR="00AA57B7" w:rsidRPr="003F20BD" w:rsidRDefault="00B11987" w:rsidP="003F20BD">
      <w:pPr>
        <w:pStyle w:val="11"/>
        <w:widowControl w:val="0"/>
        <w:tabs>
          <w:tab w:val="clear" w:pos="9627"/>
          <w:tab w:val="right" w:leader="dot" w:pos="9356"/>
        </w:tabs>
        <w:jc w:val="left"/>
        <w:rPr>
          <w:noProof/>
          <w:sz w:val="28"/>
          <w:szCs w:val="28"/>
        </w:rPr>
      </w:pPr>
      <w:hyperlink w:anchor="_Toc259620985" w:history="1">
        <w:r w:rsidR="00AA57B7" w:rsidRPr="003F20BD">
          <w:rPr>
            <w:rStyle w:val="ab"/>
            <w:noProof/>
            <w:color w:val="auto"/>
            <w:sz w:val="28"/>
            <w:szCs w:val="28"/>
          </w:rPr>
          <w:t>Список использованной литературы</w:t>
        </w:r>
        <w:r w:rsidR="00AA57B7" w:rsidRPr="003F20BD">
          <w:rPr>
            <w:noProof/>
            <w:webHidden/>
            <w:sz w:val="28"/>
            <w:szCs w:val="28"/>
          </w:rPr>
          <w:tab/>
        </w:r>
        <w:r w:rsidR="00AA57B7" w:rsidRPr="003F20BD">
          <w:rPr>
            <w:noProof/>
            <w:webHidden/>
            <w:sz w:val="28"/>
            <w:szCs w:val="28"/>
          </w:rPr>
          <w:fldChar w:fldCharType="begin"/>
        </w:r>
        <w:r w:rsidR="00AA57B7" w:rsidRPr="003F20BD">
          <w:rPr>
            <w:noProof/>
            <w:webHidden/>
            <w:sz w:val="28"/>
            <w:szCs w:val="28"/>
          </w:rPr>
          <w:instrText xml:space="preserve"> PAGEREF _Toc259620985 \h </w:instrText>
        </w:r>
        <w:r w:rsidR="00AA57B7" w:rsidRPr="003F20BD">
          <w:rPr>
            <w:noProof/>
            <w:webHidden/>
            <w:sz w:val="28"/>
            <w:szCs w:val="28"/>
          </w:rPr>
        </w:r>
        <w:r w:rsidR="00AA57B7" w:rsidRPr="003F20BD">
          <w:rPr>
            <w:noProof/>
            <w:webHidden/>
            <w:sz w:val="28"/>
            <w:szCs w:val="28"/>
          </w:rPr>
          <w:fldChar w:fldCharType="separate"/>
        </w:r>
        <w:r w:rsidR="003F20BD">
          <w:rPr>
            <w:noProof/>
            <w:webHidden/>
            <w:sz w:val="28"/>
            <w:szCs w:val="28"/>
          </w:rPr>
          <w:t>21</w:t>
        </w:r>
        <w:r w:rsidR="00AA57B7" w:rsidRPr="003F20BD">
          <w:rPr>
            <w:noProof/>
            <w:webHidden/>
            <w:sz w:val="28"/>
            <w:szCs w:val="28"/>
          </w:rPr>
          <w:fldChar w:fldCharType="end"/>
        </w:r>
      </w:hyperlink>
    </w:p>
    <w:p w:rsidR="00AA57B7" w:rsidRPr="003F20BD" w:rsidRDefault="00AA57B7" w:rsidP="003F20BD">
      <w:pPr>
        <w:widowControl w:val="0"/>
        <w:tabs>
          <w:tab w:val="right" w:leader="dot" w:pos="9356"/>
        </w:tabs>
        <w:spacing w:line="360" w:lineRule="auto"/>
        <w:rPr>
          <w:sz w:val="28"/>
          <w:szCs w:val="28"/>
        </w:rPr>
      </w:pPr>
      <w:r w:rsidRPr="003F20BD">
        <w:rPr>
          <w:sz w:val="28"/>
          <w:szCs w:val="28"/>
        </w:rPr>
        <w:fldChar w:fldCharType="end"/>
      </w:r>
    </w:p>
    <w:p w:rsidR="00DF1A16" w:rsidRPr="003F20BD" w:rsidRDefault="003F20BD" w:rsidP="003F20BD">
      <w:pPr>
        <w:pStyle w:val="1"/>
        <w:keepNext w:val="0"/>
        <w:widowControl w:val="0"/>
        <w:spacing w:before="0" w:after="0" w:line="360" w:lineRule="auto"/>
        <w:ind w:firstLine="709"/>
        <w:jc w:val="both"/>
        <w:rPr>
          <w:rFonts w:ascii="Times New Roman" w:hAnsi="Times New Roman"/>
          <w:bCs w:val="0"/>
          <w:sz w:val="28"/>
          <w:szCs w:val="28"/>
        </w:rPr>
      </w:pPr>
      <w:bookmarkStart w:id="0" w:name="_Toc259620980"/>
      <w:r>
        <w:rPr>
          <w:rFonts w:ascii="Times New Roman" w:hAnsi="Times New Roman"/>
          <w:b w:val="0"/>
          <w:bCs w:val="0"/>
          <w:sz w:val="28"/>
          <w:szCs w:val="28"/>
        </w:rPr>
        <w:br w:type="page"/>
      </w:r>
      <w:r w:rsidR="00F92081" w:rsidRPr="003F20BD">
        <w:rPr>
          <w:rFonts w:ascii="Times New Roman" w:hAnsi="Times New Roman"/>
          <w:bCs w:val="0"/>
          <w:sz w:val="28"/>
          <w:szCs w:val="28"/>
        </w:rPr>
        <w:t>Введение</w:t>
      </w:r>
      <w:bookmarkEnd w:id="0"/>
    </w:p>
    <w:p w:rsidR="00F92081" w:rsidRPr="003F20BD" w:rsidRDefault="00F92081" w:rsidP="003F20BD">
      <w:pPr>
        <w:widowControl w:val="0"/>
        <w:spacing w:line="360" w:lineRule="auto"/>
        <w:ind w:firstLine="709"/>
        <w:jc w:val="both"/>
        <w:rPr>
          <w:sz w:val="28"/>
          <w:szCs w:val="28"/>
        </w:rPr>
      </w:pPr>
    </w:p>
    <w:p w:rsidR="00DF1A16" w:rsidRPr="003F20BD" w:rsidRDefault="00DF1A16" w:rsidP="003F20BD">
      <w:pPr>
        <w:widowControl w:val="0"/>
        <w:spacing w:line="360" w:lineRule="auto"/>
        <w:ind w:firstLine="709"/>
        <w:jc w:val="both"/>
        <w:rPr>
          <w:sz w:val="28"/>
          <w:szCs w:val="28"/>
        </w:rPr>
      </w:pPr>
      <w:r w:rsidRPr="003F20BD">
        <w:rPr>
          <w:sz w:val="28"/>
          <w:szCs w:val="28"/>
        </w:rPr>
        <w:t>Инновация - это конечный результат внедрения новшества с целью улучшения объекта управления и получения экономического, социального, экологического, научно-технического или другого вида эффекта. Новшество - оформленный результат фундаментальных и прикладных исследований, разработок или экспериментальных работ в какой-либо сфере деятельности по повышению ее эффективности. Новшества могут оформляться в виде: открытий; изобретений; патентов; товарных знаков; рационализаторских предложений; документации на новый или усовершенствованный процесс; организационной, производственной или другой структуры; ноу-хау; понятий; научных подходов или принципов; документа (стандарта, рекомендаций, методики, инструкции и т.п.); результатов научных, маркетинговых или других видов исследований. Вложение инвестиций в разработку новшества - половина дела. Главное - внедрить новшество, превратить новшество в форму инновации, то есть завершить инновационную деятельность и получить положительный результат. Затем продолжить диффузию (широкое распространение) инновации.</w:t>
      </w:r>
    </w:p>
    <w:p w:rsidR="00DF1A16" w:rsidRPr="003F20BD" w:rsidRDefault="00DF1A16" w:rsidP="003F20BD">
      <w:pPr>
        <w:widowControl w:val="0"/>
        <w:spacing w:line="360" w:lineRule="auto"/>
        <w:ind w:firstLine="709"/>
        <w:jc w:val="both"/>
        <w:rPr>
          <w:sz w:val="28"/>
          <w:szCs w:val="28"/>
        </w:rPr>
      </w:pPr>
      <w:r w:rsidRPr="003F20BD">
        <w:rPr>
          <w:sz w:val="28"/>
          <w:szCs w:val="28"/>
        </w:rPr>
        <w:t>Процесс по стратегическому маркетингу, НИОКР, организационно-технологической подготовке производства, производству и оформлению новшеств, их внедрению (или превращению в инновацию) и распространению в другие сферы (диффузия) называется инновационной деятельностью.</w:t>
      </w:r>
    </w:p>
    <w:p w:rsidR="006C5BDA" w:rsidRPr="003F20BD" w:rsidRDefault="006C5BDA" w:rsidP="003F20BD">
      <w:pPr>
        <w:widowControl w:val="0"/>
        <w:spacing w:line="360" w:lineRule="auto"/>
        <w:ind w:firstLine="709"/>
        <w:jc w:val="both"/>
        <w:rPr>
          <w:sz w:val="28"/>
          <w:szCs w:val="28"/>
        </w:rPr>
      </w:pPr>
      <w:r w:rsidRPr="003F20BD">
        <w:rPr>
          <w:sz w:val="28"/>
          <w:szCs w:val="28"/>
        </w:rPr>
        <w:t>Актуальность темы данной курсовой работы заключается в том, что по мере экономического развития общества значение новшеств все более возрастает и на современном этапе новшества становятся важнейшим инструментом конкурентной борьбы хозяйствующих субъектов на всех уровнях иерархии – от отдельных структурных единиц предприятий до стран и регионов в целом.</w:t>
      </w:r>
    </w:p>
    <w:p w:rsidR="000173B5" w:rsidRPr="003F20BD" w:rsidRDefault="000173B5" w:rsidP="003F20BD">
      <w:pPr>
        <w:widowControl w:val="0"/>
        <w:tabs>
          <w:tab w:val="num" w:pos="0"/>
        </w:tabs>
        <w:spacing w:line="360" w:lineRule="auto"/>
        <w:ind w:firstLine="709"/>
        <w:jc w:val="both"/>
        <w:rPr>
          <w:sz w:val="28"/>
          <w:szCs w:val="28"/>
        </w:rPr>
      </w:pPr>
      <w:r w:rsidRPr="003F20BD">
        <w:rPr>
          <w:sz w:val="28"/>
          <w:szCs w:val="28"/>
        </w:rPr>
        <w:t>Целью данной курсовой является анализ формирования портфеля новшеств</w:t>
      </w:r>
    </w:p>
    <w:p w:rsidR="000173B5" w:rsidRPr="003F20BD" w:rsidRDefault="000173B5" w:rsidP="003F20BD">
      <w:pPr>
        <w:widowControl w:val="0"/>
        <w:tabs>
          <w:tab w:val="num" w:pos="0"/>
        </w:tabs>
        <w:spacing w:line="360" w:lineRule="auto"/>
        <w:ind w:firstLine="709"/>
        <w:jc w:val="both"/>
        <w:rPr>
          <w:sz w:val="28"/>
          <w:szCs w:val="28"/>
        </w:rPr>
      </w:pPr>
      <w:r w:rsidRPr="003F20BD">
        <w:rPr>
          <w:sz w:val="28"/>
          <w:szCs w:val="28"/>
        </w:rPr>
        <w:t>Для достижения поставленной цели необходимо решить ряд задач:</w:t>
      </w:r>
    </w:p>
    <w:p w:rsidR="000173B5" w:rsidRPr="003F20BD" w:rsidRDefault="000173B5" w:rsidP="003F20BD">
      <w:pPr>
        <w:widowControl w:val="0"/>
        <w:numPr>
          <w:ilvl w:val="0"/>
          <w:numId w:val="5"/>
        </w:numPr>
        <w:tabs>
          <w:tab w:val="clear" w:pos="1800"/>
          <w:tab w:val="num" w:pos="0"/>
        </w:tabs>
        <w:spacing w:line="360" w:lineRule="auto"/>
        <w:ind w:left="0" w:firstLine="709"/>
        <w:jc w:val="both"/>
        <w:rPr>
          <w:sz w:val="28"/>
          <w:szCs w:val="28"/>
        </w:rPr>
      </w:pPr>
      <w:r w:rsidRPr="003F20BD">
        <w:rPr>
          <w:sz w:val="28"/>
          <w:szCs w:val="28"/>
        </w:rPr>
        <w:t>Дать понятие термину "новшество".</w:t>
      </w:r>
    </w:p>
    <w:p w:rsidR="000173B5" w:rsidRPr="003F20BD" w:rsidRDefault="000173B5" w:rsidP="003F20BD">
      <w:pPr>
        <w:widowControl w:val="0"/>
        <w:numPr>
          <w:ilvl w:val="0"/>
          <w:numId w:val="5"/>
        </w:numPr>
        <w:tabs>
          <w:tab w:val="clear" w:pos="1800"/>
          <w:tab w:val="num" w:pos="0"/>
        </w:tabs>
        <w:spacing w:line="360" w:lineRule="auto"/>
        <w:ind w:left="0" w:firstLine="709"/>
        <w:jc w:val="both"/>
        <w:rPr>
          <w:sz w:val="28"/>
          <w:szCs w:val="28"/>
        </w:rPr>
      </w:pPr>
      <w:r w:rsidRPr="003F20BD">
        <w:rPr>
          <w:sz w:val="28"/>
          <w:szCs w:val="28"/>
        </w:rPr>
        <w:t>Определить методику формирования портфелей новшеств</w:t>
      </w:r>
    </w:p>
    <w:p w:rsidR="000173B5" w:rsidRPr="003F20BD" w:rsidRDefault="000173B5" w:rsidP="003F20BD">
      <w:pPr>
        <w:widowControl w:val="0"/>
        <w:numPr>
          <w:ilvl w:val="0"/>
          <w:numId w:val="5"/>
        </w:numPr>
        <w:tabs>
          <w:tab w:val="clear" w:pos="1800"/>
          <w:tab w:val="num" w:pos="0"/>
        </w:tabs>
        <w:spacing w:line="360" w:lineRule="auto"/>
        <w:ind w:left="0" w:firstLine="709"/>
        <w:jc w:val="both"/>
        <w:rPr>
          <w:sz w:val="28"/>
          <w:szCs w:val="28"/>
        </w:rPr>
      </w:pPr>
      <w:r w:rsidRPr="003F20BD">
        <w:rPr>
          <w:sz w:val="28"/>
          <w:szCs w:val="28"/>
        </w:rPr>
        <w:t>Проанализировать формирование портфеля новшеств</w:t>
      </w:r>
    </w:p>
    <w:p w:rsidR="000173B5" w:rsidRPr="003F20BD" w:rsidRDefault="000173B5" w:rsidP="003F20BD">
      <w:pPr>
        <w:widowControl w:val="0"/>
        <w:spacing w:line="360" w:lineRule="auto"/>
        <w:ind w:firstLine="709"/>
        <w:jc w:val="both"/>
        <w:rPr>
          <w:sz w:val="28"/>
          <w:szCs w:val="28"/>
        </w:rPr>
      </w:pPr>
      <w:r w:rsidRPr="003F20BD">
        <w:rPr>
          <w:sz w:val="28"/>
          <w:szCs w:val="28"/>
        </w:rPr>
        <w:t>Теоретическую и методологическую основу исследования составили труды отечественных и зарубежных учёных, в области экономической теории, менеджмента и управления персоналом.</w:t>
      </w:r>
    </w:p>
    <w:p w:rsidR="00DF1A16" w:rsidRPr="003F20BD" w:rsidRDefault="00DF1A16" w:rsidP="003F20BD">
      <w:pPr>
        <w:widowControl w:val="0"/>
        <w:spacing w:line="360" w:lineRule="auto"/>
        <w:ind w:firstLine="709"/>
        <w:jc w:val="both"/>
        <w:rPr>
          <w:sz w:val="28"/>
          <w:szCs w:val="28"/>
        </w:rPr>
      </w:pPr>
    </w:p>
    <w:p w:rsidR="00DF1A16" w:rsidRPr="003F20BD" w:rsidRDefault="003F20BD" w:rsidP="003F20BD">
      <w:pPr>
        <w:pStyle w:val="1"/>
        <w:keepNext w:val="0"/>
        <w:widowControl w:val="0"/>
        <w:spacing w:before="0" w:after="0" w:line="360" w:lineRule="auto"/>
        <w:ind w:firstLine="709"/>
        <w:jc w:val="both"/>
        <w:rPr>
          <w:rFonts w:ascii="Times New Roman" w:hAnsi="Times New Roman"/>
          <w:bCs w:val="0"/>
          <w:sz w:val="28"/>
          <w:szCs w:val="28"/>
        </w:rPr>
      </w:pPr>
      <w:bookmarkStart w:id="1" w:name="_Toc259620981"/>
      <w:r>
        <w:rPr>
          <w:rFonts w:ascii="Times New Roman" w:hAnsi="Times New Roman"/>
          <w:b w:val="0"/>
          <w:bCs w:val="0"/>
          <w:sz w:val="28"/>
          <w:szCs w:val="28"/>
        </w:rPr>
        <w:br w:type="page"/>
      </w:r>
      <w:r w:rsidR="00DF1A16" w:rsidRPr="003F20BD">
        <w:rPr>
          <w:rFonts w:ascii="Times New Roman" w:hAnsi="Times New Roman"/>
          <w:bCs w:val="0"/>
          <w:sz w:val="28"/>
          <w:szCs w:val="28"/>
        </w:rPr>
        <w:t>1.Понятие новшества</w:t>
      </w:r>
      <w:bookmarkEnd w:id="1"/>
    </w:p>
    <w:p w:rsidR="006C5BDA" w:rsidRPr="003F20BD" w:rsidRDefault="006C5BDA" w:rsidP="003F20BD">
      <w:pPr>
        <w:widowControl w:val="0"/>
        <w:spacing w:line="360" w:lineRule="auto"/>
        <w:ind w:firstLine="709"/>
        <w:jc w:val="both"/>
        <w:rPr>
          <w:sz w:val="28"/>
          <w:szCs w:val="28"/>
        </w:rPr>
      </w:pPr>
    </w:p>
    <w:p w:rsidR="00DF1A16" w:rsidRPr="003F20BD" w:rsidRDefault="00DF1A16" w:rsidP="003F20BD">
      <w:pPr>
        <w:widowControl w:val="0"/>
        <w:spacing w:line="360" w:lineRule="auto"/>
        <w:ind w:firstLine="709"/>
        <w:jc w:val="both"/>
        <w:rPr>
          <w:sz w:val="28"/>
          <w:szCs w:val="28"/>
        </w:rPr>
      </w:pPr>
      <w:r w:rsidRPr="003F20BD">
        <w:rPr>
          <w:sz w:val="28"/>
          <w:szCs w:val="28"/>
        </w:rPr>
        <w:t xml:space="preserve">Понятие «новшество», происходящее от англ. invention, принято определять как новую идею, которая в процессе разработки может быть реализована в новый продукт, новую технологию, новый метод и т.п. </w:t>
      </w:r>
      <w:r w:rsidR="003E0E00" w:rsidRPr="003F20BD">
        <w:rPr>
          <w:rStyle w:val="ac"/>
          <w:sz w:val="28"/>
          <w:szCs w:val="28"/>
        </w:rPr>
        <w:footnoteReference w:id="1"/>
      </w:r>
      <w:r w:rsidRPr="003F20BD">
        <w:rPr>
          <w:sz w:val="28"/>
          <w:szCs w:val="28"/>
        </w:rPr>
        <w:t>Новшество (новация) -</w:t>
      </w:r>
      <w:r w:rsidR="003F20BD">
        <w:rPr>
          <w:sz w:val="28"/>
          <w:szCs w:val="28"/>
        </w:rPr>
        <w:t xml:space="preserve"> </w:t>
      </w:r>
      <w:r w:rsidRPr="003F20BD">
        <w:rPr>
          <w:sz w:val="28"/>
          <w:szCs w:val="28"/>
        </w:rPr>
        <w:t>новый или</w:t>
      </w:r>
      <w:r w:rsidR="003F20BD">
        <w:rPr>
          <w:sz w:val="28"/>
          <w:szCs w:val="28"/>
        </w:rPr>
        <w:t xml:space="preserve"> </w:t>
      </w:r>
      <w:r w:rsidRPr="003F20BD">
        <w:rPr>
          <w:sz w:val="28"/>
          <w:szCs w:val="28"/>
        </w:rPr>
        <w:t>обновленный продукт чей-либо творческой деятельности, предлагаемый потребителям для дальнейшего преобразования и использования.</w:t>
      </w:r>
      <w:r w:rsidR="003E0E00" w:rsidRPr="003F20BD">
        <w:rPr>
          <w:rStyle w:val="ac"/>
          <w:sz w:val="28"/>
          <w:szCs w:val="28"/>
        </w:rPr>
        <w:footnoteReference w:id="2"/>
      </w:r>
      <w:r w:rsidRPr="003F20BD">
        <w:rPr>
          <w:sz w:val="28"/>
          <w:szCs w:val="28"/>
        </w:rPr>
        <w:t xml:space="preserve"> Новшество — это новый порядок действий, новый метод, оформленный результат фундаментальных, прикладных исследований, разработок или экспериментальных работ в какой-либо сфере деятельности по повышению его эффективности.</w:t>
      </w:r>
      <w:r w:rsidR="003E0E00" w:rsidRPr="003F20BD">
        <w:rPr>
          <w:rStyle w:val="ac"/>
          <w:sz w:val="28"/>
          <w:szCs w:val="28"/>
        </w:rPr>
        <w:footnoteReference w:id="3"/>
      </w:r>
      <w:r w:rsidRPr="003F20BD">
        <w:rPr>
          <w:sz w:val="28"/>
          <w:szCs w:val="28"/>
        </w:rPr>
        <w:t xml:space="preserve"> Новшества могут оформляться в виде открытий, изобретений, патентов, товарных знаков, рационализаторских предложений, документации на новый или усовершенствованный продукт, технологию, управленческий или производственный процесс. Новшества могут быть зафиксированы в головах людей, на бумажных или электронных носителях. Информация о новшествах содержится в научной и технической литературе. А также в нормативных и методических документах (стандартах, рекомендациях, методиках, инструкциях и т. п.), отчетах о маркетинговых исследований и т. д.</w:t>
      </w:r>
    </w:p>
    <w:p w:rsidR="0007529A" w:rsidRPr="003F20BD" w:rsidRDefault="0007529A" w:rsidP="003F20BD">
      <w:pPr>
        <w:widowControl w:val="0"/>
        <w:spacing w:line="360" w:lineRule="auto"/>
        <w:ind w:firstLine="709"/>
        <w:jc w:val="both"/>
        <w:rPr>
          <w:sz w:val="28"/>
          <w:szCs w:val="28"/>
        </w:rPr>
      </w:pPr>
      <w:r w:rsidRPr="003F20BD">
        <w:rPr>
          <w:sz w:val="28"/>
          <w:szCs w:val="28"/>
        </w:rPr>
        <w:t>Новшество — объект промышленной собственности и (или) связанный с ним продукт интеллектуальной деятельности, являющийся предметом нововведения.</w:t>
      </w:r>
      <w:r w:rsidR="003E0E00" w:rsidRPr="003F20BD">
        <w:rPr>
          <w:rStyle w:val="ac"/>
          <w:sz w:val="28"/>
          <w:szCs w:val="28"/>
        </w:rPr>
        <w:footnoteReference w:id="4"/>
      </w:r>
    </w:p>
    <w:p w:rsidR="0007529A" w:rsidRPr="003F20BD" w:rsidRDefault="0007529A" w:rsidP="003F20BD">
      <w:pPr>
        <w:widowControl w:val="0"/>
        <w:spacing w:line="360" w:lineRule="auto"/>
        <w:ind w:firstLine="709"/>
        <w:jc w:val="both"/>
        <w:rPr>
          <w:sz w:val="28"/>
          <w:szCs w:val="28"/>
        </w:rPr>
      </w:pPr>
      <w:r w:rsidRPr="003F20BD">
        <w:rPr>
          <w:sz w:val="28"/>
          <w:szCs w:val="28"/>
        </w:rPr>
        <w:t>Новшество — это предмет инновации. Новшества и инновации имеют различные жизненные циклы</w:t>
      </w:r>
      <w:r w:rsidR="003E0E00" w:rsidRPr="003F20BD">
        <w:rPr>
          <w:sz w:val="28"/>
          <w:szCs w:val="28"/>
        </w:rPr>
        <w:t>.</w:t>
      </w:r>
      <w:r w:rsidR="003E0E00" w:rsidRPr="003F20BD">
        <w:rPr>
          <w:rStyle w:val="ac"/>
          <w:sz w:val="28"/>
          <w:szCs w:val="28"/>
        </w:rPr>
        <w:footnoteReference w:id="5"/>
      </w:r>
    </w:p>
    <w:p w:rsidR="00DF1A16" w:rsidRPr="003F20BD" w:rsidRDefault="00DF1A16" w:rsidP="003F20BD">
      <w:pPr>
        <w:widowControl w:val="0"/>
        <w:spacing w:line="360" w:lineRule="auto"/>
        <w:ind w:firstLine="709"/>
        <w:jc w:val="both"/>
        <w:rPr>
          <w:sz w:val="28"/>
          <w:szCs w:val="28"/>
        </w:rPr>
      </w:pPr>
      <w:r w:rsidRPr="003F20BD">
        <w:rPr>
          <w:sz w:val="28"/>
          <w:szCs w:val="28"/>
        </w:rPr>
        <w:t>Новшества могут разрабатываться по любой проблеме на любой стадии жизненного цикла товара. В частности, в рамках стратегического маркетинга, научно-исследовательских и опытно-конструкторский работ (НИОКР) и т.д. Новшества могут быть покупными или собственной разработки, предназначенными для накопления, продажи или внедрения в производственный процесс выпускаемой фирмой продукций (выполняемой услуги), то есть превращения в форму инновации.</w:t>
      </w:r>
    </w:p>
    <w:p w:rsidR="00DF1A16" w:rsidRPr="003F20BD" w:rsidRDefault="00DF1A16" w:rsidP="003F20BD">
      <w:pPr>
        <w:widowControl w:val="0"/>
        <w:spacing w:line="360" w:lineRule="auto"/>
        <w:ind w:firstLine="709"/>
        <w:jc w:val="both"/>
        <w:rPr>
          <w:sz w:val="28"/>
          <w:szCs w:val="28"/>
        </w:rPr>
      </w:pPr>
      <w:r w:rsidRPr="003F20BD">
        <w:rPr>
          <w:sz w:val="28"/>
          <w:szCs w:val="28"/>
        </w:rPr>
        <w:t>Термин «нововведение» означает, что новшество используется. Вложение инвестиций в разработку новшества — половина дела. Главное — внедрить новшество, превратить новшество в форму инновации, то есть завершить инновационную деятельность и получить положительный результат, затеям продолжить диффузию инновации. Для разработки новшества необходимо провести маркетинговые исследования, НИОКР, организационно-технологическую подготовку производства, производство и оформить результаты. Поэтому часто говорят, что инновация — конечный результат внедрения новшества с целью изменения объекта управления и получения экономического, социального, экологического, научно-технического или другого вида эффекта. Новшество - это оформленный результат фундаментальных, прикладных исследований, разработок и экспериментальных работ в какой-либо сфере деятельности по повышению ее эффективности.</w:t>
      </w:r>
      <w:r w:rsidR="004315D6" w:rsidRPr="003F20BD">
        <w:rPr>
          <w:rStyle w:val="ac"/>
          <w:sz w:val="28"/>
          <w:szCs w:val="28"/>
        </w:rPr>
        <w:footnoteReference w:id="6"/>
      </w:r>
      <w:r w:rsidRPr="003F20BD">
        <w:rPr>
          <w:sz w:val="28"/>
          <w:szCs w:val="28"/>
        </w:rPr>
        <w:t xml:space="preserve"> Новшества могут оформляться в виде: открытий, патентов, товарных знаков, рационализаторских предложений, документации на новый или усовершенствованный продукт, технологию, управленческий или производственный процесс, организационной, производственной или другой структуры, ноу-хау, понятий, научных подходов или принципов, документа (стандарта, рекомендаций, методики, инструкции и т.п.), результатов маркетинговых исследований и т.д.</w:t>
      </w:r>
    </w:p>
    <w:p w:rsidR="00DF1A16" w:rsidRPr="003F20BD" w:rsidRDefault="00DF1A16" w:rsidP="003F20BD">
      <w:pPr>
        <w:widowControl w:val="0"/>
        <w:spacing w:line="360" w:lineRule="auto"/>
        <w:ind w:firstLine="709"/>
        <w:jc w:val="both"/>
        <w:rPr>
          <w:sz w:val="28"/>
          <w:szCs w:val="28"/>
        </w:rPr>
      </w:pPr>
      <w:r w:rsidRPr="003F20BD">
        <w:rPr>
          <w:sz w:val="28"/>
          <w:szCs w:val="28"/>
        </w:rPr>
        <w:t>По своему содержанию новшество являет собой объект интеллектуальной деятельности (законченных исследований и разработок в сфере промышленной собственности), востребованный для введения в экономический оборот.</w:t>
      </w:r>
    </w:p>
    <w:p w:rsidR="00DF1A16" w:rsidRPr="003F20BD" w:rsidRDefault="00DF1A16" w:rsidP="003F20BD">
      <w:pPr>
        <w:widowControl w:val="0"/>
        <w:spacing w:line="360" w:lineRule="auto"/>
        <w:ind w:firstLine="709"/>
        <w:jc w:val="both"/>
        <w:rPr>
          <w:sz w:val="28"/>
          <w:szCs w:val="28"/>
        </w:rPr>
      </w:pPr>
      <w:r w:rsidRPr="003F20BD">
        <w:rPr>
          <w:sz w:val="28"/>
          <w:szCs w:val="28"/>
        </w:rPr>
        <w:t>На этапе внедрения в производство понятие новшества сменяется на понятие инновации. Отсюда термин инновационное производство, то есть производство с максимальным внедрением современных технологий.</w:t>
      </w:r>
    </w:p>
    <w:p w:rsidR="00DF1A16" w:rsidRPr="003F20BD" w:rsidRDefault="00DF1A16" w:rsidP="003F20BD">
      <w:pPr>
        <w:widowControl w:val="0"/>
        <w:spacing w:line="360" w:lineRule="auto"/>
        <w:ind w:firstLine="709"/>
        <w:jc w:val="both"/>
        <w:rPr>
          <w:sz w:val="28"/>
          <w:szCs w:val="28"/>
        </w:rPr>
      </w:pPr>
      <w:r w:rsidRPr="003F20BD">
        <w:rPr>
          <w:sz w:val="28"/>
          <w:szCs w:val="28"/>
        </w:rPr>
        <w:t>Автором новшества может быть гражданин или группа граждан, создавших в результате своего творческого труда объект интеллектуальной собственности (ОИС).</w:t>
      </w:r>
    </w:p>
    <w:p w:rsidR="00DF1A16" w:rsidRPr="003F20BD" w:rsidRDefault="00DF1A16" w:rsidP="003F20BD">
      <w:pPr>
        <w:widowControl w:val="0"/>
        <w:spacing w:line="360" w:lineRule="auto"/>
        <w:ind w:firstLine="709"/>
        <w:jc w:val="both"/>
        <w:rPr>
          <w:sz w:val="28"/>
          <w:szCs w:val="28"/>
        </w:rPr>
      </w:pPr>
      <w:r w:rsidRPr="003F20BD">
        <w:rPr>
          <w:sz w:val="28"/>
          <w:szCs w:val="28"/>
        </w:rPr>
        <w:t>Новшество может быть классифицировано по различным основаниям.</w:t>
      </w:r>
    </w:p>
    <w:p w:rsidR="00DF1A16" w:rsidRPr="003F20BD" w:rsidRDefault="00DF1A16" w:rsidP="003F20BD">
      <w:pPr>
        <w:widowControl w:val="0"/>
        <w:spacing w:line="360" w:lineRule="auto"/>
        <w:ind w:firstLine="709"/>
        <w:jc w:val="both"/>
        <w:rPr>
          <w:sz w:val="28"/>
          <w:szCs w:val="28"/>
        </w:rPr>
      </w:pPr>
      <w:r w:rsidRPr="003F20BD">
        <w:rPr>
          <w:sz w:val="28"/>
          <w:szCs w:val="28"/>
        </w:rPr>
        <w:t>Новшество может быть представлено для введения в производственный цикл организации в виде:</w:t>
      </w:r>
      <w:r w:rsidR="004315D6" w:rsidRPr="003F20BD">
        <w:rPr>
          <w:rStyle w:val="ac"/>
          <w:sz w:val="28"/>
          <w:szCs w:val="28"/>
        </w:rPr>
        <w:footnoteReference w:id="7"/>
      </w:r>
    </w:p>
    <w:p w:rsidR="00DF1A16" w:rsidRPr="003F20BD" w:rsidRDefault="00DF1A16" w:rsidP="003F20BD">
      <w:pPr>
        <w:widowControl w:val="0"/>
        <w:spacing w:line="360" w:lineRule="auto"/>
        <w:ind w:firstLine="709"/>
        <w:jc w:val="both"/>
        <w:rPr>
          <w:sz w:val="28"/>
          <w:szCs w:val="28"/>
        </w:rPr>
      </w:pPr>
      <w:r w:rsidRPr="003F20BD">
        <w:rPr>
          <w:sz w:val="28"/>
          <w:szCs w:val="28"/>
        </w:rPr>
        <w:t>1. Продукта в его конструктивном, объективно-материальном смысле;</w:t>
      </w:r>
    </w:p>
    <w:p w:rsidR="00DF1A16" w:rsidRPr="003F20BD" w:rsidRDefault="00DF1A16" w:rsidP="003F20BD">
      <w:pPr>
        <w:widowControl w:val="0"/>
        <w:spacing w:line="360" w:lineRule="auto"/>
        <w:ind w:firstLine="709"/>
        <w:jc w:val="both"/>
        <w:rPr>
          <w:sz w:val="28"/>
          <w:szCs w:val="28"/>
        </w:rPr>
      </w:pPr>
      <w:r w:rsidRPr="003F20BD">
        <w:rPr>
          <w:sz w:val="28"/>
          <w:szCs w:val="28"/>
        </w:rPr>
        <w:t>2. Технологии, способа производства;</w:t>
      </w:r>
    </w:p>
    <w:p w:rsidR="00DF1A16" w:rsidRPr="003F20BD" w:rsidRDefault="00DF1A16" w:rsidP="003F20BD">
      <w:pPr>
        <w:widowControl w:val="0"/>
        <w:spacing w:line="360" w:lineRule="auto"/>
        <w:ind w:firstLine="709"/>
        <w:jc w:val="both"/>
        <w:rPr>
          <w:sz w:val="28"/>
          <w:szCs w:val="28"/>
        </w:rPr>
      </w:pPr>
      <w:r w:rsidRPr="003F20BD">
        <w:rPr>
          <w:sz w:val="28"/>
          <w:szCs w:val="28"/>
        </w:rPr>
        <w:t>3. Результата селекции;</w:t>
      </w:r>
    </w:p>
    <w:p w:rsidR="00DF1A16" w:rsidRPr="003F20BD" w:rsidRDefault="00DF1A16" w:rsidP="003F20BD">
      <w:pPr>
        <w:widowControl w:val="0"/>
        <w:spacing w:line="360" w:lineRule="auto"/>
        <w:ind w:firstLine="709"/>
        <w:jc w:val="both"/>
        <w:rPr>
          <w:sz w:val="28"/>
          <w:szCs w:val="28"/>
        </w:rPr>
      </w:pPr>
      <w:r w:rsidRPr="003F20BD">
        <w:rPr>
          <w:sz w:val="28"/>
          <w:szCs w:val="28"/>
        </w:rPr>
        <w:t>4. Здания, сооружения, иного производственно-архитектурного проекта;</w:t>
      </w:r>
    </w:p>
    <w:p w:rsidR="00DF1A16" w:rsidRPr="003F20BD" w:rsidRDefault="00DF1A16" w:rsidP="003F20BD">
      <w:pPr>
        <w:widowControl w:val="0"/>
        <w:spacing w:line="360" w:lineRule="auto"/>
        <w:ind w:firstLine="709"/>
        <w:jc w:val="both"/>
        <w:rPr>
          <w:sz w:val="28"/>
          <w:szCs w:val="28"/>
        </w:rPr>
      </w:pPr>
      <w:r w:rsidRPr="003F20BD">
        <w:rPr>
          <w:sz w:val="28"/>
          <w:szCs w:val="28"/>
        </w:rPr>
        <w:t>5. Информации;</w:t>
      </w:r>
    </w:p>
    <w:p w:rsidR="00DF1A16" w:rsidRPr="003F20BD" w:rsidRDefault="00DF1A16" w:rsidP="003F20BD">
      <w:pPr>
        <w:widowControl w:val="0"/>
        <w:spacing w:line="360" w:lineRule="auto"/>
        <w:ind w:firstLine="709"/>
        <w:jc w:val="both"/>
        <w:rPr>
          <w:sz w:val="28"/>
          <w:szCs w:val="28"/>
        </w:rPr>
      </w:pPr>
      <w:r w:rsidRPr="003F20BD">
        <w:rPr>
          <w:sz w:val="28"/>
          <w:szCs w:val="28"/>
        </w:rPr>
        <w:t>6. и прочее.</w:t>
      </w:r>
    </w:p>
    <w:p w:rsidR="00DF1A16" w:rsidRPr="003F20BD" w:rsidRDefault="00DF1A16" w:rsidP="003F20BD">
      <w:pPr>
        <w:widowControl w:val="0"/>
        <w:spacing w:line="360" w:lineRule="auto"/>
        <w:ind w:firstLine="709"/>
        <w:jc w:val="both"/>
        <w:rPr>
          <w:sz w:val="28"/>
          <w:szCs w:val="28"/>
        </w:rPr>
      </w:pPr>
      <w:r w:rsidRPr="003F20BD">
        <w:rPr>
          <w:sz w:val="28"/>
          <w:szCs w:val="28"/>
        </w:rPr>
        <w:t>Введение новшества в производство может способствовать:</w:t>
      </w:r>
    </w:p>
    <w:p w:rsidR="00DF1A16" w:rsidRPr="003F20BD" w:rsidRDefault="00DF1A16" w:rsidP="003F20BD">
      <w:pPr>
        <w:widowControl w:val="0"/>
        <w:spacing w:line="360" w:lineRule="auto"/>
        <w:ind w:firstLine="709"/>
        <w:jc w:val="both"/>
        <w:rPr>
          <w:sz w:val="28"/>
          <w:szCs w:val="28"/>
        </w:rPr>
      </w:pPr>
      <w:r w:rsidRPr="003F20BD">
        <w:rPr>
          <w:sz w:val="28"/>
          <w:szCs w:val="28"/>
        </w:rPr>
        <w:t>1. Расширению производства;</w:t>
      </w:r>
    </w:p>
    <w:p w:rsidR="00DF1A16" w:rsidRPr="003F20BD" w:rsidRDefault="00DF1A16" w:rsidP="003F20BD">
      <w:pPr>
        <w:widowControl w:val="0"/>
        <w:spacing w:line="360" w:lineRule="auto"/>
        <w:ind w:firstLine="709"/>
        <w:jc w:val="both"/>
        <w:rPr>
          <w:sz w:val="28"/>
          <w:szCs w:val="28"/>
        </w:rPr>
      </w:pPr>
      <w:r w:rsidRPr="003F20BD">
        <w:rPr>
          <w:sz w:val="28"/>
          <w:szCs w:val="28"/>
        </w:rPr>
        <w:t>2. Переходу производства на качественно новый уровень;</w:t>
      </w:r>
    </w:p>
    <w:p w:rsidR="00DF1A16" w:rsidRPr="003F20BD" w:rsidRDefault="00DF1A16" w:rsidP="003F20BD">
      <w:pPr>
        <w:widowControl w:val="0"/>
        <w:spacing w:line="360" w:lineRule="auto"/>
        <w:ind w:firstLine="709"/>
        <w:jc w:val="both"/>
        <w:rPr>
          <w:sz w:val="28"/>
          <w:szCs w:val="28"/>
        </w:rPr>
      </w:pPr>
      <w:r w:rsidRPr="003F20BD">
        <w:rPr>
          <w:sz w:val="28"/>
          <w:szCs w:val="28"/>
        </w:rPr>
        <w:t>3. Восстановлению производства на конкурентоспособной основе;</w:t>
      </w:r>
    </w:p>
    <w:p w:rsidR="00DF1A16" w:rsidRPr="003F20BD" w:rsidRDefault="00DF1A16" w:rsidP="003F20BD">
      <w:pPr>
        <w:widowControl w:val="0"/>
        <w:spacing w:line="360" w:lineRule="auto"/>
        <w:ind w:firstLine="709"/>
        <w:jc w:val="both"/>
        <w:rPr>
          <w:sz w:val="28"/>
          <w:szCs w:val="28"/>
        </w:rPr>
      </w:pPr>
      <w:r w:rsidRPr="003F20BD">
        <w:rPr>
          <w:sz w:val="28"/>
          <w:szCs w:val="28"/>
        </w:rPr>
        <w:t>4. и другое.</w:t>
      </w:r>
    </w:p>
    <w:p w:rsidR="00DF1A16" w:rsidRPr="003F20BD" w:rsidRDefault="00DF1A16" w:rsidP="003F20BD">
      <w:pPr>
        <w:widowControl w:val="0"/>
        <w:spacing w:line="360" w:lineRule="auto"/>
        <w:ind w:firstLine="709"/>
        <w:jc w:val="both"/>
        <w:rPr>
          <w:sz w:val="28"/>
          <w:szCs w:val="28"/>
        </w:rPr>
      </w:pPr>
      <w:r w:rsidRPr="003F20BD">
        <w:rPr>
          <w:sz w:val="28"/>
          <w:szCs w:val="28"/>
        </w:rPr>
        <w:t>Отраслевое значение новшества проявляется в его применении в сфере:</w:t>
      </w:r>
    </w:p>
    <w:p w:rsidR="00DF1A16" w:rsidRPr="003F20BD" w:rsidRDefault="00DF1A16" w:rsidP="003F20BD">
      <w:pPr>
        <w:widowControl w:val="0"/>
        <w:spacing w:line="360" w:lineRule="auto"/>
        <w:ind w:firstLine="709"/>
        <w:jc w:val="both"/>
        <w:rPr>
          <w:sz w:val="28"/>
          <w:szCs w:val="28"/>
        </w:rPr>
      </w:pPr>
      <w:r w:rsidRPr="003F20BD">
        <w:rPr>
          <w:sz w:val="28"/>
          <w:szCs w:val="28"/>
        </w:rPr>
        <w:t>1. производственной;</w:t>
      </w:r>
    </w:p>
    <w:p w:rsidR="00DF1A16" w:rsidRPr="003F20BD" w:rsidRDefault="00DF1A16" w:rsidP="003F20BD">
      <w:pPr>
        <w:widowControl w:val="0"/>
        <w:spacing w:line="360" w:lineRule="auto"/>
        <w:ind w:firstLine="709"/>
        <w:jc w:val="both"/>
        <w:rPr>
          <w:sz w:val="28"/>
          <w:szCs w:val="28"/>
        </w:rPr>
      </w:pPr>
      <w:r w:rsidRPr="003F20BD">
        <w:rPr>
          <w:sz w:val="28"/>
          <w:szCs w:val="28"/>
        </w:rPr>
        <w:t>2. торговой;</w:t>
      </w:r>
    </w:p>
    <w:p w:rsidR="00DF1A16" w:rsidRPr="003F20BD" w:rsidRDefault="00DF1A16" w:rsidP="003F20BD">
      <w:pPr>
        <w:widowControl w:val="0"/>
        <w:spacing w:line="360" w:lineRule="auto"/>
        <w:ind w:firstLine="709"/>
        <w:jc w:val="both"/>
        <w:rPr>
          <w:sz w:val="28"/>
          <w:szCs w:val="28"/>
        </w:rPr>
      </w:pPr>
      <w:r w:rsidRPr="003F20BD">
        <w:rPr>
          <w:sz w:val="28"/>
          <w:szCs w:val="28"/>
        </w:rPr>
        <w:t>3. социальной;</w:t>
      </w:r>
    </w:p>
    <w:p w:rsidR="00DF1A16" w:rsidRPr="003F20BD" w:rsidRDefault="00DF1A16" w:rsidP="003F20BD">
      <w:pPr>
        <w:widowControl w:val="0"/>
        <w:spacing w:line="360" w:lineRule="auto"/>
        <w:ind w:firstLine="709"/>
        <w:jc w:val="both"/>
        <w:rPr>
          <w:sz w:val="28"/>
          <w:szCs w:val="28"/>
        </w:rPr>
      </w:pPr>
      <w:r w:rsidRPr="003F20BD">
        <w:rPr>
          <w:sz w:val="28"/>
          <w:szCs w:val="28"/>
        </w:rPr>
        <w:t>4. финансовой;</w:t>
      </w:r>
    </w:p>
    <w:p w:rsidR="00DF1A16" w:rsidRPr="003F20BD" w:rsidRDefault="00DF1A16" w:rsidP="003F20BD">
      <w:pPr>
        <w:widowControl w:val="0"/>
        <w:spacing w:line="360" w:lineRule="auto"/>
        <w:ind w:firstLine="709"/>
        <w:jc w:val="both"/>
        <w:rPr>
          <w:sz w:val="28"/>
          <w:szCs w:val="28"/>
        </w:rPr>
      </w:pPr>
      <w:r w:rsidRPr="003F20BD">
        <w:rPr>
          <w:sz w:val="28"/>
          <w:szCs w:val="28"/>
        </w:rPr>
        <w:t>5. управленческой;</w:t>
      </w:r>
    </w:p>
    <w:p w:rsidR="00DF1A16" w:rsidRPr="003F20BD" w:rsidRDefault="00DF1A16" w:rsidP="003F20BD">
      <w:pPr>
        <w:widowControl w:val="0"/>
        <w:spacing w:line="360" w:lineRule="auto"/>
        <w:ind w:firstLine="709"/>
        <w:jc w:val="both"/>
        <w:rPr>
          <w:sz w:val="28"/>
          <w:szCs w:val="28"/>
        </w:rPr>
      </w:pPr>
      <w:r w:rsidRPr="003F20BD">
        <w:rPr>
          <w:sz w:val="28"/>
          <w:szCs w:val="28"/>
        </w:rPr>
        <w:t>6. сельскохозяйственной;</w:t>
      </w:r>
    </w:p>
    <w:p w:rsidR="00DF1A16" w:rsidRPr="003F20BD" w:rsidRDefault="00DF1A16" w:rsidP="003F20BD">
      <w:pPr>
        <w:widowControl w:val="0"/>
        <w:spacing w:line="360" w:lineRule="auto"/>
        <w:ind w:firstLine="709"/>
        <w:jc w:val="both"/>
        <w:rPr>
          <w:sz w:val="28"/>
          <w:szCs w:val="28"/>
        </w:rPr>
      </w:pPr>
      <w:r w:rsidRPr="003F20BD">
        <w:rPr>
          <w:sz w:val="28"/>
          <w:szCs w:val="28"/>
        </w:rPr>
        <w:t>7. и других.</w:t>
      </w:r>
    </w:p>
    <w:p w:rsidR="00392FA2" w:rsidRPr="003F20BD" w:rsidRDefault="00392FA2" w:rsidP="003F20BD">
      <w:pPr>
        <w:widowControl w:val="0"/>
        <w:spacing w:line="360" w:lineRule="auto"/>
        <w:ind w:firstLine="709"/>
        <w:jc w:val="both"/>
        <w:rPr>
          <w:sz w:val="28"/>
          <w:szCs w:val="28"/>
        </w:rPr>
      </w:pPr>
      <w:r w:rsidRPr="003F20BD">
        <w:rPr>
          <w:sz w:val="28"/>
          <w:szCs w:val="28"/>
        </w:rPr>
        <w:t>Новшества в экономике внедряются, как правило, не после того как у потребителя стихийно возникнут новые потребности и произойдет переориентация производства, а тогда, когда само производство приучит потребителя к новым потребностям.</w:t>
      </w:r>
    </w:p>
    <w:p w:rsidR="00392FA2" w:rsidRPr="003F20BD" w:rsidRDefault="00392FA2" w:rsidP="003F20BD">
      <w:pPr>
        <w:widowControl w:val="0"/>
        <w:spacing w:line="360" w:lineRule="auto"/>
        <w:ind w:firstLine="709"/>
        <w:jc w:val="both"/>
        <w:rPr>
          <w:sz w:val="28"/>
          <w:szCs w:val="28"/>
        </w:rPr>
      </w:pPr>
      <w:r w:rsidRPr="003F20BD">
        <w:rPr>
          <w:sz w:val="28"/>
          <w:szCs w:val="28"/>
        </w:rPr>
        <w:t>Производить - значит комбинировать имеющиеся в распоряжении организации ресурсы, а производить нечто новое - значит создавать новые комбинации изменений в развитии производства и рынка. Шумпетер Й. выделил пять типичных изменений:</w:t>
      </w:r>
      <w:r w:rsidR="004315D6" w:rsidRPr="003F20BD">
        <w:rPr>
          <w:rStyle w:val="ac"/>
          <w:sz w:val="28"/>
          <w:szCs w:val="28"/>
        </w:rPr>
        <w:footnoteReference w:id="8"/>
      </w:r>
    </w:p>
    <w:p w:rsidR="00392FA2" w:rsidRPr="003F20BD" w:rsidRDefault="00392FA2" w:rsidP="003F20BD">
      <w:pPr>
        <w:widowControl w:val="0"/>
        <w:numPr>
          <w:ilvl w:val="0"/>
          <w:numId w:val="1"/>
        </w:numPr>
        <w:tabs>
          <w:tab w:val="clear" w:pos="1429"/>
          <w:tab w:val="num" w:pos="0"/>
          <w:tab w:val="left" w:pos="993"/>
        </w:tabs>
        <w:spacing w:line="360" w:lineRule="auto"/>
        <w:ind w:left="0" w:firstLine="709"/>
        <w:jc w:val="both"/>
        <w:rPr>
          <w:sz w:val="28"/>
          <w:szCs w:val="28"/>
        </w:rPr>
      </w:pPr>
      <w:r w:rsidRPr="003F20BD">
        <w:rPr>
          <w:sz w:val="28"/>
          <w:szCs w:val="28"/>
        </w:rPr>
        <w:t>изменения вследствие использования новой техники, новых технологических процессов и нового рыночного обеспечения производства;</w:t>
      </w:r>
    </w:p>
    <w:p w:rsidR="00392FA2" w:rsidRPr="003F20BD" w:rsidRDefault="00392FA2" w:rsidP="003F20BD">
      <w:pPr>
        <w:widowControl w:val="0"/>
        <w:numPr>
          <w:ilvl w:val="0"/>
          <w:numId w:val="1"/>
        </w:numPr>
        <w:tabs>
          <w:tab w:val="clear" w:pos="1429"/>
          <w:tab w:val="num" w:pos="0"/>
          <w:tab w:val="left" w:pos="993"/>
        </w:tabs>
        <w:spacing w:line="360" w:lineRule="auto"/>
        <w:ind w:left="0" w:firstLine="709"/>
        <w:jc w:val="both"/>
        <w:rPr>
          <w:sz w:val="28"/>
          <w:szCs w:val="28"/>
        </w:rPr>
      </w:pPr>
      <w:r w:rsidRPr="003F20BD">
        <w:rPr>
          <w:sz w:val="28"/>
          <w:szCs w:val="28"/>
        </w:rPr>
        <w:t>изменения вследствие использования продукции с новыми свойствами;</w:t>
      </w:r>
    </w:p>
    <w:p w:rsidR="00392FA2" w:rsidRPr="003F20BD" w:rsidRDefault="00392FA2" w:rsidP="003F20BD">
      <w:pPr>
        <w:widowControl w:val="0"/>
        <w:numPr>
          <w:ilvl w:val="0"/>
          <w:numId w:val="1"/>
        </w:numPr>
        <w:tabs>
          <w:tab w:val="clear" w:pos="1429"/>
          <w:tab w:val="num" w:pos="0"/>
          <w:tab w:val="left" w:pos="993"/>
        </w:tabs>
        <w:spacing w:line="360" w:lineRule="auto"/>
        <w:ind w:left="0" w:firstLine="709"/>
        <w:jc w:val="both"/>
        <w:rPr>
          <w:sz w:val="28"/>
          <w:szCs w:val="28"/>
        </w:rPr>
      </w:pPr>
      <w:r w:rsidRPr="003F20BD">
        <w:rPr>
          <w:sz w:val="28"/>
          <w:szCs w:val="28"/>
        </w:rPr>
        <w:t xml:space="preserve"> изменения вследствие использования нового сырья;</w:t>
      </w:r>
    </w:p>
    <w:p w:rsidR="00392FA2" w:rsidRPr="003F20BD" w:rsidRDefault="00392FA2" w:rsidP="003F20BD">
      <w:pPr>
        <w:widowControl w:val="0"/>
        <w:numPr>
          <w:ilvl w:val="0"/>
          <w:numId w:val="1"/>
        </w:numPr>
        <w:tabs>
          <w:tab w:val="clear" w:pos="1429"/>
          <w:tab w:val="num" w:pos="0"/>
          <w:tab w:val="left" w:pos="993"/>
        </w:tabs>
        <w:spacing w:line="360" w:lineRule="auto"/>
        <w:ind w:left="0" w:firstLine="709"/>
        <w:jc w:val="both"/>
        <w:rPr>
          <w:sz w:val="28"/>
          <w:szCs w:val="28"/>
        </w:rPr>
      </w:pPr>
      <w:r w:rsidRPr="003F20BD">
        <w:rPr>
          <w:sz w:val="28"/>
          <w:szCs w:val="28"/>
        </w:rPr>
        <w:t>изменения в организации производства и способов его материально-технического обеспечения;</w:t>
      </w:r>
    </w:p>
    <w:p w:rsidR="00392FA2" w:rsidRPr="003F20BD" w:rsidRDefault="00392FA2" w:rsidP="003F20BD">
      <w:pPr>
        <w:widowControl w:val="0"/>
        <w:numPr>
          <w:ilvl w:val="0"/>
          <w:numId w:val="1"/>
        </w:numPr>
        <w:tabs>
          <w:tab w:val="clear" w:pos="1429"/>
          <w:tab w:val="num" w:pos="0"/>
          <w:tab w:val="left" w:pos="993"/>
        </w:tabs>
        <w:spacing w:line="360" w:lineRule="auto"/>
        <w:ind w:left="0" w:firstLine="709"/>
        <w:jc w:val="both"/>
        <w:rPr>
          <w:sz w:val="28"/>
          <w:szCs w:val="28"/>
        </w:rPr>
      </w:pPr>
      <w:r w:rsidRPr="003F20BD">
        <w:rPr>
          <w:sz w:val="28"/>
          <w:szCs w:val="28"/>
        </w:rPr>
        <w:t xml:space="preserve"> изменения вследствие появления новых рынков сбыта.</w:t>
      </w:r>
    </w:p>
    <w:p w:rsidR="00392FA2" w:rsidRPr="003F20BD" w:rsidRDefault="00392FA2" w:rsidP="003F20BD">
      <w:pPr>
        <w:widowControl w:val="0"/>
        <w:spacing w:line="360" w:lineRule="auto"/>
        <w:ind w:firstLine="709"/>
        <w:jc w:val="both"/>
        <w:rPr>
          <w:sz w:val="28"/>
          <w:szCs w:val="28"/>
        </w:rPr>
      </w:pPr>
      <w:r w:rsidRPr="003F20BD">
        <w:rPr>
          <w:sz w:val="28"/>
          <w:szCs w:val="28"/>
        </w:rPr>
        <w:t>Процесс создания новшества включает (жизненный цикл новшества):</w:t>
      </w:r>
      <w:r w:rsidR="004315D6" w:rsidRPr="003F20BD">
        <w:rPr>
          <w:rStyle w:val="ac"/>
          <w:sz w:val="28"/>
          <w:szCs w:val="28"/>
        </w:rPr>
        <w:footnoteReference w:id="9"/>
      </w:r>
      <w:r w:rsidRPr="003F20BD">
        <w:rPr>
          <w:sz w:val="28"/>
          <w:szCs w:val="28"/>
        </w:rPr>
        <w:t xml:space="preserve"> </w:t>
      </w:r>
    </w:p>
    <w:p w:rsidR="00392FA2" w:rsidRPr="003F20BD" w:rsidRDefault="00392FA2" w:rsidP="003F20BD">
      <w:pPr>
        <w:widowControl w:val="0"/>
        <w:spacing w:line="360" w:lineRule="auto"/>
        <w:ind w:firstLine="709"/>
        <w:jc w:val="both"/>
        <w:rPr>
          <w:sz w:val="28"/>
          <w:szCs w:val="28"/>
        </w:rPr>
      </w:pPr>
      <w:r w:rsidRPr="003F20BD">
        <w:rPr>
          <w:sz w:val="28"/>
          <w:szCs w:val="28"/>
        </w:rPr>
        <w:t xml:space="preserve">1. Стадия исследования </w:t>
      </w:r>
    </w:p>
    <w:p w:rsidR="00392FA2" w:rsidRPr="003F20BD" w:rsidRDefault="00392FA2" w:rsidP="003F20BD">
      <w:pPr>
        <w:widowControl w:val="0"/>
        <w:numPr>
          <w:ilvl w:val="0"/>
          <w:numId w:val="2"/>
        </w:numPr>
        <w:tabs>
          <w:tab w:val="clear" w:pos="1500"/>
          <w:tab w:val="num" w:pos="0"/>
        </w:tabs>
        <w:spacing w:line="360" w:lineRule="auto"/>
        <w:ind w:left="0" w:firstLine="709"/>
        <w:jc w:val="both"/>
        <w:rPr>
          <w:sz w:val="28"/>
          <w:szCs w:val="28"/>
        </w:rPr>
      </w:pPr>
      <w:r w:rsidRPr="003F20BD">
        <w:rPr>
          <w:sz w:val="28"/>
          <w:szCs w:val="28"/>
        </w:rPr>
        <w:t xml:space="preserve">фундаментальные исследования и разработка теоретического подхода к решению проблемы (фундаментальные исследования - это теоретическая или экспериментальная деятельность, направленная на получение новых знаний об основных закономерностях и свойствах социальных и природных явлений, о причинно-следственных связях относительно к их конкретному применению. Различают теоретические и поисковые фундаментальные исследования. К теоретическим относятся исследования - задачей, которых являются новые открытия, создание новых теорий и обоснование новых понятий и представлений. К поисковым относятся фундаментальные исследования - задачей, которых является открытие новых принципов создания изделий и технологий, новых, неизвестных ранее, свойств материалов и их соединений, методов анализа и синтеза. В поисковых исследованиях обычно известна цель намеченной работы, более или менее ясны теоретические основы, но не конкретизированы направления. В ходе таких исследований находят подтверждение, отвергаются или пересматриваются теоретические предложения и идеи. Положительный выход фундаментальных исследований в мировой науке составляет 5%.); </w:t>
      </w:r>
    </w:p>
    <w:p w:rsidR="00392FA2" w:rsidRPr="003F20BD" w:rsidRDefault="00392FA2" w:rsidP="003F20BD">
      <w:pPr>
        <w:widowControl w:val="0"/>
        <w:numPr>
          <w:ilvl w:val="0"/>
          <w:numId w:val="2"/>
        </w:numPr>
        <w:tabs>
          <w:tab w:val="clear" w:pos="1500"/>
          <w:tab w:val="num" w:pos="0"/>
          <w:tab w:val="left" w:pos="1134"/>
          <w:tab w:val="left" w:pos="1418"/>
        </w:tabs>
        <w:spacing w:line="360" w:lineRule="auto"/>
        <w:ind w:left="0" w:firstLine="709"/>
        <w:jc w:val="both"/>
        <w:rPr>
          <w:sz w:val="28"/>
          <w:szCs w:val="28"/>
        </w:rPr>
      </w:pPr>
      <w:r w:rsidRPr="003F20BD">
        <w:rPr>
          <w:sz w:val="28"/>
          <w:szCs w:val="28"/>
        </w:rPr>
        <w:t xml:space="preserve">прикладные исследования и экспериментальные модели (прикладные/оригинальные исследования направлены, прежде всего, на достижение конкретной цели или задачи, на выявление путей практического применения открытых ранее явлений и процессов; научно-исследовательская работа прикладного характера ставит своей целью решение технической проблемы, уточнение неясных теоретических вопросов, получение конкретных научных результатов, которые в дальнейшем будут использованы в экспериментальных разработках); </w:t>
      </w:r>
    </w:p>
    <w:p w:rsidR="00392FA2" w:rsidRPr="003F20BD" w:rsidRDefault="00392FA2" w:rsidP="003F20BD">
      <w:pPr>
        <w:widowControl w:val="0"/>
        <w:numPr>
          <w:ilvl w:val="0"/>
          <w:numId w:val="2"/>
        </w:numPr>
        <w:tabs>
          <w:tab w:val="clear" w:pos="1500"/>
          <w:tab w:val="num" w:pos="0"/>
          <w:tab w:val="left" w:pos="1134"/>
        </w:tabs>
        <w:spacing w:line="360" w:lineRule="auto"/>
        <w:ind w:left="0" w:firstLine="709"/>
        <w:jc w:val="both"/>
        <w:rPr>
          <w:sz w:val="28"/>
          <w:szCs w:val="28"/>
        </w:rPr>
      </w:pPr>
      <w:r w:rsidRPr="003F20BD">
        <w:rPr>
          <w:sz w:val="28"/>
          <w:szCs w:val="28"/>
        </w:rPr>
        <w:t xml:space="preserve"> экспериментальные разработки, определение технических параметров, проектирование изделий, изготовление, испытание, доводка (разработка продукта - завершающий этап научных исследований, характеризующийся переходом от лабораторных условий и экспериментального производства к промышленному производству. Цель разработки продукта - создание/модернизация образцов новой техники, которые могут быть переданы после соответствующих испытаний в серийное производство или непосредственно потребителю. На этом этапе производится окончательная проверка результатов теоретических исследований, разрабатывается соответствующая техническая документация, изготавливается и испытывается технический прототип или опытный технологический процесс. Технический прототип - это реально действующий образец продукта, системы или процесса, демонстрирующий пригодность и соответствие эксплуатационных характеристик спецификациям и производственным требованиям); </w:t>
      </w:r>
    </w:p>
    <w:p w:rsidR="00392FA2" w:rsidRPr="003F20BD" w:rsidRDefault="00392FA2" w:rsidP="003F20BD">
      <w:pPr>
        <w:widowControl w:val="0"/>
        <w:tabs>
          <w:tab w:val="num" w:pos="0"/>
        </w:tabs>
        <w:spacing w:line="360" w:lineRule="auto"/>
        <w:ind w:firstLine="709"/>
        <w:jc w:val="both"/>
        <w:rPr>
          <w:sz w:val="28"/>
          <w:szCs w:val="28"/>
        </w:rPr>
      </w:pPr>
      <w:r w:rsidRPr="003F20BD">
        <w:rPr>
          <w:sz w:val="28"/>
          <w:szCs w:val="28"/>
        </w:rPr>
        <w:t xml:space="preserve">2. Стадия производства </w:t>
      </w:r>
    </w:p>
    <w:p w:rsidR="00392FA2" w:rsidRPr="003F20BD" w:rsidRDefault="00392FA2" w:rsidP="003F20BD">
      <w:pPr>
        <w:widowControl w:val="0"/>
        <w:numPr>
          <w:ilvl w:val="0"/>
          <w:numId w:val="3"/>
        </w:numPr>
        <w:tabs>
          <w:tab w:val="clear" w:pos="1500"/>
          <w:tab w:val="num" w:pos="0"/>
          <w:tab w:val="left" w:pos="993"/>
        </w:tabs>
        <w:spacing w:line="360" w:lineRule="auto"/>
        <w:ind w:left="0" w:firstLine="709"/>
        <w:jc w:val="both"/>
        <w:rPr>
          <w:sz w:val="28"/>
          <w:szCs w:val="28"/>
        </w:rPr>
      </w:pPr>
      <w:r w:rsidRPr="003F20BD">
        <w:rPr>
          <w:sz w:val="28"/>
          <w:szCs w:val="28"/>
        </w:rPr>
        <w:t xml:space="preserve">первичное освоение и подготовка производства (на этом этапе производится описание возможных методов производства с указанием основных материалов и технологических процессов, условий эксплуатационной и экологической безопасности. Этап определения промышленной применимости и подготовки к производству - это период, в течение которого продукт должен быть подготовлен к выходу на рынок. Результатом является опытный образец - полномасштабная действующая модель, сконструированная и созданная для определения требований к производству нового продукта. Опытный образец полностью соответствует стандартам промышленного дизайна конечного продукта, осваиваемого в массовом производстве. Данные технического анализа и сбора информации являются основой технико-экономического обоснования, содержащего детальную оценку издержек на создание и эксплуатацию производственного комплекса и прибыли от продажи на рынке продукта по конкурентным ценам); </w:t>
      </w:r>
    </w:p>
    <w:p w:rsidR="00392FA2" w:rsidRPr="003F20BD" w:rsidRDefault="00392FA2" w:rsidP="003F20BD">
      <w:pPr>
        <w:widowControl w:val="0"/>
        <w:numPr>
          <w:ilvl w:val="0"/>
          <w:numId w:val="3"/>
        </w:numPr>
        <w:tabs>
          <w:tab w:val="clear" w:pos="1500"/>
          <w:tab w:val="num" w:pos="0"/>
          <w:tab w:val="left" w:pos="993"/>
        </w:tabs>
        <w:spacing w:line="360" w:lineRule="auto"/>
        <w:ind w:left="0" w:firstLine="709"/>
        <w:jc w:val="both"/>
        <w:rPr>
          <w:sz w:val="28"/>
          <w:szCs w:val="28"/>
        </w:rPr>
      </w:pPr>
      <w:r w:rsidRPr="003F20BD">
        <w:rPr>
          <w:sz w:val="28"/>
          <w:szCs w:val="28"/>
        </w:rPr>
        <w:t xml:space="preserve"> запуск и управление освоенным производством (полномасштабное производство - это период, в течение которого новый продукт осваивается в промышленном производстве и оптимизируется производственный процесс в соответствии с требованиями рынка); </w:t>
      </w:r>
    </w:p>
    <w:p w:rsidR="00392FA2" w:rsidRPr="003F20BD" w:rsidRDefault="00392FA2" w:rsidP="003F20BD">
      <w:pPr>
        <w:widowControl w:val="0"/>
        <w:tabs>
          <w:tab w:val="num" w:pos="0"/>
          <w:tab w:val="left" w:pos="993"/>
        </w:tabs>
        <w:spacing w:line="360" w:lineRule="auto"/>
        <w:ind w:firstLine="709"/>
        <w:jc w:val="both"/>
        <w:rPr>
          <w:sz w:val="28"/>
          <w:szCs w:val="28"/>
        </w:rPr>
      </w:pPr>
      <w:r w:rsidRPr="003F20BD">
        <w:rPr>
          <w:sz w:val="28"/>
          <w:szCs w:val="28"/>
        </w:rPr>
        <w:t xml:space="preserve">3. Стадия потребления </w:t>
      </w:r>
    </w:p>
    <w:p w:rsidR="00392FA2" w:rsidRPr="003F20BD" w:rsidRDefault="00392FA2" w:rsidP="003F20BD">
      <w:pPr>
        <w:widowControl w:val="0"/>
        <w:numPr>
          <w:ilvl w:val="0"/>
          <w:numId w:val="4"/>
        </w:numPr>
        <w:tabs>
          <w:tab w:val="clear" w:pos="1429"/>
          <w:tab w:val="num" w:pos="0"/>
          <w:tab w:val="num" w:pos="426"/>
          <w:tab w:val="left" w:pos="993"/>
        </w:tabs>
        <w:spacing w:line="360" w:lineRule="auto"/>
        <w:ind w:left="0" w:firstLine="709"/>
        <w:jc w:val="both"/>
        <w:rPr>
          <w:sz w:val="28"/>
          <w:szCs w:val="28"/>
        </w:rPr>
      </w:pPr>
      <w:r w:rsidRPr="003F20BD">
        <w:rPr>
          <w:sz w:val="28"/>
          <w:szCs w:val="28"/>
        </w:rPr>
        <w:t xml:space="preserve">поставка продукции на рынок и его потребление (на этом этапе уточняется стратегия продвижения нового продукта на рынок, происходит непосредственное потребление нового знания, овеществленного в новом продукте. При этом выявляется фактическая эффективность инновационной деятельности.); </w:t>
      </w:r>
    </w:p>
    <w:p w:rsidR="00392FA2" w:rsidRPr="003F20BD" w:rsidRDefault="00392FA2" w:rsidP="003F20BD">
      <w:pPr>
        <w:widowControl w:val="0"/>
        <w:numPr>
          <w:ilvl w:val="0"/>
          <w:numId w:val="4"/>
        </w:numPr>
        <w:tabs>
          <w:tab w:val="clear" w:pos="1429"/>
          <w:tab w:val="num" w:pos="0"/>
          <w:tab w:val="num" w:pos="426"/>
          <w:tab w:val="left" w:pos="993"/>
        </w:tabs>
        <w:spacing w:line="360" w:lineRule="auto"/>
        <w:ind w:left="0" w:firstLine="709"/>
        <w:jc w:val="both"/>
        <w:rPr>
          <w:sz w:val="28"/>
          <w:szCs w:val="28"/>
        </w:rPr>
      </w:pPr>
      <w:r w:rsidRPr="003F20BD">
        <w:rPr>
          <w:sz w:val="28"/>
          <w:szCs w:val="28"/>
        </w:rPr>
        <w:t xml:space="preserve"> устаревание продукта и необходимая ликвидация устаревшего производства (данный этап наступает тогда, когда налицо не только физический, но в первую очередь моральный износ техники, вызванный быстрыми темпами разработок новых высокоэффективных образцов).</w:t>
      </w:r>
    </w:p>
    <w:p w:rsidR="00DF1A16" w:rsidRPr="003F20BD" w:rsidRDefault="00DF1A16" w:rsidP="003F20BD">
      <w:pPr>
        <w:widowControl w:val="0"/>
        <w:spacing w:line="360" w:lineRule="auto"/>
        <w:ind w:firstLine="709"/>
        <w:jc w:val="both"/>
        <w:rPr>
          <w:sz w:val="28"/>
          <w:szCs w:val="28"/>
        </w:rPr>
      </w:pPr>
      <w:r w:rsidRPr="003F20BD">
        <w:rPr>
          <w:sz w:val="28"/>
          <w:szCs w:val="28"/>
        </w:rPr>
        <w:t>Таким образом, новшество – результат интеллектуальной деятельности, законченных научных исследований и разработок, обладающий новизной и способом для включения в экономический оборот, является первичным кирпичиком, из которого строится инновация – это результат инновационной деятельности. Не все результаты являются новшествами.</w:t>
      </w:r>
    </w:p>
    <w:p w:rsidR="00392FA2" w:rsidRPr="003F20BD" w:rsidRDefault="00392FA2" w:rsidP="003F20BD">
      <w:pPr>
        <w:widowControl w:val="0"/>
        <w:spacing w:line="360" w:lineRule="auto"/>
        <w:ind w:firstLine="709"/>
        <w:jc w:val="both"/>
        <w:rPr>
          <w:sz w:val="28"/>
          <w:szCs w:val="28"/>
        </w:rPr>
      </w:pPr>
    </w:p>
    <w:p w:rsidR="000173B5" w:rsidRPr="003F20BD" w:rsidRDefault="000173B5" w:rsidP="003F20BD">
      <w:pPr>
        <w:pStyle w:val="1"/>
        <w:keepNext w:val="0"/>
        <w:widowControl w:val="0"/>
        <w:spacing w:before="0" w:after="0" w:line="360" w:lineRule="auto"/>
        <w:ind w:firstLine="709"/>
        <w:jc w:val="both"/>
        <w:rPr>
          <w:rFonts w:ascii="Times New Roman" w:hAnsi="Times New Roman"/>
          <w:bCs w:val="0"/>
          <w:sz w:val="28"/>
          <w:szCs w:val="28"/>
        </w:rPr>
      </w:pPr>
      <w:bookmarkStart w:id="2" w:name="_Toc259620982"/>
      <w:r w:rsidRPr="003F20BD">
        <w:rPr>
          <w:rFonts w:ascii="Times New Roman" w:hAnsi="Times New Roman"/>
          <w:bCs w:val="0"/>
          <w:sz w:val="28"/>
          <w:szCs w:val="28"/>
        </w:rPr>
        <w:t>2. Методика формирования портфелей новшеств</w:t>
      </w:r>
      <w:bookmarkEnd w:id="2"/>
    </w:p>
    <w:p w:rsidR="000173B5" w:rsidRPr="003F20BD" w:rsidRDefault="000173B5" w:rsidP="003F20BD">
      <w:pPr>
        <w:widowControl w:val="0"/>
        <w:spacing w:line="360" w:lineRule="auto"/>
        <w:ind w:firstLine="709"/>
        <w:jc w:val="both"/>
        <w:rPr>
          <w:sz w:val="28"/>
          <w:szCs w:val="28"/>
        </w:rPr>
      </w:pPr>
    </w:p>
    <w:p w:rsidR="000173B5" w:rsidRPr="003F20BD" w:rsidRDefault="000173B5" w:rsidP="003F20BD">
      <w:pPr>
        <w:widowControl w:val="0"/>
        <w:spacing w:line="360" w:lineRule="auto"/>
        <w:ind w:firstLine="709"/>
        <w:jc w:val="both"/>
        <w:rPr>
          <w:sz w:val="28"/>
          <w:szCs w:val="28"/>
        </w:rPr>
      </w:pPr>
      <w:r w:rsidRPr="003F20BD">
        <w:rPr>
          <w:sz w:val="28"/>
          <w:szCs w:val="28"/>
        </w:rPr>
        <w:t>Главным инструментом повышения конкурентоспособности товаров и других объектов является активизация инновационной деятельности на основе разработки и внедрения новых изобретений, рационализаторских предложений, прогрессивных технологий, методов менеджмента и т. д. Результатом инновационной деятельности организации должно быть повышение устойчивости ее функционирования и рост прибыли путем разработки и внедрения конкурентоспособных новшеств. Если новшества, включенные в портфель (план) организации для внедрения, не будут конкурентоспособными, то вся последующая работа после НИОКР не принесет положительных результатов. Обеспечение конкурентоспособности управленческого решения на ранних стадиях проектирования (на стадии НИОКР) возможно на основе изучения рассмотренных ранее экономических законов функционирования рыночных отношений, законов организации, применения научных подходов, принципов и методов управления. В условиях перехода ОПК на рыночные отношения, когда формирование рыночных инструментов (правовой системы, экономических законов, политики формирования цен, вертикальной и горизонтальной интеграции органов управления, финансово-кредитного механизма их взаимодействия и др.) только начато, больше внимания следует уделять методам анализа и прогнозирования. Поэтому на данном этапе инновационную деятельность в ОПК можно активизировать на основе улучшения его финансирования из государственного бюджета и применения ограниченного круга инструментов научного сопровождения инновационной деятельности. Из законов функционирования рыночных отношений в работе уделено внимание закону конкуренции, закону о предельных издержках и предельной полезности, закону о возрастающей доходности, закону экономии времени др. Из законов организации в работе уделено внимание закону синергии, закону композиции, закону пропорциональности и закону самосохранения. Инновационную деятельность на данном этапе невозможно активизировать без применения системного, воспроизводственного, интеграционного и ситуационного подходов. С применением перечисленных законов и подходов портфели новшеств и инноваций целесообразно формировать в следующей последовательности:</w:t>
      </w:r>
      <w:r w:rsidR="004315D6" w:rsidRPr="003F20BD">
        <w:rPr>
          <w:rStyle w:val="ac"/>
          <w:sz w:val="28"/>
          <w:szCs w:val="28"/>
        </w:rPr>
        <w:footnoteReference w:id="10"/>
      </w:r>
      <w:r w:rsidRPr="003F20BD">
        <w:rPr>
          <w:sz w:val="28"/>
          <w:szCs w:val="28"/>
        </w:rPr>
        <w:t xml:space="preserve"> </w:t>
      </w:r>
    </w:p>
    <w:p w:rsidR="000173B5" w:rsidRPr="003F20BD" w:rsidRDefault="000173B5" w:rsidP="003F20BD">
      <w:pPr>
        <w:widowControl w:val="0"/>
        <w:spacing w:line="360" w:lineRule="auto"/>
        <w:ind w:firstLine="709"/>
        <w:jc w:val="both"/>
        <w:rPr>
          <w:sz w:val="28"/>
          <w:szCs w:val="28"/>
        </w:rPr>
      </w:pPr>
      <w:r w:rsidRPr="003F20BD">
        <w:rPr>
          <w:sz w:val="28"/>
          <w:szCs w:val="28"/>
        </w:rPr>
        <w:t>1. Стратегическая сегментация рынка — исследование рынка с целью стратегического прогнозирования его параметров для разработки стратегии фирмы К параметрам рынка относятся - функции или потребности, которые нужно удовлетворить, группы потребителей по целевым сегментам, объемы, цены и сроки продаж по целевым сегментам, технологии удовлетворения потребностей. Сегментация может быть международной и внутренней. Одним из концептуальных вопросов стратегической сегментации рынка является выбор стратегии охвата рынка, которая может быть следующей:</w:t>
      </w:r>
      <w:r w:rsidR="004315D6" w:rsidRPr="003F20BD">
        <w:rPr>
          <w:rStyle w:val="ac"/>
          <w:sz w:val="28"/>
          <w:szCs w:val="28"/>
        </w:rPr>
        <w:footnoteReference w:id="11"/>
      </w:r>
    </w:p>
    <w:p w:rsidR="000173B5" w:rsidRPr="003F20BD" w:rsidRDefault="000173B5" w:rsidP="003F20BD">
      <w:pPr>
        <w:widowControl w:val="0"/>
        <w:spacing w:line="360" w:lineRule="auto"/>
        <w:ind w:firstLine="709"/>
        <w:jc w:val="both"/>
        <w:rPr>
          <w:sz w:val="28"/>
          <w:szCs w:val="28"/>
        </w:rPr>
      </w:pPr>
      <w:r w:rsidRPr="003F20BD">
        <w:rPr>
          <w:sz w:val="28"/>
          <w:szCs w:val="28"/>
        </w:rPr>
        <w:t>1.</w:t>
      </w:r>
      <w:r w:rsidR="003F20BD">
        <w:rPr>
          <w:sz w:val="28"/>
          <w:szCs w:val="28"/>
        </w:rPr>
        <w:t xml:space="preserve"> </w:t>
      </w:r>
      <w:r w:rsidRPr="003F20BD">
        <w:rPr>
          <w:sz w:val="28"/>
          <w:szCs w:val="28"/>
        </w:rPr>
        <w:t>Стратегия концентрации, или фокусирования, когда фирма дает узкое определение своей области деятельности в отношении рынка товара, функции или группы потребителей Это стратегия специалиста, стремящегося к высокой доле рынка в четко определенной нише.</w:t>
      </w:r>
    </w:p>
    <w:p w:rsidR="000173B5" w:rsidRPr="003F20BD" w:rsidRDefault="000173B5" w:rsidP="003F20BD">
      <w:pPr>
        <w:widowControl w:val="0"/>
        <w:spacing w:line="360" w:lineRule="auto"/>
        <w:ind w:firstLine="709"/>
        <w:jc w:val="both"/>
        <w:rPr>
          <w:sz w:val="28"/>
          <w:szCs w:val="28"/>
        </w:rPr>
      </w:pPr>
      <w:r w:rsidRPr="003F20BD">
        <w:rPr>
          <w:sz w:val="28"/>
          <w:szCs w:val="28"/>
        </w:rPr>
        <w:t>2.</w:t>
      </w:r>
      <w:r w:rsidR="003F20BD">
        <w:rPr>
          <w:sz w:val="28"/>
          <w:szCs w:val="28"/>
        </w:rPr>
        <w:t xml:space="preserve"> </w:t>
      </w:r>
      <w:r w:rsidRPr="003F20BD">
        <w:rPr>
          <w:sz w:val="28"/>
          <w:szCs w:val="28"/>
        </w:rPr>
        <w:t>Стратегия функционального специалиста, когда фирма пред почитает специализироваться на одной функции, но обслуживать все группы потребителей, заинтересованных в этой функции</w:t>
      </w:r>
    </w:p>
    <w:p w:rsidR="000173B5" w:rsidRPr="003F20BD" w:rsidRDefault="000173B5" w:rsidP="003F20BD">
      <w:pPr>
        <w:widowControl w:val="0"/>
        <w:spacing w:line="360" w:lineRule="auto"/>
        <w:ind w:firstLine="709"/>
        <w:jc w:val="both"/>
        <w:rPr>
          <w:sz w:val="28"/>
          <w:szCs w:val="28"/>
        </w:rPr>
      </w:pPr>
      <w:r w:rsidRPr="003F20BD">
        <w:rPr>
          <w:sz w:val="28"/>
          <w:szCs w:val="28"/>
        </w:rPr>
        <w:t>3.</w:t>
      </w:r>
      <w:r w:rsidR="003F20BD">
        <w:rPr>
          <w:sz w:val="28"/>
          <w:szCs w:val="28"/>
        </w:rPr>
        <w:t xml:space="preserve"> </w:t>
      </w:r>
      <w:r w:rsidRPr="003F20BD">
        <w:rPr>
          <w:sz w:val="28"/>
          <w:szCs w:val="28"/>
        </w:rPr>
        <w:t>Стратегия специализации по клиенту, когда фирма специализируется на определенной категории клиентов, предлагая им широкую гамму товаров или комплектные системы оборудования, выполняющие дополнительные или взаимосвязанные функции</w:t>
      </w:r>
    </w:p>
    <w:p w:rsidR="000173B5" w:rsidRPr="003F20BD" w:rsidRDefault="000173B5" w:rsidP="003F20BD">
      <w:pPr>
        <w:widowControl w:val="0"/>
        <w:spacing w:line="360" w:lineRule="auto"/>
        <w:ind w:firstLine="709"/>
        <w:jc w:val="both"/>
        <w:rPr>
          <w:sz w:val="28"/>
          <w:szCs w:val="28"/>
        </w:rPr>
      </w:pPr>
      <w:r w:rsidRPr="003F20BD">
        <w:rPr>
          <w:sz w:val="28"/>
          <w:szCs w:val="28"/>
        </w:rPr>
        <w:t>4.</w:t>
      </w:r>
      <w:r w:rsidR="003F20BD">
        <w:rPr>
          <w:sz w:val="28"/>
          <w:szCs w:val="28"/>
        </w:rPr>
        <w:t xml:space="preserve"> </w:t>
      </w:r>
      <w:r w:rsidRPr="003F20BD">
        <w:rPr>
          <w:sz w:val="28"/>
          <w:szCs w:val="28"/>
        </w:rPr>
        <w:t>Стратегия селективной специализации выпуск многих товаров для различных рынков, не связанных между собой</w:t>
      </w:r>
    </w:p>
    <w:p w:rsidR="000173B5" w:rsidRPr="003F20BD" w:rsidRDefault="000173B5" w:rsidP="003F20BD">
      <w:pPr>
        <w:widowControl w:val="0"/>
        <w:spacing w:line="360" w:lineRule="auto"/>
        <w:ind w:firstLine="709"/>
        <w:jc w:val="both"/>
        <w:rPr>
          <w:sz w:val="28"/>
          <w:szCs w:val="28"/>
        </w:rPr>
      </w:pPr>
      <w:r w:rsidRPr="003F20BD">
        <w:rPr>
          <w:sz w:val="28"/>
          <w:szCs w:val="28"/>
        </w:rPr>
        <w:t>5. Стратегия полного охвата, когда предлагается полный ассортимент товаров для удовлетворения всех групп потребителей</w:t>
      </w:r>
    </w:p>
    <w:p w:rsidR="000173B5" w:rsidRPr="003F20BD" w:rsidRDefault="000173B5" w:rsidP="003F20BD">
      <w:pPr>
        <w:widowControl w:val="0"/>
        <w:spacing w:line="360" w:lineRule="auto"/>
        <w:ind w:firstLine="709"/>
        <w:jc w:val="both"/>
        <w:rPr>
          <w:sz w:val="28"/>
          <w:szCs w:val="28"/>
        </w:rPr>
      </w:pPr>
      <w:r w:rsidRPr="003F20BD">
        <w:rPr>
          <w:sz w:val="28"/>
          <w:szCs w:val="28"/>
        </w:rPr>
        <w:t xml:space="preserve">2. Анализ и прогнозирование конкурентных преимуществ организации. </w:t>
      </w:r>
    </w:p>
    <w:p w:rsidR="000173B5" w:rsidRPr="003F20BD" w:rsidRDefault="000173B5" w:rsidP="003F20BD">
      <w:pPr>
        <w:widowControl w:val="0"/>
        <w:spacing w:line="360" w:lineRule="auto"/>
        <w:ind w:firstLine="709"/>
        <w:jc w:val="both"/>
        <w:rPr>
          <w:sz w:val="28"/>
          <w:szCs w:val="28"/>
        </w:rPr>
      </w:pPr>
      <w:r w:rsidRPr="003F20BD">
        <w:rPr>
          <w:sz w:val="28"/>
          <w:szCs w:val="28"/>
        </w:rPr>
        <w:t>3. Анализ и прогнозирование факторов конкурентоспособности организации: качества, цены, качества сервиса, затрат на эксплуатацию (применение, использование).</w:t>
      </w:r>
    </w:p>
    <w:p w:rsidR="000173B5" w:rsidRPr="003F20BD" w:rsidRDefault="000173B5" w:rsidP="003F20BD">
      <w:pPr>
        <w:widowControl w:val="0"/>
        <w:spacing w:line="360" w:lineRule="auto"/>
        <w:ind w:firstLine="709"/>
        <w:jc w:val="both"/>
        <w:rPr>
          <w:sz w:val="28"/>
          <w:szCs w:val="28"/>
        </w:rPr>
      </w:pPr>
      <w:r w:rsidRPr="003F20BD">
        <w:rPr>
          <w:sz w:val="28"/>
          <w:szCs w:val="28"/>
        </w:rPr>
        <w:t>4. Разработка нормативов конкурентоспособности товаров и организации.</w:t>
      </w:r>
    </w:p>
    <w:p w:rsidR="000173B5" w:rsidRPr="003F20BD" w:rsidRDefault="000173B5" w:rsidP="003F20BD">
      <w:pPr>
        <w:widowControl w:val="0"/>
        <w:spacing w:line="360" w:lineRule="auto"/>
        <w:ind w:firstLine="709"/>
        <w:jc w:val="both"/>
        <w:rPr>
          <w:sz w:val="28"/>
          <w:szCs w:val="28"/>
        </w:rPr>
      </w:pPr>
      <w:r w:rsidRPr="003F20BD">
        <w:rPr>
          <w:sz w:val="28"/>
          <w:szCs w:val="28"/>
        </w:rPr>
        <w:t>5. Предварительный отбор и экономическое обоснование новшеств и инноваций, подлежащих дальнейшей разработке, внедрению или продаже.</w:t>
      </w:r>
    </w:p>
    <w:p w:rsidR="000173B5" w:rsidRPr="003F20BD" w:rsidRDefault="000173B5" w:rsidP="003F20BD">
      <w:pPr>
        <w:widowControl w:val="0"/>
        <w:spacing w:line="360" w:lineRule="auto"/>
        <w:ind w:firstLine="709"/>
        <w:jc w:val="both"/>
        <w:rPr>
          <w:sz w:val="28"/>
          <w:szCs w:val="28"/>
        </w:rPr>
      </w:pPr>
      <w:r w:rsidRPr="003F20BD">
        <w:rPr>
          <w:sz w:val="28"/>
          <w:szCs w:val="28"/>
        </w:rPr>
        <w:t>6. Проведение локальных исследований по проверке возможности достижения и материализации запланированных нормативов конкурентоспособности товаров и организации.</w:t>
      </w:r>
    </w:p>
    <w:p w:rsidR="00DF1A16" w:rsidRPr="003F20BD" w:rsidRDefault="000173B5" w:rsidP="003F20BD">
      <w:pPr>
        <w:widowControl w:val="0"/>
        <w:spacing w:line="360" w:lineRule="auto"/>
        <w:ind w:firstLine="709"/>
        <w:jc w:val="both"/>
        <w:rPr>
          <w:sz w:val="28"/>
          <w:szCs w:val="28"/>
        </w:rPr>
      </w:pPr>
      <w:r w:rsidRPr="003F20BD">
        <w:rPr>
          <w:sz w:val="28"/>
          <w:szCs w:val="28"/>
        </w:rPr>
        <w:t>7. Оформление портфеля новшеств и инноваций фирмы как важнейшего раздела ее стратегии (стратегического плана).</w:t>
      </w:r>
    </w:p>
    <w:p w:rsidR="00445D35" w:rsidRPr="003F20BD" w:rsidRDefault="00445D35" w:rsidP="003F20BD">
      <w:pPr>
        <w:widowControl w:val="0"/>
        <w:spacing w:line="360" w:lineRule="auto"/>
        <w:ind w:firstLine="709"/>
        <w:jc w:val="both"/>
        <w:rPr>
          <w:sz w:val="28"/>
          <w:szCs w:val="28"/>
        </w:rPr>
      </w:pPr>
      <w:r w:rsidRPr="003F20BD">
        <w:rPr>
          <w:sz w:val="28"/>
          <w:szCs w:val="28"/>
        </w:rPr>
        <w:t>Таким образом, портфели новшеств и инноваций целесообразно формировать в следующей последовательности: стратегия концентрации, стратегия функционального специалиста, стратегия специализации по клиенту, стратегия селективной специализации выпуск многих товаров для различных рынков, не связанных между собой, стратегия полного охвата, анализ и прогнозирование конкурентных преимуществ организации, анализ и прогнозирование факторов конкурентоспособности, разработка нормативов конкурентоспособности товаров и организации, предварительный отбор и экономическое обоснование новшеств, оформление портфеля новшеств, проведение локальных исследований по проверке возможности достижения и материализации запланированных нормативов конкурентоспособности товаров и организации.</w:t>
      </w:r>
    </w:p>
    <w:p w:rsidR="006B6C60" w:rsidRPr="003F20BD" w:rsidRDefault="006B6C60" w:rsidP="003F20BD">
      <w:pPr>
        <w:widowControl w:val="0"/>
        <w:spacing w:line="360" w:lineRule="auto"/>
        <w:ind w:firstLine="709"/>
        <w:jc w:val="both"/>
        <w:rPr>
          <w:sz w:val="28"/>
          <w:szCs w:val="28"/>
        </w:rPr>
      </w:pPr>
    </w:p>
    <w:p w:rsidR="006B6C60" w:rsidRPr="003F20BD" w:rsidRDefault="00DF1A16" w:rsidP="003F20BD">
      <w:pPr>
        <w:pStyle w:val="1"/>
        <w:keepNext w:val="0"/>
        <w:widowControl w:val="0"/>
        <w:numPr>
          <w:ilvl w:val="0"/>
          <w:numId w:val="4"/>
        </w:numPr>
        <w:tabs>
          <w:tab w:val="left" w:pos="993"/>
        </w:tabs>
        <w:spacing w:before="0" w:after="0" w:line="360" w:lineRule="auto"/>
        <w:ind w:left="0" w:firstLine="709"/>
        <w:jc w:val="both"/>
        <w:rPr>
          <w:rFonts w:ascii="Times New Roman" w:hAnsi="Times New Roman"/>
          <w:bCs w:val="0"/>
          <w:sz w:val="28"/>
          <w:szCs w:val="28"/>
        </w:rPr>
      </w:pPr>
      <w:bookmarkStart w:id="3" w:name="_Toc259620983"/>
      <w:r w:rsidRPr="003F20BD">
        <w:rPr>
          <w:rFonts w:ascii="Times New Roman" w:hAnsi="Times New Roman"/>
          <w:bCs w:val="0"/>
          <w:sz w:val="28"/>
          <w:szCs w:val="28"/>
        </w:rPr>
        <w:t>Формирование портфеля новшеств</w:t>
      </w:r>
      <w:bookmarkEnd w:id="3"/>
    </w:p>
    <w:p w:rsidR="006C5BDA" w:rsidRPr="003F20BD" w:rsidRDefault="006C5BDA" w:rsidP="003F20BD">
      <w:pPr>
        <w:widowControl w:val="0"/>
        <w:spacing w:line="360" w:lineRule="auto"/>
        <w:ind w:firstLine="709"/>
        <w:jc w:val="both"/>
        <w:rPr>
          <w:sz w:val="28"/>
          <w:szCs w:val="28"/>
        </w:rPr>
      </w:pPr>
    </w:p>
    <w:p w:rsidR="00DF1A16" w:rsidRPr="003F20BD" w:rsidRDefault="00DF1A16" w:rsidP="003F20BD">
      <w:pPr>
        <w:widowControl w:val="0"/>
        <w:spacing w:line="360" w:lineRule="auto"/>
        <w:ind w:firstLine="709"/>
        <w:jc w:val="both"/>
        <w:rPr>
          <w:sz w:val="28"/>
          <w:szCs w:val="28"/>
        </w:rPr>
      </w:pPr>
      <w:r w:rsidRPr="003F20BD">
        <w:rPr>
          <w:sz w:val="28"/>
          <w:szCs w:val="28"/>
        </w:rPr>
        <w:t>Целевая подсистема системы инновационного менеджмента состоит из двух компонентов: формирование портфеля новшеств; формирование портфеля инноваций.</w:t>
      </w:r>
    </w:p>
    <w:p w:rsidR="00DF1A16" w:rsidRPr="003F20BD" w:rsidRDefault="006B6C60" w:rsidP="003F20BD">
      <w:pPr>
        <w:widowControl w:val="0"/>
        <w:spacing w:line="360" w:lineRule="auto"/>
        <w:ind w:firstLine="709"/>
        <w:jc w:val="both"/>
        <w:rPr>
          <w:sz w:val="28"/>
          <w:szCs w:val="28"/>
        </w:rPr>
      </w:pPr>
      <w:r w:rsidRPr="003F20BD">
        <w:rPr>
          <w:sz w:val="28"/>
          <w:szCs w:val="28"/>
        </w:rPr>
        <w:t>Формирование портфеля новшеств содержит научные разработки, изобретения, патенты, ноу-хау и другие новшества. Новшества бывают покупными, собственной разработки, могут накапливаться в собственном фонде, внедряться в собственном производстве или продаваться.</w:t>
      </w:r>
    </w:p>
    <w:p w:rsidR="00DF1A16" w:rsidRPr="003F20BD" w:rsidRDefault="00DF1A16" w:rsidP="003F20BD">
      <w:pPr>
        <w:widowControl w:val="0"/>
        <w:spacing w:line="360" w:lineRule="auto"/>
        <w:ind w:firstLine="709"/>
        <w:jc w:val="both"/>
        <w:rPr>
          <w:sz w:val="28"/>
          <w:szCs w:val="28"/>
        </w:rPr>
      </w:pPr>
      <w:r w:rsidRPr="003F20BD">
        <w:rPr>
          <w:sz w:val="28"/>
          <w:szCs w:val="28"/>
        </w:rPr>
        <w:t>Портфель новшеств должен наполняться преимущественно своими наукоемкими разработками, изобретениями, патентами, эффективными ноу-хау и другими радикальными новшествами.</w:t>
      </w:r>
      <w:r w:rsidR="004315D6" w:rsidRPr="003F20BD">
        <w:rPr>
          <w:rStyle w:val="ac"/>
          <w:sz w:val="28"/>
          <w:szCs w:val="28"/>
        </w:rPr>
        <w:footnoteReference w:id="12"/>
      </w:r>
    </w:p>
    <w:p w:rsidR="00DF1A16" w:rsidRPr="003F20BD" w:rsidRDefault="00DF1A16" w:rsidP="003F20BD">
      <w:pPr>
        <w:widowControl w:val="0"/>
        <w:spacing w:line="360" w:lineRule="auto"/>
        <w:ind w:firstLine="709"/>
        <w:jc w:val="both"/>
        <w:rPr>
          <w:sz w:val="28"/>
          <w:szCs w:val="28"/>
        </w:rPr>
      </w:pPr>
      <w:r w:rsidRPr="003F20BD">
        <w:rPr>
          <w:sz w:val="28"/>
          <w:szCs w:val="28"/>
        </w:rPr>
        <w:t>Новшества могут быть, с одной стороны, как покупными, так и собственной разработки, с другой — накапливаться в собственном фонде, внедряться (то есть переходить в инновацию) в собственном производстве либо продаваться.</w:t>
      </w:r>
    </w:p>
    <w:p w:rsidR="00DF1A16" w:rsidRPr="003F20BD" w:rsidRDefault="00DF1A16" w:rsidP="003F20BD">
      <w:pPr>
        <w:widowControl w:val="0"/>
        <w:spacing w:line="360" w:lineRule="auto"/>
        <w:ind w:firstLine="709"/>
        <w:jc w:val="both"/>
        <w:rPr>
          <w:sz w:val="28"/>
          <w:szCs w:val="28"/>
        </w:rPr>
      </w:pPr>
      <w:r w:rsidRPr="003F20BD">
        <w:rPr>
          <w:sz w:val="28"/>
          <w:szCs w:val="28"/>
        </w:rPr>
        <w:t xml:space="preserve">На основе результатов анализа конкурентоспособности товаров, финансового, технического, социального, организационного состояния инновационной организации, ее конкурентных преимуществ формируется политика функционирования и комплексного развития организации. </w:t>
      </w:r>
    </w:p>
    <w:p w:rsidR="00DF1A16" w:rsidRPr="003F20BD" w:rsidRDefault="00DF1A16" w:rsidP="003F20BD">
      <w:pPr>
        <w:widowControl w:val="0"/>
        <w:spacing w:line="360" w:lineRule="auto"/>
        <w:ind w:firstLine="709"/>
        <w:jc w:val="both"/>
        <w:rPr>
          <w:sz w:val="28"/>
          <w:szCs w:val="28"/>
        </w:rPr>
      </w:pPr>
      <w:r w:rsidRPr="003F20BD">
        <w:rPr>
          <w:sz w:val="28"/>
          <w:szCs w:val="28"/>
        </w:rPr>
        <w:t>Политика организации — генеральная линия, система стратегических мер, проводимая руководством организации в какой-либо области деятельности (технической, экономической, социальной, внешнеэкономической и т. д.). Вопросы формирования политик рассматриваются в курсе "Стратегический менеджмент". Стержнем любой политики является внедрение новшеств, т. е. инновации.</w:t>
      </w:r>
    </w:p>
    <w:p w:rsidR="00DF1A16" w:rsidRPr="003F20BD" w:rsidRDefault="00DF1A16" w:rsidP="003F20BD">
      <w:pPr>
        <w:widowControl w:val="0"/>
        <w:spacing w:line="360" w:lineRule="auto"/>
        <w:ind w:firstLine="709"/>
        <w:jc w:val="both"/>
        <w:rPr>
          <w:sz w:val="28"/>
          <w:szCs w:val="28"/>
        </w:rPr>
      </w:pPr>
      <w:r w:rsidRPr="003F20BD">
        <w:rPr>
          <w:sz w:val="28"/>
          <w:szCs w:val="28"/>
        </w:rPr>
        <w:t>Целью инновационной деятельности, особенно инновационного предпринимательства, является получение результата путем введения инноваций. Для определения сферы инновационной деятельности введем следующие обозначения, характеризующие основные стратегии (цели) инновационной организации:</w:t>
      </w:r>
      <w:r w:rsidR="004315D6" w:rsidRPr="003F20BD">
        <w:rPr>
          <w:rStyle w:val="ac"/>
          <w:sz w:val="28"/>
          <w:szCs w:val="28"/>
        </w:rPr>
        <w:footnoteReference w:id="13"/>
      </w:r>
      <w:r w:rsidRPr="003F20BD">
        <w:rPr>
          <w:sz w:val="28"/>
          <w:szCs w:val="28"/>
        </w:rPr>
        <w:t xml:space="preserve"> </w:t>
      </w:r>
    </w:p>
    <w:p w:rsidR="00DF1A16" w:rsidRPr="003F20BD" w:rsidRDefault="00DF1A16" w:rsidP="003F20BD">
      <w:pPr>
        <w:widowControl w:val="0"/>
        <w:spacing w:line="360" w:lineRule="auto"/>
        <w:ind w:firstLine="709"/>
        <w:jc w:val="both"/>
        <w:rPr>
          <w:sz w:val="28"/>
          <w:szCs w:val="28"/>
        </w:rPr>
      </w:pPr>
      <w:r w:rsidRPr="003F20BD">
        <w:rPr>
          <w:sz w:val="28"/>
          <w:szCs w:val="28"/>
        </w:rPr>
        <w:t xml:space="preserve">К— повышение качества выпускаемого товара. Стратегия ведет к увеличению прибыли организации, но со значительным риском; </w:t>
      </w:r>
    </w:p>
    <w:p w:rsidR="00DF1A16" w:rsidRPr="003F20BD" w:rsidRDefault="00DF1A16" w:rsidP="003F20BD">
      <w:pPr>
        <w:widowControl w:val="0"/>
        <w:spacing w:line="360" w:lineRule="auto"/>
        <w:ind w:firstLine="709"/>
        <w:jc w:val="both"/>
        <w:rPr>
          <w:sz w:val="28"/>
          <w:szCs w:val="28"/>
        </w:rPr>
      </w:pPr>
      <w:r w:rsidRPr="003F20BD">
        <w:rPr>
          <w:sz w:val="28"/>
          <w:szCs w:val="28"/>
        </w:rPr>
        <w:t xml:space="preserve">Ц — снижение цены товара при сохранении без изменения остальных стратегий. Эта стратегия направлена на более прочное завоевание рынка, реализацию уже изготовленного товара, реализацию уже освоенных технологий. Стратегия ведет, как правило, к уменьшению прибыли организации; </w:t>
      </w:r>
    </w:p>
    <w:p w:rsidR="00DF1A16" w:rsidRPr="003F20BD" w:rsidRDefault="00DF1A16" w:rsidP="003F20BD">
      <w:pPr>
        <w:widowControl w:val="0"/>
        <w:spacing w:line="360" w:lineRule="auto"/>
        <w:ind w:firstLine="709"/>
        <w:jc w:val="both"/>
        <w:rPr>
          <w:sz w:val="28"/>
          <w:szCs w:val="28"/>
        </w:rPr>
      </w:pPr>
      <w:r w:rsidRPr="003F20BD">
        <w:rPr>
          <w:sz w:val="28"/>
          <w:szCs w:val="28"/>
        </w:rPr>
        <w:t xml:space="preserve">С — снижение себестоимости выпускаемого товара за счет освоения новых технологий, новых методов организации производства и труда, менеджмента. Стратегия ведет, как правило, к увеличению прибыли организации; </w:t>
      </w:r>
    </w:p>
    <w:p w:rsidR="00DF1A16" w:rsidRPr="003F20BD" w:rsidRDefault="00DF1A16" w:rsidP="003F20BD">
      <w:pPr>
        <w:widowControl w:val="0"/>
        <w:spacing w:line="360" w:lineRule="auto"/>
        <w:ind w:firstLine="709"/>
        <w:jc w:val="both"/>
        <w:rPr>
          <w:sz w:val="28"/>
          <w:szCs w:val="28"/>
        </w:rPr>
      </w:pPr>
      <w:r w:rsidRPr="003F20BD">
        <w:rPr>
          <w:sz w:val="28"/>
          <w:szCs w:val="28"/>
        </w:rPr>
        <w:t xml:space="preserve">V — увеличение программы производства товара (объема продаж) для того же рынка без изменения остальных стратегий. Стратегия ведет к увеличению прибыли за счет использования эффекта масштаба; </w:t>
      </w:r>
    </w:p>
    <w:p w:rsidR="00DF1A16" w:rsidRPr="003F20BD" w:rsidRDefault="00DF1A16" w:rsidP="003F20BD">
      <w:pPr>
        <w:widowControl w:val="0"/>
        <w:spacing w:line="360" w:lineRule="auto"/>
        <w:ind w:firstLine="709"/>
        <w:jc w:val="both"/>
        <w:rPr>
          <w:sz w:val="28"/>
          <w:szCs w:val="28"/>
        </w:rPr>
      </w:pPr>
      <w:r w:rsidRPr="003F20BD">
        <w:rPr>
          <w:sz w:val="28"/>
          <w:szCs w:val="28"/>
        </w:rPr>
        <w:t xml:space="preserve">Р — освоение нового рынка сбыта для старого или нового товара. Стратегия ведет, как правило, к увеличению прибыли организации. </w:t>
      </w:r>
    </w:p>
    <w:p w:rsidR="00DF1A16" w:rsidRPr="003F20BD" w:rsidRDefault="00DF1A16" w:rsidP="003F20BD">
      <w:pPr>
        <w:widowControl w:val="0"/>
        <w:spacing w:line="360" w:lineRule="auto"/>
        <w:ind w:firstLine="709"/>
        <w:jc w:val="both"/>
        <w:rPr>
          <w:sz w:val="28"/>
          <w:szCs w:val="28"/>
        </w:rPr>
      </w:pPr>
      <w:r w:rsidRPr="003F20BD">
        <w:rPr>
          <w:sz w:val="28"/>
          <w:szCs w:val="28"/>
        </w:rPr>
        <w:t xml:space="preserve">Для осуществления перечисленных стратегий организации необходимы инновации. </w:t>
      </w:r>
    </w:p>
    <w:p w:rsidR="00DF1A16" w:rsidRPr="003F20BD" w:rsidRDefault="00DF1A16" w:rsidP="003F20BD">
      <w:pPr>
        <w:widowControl w:val="0"/>
        <w:spacing w:line="360" w:lineRule="auto"/>
        <w:ind w:firstLine="709"/>
        <w:jc w:val="both"/>
        <w:rPr>
          <w:sz w:val="28"/>
          <w:szCs w:val="28"/>
        </w:rPr>
      </w:pPr>
      <w:r w:rsidRPr="003F20BD">
        <w:rPr>
          <w:sz w:val="28"/>
          <w:szCs w:val="28"/>
        </w:rPr>
        <w:t>В зависимости от стратегий или целей организации возможны различные их сочетания. Введ</w:t>
      </w:r>
      <w:r w:rsidR="00C803BD" w:rsidRPr="003F20BD">
        <w:rPr>
          <w:sz w:val="28"/>
          <w:szCs w:val="28"/>
        </w:rPr>
        <w:t>ем дополнительные</w:t>
      </w:r>
      <w:r w:rsidR="003F20BD">
        <w:rPr>
          <w:sz w:val="28"/>
          <w:szCs w:val="28"/>
        </w:rPr>
        <w:t xml:space="preserve"> </w:t>
      </w:r>
      <w:r w:rsidRPr="003F20BD">
        <w:rPr>
          <w:sz w:val="28"/>
          <w:szCs w:val="28"/>
        </w:rPr>
        <w:t xml:space="preserve">обозначения: </w:t>
      </w:r>
    </w:p>
    <w:p w:rsidR="00DF1A16" w:rsidRPr="003F20BD" w:rsidRDefault="00DF1A16" w:rsidP="003F20BD">
      <w:pPr>
        <w:widowControl w:val="0"/>
        <w:spacing w:line="360" w:lineRule="auto"/>
        <w:ind w:firstLine="709"/>
        <w:jc w:val="both"/>
        <w:rPr>
          <w:sz w:val="28"/>
          <w:szCs w:val="28"/>
        </w:rPr>
      </w:pPr>
      <w:r w:rsidRPr="003F20BD">
        <w:rPr>
          <w:sz w:val="28"/>
          <w:szCs w:val="28"/>
        </w:rPr>
        <w:t xml:space="preserve">1 — индекс, характеризующий неизменность стратегии (старый вариант); </w:t>
      </w:r>
    </w:p>
    <w:p w:rsidR="006C5BDA" w:rsidRPr="003F20BD" w:rsidRDefault="00DF1A16" w:rsidP="003F20BD">
      <w:pPr>
        <w:widowControl w:val="0"/>
        <w:spacing w:line="360" w:lineRule="auto"/>
        <w:ind w:firstLine="709"/>
        <w:jc w:val="both"/>
        <w:rPr>
          <w:sz w:val="28"/>
          <w:szCs w:val="28"/>
        </w:rPr>
      </w:pPr>
      <w:r w:rsidRPr="003F20BD">
        <w:rPr>
          <w:sz w:val="28"/>
          <w:szCs w:val="28"/>
        </w:rPr>
        <w:t xml:space="preserve">2 — индекс, характеризующий обновление стратегии (новый вариант). </w:t>
      </w:r>
    </w:p>
    <w:p w:rsidR="00DF1A16" w:rsidRPr="003F20BD" w:rsidRDefault="00DF1A16" w:rsidP="003F20BD">
      <w:pPr>
        <w:widowControl w:val="0"/>
        <w:spacing w:line="360" w:lineRule="auto"/>
        <w:ind w:firstLine="709"/>
        <w:jc w:val="both"/>
        <w:rPr>
          <w:sz w:val="28"/>
          <w:szCs w:val="28"/>
        </w:rPr>
      </w:pPr>
      <w:r w:rsidRPr="003F20BD">
        <w:rPr>
          <w:sz w:val="28"/>
          <w:szCs w:val="28"/>
        </w:rPr>
        <w:t>Например, повышение К, снижение удельной Ц, снижение С, рост V, расширение существующего или освоение нового Р. Принимаем, что: при сохранении качества товара затраты у потребителя не изменяются; при повышении качества затраты у потребителя снижаются (более высокими темпами, чем растут затраты у изготовителя); ввод нового товара.</w:t>
      </w:r>
      <w:r w:rsidR="004315D6" w:rsidRPr="003F20BD">
        <w:rPr>
          <w:rStyle w:val="ac"/>
          <w:sz w:val="28"/>
          <w:szCs w:val="28"/>
        </w:rPr>
        <w:footnoteReference w:id="14"/>
      </w:r>
      <w:r w:rsidRPr="003F20BD">
        <w:rPr>
          <w:sz w:val="28"/>
          <w:szCs w:val="28"/>
        </w:rPr>
        <w:t xml:space="preserve"> </w:t>
      </w:r>
    </w:p>
    <w:p w:rsidR="00DF1A16" w:rsidRPr="003F20BD" w:rsidRDefault="00DF1A16" w:rsidP="003F20BD">
      <w:pPr>
        <w:widowControl w:val="0"/>
        <w:spacing w:line="360" w:lineRule="auto"/>
        <w:ind w:firstLine="709"/>
        <w:jc w:val="both"/>
        <w:rPr>
          <w:sz w:val="28"/>
          <w:szCs w:val="28"/>
        </w:rPr>
      </w:pPr>
      <w:r w:rsidRPr="003F20BD">
        <w:rPr>
          <w:sz w:val="28"/>
          <w:szCs w:val="28"/>
        </w:rPr>
        <w:t xml:space="preserve">На основе изобретений ведет к повышению качества и снижению себестоимости товара. На основе установленного в табл. </w:t>
      </w:r>
      <w:r w:rsidR="00C803BD" w:rsidRPr="003F20BD">
        <w:rPr>
          <w:sz w:val="28"/>
          <w:szCs w:val="28"/>
        </w:rPr>
        <w:t xml:space="preserve">1 </w:t>
      </w:r>
      <w:r w:rsidRPr="003F20BD">
        <w:rPr>
          <w:sz w:val="28"/>
          <w:szCs w:val="28"/>
        </w:rPr>
        <w:t xml:space="preserve">влияния инноваций на стратегии организации и дополнительно принятых условий можно сформулировать наиболее характерные типы воспроизводства </w:t>
      </w:r>
      <w:r w:rsidR="00C803BD" w:rsidRPr="003F20BD">
        <w:rPr>
          <w:sz w:val="28"/>
          <w:szCs w:val="28"/>
        </w:rPr>
        <w:t>товаров организации (табл. 2)</w:t>
      </w:r>
      <w:r w:rsidRPr="003F20BD">
        <w:rPr>
          <w:sz w:val="28"/>
          <w:szCs w:val="28"/>
        </w:rPr>
        <w:t>.</w:t>
      </w:r>
      <w:r w:rsidR="004315D6" w:rsidRPr="003F20BD">
        <w:rPr>
          <w:rStyle w:val="ac"/>
          <w:sz w:val="28"/>
          <w:szCs w:val="28"/>
        </w:rPr>
        <w:footnoteReference w:id="15"/>
      </w:r>
    </w:p>
    <w:p w:rsidR="00DF1A16" w:rsidRPr="003F20BD" w:rsidRDefault="00DF1A16" w:rsidP="003F20BD">
      <w:pPr>
        <w:widowControl w:val="0"/>
        <w:spacing w:line="360" w:lineRule="auto"/>
        <w:ind w:firstLine="709"/>
        <w:jc w:val="both"/>
        <w:rPr>
          <w:sz w:val="28"/>
          <w:szCs w:val="28"/>
        </w:rPr>
      </w:pPr>
    </w:p>
    <w:p w:rsidR="006C5BDA" w:rsidRPr="003F20BD" w:rsidRDefault="00C803BD" w:rsidP="003F20BD">
      <w:pPr>
        <w:pStyle w:val="a3"/>
        <w:widowControl w:val="0"/>
        <w:spacing w:before="0" w:beforeAutospacing="0" w:after="0" w:afterAutospacing="0" w:line="360" w:lineRule="auto"/>
        <w:ind w:firstLine="709"/>
        <w:jc w:val="both"/>
        <w:rPr>
          <w:sz w:val="28"/>
          <w:szCs w:val="28"/>
        </w:rPr>
      </w:pPr>
      <w:r w:rsidRPr="003F20BD">
        <w:rPr>
          <w:sz w:val="28"/>
          <w:szCs w:val="28"/>
        </w:rPr>
        <w:t>Таблица 1</w:t>
      </w:r>
    </w:p>
    <w:p w:rsidR="00DF1A16" w:rsidRPr="003F20BD" w:rsidRDefault="00DF1A16" w:rsidP="003F20BD">
      <w:pPr>
        <w:pStyle w:val="a3"/>
        <w:widowControl w:val="0"/>
        <w:spacing w:before="0" w:beforeAutospacing="0" w:after="0" w:afterAutospacing="0" w:line="360" w:lineRule="auto"/>
        <w:ind w:firstLine="709"/>
        <w:jc w:val="both"/>
        <w:rPr>
          <w:sz w:val="28"/>
          <w:szCs w:val="28"/>
        </w:rPr>
      </w:pPr>
      <w:r w:rsidRPr="003F20BD">
        <w:rPr>
          <w:bCs/>
          <w:sz w:val="28"/>
          <w:szCs w:val="28"/>
        </w:rPr>
        <w:t>Виды инноваций, необходимых для реализации стратегий организации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4107"/>
        <w:gridCol w:w="913"/>
        <w:gridCol w:w="888"/>
        <w:gridCol w:w="1168"/>
        <w:gridCol w:w="990"/>
        <w:gridCol w:w="1504"/>
      </w:tblGrid>
      <w:tr w:rsidR="00C803BD" w:rsidRPr="005C0CF9" w:rsidTr="005C0CF9">
        <w:trPr>
          <w:trHeight w:val="315"/>
        </w:trPr>
        <w:tc>
          <w:tcPr>
            <w:tcW w:w="2146" w:type="pct"/>
            <w:vMerge w:val="restart"/>
            <w:shd w:val="clear" w:color="auto" w:fill="auto"/>
          </w:tcPr>
          <w:p w:rsidR="00DF1A16" w:rsidRPr="005C0CF9" w:rsidRDefault="00DF1A16" w:rsidP="005C0CF9">
            <w:pPr>
              <w:pStyle w:val="a3"/>
              <w:widowControl w:val="0"/>
              <w:spacing w:before="0" w:beforeAutospacing="0" w:after="0" w:afterAutospacing="0" w:line="360" w:lineRule="auto"/>
              <w:rPr>
                <w:sz w:val="20"/>
                <w:szCs w:val="20"/>
              </w:rPr>
            </w:pPr>
            <w:r w:rsidRPr="005C0CF9">
              <w:rPr>
                <w:iCs/>
                <w:sz w:val="20"/>
                <w:szCs w:val="20"/>
              </w:rPr>
              <w:t>Основные виды инноваций, необходимых для реализации стратегии организации</w:t>
            </w:r>
          </w:p>
        </w:tc>
        <w:tc>
          <w:tcPr>
            <w:tcW w:w="2854" w:type="pct"/>
            <w:gridSpan w:val="5"/>
            <w:shd w:val="clear" w:color="auto" w:fill="auto"/>
          </w:tcPr>
          <w:p w:rsidR="00DF1A16" w:rsidRPr="005C0CF9" w:rsidRDefault="00DF1A16" w:rsidP="005C0CF9">
            <w:pPr>
              <w:pStyle w:val="a3"/>
              <w:widowControl w:val="0"/>
              <w:spacing w:before="0" w:beforeAutospacing="0" w:after="0" w:afterAutospacing="0" w:line="360" w:lineRule="auto"/>
              <w:rPr>
                <w:sz w:val="20"/>
                <w:szCs w:val="20"/>
              </w:rPr>
            </w:pPr>
            <w:r w:rsidRPr="005C0CF9">
              <w:rPr>
                <w:iCs/>
                <w:sz w:val="20"/>
                <w:szCs w:val="20"/>
              </w:rPr>
              <w:t>Основные стратегии организации</w:t>
            </w:r>
          </w:p>
        </w:tc>
      </w:tr>
      <w:tr w:rsidR="00C803BD" w:rsidRPr="005C0CF9" w:rsidTr="005C0CF9">
        <w:trPr>
          <w:trHeight w:val="210"/>
        </w:trPr>
        <w:tc>
          <w:tcPr>
            <w:tcW w:w="2146" w:type="pct"/>
            <w:vMerge/>
            <w:shd w:val="clear" w:color="auto" w:fill="auto"/>
          </w:tcPr>
          <w:p w:rsidR="00DF1A16" w:rsidRPr="005C0CF9" w:rsidRDefault="00DF1A16" w:rsidP="005C0CF9">
            <w:pPr>
              <w:widowControl w:val="0"/>
              <w:spacing w:line="360" w:lineRule="auto"/>
              <w:rPr>
                <w:sz w:val="20"/>
                <w:szCs w:val="20"/>
              </w:rPr>
            </w:pPr>
          </w:p>
        </w:tc>
        <w:tc>
          <w:tcPr>
            <w:tcW w:w="477" w:type="pct"/>
            <w:shd w:val="clear" w:color="auto" w:fill="auto"/>
          </w:tcPr>
          <w:p w:rsidR="00DF1A16" w:rsidRPr="005C0CF9" w:rsidRDefault="00DF1A16" w:rsidP="005C0CF9">
            <w:pPr>
              <w:pStyle w:val="a3"/>
              <w:widowControl w:val="0"/>
              <w:spacing w:before="0" w:beforeAutospacing="0" w:after="0" w:afterAutospacing="0" w:line="360" w:lineRule="auto"/>
              <w:rPr>
                <w:sz w:val="20"/>
                <w:szCs w:val="20"/>
              </w:rPr>
            </w:pPr>
            <w:r w:rsidRPr="005C0CF9">
              <w:rPr>
                <w:iCs/>
                <w:sz w:val="20"/>
                <w:szCs w:val="20"/>
              </w:rPr>
              <w:t>К</w:t>
            </w:r>
          </w:p>
        </w:tc>
        <w:tc>
          <w:tcPr>
            <w:tcW w:w="464" w:type="pct"/>
            <w:shd w:val="clear" w:color="auto" w:fill="auto"/>
          </w:tcPr>
          <w:p w:rsidR="00DF1A16" w:rsidRPr="005C0CF9" w:rsidRDefault="00DF1A16" w:rsidP="005C0CF9">
            <w:pPr>
              <w:pStyle w:val="a3"/>
              <w:widowControl w:val="0"/>
              <w:spacing w:before="0" w:beforeAutospacing="0" w:after="0" w:afterAutospacing="0" w:line="360" w:lineRule="auto"/>
              <w:rPr>
                <w:sz w:val="20"/>
                <w:szCs w:val="20"/>
              </w:rPr>
            </w:pPr>
            <w:r w:rsidRPr="005C0CF9">
              <w:rPr>
                <w:iCs/>
                <w:sz w:val="20"/>
                <w:szCs w:val="20"/>
              </w:rPr>
              <w:t>Ч</w:t>
            </w:r>
          </w:p>
        </w:tc>
        <w:tc>
          <w:tcPr>
            <w:tcW w:w="610" w:type="pct"/>
            <w:shd w:val="clear" w:color="auto" w:fill="auto"/>
          </w:tcPr>
          <w:p w:rsidR="00DF1A16" w:rsidRPr="005C0CF9" w:rsidRDefault="00DF1A16" w:rsidP="005C0CF9">
            <w:pPr>
              <w:pStyle w:val="a3"/>
              <w:widowControl w:val="0"/>
              <w:spacing w:before="0" w:beforeAutospacing="0" w:after="0" w:afterAutospacing="0" w:line="360" w:lineRule="auto"/>
              <w:rPr>
                <w:sz w:val="20"/>
                <w:szCs w:val="20"/>
              </w:rPr>
            </w:pPr>
            <w:r w:rsidRPr="005C0CF9">
              <w:rPr>
                <w:iCs/>
                <w:sz w:val="20"/>
                <w:szCs w:val="20"/>
              </w:rPr>
              <w:t>С</w:t>
            </w:r>
          </w:p>
        </w:tc>
        <w:tc>
          <w:tcPr>
            <w:tcW w:w="517" w:type="pct"/>
            <w:shd w:val="clear" w:color="auto" w:fill="auto"/>
          </w:tcPr>
          <w:p w:rsidR="00DF1A16" w:rsidRPr="005C0CF9" w:rsidRDefault="00DF1A16" w:rsidP="005C0CF9">
            <w:pPr>
              <w:pStyle w:val="a3"/>
              <w:widowControl w:val="0"/>
              <w:spacing w:before="0" w:beforeAutospacing="0" w:after="0" w:afterAutospacing="0" w:line="360" w:lineRule="auto"/>
              <w:rPr>
                <w:sz w:val="20"/>
                <w:szCs w:val="20"/>
              </w:rPr>
            </w:pPr>
            <w:r w:rsidRPr="005C0CF9">
              <w:rPr>
                <w:iCs/>
                <w:sz w:val="20"/>
                <w:szCs w:val="20"/>
              </w:rPr>
              <w:t>V</w:t>
            </w:r>
          </w:p>
        </w:tc>
        <w:tc>
          <w:tcPr>
            <w:tcW w:w="786" w:type="pct"/>
            <w:shd w:val="clear" w:color="auto" w:fill="auto"/>
          </w:tcPr>
          <w:p w:rsidR="00DF1A16" w:rsidRPr="005C0CF9" w:rsidRDefault="00DF1A16" w:rsidP="005C0CF9">
            <w:pPr>
              <w:pStyle w:val="a3"/>
              <w:widowControl w:val="0"/>
              <w:spacing w:before="0" w:beforeAutospacing="0" w:after="0" w:afterAutospacing="0" w:line="360" w:lineRule="auto"/>
              <w:rPr>
                <w:sz w:val="20"/>
                <w:szCs w:val="20"/>
              </w:rPr>
            </w:pPr>
            <w:r w:rsidRPr="005C0CF9">
              <w:rPr>
                <w:iCs/>
                <w:sz w:val="20"/>
                <w:szCs w:val="20"/>
              </w:rPr>
              <w:t>Р</w:t>
            </w:r>
          </w:p>
        </w:tc>
      </w:tr>
      <w:tr w:rsidR="006C5BDA" w:rsidRPr="005C0CF9" w:rsidTr="005C0CF9">
        <w:trPr>
          <w:trHeight w:val="255"/>
        </w:trPr>
        <w:tc>
          <w:tcPr>
            <w:tcW w:w="2146" w:type="pct"/>
            <w:shd w:val="clear" w:color="auto" w:fill="auto"/>
          </w:tcPr>
          <w:p w:rsidR="00DF1A16" w:rsidRPr="005C0CF9" w:rsidRDefault="00DF1A16" w:rsidP="005C0CF9">
            <w:pPr>
              <w:widowControl w:val="0"/>
              <w:spacing w:line="360" w:lineRule="auto"/>
              <w:rPr>
                <w:sz w:val="20"/>
                <w:szCs w:val="20"/>
              </w:rPr>
            </w:pPr>
            <w:r w:rsidRPr="005C0CF9">
              <w:rPr>
                <w:iCs/>
                <w:sz w:val="20"/>
                <w:szCs w:val="20"/>
              </w:rPr>
              <w:t>1. Создание совершенно нового товара на основе изобретений</w:t>
            </w:r>
          </w:p>
        </w:tc>
        <w:tc>
          <w:tcPr>
            <w:tcW w:w="477" w:type="pct"/>
            <w:shd w:val="clear" w:color="auto" w:fill="auto"/>
          </w:tcPr>
          <w:p w:rsidR="00DF1A16" w:rsidRPr="005C0CF9" w:rsidRDefault="00DF1A16" w:rsidP="005C0CF9">
            <w:pPr>
              <w:pStyle w:val="a3"/>
              <w:widowControl w:val="0"/>
              <w:spacing w:before="0" w:beforeAutospacing="0" w:after="0" w:afterAutospacing="0" w:line="360" w:lineRule="auto"/>
              <w:rPr>
                <w:sz w:val="20"/>
                <w:szCs w:val="20"/>
              </w:rPr>
            </w:pPr>
            <w:r w:rsidRPr="005C0CF9">
              <w:rPr>
                <w:iCs/>
                <w:sz w:val="20"/>
                <w:szCs w:val="20"/>
              </w:rPr>
              <w:t>+</w:t>
            </w:r>
          </w:p>
        </w:tc>
        <w:tc>
          <w:tcPr>
            <w:tcW w:w="464" w:type="pct"/>
            <w:shd w:val="clear" w:color="auto" w:fill="auto"/>
          </w:tcPr>
          <w:p w:rsidR="00DF1A16" w:rsidRPr="005C0CF9" w:rsidRDefault="00DF1A16" w:rsidP="005C0CF9">
            <w:pPr>
              <w:widowControl w:val="0"/>
              <w:spacing w:line="360" w:lineRule="auto"/>
              <w:rPr>
                <w:sz w:val="20"/>
                <w:szCs w:val="20"/>
              </w:rPr>
            </w:pPr>
          </w:p>
        </w:tc>
        <w:tc>
          <w:tcPr>
            <w:tcW w:w="610" w:type="pct"/>
            <w:shd w:val="clear" w:color="auto" w:fill="auto"/>
          </w:tcPr>
          <w:p w:rsidR="00DF1A16" w:rsidRPr="005C0CF9" w:rsidRDefault="00DF1A16" w:rsidP="005C0CF9">
            <w:pPr>
              <w:pStyle w:val="a3"/>
              <w:widowControl w:val="0"/>
              <w:spacing w:before="0" w:beforeAutospacing="0" w:after="0" w:afterAutospacing="0" w:line="360" w:lineRule="auto"/>
              <w:rPr>
                <w:sz w:val="20"/>
                <w:szCs w:val="20"/>
              </w:rPr>
            </w:pPr>
            <w:r w:rsidRPr="005C0CF9">
              <w:rPr>
                <w:iCs/>
                <w:sz w:val="20"/>
                <w:szCs w:val="20"/>
              </w:rPr>
              <w:t>+</w:t>
            </w:r>
          </w:p>
        </w:tc>
        <w:tc>
          <w:tcPr>
            <w:tcW w:w="517" w:type="pct"/>
            <w:shd w:val="clear" w:color="auto" w:fill="auto"/>
          </w:tcPr>
          <w:p w:rsidR="00DF1A16" w:rsidRPr="005C0CF9" w:rsidRDefault="00DF1A16" w:rsidP="005C0CF9">
            <w:pPr>
              <w:pStyle w:val="a3"/>
              <w:widowControl w:val="0"/>
              <w:spacing w:before="0" w:beforeAutospacing="0" w:after="0" w:afterAutospacing="0" w:line="360" w:lineRule="auto"/>
              <w:rPr>
                <w:sz w:val="20"/>
                <w:szCs w:val="20"/>
              </w:rPr>
            </w:pPr>
          </w:p>
        </w:tc>
        <w:tc>
          <w:tcPr>
            <w:tcW w:w="786" w:type="pct"/>
            <w:shd w:val="clear" w:color="auto" w:fill="auto"/>
          </w:tcPr>
          <w:p w:rsidR="00DF1A16" w:rsidRPr="005C0CF9" w:rsidRDefault="00DF1A16" w:rsidP="005C0CF9">
            <w:pPr>
              <w:pStyle w:val="a3"/>
              <w:widowControl w:val="0"/>
              <w:spacing w:before="0" w:beforeAutospacing="0" w:after="0" w:afterAutospacing="0" w:line="360" w:lineRule="auto"/>
              <w:rPr>
                <w:sz w:val="20"/>
                <w:szCs w:val="20"/>
              </w:rPr>
            </w:pPr>
            <w:r w:rsidRPr="005C0CF9">
              <w:rPr>
                <w:iCs/>
                <w:sz w:val="20"/>
                <w:szCs w:val="20"/>
              </w:rPr>
              <w:t>+</w:t>
            </w:r>
          </w:p>
        </w:tc>
      </w:tr>
      <w:tr w:rsidR="006C5BDA" w:rsidRPr="005C0CF9" w:rsidTr="005C0CF9">
        <w:trPr>
          <w:trHeight w:val="450"/>
        </w:trPr>
        <w:tc>
          <w:tcPr>
            <w:tcW w:w="2146" w:type="pct"/>
            <w:shd w:val="clear" w:color="auto" w:fill="auto"/>
          </w:tcPr>
          <w:p w:rsidR="00DF1A16" w:rsidRPr="005C0CF9" w:rsidRDefault="00DF1A16" w:rsidP="005C0CF9">
            <w:pPr>
              <w:widowControl w:val="0"/>
              <w:spacing w:line="360" w:lineRule="auto"/>
              <w:rPr>
                <w:sz w:val="20"/>
                <w:szCs w:val="20"/>
              </w:rPr>
            </w:pPr>
            <w:r w:rsidRPr="005C0CF9">
              <w:rPr>
                <w:iCs/>
                <w:sz w:val="20"/>
                <w:szCs w:val="20"/>
              </w:rPr>
              <w:t>2. Совершенствование выпускаемого товара на основе ноу-хау</w:t>
            </w:r>
          </w:p>
        </w:tc>
        <w:tc>
          <w:tcPr>
            <w:tcW w:w="477" w:type="pct"/>
            <w:shd w:val="clear" w:color="auto" w:fill="auto"/>
          </w:tcPr>
          <w:p w:rsidR="00DF1A16" w:rsidRPr="005C0CF9" w:rsidRDefault="00DF1A16" w:rsidP="005C0CF9">
            <w:pPr>
              <w:pStyle w:val="a3"/>
              <w:widowControl w:val="0"/>
              <w:spacing w:before="0" w:beforeAutospacing="0" w:after="0" w:afterAutospacing="0" w:line="360" w:lineRule="auto"/>
              <w:rPr>
                <w:sz w:val="20"/>
                <w:szCs w:val="20"/>
              </w:rPr>
            </w:pPr>
            <w:r w:rsidRPr="005C0CF9">
              <w:rPr>
                <w:iCs/>
                <w:sz w:val="20"/>
                <w:szCs w:val="20"/>
              </w:rPr>
              <w:t>+</w:t>
            </w:r>
          </w:p>
        </w:tc>
        <w:tc>
          <w:tcPr>
            <w:tcW w:w="464" w:type="pct"/>
            <w:shd w:val="clear" w:color="auto" w:fill="auto"/>
          </w:tcPr>
          <w:p w:rsidR="00DF1A16" w:rsidRPr="005C0CF9" w:rsidRDefault="00DF1A16" w:rsidP="005C0CF9">
            <w:pPr>
              <w:widowControl w:val="0"/>
              <w:spacing w:line="360" w:lineRule="auto"/>
              <w:rPr>
                <w:sz w:val="20"/>
                <w:szCs w:val="20"/>
              </w:rPr>
            </w:pPr>
          </w:p>
        </w:tc>
        <w:tc>
          <w:tcPr>
            <w:tcW w:w="610" w:type="pct"/>
            <w:shd w:val="clear" w:color="auto" w:fill="auto"/>
          </w:tcPr>
          <w:p w:rsidR="00DF1A16" w:rsidRPr="005C0CF9" w:rsidRDefault="00DF1A16" w:rsidP="005C0CF9">
            <w:pPr>
              <w:widowControl w:val="0"/>
              <w:spacing w:line="360" w:lineRule="auto"/>
              <w:rPr>
                <w:sz w:val="20"/>
                <w:szCs w:val="20"/>
              </w:rPr>
            </w:pPr>
          </w:p>
        </w:tc>
        <w:tc>
          <w:tcPr>
            <w:tcW w:w="517" w:type="pct"/>
            <w:shd w:val="clear" w:color="auto" w:fill="auto"/>
          </w:tcPr>
          <w:p w:rsidR="00DF1A16" w:rsidRPr="005C0CF9" w:rsidRDefault="00DF1A16" w:rsidP="005C0CF9">
            <w:pPr>
              <w:widowControl w:val="0"/>
              <w:spacing w:line="360" w:lineRule="auto"/>
              <w:rPr>
                <w:sz w:val="20"/>
                <w:szCs w:val="20"/>
              </w:rPr>
            </w:pPr>
          </w:p>
        </w:tc>
        <w:tc>
          <w:tcPr>
            <w:tcW w:w="786" w:type="pct"/>
            <w:shd w:val="clear" w:color="auto" w:fill="auto"/>
          </w:tcPr>
          <w:p w:rsidR="00DF1A16" w:rsidRPr="005C0CF9" w:rsidRDefault="00DF1A16" w:rsidP="005C0CF9">
            <w:pPr>
              <w:widowControl w:val="0"/>
              <w:spacing w:line="360" w:lineRule="auto"/>
              <w:rPr>
                <w:sz w:val="20"/>
                <w:szCs w:val="20"/>
              </w:rPr>
            </w:pPr>
          </w:p>
        </w:tc>
      </w:tr>
      <w:tr w:rsidR="006C5BDA" w:rsidRPr="005C0CF9" w:rsidTr="005C0CF9">
        <w:trPr>
          <w:trHeight w:val="450"/>
        </w:trPr>
        <w:tc>
          <w:tcPr>
            <w:tcW w:w="2146" w:type="pct"/>
            <w:shd w:val="clear" w:color="auto" w:fill="auto"/>
          </w:tcPr>
          <w:p w:rsidR="00DF1A16" w:rsidRPr="005C0CF9" w:rsidRDefault="00DF1A16" w:rsidP="005C0CF9">
            <w:pPr>
              <w:widowControl w:val="0"/>
              <w:spacing w:line="360" w:lineRule="auto"/>
              <w:rPr>
                <w:sz w:val="20"/>
                <w:szCs w:val="20"/>
              </w:rPr>
            </w:pPr>
            <w:r w:rsidRPr="005C0CF9">
              <w:rPr>
                <w:iCs/>
                <w:sz w:val="20"/>
                <w:szCs w:val="20"/>
              </w:rPr>
              <w:t>3. Внедрение новой технологии на основе изобретений</w:t>
            </w:r>
          </w:p>
        </w:tc>
        <w:tc>
          <w:tcPr>
            <w:tcW w:w="477" w:type="pct"/>
            <w:shd w:val="clear" w:color="auto" w:fill="auto"/>
          </w:tcPr>
          <w:p w:rsidR="00DF1A16" w:rsidRPr="005C0CF9" w:rsidRDefault="00DF1A16" w:rsidP="005C0CF9">
            <w:pPr>
              <w:widowControl w:val="0"/>
              <w:spacing w:line="360" w:lineRule="auto"/>
              <w:rPr>
                <w:sz w:val="20"/>
                <w:szCs w:val="20"/>
              </w:rPr>
            </w:pPr>
          </w:p>
        </w:tc>
        <w:tc>
          <w:tcPr>
            <w:tcW w:w="464" w:type="pct"/>
            <w:shd w:val="clear" w:color="auto" w:fill="auto"/>
          </w:tcPr>
          <w:p w:rsidR="00DF1A16" w:rsidRPr="005C0CF9" w:rsidRDefault="00DF1A16" w:rsidP="005C0CF9">
            <w:pPr>
              <w:widowControl w:val="0"/>
              <w:spacing w:line="360" w:lineRule="auto"/>
              <w:rPr>
                <w:sz w:val="20"/>
                <w:szCs w:val="20"/>
              </w:rPr>
            </w:pPr>
          </w:p>
        </w:tc>
        <w:tc>
          <w:tcPr>
            <w:tcW w:w="610" w:type="pct"/>
            <w:shd w:val="clear" w:color="auto" w:fill="auto"/>
          </w:tcPr>
          <w:p w:rsidR="00DF1A16" w:rsidRPr="005C0CF9" w:rsidRDefault="00DF1A16" w:rsidP="005C0CF9">
            <w:pPr>
              <w:pStyle w:val="a3"/>
              <w:widowControl w:val="0"/>
              <w:spacing w:before="0" w:beforeAutospacing="0" w:after="0" w:afterAutospacing="0" w:line="360" w:lineRule="auto"/>
              <w:rPr>
                <w:sz w:val="20"/>
                <w:szCs w:val="20"/>
              </w:rPr>
            </w:pPr>
            <w:r w:rsidRPr="005C0CF9">
              <w:rPr>
                <w:iCs/>
                <w:sz w:val="20"/>
                <w:szCs w:val="20"/>
              </w:rPr>
              <w:t>+</w:t>
            </w:r>
          </w:p>
        </w:tc>
        <w:tc>
          <w:tcPr>
            <w:tcW w:w="517" w:type="pct"/>
            <w:shd w:val="clear" w:color="auto" w:fill="auto"/>
          </w:tcPr>
          <w:p w:rsidR="00DF1A16" w:rsidRPr="005C0CF9" w:rsidRDefault="00DF1A16" w:rsidP="005C0CF9">
            <w:pPr>
              <w:widowControl w:val="0"/>
              <w:spacing w:line="360" w:lineRule="auto"/>
              <w:rPr>
                <w:sz w:val="20"/>
                <w:szCs w:val="20"/>
              </w:rPr>
            </w:pPr>
          </w:p>
        </w:tc>
        <w:tc>
          <w:tcPr>
            <w:tcW w:w="786" w:type="pct"/>
            <w:shd w:val="clear" w:color="auto" w:fill="auto"/>
          </w:tcPr>
          <w:p w:rsidR="00DF1A16" w:rsidRPr="005C0CF9" w:rsidRDefault="00DF1A16" w:rsidP="005C0CF9">
            <w:pPr>
              <w:widowControl w:val="0"/>
              <w:spacing w:line="360" w:lineRule="auto"/>
              <w:rPr>
                <w:sz w:val="20"/>
                <w:szCs w:val="20"/>
              </w:rPr>
            </w:pPr>
          </w:p>
        </w:tc>
      </w:tr>
      <w:tr w:rsidR="006C5BDA" w:rsidRPr="005C0CF9" w:rsidTr="005C0CF9">
        <w:trPr>
          <w:trHeight w:val="480"/>
        </w:trPr>
        <w:tc>
          <w:tcPr>
            <w:tcW w:w="2146" w:type="pct"/>
            <w:shd w:val="clear" w:color="auto" w:fill="auto"/>
          </w:tcPr>
          <w:p w:rsidR="00DF1A16" w:rsidRPr="005C0CF9" w:rsidRDefault="00DF1A16" w:rsidP="005C0CF9">
            <w:pPr>
              <w:widowControl w:val="0"/>
              <w:spacing w:line="360" w:lineRule="auto"/>
              <w:rPr>
                <w:sz w:val="20"/>
                <w:szCs w:val="20"/>
              </w:rPr>
            </w:pPr>
            <w:r w:rsidRPr="005C0CF9">
              <w:rPr>
                <w:iCs/>
                <w:sz w:val="20"/>
                <w:szCs w:val="20"/>
              </w:rPr>
              <w:t>4. Совершенствование действующей технологии на основе ноу-хау</w:t>
            </w:r>
          </w:p>
        </w:tc>
        <w:tc>
          <w:tcPr>
            <w:tcW w:w="477" w:type="pct"/>
            <w:shd w:val="clear" w:color="auto" w:fill="auto"/>
          </w:tcPr>
          <w:p w:rsidR="00DF1A16" w:rsidRPr="005C0CF9" w:rsidRDefault="00DF1A16" w:rsidP="005C0CF9">
            <w:pPr>
              <w:widowControl w:val="0"/>
              <w:spacing w:line="360" w:lineRule="auto"/>
              <w:rPr>
                <w:sz w:val="20"/>
                <w:szCs w:val="20"/>
              </w:rPr>
            </w:pPr>
          </w:p>
        </w:tc>
        <w:tc>
          <w:tcPr>
            <w:tcW w:w="464" w:type="pct"/>
            <w:shd w:val="clear" w:color="auto" w:fill="auto"/>
          </w:tcPr>
          <w:p w:rsidR="00DF1A16" w:rsidRPr="005C0CF9" w:rsidRDefault="00DF1A16" w:rsidP="005C0CF9">
            <w:pPr>
              <w:widowControl w:val="0"/>
              <w:spacing w:line="360" w:lineRule="auto"/>
              <w:rPr>
                <w:sz w:val="20"/>
                <w:szCs w:val="20"/>
              </w:rPr>
            </w:pPr>
          </w:p>
        </w:tc>
        <w:tc>
          <w:tcPr>
            <w:tcW w:w="610" w:type="pct"/>
            <w:shd w:val="clear" w:color="auto" w:fill="auto"/>
          </w:tcPr>
          <w:p w:rsidR="00DF1A16" w:rsidRPr="005C0CF9" w:rsidRDefault="00DF1A16" w:rsidP="005C0CF9">
            <w:pPr>
              <w:pStyle w:val="a3"/>
              <w:widowControl w:val="0"/>
              <w:spacing w:before="0" w:beforeAutospacing="0" w:after="0" w:afterAutospacing="0" w:line="360" w:lineRule="auto"/>
              <w:rPr>
                <w:sz w:val="20"/>
                <w:szCs w:val="20"/>
              </w:rPr>
            </w:pPr>
            <w:r w:rsidRPr="005C0CF9">
              <w:rPr>
                <w:iCs/>
                <w:sz w:val="20"/>
                <w:szCs w:val="20"/>
              </w:rPr>
              <w:t>+</w:t>
            </w:r>
          </w:p>
        </w:tc>
        <w:tc>
          <w:tcPr>
            <w:tcW w:w="517" w:type="pct"/>
            <w:shd w:val="clear" w:color="auto" w:fill="auto"/>
          </w:tcPr>
          <w:p w:rsidR="00DF1A16" w:rsidRPr="005C0CF9" w:rsidRDefault="00DF1A16" w:rsidP="005C0CF9">
            <w:pPr>
              <w:widowControl w:val="0"/>
              <w:spacing w:line="360" w:lineRule="auto"/>
              <w:rPr>
                <w:sz w:val="20"/>
                <w:szCs w:val="20"/>
              </w:rPr>
            </w:pPr>
          </w:p>
        </w:tc>
        <w:tc>
          <w:tcPr>
            <w:tcW w:w="786" w:type="pct"/>
            <w:shd w:val="clear" w:color="auto" w:fill="auto"/>
          </w:tcPr>
          <w:p w:rsidR="00DF1A16" w:rsidRPr="005C0CF9" w:rsidRDefault="00DF1A16" w:rsidP="005C0CF9">
            <w:pPr>
              <w:widowControl w:val="0"/>
              <w:spacing w:line="360" w:lineRule="auto"/>
              <w:rPr>
                <w:sz w:val="20"/>
                <w:szCs w:val="20"/>
              </w:rPr>
            </w:pPr>
          </w:p>
        </w:tc>
      </w:tr>
      <w:tr w:rsidR="006C5BDA" w:rsidRPr="005C0CF9" w:rsidTr="005C0CF9">
        <w:trPr>
          <w:trHeight w:val="450"/>
        </w:trPr>
        <w:tc>
          <w:tcPr>
            <w:tcW w:w="2146" w:type="pct"/>
            <w:shd w:val="clear" w:color="auto" w:fill="auto"/>
          </w:tcPr>
          <w:p w:rsidR="00DF1A16" w:rsidRPr="005C0CF9" w:rsidRDefault="00DF1A16" w:rsidP="005C0CF9">
            <w:pPr>
              <w:widowControl w:val="0"/>
              <w:spacing w:line="360" w:lineRule="auto"/>
              <w:rPr>
                <w:sz w:val="20"/>
                <w:szCs w:val="20"/>
              </w:rPr>
            </w:pPr>
            <w:r w:rsidRPr="005C0CF9">
              <w:rPr>
                <w:iCs/>
                <w:sz w:val="20"/>
                <w:szCs w:val="20"/>
              </w:rPr>
              <w:t>5. Совершенствование организации производства на основе ноу-хау</w:t>
            </w:r>
          </w:p>
        </w:tc>
        <w:tc>
          <w:tcPr>
            <w:tcW w:w="477" w:type="pct"/>
            <w:shd w:val="clear" w:color="auto" w:fill="auto"/>
          </w:tcPr>
          <w:p w:rsidR="00DF1A16" w:rsidRPr="005C0CF9" w:rsidRDefault="00DF1A16" w:rsidP="005C0CF9">
            <w:pPr>
              <w:pStyle w:val="a3"/>
              <w:widowControl w:val="0"/>
              <w:spacing w:before="0" w:beforeAutospacing="0" w:after="0" w:afterAutospacing="0" w:line="360" w:lineRule="auto"/>
              <w:rPr>
                <w:sz w:val="20"/>
                <w:szCs w:val="20"/>
              </w:rPr>
            </w:pPr>
          </w:p>
        </w:tc>
        <w:tc>
          <w:tcPr>
            <w:tcW w:w="464" w:type="pct"/>
            <w:shd w:val="clear" w:color="auto" w:fill="auto"/>
          </w:tcPr>
          <w:p w:rsidR="00DF1A16" w:rsidRPr="005C0CF9" w:rsidRDefault="00DF1A16" w:rsidP="005C0CF9">
            <w:pPr>
              <w:pStyle w:val="a3"/>
              <w:widowControl w:val="0"/>
              <w:spacing w:before="0" w:beforeAutospacing="0" w:after="0" w:afterAutospacing="0" w:line="360" w:lineRule="auto"/>
              <w:rPr>
                <w:sz w:val="20"/>
                <w:szCs w:val="20"/>
              </w:rPr>
            </w:pPr>
          </w:p>
        </w:tc>
        <w:tc>
          <w:tcPr>
            <w:tcW w:w="610" w:type="pct"/>
            <w:shd w:val="clear" w:color="auto" w:fill="auto"/>
          </w:tcPr>
          <w:p w:rsidR="00DF1A16" w:rsidRPr="005C0CF9" w:rsidRDefault="00DF1A16" w:rsidP="005C0CF9">
            <w:pPr>
              <w:pStyle w:val="a3"/>
              <w:widowControl w:val="0"/>
              <w:spacing w:before="0" w:beforeAutospacing="0" w:after="0" w:afterAutospacing="0" w:line="360" w:lineRule="auto"/>
              <w:rPr>
                <w:sz w:val="20"/>
                <w:szCs w:val="20"/>
              </w:rPr>
            </w:pPr>
            <w:r w:rsidRPr="005C0CF9">
              <w:rPr>
                <w:iCs/>
                <w:sz w:val="20"/>
                <w:szCs w:val="20"/>
              </w:rPr>
              <w:t>+</w:t>
            </w:r>
          </w:p>
        </w:tc>
        <w:tc>
          <w:tcPr>
            <w:tcW w:w="517" w:type="pct"/>
            <w:shd w:val="clear" w:color="auto" w:fill="auto"/>
          </w:tcPr>
          <w:p w:rsidR="00DF1A16" w:rsidRPr="005C0CF9" w:rsidRDefault="00DF1A16" w:rsidP="005C0CF9">
            <w:pPr>
              <w:pStyle w:val="a3"/>
              <w:widowControl w:val="0"/>
              <w:spacing w:before="0" w:beforeAutospacing="0" w:after="0" w:afterAutospacing="0" w:line="360" w:lineRule="auto"/>
              <w:rPr>
                <w:sz w:val="20"/>
                <w:szCs w:val="20"/>
              </w:rPr>
            </w:pPr>
          </w:p>
        </w:tc>
        <w:tc>
          <w:tcPr>
            <w:tcW w:w="786" w:type="pct"/>
            <w:shd w:val="clear" w:color="auto" w:fill="auto"/>
          </w:tcPr>
          <w:p w:rsidR="00DF1A16" w:rsidRPr="005C0CF9" w:rsidRDefault="00DF1A16" w:rsidP="005C0CF9">
            <w:pPr>
              <w:pStyle w:val="a3"/>
              <w:widowControl w:val="0"/>
              <w:spacing w:before="0" w:beforeAutospacing="0" w:after="0" w:afterAutospacing="0" w:line="360" w:lineRule="auto"/>
              <w:rPr>
                <w:sz w:val="20"/>
                <w:szCs w:val="20"/>
              </w:rPr>
            </w:pPr>
          </w:p>
        </w:tc>
      </w:tr>
      <w:tr w:rsidR="006C5BDA" w:rsidRPr="005C0CF9" w:rsidTr="005C0CF9">
        <w:trPr>
          <w:trHeight w:val="210"/>
        </w:trPr>
        <w:tc>
          <w:tcPr>
            <w:tcW w:w="2146" w:type="pct"/>
            <w:shd w:val="clear" w:color="auto" w:fill="auto"/>
          </w:tcPr>
          <w:p w:rsidR="00DF1A16" w:rsidRPr="005C0CF9" w:rsidRDefault="00DF1A16" w:rsidP="005C0CF9">
            <w:pPr>
              <w:widowControl w:val="0"/>
              <w:spacing w:line="360" w:lineRule="auto"/>
              <w:rPr>
                <w:sz w:val="20"/>
                <w:szCs w:val="20"/>
              </w:rPr>
            </w:pPr>
            <w:r w:rsidRPr="005C0CF9">
              <w:rPr>
                <w:iCs/>
                <w:sz w:val="20"/>
                <w:szCs w:val="20"/>
              </w:rPr>
              <w:t>6. Совершенствование организации труда на основе ноу-хау</w:t>
            </w:r>
          </w:p>
        </w:tc>
        <w:tc>
          <w:tcPr>
            <w:tcW w:w="477" w:type="pct"/>
            <w:shd w:val="clear" w:color="auto" w:fill="auto"/>
          </w:tcPr>
          <w:p w:rsidR="00DF1A16" w:rsidRPr="005C0CF9" w:rsidRDefault="00DF1A16" w:rsidP="005C0CF9">
            <w:pPr>
              <w:widowControl w:val="0"/>
              <w:spacing w:line="360" w:lineRule="auto"/>
              <w:rPr>
                <w:sz w:val="20"/>
                <w:szCs w:val="20"/>
              </w:rPr>
            </w:pPr>
          </w:p>
        </w:tc>
        <w:tc>
          <w:tcPr>
            <w:tcW w:w="464" w:type="pct"/>
            <w:shd w:val="clear" w:color="auto" w:fill="auto"/>
          </w:tcPr>
          <w:p w:rsidR="00DF1A16" w:rsidRPr="005C0CF9" w:rsidRDefault="00DF1A16" w:rsidP="005C0CF9">
            <w:pPr>
              <w:widowControl w:val="0"/>
              <w:spacing w:line="360" w:lineRule="auto"/>
              <w:rPr>
                <w:sz w:val="20"/>
                <w:szCs w:val="20"/>
              </w:rPr>
            </w:pPr>
          </w:p>
        </w:tc>
        <w:tc>
          <w:tcPr>
            <w:tcW w:w="610" w:type="pct"/>
            <w:shd w:val="clear" w:color="auto" w:fill="auto"/>
          </w:tcPr>
          <w:p w:rsidR="00DF1A16" w:rsidRPr="005C0CF9" w:rsidRDefault="00DF1A16" w:rsidP="005C0CF9">
            <w:pPr>
              <w:pStyle w:val="a3"/>
              <w:widowControl w:val="0"/>
              <w:spacing w:before="0" w:beforeAutospacing="0" w:after="0" w:afterAutospacing="0" w:line="360" w:lineRule="auto"/>
              <w:rPr>
                <w:sz w:val="20"/>
                <w:szCs w:val="20"/>
              </w:rPr>
            </w:pPr>
            <w:r w:rsidRPr="005C0CF9">
              <w:rPr>
                <w:iCs/>
                <w:sz w:val="20"/>
                <w:szCs w:val="20"/>
              </w:rPr>
              <w:t>+</w:t>
            </w:r>
          </w:p>
        </w:tc>
        <w:tc>
          <w:tcPr>
            <w:tcW w:w="517" w:type="pct"/>
            <w:shd w:val="clear" w:color="auto" w:fill="auto"/>
          </w:tcPr>
          <w:p w:rsidR="00DF1A16" w:rsidRPr="005C0CF9" w:rsidRDefault="00DF1A16" w:rsidP="005C0CF9">
            <w:pPr>
              <w:widowControl w:val="0"/>
              <w:spacing w:line="360" w:lineRule="auto"/>
              <w:rPr>
                <w:sz w:val="20"/>
                <w:szCs w:val="20"/>
              </w:rPr>
            </w:pPr>
          </w:p>
        </w:tc>
        <w:tc>
          <w:tcPr>
            <w:tcW w:w="786" w:type="pct"/>
            <w:shd w:val="clear" w:color="auto" w:fill="auto"/>
          </w:tcPr>
          <w:p w:rsidR="00DF1A16" w:rsidRPr="005C0CF9" w:rsidRDefault="00DF1A16" w:rsidP="005C0CF9">
            <w:pPr>
              <w:widowControl w:val="0"/>
              <w:spacing w:line="360" w:lineRule="auto"/>
              <w:rPr>
                <w:sz w:val="20"/>
                <w:szCs w:val="20"/>
              </w:rPr>
            </w:pPr>
          </w:p>
        </w:tc>
      </w:tr>
      <w:tr w:rsidR="006C5BDA" w:rsidRPr="005C0CF9" w:rsidTr="005C0CF9">
        <w:trPr>
          <w:trHeight w:val="285"/>
        </w:trPr>
        <w:tc>
          <w:tcPr>
            <w:tcW w:w="2146" w:type="pct"/>
            <w:shd w:val="clear" w:color="auto" w:fill="auto"/>
          </w:tcPr>
          <w:p w:rsidR="00DF1A16" w:rsidRPr="005C0CF9" w:rsidRDefault="00DF1A16" w:rsidP="005C0CF9">
            <w:pPr>
              <w:widowControl w:val="0"/>
              <w:spacing w:line="360" w:lineRule="auto"/>
              <w:rPr>
                <w:sz w:val="20"/>
                <w:szCs w:val="20"/>
              </w:rPr>
            </w:pPr>
            <w:r w:rsidRPr="005C0CF9">
              <w:rPr>
                <w:iCs/>
                <w:sz w:val="20"/>
                <w:szCs w:val="20"/>
              </w:rPr>
              <w:t>7. Формирование или совершенствование системы менеджмента</w:t>
            </w:r>
          </w:p>
        </w:tc>
        <w:tc>
          <w:tcPr>
            <w:tcW w:w="477" w:type="pct"/>
            <w:shd w:val="clear" w:color="auto" w:fill="auto"/>
          </w:tcPr>
          <w:p w:rsidR="00DF1A16" w:rsidRPr="005C0CF9" w:rsidRDefault="00DF1A16" w:rsidP="005C0CF9">
            <w:pPr>
              <w:pStyle w:val="a3"/>
              <w:widowControl w:val="0"/>
              <w:spacing w:before="0" w:beforeAutospacing="0" w:after="0" w:afterAutospacing="0" w:line="360" w:lineRule="auto"/>
              <w:rPr>
                <w:sz w:val="20"/>
                <w:szCs w:val="20"/>
              </w:rPr>
            </w:pPr>
            <w:r w:rsidRPr="005C0CF9">
              <w:rPr>
                <w:iCs/>
                <w:sz w:val="20"/>
                <w:szCs w:val="20"/>
              </w:rPr>
              <w:t>+</w:t>
            </w:r>
          </w:p>
        </w:tc>
        <w:tc>
          <w:tcPr>
            <w:tcW w:w="464" w:type="pct"/>
            <w:shd w:val="clear" w:color="auto" w:fill="auto"/>
          </w:tcPr>
          <w:p w:rsidR="00DF1A16" w:rsidRPr="005C0CF9" w:rsidRDefault="00DF1A16" w:rsidP="005C0CF9">
            <w:pPr>
              <w:widowControl w:val="0"/>
              <w:spacing w:line="360" w:lineRule="auto"/>
              <w:rPr>
                <w:sz w:val="20"/>
                <w:szCs w:val="20"/>
              </w:rPr>
            </w:pPr>
          </w:p>
        </w:tc>
        <w:tc>
          <w:tcPr>
            <w:tcW w:w="610" w:type="pct"/>
            <w:shd w:val="clear" w:color="auto" w:fill="auto"/>
          </w:tcPr>
          <w:p w:rsidR="00DF1A16" w:rsidRPr="005C0CF9" w:rsidRDefault="00DF1A16" w:rsidP="005C0CF9">
            <w:pPr>
              <w:pStyle w:val="a3"/>
              <w:widowControl w:val="0"/>
              <w:spacing w:before="0" w:beforeAutospacing="0" w:after="0" w:afterAutospacing="0" w:line="360" w:lineRule="auto"/>
              <w:rPr>
                <w:sz w:val="20"/>
                <w:szCs w:val="20"/>
              </w:rPr>
            </w:pPr>
            <w:r w:rsidRPr="005C0CF9">
              <w:rPr>
                <w:iCs/>
                <w:sz w:val="20"/>
                <w:szCs w:val="20"/>
              </w:rPr>
              <w:t>+</w:t>
            </w:r>
          </w:p>
        </w:tc>
        <w:tc>
          <w:tcPr>
            <w:tcW w:w="517" w:type="pct"/>
            <w:shd w:val="clear" w:color="auto" w:fill="auto"/>
          </w:tcPr>
          <w:p w:rsidR="00DF1A16" w:rsidRPr="005C0CF9" w:rsidRDefault="00DF1A16" w:rsidP="005C0CF9">
            <w:pPr>
              <w:pStyle w:val="a3"/>
              <w:widowControl w:val="0"/>
              <w:spacing w:before="0" w:beforeAutospacing="0" w:after="0" w:afterAutospacing="0" w:line="360" w:lineRule="auto"/>
              <w:rPr>
                <w:sz w:val="20"/>
                <w:szCs w:val="20"/>
              </w:rPr>
            </w:pPr>
            <w:r w:rsidRPr="005C0CF9">
              <w:rPr>
                <w:iCs/>
                <w:sz w:val="20"/>
                <w:szCs w:val="20"/>
              </w:rPr>
              <w:t>+</w:t>
            </w:r>
          </w:p>
        </w:tc>
        <w:tc>
          <w:tcPr>
            <w:tcW w:w="786" w:type="pct"/>
            <w:shd w:val="clear" w:color="auto" w:fill="auto"/>
          </w:tcPr>
          <w:p w:rsidR="00DF1A16" w:rsidRPr="005C0CF9" w:rsidRDefault="00DF1A16" w:rsidP="005C0CF9">
            <w:pPr>
              <w:pStyle w:val="a3"/>
              <w:widowControl w:val="0"/>
              <w:spacing w:before="0" w:beforeAutospacing="0" w:after="0" w:afterAutospacing="0" w:line="360" w:lineRule="auto"/>
              <w:rPr>
                <w:sz w:val="20"/>
                <w:szCs w:val="20"/>
              </w:rPr>
            </w:pPr>
            <w:r w:rsidRPr="005C0CF9">
              <w:rPr>
                <w:iCs/>
                <w:sz w:val="20"/>
                <w:szCs w:val="20"/>
              </w:rPr>
              <w:t>+</w:t>
            </w:r>
          </w:p>
        </w:tc>
      </w:tr>
      <w:tr w:rsidR="006C5BDA" w:rsidRPr="005C0CF9" w:rsidTr="005C0CF9">
        <w:trPr>
          <w:trHeight w:val="675"/>
        </w:trPr>
        <w:tc>
          <w:tcPr>
            <w:tcW w:w="2146" w:type="pct"/>
            <w:shd w:val="clear" w:color="auto" w:fill="auto"/>
          </w:tcPr>
          <w:p w:rsidR="00DF1A16" w:rsidRPr="005C0CF9" w:rsidRDefault="00DF1A16" w:rsidP="005C0CF9">
            <w:pPr>
              <w:widowControl w:val="0"/>
              <w:spacing w:line="360" w:lineRule="auto"/>
              <w:rPr>
                <w:sz w:val="20"/>
                <w:szCs w:val="20"/>
              </w:rPr>
            </w:pPr>
            <w:r w:rsidRPr="005C0CF9">
              <w:rPr>
                <w:iCs/>
                <w:sz w:val="20"/>
                <w:szCs w:val="20"/>
              </w:rPr>
              <w:t>8. Улучшение качества "входа" организации (сырья, материалов, комплектующих и т. д.)</w:t>
            </w:r>
          </w:p>
        </w:tc>
        <w:tc>
          <w:tcPr>
            <w:tcW w:w="477" w:type="pct"/>
            <w:shd w:val="clear" w:color="auto" w:fill="auto"/>
          </w:tcPr>
          <w:p w:rsidR="00DF1A16" w:rsidRPr="005C0CF9" w:rsidRDefault="00DF1A16" w:rsidP="005C0CF9">
            <w:pPr>
              <w:pStyle w:val="a3"/>
              <w:widowControl w:val="0"/>
              <w:spacing w:before="0" w:beforeAutospacing="0" w:after="0" w:afterAutospacing="0" w:line="360" w:lineRule="auto"/>
              <w:rPr>
                <w:sz w:val="20"/>
                <w:szCs w:val="20"/>
              </w:rPr>
            </w:pPr>
            <w:r w:rsidRPr="005C0CF9">
              <w:rPr>
                <w:iCs/>
                <w:sz w:val="20"/>
                <w:szCs w:val="20"/>
              </w:rPr>
              <w:t>+</w:t>
            </w:r>
          </w:p>
        </w:tc>
        <w:tc>
          <w:tcPr>
            <w:tcW w:w="464" w:type="pct"/>
            <w:shd w:val="clear" w:color="auto" w:fill="auto"/>
          </w:tcPr>
          <w:p w:rsidR="00DF1A16" w:rsidRPr="005C0CF9" w:rsidRDefault="00DF1A16" w:rsidP="005C0CF9">
            <w:pPr>
              <w:pStyle w:val="a3"/>
              <w:widowControl w:val="0"/>
              <w:spacing w:before="0" w:beforeAutospacing="0" w:after="0" w:afterAutospacing="0" w:line="360" w:lineRule="auto"/>
              <w:rPr>
                <w:sz w:val="20"/>
                <w:szCs w:val="20"/>
              </w:rPr>
            </w:pPr>
          </w:p>
        </w:tc>
        <w:tc>
          <w:tcPr>
            <w:tcW w:w="610" w:type="pct"/>
            <w:shd w:val="clear" w:color="auto" w:fill="auto"/>
          </w:tcPr>
          <w:p w:rsidR="00DF1A16" w:rsidRPr="005C0CF9" w:rsidRDefault="00DF1A16" w:rsidP="005C0CF9">
            <w:pPr>
              <w:pStyle w:val="a3"/>
              <w:widowControl w:val="0"/>
              <w:spacing w:before="0" w:beforeAutospacing="0" w:after="0" w:afterAutospacing="0" w:line="360" w:lineRule="auto"/>
              <w:rPr>
                <w:sz w:val="20"/>
                <w:szCs w:val="20"/>
              </w:rPr>
            </w:pPr>
          </w:p>
        </w:tc>
        <w:tc>
          <w:tcPr>
            <w:tcW w:w="517" w:type="pct"/>
            <w:shd w:val="clear" w:color="auto" w:fill="auto"/>
          </w:tcPr>
          <w:p w:rsidR="00DF1A16" w:rsidRPr="005C0CF9" w:rsidRDefault="00DF1A16" w:rsidP="005C0CF9">
            <w:pPr>
              <w:pStyle w:val="a3"/>
              <w:widowControl w:val="0"/>
              <w:spacing w:before="0" w:beforeAutospacing="0" w:after="0" w:afterAutospacing="0" w:line="360" w:lineRule="auto"/>
              <w:rPr>
                <w:sz w:val="20"/>
                <w:szCs w:val="20"/>
              </w:rPr>
            </w:pPr>
          </w:p>
        </w:tc>
        <w:tc>
          <w:tcPr>
            <w:tcW w:w="786" w:type="pct"/>
            <w:shd w:val="clear" w:color="auto" w:fill="auto"/>
          </w:tcPr>
          <w:p w:rsidR="00DF1A16" w:rsidRPr="005C0CF9" w:rsidRDefault="00DF1A16" w:rsidP="005C0CF9">
            <w:pPr>
              <w:pStyle w:val="a3"/>
              <w:widowControl w:val="0"/>
              <w:spacing w:before="0" w:beforeAutospacing="0" w:after="0" w:afterAutospacing="0" w:line="360" w:lineRule="auto"/>
              <w:rPr>
                <w:sz w:val="20"/>
                <w:szCs w:val="20"/>
              </w:rPr>
            </w:pPr>
          </w:p>
        </w:tc>
      </w:tr>
      <w:tr w:rsidR="006C5BDA" w:rsidRPr="005C0CF9" w:rsidTr="005C0CF9">
        <w:trPr>
          <w:trHeight w:val="435"/>
        </w:trPr>
        <w:tc>
          <w:tcPr>
            <w:tcW w:w="2146" w:type="pct"/>
            <w:shd w:val="clear" w:color="auto" w:fill="auto"/>
          </w:tcPr>
          <w:p w:rsidR="00DF1A16" w:rsidRPr="005C0CF9" w:rsidRDefault="00DF1A16" w:rsidP="005C0CF9">
            <w:pPr>
              <w:widowControl w:val="0"/>
              <w:spacing w:line="360" w:lineRule="auto"/>
              <w:rPr>
                <w:sz w:val="20"/>
                <w:szCs w:val="20"/>
              </w:rPr>
            </w:pPr>
            <w:r w:rsidRPr="005C0CF9">
              <w:rPr>
                <w:iCs/>
                <w:sz w:val="20"/>
                <w:szCs w:val="20"/>
              </w:rPr>
              <w:t>9. Совершенствование взаимодействия с внешней средой организации</w:t>
            </w:r>
          </w:p>
        </w:tc>
        <w:tc>
          <w:tcPr>
            <w:tcW w:w="477" w:type="pct"/>
            <w:shd w:val="clear" w:color="auto" w:fill="auto"/>
          </w:tcPr>
          <w:p w:rsidR="00DF1A16" w:rsidRPr="005C0CF9" w:rsidRDefault="00DF1A16" w:rsidP="005C0CF9">
            <w:pPr>
              <w:pStyle w:val="a3"/>
              <w:widowControl w:val="0"/>
              <w:spacing w:before="0" w:beforeAutospacing="0" w:after="0" w:afterAutospacing="0" w:line="360" w:lineRule="auto"/>
              <w:rPr>
                <w:sz w:val="20"/>
                <w:szCs w:val="20"/>
              </w:rPr>
            </w:pPr>
            <w:r w:rsidRPr="005C0CF9">
              <w:rPr>
                <w:iCs/>
                <w:sz w:val="20"/>
                <w:szCs w:val="20"/>
              </w:rPr>
              <w:t>+</w:t>
            </w:r>
          </w:p>
        </w:tc>
        <w:tc>
          <w:tcPr>
            <w:tcW w:w="464" w:type="pct"/>
            <w:shd w:val="clear" w:color="auto" w:fill="auto"/>
          </w:tcPr>
          <w:p w:rsidR="00DF1A16" w:rsidRPr="005C0CF9" w:rsidRDefault="00DF1A16" w:rsidP="005C0CF9">
            <w:pPr>
              <w:pStyle w:val="a3"/>
              <w:widowControl w:val="0"/>
              <w:spacing w:before="0" w:beforeAutospacing="0" w:after="0" w:afterAutospacing="0" w:line="360" w:lineRule="auto"/>
              <w:rPr>
                <w:sz w:val="20"/>
                <w:szCs w:val="20"/>
              </w:rPr>
            </w:pPr>
          </w:p>
          <w:p w:rsidR="00DF1A16" w:rsidRPr="005C0CF9" w:rsidRDefault="00DF1A16" w:rsidP="005C0CF9">
            <w:pPr>
              <w:pStyle w:val="a3"/>
              <w:widowControl w:val="0"/>
              <w:spacing w:before="0" w:beforeAutospacing="0" w:after="0" w:afterAutospacing="0" w:line="360" w:lineRule="auto"/>
              <w:rPr>
                <w:sz w:val="20"/>
                <w:szCs w:val="20"/>
              </w:rPr>
            </w:pPr>
          </w:p>
        </w:tc>
        <w:tc>
          <w:tcPr>
            <w:tcW w:w="610" w:type="pct"/>
            <w:shd w:val="clear" w:color="auto" w:fill="auto"/>
          </w:tcPr>
          <w:p w:rsidR="00DF1A16" w:rsidRPr="005C0CF9" w:rsidRDefault="00DF1A16" w:rsidP="005C0CF9">
            <w:pPr>
              <w:pStyle w:val="a3"/>
              <w:widowControl w:val="0"/>
              <w:spacing w:before="0" w:beforeAutospacing="0" w:after="0" w:afterAutospacing="0" w:line="360" w:lineRule="auto"/>
              <w:rPr>
                <w:sz w:val="20"/>
                <w:szCs w:val="20"/>
              </w:rPr>
            </w:pPr>
            <w:r w:rsidRPr="005C0CF9">
              <w:rPr>
                <w:iCs/>
                <w:sz w:val="20"/>
                <w:szCs w:val="20"/>
              </w:rPr>
              <w:t>+</w:t>
            </w:r>
          </w:p>
        </w:tc>
        <w:tc>
          <w:tcPr>
            <w:tcW w:w="517" w:type="pct"/>
            <w:shd w:val="clear" w:color="auto" w:fill="auto"/>
          </w:tcPr>
          <w:p w:rsidR="00DF1A16" w:rsidRPr="005C0CF9" w:rsidRDefault="00DF1A16" w:rsidP="005C0CF9">
            <w:pPr>
              <w:pStyle w:val="a3"/>
              <w:widowControl w:val="0"/>
              <w:spacing w:before="0" w:beforeAutospacing="0" w:after="0" w:afterAutospacing="0" w:line="360" w:lineRule="auto"/>
              <w:rPr>
                <w:sz w:val="20"/>
                <w:szCs w:val="20"/>
              </w:rPr>
            </w:pPr>
          </w:p>
          <w:p w:rsidR="00DF1A16" w:rsidRPr="005C0CF9" w:rsidRDefault="00DF1A16" w:rsidP="005C0CF9">
            <w:pPr>
              <w:pStyle w:val="a3"/>
              <w:widowControl w:val="0"/>
              <w:spacing w:before="0" w:beforeAutospacing="0" w:after="0" w:afterAutospacing="0" w:line="360" w:lineRule="auto"/>
              <w:rPr>
                <w:sz w:val="20"/>
                <w:szCs w:val="20"/>
              </w:rPr>
            </w:pPr>
          </w:p>
        </w:tc>
        <w:tc>
          <w:tcPr>
            <w:tcW w:w="786" w:type="pct"/>
            <w:shd w:val="clear" w:color="auto" w:fill="auto"/>
          </w:tcPr>
          <w:p w:rsidR="00DF1A16" w:rsidRPr="005C0CF9" w:rsidRDefault="00DF1A16" w:rsidP="005C0CF9">
            <w:pPr>
              <w:pStyle w:val="a3"/>
              <w:widowControl w:val="0"/>
              <w:spacing w:before="0" w:beforeAutospacing="0" w:after="0" w:afterAutospacing="0" w:line="360" w:lineRule="auto"/>
              <w:rPr>
                <w:sz w:val="20"/>
                <w:szCs w:val="20"/>
              </w:rPr>
            </w:pPr>
          </w:p>
          <w:p w:rsidR="00DF1A16" w:rsidRPr="005C0CF9" w:rsidRDefault="00DF1A16" w:rsidP="005C0CF9">
            <w:pPr>
              <w:pStyle w:val="a3"/>
              <w:widowControl w:val="0"/>
              <w:spacing w:before="0" w:beforeAutospacing="0" w:after="0" w:afterAutospacing="0" w:line="360" w:lineRule="auto"/>
              <w:rPr>
                <w:sz w:val="20"/>
                <w:szCs w:val="20"/>
              </w:rPr>
            </w:pPr>
          </w:p>
        </w:tc>
      </w:tr>
      <w:tr w:rsidR="006C5BDA" w:rsidRPr="005C0CF9" w:rsidTr="005C0CF9">
        <w:trPr>
          <w:trHeight w:val="615"/>
        </w:trPr>
        <w:tc>
          <w:tcPr>
            <w:tcW w:w="2146" w:type="pct"/>
            <w:shd w:val="clear" w:color="auto" w:fill="auto"/>
          </w:tcPr>
          <w:p w:rsidR="00DF1A16" w:rsidRPr="005C0CF9" w:rsidRDefault="00C803BD" w:rsidP="005C0CF9">
            <w:pPr>
              <w:widowControl w:val="0"/>
              <w:spacing w:line="360" w:lineRule="auto"/>
              <w:rPr>
                <w:sz w:val="20"/>
                <w:szCs w:val="20"/>
              </w:rPr>
            </w:pPr>
            <w:r w:rsidRPr="005C0CF9">
              <w:rPr>
                <w:iCs/>
                <w:sz w:val="20"/>
                <w:szCs w:val="20"/>
              </w:rPr>
              <w:t>10</w:t>
            </w:r>
            <w:r w:rsidR="00DF1A16" w:rsidRPr="005C0CF9">
              <w:rPr>
                <w:iCs/>
                <w:sz w:val="20"/>
                <w:szCs w:val="20"/>
              </w:rPr>
              <w:t xml:space="preserve">. Совершенствование функций тактического маркетинга (рекламы, системы </w:t>
            </w:r>
            <w:r w:rsidR="00445D35" w:rsidRPr="005C0CF9">
              <w:rPr>
                <w:iCs/>
                <w:sz w:val="20"/>
                <w:szCs w:val="20"/>
              </w:rPr>
              <w:t xml:space="preserve">стимулирования продвижения </w:t>
            </w:r>
            <w:r w:rsidR="00DF1A16" w:rsidRPr="005C0CF9">
              <w:rPr>
                <w:iCs/>
                <w:sz w:val="20"/>
                <w:szCs w:val="20"/>
              </w:rPr>
              <w:t>това</w:t>
            </w:r>
            <w:r w:rsidR="00445D35" w:rsidRPr="005C0CF9">
              <w:rPr>
                <w:iCs/>
                <w:sz w:val="20"/>
                <w:szCs w:val="20"/>
              </w:rPr>
              <w:t>ра</w:t>
            </w:r>
          </w:p>
        </w:tc>
        <w:tc>
          <w:tcPr>
            <w:tcW w:w="477" w:type="pct"/>
            <w:shd w:val="clear" w:color="auto" w:fill="auto"/>
          </w:tcPr>
          <w:p w:rsidR="00DF1A16" w:rsidRPr="005C0CF9" w:rsidRDefault="00DF1A16" w:rsidP="005C0CF9">
            <w:pPr>
              <w:widowControl w:val="0"/>
              <w:spacing w:line="360" w:lineRule="auto"/>
              <w:rPr>
                <w:sz w:val="20"/>
                <w:szCs w:val="20"/>
              </w:rPr>
            </w:pPr>
          </w:p>
        </w:tc>
        <w:tc>
          <w:tcPr>
            <w:tcW w:w="464" w:type="pct"/>
            <w:shd w:val="clear" w:color="auto" w:fill="auto"/>
          </w:tcPr>
          <w:p w:rsidR="00DF1A16" w:rsidRPr="005C0CF9" w:rsidRDefault="00DF1A16" w:rsidP="005C0CF9">
            <w:pPr>
              <w:widowControl w:val="0"/>
              <w:spacing w:line="360" w:lineRule="auto"/>
              <w:rPr>
                <w:sz w:val="20"/>
                <w:szCs w:val="20"/>
              </w:rPr>
            </w:pPr>
          </w:p>
        </w:tc>
        <w:tc>
          <w:tcPr>
            <w:tcW w:w="610" w:type="pct"/>
            <w:shd w:val="clear" w:color="auto" w:fill="auto"/>
          </w:tcPr>
          <w:p w:rsidR="00DF1A16" w:rsidRPr="005C0CF9" w:rsidRDefault="00DF1A16" w:rsidP="005C0CF9">
            <w:pPr>
              <w:widowControl w:val="0"/>
              <w:spacing w:line="360" w:lineRule="auto"/>
              <w:rPr>
                <w:sz w:val="20"/>
                <w:szCs w:val="20"/>
              </w:rPr>
            </w:pPr>
          </w:p>
        </w:tc>
        <w:tc>
          <w:tcPr>
            <w:tcW w:w="517" w:type="pct"/>
            <w:shd w:val="clear" w:color="auto" w:fill="auto"/>
          </w:tcPr>
          <w:p w:rsidR="00DF1A16" w:rsidRPr="005C0CF9" w:rsidRDefault="00DF1A16" w:rsidP="005C0CF9">
            <w:pPr>
              <w:widowControl w:val="0"/>
              <w:spacing w:line="360" w:lineRule="auto"/>
              <w:rPr>
                <w:sz w:val="20"/>
                <w:szCs w:val="20"/>
              </w:rPr>
            </w:pPr>
          </w:p>
        </w:tc>
        <w:tc>
          <w:tcPr>
            <w:tcW w:w="786" w:type="pct"/>
            <w:shd w:val="clear" w:color="auto" w:fill="auto"/>
          </w:tcPr>
          <w:p w:rsidR="00DF1A16" w:rsidRPr="005C0CF9" w:rsidRDefault="00DF1A16" w:rsidP="005C0CF9">
            <w:pPr>
              <w:pStyle w:val="a3"/>
              <w:widowControl w:val="0"/>
              <w:spacing w:before="0" w:beforeAutospacing="0" w:after="0" w:afterAutospacing="0" w:line="360" w:lineRule="auto"/>
              <w:rPr>
                <w:sz w:val="20"/>
                <w:szCs w:val="20"/>
              </w:rPr>
            </w:pPr>
            <w:r w:rsidRPr="005C0CF9">
              <w:rPr>
                <w:iCs/>
                <w:sz w:val="20"/>
                <w:szCs w:val="20"/>
              </w:rPr>
              <w:t>+</w:t>
            </w:r>
          </w:p>
        </w:tc>
      </w:tr>
      <w:tr w:rsidR="006C5BDA" w:rsidRPr="005C0CF9" w:rsidTr="005C0CF9">
        <w:trPr>
          <w:trHeight w:val="270"/>
        </w:trPr>
        <w:tc>
          <w:tcPr>
            <w:tcW w:w="2146" w:type="pct"/>
            <w:shd w:val="clear" w:color="auto" w:fill="auto"/>
          </w:tcPr>
          <w:p w:rsidR="00DF1A16" w:rsidRPr="005C0CF9" w:rsidRDefault="00DF1A16" w:rsidP="005C0CF9">
            <w:pPr>
              <w:widowControl w:val="0"/>
              <w:spacing w:line="360" w:lineRule="auto"/>
              <w:rPr>
                <w:sz w:val="20"/>
                <w:szCs w:val="20"/>
              </w:rPr>
            </w:pPr>
            <w:r w:rsidRPr="005C0CF9">
              <w:rPr>
                <w:iCs/>
                <w:sz w:val="20"/>
                <w:szCs w:val="20"/>
              </w:rPr>
              <w:t>11. Повышение качества сервиса товара у потребителя</w:t>
            </w:r>
          </w:p>
        </w:tc>
        <w:tc>
          <w:tcPr>
            <w:tcW w:w="477" w:type="pct"/>
            <w:shd w:val="clear" w:color="auto" w:fill="auto"/>
          </w:tcPr>
          <w:p w:rsidR="00DF1A16" w:rsidRPr="005C0CF9" w:rsidRDefault="00DF1A16" w:rsidP="005C0CF9">
            <w:pPr>
              <w:widowControl w:val="0"/>
              <w:spacing w:line="360" w:lineRule="auto"/>
              <w:rPr>
                <w:sz w:val="20"/>
                <w:szCs w:val="20"/>
              </w:rPr>
            </w:pPr>
          </w:p>
        </w:tc>
        <w:tc>
          <w:tcPr>
            <w:tcW w:w="464" w:type="pct"/>
            <w:shd w:val="clear" w:color="auto" w:fill="auto"/>
          </w:tcPr>
          <w:p w:rsidR="00DF1A16" w:rsidRPr="005C0CF9" w:rsidRDefault="00DF1A16" w:rsidP="005C0CF9">
            <w:pPr>
              <w:widowControl w:val="0"/>
              <w:spacing w:line="360" w:lineRule="auto"/>
              <w:rPr>
                <w:sz w:val="20"/>
                <w:szCs w:val="20"/>
              </w:rPr>
            </w:pPr>
          </w:p>
        </w:tc>
        <w:tc>
          <w:tcPr>
            <w:tcW w:w="610" w:type="pct"/>
            <w:shd w:val="clear" w:color="auto" w:fill="auto"/>
          </w:tcPr>
          <w:p w:rsidR="00DF1A16" w:rsidRPr="005C0CF9" w:rsidRDefault="00DF1A16" w:rsidP="005C0CF9">
            <w:pPr>
              <w:widowControl w:val="0"/>
              <w:spacing w:line="360" w:lineRule="auto"/>
              <w:rPr>
                <w:sz w:val="20"/>
                <w:szCs w:val="20"/>
              </w:rPr>
            </w:pPr>
          </w:p>
        </w:tc>
        <w:tc>
          <w:tcPr>
            <w:tcW w:w="517" w:type="pct"/>
            <w:shd w:val="clear" w:color="auto" w:fill="auto"/>
          </w:tcPr>
          <w:p w:rsidR="00DF1A16" w:rsidRPr="005C0CF9" w:rsidRDefault="00DF1A16" w:rsidP="005C0CF9">
            <w:pPr>
              <w:pStyle w:val="a3"/>
              <w:widowControl w:val="0"/>
              <w:spacing w:before="0" w:beforeAutospacing="0" w:after="0" w:afterAutospacing="0" w:line="360" w:lineRule="auto"/>
              <w:rPr>
                <w:sz w:val="20"/>
                <w:szCs w:val="20"/>
              </w:rPr>
            </w:pPr>
            <w:r w:rsidRPr="005C0CF9">
              <w:rPr>
                <w:iCs/>
                <w:sz w:val="20"/>
                <w:szCs w:val="20"/>
              </w:rPr>
              <w:t>+</w:t>
            </w:r>
          </w:p>
        </w:tc>
        <w:tc>
          <w:tcPr>
            <w:tcW w:w="786" w:type="pct"/>
            <w:shd w:val="clear" w:color="auto" w:fill="auto"/>
          </w:tcPr>
          <w:p w:rsidR="00DF1A16" w:rsidRPr="005C0CF9" w:rsidRDefault="00DF1A16" w:rsidP="005C0CF9">
            <w:pPr>
              <w:widowControl w:val="0"/>
              <w:spacing w:line="360" w:lineRule="auto"/>
              <w:rPr>
                <w:sz w:val="20"/>
                <w:szCs w:val="20"/>
              </w:rPr>
            </w:pPr>
          </w:p>
        </w:tc>
      </w:tr>
      <w:tr w:rsidR="006C5BDA" w:rsidRPr="005C0CF9" w:rsidTr="005C0CF9">
        <w:trPr>
          <w:trHeight w:val="360"/>
        </w:trPr>
        <w:tc>
          <w:tcPr>
            <w:tcW w:w="2146" w:type="pct"/>
            <w:shd w:val="clear" w:color="auto" w:fill="auto"/>
          </w:tcPr>
          <w:p w:rsidR="00DF1A16" w:rsidRPr="005C0CF9" w:rsidRDefault="00DF1A16" w:rsidP="005C0CF9">
            <w:pPr>
              <w:widowControl w:val="0"/>
              <w:spacing w:line="360" w:lineRule="auto"/>
              <w:rPr>
                <w:sz w:val="20"/>
                <w:szCs w:val="20"/>
              </w:rPr>
            </w:pPr>
            <w:r w:rsidRPr="005C0CF9">
              <w:rPr>
                <w:iCs/>
                <w:sz w:val="20"/>
                <w:szCs w:val="20"/>
              </w:rPr>
              <w:t>12. Расширение существующего рынка товаров организации</w:t>
            </w:r>
          </w:p>
        </w:tc>
        <w:tc>
          <w:tcPr>
            <w:tcW w:w="477" w:type="pct"/>
            <w:shd w:val="clear" w:color="auto" w:fill="auto"/>
          </w:tcPr>
          <w:p w:rsidR="00DF1A16" w:rsidRPr="005C0CF9" w:rsidRDefault="00DF1A16" w:rsidP="005C0CF9">
            <w:pPr>
              <w:widowControl w:val="0"/>
              <w:spacing w:line="360" w:lineRule="auto"/>
              <w:rPr>
                <w:sz w:val="20"/>
                <w:szCs w:val="20"/>
              </w:rPr>
            </w:pPr>
          </w:p>
        </w:tc>
        <w:tc>
          <w:tcPr>
            <w:tcW w:w="464" w:type="pct"/>
            <w:shd w:val="clear" w:color="auto" w:fill="auto"/>
          </w:tcPr>
          <w:p w:rsidR="00DF1A16" w:rsidRPr="005C0CF9" w:rsidRDefault="00DF1A16" w:rsidP="005C0CF9">
            <w:pPr>
              <w:pStyle w:val="a3"/>
              <w:widowControl w:val="0"/>
              <w:spacing w:before="0" w:beforeAutospacing="0" w:after="0" w:afterAutospacing="0" w:line="360" w:lineRule="auto"/>
              <w:rPr>
                <w:sz w:val="20"/>
                <w:szCs w:val="20"/>
              </w:rPr>
            </w:pPr>
            <w:r w:rsidRPr="005C0CF9">
              <w:rPr>
                <w:iCs/>
                <w:sz w:val="20"/>
                <w:szCs w:val="20"/>
              </w:rPr>
              <w:t>+</w:t>
            </w:r>
          </w:p>
        </w:tc>
        <w:tc>
          <w:tcPr>
            <w:tcW w:w="610" w:type="pct"/>
            <w:shd w:val="clear" w:color="auto" w:fill="auto"/>
          </w:tcPr>
          <w:p w:rsidR="00DF1A16" w:rsidRPr="005C0CF9" w:rsidRDefault="00DF1A16" w:rsidP="005C0CF9">
            <w:pPr>
              <w:widowControl w:val="0"/>
              <w:spacing w:line="360" w:lineRule="auto"/>
              <w:rPr>
                <w:sz w:val="20"/>
                <w:szCs w:val="20"/>
              </w:rPr>
            </w:pPr>
          </w:p>
        </w:tc>
        <w:tc>
          <w:tcPr>
            <w:tcW w:w="517" w:type="pct"/>
            <w:shd w:val="clear" w:color="auto" w:fill="auto"/>
          </w:tcPr>
          <w:p w:rsidR="00DF1A16" w:rsidRPr="005C0CF9" w:rsidRDefault="00DF1A16" w:rsidP="005C0CF9">
            <w:pPr>
              <w:widowControl w:val="0"/>
              <w:spacing w:line="360" w:lineRule="auto"/>
              <w:rPr>
                <w:sz w:val="20"/>
                <w:szCs w:val="20"/>
              </w:rPr>
            </w:pPr>
          </w:p>
        </w:tc>
        <w:tc>
          <w:tcPr>
            <w:tcW w:w="786" w:type="pct"/>
            <w:shd w:val="clear" w:color="auto" w:fill="auto"/>
          </w:tcPr>
          <w:p w:rsidR="00DF1A16" w:rsidRPr="005C0CF9" w:rsidRDefault="00DF1A16" w:rsidP="005C0CF9">
            <w:pPr>
              <w:pStyle w:val="a3"/>
              <w:widowControl w:val="0"/>
              <w:spacing w:before="0" w:beforeAutospacing="0" w:after="0" w:afterAutospacing="0" w:line="360" w:lineRule="auto"/>
              <w:rPr>
                <w:sz w:val="20"/>
                <w:szCs w:val="20"/>
              </w:rPr>
            </w:pPr>
            <w:r w:rsidRPr="005C0CF9">
              <w:rPr>
                <w:iCs/>
                <w:sz w:val="20"/>
                <w:szCs w:val="20"/>
              </w:rPr>
              <w:t>+</w:t>
            </w:r>
          </w:p>
        </w:tc>
      </w:tr>
      <w:tr w:rsidR="006C5BDA" w:rsidRPr="005C0CF9" w:rsidTr="005C0CF9">
        <w:trPr>
          <w:trHeight w:val="387"/>
        </w:trPr>
        <w:tc>
          <w:tcPr>
            <w:tcW w:w="2146" w:type="pct"/>
            <w:shd w:val="clear" w:color="auto" w:fill="auto"/>
          </w:tcPr>
          <w:p w:rsidR="00DF1A16" w:rsidRPr="005C0CF9" w:rsidRDefault="00DF1A16" w:rsidP="005C0CF9">
            <w:pPr>
              <w:widowControl w:val="0"/>
              <w:spacing w:line="360" w:lineRule="auto"/>
              <w:rPr>
                <w:sz w:val="20"/>
                <w:szCs w:val="20"/>
              </w:rPr>
            </w:pPr>
            <w:r w:rsidRPr="005C0CF9">
              <w:rPr>
                <w:iCs/>
                <w:sz w:val="20"/>
                <w:szCs w:val="20"/>
              </w:rPr>
              <w:t>13. Освоение нового рынка</w:t>
            </w:r>
          </w:p>
        </w:tc>
        <w:tc>
          <w:tcPr>
            <w:tcW w:w="477" w:type="pct"/>
            <w:shd w:val="clear" w:color="auto" w:fill="auto"/>
          </w:tcPr>
          <w:p w:rsidR="00DF1A16" w:rsidRPr="005C0CF9" w:rsidRDefault="00DF1A16" w:rsidP="005C0CF9">
            <w:pPr>
              <w:widowControl w:val="0"/>
              <w:spacing w:line="360" w:lineRule="auto"/>
              <w:rPr>
                <w:sz w:val="20"/>
                <w:szCs w:val="20"/>
              </w:rPr>
            </w:pPr>
          </w:p>
        </w:tc>
        <w:tc>
          <w:tcPr>
            <w:tcW w:w="464" w:type="pct"/>
            <w:shd w:val="clear" w:color="auto" w:fill="auto"/>
          </w:tcPr>
          <w:p w:rsidR="00DF1A16" w:rsidRPr="005C0CF9" w:rsidRDefault="00DF1A16" w:rsidP="005C0CF9">
            <w:pPr>
              <w:widowControl w:val="0"/>
              <w:spacing w:line="360" w:lineRule="auto"/>
              <w:rPr>
                <w:sz w:val="20"/>
                <w:szCs w:val="20"/>
              </w:rPr>
            </w:pPr>
          </w:p>
        </w:tc>
        <w:tc>
          <w:tcPr>
            <w:tcW w:w="610" w:type="pct"/>
            <w:shd w:val="clear" w:color="auto" w:fill="auto"/>
          </w:tcPr>
          <w:p w:rsidR="00DF1A16" w:rsidRPr="005C0CF9" w:rsidRDefault="00DF1A16" w:rsidP="005C0CF9">
            <w:pPr>
              <w:widowControl w:val="0"/>
              <w:spacing w:line="360" w:lineRule="auto"/>
              <w:rPr>
                <w:sz w:val="20"/>
                <w:szCs w:val="20"/>
              </w:rPr>
            </w:pPr>
          </w:p>
        </w:tc>
        <w:tc>
          <w:tcPr>
            <w:tcW w:w="517" w:type="pct"/>
            <w:shd w:val="clear" w:color="auto" w:fill="auto"/>
          </w:tcPr>
          <w:p w:rsidR="00DF1A16" w:rsidRPr="005C0CF9" w:rsidRDefault="00DF1A16" w:rsidP="005C0CF9">
            <w:pPr>
              <w:widowControl w:val="0"/>
              <w:spacing w:line="360" w:lineRule="auto"/>
              <w:rPr>
                <w:sz w:val="20"/>
                <w:szCs w:val="20"/>
              </w:rPr>
            </w:pPr>
          </w:p>
        </w:tc>
        <w:tc>
          <w:tcPr>
            <w:tcW w:w="786" w:type="pct"/>
            <w:shd w:val="clear" w:color="auto" w:fill="auto"/>
          </w:tcPr>
          <w:p w:rsidR="00DF1A16" w:rsidRPr="005C0CF9" w:rsidRDefault="00DF1A16" w:rsidP="005C0CF9">
            <w:pPr>
              <w:pStyle w:val="a3"/>
              <w:widowControl w:val="0"/>
              <w:spacing w:before="0" w:beforeAutospacing="0" w:after="0" w:afterAutospacing="0" w:line="360" w:lineRule="auto"/>
              <w:rPr>
                <w:sz w:val="20"/>
                <w:szCs w:val="20"/>
              </w:rPr>
            </w:pPr>
            <w:r w:rsidRPr="005C0CF9">
              <w:rPr>
                <w:iCs/>
                <w:sz w:val="20"/>
                <w:szCs w:val="20"/>
              </w:rPr>
              <w:t>+</w:t>
            </w:r>
          </w:p>
        </w:tc>
      </w:tr>
    </w:tbl>
    <w:p w:rsidR="006C5BDA" w:rsidRPr="003F20BD" w:rsidRDefault="006C5BDA" w:rsidP="003F20BD">
      <w:pPr>
        <w:pStyle w:val="a3"/>
        <w:widowControl w:val="0"/>
        <w:spacing w:before="0" w:beforeAutospacing="0" w:after="0" w:afterAutospacing="0" w:line="360" w:lineRule="auto"/>
        <w:ind w:firstLine="709"/>
        <w:jc w:val="both"/>
        <w:rPr>
          <w:sz w:val="28"/>
          <w:szCs w:val="28"/>
        </w:rPr>
      </w:pPr>
    </w:p>
    <w:p w:rsidR="00DF1A16" w:rsidRPr="003F20BD" w:rsidRDefault="00DF1A16" w:rsidP="003F20BD">
      <w:pPr>
        <w:pStyle w:val="a3"/>
        <w:widowControl w:val="0"/>
        <w:spacing w:before="0" w:beforeAutospacing="0" w:after="0" w:afterAutospacing="0" w:line="360" w:lineRule="auto"/>
        <w:ind w:firstLine="709"/>
        <w:jc w:val="both"/>
        <w:rPr>
          <w:i/>
          <w:iCs/>
          <w:sz w:val="28"/>
          <w:szCs w:val="28"/>
        </w:rPr>
      </w:pPr>
      <w:r w:rsidRPr="003F20BD">
        <w:rPr>
          <w:sz w:val="28"/>
          <w:szCs w:val="28"/>
        </w:rPr>
        <w:t>Примечание. Знак "+" означает необходимость введения инновации для реализации соответствующей стратегии организации</w:t>
      </w:r>
      <w:r w:rsidRPr="003F20BD">
        <w:rPr>
          <w:i/>
          <w:iCs/>
          <w:sz w:val="28"/>
          <w:szCs w:val="28"/>
        </w:rPr>
        <w:t>.</w:t>
      </w:r>
    </w:p>
    <w:p w:rsidR="0055249B" w:rsidRPr="003F20BD" w:rsidRDefault="0055249B" w:rsidP="003F20BD">
      <w:pPr>
        <w:pStyle w:val="a3"/>
        <w:widowControl w:val="0"/>
        <w:spacing w:before="0" w:beforeAutospacing="0" w:after="0" w:afterAutospacing="0" w:line="360" w:lineRule="auto"/>
        <w:ind w:firstLine="709"/>
        <w:jc w:val="both"/>
        <w:rPr>
          <w:sz w:val="28"/>
          <w:szCs w:val="28"/>
        </w:rPr>
      </w:pPr>
    </w:p>
    <w:p w:rsidR="00DF1A16" w:rsidRPr="003F20BD" w:rsidRDefault="00C803BD" w:rsidP="003F20BD">
      <w:pPr>
        <w:pStyle w:val="a3"/>
        <w:widowControl w:val="0"/>
        <w:spacing w:before="0" w:beforeAutospacing="0" w:after="0" w:afterAutospacing="0" w:line="360" w:lineRule="auto"/>
        <w:ind w:firstLine="709"/>
        <w:jc w:val="both"/>
        <w:rPr>
          <w:bCs/>
          <w:sz w:val="28"/>
          <w:szCs w:val="28"/>
        </w:rPr>
      </w:pPr>
      <w:r w:rsidRPr="003F20BD">
        <w:rPr>
          <w:bCs/>
          <w:sz w:val="28"/>
          <w:szCs w:val="28"/>
        </w:rPr>
        <w:t>Таблица 2</w:t>
      </w:r>
    </w:p>
    <w:p w:rsidR="00DF1A16" w:rsidRPr="003F20BD" w:rsidRDefault="00DF1A16" w:rsidP="003F20BD">
      <w:pPr>
        <w:pStyle w:val="a3"/>
        <w:widowControl w:val="0"/>
        <w:spacing w:before="0" w:beforeAutospacing="0" w:after="0" w:afterAutospacing="0" w:line="360" w:lineRule="auto"/>
        <w:ind w:firstLine="709"/>
        <w:jc w:val="both"/>
        <w:rPr>
          <w:bCs/>
          <w:sz w:val="28"/>
          <w:szCs w:val="28"/>
        </w:rPr>
      </w:pPr>
      <w:r w:rsidRPr="003F20BD">
        <w:rPr>
          <w:bCs/>
          <w:sz w:val="28"/>
          <w:szCs w:val="28"/>
        </w:rPr>
        <w:t>Основные типы воспроизводства товаров</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557"/>
        <w:gridCol w:w="7013"/>
      </w:tblGrid>
      <w:tr w:rsidR="00C24F0E" w:rsidRPr="005C0CF9" w:rsidTr="005C0CF9">
        <w:trPr>
          <w:trHeight w:val="495"/>
        </w:trPr>
        <w:tc>
          <w:tcPr>
            <w:tcW w:w="1336" w:type="pct"/>
            <w:shd w:val="clear" w:color="auto" w:fill="auto"/>
          </w:tcPr>
          <w:p w:rsidR="00C24F0E" w:rsidRPr="005C0CF9" w:rsidRDefault="00C24F0E" w:rsidP="005C0CF9">
            <w:pPr>
              <w:widowControl w:val="0"/>
              <w:spacing w:line="360" w:lineRule="auto"/>
              <w:jc w:val="both"/>
              <w:rPr>
                <w:sz w:val="20"/>
                <w:szCs w:val="20"/>
              </w:rPr>
            </w:pPr>
            <w:r w:rsidRPr="005C0CF9">
              <w:rPr>
                <w:iCs/>
                <w:sz w:val="20"/>
                <w:szCs w:val="20"/>
              </w:rPr>
              <w:t>Сочетание стратегий организации</w:t>
            </w:r>
          </w:p>
        </w:tc>
        <w:tc>
          <w:tcPr>
            <w:tcW w:w="3664" w:type="pct"/>
            <w:shd w:val="clear" w:color="auto" w:fill="auto"/>
          </w:tcPr>
          <w:p w:rsidR="00C24F0E" w:rsidRPr="005C0CF9" w:rsidRDefault="00C24F0E" w:rsidP="005C0CF9">
            <w:pPr>
              <w:widowControl w:val="0"/>
              <w:spacing w:line="360" w:lineRule="auto"/>
              <w:jc w:val="both"/>
              <w:rPr>
                <w:sz w:val="20"/>
                <w:szCs w:val="20"/>
              </w:rPr>
            </w:pPr>
            <w:r w:rsidRPr="005C0CF9">
              <w:rPr>
                <w:iCs/>
                <w:sz w:val="20"/>
                <w:szCs w:val="20"/>
              </w:rPr>
              <w:t>Тип воспроизводства товаров</w:t>
            </w:r>
          </w:p>
        </w:tc>
      </w:tr>
      <w:tr w:rsidR="00C24F0E" w:rsidRPr="005C0CF9" w:rsidTr="005C0CF9">
        <w:trPr>
          <w:trHeight w:val="270"/>
        </w:trPr>
        <w:tc>
          <w:tcPr>
            <w:tcW w:w="1336" w:type="pct"/>
            <w:shd w:val="clear" w:color="auto" w:fill="auto"/>
          </w:tcPr>
          <w:p w:rsidR="00C24F0E" w:rsidRPr="005C0CF9" w:rsidRDefault="00C24F0E" w:rsidP="005C0CF9">
            <w:pPr>
              <w:widowControl w:val="0"/>
              <w:spacing w:line="360" w:lineRule="auto"/>
              <w:jc w:val="both"/>
              <w:rPr>
                <w:sz w:val="20"/>
                <w:szCs w:val="20"/>
              </w:rPr>
            </w:pPr>
            <w:r w:rsidRPr="005C0CF9">
              <w:rPr>
                <w:iCs/>
                <w:sz w:val="20"/>
                <w:szCs w:val="20"/>
              </w:rPr>
              <w:t>1)K</w:t>
            </w:r>
            <w:r w:rsidRPr="005C0CF9">
              <w:rPr>
                <w:iCs/>
                <w:sz w:val="20"/>
                <w:szCs w:val="20"/>
                <w:vertAlign w:val="subscript"/>
              </w:rPr>
              <w:t>1</w:t>
            </w:r>
            <w:r w:rsidRPr="005C0CF9">
              <w:rPr>
                <w:iCs/>
                <w:sz w:val="20"/>
                <w:szCs w:val="20"/>
              </w:rPr>
              <w:t>Ц</w:t>
            </w:r>
            <w:r w:rsidRPr="005C0CF9">
              <w:rPr>
                <w:iCs/>
                <w:sz w:val="20"/>
                <w:szCs w:val="20"/>
                <w:vertAlign w:val="subscript"/>
              </w:rPr>
              <w:t>1</w:t>
            </w:r>
            <w:r w:rsidRPr="005C0CF9">
              <w:rPr>
                <w:iCs/>
                <w:sz w:val="20"/>
                <w:szCs w:val="20"/>
              </w:rPr>
              <w:t>C</w:t>
            </w:r>
            <w:r w:rsidRPr="005C0CF9">
              <w:rPr>
                <w:iCs/>
                <w:sz w:val="20"/>
                <w:szCs w:val="20"/>
                <w:vertAlign w:val="subscript"/>
              </w:rPr>
              <w:t>1</w:t>
            </w:r>
            <w:r w:rsidRPr="005C0CF9">
              <w:rPr>
                <w:iCs/>
                <w:sz w:val="20"/>
                <w:szCs w:val="20"/>
              </w:rPr>
              <w:t>V</w:t>
            </w:r>
            <w:r w:rsidRPr="005C0CF9">
              <w:rPr>
                <w:iCs/>
                <w:sz w:val="20"/>
                <w:szCs w:val="20"/>
                <w:vertAlign w:val="subscript"/>
              </w:rPr>
              <w:t>1</w:t>
            </w:r>
            <w:r w:rsidRPr="005C0CF9">
              <w:rPr>
                <w:iCs/>
                <w:sz w:val="20"/>
                <w:szCs w:val="20"/>
              </w:rPr>
              <w:t>P</w:t>
            </w:r>
            <w:r w:rsidRPr="005C0CF9">
              <w:rPr>
                <w:iCs/>
                <w:sz w:val="20"/>
                <w:szCs w:val="20"/>
                <w:vertAlign w:val="subscript"/>
              </w:rPr>
              <w:t>1</w:t>
            </w:r>
          </w:p>
        </w:tc>
        <w:tc>
          <w:tcPr>
            <w:tcW w:w="3664" w:type="pct"/>
            <w:shd w:val="clear" w:color="auto" w:fill="auto"/>
          </w:tcPr>
          <w:p w:rsidR="00C24F0E" w:rsidRPr="005C0CF9" w:rsidRDefault="00C24F0E" w:rsidP="005C0CF9">
            <w:pPr>
              <w:widowControl w:val="0"/>
              <w:spacing w:line="360" w:lineRule="auto"/>
              <w:jc w:val="both"/>
              <w:rPr>
                <w:sz w:val="20"/>
                <w:szCs w:val="20"/>
              </w:rPr>
            </w:pPr>
            <w:r w:rsidRPr="005C0CF9">
              <w:rPr>
                <w:iCs/>
                <w:sz w:val="20"/>
                <w:szCs w:val="20"/>
              </w:rPr>
              <w:t>Простое воспроизводство (без инноваций)</w:t>
            </w:r>
          </w:p>
        </w:tc>
      </w:tr>
      <w:tr w:rsidR="00C24F0E" w:rsidRPr="005C0CF9" w:rsidTr="005C0CF9">
        <w:trPr>
          <w:trHeight w:val="280"/>
        </w:trPr>
        <w:tc>
          <w:tcPr>
            <w:tcW w:w="1336" w:type="pct"/>
            <w:shd w:val="clear" w:color="auto" w:fill="auto"/>
          </w:tcPr>
          <w:p w:rsidR="00C24F0E" w:rsidRPr="005C0CF9" w:rsidRDefault="00C24F0E" w:rsidP="005C0CF9">
            <w:pPr>
              <w:widowControl w:val="0"/>
              <w:spacing w:line="360" w:lineRule="auto"/>
              <w:jc w:val="both"/>
              <w:rPr>
                <w:sz w:val="20"/>
                <w:szCs w:val="20"/>
              </w:rPr>
            </w:pPr>
            <w:r w:rsidRPr="005C0CF9">
              <w:rPr>
                <w:iCs/>
                <w:sz w:val="20"/>
                <w:szCs w:val="20"/>
              </w:rPr>
              <w:t>2) K</w:t>
            </w:r>
            <w:r w:rsidRPr="005C0CF9">
              <w:rPr>
                <w:iCs/>
                <w:sz w:val="20"/>
                <w:szCs w:val="20"/>
                <w:vertAlign w:val="subscript"/>
              </w:rPr>
              <w:t>2</w:t>
            </w:r>
            <w:r w:rsidRPr="005C0CF9">
              <w:rPr>
                <w:iCs/>
                <w:sz w:val="20"/>
                <w:szCs w:val="20"/>
              </w:rPr>
              <w:t>Ц</w:t>
            </w:r>
            <w:r w:rsidRPr="005C0CF9">
              <w:rPr>
                <w:iCs/>
                <w:sz w:val="20"/>
                <w:szCs w:val="20"/>
                <w:vertAlign w:val="subscript"/>
              </w:rPr>
              <w:t>1</w:t>
            </w:r>
            <w:r w:rsidRPr="005C0CF9">
              <w:rPr>
                <w:iCs/>
                <w:sz w:val="20"/>
                <w:szCs w:val="20"/>
              </w:rPr>
              <w:t>C</w:t>
            </w:r>
            <w:r w:rsidRPr="005C0CF9">
              <w:rPr>
                <w:iCs/>
                <w:sz w:val="20"/>
                <w:szCs w:val="20"/>
                <w:vertAlign w:val="subscript"/>
              </w:rPr>
              <w:t>1</w:t>
            </w:r>
            <w:r w:rsidRPr="005C0CF9">
              <w:rPr>
                <w:iCs/>
                <w:sz w:val="20"/>
                <w:szCs w:val="20"/>
              </w:rPr>
              <w:t>V</w:t>
            </w:r>
            <w:r w:rsidRPr="005C0CF9">
              <w:rPr>
                <w:iCs/>
                <w:sz w:val="20"/>
                <w:szCs w:val="20"/>
                <w:vertAlign w:val="subscript"/>
              </w:rPr>
              <w:t>1</w:t>
            </w:r>
            <w:r w:rsidRPr="005C0CF9">
              <w:rPr>
                <w:iCs/>
                <w:sz w:val="20"/>
                <w:szCs w:val="20"/>
              </w:rPr>
              <w:t>P</w:t>
            </w:r>
            <w:r w:rsidRPr="005C0CF9">
              <w:rPr>
                <w:iCs/>
                <w:sz w:val="20"/>
                <w:szCs w:val="20"/>
                <w:vertAlign w:val="subscript"/>
              </w:rPr>
              <w:t>1</w:t>
            </w:r>
          </w:p>
        </w:tc>
        <w:tc>
          <w:tcPr>
            <w:tcW w:w="3664" w:type="pct"/>
            <w:shd w:val="clear" w:color="auto" w:fill="auto"/>
          </w:tcPr>
          <w:p w:rsidR="00C24F0E" w:rsidRPr="005C0CF9" w:rsidRDefault="00C24F0E" w:rsidP="005C0CF9">
            <w:pPr>
              <w:widowControl w:val="0"/>
              <w:spacing w:line="360" w:lineRule="auto"/>
              <w:jc w:val="both"/>
              <w:rPr>
                <w:sz w:val="20"/>
                <w:szCs w:val="20"/>
              </w:rPr>
            </w:pPr>
            <w:r w:rsidRPr="005C0CF9">
              <w:rPr>
                <w:iCs/>
                <w:sz w:val="20"/>
                <w:szCs w:val="20"/>
              </w:rPr>
              <w:t>Простое воспроизводство товара повышенного качества</w:t>
            </w:r>
          </w:p>
        </w:tc>
      </w:tr>
      <w:tr w:rsidR="00C24F0E" w:rsidRPr="005C0CF9" w:rsidTr="005C0CF9">
        <w:trPr>
          <w:trHeight w:val="272"/>
        </w:trPr>
        <w:tc>
          <w:tcPr>
            <w:tcW w:w="1336" w:type="pct"/>
            <w:shd w:val="clear" w:color="auto" w:fill="auto"/>
          </w:tcPr>
          <w:p w:rsidR="00C24F0E" w:rsidRPr="005C0CF9" w:rsidRDefault="00C24F0E" w:rsidP="005C0CF9">
            <w:pPr>
              <w:widowControl w:val="0"/>
              <w:spacing w:line="360" w:lineRule="auto"/>
              <w:jc w:val="both"/>
              <w:rPr>
                <w:sz w:val="20"/>
                <w:szCs w:val="20"/>
              </w:rPr>
            </w:pPr>
            <w:r w:rsidRPr="005C0CF9">
              <w:rPr>
                <w:iCs/>
                <w:sz w:val="20"/>
                <w:szCs w:val="20"/>
              </w:rPr>
              <w:t>3) K</w:t>
            </w:r>
            <w:r w:rsidRPr="005C0CF9">
              <w:rPr>
                <w:iCs/>
                <w:sz w:val="20"/>
                <w:szCs w:val="20"/>
                <w:vertAlign w:val="subscript"/>
              </w:rPr>
              <w:t>1</w:t>
            </w:r>
            <w:r w:rsidRPr="005C0CF9">
              <w:rPr>
                <w:iCs/>
                <w:sz w:val="20"/>
                <w:szCs w:val="20"/>
              </w:rPr>
              <w:t>Ц</w:t>
            </w:r>
            <w:r w:rsidRPr="005C0CF9">
              <w:rPr>
                <w:iCs/>
                <w:sz w:val="20"/>
                <w:szCs w:val="20"/>
                <w:vertAlign w:val="subscript"/>
              </w:rPr>
              <w:t>2</w:t>
            </w:r>
            <w:r w:rsidRPr="005C0CF9">
              <w:rPr>
                <w:iCs/>
                <w:sz w:val="20"/>
                <w:szCs w:val="20"/>
              </w:rPr>
              <w:t>C</w:t>
            </w:r>
            <w:r w:rsidRPr="005C0CF9">
              <w:rPr>
                <w:iCs/>
                <w:sz w:val="20"/>
                <w:szCs w:val="20"/>
                <w:vertAlign w:val="subscript"/>
              </w:rPr>
              <w:t>1</w:t>
            </w:r>
            <w:r w:rsidRPr="005C0CF9">
              <w:rPr>
                <w:iCs/>
                <w:sz w:val="20"/>
                <w:szCs w:val="20"/>
              </w:rPr>
              <w:t>V</w:t>
            </w:r>
            <w:r w:rsidRPr="005C0CF9">
              <w:rPr>
                <w:iCs/>
                <w:sz w:val="20"/>
                <w:szCs w:val="20"/>
                <w:vertAlign w:val="subscript"/>
              </w:rPr>
              <w:t>1</w:t>
            </w:r>
            <w:r w:rsidRPr="005C0CF9">
              <w:rPr>
                <w:iCs/>
                <w:sz w:val="20"/>
                <w:szCs w:val="20"/>
              </w:rPr>
              <w:t>P</w:t>
            </w:r>
            <w:r w:rsidRPr="005C0CF9">
              <w:rPr>
                <w:iCs/>
                <w:sz w:val="20"/>
                <w:szCs w:val="20"/>
                <w:vertAlign w:val="subscript"/>
              </w:rPr>
              <w:t>1</w:t>
            </w:r>
          </w:p>
        </w:tc>
        <w:tc>
          <w:tcPr>
            <w:tcW w:w="3664" w:type="pct"/>
            <w:shd w:val="clear" w:color="auto" w:fill="auto"/>
          </w:tcPr>
          <w:p w:rsidR="00C24F0E" w:rsidRPr="005C0CF9" w:rsidRDefault="00C24F0E" w:rsidP="005C0CF9">
            <w:pPr>
              <w:widowControl w:val="0"/>
              <w:spacing w:line="360" w:lineRule="auto"/>
              <w:jc w:val="both"/>
              <w:rPr>
                <w:sz w:val="20"/>
                <w:szCs w:val="20"/>
              </w:rPr>
            </w:pPr>
            <w:r w:rsidRPr="005C0CF9">
              <w:rPr>
                <w:iCs/>
                <w:sz w:val="20"/>
                <w:szCs w:val="20"/>
              </w:rPr>
              <w:t>Простое воспроизводство товара по сниженной цене для его реализации</w:t>
            </w:r>
          </w:p>
        </w:tc>
      </w:tr>
      <w:tr w:rsidR="00C24F0E" w:rsidRPr="005C0CF9" w:rsidTr="005C0CF9">
        <w:trPr>
          <w:trHeight w:val="289"/>
        </w:trPr>
        <w:tc>
          <w:tcPr>
            <w:tcW w:w="1336" w:type="pct"/>
            <w:shd w:val="clear" w:color="auto" w:fill="auto"/>
          </w:tcPr>
          <w:p w:rsidR="00C24F0E" w:rsidRPr="005C0CF9" w:rsidRDefault="00C24F0E" w:rsidP="005C0CF9">
            <w:pPr>
              <w:widowControl w:val="0"/>
              <w:spacing w:line="360" w:lineRule="auto"/>
              <w:jc w:val="both"/>
              <w:rPr>
                <w:sz w:val="20"/>
                <w:szCs w:val="20"/>
              </w:rPr>
            </w:pPr>
            <w:r w:rsidRPr="005C0CF9">
              <w:rPr>
                <w:iCs/>
                <w:sz w:val="20"/>
                <w:szCs w:val="20"/>
              </w:rPr>
              <w:t>4) K</w:t>
            </w:r>
            <w:r w:rsidRPr="005C0CF9">
              <w:rPr>
                <w:iCs/>
                <w:sz w:val="20"/>
                <w:szCs w:val="20"/>
                <w:vertAlign w:val="subscript"/>
              </w:rPr>
              <w:t>1</w:t>
            </w:r>
            <w:r w:rsidRPr="005C0CF9">
              <w:rPr>
                <w:iCs/>
                <w:sz w:val="20"/>
                <w:szCs w:val="20"/>
              </w:rPr>
              <w:t>Ц</w:t>
            </w:r>
            <w:r w:rsidRPr="005C0CF9">
              <w:rPr>
                <w:iCs/>
                <w:sz w:val="20"/>
                <w:szCs w:val="20"/>
                <w:vertAlign w:val="subscript"/>
              </w:rPr>
              <w:t>1</w:t>
            </w:r>
            <w:r w:rsidRPr="005C0CF9">
              <w:rPr>
                <w:iCs/>
                <w:sz w:val="20"/>
                <w:szCs w:val="20"/>
              </w:rPr>
              <w:t>C</w:t>
            </w:r>
            <w:r w:rsidRPr="005C0CF9">
              <w:rPr>
                <w:iCs/>
                <w:sz w:val="20"/>
                <w:szCs w:val="20"/>
                <w:vertAlign w:val="subscript"/>
              </w:rPr>
              <w:t>2</w:t>
            </w:r>
            <w:r w:rsidRPr="005C0CF9">
              <w:rPr>
                <w:iCs/>
                <w:sz w:val="20"/>
                <w:szCs w:val="20"/>
              </w:rPr>
              <w:t>V</w:t>
            </w:r>
            <w:r w:rsidRPr="005C0CF9">
              <w:rPr>
                <w:iCs/>
                <w:sz w:val="20"/>
                <w:szCs w:val="20"/>
                <w:vertAlign w:val="subscript"/>
              </w:rPr>
              <w:t>1</w:t>
            </w:r>
            <w:r w:rsidRPr="005C0CF9">
              <w:rPr>
                <w:iCs/>
                <w:sz w:val="20"/>
                <w:szCs w:val="20"/>
              </w:rPr>
              <w:t>P</w:t>
            </w:r>
            <w:r w:rsidRPr="005C0CF9">
              <w:rPr>
                <w:iCs/>
                <w:sz w:val="20"/>
                <w:szCs w:val="20"/>
                <w:vertAlign w:val="subscript"/>
              </w:rPr>
              <w:t>1</w:t>
            </w:r>
          </w:p>
        </w:tc>
        <w:tc>
          <w:tcPr>
            <w:tcW w:w="3664" w:type="pct"/>
            <w:shd w:val="clear" w:color="auto" w:fill="auto"/>
          </w:tcPr>
          <w:p w:rsidR="00C24F0E" w:rsidRPr="005C0CF9" w:rsidRDefault="00C24F0E" w:rsidP="005C0CF9">
            <w:pPr>
              <w:widowControl w:val="0"/>
              <w:spacing w:line="360" w:lineRule="auto"/>
              <w:jc w:val="both"/>
              <w:rPr>
                <w:sz w:val="20"/>
                <w:szCs w:val="20"/>
              </w:rPr>
            </w:pPr>
            <w:r w:rsidRPr="005C0CF9">
              <w:rPr>
                <w:iCs/>
                <w:sz w:val="20"/>
                <w:szCs w:val="20"/>
              </w:rPr>
              <w:t>Простое воспроизводство товара по ресурсосберегающей технологии</w:t>
            </w:r>
          </w:p>
        </w:tc>
      </w:tr>
      <w:tr w:rsidR="00C24F0E" w:rsidRPr="005C0CF9" w:rsidTr="005C0CF9">
        <w:trPr>
          <w:trHeight w:val="210"/>
        </w:trPr>
        <w:tc>
          <w:tcPr>
            <w:tcW w:w="1336" w:type="pct"/>
            <w:shd w:val="clear" w:color="auto" w:fill="auto"/>
          </w:tcPr>
          <w:p w:rsidR="00C24F0E" w:rsidRPr="005C0CF9" w:rsidRDefault="00C24F0E" w:rsidP="005C0CF9">
            <w:pPr>
              <w:widowControl w:val="0"/>
              <w:spacing w:line="360" w:lineRule="auto"/>
              <w:jc w:val="both"/>
              <w:rPr>
                <w:sz w:val="20"/>
                <w:szCs w:val="20"/>
              </w:rPr>
            </w:pPr>
            <w:r w:rsidRPr="005C0CF9">
              <w:rPr>
                <w:iCs/>
                <w:sz w:val="20"/>
                <w:szCs w:val="20"/>
              </w:rPr>
              <w:t>5) K</w:t>
            </w:r>
            <w:r w:rsidRPr="005C0CF9">
              <w:rPr>
                <w:iCs/>
                <w:sz w:val="20"/>
                <w:szCs w:val="20"/>
                <w:vertAlign w:val="subscript"/>
              </w:rPr>
              <w:t>2</w:t>
            </w:r>
            <w:r w:rsidRPr="005C0CF9">
              <w:rPr>
                <w:iCs/>
                <w:sz w:val="20"/>
                <w:szCs w:val="20"/>
              </w:rPr>
              <w:t>Ц</w:t>
            </w:r>
            <w:r w:rsidRPr="005C0CF9">
              <w:rPr>
                <w:iCs/>
                <w:sz w:val="20"/>
                <w:szCs w:val="20"/>
                <w:vertAlign w:val="subscript"/>
              </w:rPr>
              <w:t>1</w:t>
            </w:r>
            <w:r w:rsidRPr="005C0CF9">
              <w:rPr>
                <w:iCs/>
                <w:sz w:val="20"/>
                <w:szCs w:val="20"/>
              </w:rPr>
              <w:t>C</w:t>
            </w:r>
            <w:r w:rsidRPr="005C0CF9">
              <w:rPr>
                <w:iCs/>
                <w:sz w:val="20"/>
                <w:szCs w:val="20"/>
                <w:vertAlign w:val="subscript"/>
              </w:rPr>
              <w:t>1</w:t>
            </w:r>
            <w:r w:rsidRPr="005C0CF9">
              <w:rPr>
                <w:iCs/>
                <w:sz w:val="20"/>
                <w:szCs w:val="20"/>
              </w:rPr>
              <w:t>V</w:t>
            </w:r>
            <w:r w:rsidRPr="005C0CF9">
              <w:rPr>
                <w:iCs/>
                <w:sz w:val="20"/>
                <w:szCs w:val="20"/>
                <w:vertAlign w:val="subscript"/>
              </w:rPr>
              <w:t>2</w:t>
            </w:r>
            <w:r w:rsidRPr="005C0CF9">
              <w:rPr>
                <w:iCs/>
                <w:sz w:val="20"/>
                <w:szCs w:val="20"/>
              </w:rPr>
              <w:t>P</w:t>
            </w:r>
            <w:r w:rsidRPr="005C0CF9">
              <w:rPr>
                <w:iCs/>
                <w:sz w:val="20"/>
                <w:szCs w:val="20"/>
                <w:vertAlign w:val="subscript"/>
              </w:rPr>
              <w:t>2</w:t>
            </w:r>
          </w:p>
        </w:tc>
        <w:tc>
          <w:tcPr>
            <w:tcW w:w="3664" w:type="pct"/>
            <w:shd w:val="clear" w:color="auto" w:fill="auto"/>
          </w:tcPr>
          <w:p w:rsidR="00C24F0E" w:rsidRPr="005C0CF9" w:rsidRDefault="00C24F0E" w:rsidP="005C0CF9">
            <w:pPr>
              <w:widowControl w:val="0"/>
              <w:spacing w:line="360" w:lineRule="auto"/>
              <w:jc w:val="both"/>
              <w:rPr>
                <w:sz w:val="20"/>
                <w:szCs w:val="20"/>
              </w:rPr>
            </w:pPr>
            <w:r w:rsidRPr="005C0CF9">
              <w:rPr>
                <w:iCs/>
                <w:sz w:val="20"/>
                <w:szCs w:val="20"/>
              </w:rPr>
              <w:t>Расширенное воспроизводство нового товара для старых и новых рынков</w:t>
            </w:r>
          </w:p>
        </w:tc>
      </w:tr>
      <w:tr w:rsidR="00C24F0E" w:rsidRPr="005C0CF9" w:rsidTr="005C0CF9">
        <w:trPr>
          <w:trHeight w:val="420"/>
        </w:trPr>
        <w:tc>
          <w:tcPr>
            <w:tcW w:w="1336" w:type="pct"/>
            <w:shd w:val="clear" w:color="auto" w:fill="auto"/>
          </w:tcPr>
          <w:p w:rsidR="00C24F0E" w:rsidRPr="005C0CF9" w:rsidRDefault="00C24F0E" w:rsidP="005C0CF9">
            <w:pPr>
              <w:widowControl w:val="0"/>
              <w:spacing w:line="360" w:lineRule="auto"/>
              <w:jc w:val="both"/>
              <w:rPr>
                <w:sz w:val="20"/>
                <w:szCs w:val="20"/>
              </w:rPr>
            </w:pPr>
            <w:r w:rsidRPr="005C0CF9">
              <w:rPr>
                <w:iCs/>
                <w:sz w:val="20"/>
                <w:szCs w:val="20"/>
              </w:rPr>
              <w:t>6) K</w:t>
            </w:r>
            <w:r w:rsidRPr="005C0CF9">
              <w:rPr>
                <w:iCs/>
                <w:sz w:val="20"/>
                <w:szCs w:val="20"/>
                <w:vertAlign w:val="subscript"/>
              </w:rPr>
              <w:t>1</w:t>
            </w:r>
            <w:r w:rsidRPr="005C0CF9">
              <w:rPr>
                <w:iCs/>
                <w:sz w:val="20"/>
                <w:szCs w:val="20"/>
              </w:rPr>
              <w:t>Ц</w:t>
            </w:r>
            <w:r w:rsidRPr="005C0CF9">
              <w:rPr>
                <w:iCs/>
                <w:sz w:val="20"/>
                <w:szCs w:val="20"/>
                <w:vertAlign w:val="subscript"/>
              </w:rPr>
              <w:t>2</w:t>
            </w:r>
            <w:r w:rsidRPr="005C0CF9">
              <w:rPr>
                <w:iCs/>
                <w:sz w:val="20"/>
                <w:szCs w:val="20"/>
              </w:rPr>
              <w:t>C</w:t>
            </w:r>
            <w:r w:rsidRPr="005C0CF9">
              <w:rPr>
                <w:iCs/>
                <w:sz w:val="20"/>
                <w:szCs w:val="20"/>
                <w:vertAlign w:val="subscript"/>
              </w:rPr>
              <w:t>2</w:t>
            </w:r>
            <w:r w:rsidRPr="005C0CF9">
              <w:rPr>
                <w:iCs/>
                <w:sz w:val="20"/>
                <w:szCs w:val="20"/>
              </w:rPr>
              <w:t>V</w:t>
            </w:r>
            <w:r w:rsidRPr="005C0CF9">
              <w:rPr>
                <w:iCs/>
                <w:sz w:val="20"/>
                <w:szCs w:val="20"/>
                <w:vertAlign w:val="subscript"/>
              </w:rPr>
              <w:t>2</w:t>
            </w:r>
            <w:r w:rsidRPr="005C0CF9">
              <w:rPr>
                <w:iCs/>
                <w:sz w:val="20"/>
                <w:szCs w:val="20"/>
              </w:rPr>
              <w:t>P</w:t>
            </w:r>
            <w:r w:rsidRPr="005C0CF9">
              <w:rPr>
                <w:iCs/>
                <w:sz w:val="20"/>
                <w:szCs w:val="20"/>
                <w:vertAlign w:val="subscript"/>
              </w:rPr>
              <w:t>1</w:t>
            </w:r>
          </w:p>
        </w:tc>
        <w:tc>
          <w:tcPr>
            <w:tcW w:w="3664" w:type="pct"/>
            <w:shd w:val="clear" w:color="auto" w:fill="auto"/>
          </w:tcPr>
          <w:p w:rsidR="00C24F0E" w:rsidRPr="005C0CF9" w:rsidRDefault="00C24F0E" w:rsidP="005C0CF9">
            <w:pPr>
              <w:widowControl w:val="0"/>
              <w:spacing w:line="360" w:lineRule="auto"/>
              <w:jc w:val="both"/>
              <w:rPr>
                <w:sz w:val="20"/>
                <w:szCs w:val="20"/>
              </w:rPr>
            </w:pPr>
            <w:r w:rsidRPr="005C0CF9">
              <w:rPr>
                <w:iCs/>
                <w:sz w:val="20"/>
                <w:szCs w:val="20"/>
              </w:rPr>
              <w:t>Расширенное воспроизводство старого товара, изготовленного по новой технологии</w:t>
            </w:r>
          </w:p>
        </w:tc>
      </w:tr>
      <w:tr w:rsidR="00C24F0E" w:rsidRPr="005C0CF9" w:rsidTr="005C0CF9">
        <w:trPr>
          <w:trHeight w:val="295"/>
        </w:trPr>
        <w:tc>
          <w:tcPr>
            <w:tcW w:w="1336" w:type="pct"/>
            <w:shd w:val="clear" w:color="auto" w:fill="auto"/>
          </w:tcPr>
          <w:p w:rsidR="00C24F0E" w:rsidRPr="005C0CF9" w:rsidRDefault="00C24F0E" w:rsidP="005C0CF9">
            <w:pPr>
              <w:widowControl w:val="0"/>
              <w:spacing w:line="360" w:lineRule="auto"/>
              <w:jc w:val="both"/>
              <w:rPr>
                <w:sz w:val="20"/>
                <w:szCs w:val="20"/>
              </w:rPr>
            </w:pPr>
            <w:r w:rsidRPr="005C0CF9">
              <w:rPr>
                <w:iCs/>
                <w:sz w:val="20"/>
                <w:szCs w:val="20"/>
              </w:rPr>
              <w:t>7) K</w:t>
            </w:r>
            <w:r w:rsidRPr="005C0CF9">
              <w:rPr>
                <w:iCs/>
                <w:sz w:val="20"/>
                <w:szCs w:val="20"/>
                <w:vertAlign w:val="subscript"/>
              </w:rPr>
              <w:t>1</w:t>
            </w:r>
            <w:r w:rsidRPr="005C0CF9">
              <w:rPr>
                <w:iCs/>
                <w:sz w:val="20"/>
                <w:szCs w:val="20"/>
              </w:rPr>
              <w:t>Ц</w:t>
            </w:r>
            <w:r w:rsidRPr="005C0CF9">
              <w:rPr>
                <w:iCs/>
                <w:sz w:val="20"/>
                <w:szCs w:val="20"/>
                <w:vertAlign w:val="subscript"/>
              </w:rPr>
              <w:t>1</w:t>
            </w:r>
            <w:r w:rsidRPr="005C0CF9">
              <w:rPr>
                <w:iCs/>
                <w:sz w:val="20"/>
                <w:szCs w:val="20"/>
              </w:rPr>
              <w:t>C</w:t>
            </w:r>
            <w:r w:rsidRPr="005C0CF9">
              <w:rPr>
                <w:iCs/>
                <w:sz w:val="20"/>
                <w:szCs w:val="20"/>
                <w:vertAlign w:val="subscript"/>
              </w:rPr>
              <w:t>1</w:t>
            </w:r>
            <w:r w:rsidRPr="005C0CF9">
              <w:rPr>
                <w:iCs/>
                <w:sz w:val="20"/>
                <w:szCs w:val="20"/>
              </w:rPr>
              <w:t>V</w:t>
            </w:r>
            <w:r w:rsidRPr="005C0CF9">
              <w:rPr>
                <w:iCs/>
                <w:sz w:val="20"/>
                <w:szCs w:val="20"/>
                <w:vertAlign w:val="subscript"/>
              </w:rPr>
              <w:t>1</w:t>
            </w:r>
            <w:r w:rsidRPr="005C0CF9">
              <w:rPr>
                <w:iCs/>
                <w:sz w:val="20"/>
                <w:szCs w:val="20"/>
              </w:rPr>
              <w:t>P</w:t>
            </w:r>
            <w:r w:rsidRPr="005C0CF9">
              <w:rPr>
                <w:iCs/>
                <w:sz w:val="20"/>
                <w:szCs w:val="20"/>
                <w:vertAlign w:val="subscript"/>
              </w:rPr>
              <w:t>2</w:t>
            </w:r>
          </w:p>
        </w:tc>
        <w:tc>
          <w:tcPr>
            <w:tcW w:w="3664" w:type="pct"/>
            <w:shd w:val="clear" w:color="auto" w:fill="auto"/>
          </w:tcPr>
          <w:p w:rsidR="00C24F0E" w:rsidRPr="005C0CF9" w:rsidRDefault="00C24F0E" w:rsidP="005C0CF9">
            <w:pPr>
              <w:widowControl w:val="0"/>
              <w:spacing w:line="360" w:lineRule="auto"/>
              <w:jc w:val="both"/>
              <w:rPr>
                <w:sz w:val="20"/>
                <w:szCs w:val="20"/>
              </w:rPr>
            </w:pPr>
            <w:r w:rsidRPr="005C0CF9">
              <w:rPr>
                <w:iCs/>
                <w:sz w:val="20"/>
                <w:szCs w:val="20"/>
              </w:rPr>
              <w:t>Простое воспроизводство старого товара для старых и новых рынков</w:t>
            </w:r>
          </w:p>
        </w:tc>
      </w:tr>
      <w:tr w:rsidR="00C24F0E" w:rsidRPr="005C0CF9" w:rsidTr="005C0CF9">
        <w:trPr>
          <w:trHeight w:val="641"/>
        </w:trPr>
        <w:tc>
          <w:tcPr>
            <w:tcW w:w="1336" w:type="pct"/>
            <w:shd w:val="clear" w:color="auto" w:fill="auto"/>
          </w:tcPr>
          <w:p w:rsidR="00C24F0E" w:rsidRPr="005C0CF9" w:rsidRDefault="00C24F0E" w:rsidP="005C0CF9">
            <w:pPr>
              <w:widowControl w:val="0"/>
              <w:spacing w:line="360" w:lineRule="auto"/>
              <w:jc w:val="both"/>
              <w:rPr>
                <w:sz w:val="20"/>
                <w:szCs w:val="20"/>
              </w:rPr>
            </w:pPr>
            <w:r w:rsidRPr="005C0CF9">
              <w:rPr>
                <w:iCs/>
                <w:sz w:val="20"/>
                <w:szCs w:val="20"/>
              </w:rPr>
              <w:t>n) K</w:t>
            </w:r>
            <w:r w:rsidRPr="005C0CF9">
              <w:rPr>
                <w:iCs/>
                <w:sz w:val="20"/>
                <w:szCs w:val="20"/>
                <w:vertAlign w:val="subscript"/>
              </w:rPr>
              <w:t>2</w:t>
            </w:r>
            <w:r w:rsidRPr="005C0CF9">
              <w:rPr>
                <w:iCs/>
                <w:sz w:val="20"/>
                <w:szCs w:val="20"/>
              </w:rPr>
              <w:t>Ц</w:t>
            </w:r>
            <w:r w:rsidRPr="005C0CF9">
              <w:rPr>
                <w:iCs/>
                <w:sz w:val="20"/>
                <w:szCs w:val="20"/>
                <w:vertAlign w:val="subscript"/>
              </w:rPr>
              <w:t>2</w:t>
            </w:r>
            <w:r w:rsidRPr="005C0CF9">
              <w:rPr>
                <w:iCs/>
                <w:sz w:val="20"/>
                <w:szCs w:val="20"/>
              </w:rPr>
              <w:t>C</w:t>
            </w:r>
            <w:r w:rsidRPr="005C0CF9">
              <w:rPr>
                <w:iCs/>
                <w:sz w:val="20"/>
                <w:szCs w:val="20"/>
                <w:vertAlign w:val="subscript"/>
              </w:rPr>
              <w:t>2</w:t>
            </w:r>
            <w:r w:rsidRPr="005C0CF9">
              <w:rPr>
                <w:iCs/>
                <w:sz w:val="20"/>
                <w:szCs w:val="20"/>
              </w:rPr>
              <w:t>V</w:t>
            </w:r>
            <w:r w:rsidRPr="005C0CF9">
              <w:rPr>
                <w:iCs/>
                <w:sz w:val="20"/>
                <w:szCs w:val="20"/>
                <w:vertAlign w:val="subscript"/>
              </w:rPr>
              <w:t>2</w:t>
            </w:r>
            <w:r w:rsidRPr="005C0CF9">
              <w:rPr>
                <w:iCs/>
                <w:sz w:val="20"/>
                <w:szCs w:val="20"/>
              </w:rPr>
              <w:t>P</w:t>
            </w:r>
            <w:r w:rsidRPr="005C0CF9">
              <w:rPr>
                <w:iCs/>
                <w:sz w:val="20"/>
                <w:szCs w:val="20"/>
                <w:vertAlign w:val="subscript"/>
              </w:rPr>
              <w:t>2</w:t>
            </w:r>
          </w:p>
        </w:tc>
        <w:tc>
          <w:tcPr>
            <w:tcW w:w="3664" w:type="pct"/>
            <w:shd w:val="clear" w:color="auto" w:fill="auto"/>
          </w:tcPr>
          <w:p w:rsidR="00C24F0E" w:rsidRPr="005C0CF9" w:rsidRDefault="00C24F0E" w:rsidP="005C0CF9">
            <w:pPr>
              <w:widowControl w:val="0"/>
              <w:spacing w:line="360" w:lineRule="auto"/>
              <w:jc w:val="both"/>
              <w:rPr>
                <w:sz w:val="20"/>
                <w:szCs w:val="20"/>
              </w:rPr>
            </w:pPr>
            <w:r w:rsidRPr="005C0CF9">
              <w:rPr>
                <w:iCs/>
                <w:sz w:val="20"/>
                <w:szCs w:val="20"/>
              </w:rPr>
              <w:t>Расширенное воспроизводство новых товаров по новой технологии для старых и новых рынков (самое сложное воспроизводство)</w:t>
            </w:r>
          </w:p>
        </w:tc>
      </w:tr>
    </w:tbl>
    <w:p w:rsidR="006C5BDA" w:rsidRPr="003F20BD" w:rsidRDefault="006C5BDA" w:rsidP="003F20BD">
      <w:pPr>
        <w:pStyle w:val="a3"/>
        <w:widowControl w:val="0"/>
        <w:spacing w:before="0" w:beforeAutospacing="0" w:after="0" w:afterAutospacing="0" w:line="360" w:lineRule="auto"/>
        <w:ind w:firstLine="709"/>
        <w:jc w:val="both"/>
        <w:rPr>
          <w:sz w:val="28"/>
          <w:szCs w:val="28"/>
        </w:rPr>
      </w:pPr>
    </w:p>
    <w:p w:rsidR="00C24F0E" w:rsidRPr="003F20BD" w:rsidRDefault="00C24F0E" w:rsidP="003F20BD">
      <w:pPr>
        <w:pStyle w:val="a3"/>
        <w:widowControl w:val="0"/>
        <w:spacing w:before="0" w:beforeAutospacing="0" w:after="0" w:afterAutospacing="0" w:line="360" w:lineRule="auto"/>
        <w:ind w:firstLine="709"/>
        <w:jc w:val="both"/>
        <w:rPr>
          <w:sz w:val="28"/>
          <w:szCs w:val="28"/>
        </w:rPr>
      </w:pPr>
      <w:r w:rsidRPr="003F20BD">
        <w:rPr>
          <w:sz w:val="28"/>
          <w:szCs w:val="28"/>
        </w:rPr>
        <w:t>На основе работы, выполненной по рекомендациям, изложенным в данной теме, формируется портфель новшеств и инноваций организации.</w:t>
      </w:r>
      <w:r w:rsidRPr="003F20BD">
        <w:rPr>
          <w:bCs/>
          <w:sz w:val="28"/>
          <w:szCs w:val="28"/>
        </w:rPr>
        <w:t xml:space="preserve"> Портфель инноваций</w:t>
      </w:r>
      <w:r w:rsidRPr="003F20BD">
        <w:rPr>
          <w:sz w:val="28"/>
          <w:szCs w:val="28"/>
        </w:rPr>
        <w:t xml:space="preserve"> представляет собой комплексно обоснованный перечень новшеств покупных и собственной разработки, подлежащих внедрению (введению) в организации.</w:t>
      </w:r>
      <w:r w:rsidRPr="003F20BD">
        <w:rPr>
          <w:bCs/>
          <w:sz w:val="28"/>
          <w:szCs w:val="28"/>
        </w:rPr>
        <w:t xml:space="preserve"> Портфель новшеств</w:t>
      </w:r>
      <w:r w:rsidRPr="003F20BD">
        <w:rPr>
          <w:sz w:val="28"/>
          <w:szCs w:val="28"/>
        </w:rPr>
        <w:t xml:space="preserve"> представляет собой перечень разработанных организацией новшеств, подлежащих продаже.</w:t>
      </w:r>
      <w:r w:rsidR="004315D6" w:rsidRPr="003F20BD">
        <w:rPr>
          <w:rStyle w:val="ac"/>
          <w:sz w:val="28"/>
          <w:szCs w:val="28"/>
        </w:rPr>
        <w:footnoteReference w:id="16"/>
      </w:r>
    </w:p>
    <w:p w:rsidR="00DF1A16" w:rsidRPr="003F20BD" w:rsidRDefault="00DF1A16" w:rsidP="003F20BD">
      <w:pPr>
        <w:pStyle w:val="a3"/>
        <w:widowControl w:val="0"/>
        <w:spacing w:before="0" w:beforeAutospacing="0" w:after="0" w:afterAutospacing="0" w:line="360" w:lineRule="auto"/>
        <w:ind w:firstLine="709"/>
        <w:jc w:val="both"/>
        <w:rPr>
          <w:sz w:val="28"/>
          <w:szCs w:val="28"/>
        </w:rPr>
      </w:pPr>
      <w:r w:rsidRPr="003F20BD">
        <w:rPr>
          <w:sz w:val="28"/>
          <w:szCs w:val="28"/>
        </w:rPr>
        <w:t xml:space="preserve">Примерное укрупненное содержание портфеля </w:t>
      </w:r>
      <w:r w:rsidR="00C803BD" w:rsidRPr="003F20BD">
        <w:rPr>
          <w:sz w:val="28"/>
          <w:szCs w:val="28"/>
        </w:rPr>
        <w:t>инноваций приведено в табл. 3, новшеств—табл. 4</w:t>
      </w:r>
      <w:r w:rsidRPr="003F20BD">
        <w:rPr>
          <w:sz w:val="28"/>
          <w:szCs w:val="28"/>
        </w:rPr>
        <w:t>.</w:t>
      </w:r>
    </w:p>
    <w:p w:rsidR="00DF1A16" w:rsidRPr="003F20BD" w:rsidRDefault="00DF1A16" w:rsidP="003F20BD">
      <w:pPr>
        <w:pStyle w:val="a3"/>
        <w:widowControl w:val="0"/>
        <w:spacing w:before="0" w:beforeAutospacing="0" w:after="0" w:afterAutospacing="0" w:line="360" w:lineRule="auto"/>
        <w:ind w:firstLine="709"/>
        <w:jc w:val="both"/>
        <w:rPr>
          <w:sz w:val="28"/>
          <w:szCs w:val="28"/>
        </w:rPr>
      </w:pPr>
      <w:r w:rsidRPr="003F20BD">
        <w:rPr>
          <w:sz w:val="28"/>
          <w:szCs w:val="28"/>
        </w:rPr>
        <w:t>Таким образом, с применением научных подходов и методов стратегического маркетинга мы разработали нормативы конкурентоспособности товаров и портфель инноваций и новшеств организации. На следующей стадии — на стадии НИОКР — мы должны исследовать возможность реализации в производстве нормативов конкурентоспособности инноваций и новшеств.</w:t>
      </w:r>
      <w:r w:rsidR="004315D6" w:rsidRPr="003F20BD">
        <w:rPr>
          <w:rStyle w:val="ac"/>
          <w:sz w:val="28"/>
          <w:szCs w:val="28"/>
        </w:rPr>
        <w:footnoteReference w:id="17"/>
      </w:r>
    </w:p>
    <w:p w:rsidR="003F20BD" w:rsidRPr="005C0CF9" w:rsidRDefault="00140478" w:rsidP="003F20BD">
      <w:pPr>
        <w:pStyle w:val="a3"/>
        <w:widowControl w:val="0"/>
        <w:spacing w:before="0" w:beforeAutospacing="0" w:after="0" w:afterAutospacing="0" w:line="360" w:lineRule="auto"/>
        <w:ind w:firstLine="709"/>
        <w:jc w:val="both"/>
        <w:rPr>
          <w:color w:val="FFFFFF"/>
          <w:sz w:val="28"/>
          <w:szCs w:val="28"/>
        </w:rPr>
      </w:pPr>
      <w:r w:rsidRPr="005C0CF9">
        <w:rPr>
          <w:color w:val="FFFFFF"/>
          <w:sz w:val="28"/>
          <w:szCs w:val="28"/>
        </w:rPr>
        <w:t>инновация новшество портфель менеджмент</w:t>
      </w:r>
    </w:p>
    <w:p w:rsidR="006C5BDA" w:rsidRPr="003F20BD" w:rsidRDefault="00C803BD" w:rsidP="003F20BD">
      <w:pPr>
        <w:pStyle w:val="a3"/>
        <w:widowControl w:val="0"/>
        <w:spacing w:before="0" w:beforeAutospacing="0" w:after="0" w:afterAutospacing="0" w:line="360" w:lineRule="auto"/>
        <w:ind w:firstLine="709"/>
        <w:jc w:val="both"/>
        <w:rPr>
          <w:sz w:val="28"/>
          <w:szCs w:val="28"/>
        </w:rPr>
      </w:pPr>
      <w:r w:rsidRPr="003F20BD">
        <w:rPr>
          <w:sz w:val="28"/>
          <w:szCs w:val="28"/>
        </w:rPr>
        <w:t>Таблица 3</w:t>
      </w:r>
    </w:p>
    <w:p w:rsidR="00C803BD" w:rsidRPr="003F20BD" w:rsidRDefault="00C803BD" w:rsidP="003F20BD">
      <w:pPr>
        <w:pStyle w:val="a3"/>
        <w:widowControl w:val="0"/>
        <w:spacing w:before="0" w:beforeAutospacing="0" w:after="0" w:afterAutospacing="0" w:line="360" w:lineRule="auto"/>
        <w:ind w:firstLine="709"/>
        <w:jc w:val="both"/>
        <w:rPr>
          <w:sz w:val="28"/>
          <w:szCs w:val="28"/>
        </w:rPr>
      </w:pPr>
      <w:r w:rsidRPr="003F20BD">
        <w:rPr>
          <w:sz w:val="28"/>
          <w:szCs w:val="28"/>
        </w:rPr>
        <w:t>Портфель инноваций, подлежащий внедрению в организации</w:t>
      </w:r>
    </w:p>
    <w:p w:rsidR="00C803BD" w:rsidRPr="003F20BD" w:rsidRDefault="00C803BD" w:rsidP="003F20BD">
      <w:pPr>
        <w:pStyle w:val="a3"/>
        <w:widowControl w:val="0"/>
        <w:spacing w:before="0" w:beforeAutospacing="0" w:after="0" w:afterAutospacing="0" w:line="360" w:lineRule="auto"/>
        <w:ind w:firstLine="709"/>
        <w:jc w:val="both"/>
        <w:rPr>
          <w:sz w:val="28"/>
          <w:szCs w:val="28"/>
        </w:rPr>
      </w:pPr>
      <w:r w:rsidRPr="003F20BD">
        <w:rPr>
          <w:sz w:val="28"/>
          <w:szCs w:val="28"/>
        </w:rPr>
        <w:t>(примерная форма)</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90"/>
        <w:gridCol w:w="1192"/>
        <w:gridCol w:w="1217"/>
        <w:gridCol w:w="990"/>
        <w:gridCol w:w="815"/>
        <w:gridCol w:w="1026"/>
        <w:gridCol w:w="1275"/>
        <w:gridCol w:w="993"/>
        <w:gridCol w:w="672"/>
      </w:tblGrid>
      <w:tr w:rsidR="00C24F0E" w:rsidRPr="005C0CF9" w:rsidTr="005C0CF9">
        <w:trPr>
          <w:trHeight w:val="300"/>
        </w:trPr>
        <w:tc>
          <w:tcPr>
            <w:tcW w:w="726" w:type="pct"/>
            <w:vMerge w:val="restart"/>
            <w:shd w:val="clear" w:color="auto" w:fill="auto"/>
          </w:tcPr>
          <w:p w:rsidR="00C803BD" w:rsidRPr="005C0CF9" w:rsidRDefault="00C803BD" w:rsidP="005C0CF9">
            <w:pPr>
              <w:pStyle w:val="a3"/>
              <w:widowControl w:val="0"/>
              <w:spacing w:before="0" w:beforeAutospacing="0" w:after="0" w:afterAutospacing="0" w:line="360" w:lineRule="auto"/>
              <w:rPr>
                <w:sz w:val="20"/>
                <w:szCs w:val="20"/>
              </w:rPr>
            </w:pPr>
            <w:r w:rsidRPr="005C0CF9">
              <w:rPr>
                <w:sz w:val="20"/>
                <w:szCs w:val="20"/>
              </w:rPr>
              <w:t>Наименование</w:t>
            </w:r>
            <w:r w:rsidR="00C24F0E" w:rsidRPr="005C0CF9">
              <w:rPr>
                <w:sz w:val="20"/>
                <w:szCs w:val="20"/>
              </w:rPr>
              <w:t xml:space="preserve"> </w:t>
            </w:r>
            <w:r w:rsidRPr="005C0CF9">
              <w:rPr>
                <w:sz w:val="20"/>
                <w:szCs w:val="20"/>
              </w:rPr>
              <w:t>и вид</w:t>
            </w:r>
            <w:r w:rsidR="00C24F0E" w:rsidRPr="005C0CF9">
              <w:rPr>
                <w:sz w:val="20"/>
                <w:szCs w:val="20"/>
              </w:rPr>
              <w:t xml:space="preserve"> </w:t>
            </w:r>
            <w:r w:rsidRPr="005C0CF9">
              <w:rPr>
                <w:sz w:val="20"/>
                <w:szCs w:val="20"/>
              </w:rPr>
              <w:t>инновации</w:t>
            </w:r>
          </w:p>
        </w:tc>
        <w:tc>
          <w:tcPr>
            <w:tcW w:w="623" w:type="pct"/>
            <w:vMerge w:val="restart"/>
            <w:shd w:val="clear" w:color="auto" w:fill="auto"/>
          </w:tcPr>
          <w:p w:rsidR="00C803BD" w:rsidRPr="005C0CF9" w:rsidRDefault="00C803BD" w:rsidP="005C0CF9">
            <w:pPr>
              <w:pStyle w:val="a3"/>
              <w:widowControl w:val="0"/>
              <w:spacing w:before="0" w:beforeAutospacing="0" w:after="0" w:afterAutospacing="0" w:line="360" w:lineRule="auto"/>
              <w:rPr>
                <w:sz w:val="20"/>
                <w:szCs w:val="20"/>
              </w:rPr>
            </w:pPr>
            <w:r w:rsidRPr="005C0CF9">
              <w:rPr>
                <w:sz w:val="20"/>
                <w:szCs w:val="20"/>
              </w:rPr>
              <w:t>Цель</w:t>
            </w:r>
          </w:p>
          <w:p w:rsidR="00C803BD" w:rsidRPr="005C0CF9" w:rsidRDefault="00445D35" w:rsidP="005C0CF9">
            <w:pPr>
              <w:pStyle w:val="a3"/>
              <w:widowControl w:val="0"/>
              <w:spacing w:before="0" w:beforeAutospacing="0" w:after="0" w:afterAutospacing="0" w:line="360" w:lineRule="auto"/>
              <w:rPr>
                <w:sz w:val="20"/>
                <w:szCs w:val="20"/>
              </w:rPr>
            </w:pPr>
            <w:r w:rsidRPr="005C0CF9">
              <w:rPr>
                <w:sz w:val="20"/>
                <w:szCs w:val="20"/>
              </w:rPr>
              <w:t>В</w:t>
            </w:r>
            <w:r w:rsidR="00C803BD" w:rsidRPr="005C0CF9">
              <w:rPr>
                <w:sz w:val="20"/>
                <w:szCs w:val="20"/>
              </w:rPr>
              <w:t>недрения</w:t>
            </w:r>
            <w:r w:rsidRPr="005C0CF9">
              <w:rPr>
                <w:sz w:val="20"/>
                <w:szCs w:val="20"/>
              </w:rPr>
              <w:t xml:space="preserve"> </w:t>
            </w:r>
            <w:r w:rsidR="00C803BD" w:rsidRPr="005C0CF9">
              <w:rPr>
                <w:sz w:val="20"/>
                <w:szCs w:val="20"/>
              </w:rPr>
              <w:t>инновации</w:t>
            </w:r>
          </w:p>
        </w:tc>
        <w:tc>
          <w:tcPr>
            <w:tcW w:w="636" w:type="pct"/>
            <w:vMerge w:val="restart"/>
            <w:shd w:val="clear" w:color="auto" w:fill="auto"/>
          </w:tcPr>
          <w:p w:rsidR="00C803BD" w:rsidRPr="005C0CF9" w:rsidRDefault="00C803BD" w:rsidP="005C0CF9">
            <w:pPr>
              <w:pStyle w:val="a3"/>
              <w:widowControl w:val="0"/>
              <w:spacing w:before="0" w:beforeAutospacing="0" w:after="0" w:afterAutospacing="0" w:line="360" w:lineRule="auto"/>
              <w:rPr>
                <w:sz w:val="20"/>
                <w:szCs w:val="20"/>
              </w:rPr>
            </w:pPr>
            <w:r w:rsidRPr="005C0CF9">
              <w:rPr>
                <w:sz w:val="20"/>
                <w:szCs w:val="20"/>
              </w:rPr>
              <w:t>Место</w:t>
            </w:r>
          </w:p>
          <w:p w:rsidR="00C803BD" w:rsidRPr="005C0CF9" w:rsidRDefault="00C803BD" w:rsidP="005C0CF9">
            <w:pPr>
              <w:pStyle w:val="a3"/>
              <w:widowControl w:val="0"/>
              <w:spacing w:before="0" w:beforeAutospacing="0" w:after="0" w:afterAutospacing="0" w:line="360" w:lineRule="auto"/>
              <w:rPr>
                <w:sz w:val="20"/>
                <w:szCs w:val="20"/>
              </w:rPr>
            </w:pPr>
            <w:r w:rsidRPr="005C0CF9">
              <w:rPr>
                <w:sz w:val="20"/>
                <w:szCs w:val="20"/>
              </w:rPr>
              <w:t>внедрения</w:t>
            </w:r>
          </w:p>
          <w:p w:rsidR="00C803BD" w:rsidRPr="005C0CF9" w:rsidRDefault="00C803BD" w:rsidP="005C0CF9">
            <w:pPr>
              <w:pStyle w:val="a3"/>
              <w:widowControl w:val="0"/>
              <w:spacing w:before="0" w:beforeAutospacing="0" w:after="0" w:afterAutospacing="0" w:line="360" w:lineRule="auto"/>
              <w:rPr>
                <w:sz w:val="20"/>
                <w:szCs w:val="20"/>
              </w:rPr>
            </w:pPr>
            <w:r w:rsidRPr="005C0CF9">
              <w:rPr>
                <w:sz w:val="20"/>
                <w:szCs w:val="20"/>
              </w:rPr>
              <w:t>инновации</w:t>
            </w:r>
          </w:p>
        </w:tc>
        <w:tc>
          <w:tcPr>
            <w:tcW w:w="943" w:type="pct"/>
            <w:gridSpan w:val="2"/>
            <w:shd w:val="clear" w:color="auto" w:fill="auto"/>
          </w:tcPr>
          <w:p w:rsidR="00C803BD" w:rsidRPr="005C0CF9" w:rsidRDefault="00C803BD" w:rsidP="005C0CF9">
            <w:pPr>
              <w:pStyle w:val="a3"/>
              <w:widowControl w:val="0"/>
              <w:spacing w:before="0" w:beforeAutospacing="0" w:after="0" w:afterAutospacing="0" w:line="360" w:lineRule="auto"/>
              <w:rPr>
                <w:sz w:val="20"/>
                <w:szCs w:val="20"/>
              </w:rPr>
            </w:pPr>
            <w:r w:rsidRPr="005C0CF9">
              <w:rPr>
                <w:sz w:val="20"/>
                <w:szCs w:val="20"/>
              </w:rPr>
              <w:t>Сроки</w:t>
            </w:r>
          </w:p>
          <w:p w:rsidR="00C803BD" w:rsidRPr="005C0CF9" w:rsidRDefault="00C803BD" w:rsidP="005C0CF9">
            <w:pPr>
              <w:pStyle w:val="a3"/>
              <w:widowControl w:val="0"/>
              <w:spacing w:before="0" w:beforeAutospacing="0" w:after="0" w:afterAutospacing="0" w:line="360" w:lineRule="auto"/>
              <w:rPr>
                <w:sz w:val="20"/>
                <w:szCs w:val="20"/>
              </w:rPr>
            </w:pPr>
            <w:r w:rsidRPr="005C0CF9">
              <w:rPr>
                <w:sz w:val="20"/>
                <w:szCs w:val="20"/>
              </w:rPr>
              <w:t>внедрения</w:t>
            </w:r>
          </w:p>
        </w:tc>
        <w:tc>
          <w:tcPr>
            <w:tcW w:w="1202" w:type="pct"/>
            <w:gridSpan w:val="2"/>
            <w:shd w:val="clear" w:color="auto" w:fill="auto"/>
          </w:tcPr>
          <w:p w:rsidR="00C803BD" w:rsidRPr="005C0CF9" w:rsidRDefault="00C803BD" w:rsidP="005C0CF9">
            <w:pPr>
              <w:pStyle w:val="a3"/>
              <w:widowControl w:val="0"/>
              <w:spacing w:before="0" w:beforeAutospacing="0" w:after="0" w:afterAutospacing="0" w:line="360" w:lineRule="auto"/>
              <w:rPr>
                <w:sz w:val="20"/>
                <w:szCs w:val="20"/>
              </w:rPr>
            </w:pPr>
            <w:r w:rsidRPr="005C0CF9">
              <w:rPr>
                <w:sz w:val="20"/>
                <w:szCs w:val="20"/>
              </w:rPr>
              <w:t>Затраты</w:t>
            </w:r>
          </w:p>
          <w:p w:rsidR="00C803BD" w:rsidRPr="005C0CF9" w:rsidRDefault="00C803BD" w:rsidP="005C0CF9">
            <w:pPr>
              <w:pStyle w:val="a3"/>
              <w:widowControl w:val="0"/>
              <w:spacing w:before="0" w:beforeAutospacing="0" w:after="0" w:afterAutospacing="0" w:line="360" w:lineRule="auto"/>
              <w:rPr>
                <w:sz w:val="20"/>
                <w:szCs w:val="20"/>
              </w:rPr>
            </w:pPr>
            <w:r w:rsidRPr="005C0CF9">
              <w:rPr>
                <w:sz w:val="20"/>
                <w:szCs w:val="20"/>
              </w:rPr>
              <w:t>на внедрение</w:t>
            </w:r>
          </w:p>
        </w:tc>
        <w:tc>
          <w:tcPr>
            <w:tcW w:w="870" w:type="pct"/>
            <w:gridSpan w:val="2"/>
            <w:shd w:val="clear" w:color="auto" w:fill="auto"/>
          </w:tcPr>
          <w:p w:rsidR="00C803BD" w:rsidRPr="005C0CF9" w:rsidRDefault="00C803BD" w:rsidP="005C0CF9">
            <w:pPr>
              <w:pStyle w:val="a3"/>
              <w:widowControl w:val="0"/>
              <w:spacing w:before="0" w:beforeAutospacing="0" w:after="0" w:afterAutospacing="0" w:line="360" w:lineRule="auto"/>
              <w:rPr>
                <w:sz w:val="20"/>
                <w:szCs w:val="20"/>
              </w:rPr>
            </w:pPr>
            <w:r w:rsidRPr="005C0CF9">
              <w:rPr>
                <w:sz w:val="20"/>
                <w:szCs w:val="20"/>
              </w:rPr>
              <w:t>Ожидаемый эффект от внедрения</w:t>
            </w:r>
          </w:p>
        </w:tc>
      </w:tr>
      <w:tr w:rsidR="003F20BD" w:rsidRPr="005C0CF9" w:rsidTr="005C0CF9">
        <w:trPr>
          <w:trHeight w:val="1028"/>
        </w:trPr>
        <w:tc>
          <w:tcPr>
            <w:tcW w:w="726" w:type="pct"/>
            <w:vMerge/>
            <w:shd w:val="clear" w:color="auto" w:fill="auto"/>
          </w:tcPr>
          <w:p w:rsidR="00C803BD" w:rsidRPr="005C0CF9" w:rsidRDefault="00C803BD" w:rsidP="005C0CF9">
            <w:pPr>
              <w:widowControl w:val="0"/>
              <w:spacing w:line="360" w:lineRule="auto"/>
              <w:rPr>
                <w:sz w:val="20"/>
                <w:szCs w:val="20"/>
              </w:rPr>
            </w:pPr>
          </w:p>
        </w:tc>
        <w:tc>
          <w:tcPr>
            <w:tcW w:w="623" w:type="pct"/>
            <w:vMerge/>
            <w:shd w:val="clear" w:color="auto" w:fill="auto"/>
          </w:tcPr>
          <w:p w:rsidR="00C803BD" w:rsidRPr="005C0CF9" w:rsidRDefault="00C803BD" w:rsidP="005C0CF9">
            <w:pPr>
              <w:widowControl w:val="0"/>
              <w:spacing w:line="360" w:lineRule="auto"/>
              <w:rPr>
                <w:sz w:val="20"/>
                <w:szCs w:val="20"/>
              </w:rPr>
            </w:pPr>
          </w:p>
        </w:tc>
        <w:tc>
          <w:tcPr>
            <w:tcW w:w="636" w:type="pct"/>
            <w:vMerge/>
            <w:shd w:val="clear" w:color="auto" w:fill="auto"/>
          </w:tcPr>
          <w:p w:rsidR="00C803BD" w:rsidRPr="005C0CF9" w:rsidRDefault="00C803BD" w:rsidP="005C0CF9">
            <w:pPr>
              <w:widowControl w:val="0"/>
              <w:spacing w:line="360" w:lineRule="auto"/>
              <w:rPr>
                <w:sz w:val="20"/>
                <w:szCs w:val="20"/>
              </w:rPr>
            </w:pPr>
          </w:p>
        </w:tc>
        <w:tc>
          <w:tcPr>
            <w:tcW w:w="517" w:type="pct"/>
            <w:shd w:val="clear" w:color="auto" w:fill="auto"/>
          </w:tcPr>
          <w:p w:rsidR="00C803BD" w:rsidRPr="005C0CF9" w:rsidRDefault="00C803BD" w:rsidP="005C0CF9">
            <w:pPr>
              <w:pStyle w:val="a3"/>
              <w:widowControl w:val="0"/>
              <w:spacing w:before="0" w:beforeAutospacing="0" w:after="0" w:afterAutospacing="0" w:line="360" w:lineRule="auto"/>
              <w:rPr>
                <w:sz w:val="20"/>
                <w:szCs w:val="20"/>
              </w:rPr>
            </w:pPr>
            <w:r w:rsidRPr="005C0CF9">
              <w:rPr>
                <w:sz w:val="20"/>
                <w:szCs w:val="20"/>
              </w:rPr>
              <w:t>начало</w:t>
            </w:r>
          </w:p>
        </w:tc>
        <w:tc>
          <w:tcPr>
            <w:tcW w:w="426" w:type="pct"/>
            <w:shd w:val="clear" w:color="auto" w:fill="auto"/>
          </w:tcPr>
          <w:p w:rsidR="00C803BD" w:rsidRPr="005C0CF9" w:rsidRDefault="00C803BD" w:rsidP="005C0CF9">
            <w:pPr>
              <w:pStyle w:val="a3"/>
              <w:widowControl w:val="0"/>
              <w:spacing w:before="0" w:beforeAutospacing="0" w:after="0" w:afterAutospacing="0" w:line="360" w:lineRule="auto"/>
              <w:rPr>
                <w:sz w:val="20"/>
                <w:szCs w:val="20"/>
              </w:rPr>
            </w:pPr>
            <w:r w:rsidRPr="005C0CF9">
              <w:rPr>
                <w:sz w:val="20"/>
                <w:szCs w:val="20"/>
              </w:rPr>
              <w:t>окончание</w:t>
            </w:r>
          </w:p>
        </w:tc>
        <w:tc>
          <w:tcPr>
            <w:tcW w:w="536" w:type="pct"/>
            <w:shd w:val="clear" w:color="auto" w:fill="auto"/>
          </w:tcPr>
          <w:p w:rsidR="00C803BD" w:rsidRPr="005C0CF9" w:rsidRDefault="00C803BD" w:rsidP="005C0CF9">
            <w:pPr>
              <w:pStyle w:val="a3"/>
              <w:widowControl w:val="0"/>
              <w:spacing w:before="0" w:beforeAutospacing="0" w:after="0" w:afterAutospacing="0" w:line="360" w:lineRule="auto"/>
              <w:rPr>
                <w:sz w:val="20"/>
                <w:szCs w:val="20"/>
              </w:rPr>
            </w:pPr>
            <w:r w:rsidRPr="005C0CF9">
              <w:rPr>
                <w:sz w:val="20"/>
                <w:szCs w:val="20"/>
              </w:rPr>
              <w:t>натуральные</w:t>
            </w:r>
          </w:p>
        </w:tc>
        <w:tc>
          <w:tcPr>
            <w:tcW w:w="666" w:type="pct"/>
            <w:shd w:val="clear" w:color="auto" w:fill="auto"/>
          </w:tcPr>
          <w:p w:rsidR="00C803BD" w:rsidRPr="005C0CF9" w:rsidRDefault="00C803BD" w:rsidP="005C0CF9">
            <w:pPr>
              <w:pStyle w:val="a3"/>
              <w:widowControl w:val="0"/>
              <w:spacing w:before="0" w:beforeAutospacing="0" w:after="0" w:afterAutospacing="0" w:line="360" w:lineRule="auto"/>
              <w:rPr>
                <w:sz w:val="20"/>
                <w:szCs w:val="20"/>
              </w:rPr>
            </w:pPr>
            <w:r w:rsidRPr="005C0CF9">
              <w:rPr>
                <w:sz w:val="20"/>
                <w:szCs w:val="20"/>
              </w:rPr>
              <w:t>тыс. руб.($)</w:t>
            </w:r>
          </w:p>
        </w:tc>
        <w:tc>
          <w:tcPr>
            <w:tcW w:w="519" w:type="pct"/>
            <w:shd w:val="clear" w:color="auto" w:fill="auto"/>
          </w:tcPr>
          <w:p w:rsidR="00C803BD" w:rsidRPr="005C0CF9" w:rsidRDefault="00C803BD" w:rsidP="005C0CF9">
            <w:pPr>
              <w:pStyle w:val="a3"/>
              <w:widowControl w:val="0"/>
              <w:spacing w:before="0" w:beforeAutospacing="0" w:after="0" w:afterAutospacing="0" w:line="360" w:lineRule="auto"/>
              <w:rPr>
                <w:sz w:val="20"/>
                <w:szCs w:val="20"/>
              </w:rPr>
            </w:pPr>
            <w:r w:rsidRPr="005C0CF9">
              <w:rPr>
                <w:sz w:val="20"/>
                <w:szCs w:val="20"/>
              </w:rPr>
              <w:t>натуральный</w:t>
            </w:r>
          </w:p>
        </w:tc>
        <w:tc>
          <w:tcPr>
            <w:tcW w:w="352" w:type="pct"/>
            <w:shd w:val="clear" w:color="auto" w:fill="auto"/>
          </w:tcPr>
          <w:p w:rsidR="00C803BD" w:rsidRPr="005C0CF9" w:rsidRDefault="00C803BD" w:rsidP="005C0CF9">
            <w:pPr>
              <w:pStyle w:val="a3"/>
              <w:widowControl w:val="0"/>
              <w:spacing w:before="0" w:beforeAutospacing="0" w:after="0" w:afterAutospacing="0" w:line="360" w:lineRule="auto"/>
              <w:rPr>
                <w:sz w:val="20"/>
                <w:szCs w:val="20"/>
              </w:rPr>
            </w:pPr>
            <w:r w:rsidRPr="005C0CF9">
              <w:rPr>
                <w:sz w:val="20"/>
                <w:szCs w:val="20"/>
              </w:rPr>
              <w:t>тыс. руб. ($)</w:t>
            </w:r>
          </w:p>
        </w:tc>
      </w:tr>
      <w:tr w:rsidR="003F20BD" w:rsidRPr="005C0CF9" w:rsidTr="005C0CF9">
        <w:trPr>
          <w:trHeight w:val="300"/>
        </w:trPr>
        <w:tc>
          <w:tcPr>
            <w:tcW w:w="726" w:type="pct"/>
            <w:shd w:val="clear" w:color="auto" w:fill="auto"/>
          </w:tcPr>
          <w:p w:rsidR="00C803BD" w:rsidRPr="005C0CF9" w:rsidRDefault="00C803BD" w:rsidP="005C0CF9">
            <w:pPr>
              <w:pStyle w:val="a3"/>
              <w:widowControl w:val="0"/>
              <w:spacing w:before="0" w:beforeAutospacing="0" w:after="0" w:afterAutospacing="0" w:line="360" w:lineRule="auto"/>
              <w:rPr>
                <w:sz w:val="20"/>
                <w:szCs w:val="20"/>
              </w:rPr>
            </w:pPr>
            <w:r w:rsidRPr="005C0CF9">
              <w:rPr>
                <w:sz w:val="20"/>
                <w:szCs w:val="20"/>
              </w:rPr>
              <w:t>1</w:t>
            </w:r>
          </w:p>
        </w:tc>
        <w:tc>
          <w:tcPr>
            <w:tcW w:w="623" w:type="pct"/>
            <w:shd w:val="clear" w:color="auto" w:fill="auto"/>
          </w:tcPr>
          <w:p w:rsidR="00C803BD" w:rsidRPr="005C0CF9" w:rsidRDefault="00C803BD" w:rsidP="005C0CF9">
            <w:pPr>
              <w:pStyle w:val="a3"/>
              <w:widowControl w:val="0"/>
              <w:spacing w:before="0" w:beforeAutospacing="0" w:after="0" w:afterAutospacing="0" w:line="360" w:lineRule="auto"/>
              <w:rPr>
                <w:sz w:val="20"/>
                <w:szCs w:val="20"/>
              </w:rPr>
            </w:pPr>
            <w:r w:rsidRPr="005C0CF9">
              <w:rPr>
                <w:sz w:val="20"/>
                <w:szCs w:val="20"/>
              </w:rPr>
              <w:t>2</w:t>
            </w:r>
          </w:p>
        </w:tc>
        <w:tc>
          <w:tcPr>
            <w:tcW w:w="636" w:type="pct"/>
            <w:shd w:val="clear" w:color="auto" w:fill="auto"/>
          </w:tcPr>
          <w:p w:rsidR="00C803BD" w:rsidRPr="005C0CF9" w:rsidRDefault="00C803BD" w:rsidP="005C0CF9">
            <w:pPr>
              <w:pStyle w:val="a3"/>
              <w:widowControl w:val="0"/>
              <w:spacing w:before="0" w:beforeAutospacing="0" w:after="0" w:afterAutospacing="0" w:line="360" w:lineRule="auto"/>
              <w:rPr>
                <w:sz w:val="20"/>
                <w:szCs w:val="20"/>
              </w:rPr>
            </w:pPr>
            <w:r w:rsidRPr="005C0CF9">
              <w:rPr>
                <w:sz w:val="20"/>
                <w:szCs w:val="20"/>
              </w:rPr>
              <w:t>3</w:t>
            </w:r>
          </w:p>
        </w:tc>
        <w:tc>
          <w:tcPr>
            <w:tcW w:w="517" w:type="pct"/>
            <w:shd w:val="clear" w:color="auto" w:fill="auto"/>
          </w:tcPr>
          <w:p w:rsidR="00C803BD" w:rsidRPr="005C0CF9" w:rsidRDefault="00C803BD" w:rsidP="005C0CF9">
            <w:pPr>
              <w:pStyle w:val="a3"/>
              <w:widowControl w:val="0"/>
              <w:spacing w:before="0" w:beforeAutospacing="0" w:after="0" w:afterAutospacing="0" w:line="360" w:lineRule="auto"/>
              <w:rPr>
                <w:sz w:val="20"/>
                <w:szCs w:val="20"/>
              </w:rPr>
            </w:pPr>
            <w:r w:rsidRPr="005C0CF9">
              <w:rPr>
                <w:sz w:val="20"/>
                <w:szCs w:val="20"/>
              </w:rPr>
              <w:t>4</w:t>
            </w:r>
          </w:p>
        </w:tc>
        <w:tc>
          <w:tcPr>
            <w:tcW w:w="426" w:type="pct"/>
            <w:shd w:val="clear" w:color="auto" w:fill="auto"/>
          </w:tcPr>
          <w:p w:rsidR="00C803BD" w:rsidRPr="005C0CF9" w:rsidRDefault="00C803BD" w:rsidP="005C0CF9">
            <w:pPr>
              <w:pStyle w:val="a3"/>
              <w:widowControl w:val="0"/>
              <w:spacing w:before="0" w:beforeAutospacing="0" w:after="0" w:afterAutospacing="0" w:line="360" w:lineRule="auto"/>
              <w:rPr>
                <w:sz w:val="20"/>
                <w:szCs w:val="20"/>
              </w:rPr>
            </w:pPr>
            <w:r w:rsidRPr="005C0CF9">
              <w:rPr>
                <w:sz w:val="20"/>
                <w:szCs w:val="20"/>
              </w:rPr>
              <w:t>5</w:t>
            </w:r>
          </w:p>
        </w:tc>
        <w:tc>
          <w:tcPr>
            <w:tcW w:w="536" w:type="pct"/>
            <w:shd w:val="clear" w:color="auto" w:fill="auto"/>
          </w:tcPr>
          <w:p w:rsidR="00C803BD" w:rsidRPr="005C0CF9" w:rsidRDefault="00C803BD" w:rsidP="005C0CF9">
            <w:pPr>
              <w:pStyle w:val="a3"/>
              <w:widowControl w:val="0"/>
              <w:spacing w:before="0" w:beforeAutospacing="0" w:after="0" w:afterAutospacing="0" w:line="360" w:lineRule="auto"/>
              <w:rPr>
                <w:sz w:val="20"/>
                <w:szCs w:val="20"/>
              </w:rPr>
            </w:pPr>
            <w:r w:rsidRPr="005C0CF9">
              <w:rPr>
                <w:sz w:val="20"/>
                <w:szCs w:val="20"/>
              </w:rPr>
              <w:t>6</w:t>
            </w:r>
          </w:p>
        </w:tc>
        <w:tc>
          <w:tcPr>
            <w:tcW w:w="666" w:type="pct"/>
            <w:shd w:val="clear" w:color="auto" w:fill="auto"/>
          </w:tcPr>
          <w:p w:rsidR="00C803BD" w:rsidRPr="005C0CF9" w:rsidRDefault="00C803BD" w:rsidP="005C0CF9">
            <w:pPr>
              <w:pStyle w:val="a3"/>
              <w:widowControl w:val="0"/>
              <w:spacing w:before="0" w:beforeAutospacing="0" w:after="0" w:afterAutospacing="0" w:line="360" w:lineRule="auto"/>
              <w:rPr>
                <w:sz w:val="20"/>
                <w:szCs w:val="20"/>
              </w:rPr>
            </w:pPr>
            <w:r w:rsidRPr="005C0CF9">
              <w:rPr>
                <w:sz w:val="20"/>
                <w:szCs w:val="20"/>
              </w:rPr>
              <w:t>7</w:t>
            </w:r>
          </w:p>
        </w:tc>
        <w:tc>
          <w:tcPr>
            <w:tcW w:w="519" w:type="pct"/>
            <w:shd w:val="clear" w:color="auto" w:fill="auto"/>
          </w:tcPr>
          <w:p w:rsidR="00C803BD" w:rsidRPr="005C0CF9" w:rsidRDefault="00C803BD" w:rsidP="005C0CF9">
            <w:pPr>
              <w:pStyle w:val="a3"/>
              <w:widowControl w:val="0"/>
              <w:spacing w:before="0" w:beforeAutospacing="0" w:after="0" w:afterAutospacing="0" w:line="360" w:lineRule="auto"/>
              <w:rPr>
                <w:sz w:val="20"/>
                <w:szCs w:val="20"/>
              </w:rPr>
            </w:pPr>
            <w:r w:rsidRPr="005C0CF9">
              <w:rPr>
                <w:sz w:val="20"/>
                <w:szCs w:val="20"/>
              </w:rPr>
              <w:t>8</w:t>
            </w:r>
          </w:p>
        </w:tc>
        <w:tc>
          <w:tcPr>
            <w:tcW w:w="352" w:type="pct"/>
            <w:shd w:val="clear" w:color="auto" w:fill="auto"/>
          </w:tcPr>
          <w:p w:rsidR="00C803BD" w:rsidRPr="005C0CF9" w:rsidRDefault="00C803BD" w:rsidP="005C0CF9">
            <w:pPr>
              <w:pStyle w:val="a3"/>
              <w:widowControl w:val="0"/>
              <w:spacing w:before="0" w:beforeAutospacing="0" w:after="0" w:afterAutospacing="0" w:line="360" w:lineRule="auto"/>
              <w:rPr>
                <w:sz w:val="20"/>
                <w:szCs w:val="20"/>
              </w:rPr>
            </w:pPr>
            <w:r w:rsidRPr="005C0CF9">
              <w:rPr>
                <w:sz w:val="20"/>
                <w:szCs w:val="20"/>
              </w:rPr>
              <w:t>9</w:t>
            </w:r>
          </w:p>
        </w:tc>
      </w:tr>
      <w:tr w:rsidR="003F20BD" w:rsidRPr="005C0CF9" w:rsidTr="005C0CF9">
        <w:trPr>
          <w:trHeight w:val="339"/>
        </w:trPr>
        <w:tc>
          <w:tcPr>
            <w:tcW w:w="726" w:type="pct"/>
            <w:shd w:val="clear" w:color="auto" w:fill="auto"/>
          </w:tcPr>
          <w:p w:rsidR="00C803BD" w:rsidRPr="005C0CF9" w:rsidRDefault="003F20BD" w:rsidP="005C0CF9">
            <w:pPr>
              <w:pStyle w:val="a3"/>
              <w:widowControl w:val="0"/>
              <w:spacing w:before="0" w:beforeAutospacing="0" w:after="0" w:afterAutospacing="0" w:line="360" w:lineRule="auto"/>
              <w:rPr>
                <w:sz w:val="20"/>
                <w:szCs w:val="20"/>
              </w:rPr>
            </w:pPr>
            <w:r w:rsidRPr="005C0CF9">
              <w:rPr>
                <w:sz w:val="20"/>
                <w:szCs w:val="20"/>
              </w:rPr>
              <w:t xml:space="preserve">  </w:t>
            </w:r>
          </w:p>
        </w:tc>
        <w:tc>
          <w:tcPr>
            <w:tcW w:w="623" w:type="pct"/>
            <w:shd w:val="clear" w:color="auto" w:fill="auto"/>
          </w:tcPr>
          <w:p w:rsidR="00C803BD" w:rsidRPr="005C0CF9" w:rsidRDefault="003F20BD" w:rsidP="005C0CF9">
            <w:pPr>
              <w:pStyle w:val="a3"/>
              <w:widowControl w:val="0"/>
              <w:spacing w:before="0" w:beforeAutospacing="0" w:after="0" w:afterAutospacing="0" w:line="360" w:lineRule="auto"/>
              <w:rPr>
                <w:sz w:val="20"/>
                <w:szCs w:val="20"/>
              </w:rPr>
            </w:pPr>
            <w:r w:rsidRPr="005C0CF9">
              <w:rPr>
                <w:sz w:val="20"/>
                <w:szCs w:val="20"/>
              </w:rPr>
              <w:t xml:space="preserve">  </w:t>
            </w:r>
          </w:p>
        </w:tc>
        <w:tc>
          <w:tcPr>
            <w:tcW w:w="636" w:type="pct"/>
            <w:shd w:val="clear" w:color="auto" w:fill="auto"/>
          </w:tcPr>
          <w:p w:rsidR="00C803BD" w:rsidRPr="005C0CF9" w:rsidRDefault="003F20BD" w:rsidP="005C0CF9">
            <w:pPr>
              <w:pStyle w:val="a3"/>
              <w:widowControl w:val="0"/>
              <w:spacing w:before="0" w:beforeAutospacing="0" w:after="0" w:afterAutospacing="0" w:line="360" w:lineRule="auto"/>
              <w:rPr>
                <w:sz w:val="20"/>
                <w:szCs w:val="20"/>
              </w:rPr>
            </w:pPr>
            <w:r w:rsidRPr="005C0CF9">
              <w:rPr>
                <w:sz w:val="20"/>
                <w:szCs w:val="20"/>
              </w:rPr>
              <w:t xml:space="preserve">  </w:t>
            </w:r>
          </w:p>
        </w:tc>
        <w:tc>
          <w:tcPr>
            <w:tcW w:w="517" w:type="pct"/>
            <w:shd w:val="clear" w:color="auto" w:fill="auto"/>
          </w:tcPr>
          <w:p w:rsidR="00C803BD" w:rsidRPr="005C0CF9" w:rsidRDefault="003F20BD" w:rsidP="005C0CF9">
            <w:pPr>
              <w:pStyle w:val="a3"/>
              <w:widowControl w:val="0"/>
              <w:spacing w:before="0" w:beforeAutospacing="0" w:after="0" w:afterAutospacing="0" w:line="360" w:lineRule="auto"/>
              <w:rPr>
                <w:sz w:val="20"/>
                <w:szCs w:val="20"/>
              </w:rPr>
            </w:pPr>
            <w:r w:rsidRPr="005C0CF9">
              <w:rPr>
                <w:sz w:val="20"/>
                <w:szCs w:val="20"/>
              </w:rPr>
              <w:t xml:space="preserve">  </w:t>
            </w:r>
          </w:p>
        </w:tc>
        <w:tc>
          <w:tcPr>
            <w:tcW w:w="426" w:type="pct"/>
            <w:shd w:val="clear" w:color="auto" w:fill="auto"/>
          </w:tcPr>
          <w:p w:rsidR="00C803BD" w:rsidRPr="005C0CF9" w:rsidRDefault="003F20BD" w:rsidP="005C0CF9">
            <w:pPr>
              <w:pStyle w:val="a3"/>
              <w:widowControl w:val="0"/>
              <w:spacing w:before="0" w:beforeAutospacing="0" w:after="0" w:afterAutospacing="0" w:line="360" w:lineRule="auto"/>
              <w:rPr>
                <w:sz w:val="20"/>
                <w:szCs w:val="20"/>
              </w:rPr>
            </w:pPr>
            <w:r w:rsidRPr="005C0CF9">
              <w:rPr>
                <w:sz w:val="20"/>
                <w:szCs w:val="20"/>
              </w:rPr>
              <w:t xml:space="preserve">  </w:t>
            </w:r>
          </w:p>
        </w:tc>
        <w:tc>
          <w:tcPr>
            <w:tcW w:w="536" w:type="pct"/>
            <w:shd w:val="clear" w:color="auto" w:fill="auto"/>
          </w:tcPr>
          <w:p w:rsidR="00C803BD" w:rsidRPr="005C0CF9" w:rsidRDefault="003F20BD" w:rsidP="005C0CF9">
            <w:pPr>
              <w:pStyle w:val="a3"/>
              <w:widowControl w:val="0"/>
              <w:spacing w:before="0" w:beforeAutospacing="0" w:after="0" w:afterAutospacing="0" w:line="360" w:lineRule="auto"/>
              <w:rPr>
                <w:sz w:val="20"/>
                <w:szCs w:val="20"/>
              </w:rPr>
            </w:pPr>
            <w:r w:rsidRPr="005C0CF9">
              <w:rPr>
                <w:sz w:val="20"/>
                <w:szCs w:val="20"/>
              </w:rPr>
              <w:t xml:space="preserve">  </w:t>
            </w:r>
          </w:p>
        </w:tc>
        <w:tc>
          <w:tcPr>
            <w:tcW w:w="666" w:type="pct"/>
            <w:shd w:val="clear" w:color="auto" w:fill="auto"/>
          </w:tcPr>
          <w:p w:rsidR="00C803BD" w:rsidRPr="005C0CF9" w:rsidRDefault="003F20BD" w:rsidP="005C0CF9">
            <w:pPr>
              <w:pStyle w:val="a3"/>
              <w:widowControl w:val="0"/>
              <w:spacing w:before="0" w:beforeAutospacing="0" w:after="0" w:afterAutospacing="0" w:line="360" w:lineRule="auto"/>
              <w:rPr>
                <w:sz w:val="20"/>
                <w:szCs w:val="20"/>
              </w:rPr>
            </w:pPr>
            <w:r w:rsidRPr="005C0CF9">
              <w:rPr>
                <w:sz w:val="20"/>
                <w:szCs w:val="20"/>
              </w:rPr>
              <w:t xml:space="preserve">  </w:t>
            </w:r>
          </w:p>
        </w:tc>
        <w:tc>
          <w:tcPr>
            <w:tcW w:w="519" w:type="pct"/>
            <w:shd w:val="clear" w:color="auto" w:fill="auto"/>
          </w:tcPr>
          <w:p w:rsidR="00C803BD" w:rsidRPr="005C0CF9" w:rsidRDefault="003F20BD" w:rsidP="005C0CF9">
            <w:pPr>
              <w:pStyle w:val="a3"/>
              <w:widowControl w:val="0"/>
              <w:spacing w:before="0" w:beforeAutospacing="0" w:after="0" w:afterAutospacing="0" w:line="360" w:lineRule="auto"/>
              <w:rPr>
                <w:sz w:val="20"/>
                <w:szCs w:val="20"/>
              </w:rPr>
            </w:pPr>
            <w:r w:rsidRPr="005C0CF9">
              <w:rPr>
                <w:sz w:val="20"/>
                <w:szCs w:val="20"/>
              </w:rPr>
              <w:t xml:space="preserve">  </w:t>
            </w:r>
          </w:p>
        </w:tc>
        <w:tc>
          <w:tcPr>
            <w:tcW w:w="352" w:type="pct"/>
            <w:shd w:val="clear" w:color="auto" w:fill="auto"/>
          </w:tcPr>
          <w:p w:rsidR="00C803BD" w:rsidRPr="005C0CF9" w:rsidRDefault="003F20BD" w:rsidP="005C0CF9">
            <w:pPr>
              <w:pStyle w:val="a3"/>
              <w:widowControl w:val="0"/>
              <w:spacing w:before="0" w:beforeAutospacing="0" w:after="0" w:afterAutospacing="0" w:line="360" w:lineRule="auto"/>
              <w:rPr>
                <w:sz w:val="20"/>
                <w:szCs w:val="20"/>
              </w:rPr>
            </w:pPr>
            <w:r w:rsidRPr="005C0CF9">
              <w:rPr>
                <w:sz w:val="20"/>
                <w:szCs w:val="20"/>
              </w:rPr>
              <w:t xml:space="preserve">  </w:t>
            </w:r>
          </w:p>
        </w:tc>
      </w:tr>
    </w:tbl>
    <w:p w:rsidR="006C5BDA" w:rsidRPr="003F20BD" w:rsidRDefault="006C5BDA" w:rsidP="003F20BD">
      <w:pPr>
        <w:pStyle w:val="a3"/>
        <w:widowControl w:val="0"/>
        <w:spacing w:before="0" w:beforeAutospacing="0" w:after="0" w:afterAutospacing="0" w:line="360" w:lineRule="auto"/>
        <w:ind w:firstLine="709"/>
        <w:jc w:val="both"/>
        <w:rPr>
          <w:sz w:val="28"/>
          <w:szCs w:val="28"/>
        </w:rPr>
      </w:pPr>
    </w:p>
    <w:p w:rsidR="00DF1A16" w:rsidRPr="003F20BD" w:rsidRDefault="003F20BD" w:rsidP="003F20BD">
      <w:pPr>
        <w:pStyle w:val="a3"/>
        <w:widowControl w:val="0"/>
        <w:spacing w:before="0" w:beforeAutospacing="0" w:after="0" w:afterAutospacing="0" w:line="360" w:lineRule="auto"/>
        <w:ind w:firstLine="709"/>
        <w:jc w:val="both"/>
        <w:rPr>
          <w:sz w:val="28"/>
          <w:szCs w:val="28"/>
        </w:rPr>
      </w:pPr>
      <w:r>
        <w:rPr>
          <w:sz w:val="28"/>
          <w:szCs w:val="28"/>
        </w:rPr>
        <w:br w:type="page"/>
      </w:r>
      <w:r w:rsidR="00C803BD" w:rsidRPr="003F20BD">
        <w:rPr>
          <w:sz w:val="28"/>
          <w:szCs w:val="28"/>
        </w:rPr>
        <w:t>Таблица 4</w:t>
      </w:r>
      <w:r w:rsidR="00DF1A16" w:rsidRPr="003F20BD">
        <w:rPr>
          <w:sz w:val="28"/>
          <w:szCs w:val="28"/>
        </w:rPr>
        <w:t xml:space="preserve"> </w:t>
      </w:r>
    </w:p>
    <w:p w:rsidR="00DF1A16" w:rsidRPr="003F20BD" w:rsidRDefault="00DF1A16" w:rsidP="003F20BD">
      <w:pPr>
        <w:pStyle w:val="a3"/>
        <w:widowControl w:val="0"/>
        <w:spacing w:before="0" w:beforeAutospacing="0" w:after="0" w:afterAutospacing="0" w:line="360" w:lineRule="auto"/>
        <w:ind w:firstLine="709"/>
        <w:jc w:val="both"/>
        <w:rPr>
          <w:sz w:val="28"/>
          <w:szCs w:val="28"/>
        </w:rPr>
      </w:pPr>
      <w:r w:rsidRPr="003F20BD">
        <w:rPr>
          <w:sz w:val="28"/>
          <w:szCs w:val="28"/>
        </w:rPr>
        <w:t>Портфель новшеств организации, подлежащих разработке и продаже (примерная форма)</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83"/>
        <w:gridCol w:w="990"/>
        <w:gridCol w:w="838"/>
        <w:gridCol w:w="1391"/>
        <w:gridCol w:w="716"/>
        <w:gridCol w:w="984"/>
        <w:gridCol w:w="993"/>
        <w:gridCol w:w="683"/>
        <w:gridCol w:w="1018"/>
        <w:gridCol w:w="674"/>
      </w:tblGrid>
      <w:tr w:rsidR="00C24F0E" w:rsidRPr="005C0CF9" w:rsidTr="005C0CF9">
        <w:trPr>
          <w:trHeight w:val="720"/>
        </w:trPr>
        <w:tc>
          <w:tcPr>
            <w:tcW w:w="670" w:type="pct"/>
            <w:vMerge w:val="restart"/>
            <w:shd w:val="clear" w:color="auto" w:fill="auto"/>
          </w:tcPr>
          <w:p w:rsidR="00DF1A16" w:rsidRPr="005C0CF9" w:rsidRDefault="00DF1A16" w:rsidP="005C0CF9">
            <w:pPr>
              <w:pStyle w:val="a3"/>
              <w:widowControl w:val="0"/>
              <w:spacing w:before="0" w:beforeAutospacing="0" w:after="0" w:afterAutospacing="0" w:line="360" w:lineRule="auto"/>
              <w:jc w:val="both"/>
              <w:rPr>
                <w:sz w:val="20"/>
                <w:szCs w:val="20"/>
              </w:rPr>
            </w:pPr>
            <w:r w:rsidRPr="005C0CF9">
              <w:rPr>
                <w:sz w:val="20"/>
                <w:szCs w:val="20"/>
              </w:rPr>
              <w:t>Наименование и</w:t>
            </w:r>
            <w:r w:rsidR="00C24F0E" w:rsidRPr="005C0CF9">
              <w:rPr>
                <w:sz w:val="20"/>
                <w:szCs w:val="20"/>
              </w:rPr>
              <w:t xml:space="preserve"> вид </w:t>
            </w:r>
            <w:r w:rsidRPr="005C0CF9">
              <w:rPr>
                <w:sz w:val="20"/>
                <w:szCs w:val="20"/>
              </w:rPr>
              <w:t>новшества</w:t>
            </w:r>
          </w:p>
        </w:tc>
        <w:tc>
          <w:tcPr>
            <w:tcW w:w="517" w:type="pct"/>
            <w:vMerge w:val="restart"/>
            <w:shd w:val="clear" w:color="auto" w:fill="auto"/>
          </w:tcPr>
          <w:p w:rsidR="00DF1A16" w:rsidRPr="005C0CF9" w:rsidRDefault="00DF1A16" w:rsidP="005C0CF9">
            <w:pPr>
              <w:pStyle w:val="a3"/>
              <w:widowControl w:val="0"/>
              <w:spacing w:before="0" w:beforeAutospacing="0" w:after="0" w:afterAutospacing="0" w:line="360" w:lineRule="auto"/>
              <w:jc w:val="both"/>
              <w:rPr>
                <w:sz w:val="20"/>
                <w:szCs w:val="20"/>
              </w:rPr>
            </w:pPr>
            <w:r w:rsidRPr="005C0CF9">
              <w:rPr>
                <w:sz w:val="20"/>
                <w:szCs w:val="20"/>
              </w:rPr>
              <w:t>Идея</w:t>
            </w:r>
          </w:p>
          <w:p w:rsidR="00DF1A16" w:rsidRPr="005C0CF9" w:rsidRDefault="00DF1A16" w:rsidP="005C0CF9">
            <w:pPr>
              <w:pStyle w:val="a3"/>
              <w:widowControl w:val="0"/>
              <w:spacing w:before="0" w:beforeAutospacing="0" w:after="0" w:afterAutospacing="0" w:line="360" w:lineRule="auto"/>
              <w:jc w:val="both"/>
              <w:rPr>
                <w:sz w:val="20"/>
                <w:szCs w:val="20"/>
              </w:rPr>
            </w:pPr>
            <w:r w:rsidRPr="005C0CF9">
              <w:rPr>
                <w:sz w:val="20"/>
                <w:szCs w:val="20"/>
              </w:rPr>
              <w:t>новшества</w:t>
            </w:r>
          </w:p>
        </w:tc>
        <w:tc>
          <w:tcPr>
            <w:tcW w:w="438" w:type="pct"/>
            <w:vMerge w:val="restart"/>
            <w:shd w:val="clear" w:color="auto" w:fill="auto"/>
          </w:tcPr>
          <w:p w:rsidR="00DF1A16" w:rsidRPr="005C0CF9" w:rsidRDefault="00DF1A16" w:rsidP="005C0CF9">
            <w:pPr>
              <w:pStyle w:val="a3"/>
              <w:widowControl w:val="0"/>
              <w:spacing w:before="0" w:beforeAutospacing="0" w:after="0" w:afterAutospacing="0" w:line="360" w:lineRule="auto"/>
              <w:jc w:val="both"/>
              <w:rPr>
                <w:sz w:val="20"/>
                <w:szCs w:val="20"/>
              </w:rPr>
            </w:pPr>
            <w:r w:rsidRPr="005C0CF9">
              <w:rPr>
                <w:sz w:val="20"/>
                <w:szCs w:val="20"/>
              </w:rPr>
              <w:t>Уровень</w:t>
            </w:r>
            <w:r w:rsidR="003F20BD" w:rsidRPr="005C0CF9">
              <w:rPr>
                <w:sz w:val="20"/>
                <w:szCs w:val="20"/>
              </w:rPr>
              <w:t xml:space="preserve"> </w:t>
            </w:r>
            <w:r w:rsidRPr="005C0CF9">
              <w:rPr>
                <w:sz w:val="20"/>
                <w:szCs w:val="20"/>
              </w:rPr>
              <w:t>новизны</w:t>
            </w:r>
          </w:p>
        </w:tc>
        <w:tc>
          <w:tcPr>
            <w:tcW w:w="727" w:type="pct"/>
            <w:vMerge w:val="restart"/>
            <w:shd w:val="clear" w:color="auto" w:fill="auto"/>
          </w:tcPr>
          <w:p w:rsidR="00DF1A16" w:rsidRPr="005C0CF9" w:rsidRDefault="00DF1A16" w:rsidP="005C0CF9">
            <w:pPr>
              <w:pStyle w:val="a3"/>
              <w:widowControl w:val="0"/>
              <w:spacing w:before="0" w:beforeAutospacing="0" w:after="0" w:afterAutospacing="0" w:line="360" w:lineRule="auto"/>
              <w:jc w:val="both"/>
              <w:rPr>
                <w:sz w:val="20"/>
                <w:szCs w:val="20"/>
              </w:rPr>
            </w:pPr>
            <w:r w:rsidRPr="005C0CF9">
              <w:rPr>
                <w:sz w:val="20"/>
                <w:szCs w:val="20"/>
              </w:rPr>
              <w:t>Разработчик (по</w:t>
            </w:r>
            <w:r w:rsidR="00C24F0E" w:rsidRPr="005C0CF9">
              <w:rPr>
                <w:sz w:val="20"/>
                <w:szCs w:val="20"/>
              </w:rPr>
              <w:t>дразделение, Ф.И.0. исполнителей</w:t>
            </w:r>
            <w:r w:rsidRPr="005C0CF9">
              <w:rPr>
                <w:sz w:val="20"/>
                <w:szCs w:val="20"/>
              </w:rPr>
              <w:t>)</w:t>
            </w:r>
          </w:p>
        </w:tc>
        <w:tc>
          <w:tcPr>
            <w:tcW w:w="888" w:type="pct"/>
            <w:gridSpan w:val="2"/>
            <w:shd w:val="clear" w:color="auto" w:fill="auto"/>
          </w:tcPr>
          <w:p w:rsidR="00DF1A16" w:rsidRPr="005C0CF9" w:rsidRDefault="00DF1A16" w:rsidP="005C0CF9">
            <w:pPr>
              <w:pStyle w:val="a3"/>
              <w:widowControl w:val="0"/>
              <w:spacing w:before="0" w:beforeAutospacing="0" w:after="0" w:afterAutospacing="0" w:line="360" w:lineRule="auto"/>
              <w:jc w:val="both"/>
              <w:rPr>
                <w:sz w:val="20"/>
                <w:szCs w:val="20"/>
              </w:rPr>
            </w:pPr>
            <w:r w:rsidRPr="005C0CF9">
              <w:rPr>
                <w:sz w:val="20"/>
                <w:szCs w:val="20"/>
              </w:rPr>
              <w:t>Сроки внедрения</w:t>
            </w:r>
          </w:p>
        </w:tc>
        <w:tc>
          <w:tcPr>
            <w:tcW w:w="876" w:type="pct"/>
            <w:gridSpan w:val="2"/>
            <w:shd w:val="clear" w:color="auto" w:fill="auto"/>
          </w:tcPr>
          <w:p w:rsidR="00DF1A16" w:rsidRPr="005C0CF9" w:rsidRDefault="00DF1A16" w:rsidP="005C0CF9">
            <w:pPr>
              <w:pStyle w:val="a3"/>
              <w:widowControl w:val="0"/>
              <w:spacing w:before="0" w:beforeAutospacing="0" w:after="0" w:afterAutospacing="0" w:line="360" w:lineRule="auto"/>
              <w:jc w:val="both"/>
              <w:rPr>
                <w:sz w:val="20"/>
                <w:szCs w:val="20"/>
              </w:rPr>
            </w:pPr>
            <w:r w:rsidRPr="005C0CF9">
              <w:rPr>
                <w:sz w:val="20"/>
                <w:szCs w:val="20"/>
              </w:rPr>
              <w:t>Затраты на внедрение</w:t>
            </w:r>
          </w:p>
        </w:tc>
        <w:tc>
          <w:tcPr>
            <w:tcW w:w="884" w:type="pct"/>
            <w:gridSpan w:val="2"/>
            <w:shd w:val="clear" w:color="auto" w:fill="auto"/>
          </w:tcPr>
          <w:p w:rsidR="00DF1A16" w:rsidRPr="005C0CF9" w:rsidRDefault="00DF1A16" w:rsidP="005C0CF9">
            <w:pPr>
              <w:pStyle w:val="a3"/>
              <w:widowControl w:val="0"/>
              <w:spacing w:before="0" w:beforeAutospacing="0" w:after="0" w:afterAutospacing="0" w:line="360" w:lineRule="auto"/>
              <w:jc w:val="both"/>
              <w:rPr>
                <w:sz w:val="20"/>
                <w:szCs w:val="20"/>
              </w:rPr>
            </w:pPr>
            <w:r w:rsidRPr="005C0CF9">
              <w:rPr>
                <w:sz w:val="20"/>
                <w:szCs w:val="20"/>
              </w:rPr>
              <w:t>Ожидаемый эффект от продажи</w:t>
            </w:r>
          </w:p>
        </w:tc>
      </w:tr>
      <w:tr w:rsidR="003F20BD" w:rsidRPr="005C0CF9" w:rsidTr="005C0CF9">
        <w:trPr>
          <w:trHeight w:val="1044"/>
        </w:trPr>
        <w:tc>
          <w:tcPr>
            <w:tcW w:w="670" w:type="pct"/>
            <w:vMerge/>
            <w:shd w:val="clear" w:color="auto" w:fill="auto"/>
          </w:tcPr>
          <w:p w:rsidR="00DF1A16" w:rsidRPr="005C0CF9" w:rsidRDefault="00DF1A16" w:rsidP="005C0CF9">
            <w:pPr>
              <w:widowControl w:val="0"/>
              <w:spacing w:line="360" w:lineRule="auto"/>
              <w:jc w:val="both"/>
              <w:rPr>
                <w:sz w:val="20"/>
                <w:szCs w:val="20"/>
              </w:rPr>
            </w:pPr>
          </w:p>
        </w:tc>
        <w:tc>
          <w:tcPr>
            <w:tcW w:w="517" w:type="pct"/>
            <w:vMerge/>
            <w:shd w:val="clear" w:color="auto" w:fill="auto"/>
          </w:tcPr>
          <w:p w:rsidR="00DF1A16" w:rsidRPr="005C0CF9" w:rsidRDefault="00DF1A16" w:rsidP="005C0CF9">
            <w:pPr>
              <w:widowControl w:val="0"/>
              <w:spacing w:line="360" w:lineRule="auto"/>
              <w:jc w:val="both"/>
              <w:rPr>
                <w:sz w:val="20"/>
                <w:szCs w:val="20"/>
              </w:rPr>
            </w:pPr>
          </w:p>
        </w:tc>
        <w:tc>
          <w:tcPr>
            <w:tcW w:w="438" w:type="pct"/>
            <w:vMerge/>
            <w:shd w:val="clear" w:color="auto" w:fill="auto"/>
          </w:tcPr>
          <w:p w:rsidR="00DF1A16" w:rsidRPr="005C0CF9" w:rsidRDefault="00DF1A16" w:rsidP="005C0CF9">
            <w:pPr>
              <w:widowControl w:val="0"/>
              <w:spacing w:line="360" w:lineRule="auto"/>
              <w:jc w:val="both"/>
              <w:rPr>
                <w:sz w:val="20"/>
                <w:szCs w:val="20"/>
              </w:rPr>
            </w:pPr>
          </w:p>
        </w:tc>
        <w:tc>
          <w:tcPr>
            <w:tcW w:w="727" w:type="pct"/>
            <w:vMerge/>
            <w:shd w:val="clear" w:color="auto" w:fill="auto"/>
          </w:tcPr>
          <w:p w:rsidR="00DF1A16" w:rsidRPr="005C0CF9" w:rsidRDefault="00DF1A16" w:rsidP="005C0CF9">
            <w:pPr>
              <w:widowControl w:val="0"/>
              <w:spacing w:line="360" w:lineRule="auto"/>
              <w:jc w:val="both"/>
              <w:rPr>
                <w:sz w:val="20"/>
                <w:szCs w:val="20"/>
              </w:rPr>
            </w:pPr>
          </w:p>
        </w:tc>
        <w:tc>
          <w:tcPr>
            <w:tcW w:w="374" w:type="pct"/>
            <w:shd w:val="clear" w:color="auto" w:fill="auto"/>
          </w:tcPr>
          <w:p w:rsidR="00DF1A16" w:rsidRPr="005C0CF9" w:rsidRDefault="00DF1A16" w:rsidP="005C0CF9">
            <w:pPr>
              <w:pStyle w:val="a3"/>
              <w:widowControl w:val="0"/>
              <w:spacing w:before="0" w:beforeAutospacing="0" w:after="0" w:afterAutospacing="0" w:line="360" w:lineRule="auto"/>
              <w:jc w:val="both"/>
              <w:rPr>
                <w:sz w:val="20"/>
                <w:szCs w:val="20"/>
              </w:rPr>
            </w:pPr>
            <w:r w:rsidRPr="005C0CF9">
              <w:rPr>
                <w:sz w:val="20"/>
                <w:szCs w:val="20"/>
              </w:rPr>
              <w:t>начало</w:t>
            </w:r>
          </w:p>
        </w:tc>
        <w:tc>
          <w:tcPr>
            <w:tcW w:w="514" w:type="pct"/>
            <w:shd w:val="clear" w:color="auto" w:fill="auto"/>
          </w:tcPr>
          <w:p w:rsidR="00DF1A16" w:rsidRPr="005C0CF9" w:rsidRDefault="00DF1A16" w:rsidP="005C0CF9">
            <w:pPr>
              <w:pStyle w:val="a3"/>
              <w:widowControl w:val="0"/>
              <w:spacing w:before="0" w:beforeAutospacing="0" w:after="0" w:afterAutospacing="0" w:line="360" w:lineRule="auto"/>
              <w:jc w:val="both"/>
              <w:rPr>
                <w:sz w:val="20"/>
                <w:szCs w:val="20"/>
              </w:rPr>
            </w:pPr>
            <w:r w:rsidRPr="005C0CF9">
              <w:rPr>
                <w:sz w:val="20"/>
                <w:szCs w:val="20"/>
              </w:rPr>
              <w:t>окончание</w:t>
            </w:r>
          </w:p>
        </w:tc>
        <w:tc>
          <w:tcPr>
            <w:tcW w:w="519" w:type="pct"/>
            <w:shd w:val="clear" w:color="auto" w:fill="auto"/>
          </w:tcPr>
          <w:p w:rsidR="00DF1A16" w:rsidRPr="005C0CF9" w:rsidRDefault="00DF1A16" w:rsidP="005C0CF9">
            <w:pPr>
              <w:pStyle w:val="a3"/>
              <w:widowControl w:val="0"/>
              <w:spacing w:before="0" w:beforeAutospacing="0" w:after="0" w:afterAutospacing="0" w:line="360" w:lineRule="auto"/>
              <w:jc w:val="both"/>
              <w:rPr>
                <w:sz w:val="20"/>
                <w:szCs w:val="20"/>
              </w:rPr>
            </w:pPr>
            <w:r w:rsidRPr="005C0CF9">
              <w:rPr>
                <w:sz w:val="20"/>
                <w:szCs w:val="20"/>
              </w:rPr>
              <w:t>натуральные</w:t>
            </w:r>
          </w:p>
        </w:tc>
        <w:tc>
          <w:tcPr>
            <w:tcW w:w="357" w:type="pct"/>
            <w:shd w:val="clear" w:color="auto" w:fill="auto"/>
          </w:tcPr>
          <w:p w:rsidR="00DF1A16" w:rsidRPr="005C0CF9" w:rsidRDefault="00DF1A16" w:rsidP="005C0CF9">
            <w:pPr>
              <w:pStyle w:val="a3"/>
              <w:widowControl w:val="0"/>
              <w:spacing w:before="0" w:beforeAutospacing="0" w:after="0" w:afterAutospacing="0" w:line="360" w:lineRule="auto"/>
              <w:jc w:val="both"/>
              <w:rPr>
                <w:sz w:val="20"/>
                <w:szCs w:val="20"/>
              </w:rPr>
            </w:pPr>
            <w:r w:rsidRPr="005C0CF9">
              <w:rPr>
                <w:sz w:val="20"/>
                <w:szCs w:val="20"/>
              </w:rPr>
              <w:t>тыс. руб. ($)</w:t>
            </w:r>
          </w:p>
        </w:tc>
        <w:tc>
          <w:tcPr>
            <w:tcW w:w="532" w:type="pct"/>
            <w:shd w:val="clear" w:color="auto" w:fill="auto"/>
          </w:tcPr>
          <w:p w:rsidR="00DF1A16" w:rsidRPr="005C0CF9" w:rsidRDefault="00DF1A16" w:rsidP="005C0CF9">
            <w:pPr>
              <w:pStyle w:val="a3"/>
              <w:widowControl w:val="0"/>
              <w:spacing w:before="0" w:beforeAutospacing="0" w:after="0" w:afterAutospacing="0" w:line="360" w:lineRule="auto"/>
              <w:jc w:val="both"/>
              <w:rPr>
                <w:sz w:val="20"/>
                <w:szCs w:val="20"/>
              </w:rPr>
            </w:pPr>
            <w:r w:rsidRPr="005C0CF9">
              <w:rPr>
                <w:sz w:val="20"/>
                <w:szCs w:val="20"/>
              </w:rPr>
              <w:t>натуральный</w:t>
            </w:r>
          </w:p>
        </w:tc>
        <w:tc>
          <w:tcPr>
            <w:tcW w:w="352" w:type="pct"/>
            <w:shd w:val="clear" w:color="auto" w:fill="auto"/>
          </w:tcPr>
          <w:p w:rsidR="00DF1A16" w:rsidRPr="005C0CF9" w:rsidRDefault="00DF1A16" w:rsidP="005C0CF9">
            <w:pPr>
              <w:pStyle w:val="a3"/>
              <w:widowControl w:val="0"/>
              <w:spacing w:before="0" w:beforeAutospacing="0" w:after="0" w:afterAutospacing="0" w:line="360" w:lineRule="auto"/>
              <w:jc w:val="both"/>
              <w:rPr>
                <w:sz w:val="20"/>
                <w:szCs w:val="20"/>
              </w:rPr>
            </w:pPr>
            <w:r w:rsidRPr="005C0CF9">
              <w:rPr>
                <w:sz w:val="20"/>
                <w:szCs w:val="20"/>
              </w:rPr>
              <w:t>тыс. руб. ($)</w:t>
            </w:r>
          </w:p>
        </w:tc>
      </w:tr>
      <w:tr w:rsidR="003F20BD" w:rsidRPr="005C0CF9" w:rsidTr="005C0CF9">
        <w:trPr>
          <w:trHeight w:val="408"/>
        </w:trPr>
        <w:tc>
          <w:tcPr>
            <w:tcW w:w="670" w:type="pct"/>
            <w:shd w:val="clear" w:color="auto" w:fill="auto"/>
          </w:tcPr>
          <w:p w:rsidR="00DF1A16" w:rsidRPr="005C0CF9" w:rsidRDefault="00DF1A16" w:rsidP="005C0CF9">
            <w:pPr>
              <w:pStyle w:val="a3"/>
              <w:widowControl w:val="0"/>
              <w:spacing w:before="0" w:beforeAutospacing="0" w:after="0" w:afterAutospacing="0" w:line="360" w:lineRule="auto"/>
              <w:jc w:val="both"/>
              <w:rPr>
                <w:sz w:val="20"/>
                <w:szCs w:val="20"/>
              </w:rPr>
            </w:pPr>
            <w:r w:rsidRPr="005C0CF9">
              <w:rPr>
                <w:sz w:val="20"/>
                <w:szCs w:val="20"/>
              </w:rPr>
              <w:t>1</w:t>
            </w:r>
          </w:p>
        </w:tc>
        <w:tc>
          <w:tcPr>
            <w:tcW w:w="517" w:type="pct"/>
            <w:shd w:val="clear" w:color="auto" w:fill="auto"/>
          </w:tcPr>
          <w:p w:rsidR="00DF1A16" w:rsidRPr="005C0CF9" w:rsidRDefault="00DF1A16" w:rsidP="005C0CF9">
            <w:pPr>
              <w:pStyle w:val="a3"/>
              <w:widowControl w:val="0"/>
              <w:spacing w:before="0" w:beforeAutospacing="0" w:after="0" w:afterAutospacing="0" w:line="360" w:lineRule="auto"/>
              <w:jc w:val="both"/>
              <w:rPr>
                <w:sz w:val="20"/>
                <w:szCs w:val="20"/>
              </w:rPr>
            </w:pPr>
            <w:r w:rsidRPr="005C0CF9">
              <w:rPr>
                <w:sz w:val="20"/>
                <w:szCs w:val="20"/>
              </w:rPr>
              <w:t>2</w:t>
            </w:r>
          </w:p>
        </w:tc>
        <w:tc>
          <w:tcPr>
            <w:tcW w:w="438" w:type="pct"/>
            <w:shd w:val="clear" w:color="auto" w:fill="auto"/>
          </w:tcPr>
          <w:p w:rsidR="00DF1A16" w:rsidRPr="005C0CF9" w:rsidRDefault="00DF1A16" w:rsidP="005C0CF9">
            <w:pPr>
              <w:pStyle w:val="a3"/>
              <w:widowControl w:val="0"/>
              <w:spacing w:before="0" w:beforeAutospacing="0" w:after="0" w:afterAutospacing="0" w:line="360" w:lineRule="auto"/>
              <w:jc w:val="both"/>
              <w:rPr>
                <w:sz w:val="20"/>
                <w:szCs w:val="20"/>
              </w:rPr>
            </w:pPr>
            <w:r w:rsidRPr="005C0CF9">
              <w:rPr>
                <w:sz w:val="20"/>
                <w:szCs w:val="20"/>
              </w:rPr>
              <w:t>3</w:t>
            </w:r>
          </w:p>
        </w:tc>
        <w:tc>
          <w:tcPr>
            <w:tcW w:w="727" w:type="pct"/>
            <w:shd w:val="clear" w:color="auto" w:fill="auto"/>
          </w:tcPr>
          <w:p w:rsidR="00DF1A16" w:rsidRPr="005C0CF9" w:rsidRDefault="00DF1A16" w:rsidP="005C0CF9">
            <w:pPr>
              <w:pStyle w:val="a3"/>
              <w:widowControl w:val="0"/>
              <w:spacing w:before="0" w:beforeAutospacing="0" w:after="0" w:afterAutospacing="0" w:line="360" w:lineRule="auto"/>
              <w:jc w:val="both"/>
              <w:rPr>
                <w:sz w:val="20"/>
                <w:szCs w:val="20"/>
              </w:rPr>
            </w:pPr>
            <w:r w:rsidRPr="005C0CF9">
              <w:rPr>
                <w:sz w:val="20"/>
                <w:szCs w:val="20"/>
              </w:rPr>
              <w:t>4</w:t>
            </w:r>
          </w:p>
        </w:tc>
        <w:tc>
          <w:tcPr>
            <w:tcW w:w="374" w:type="pct"/>
            <w:shd w:val="clear" w:color="auto" w:fill="auto"/>
          </w:tcPr>
          <w:p w:rsidR="00DF1A16" w:rsidRPr="005C0CF9" w:rsidRDefault="00C24F0E" w:rsidP="005C0CF9">
            <w:pPr>
              <w:pStyle w:val="a3"/>
              <w:widowControl w:val="0"/>
              <w:spacing w:before="0" w:beforeAutospacing="0" w:after="0" w:afterAutospacing="0" w:line="360" w:lineRule="auto"/>
              <w:jc w:val="both"/>
              <w:rPr>
                <w:sz w:val="20"/>
                <w:szCs w:val="20"/>
              </w:rPr>
            </w:pPr>
            <w:r w:rsidRPr="005C0CF9">
              <w:rPr>
                <w:sz w:val="20"/>
                <w:szCs w:val="20"/>
              </w:rPr>
              <w:t>5</w:t>
            </w:r>
          </w:p>
        </w:tc>
        <w:tc>
          <w:tcPr>
            <w:tcW w:w="514" w:type="pct"/>
            <w:shd w:val="clear" w:color="auto" w:fill="auto"/>
          </w:tcPr>
          <w:p w:rsidR="00DF1A16" w:rsidRPr="005C0CF9" w:rsidRDefault="00DF1A16" w:rsidP="005C0CF9">
            <w:pPr>
              <w:pStyle w:val="a3"/>
              <w:widowControl w:val="0"/>
              <w:spacing w:before="0" w:beforeAutospacing="0" w:after="0" w:afterAutospacing="0" w:line="360" w:lineRule="auto"/>
              <w:jc w:val="both"/>
              <w:rPr>
                <w:sz w:val="20"/>
                <w:szCs w:val="20"/>
              </w:rPr>
            </w:pPr>
            <w:r w:rsidRPr="005C0CF9">
              <w:rPr>
                <w:sz w:val="20"/>
                <w:szCs w:val="20"/>
              </w:rPr>
              <w:t>6</w:t>
            </w:r>
          </w:p>
        </w:tc>
        <w:tc>
          <w:tcPr>
            <w:tcW w:w="519" w:type="pct"/>
            <w:shd w:val="clear" w:color="auto" w:fill="auto"/>
          </w:tcPr>
          <w:p w:rsidR="00DF1A16" w:rsidRPr="005C0CF9" w:rsidRDefault="00DF1A16" w:rsidP="005C0CF9">
            <w:pPr>
              <w:pStyle w:val="a3"/>
              <w:widowControl w:val="0"/>
              <w:spacing w:before="0" w:beforeAutospacing="0" w:after="0" w:afterAutospacing="0" w:line="360" w:lineRule="auto"/>
              <w:jc w:val="both"/>
              <w:rPr>
                <w:sz w:val="20"/>
                <w:szCs w:val="20"/>
              </w:rPr>
            </w:pPr>
            <w:r w:rsidRPr="005C0CF9">
              <w:rPr>
                <w:sz w:val="20"/>
                <w:szCs w:val="20"/>
              </w:rPr>
              <w:t>7</w:t>
            </w:r>
          </w:p>
        </w:tc>
        <w:tc>
          <w:tcPr>
            <w:tcW w:w="357" w:type="pct"/>
            <w:shd w:val="clear" w:color="auto" w:fill="auto"/>
          </w:tcPr>
          <w:p w:rsidR="00DF1A16" w:rsidRPr="005C0CF9" w:rsidRDefault="00DF1A16" w:rsidP="005C0CF9">
            <w:pPr>
              <w:pStyle w:val="a3"/>
              <w:widowControl w:val="0"/>
              <w:spacing w:before="0" w:beforeAutospacing="0" w:after="0" w:afterAutospacing="0" w:line="360" w:lineRule="auto"/>
              <w:jc w:val="both"/>
              <w:rPr>
                <w:sz w:val="20"/>
                <w:szCs w:val="20"/>
              </w:rPr>
            </w:pPr>
            <w:r w:rsidRPr="005C0CF9">
              <w:rPr>
                <w:sz w:val="20"/>
                <w:szCs w:val="20"/>
              </w:rPr>
              <w:t>8</w:t>
            </w:r>
          </w:p>
        </w:tc>
        <w:tc>
          <w:tcPr>
            <w:tcW w:w="532" w:type="pct"/>
            <w:shd w:val="clear" w:color="auto" w:fill="auto"/>
          </w:tcPr>
          <w:p w:rsidR="00DF1A16" w:rsidRPr="005C0CF9" w:rsidRDefault="00DF1A16" w:rsidP="005C0CF9">
            <w:pPr>
              <w:pStyle w:val="a3"/>
              <w:widowControl w:val="0"/>
              <w:spacing w:before="0" w:beforeAutospacing="0" w:after="0" w:afterAutospacing="0" w:line="360" w:lineRule="auto"/>
              <w:jc w:val="both"/>
              <w:rPr>
                <w:sz w:val="20"/>
                <w:szCs w:val="20"/>
              </w:rPr>
            </w:pPr>
            <w:r w:rsidRPr="005C0CF9">
              <w:rPr>
                <w:sz w:val="20"/>
                <w:szCs w:val="20"/>
              </w:rPr>
              <w:t>9</w:t>
            </w:r>
          </w:p>
        </w:tc>
        <w:tc>
          <w:tcPr>
            <w:tcW w:w="352" w:type="pct"/>
            <w:shd w:val="clear" w:color="auto" w:fill="auto"/>
          </w:tcPr>
          <w:p w:rsidR="00DF1A16" w:rsidRPr="005C0CF9" w:rsidRDefault="000173B5" w:rsidP="005C0CF9">
            <w:pPr>
              <w:pStyle w:val="a3"/>
              <w:widowControl w:val="0"/>
              <w:spacing w:before="0" w:beforeAutospacing="0" w:after="0" w:afterAutospacing="0" w:line="360" w:lineRule="auto"/>
              <w:jc w:val="both"/>
              <w:rPr>
                <w:sz w:val="20"/>
                <w:szCs w:val="20"/>
              </w:rPr>
            </w:pPr>
            <w:r w:rsidRPr="005C0CF9">
              <w:rPr>
                <w:sz w:val="20"/>
                <w:szCs w:val="20"/>
              </w:rPr>
              <w:t>10</w:t>
            </w:r>
          </w:p>
        </w:tc>
      </w:tr>
      <w:tr w:rsidR="003F20BD" w:rsidRPr="005C0CF9" w:rsidTr="005C0CF9">
        <w:trPr>
          <w:trHeight w:val="413"/>
        </w:trPr>
        <w:tc>
          <w:tcPr>
            <w:tcW w:w="670" w:type="pct"/>
            <w:shd w:val="clear" w:color="auto" w:fill="auto"/>
          </w:tcPr>
          <w:p w:rsidR="00DF1A16" w:rsidRPr="005C0CF9" w:rsidRDefault="003F20BD" w:rsidP="005C0CF9">
            <w:pPr>
              <w:pStyle w:val="a3"/>
              <w:widowControl w:val="0"/>
              <w:spacing w:before="0" w:beforeAutospacing="0" w:after="0" w:afterAutospacing="0" w:line="360" w:lineRule="auto"/>
              <w:jc w:val="both"/>
              <w:rPr>
                <w:sz w:val="20"/>
                <w:szCs w:val="20"/>
              </w:rPr>
            </w:pPr>
            <w:r w:rsidRPr="005C0CF9">
              <w:rPr>
                <w:sz w:val="20"/>
                <w:szCs w:val="20"/>
              </w:rPr>
              <w:t xml:space="preserve"> </w:t>
            </w:r>
          </w:p>
        </w:tc>
        <w:tc>
          <w:tcPr>
            <w:tcW w:w="517" w:type="pct"/>
            <w:shd w:val="clear" w:color="auto" w:fill="auto"/>
          </w:tcPr>
          <w:p w:rsidR="00DF1A16" w:rsidRPr="005C0CF9" w:rsidRDefault="003F20BD" w:rsidP="005C0CF9">
            <w:pPr>
              <w:pStyle w:val="a3"/>
              <w:widowControl w:val="0"/>
              <w:spacing w:before="0" w:beforeAutospacing="0" w:after="0" w:afterAutospacing="0" w:line="360" w:lineRule="auto"/>
              <w:jc w:val="both"/>
              <w:rPr>
                <w:sz w:val="20"/>
                <w:szCs w:val="20"/>
              </w:rPr>
            </w:pPr>
            <w:r w:rsidRPr="005C0CF9">
              <w:rPr>
                <w:sz w:val="20"/>
                <w:szCs w:val="20"/>
              </w:rPr>
              <w:t xml:space="preserve"> </w:t>
            </w:r>
          </w:p>
        </w:tc>
        <w:tc>
          <w:tcPr>
            <w:tcW w:w="438" w:type="pct"/>
            <w:shd w:val="clear" w:color="auto" w:fill="auto"/>
          </w:tcPr>
          <w:p w:rsidR="00DF1A16" w:rsidRPr="005C0CF9" w:rsidRDefault="003F20BD" w:rsidP="005C0CF9">
            <w:pPr>
              <w:pStyle w:val="a3"/>
              <w:widowControl w:val="0"/>
              <w:spacing w:before="0" w:beforeAutospacing="0" w:after="0" w:afterAutospacing="0" w:line="360" w:lineRule="auto"/>
              <w:jc w:val="both"/>
              <w:rPr>
                <w:sz w:val="20"/>
                <w:szCs w:val="20"/>
              </w:rPr>
            </w:pPr>
            <w:r w:rsidRPr="005C0CF9">
              <w:rPr>
                <w:sz w:val="20"/>
                <w:szCs w:val="20"/>
              </w:rPr>
              <w:t xml:space="preserve"> </w:t>
            </w:r>
          </w:p>
        </w:tc>
        <w:tc>
          <w:tcPr>
            <w:tcW w:w="727" w:type="pct"/>
            <w:shd w:val="clear" w:color="auto" w:fill="auto"/>
          </w:tcPr>
          <w:p w:rsidR="00DF1A16" w:rsidRPr="005C0CF9" w:rsidRDefault="003F20BD" w:rsidP="005C0CF9">
            <w:pPr>
              <w:pStyle w:val="a3"/>
              <w:widowControl w:val="0"/>
              <w:spacing w:before="0" w:beforeAutospacing="0" w:after="0" w:afterAutospacing="0" w:line="360" w:lineRule="auto"/>
              <w:jc w:val="both"/>
              <w:rPr>
                <w:sz w:val="20"/>
                <w:szCs w:val="20"/>
              </w:rPr>
            </w:pPr>
            <w:r w:rsidRPr="005C0CF9">
              <w:rPr>
                <w:sz w:val="20"/>
                <w:szCs w:val="20"/>
              </w:rPr>
              <w:t xml:space="preserve"> </w:t>
            </w:r>
          </w:p>
        </w:tc>
        <w:tc>
          <w:tcPr>
            <w:tcW w:w="374" w:type="pct"/>
            <w:shd w:val="clear" w:color="auto" w:fill="auto"/>
          </w:tcPr>
          <w:p w:rsidR="00DF1A16" w:rsidRPr="005C0CF9" w:rsidRDefault="003F20BD" w:rsidP="005C0CF9">
            <w:pPr>
              <w:pStyle w:val="a3"/>
              <w:widowControl w:val="0"/>
              <w:spacing w:before="0" w:beforeAutospacing="0" w:after="0" w:afterAutospacing="0" w:line="360" w:lineRule="auto"/>
              <w:jc w:val="both"/>
              <w:rPr>
                <w:sz w:val="20"/>
                <w:szCs w:val="20"/>
              </w:rPr>
            </w:pPr>
            <w:r w:rsidRPr="005C0CF9">
              <w:rPr>
                <w:sz w:val="20"/>
                <w:szCs w:val="20"/>
              </w:rPr>
              <w:t xml:space="preserve"> </w:t>
            </w:r>
          </w:p>
        </w:tc>
        <w:tc>
          <w:tcPr>
            <w:tcW w:w="514" w:type="pct"/>
            <w:shd w:val="clear" w:color="auto" w:fill="auto"/>
          </w:tcPr>
          <w:p w:rsidR="00DF1A16" w:rsidRPr="005C0CF9" w:rsidRDefault="003F20BD" w:rsidP="005C0CF9">
            <w:pPr>
              <w:pStyle w:val="a3"/>
              <w:widowControl w:val="0"/>
              <w:spacing w:before="0" w:beforeAutospacing="0" w:after="0" w:afterAutospacing="0" w:line="360" w:lineRule="auto"/>
              <w:jc w:val="both"/>
              <w:rPr>
                <w:sz w:val="20"/>
                <w:szCs w:val="20"/>
              </w:rPr>
            </w:pPr>
            <w:r w:rsidRPr="005C0CF9">
              <w:rPr>
                <w:sz w:val="20"/>
                <w:szCs w:val="20"/>
              </w:rPr>
              <w:t xml:space="preserve"> </w:t>
            </w:r>
          </w:p>
        </w:tc>
        <w:tc>
          <w:tcPr>
            <w:tcW w:w="519" w:type="pct"/>
            <w:shd w:val="clear" w:color="auto" w:fill="auto"/>
          </w:tcPr>
          <w:p w:rsidR="00DF1A16" w:rsidRPr="005C0CF9" w:rsidRDefault="003F20BD" w:rsidP="005C0CF9">
            <w:pPr>
              <w:pStyle w:val="a3"/>
              <w:widowControl w:val="0"/>
              <w:spacing w:before="0" w:beforeAutospacing="0" w:after="0" w:afterAutospacing="0" w:line="360" w:lineRule="auto"/>
              <w:jc w:val="both"/>
              <w:rPr>
                <w:sz w:val="20"/>
                <w:szCs w:val="20"/>
              </w:rPr>
            </w:pPr>
            <w:r w:rsidRPr="005C0CF9">
              <w:rPr>
                <w:sz w:val="20"/>
                <w:szCs w:val="20"/>
              </w:rPr>
              <w:t xml:space="preserve"> </w:t>
            </w:r>
          </w:p>
        </w:tc>
        <w:tc>
          <w:tcPr>
            <w:tcW w:w="357" w:type="pct"/>
            <w:shd w:val="clear" w:color="auto" w:fill="auto"/>
          </w:tcPr>
          <w:p w:rsidR="00DF1A16" w:rsidRPr="005C0CF9" w:rsidRDefault="003F20BD" w:rsidP="005C0CF9">
            <w:pPr>
              <w:pStyle w:val="a3"/>
              <w:widowControl w:val="0"/>
              <w:spacing w:before="0" w:beforeAutospacing="0" w:after="0" w:afterAutospacing="0" w:line="360" w:lineRule="auto"/>
              <w:jc w:val="both"/>
              <w:rPr>
                <w:sz w:val="20"/>
                <w:szCs w:val="20"/>
              </w:rPr>
            </w:pPr>
            <w:r w:rsidRPr="005C0CF9">
              <w:rPr>
                <w:sz w:val="20"/>
                <w:szCs w:val="20"/>
              </w:rPr>
              <w:t xml:space="preserve"> </w:t>
            </w:r>
          </w:p>
        </w:tc>
        <w:tc>
          <w:tcPr>
            <w:tcW w:w="532" w:type="pct"/>
            <w:shd w:val="clear" w:color="auto" w:fill="auto"/>
          </w:tcPr>
          <w:p w:rsidR="00DF1A16" w:rsidRPr="005C0CF9" w:rsidRDefault="003F20BD" w:rsidP="005C0CF9">
            <w:pPr>
              <w:pStyle w:val="a3"/>
              <w:widowControl w:val="0"/>
              <w:spacing w:before="0" w:beforeAutospacing="0" w:after="0" w:afterAutospacing="0" w:line="360" w:lineRule="auto"/>
              <w:jc w:val="both"/>
              <w:rPr>
                <w:sz w:val="20"/>
                <w:szCs w:val="20"/>
              </w:rPr>
            </w:pPr>
            <w:r w:rsidRPr="005C0CF9">
              <w:rPr>
                <w:sz w:val="20"/>
                <w:szCs w:val="20"/>
              </w:rPr>
              <w:t xml:space="preserve"> </w:t>
            </w:r>
          </w:p>
        </w:tc>
        <w:tc>
          <w:tcPr>
            <w:tcW w:w="352" w:type="pct"/>
            <w:shd w:val="clear" w:color="auto" w:fill="auto"/>
          </w:tcPr>
          <w:p w:rsidR="00DF1A16" w:rsidRPr="005C0CF9" w:rsidRDefault="003F20BD" w:rsidP="005C0CF9">
            <w:pPr>
              <w:pStyle w:val="a3"/>
              <w:widowControl w:val="0"/>
              <w:spacing w:before="0" w:beforeAutospacing="0" w:after="0" w:afterAutospacing="0" w:line="360" w:lineRule="auto"/>
              <w:jc w:val="both"/>
              <w:rPr>
                <w:sz w:val="20"/>
                <w:szCs w:val="20"/>
              </w:rPr>
            </w:pPr>
            <w:r w:rsidRPr="005C0CF9">
              <w:rPr>
                <w:sz w:val="20"/>
                <w:szCs w:val="20"/>
              </w:rPr>
              <w:t xml:space="preserve"> </w:t>
            </w:r>
          </w:p>
        </w:tc>
      </w:tr>
    </w:tbl>
    <w:p w:rsidR="00DF1A16" w:rsidRPr="003F20BD" w:rsidRDefault="00DF1A16" w:rsidP="003F20BD">
      <w:pPr>
        <w:widowControl w:val="0"/>
        <w:spacing w:line="360" w:lineRule="auto"/>
        <w:ind w:firstLine="709"/>
        <w:jc w:val="both"/>
        <w:rPr>
          <w:sz w:val="28"/>
          <w:szCs w:val="28"/>
        </w:rPr>
      </w:pPr>
    </w:p>
    <w:p w:rsidR="00DF1A16" w:rsidRPr="003F20BD" w:rsidRDefault="003F20BD" w:rsidP="003F20BD">
      <w:pPr>
        <w:pStyle w:val="1"/>
        <w:keepNext w:val="0"/>
        <w:widowControl w:val="0"/>
        <w:spacing w:before="0" w:after="0" w:line="360" w:lineRule="auto"/>
        <w:ind w:firstLine="709"/>
        <w:jc w:val="both"/>
        <w:rPr>
          <w:rFonts w:ascii="Times New Roman" w:hAnsi="Times New Roman"/>
          <w:bCs w:val="0"/>
          <w:sz w:val="28"/>
          <w:szCs w:val="28"/>
        </w:rPr>
      </w:pPr>
      <w:bookmarkStart w:id="4" w:name="_Toc259620984"/>
      <w:r>
        <w:rPr>
          <w:rFonts w:ascii="Times New Roman" w:hAnsi="Times New Roman"/>
          <w:b w:val="0"/>
          <w:bCs w:val="0"/>
          <w:sz w:val="28"/>
          <w:szCs w:val="28"/>
        </w:rPr>
        <w:br w:type="page"/>
      </w:r>
      <w:r w:rsidR="002665B9" w:rsidRPr="003F20BD">
        <w:rPr>
          <w:rFonts w:ascii="Times New Roman" w:hAnsi="Times New Roman"/>
          <w:bCs w:val="0"/>
          <w:sz w:val="28"/>
          <w:szCs w:val="28"/>
        </w:rPr>
        <w:t>Заключение</w:t>
      </w:r>
      <w:bookmarkEnd w:id="4"/>
    </w:p>
    <w:p w:rsidR="004315D6" w:rsidRPr="003F20BD" w:rsidRDefault="004315D6" w:rsidP="003F20BD">
      <w:pPr>
        <w:widowControl w:val="0"/>
        <w:spacing w:line="360" w:lineRule="auto"/>
        <w:ind w:firstLine="709"/>
        <w:jc w:val="both"/>
        <w:rPr>
          <w:sz w:val="28"/>
          <w:szCs w:val="28"/>
        </w:rPr>
      </w:pPr>
    </w:p>
    <w:p w:rsidR="002665B9" w:rsidRPr="003F20BD" w:rsidRDefault="003E0E00" w:rsidP="003F20BD">
      <w:pPr>
        <w:widowControl w:val="0"/>
        <w:spacing w:line="360" w:lineRule="auto"/>
        <w:ind w:firstLine="709"/>
        <w:jc w:val="both"/>
        <w:rPr>
          <w:sz w:val="28"/>
          <w:szCs w:val="28"/>
        </w:rPr>
      </w:pPr>
      <w:r w:rsidRPr="003F20BD">
        <w:rPr>
          <w:sz w:val="28"/>
          <w:szCs w:val="28"/>
        </w:rPr>
        <w:t>Новшество (новация) -</w:t>
      </w:r>
      <w:r w:rsidR="003F20BD">
        <w:rPr>
          <w:sz w:val="28"/>
          <w:szCs w:val="28"/>
        </w:rPr>
        <w:t xml:space="preserve"> </w:t>
      </w:r>
      <w:r w:rsidRPr="003F20BD">
        <w:rPr>
          <w:sz w:val="28"/>
          <w:szCs w:val="28"/>
        </w:rPr>
        <w:t>новый или</w:t>
      </w:r>
      <w:r w:rsidR="003F20BD">
        <w:rPr>
          <w:sz w:val="28"/>
          <w:szCs w:val="28"/>
        </w:rPr>
        <w:t xml:space="preserve"> </w:t>
      </w:r>
      <w:r w:rsidRPr="003F20BD">
        <w:rPr>
          <w:sz w:val="28"/>
          <w:szCs w:val="28"/>
        </w:rPr>
        <w:t>обновленный продукт чей-либо творческой деятельности, предлагаемый потребителям для дальнейшего преобразования и использования. Новшество — это новый порядок действий, новый метод, оформленный результат фундаментальных, прикладных исследований, разработок или экспериментальных работ в какой-либо сфере деятельности по повышению его эффективности. Новшества могут оформляться в виде открытий, изобретений, патентов, товарных знаков, рационализаторских предложений, документации на новый или усовершенствованный продукт, технологию, управленческий или производственный процесс.</w:t>
      </w:r>
    </w:p>
    <w:p w:rsidR="003E0E00" w:rsidRPr="003F20BD" w:rsidRDefault="003E0E00" w:rsidP="003F20BD">
      <w:pPr>
        <w:widowControl w:val="0"/>
        <w:spacing w:line="360" w:lineRule="auto"/>
        <w:ind w:firstLine="709"/>
        <w:jc w:val="both"/>
        <w:rPr>
          <w:sz w:val="28"/>
          <w:szCs w:val="28"/>
        </w:rPr>
      </w:pPr>
      <w:r w:rsidRPr="003F20BD">
        <w:rPr>
          <w:sz w:val="28"/>
          <w:szCs w:val="28"/>
        </w:rPr>
        <w:t>Формирование портфеля новшеств содержит научные разработки, изобретения, патенты, ноу-хау и другие новшества. Новшества бывают покупными, собственной разработки, могут накапливаться в собственном фонде, внедряться в собственном производстве или продаваться.</w:t>
      </w:r>
    </w:p>
    <w:p w:rsidR="002665B9" w:rsidRPr="003F20BD" w:rsidRDefault="002665B9" w:rsidP="003F20BD">
      <w:pPr>
        <w:widowControl w:val="0"/>
        <w:spacing w:line="360" w:lineRule="auto"/>
        <w:ind w:firstLine="709"/>
        <w:jc w:val="both"/>
        <w:rPr>
          <w:sz w:val="28"/>
          <w:szCs w:val="28"/>
        </w:rPr>
      </w:pPr>
      <w:r w:rsidRPr="003F20BD">
        <w:rPr>
          <w:sz w:val="28"/>
          <w:szCs w:val="28"/>
        </w:rPr>
        <w:t>Какую бы область деятельности мы не взяли, какой бы аспект не захотели отразить, везде можно найти место инновациям. Нужно время и определенн</w:t>
      </w:r>
      <w:r w:rsidR="003E0E00" w:rsidRPr="003F20BD">
        <w:rPr>
          <w:sz w:val="28"/>
          <w:szCs w:val="28"/>
        </w:rPr>
        <w:t>ые усилия, чтобы эта истина прони</w:t>
      </w:r>
      <w:r w:rsidRPr="003F20BD">
        <w:rPr>
          <w:sz w:val="28"/>
          <w:szCs w:val="28"/>
        </w:rPr>
        <w:t>кла в общественное сознание, чтобы научиться ценить и поощрять всякое знание, даже если оно не предполагает быстрой отдачи. Это даст толчо</w:t>
      </w:r>
      <w:r w:rsidR="003E0E00" w:rsidRPr="003F20BD">
        <w:rPr>
          <w:sz w:val="28"/>
          <w:szCs w:val="28"/>
        </w:rPr>
        <w:t>к к развитию нации, России, всего мирового сообщества</w:t>
      </w:r>
      <w:r w:rsidRPr="003F20BD">
        <w:rPr>
          <w:sz w:val="28"/>
          <w:szCs w:val="28"/>
        </w:rPr>
        <w:t>.</w:t>
      </w:r>
    </w:p>
    <w:p w:rsidR="002665B9" w:rsidRPr="003F20BD" w:rsidRDefault="002665B9" w:rsidP="003F20BD">
      <w:pPr>
        <w:widowControl w:val="0"/>
        <w:spacing w:line="360" w:lineRule="auto"/>
        <w:ind w:firstLine="709"/>
        <w:jc w:val="both"/>
        <w:rPr>
          <w:sz w:val="28"/>
          <w:szCs w:val="28"/>
        </w:rPr>
      </w:pPr>
      <w:r w:rsidRPr="003F20BD">
        <w:rPr>
          <w:sz w:val="28"/>
          <w:szCs w:val="28"/>
        </w:rPr>
        <w:t>Будущее России напрямую зависит от восприимчивости общества к инновациям. Наша страна имеет огромный потенциал, главной составляющей которого является система знаний, умений, способностей. Но для их реализации исключительно важны индивидуальные и коллективные психологические установки: самостоятельность, предприимчивость, активность, инициативность, мобильность, развитость критического мышления, способность к социальным взаимодействиям.</w:t>
      </w:r>
    </w:p>
    <w:p w:rsidR="006C5BDA" w:rsidRPr="003F20BD" w:rsidRDefault="002665B9" w:rsidP="003F20BD">
      <w:pPr>
        <w:widowControl w:val="0"/>
        <w:spacing w:line="360" w:lineRule="auto"/>
        <w:ind w:firstLine="709"/>
        <w:jc w:val="both"/>
        <w:rPr>
          <w:sz w:val="28"/>
          <w:szCs w:val="28"/>
        </w:rPr>
      </w:pPr>
      <w:r w:rsidRPr="003F20BD">
        <w:rPr>
          <w:sz w:val="28"/>
          <w:szCs w:val="28"/>
        </w:rPr>
        <w:t>В развитых странах доля частного сектора в финансировании науки составляет более 60 % (Южная Корея - 82 %, Швейцария - 75 %, Бельгия и Люксембург - 73 %. Япония - 69 %, США, Германия, Швеция - 68 %. Великобритания - 63 %, Ирландия - 62 %, Франция - 61 %). Россия -только 5 %. и, соответственно. 95</w:t>
      </w:r>
      <w:r w:rsidR="003E0E00" w:rsidRPr="003F20BD">
        <w:rPr>
          <w:sz w:val="28"/>
          <w:szCs w:val="28"/>
        </w:rPr>
        <w:t xml:space="preserve"> % -из государственного бюджета.</w:t>
      </w:r>
    </w:p>
    <w:p w:rsidR="003E0E00" w:rsidRPr="003F20BD" w:rsidRDefault="003E0E00" w:rsidP="003F20BD">
      <w:pPr>
        <w:pStyle w:val="1"/>
        <w:keepNext w:val="0"/>
        <w:widowControl w:val="0"/>
        <w:spacing w:before="0" w:after="0" w:line="360" w:lineRule="auto"/>
        <w:ind w:firstLine="709"/>
        <w:jc w:val="both"/>
        <w:rPr>
          <w:rFonts w:ascii="Times New Roman" w:hAnsi="Times New Roman"/>
          <w:b w:val="0"/>
          <w:bCs w:val="0"/>
          <w:sz w:val="28"/>
          <w:szCs w:val="28"/>
        </w:rPr>
      </w:pPr>
      <w:bookmarkStart w:id="5" w:name="_Toc253312245"/>
      <w:bookmarkStart w:id="6" w:name="_Toc259620985"/>
    </w:p>
    <w:p w:rsidR="00FF1591" w:rsidRPr="003F20BD" w:rsidRDefault="003F20BD" w:rsidP="003F20BD">
      <w:pPr>
        <w:pStyle w:val="1"/>
        <w:keepNext w:val="0"/>
        <w:widowControl w:val="0"/>
        <w:spacing w:before="0" w:after="0" w:line="360" w:lineRule="auto"/>
        <w:rPr>
          <w:rFonts w:ascii="Times New Roman" w:hAnsi="Times New Roman"/>
          <w:b w:val="0"/>
          <w:bCs w:val="0"/>
          <w:sz w:val="28"/>
          <w:szCs w:val="28"/>
        </w:rPr>
      </w:pPr>
      <w:r>
        <w:rPr>
          <w:rFonts w:ascii="Times New Roman" w:hAnsi="Times New Roman"/>
          <w:b w:val="0"/>
          <w:bCs w:val="0"/>
          <w:sz w:val="28"/>
          <w:szCs w:val="28"/>
        </w:rPr>
        <w:br w:type="page"/>
      </w:r>
      <w:r w:rsidR="00FF1591" w:rsidRPr="003F20BD">
        <w:rPr>
          <w:rFonts w:ascii="Times New Roman" w:hAnsi="Times New Roman"/>
          <w:b w:val="0"/>
          <w:bCs w:val="0"/>
          <w:sz w:val="28"/>
          <w:szCs w:val="28"/>
        </w:rPr>
        <w:t>Список использованной литературы</w:t>
      </w:r>
      <w:bookmarkEnd w:id="5"/>
      <w:bookmarkEnd w:id="6"/>
    </w:p>
    <w:p w:rsidR="00FF1591" w:rsidRPr="003F20BD" w:rsidRDefault="00FF1591" w:rsidP="003F20BD">
      <w:pPr>
        <w:widowControl w:val="0"/>
        <w:tabs>
          <w:tab w:val="num" w:pos="180"/>
        </w:tabs>
        <w:spacing w:line="360" w:lineRule="auto"/>
        <w:rPr>
          <w:sz w:val="28"/>
          <w:szCs w:val="28"/>
        </w:rPr>
      </w:pPr>
    </w:p>
    <w:p w:rsidR="003E0E00" w:rsidRPr="003F20BD" w:rsidRDefault="003E0E00" w:rsidP="003F20BD">
      <w:pPr>
        <w:widowControl w:val="0"/>
        <w:numPr>
          <w:ilvl w:val="0"/>
          <w:numId w:val="6"/>
        </w:numPr>
        <w:tabs>
          <w:tab w:val="clear" w:pos="1440"/>
          <w:tab w:val="num" w:pos="540"/>
        </w:tabs>
        <w:spacing w:line="360" w:lineRule="auto"/>
        <w:ind w:left="0" w:firstLine="0"/>
        <w:rPr>
          <w:sz w:val="28"/>
          <w:szCs w:val="28"/>
        </w:rPr>
      </w:pPr>
      <w:r w:rsidRPr="003F20BD">
        <w:rPr>
          <w:sz w:val="28"/>
          <w:szCs w:val="28"/>
        </w:rPr>
        <w:t>Большаков А.С. Менеджмент / Учебное пособие. - СПб.: "Издательство "Питер", 2000. - 160 с.: ил. - (Серия "Краткий курс").</w:t>
      </w:r>
    </w:p>
    <w:p w:rsidR="00FF1591" w:rsidRPr="003F20BD" w:rsidRDefault="00FF1591" w:rsidP="003F20BD">
      <w:pPr>
        <w:widowControl w:val="0"/>
        <w:numPr>
          <w:ilvl w:val="0"/>
          <w:numId w:val="6"/>
        </w:numPr>
        <w:tabs>
          <w:tab w:val="clear" w:pos="1440"/>
          <w:tab w:val="num" w:pos="360"/>
        </w:tabs>
        <w:spacing w:line="360" w:lineRule="auto"/>
        <w:ind w:left="0" w:firstLine="0"/>
        <w:rPr>
          <w:sz w:val="28"/>
          <w:szCs w:val="28"/>
        </w:rPr>
      </w:pPr>
      <w:r w:rsidRPr="003F20BD">
        <w:rPr>
          <w:sz w:val="28"/>
          <w:szCs w:val="28"/>
        </w:rPr>
        <w:t>Виханский О. С, Наумов А. И. Менеджмент. - М.: Гардарика, 2005. – 678 с.</w:t>
      </w:r>
    </w:p>
    <w:p w:rsidR="003E0E00" w:rsidRPr="003F20BD" w:rsidRDefault="003E0E00" w:rsidP="003F20BD">
      <w:pPr>
        <w:widowControl w:val="0"/>
        <w:numPr>
          <w:ilvl w:val="0"/>
          <w:numId w:val="6"/>
        </w:numPr>
        <w:tabs>
          <w:tab w:val="clear" w:pos="1440"/>
          <w:tab w:val="num" w:pos="360"/>
        </w:tabs>
        <w:spacing w:line="360" w:lineRule="auto"/>
        <w:ind w:left="0" w:firstLine="0"/>
        <w:rPr>
          <w:sz w:val="28"/>
          <w:szCs w:val="28"/>
        </w:rPr>
      </w:pPr>
      <w:r w:rsidRPr="003F20BD">
        <w:rPr>
          <w:sz w:val="28"/>
          <w:szCs w:val="28"/>
        </w:rPr>
        <w:t>Веснин В.Р. Основы менеджмента: Учебник. - М.: Триада, 2006. – 680 с.</w:t>
      </w:r>
    </w:p>
    <w:p w:rsidR="003E0E00" w:rsidRPr="003F20BD" w:rsidRDefault="003E0E00" w:rsidP="003F20BD">
      <w:pPr>
        <w:widowControl w:val="0"/>
        <w:numPr>
          <w:ilvl w:val="0"/>
          <w:numId w:val="6"/>
        </w:numPr>
        <w:tabs>
          <w:tab w:val="clear" w:pos="1440"/>
          <w:tab w:val="num" w:pos="360"/>
        </w:tabs>
        <w:spacing w:line="360" w:lineRule="auto"/>
        <w:ind w:left="0" w:firstLine="0"/>
        <w:rPr>
          <w:sz w:val="28"/>
          <w:szCs w:val="28"/>
        </w:rPr>
      </w:pPr>
      <w:r w:rsidRPr="003F20BD">
        <w:rPr>
          <w:sz w:val="28"/>
          <w:szCs w:val="28"/>
        </w:rPr>
        <w:t>Герчикова И.Н. Менеджмент: Учебник.-2-е изд. перераб. и доп. - М.: Банки и биржи, ЮНИТИ, 2005. – 500 с.</w:t>
      </w:r>
    </w:p>
    <w:p w:rsidR="003E0E00" w:rsidRPr="003F20BD" w:rsidRDefault="003E0E00" w:rsidP="003F20BD">
      <w:pPr>
        <w:widowControl w:val="0"/>
        <w:numPr>
          <w:ilvl w:val="0"/>
          <w:numId w:val="6"/>
        </w:numPr>
        <w:tabs>
          <w:tab w:val="clear" w:pos="1440"/>
          <w:tab w:val="num" w:pos="360"/>
        </w:tabs>
        <w:spacing w:line="360" w:lineRule="auto"/>
        <w:ind w:left="0" w:firstLine="0"/>
        <w:rPr>
          <w:sz w:val="28"/>
          <w:szCs w:val="28"/>
        </w:rPr>
      </w:pPr>
      <w:r w:rsidRPr="003F20BD">
        <w:rPr>
          <w:sz w:val="28"/>
          <w:szCs w:val="28"/>
        </w:rPr>
        <w:t>Деловая этика и менеджмент: современные подходы/ Б. Шпотов// Всероссийский экономический журнал, 2008. –№1.– С. 89-94.</w:t>
      </w:r>
    </w:p>
    <w:p w:rsidR="00FF1591" w:rsidRPr="003F20BD" w:rsidRDefault="00FF1591" w:rsidP="003F20BD">
      <w:pPr>
        <w:widowControl w:val="0"/>
        <w:numPr>
          <w:ilvl w:val="0"/>
          <w:numId w:val="6"/>
        </w:numPr>
        <w:tabs>
          <w:tab w:val="clear" w:pos="1440"/>
          <w:tab w:val="num" w:pos="360"/>
        </w:tabs>
        <w:spacing w:line="360" w:lineRule="auto"/>
        <w:ind w:left="0" w:firstLine="0"/>
        <w:rPr>
          <w:sz w:val="28"/>
          <w:szCs w:val="28"/>
        </w:rPr>
      </w:pPr>
      <w:r w:rsidRPr="003F20BD">
        <w:rPr>
          <w:sz w:val="28"/>
          <w:szCs w:val="28"/>
        </w:rPr>
        <w:t>Мескон М, Альберт М, Хедоури Ф. Основы менеджмента. – М.: Дело, 2005. – 702 с.</w:t>
      </w:r>
    </w:p>
    <w:p w:rsidR="00FF1591" w:rsidRPr="003F20BD" w:rsidRDefault="00FF1591" w:rsidP="003F20BD">
      <w:pPr>
        <w:widowControl w:val="0"/>
        <w:numPr>
          <w:ilvl w:val="0"/>
          <w:numId w:val="6"/>
        </w:numPr>
        <w:tabs>
          <w:tab w:val="clear" w:pos="1440"/>
          <w:tab w:val="num" w:pos="360"/>
        </w:tabs>
        <w:spacing w:line="360" w:lineRule="auto"/>
        <w:ind w:left="0" w:firstLine="0"/>
        <w:rPr>
          <w:sz w:val="28"/>
          <w:szCs w:val="28"/>
        </w:rPr>
      </w:pPr>
      <w:r w:rsidRPr="003F20BD">
        <w:rPr>
          <w:sz w:val="28"/>
          <w:szCs w:val="28"/>
        </w:rPr>
        <w:t>Кибанов А.Я., Ивановская Л.В. Стратегическое управление персоналом. — М.: ИНФРА-М, 2003. – 700 с.</w:t>
      </w:r>
    </w:p>
    <w:p w:rsidR="00FF1591" w:rsidRPr="003F20BD" w:rsidRDefault="008A22FE" w:rsidP="003F20BD">
      <w:pPr>
        <w:widowControl w:val="0"/>
        <w:numPr>
          <w:ilvl w:val="0"/>
          <w:numId w:val="6"/>
        </w:numPr>
        <w:tabs>
          <w:tab w:val="clear" w:pos="1440"/>
          <w:tab w:val="left" w:pos="360"/>
        </w:tabs>
        <w:spacing w:line="360" w:lineRule="auto"/>
        <w:ind w:left="0" w:firstLine="0"/>
        <w:rPr>
          <w:sz w:val="28"/>
          <w:szCs w:val="28"/>
        </w:rPr>
      </w:pPr>
      <w:r w:rsidRPr="003F20BD">
        <w:rPr>
          <w:sz w:val="28"/>
          <w:szCs w:val="28"/>
        </w:rPr>
        <w:t xml:space="preserve">Практика экономического развития территорий: опыт ЕС и России. </w:t>
      </w:r>
      <w:r w:rsidR="00FF1591" w:rsidRPr="003F20BD">
        <w:rPr>
          <w:sz w:val="28"/>
          <w:szCs w:val="28"/>
        </w:rPr>
        <w:t>/И.Жуковский</w:t>
      </w:r>
      <w:r w:rsidRPr="003F20BD">
        <w:rPr>
          <w:sz w:val="28"/>
          <w:szCs w:val="28"/>
        </w:rPr>
        <w:t>.</w:t>
      </w:r>
      <w:r w:rsidR="00FF1591" w:rsidRPr="003F20BD">
        <w:rPr>
          <w:sz w:val="28"/>
          <w:szCs w:val="28"/>
        </w:rPr>
        <w:t xml:space="preserve">// </w:t>
      </w:r>
      <w:r w:rsidR="0055249B" w:rsidRPr="003F20BD">
        <w:rPr>
          <w:sz w:val="28"/>
          <w:szCs w:val="28"/>
        </w:rPr>
        <w:t>Всероссийский экономический журнал, 2007</w:t>
      </w:r>
      <w:r w:rsidR="00FF1591" w:rsidRPr="003F20BD">
        <w:rPr>
          <w:sz w:val="28"/>
          <w:szCs w:val="28"/>
        </w:rPr>
        <w:t>. –</w:t>
      </w:r>
      <w:r w:rsidR="003F20BD">
        <w:rPr>
          <w:sz w:val="28"/>
          <w:szCs w:val="28"/>
        </w:rPr>
        <w:t xml:space="preserve"> </w:t>
      </w:r>
      <w:r w:rsidR="0055249B" w:rsidRPr="003F20BD">
        <w:rPr>
          <w:sz w:val="28"/>
          <w:szCs w:val="28"/>
        </w:rPr>
        <w:t>№4</w:t>
      </w:r>
      <w:r w:rsidR="00FF1591" w:rsidRPr="003F20BD">
        <w:rPr>
          <w:sz w:val="28"/>
          <w:szCs w:val="28"/>
        </w:rPr>
        <w:t>. – С. 66-68.</w:t>
      </w:r>
    </w:p>
    <w:p w:rsidR="00FF1591" w:rsidRPr="003F20BD" w:rsidRDefault="008A22FE" w:rsidP="003F20BD">
      <w:pPr>
        <w:widowControl w:val="0"/>
        <w:numPr>
          <w:ilvl w:val="0"/>
          <w:numId w:val="6"/>
        </w:numPr>
        <w:tabs>
          <w:tab w:val="clear" w:pos="1440"/>
          <w:tab w:val="left" w:pos="360"/>
        </w:tabs>
        <w:spacing w:line="360" w:lineRule="auto"/>
        <w:ind w:left="0" w:firstLine="0"/>
        <w:rPr>
          <w:sz w:val="28"/>
          <w:szCs w:val="28"/>
        </w:rPr>
      </w:pPr>
      <w:r w:rsidRPr="003F20BD">
        <w:rPr>
          <w:sz w:val="28"/>
          <w:szCs w:val="28"/>
        </w:rPr>
        <w:t xml:space="preserve">Национальные инновационные системы в России и ЕС </w:t>
      </w:r>
      <w:r w:rsidR="00FF1591" w:rsidRPr="003F20BD">
        <w:rPr>
          <w:sz w:val="28"/>
          <w:szCs w:val="28"/>
        </w:rPr>
        <w:t xml:space="preserve">/ Р.В. Розанов// </w:t>
      </w:r>
      <w:r w:rsidRPr="003F20BD">
        <w:rPr>
          <w:sz w:val="28"/>
          <w:szCs w:val="28"/>
        </w:rPr>
        <w:t>Всероссийский экономический журнал, 2008</w:t>
      </w:r>
      <w:r w:rsidR="00FF1591" w:rsidRPr="003F20BD">
        <w:rPr>
          <w:sz w:val="28"/>
          <w:szCs w:val="28"/>
        </w:rPr>
        <w:t>. –</w:t>
      </w:r>
      <w:r w:rsidR="003F20BD">
        <w:rPr>
          <w:sz w:val="28"/>
          <w:szCs w:val="28"/>
        </w:rPr>
        <w:t xml:space="preserve"> </w:t>
      </w:r>
      <w:r w:rsidR="00FF1591" w:rsidRPr="003F20BD">
        <w:rPr>
          <w:sz w:val="28"/>
          <w:szCs w:val="28"/>
        </w:rPr>
        <w:t>№6. – С. 102-110.</w:t>
      </w:r>
    </w:p>
    <w:p w:rsidR="00FF1591" w:rsidRPr="003F20BD" w:rsidRDefault="008A22FE" w:rsidP="003F20BD">
      <w:pPr>
        <w:widowControl w:val="0"/>
        <w:numPr>
          <w:ilvl w:val="0"/>
          <w:numId w:val="6"/>
        </w:numPr>
        <w:tabs>
          <w:tab w:val="clear" w:pos="1440"/>
          <w:tab w:val="num" w:pos="360"/>
        </w:tabs>
        <w:spacing w:line="360" w:lineRule="auto"/>
        <w:ind w:left="0" w:firstLine="0"/>
        <w:rPr>
          <w:sz w:val="28"/>
          <w:szCs w:val="28"/>
        </w:rPr>
      </w:pPr>
      <w:r w:rsidRPr="003F20BD">
        <w:rPr>
          <w:sz w:val="28"/>
          <w:szCs w:val="28"/>
        </w:rPr>
        <w:t xml:space="preserve">Как управлять портфелем технологий и интеллектуальной собственностью </w:t>
      </w:r>
      <w:r w:rsidR="00FF1591" w:rsidRPr="003F20BD">
        <w:rPr>
          <w:sz w:val="28"/>
          <w:szCs w:val="28"/>
        </w:rPr>
        <w:t>/Е.П.Голубков// Менеджмент в России и за рубежом, 2008. – №1.– С. 122-134.</w:t>
      </w:r>
    </w:p>
    <w:p w:rsidR="00FF1591" w:rsidRPr="003F20BD" w:rsidRDefault="00FF1591" w:rsidP="003F20BD">
      <w:pPr>
        <w:widowControl w:val="0"/>
        <w:numPr>
          <w:ilvl w:val="0"/>
          <w:numId w:val="6"/>
        </w:numPr>
        <w:tabs>
          <w:tab w:val="clear" w:pos="1440"/>
          <w:tab w:val="num" w:pos="360"/>
        </w:tabs>
        <w:spacing w:line="360" w:lineRule="auto"/>
        <w:ind w:left="0" w:firstLine="0"/>
        <w:rPr>
          <w:sz w:val="28"/>
          <w:szCs w:val="28"/>
        </w:rPr>
      </w:pPr>
      <w:r w:rsidRPr="003F20BD">
        <w:rPr>
          <w:sz w:val="28"/>
          <w:szCs w:val="28"/>
        </w:rPr>
        <w:t xml:space="preserve"> </w:t>
      </w:r>
      <w:r w:rsidR="008A22FE" w:rsidRPr="003F20BD">
        <w:rPr>
          <w:sz w:val="28"/>
          <w:szCs w:val="28"/>
        </w:rPr>
        <w:t xml:space="preserve">Научно-технический потенциал России и его использование </w:t>
      </w:r>
      <w:r w:rsidRPr="003F20BD">
        <w:rPr>
          <w:sz w:val="28"/>
          <w:szCs w:val="28"/>
        </w:rPr>
        <w:t>/Е.П.Голубков// Менеджмент в России и за рубежом, 2008. –</w:t>
      </w:r>
      <w:r w:rsidR="003F20BD">
        <w:rPr>
          <w:sz w:val="28"/>
          <w:szCs w:val="28"/>
        </w:rPr>
        <w:t xml:space="preserve"> </w:t>
      </w:r>
      <w:r w:rsidRPr="003F20BD">
        <w:rPr>
          <w:sz w:val="28"/>
          <w:szCs w:val="28"/>
        </w:rPr>
        <w:t>№2. – С. 105-123.</w:t>
      </w:r>
    </w:p>
    <w:p w:rsidR="00FF1591" w:rsidRPr="003F20BD" w:rsidRDefault="00FF1591" w:rsidP="003F20BD">
      <w:pPr>
        <w:widowControl w:val="0"/>
        <w:numPr>
          <w:ilvl w:val="0"/>
          <w:numId w:val="6"/>
        </w:numPr>
        <w:tabs>
          <w:tab w:val="clear" w:pos="1440"/>
          <w:tab w:val="num" w:pos="360"/>
        </w:tabs>
        <w:spacing w:line="360" w:lineRule="auto"/>
        <w:ind w:left="0" w:firstLine="0"/>
        <w:rPr>
          <w:sz w:val="28"/>
          <w:szCs w:val="28"/>
        </w:rPr>
      </w:pPr>
      <w:r w:rsidRPr="003F20BD">
        <w:rPr>
          <w:sz w:val="28"/>
          <w:szCs w:val="28"/>
        </w:rPr>
        <w:t xml:space="preserve"> Основы менеджмента: Учебное пособие / под ред. Солдатовой И.Ю., Чернышева М.А. – М.: Наука-Пресс, 2007. – 256 с.</w:t>
      </w:r>
    </w:p>
    <w:p w:rsidR="00FF1591" w:rsidRPr="003F20BD" w:rsidRDefault="003F20BD" w:rsidP="003F20BD">
      <w:pPr>
        <w:widowControl w:val="0"/>
        <w:numPr>
          <w:ilvl w:val="0"/>
          <w:numId w:val="6"/>
        </w:numPr>
        <w:tabs>
          <w:tab w:val="clear" w:pos="1440"/>
          <w:tab w:val="num" w:pos="360"/>
        </w:tabs>
        <w:spacing w:line="360" w:lineRule="auto"/>
        <w:ind w:left="0" w:firstLine="0"/>
        <w:rPr>
          <w:sz w:val="28"/>
          <w:szCs w:val="28"/>
        </w:rPr>
      </w:pPr>
      <w:r>
        <w:rPr>
          <w:sz w:val="28"/>
          <w:szCs w:val="28"/>
        </w:rPr>
        <w:t xml:space="preserve"> </w:t>
      </w:r>
      <w:r w:rsidR="00FF1591" w:rsidRPr="003F20BD">
        <w:rPr>
          <w:sz w:val="28"/>
          <w:szCs w:val="28"/>
        </w:rPr>
        <w:t>Кафидов В. В. Управление персоналом: –М.: ИНФРА-М,</w:t>
      </w:r>
      <w:r>
        <w:rPr>
          <w:sz w:val="28"/>
          <w:szCs w:val="28"/>
        </w:rPr>
        <w:t xml:space="preserve"> </w:t>
      </w:r>
      <w:r w:rsidR="00FF1591" w:rsidRPr="003F20BD">
        <w:rPr>
          <w:sz w:val="28"/>
          <w:szCs w:val="28"/>
        </w:rPr>
        <w:t>2005. — 544 с.</w:t>
      </w:r>
    </w:p>
    <w:p w:rsidR="00FF1591" w:rsidRPr="003F20BD" w:rsidRDefault="00FF1591" w:rsidP="003F20BD">
      <w:pPr>
        <w:widowControl w:val="0"/>
        <w:numPr>
          <w:ilvl w:val="0"/>
          <w:numId w:val="6"/>
        </w:numPr>
        <w:tabs>
          <w:tab w:val="clear" w:pos="1440"/>
          <w:tab w:val="num" w:pos="540"/>
        </w:tabs>
        <w:spacing w:line="360" w:lineRule="auto"/>
        <w:ind w:left="0" w:firstLine="0"/>
        <w:rPr>
          <w:sz w:val="28"/>
          <w:szCs w:val="28"/>
        </w:rPr>
      </w:pPr>
      <w:r w:rsidRPr="003F20BD">
        <w:rPr>
          <w:sz w:val="28"/>
          <w:szCs w:val="28"/>
        </w:rPr>
        <w:t>Кошелев А.Н.,Иванникова Н.Н. Основы менеджмента: Учебник для вузов: –</w:t>
      </w:r>
      <w:r w:rsidR="003E0E00" w:rsidRPr="003F20BD">
        <w:rPr>
          <w:sz w:val="28"/>
          <w:szCs w:val="28"/>
        </w:rPr>
        <w:t xml:space="preserve"> </w:t>
      </w:r>
      <w:r w:rsidRPr="003F20BD">
        <w:rPr>
          <w:sz w:val="28"/>
          <w:szCs w:val="28"/>
        </w:rPr>
        <w:t>М.: Экзамен, 2007. — 575 с.</w:t>
      </w:r>
    </w:p>
    <w:p w:rsidR="00FF1591" w:rsidRPr="003F20BD" w:rsidRDefault="00FF1591" w:rsidP="003F20BD">
      <w:pPr>
        <w:widowControl w:val="0"/>
        <w:numPr>
          <w:ilvl w:val="0"/>
          <w:numId w:val="6"/>
        </w:numPr>
        <w:tabs>
          <w:tab w:val="clear" w:pos="1440"/>
          <w:tab w:val="num" w:pos="720"/>
        </w:tabs>
        <w:spacing w:line="360" w:lineRule="auto"/>
        <w:ind w:left="0" w:firstLine="0"/>
        <w:rPr>
          <w:sz w:val="28"/>
          <w:szCs w:val="28"/>
        </w:rPr>
      </w:pPr>
      <w:r w:rsidRPr="003F20BD">
        <w:rPr>
          <w:sz w:val="28"/>
          <w:szCs w:val="28"/>
        </w:rPr>
        <w:t>Кротова Н.В. Управление персоналом: Учебник. — М.:ФИНАНСЫ И СТАТИСТИКА, 2006. — 320 с.</w:t>
      </w:r>
    </w:p>
    <w:p w:rsidR="003E0E00" w:rsidRPr="003F20BD" w:rsidRDefault="003E0E00" w:rsidP="003F20BD">
      <w:pPr>
        <w:widowControl w:val="0"/>
        <w:numPr>
          <w:ilvl w:val="0"/>
          <w:numId w:val="6"/>
        </w:numPr>
        <w:tabs>
          <w:tab w:val="clear" w:pos="1440"/>
          <w:tab w:val="num" w:pos="540"/>
        </w:tabs>
        <w:spacing w:line="360" w:lineRule="auto"/>
        <w:ind w:left="0" w:firstLine="0"/>
        <w:rPr>
          <w:sz w:val="28"/>
          <w:szCs w:val="28"/>
        </w:rPr>
      </w:pPr>
      <w:r w:rsidRPr="003F20BD">
        <w:rPr>
          <w:sz w:val="28"/>
          <w:szCs w:val="28"/>
        </w:rPr>
        <w:t>Наукограды России: от методологии к практике /Б.Шпотов// Экономика и право, 2008. – №10. – С. 22-25.</w:t>
      </w:r>
    </w:p>
    <w:p w:rsidR="00FF1591" w:rsidRPr="003F20BD" w:rsidRDefault="00FF1591" w:rsidP="003F20BD">
      <w:pPr>
        <w:widowControl w:val="0"/>
        <w:numPr>
          <w:ilvl w:val="0"/>
          <w:numId w:val="6"/>
        </w:numPr>
        <w:tabs>
          <w:tab w:val="clear" w:pos="1440"/>
          <w:tab w:val="num" w:pos="540"/>
        </w:tabs>
        <w:spacing w:line="360" w:lineRule="auto"/>
        <w:ind w:left="0" w:firstLine="0"/>
        <w:rPr>
          <w:sz w:val="28"/>
          <w:szCs w:val="28"/>
        </w:rPr>
      </w:pPr>
      <w:r w:rsidRPr="003F20BD">
        <w:rPr>
          <w:sz w:val="28"/>
          <w:szCs w:val="28"/>
        </w:rPr>
        <w:t>Федосеев В.Н. Управление персоналом: Учебное пособие. – М.:ИКЦ «МарТ», 2006. – 528 с.</w:t>
      </w:r>
    </w:p>
    <w:p w:rsidR="00140478" w:rsidRPr="005C0CF9" w:rsidRDefault="00140478" w:rsidP="00140478">
      <w:pPr>
        <w:jc w:val="center"/>
        <w:rPr>
          <w:color w:val="FFFFFF"/>
          <w:sz w:val="28"/>
          <w:szCs w:val="28"/>
        </w:rPr>
      </w:pPr>
    </w:p>
    <w:p w:rsidR="00DF1A16" w:rsidRPr="003F20BD" w:rsidRDefault="00DF1A16" w:rsidP="003F20BD">
      <w:pPr>
        <w:widowControl w:val="0"/>
        <w:spacing w:line="360" w:lineRule="auto"/>
        <w:rPr>
          <w:sz w:val="28"/>
          <w:szCs w:val="28"/>
        </w:rPr>
      </w:pPr>
      <w:bookmarkStart w:id="7" w:name="_GoBack"/>
      <w:bookmarkEnd w:id="7"/>
    </w:p>
    <w:sectPr w:rsidR="00DF1A16" w:rsidRPr="003F20BD" w:rsidSect="003F20BD">
      <w:headerReference w:type="default" r:id="rId7"/>
      <w:headerReference w:type="first" r:id="rId8"/>
      <w:footnotePr>
        <w:numRestart w:val="eachPage"/>
      </w:footnotePr>
      <w:pgSz w:w="11906" w:h="16838" w:code="9"/>
      <w:pgMar w:top="1134" w:right="851" w:bottom="1134" w:left="1701" w:header="568"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0CF9" w:rsidRDefault="005C0CF9" w:rsidP="006B6C60">
      <w:r>
        <w:separator/>
      </w:r>
    </w:p>
  </w:endnote>
  <w:endnote w:type="continuationSeparator" w:id="0">
    <w:p w:rsidR="005C0CF9" w:rsidRDefault="005C0CF9" w:rsidP="006B6C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0CF9" w:rsidRDefault="005C0CF9" w:rsidP="006B6C60">
      <w:r>
        <w:separator/>
      </w:r>
    </w:p>
  </w:footnote>
  <w:footnote w:type="continuationSeparator" w:id="0">
    <w:p w:rsidR="005C0CF9" w:rsidRDefault="005C0CF9" w:rsidP="006B6C60">
      <w:r>
        <w:continuationSeparator/>
      </w:r>
    </w:p>
  </w:footnote>
  <w:footnote w:id="1">
    <w:p w:rsidR="005C0CF9" w:rsidRDefault="003E0E00" w:rsidP="003E0E00">
      <w:pPr>
        <w:jc w:val="both"/>
      </w:pPr>
      <w:r w:rsidRPr="003F20BD">
        <w:rPr>
          <w:rStyle w:val="ac"/>
          <w:sz w:val="20"/>
          <w:szCs w:val="20"/>
        </w:rPr>
        <w:footnoteRef/>
      </w:r>
      <w:r w:rsidRPr="003F20BD">
        <w:rPr>
          <w:sz w:val="20"/>
          <w:szCs w:val="20"/>
        </w:rPr>
        <w:t xml:space="preserve"> Федосеев В.Н. Управление персоналом: Учебное пособие. – М.:ИКЦ «МарТ», 2006. – С. 52.</w:t>
      </w:r>
    </w:p>
  </w:footnote>
  <w:footnote w:id="2">
    <w:p w:rsidR="005C0CF9" w:rsidRDefault="003E0E00" w:rsidP="003E0E00">
      <w:pPr>
        <w:pStyle w:val="a8"/>
      </w:pPr>
      <w:r w:rsidRPr="003F20BD">
        <w:rPr>
          <w:rStyle w:val="ac"/>
        </w:rPr>
        <w:footnoteRef/>
      </w:r>
      <w:r w:rsidRPr="003F20BD">
        <w:t xml:space="preserve"> Наукограды России: от методологии к практике /Б.Шпотов// Экономика и право, 2008. – №10. – С. 22</w:t>
      </w:r>
    </w:p>
  </w:footnote>
  <w:footnote w:id="3">
    <w:p w:rsidR="005C0CF9" w:rsidRDefault="003E0E00">
      <w:pPr>
        <w:pStyle w:val="a8"/>
      </w:pPr>
      <w:r w:rsidRPr="003F20BD">
        <w:rPr>
          <w:rStyle w:val="ac"/>
        </w:rPr>
        <w:footnoteRef/>
      </w:r>
      <w:r w:rsidRPr="003F20BD">
        <w:t xml:space="preserve"> Кротова Н.В. Управление персоналом: Учебник. — М.:ФИНАНСЫ И СТАТИСТИКА, 2006. — С. 32</w:t>
      </w:r>
    </w:p>
  </w:footnote>
  <w:footnote w:id="4">
    <w:p w:rsidR="005C0CF9" w:rsidRDefault="003E0E00">
      <w:pPr>
        <w:pStyle w:val="a8"/>
      </w:pPr>
      <w:r w:rsidRPr="003F20BD">
        <w:rPr>
          <w:rStyle w:val="ac"/>
        </w:rPr>
        <w:footnoteRef/>
      </w:r>
      <w:r w:rsidRPr="003F20BD">
        <w:t xml:space="preserve"> Кошелев А.Н.,Иванникова Н.Н. Основы менеджмента: Учебник для вузов: – М.: Экзамен, 2007. — С. 57</w:t>
      </w:r>
    </w:p>
  </w:footnote>
  <w:footnote w:id="5">
    <w:p w:rsidR="005C0CF9" w:rsidRDefault="003E0E00">
      <w:pPr>
        <w:pStyle w:val="a8"/>
      </w:pPr>
      <w:r w:rsidRPr="003F20BD">
        <w:rPr>
          <w:rStyle w:val="ac"/>
        </w:rPr>
        <w:footnoteRef/>
      </w:r>
      <w:r w:rsidR="003F20BD" w:rsidRPr="003F20BD">
        <w:t xml:space="preserve"> </w:t>
      </w:r>
      <w:r w:rsidRPr="003F20BD">
        <w:t>Кафидов В. В. Управление персоналом: –М.: ИНФРА-М,</w:t>
      </w:r>
      <w:r w:rsidR="003F20BD" w:rsidRPr="003F20BD">
        <w:t xml:space="preserve"> </w:t>
      </w:r>
      <w:r w:rsidRPr="003F20BD">
        <w:t>2005. — С. 54</w:t>
      </w:r>
    </w:p>
  </w:footnote>
  <w:footnote w:id="6">
    <w:p w:rsidR="005C0CF9" w:rsidRDefault="004315D6">
      <w:pPr>
        <w:pStyle w:val="a8"/>
      </w:pPr>
      <w:r w:rsidRPr="003F20BD">
        <w:rPr>
          <w:rStyle w:val="ac"/>
        </w:rPr>
        <w:footnoteRef/>
      </w:r>
      <w:r w:rsidRPr="003F20BD">
        <w:t xml:space="preserve"> Основы менеджмента: Учебное пособие / под ред. Солдатовой И.Ю., Чернышева М.А. – М.: Наука-Пресс, 2007. – С. 25</w:t>
      </w:r>
    </w:p>
  </w:footnote>
  <w:footnote w:id="7">
    <w:p w:rsidR="005C0CF9" w:rsidRDefault="004315D6">
      <w:pPr>
        <w:pStyle w:val="a8"/>
      </w:pPr>
      <w:r w:rsidRPr="003F20BD">
        <w:rPr>
          <w:rStyle w:val="ac"/>
        </w:rPr>
        <w:footnoteRef/>
      </w:r>
      <w:r w:rsidRPr="003F20BD">
        <w:t xml:space="preserve"> Научно-технический потенциал России и его использование /Е.П.Голубков// Менеджмент в России и за рубежом, 2008. –</w:t>
      </w:r>
      <w:r w:rsidR="003F20BD" w:rsidRPr="003F20BD">
        <w:t xml:space="preserve"> </w:t>
      </w:r>
      <w:r w:rsidRPr="003F20BD">
        <w:t>№2. – С. 105</w:t>
      </w:r>
    </w:p>
  </w:footnote>
  <w:footnote w:id="8">
    <w:p w:rsidR="005C0CF9" w:rsidRDefault="004315D6">
      <w:pPr>
        <w:pStyle w:val="a8"/>
      </w:pPr>
      <w:r w:rsidRPr="003F20BD">
        <w:rPr>
          <w:rStyle w:val="ac"/>
        </w:rPr>
        <w:footnoteRef/>
      </w:r>
      <w:r w:rsidRPr="003F20BD">
        <w:t xml:space="preserve"> Как управлять портфелем технологий и интеллектуальной собственностью /Е.П.Голубков// Менеджмент в России и за рубежом, 2008. – №1.– С. 122</w:t>
      </w:r>
    </w:p>
  </w:footnote>
  <w:footnote w:id="9">
    <w:p w:rsidR="005C0CF9" w:rsidRDefault="004315D6">
      <w:pPr>
        <w:pStyle w:val="a8"/>
      </w:pPr>
      <w:r w:rsidRPr="003F20BD">
        <w:rPr>
          <w:rStyle w:val="ac"/>
        </w:rPr>
        <w:footnoteRef/>
      </w:r>
      <w:r w:rsidRPr="003F20BD">
        <w:t xml:space="preserve"> Национальные инновационные системы в России и ЕС / Р.В. Розанов// Всероссийский экономический журнал, 2008. –</w:t>
      </w:r>
      <w:r w:rsidR="003F20BD" w:rsidRPr="003F20BD">
        <w:t xml:space="preserve"> </w:t>
      </w:r>
      <w:r w:rsidRPr="003F20BD">
        <w:t>№6. – С. 102</w:t>
      </w:r>
    </w:p>
  </w:footnote>
  <w:footnote w:id="10">
    <w:p w:rsidR="005C0CF9" w:rsidRDefault="004315D6">
      <w:pPr>
        <w:pStyle w:val="a8"/>
      </w:pPr>
      <w:r w:rsidRPr="003F20BD">
        <w:rPr>
          <w:rStyle w:val="ac"/>
        </w:rPr>
        <w:footnoteRef/>
      </w:r>
      <w:r w:rsidRPr="003F20BD">
        <w:t xml:space="preserve"> Практика экономического развития территорий: опыт ЕС и России. /И.Жуковский.// Всероссийский экономический журнал, 2007. –</w:t>
      </w:r>
      <w:r w:rsidR="003F20BD" w:rsidRPr="003F20BD">
        <w:t xml:space="preserve"> </w:t>
      </w:r>
      <w:r w:rsidRPr="003F20BD">
        <w:t>№4. – С. 66</w:t>
      </w:r>
    </w:p>
  </w:footnote>
  <w:footnote w:id="11">
    <w:p w:rsidR="005C0CF9" w:rsidRDefault="004315D6">
      <w:pPr>
        <w:pStyle w:val="a8"/>
      </w:pPr>
      <w:r w:rsidRPr="003F20BD">
        <w:rPr>
          <w:rStyle w:val="ac"/>
        </w:rPr>
        <w:footnoteRef/>
      </w:r>
      <w:r w:rsidRPr="003F20BD">
        <w:t xml:space="preserve"> Кибанов А.Я., Ивановская Л.В. Стратегическое управление персоналом. — М.: ИНФРА-М, 2003. – С. 70</w:t>
      </w:r>
    </w:p>
  </w:footnote>
  <w:footnote w:id="12">
    <w:p w:rsidR="005C0CF9" w:rsidRDefault="004315D6">
      <w:pPr>
        <w:pStyle w:val="a8"/>
      </w:pPr>
      <w:r w:rsidRPr="003F20BD">
        <w:rPr>
          <w:rStyle w:val="ac"/>
        </w:rPr>
        <w:footnoteRef/>
      </w:r>
      <w:r w:rsidRPr="003F20BD">
        <w:t xml:space="preserve"> Мескон М, Альберт М, Хедоури Ф. Основы менеджмента. – М.: Дело, 2005. –С.</w:t>
      </w:r>
      <w:r w:rsidR="003F20BD" w:rsidRPr="003F20BD">
        <w:t xml:space="preserve"> </w:t>
      </w:r>
      <w:r w:rsidRPr="003F20BD">
        <w:t>70</w:t>
      </w:r>
    </w:p>
  </w:footnote>
  <w:footnote w:id="13">
    <w:p w:rsidR="005C0CF9" w:rsidRDefault="004315D6">
      <w:pPr>
        <w:pStyle w:val="a8"/>
      </w:pPr>
      <w:r w:rsidRPr="003F20BD">
        <w:rPr>
          <w:rStyle w:val="ac"/>
        </w:rPr>
        <w:footnoteRef/>
      </w:r>
      <w:r w:rsidRPr="003F20BD">
        <w:t xml:space="preserve"> Деловая этика и менеджмент: современные подходы/ Б. Шпотов// Всероссийский экономический журнал, 2008. –№1.– С. 89</w:t>
      </w:r>
    </w:p>
  </w:footnote>
  <w:footnote w:id="14">
    <w:p w:rsidR="005C0CF9" w:rsidRDefault="004315D6">
      <w:pPr>
        <w:pStyle w:val="a8"/>
      </w:pPr>
      <w:r w:rsidRPr="003F20BD">
        <w:rPr>
          <w:rStyle w:val="ac"/>
        </w:rPr>
        <w:footnoteRef/>
      </w:r>
      <w:r w:rsidRPr="003F20BD">
        <w:t xml:space="preserve"> Герчикова И.Н. Менеджмент: Учебник.-2-е изд. перераб. и доп. - М.: Банки и биржи, ЮНИТИ, 2005. – С. 50</w:t>
      </w:r>
    </w:p>
  </w:footnote>
  <w:footnote w:id="15">
    <w:p w:rsidR="005C0CF9" w:rsidRDefault="004315D6" w:rsidP="003F20BD">
      <w:pPr>
        <w:spacing w:line="360" w:lineRule="auto"/>
        <w:jc w:val="both"/>
      </w:pPr>
      <w:r w:rsidRPr="003F20BD">
        <w:rPr>
          <w:rStyle w:val="ac"/>
          <w:sz w:val="20"/>
          <w:szCs w:val="20"/>
        </w:rPr>
        <w:footnoteRef/>
      </w:r>
      <w:r w:rsidRPr="003F20BD">
        <w:rPr>
          <w:sz w:val="20"/>
          <w:szCs w:val="20"/>
        </w:rPr>
        <w:t xml:space="preserve"> Веснин В.Р. Основы менеджмента: Учебн</w:t>
      </w:r>
      <w:r w:rsidR="003F20BD" w:rsidRPr="003F20BD">
        <w:rPr>
          <w:sz w:val="20"/>
          <w:szCs w:val="20"/>
        </w:rPr>
        <w:t>ик. - М.: Триада, 2006. – С. 68</w:t>
      </w:r>
    </w:p>
  </w:footnote>
  <w:footnote w:id="16">
    <w:p w:rsidR="005C0CF9" w:rsidRDefault="004315D6">
      <w:pPr>
        <w:pStyle w:val="a8"/>
      </w:pPr>
      <w:r w:rsidRPr="004315D6">
        <w:rPr>
          <w:rStyle w:val="ac"/>
          <w:sz w:val="24"/>
        </w:rPr>
        <w:footnoteRef/>
      </w:r>
      <w:r w:rsidRPr="004315D6">
        <w:rPr>
          <w:sz w:val="24"/>
        </w:rPr>
        <w:t xml:space="preserve"> Большаков А.С. Менеджмент / Учебное пособие. - СПб.: "Издательство "Питер", 2000. - 160 с.: ил. - (Серия "Краткий курс").</w:t>
      </w:r>
    </w:p>
  </w:footnote>
  <w:footnote w:id="17">
    <w:p w:rsidR="004315D6" w:rsidRPr="004315D6" w:rsidRDefault="004315D6" w:rsidP="004315D6">
      <w:pPr>
        <w:spacing w:line="360" w:lineRule="auto"/>
        <w:jc w:val="both"/>
        <w:rPr>
          <w:szCs w:val="28"/>
        </w:rPr>
      </w:pPr>
      <w:r w:rsidRPr="004315D6">
        <w:rPr>
          <w:rStyle w:val="ac"/>
        </w:rPr>
        <w:footnoteRef/>
      </w:r>
      <w:r w:rsidRPr="004315D6">
        <w:t xml:space="preserve"> </w:t>
      </w:r>
      <w:r w:rsidRPr="004315D6">
        <w:rPr>
          <w:szCs w:val="28"/>
        </w:rPr>
        <w:t xml:space="preserve">Виханский О. С, Наумов А. И. Менеджмент. - М.: Гардарика, 2005. – С. 78. </w:t>
      </w:r>
    </w:p>
    <w:p w:rsidR="005C0CF9" w:rsidRDefault="005C0CF9" w:rsidP="004315D6">
      <w:pPr>
        <w:spacing w:line="360" w:lineRule="auto"/>
        <w:jc w:val="both"/>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0478" w:rsidRPr="00140478" w:rsidRDefault="00140478" w:rsidP="00140478">
    <w:pPr>
      <w:jc w:val="center"/>
      <w:rPr>
        <w:sz w:val="28"/>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0478" w:rsidRPr="00140478" w:rsidRDefault="00140478" w:rsidP="00140478">
    <w:pPr>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8F2A18"/>
    <w:multiLevelType w:val="hybridMultilevel"/>
    <w:tmpl w:val="073E3BC4"/>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
    <w:nsid w:val="0DF2263A"/>
    <w:multiLevelType w:val="hybridMultilevel"/>
    <w:tmpl w:val="542A4B3C"/>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2">
    <w:nsid w:val="11841831"/>
    <w:multiLevelType w:val="hybridMultilevel"/>
    <w:tmpl w:val="9B1E4FF4"/>
    <w:lvl w:ilvl="0" w:tplc="0419000F">
      <w:start w:val="1"/>
      <w:numFmt w:val="decimal"/>
      <w:lvlText w:val="%1."/>
      <w:lvlJc w:val="left"/>
      <w:pPr>
        <w:tabs>
          <w:tab w:val="num" w:pos="1500"/>
        </w:tabs>
        <w:ind w:left="1500" w:hanging="360"/>
      </w:pPr>
      <w:rPr>
        <w:rFonts w:cs="Times New Roman"/>
      </w:rPr>
    </w:lvl>
    <w:lvl w:ilvl="1" w:tplc="04190019" w:tentative="1">
      <w:start w:val="1"/>
      <w:numFmt w:val="lowerLetter"/>
      <w:lvlText w:val="%2."/>
      <w:lvlJc w:val="left"/>
      <w:pPr>
        <w:tabs>
          <w:tab w:val="num" w:pos="2220"/>
        </w:tabs>
        <w:ind w:left="2220" w:hanging="360"/>
      </w:pPr>
      <w:rPr>
        <w:rFonts w:cs="Times New Roman"/>
      </w:rPr>
    </w:lvl>
    <w:lvl w:ilvl="2" w:tplc="0419001B" w:tentative="1">
      <w:start w:val="1"/>
      <w:numFmt w:val="lowerRoman"/>
      <w:lvlText w:val="%3."/>
      <w:lvlJc w:val="right"/>
      <w:pPr>
        <w:tabs>
          <w:tab w:val="num" w:pos="2940"/>
        </w:tabs>
        <w:ind w:left="2940" w:hanging="180"/>
      </w:pPr>
      <w:rPr>
        <w:rFonts w:cs="Times New Roman"/>
      </w:rPr>
    </w:lvl>
    <w:lvl w:ilvl="3" w:tplc="0419000F" w:tentative="1">
      <w:start w:val="1"/>
      <w:numFmt w:val="decimal"/>
      <w:lvlText w:val="%4."/>
      <w:lvlJc w:val="left"/>
      <w:pPr>
        <w:tabs>
          <w:tab w:val="num" w:pos="3660"/>
        </w:tabs>
        <w:ind w:left="3660" w:hanging="360"/>
      </w:pPr>
      <w:rPr>
        <w:rFonts w:cs="Times New Roman"/>
      </w:rPr>
    </w:lvl>
    <w:lvl w:ilvl="4" w:tplc="04190019" w:tentative="1">
      <w:start w:val="1"/>
      <w:numFmt w:val="lowerLetter"/>
      <w:lvlText w:val="%5."/>
      <w:lvlJc w:val="left"/>
      <w:pPr>
        <w:tabs>
          <w:tab w:val="num" w:pos="4380"/>
        </w:tabs>
        <w:ind w:left="4380" w:hanging="360"/>
      </w:pPr>
      <w:rPr>
        <w:rFonts w:cs="Times New Roman"/>
      </w:rPr>
    </w:lvl>
    <w:lvl w:ilvl="5" w:tplc="0419001B" w:tentative="1">
      <w:start w:val="1"/>
      <w:numFmt w:val="lowerRoman"/>
      <w:lvlText w:val="%6."/>
      <w:lvlJc w:val="right"/>
      <w:pPr>
        <w:tabs>
          <w:tab w:val="num" w:pos="5100"/>
        </w:tabs>
        <w:ind w:left="5100" w:hanging="180"/>
      </w:pPr>
      <w:rPr>
        <w:rFonts w:cs="Times New Roman"/>
      </w:rPr>
    </w:lvl>
    <w:lvl w:ilvl="6" w:tplc="0419000F" w:tentative="1">
      <w:start w:val="1"/>
      <w:numFmt w:val="decimal"/>
      <w:lvlText w:val="%7."/>
      <w:lvlJc w:val="left"/>
      <w:pPr>
        <w:tabs>
          <w:tab w:val="num" w:pos="5820"/>
        </w:tabs>
        <w:ind w:left="5820" w:hanging="360"/>
      </w:pPr>
      <w:rPr>
        <w:rFonts w:cs="Times New Roman"/>
      </w:rPr>
    </w:lvl>
    <w:lvl w:ilvl="7" w:tplc="04190019" w:tentative="1">
      <w:start w:val="1"/>
      <w:numFmt w:val="lowerLetter"/>
      <w:lvlText w:val="%8."/>
      <w:lvlJc w:val="left"/>
      <w:pPr>
        <w:tabs>
          <w:tab w:val="num" w:pos="6540"/>
        </w:tabs>
        <w:ind w:left="6540" w:hanging="360"/>
      </w:pPr>
      <w:rPr>
        <w:rFonts w:cs="Times New Roman"/>
      </w:rPr>
    </w:lvl>
    <w:lvl w:ilvl="8" w:tplc="0419001B" w:tentative="1">
      <w:start w:val="1"/>
      <w:numFmt w:val="lowerRoman"/>
      <w:lvlText w:val="%9."/>
      <w:lvlJc w:val="right"/>
      <w:pPr>
        <w:tabs>
          <w:tab w:val="num" w:pos="7260"/>
        </w:tabs>
        <w:ind w:left="7260" w:hanging="180"/>
      </w:pPr>
      <w:rPr>
        <w:rFonts w:cs="Times New Roman"/>
      </w:rPr>
    </w:lvl>
  </w:abstractNum>
  <w:abstractNum w:abstractNumId="3">
    <w:nsid w:val="14715A56"/>
    <w:multiLevelType w:val="hybridMultilevel"/>
    <w:tmpl w:val="C1266E40"/>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4">
    <w:nsid w:val="3E940256"/>
    <w:multiLevelType w:val="hybridMultilevel"/>
    <w:tmpl w:val="A51E11B2"/>
    <w:lvl w:ilvl="0" w:tplc="4322E222">
      <w:start w:val="1"/>
      <w:numFmt w:val="decimal"/>
      <w:lvlText w:val="%1."/>
      <w:lvlJc w:val="left"/>
      <w:pPr>
        <w:tabs>
          <w:tab w:val="num" w:pos="1800"/>
        </w:tabs>
        <w:ind w:left="1800" w:hanging="360"/>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5">
    <w:nsid w:val="6A5A5F5E"/>
    <w:multiLevelType w:val="hybridMultilevel"/>
    <w:tmpl w:val="C5C23768"/>
    <w:lvl w:ilvl="0" w:tplc="0419000F">
      <w:start w:val="1"/>
      <w:numFmt w:val="decimal"/>
      <w:lvlText w:val="%1."/>
      <w:lvlJc w:val="left"/>
      <w:pPr>
        <w:tabs>
          <w:tab w:val="num" w:pos="1500"/>
        </w:tabs>
        <w:ind w:left="1500" w:hanging="360"/>
      </w:pPr>
      <w:rPr>
        <w:rFonts w:cs="Times New Roman"/>
      </w:rPr>
    </w:lvl>
    <w:lvl w:ilvl="1" w:tplc="04190019" w:tentative="1">
      <w:start w:val="1"/>
      <w:numFmt w:val="lowerLetter"/>
      <w:lvlText w:val="%2."/>
      <w:lvlJc w:val="left"/>
      <w:pPr>
        <w:tabs>
          <w:tab w:val="num" w:pos="2220"/>
        </w:tabs>
        <w:ind w:left="2220" w:hanging="360"/>
      </w:pPr>
      <w:rPr>
        <w:rFonts w:cs="Times New Roman"/>
      </w:rPr>
    </w:lvl>
    <w:lvl w:ilvl="2" w:tplc="0419001B" w:tentative="1">
      <w:start w:val="1"/>
      <w:numFmt w:val="lowerRoman"/>
      <w:lvlText w:val="%3."/>
      <w:lvlJc w:val="right"/>
      <w:pPr>
        <w:tabs>
          <w:tab w:val="num" w:pos="2940"/>
        </w:tabs>
        <w:ind w:left="2940" w:hanging="180"/>
      </w:pPr>
      <w:rPr>
        <w:rFonts w:cs="Times New Roman"/>
      </w:rPr>
    </w:lvl>
    <w:lvl w:ilvl="3" w:tplc="0419000F" w:tentative="1">
      <w:start w:val="1"/>
      <w:numFmt w:val="decimal"/>
      <w:lvlText w:val="%4."/>
      <w:lvlJc w:val="left"/>
      <w:pPr>
        <w:tabs>
          <w:tab w:val="num" w:pos="3660"/>
        </w:tabs>
        <w:ind w:left="3660" w:hanging="360"/>
      </w:pPr>
      <w:rPr>
        <w:rFonts w:cs="Times New Roman"/>
      </w:rPr>
    </w:lvl>
    <w:lvl w:ilvl="4" w:tplc="04190019" w:tentative="1">
      <w:start w:val="1"/>
      <w:numFmt w:val="lowerLetter"/>
      <w:lvlText w:val="%5."/>
      <w:lvlJc w:val="left"/>
      <w:pPr>
        <w:tabs>
          <w:tab w:val="num" w:pos="4380"/>
        </w:tabs>
        <w:ind w:left="4380" w:hanging="360"/>
      </w:pPr>
      <w:rPr>
        <w:rFonts w:cs="Times New Roman"/>
      </w:rPr>
    </w:lvl>
    <w:lvl w:ilvl="5" w:tplc="0419001B" w:tentative="1">
      <w:start w:val="1"/>
      <w:numFmt w:val="lowerRoman"/>
      <w:lvlText w:val="%6."/>
      <w:lvlJc w:val="right"/>
      <w:pPr>
        <w:tabs>
          <w:tab w:val="num" w:pos="5100"/>
        </w:tabs>
        <w:ind w:left="5100" w:hanging="180"/>
      </w:pPr>
      <w:rPr>
        <w:rFonts w:cs="Times New Roman"/>
      </w:rPr>
    </w:lvl>
    <w:lvl w:ilvl="6" w:tplc="0419000F" w:tentative="1">
      <w:start w:val="1"/>
      <w:numFmt w:val="decimal"/>
      <w:lvlText w:val="%7."/>
      <w:lvlJc w:val="left"/>
      <w:pPr>
        <w:tabs>
          <w:tab w:val="num" w:pos="5820"/>
        </w:tabs>
        <w:ind w:left="5820" w:hanging="360"/>
      </w:pPr>
      <w:rPr>
        <w:rFonts w:cs="Times New Roman"/>
      </w:rPr>
    </w:lvl>
    <w:lvl w:ilvl="7" w:tplc="04190019" w:tentative="1">
      <w:start w:val="1"/>
      <w:numFmt w:val="lowerLetter"/>
      <w:lvlText w:val="%8."/>
      <w:lvlJc w:val="left"/>
      <w:pPr>
        <w:tabs>
          <w:tab w:val="num" w:pos="6540"/>
        </w:tabs>
        <w:ind w:left="6540" w:hanging="360"/>
      </w:pPr>
      <w:rPr>
        <w:rFonts w:cs="Times New Roman"/>
      </w:rPr>
    </w:lvl>
    <w:lvl w:ilvl="8" w:tplc="0419001B" w:tentative="1">
      <w:start w:val="1"/>
      <w:numFmt w:val="lowerRoman"/>
      <w:lvlText w:val="%9."/>
      <w:lvlJc w:val="right"/>
      <w:pPr>
        <w:tabs>
          <w:tab w:val="num" w:pos="7260"/>
        </w:tabs>
        <w:ind w:left="7260" w:hanging="180"/>
      </w:pPr>
      <w:rPr>
        <w:rFonts w:cs="Times New Roman"/>
      </w:rPr>
    </w:lvl>
  </w:abstractNum>
  <w:num w:numId="1">
    <w:abstractNumId w:val="0"/>
  </w:num>
  <w:num w:numId="2">
    <w:abstractNumId w:val="2"/>
  </w:num>
  <w:num w:numId="3">
    <w:abstractNumId w:val="5"/>
  </w:num>
  <w:num w:numId="4">
    <w:abstractNumId w:val="1"/>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F1A16"/>
    <w:rsid w:val="000173B5"/>
    <w:rsid w:val="000572A3"/>
    <w:rsid w:val="0007529A"/>
    <w:rsid w:val="0009174E"/>
    <w:rsid w:val="00140478"/>
    <w:rsid w:val="001B2BF8"/>
    <w:rsid w:val="002665B9"/>
    <w:rsid w:val="00392FA2"/>
    <w:rsid w:val="003E0E00"/>
    <w:rsid w:val="003F20BD"/>
    <w:rsid w:val="004315D6"/>
    <w:rsid w:val="00445D35"/>
    <w:rsid w:val="00500E84"/>
    <w:rsid w:val="0055249B"/>
    <w:rsid w:val="005C0CF9"/>
    <w:rsid w:val="006B6C60"/>
    <w:rsid w:val="006C5BDA"/>
    <w:rsid w:val="00721C2C"/>
    <w:rsid w:val="008A22FE"/>
    <w:rsid w:val="00AA57B7"/>
    <w:rsid w:val="00B11987"/>
    <w:rsid w:val="00C24F0E"/>
    <w:rsid w:val="00C803BD"/>
    <w:rsid w:val="00CF4344"/>
    <w:rsid w:val="00DF1A16"/>
    <w:rsid w:val="00F15B4D"/>
    <w:rsid w:val="00F92081"/>
    <w:rsid w:val="00FF15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0F4CDC6-A118-4CFA-8CA4-942413264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AA57B7"/>
    <w:pPr>
      <w:keepNext/>
      <w:spacing w:before="240" w:after="60"/>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AA57B7"/>
    <w:rPr>
      <w:rFonts w:ascii="Cambria" w:hAnsi="Cambria" w:cs="Times New Roman"/>
      <w:b/>
      <w:bCs/>
      <w:kern w:val="32"/>
      <w:sz w:val="32"/>
      <w:szCs w:val="32"/>
    </w:rPr>
  </w:style>
  <w:style w:type="paragraph" w:styleId="a3">
    <w:name w:val="Normal (Web)"/>
    <w:basedOn w:val="a"/>
    <w:uiPriority w:val="99"/>
    <w:rsid w:val="00DF1A16"/>
    <w:pPr>
      <w:spacing w:before="100" w:beforeAutospacing="1" w:after="100" w:afterAutospacing="1"/>
    </w:pPr>
  </w:style>
  <w:style w:type="paragraph" w:styleId="a4">
    <w:name w:val="header"/>
    <w:basedOn w:val="a"/>
    <w:link w:val="a5"/>
    <w:uiPriority w:val="99"/>
    <w:rsid w:val="006B6C60"/>
    <w:pPr>
      <w:tabs>
        <w:tab w:val="center" w:pos="4677"/>
        <w:tab w:val="right" w:pos="9355"/>
      </w:tabs>
    </w:pPr>
  </w:style>
  <w:style w:type="character" w:customStyle="1" w:styleId="a5">
    <w:name w:val="Верхний колонтитул Знак"/>
    <w:link w:val="a4"/>
    <w:uiPriority w:val="99"/>
    <w:locked/>
    <w:rsid w:val="006B6C60"/>
    <w:rPr>
      <w:rFonts w:cs="Times New Roman"/>
      <w:sz w:val="24"/>
      <w:szCs w:val="24"/>
    </w:rPr>
  </w:style>
  <w:style w:type="paragraph" w:styleId="a6">
    <w:name w:val="footer"/>
    <w:basedOn w:val="a"/>
    <w:link w:val="a7"/>
    <w:uiPriority w:val="99"/>
    <w:rsid w:val="006B6C60"/>
    <w:pPr>
      <w:tabs>
        <w:tab w:val="center" w:pos="4677"/>
        <w:tab w:val="right" w:pos="9355"/>
      </w:tabs>
    </w:pPr>
  </w:style>
  <w:style w:type="character" w:customStyle="1" w:styleId="a7">
    <w:name w:val="Нижний колонтитул Знак"/>
    <w:link w:val="a6"/>
    <w:uiPriority w:val="99"/>
    <w:locked/>
    <w:rsid w:val="006B6C60"/>
    <w:rPr>
      <w:rFonts w:cs="Times New Roman"/>
      <w:sz w:val="24"/>
      <w:szCs w:val="24"/>
    </w:rPr>
  </w:style>
  <w:style w:type="paragraph" w:styleId="a8">
    <w:name w:val="footnote text"/>
    <w:basedOn w:val="a"/>
    <w:link w:val="a9"/>
    <w:uiPriority w:val="99"/>
    <w:rsid w:val="00FF1591"/>
    <w:rPr>
      <w:sz w:val="20"/>
      <w:szCs w:val="20"/>
    </w:rPr>
  </w:style>
  <w:style w:type="character" w:customStyle="1" w:styleId="a9">
    <w:name w:val="Текст сноски Знак"/>
    <w:link w:val="a8"/>
    <w:uiPriority w:val="99"/>
    <w:locked/>
    <w:rsid w:val="00FF1591"/>
    <w:rPr>
      <w:rFonts w:cs="Times New Roman"/>
    </w:rPr>
  </w:style>
  <w:style w:type="paragraph" w:styleId="aa">
    <w:name w:val="TOC Heading"/>
    <w:basedOn w:val="1"/>
    <w:next w:val="a"/>
    <w:uiPriority w:val="39"/>
    <w:semiHidden/>
    <w:unhideWhenUsed/>
    <w:qFormat/>
    <w:rsid w:val="00AA57B7"/>
    <w:pPr>
      <w:keepLines/>
      <w:spacing w:before="480" w:after="0" w:line="276" w:lineRule="auto"/>
      <w:outlineLvl w:val="9"/>
    </w:pPr>
    <w:rPr>
      <w:color w:val="365F91"/>
      <w:kern w:val="0"/>
      <w:sz w:val="28"/>
      <w:szCs w:val="28"/>
      <w:lang w:eastAsia="en-US"/>
    </w:rPr>
  </w:style>
  <w:style w:type="paragraph" w:styleId="11">
    <w:name w:val="toc 1"/>
    <w:basedOn w:val="a"/>
    <w:next w:val="a"/>
    <w:autoRedefine/>
    <w:uiPriority w:val="39"/>
    <w:rsid w:val="00AA57B7"/>
    <w:pPr>
      <w:tabs>
        <w:tab w:val="right" w:leader="dot" w:pos="9627"/>
      </w:tabs>
      <w:spacing w:line="360" w:lineRule="auto"/>
      <w:jc w:val="both"/>
    </w:pPr>
  </w:style>
  <w:style w:type="character" w:styleId="ab">
    <w:name w:val="Hyperlink"/>
    <w:uiPriority w:val="99"/>
    <w:unhideWhenUsed/>
    <w:rsid w:val="00AA57B7"/>
    <w:rPr>
      <w:rFonts w:cs="Times New Roman"/>
      <w:color w:val="0000FF"/>
      <w:u w:val="single"/>
    </w:rPr>
  </w:style>
  <w:style w:type="character" w:styleId="ac">
    <w:name w:val="footnote reference"/>
    <w:uiPriority w:val="99"/>
    <w:rsid w:val="003E0E00"/>
    <w:rPr>
      <w:rFonts w:cs="Times New Roman"/>
      <w:vertAlign w:val="superscript"/>
    </w:rPr>
  </w:style>
  <w:style w:type="table" w:styleId="ad">
    <w:name w:val="Table Grid"/>
    <w:basedOn w:val="a1"/>
    <w:uiPriority w:val="59"/>
    <w:rsid w:val="003F20B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4306</Words>
  <Characters>24545</Characters>
  <Application>Microsoft Office Word</Application>
  <DocSecurity>0</DocSecurity>
  <Lines>204</Lines>
  <Paragraphs>57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Company>
  <LinksUpToDate>false</LinksUpToDate>
  <CharactersWithSpaces>28794</CharactersWithSpaces>
  <SharedDoc>false</SharedDoc>
  <HLinks>
    <vt:vector size="18" baseType="variant">
      <vt:variant>
        <vt:i4>1835056</vt:i4>
      </vt:variant>
      <vt:variant>
        <vt:i4>23</vt:i4>
      </vt:variant>
      <vt:variant>
        <vt:i4>0</vt:i4>
      </vt:variant>
      <vt:variant>
        <vt:i4>5</vt:i4>
      </vt:variant>
      <vt:variant>
        <vt:lpwstr/>
      </vt:variant>
      <vt:variant>
        <vt:lpwstr>_Toc259620985</vt:lpwstr>
      </vt:variant>
      <vt:variant>
        <vt:i4>1835056</vt:i4>
      </vt:variant>
      <vt:variant>
        <vt:i4>14</vt:i4>
      </vt:variant>
      <vt:variant>
        <vt:i4>0</vt:i4>
      </vt:variant>
      <vt:variant>
        <vt:i4>5</vt:i4>
      </vt:variant>
      <vt:variant>
        <vt:lpwstr/>
      </vt:variant>
      <vt:variant>
        <vt:lpwstr>_Toc259620983</vt:lpwstr>
      </vt:variant>
      <vt:variant>
        <vt:i4>1835056</vt:i4>
      </vt:variant>
      <vt:variant>
        <vt:i4>5</vt:i4>
      </vt:variant>
      <vt:variant>
        <vt:i4>0</vt:i4>
      </vt:variant>
      <vt:variant>
        <vt:i4>5</vt:i4>
      </vt:variant>
      <vt:variant>
        <vt:lpwstr/>
      </vt:variant>
      <vt:variant>
        <vt:lpwstr>_Toc259620981</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Армен</dc:creator>
  <cp:keywords/>
  <dc:description/>
  <cp:lastModifiedBy>admin</cp:lastModifiedBy>
  <cp:revision>2</cp:revision>
  <cp:lastPrinted>2010-04-21T12:35:00Z</cp:lastPrinted>
  <dcterms:created xsi:type="dcterms:W3CDTF">2014-03-27T13:57:00Z</dcterms:created>
  <dcterms:modified xsi:type="dcterms:W3CDTF">2014-03-27T13:57:00Z</dcterms:modified>
</cp:coreProperties>
</file>