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36" w:rsidRPr="0062055E" w:rsidRDefault="00994B36" w:rsidP="0062055E">
      <w:pPr>
        <w:spacing w:line="360" w:lineRule="auto"/>
        <w:ind w:firstLine="709"/>
        <w:jc w:val="center"/>
        <w:rPr>
          <w:sz w:val="28"/>
          <w:szCs w:val="28"/>
        </w:rPr>
      </w:pPr>
      <w:r w:rsidRPr="0062055E">
        <w:rPr>
          <w:sz w:val="28"/>
          <w:szCs w:val="28"/>
        </w:rPr>
        <w:t>Оглавление:</w:t>
      </w:r>
    </w:p>
    <w:p w:rsidR="00994B36" w:rsidRPr="0062055E" w:rsidRDefault="00994B36" w:rsidP="0062055E">
      <w:pPr>
        <w:spacing w:line="360" w:lineRule="auto"/>
        <w:rPr>
          <w:sz w:val="28"/>
          <w:szCs w:val="28"/>
        </w:rPr>
      </w:pPr>
    </w:p>
    <w:p w:rsidR="00994B36" w:rsidRPr="0062055E" w:rsidRDefault="00994B36" w:rsidP="0062055E">
      <w:pPr>
        <w:spacing w:line="360" w:lineRule="auto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Введение</w:t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  <w:t xml:space="preserve">    3</w:t>
      </w:r>
    </w:p>
    <w:p w:rsidR="00994B36" w:rsidRPr="0062055E" w:rsidRDefault="00994B36" w:rsidP="0062055E">
      <w:pPr>
        <w:spacing w:line="360" w:lineRule="auto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Основная часть</w:t>
      </w:r>
    </w:p>
    <w:p w:rsidR="00994B36" w:rsidRPr="0062055E" w:rsidRDefault="00994B36" w:rsidP="0062055E">
      <w:pPr>
        <w:spacing w:line="360" w:lineRule="auto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1. </w:t>
      </w:r>
      <w:r w:rsidR="000F4D59" w:rsidRPr="0062055E">
        <w:rPr>
          <w:color w:val="000000"/>
          <w:sz w:val="28"/>
          <w:szCs w:val="28"/>
        </w:rPr>
        <w:t>Понятие, предмет, система науки конституционного права</w:t>
      </w:r>
      <w:r w:rsidR="000F4D59" w:rsidRPr="0062055E">
        <w:rPr>
          <w:color w:val="000000"/>
          <w:sz w:val="28"/>
          <w:szCs w:val="28"/>
        </w:rPr>
        <w:tab/>
      </w:r>
      <w:r w:rsidR="000F4D59" w:rsidRPr="0062055E">
        <w:rPr>
          <w:color w:val="000000"/>
          <w:sz w:val="28"/>
          <w:szCs w:val="28"/>
        </w:rPr>
        <w:tab/>
        <w:t xml:space="preserve">    4</w:t>
      </w:r>
    </w:p>
    <w:p w:rsidR="000F4D59" w:rsidRPr="0062055E" w:rsidRDefault="000F4D59" w:rsidP="0062055E">
      <w:pPr>
        <w:spacing w:line="360" w:lineRule="auto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2. Развитие науки конституционного права России на современном этапе</w:t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</w:r>
      <w:r w:rsidR="000F0AF9">
        <w:rPr>
          <w:color w:val="000000"/>
          <w:sz w:val="28"/>
          <w:szCs w:val="28"/>
        </w:rPr>
        <w:t xml:space="preserve">    </w:t>
      </w:r>
      <w:r w:rsidR="000F0AF9">
        <w:rPr>
          <w:color w:val="000000"/>
          <w:sz w:val="28"/>
          <w:szCs w:val="28"/>
        </w:rPr>
        <w:tab/>
      </w:r>
      <w:r w:rsidR="002E6C37" w:rsidRPr="0062055E">
        <w:rPr>
          <w:color w:val="000000"/>
          <w:sz w:val="28"/>
          <w:szCs w:val="28"/>
        </w:rPr>
        <w:tab/>
        <w:t xml:space="preserve">  18</w:t>
      </w:r>
    </w:p>
    <w:p w:rsidR="00994B36" w:rsidRPr="0062055E" w:rsidRDefault="00994B36" w:rsidP="0062055E">
      <w:pPr>
        <w:spacing w:line="360" w:lineRule="auto"/>
        <w:jc w:val="both"/>
        <w:rPr>
          <w:sz w:val="28"/>
          <w:szCs w:val="28"/>
        </w:rPr>
      </w:pPr>
      <w:r w:rsidRPr="0062055E">
        <w:rPr>
          <w:sz w:val="28"/>
          <w:szCs w:val="28"/>
        </w:rPr>
        <w:t xml:space="preserve">Заключение </w:t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</w:r>
      <w:r w:rsidRPr="0062055E">
        <w:rPr>
          <w:sz w:val="28"/>
          <w:szCs w:val="28"/>
        </w:rPr>
        <w:tab/>
        <w:t xml:space="preserve">  22</w:t>
      </w:r>
    </w:p>
    <w:p w:rsidR="0062055E" w:rsidRDefault="00994B36" w:rsidP="0062055E">
      <w:pPr>
        <w:spacing w:line="360" w:lineRule="auto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Список исп</w:t>
      </w:r>
      <w:r w:rsidR="002E6C37" w:rsidRPr="0062055E">
        <w:rPr>
          <w:sz w:val="28"/>
          <w:szCs w:val="28"/>
        </w:rPr>
        <w:t>ользованной литературы</w:t>
      </w:r>
      <w:r w:rsidR="002E6C37" w:rsidRPr="0062055E">
        <w:rPr>
          <w:sz w:val="28"/>
          <w:szCs w:val="28"/>
        </w:rPr>
        <w:tab/>
      </w:r>
      <w:r w:rsidR="002E6C37" w:rsidRPr="0062055E">
        <w:rPr>
          <w:sz w:val="28"/>
          <w:szCs w:val="28"/>
        </w:rPr>
        <w:tab/>
      </w:r>
      <w:r w:rsidR="002E6C37" w:rsidRPr="0062055E">
        <w:rPr>
          <w:sz w:val="28"/>
          <w:szCs w:val="28"/>
        </w:rPr>
        <w:tab/>
      </w:r>
      <w:r w:rsidR="002E6C37" w:rsidRPr="0062055E">
        <w:rPr>
          <w:sz w:val="28"/>
          <w:szCs w:val="28"/>
        </w:rPr>
        <w:tab/>
      </w:r>
      <w:r w:rsidR="002E6C37" w:rsidRPr="0062055E">
        <w:rPr>
          <w:sz w:val="28"/>
          <w:szCs w:val="28"/>
        </w:rPr>
        <w:tab/>
      </w:r>
      <w:r w:rsidR="002E6C37" w:rsidRPr="0062055E">
        <w:rPr>
          <w:sz w:val="28"/>
          <w:szCs w:val="28"/>
        </w:rPr>
        <w:tab/>
        <w:t xml:space="preserve">  23</w:t>
      </w:r>
      <w:r w:rsidRPr="0062055E">
        <w:rPr>
          <w:sz w:val="28"/>
          <w:szCs w:val="28"/>
        </w:rPr>
        <w:tab/>
      </w:r>
    </w:p>
    <w:p w:rsidR="00994B36" w:rsidRDefault="0062055E" w:rsidP="0062055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94B36" w:rsidRPr="0062055E">
        <w:rPr>
          <w:b/>
          <w:sz w:val="28"/>
          <w:szCs w:val="28"/>
        </w:rPr>
        <w:t>Введение</w:t>
      </w:r>
    </w:p>
    <w:p w:rsidR="0062055E" w:rsidRPr="0062055E" w:rsidRDefault="0062055E" w:rsidP="0062055E">
      <w:pPr>
        <w:spacing w:line="360" w:lineRule="auto"/>
        <w:jc w:val="both"/>
        <w:rPr>
          <w:b/>
          <w:sz w:val="28"/>
          <w:szCs w:val="28"/>
        </w:rPr>
      </w:pPr>
    </w:p>
    <w:p w:rsidR="00A96171" w:rsidRPr="0062055E" w:rsidRDefault="00E95908" w:rsidP="0062055E">
      <w:pPr>
        <w:pStyle w:val="ac"/>
        <w:rPr>
          <w:szCs w:val="28"/>
        </w:rPr>
      </w:pPr>
      <w:r w:rsidRPr="0062055E">
        <w:rPr>
          <w:szCs w:val="28"/>
        </w:rPr>
        <w:t>Наука конституционного права особенно актуальн</w:t>
      </w:r>
      <w:r w:rsidR="00A96171" w:rsidRPr="0062055E">
        <w:rPr>
          <w:szCs w:val="28"/>
        </w:rPr>
        <w:t>а на современном этапе развития.</w:t>
      </w:r>
      <w:r w:rsidRPr="0062055E">
        <w:rPr>
          <w:szCs w:val="28"/>
        </w:rPr>
        <w:t xml:space="preserve"> </w:t>
      </w:r>
    </w:p>
    <w:p w:rsidR="00E95908" w:rsidRPr="0062055E" w:rsidRDefault="00E95908" w:rsidP="0062055E">
      <w:pPr>
        <w:pStyle w:val="ac"/>
        <w:rPr>
          <w:szCs w:val="28"/>
        </w:rPr>
      </w:pPr>
      <w:r w:rsidRPr="0062055E">
        <w:rPr>
          <w:szCs w:val="28"/>
        </w:rPr>
        <w:t>Важными задачами науки конституционного права Российской Федерации являются теоретическая разработка проблем федеративных отношений, обоснование концепций российской Конституции, которая в концентрированной форме закрепила основные принципы устройства государства и общества, дала общую характеристику исходных начал всех конституционно-правовых институтов.</w:t>
      </w:r>
    </w:p>
    <w:p w:rsidR="00E95908" w:rsidRPr="0062055E" w:rsidRDefault="00E95908" w:rsidP="0062055E">
      <w:pPr>
        <w:pStyle w:val="ac"/>
        <w:rPr>
          <w:szCs w:val="28"/>
        </w:rPr>
      </w:pPr>
      <w:r w:rsidRPr="0062055E">
        <w:rPr>
          <w:szCs w:val="28"/>
        </w:rPr>
        <w:t>Наука конституционного права признает приоритет общечеловеческих ценностей, необходимость создания гражданского общества, освобожденного от глобального огосударствления, присущего социалистическому этапу развития страны</w:t>
      </w:r>
      <w:r w:rsidR="009E3A92" w:rsidRPr="0062055E">
        <w:rPr>
          <w:szCs w:val="28"/>
        </w:rPr>
        <w:t>.</w:t>
      </w:r>
    </w:p>
    <w:p w:rsidR="00E95908" w:rsidRPr="0062055E" w:rsidRDefault="00E95908" w:rsidP="0062055E">
      <w:pPr>
        <w:pStyle w:val="ac"/>
        <w:rPr>
          <w:szCs w:val="28"/>
        </w:rPr>
      </w:pPr>
      <w:r w:rsidRPr="0062055E">
        <w:rPr>
          <w:szCs w:val="28"/>
        </w:rPr>
        <w:t>Конституционно-правовая наука изучает конституционно-правовые нормы, их свойства, признаки, источники отрасли конституционного права, а также конституционно-правовые отношения, как результат урегулирования общественных отношений и эффективности воздействия правовых норм, а изучение места отрасли конституционного права в общей системе права Р</w:t>
      </w:r>
      <w:r w:rsidR="009E3A92" w:rsidRPr="0062055E">
        <w:rPr>
          <w:szCs w:val="28"/>
        </w:rPr>
        <w:t xml:space="preserve">оссийской </w:t>
      </w:r>
      <w:r w:rsidRPr="0062055E">
        <w:rPr>
          <w:szCs w:val="28"/>
        </w:rPr>
        <w:t>Ф</w:t>
      </w:r>
      <w:r w:rsidR="009E3A92" w:rsidRPr="0062055E">
        <w:rPr>
          <w:szCs w:val="28"/>
        </w:rPr>
        <w:t>едерации</w:t>
      </w:r>
      <w:r w:rsidRPr="0062055E">
        <w:rPr>
          <w:szCs w:val="28"/>
        </w:rPr>
        <w:t xml:space="preserve">, способствует правильному определению предмета отрасли, отграничению конституционно-правовых отношений от правоотношений других видов, облегчающей правоприменительную деятельность. </w:t>
      </w:r>
    </w:p>
    <w:p w:rsidR="009E3A92" w:rsidRPr="0062055E" w:rsidRDefault="009E3A92" w:rsidP="0062055E">
      <w:pPr>
        <w:pStyle w:val="ac"/>
        <w:rPr>
          <w:szCs w:val="28"/>
        </w:rPr>
      </w:pPr>
      <w:r w:rsidRPr="0062055E">
        <w:rPr>
          <w:szCs w:val="28"/>
        </w:rPr>
        <w:t>В этой работе мы рассмотрим понятие, предмет, система науки конституционного права, р</w:t>
      </w:r>
      <w:r w:rsidRPr="0062055E">
        <w:rPr>
          <w:color w:val="000000"/>
          <w:szCs w:val="28"/>
        </w:rPr>
        <w:t>азвитие науки конституционного права России на современном этапе.</w:t>
      </w:r>
    </w:p>
    <w:p w:rsidR="000F4D59" w:rsidRDefault="0062055E" w:rsidP="006205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F4D59" w:rsidRPr="0062055E">
        <w:rPr>
          <w:b/>
          <w:color w:val="000000"/>
          <w:sz w:val="28"/>
          <w:szCs w:val="28"/>
        </w:rPr>
        <w:t>Основная часть</w:t>
      </w:r>
    </w:p>
    <w:p w:rsidR="0062055E" w:rsidRPr="0062055E" w:rsidRDefault="0062055E" w:rsidP="006205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4D59" w:rsidRPr="0062055E" w:rsidRDefault="000F4D59" w:rsidP="0062055E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62055E">
        <w:rPr>
          <w:b/>
          <w:color w:val="000000"/>
          <w:sz w:val="28"/>
          <w:szCs w:val="28"/>
        </w:rPr>
        <w:t>1. Понятие, предмет, система науки конституционного права</w:t>
      </w:r>
    </w:p>
    <w:p w:rsidR="0062055E" w:rsidRDefault="0062055E" w:rsidP="0062055E">
      <w:pPr>
        <w:spacing w:line="360" w:lineRule="auto"/>
        <w:ind w:firstLine="709"/>
        <w:jc w:val="both"/>
        <w:rPr>
          <w:sz w:val="28"/>
          <w:szCs w:val="28"/>
        </w:rPr>
      </w:pPr>
    </w:p>
    <w:p w:rsidR="00146282" w:rsidRPr="0062055E" w:rsidRDefault="00146282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Конституционное право как наука – это си</w:t>
      </w:r>
      <w:r w:rsidRPr="0062055E">
        <w:rPr>
          <w:spacing w:val="-10"/>
          <w:sz w:val="28"/>
          <w:szCs w:val="28"/>
        </w:rPr>
        <w:t xml:space="preserve">стема знаний о конституционном праве как </w:t>
      </w:r>
      <w:r w:rsidRPr="0062055E">
        <w:rPr>
          <w:spacing w:val="-12"/>
          <w:sz w:val="28"/>
          <w:szCs w:val="28"/>
        </w:rPr>
        <w:t>отрасли права</w:t>
      </w:r>
      <w:r w:rsidRPr="0062055E">
        <w:rPr>
          <w:rStyle w:val="aa"/>
          <w:sz w:val="28"/>
          <w:szCs w:val="28"/>
        </w:rPr>
        <w:footnoteReference w:id="1"/>
      </w:r>
      <w:r w:rsidRPr="0062055E">
        <w:rPr>
          <w:spacing w:val="-12"/>
          <w:sz w:val="28"/>
          <w:szCs w:val="28"/>
        </w:rPr>
        <w:t>.</w:t>
      </w:r>
    </w:p>
    <w:p w:rsidR="00043426" w:rsidRPr="0062055E" w:rsidRDefault="00146282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26"/>
          <w:sz w:val="28"/>
          <w:szCs w:val="28"/>
        </w:rPr>
        <w:t xml:space="preserve">Но есть и другие подходы к более глубокому </w:t>
      </w:r>
      <w:r w:rsidRPr="0062055E">
        <w:rPr>
          <w:spacing w:val="-15"/>
          <w:sz w:val="28"/>
          <w:szCs w:val="28"/>
        </w:rPr>
        <w:t>пониман</w:t>
      </w:r>
      <w:r w:rsidR="00043426" w:rsidRPr="0062055E">
        <w:rPr>
          <w:spacing w:val="-15"/>
          <w:sz w:val="28"/>
          <w:szCs w:val="28"/>
        </w:rPr>
        <w:t xml:space="preserve">ию науки конституционного права. </w:t>
      </w:r>
      <w:r w:rsidRPr="0062055E">
        <w:rPr>
          <w:spacing w:val="-15"/>
          <w:sz w:val="28"/>
          <w:szCs w:val="28"/>
        </w:rPr>
        <w:t xml:space="preserve">Каждая отрасль науки, </w:t>
      </w:r>
      <w:r w:rsidRPr="0062055E">
        <w:rPr>
          <w:spacing w:val="-19"/>
          <w:sz w:val="28"/>
          <w:szCs w:val="28"/>
        </w:rPr>
        <w:t xml:space="preserve">по мнению академика РАН </w:t>
      </w:r>
      <w:r w:rsidRPr="0062055E">
        <w:rPr>
          <w:spacing w:val="-19"/>
          <w:sz w:val="28"/>
          <w:szCs w:val="28"/>
          <w:lang w:val="en-US"/>
        </w:rPr>
        <w:t>B</w:t>
      </w:r>
      <w:r w:rsidRPr="0062055E">
        <w:rPr>
          <w:spacing w:val="-19"/>
          <w:sz w:val="28"/>
          <w:szCs w:val="28"/>
        </w:rPr>
        <w:t>.</w:t>
      </w:r>
      <w:r w:rsidRPr="0062055E">
        <w:rPr>
          <w:spacing w:val="-19"/>
          <w:sz w:val="28"/>
          <w:szCs w:val="28"/>
          <w:lang w:val="en-US"/>
        </w:rPr>
        <w:t>C</w:t>
      </w:r>
      <w:r w:rsidRPr="0062055E">
        <w:rPr>
          <w:spacing w:val="-19"/>
          <w:sz w:val="28"/>
          <w:szCs w:val="28"/>
        </w:rPr>
        <w:t xml:space="preserve">. </w:t>
      </w:r>
      <w:r w:rsidR="00043426" w:rsidRPr="0062055E">
        <w:rPr>
          <w:spacing w:val="-19"/>
          <w:sz w:val="28"/>
          <w:szCs w:val="28"/>
        </w:rPr>
        <w:t xml:space="preserve">Нерсесянца, - </w:t>
      </w:r>
      <w:r w:rsidRPr="0062055E">
        <w:rPr>
          <w:spacing w:val="-19"/>
          <w:sz w:val="28"/>
          <w:szCs w:val="28"/>
        </w:rPr>
        <w:t>это определенный спо</w:t>
      </w:r>
      <w:r w:rsidRPr="0062055E">
        <w:rPr>
          <w:spacing w:val="-19"/>
          <w:sz w:val="28"/>
          <w:szCs w:val="28"/>
        </w:rPr>
        <w:softHyphen/>
      </w:r>
      <w:r w:rsidRPr="0062055E">
        <w:rPr>
          <w:spacing w:val="-26"/>
          <w:sz w:val="28"/>
          <w:szCs w:val="28"/>
        </w:rPr>
        <w:t>соб производства и организации знаний о тех объектах, изучением ко</w:t>
      </w:r>
      <w:r w:rsidRPr="0062055E">
        <w:rPr>
          <w:spacing w:val="-26"/>
          <w:sz w:val="28"/>
          <w:szCs w:val="28"/>
        </w:rPr>
        <w:softHyphen/>
      </w:r>
      <w:r w:rsidR="00043426" w:rsidRPr="0062055E">
        <w:rPr>
          <w:spacing w:val="-18"/>
          <w:sz w:val="28"/>
          <w:szCs w:val="28"/>
        </w:rPr>
        <w:t>торых она занимается</w:t>
      </w:r>
      <w:r w:rsidR="00043426" w:rsidRPr="0062055E">
        <w:rPr>
          <w:rStyle w:val="aa"/>
          <w:sz w:val="28"/>
          <w:szCs w:val="28"/>
        </w:rPr>
        <w:footnoteReference w:id="2"/>
      </w:r>
      <w:r w:rsidR="00043426" w:rsidRPr="0062055E">
        <w:rPr>
          <w:spacing w:val="-18"/>
          <w:sz w:val="28"/>
          <w:szCs w:val="28"/>
        </w:rPr>
        <w:t xml:space="preserve">. </w:t>
      </w:r>
      <w:r w:rsidRPr="0062055E">
        <w:rPr>
          <w:spacing w:val="-18"/>
          <w:sz w:val="28"/>
          <w:szCs w:val="28"/>
        </w:rPr>
        <w:t>Следовательно, российская юридическая на</w:t>
      </w:r>
      <w:r w:rsidRPr="0062055E">
        <w:rPr>
          <w:spacing w:val="-18"/>
          <w:sz w:val="28"/>
          <w:szCs w:val="28"/>
        </w:rPr>
        <w:softHyphen/>
      </w:r>
      <w:r w:rsidRPr="0062055E">
        <w:rPr>
          <w:spacing w:val="-26"/>
          <w:sz w:val="28"/>
          <w:szCs w:val="28"/>
        </w:rPr>
        <w:t>ука является определенным способом производства и организации зна</w:t>
      </w:r>
      <w:r w:rsidRPr="0062055E">
        <w:rPr>
          <w:spacing w:val="-26"/>
          <w:sz w:val="28"/>
          <w:szCs w:val="28"/>
        </w:rPr>
        <w:softHyphen/>
      </w:r>
      <w:r w:rsidRPr="0062055E">
        <w:rPr>
          <w:spacing w:val="-19"/>
          <w:sz w:val="28"/>
          <w:szCs w:val="28"/>
        </w:rPr>
        <w:t xml:space="preserve">ний о праве России. А конституционное право России </w:t>
      </w:r>
      <w:r w:rsidR="00043426" w:rsidRPr="0062055E">
        <w:rPr>
          <w:spacing w:val="-19"/>
          <w:sz w:val="28"/>
          <w:szCs w:val="28"/>
        </w:rPr>
        <w:t>–</w:t>
      </w:r>
      <w:r w:rsidRPr="0062055E">
        <w:rPr>
          <w:spacing w:val="-19"/>
          <w:sz w:val="28"/>
          <w:szCs w:val="28"/>
        </w:rPr>
        <w:t xml:space="preserve"> это отрасль, </w:t>
      </w:r>
      <w:r w:rsidRPr="0062055E">
        <w:rPr>
          <w:spacing w:val="-20"/>
          <w:sz w:val="28"/>
          <w:szCs w:val="28"/>
        </w:rPr>
        <w:t>составная часть российского права. Из сказанного можно сделать вы</w:t>
      </w:r>
      <w:r w:rsidRPr="0062055E">
        <w:rPr>
          <w:spacing w:val="-20"/>
          <w:sz w:val="28"/>
          <w:szCs w:val="28"/>
        </w:rPr>
        <w:softHyphen/>
      </w:r>
      <w:r w:rsidRPr="0062055E">
        <w:rPr>
          <w:spacing w:val="-17"/>
          <w:sz w:val="28"/>
          <w:szCs w:val="28"/>
        </w:rPr>
        <w:t xml:space="preserve">вод: наука конституционного права </w:t>
      </w:r>
      <w:r w:rsidR="00043426" w:rsidRPr="0062055E">
        <w:rPr>
          <w:spacing w:val="-17"/>
          <w:sz w:val="28"/>
          <w:szCs w:val="28"/>
        </w:rPr>
        <w:t>–</w:t>
      </w:r>
      <w:r w:rsidRPr="0062055E">
        <w:rPr>
          <w:spacing w:val="-17"/>
          <w:sz w:val="28"/>
          <w:szCs w:val="28"/>
        </w:rPr>
        <w:t xml:space="preserve"> э</w:t>
      </w:r>
      <w:r w:rsidR="00043426" w:rsidRPr="0062055E">
        <w:rPr>
          <w:spacing w:val="-17"/>
          <w:sz w:val="28"/>
          <w:szCs w:val="28"/>
        </w:rPr>
        <w:t xml:space="preserve">то способ производства и </w:t>
      </w:r>
      <w:r w:rsidRPr="0062055E">
        <w:rPr>
          <w:spacing w:val="-17"/>
          <w:sz w:val="28"/>
          <w:szCs w:val="28"/>
        </w:rPr>
        <w:t>орга</w:t>
      </w:r>
      <w:r w:rsidRPr="0062055E">
        <w:rPr>
          <w:spacing w:val="-17"/>
          <w:sz w:val="28"/>
          <w:szCs w:val="28"/>
        </w:rPr>
        <w:softHyphen/>
      </w:r>
      <w:r w:rsidRPr="0062055E">
        <w:rPr>
          <w:spacing w:val="-20"/>
          <w:sz w:val="28"/>
          <w:szCs w:val="28"/>
        </w:rPr>
        <w:t>низации знаний о конституционном праве Российской Федерации.</w:t>
      </w:r>
    </w:p>
    <w:p w:rsidR="008A3420" w:rsidRPr="0062055E" w:rsidRDefault="00146282" w:rsidP="0062055E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2055E">
        <w:rPr>
          <w:spacing w:val="-9"/>
          <w:sz w:val="28"/>
          <w:szCs w:val="28"/>
        </w:rPr>
        <w:t>Такое новое понимание науки конституционного права не опро</w:t>
      </w:r>
      <w:r w:rsidRPr="0062055E">
        <w:rPr>
          <w:spacing w:val="-9"/>
          <w:sz w:val="28"/>
          <w:szCs w:val="28"/>
        </w:rPr>
        <w:softHyphen/>
      </w:r>
      <w:r w:rsidRPr="0062055E">
        <w:rPr>
          <w:spacing w:val="-3"/>
          <w:sz w:val="28"/>
          <w:szCs w:val="28"/>
        </w:rPr>
        <w:t>вергает, а лишь развивает ранее сложившееся понятие науки</w:t>
      </w:r>
      <w:r w:rsidR="00043426" w:rsidRPr="0062055E">
        <w:rPr>
          <w:spacing w:val="-3"/>
          <w:sz w:val="28"/>
          <w:szCs w:val="28"/>
        </w:rPr>
        <w:t xml:space="preserve"> кон</w:t>
      </w:r>
      <w:r w:rsidRPr="0062055E">
        <w:rPr>
          <w:spacing w:val="-7"/>
          <w:sz w:val="28"/>
          <w:szCs w:val="28"/>
        </w:rPr>
        <w:t xml:space="preserve">ституционного права как совокупности систематизированных </w:t>
      </w:r>
      <w:r w:rsidR="00043426" w:rsidRPr="0062055E">
        <w:rPr>
          <w:spacing w:val="-7"/>
          <w:sz w:val="28"/>
          <w:szCs w:val="28"/>
        </w:rPr>
        <w:t>знаний</w:t>
      </w:r>
      <w:r w:rsidRPr="0062055E">
        <w:rPr>
          <w:spacing w:val="-10"/>
          <w:sz w:val="28"/>
          <w:szCs w:val="28"/>
        </w:rPr>
        <w:t xml:space="preserve"> (идей, понятий, суждений) о конституционном праве как отр</w:t>
      </w:r>
      <w:r w:rsidR="00043426" w:rsidRPr="0062055E">
        <w:rPr>
          <w:spacing w:val="-10"/>
          <w:sz w:val="28"/>
          <w:szCs w:val="28"/>
        </w:rPr>
        <w:t xml:space="preserve">асли права. Дело в том, что эти знания, особенно новые, не появляются сами по себе, не даруются обществу в готовом и завершенном виде. Они </w:t>
      </w:r>
      <w:r w:rsidR="008A3420" w:rsidRPr="0062055E">
        <w:rPr>
          <w:spacing w:val="-10"/>
          <w:sz w:val="28"/>
          <w:szCs w:val="28"/>
        </w:rPr>
        <w:t>–</w:t>
      </w:r>
      <w:r w:rsidR="00043426" w:rsidRPr="0062055E">
        <w:rPr>
          <w:spacing w:val="-10"/>
          <w:sz w:val="28"/>
          <w:szCs w:val="28"/>
        </w:rPr>
        <w:t xml:space="preserve"> результат</w:t>
      </w:r>
      <w:r w:rsidR="00620704" w:rsidRPr="0062055E">
        <w:rPr>
          <w:spacing w:val="-10"/>
          <w:sz w:val="28"/>
          <w:szCs w:val="28"/>
        </w:rPr>
        <w:t xml:space="preserve"> творческой деятельности ученых, владеющих определенными способами исследования, в результате которого к уже имеющимся знаниям прирастают новые, чем и обеспечивается поступательное развитие науки конституционного права.</w:t>
      </w:r>
    </w:p>
    <w:p w:rsidR="009E33B6" w:rsidRPr="0062055E" w:rsidRDefault="008A3420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Как правило, объект и предмет науки конституционного права (как и других отраслей пр</w:t>
      </w:r>
      <w:r w:rsidR="002C2DAB" w:rsidRPr="0062055E">
        <w:rPr>
          <w:sz w:val="28"/>
          <w:szCs w:val="28"/>
        </w:rPr>
        <w:t xml:space="preserve">ава) в юридической литературе не </w:t>
      </w:r>
      <w:r w:rsidRPr="0062055E">
        <w:rPr>
          <w:sz w:val="28"/>
          <w:szCs w:val="28"/>
        </w:rPr>
        <w:t>различаю</w:t>
      </w:r>
      <w:r w:rsidR="002C2DAB" w:rsidRPr="0062055E">
        <w:rPr>
          <w:sz w:val="28"/>
          <w:szCs w:val="28"/>
        </w:rPr>
        <w:t>тся. Под</w:t>
      </w:r>
      <w:r w:rsidR="00020C33" w:rsidRPr="0062055E">
        <w:rPr>
          <w:sz w:val="28"/>
          <w:szCs w:val="28"/>
        </w:rPr>
        <w:t xml:space="preserve"> </w:t>
      </w:r>
      <w:r w:rsidR="002C2DAB" w:rsidRPr="0062055E">
        <w:rPr>
          <w:sz w:val="28"/>
          <w:szCs w:val="28"/>
        </w:rPr>
        <w:t>предметом науки консти</w:t>
      </w:r>
      <w:r w:rsidRPr="0062055E">
        <w:rPr>
          <w:sz w:val="28"/>
          <w:szCs w:val="28"/>
        </w:rPr>
        <w:t>туционного права чаще всего понимается</w:t>
      </w:r>
      <w:r w:rsidR="00FB4EA6" w:rsidRPr="0062055E">
        <w:rPr>
          <w:sz w:val="28"/>
          <w:szCs w:val="28"/>
        </w:rPr>
        <w:t xml:space="preserve"> </w:t>
      </w:r>
      <w:r w:rsidR="002C2DAB" w:rsidRPr="0062055E">
        <w:rPr>
          <w:sz w:val="28"/>
          <w:szCs w:val="28"/>
        </w:rPr>
        <w:t>одноименная отрасль права</w:t>
      </w:r>
      <w:r w:rsidR="00FB4EA6" w:rsidRPr="0062055E">
        <w:rPr>
          <w:rStyle w:val="aa"/>
          <w:sz w:val="28"/>
          <w:szCs w:val="28"/>
        </w:rPr>
        <w:footnoteReference w:id="3"/>
      </w:r>
      <w:r w:rsidRPr="0062055E">
        <w:rPr>
          <w:sz w:val="28"/>
          <w:szCs w:val="28"/>
        </w:rPr>
        <w:t xml:space="preserve">. </w:t>
      </w:r>
    </w:p>
    <w:p w:rsidR="00C60D44" w:rsidRPr="0062055E" w:rsidRDefault="00A56226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Между тем в последни</w:t>
      </w:r>
      <w:r w:rsidR="009E33B6" w:rsidRPr="0062055E">
        <w:rPr>
          <w:sz w:val="28"/>
          <w:szCs w:val="28"/>
        </w:rPr>
        <w:t>е годы некоторые ученые стали не</w:t>
      </w:r>
      <w:r w:rsidRPr="0062055E">
        <w:rPr>
          <w:sz w:val="28"/>
          <w:szCs w:val="28"/>
        </w:rPr>
        <w:t xml:space="preserve"> только различать объект и п</w:t>
      </w:r>
      <w:r w:rsidR="009E33B6" w:rsidRPr="0062055E">
        <w:rPr>
          <w:sz w:val="28"/>
          <w:szCs w:val="28"/>
        </w:rPr>
        <w:t>редмет науки, но и вкладывать в э</w:t>
      </w:r>
      <w:r w:rsidRPr="0062055E">
        <w:rPr>
          <w:sz w:val="28"/>
          <w:szCs w:val="28"/>
        </w:rPr>
        <w:t xml:space="preserve">ти понятия разные содержания. И объясняется это тем, </w:t>
      </w:r>
      <w:r w:rsidR="009E33B6" w:rsidRPr="0062055E">
        <w:rPr>
          <w:sz w:val="28"/>
          <w:szCs w:val="28"/>
        </w:rPr>
        <w:t>что один и тот же объект</w:t>
      </w:r>
      <w:r w:rsidRPr="0062055E">
        <w:rPr>
          <w:sz w:val="28"/>
          <w:szCs w:val="28"/>
        </w:rPr>
        <w:t xml:space="preserve"> может изучаться разными на</w:t>
      </w:r>
      <w:r w:rsidR="00C97760" w:rsidRPr="0062055E">
        <w:rPr>
          <w:sz w:val="28"/>
          <w:szCs w:val="28"/>
        </w:rPr>
        <w:t xml:space="preserve">уками, причем каждая наука изучает данный </w:t>
      </w:r>
      <w:r w:rsidRPr="0062055E">
        <w:rPr>
          <w:sz w:val="28"/>
          <w:szCs w:val="28"/>
        </w:rPr>
        <w:t>объект с позиции с</w:t>
      </w:r>
      <w:r w:rsidR="000219C6" w:rsidRPr="0062055E">
        <w:rPr>
          <w:sz w:val="28"/>
          <w:szCs w:val="28"/>
        </w:rPr>
        <w:t xml:space="preserve">воих особых предмета и метода. Например, </w:t>
      </w:r>
      <w:r w:rsidRPr="0062055E">
        <w:rPr>
          <w:sz w:val="28"/>
          <w:szCs w:val="28"/>
        </w:rPr>
        <w:t>право может изучаться не толь</w:t>
      </w:r>
      <w:r w:rsidR="000219C6" w:rsidRPr="0062055E">
        <w:rPr>
          <w:sz w:val="28"/>
          <w:szCs w:val="28"/>
        </w:rPr>
        <w:t>ко правовыми науками, но философией</w:t>
      </w:r>
      <w:r w:rsidRPr="0062055E">
        <w:rPr>
          <w:sz w:val="28"/>
          <w:szCs w:val="28"/>
        </w:rPr>
        <w:t>, психологией, криминологией и многими другими отраслями науки. Если это положение относится к праву в целом, то оно</w:t>
      </w:r>
      <w:r w:rsidR="007A2BEE" w:rsidRPr="0062055E">
        <w:rPr>
          <w:sz w:val="28"/>
          <w:szCs w:val="28"/>
        </w:rPr>
        <w:t xml:space="preserve"> полностью</w:t>
      </w:r>
      <w:r w:rsidRPr="0062055E">
        <w:rPr>
          <w:sz w:val="28"/>
          <w:szCs w:val="28"/>
        </w:rPr>
        <w:t xml:space="preserve"> распространяется и на одну </w:t>
      </w:r>
      <w:r w:rsidR="00902A7B" w:rsidRPr="0062055E">
        <w:rPr>
          <w:sz w:val="28"/>
          <w:szCs w:val="28"/>
        </w:rPr>
        <w:t>из</w:t>
      </w:r>
      <w:r w:rsidRPr="0062055E">
        <w:rPr>
          <w:sz w:val="28"/>
          <w:szCs w:val="28"/>
        </w:rPr>
        <w:t xml:space="preserve"> его отраслей </w:t>
      </w:r>
      <w:r w:rsidR="00902A7B" w:rsidRPr="0062055E">
        <w:rPr>
          <w:sz w:val="28"/>
          <w:szCs w:val="28"/>
        </w:rPr>
        <w:t>–</w:t>
      </w:r>
      <w:r w:rsidRPr="0062055E">
        <w:rPr>
          <w:sz w:val="28"/>
          <w:szCs w:val="28"/>
        </w:rPr>
        <w:t xml:space="preserve"> </w:t>
      </w:r>
      <w:r w:rsidR="00902A7B" w:rsidRPr="0062055E">
        <w:rPr>
          <w:sz w:val="28"/>
          <w:szCs w:val="28"/>
        </w:rPr>
        <w:t>конституционное</w:t>
      </w:r>
      <w:r w:rsidRPr="0062055E">
        <w:rPr>
          <w:sz w:val="28"/>
          <w:szCs w:val="28"/>
        </w:rPr>
        <w:t xml:space="preserve"> право. Нормы конституционного права и, прежде всего его </w:t>
      </w:r>
      <w:r w:rsidR="00C60D44" w:rsidRPr="0062055E">
        <w:rPr>
          <w:sz w:val="28"/>
          <w:szCs w:val="28"/>
        </w:rPr>
        <w:t>основно</w:t>
      </w:r>
      <w:r w:rsidRPr="0062055E">
        <w:rPr>
          <w:sz w:val="28"/>
          <w:szCs w:val="28"/>
        </w:rPr>
        <w:t xml:space="preserve">го источника </w:t>
      </w:r>
      <w:r w:rsidR="00C60D44" w:rsidRPr="0062055E">
        <w:rPr>
          <w:sz w:val="28"/>
          <w:szCs w:val="28"/>
        </w:rPr>
        <w:t>–</w:t>
      </w:r>
      <w:r w:rsidRPr="0062055E">
        <w:rPr>
          <w:sz w:val="28"/>
          <w:szCs w:val="28"/>
        </w:rPr>
        <w:t xml:space="preserve"> К</w:t>
      </w:r>
      <w:r w:rsidR="00C60D44" w:rsidRPr="0062055E">
        <w:rPr>
          <w:sz w:val="28"/>
          <w:szCs w:val="28"/>
        </w:rPr>
        <w:t xml:space="preserve">онституции РФ, </w:t>
      </w:r>
      <w:r w:rsidRPr="0062055E">
        <w:rPr>
          <w:sz w:val="28"/>
          <w:szCs w:val="28"/>
        </w:rPr>
        <w:t>представляют большой</w:t>
      </w:r>
      <w:r w:rsidR="00C60D44" w:rsidRPr="0062055E">
        <w:rPr>
          <w:sz w:val="28"/>
          <w:szCs w:val="28"/>
        </w:rPr>
        <w:t xml:space="preserve"> интерес не </w:t>
      </w:r>
      <w:r w:rsidRPr="0062055E">
        <w:rPr>
          <w:sz w:val="28"/>
          <w:szCs w:val="28"/>
        </w:rPr>
        <w:t>только для теории государства и права и отраслевых правовых наук, но и для таких наук, как политология, философия, экономика.</w:t>
      </w:r>
    </w:p>
    <w:p w:rsidR="00C60D44" w:rsidRPr="0062055E" w:rsidRDefault="00A56226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 xml:space="preserve">Вот почему важно различать объект и предмет каждой науки, </w:t>
      </w:r>
      <w:r w:rsidR="00C60D44" w:rsidRPr="0062055E">
        <w:rPr>
          <w:sz w:val="28"/>
          <w:szCs w:val="28"/>
        </w:rPr>
        <w:t>в</w:t>
      </w:r>
      <w:r w:rsidRPr="0062055E">
        <w:rPr>
          <w:i/>
          <w:iCs/>
          <w:sz w:val="28"/>
          <w:szCs w:val="28"/>
        </w:rPr>
        <w:t xml:space="preserve"> </w:t>
      </w:r>
      <w:r w:rsidRPr="0062055E">
        <w:rPr>
          <w:sz w:val="28"/>
          <w:szCs w:val="28"/>
        </w:rPr>
        <w:t>том числе и науки конституционного права.</w:t>
      </w:r>
    </w:p>
    <w:p w:rsidR="00020C33" w:rsidRPr="0062055E" w:rsidRDefault="009770F0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По мнению </w:t>
      </w:r>
      <w:r w:rsidRPr="0062055E">
        <w:rPr>
          <w:color w:val="000000"/>
          <w:sz w:val="28"/>
          <w:szCs w:val="28"/>
          <w:lang w:val="en-US"/>
        </w:rPr>
        <w:t>B</w:t>
      </w:r>
      <w:r w:rsidRPr="0062055E">
        <w:rPr>
          <w:color w:val="000000"/>
          <w:sz w:val="28"/>
          <w:szCs w:val="28"/>
        </w:rPr>
        <w:t>.</w:t>
      </w:r>
      <w:r w:rsidR="002C30BD" w:rsidRPr="0062055E">
        <w:rPr>
          <w:color w:val="000000"/>
          <w:sz w:val="28"/>
          <w:szCs w:val="28"/>
        </w:rPr>
        <w:t xml:space="preserve"> </w:t>
      </w:r>
      <w:r w:rsidRPr="0062055E">
        <w:rPr>
          <w:color w:val="000000"/>
          <w:sz w:val="28"/>
          <w:szCs w:val="28"/>
          <w:lang w:val="en-US"/>
        </w:rPr>
        <w:t>C</w:t>
      </w:r>
      <w:r w:rsidRPr="0062055E">
        <w:rPr>
          <w:color w:val="000000"/>
          <w:sz w:val="28"/>
          <w:szCs w:val="28"/>
        </w:rPr>
        <w:t>. Н</w:t>
      </w:r>
      <w:r w:rsidR="004340AB" w:rsidRPr="0062055E">
        <w:rPr>
          <w:color w:val="000000"/>
          <w:sz w:val="28"/>
          <w:szCs w:val="28"/>
        </w:rPr>
        <w:t>е</w:t>
      </w:r>
      <w:r w:rsidRPr="0062055E">
        <w:rPr>
          <w:color w:val="000000"/>
          <w:sz w:val="28"/>
          <w:szCs w:val="28"/>
        </w:rPr>
        <w:t xml:space="preserve">рсесянца, </w:t>
      </w:r>
      <w:r w:rsidR="004340AB" w:rsidRPr="0062055E">
        <w:rPr>
          <w:color w:val="000000"/>
          <w:sz w:val="28"/>
          <w:szCs w:val="28"/>
        </w:rPr>
        <w:t xml:space="preserve">объект – </w:t>
      </w:r>
      <w:r w:rsidRPr="0062055E">
        <w:rPr>
          <w:color w:val="000000"/>
          <w:sz w:val="28"/>
          <w:szCs w:val="28"/>
        </w:rPr>
        <w:t>э</w:t>
      </w:r>
      <w:r w:rsidR="004340AB" w:rsidRPr="0062055E">
        <w:rPr>
          <w:color w:val="000000"/>
          <w:sz w:val="28"/>
          <w:szCs w:val="28"/>
        </w:rPr>
        <w:t>то то, что еще подлежит научному изучению с помощью познаватель</w:t>
      </w:r>
      <w:r w:rsidRPr="0062055E">
        <w:rPr>
          <w:color w:val="000000"/>
          <w:sz w:val="28"/>
          <w:szCs w:val="28"/>
        </w:rPr>
        <w:t xml:space="preserve">ных </w:t>
      </w:r>
      <w:r w:rsidR="004340AB" w:rsidRPr="0062055E">
        <w:rPr>
          <w:color w:val="000000"/>
          <w:sz w:val="28"/>
          <w:szCs w:val="28"/>
        </w:rPr>
        <w:t>средств</w:t>
      </w:r>
      <w:r w:rsidRPr="0062055E">
        <w:rPr>
          <w:color w:val="000000"/>
          <w:sz w:val="28"/>
          <w:szCs w:val="28"/>
        </w:rPr>
        <w:t xml:space="preserve"> и приемо</w:t>
      </w:r>
      <w:r w:rsidR="004340AB" w:rsidRPr="0062055E">
        <w:rPr>
          <w:color w:val="000000"/>
          <w:sz w:val="28"/>
          <w:szCs w:val="28"/>
        </w:rPr>
        <w:t>в со</w:t>
      </w:r>
      <w:r w:rsidRPr="0062055E">
        <w:rPr>
          <w:color w:val="000000"/>
          <w:sz w:val="28"/>
          <w:szCs w:val="28"/>
        </w:rPr>
        <w:t>о</w:t>
      </w:r>
      <w:r w:rsidR="0034007E" w:rsidRPr="0062055E">
        <w:rPr>
          <w:color w:val="000000"/>
          <w:sz w:val="28"/>
          <w:szCs w:val="28"/>
        </w:rPr>
        <w:t>тветствующей науки. В процессе научного изучении исходные эмпи</w:t>
      </w:r>
      <w:r w:rsidRPr="0062055E">
        <w:rPr>
          <w:color w:val="000000"/>
          <w:sz w:val="28"/>
          <w:szCs w:val="28"/>
        </w:rPr>
        <w:t>рические знания об об</w:t>
      </w:r>
      <w:r w:rsidR="0034007E" w:rsidRPr="0062055E">
        <w:rPr>
          <w:color w:val="000000"/>
          <w:sz w:val="28"/>
          <w:szCs w:val="28"/>
        </w:rPr>
        <w:t>ъекте дополняют теоретическими знаниями,</w:t>
      </w:r>
      <w:r w:rsidRPr="0062055E">
        <w:rPr>
          <w:color w:val="000000"/>
          <w:sz w:val="28"/>
          <w:szCs w:val="28"/>
        </w:rPr>
        <w:t xml:space="preserve"> т.е. системой понятий об основных сущностных </w:t>
      </w:r>
      <w:r w:rsidR="0034007E" w:rsidRPr="0062055E">
        <w:rPr>
          <w:color w:val="000000"/>
          <w:sz w:val="28"/>
          <w:szCs w:val="28"/>
        </w:rPr>
        <w:t xml:space="preserve">свойствах, признаках и </w:t>
      </w:r>
      <w:r w:rsidRPr="0062055E">
        <w:rPr>
          <w:color w:val="000000"/>
          <w:sz w:val="28"/>
          <w:szCs w:val="28"/>
        </w:rPr>
        <w:t xml:space="preserve">характере исследуемого объекта, о закономерностях его </w:t>
      </w:r>
      <w:r w:rsidR="0034007E" w:rsidRPr="0062055E">
        <w:rPr>
          <w:color w:val="000000"/>
          <w:sz w:val="28"/>
          <w:szCs w:val="28"/>
        </w:rPr>
        <w:t xml:space="preserve">возникновения, функционирования  и </w:t>
      </w:r>
      <w:r w:rsidRPr="0062055E">
        <w:rPr>
          <w:color w:val="000000"/>
          <w:sz w:val="28"/>
          <w:szCs w:val="28"/>
        </w:rPr>
        <w:t>развития. Эти сущностные свойства объек</w:t>
      </w:r>
      <w:r w:rsidR="00020C33" w:rsidRPr="0062055E">
        <w:rPr>
          <w:color w:val="000000"/>
          <w:sz w:val="28"/>
          <w:szCs w:val="28"/>
        </w:rPr>
        <w:t>та (в их понятийном выражении) и</w:t>
      </w:r>
      <w:r w:rsidRPr="0062055E">
        <w:rPr>
          <w:color w:val="000000"/>
          <w:sz w:val="28"/>
          <w:szCs w:val="28"/>
        </w:rPr>
        <w:t xml:space="preserve"> являются предметом соответствующей науки. В весьма упрошенном </w:t>
      </w:r>
      <w:r w:rsidR="00020C33" w:rsidRPr="0062055E">
        <w:rPr>
          <w:color w:val="000000"/>
          <w:sz w:val="28"/>
          <w:szCs w:val="28"/>
        </w:rPr>
        <w:t>виде</w:t>
      </w:r>
      <w:r w:rsidRPr="0062055E">
        <w:rPr>
          <w:color w:val="000000"/>
          <w:sz w:val="28"/>
          <w:szCs w:val="28"/>
        </w:rPr>
        <w:t xml:space="preserve"> можно </w:t>
      </w:r>
      <w:r w:rsidR="00020C33" w:rsidRPr="0062055E">
        <w:rPr>
          <w:color w:val="000000"/>
          <w:sz w:val="28"/>
          <w:szCs w:val="28"/>
        </w:rPr>
        <w:t>сказать,</w:t>
      </w:r>
      <w:r w:rsidRPr="0062055E">
        <w:rPr>
          <w:color w:val="000000"/>
          <w:sz w:val="28"/>
          <w:szCs w:val="28"/>
        </w:rPr>
        <w:t xml:space="preserve"> что объект науки </w:t>
      </w:r>
      <w:r w:rsidR="00020C33" w:rsidRPr="0062055E">
        <w:rPr>
          <w:i/>
          <w:iCs/>
          <w:color w:val="000000"/>
          <w:sz w:val="28"/>
          <w:szCs w:val="28"/>
        </w:rPr>
        <w:t xml:space="preserve">– </w:t>
      </w:r>
      <w:r w:rsidRPr="0062055E">
        <w:rPr>
          <w:color w:val="000000"/>
          <w:sz w:val="28"/>
          <w:szCs w:val="28"/>
        </w:rPr>
        <w:t xml:space="preserve">это то, что мы о нем </w:t>
      </w:r>
      <w:r w:rsidR="00020C33" w:rsidRPr="0062055E">
        <w:rPr>
          <w:iCs/>
          <w:color w:val="000000"/>
          <w:sz w:val="28"/>
          <w:szCs w:val="28"/>
        </w:rPr>
        <w:t>знаем</w:t>
      </w:r>
      <w:r w:rsidRPr="0062055E">
        <w:rPr>
          <w:iCs/>
          <w:color w:val="000000"/>
          <w:sz w:val="28"/>
          <w:szCs w:val="28"/>
        </w:rPr>
        <w:t xml:space="preserve"> </w:t>
      </w:r>
      <w:r w:rsidRPr="0062055E">
        <w:rPr>
          <w:color w:val="000000"/>
          <w:sz w:val="28"/>
          <w:szCs w:val="28"/>
        </w:rPr>
        <w:t>до его</w:t>
      </w:r>
      <w:r w:rsidR="00020C33" w:rsidRPr="0062055E">
        <w:rPr>
          <w:color w:val="000000"/>
          <w:sz w:val="28"/>
          <w:szCs w:val="28"/>
        </w:rPr>
        <w:t xml:space="preserve"> научного изучения, а предмет – </w:t>
      </w:r>
      <w:r w:rsidRPr="0062055E">
        <w:rPr>
          <w:color w:val="000000"/>
          <w:sz w:val="28"/>
          <w:szCs w:val="28"/>
        </w:rPr>
        <w:t>т</w:t>
      </w:r>
      <w:r w:rsidR="00020C33" w:rsidRPr="0062055E">
        <w:rPr>
          <w:color w:val="000000"/>
          <w:sz w:val="28"/>
          <w:szCs w:val="28"/>
        </w:rPr>
        <w:t>о, что мы знаем после научного познания</w:t>
      </w:r>
      <w:r w:rsidRPr="0062055E">
        <w:rPr>
          <w:color w:val="000000"/>
          <w:sz w:val="28"/>
          <w:szCs w:val="28"/>
        </w:rPr>
        <w:t>.</w:t>
      </w:r>
    </w:p>
    <w:p w:rsidR="000D7B00" w:rsidRPr="0062055E" w:rsidRDefault="009770F0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Аналогичное понимание объекта и предмета науки применительно теории государства и </w:t>
      </w:r>
      <w:r w:rsidR="00AA5CDF" w:rsidRPr="0062055E">
        <w:rPr>
          <w:color w:val="000000"/>
          <w:sz w:val="28"/>
          <w:szCs w:val="28"/>
        </w:rPr>
        <w:t>п</w:t>
      </w:r>
      <w:r w:rsidRPr="0062055E">
        <w:rPr>
          <w:color w:val="000000"/>
          <w:sz w:val="28"/>
          <w:szCs w:val="28"/>
        </w:rPr>
        <w:t>ра</w:t>
      </w:r>
      <w:r w:rsidR="00AA5CDF" w:rsidRPr="0062055E">
        <w:rPr>
          <w:color w:val="000000"/>
          <w:sz w:val="28"/>
          <w:szCs w:val="28"/>
        </w:rPr>
        <w:t xml:space="preserve">ва высказал и </w:t>
      </w:r>
      <w:r w:rsidRPr="0062055E">
        <w:rPr>
          <w:color w:val="000000"/>
          <w:sz w:val="28"/>
          <w:szCs w:val="28"/>
        </w:rPr>
        <w:t>профессор В.</w:t>
      </w:r>
      <w:r w:rsidR="00AA5CDF" w:rsidRPr="0062055E">
        <w:rPr>
          <w:color w:val="000000"/>
          <w:sz w:val="28"/>
          <w:szCs w:val="28"/>
        </w:rPr>
        <w:t xml:space="preserve"> </w:t>
      </w:r>
      <w:r w:rsidRPr="0062055E">
        <w:rPr>
          <w:color w:val="000000"/>
          <w:sz w:val="28"/>
          <w:szCs w:val="28"/>
        </w:rPr>
        <w:t>М. С</w:t>
      </w:r>
      <w:r w:rsidR="00AA5CDF" w:rsidRPr="0062055E">
        <w:rPr>
          <w:color w:val="000000"/>
          <w:sz w:val="28"/>
          <w:szCs w:val="28"/>
        </w:rPr>
        <w:t>ырых</w:t>
      </w:r>
      <w:r w:rsidR="00E958EE" w:rsidRPr="0062055E">
        <w:rPr>
          <w:rStyle w:val="aa"/>
          <w:color w:val="000000"/>
          <w:sz w:val="28"/>
          <w:szCs w:val="28"/>
        </w:rPr>
        <w:footnoteReference w:id="4"/>
      </w:r>
      <w:r w:rsidR="00AA5CDF" w:rsidRPr="0062055E">
        <w:rPr>
          <w:color w:val="000000"/>
          <w:sz w:val="28"/>
          <w:szCs w:val="28"/>
        </w:rPr>
        <w:t>. Он считает,</w:t>
      </w:r>
      <w:r w:rsidRPr="0062055E">
        <w:rPr>
          <w:color w:val="000000"/>
          <w:sz w:val="28"/>
          <w:szCs w:val="28"/>
        </w:rPr>
        <w:t xml:space="preserve"> что объект, </w:t>
      </w:r>
      <w:r w:rsidR="00AA5CDF" w:rsidRPr="0062055E">
        <w:rPr>
          <w:color w:val="000000"/>
          <w:sz w:val="28"/>
          <w:szCs w:val="28"/>
        </w:rPr>
        <w:t>являясь</w:t>
      </w:r>
      <w:r w:rsidRPr="0062055E">
        <w:rPr>
          <w:color w:val="000000"/>
          <w:sz w:val="28"/>
          <w:szCs w:val="28"/>
        </w:rPr>
        <w:t xml:space="preserve"> объективной реальност</w:t>
      </w:r>
      <w:r w:rsidR="00AA5CDF" w:rsidRPr="0062055E">
        <w:rPr>
          <w:color w:val="000000"/>
          <w:sz w:val="28"/>
          <w:szCs w:val="28"/>
        </w:rPr>
        <w:t xml:space="preserve">ью, выступает началом научного </w:t>
      </w:r>
      <w:r w:rsidR="005D000A" w:rsidRPr="0062055E">
        <w:rPr>
          <w:color w:val="000000"/>
          <w:sz w:val="28"/>
          <w:szCs w:val="28"/>
        </w:rPr>
        <w:t>познания</w:t>
      </w:r>
      <w:r w:rsidR="00DF4D02" w:rsidRPr="0062055E">
        <w:rPr>
          <w:color w:val="000000"/>
          <w:sz w:val="28"/>
          <w:szCs w:val="28"/>
        </w:rPr>
        <w:t>, а выявленные в</w:t>
      </w:r>
      <w:r w:rsidRPr="0062055E">
        <w:rPr>
          <w:color w:val="000000"/>
          <w:sz w:val="28"/>
          <w:szCs w:val="28"/>
        </w:rPr>
        <w:t xml:space="preserve"> п</w:t>
      </w:r>
      <w:r w:rsidR="005D000A" w:rsidRPr="0062055E">
        <w:rPr>
          <w:color w:val="000000"/>
          <w:sz w:val="28"/>
          <w:szCs w:val="28"/>
        </w:rPr>
        <w:t>роцессе изучения закономерности</w:t>
      </w:r>
      <w:r w:rsidRPr="0062055E">
        <w:rPr>
          <w:color w:val="000000"/>
          <w:sz w:val="28"/>
          <w:szCs w:val="28"/>
        </w:rPr>
        <w:t xml:space="preserve"> функционирования и развития исследуемою объект</w:t>
      </w:r>
      <w:r w:rsidR="005D000A" w:rsidRPr="0062055E">
        <w:rPr>
          <w:color w:val="000000"/>
          <w:sz w:val="28"/>
          <w:szCs w:val="28"/>
        </w:rPr>
        <w:t>а</w:t>
      </w:r>
      <w:r w:rsidRPr="0062055E">
        <w:rPr>
          <w:color w:val="000000"/>
          <w:sz w:val="28"/>
          <w:szCs w:val="28"/>
        </w:rPr>
        <w:t xml:space="preserve"> </w:t>
      </w:r>
      <w:r w:rsidR="005D000A" w:rsidRPr="0062055E">
        <w:rPr>
          <w:color w:val="000000"/>
          <w:sz w:val="28"/>
          <w:szCs w:val="28"/>
        </w:rPr>
        <w:t>являются предметом</w:t>
      </w:r>
      <w:r w:rsidR="00DF4D02" w:rsidRPr="0062055E">
        <w:rPr>
          <w:color w:val="000000"/>
          <w:sz w:val="28"/>
          <w:szCs w:val="28"/>
        </w:rPr>
        <w:t xml:space="preserve"> науки. Таким образом, заключает В. </w:t>
      </w:r>
      <w:r w:rsidRPr="0062055E">
        <w:rPr>
          <w:color w:val="000000"/>
          <w:sz w:val="28"/>
          <w:szCs w:val="28"/>
        </w:rPr>
        <w:t>М Сырых, понятие объекта и предмета науки характеризуют качественно ра</w:t>
      </w:r>
      <w:r w:rsidR="001F32DF" w:rsidRPr="0062055E">
        <w:rPr>
          <w:color w:val="000000"/>
          <w:sz w:val="28"/>
          <w:szCs w:val="28"/>
        </w:rPr>
        <w:t>з</w:t>
      </w:r>
      <w:r w:rsidRPr="0062055E">
        <w:rPr>
          <w:color w:val="000000"/>
          <w:sz w:val="28"/>
          <w:szCs w:val="28"/>
        </w:rPr>
        <w:t>ные состояния в позна</w:t>
      </w:r>
      <w:r w:rsidRPr="0062055E">
        <w:rPr>
          <w:color w:val="000000"/>
          <w:sz w:val="28"/>
          <w:szCs w:val="28"/>
        </w:rPr>
        <w:softHyphen/>
        <w:t>нии, каким являются начальный и конечный пункты научного исследо</w:t>
      </w:r>
      <w:r w:rsidRPr="0062055E">
        <w:rPr>
          <w:color w:val="000000"/>
          <w:sz w:val="28"/>
          <w:szCs w:val="28"/>
        </w:rPr>
        <w:softHyphen/>
        <w:t>вания, и определяют совокупность м</w:t>
      </w:r>
      <w:r w:rsidR="001F32DF" w:rsidRPr="0062055E">
        <w:rPr>
          <w:color w:val="000000"/>
          <w:sz w:val="28"/>
          <w:szCs w:val="28"/>
        </w:rPr>
        <w:t>етодов, приемов, способных обес</w:t>
      </w:r>
      <w:r w:rsidRPr="0062055E">
        <w:rPr>
          <w:color w:val="000000"/>
          <w:sz w:val="28"/>
          <w:szCs w:val="28"/>
        </w:rPr>
        <w:t>печ</w:t>
      </w:r>
      <w:r w:rsidR="00E060A6" w:rsidRPr="0062055E">
        <w:rPr>
          <w:color w:val="000000"/>
          <w:sz w:val="28"/>
          <w:szCs w:val="28"/>
        </w:rPr>
        <w:t>ить</w:t>
      </w:r>
      <w:r w:rsidRPr="0062055E">
        <w:rPr>
          <w:color w:val="000000"/>
          <w:sz w:val="28"/>
          <w:szCs w:val="28"/>
        </w:rPr>
        <w:t xml:space="preserve"> успешное восхождение от объект</w:t>
      </w:r>
      <w:r w:rsidR="00E060A6" w:rsidRPr="0062055E">
        <w:rPr>
          <w:color w:val="000000"/>
          <w:sz w:val="28"/>
          <w:szCs w:val="28"/>
        </w:rPr>
        <w:t>а</w:t>
      </w:r>
      <w:r w:rsidRPr="0062055E">
        <w:rPr>
          <w:color w:val="000000"/>
          <w:sz w:val="28"/>
          <w:szCs w:val="28"/>
        </w:rPr>
        <w:t xml:space="preserve"> к предмету наук</w:t>
      </w:r>
      <w:r w:rsidR="0055138F" w:rsidRPr="0062055E">
        <w:rPr>
          <w:color w:val="000000"/>
          <w:sz w:val="28"/>
          <w:szCs w:val="28"/>
        </w:rPr>
        <w:t>и.</w:t>
      </w:r>
    </w:p>
    <w:p w:rsidR="00217477" w:rsidRPr="0062055E" w:rsidRDefault="00217477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sz w:val="28"/>
          <w:szCs w:val="28"/>
        </w:rPr>
        <w:t xml:space="preserve">Следуя концепции </w:t>
      </w:r>
      <w:r w:rsidRPr="0062055E">
        <w:rPr>
          <w:sz w:val="28"/>
          <w:szCs w:val="28"/>
          <w:lang w:val="en-US"/>
        </w:rPr>
        <w:t>B</w:t>
      </w:r>
      <w:r w:rsidRPr="0062055E">
        <w:rPr>
          <w:sz w:val="28"/>
          <w:szCs w:val="28"/>
        </w:rPr>
        <w:t>.</w:t>
      </w:r>
      <w:r w:rsidRPr="0062055E">
        <w:rPr>
          <w:sz w:val="28"/>
          <w:szCs w:val="28"/>
          <w:lang w:val="en-US"/>
        </w:rPr>
        <w:t>C</w:t>
      </w:r>
      <w:r w:rsidRPr="0062055E">
        <w:rPr>
          <w:sz w:val="28"/>
          <w:szCs w:val="28"/>
        </w:rPr>
        <w:t>. Нерсесянца и В.</w:t>
      </w:r>
      <w:r w:rsidR="00F86AD6" w:rsidRPr="0062055E">
        <w:rPr>
          <w:sz w:val="28"/>
          <w:szCs w:val="28"/>
        </w:rPr>
        <w:t xml:space="preserve"> </w:t>
      </w:r>
      <w:r w:rsidRPr="0062055E">
        <w:rPr>
          <w:sz w:val="28"/>
          <w:szCs w:val="28"/>
        </w:rPr>
        <w:t>М. Сырых, можно оп</w:t>
      </w:r>
      <w:r w:rsidRPr="0062055E">
        <w:rPr>
          <w:spacing w:val="-3"/>
          <w:sz w:val="28"/>
          <w:szCs w:val="28"/>
        </w:rPr>
        <w:t>ределить объект и предмет науки конституционного права.</w:t>
      </w:r>
    </w:p>
    <w:p w:rsidR="00E958EE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12"/>
          <w:sz w:val="28"/>
          <w:szCs w:val="28"/>
        </w:rPr>
        <w:t>Под объектом науки конституционного права необходимо пони</w:t>
      </w:r>
      <w:r w:rsidRPr="0062055E">
        <w:rPr>
          <w:sz w:val="28"/>
          <w:szCs w:val="28"/>
        </w:rPr>
        <w:t>мать конституционное право как отрасль права со всеми его источ</w:t>
      </w:r>
      <w:r w:rsidRPr="0062055E">
        <w:rPr>
          <w:sz w:val="28"/>
          <w:szCs w:val="28"/>
        </w:rPr>
        <w:softHyphen/>
      </w:r>
      <w:r w:rsidR="00F86AD6" w:rsidRPr="0062055E">
        <w:rPr>
          <w:sz w:val="28"/>
          <w:szCs w:val="28"/>
        </w:rPr>
        <w:t xml:space="preserve">никами – </w:t>
      </w:r>
      <w:r w:rsidRPr="0062055E">
        <w:rPr>
          <w:sz w:val="28"/>
          <w:szCs w:val="28"/>
        </w:rPr>
        <w:t xml:space="preserve">нормативными актами, содержащими </w:t>
      </w:r>
      <w:r w:rsidR="00F86AD6" w:rsidRPr="0062055E">
        <w:rPr>
          <w:sz w:val="28"/>
          <w:szCs w:val="28"/>
        </w:rPr>
        <w:t>конституционно-правовые нормы</w:t>
      </w:r>
      <w:r w:rsidR="00E958EE" w:rsidRPr="0062055E">
        <w:rPr>
          <w:sz w:val="28"/>
          <w:szCs w:val="28"/>
        </w:rPr>
        <w:t>.</w:t>
      </w:r>
    </w:p>
    <w:p w:rsidR="00256515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Предметом же науки конституционного права является поня</w:t>
      </w:r>
      <w:r w:rsidRPr="0062055E">
        <w:rPr>
          <w:sz w:val="28"/>
          <w:szCs w:val="28"/>
        </w:rPr>
        <w:softHyphen/>
      </w:r>
      <w:r w:rsidRPr="0062055E">
        <w:rPr>
          <w:spacing w:val="-7"/>
          <w:sz w:val="28"/>
          <w:szCs w:val="28"/>
        </w:rPr>
        <w:t>тие (т.е. теоретическая концепция, теория) конституционного пра</w:t>
      </w:r>
      <w:r w:rsidRPr="0062055E">
        <w:rPr>
          <w:spacing w:val="-7"/>
          <w:sz w:val="28"/>
          <w:szCs w:val="28"/>
        </w:rPr>
        <w:softHyphen/>
      </w:r>
      <w:r w:rsidRPr="0062055E">
        <w:rPr>
          <w:spacing w:val="-9"/>
          <w:sz w:val="28"/>
          <w:szCs w:val="28"/>
        </w:rPr>
        <w:t>ва (а не, скажем, само позитивное конституционное право, не сами</w:t>
      </w:r>
      <w:r w:rsidRPr="0062055E">
        <w:rPr>
          <w:spacing w:val="-9"/>
          <w:sz w:val="28"/>
          <w:szCs w:val="28"/>
        </w:rPr>
        <w:br/>
      </w:r>
      <w:r w:rsidRPr="0062055E">
        <w:rPr>
          <w:spacing w:val="-6"/>
          <w:sz w:val="28"/>
          <w:szCs w:val="28"/>
        </w:rPr>
        <w:t xml:space="preserve">по себе соответствующие нормативно-правовые акты </w:t>
      </w:r>
      <w:r w:rsidR="00E958EE" w:rsidRPr="0062055E">
        <w:rPr>
          <w:spacing w:val="-6"/>
          <w:sz w:val="28"/>
          <w:szCs w:val="28"/>
        </w:rPr>
        <w:t>и</w:t>
      </w:r>
      <w:r w:rsidRPr="0062055E">
        <w:rPr>
          <w:spacing w:val="-6"/>
          <w:sz w:val="28"/>
          <w:szCs w:val="28"/>
        </w:rPr>
        <w:t xml:space="preserve"> т.п., кото</w:t>
      </w:r>
      <w:r w:rsidRPr="0062055E">
        <w:rPr>
          <w:spacing w:val="-6"/>
          <w:sz w:val="28"/>
          <w:szCs w:val="28"/>
        </w:rPr>
        <w:softHyphen/>
      </w:r>
      <w:r w:rsidRPr="0062055E">
        <w:rPr>
          <w:spacing w:val="-8"/>
          <w:sz w:val="28"/>
          <w:szCs w:val="28"/>
        </w:rPr>
        <w:t>рые относятся к объекту данной науки</w:t>
      </w:r>
      <w:r w:rsidR="00E958EE" w:rsidRPr="0062055E">
        <w:rPr>
          <w:spacing w:val="-8"/>
          <w:sz w:val="28"/>
          <w:szCs w:val="28"/>
        </w:rPr>
        <w:t>).</w:t>
      </w:r>
    </w:p>
    <w:p w:rsidR="00217477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15"/>
          <w:sz w:val="28"/>
          <w:szCs w:val="28"/>
        </w:rPr>
        <w:t>У конституционного права России как отрасли права своя история</w:t>
      </w:r>
      <w:r w:rsidR="00D34A7B" w:rsidRPr="0062055E">
        <w:rPr>
          <w:spacing w:val="-15"/>
          <w:sz w:val="28"/>
          <w:szCs w:val="28"/>
        </w:rPr>
        <w:t xml:space="preserve">. </w:t>
      </w:r>
      <w:r w:rsidRPr="0062055E">
        <w:rPr>
          <w:spacing w:val="-16"/>
          <w:sz w:val="28"/>
          <w:szCs w:val="28"/>
        </w:rPr>
        <w:t>За годы этой истории конституционное право было и остается сейчас</w:t>
      </w:r>
      <w:r w:rsidRPr="0062055E">
        <w:rPr>
          <w:spacing w:val="-16"/>
          <w:sz w:val="28"/>
          <w:szCs w:val="28"/>
        </w:rPr>
        <w:br/>
      </w:r>
      <w:r w:rsidRPr="0062055E">
        <w:rPr>
          <w:spacing w:val="-15"/>
          <w:sz w:val="28"/>
          <w:szCs w:val="28"/>
        </w:rPr>
        <w:t>объектом научного исследования. В результате этих иссле</w:t>
      </w:r>
      <w:r w:rsidR="00D34A7B" w:rsidRPr="0062055E">
        <w:rPr>
          <w:spacing w:val="-15"/>
          <w:sz w:val="28"/>
          <w:szCs w:val="28"/>
        </w:rPr>
        <w:t>дований на</w:t>
      </w:r>
      <w:r w:rsidRPr="0062055E">
        <w:rPr>
          <w:spacing w:val="-16"/>
          <w:sz w:val="28"/>
          <w:szCs w:val="28"/>
        </w:rPr>
        <w:t>коплены немалые знания о конституционном праве, о его</w:t>
      </w:r>
      <w:r w:rsidR="00D34A7B" w:rsidRPr="0062055E">
        <w:rPr>
          <w:sz w:val="28"/>
          <w:szCs w:val="28"/>
        </w:rPr>
        <w:t xml:space="preserve"> </w:t>
      </w:r>
      <w:r w:rsidRPr="0062055E">
        <w:rPr>
          <w:spacing w:val="-15"/>
          <w:sz w:val="28"/>
          <w:szCs w:val="28"/>
        </w:rPr>
        <w:t xml:space="preserve">свойствах, закономерностях его развития, о структуре </w:t>
      </w:r>
      <w:r w:rsidR="00D34A7B" w:rsidRPr="0062055E">
        <w:rPr>
          <w:spacing w:val="-15"/>
          <w:sz w:val="28"/>
          <w:szCs w:val="28"/>
        </w:rPr>
        <w:t>конституционно</w:t>
      </w:r>
      <w:r w:rsidRPr="0062055E">
        <w:rPr>
          <w:spacing w:val="-17"/>
          <w:sz w:val="28"/>
          <w:szCs w:val="28"/>
        </w:rPr>
        <w:t>-правовых норм, об институтах конституционного прав</w:t>
      </w:r>
      <w:r w:rsidR="00D34A7B" w:rsidRPr="0062055E">
        <w:rPr>
          <w:spacing w:val="-17"/>
          <w:sz w:val="28"/>
          <w:szCs w:val="28"/>
        </w:rPr>
        <w:t>а и т.д.</w:t>
      </w:r>
    </w:p>
    <w:p w:rsidR="009915C2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 xml:space="preserve">При этом накопленные знания </w:t>
      </w:r>
      <w:r w:rsidR="009915C2" w:rsidRPr="0062055E">
        <w:rPr>
          <w:sz w:val="28"/>
          <w:szCs w:val="28"/>
        </w:rPr>
        <w:t xml:space="preserve">представляют собой не разрозненную </w:t>
      </w:r>
      <w:r w:rsidRPr="0062055E">
        <w:rPr>
          <w:spacing w:val="-7"/>
          <w:sz w:val="28"/>
          <w:szCs w:val="28"/>
        </w:rPr>
        <w:t xml:space="preserve">сумму результатов отдельных научных исследований, а совокупность </w:t>
      </w:r>
      <w:r w:rsidRPr="0062055E">
        <w:rPr>
          <w:spacing w:val="-5"/>
          <w:sz w:val="28"/>
          <w:szCs w:val="28"/>
        </w:rPr>
        <w:t xml:space="preserve">знаний, определенным образом систематизированных, что помогает </w:t>
      </w:r>
      <w:r w:rsidRPr="0062055E">
        <w:rPr>
          <w:spacing w:val="-9"/>
          <w:sz w:val="28"/>
          <w:szCs w:val="28"/>
        </w:rPr>
        <w:t>не только их усвоению последующими поколениями, но и использова</w:t>
      </w:r>
      <w:r w:rsidRPr="0062055E">
        <w:rPr>
          <w:spacing w:val="-9"/>
          <w:sz w:val="28"/>
          <w:szCs w:val="28"/>
        </w:rPr>
        <w:softHyphen/>
      </w:r>
      <w:r w:rsidRPr="0062055E">
        <w:rPr>
          <w:spacing w:val="-8"/>
          <w:sz w:val="28"/>
          <w:szCs w:val="28"/>
        </w:rPr>
        <w:t xml:space="preserve">нию </w:t>
      </w:r>
      <w:r w:rsidR="009915C2" w:rsidRPr="0062055E">
        <w:rPr>
          <w:spacing w:val="-8"/>
          <w:sz w:val="28"/>
          <w:szCs w:val="28"/>
        </w:rPr>
        <w:t>их</w:t>
      </w:r>
      <w:r w:rsidRPr="0062055E">
        <w:rPr>
          <w:spacing w:val="-8"/>
          <w:sz w:val="28"/>
          <w:szCs w:val="28"/>
        </w:rPr>
        <w:t xml:space="preserve"> при решении практических задач по конституционно-правово</w:t>
      </w:r>
      <w:r w:rsidRPr="0062055E">
        <w:rPr>
          <w:spacing w:val="-8"/>
          <w:sz w:val="28"/>
          <w:szCs w:val="28"/>
        </w:rPr>
        <w:softHyphen/>
      </w:r>
      <w:r w:rsidRPr="0062055E">
        <w:rPr>
          <w:sz w:val="28"/>
          <w:szCs w:val="28"/>
        </w:rPr>
        <w:t>му регулированию современных общественных отношений.</w:t>
      </w:r>
    </w:p>
    <w:p w:rsidR="00C40C48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2"/>
          <w:sz w:val="28"/>
          <w:szCs w:val="28"/>
        </w:rPr>
        <w:t>Таким образом, как отмечает Н.</w:t>
      </w:r>
      <w:r w:rsidR="009915C2" w:rsidRPr="0062055E">
        <w:rPr>
          <w:spacing w:val="-2"/>
          <w:sz w:val="28"/>
          <w:szCs w:val="28"/>
        </w:rPr>
        <w:t xml:space="preserve"> </w:t>
      </w:r>
      <w:r w:rsidRPr="0062055E">
        <w:rPr>
          <w:spacing w:val="-2"/>
          <w:sz w:val="28"/>
          <w:szCs w:val="28"/>
        </w:rPr>
        <w:t xml:space="preserve">А. Богданова, объект и предмет </w:t>
      </w:r>
      <w:r w:rsidRPr="0062055E">
        <w:rPr>
          <w:sz w:val="28"/>
          <w:szCs w:val="28"/>
        </w:rPr>
        <w:t xml:space="preserve">изучения наукой конституционного права </w:t>
      </w:r>
      <w:r w:rsidR="00C40C48" w:rsidRPr="0062055E">
        <w:rPr>
          <w:sz w:val="28"/>
          <w:szCs w:val="28"/>
        </w:rPr>
        <w:t xml:space="preserve">– </w:t>
      </w:r>
      <w:r w:rsidRPr="0062055E">
        <w:rPr>
          <w:sz w:val="28"/>
          <w:szCs w:val="28"/>
        </w:rPr>
        <w:t>разнопорядковые яв</w:t>
      </w:r>
      <w:r w:rsidRPr="0062055E">
        <w:rPr>
          <w:sz w:val="28"/>
          <w:szCs w:val="28"/>
        </w:rPr>
        <w:softHyphen/>
        <w:t xml:space="preserve">ления. Если первое из них (объект) относится к конституционному </w:t>
      </w:r>
      <w:r w:rsidRPr="0062055E">
        <w:rPr>
          <w:spacing w:val="-5"/>
          <w:sz w:val="28"/>
          <w:szCs w:val="28"/>
        </w:rPr>
        <w:t xml:space="preserve">праву и объективизируется в конституционно-правовых отношениях </w:t>
      </w:r>
      <w:r w:rsidRPr="0062055E">
        <w:rPr>
          <w:spacing w:val="-2"/>
          <w:sz w:val="28"/>
          <w:szCs w:val="28"/>
        </w:rPr>
        <w:t>и нормах</w:t>
      </w:r>
      <w:r w:rsidR="00C40C48" w:rsidRPr="0062055E">
        <w:rPr>
          <w:spacing w:val="-2"/>
          <w:sz w:val="28"/>
          <w:szCs w:val="28"/>
        </w:rPr>
        <w:t xml:space="preserve">, </w:t>
      </w:r>
      <w:r w:rsidRPr="0062055E">
        <w:rPr>
          <w:spacing w:val="-2"/>
          <w:sz w:val="28"/>
          <w:szCs w:val="28"/>
        </w:rPr>
        <w:t xml:space="preserve">то второе (предмет) </w:t>
      </w:r>
      <w:r w:rsidR="00C40C48" w:rsidRPr="0062055E">
        <w:rPr>
          <w:spacing w:val="-2"/>
          <w:sz w:val="28"/>
          <w:szCs w:val="28"/>
        </w:rPr>
        <w:t>–</w:t>
      </w:r>
      <w:r w:rsidRPr="0062055E">
        <w:rPr>
          <w:spacing w:val="-2"/>
          <w:sz w:val="28"/>
          <w:szCs w:val="28"/>
        </w:rPr>
        <w:t xml:space="preserve"> к научному знанию о таких нормах </w:t>
      </w:r>
      <w:r w:rsidR="00C40C48" w:rsidRPr="0062055E">
        <w:rPr>
          <w:sz w:val="28"/>
          <w:szCs w:val="28"/>
        </w:rPr>
        <w:t xml:space="preserve">и отношениях, </w:t>
      </w:r>
      <w:r w:rsidRPr="0062055E">
        <w:rPr>
          <w:sz w:val="28"/>
          <w:szCs w:val="28"/>
        </w:rPr>
        <w:t>оформляемому в научных источниках.</w:t>
      </w:r>
    </w:p>
    <w:p w:rsidR="00D96466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Объекты изучения конститу</w:t>
      </w:r>
      <w:r w:rsidR="00C40C48" w:rsidRPr="0062055E">
        <w:rPr>
          <w:sz w:val="28"/>
          <w:szCs w:val="28"/>
        </w:rPr>
        <w:t>ционного права охватываются бо</w:t>
      </w:r>
      <w:r w:rsidR="00C40C48" w:rsidRPr="0062055E">
        <w:rPr>
          <w:sz w:val="28"/>
          <w:szCs w:val="28"/>
        </w:rPr>
        <w:softHyphen/>
      </w:r>
      <w:r w:rsidRPr="0062055E">
        <w:rPr>
          <w:sz w:val="28"/>
          <w:szCs w:val="28"/>
        </w:rPr>
        <w:t xml:space="preserve">лее общим понятием </w:t>
      </w:r>
      <w:r w:rsidR="00C40C48" w:rsidRPr="0062055E">
        <w:rPr>
          <w:sz w:val="28"/>
          <w:szCs w:val="28"/>
        </w:rPr>
        <w:t>-</w:t>
      </w:r>
      <w:r w:rsidRPr="0062055E">
        <w:rPr>
          <w:sz w:val="28"/>
          <w:szCs w:val="28"/>
        </w:rPr>
        <w:t xml:space="preserve"> «конс</w:t>
      </w:r>
      <w:r w:rsidR="00C40C48" w:rsidRPr="0062055E">
        <w:rPr>
          <w:sz w:val="28"/>
          <w:szCs w:val="28"/>
        </w:rPr>
        <w:t>титуционно-правовая действитель</w:t>
      </w:r>
      <w:r w:rsidRPr="0062055E">
        <w:rPr>
          <w:sz w:val="28"/>
          <w:szCs w:val="28"/>
        </w:rPr>
        <w:t xml:space="preserve">ность». Это познаваемая наукой </w:t>
      </w:r>
      <w:r w:rsidR="00D96466" w:rsidRPr="0062055E">
        <w:rPr>
          <w:sz w:val="28"/>
          <w:szCs w:val="28"/>
        </w:rPr>
        <w:t>область правовой действительно</w:t>
      </w:r>
      <w:r w:rsidRPr="0062055E">
        <w:rPr>
          <w:sz w:val="28"/>
          <w:szCs w:val="28"/>
        </w:rPr>
        <w:t>сти, которая складывается в сфере действия норм конституционно</w:t>
      </w:r>
      <w:r w:rsidRPr="0062055E">
        <w:rPr>
          <w:sz w:val="28"/>
          <w:szCs w:val="28"/>
        </w:rPr>
        <w:softHyphen/>
      </w:r>
      <w:r w:rsidRPr="0062055E">
        <w:rPr>
          <w:spacing w:val="-4"/>
          <w:sz w:val="28"/>
          <w:szCs w:val="28"/>
        </w:rPr>
        <w:t>го права и исследуется одноименной наукой посредством различных</w:t>
      </w:r>
      <w:r w:rsidRPr="0062055E">
        <w:rPr>
          <w:spacing w:val="-4"/>
          <w:sz w:val="28"/>
          <w:szCs w:val="28"/>
        </w:rPr>
        <w:br/>
      </w:r>
      <w:r w:rsidRPr="0062055E">
        <w:rPr>
          <w:spacing w:val="-5"/>
          <w:sz w:val="28"/>
          <w:szCs w:val="28"/>
        </w:rPr>
        <w:t>методологических приемов</w:t>
      </w:r>
      <w:r w:rsidR="00F86AD6" w:rsidRPr="0062055E">
        <w:rPr>
          <w:spacing w:val="-5"/>
          <w:sz w:val="28"/>
          <w:szCs w:val="28"/>
        </w:rPr>
        <w:t>.</w:t>
      </w:r>
    </w:p>
    <w:p w:rsidR="00217477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5"/>
          <w:sz w:val="28"/>
          <w:szCs w:val="28"/>
        </w:rPr>
        <w:t>К объектам науки конституционного права относятся нормы кон</w:t>
      </w:r>
      <w:r w:rsidRPr="0062055E">
        <w:rPr>
          <w:spacing w:val="-9"/>
          <w:sz w:val="28"/>
          <w:szCs w:val="28"/>
        </w:rPr>
        <w:t>ституционного права, формализованные в различных источниках, кон</w:t>
      </w:r>
      <w:r w:rsidRPr="0062055E">
        <w:rPr>
          <w:spacing w:val="-8"/>
          <w:sz w:val="28"/>
          <w:szCs w:val="28"/>
        </w:rPr>
        <w:t>ституционно-правовые отношения, а также само конституционно-пра</w:t>
      </w:r>
      <w:r w:rsidRPr="0062055E">
        <w:rPr>
          <w:spacing w:val="-20"/>
          <w:sz w:val="28"/>
          <w:szCs w:val="28"/>
        </w:rPr>
        <w:t>вовое знание как результат изучения названных объектов. Исследова</w:t>
      </w:r>
      <w:r w:rsidRPr="0062055E">
        <w:rPr>
          <w:spacing w:val="-20"/>
          <w:sz w:val="28"/>
          <w:szCs w:val="28"/>
        </w:rPr>
        <w:softHyphen/>
        <w:t>ние различных проявлений объектов науки конституционного права способствует всестороннему постижению ее предмета. Поэтому мож</w:t>
      </w:r>
      <w:r w:rsidRPr="0062055E">
        <w:rPr>
          <w:spacing w:val="-20"/>
          <w:sz w:val="28"/>
          <w:szCs w:val="28"/>
        </w:rPr>
        <w:softHyphen/>
      </w:r>
      <w:r w:rsidRPr="0062055E">
        <w:rPr>
          <w:spacing w:val="-19"/>
          <w:sz w:val="28"/>
          <w:szCs w:val="28"/>
        </w:rPr>
        <w:t>но утверждать, что объект заключен в предмете науки, а предмет рас</w:t>
      </w:r>
      <w:r w:rsidRPr="0062055E">
        <w:rPr>
          <w:spacing w:val="-19"/>
          <w:sz w:val="28"/>
          <w:szCs w:val="28"/>
        </w:rPr>
        <w:softHyphen/>
      </w:r>
      <w:r w:rsidRPr="0062055E">
        <w:rPr>
          <w:spacing w:val="-18"/>
          <w:sz w:val="28"/>
          <w:szCs w:val="28"/>
        </w:rPr>
        <w:t>крывается через познание объекта. Данный тезис подтверждается со</w:t>
      </w:r>
      <w:r w:rsidRPr="0062055E">
        <w:rPr>
          <w:spacing w:val="-18"/>
          <w:sz w:val="28"/>
          <w:szCs w:val="28"/>
        </w:rPr>
        <w:softHyphen/>
      </w:r>
      <w:r w:rsidRPr="0062055E">
        <w:rPr>
          <w:sz w:val="28"/>
          <w:szCs w:val="28"/>
        </w:rPr>
        <w:t>отношением предмета науки и предмета отрасли.</w:t>
      </w:r>
    </w:p>
    <w:p w:rsidR="00217477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18"/>
          <w:sz w:val="28"/>
          <w:szCs w:val="28"/>
        </w:rPr>
        <w:t>Взаимосвязь предмета науки и предмета отрасли конституционно</w:t>
      </w:r>
      <w:r w:rsidRPr="0062055E">
        <w:rPr>
          <w:spacing w:val="-18"/>
          <w:sz w:val="28"/>
          <w:szCs w:val="28"/>
        </w:rPr>
        <w:softHyphen/>
      </w:r>
      <w:r w:rsidRPr="0062055E">
        <w:rPr>
          <w:spacing w:val="-21"/>
          <w:sz w:val="28"/>
          <w:szCs w:val="28"/>
        </w:rPr>
        <w:t>го права естественна и очевидна, как очевидно и их несовпадение. Они существуют в неразрывной связи и во взаимном влиянии. С одной сто</w:t>
      </w:r>
      <w:r w:rsidRPr="0062055E">
        <w:rPr>
          <w:spacing w:val="-21"/>
          <w:sz w:val="28"/>
          <w:szCs w:val="28"/>
        </w:rPr>
        <w:softHyphen/>
      </w:r>
      <w:r w:rsidRPr="0062055E">
        <w:rPr>
          <w:spacing w:val="-17"/>
          <w:sz w:val="28"/>
          <w:szCs w:val="28"/>
        </w:rPr>
        <w:t>роны, нормы и институты конституционного права, взятые в отдель</w:t>
      </w:r>
      <w:r w:rsidRPr="0062055E">
        <w:rPr>
          <w:spacing w:val="-17"/>
          <w:sz w:val="28"/>
          <w:szCs w:val="28"/>
        </w:rPr>
        <w:softHyphen/>
      </w:r>
      <w:r w:rsidRPr="0062055E">
        <w:rPr>
          <w:spacing w:val="-23"/>
          <w:sz w:val="28"/>
          <w:szCs w:val="28"/>
        </w:rPr>
        <w:t>ности или определенным образом систематизированные, будучи объек</w:t>
      </w:r>
      <w:r w:rsidRPr="0062055E">
        <w:rPr>
          <w:spacing w:val="-23"/>
          <w:sz w:val="28"/>
          <w:szCs w:val="28"/>
        </w:rPr>
        <w:softHyphen/>
      </w:r>
      <w:r w:rsidRPr="0062055E">
        <w:rPr>
          <w:spacing w:val="-17"/>
          <w:sz w:val="28"/>
          <w:szCs w:val="28"/>
        </w:rPr>
        <w:t>том познания науки, задают темы и направления исследования, спо</w:t>
      </w:r>
      <w:r w:rsidRPr="0062055E">
        <w:rPr>
          <w:spacing w:val="-17"/>
          <w:sz w:val="28"/>
          <w:szCs w:val="28"/>
        </w:rPr>
        <w:softHyphen/>
      </w:r>
      <w:r w:rsidRPr="0062055E">
        <w:rPr>
          <w:spacing w:val="-2"/>
          <w:sz w:val="28"/>
          <w:szCs w:val="28"/>
        </w:rPr>
        <w:t xml:space="preserve">собствуя постижению ее предмета. С другой стороны, наука, </w:t>
      </w:r>
      <w:r w:rsidRPr="0062055E">
        <w:rPr>
          <w:spacing w:val="-11"/>
          <w:sz w:val="28"/>
          <w:szCs w:val="28"/>
        </w:rPr>
        <w:t>критически оценивая право, решает задачу его совершенствования</w:t>
      </w:r>
      <w:r w:rsidR="004F5FBC" w:rsidRPr="0062055E">
        <w:rPr>
          <w:spacing w:val="-11"/>
          <w:sz w:val="28"/>
          <w:szCs w:val="28"/>
        </w:rPr>
        <w:t xml:space="preserve"> </w:t>
      </w:r>
      <w:r w:rsidRPr="0062055E">
        <w:rPr>
          <w:sz w:val="28"/>
          <w:szCs w:val="28"/>
        </w:rPr>
        <w:t>и таким образ</w:t>
      </w:r>
      <w:r w:rsidR="004F5FBC" w:rsidRPr="0062055E">
        <w:rPr>
          <w:sz w:val="28"/>
          <w:szCs w:val="28"/>
        </w:rPr>
        <w:t>ом влияет на предмет отрасли</w:t>
      </w:r>
      <w:r w:rsidR="004F5FBC" w:rsidRPr="0062055E">
        <w:rPr>
          <w:rStyle w:val="aa"/>
          <w:sz w:val="28"/>
          <w:szCs w:val="28"/>
        </w:rPr>
        <w:footnoteReference w:id="5"/>
      </w:r>
      <w:r w:rsidR="004F5FBC" w:rsidRPr="0062055E">
        <w:rPr>
          <w:sz w:val="28"/>
          <w:szCs w:val="28"/>
        </w:rPr>
        <w:t>.</w:t>
      </w:r>
    </w:p>
    <w:p w:rsidR="00170A6D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5"/>
          <w:sz w:val="28"/>
          <w:szCs w:val="28"/>
        </w:rPr>
        <w:t>Наука конституционного права изучает соответствующую от</w:t>
      </w:r>
      <w:r w:rsidRPr="0062055E">
        <w:rPr>
          <w:spacing w:val="-5"/>
          <w:sz w:val="28"/>
          <w:szCs w:val="28"/>
        </w:rPr>
        <w:softHyphen/>
      </w:r>
      <w:r w:rsidRPr="0062055E">
        <w:rPr>
          <w:spacing w:val="-14"/>
          <w:sz w:val="28"/>
          <w:szCs w:val="28"/>
        </w:rPr>
        <w:t xml:space="preserve">расль права как объект познания и со стороны формы, и со стороны </w:t>
      </w:r>
      <w:r w:rsidRPr="0062055E">
        <w:rPr>
          <w:sz w:val="28"/>
          <w:szCs w:val="28"/>
        </w:rPr>
        <w:t>содержания.</w:t>
      </w:r>
    </w:p>
    <w:p w:rsidR="00217477" w:rsidRPr="0062055E" w:rsidRDefault="00170A6D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13"/>
          <w:sz w:val="28"/>
          <w:szCs w:val="28"/>
        </w:rPr>
        <w:t>Н</w:t>
      </w:r>
      <w:r w:rsidR="00217477" w:rsidRPr="0062055E">
        <w:rPr>
          <w:spacing w:val="-13"/>
          <w:sz w:val="28"/>
          <w:szCs w:val="28"/>
        </w:rPr>
        <w:t>аука конституцион</w:t>
      </w:r>
      <w:r w:rsidR="00217477" w:rsidRPr="0062055E">
        <w:rPr>
          <w:spacing w:val="-8"/>
          <w:sz w:val="28"/>
          <w:szCs w:val="28"/>
        </w:rPr>
        <w:t xml:space="preserve">ного права России </w:t>
      </w:r>
      <w:r w:rsidRPr="0062055E">
        <w:rPr>
          <w:spacing w:val="-8"/>
          <w:sz w:val="28"/>
          <w:szCs w:val="28"/>
        </w:rPr>
        <w:t>–</w:t>
      </w:r>
      <w:r w:rsidR="00217477" w:rsidRPr="0062055E">
        <w:rPr>
          <w:spacing w:val="-8"/>
          <w:sz w:val="28"/>
          <w:szCs w:val="28"/>
        </w:rPr>
        <w:t xml:space="preserve"> это не просто совокуп</w:t>
      </w:r>
      <w:r w:rsidRPr="0062055E">
        <w:rPr>
          <w:spacing w:val="-8"/>
          <w:sz w:val="28"/>
          <w:szCs w:val="28"/>
        </w:rPr>
        <w:t xml:space="preserve">ность, сумма знаний о предмете ее изучения, </w:t>
      </w:r>
      <w:r w:rsidR="00217477" w:rsidRPr="0062055E">
        <w:rPr>
          <w:spacing w:val="-8"/>
          <w:sz w:val="28"/>
          <w:szCs w:val="28"/>
        </w:rPr>
        <w:t>а определенная система этих знаний.</w:t>
      </w:r>
    </w:p>
    <w:p w:rsidR="008B0AF7" w:rsidRPr="0062055E" w:rsidRDefault="0021747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2"/>
          <w:sz w:val="28"/>
          <w:szCs w:val="28"/>
        </w:rPr>
        <w:t>Поэтому анализ системы науки конституционного права пред</w:t>
      </w:r>
      <w:r w:rsidRPr="0062055E">
        <w:rPr>
          <w:spacing w:val="-1"/>
          <w:sz w:val="28"/>
          <w:szCs w:val="28"/>
        </w:rPr>
        <w:t>полагает выделение составляющих ее компонентов или подсистем и раскрытие их внутренних и внешних связей и отношений, а так</w:t>
      </w:r>
      <w:r w:rsidRPr="0062055E">
        <w:rPr>
          <w:sz w:val="28"/>
          <w:szCs w:val="28"/>
        </w:rPr>
        <w:t xml:space="preserve">же методологических блоков конституционно-правовых знаний. </w:t>
      </w:r>
    </w:p>
    <w:p w:rsidR="00217477" w:rsidRPr="0062055E" w:rsidRDefault="008B0AF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7"/>
          <w:sz w:val="28"/>
          <w:szCs w:val="28"/>
        </w:rPr>
        <w:t>П</w:t>
      </w:r>
      <w:r w:rsidR="00217477" w:rsidRPr="0062055E">
        <w:rPr>
          <w:spacing w:val="-7"/>
          <w:sz w:val="28"/>
          <w:szCs w:val="28"/>
        </w:rPr>
        <w:t>роблема системы науки в современной отечественной кон</w:t>
      </w:r>
      <w:r w:rsidR="00217477" w:rsidRPr="0062055E">
        <w:rPr>
          <w:spacing w:val="-12"/>
          <w:sz w:val="28"/>
          <w:szCs w:val="28"/>
        </w:rPr>
        <w:t xml:space="preserve">ституционно-правовой литературе </w:t>
      </w:r>
      <w:r w:rsidRPr="0062055E">
        <w:rPr>
          <w:spacing w:val="-12"/>
          <w:sz w:val="28"/>
          <w:szCs w:val="28"/>
        </w:rPr>
        <w:t>не получила должного раскрытия</w:t>
      </w:r>
      <w:r w:rsidR="00217477" w:rsidRPr="0062055E">
        <w:rPr>
          <w:spacing w:val="-12"/>
          <w:sz w:val="28"/>
          <w:szCs w:val="28"/>
        </w:rPr>
        <w:t xml:space="preserve">, </w:t>
      </w:r>
      <w:r w:rsidR="00217477" w:rsidRPr="0062055E">
        <w:rPr>
          <w:spacing w:val="-11"/>
          <w:sz w:val="28"/>
          <w:szCs w:val="28"/>
        </w:rPr>
        <w:t xml:space="preserve">и предлагает в зависимости от критерия классификации три варианта </w:t>
      </w:r>
      <w:r w:rsidR="00217477" w:rsidRPr="0062055E">
        <w:rPr>
          <w:sz w:val="28"/>
          <w:szCs w:val="28"/>
        </w:rPr>
        <w:t>системы конституционного права.</w:t>
      </w:r>
    </w:p>
    <w:p w:rsidR="008B0AF7" w:rsidRPr="0062055E" w:rsidRDefault="00217477" w:rsidP="0062055E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62055E">
        <w:rPr>
          <w:spacing w:val="-13"/>
          <w:sz w:val="28"/>
          <w:szCs w:val="28"/>
        </w:rPr>
        <w:t>Первый вариант, или первая модель системы науки конституцион</w:t>
      </w:r>
      <w:r w:rsidRPr="0062055E">
        <w:rPr>
          <w:spacing w:val="-13"/>
          <w:sz w:val="28"/>
          <w:szCs w:val="28"/>
        </w:rPr>
        <w:softHyphen/>
      </w:r>
      <w:r w:rsidRPr="0062055E">
        <w:rPr>
          <w:sz w:val="28"/>
          <w:szCs w:val="28"/>
        </w:rPr>
        <w:t>ного права, исходит из традиционного членения науки по предметно-</w:t>
      </w:r>
      <w:r w:rsidR="005A2C9A" w:rsidRPr="0062055E">
        <w:rPr>
          <w:spacing w:val="-17"/>
          <w:sz w:val="28"/>
          <w:szCs w:val="28"/>
        </w:rPr>
        <w:t xml:space="preserve"> тематическому признаку, которая наиболее близка к системе учебной </w:t>
      </w:r>
      <w:r w:rsidR="005A2C9A" w:rsidRPr="0062055E">
        <w:rPr>
          <w:spacing w:val="-16"/>
          <w:sz w:val="28"/>
          <w:szCs w:val="28"/>
        </w:rPr>
        <w:t>дисциплины. Данная модель системы науки конституционного права включает шесть разделов, которые формируются в связи с тематичес</w:t>
      </w:r>
      <w:r w:rsidR="005A2C9A" w:rsidRPr="0062055E">
        <w:rPr>
          <w:spacing w:val="-16"/>
          <w:sz w:val="28"/>
          <w:szCs w:val="28"/>
        </w:rPr>
        <w:softHyphen/>
      </w:r>
      <w:r w:rsidR="005A2C9A" w:rsidRPr="0062055E">
        <w:rPr>
          <w:spacing w:val="-21"/>
          <w:sz w:val="28"/>
          <w:szCs w:val="28"/>
        </w:rPr>
        <w:t>кой конкретизацией предмета изучения науки и выделением конститу</w:t>
      </w:r>
      <w:r w:rsidR="005A2C9A" w:rsidRPr="0062055E">
        <w:rPr>
          <w:spacing w:val="-21"/>
          <w:sz w:val="28"/>
          <w:szCs w:val="28"/>
        </w:rPr>
        <w:softHyphen/>
      </w:r>
      <w:r w:rsidR="005A2C9A" w:rsidRPr="0062055E">
        <w:rPr>
          <w:spacing w:val="-11"/>
          <w:sz w:val="28"/>
          <w:szCs w:val="28"/>
        </w:rPr>
        <w:t xml:space="preserve">ционно-правовой характеристики познаваемых объектов: </w:t>
      </w:r>
    </w:p>
    <w:p w:rsidR="008B0AF7" w:rsidRPr="0062055E" w:rsidRDefault="008B0AF7" w:rsidP="0062055E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62055E">
        <w:rPr>
          <w:spacing w:val="-11"/>
          <w:sz w:val="28"/>
          <w:szCs w:val="28"/>
        </w:rPr>
        <w:t>1.</w:t>
      </w:r>
      <w:r w:rsidR="005A2C9A" w:rsidRPr="0062055E">
        <w:rPr>
          <w:spacing w:val="-11"/>
          <w:sz w:val="28"/>
          <w:szCs w:val="28"/>
        </w:rPr>
        <w:t xml:space="preserve"> консти</w:t>
      </w:r>
      <w:r w:rsidR="005A2C9A" w:rsidRPr="0062055E">
        <w:rPr>
          <w:spacing w:val="-11"/>
          <w:sz w:val="28"/>
          <w:szCs w:val="28"/>
        </w:rPr>
        <w:softHyphen/>
        <w:t xml:space="preserve">туционное право как юридическая наука; </w:t>
      </w:r>
    </w:p>
    <w:p w:rsidR="008B0AF7" w:rsidRPr="0062055E" w:rsidRDefault="008B0AF7" w:rsidP="0062055E">
      <w:pPr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62055E">
        <w:rPr>
          <w:spacing w:val="-11"/>
          <w:sz w:val="28"/>
          <w:szCs w:val="28"/>
        </w:rPr>
        <w:t>2.</w:t>
      </w:r>
      <w:r w:rsidR="005A2C9A" w:rsidRPr="0062055E">
        <w:rPr>
          <w:spacing w:val="-11"/>
          <w:sz w:val="28"/>
          <w:szCs w:val="28"/>
        </w:rPr>
        <w:t xml:space="preserve"> конституционное право </w:t>
      </w:r>
      <w:r w:rsidR="005A2C9A" w:rsidRPr="0062055E">
        <w:rPr>
          <w:spacing w:val="-15"/>
          <w:sz w:val="28"/>
          <w:szCs w:val="28"/>
        </w:rPr>
        <w:t xml:space="preserve">как отрасль права; </w:t>
      </w:r>
    </w:p>
    <w:p w:rsidR="008B0AF7" w:rsidRPr="0062055E" w:rsidRDefault="008B0AF7" w:rsidP="0062055E">
      <w:pPr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62055E">
        <w:rPr>
          <w:spacing w:val="-15"/>
          <w:sz w:val="28"/>
          <w:szCs w:val="28"/>
        </w:rPr>
        <w:t xml:space="preserve">3. конституционные основы </w:t>
      </w:r>
      <w:r w:rsidR="005A2C9A" w:rsidRPr="0062055E">
        <w:rPr>
          <w:spacing w:val="-15"/>
          <w:sz w:val="28"/>
          <w:szCs w:val="28"/>
        </w:rPr>
        <w:t xml:space="preserve">устройства общества государства; </w:t>
      </w:r>
    </w:p>
    <w:p w:rsidR="008B0AF7" w:rsidRPr="0062055E" w:rsidRDefault="008B0AF7" w:rsidP="0062055E">
      <w:pPr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62055E">
        <w:rPr>
          <w:spacing w:val="-15"/>
          <w:sz w:val="28"/>
          <w:szCs w:val="28"/>
        </w:rPr>
        <w:t>4.</w:t>
      </w:r>
      <w:r w:rsidR="005A2C9A" w:rsidRPr="0062055E">
        <w:rPr>
          <w:spacing w:val="-15"/>
          <w:sz w:val="28"/>
          <w:szCs w:val="28"/>
        </w:rPr>
        <w:t xml:space="preserve"> конституционные основы правового положения лич</w:t>
      </w:r>
      <w:r w:rsidR="005A2C9A" w:rsidRPr="0062055E">
        <w:rPr>
          <w:spacing w:val="-15"/>
          <w:sz w:val="28"/>
          <w:szCs w:val="28"/>
        </w:rPr>
        <w:softHyphen/>
      </w:r>
      <w:r w:rsidR="005A2C9A" w:rsidRPr="0062055E">
        <w:rPr>
          <w:spacing w:val="-14"/>
          <w:sz w:val="28"/>
          <w:szCs w:val="28"/>
        </w:rPr>
        <w:t xml:space="preserve">ности; </w:t>
      </w:r>
    </w:p>
    <w:p w:rsidR="008B0AF7" w:rsidRPr="0062055E" w:rsidRDefault="005A2C9A" w:rsidP="0062055E">
      <w:pPr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62055E">
        <w:rPr>
          <w:spacing w:val="-14"/>
          <w:sz w:val="28"/>
          <w:szCs w:val="28"/>
        </w:rPr>
        <w:t>5</w:t>
      </w:r>
      <w:r w:rsidR="008B0AF7" w:rsidRPr="0062055E">
        <w:rPr>
          <w:spacing w:val="-14"/>
          <w:sz w:val="28"/>
          <w:szCs w:val="28"/>
        </w:rPr>
        <w:t>.</w:t>
      </w:r>
      <w:r w:rsidRPr="0062055E">
        <w:rPr>
          <w:spacing w:val="-14"/>
          <w:sz w:val="28"/>
          <w:szCs w:val="28"/>
        </w:rPr>
        <w:t xml:space="preserve"> конституционные основы территориальной организации го</w:t>
      </w:r>
      <w:r w:rsidRPr="0062055E">
        <w:rPr>
          <w:spacing w:val="-14"/>
          <w:sz w:val="28"/>
          <w:szCs w:val="28"/>
        </w:rPr>
        <w:softHyphen/>
      </w:r>
      <w:r w:rsidRPr="0062055E">
        <w:rPr>
          <w:spacing w:val="-15"/>
          <w:sz w:val="28"/>
          <w:szCs w:val="28"/>
        </w:rPr>
        <w:t xml:space="preserve">сударственной власти; </w:t>
      </w:r>
    </w:p>
    <w:p w:rsidR="005A2C9A" w:rsidRPr="0062055E" w:rsidRDefault="005A2C9A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15"/>
          <w:sz w:val="28"/>
          <w:szCs w:val="28"/>
        </w:rPr>
        <w:t>6</w:t>
      </w:r>
      <w:r w:rsidR="008B0AF7" w:rsidRPr="0062055E">
        <w:rPr>
          <w:spacing w:val="-15"/>
          <w:sz w:val="28"/>
          <w:szCs w:val="28"/>
        </w:rPr>
        <w:t>.</w:t>
      </w:r>
      <w:r w:rsidRPr="0062055E">
        <w:rPr>
          <w:spacing w:val="-15"/>
          <w:sz w:val="28"/>
          <w:szCs w:val="28"/>
        </w:rPr>
        <w:t xml:space="preserve"> конституционные основы системы государ</w:t>
      </w:r>
      <w:r w:rsidRPr="0062055E">
        <w:rPr>
          <w:spacing w:val="-15"/>
          <w:sz w:val="28"/>
          <w:szCs w:val="28"/>
        </w:rPr>
        <w:softHyphen/>
      </w:r>
      <w:r w:rsidRPr="0062055E">
        <w:rPr>
          <w:spacing w:val="-11"/>
          <w:sz w:val="28"/>
          <w:szCs w:val="28"/>
        </w:rPr>
        <w:t>ственных органов и их конституционно-правовое положение.</w:t>
      </w:r>
    </w:p>
    <w:p w:rsidR="005A2C9A" w:rsidRPr="0062055E" w:rsidRDefault="005A2C9A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17"/>
          <w:sz w:val="28"/>
          <w:szCs w:val="28"/>
        </w:rPr>
        <w:t>В схему включены основные разделы науки конституционного пра</w:t>
      </w:r>
      <w:r w:rsidRPr="0062055E">
        <w:rPr>
          <w:spacing w:val="-17"/>
          <w:sz w:val="28"/>
          <w:szCs w:val="28"/>
        </w:rPr>
        <w:softHyphen/>
      </w:r>
      <w:r w:rsidRPr="0062055E">
        <w:rPr>
          <w:spacing w:val="-14"/>
          <w:sz w:val="28"/>
          <w:szCs w:val="28"/>
        </w:rPr>
        <w:t xml:space="preserve">ва, представляющие собой блоки </w:t>
      </w:r>
      <w:r w:rsidR="00712BB5" w:rsidRPr="0062055E">
        <w:rPr>
          <w:spacing w:val="-14"/>
          <w:sz w:val="28"/>
          <w:szCs w:val="28"/>
        </w:rPr>
        <w:t>конституционно-правового знания.</w:t>
      </w:r>
    </w:p>
    <w:p w:rsidR="00217477" w:rsidRPr="0062055E" w:rsidRDefault="005A2C9A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2"/>
          <w:sz w:val="28"/>
          <w:szCs w:val="28"/>
        </w:rPr>
        <w:t>В основу второго варианта системы науки конституционного</w:t>
      </w:r>
      <w:r w:rsidRPr="0062055E">
        <w:rPr>
          <w:spacing w:val="-2"/>
          <w:sz w:val="28"/>
          <w:szCs w:val="28"/>
        </w:rPr>
        <w:br/>
      </w:r>
      <w:r w:rsidRPr="0062055E">
        <w:rPr>
          <w:spacing w:val="-1"/>
          <w:sz w:val="28"/>
          <w:szCs w:val="28"/>
        </w:rPr>
        <w:t>права Н.</w:t>
      </w:r>
      <w:r w:rsidR="00712BB5" w:rsidRPr="0062055E">
        <w:rPr>
          <w:spacing w:val="-1"/>
          <w:sz w:val="28"/>
          <w:szCs w:val="28"/>
        </w:rPr>
        <w:t xml:space="preserve"> </w:t>
      </w:r>
      <w:r w:rsidRPr="0062055E">
        <w:rPr>
          <w:spacing w:val="-1"/>
          <w:sz w:val="28"/>
          <w:szCs w:val="28"/>
        </w:rPr>
        <w:t>А. Богданова предлагает положить доктринальный кон</w:t>
      </w:r>
      <w:r w:rsidRPr="0062055E">
        <w:rPr>
          <w:spacing w:val="-8"/>
          <w:sz w:val="28"/>
          <w:szCs w:val="28"/>
        </w:rPr>
        <w:t>ституционно-правовой статус, под которым понимается конструк</w:t>
      </w:r>
      <w:r w:rsidRPr="0062055E">
        <w:rPr>
          <w:spacing w:val="-8"/>
          <w:sz w:val="28"/>
          <w:szCs w:val="28"/>
        </w:rPr>
        <w:softHyphen/>
      </w:r>
      <w:r w:rsidRPr="0062055E">
        <w:rPr>
          <w:spacing w:val="-4"/>
          <w:sz w:val="28"/>
          <w:szCs w:val="28"/>
        </w:rPr>
        <w:t>ция, соединяющая конституционно-правовые характеристики, те</w:t>
      </w:r>
      <w:r w:rsidRPr="0062055E">
        <w:rPr>
          <w:spacing w:val="-4"/>
          <w:sz w:val="28"/>
          <w:szCs w:val="28"/>
        </w:rPr>
        <w:softHyphen/>
      </w:r>
      <w:r w:rsidRPr="0062055E">
        <w:rPr>
          <w:spacing w:val="-7"/>
          <w:sz w:val="28"/>
          <w:szCs w:val="28"/>
        </w:rPr>
        <w:t>оретические представления и практику реализации конституцион</w:t>
      </w:r>
      <w:r w:rsidRPr="0062055E">
        <w:rPr>
          <w:spacing w:val="-7"/>
          <w:sz w:val="28"/>
          <w:szCs w:val="28"/>
        </w:rPr>
        <w:softHyphen/>
      </w:r>
      <w:r w:rsidRPr="0062055E">
        <w:rPr>
          <w:sz w:val="28"/>
          <w:szCs w:val="28"/>
        </w:rPr>
        <w:t>но-правовых представлений. Статусная конструкция системы науки</w:t>
      </w:r>
      <w:r w:rsidRPr="0062055E">
        <w:rPr>
          <w:sz w:val="28"/>
          <w:szCs w:val="28"/>
        </w:rPr>
        <w:br/>
      </w:r>
      <w:r w:rsidRPr="0062055E">
        <w:rPr>
          <w:spacing w:val="-2"/>
          <w:sz w:val="28"/>
          <w:szCs w:val="28"/>
        </w:rPr>
        <w:t>конституционного права опирается на теоретическое обобщение,</w:t>
      </w:r>
      <w:r w:rsidRPr="0062055E">
        <w:rPr>
          <w:spacing w:val="-2"/>
          <w:sz w:val="28"/>
          <w:szCs w:val="28"/>
        </w:rPr>
        <w:br/>
      </w:r>
      <w:r w:rsidRPr="0062055E">
        <w:rPr>
          <w:spacing w:val="-6"/>
          <w:sz w:val="28"/>
          <w:szCs w:val="28"/>
        </w:rPr>
        <w:t>правового положения основных субъектов конституционно-право</w:t>
      </w:r>
      <w:r w:rsidRPr="0062055E">
        <w:rPr>
          <w:spacing w:val="-6"/>
          <w:sz w:val="28"/>
          <w:szCs w:val="28"/>
        </w:rPr>
        <w:softHyphen/>
      </w:r>
      <w:r w:rsidRPr="0062055E">
        <w:rPr>
          <w:sz w:val="28"/>
          <w:szCs w:val="28"/>
        </w:rPr>
        <w:t>вых отношений</w:t>
      </w:r>
      <w:r w:rsidR="00DD568E" w:rsidRPr="0062055E">
        <w:rPr>
          <w:sz w:val="28"/>
          <w:szCs w:val="28"/>
        </w:rPr>
        <w:t xml:space="preserve"> – </w:t>
      </w:r>
      <w:r w:rsidRPr="0062055E">
        <w:rPr>
          <w:sz w:val="28"/>
          <w:szCs w:val="28"/>
        </w:rPr>
        <w:t>государство, общество и личность</w:t>
      </w:r>
      <w:r w:rsidR="003174D7" w:rsidRPr="0062055E">
        <w:rPr>
          <w:rStyle w:val="aa"/>
          <w:sz w:val="28"/>
          <w:szCs w:val="28"/>
        </w:rPr>
        <w:footnoteReference w:id="6"/>
      </w:r>
      <w:r w:rsidRPr="0062055E">
        <w:rPr>
          <w:sz w:val="28"/>
          <w:szCs w:val="28"/>
        </w:rPr>
        <w:t xml:space="preserve">.  </w:t>
      </w:r>
    </w:p>
    <w:p w:rsidR="00FB198E" w:rsidRPr="0062055E" w:rsidRDefault="00616A93" w:rsidP="0062055E">
      <w:pPr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62055E">
        <w:rPr>
          <w:spacing w:val="-2"/>
          <w:sz w:val="28"/>
          <w:szCs w:val="28"/>
        </w:rPr>
        <w:t>Критериями, положенными Н.</w:t>
      </w:r>
      <w:r w:rsidR="00DD568E" w:rsidRPr="0062055E">
        <w:rPr>
          <w:spacing w:val="-2"/>
          <w:sz w:val="28"/>
          <w:szCs w:val="28"/>
        </w:rPr>
        <w:t xml:space="preserve"> </w:t>
      </w:r>
      <w:r w:rsidRPr="0062055E">
        <w:rPr>
          <w:spacing w:val="-2"/>
          <w:sz w:val="28"/>
          <w:szCs w:val="28"/>
        </w:rPr>
        <w:t>А. Богдановой в основу разделе</w:t>
      </w:r>
      <w:r w:rsidRPr="0062055E">
        <w:rPr>
          <w:spacing w:val="-2"/>
          <w:sz w:val="28"/>
          <w:szCs w:val="28"/>
        </w:rPr>
        <w:softHyphen/>
      </w:r>
      <w:r w:rsidRPr="0062055E">
        <w:rPr>
          <w:spacing w:val="-19"/>
          <w:sz w:val="28"/>
          <w:szCs w:val="28"/>
        </w:rPr>
        <w:t>ния науки на общее и особенное конституционное право (третий вари</w:t>
      </w:r>
      <w:r w:rsidRPr="0062055E">
        <w:rPr>
          <w:spacing w:val="-19"/>
          <w:sz w:val="28"/>
          <w:szCs w:val="28"/>
        </w:rPr>
        <w:softHyphen/>
      </w:r>
      <w:r w:rsidRPr="0062055E">
        <w:rPr>
          <w:sz w:val="28"/>
          <w:szCs w:val="28"/>
        </w:rPr>
        <w:t xml:space="preserve">ант  формализации   ее   системы),   служат  уровень  обобщения </w:t>
      </w:r>
      <w:r w:rsidRPr="0062055E">
        <w:rPr>
          <w:spacing w:val="-14"/>
          <w:sz w:val="28"/>
          <w:szCs w:val="28"/>
        </w:rPr>
        <w:t>и характер нормативной ориентации конституционно-правового зна</w:t>
      </w:r>
      <w:r w:rsidRPr="0062055E">
        <w:rPr>
          <w:spacing w:val="-14"/>
          <w:sz w:val="28"/>
          <w:szCs w:val="28"/>
        </w:rPr>
        <w:softHyphen/>
      </w:r>
      <w:r w:rsidRPr="0062055E">
        <w:rPr>
          <w:spacing w:val="-25"/>
          <w:sz w:val="28"/>
          <w:szCs w:val="28"/>
        </w:rPr>
        <w:t>ния. Общее конституционное право выявляет то схожее в теории и прак</w:t>
      </w:r>
      <w:r w:rsidRPr="0062055E">
        <w:rPr>
          <w:spacing w:val="-25"/>
          <w:sz w:val="28"/>
          <w:szCs w:val="28"/>
        </w:rPr>
        <w:softHyphen/>
      </w:r>
      <w:r w:rsidRPr="0062055E">
        <w:rPr>
          <w:spacing w:val="-15"/>
          <w:sz w:val="28"/>
          <w:szCs w:val="28"/>
        </w:rPr>
        <w:t xml:space="preserve">тике конституционно-правовых отношений в различных странах, что </w:t>
      </w:r>
      <w:r w:rsidRPr="0062055E">
        <w:rPr>
          <w:spacing w:val="-12"/>
          <w:sz w:val="28"/>
          <w:szCs w:val="28"/>
        </w:rPr>
        <w:t>позволяет строить общие теоретические конструкции (понятия, тео</w:t>
      </w:r>
      <w:r w:rsidRPr="0062055E">
        <w:rPr>
          <w:spacing w:val="-12"/>
          <w:sz w:val="28"/>
          <w:szCs w:val="28"/>
        </w:rPr>
        <w:softHyphen/>
      </w:r>
      <w:r w:rsidRPr="0062055E">
        <w:rPr>
          <w:spacing w:val="-15"/>
          <w:sz w:val="28"/>
          <w:szCs w:val="28"/>
        </w:rPr>
        <w:t>рии, концепции, научные подсистемы и т.п.) и моделировать консти</w:t>
      </w:r>
      <w:r w:rsidRPr="0062055E">
        <w:rPr>
          <w:spacing w:val="-15"/>
          <w:sz w:val="28"/>
          <w:szCs w:val="28"/>
        </w:rPr>
        <w:softHyphen/>
      </w:r>
      <w:r w:rsidRPr="0062055E">
        <w:rPr>
          <w:spacing w:val="-18"/>
          <w:sz w:val="28"/>
          <w:szCs w:val="28"/>
        </w:rPr>
        <w:t>туционно-правовые институты (своег</w:t>
      </w:r>
      <w:r w:rsidR="00F64FE3" w:rsidRPr="0062055E">
        <w:rPr>
          <w:spacing w:val="-18"/>
          <w:sz w:val="28"/>
          <w:szCs w:val="28"/>
        </w:rPr>
        <w:t>о рода «идеальные» модели),</w:t>
      </w:r>
      <w:r w:rsidRPr="0062055E">
        <w:rPr>
          <w:spacing w:val="-18"/>
          <w:sz w:val="28"/>
          <w:szCs w:val="28"/>
        </w:rPr>
        <w:t xml:space="preserve"> со</w:t>
      </w:r>
      <w:r w:rsidRPr="0062055E">
        <w:rPr>
          <w:spacing w:val="-18"/>
          <w:sz w:val="28"/>
          <w:szCs w:val="28"/>
        </w:rPr>
        <w:softHyphen/>
      </w:r>
      <w:r w:rsidRPr="0062055E">
        <w:rPr>
          <w:spacing w:val="-21"/>
          <w:sz w:val="28"/>
          <w:szCs w:val="28"/>
        </w:rPr>
        <w:t>здавая общую теорию конституционного права современного государ</w:t>
      </w:r>
      <w:r w:rsidRPr="0062055E">
        <w:rPr>
          <w:spacing w:val="-21"/>
          <w:sz w:val="28"/>
          <w:szCs w:val="28"/>
        </w:rPr>
        <w:softHyphen/>
      </w:r>
      <w:r w:rsidRPr="0062055E">
        <w:rPr>
          <w:spacing w:val="-24"/>
          <w:sz w:val="28"/>
          <w:szCs w:val="28"/>
        </w:rPr>
        <w:t xml:space="preserve">ства. Особенное конституционное право отличает тесная привязанность </w:t>
      </w:r>
      <w:r w:rsidRPr="0062055E">
        <w:rPr>
          <w:spacing w:val="-16"/>
          <w:sz w:val="28"/>
          <w:szCs w:val="28"/>
        </w:rPr>
        <w:t xml:space="preserve">к национальному конституционному праву, оно изучает и объясняет </w:t>
      </w:r>
      <w:r w:rsidRPr="0062055E">
        <w:rPr>
          <w:spacing w:val="-19"/>
          <w:sz w:val="28"/>
          <w:szCs w:val="28"/>
        </w:rPr>
        <w:t>его с позиции общей теории и с учетом особенностей проявления кон</w:t>
      </w:r>
      <w:r w:rsidRPr="0062055E">
        <w:rPr>
          <w:spacing w:val="-19"/>
          <w:sz w:val="28"/>
          <w:szCs w:val="28"/>
        </w:rPr>
        <w:softHyphen/>
      </w:r>
      <w:r w:rsidRPr="0062055E">
        <w:rPr>
          <w:spacing w:val="-15"/>
          <w:sz w:val="28"/>
          <w:szCs w:val="28"/>
        </w:rPr>
        <w:t>ституционно-правовых отношений в конкретном государстве.</w:t>
      </w:r>
    </w:p>
    <w:p w:rsidR="00490F97" w:rsidRPr="0062055E" w:rsidRDefault="00490F9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11"/>
          <w:sz w:val="28"/>
          <w:szCs w:val="28"/>
        </w:rPr>
        <w:t>Такая модель внутреннего деления конституционного (государ</w:t>
      </w:r>
      <w:r w:rsidRPr="0062055E">
        <w:rPr>
          <w:spacing w:val="-11"/>
          <w:sz w:val="28"/>
          <w:szCs w:val="28"/>
        </w:rPr>
        <w:softHyphen/>
      </w:r>
      <w:r w:rsidRPr="0062055E">
        <w:rPr>
          <w:spacing w:val="-14"/>
          <w:sz w:val="28"/>
          <w:szCs w:val="28"/>
        </w:rPr>
        <w:t xml:space="preserve">ственного) права на общую и особенную части распространена в </w:t>
      </w:r>
      <w:r w:rsidRPr="0062055E">
        <w:rPr>
          <w:spacing w:val="-17"/>
          <w:sz w:val="28"/>
          <w:szCs w:val="28"/>
        </w:rPr>
        <w:t xml:space="preserve">зарубежных странах. Материал общей части, излагаемый, начиная с </w:t>
      </w:r>
      <w:r w:rsidRPr="0062055E">
        <w:rPr>
          <w:spacing w:val="-16"/>
          <w:sz w:val="28"/>
          <w:szCs w:val="28"/>
        </w:rPr>
        <w:t xml:space="preserve">вопросов науки и отрасли, которую она изучает, по </w:t>
      </w:r>
      <w:r w:rsidR="00DD568E" w:rsidRPr="0062055E">
        <w:rPr>
          <w:spacing w:val="-16"/>
          <w:sz w:val="28"/>
          <w:szCs w:val="28"/>
        </w:rPr>
        <w:t>сути,</w:t>
      </w:r>
      <w:r w:rsidRPr="0062055E">
        <w:rPr>
          <w:spacing w:val="-16"/>
          <w:sz w:val="28"/>
          <w:szCs w:val="28"/>
        </w:rPr>
        <w:t xml:space="preserve"> представл</w:t>
      </w:r>
      <w:r w:rsidR="00DD568E" w:rsidRPr="0062055E">
        <w:rPr>
          <w:spacing w:val="-16"/>
          <w:sz w:val="28"/>
          <w:szCs w:val="28"/>
        </w:rPr>
        <w:t xml:space="preserve">яет </w:t>
      </w:r>
      <w:r w:rsidRPr="0062055E">
        <w:rPr>
          <w:spacing w:val="-18"/>
          <w:sz w:val="28"/>
          <w:szCs w:val="28"/>
        </w:rPr>
        <w:t>собой общую теорию, формируемую в значительной степени с по</w:t>
      </w:r>
      <w:r w:rsidRPr="0062055E">
        <w:rPr>
          <w:spacing w:val="-18"/>
          <w:sz w:val="28"/>
          <w:szCs w:val="28"/>
        </w:rPr>
        <w:softHyphen/>
        <w:t>мощью сравнительного метода исследования. Особенная часть вклю</w:t>
      </w:r>
      <w:r w:rsidRPr="0062055E">
        <w:rPr>
          <w:spacing w:val="-18"/>
          <w:sz w:val="28"/>
          <w:szCs w:val="28"/>
        </w:rPr>
        <w:softHyphen/>
      </w:r>
      <w:r w:rsidRPr="0062055E">
        <w:rPr>
          <w:spacing w:val="-14"/>
          <w:sz w:val="28"/>
          <w:szCs w:val="28"/>
        </w:rPr>
        <w:t>чает знание, полученное путем анализа и объяснения норм позитив</w:t>
      </w:r>
      <w:r w:rsidRPr="0062055E">
        <w:rPr>
          <w:spacing w:val="-14"/>
          <w:sz w:val="28"/>
          <w:szCs w:val="28"/>
        </w:rPr>
        <w:softHyphen/>
      </w:r>
      <w:r w:rsidRPr="0062055E">
        <w:rPr>
          <w:spacing w:val="-16"/>
          <w:sz w:val="28"/>
          <w:szCs w:val="28"/>
        </w:rPr>
        <w:t xml:space="preserve">ного конституционного (государственного) права конкретных стран, </w:t>
      </w:r>
      <w:r w:rsidRPr="0062055E">
        <w:rPr>
          <w:spacing w:val="-14"/>
          <w:sz w:val="28"/>
          <w:szCs w:val="28"/>
        </w:rPr>
        <w:t>ставших объектом изучения. При этом преимущественно использу</w:t>
      </w:r>
      <w:r w:rsidRPr="0062055E">
        <w:rPr>
          <w:spacing w:val="-14"/>
          <w:sz w:val="28"/>
          <w:szCs w:val="28"/>
        </w:rPr>
        <w:softHyphen/>
      </w:r>
      <w:r w:rsidRPr="0062055E">
        <w:rPr>
          <w:spacing w:val="-9"/>
          <w:sz w:val="28"/>
          <w:szCs w:val="28"/>
        </w:rPr>
        <w:t>ются формально-юридический и политологический подходы.</w:t>
      </w:r>
    </w:p>
    <w:p w:rsidR="00BF4F7D" w:rsidRPr="0062055E" w:rsidRDefault="00F03735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pacing w:val="-9"/>
          <w:sz w:val="28"/>
          <w:szCs w:val="28"/>
        </w:rPr>
        <w:t>Общ</w:t>
      </w:r>
      <w:r w:rsidR="00490F97" w:rsidRPr="0062055E">
        <w:rPr>
          <w:spacing w:val="-9"/>
          <w:sz w:val="28"/>
          <w:szCs w:val="28"/>
        </w:rPr>
        <w:t>ее конституционное право аккумулирует знание о соответ</w:t>
      </w:r>
      <w:r w:rsidR="00490F97" w:rsidRPr="0062055E">
        <w:rPr>
          <w:spacing w:val="-9"/>
          <w:sz w:val="28"/>
          <w:szCs w:val="28"/>
        </w:rPr>
        <w:softHyphen/>
      </w:r>
      <w:r w:rsidR="00490F97" w:rsidRPr="0062055E">
        <w:rPr>
          <w:spacing w:val="-16"/>
          <w:sz w:val="28"/>
          <w:szCs w:val="28"/>
        </w:rPr>
        <w:t xml:space="preserve">ствующей отрасли права современного государства, поднимаясь над </w:t>
      </w:r>
      <w:r w:rsidR="00490F97" w:rsidRPr="0062055E">
        <w:rPr>
          <w:spacing w:val="-9"/>
          <w:sz w:val="28"/>
          <w:szCs w:val="28"/>
        </w:rPr>
        <w:t xml:space="preserve">национальными правовыми системами и создавая общую теорию </w:t>
      </w:r>
      <w:r w:rsidR="00490F97" w:rsidRPr="0062055E">
        <w:rPr>
          <w:spacing w:val="-8"/>
          <w:sz w:val="28"/>
          <w:szCs w:val="28"/>
        </w:rPr>
        <w:t>конституционного права. Последнее же дает теоретическое объяс</w:t>
      </w:r>
      <w:r w:rsidR="00490F97" w:rsidRPr="0062055E">
        <w:rPr>
          <w:spacing w:val="-8"/>
          <w:sz w:val="28"/>
          <w:szCs w:val="28"/>
        </w:rPr>
        <w:softHyphen/>
      </w:r>
      <w:r w:rsidR="00490F97" w:rsidRPr="0062055E">
        <w:rPr>
          <w:spacing w:val="-6"/>
          <w:sz w:val="28"/>
          <w:szCs w:val="28"/>
        </w:rPr>
        <w:t xml:space="preserve">нение институтам соответствующей отрасли национального права </w:t>
      </w:r>
      <w:r w:rsidR="00490F97" w:rsidRPr="0062055E">
        <w:rPr>
          <w:spacing w:val="-14"/>
          <w:sz w:val="28"/>
          <w:szCs w:val="28"/>
        </w:rPr>
        <w:t>и практике их реализации в конкретном государстве или группе го</w:t>
      </w:r>
      <w:r w:rsidR="00490F97" w:rsidRPr="0062055E">
        <w:rPr>
          <w:spacing w:val="-14"/>
          <w:sz w:val="28"/>
          <w:szCs w:val="28"/>
        </w:rPr>
        <w:softHyphen/>
      </w:r>
      <w:r w:rsidR="00490F97" w:rsidRPr="0062055E">
        <w:rPr>
          <w:sz w:val="28"/>
          <w:szCs w:val="28"/>
        </w:rPr>
        <w:t>сударств, выделенных</w:t>
      </w:r>
      <w:r w:rsidR="00C10040" w:rsidRPr="0062055E">
        <w:rPr>
          <w:sz w:val="28"/>
          <w:szCs w:val="28"/>
        </w:rPr>
        <w:t xml:space="preserve"> по </w:t>
      </w:r>
      <w:r w:rsidR="00490F97" w:rsidRPr="0062055E">
        <w:rPr>
          <w:sz w:val="28"/>
          <w:szCs w:val="28"/>
        </w:rPr>
        <w:t>определенному признаку. Общее консти</w:t>
      </w:r>
      <w:r w:rsidR="00490F97" w:rsidRPr="0062055E">
        <w:rPr>
          <w:sz w:val="28"/>
          <w:szCs w:val="28"/>
        </w:rPr>
        <w:softHyphen/>
      </w:r>
      <w:r w:rsidR="00490F97" w:rsidRPr="0062055E">
        <w:rPr>
          <w:spacing w:val="-7"/>
          <w:sz w:val="28"/>
          <w:szCs w:val="28"/>
        </w:rPr>
        <w:t>туционное право строит свои выводы на основе достижений осо</w:t>
      </w:r>
      <w:r w:rsidR="00490F97" w:rsidRPr="0062055E">
        <w:rPr>
          <w:spacing w:val="-7"/>
          <w:sz w:val="28"/>
          <w:szCs w:val="28"/>
        </w:rPr>
        <w:softHyphen/>
      </w:r>
      <w:r w:rsidR="00490F97" w:rsidRPr="0062055E">
        <w:rPr>
          <w:spacing w:val="-12"/>
          <w:sz w:val="28"/>
          <w:szCs w:val="28"/>
        </w:rPr>
        <w:t>бенного конституционного права. Особенное конституционное пра</w:t>
      </w:r>
      <w:r w:rsidR="00490F97" w:rsidRPr="0062055E">
        <w:rPr>
          <w:spacing w:val="-12"/>
          <w:sz w:val="28"/>
          <w:szCs w:val="28"/>
        </w:rPr>
        <w:softHyphen/>
      </w:r>
      <w:r w:rsidR="00490F97" w:rsidRPr="0062055E">
        <w:rPr>
          <w:sz w:val="28"/>
          <w:szCs w:val="28"/>
        </w:rPr>
        <w:t>во   ориентируется    на «теоретические   построения   общего</w:t>
      </w:r>
      <w:r w:rsidR="001A665F" w:rsidRPr="0062055E">
        <w:rPr>
          <w:sz w:val="28"/>
          <w:szCs w:val="28"/>
        </w:rPr>
        <w:t xml:space="preserve"> </w:t>
      </w:r>
      <w:r w:rsidR="00490F97" w:rsidRPr="0062055E">
        <w:rPr>
          <w:spacing w:val="-5"/>
          <w:position w:val="1"/>
          <w:sz w:val="28"/>
          <w:szCs w:val="28"/>
        </w:rPr>
        <w:t>конституционного права</w:t>
      </w:r>
      <w:r w:rsidR="00C10040" w:rsidRPr="0062055E">
        <w:rPr>
          <w:spacing w:val="-5"/>
          <w:position w:val="1"/>
          <w:sz w:val="28"/>
          <w:szCs w:val="28"/>
        </w:rPr>
        <w:t>.</w:t>
      </w:r>
    </w:p>
    <w:p w:rsidR="00490F97" w:rsidRPr="0062055E" w:rsidRDefault="00490F97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color w:val="000000"/>
          <w:spacing w:val="-6"/>
          <w:sz w:val="28"/>
          <w:szCs w:val="28"/>
        </w:rPr>
        <w:t>Предлагая три возможных варианта системы науки конститу</w:t>
      </w:r>
      <w:r w:rsidR="00C10040" w:rsidRPr="0062055E">
        <w:rPr>
          <w:color w:val="000000"/>
          <w:spacing w:val="-6"/>
          <w:sz w:val="28"/>
          <w:szCs w:val="28"/>
        </w:rPr>
        <w:t>цио</w:t>
      </w:r>
      <w:r w:rsidRPr="0062055E">
        <w:rPr>
          <w:color w:val="000000"/>
          <w:sz w:val="28"/>
          <w:szCs w:val="28"/>
        </w:rPr>
        <w:t>нного права, Н</w:t>
      </w:r>
      <w:r w:rsidR="00C10040" w:rsidRPr="0062055E">
        <w:rPr>
          <w:color w:val="000000"/>
          <w:sz w:val="28"/>
          <w:szCs w:val="28"/>
        </w:rPr>
        <w:t xml:space="preserve">. </w:t>
      </w:r>
      <w:r w:rsidRPr="0062055E">
        <w:rPr>
          <w:color w:val="000000"/>
          <w:sz w:val="28"/>
          <w:szCs w:val="28"/>
        </w:rPr>
        <w:t>А. Богданова не исключает и иных вариантов формализации системы наук.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Наука конституционного права изучает конституционно-правовые нормы, их свойства, признаки; систему этих норм и ее функционирование; механизм конституционно-правового регулирования; закономерности и перспективы развития отрасли конституционного права, ее институтов.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bCs/>
          <w:szCs w:val="28"/>
        </w:rPr>
        <w:t>Конституционно-правовые нормы</w:t>
      </w:r>
      <w:r w:rsidRPr="0062055E">
        <w:rPr>
          <w:szCs w:val="28"/>
        </w:rPr>
        <w:t xml:space="preserve"> </w:t>
      </w:r>
      <w:r w:rsidR="00BF4F7D" w:rsidRPr="0062055E">
        <w:rPr>
          <w:szCs w:val="28"/>
        </w:rPr>
        <w:t>–</w:t>
      </w:r>
      <w:r w:rsidRPr="0062055E">
        <w:rPr>
          <w:szCs w:val="28"/>
        </w:rPr>
        <w:t xml:space="preserve"> это общеобязательные правила поведения, установленные или санкционированные государством в целях охраны и регулирования определенных общественных отношений, которые осуществляются через конкретные права и обязанности и обеспечиваются принудительной силой государства.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Характеристика отрасли права немыслима без уяснения особенностей составляющих ее норм.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Конституционно-правовым нормам свойственны общие признаки, присущие всем правовым нормам, безотносительно к их отраслевой принадлежности, и особенности, выделяющие их в самостоятельную часть системы права.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 xml:space="preserve">От норм других отраслей права конституционно-правовые нормы отличаются: </w:t>
      </w:r>
    </w:p>
    <w:p w:rsidR="00DE76C6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1</w:t>
      </w:r>
      <w:r w:rsidR="00DE76C6" w:rsidRPr="0062055E">
        <w:rPr>
          <w:szCs w:val="28"/>
        </w:rPr>
        <w:t>.</w:t>
      </w:r>
      <w:r w:rsidRPr="0062055E">
        <w:rPr>
          <w:szCs w:val="28"/>
        </w:rPr>
        <w:t xml:space="preserve"> своим, содержанием, зависящим от той сферы общественных отношений, на регулирование которых эти нормы направлены; </w:t>
      </w:r>
    </w:p>
    <w:p w:rsidR="00DE76C6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2</w:t>
      </w:r>
      <w:r w:rsidR="00DE76C6" w:rsidRPr="0062055E">
        <w:rPr>
          <w:szCs w:val="28"/>
        </w:rPr>
        <w:t>.</w:t>
      </w:r>
      <w:r w:rsidRPr="0062055E">
        <w:rPr>
          <w:szCs w:val="28"/>
        </w:rPr>
        <w:t xml:space="preserve"> источниками, в которых они выражены. Основополагающие, наиболее значимые нормы содержатся в особом акте, обладающем высшей юридической силой во всей системе права, </w:t>
      </w:r>
      <w:r w:rsidR="00DE76C6" w:rsidRPr="0062055E">
        <w:rPr>
          <w:szCs w:val="28"/>
        </w:rPr>
        <w:t>-</w:t>
      </w:r>
      <w:r w:rsidRPr="0062055E">
        <w:rPr>
          <w:szCs w:val="28"/>
        </w:rPr>
        <w:t xml:space="preserve"> в Конституции Российской Федерации; </w:t>
      </w:r>
    </w:p>
    <w:p w:rsidR="00DE76C6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3</w:t>
      </w:r>
      <w:r w:rsidR="00DE76C6" w:rsidRPr="0062055E">
        <w:rPr>
          <w:szCs w:val="28"/>
        </w:rPr>
        <w:t>.</w:t>
      </w:r>
      <w:r w:rsidRPr="0062055E">
        <w:rPr>
          <w:szCs w:val="28"/>
        </w:rPr>
        <w:t xml:space="preserve"> своеобразием видов: среди рассматриваемых норм значительно больше, чем в других отраслях, общерегулятивных норм. Это нормы-принципы, нормы-дефиниции, нормы-задачи. Они рассчитаны на всех правоприменяющих субъектов, независимо от вида правоотношений, участниками которых эти субъекты являются (гражданско-правовых, административно-правовых, трудовых и др.); </w:t>
      </w:r>
    </w:p>
    <w:p w:rsidR="00496AFE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4</w:t>
      </w:r>
      <w:r w:rsidR="00DE76C6" w:rsidRPr="0062055E">
        <w:rPr>
          <w:szCs w:val="28"/>
        </w:rPr>
        <w:t>.</w:t>
      </w:r>
      <w:r w:rsidRPr="0062055E">
        <w:rPr>
          <w:szCs w:val="28"/>
        </w:rPr>
        <w:t xml:space="preserve"> учредительным характером содержащихся в них предписаний. Именно конституционно-правовые нормы первичны, устанавливают обязательный для создания всех других правовых норм порядок: определяют формы основных нормативных правовых актов, порядок их принятия и опубликования, компетенцию государственных органов в сфере правотворчества, наименование принимаемых ими правовых актов. Нормы конституционного права определяют и саму систему государственных органов; </w:t>
      </w:r>
    </w:p>
    <w:p w:rsidR="00496AFE" w:rsidRPr="0062055E" w:rsidRDefault="00496AFE" w:rsidP="0062055E">
      <w:pPr>
        <w:pStyle w:val="ac"/>
        <w:rPr>
          <w:szCs w:val="28"/>
        </w:rPr>
      </w:pPr>
      <w:r w:rsidRPr="0062055E">
        <w:rPr>
          <w:szCs w:val="28"/>
        </w:rPr>
        <w:t>5.</w:t>
      </w:r>
      <w:r w:rsidR="00C269A1" w:rsidRPr="0062055E">
        <w:rPr>
          <w:szCs w:val="28"/>
        </w:rPr>
        <w:t xml:space="preserve"> особым механизмом реализации, которая для многих конституционно-правовых норм связана не с возникновением конкретных правоотношений, а с особого вида отношениями общего характера или правового состояния (состояние в гражданстве, состояние субъектов в составе Российской Федерации); </w:t>
      </w:r>
    </w:p>
    <w:p w:rsidR="00496AFE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6</w:t>
      </w:r>
      <w:r w:rsidR="00496AFE" w:rsidRPr="0062055E">
        <w:rPr>
          <w:szCs w:val="28"/>
        </w:rPr>
        <w:t>.</w:t>
      </w:r>
      <w:r w:rsidRPr="0062055E">
        <w:rPr>
          <w:szCs w:val="28"/>
        </w:rPr>
        <w:t xml:space="preserve"> специфическим характером субъектов, на регулирование отношений между которыми данные нормы направлены. Такими особыми субъектами можно назвать народ, государство, нации и народности, представительные (законодательные) органы государственной власти; </w:t>
      </w:r>
    </w:p>
    <w:p w:rsidR="00496AFE" w:rsidRPr="0062055E" w:rsidRDefault="00496AFE" w:rsidP="0062055E">
      <w:pPr>
        <w:pStyle w:val="ac"/>
        <w:rPr>
          <w:szCs w:val="28"/>
        </w:rPr>
      </w:pPr>
      <w:r w:rsidRPr="0062055E">
        <w:rPr>
          <w:szCs w:val="28"/>
        </w:rPr>
        <w:t xml:space="preserve">7. </w:t>
      </w:r>
      <w:r w:rsidR="00C269A1" w:rsidRPr="0062055E">
        <w:rPr>
          <w:szCs w:val="28"/>
        </w:rPr>
        <w:t xml:space="preserve">особенностями структуры: для конституционно-правовых норм не характерна традиционная трехчленная структура, выделяемая в составе правовой нормы, </w:t>
      </w:r>
      <w:r w:rsidRPr="0062055E">
        <w:rPr>
          <w:szCs w:val="28"/>
        </w:rPr>
        <w:t>-</w:t>
      </w:r>
      <w:r w:rsidR="00C269A1" w:rsidRPr="0062055E">
        <w:rPr>
          <w:szCs w:val="28"/>
        </w:rPr>
        <w:t xml:space="preserve"> гипотеза, диспозиция и санкция. В рассматриваемых нормах обычно имеются гипотеза и диспози</w:t>
      </w:r>
      <w:r w:rsidRPr="0062055E">
        <w:rPr>
          <w:szCs w:val="28"/>
        </w:rPr>
        <w:t>ция и лишь в отдельных случаях –</w:t>
      </w:r>
      <w:r w:rsidR="00C269A1" w:rsidRPr="0062055E">
        <w:rPr>
          <w:szCs w:val="28"/>
        </w:rPr>
        <w:t xml:space="preserve"> санкция.</w:t>
      </w:r>
    </w:p>
    <w:p w:rsidR="00496AFE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Обладая спецификой по сравнению с нормами других отраслей права, конституционно-правовые нормы сами по себе очень многообразны. А для того чтобы правильно применять норму, необходимо ее всесторонне проанализировать, выявить присущие ей особенности, связи с иными нормами данной отрасли. Вот почему важное значение имеет вопрос о классификации конституционно-правовых норм. Их принято классифициров</w:t>
      </w:r>
      <w:r w:rsidR="00496AFE" w:rsidRPr="0062055E">
        <w:rPr>
          <w:szCs w:val="28"/>
        </w:rPr>
        <w:t xml:space="preserve">ать по следующим основаниям: </w:t>
      </w:r>
    </w:p>
    <w:p w:rsidR="00496AFE" w:rsidRPr="0062055E" w:rsidRDefault="00496AFE" w:rsidP="0062055E">
      <w:pPr>
        <w:pStyle w:val="ac"/>
        <w:rPr>
          <w:szCs w:val="28"/>
        </w:rPr>
      </w:pPr>
      <w:r w:rsidRPr="0062055E">
        <w:rPr>
          <w:szCs w:val="28"/>
        </w:rPr>
        <w:t>1. по содержанию;</w:t>
      </w:r>
      <w:r w:rsidR="00C269A1" w:rsidRPr="0062055E">
        <w:rPr>
          <w:szCs w:val="28"/>
        </w:rPr>
        <w:t xml:space="preserve"> </w:t>
      </w:r>
    </w:p>
    <w:p w:rsidR="00496AFE" w:rsidRPr="0062055E" w:rsidRDefault="00496AFE" w:rsidP="0062055E">
      <w:pPr>
        <w:pStyle w:val="ac"/>
        <w:rPr>
          <w:szCs w:val="28"/>
        </w:rPr>
      </w:pPr>
      <w:r w:rsidRPr="0062055E">
        <w:rPr>
          <w:szCs w:val="28"/>
        </w:rPr>
        <w:t>2) по юридической силе;</w:t>
      </w:r>
      <w:r w:rsidR="00C269A1" w:rsidRPr="0062055E">
        <w:rPr>
          <w:szCs w:val="28"/>
        </w:rPr>
        <w:t xml:space="preserve"> </w:t>
      </w:r>
    </w:p>
    <w:p w:rsidR="00496AFE" w:rsidRPr="0062055E" w:rsidRDefault="00496AFE" w:rsidP="0062055E">
      <w:pPr>
        <w:pStyle w:val="ac"/>
        <w:rPr>
          <w:szCs w:val="28"/>
        </w:rPr>
      </w:pPr>
      <w:r w:rsidRPr="0062055E">
        <w:rPr>
          <w:szCs w:val="28"/>
        </w:rPr>
        <w:t>3) по территории действия;</w:t>
      </w:r>
    </w:p>
    <w:p w:rsidR="00496AFE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4) по характеру предписания</w:t>
      </w:r>
      <w:r w:rsidR="00496AFE" w:rsidRPr="0062055E">
        <w:rPr>
          <w:szCs w:val="28"/>
        </w:rPr>
        <w:t>;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5) по степени определенности предписаний.</w:t>
      </w:r>
    </w:p>
    <w:p w:rsidR="00A43FFB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Формулируя теоретические выводы, наука конституционного права опирается на широкую систему </w:t>
      </w:r>
      <w:r w:rsidRPr="0062055E">
        <w:rPr>
          <w:iCs/>
          <w:color w:val="000000"/>
          <w:sz w:val="28"/>
          <w:szCs w:val="28"/>
        </w:rPr>
        <w:t xml:space="preserve">источников, </w:t>
      </w:r>
      <w:r w:rsidRPr="0062055E">
        <w:rPr>
          <w:color w:val="000000"/>
          <w:sz w:val="28"/>
          <w:szCs w:val="28"/>
        </w:rPr>
        <w:t>под которыми подразумеваются факторы, составляющие исходные основы науч</w:t>
      </w:r>
      <w:r w:rsidRPr="0062055E">
        <w:rPr>
          <w:color w:val="000000"/>
          <w:sz w:val="28"/>
          <w:szCs w:val="28"/>
        </w:rPr>
        <w:softHyphen/>
        <w:t>ного познания.</w:t>
      </w:r>
    </w:p>
    <w:p w:rsidR="002829EF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К таким источникам относятся </w:t>
      </w:r>
      <w:r w:rsidRPr="0062055E">
        <w:rPr>
          <w:iCs/>
          <w:color w:val="000000"/>
          <w:sz w:val="28"/>
          <w:szCs w:val="28"/>
        </w:rPr>
        <w:t xml:space="preserve">труды отечественных и </w:t>
      </w:r>
      <w:r w:rsidR="002829EF" w:rsidRPr="0062055E">
        <w:rPr>
          <w:iCs/>
          <w:color w:val="000000"/>
          <w:sz w:val="28"/>
          <w:szCs w:val="28"/>
        </w:rPr>
        <w:t>зару</w:t>
      </w:r>
      <w:r w:rsidRPr="0062055E">
        <w:rPr>
          <w:iCs/>
          <w:color w:val="000000"/>
          <w:sz w:val="28"/>
          <w:szCs w:val="28"/>
        </w:rPr>
        <w:t xml:space="preserve">бежных ученых, </w:t>
      </w:r>
      <w:r w:rsidRPr="0062055E">
        <w:rPr>
          <w:color w:val="000000"/>
          <w:sz w:val="28"/>
          <w:szCs w:val="28"/>
        </w:rPr>
        <w:t>содержащие наиболее общие, философские суж</w:t>
      </w:r>
      <w:r w:rsidRPr="0062055E">
        <w:rPr>
          <w:color w:val="000000"/>
          <w:sz w:val="28"/>
          <w:szCs w:val="28"/>
        </w:rPr>
        <w:softHyphen/>
        <w:t>дения о проблемах, значимых для конституционно-правовой науки. Они очень разнообразны, часто противоречивы, имеют не</w:t>
      </w:r>
      <w:r w:rsidRPr="0062055E">
        <w:rPr>
          <w:color w:val="000000"/>
          <w:sz w:val="28"/>
          <w:szCs w:val="28"/>
        </w:rPr>
        <w:softHyphen/>
        <w:t>одинаковую методологическую основу объяснения процессов об</w:t>
      </w:r>
      <w:r w:rsidRPr="0062055E">
        <w:rPr>
          <w:color w:val="000000"/>
          <w:sz w:val="28"/>
          <w:szCs w:val="28"/>
        </w:rPr>
        <w:softHyphen/>
        <w:t>щественного развития. Их критическое осмысление составляет важный этап в процессе научного познания, является предпосыл</w:t>
      </w:r>
      <w:r w:rsidRPr="0062055E">
        <w:rPr>
          <w:color w:val="000000"/>
          <w:sz w:val="28"/>
          <w:szCs w:val="28"/>
        </w:rPr>
        <w:softHyphen/>
        <w:t>кой обогащения науки достижениями всего мирового опыта разви</w:t>
      </w:r>
      <w:r w:rsidRPr="0062055E">
        <w:rPr>
          <w:color w:val="000000"/>
          <w:sz w:val="28"/>
          <w:szCs w:val="28"/>
        </w:rPr>
        <w:softHyphen/>
        <w:t>тия цивилизации.</w:t>
      </w:r>
    </w:p>
    <w:p w:rsidR="002829EF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Источниками науки консти</w:t>
      </w:r>
      <w:r w:rsidR="002829EF" w:rsidRPr="0062055E">
        <w:rPr>
          <w:color w:val="000000"/>
          <w:sz w:val="28"/>
          <w:szCs w:val="28"/>
        </w:rPr>
        <w:t xml:space="preserve">туционного права являются и нормативные </w:t>
      </w:r>
      <w:r w:rsidRPr="0062055E">
        <w:rPr>
          <w:iCs/>
          <w:color w:val="000000"/>
          <w:sz w:val="28"/>
          <w:szCs w:val="28"/>
        </w:rPr>
        <w:t>правовые акты (в то</w:t>
      </w:r>
      <w:r w:rsidR="002829EF" w:rsidRPr="0062055E">
        <w:rPr>
          <w:iCs/>
          <w:color w:val="000000"/>
          <w:sz w:val="28"/>
          <w:szCs w:val="28"/>
        </w:rPr>
        <w:t xml:space="preserve">м числе и ранее действовавшие), </w:t>
      </w:r>
      <w:r w:rsidRPr="0062055E">
        <w:rPr>
          <w:iCs/>
          <w:color w:val="000000"/>
          <w:sz w:val="28"/>
          <w:szCs w:val="28"/>
        </w:rPr>
        <w:t xml:space="preserve">содержащие конституционно-правовые нормы, </w:t>
      </w:r>
      <w:r w:rsidR="002829EF" w:rsidRPr="0062055E">
        <w:rPr>
          <w:color w:val="000000"/>
          <w:sz w:val="28"/>
          <w:szCs w:val="28"/>
        </w:rPr>
        <w:t>прежде всего Кон</w:t>
      </w:r>
      <w:r w:rsidRPr="0062055E">
        <w:rPr>
          <w:color w:val="000000"/>
          <w:sz w:val="28"/>
          <w:szCs w:val="28"/>
        </w:rPr>
        <w:t>ституция РФ</w:t>
      </w:r>
      <w:r w:rsidR="002829EF" w:rsidRPr="0062055E">
        <w:rPr>
          <w:color w:val="000000"/>
          <w:sz w:val="28"/>
          <w:szCs w:val="28"/>
        </w:rPr>
        <w:t xml:space="preserve">. </w:t>
      </w:r>
      <w:r w:rsidRPr="0062055E">
        <w:rPr>
          <w:color w:val="000000"/>
          <w:sz w:val="28"/>
          <w:szCs w:val="28"/>
        </w:rPr>
        <w:t>Наука выявляет и</w:t>
      </w:r>
      <w:r w:rsidR="002829EF" w:rsidRPr="0062055E">
        <w:rPr>
          <w:color w:val="000000"/>
          <w:sz w:val="28"/>
          <w:szCs w:val="28"/>
        </w:rPr>
        <w:t xml:space="preserve"> теоретически обосновывает зало</w:t>
      </w:r>
      <w:r w:rsidRPr="0062055E">
        <w:rPr>
          <w:color w:val="000000"/>
          <w:sz w:val="28"/>
          <w:szCs w:val="28"/>
        </w:rPr>
        <w:t>женные в нормативных правовых актах концепции, понятия</w:t>
      </w:r>
      <w:r w:rsidR="002829EF" w:rsidRPr="0062055E">
        <w:rPr>
          <w:color w:val="000000"/>
          <w:sz w:val="28"/>
          <w:szCs w:val="28"/>
        </w:rPr>
        <w:t>, ис</w:t>
      </w:r>
      <w:r w:rsidRPr="0062055E">
        <w:rPr>
          <w:color w:val="000000"/>
          <w:sz w:val="28"/>
          <w:szCs w:val="28"/>
        </w:rPr>
        <w:t>поль</w:t>
      </w:r>
      <w:r w:rsidR="002829EF" w:rsidRPr="0062055E">
        <w:rPr>
          <w:color w:val="000000"/>
          <w:sz w:val="28"/>
          <w:szCs w:val="28"/>
        </w:rPr>
        <w:t>зуемые в конституционно-правовых нормах, раскрывает су</w:t>
      </w:r>
      <w:r w:rsidRPr="0062055E">
        <w:rPr>
          <w:color w:val="000000"/>
          <w:sz w:val="28"/>
          <w:szCs w:val="28"/>
        </w:rPr>
        <w:t>ществующие между ними взаимосвязи.</w:t>
      </w:r>
    </w:p>
    <w:p w:rsidR="005A6F75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Наука не могла бы в должной мере выполнить свои задачи, если бы она не имела источником научного познания </w:t>
      </w:r>
      <w:r w:rsidRPr="0062055E">
        <w:rPr>
          <w:iCs/>
          <w:color w:val="000000"/>
          <w:sz w:val="28"/>
          <w:szCs w:val="28"/>
        </w:rPr>
        <w:t xml:space="preserve">практику, </w:t>
      </w:r>
      <w:r w:rsidRPr="0062055E">
        <w:rPr>
          <w:color w:val="000000"/>
          <w:sz w:val="28"/>
          <w:szCs w:val="28"/>
        </w:rPr>
        <w:t>те про</w:t>
      </w:r>
      <w:r w:rsidRPr="0062055E">
        <w:rPr>
          <w:color w:val="000000"/>
          <w:sz w:val="28"/>
          <w:szCs w:val="28"/>
        </w:rPr>
        <w:softHyphen/>
        <w:t>цессы, которые происходят в жизни на базе действия конституци</w:t>
      </w:r>
      <w:r w:rsidRPr="0062055E">
        <w:rPr>
          <w:color w:val="000000"/>
          <w:sz w:val="28"/>
          <w:szCs w:val="28"/>
        </w:rPr>
        <w:softHyphen/>
        <w:t>онно-правовых норм и институтов. Поэтому источником науки конституционного права являет</w:t>
      </w:r>
      <w:r w:rsidR="002829EF" w:rsidRPr="0062055E">
        <w:rPr>
          <w:color w:val="000000"/>
          <w:sz w:val="28"/>
          <w:szCs w:val="28"/>
        </w:rPr>
        <w:t>ся и конкретная практическая де</w:t>
      </w:r>
      <w:r w:rsidRPr="0062055E">
        <w:rPr>
          <w:color w:val="000000"/>
          <w:sz w:val="28"/>
          <w:szCs w:val="28"/>
        </w:rPr>
        <w:t>ятельность органов государственной власти, всех субъектов право</w:t>
      </w:r>
      <w:r w:rsidRPr="0062055E">
        <w:rPr>
          <w:color w:val="000000"/>
          <w:sz w:val="28"/>
          <w:szCs w:val="28"/>
        </w:rPr>
        <w:softHyphen/>
        <w:t>вых отношений, осуществляемая на базе норм конституционного права.</w:t>
      </w:r>
    </w:p>
    <w:p w:rsidR="005A6F75" w:rsidRPr="0062055E" w:rsidRDefault="005A6F75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ab/>
      </w:r>
      <w:r w:rsidR="00760C04" w:rsidRPr="0062055E">
        <w:rPr>
          <w:color w:val="000000"/>
          <w:sz w:val="28"/>
          <w:szCs w:val="28"/>
        </w:rPr>
        <w:t>Методология науки конституционного права представляет собой особое направление этой науки. И хотя это направление носит вспомогательный характер, подчиненный главной цели – познанию предмета науки конституционного права, однако нельзя недооценивать его значение.</w:t>
      </w:r>
    </w:p>
    <w:p w:rsidR="00463ECC" w:rsidRPr="0062055E" w:rsidRDefault="00760C04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color w:val="000000"/>
          <w:sz w:val="28"/>
          <w:szCs w:val="28"/>
        </w:rPr>
        <w:tab/>
        <w:t>Некоторые ученые отмечают, что</w:t>
      </w:r>
      <w:r w:rsidR="00A038A3" w:rsidRPr="0062055E">
        <w:rPr>
          <w:color w:val="000000"/>
          <w:sz w:val="28"/>
          <w:szCs w:val="28"/>
        </w:rPr>
        <w:t>,</w:t>
      </w:r>
      <w:r w:rsidRPr="0062055E">
        <w:rPr>
          <w:color w:val="000000"/>
          <w:sz w:val="28"/>
          <w:szCs w:val="28"/>
        </w:rPr>
        <w:t xml:space="preserve"> к сожалению, приходится констатировать</w:t>
      </w:r>
      <w:r w:rsidR="0087311A" w:rsidRPr="0062055E">
        <w:rPr>
          <w:color w:val="000000"/>
          <w:sz w:val="28"/>
          <w:szCs w:val="28"/>
        </w:rPr>
        <w:t xml:space="preserve"> то</w:t>
      </w:r>
      <w:r w:rsidRPr="0062055E">
        <w:rPr>
          <w:color w:val="000000"/>
          <w:sz w:val="28"/>
          <w:szCs w:val="28"/>
        </w:rPr>
        <w:t xml:space="preserve">, что в современной науке конституционного права учению о методах исследования конституционного </w:t>
      </w:r>
      <w:r w:rsidR="005A6F75" w:rsidRPr="0062055E">
        <w:rPr>
          <w:sz w:val="28"/>
          <w:szCs w:val="28"/>
        </w:rPr>
        <w:t>права России уделяется внимания явно недост</w:t>
      </w:r>
      <w:r w:rsidR="00A038A3" w:rsidRPr="0062055E">
        <w:rPr>
          <w:sz w:val="28"/>
          <w:szCs w:val="28"/>
        </w:rPr>
        <w:t>аточно. Об этом свидетель</w:t>
      </w:r>
      <w:r w:rsidR="005A6F75" w:rsidRPr="0062055E">
        <w:rPr>
          <w:sz w:val="28"/>
          <w:szCs w:val="28"/>
        </w:rPr>
        <w:t xml:space="preserve">ствует отсутствие научных работ по методологии </w:t>
      </w:r>
      <w:r w:rsidR="00A038A3" w:rsidRPr="0062055E">
        <w:rPr>
          <w:sz w:val="28"/>
          <w:szCs w:val="28"/>
        </w:rPr>
        <w:t>конституционного права</w:t>
      </w:r>
      <w:r w:rsidR="005A6F75" w:rsidRPr="0062055E">
        <w:rPr>
          <w:sz w:val="28"/>
          <w:szCs w:val="28"/>
        </w:rPr>
        <w:t xml:space="preserve">. В учебниках по конституционному праву России о методах </w:t>
      </w:r>
      <w:r w:rsidR="0087311A" w:rsidRPr="0062055E">
        <w:rPr>
          <w:sz w:val="28"/>
          <w:szCs w:val="28"/>
        </w:rPr>
        <w:t>или</w:t>
      </w:r>
      <w:r w:rsidR="005A6F75" w:rsidRPr="0062055E">
        <w:rPr>
          <w:sz w:val="28"/>
          <w:szCs w:val="28"/>
        </w:rPr>
        <w:t xml:space="preserve"> гово</w:t>
      </w:r>
      <w:r w:rsidR="005A6F75" w:rsidRPr="0062055E">
        <w:rPr>
          <w:sz w:val="28"/>
          <w:szCs w:val="28"/>
        </w:rPr>
        <w:softHyphen/>
        <w:t xml:space="preserve">рится </w:t>
      </w:r>
      <w:r w:rsidR="0087311A" w:rsidRPr="0062055E">
        <w:rPr>
          <w:sz w:val="28"/>
          <w:szCs w:val="28"/>
        </w:rPr>
        <w:t xml:space="preserve">весьма скупо, в тезисном порядке, либо вовсе умалчивается. </w:t>
      </w:r>
      <w:r w:rsidR="005A6F75" w:rsidRPr="0062055E">
        <w:rPr>
          <w:sz w:val="28"/>
          <w:szCs w:val="28"/>
        </w:rPr>
        <w:t>И уже совсем трудно понять</w:t>
      </w:r>
      <w:r w:rsidR="0087311A" w:rsidRPr="0062055E">
        <w:rPr>
          <w:sz w:val="28"/>
          <w:szCs w:val="28"/>
        </w:rPr>
        <w:t xml:space="preserve">, почему те </w:t>
      </w:r>
      <w:r w:rsidR="005A6F75" w:rsidRPr="0062055E">
        <w:rPr>
          <w:sz w:val="28"/>
          <w:szCs w:val="28"/>
        </w:rPr>
        <w:t>юристы, которые наме</w:t>
      </w:r>
      <w:r w:rsidR="005A6F75" w:rsidRPr="0062055E">
        <w:rPr>
          <w:sz w:val="28"/>
          <w:szCs w:val="28"/>
        </w:rPr>
        <w:softHyphen/>
        <w:t>рены заняться глубоким изучением проблем конституционного пра</w:t>
      </w:r>
      <w:r w:rsidR="005A6F75" w:rsidRPr="0062055E">
        <w:rPr>
          <w:sz w:val="28"/>
          <w:szCs w:val="28"/>
        </w:rPr>
        <w:softHyphen/>
        <w:t>ва (аспиранты и соискатели), прежде чем приступать к исследова</w:t>
      </w:r>
      <w:r w:rsidR="005A6F75" w:rsidRPr="0062055E">
        <w:rPr>
          <w:sz w:val="28"/>
          <w:szCs w:val="28"/>
        </w:rPr>
        <w:softHyphen/>
        <w:t>нию с целью получения новых знаний, специально не овладе</w:t>
      </w:r>
      <w:r w:rsidR="00463ECC" w:rsidRPr="0062055E">
        <w:rPr>
          <w:sz w:val="28"/>
          <w:szCs w:val="28"/>
        </w:rPr>
        <w:t xml:space="preserve">вают инструментарием познания – </w:t>
      </w:r>
      <w:r w:rsidR="005A6F75" w:rsidRPr="0062055E">
        <w:rPr>
          <w:sz w:val="28"/>
          <w:szCs w:val="28"/>
        </w:rPr>
        <w:t>методами н</w:t>
      </w:r>
      <w:r w:rsidR="00463ECC" w:rsidRPr="0062055E">
        <w:rPr>
          <w:sz w:val="28"/>
          <w:szCs w:val="28"/>
        </w:rPr>
        <w:t>ауки конституционного права.</w:t>
      </w:r>
      <w:r w:rsidR="005A6F75" w:rsidRPr="0062055E">
        <w:rPr>
          <w:sz w:val="28"/>
          <w:szCs w:val="28"/>
        </w:rPr>
        <w:t xml:space="preserve"> </w:t>
      </w:r>
    </w:p>
    <w:p w:rsidR="00463ECC" w:rsidRPr="0062055E" w:rsidRDefault="00463ECC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Аспиранты и соискатели, прежде чем</w:t>
      </w:r>
      <w:r w:rsidR="005A6F75" w:rsidRPr="0062055E">
        <w:rPr>
          <w:sz w:val="28"/>
          <w:szCs w:val="28"/>
        </w:rPr>
        <w:t xml:space="preserve"> приступить к самостоятельным научным исследованиям, обязаны овладеть правовой методологией в</w:t>
      </w:r>
      <w:r w:rsidRPr="0062055E">
        <w:rPr>
          <w:sz w:val="28"/>
          <w:szCs w:val="28"/>
        </w:rPr>
        <w:t xml:space="preserve"> цел</w:t>
      </w:r>
      <w:r w:rsidR="005A6F75" w:rsidRPr="0062055E">
        <w:rPr>
          <w:sz w:val="28"/>
          <w:szCs w:val="28"/>
        </w:rPr>
        <w:t xml:space="preserve">ом и ее особенностями </w:t>
      </w:r>
      <w:r w:rsidRPr="0062055E">
        <w:rPr>
          <w:sz w:val="28"/>
          <w:szCs w:val="28"/>
        </w:rPr>
        <w:t>при</w:t>
      </w:r>
      <w:r w:rsidR="005A6F75" w:rsidRPr="0062055E">
        <w:rPr>
          <w:sz w:val="28"/>
          <w:szCs w:val="28"/>
        </w:rPr>
        <w:t>менительно к той отраслевой науке, которой они занима</w:t>
      </w:r>
      <w:r w:rsidRPr="0062055E">
        <w:rPr>
          <w:sz w:val="28"/>
          <w:szCs w:val="28"/>
        </w:rPr>
        <w:t xml:space="preserve">ются, и </w:t>
      </w:r>
      <w:r w:rsidR="005A6F75" w:rsidRPr="0062055E">
        <w:rPr>
          <w:sz w:val="28"/>
          <w:szCs w:val="28"/>
        </w:rPr>
        <w:t>сдать по этой научной дисциплине</w:t>
      </w:r>
      <w:r w:rsidRPr="0062055E">
        <w:rPr>
          <w:sz w:val="28"/>
          <w:szCs w:val="28"/>
        </w:rPr>
        <w:t xml:space="preserve"> кандидатский экзамен. В настоящее время это п</w:t>
      </w:r>
      <w:r w:rsidR="005A6F75" w:rsidRPr="0062055E">
        <w:rPr>
          <w:sz w:val="28"/>
          <w:szCs w:val="28"/>
        </w:rPr>
        <w:t>очему-то не делается</w:t>
      </w:r>
      <w:r w:rsidRPr="0062055E">
        <w:rPr>
          <w:rStyle w:val="aa"/>
          <w:sz w:val="28"/>
          <w:szCs w:val="28"/>
        </w:rPr>
        <w:footnoteReference w:id="7"/>
      </w:r>
      <w:r w:rsidR="005A6F75" w:rsidRPr="0062055E">
        <w:rPr>
          <w:sz w:val="28"/>
          <w:szCs w:val="28"/>
        </w:rPr>
        <w:t xml:space="preserve">.                                      </w:t>
      </w:r>
    </w:p>
    <w:p w:rsidR="00255507" w:rsidRPr="0062055E" w:rsidRDefault="005A6F75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sz w:val="28"/>
          <w:szCs w:val="28"/>
        </w:rPr>
        <w:t>При этом следует иметь в виду,</w:t>
      </w:r>
      <w:r w:rsidR="00255507" w:rsidRPr="0062055E">
        <w:rPr>
          <w:sz w:val="28"/>
          <w:szCs w:val="28"/>
        </w:rPr>
        <w:t xml:space="preserve"> что процесс познания науки кон</w:t>
      </w:r>
      <w:r w:rsidRPr="0062055E">
        <w:rPr>
          <w:sz w:val="28"/>
          <w:szCs w:val="28"/>
        </w:rPr>
        <w:t>ститу</w:t>
      </w:r>
      <w:r w:rsidR="00255507" w:rsidRPr="0062055E">
        <w:rPr>
          <w:sz w:val="28"/>
          <w:szCs w:val="28"/>
        </w:rPr>
        <w:t>ционного права можно разделить н</w:t>
      </w:r>
      <w:r w:rsidRPr="0062055E">
        <w:rPr>
          <w:sz w:val="28"/>
          <w:szCs w:val="28"/>
        </w:rPr>
        <w:t>а два основных этапа. Пер</w:t>
      </w:r>
      <w:r w:rsidRPr="0062055E">
        <w:rPr>
          <w:sz w:val="28"/>
          <w:szCs w:val="28"/>
        </w:rPr>
        <w:softHyphen/>
        <w:t xml:space="preserve">вый </w:t>
      </w:r>
      <w:r w:rsidR="00255507" w:rsidRPr="0062055E">
        <w:rPr>
          <w:sz w:val="28"/>
          <w:szCs w:val="28"/>
        </w:rPr>
        <w:t xml:space="preserve">– </w:t>
      </w:r>
      <w:r w:rsidRPr="0062055E">
        <w:rPr>
          <w:sz w:val="28"/>
          <w:szCs w:val="28"/>
        </w:rPr>
        <w:t xml:space="preserve">это усвоение тех знаний, которые уже накоплены. И </w:t>
      </w:r>
      <w:r w:rsidR="00255507" w:rsidRPr="0062055E">
        <w:rPr>
          <w:sz w:val="28"/>
          <w:szCs w:val="28"/>
        </w:rPr>
        <w:t>чем полнее</w:t>
      </w:r>
      <w:r w:rsidRPr="0062055E">
        <w:rPr>
          <w:sz w:val="28"/>
          <w:szCs w:val="28"/>
        </w:rPr>
        <w:t xml:space="preserve"> усвоение этих знаний, тем надежнее основа для продвижения </w:t>
      </w:r>
      <w:r w:rsidR="00255507" w:rsidRPr="0062055E">
        <w:rPr>
          <w:sz w:val="28"/>
          <w:szCs w:val="28"/>
        </w:rPr>
        <w:t>в</w:t>
      </w:r>
      <w:r w:rsidRPr="0062055E">
        <w:rPr>
          <w:sz w:val="28"/>
          <w:szCs w:val="28"/>
        </w:rPr>
        <w:t>перед по пути получения новых знаний. Вторым этапом научного исследования необ</w:t>
      </w:r>
      <w:r w:rsidR="00255507" w:rsidRPr="0062055E">
        <w:rPr>
          <w:sz w:val="28"/>
          <w:szCs w:val="28"/>
        </w:rPr>
        <w:t>ходимо считать движение научного мышления к</w:t>
      </w:r>
      <w:r w:rsidRPr="0062055E">
        <w:rPr>
          <w:sz w:val="28"/>
          <w:szCs w:val="28"/>
        </w:rPr>
        <w:t xml:space="preserve"> новым результатам.</w:t>
      </w:r>
    </w:p>
    <w:p w:rsidR="009843E8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Наука исследует все конституционно-правовые пр</w:t>
      </w:r>
      <w:r w:rsidR="009843E8" w:rsidRPr="0062055E">
        <w:rPr>
          <w:color w:val="000000"/>
          <w:sz w:val="28"/>
          <w:szCs w:val="28"/>
        </w:rPr>
        <w:t>о</w:t>
      </w:r>
      <w:r w:rsidRPr="0062055E">
        <w:rPr>
          <w:color w:val="000000"/>
          <w:sz w:val="28"/>
          <w:szCs w:val="28"/>
        </w:rPr>
        <w:t>цессы в их историческом развитии. Это необходимо для выявления преемст</w:t>
      </w:r>
      <w:r w:rsidRPr="0062055E">
        <w:rPr>
          <w:color w:val="000000"/>
          <w:sz w:val="28"/>
          <w:szCs w:val="28"/>
        </w:rPr>
        <w:softHyphen/>
        <w:t xml:space="preserve">венности в правовом регулировании, для научных выводов о связи последнего с основополагающими концепциями общественного развития, о соответствии его тем социальным ценностям, которые </w:t>
      </w:r>
      <w:r w:rsidR="009843E8" w:rsidRPr="0062055E">
        <w:rPr>
          <w:color w:val="000000"/>
          <w:sz w:val="28"/>
          <w:szCs w:val="28"/>
        </w:rPr>
        <w:t>и в</w:t>
      </w:r>
      <w:r w:rsidRPr="0062055E">
        <w:rPr>
          <w:color w:val="000000"/>
          <w:sz w:val="28"/>
          <w:szCs w:val="28"/>
        </w:rPr>
        <w:t xml:space="preserve"> политическ</w:t>
      </w:r>
      <w:r w:rsidR="009843E8" w:rsidRPr="0062055E">
        <w:rPr>
          <w:color w:val="000000"/>
          <w:sz w:val="28"/>
          <w:szCs w:val="28"/>
        </w:rPr>
        <w:t>ой</w:t>
      </w:r>
      <w:r w:rsidRPr="0062055E">
        <w:rPr>
          <w:color w:val="000000"/>
          <w:sz w:val="28"/>
          <w:szCs w:val="28"/>
        </w:rPr>
        <w:t>, и в нормативной форме признаются приоритетны</w:t>
      </w:r>
      <w:r w:rsidRPr="0062055E">
        <w:rPr>
          <w:color w:val="000000"/>
          <w:sz w:val="28"/>
          <w:szCs w:val="28"/>
        </w:rPr>
        <w:softHyphen/>
        <w:t xml:space="preserve">ми на данном этапе.                                                                      </w:t>
      </w:r>
    </w:p>
    <w:p w:rsidR="009843E8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Вот почему наука конституционного права и изучает вс</w:t>
      </w:r>
      <w:r w:rsidR="009843E8" w:rsidRPr="0062055E">
        <w:rPr>
          <w:color w:val="000000"/>
          <w:sz w:val="28"/>
          <w:szCs w:val="28"/>
        </w:rPr>
        <w:t>е правовые</w:t>
      </w:r>
      <w:r w:rsidRPr="0062055E">
        <w:rPr>
          <w:color w:val="000000"/>
          <w:sz w:val="28"/>
          <w:szCs w:val="28"/>
        </w:rPr>
        <w:t xml:space="preserve"> институты в историческом ра</w:t>
      </w:r>
      <w:r w:rsidR="009843E8" w:rsidRPr="0062055E">
        <w:rPr>
          <w:color w:val="000000"/>
          <w:sz w:val="28"/>
          <w:szCs w:val="28"/>
        </w:rPr>
        <w:t>звитии, выявляя их связь с обще</w:t>
      </w:r>
      <w:r w:rsidRPr="0062055E">
        <w:rPr>
          <w:color w:val="000000"/>
          <w:sz w:val="28"/>
          <w:szCs w:val="28"/>
        </w:rPr>
        <w:t xml:space="preserve">ственными процессами. Эта наука изучает историю развития </w:t>
      </w:r>
      <w:r w:rsidR="009843E8" w:rsidRPr="0062055E">
        <w:rPr>
          <w:color w:val="000000"/>
          <w:sz w:val="28"/>
          <w:szCs w:val="28"/>
        </w:rPr>
        <w:t>конституций</w:t>
      </w:r>
      <w:r w:rsidRPr="0062055E">
        <w:rPr>
          <w:color w:val="000000"/>
          <w:sz w:val="28"/>
          <w:szCs w:val="28"/>
        </w:rPr>
        <w:t>, текущего конституционно-правового законодательства.</w:t>
      </w:r>
    </w:p>
    <w:p w:rsidR="002A1120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В настоящее время </w:t>
      </w:r>
      <w:r w:rsidRPr="0062055E">
        <w:rPr>
          <w:iCs/>
          <w:color w:val="000000"/>
          <w:sz w:val="28"/>
          <w:szCs w:val="28"/>
        </w:rPr>
        <w:t xml:space="preserve">исторический метод </w:t>
      </w:r>
      <w:r w:rsidRPr="0062055E">
        <w:rPr>
          <w:color w:val="000000"/>
          <w:sz w:val="28"/>
          <w:szCs w:val="28"/>
        </w:rPr>
        <w:t>познания расширяет свои гр</w:t>
      </w:r>
      <w:r w:rsidR="002A1120" w:rsidRPr="0062055E">
        <w:rPr>
          <w:color w:val="000000"/>
          <w:sz w:val="28"/>
          <w:szCs w:val="28"/>
        </w:rPr>
        <w:t xml:space="preserve">аницы. </w:t>
      </w:r>
      <w:r w:rsidRPr="0062055E">
        <w:rPr>
          <w:color w:val="000000"/>
          <w:sz w:val="28"/>
          <w:szCs w:val="28"/>
        </w:rPr>
        <w:t>Наука конституцио</w:t>
      </w:r>
      <w:r w:rsidR="002A1120" w:rsidRPr="0062055E">
        <w:rPr>
          <w:color w:val="000000"/>
          <w:sz w:val="28"/>
          <w:szCs w:val="28"/>
        </w:rPr>
        <w:t>нного права должна заново ос</w:t>
      </w:r>
      <w:r w:rsidRPr="0062055E">
        <w:rPr>
          <w:color w:val="000000"/>
          <w:sz w:val="28"/>
          <w:szCs w:val="28"/>
        </w:rPr>
        <w:t>мыслить историю развития государственного (конституционно</w:t>
      </w:r>
      <w:r w:rsidRPr="0062055E">
        <w:rPr>
          <w:color w:val="000000"/>
          <w:sz w:val="28"/>
          <w:szCs w:val="28"/>
        </w:rPr>
        <w:softHyphen/>
        <w:t xml:space="preserve">го) права дооктябрьской России.                                                     </w:t>
      </w:r>
    </w:p>
    <w:p w:rsidR="005026C5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Наука конституционного права широко использует и </w:t>
      </w:r>
      <w:r w:rsidRPr="0062055E">
        <w:rPr>
          <w:iCs/>
          <w:color w:val="000000"/>
          <w:sz w:val="28"/>
          <w:szCs w:val="28"/>
        </w:rPr>
        <w:t>сравни</w:t>
      </w:r>
      <w:r w:rsidRPr="0062055E">
        <w:rPr>
          <w:iCs/>
          <w:color w:val="000000"/>
          <w:sz w:val="28"/>
          <w:szCs w:val="28"/>
        </w:rPr>
        <w:softHyphen/>
        <w:t xml:space="preserve">тельно-правовой метод </w:t>
      </w:r>
      <w:r w:rsidRPr="0062055E">
        <w:rPr>
          <w:color w:val="000000"/>
          <w:sz w:val="28"/>
          <w:szCs w:val="28"/>
        </w:rPr>
        <w:t>исследования. Он заключается в сравни</w:t>
      </w:r>
      <w:r w:rsidRPr="0062055E">
        <w:rPr>
          <w:color w:val="000000"/>
          <w:sz w:val="28"/>
          <w:szCs w:val="28"/>
        </w:rPr>
        <w:softHyphen/>
        <w:t>тельном анализе конституционно-правовых норм, регулирующих однородные сферы общественных отношений в различных стра</w:t>
      </w:r>
      <w:r w:rsidRPr="0062055E">
        <w:rPr>
          <w:color w:val="000000"/>
          <w:sz w:val="28"/>
          <w:szCs w:val="28"/>
        </w:rPr>
        <w:softHyphen/>
        <w:t>нах. Это важный инструмент в использовании положительного опыта, накопленного в данной области, в выявлении наиболее эф</w:t>
      </w:r>
      <w:r w:rsidRPr="0062055E">
        <w:rPr>
          <w:color w:val="000000"/>
          <w:sz w:val="28"/>
          <w:szCs w:val="28"/>
        </w:rPr>
        <w:softHyphen/>
        <w:t>фективных моделей констит</w:t>
      </w:r>
      <w:r w:rsidR="005026C5" w:rsidRPr="0062055E">
        <w:rPr>
          <w:color w:val="000000"/>
          <w:sz w:val="28"/>
          <w:szCs w:val="28"/>
        </w:rPr>
        <w:t>уционно-правового регулирования.</w:t>
      </w:r>
    </w:p>
    <w:p w:rsidR="00195CDB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В сравнительном плане оцениваются нормативные правовые акты различных стран мира, государств, входивших в состав быв</w:t>
      </w:r>
      <w:r w:rsidRPr="0062055E">
        <w:rPr>
          <w:color w:val="000000"/>
          <w:sz w:val="28"/>
          <w:szCs w:val="28"/>
        </w:rPr>
        <w:softHyphen/>
        <w:t>шего Союза ССР. Анализ конституционно-правового законода</w:t>
      </w:r>
      <w:r w:rsidRPr="0062055E">
        <w:rPr>
          <w:color w:val="000000"/>
          <w:sz w:val="28"/>
          <w:szCs w:val="28"/>
        </w:rPr>
        <w:softHyphen/>
        <w:t>тельства последних имеет особое значение в силу близости исход</w:t>
      </w:r>
      <w:r w:rsidRPr="0062055E">
        <w:rPr>
          <w:color w:val="000000"/>
          <w:sz w:val="28"/>
          <w:szCs w:val="28"/>
        </w:rPr>
        <w:softHyphen/>
        <w:t>ных основ, на которых начинали формироваться их само</w:t>
      </w:r>
      <w:r w:rsidR="00195CDB" w:rsidRPr="0062055E">
        <w:rPr>
          <w:color w:val="000000"/>
          <w:sz w:val="28"/>
          <w:szCs w:val="28"/>
        </w:rPr>
        <w:t>стоятель</w:t>
      </w:r>
      <w:r w:rsidR="00195CDB" w:rsidRPr="0062055E">
        <w:rPr>
          <w:color w:val="000000"/>
          <w:sz w:val="28"/>
          <w:szCs w:val="28"/>
        </w:rPr>
        <w:softHyphen/>
        <w:t>ные правовые системы.</w:t>
      </w:r>
    </w:p>
    <w:p w:rsidR="008C2659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В научных исследованиях необходим </w:t>
      </w:r>
      <w:r w:rsidRPr="0062055E">
        <w:rPr>
          <w:iCs/>
          <w:color w:val="000000"/>
          <w:sz w:val="28"/>
          <w:szCs w:val="28"/>
        </w:rPr>
        <w:t xml:space="preserve">системный подход </w:t>
      </w:r>
      <w:r w:rsidRPr="0062055E">
        <w:rPr>
          <w:color w:val="000000"/>
          <w:sz w:val="28"/>
          <w:szCs w:val="28"/>
        </w:rPr>
        <w:t xml:space="preserve">к предмету изучения. </w:t>
      </w:r>
      <w:r w:rsidR="00195CDB" w:rsidRPr="0062055E">
        <w:rPr>
          <w:color w:val="000000"/>
          <w:sz w:val="28"/>
          <w:szCs w:val="28"/>
        </w:rPr>
        <w:t>Н</w:t>
      </w:r>
      <w:r w:rsidRPr="0062055E">
        <w:rPr>
          <w:color w:val="000000"/>
          <w:sz w:val="28"/>
          <w:szCs w:val="28"/>
        </w:rPr>
        <w:t>аука конституци</w:t>
      </w:r>
      <w:r w:rsidRPr="0062055E">
        <w:rPr>
          <w:color w:val="000000"/>
          <w:sz w:val="28"/>
          <w:szCs w:val="28"/>
        </w:rPr>
        <w:softHyphen/>
        <w:t>онного права рассматривает саму отрасль как систему, изучает ее структуру, составляющие ее эле</w:t>
      </w:r>
      <w:r w:rsidR="00401ED3" w:rsidRPr="0062055E">
        <w:rPr>
          <w:color w:val="000000"/>
          <w:sz w:val="28"/>
          <w:szCs w:val="28"/>
        </w:rPr>
        <w:t>менты, их соотношение, взаимо</w:t>
      </w:r>
      <w:r w:rsidRPr="0062055E">
        <w:rPr>
          <w:color w:val="000000"/>
          <w:sz w:val="28"/>
          <w:szCs w:val="28"/>
        </w:rPr>
        <w:t>связи, анализирует и систему каж</w:t>
      </w:r>
      <w:r w:rsidR="00401ED3" w:rsidRPr="0062055E">
        <w:rPr>
          <w:color w:val="000000"/>
          <w:sz w:val="28"/>
          <w:szCs w:val="28"/>
        </w:rPr>
        <w:t>дого правового института. Боль</w:t>
      </w:r>
      <w:r w:rsidRPr="0062055E">
        <w:rPr>
          <w:color w:val="000000"/>
          <w:sz w:val="28"/>
          <w:szCs w:val="28"/>
        </w:rPr>
        <w:t>шое внимание уделяется и выявлению места отрасли конституци</w:t>
      </w:r>
      <w:r w:rsidRPr="0062055E">
        <w:rPr>
          <w:color w:val="000000"/>
          <w:sz w:val="28"/>
          <w:szCs w:val="28"/>
        </w:rPr>
        <w:softHyphen/>
        <w:t>онного права в</w:t>
      </w:r>
      <w:r w:rsidR="00401ED3" w:rsidRPr="0062055E">
        <w:rPr>
          <w:color w:val="000000"/>
          <w:sz w:val="28"/>
          <w:szCs w:val="28"/>
        </w:rPr>
        <w:t xml:space="preserve"> общей системе п</w:t>
      </w:r>
      <w:r w:rsidRPr="0062055E">
        <w:rPr>
          <w:color w:val="000000"/>
          <w:sz w:val="28"/>
          <w:szCs w:val="28"/>
        </w:rPr>
        <w:t>рава Российской Федерации, соот</w:t>
      </w:r>
      <w:r w:rsidRPr="0062055E">
        <w:rPr>
          <w:color w:val="000000"/>
          <w:sz w:val="28"/>
          <w:szCs w:val="28"/>
        </w:rPr>
        <w:softHyphen/>
        <w:t>ношению с другими отраслями. Это способствует правильному определению предмета отрасли, отграничению конституционно-пра</w:t>
      </w:r>
      <w:r w:rsidRPr="0062055E">
        <w:rPr>
          <w:color w:val="000000"/>
          <w:sz w:val="28"/>
          <w:szCs w:val="28"/>
        </w:rPr>
        <w:softHyphen/>
        <w:t>вовых отношений от правоотноше</w:t>
      </w:r>
      <w:r w:rsidR="008C2659" w:rsidRPr="0062055E">
        <w:rPr>
          <w:color w:val="000000"/>
          <w:sz w:val="28"/>
          <w:szCs w:val="28"/>
        </w:rPr>
        <w:t>ний других видов, облегчает правоприменительную деятельность.</w:t>
      </w:r>
    </w:p>
    <w:p w:rsidR="00FB3181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iCs/>
          <w:color w:val="000000"/>
          <w:sz w:val="28"/>
          <w:szCs w:val="28"/>
        </w:rPr>
        <w:t xml:space="preserve">Статистический метод </w:t>
      </w:r>
      <w:r w:rsidRPr="0062055E">
        <w:rPr>
          <w:color w:val="000000"/>
          <w:sz w:val="28"/>
          <w:szCs w:val="28"/>
        </w:rPr>
        <w:t>помогает анализировать эффектив</w:t>
      </w:r>
      <w:r w:rsidRPr="0062055E">
        <w:rPr>
          <w:color w:val="000000"/>
          <w:sz w:val="28"/>
          <w:szCs w:val="28"/>
        </w:rPr>
        <w:softHyphen/>
        <w:t xml:space="preserve">ность действия конституционно-правовых норм, их влияние на общественные процессы. Количественный фактор </w:t>
      </w:r>
      <w:r w:rsidR="00BE5365" w:rsidRPr="0062055E">
        <w:rPr>
          <w:color w:val="000000"/>
          <w:sz w:val="28"/>
          <w:szCs w:val="28"/>
        </w:rPr>
        <w:t>–</w:t>
      </w:r>
      <w:r w:rsidRPr="0062055E">
        <w:rPr>
          <w:color w:val="000000"/>
          <w:sz w:val="28"/>
          <w:szCs w:val="28"/>
        </w:rPr>
        <w:t xml:space="preserve"> важный по</w:t>
      </w:r>
      <w:r w:rsidRPr="0062055E">
        <w:rPr>
          <w:color w:val="000000"/>
          <w:sz w:val="28"/>
          <w:szCs w:val="28"/>
        </w:rPr>
        <w:softHyphen/>
        <w:t>казатель реальности демократических институтов, закрепляемых правовыми нормами. Поэтому наука конституционного права ана</w:t>
      </w:r>
      <w:r w:rsidRPr="0062055E">
        <w:rPr>
          <w:color w:val="000000"/>
          <w:sz w:val="28"/>
          <w:szCs w:val="28"/>
        </w:rPr>
        <w:softHyphen/>
        <w:t>лизирует статистическ</w:t>
      </w:r>
      <w:r w:rsidR="00FB3181" w:rsidRPr="0062055E">
        <w:rPr>
          <w:color w:val="000000"/>
          <w:sz w:val="28"/>
          <w:szCs w:val="28"/>
        </w:rPr>
        <w:t>ие данные, касающиеся всех сфер, регули</w:t>
      </w:r>
      <w:r w:rsidRPr="0062055E">
        <w:rPr>
          <w:color w:val="000000"/>
          <w:sz w:val="28"/>
          <w:szCs w:val="28"/>
        </w:rPr>
        <w:t>руемых одноименной отраслью общественных отношений и на ос</w:t>
      </w:r>
      <w:r w:rsidRPr="0062055E">
        <w:rPr>
          <w:color w:val="000000"/>
          <w:sz w:val="28"/>
          <w:szCs w:val="28"/>
        </w:rPr>
        <w:softHyphen/>
        <w:t>нове этих данных делает выводы. Так,</w:t>
      </w:r>
      <w:r w:rsidR="00FB3181" w:rsidRPr="0062055E">
        <w:rPr>
          <w:color w:val="000000"/>
          <w:sz w:val="28"/>
          <w:szCs w:val="28"/>
        </w:rPr>
        <w:t xml:space="preserve"> научный интерес имеют</w:t>
      </w:r>
      <w:r w:rsidRPr="0062055E">
        <w:rPr>
          <w:color w:val="000000"/>
          <w:sz w:val="28"/>
          <w:szCs w:val="28"/>
        </w:rPr>
        <w:t xml:space="preserve"> количественные п</w:t>
      </w:r>
      <w:r w:rsidR="00FB3181" w:rsidRPr="0062055E">
        <w:rPr>
          <w:color w:val="000000"/>
          <w:sz w:val="28"/>
          <w:szCs w:val="28"/>
        </w:rPr>
        <w:t>оказатели участия избирателей в выборах, уров</w:t>
      </w:r>
      <w:r w:rsidRPr="0062055E">
        <w:rPr>
          <w:color w:val="000000"/>
          <w:sz w:val="28"/>
          <w:szCs w:val="28"/>
        </w:rPr>
        <w:t xml:space="preserve">ня их активности, форм связи депутатов с избирателями и т.п.    </w:t>
      </w:r>
    </w:p>
    <w:p w:rsidR="00FB3181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Об</w:t>
      </w:r>
      <w:r w:rsidR="00FB3181" w:rsidRPr="0062055E">
        <w:rPr>
          <w:color w:val="000000"/>
          <w:sz w:val="28"/>
          <w:szCs w:val="28"/>
        </w:rPr>
        <w:t>рабатывая данные подобного рода, наука конституционного</w:t>
      </w:r>
      <w:r w:rsidRPr="0062055E">
        <w:rPr>
          <w:color w:val="000000"/>
          <w:sz w:val="28"/>
          <w:szCs w:val="28"/>
        </w:rPr>
        <w:t xml:space="preserve"> права обосновывает правовые, политические и организационные меры, которые могут способствовать преодолению негативных явлений, снижающих потенциал, заложенный в демократич</w:t>
      </w:r>
      <w:r w:rsidR="00FB3181" w:rsidRPr="0062055E">
        <w:rPr>
          <w:color w:val="000000"/>
          <w:sz w:val="28"/>
          <w:szCs w:val="28"/>
        </w:rPr>
        <w:t>ных</w:t>
      </w:r>
      <w:r w:rsidRPr="0062055E">
        <w:rPr>
          <w:color w:val="000000"/>
          <w:sz w:val="28"/>
          <w:szCs w:val="28"/>
        </w:rPr>
        <w:t xml:space="preserve"> по форме правовых установлениях.</w:t>
      </w:r>
    </w:p>
    <w:p w:rsidR="00B46584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Метод </w:t>
      </w:r>
      <w:r w:rsidRPr="0062055E">
        <w:rPr>
          <w:iCs/>
          <w:color w:val="000000"/>
          <w:sz w:val="28"/>
          <w:szCs w:val="28"/>
        </w:rPr>
        <w:t xml:space="preserve">конкретно-социологических исследований </w:t>
      </w:r>
      <w:r w:rsidRPr="0062055E">
        <w:rPr>
          <w:color w:val="000000"/>
          <w:sz w:val="28"/>
          <w:szCs w:val="28"/>
        </w:rPr>
        <w:t>используется наукой конституционного права для изучени</w:t>
      </w:r>
      <w:r w:rsidR="00B46584" w:rsidRPr="0062055E">
        <w:rPr>
          <w:color w:val="000000"/>
          <w:sz w:val="28"/>
          <w:szCs w:val="28"/>
        </w:rPr>
        <w:t>я социальной и поли</w:t>
      </w:r>
      <w:r w:rsidRPr="0062055E">
        <w:rPr>
          <w:color w:val="000000"/>
          <w:sz w:val="28"/>
          <w:szCs w:val="28"/>
        </w:rPr>
        <w:t>тической сфер, в которых происходит реализация конституционно-правовых норм. При этом выявляются условия, воздействующие на развитие общественного сознания, на формирование обществен</w:t>
      </w:r>
      <w:r w:rsidRPr="0062055E">
        <w:rPr>
          <w:color w:val="000000"/>
          <w:sz w:val="28"/>
          <w:szCs w:val="28"/>
        </w:rPr>
        <w:softHyphen/>
        <w:t>ного мнения, определяющие поведенческие установки граждан в отношении содержания тех или иных конституционно-правовых норм.</w:t>
      </w:r>
    </w:p>
    <w:p w:rsidR="00A43FFB" w:rsidRPr="0062055E" w:rsidRDefault="00A43FFB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>В задачу науки конституционн</w:t>
      </w:r>
      <w:r w:rsidR="00B46584" w:rsidRPr="0062055E">
        <w:rPr>
          <w:color w:val="000000"/>
          <w:sz w:val="28"/>
          <w:szCs w:val="28"/>
        </w:rPr>
        <w:t>ого права входит и обработка ре</w:t>
      </w:r>
      <w:r w:rsidRPr="0062055E">
        <w:rPr>
          <w:color w:val="000000"/>
          <w:sz w:val="28"/>
          <w:szCs w:val="28"/>
        </w:rPr>
        <w:t>зультатов экспериментов, касающихся сферы конституционно-правовых отношений. В последнее время такие эксперименты по</w:t>
      </w:r>
      <w:r w:rsidRPr="0062055E">
        <w:rPr>
          <w:color w:val="000000"/>
          <w:sz w:val="28"/>
          <w:szCs w:val="28"/>
        </w:rPr>
        <w:softHyphen/>
        <w:t>лучают некоторое применение на практике.</w:t>
      </w:r>
    </w:p>
    <w:p w:rsidR="00C269A1" w:rsidRPr="0062055E" w:rsidRDefault="00C269A1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338" w:rsidRPr="0062055E" w:rsidRDefault="00046338" w:rsidP="006205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055E">
        <w:rPr>
          <w:b/>
          <w:color w:val="000000"/>
          <w:sz w:val="28"/>
          <w:szCs w:val="28"/>
        </w:rPr>
        <w:t>2. Развитие науки конституционного права России на современном этапе</w:t>
      </w:r>
    </w:p>
    <w:p w:rsidR="0062055E" w:rsidRDefault="0062055E" w:rsidP="0062055E">
      <w:pPr>
        <w:pStyle w:val="ac"/>
        <w:rPr>
          <w:szCs w:val="28"/>
        </w:rPr>
      </w:pP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 xml:space="preserve">Наука конституционного права России последние почти три четверти века не существовала как самостоятельная, а входила в состав единой науки «советское государственное право». Все научные разработки государствоведов дооктябрьской России были полностью отброшены как не соответствующие новой, ставшей господствующей идеологии </w:t>
      </w:r>
      <w:r w:rsidR="00B46584" w:rsidRPr="0062055E">
        <w:rPr>
          <w:szCs w:val="28"/>
        </w:rPr>
        <w:t>–</w:t>
      </w:r>
      <w:r w:rsidRPr="0062055E">
        <w:rPr>
          <w:szCs w:val="28"/>
        </w:rPr>
        <w:t xml:space="preserve"> марксизму-ленинизму.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В советский период сформировалась наука «социалистического типа», отправным постулатом которой стали основополагающие идеи марксистско-ленинского учения о праве, государстве, демократии. Только на их основе допускались, в частности, и конституционно-правовые исследования</w:t>
      </w:r>
      <w:r w:rsidR="00B46584" w:rsidRPr="0062055E">
        <w:rPr>
          <w:rStyle w:val="aa"/>
          <w:szCs w:val="28"/>
        </w:rPr>
        <w:footnoteReference w:id="8"/>
      </w:r>
      <w:r w:rsidRPr="0062055E">
        <w:rPr>
          <w:szCs w:val="28"/>
        </w:rPr>
        <w:t>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 xml:space="preserve">Исходные положения и выводы, которые должны были венчать любые исследования, заключались в признании социалистического характера советского государства, где якобы утвердилось подлинное народовластие, ликвидирована эксплуатация человека человеком, достигнуто морально-политическое единство народа </w:t>
      </w:r>
      <w:r w:rsidR="00B46584" w:rsidRPr="0062055E">
        <w:rPr>
          <w:szCs w:val="28"/>
        </w:rPr>
        <w:t>–</w:t>
      </w:r>
      <w:r w:rsidRPr="0062055E">
        <w:rPr>
          <w:szCs w:val="28"/>
        </w:rPr>
        <w:t xml:space="preserve"> новой исторической общности, отсутствуют условия для многопартийности, а закономерностью общественного развития является возрастание руководящей и направляющей роли КПСС </w:t>
      </w:r>
      <w:r w:rsidR="00B46584" w:rsidRPr="0062055E">
        <w:rPr>
          <w:szCs w:val="28"/>
        </w:rPr>
        <w:t>–</w:t>
      </w:r>
      <w:r w:rsidRPr="0062055E">
        <w:rPr>
          <w:szCs w:val="28"/>
        </w:rPr>
        <w:t xml:space="preserve"> ядра всей политической системы. </w:t>
      </w:r>
    </w:p>
    <w:p w:rsidR="00224AFC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Все эти и другие идеологические установки марксизма-ленинизма имели директивный характер для государственно-правовой науки, являлись ее методологической основой. В условиях тоталитарного, репрессивного государства любое отступление от названных идей жестоко пресекалось, и наука могла развиваться только на их основе.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Поэтому в методологическом плане научным исследованиям была свойственна заданность выводов, и они должны были служить подтверждением социалистических идеологических постулатов.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Однако сказанное не дает оснований зачеркнуть все итоги исследований государствоведов того периода. Если снять чисто идеологические, политические оценки, в рамки которых была поставлена наука государственного права, то бесспорны большие достижения в познании чисто правовых теоретических проблем.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 xml:space="preserve">Это </w:t>
      </w:r>
      <w:r w:rsidR="00224AFC" w:rsidRPr="0062055E">
        <w:rPr>
          <w:szCs w:val="28"/>
        </w:rPr>
        <w:t>относится,</w:t>
      </w:r>
      <w:r w:rsidRPr="0062055E">
        <w:rPr>
          <w:szCs w:val="28"/>
        </w:rPr>
        <w:t xml:space="preserve"> прежде </w:t>
      </w:r>
      <w:r w:rsidR="00224AFC" w:rsidRPr="0062055E">
        <w:rPr>
          <w:szCs w:val="28"/>
        </w:rPr>
        <w:t>всего,</w:t>
      </w:r>
      <w:r w:rsidRPr="0062055E">
        <w:rPr>
          <w:szCs w:val="28"/>
        </w:rPr>
        <w:t xml:space="preserve"> к общетеоретическим проблемам отрасли, к изучению ее специфики, особенностей ее предмета, способов реализации государственно-правовых норм, видов государственно-правовых отношений, их субъектов и т.д. Значительны исследования, касающиеся источников государственного права, обоснования юридического значения такого акта, как конституция, ее функций, юридических свойств.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Обстоятельно разработаны проблемы ответственности в государственном праве, санкций, присущих этой отрасли.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Серьезные исследования посвящены сущности государственного суверенитета, общим аспектам теории народного представительства, формам непосредственной демократии, проблемам правового статуса личности.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Рамки общеидеологических установок оставляли известный простор для дискуссий по государственно-правовым проблемам для критики действовавшего государственно-правового законодательства, в том числе и конституционных положений. Наука делала выводы о путях развития государственно-правового регулирования, устранения имеющихся в нем пробелов.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Определенный вклад внесла наука в разработку и обоснование теоретических понятий и категорий, которыми оперировало конституционное и текущее государственно-правовое законодательство, в научное обоснование их содержания.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Научные исследования способствовали практической деятельности, связанной с разработкой конкретных законодательных актов, систематизацией государственно-правового законодательства, планами законодательных работ. Научными проблемами занимались ученые всех союзных республик, входивших в состав бывшего Союза ССР. Это относилось как к общетеоретическим аспектам государствоведения, так и к специфическим, присущим каждой данной национальной республике.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Научные разработки концентрировались в соответствующих институтах союзной и республиканских академий наук, в высших юридических учебных заведениях.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Образование на месте бывшего Союза ССР независимых государств, формирование самостоятельных правовых систем в каждом из них знаменовали новый этап в развитии государственно-правовой науки. В России утверждается ее наименование как науки конституционного права. Ее становление связано с отказом от названных выше социалистических приоритетов, от признания их безусловно истинными и незыблемыми.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Используя теоретический потенциал предшествующего этапа развития науки государственного права, наука конституционного права освобождается от догматического подхода к исследованию проблем отрасли. Расширяется методологическая основа науки. Узкоклассовая трактовка государственно-правовых институтов, характерная для предшествующего этапа, не соответствует новым ориентирам, положенным в основу развития общества на современном этапе.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Признание приоритета общечеловеческих ценностей, необходимость формирования гражданского общества, освобожденного от глобального огосударствления, присущего социалистическому этапу развития страны, отказ от монополии марксистско-ленинской идеологии либо любой другой, от принципа однопартийности – отправные ориентиры современных конституционно-правовых исследований.</w:t>
      </w:r>
    </w:p>
    <w:p w:rsidR="00C269A1" w:rsidRPr="0062055E" w:rsidRDefault="00C269A1" w:rsidP="0062055E">
      <w:pPr>
        <w:pStyle w:val="ac"/>
        <w:rPr>
          <w:szCs w:val="28"/>
        </w:rPr>
      </w:pPr>
      <w:r w:rsidRPr="0062055E">
        <w:rPr>
          <w:szCs w:val="28"/>
        </w:rPr>
        <w:t>Изменяются и подходы науки к трактовке правовых форм регулирования экономической жизни общества. Переход на рыночную форму хозяйствования, утверждение множественности форм собственности, в том числе частной собственности, требуют новых подходов к теоретическому анализу конституционных положений в этой сфере.</w:t>
      </w:r>
    </w:p>
    <w:p w:rsidR="000F4D59" w:rsidRPr="0062055E" w:rsidRDefault="0062055E" w:rsidP="006205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6338" w:rsidRPr="0062055E">
        <w:rPr>
          <w:b/>
          <w:sz w:val="28"/>
          <w:szCs w:val="28"/>
        </w:rPr>
        <w:t>Заключение</w:t>
      </w:r>
    </w:p>
    <w:p w:rsidR="0062055E" w:rsidRDefault="0062055E" w:rsidP="0062055E">
      <w:pPr>
        <w:pStyle w:val="ac"/>
        <w:rPr>
          <w:szCs w:val="28"/>
        </w:rPr>
      </w:pPr>
    </w:p>
    <w:p w:rsidR="00046338" w:rsidRPr="0062055E" w:rsidRDefault="00046338" w:rsidP="0062055E">
      <w:pPr>
        <w:pStyle w:val="ac"/>
        <w:rPr>
          <w:szCs w:val="28"/>
        </w:rPr>
      </w:pPr>
      <w:r w:rsidRPr="0062055E">
        <w:rPr>
          <w:szCs w:val="28"/>
        </w:rPr>
        <w:t xml:space="preserve">Таким образом, конституционно-правовая наука представляет собой систему обобщенных теоретико-методологических знаний о конституционном праве и общественных отношениях, им регулируемых. Конституционно-правовая наука использует различные методы </w:t>
      </w:r>
      <w:r w:rsidR="002E6C37" w:rsidRPr="0062055E">
        <w:rPr>
          <w:szCs w:val="28"/>
        </w:rPr>
        <w:t>–</w:t>
      </w:r>
      <w:r w:rsidRPr="0062055E">
        <w:rPr>
          <w:szCs w:val="28"/>
        </w:rPr>
        <w:t xml:space="preserve"> приемы, способы научного познания своего предмета и получения научного результата. В науке конституционного права используются исторический, системно-структурный, сравнительно-правовой, статистический,</w:t>
      </w:r>
      <w:r w:rsidR="002E6C37" w:rsidRPr="0062055E">
        <w:rPr>
          <w:szCs w:val="28"/>
        </w:rPr>
        <w:t xml:space="preserve"> </w:t>
      </w:r>
      <w:r w:rsidRPr="0062055E">
        <w:rPr>
          <w:szCs w:val="28"/>
        </w:rPr>
        <w:t xml:space="preserve">конкретно-социологический и другие методы научного познания. </w:t>
      </w:r>
    </w:p>
    <w:p w:rsidR="00046338" w:rsidRPr="0062055E" w:rsidRDefault="00046338" w:rsidP="0062055E">
      <w:pPr>
        <w:pStyle w:val="ac"/>
        <w:rPr>
          <w:szCs w:val="28"/>
        </w:rPr>
      </w:pPr>
      <w:r w:rsidRPr="0062055E">
        <w:rPr>
          <w:szCs w:val="28"/>
        </w:rPr>
        <w:t>Взаимосвязь науки конституционного права с общей теорией государства и права и с юридическими науками</w:t>
      </w:r>
    </w:p>
    <w:p w:rsidR="00046338" w:rsidRPr="0062055E" w:rsidRDefault="00046338" w:rsidP="0062055E">
      <w:pPr>
        <w:pStyle w:val="ac"/>
        <w:rPr>
          <w:szCs w:val="28"/>
        </w:rPr>
      </w:pPr>
      <w:r w:rsidRPr="0062055E">
        <w:rPr>
          <w:szCs w:val="28"/>
        </w:rPr>
        <w:t xml:space="preserve">Наука конституционного права Российской Федерации </w:t>
      </w:r>
      <w:r w:rsidR="002E6C37" w:rsidRPr="0062055E">
        <w:rPr>
          <w:szCs w:val="28"/>
        </w:rPr>
        <w:t>–</w:t>
      </w:r>
      <w:r w:rsidRPr="0062055E">
        <w:rPr>
          <w:szCs w:val="28"/>
        </w:rPr>
        <w:t xml:space="preserve"> не единственная наука, изучающая конституционное право. Она входит в блок конституционно-правовых наук наряду с конституционным правом зарубежных стран (иностранным конституционным правом), изучающим конституционно-правовые институты иностранных государств; сравнительным конституционным правом (общим конституционным правом), изучающим конституционное право всех стран мира, в том числе России.</w:t>
      </w:r>
    </w:p>
    <w:p w:rsidR="00046338" w:rsidRPr="0062055E" w:rsidRDefault="00046338" w:rsidP="0062055E">
      <w:pPr>
        <w:pStyle w:val="ac"/>
        <w:rPr>
          <w:szCs w:val="28"/>
        </w:rPr>
      </w:pPr>
      <w:r w:rsidRPr="0062055E">
        <w:rPr>
          <w:szCs w:val="28"/>
        </w:rPr>
        <w:t xml:space="preserve">Источниками науки конституционного права являются, во-первых, труды ученых </w:t>
      </w:r>
      <w:r w:rsidR="002E6C37" w:rsidRPr="0062055E">
        <w:rPr>
          <w:szCs w:val="28"/>
        </w:rPr>
        <w:t>–</w:t>
      </w:r>
      <w:r w:rsidRPr="0062055E">
        <w:rPr>
          <w:szCs w:val="28"/>
        </w:rPr>
        <w:t xml:space="preserve"> специалистов в области конституционного права, теории права, во-вторых, нормативные правовые акты, которые содержат Конституционно-правовые нормы, в-третьих, практика реализации конституционно-правовых норм: правомерное и неправомерное поведение субъектов права, реализующих свои конституционно-правовые права и обязанности.</w:t>
      </w:r>
    </w:p>
    <w:p w:rsidR="004B46BE" w:rsidRPr="0062055E" w:rsidRDefault="0062055E" w:rsidP="00620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7F34" w:rsidRPr="0062055E">
        <w:rPr>
          <w:b/>
          <w:sz w:val="28"/>
          <w:szCs w:val="28"/>
        </w:rPr>
        <w:t>Список использованной литературы</w:t>
      </w:r>
    </w:p>
    <w:p w:rsidR="0062055E" w:rsidRDefault="0062055E" w:rsidP="0062055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2782" w:rsidRPr="0062055E" w:rsidRDefault="000C2782" w:rsidP="0062055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>1. Конституция РФ от 12.12.1993г. Российская газета, № 237, 25.12.1993.</w:t>
      </w:r>
    </w:p>
    <w:p w:rsidR="000C2782" w:rsidRPr="0062055E" w:rsidRDefault="000C2782" w:rsidP="0062055E">
      <w:pPr>
        <w:spacing w:line="360" w:lineRule="auto"/>
        <w:ind w:firstLine="709"/>
        <w:jc w:val="both"/>
        <w:rPr>
          <w:sz w:val="28"/>
          <w:szCs w:val="28"/>
        </w:rPr>
      </w:pPr>
    </w:p>
    <w:p w:rsidR="005B1347" w:rsidRPr="0062055E" w:rsidRDefault="001F4442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 xml:space="preserve">1. </w:t>
      </w:r>
      <w:r w:rsidR="005B1347" w:rsidRPr="0062055E">
        <w:rPr>
          <w:sz w:val="28"/>
          <w:szCs w:val="28"/>
        </w:rPr>
        <w:t>Богданова Н. А. Система науки конституционного права. М., 2001.</w:t>
      </w:r>
    </w:p>
    <w:p w:rsidR="005B1347" w:rsidRPr="0062055E" w:rsidRDefault="001F4442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2. </w:t>
      </w:r>
      <w:r w:rsidR="005B1347" w:rsidRPr="0062055E">
        <w:rPr>
          <w:color w:val="000000"/>
          <w:sz w:val="28"/>
          <w:szCs w:val="28"/>
        </w:rPr>
        <w:t>Дмитриев Ю.</w:t>
      </w:r>
      <w:r w:rsidR="004B46BE" w:rsidRPr="0062055E">
        <w:rPr>
          <w:color w:val="000000"/>
          <w:sz w:val="28"/>
          <w:szCs w:val="28"/>
        </w:rPr>
        <w:t xml:space="preserve"> </w:t>
      </w:r>
      <w:r w:rsidR="005B1347" w:rsidRPr="0062055E">
        <w:rPr>
          <w:color w:val="000000"/>
          <w:sz w:val="28"/>
          <w:szCs w:val="28"/>
        </w:rPr>
        <w:t>А., Мухачев И.</w:t>
      </w:r>
      <w:r w:rsidR="004B46BE" w:rsidRPr="0062055E">
        <w:rPr>
          <w:color w:val="000000"/>
          <w:sz w:val="28"/>
          <w:szCs w:val="28"/>
        </w:rPr>
        <w:t xml:space="preserve"> </w:t>
      </w:r>
      <w:r w:rsidR="005B1347" w:rsidRPr="0062055E">
        <w:rPr>
          <w:color w:val="000000"/>
          <w:sz w:val="28"/>
          <w:szCs w:val="28"/>
        </w:rPr>
        <w:t xml:space="preserve">В. Понятие, предмет и метод конституционного права Российской Федерации </w:t>
      </w:r>
      <w:r w:rsidR="004B46BE" w:rsidRPr="0062055E">
        <w:rPr>
          <w:color w:val="000000"/>
          <w:sz w:val="28"/>
          <w:szCs w:val="28"/>
        </w:rPr>
        <w:t>–</w:t>
      </w:r>
      <w:r w:rsidR="005B1347" w:rsidRPr="0062055E">
        <w:rPr>
          <w:color w:val="000000"/>
          <w:sz w:val="28"/>
          <w:szCs w:val="28"/>
        </w:rPr>
        <w:t xml:space="preserve"> от исторических истоков к современности. </w:t>
      </w:r>
      <w:r w:rsidR="004B46BE" w:rsidRPr="0062055E">
        <w:rPr>
          <w:color w:val="000000"/>
          <w:sz w:val="28"/>
          <w:szCs w:val="28"/>
        </w:rPr>
        <w:t xml:space="preserve">М., </w:t>
      </w:r>
      <w:r w:rsidR="005B1347" w:rsidRPr="0062055E">
        <w:rPr>
          <w:color w:val="000000"/>
          <w:sz w:val="28"/>
          <w:szCs w:val="28"/>
        </w:rPr>
        <w:t>1998.</w:t>
      </w:r>
    </w:p>
    <w:p w:rsidR="005B1347" w:rsidRPr="0062055E" w:rsidRDefault="001F4442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3. </w:t>
      </w:r>
      <w:r w:rsidR="005B1347" w:rsidRPr="0062055E">
        <w:rPr>
          <w:color w:val="000000"/>
          <w:sz w:val="28"/>
          <w:szCs w:val="28"/>
        </w:rPr>
        <w:t>Кокотов А.</w:t>
      </w:r>
      <w:r w:rsidR="004B46BE" w:rsidRPr="0062055E">
        <w:rPr>
          <w:color w:val="000000"/>
          <w:sz w:val="28"/>
          <w:szCs w:val="28"/>
        </w:rPr>
        <w:t xml:space="preserve"> </w:t>
      </w:r>
      <w:r w:rsidR="005B1347" w:rsidRPr="0062055E">
        <w:rPr>
          <w:color w:val="000000"/>
          <w:sz w:val="28"/>
          <w:szCs w:val="28"/>
        </w:rPr>
        <w:t>Н. Конституционное право в российском праве: понятие, назначен</w:t>
      </w:r>
      <w:r w:rsidR="004B46BE" w:rsidRPr="0062055E">
        <w:rPr>
          <w:color w:val="000000"/>
          <w:sz w:val="28"/>
          <w:szCs w:val="28"/>
        </w:rPr>
        <w:t>ие и структура // Правоведение, 1998, № 1</w:t>
      </w:r>
      <w:r w:rsidR="005B1347" w:rsidRPr="0062055E">
        <w:rPr>
          <w:color w:val="000000"/>
          <w:sz w:val="28"/>
          <w:szCs w:val="28"/>
        </w:rPr>
        <w:t>.</w:t>
      </w:r>
    </w:p>
    <w:p w:rsidR="005B1347" w:rsidRPr="0062055E" w:rsidRDefault="001F4442" w:rsidP="0062055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 xml:space="preserve">4. </w:t>
      </w:r>
      <w:r w:rsidR="005B1347" w:rsidRPr="0062055E">
        <w:rPr>
          <w:sz w:val="28"/>
          <w:szCs w:val="28"/>
        </w:rPr>
        <w:t>Кокотов А. Н., Кукушкин М. И. Проблемы науки конституционного права. Екатеринбург, 1998.</w:t>
      </w:r>
    </w:p>
    <w:p w:rsidR="005B1347" w:rsidRPr="0062055E" w:rsidRDefault="001F4442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sz w:val="28"/>
          <w:szCs w:val="28"/>
        </w:rPr>
        <w:t xml:space="preserve">5. </w:t>
      </w:r>
      <w:r w:rsidR="005B1347" w:rsidRPr="0062055E">
        <w:rPr>
          <w:sz w:val="28"/>
          <w:szCs w:val="28"/>
        </w:rPr>
        <w:t>Конституционное право России: Учебник для юридических вузов / Под ред. А. А. Безуглова, Л. Л. Беломестных. М., 2004.</w:t>
      </w:r>
    </w:p>
    <w:p w:rsidR="005B1347" w:rsidRPr="0062055E" w:rsidRDefault="001F4442" w:rsidP="0062055E">
      <w:pPr>
        <w:spacing w:line="360" w:lineRule="auto"/>
        <w:ind w:firstLine="709"/>
        <w:jc w:val="both"/>
        <w:rPr>
          <w:sz w:val="28"/>
          <w:szCs w:val="28"/>
        </w:rPr>
      </w:pPr>
      <w:r w:rsidRPr="0062055E">
        <w:rPr>
          <w:sz w:val="28"/>
          <w:szCs w:val="28"/>
        </w:rPr>
        <w:t xml:space="preserve">6. </w:t>
      </w:r>
      <w:r w:rsidR="005B1347" w:rsidRPr="0062055E">
        <w:rPr>
          <w:sz w:val="28"/>
          <w:szCs w:val="28"/>
        </w:rPr>
        <w:t>Конституционное право России / Под ред. Е. И. Козловой, О. Е. Кутафина. М., 2002.</w:t>
      </w:r>
    </w:p>
    <w:p w:rsidR="005B1347" w:rsidRPr="0062055E" w:rsidRDefault="001F4442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sz w:val="28"/>
          <w:szCs w:val="28"/>
        </w:rPr>
        <w:t xml:space="preserve">7. </w:t>
      </w:r>
      <w:r w:rsidR="005B1347" w:rsidRPr="0062055E">
        <w:rPr>
          <w:sz w:val="28"/>
          <w:szCs w:val="28"/>
        </w:rPr>
        <w:t>Нерсесянц В. С. Общая теория права и государства. М., 1999.</w:t>
      </w:r>
    </w:p>
    <w:p w:rsidR="005B1347" w:rsidRPr="0062055E" w:rsidRDefault="001F4442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sz w:val="28"/>
          <w:szCs w:val="28"/>
        </w:rPr>
        <w:t xml:space="preserve">8. </w:t>
      </w:r>
      <w:r w:rsidR="005B1347" w:rsidRPr="0062055E">
        <w:rPr>
          <w:sz w:val="28"/>
          <w:szCs w:val="28"/>
        </w:rPr>
        <w:t>Сырых В. М. Теория государства и права. М., 1998.</w:t>
      </w:r>
    </w:p>
    <w:p w:rsidR="005B1347" w:rsidRPr="0062055E" w:rsidRDefault="001F4442" w:rsidP="00620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55E">
        <w:rPr>
          <w:color w:val="000000"/>
          <w:sz w:val="28"/>
          <w:szCs w:val="28"/>
        </w:rPr>
        <w:t xml:space="preserve">9. </w:t>
      </w:r>
      <w:r w:rsidR="005B1347" w:rsidRPr="0062055E">
        <w:rPr>
          <w:color w:val="000000"/>
          <w:sz w:val="28"/>
          <w:szCs w:val="28"/>
        </w:rPr>
        <w:t>Тихомиров Ю.</w:t>
      </w:r>
      <w:r w:rsidR="004B46BE" w:rsidRPr="0062055E">
        <w:rPr>
          <w:color w:val="000000"/>
          <w:sz w:val="28"/>
          <w:szCs w:val="28"/>
        </w:rPr>
        <w:t xml:space="preserve"> </w:t>
      </w:r>
      <w:r w:rsidR="005B1347" w:rsidRPr="0062055E">
        <w:rPr>
          <w:color w:val="000000"/>
          <w:sz w:val="28"/>
          <w:szCs w:val="28"/>
        </w:rPr>
        <w:t>А. Развитие теории конституционного права // Государство и право</w:t>
      </w:r>
      <w:r w:rsidR="004B46BE" w:rsidRPr="0062055E">
        <w:rPr>
          <w:color w:val="000000"/>
          <w:sz w:val="28"/>
          <w:szCs w:val="28"/>
        </w:rPr>
        <w:t xml:space="preserve">, </w:t>
      </w:r>
      <w:r w:rsidR="005B1347" w:rsidRPr="0062055E">
        <w:rPr>
          <w:color w:val="000000"/>
          <w:sz w:val="28"/>
          <w:szCs w:val="28"/>
        </w:rPr>
        <w:t>1998</w:t>
      </w:r>
      <w:r w:rsidR="004B46BE" w:rsidRPr="0062055E">
        <w:rPr>
          <w:color w:val="000000"/>
          <w:sz w:val="28"/>
          <w:szCs w:val="28"/>
        </w:rPr>
        <w:t>, № 7.</w:t>
      </w:r>
      <w:bookmarkStart w:id="0" w:name="_GoBack"/>
      <w:bookmarkEnd w:id="0"/>
    </w:p>
    <w:sectPr w:rsidR="005B1347" w:rsidRPr="0062055E" w:rsidSect="0062055E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1C" w:rsidRDefault="0066111C">
      <w:r>
        <w:separator/>
      </w:r>
    </w:p>
  </w:endnote>
  <w:endnote w:type="continuationSeparator" w:id="0">
    <w:p w:rsidR="0066111C" w:rsidRDefault="006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1C" w:rsidRDefault="0066111C">
      <w:r>
        <w:separator/>
      </w:r>
    </w:p>
  </w:footnote>
  <w:footnote w:type="continuationSeparator" w:id="0">
    <w:p w:rsidR="0066111C" w:rsidRDefault="0066111C">
      <w:r>
        <w:continuationSeparator/>
      </w:r>
    </w:p>
  </w:footnote>
  <w:footnote w:id="1">
    <w:p w:rsidR="0066111C" w:rsidRDefault="009F1C6C" w:rsidP="00FB4EA6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Конституционное право России: Учебник для юридических вузов / Под ред. А. А. Безуглова, Л. Л. Беломестных. М., 2004, с. 68.</w:t>
      </w:r>
    </w:p>
  </w:footnote>
  <w:footnote w:id="2">
    <w:p w:rsidR="0066111C" w:rsidRDefault="009F1C6C" w:rsidP="00FB4EA6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Нерсесянц В. С. Общая теория права и государства. М., 1999, с. 58.</w:t>
      </w:r>
    </w:p>
  </w:footnote>
  <w:footnote w:id="3">
    <w:p w:rsidR="0066111C" w:rsidRDefault="009F1C6C" w:rsidP="00FB4EA6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Конституционное право России / Под ред. Е. И. Козловой, О. Е. Кутафина. М., 2002, с. 73. </w:t>
      </w:r>
    </w:p>
  </w:footnote>
  <w:footnote w:id="4">
    <w:p w:rsidR="0066111C" w:rsidRDefault="009F1C6C" w:rsidP="00E958EE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Сырых В. М. Теория государства и права. М., 1998, с. 491.</w:t>
      </w:r>
    </w:p>
  </w:footnote>
  <w:footnote w:id="5">
    <w:p w:rsidR="0066111C" w:rsidRDefault="009F1C6C" w:rsidP="004F5FBC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Богданова Н. А. Система науки конституционного права. М., 2001, с. 10.</w:t>
      </w:r>
    </w:p>
  </w:footnote>
  <w:footnote w:id="6">
    <w:p w:rsidR="0066111C" w:rsidRDefault="009F1C6C" w:rsidP="003174D7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Богданова Н. А. Система науки конституционного права. М., 2001, с. 125.</w:t>
      </w:r>
    </w:p>
  </w:footnote>
  <w:footnote w:id="7">
    <w:p w:rsidR="0066111C" w:rsidRDefault="009F1C6C" w:rsidP="00463ECC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Конституционное право России: Учебник для юридических вузов / Под ред. А. А. Безуглова, Л. Л. Беломестных. М., 2004, с. 84.</w:t>
      </w:r>
    </w:p>
  </w:footnote>
  <w:footnote w:id="8">
    <w:p w:rsidR="0066111C" w:rsidRDefault="009F1C6C" w:rsidP="00B46584">
      <w:pPr>
        <w:pStyle w:val="a8"/>
        <w:spacing w:line="360" w:lineRule="auto"/>
        <w:jc w:val="both"/>
      </w:pPr>
      <w:r w:rsidRPr="0062055E">
        <w:rPr>
          <w:rStyle w:val="aa"/>
        </w:rPr>
        <w:footnoteRef/>
      </w:r>
      <w:r w:rsidRPr="0062055E">
        <w:t xml:space="preserve"> Кокотов А. Н., Кукушкин М. И. Проблемы науки конституционного права. Екатеринбург, 1998, с. 219.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6C" w:rsidRDefault="009F1C6C" w:rsidP="009E6E55">
    <w:pPr>
      <w:pStyle w:val="a3"/>
      <w:framePr w:wrap="around" w:vAnchor="text" w:hAnchor="margin" w:xAlign="right" w:y="1"/>
      <w:rPr>
        <w:rStyle w:val="a5"/>
      </w:rPr>
    </w:pPr>
  </w:p>
  <w:p w:rsidR="009F1C6C" w:rsidRDefault="009F1C6C" w:rsidP="000F4D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6C" w:rsidRDefault="00A6726C" w:rsidP="009E6E5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F1C6C" w:rsidRDefault="009F1C6C" w:rsidP="000F4D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44723"/>
    <w:multiLevelType w:val="hybridMultilevel"/>
    <w:tmpl w:val="A97C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B36"/>
    <w:rsid w:val="0001778F"/>
    <w:rsid w:val="00020C33"/>
    <w:rsid w:val="000219C6"/>
    <w:rsid w:val="00043426"/>
    <w:rsid w:val="00046338"/>
    <w:rsid w:val="00052329"/>
    <w:rsid w:val="00064803"/>
    <w:rsid w:val="00075EF5"/>
    <w:rsid w:val="00077E09"/>
    <w:rsid w:val="00082BE7"/>
    <w:rsid w:val="00092340"/>
    <w:rsid w:val="000A05D4"/>
    <w:rsid w:val="000C2782"/>
    <w:rsid w:val="000D640F"/>
    <w:rsid w:val="000D6993"/>
    <w:rsid w:val="000D7B00"/>
    <w:rsid w:val="000E231D"/>
    <w:rsid w:val="000F0AF9"/>
    <w:rsid w:val="000F4D59"/>
    <w:rsid w:val="001273F8"/>
    <w:rsid w:val="0013432F"/>
    <w:rsid w:val="00134B81"/>
    <w:rsid w:val="00146282"/>
    <w:rsid w:val="00170A6D"/>
    <w:rsid w:val="00186B56"/>
    <w:rsid w:val="00187EBF"/>
    <w:rsid w:val="00194DE9"/>
    <w:rsid w:val="00195CDB"/>
    <w:rsid w:val="00196852"/>
    <w:rsid w:val="001A665F"/>
    <w:rsid w:val="001C6A88"/>
    <w:rsid w:val="001D13D3"/>
    <w:rsid w:val="001D4F80"/>
    <w:rsid w:val="001F289E"/>
    <w:rsid w:val="001F32DF"/>
    <w:rsid w:val="001F4442"/>
    <w:rsid w:val="002075DD"/>
    <w:rsid w:val="002117B6"/>
    <w:rsid w:val="00212638"/>
    <w:rsid w:val="00217477"/>
    <w:rsid w:val="00222B10"/>
    <w:rsid w:val="00224AFC"/>
    <w:rsid w:val="00255507"/>
    <w:rsid w:val="00256515"/>
    <w:rsid w:val="00271362"/>
    <w:rsid w:val="00272855"/>
    <w:rsid w:val="002829EF"/>
    <w:rsid w:val="00293B05"/>
    <w:rsid w:val="002A1035"/>
    <w:rsid w:val="002A1120"/>
    <w:rsid w:val="002B0CB6"/>
    <w:rsid w:val="002C2DAB"/>
    <w:rsid w:val="002C30BD"/>
    <w:rsid w:val="002C409D"/>
    <w:rsid w:val="002E6C37"/>
    <w:rsid w:val="002E7F2D"/>
    <w:rsid w:val="002F6DC4"/>
    <w:rsid w:val="00306CCE"/>
    <w:rsid w:val="003174D7"/>
    <w:rsid w:val="00323092"/>
    <w:rsid w:val="00324605"/>
    <w:rsid w:val="0034007E"/>
    <w:rsid w:val="00360905"/>
    <w:rsid w:val="00373508"/>
    <w:rsid w:val="003A5168"/>
    <w:rsid w:val="003B25B7"/>
    <w:rsid w:val="003E1780"/>
    <w:rsid w:val="003E4881"/>
    <w:rsid w:val="003E7F14"/>
    <w:rsid w:val="00401ED3"/>
    <w:rsid w:val="004340AB"/>
    <w:rsid w:val="0043724D"/>
    <w:rsid w:val="00463ECC"/>
    <w:rsid w:val="00490F97"/>
    <w:rsid w:val="00496AFE"/>
    <w:rsid w:val="004B46BE"/>
    <w:rsid w:val="004C46F8"/>
    <w:rsid w:val="004D6490"/>
    <w:rsid w:val="004D7413"/>
    <w:rsid w:val="004E54EE"/>
    <w:rsid w:val="004F5FBC"/>
    <w:rsid w:val="005026C5"/>
    <w:rsid w:val="00515F2D"/>
    <w:rsid w:val="0055138F"/>
    <w:rsid w:val="005617C0"/>
    <w:rsid w:val="005617E9"/>
    <w:rsid w:val="0057109C"/>
    <w:rsid w:val="00571C16"/>
    <w:rsid w:val="00573033"/>
    <w:rsid w:val="00574302"/>
    <w:rsid w:val="0058516F"/>
    <w:rsid w:val="00587E73"/>
    <w:rsid w:val="005A2C9A"/>
    <w:rsid w:val="005A47C2"/>
    <w:rsid w:val="005A6F75"/>
    <w:rsid w:val="005B1347"/>
    <w:rsid w:val="005C3AD0"/>
    <w:rsid w:val="005D000A"/>
    <w:rsid w:val="005D423F"/>
    <w:rsid w:val="00612906"/>
    <w:rsid w:val="00616A93"/>
    <w:rsid w:val="0062055E"/>
    <w:rsid w:val="00620704"/>
    <w:rsid w:val="00622B46"/>
    <w:rsid w:val="0066111C"/>
    <w:rsid w:val="00662233"/>
    <w:rsid w:val="00671BA7"/>
    <w:rsid w:val="00676BDD"/>
    <w:rsid w:val="0069420F"/>
    <w:rsid w:val="006960F5"/>
    <w:rsid w:val="006C32DF"/>
    <w:rsid w:val="006C4CB7"/>
    <w:rsid w:val="006D6C34"/>
    <w:rsid w:val="006F2607"/>
    <w:rsid w:val="00700700"/>
    <w:rsid w:val="00712BB5"/>
    <w:rsid w:val="00727F76"/>
    <w:rsid w:val="0073501A"/>
    <w:rsid w:val="007359C6"/>
    <w:rsid w:val="00760276"/>
    <w:rsid w:val="00760C04"/>
    <w:rsid w:val="00764176"/>
    <w:rsid w:val="007A2BEE"/>
    <w:rsid w:val="007A4083"/>
    <w:rsid w:val="007C48D2"/>
    <w:rsid w:val="007E3E73"/>
    <w:rsid w:val="007E775A"/>
    <w:rsid w:val="00807F5D"/>
    <w:rsid w:val="00823ADD"/>
    <w:rsid w:val="00836C6D"/>
    <w:rsid w:val="008516FB"/>
    <w:rsid w:val="0086270D"/>
    <w:rsid w:val="0087311A"/>
    <w:rsid w:val="00883E17"/>
    <w:rsid w:val="00893EAB"/>
    <w:rsid w:val="008960A5"/>
    <w:rsid w:val="008A3420"/>
    <w:rsid w:val="008A3CBA"/>
    <w:rsid w:val="008B0AF7"/>
    <w:rsid w:val="008C2659"/>
    <w:rsid w:val="008D6505"/>
    <w:rsid w:val="008E0AB3"/>
    <w:rsid w:val="008E51B7"/>
    <w:rsid w:val="008F1FBD"/>
    <w:rsid w:val="008F64BF"/>
    <w:rsid w:val="00902A7B"/>
    <w:rsid w:val="00905345"/>
    <w:rsid w:val="00916006"/>
    <w:rsid w:val="00927E63"/>
    <w:rsid w:val="00953143"/>
    <w:rsid w:val="009770F0"/>
    <w:rsid w:val="009843E8"/>
    <w:rsid w:val="009915C2"/>
    <w:rsid w:val="00994B36"/>
    <w:rsid w:val="009B60A1"/>
    <w:rsid w:val="009C0512"/>
    <w:rsid w:val="009D61E6"/>
    <w:rsid w:val="009E33B6"/>
    <w:rsid w:val="009E3A92"/>
    <w:rsid w:val="009E6E55"/>
    <w:rsid w:val="009F1C6C"/>
    <w:rsid w:val="00A000D7"/>
    <w:rsid w:val="00A038A3"/>
    <w:rsid w:val="00A10502"/>
    <w:rsid w:val="00A15373"/>
    <w:rsid w:val="00A22CC3"/>
    <w:rsid w:val="00A26828"/>
    <w:rsid w:val="00A32CE7"/>
    <w:rsid w:val="00A404B9"/>
    <w:rsid w:val="00A43FFB"/>
    <w:rsid w:val="00A56226"/>
    <w:rsid w:val="00A56E25"/>
    <w:rsid w:val="00A6726C"/>
    <w:rsid w:val="00A73D42"/>
    <w:rsid w:val="00A8711F"/>
    <w:rsid w:val="00A96171"/>
    <w:rsid w:val="00AA464D"/>
    <w:rsid w:val="00AA5A92"/>
    <w:rsid w:val="00AA5CDF"/>
    <w:rsid w:val="00AB6F86"/>
    <w:rsid w:val="00AE0451"/>
    <w:rsid w:val="00AE356E"/>
    <w:rsid w:val="00AF2A3C"/>
    <w:rsid w:val="00AF7874"/>
    <w:rsid w:val="00B10053"/>
    <w:rsid w:val="00B37F34"/>
    <w:rsid w:val="00B46584"/>
    <w:rsid w:val="00B545A6"/>
    <w:rsid w:val="00B56CD6"/>
    <w:rsid w:val="00B95DB4"/>
    <w:rsid w:val="00BD2499"/>
    <w:rsid w:val="00BE5365"/>
    <w:rsid w:val="00BF1D46"/>
    <w:rsid w:val="00BF3AD2"/>
    <w:rsid w:val="00BF4F7D"/>
    <w:rsid w:val="00BF5293"/>
    <w:rsid w:val="00C02B37"/>
    <w:rsid w:val="00C10040"/>
    <w:rsid w:val="00C269A1"/>
    <w:rsid w:val="00C40C48"/>
    <w:rsid w:val="00C452CB"/>
    <w:rsid w:val="00C60D44"/>
    <w:rsid w:val="00C97760"/>
    <w:rsid w:val="00CB4CEA"/>
    <w:rsid w:val="00CC3FC4"/>
    <w:rsid w:val="00D20CBD"/>
    <w:rsid w:val="00D32C8E"/>
    <w:rsid w:val="00D34A7B"/>
    <w:rsid w:val="00D46175"/>
    <w:rsid w:val="00D51622"/>
    <w:rsid w:val="00D65338"/>
    <w:rsid w:val="00D81191"/>
    <w:rsid w:val="00D821CE"/>
    <w:rsid w:val="00D82F8A"/>
    <w:rsid w:val="00D96466"/>
    <w:rsid w:val="00DB2CA2"/>
    <w:rsid w:val="00DB488D"/>
    <w:rsid w:val="00DC0084"/>
    <w:rsid w:val="00DC2CE2"/>
    <w:rsid w:val="00DC4958"/>
    <w:rsid w:val="00DD1043"/>
    <w:rsid w:val="00DD568E"/>
    <w:rsid w:val="00DE19AB"/>
    <w:rsid w:val="00DE6BC7"/>
    <w:rsid w:val="00DE76C6"/>
    <w:rsid w:val="00DF4A7F"/>
    <w:rsid w:val="00DF4D02"/>
    <w:rsid w:val="00DF7EEA"/>
    <w:rsid w:val="00E00564"/>
    <w:rsid w:val="00E0154C"/>
    <w:rsid w:val="00E060A6"/>
    <w:rsid w:val="00E228A7"/>
    <w:rsid w:val="00E43307"/>
    <w:rsid w:val="00E63121"/>
    <w:rsid w:val="00E74386"/>
    <w:rsid w:val="00E91034"/>
    <w:rsid w:val="00E91752"/>
    <w:rsid w:val="00E958EE"/>
    <w:rsid w:val="00E95908"/>
    <w:rsid w:val="00EA11B3"/>
    <w:rsid w:val="00EC42EF"/>
    <w:rsid w:val="00ED7E3F"/>
    <w:rsid w:val="00F03735"/>
    <w:rsid w:val="00F32249"/>
    <w:rsid w:val="00F32AC1"/>
    <w:rsid w:val="00F404DA"/>
    <w:rsid w:val="00F64FE3"/>
    <w:rsid w:val="00F748A0"/>
    <w:rsid w:val="00F86AD6"/>
    <w:rsid w:val="00FB198E"/>
    <w:rsid w:val="00FB3181"/>
    <w:rsid w:val="00FB4EA6"/>
    <w:rsid w:val="00FD388D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F16B49-07C8-4203-89EC-1070AE0B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4B3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994B36"/>
    <w:pPr>
      <w:keepNext/>
      <w:spacing w:line="360" w:lineRule="auto"/>
      <w:ind w:firstLine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F4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F4D59"/>
    <w:rPr>
      <w:rFonts w:cs="Times New Roman"/>
    </w:rPr>
  </w:style>
  <w:style w:type="paragraph" w:styleId="a6">
    <w:name w:val="footer"/>
    <w:basedOn w:val="a"/>
    <w:link w:val="a7"/>
    <w:uiPriority w:val="99"/>
    <w:rsid w:val="000F4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14628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146282"/>
    <w:rPr>
      <w:rFonts w:cs="Times New Roman"/>
      <w:vertAlign w:val="superscript"/>
    </w:rPr>
  </w:style>
  <w:style w:type="character" w:styleId="ab">
    <w:name w:val="endnote reference"/>
    <w:uiPriority w:val="99"/>
    <w:semiHidden/>
    <w:rsid w:val="0021747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04633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Home</Company>
  <LinksUpToDate>false</LinksUpToDate>
  <CharactersWithSpaces>31428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user</dc:creator>
  <cp:keywords/>
  <dc:description/>
  <cp:lastModifiedBy>admin</cp:lastModifiedBy>
  <cp:revision>2</cp:revision>
  <dcterms:created xsi:type="dcterms:W3CDTF">2014-03-07T09:59:00Z</dcterms:created>
  <dcterms:modified xsi:type="dcterms:W3CDTF">2014-03-07T09:59:00Z</dcterms:modified>
</cp:coreProperties>
</file>