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D1" w:rsidRDefault="00A037D1" w:rsidP="00FA2B4F">
      <w:pPr>
        <w:spacing w:line="360" w:lineRule="auto"/>
        <w:jc w:val="center"/>
        <w:rPr>
          <w:b/>
          <w:bCs/>
          <w:sz w:val="28"/>
          <w:szCs w:val="28"/>
          <w:lang w:val="en-US"/>
        </w:rPr>
      </w:pPr>
      <w:r w:rsidRPr="00EA7843">
        <w:rPr>
          <w:b/>
          <w:bCs/>
          <w:sz w:val="28"/>
          <w:szCs w:val="28"/>
        </w:rPr>
        <w:t>План</w:t>
      </w:r>
    </w:p>
    <w:p w:rsidR="00FA2B4F" w:rsidRPr="00EA7843" w:rsidRDefault="00FA2B4F" w:rsidP="00FA2B4F">
      <w:pPr>
        <w:spacing w:line="360" w:lineRule="auto"/>
        <w:rPr>
          <w:b/>
          <w:bCs/>
          <w:sz w:val="28"/>
          <w:szCs w:val="28"/>
        </w:rPr>
      </w:pPr>
    </w:p>
    <w:p w:rsidR="00A037D1" w:rsidRPr="00FA2B4F" w:rsidRDefault="00921DDA" w:rsidP="00FA2B4F">
      <w:pPr>
        <w:spacing w:line="360" w:lineRule="auto"/>
        <w:rPr>
          <w:sz w:val="28"/>
          <w:szCs w:val="28"/>
          <w:lang w:val="en-US"/>
        </w:rPr>
      </w:pPr>
      <w:r w:rsidRPr="00EA7843">
        <w:rPr>
          <w:sz w:val="28"/>
          <w:szCs w:val="28"/>
        </w:rPr>
        <w:t>ВВЕДЕНИЕ</w:t>
      </w:r>
    </w:p>
    <w:p w:rsidR="00A038B0" w:rsidRPr="00FA2B4F" w:rsidRDefault="00921DDA" w:rsidP="00FA2B4F">
      <w:pPr>
        <w:spacing w:line="360" w:lineRule="auto"/>
        <w:rPr>
          <w:sz w:val="28"/>
          <w:szCs w:val="28"/>
        </w:rPr>
      </w:pPr>
      <w:r w:rsidRPr="00EA7843">
        <w:rPr>
          <w:sz w:val="28"/>
          <w:szCs w:val="28"/>
        </w:rPr>
        <w:t>ГЛАВА 1. Своб</w:t>
      </w:r>
      <w:r w:rsidR="00B95259" w:rsidRPr="00EA7843">
        <w:rPr>
          <w:sz w:val="28"/>
          <w:szCs w:val="28"/>
        </w:rPr>
        <w:t xml:space="preserve">ода совести. </w:t>
      </w:r>
      <w:r w:rsidR="00861CFF" w:rsidRPr="00EA7843">
        <w:rPr>
          <w:sz w:val="28"/>
          <w:szCs w:val="28"/>
        </w:rPr>
        <w:t>Р</w:t>
      </w:r>
      <w:r w:rsidR="00FA2B4F">
        <w:rPr>
          <w:sz w:val="28"/>
          <w:szCs w:val="28"/>
        </w:rPr>
        <w:t>елигия и общество</w:t>
      </w:r>
    </w:p>
    <w:p w:rsidR="00D56DBD" w:rsidRPr="00FA2B4F" w:rsidRDefault="00921DDA" w:rsidP="00FA2B4F">
      <w:pPr>
        <w:spacing w:line="360" w:lineRule="auto"/>
        <w:rPr>
          <w:sz w:val="28"/>
          <w:szCs w:val="28"/>
        </w:rPr>
      </w:pPr>
      <w:r w:rsidRPr="00EA7843">
        <w:rPr>
          <w:sz w:val="28"/>
          <w:szCs w:val="28"/>
        </w:rPr>
        <w:t>1.1</w:t>
      </w:r>
      <w:r w:rsidR="00FA2B4F" w:rsidRPr="00FA2B4F">
        <w:rPr>
          <w:sz w:val="28"/>
          <w:szCs w:val="28"/>
        </w:rPr>
        <w:t xml:space="preserve"> </w:t>
      </w:r>
      <w:r w:rsidRPr="00EA7843">
        <w:rPr>
          <w:sz w:val="28"/>
          <w:szCs w:val="28"/>
        </w:rPr>
        <w:t>Конфессиональная история</w:t>
      </w:r>
      <w:r w:rsidR="00D56DBD" w:rsidRPr="00EA7843">
        <w:rPr>
          <w:sz w:val="28"/>
          <w:szCs w:val="28"/>
        </w:rPr>
        <w:t xml:space="preserve"> Республики Беларусь,</w:t>
      </w:r>
      <w:r w:rsidR="00EA7843" w:rsidRPr="00EA7843">
        <w:rPr>
          <w:sz w:val="28"/>
          <w:szCs w:val="28"/>
        </w:rPr>
        <w:t xml:space="preserve"> </w:t>
      </w:r>
      <w:r w:rsidR="00D56DBD" w:rsidRPr="00EA7843">
        <w:rPr>
          <w:sz w:val="28"/>
          <w:szCs w:val="28"/>
        </w:rPr>
        <w:t>определения</w:t>
      </w:r>
      <w:r w:rsidR="00B850BB" w:rsidRPr="00EA7843">
        <w:rPr>
          <w:sz w:val="28"/>
          <w:szCs w:val="28"/>
        </w:rPr>
        <w:t xml:space="preserve"> религии и свободы </w:t>
      </w:r>
      <w:r w:rsidR="00D56DBD" w:rsidRPr="00EA7843">
        <w:rPr>
          <w:sz w:val="28"/>
          <w:szCs w:val="28"/>
        </w:rPr>
        <w:t>совести</w:t>
      </w:r>
    </w:p>
    <w:p w:rsidR="004B7EE6" w:rsidRPr="00FA2B4F" w:rsidRDefault="00D56DBD" w:rsidP="00FA2B4F">
      <w:pPr>
        <w:spacing w:line="360" w:lineRule="auto"/>
        <w:rPr>
          <w:sz w:val="28"/>
          <w:szCs w:val="28"/>
        </w:rPr>
      </w:pPr>
      <w:r w:rsidRPr="00EA7843">
        <w:rPr>
          <w:sz w:val="28"/>
          <w:szCs w:val="28"/>
        </w:rPr>
        <w:t>1.2</w:t>
      </w:r>
      <w:r w:rsidR="004B7EE6" w:rsidRPr="00EA7843">
        <w:rPr>
          <w:sz w:val="28"/>
          <w:szCs w:val="28"/>
        </w:rPr>
        <w:t xml:space="preserve"> Роль религии в обществе</w:t>
      </w:r>
    </w:p>
    <w:p w:rsidR="00921DDA" w:rsidRPr="00FA2B4F" w:rsidRDefault="004B7EE6" w:rsidP="00FA2B4F">
      <w:pPr>
        <w:spacing w:line="360" w:lineRule="auto"/>
        <w:rPr>
          <w:sz w:val="28"/>
          <w:szCs w:val="28"/>
        </w:rPr>
      </w:pPr>
      <w:r w:rsidRPr="00EA7843">
        <w:rPr>
          <w:sz w:val="28"/>
          <w:szCs w:val="28"/>
        </w:rPr>
        <w:t>ГЛАВА 2. Современное законодательство</w:t>
      </w:r>
      <w:r w:rsidR="00917A6A" w:rsidRPr="00EA7843">
        <w:rPr>
          <w:sz w:val="28"/>
          <w:szCs w:val="28"/>
        </w:rPr>
        <w:t xml:space="preserve"> в области свободы совести и религиозных организаций</w:t>
      </w:r>
    </w:p>
    <w:p w:rsidR="00917A6A" w:rsidRPr="00FA2B4F" w:rsidRDefault="00917A6A" w:rsidP="00FA2B4F">
      <w:pPr>
        <w:spacing w:line="360" w:lineRule="auto"/>
        <w:rPr>
          <w:sz w:val="28"/>
          <w:szCs w:val="28"/>
        </w:rPr>
      </w:pPr>
      <w:r w:rsidRPr="00EA7843">
        <w:rPr>
          <w:sz w:val="28"/>
          <w:szCs w:val="28"/>
        </w:rPr>
        <w:t>2.1</w:t>
      </w:r>
      <w:r w:rsidR="00FA2B4F" w:rsidRPr="00FA2B4F">
        <w:rPr>
          <w:sz w:val="28"/>
          <w:szCs w:val="28"/>
        </w:rPr>
        <w:t xml:space="preserve"> </w:t>
      </w:r>
      <w:r w:rsidRPr="00EA7843">
        <w:rPr>
          <w:sz w:val="28"/>
          <w:szCs w:val="28"/>
        </w:rPr>
        <w:t>Законодательство капиталистических стран и стран СНГ в области свободы совести и религиозных организаций</w:t>
      </w:r>
    </w:p>
    <w:p w:rsidR="00C03345" w:rsidRPr="00FA2B4F" w:rsidRDefault="00C03345" w:rsidP="00FA2B4F">
      <w:pPr>
        <w:spacing w:line="360" w:lineRule="auto"/>
        <w:rPr>
          <w:sz w:val="28"/>
          <w:szCs w:val="28"/>
        </w:rPr>
      </w:pPr>
      <w:r w:rsidRPr="00EA7843">
        <w:rPr>
          <w:sz w:val="28"/>
          <w:szCs w:val="28"/>
        </w:rPr>
        <w:t>2.2 Современное законодательство Республики Беларусь в области свободы совести и религиозных организаций</w:t>
      </w:r>
    </w:p>
    <w:p w:rsidR="008E1157" w:rsidRPr="00FA2B4F" w:rsidRDefault="008E1157" w:rsidP="00FA2B4F">
      <w:pPr>
        <w:spacing w:line="360" w:lineRule="auto"/>
        <w:rPr>
          <w:sz w:val="28"/>
          <w:szCs w:val="28"/>
          <w:lang w:val="en-US"/>
        </w:rPr>
      </w:pPr>
      <w:r w:rsidRPr="00EA7843">
        <w:rPr>
          <w:sz w:val="28"/>
          <w:szCs w:val="28"/>
        </w:rPr>
        <w:t>ЗАКЛЮЧЕНИЕ</w:t>
      </w:r>
    </w:p>
    <w:p w:rsidR="003B551E" w:rsidRDefault="008E1157" w:rsidP="00FA2B4F">
      <w:pPr>
        <w:spacing w:line="360" w:lineRule="auto"/>
        <w:rPr>
          <w:sz w:val="28"/>
          <w:szCs w:val="28"/>
          <w:lang w:val="en-US"/>
        </w:rPr>
      </w:pPr>
      <w:r w:rsidRPr="00EA7843">
        <w:rPr>
          <w:sz w:val="28"/>
          <w:szCs w:val="28"/>
        </w:rPr>
        <w:t>Список использованной литерат</w:t>
      </w:r>
      <w:r w:rsidR="005175E3" w:rsidRPr="00EA7843">
        <w:rPr>
          <w:sz w:val="28"/>
          <w:szCs w:val="28"/>
        </w:rPr>
        <w:t>у</w:t>
      </w:r>
      <w:r w:rsidRPr="00EA7843">
        <w:rPr>
          <w:sz w:val="28"/>
          <w:szCs w:val="28"/>
        </w:rPr>
        <w:t>ры</w:t>
      </w:r>
    </w:p>
    <w:p w:rsidR="00FA2B4F" w:rsidRDefault="00FA2B4F" w:rsidP="00FA2B4F">
      <w:pPr>
        <w:spacing w:line="360" w:lineRule="auto"/>
        <w:rPr>
          <w:sz w:val="28"/>
          <w:szCs w:val="28"/>
          <w:lang w:val="en-US"/>
        </w:rPr>
      </w:pPr>
    </w:p>
    <w:p w:rsidR="00A037D1" w:rsidRDefault="00FA2B4F" w:rsidP="00FA2B4F">
      <w:pPr>
        <w:spacing w:line="360" w:lineRule="auto"/>
        <w:jc w:val="center"/>
        <w:rPr>
          <w:b/>
          <w:bCs/>
          <w:sz w:val="28"/>
          <w:szCs w:val="28"/>
          <w:lang w:val="en-US"/>
        </w:rPr>
      </w:pPr>
      <w:r>
        <w:rPr>
          <w:sz w:val="28"/>
          <w:szCs w:val="28"/>
          <w:lang w:val="en-US"/>
        </w:rPr>
        <w:br w:type="page"/>
      </w:r>
      <w:r w:rsidR="009C05EE" w:rsidRPr="00EA7843">
        <w:rPr>
          <w:b/>
          <w:bCs/>
          <w:sz w:val="28"/>
          <w:szCs w:val="28"/>
        </w:rPr>
        <w:t>В</w:t>
      </w:r>
      <w:r w:rsidR="007B2475" w:rsidRPr="00EA7843">
        <w:rPr>
          <w:b/>
          <w:bCs/>
          <w:sz w:val="28"/>
          <w:szCs w:val="28"/>
        </w:rPr>
        <w:t>вед</w:t>
      </w:r>
      <w:r w:rsidR="009C05EE" w:rsidRPr="00EA7843">
        <w:rPr>
          <w:b/>
          <w:bCs/>
          <w:sz w:val="28"/>
          <w:szCs w:val="28"/>
        </w:rPr>
        <w:t>ение</w:t>
      </w:r>
    </w:p>
    <w:p w:rsidR="00FA2B4F" w:rsidRPr="00FA2B4F" w:rsidRDefault="00FA2B4F" w:rsidP="00FA2B4F">
      <w:pPr>
        <w:spacing w:line="360" w:lineRule="auto"/>
        <w:rPr>
          <w:b/>
          <w:bCs/>
          <w:sz w:val="28"/>
          <w:szCs w:val="28"/>
          <w:lang w:val="en-US"/>
        </w:rPr>
      </w:pPr>
    </w:p>
    <w:p w:rsidR="000F2A47" w:rsidRPr="00EA7843" w:rsidRDefault="00D23728" w:rsidP="00EA7843">
      <w:pPr>
        <w:spacing w:line="360" w:lineRule="auto"/>
        <w:ind w:right="-6" w:firstLine="709"/>
        <w:jc w:val="both"/>
        <w:rPr>
          <w:sz w:val="28"/>
          <w:szCs w:val="28"/>
        </w:rPr>
      </w:pPr>
      <w:r w:rsidRPr="00EA7843">
        <w:rPr>
          <w:sz w:val="28"/>
          <w:szCs w:val="28"/>
        </w:rPr>
        <w:t>Современный мир невозможно представить без прав человека, которые основаны на при</w:t>
      </w:r>
      <w:r w:rsidR="00042DD0" w:rsidRPr="00EA7843">
        <w:rPr>
          <w:sz w:val="28"/>
          <w:szCs w:val="28"/>
        </w:rPr>
        <w:t>нципах свободы, равенства, справедливости и носят универсальный характер. Только если стремления и действия всех органов государства направлены на раскрепощение личности, утверждение уважения к правам и свободам человека, возможно эффективное развитие общества.</w:t>
      </w:r>
    </w:p>
    <w:p w:rsidR="003D4FA6" w:rsidRPr="00EA7843" w:rsidRDefault="000F2A47" w:rsidP="00EA7843">
      <w:pPr>
        <w:spacing w:line="360" w:lineRule="auto"/>
        <w:ind w:right="-6" w:firstLine="709"/>
        <w:jc w:val="both"/>
        <w:rPr>
          <w:sz w:val="28"/>
          <w:szCs w:val="28"/>
        </w:rPr>
      </w:pPr>
      <w:r w:rsidRPr="00EA7843">
        <w:rPr>
          <w:sz w:val="28"/>
          <w:szCs w:val="28"/>
        </w:rPr>
        <w:t>Личные права</w:t>
      </w:r>
      <w:r w:rsidR="00B14681" w:rsidRPr="00EA7843">
        <w:rPr>
          <w:sz w:val="28"/>
          <w:szCs w:val="28"/>
        </w:rPr>
        <w:t xml:space="preserve"> являются</w:t>
      </w:r>
      <w:r w:rsidR="0079047E" w:rsidRPr="00EA7843">
        <w:rPr>
          <w:sz w:val="28"/>
          <w:szCs w:val="28"/>
        </w:rPr>
        <w:t xml:space="preserve"> по своей сущности правами </w:t>
      </w:r>
      <w:r w:rsidR="00EB0556" w:rsidRPr="00EA7843">
        <w:rPr>
          <w:sz w:val="28"/>
          <w:szCs w:val="28"/>
        </w:rPr>
        <w:t>человека и напрямую не связаны с принадлежностью к</w:t>
      </w:r>
      <w:r w:rsidR="00EA7843" w:rsidRPr="00EA7843">
        <w:rPr>
          <w:sz w:val="28"/>
          <w:szCs w:val="28"/>
        </w:rPr>
        <w:t xml:space="preserve"> </w:t>
      </w:r>
      <w:r w:rsidR="003D4FA6" w:rsidRPr="00EA7843">
        <w:rPr>
          <w:sz w:val="28"/>
          <w:szCs w:val="28"/>
        </w:rPr>
        <w:t>гр</w:t>
      </w:r>
      <w:r w:rsidR="00EA7843" w:rsidRPr="00EA7843">
        <w:rPr>
          <w:sz w:val="28"/>
          <w:szCs w:val="28"/>
        </w:rPr>
        <w:t xml:space="preserve">ажданству государства, не </w:t>
      </w:r>
      <w:r w:rsidR="003D4FA6" w:rsidRPr="00EA7843">
        <w:rPr>
          <w:sz w:val="28"/>
          <w:szCs w:val="28"/>
        </w:rPr>
        <w:t>вытекают из него. Они неотчуждаемы и принадлежат каждому от рождения.</w:t>
      </w:r>
    </w:p>
    <w:p w:rsidR="00973F2C" w:rsidRPr="00EA7843" w:rsidRDefault="006A4087" w:rsidP="00EA7843">
      <w:pPr>
        <w:spacing w:line="360" w:lineRule="auto"/>
        <w:ind w:right="-6" w:firstLine="709"/>
        <w:jc w:val="both"/>
        <w:rPr>
          <w:sz w:val="28"/>
          <w:szCs w:val="28"/>
        </w:rPr>
      </w:pPr>
      <w:r w:rsidRPr="00EA7843">
        <w:rPr>
          <w:sz w:val="28"/>
          <w:szCs w:val="28"/>
        </w:rPr>
        <w:t>Особая значимость такого личного права как свобода совести и вероисповедания в жи</w:t>
      </w:r>
      <w:r w:rsidR="0051558C" w:rsidRPr="00EA7843">
        <w:rPr>
          <w:sz w:val="28"/>
          <w:szCs w:val="28"/>
        </w:rPr>
        <w:t xml:space="preserve">зни общества находит свое отражение, прежде всего, в принципах, </w:t>
      </w:r>
      <w:r w:rsidR="007C43C8" w:rsidRPr="00EA7843">
        <w:rPr>
          <w:sz w:val="28"/>
          <w:szCs w:val="28"/>
        </w:rPr>
        <w:t>закрепленных во Всеобщей Декларации прав человека, Хартии Евро</w:t>
      </w:r>
      <w:r w:rsidR="00E80BE9" w:rsidRPr="00EA7843">
        <w:rPr>
          <w:sz w:val="28"/>
          <w:szCs w:val="28"/>
        </w:rPr>
        <w:t xml:space="preserve">пейского Союза об основных правах, Декларации о ликвидации всех форм </w:t>
      </w:r>
      <w:r w:rsidR="00C150F8" w:rsidRPr="00EA7843">
        <w:rPr>
          <w:sz w:val="28"/>
          <w:szCs w:val="28"/>
        </w:rPr>
        <w:t xml:space="preserve">нетерпимости и дискриминации на основе религии или убеждений, а также в других международных правовых </w:t>
      </w:r>
      <w:r w:rsidR="00973F2C" w:rsidRPr="00EA7843">
        <w:rPr>
          <w:sz w:val="28"/>
          <w:szCs w:val="28"/>
        </w:rPr>
        <w:t>актах и Конституциях отдельных государств.</w:t>
      </w:r>
    </w:p>
    <w:p w:rsidR="00480511" w:rsidRPr="00EA7843" w:rsidRDefault="00480511" w:rsidP="00EA7843">
      <w:pPr>
        <w:spacing w:line="360" w:lineRule="auto"/>
        <w:ind w:right="-6" w:firstLine="709"/>
        <w:jc w:val="both"/>
        <w:rPr>
          <w:sz w:val="28"/>
          <w:szCs w:val="28"/>
        </w:rPr>
      </w:pPr>
      <w:r w:rsidRPr="00EA7843">
        <w:rPr>
          <w:sz w:val="28"/>
          <w:szCs w:val="28"/>
        </w:rPr>
        <w:t xml:space="preserve">Целью данной работы является </w:t>
      </w:r>
      <w:r w:rsidR="009F5B51" w:rsidRPr="00EA7843">
        <w:rPr>
          <w:sz w:val="28"/>
          <w:szCs w:val="28"/>
        </w:rPr>
        <w:t>изучение,</w:t>
      </w:r>
      <w:r w:rsidRPr="00EA7843">
        <w:rPr>
          <w:sz w:val="28"/>
          <w:szCs w:val="28"/>
        </w:rPr>
        <w:t xml:space="preserve"> и ра</w:t>
      </w:r>
      <w:r w:rsidR="00225992" w:rsidRPr="00EA7843">
        <w:rPr>
          <w:sz w:val="28"/>
          <w:szCs w:val="28"/>
        </w:rPr>
        <w:t xml:space="preserve">скрытие вопроса о свободе совести и вероисповедания, обоснование теоретической и практической значимости </w:t>
      </w:r>
      <w:r w:rsidR="00B83F78" w:rsidRPr="00EA7843">
        <w:rPr>
          <w:sz w:val="28"/>
          <w:szCs w:val="28"/>
        </w:rPr>
        <w:t>данной темы.</w:t>
      </w:r>
    </w:p>
    <w:p w:rsidR="00B83F78" w:rsidRPr="00EA7843" w:rsidRDefault="00B83F78" w:rsidP="00EA7843">
      <w:pPr>
        <w:spacing w:line="360" w:lineRule="auto"/>
        <w:ind w:firstLine="709"/>
        <w:jc w:val="both"/>
        <w:rPr>
          <w:sz w:val="28"/>
          <w:szCs w:val="28"/>
        </w:rPr>
      </w:pPr>
      <w:r w:rsidRPr="00EA7843">
        <w:rPr>
          <w:sz w:val="28"/>
          <w:szCs w:val="28"/>
        </w:rPr>
        <w:t>Основные задачи работы</w:t>
      </w:r>
      <w:r w:rsidRPr="00EA7843">
        <w:rPr>
          <w:sz w:val="28"/>
          <w:szCs w:val="28"/>
          <w:lang w:val="en-US"/>
        </w:rPr>
        <w:t>:</w:t>
      </w:r>
    </w:p>
    <w:p w:rsidR="00B83F78" w:rsidRPr="00EA7843" w:rsidRDefault="00B83F78" w:rsidP="00FA2B4F">
      <w:pPr>
        <w:numPr>
          <w:ilvl w:val="0"/>
          <w:numId w:val="4"/>
        </w:numPr>
        <w:tabs>
          <w:tab w:val="clear" w:pos="720"/>
          <w:tab w:val="num" w:pos="1080"/>
        </w:tabs>
        <w:spacing w:line="360" w:lineRule="auto"/>
        <w:ind w:left="0" w:firstLine="709"/>
        <w:jc w:val="both"/>
        <w:rPr>
          <w:sz w:val="28"/>
          <w:szCs w:val="28"/>
        </w:rPr>
      </w:pPr>
      <w:r w:rsidRPr="00EA7843">
        <w:rPr>
          <w:sz w:val="28"/>
          <w:szCs w:val="28"/>
        </w:rPr>
        <w:t>Проследить историю религии на территории Республики Беларусь;</w:t>
      </w:r>
    </w:p>
    <w:p w:rsidR="00B83F78" w:rsidRPr="00EA7843" w:rsidRDefault="003D177B" w:rsidP="00FA2B4F">
      <w:pPr>
        <w:numPr>
          <w:ilvl w:val="0"/>
          <w:numId w:val="4"/>
        </w:numPr>
        <w:tabs>
          <w:tab w:val="clear" w:pos="720"/>
          <w:tab w:val="num" w:pos="1080"/>
        </w:tabs>
        <w:spacing w:line="360" w:lineRule="auto"/>
        <w:ind w:left="0" w:firstLine="709"/>
        <w:jc w:val="both"/>
        <w:rPr>
          <w:sz w:val="28"/>
          <w:szCs w:val="28"/>
        </w:rPr>
      </w:pPr>
      <w:r w:rsidRPr="00EA7843">
        <w:rPr>
          <w:sz w:val="28"/>
          <w:szCs w:val="28"/>
        </w:rPr>
        <w:t>Дать определения понятиям свободы</w:t>
      </w:r>
      <w:r w:rsidR="00EA7843" w:rsidRPr="00EA7843">
        <w:rPr>
          <w:sz w:val="28"/>
          <w:szCs w:val="28"/>
        </w:rPr>
        <w:t xml:space="preserve"> </w:t>
      </w:r>
      <w:r w:rsidRPr="00EA7843">
        <w:rPr>
          <w:sz w:val="28"/>
          <w:szCs w:val="28"/>
        </w:rPr>
        <w:t>совести</w:t>
      </w:r>
      <w:r w:rsidR="00EA7843" w:rsidRPr="00EA7843">
        <w:rPr>
          <w:sz w:val="28"/>
          <w:szCs w:val="28"/>
        </w:rPr>
        <w:t xml:space="preserve"> </w:t>
      </w:r>
      <w:r w:rsidR="00E13A5F" w:rsidRPr="00EA7843">
        <w:rPr>
          <w:sz w:val="28"/>
          <w:szCs w:val="28"/>
        </w:rPr>
        <w:t>и вероисповедания;</w:t>
      </w:r>
    </w:p>
    <w:p w:rsidR="00E13A5F" w:rsidRPr="00EA7843" w:rsidRDefault="00E13A5F" w:rsidP="00FA2B4F">
      <w:pPr>
        <w:numPr>
          <w:ilvl w:val="0"/>
          <w:numId w:val="4"/>
        </w:numPr>
        <w:tabs>
          <w:tab w:val="clear" w:pos="720"/>
          <w:tab w:val="num" w:pos="1080"/>
        </w:tabs>
        <w:spacing w:line="360" w:lineRule="auto"/>
        <w:ind w:left="0" w:firstLine="709"/>
        <w:jc w:val="both"/>
        <w:rPr>
          <w:sz w:val="28"/>
          <w:szCs w:val="28"/>
        </w:rPr>
      </w:pPr>
      <w:r w:rsidRPr="00EA7843">
        <w:rPr>
          <w:sz w:val="28"/>
          <w:szCs w:val="28"/>
        </w:rPr>
        <w:t>Раскр</w:t>
      </w:r>
      <w:r w:rsidR="003B5CC2" w:rsidRPr="00EA7843">
        <w:rPr>
          <w:sz w:val="28"/>
          <w:szCs w:val="28"/>
        </w:rPr>
        <w:t>ыть роль религии в обществе;</w:t>
      </w:r>
    </w:p>
    <w:p w:rsidR="003B5CC2" w:rsidRPr="00EA7843" w:rsidRDefault="003B5CC2" w:rsidP="00FA2B4F">
      <w:pPr>
        <w:numPr>
          <w:ilvl w:val="0"/>
          <w:numId w:val="4"/>
        </w:numPr>
        <w:tabs>
          <w:tab w:val="clear" w:pos="720"/>
          <w:tab w:val="num" w:pos="1080"/>
        </w:tabs>
        <w:spacing w:line="360" w:lineRule="auto"/>
        <w:ind w:left="0" w:firstLine="709"/>
        <w:jc w:val="both"/>
        <w:rPr>
          <w:sz w:val="28"/>
          <w:szCs w:val="28"/>
        </w:rPr>
      </w:pPr>
      <w:r w:rsidRPr="00EA7843">
        <w:rPr>
          <w:sz w:val="28"/>
          <w:szCs w:val="28"/>
        </w:rPr>
        <w:t xml:space="preserve">Изучить основные положения </w:t>
      </w:r>
      <w:r w:rsidR="00551E32" w:rsidRPr="00EA7843">
        <w:rPr>
          <w:sz w:val="28"/>
          <w:szCs w:val="28"/>
        </w:rPr>
        <w:t>законодательства в области свободы совести и религиозных организаций;</w:t>
      </w:r>
    </w:p>
    <w:p w:rsidR="00551E32" w:rsidRPr="00EA7843" w:rsidRDefault="00551E32" w:rsidP="00FA2B4F">
      <w:pPr>
        <w:numPr>
          <w:ilvl w:val="0"/>
          <w:numId w:val="4"/>
        </w:numPr>
        <w:tabs>
          <w:tab w:val="clear" w:pos="720"/>
          <w:tab w:val="num" w:pos="1080"/>
        </w:tabs>
        <w:spacing w:line="360" w:lineRule="auto"/>
        <w:ind w:left="0" w:firstLine="709"/>
        <w:jc w:val="both"/>
        <w:rPr>
          <w:sz w:val="28"/>
          <w:szCs w:val="28"/>
        </w:rPr>
      </w:pPr>
      <w:r w:rsidRPr="00EA7843">
        <w:rPr>
          <w:sz w:val="28"/>
          <w:szCs w:val="28"/>
        </w:rPr>
        <w:t xml:space="preserve">Рассмотреть обеспечение </w:t>
      </w:r>
      <w:r w:rsidR="00556E1C" w:rsidRPr="00EA7843">
        <w:rPr>
          <w:sz w:val="28"/>
          <w:szCs w:val="28"/>
        </w:rPr>
        <w:t>этого права в Республике Беларусь.</w:t>
      </w:r>
    </w:p>
    <w:p w:rsidR="00D32D84" w:rsidRPr="00EA7843" w:rsidRDefault="00556E1C" w:rsidP="00EA7843">
      <w:pPr>
        <w:spacing w:line="360" w:lineRule="auto"/>
        <w:ind w:firstLine="709"/>
        <w:jc w:val="both"/>
        <w:rPr>
          <w:sz w:val="28"/>
          <w:szCs w:val="28"/>
        </w:rPr>
      </w:pPr>
      <w:r w:rsidRPr="00EA7843">
        <w:rPr>
          <w:sz w:val="28"/>
          <w:szCs w:val="28"/>
        </w:rPr>
        <w:t xml:space="preserve">При написании данной работы мною были использованы следующие методы: нормативный метод, метод дедукции и индукции, </w:t>
      </w:r>
      <w:r w:rsidR="00D32D84" w:rsidRPr="00EA7843">
        <w:rPr>
          <w:sz w:val="28"/>
          <w:szCs w:val="28"/>
        </w:rPr>
        <w:t>анализа и синтеза, структурный, сравнительный и другие.</w:t>
      </w:r>
    </w:p>
    <w:p w:rsidR="00280165" w:rsidRPr="00EA7843" w:rsidRDefault="0042309B" w:rsidP="00EA7843">
      <w:pPr>
        <w:spacing w:line="360" w:lineRule="auto"/>
        <w:ind w:firstLine="709"/>
        <w:jc w:val="both"/>
        <w:rPr>
          <w:sz w:val="28"/>
          <w:szCs w:val="28"/>
        </w:rPr>
      </w:pPr>
      <w:r w:rsidRPr="00EA7843">
        <w:rPr>
          <w:sz w:val="28"/>
          <w:szCs w:val="28"/>
        </w:rPr>
        <w:t>Работа написана на основе изучения положений Конституции Республики Беларусь</w:t>
      </w:r>
      <w:r w:rsidR="00AF6F78" w:rsidRPr="00EA7843">
        <w:rPr>
          <w:sz w:val="28"/>
          <w:szCs w:val="28"/>
        </w:rPr>
        <w:t xml:space="preserve">, Закона Республики Беларусь «О свободе совести и религиозных </w:t>
      </w:r>
      <w:r w:rsidR="00023614" w:rsidRPr="00EA7843">
        <w:rPr>
          <w:sz w:val="28"/>
          <w:szCs w:val="28"/>
        </w:rPr>
        <w:t>организациях</w:t>
      </w:r>
      <w:r w:rsidR="00AF6F78" w:rsidRPr="00EA7843">
        <w:rPr>
          <w:sz w:val="28"/>
          <w:szCs w:val="28"/>
        </w:rPr>
        <w:t>»</w:t>
      </w:r>
      <w:r w:rsidR="00023614" w:rsidRPr="00EA7843">
        <w:rPr>
          <w:sz w:val="28"/>
          <w:szCs w:val="28"/>
        </w:rPr>
        <w:t>, Конституций стран СНГ и капиталистических стран, также при помощи уче</w:t>
      </w:r>
      <w:r w:rsidR="0038332A" w:rsidRPr="00EA7843">
        <w:rPr>
          <w:sz w:val="28"/>
          <w:szCs w:val="28"/>
        </w:rPr>
        <w:t xml:space="preserve">бников Василевича </w:t>
      </w:r>
      <w:r w:rsidR="00023614" w:rsidRPr="00EA7843">
        <w:rPr>
          <w:sz w:val="28"/>
          <w:szCs w:val="28"/>
        </w:rPr>
        <w:t>Г.</w:t>
      </w:r>
      <w:r w:rsidR="0038332A" w:rsidRPr="00EA7843">
        <w:rPr>
          <w:sz w:val="28"/>
          <w:szCs w:val="28"/>
        </w:rPr>
        <w:t xml:space="preserve"> А.</w:t>
      </w:r>
      <w:r w:rsidR="00023614" w:rsidRPr="00EA7843">
        <w:rPr>
          <w:sz w:val="28"/>
          <w:szCs w:val="28"/>
        </w:rPr>
        <w:t>, Вишнякова</w:t>
      </w:r>
      <w:r w:rsidR="0038332A" w:rsidRPr="00EA7843">
        <w:rPr>
          <w:sz w:val="28"/>
          <w:szCs w:val="28"/>
        </w:rPr>
        <w:t xml:space="preserve"> В. Г., Котлярова И. В. и Землякова Л. Е.</w:t>
      </w:r>
      <w:r w:rsidR="00B929F3" w:rsidRPr="00EA7843">
        <w:rPr>
          <w:sz w:val="28"/>
          <w:szCs w:val="28"/>
        </w:rPr>
        <w:t xml:space="preserve"> и др</w:t>
      </w:r>
      <w:r w:rsidR="00280165" w:rsidRPr="00EA7843">
        <w:rPr>
          <w:sz w:val="28"/>
          <w:szCs w:val="28"/>
        </w:rPr>
        <w:t>угих</w:t>
      </w:r>
      <w:r w:rsidR="00B929F3" w:rsidRPr="00EA7843">
        <w:rPr>
          <w:sz w:val="28"/>
          <w:szCs w:val="28"/>
        </w:rPr>
        <w:t>. Из периодической литературы я использовала</w:t>
      </w:r>
      <w:r w:rsidR="00EA7843" w:rsidRPr="00EA7843">
        <w:rPr>
          <w:sz w:val="28"/>
          <w:szCs w:val="28"/>
        </w:rPr>
        <w:t xml:space="preserve"> </w:t>
      </w:r>
      <w:r w:rsidR="00B929F3" w:rsidRPr="00EA7843">
        <w:rPr>
          <w:sz w:val="28"/>
          <w:szCs w:val="28"/>
        </w:rPr>
        <w:t>статьи Бочкова А. А</w:t>
      </w:r>
      <w:r w:rsidR="00280165" w:rsidRPr="00EA7843">
        <w:rPr>
          <w:sz w:val="28"/>
          <w:szCs w:val="28"/>
        </w:rPr>
        <w:t xml:space="preserve">. и Ивашкевич Е. Ф. о </w:t>
      </w:r>
      <w:r w:rsidR="00C62BAB" w:rsidRPr="00EA7843">
        <w:rPr>
          <w:sz w:val="28"/>
          <w:szCs w:val="28"/>
        </w:rPr>
        <w:t>законодательстве России и Беларуси</w:t>
      </w:r>
      <w:r w:rsidR="00280165" w:rsidRPr="00EA7843">
        <w:rPr>
          <w:sz w:val="28"/>
          <w:szCs w:val="28"/>
        </w:rPr>
        <w:t xml:space="preserve"> в области свободы совести и религиозных организаци</w:t>
      </w:r>
      <w:r w:rsidR="0087748F" w:rsidRPr="00EA7843">
        <w:rPr>
          <w:sz w:val="28"/>
          <w:szCs w:val="28"/>
        </w:rPr>
        <w:t>й; судьи Конституционного Суда Республики Беларусь</w:t>
      </w:r>
      <w:r w:rsidR="00256894" w:rsidRPr="00EA7843">
        <w:rPr>
          <w:sz w:val="28"/>
          <w:szCs w:val="28"/>
        </w:rPr>
        <w:t xml:space="preserve"> Шуклина В. З. о свободе совести в судебной практике.</w:t>
      </w:r>
    </w:p>
    <w:p w:rsidR="00A037D1" w:rsidRDefault="00F83CF8" w:rsidP="00EA7843">
      <w:pPr>
        <w:spacing w:line="360" w:lineRule="auto"/>
        <w:ind w:firstLine="709"/>
        <w:jc w:val="both"/>
        <w:rPr>
          <w:sz w:val="28"/>
          <w:szCs w:val="28"/>
          <w:lang w:val="en-US"/>
        </w:rPr>
      </w:pPr>
      <w:r w:rsidRPr="00EA7843">
        <w:rPr>
          <w:sz w:val="28"/>
          <w:szCs w:val="28"/>
        </w:rPr>
        <w:t>О</w:t>
      </w:r>
      <w:r w:rsidR="00EE6594" w:rsidRPr="00EA7843">
        <w:rPr>
          <w:sz w:val="28"/>
          <w:szCs w:val="28"/>
        </w:rPr>
        <w:t xml:space="preserve">бъект моей работы – право на свободу совести и </w:t>
      </w:r>
      <w:r w:rsidR="00D40F66" w:rsidRPr="00EA7843">
        <w:rPr>
          <w:sz w:val="28"/>
          <w:szCs w:val="28"/>
        </w:rPr>
        <w:t xml:space="preserve">вероисповедание – достаточно </w:t>
      </w:r>
      <w:r w:rsidRPr="00EA7843">
        <w:rPr>
          <w:sz w:val="28"/>
          <w:szCs w:val="28"/>
        </w:rPr>
        <w:t>подробно описан и рассмотрен</w:t>
      </w:r>
      <w:r w:rsidR="00D40F66" w:rsidRPr="00EA7843">
        <w:rPr>
          <w:sz w:val="28"/>
          <w:szCs w:val="28"/>
        </w:rPr>
        <w:t xml:space="preserve"> в современной юридической и </w:t>
      </w:r>
      <w:r w:rsidR="00786162" w:rsidRPr="00EA7843">
        <w:rPr>
          <w:sz w:val="28"/>
          <w:szCs w:val="28"/>
        </w:rPr>
        <w:t>религиоведческой литературе.</w:t>
      </w:r>
    </w:p>
    <w:p w:rsidR="00FA2B4F" w:rsidRDefault="00FA2B4F" w:rsidP="009F5B51">
      <w:pPr>
        <w:spacing w:line="360" w:lineRule="auto"/>
        <w:jc w:val="both"/>
        <w:rPr>
          <w:sz w:val="28"/>
          <w:szCs w:val="28"/>
          <w:lang w:val="en-US"/>
        </w:rPr>
      </w:pPr>
    </w:p>
    <w:p w:rsidR="00C93D2D" w:rsidRPr="00FA2B4F" w:rsidRDefault="00FA2B4F" w:rsidP="00FA2B4F">
      <w:pPr>
        <w:spacing w:line="360" w:lineRule="auto"/>
        <w:jc w:val="center"/>
        <w:rPr>
          <w:b/>
          <w:bCs/>
          <w:sz w:val="28"/>
          <w:szCs w:val="28"/>
        </w:rPr>
      </w:pPr>
      <w:r w:rsidRPr="00FA2B4F">
        <w:rPr>
          <w:sz w:val="28"/>
          <w:szCs w:val="28"/>
        </w:rPr>
        <w:br w:type="page"/>
      </w:r>
      <w:r w:rsidR="00C93D2D" w:rsidRPr="00EA7843">
        <w:rPr>
          <w:b/>
          <w:bCs/>
          <w:sz w:val="28"/>
          <w:szCs w:val="28"/>
        </w:rPr>
        <w:t>Глава 1</w:t>
      </w:r>
      <w:r w:rsidR="00465D87" w:rsidRPr="00EA7843">
        <w:rPr>
          <w:b/>
          <w:bCs/>
          <w:sz w:val="28"/>
          <w:szCs w:val="28"/>
        </w:rPr>
        <w:t>.</w:t>
      </w:r>
      <w:r w:rsidRPr="00FA2B4F">
        <w:rPr>
          <w:b/>
          <w:bCs/>
          <w:sz w:val="28"/>
          <w:szCs w:val="28"/>
        </w:rPr>
        <w:t xml:space="preserve"> </w:t>
      </w:r>
      <w:r w:rsidR="00C93D2D" w:rsidRPr="00EA7843">
        <w:rPr>
          <w:b/>
          <w:bCs/>
          <w:sz w:val="28"/>
          <w:szCs w:val="28"/>
        </w:rPr>
        <w:t>Рели</w:t>
      </w:r>
      <w:r>
        <w:rPr>
          <w:b/>
          <w:bCs/>
          <w:sz w:val="28"/>
          <w:szCs w:val="28"/>
        </w:rPr>
        <w:t>гия и общество. Свобода совести</w:t>
      </w:r>
    </w:p>
    <w:p w:rsidR="00C93D2D" w:rsidRPr="009F5B51" w:rsidRDefault="00C93D2D" w:rsidP="009F5B51">
      <w:pPr>
        <w:spacing w:line="360" w:lineRule="auto"/>
        <w:jc w:val="both"/>
        <w:rPr>
          <w:sz w:val="28"/>
          <w:szCs w:val="28"/>
          <w:lang w:val="en-US"/>
        </w:rPr>
      </w:pPr>
    </w:p>
    <w:p w:rsidR="00C93D2D" w:rsidRPr="00FA2B4F" w:rsidRDefault="00C93D2D" w:rsidP="00FA2B4F">
      <w:pPr>
        <w:pStyle w:val="1"/>
        <w:spacing w:before="0" w:after="0" w:line="360" w:lineRule="auto"/>
        <w:jc w:val="center"/>
        <w:rPr>
          <w:rFonts w:ascii="Times New Roman" w:hAnsi="Times New Roman" w:cs="Times New Roman"/>
          <w:sz w:val="28"/>
          <w:szCs w:val="28"/>
        </w:rPr>
      </w:pPr>
      <w:bookmarkStart w:id="0" w:name="_Toc164026539"/>
      <w:r w:rsidRPr="00EA7843">
        <w:rPr>
          <w:rFonts w:ascii="Times New Roman" w:hAnsi="Times New Roman" w:cs="Times New Roman"/>
          <w:sz w:val="28"/>
          <w:szCs w:val="28"/>
        </w:rPr>
        <w:t>1.1 Конфессиональная политика Беларуси, определения религии и свободы совести</w:t>
      </w:r>
      <w:bookmarkEnd w:id="0"/>
    </w:p>
    <w:p w:rsidR="00FA2B4F" w:rsidRPr="009F5B51" w:rsidRDefault="00FA2B4F" w:rsidP="00FA2B4F">
      <w:pPr>
        <w:spacing w:line="360" w:lineRule="auto"/>
        <w:jc w:val="both"/>
        <w:rPr>
          <w:sz w:val="28"/>
          <w:szCs w:val="28"/>
        </w:rPr>
      </w:pPr>
    </w:p>
    <w:p w:rsidR="00C93D2D" w:rsidRPr="00EA7843" w:rsidRDefault="00C93D2D" w:rsidP="00FA2B4F">
      <w:pPr>
        <w:spacing w:line="360" w:lineRule="auto"/>
        <w:ind w:firstLine="720"/>
        <w:jc w:val="both"/>
        <w:rPr>
          <w:sz w:val="28"/>
          <w:szCs w:val="28"/>
        </w:rPr>
      </w:pPr>
      <w:r w:rsidRPr="00EA7843">
        <w:rPr>
          <w:sz w:val="28"/>
          <w:szCs w:val="28"/>
        </w:rPr>
        <w:t>«Посмотрите на лицо земли: вы не найдете города без укреплений, без науки, чиноначалия; увидите людей без постоянных жилищ, не знающих употребления монет, не имеющих понятия об изящных искусствах; но вы не найдете ни одного общества без веры в божество, ни одного города, в котором не было бы никакого святилища, не были бы в обычае никакие молитвы, жертвы, клятва и т.п.»</w:t>
      </w:r>
      <w:r w:rsidR="00FA2B4F" w:rsidRPr="00FA2B4F">
        <w:rPr>
          <w:sz w:val="28"/>
          <w:szCs w:val="28"/>
        </w:rPr>
        <w:t xml:space="preserve"> </w:t>
      </w:r>
      <w:r w:rsidRPr="00EA7843">
        <w:rPr>
          <w:sz w:val="28"/>
          <w:szCs w:val="28"/>
        </w:rPr>
        <w:t>Плутарх</w:t>
      </w:r>
    </w:p>
    <w:p w:rsidR="00DB4751" w:rsidRPr="00EA7843" w:rsidRDefault="007217F1" w:rsidP="00EA7843">
      <w:pPr>
        <w:spacing w:line="360" w:lineRule="auto"/>
        <w:ind w:firstLine="709"/>
        <w:jc w:val="both"/>
        <w:rPr>
          <w:sz w:val="28"/>
          <w:szCs w:val="28"/>
        </w:rPr>
      </w:pPr>
      <w:r w:rsidRPr="00EA7843">
        <w:rPr>
          <w:sz w:val="28"/>
          <w:szCs w:val="28"/>
        </w:rPr>
        <w:t>До христианства на Белорусских землях существовало язычество. Здесь, как и у других народов имели место фетишистские, тотемистические, анимистические верования, были широко распространены культ предков, охотничьи, земледельческие культы,</w:t>
      </w:r>
      <w:r w:rsidR="00BB338C" w:rsidRPr="00EA7843">
        <w:rPr>
          <w:sz w:val="28"/>
          <w:szCs w:val="28"/>
        </w:rPr>
        <w:t xml:space="preserve"> культ умерших,</w:t>
      </w:r>
      <w:r w:rsidRPr="00EA7843">
        <w:rPr>
          <w:sz w:val="28"/>
          <w:szCs w:val="28"/>
        </w:rPr>
        <w:t xml:space="preserve"> процветала разного рода магия. </w:t>
      </w:r>
      <w:r w:rsidR="00BB338C" w:rsidRPr="00EA7843">
        <w:rPr>
          <w:sz w:val="28"/>
          <w:szCs w:val="28"/>
        </w:rPr>
        <w:t>Наши предки поклонялись</w:t>
      </w:r>
      <w:r w:rsidRPr="00EA7843">
        <w:rPr>
          <w:sz w:val="28"/>
          <w:szCs w:val="28"/>
        </w:rPr>
        <w:t xml:space="preserve"> отдельным предметам: камням-валунам, оберегам-талисманам, растениям, живым существам; особо почитался созданный руками человека хлеб. </w:t>
      </w:r>
    </w:p>
    <w:p w:rsidR="00B41B74" w:rsidRPr="00EA7843" w:rsidRDefault="00B41B74" w:rsidP="00EA7843">
      <w:pPr>
        <w:spacing w:line="360" w:lineRule="auto"/>
        <w:ind w:firstLine="709"/>
        <w:jc w:val="both"/>
        <w:rPr>
          <w:sz w:val="28"/>
          <w:szCs w:val="28"/>
        </w:rPr>
      </w:pPr>
      <w:r w:rsidRPr="00EA7843">
        <w:rPr>
          <w:sz w:val="28"/>
          <w:szCs w:val="28"/>
        </w:rPr>
        <w:t>В язычестве человек признаёт множество богов и каждого из них наделяет определенным качеством, свойственным ему самому. Таким образом, человек не несет никакой моральной ответственности за свои поступки: за него отвечает внешний мир.</w:t>
      </w:r>
    </w:p>
    <w:p w:rsidR="005C03CB" w:rsidRPr="00EA7843" w:rsidRDefault="00B41B74" w:rsidP="00EA7843">
      <w:pPr>
        <w:spacing w:line="360" w:lineRule="auto"/>
        <w:ind w:firstLine="709"/>
        <w:jc w:val="both"/>
        <w:rPr>
          <w:sz w:val="28"/>
          <w:szCs w:val="28"/>
        </w:rPr>
      </w:pPr>
      <w:r w:rsidRPr="00EA7843">
        <w:rPr>
          <w:sz w:val="28"/>
          <w:szCs w:val="28"/>
        </w:rPr>
        <w:t xml:space="preserve">Начало христианства на белорусских землях связано с крещением на Руси при киевском князе Владимире в 988 г. Для распространения православной веры Владимир открыл епископии в Киеве, Белгороде, Полоцке, Чернигове, Новгороде, Ростове. </w:t>
      </w:r>
      <w:r w:rsidR="005C03CB" w:rsidRPr="00EA7843">
        <w:rPr>
          <w:sz w:val="28"/>
          <w:szCs w:val="28"/>
        </w:rPr>
        <w:t>С</w:t>
      </w:r>
      <w:r w:rsidR="00626837" w:rsidRPr="00EA7843">
        <w:rPr>
          <w:sz w:val="28"/>
          <w:szCs w:val="28"/>
        </w:rPr>
        <w:t xml:space="preserve">оздавались христианские общины, строились храмы, открывались монастыри и школы грамоты. </w:t>
      </w:r>
    </w:p>
    <w:p w:rsidR="00B41B74" w:rsidRPr="00EA7843" w:rsidRDefault="00626837" w:rsidP="00EA7843">
      <w:pPr>
        <w:spacing w:line="360" w:lineRule="auto"/>
        <w:ind w:firstLine="709"/>
        <w:jc w:val="both"/>
        <w:rPr>
          <w:sz w:val="28"/>
          <w:szCs w:val="28"/>
        </w:rPr>
      </w:pPr>
      <w:r w:rsidRPr="00EA7843">
        <w:rPr>
          <w:sz w:val="28"/>
          <w:szCs w:val="28"/>
        </w:rPr>
        <w:t>После введения унии 1386 г. положение православной церкви в ВКЛ изменилось. Малоизвестная до того в княжестве римско-католическая церковь стала государственной, а высшие государственные должности в стране стали занимать католики, которые относились враждебно</w:t>
      </w:r>
      <w:r w:rsidR="00E61A40" w:rsidRPr="00EA7843">
        <w:rPr>
          <w:sz w:val="28"/>
          <w:szCs w:val="28"/>
        </w:rPr>
        <w:t xml:space="preserve"> к православной вере. Православная церковь была поставлена вне государства и лишена всех прав и привилегий. В 1387 г.</w:t>
      </w:r>
      <w:r w:rsidR="00EA7843" w:rsidRPr="00EA7843">
        <w:rPr>
          <w:sz w:val="28"/>
          <w:szCs w:val="28"/>
        </w:rPr>
        <w:t xml:space="preserve"> </w:t>
      </w:r>
      <w:r w:rsidR="00DB4751" w:rsidRPr="00EA7843">
        <w:rPr>
          <w:sz w:val="28"/>
          <w:szCs w:val="28"/>
        </w:rPr>
        <w:t xml:space="preserve">князь ВКЛ </w:t>
      </w:r>
      <w:r w:rsidR="00E61A40" w:rsidRPr="00EA7843">
        <w:rPr>
          <w:sz w:val="28"/>
          <w:szCs w:val="28"/>
        </w:rPr>
        <w:t>Ягайло основал католическую епископию, учредил католические приходы и одарил их богатыми имениями. Ягайло запретил католикам вступать в браки с православными, пока последние не станут католиками. Такие порядки поставили католиков в привилегированное положение</w:t>
      </w:r>
      <w:r w:rsidR="00F07C97" w:rsidRPr="00EA7843">
        <w:rPr>
          <w:sz w:val="28"/>
          <w:szCs w:val="28"/>
        </w:rPr>
        <w:t>.</w:t>
      </w:r>
    </w:p>
    <w:p w:rsidR="00371181" w:rsidRPr="00EA7843" w:rsidRDefault="00E61A40" w:rsidP="00EA7843">
      <w:pPr>
        <w:spacing w:line="360" w:lineRule="auto"/>
        <w:ind w:firstLine="709"/>
        <w:jc w:val="both"/>
        <w:rPr>
          <w:sz w:val="28"/>
          <w:szCs w:val="28"/>
        </w:rPr>
      </w:pPr>
      <w:r w:rsidRPr="00EA7843">
        <w:rPr>
          <w:sz w:val="28"/>
          <w:szCs w:val="28"/>
        </w:rPr>
        <w:t>После Люблинской унии 1569 г., когда ВКЛ было присоедин</w:t>
      </w:r>
      <w:r w:rsidR="009F5B51">
        <w:rPr>
          <w:sz w:val="28"/>
          <w:szCs w:val="28"/>
        </w:rPr>
        <w:t>ен</w:t>
      </w:r>
      <w:r w:rsidRPr="00EA7843">
        <w:rPr>
          <w:sz w:val="28"/>
          <w:szCs w:val="28"/>
        </w:rPr>
        <w:t>о к Польше, началось активное искоренение православия. Некоторые православные епископы стали переходить в католичество с сохранением своего прежнего православного обряда</w:t>
      </w:r>
      <w:r w:rsidR="00985404" w:rsidRPr="00EA7843">
        <w:rPr>
          <w:sz w:val="28"/>
          <w:szCs w:val="28"/>
        </w:rPr>
        <w:t>. В июне 1591 г. в Бресте был подписан акт о подчинении православных епископов в ВКЛ Римскому Папе</w:t>
      </w:r>
      <w:r w:rsidR="00371181" w:rsidRPr="00EA7843">
        <w:rPr>
          <w:sz w:val="28"/>
          <w:szCs w:val="28"/>
        </w:rPr>
        <w:t xml:space="preserve">. </w:t>
      </w:r>
    </w:p>
    <w:p w:rsidR="00DB4751" w:rsidRPr="00EA7843" w:rsidRDefault="00985404" w:rsidP="00EA7843">
      <w:pPr>
        <w:spacing w:line="360" w:lineRule="auto"/>
        <w:ind w:firstLine="709"/>
        <w:jc w:val="both"/>
        <w:rPr>
          <w:sz w:val="28"/>
          <w:szCs w:val="28"/>
        </w:rPr>
      </w:pPr>
      <w:r w:rsidRPr="00EA7843">
        <w:rPr>
          <w:sz w:val="28"/>
          <w:szCs w:val="28"/>
        </w:rPr>
        <w:t xml:space="preserve">В июне 1596 г. </w:t>
      </w:r>
      <w:r w:rsidR="003446D5" w:rsidRPr="00EA7843">
        <w:rPr>
          <w:sz w:val="28"/>
          <w:szCs w:val="28"/>
        </w:rPr>
        <w:t>восточная и западная церкви были объединены</w:t>
      </w:r>
      <w:r w:rsidRPr="00EA7843">
        <w:rPr>
          <w:sz w:val="28"/>
          <w:szCs w:val="28"/>
        </w:rPr>
        <w:t xml:space="preserve"> и </w:t>
      </w:r>
      <w:r w:rsidR="003446D5" w:rsidRPr="00EA7843">
        <w:rPr>
          <w:sz w:val="28"/>
          <w:szCs w:val="28"/>
        </w:rPr>
        <w:t>создана униатская церковь</w:t>
      </w:r>
      <w:r w:rsidRPr="00EA7843">
        <w:rPr>
          <w:sz w:val="28"/>
          <w:szCs w:val="28"/>
        </w:rPr>
        <w:t xml:space="preserve">. После Брестской унии униатские епископы насильно захватили в свои руки все православные епископии. </w:t>
      </w:r>
    </w:p>
    <w:p w:rsidR="00DB4751" w:rsidRPr="00EA7843" w:rsidRDefault="00985404" w:rsidP="00EA7843">
      <w:pPr>
        <w:spacing w:line="360" w:lineRule="auto"/>
        <w:ind w:firstLine="709"/>
        <w:jc w:val="both"/>
        <w:rPr>
          <w:sz w:val="28"/>
          <w:szCs w:val="28"/>
        </w:rPr>
      </w:pPr>
      <w:r w:rsidRPr="00EA7843">
        <w:rPr>
          <w:sz w:val="28"/>
          <w:szCs w:val="28"/>
        </w:rPr>
        <w:t>В марте 1839</w:t>
      </w:r>
      <w:r w:rsidR="003446D5" w:rsidRPr="00EA7843">
        <w:rPr>
          <w:sz w:val="28"/>
          <w:szCs w:val="28"/>
        </w:rPr>
        <w:t>г.</w:t>
      </w:r>
      <w:r w:rsidRPr="00EA7843">
        <w:rPr>
          <w:sz w:val="28"/>
          <w:szCs w:val="28"/>
        </w:rPr>
        <w:t xml:space="preserve"> Святейший Синод постановил указ о воссоединении униатской церкви с православной. После присоединения Беларуси к России православная церковная жизнь быстро активизировалась. Многие униаты переходили в православную веру. </w:t>
      </w:r>
    </w:p>
    <w:p w:rsidR="00DD6E7B" w:rsidRPr="00EA7843" w:rsidRDefault="00DD6E7B" w:rsidP="00EA7843">
      <w:pPr>
        <w:spacing w:line="360" w:lineRule="auto"/>
        <w:ind w:firstLine="709"/>
        <w:jc w:val="both"/>
        <w:rPr>
          <w:sz w:val="28"/>
          <w:szCs w:val="28"/>
        </w:rPr>
      </w:pPr>
      <w:r w:rsidRPr="00EA7843">
        <w:rPr>
          <w:sz w:val="28"/>
          <w:szCs w:val="28"/>
        </w:rPr>
        <w:t xml:space="preserve">Обновление униатства в стране началось уже после перестройки. Так, </w:t>
      </w:r>
      <w:r w:rsidR="00AF392B" w:rsidRPr="00EA7843">
        <w:rPr>
          <w:sz w:val="28"/>
          <w:szCs w:val="28"/>
        </w:rPr>
        <w:t>в 1989 – 1990 г.г. были зарегистрированы униатские организации в Гомеле и Минске, которые называются греко-католическими церквями, в Полоцке имеется униатский монастырь.</w:t>
      </w:r>
    </w:p>
    <w:p w:rsidR="00AF392B" w:rsidRPr="00EA7843" w:rsidRDefault="00AF392B" w:rsidP="00EA7843">
      <w:pPr>
        <w:spacing w:line="360" w:lineRule="auto"/>
        <w:ind w:firstLine="709"/>
        <w:jc w:val="both"/>
        <w:rPr>
          <w:sz w:val="28"/>
          <w:szCs w:val="28"/>
        </w:rPr>
      </w:pPr>
      <w:r w:rsidRPr="00EA7843">
        <w:rPr>
          <w:sz w:val="28"/>
          <w:szCs w:val="28"/>
        </w:rPr>
        <w:t xml:space="preserve">Кроме католичества и православия на Беларуси получило распространение ещё одно из направлений христианства – протестантизм, </w:t>
      </w:r>
      <w:r w:rsidR="00DB4751" w:rsidRPr="00EA7843">
        <w:rPr>
          <w:sz w:val="28"/>
          <w:szCs w:val="28"/>
        </w:rPr>
        <w:t>возникший в Западной Европе в Х</w:t>
      </w:r>
      <w:r w:rsidR="00DB4751" w:rsidRPr="00EA7843">
        <w:rPr>
          <w:sz w:val="28"/>
          <w:szCs w:val="28"/>
          <w:lang w:val="en-US"/>
        </w:rPr>
        <w:t>VI</w:t>
      </w:r>
      <w:r w:rsidRPr="00EA7843">
        <w:rPr>
          <w:sz w:val="28"/>
          <w:szCs w:val="28"/>
        </w:rPr>
        <w:t xml:space="preserve"> веке как оппозиция католической церкви. Он отвергает институт духовенства как носителя благодати посредника между Богом и людьми, сложную систему церковной обрядности и таинств (сохранив лишь крещение и причастие) и т.д. Объявив Библию единым источником вероучения, М. Лютер (1483 – 1546) тем самым отказался от авторитета Священного предания, которое рассматривается как результат человеческой деятельности.</w:t>
      </w:r>
    </w:p>
    <w:p w:rsidR="00AF392B" w:rsidRPr="00EA7843" w:rsidRDefault="00AF392B" w:rsidP="00EA7843">
      <w:pPr>
        <w:spacing w:line="360" w:lineRule="auto"/>
        <w:ind w:firstLine="709"/>
        <w:jc w:val="both"/>
        <w:rPr>
          <w:sz w:val="28"/>
          <w:szCs w:val="28"/>
        </w:rPr>
      </w:pPr>
      <w:r w:rsidRPr="00EA7843">
        <w:rPr>
          <w:sz w:val="28"/>
          <w:szCs w:val="28"/>
        </w:rPr>
        <w:t>Последователи протестантских церквей западноевропейского происхо</w:t>
      </w:r>
      <w:r w:rsidR="005857AD" w:rsidRPr="00EA7843">
        <w:rPr>
          <w:sz w:val="28"/>
          <w:szCs w:val="28"/>
        </w:rPr>
        <w:t>ждения появились в Беларуси в Х</w:t>
      </w:r>
      <w:r w:rsidR="005857AD" w:rsidRPr="00EA7843">
        <w:rPr>
          <w:sz w:val="28"/>
          <w:szCs w:val="28"/>
          <w:lang w:val="en-US"/>
        </w:rPr>
        <w:t>I</w:t>
      </w:r>
      <w:r w:rsidR="005857AD" w:rsidRPr="00EA7843">
        <w:rPr>
          <w:sz w:val="28"/>
          <w:szCs w:val="28"/>
        </w:rPr>
        <w:t>Х</w:t>
      </w:r>
      <w:r w:rsidRPr="00EA7843">
        <w:rPr>
          <w:sz w:val="28"/>
          <w:szCs w:val="28"/>
        </w:rPr>
        <w:t xml:space="preserve"> веке. Это были баптисты, адвентисты, пятидесятни</w:t>
      </w:r>
      <w:r w:rsidR="00A74AFF" w:rsidRPr="00EA7843">
        <w:rPr>
          <w:sz w:val="28"/>
          <w:szCs w:val="28"/>
        </w:rPr>
        <w:t>ки, свидетели Иеговы и другие. [</w:t>
      </w:r>
      <w:r w:rsidR="00831A25" w:rsidRPr="00EA7843">
        <w:rPr>
          <w:sz w:val="28"/>
          <w:szCs w:val="28"/>
        </w:rPr>
        <w:t>9</w:t>
      </w:r>
      <w:r w:rsidR="00A74AFF" w:rsidRPr="00EA7843">
        <w:rPr>
          <w:sz w:val="28"/>
          <w:szCs w:val="28"/>
        </w:rPr>
        <w:t>, с. 24-26]</w:t>
      </w:r>
    </w:p>
    <w:p w:rsidR="000E5664" w:rsidRPr="00EA7843" w:rsidRDefault="000E5664" w:rsidP="00EA7843">
      <w:pPr>
        <w:spacing w:line="360" w:lineRule="auto"/>
        <w:ind w:firstLine="709"/>
        <w:jc w:val="both"/>
        <w:rPr>
          <w:sz w:val="28"/>
          <w:szCs w:val="28"/>
        </w:rPr>
      </w:pPr>
      <w:r w:rsidRPr="00EA7843">
        <w:rPr>
          <w:sz w:val="28"/>
          <w:szCs w:val="28"/>
        </w:rPr>
        <w:t>Общественно-политичес</w:t>
      </w:r>
      <w:r w:rsidR="00A74AFF" w:rsidRPr="00EA7843">
        <w:rPr>
          <w:sz w:val="28"/>
          <w:szCs w:val="28"/>
        </w:rPr>
        <w:t>кое развитие Беларуси в конце ХХ</w:t>
      </w:r>
      <w:r w:rsidRPr="00EA7843">
        <w:rPr>
          <w:sz w:val="28"/>
          <w:szCs w:val="28"/>
        </w:rPr>
        <w:t xml:space="preserve"> ст</w:t>
      </w:r>
      <w:r w:rsidR="00A74AFF" w:rsidRPr="00EA7843">
        <w:rPr>
          <w:sz w:val="28"/>
          <w:szCs w:val="28"/>
        </w:rPr>
        <w:t>олетия</w:t>
      </w:r>
      <w:r w:rsidRPr="00EA7843">
        <w:rPr>
          <w:sz w:val="28"/>
          <w:szCs w:val="28"/>
        </w:rPr>
        <w:t xml:space="preserve"> повлекло за собой коренное изменения в государственном и политическом устройстве страны, оказало существенное влияние на состояние отношений между государством, обществом и религиозными организациями.</w:t>
      </w:r>
    </w:p>
    <w:p w:rsidR="000E5664" w:rsidRPr="00EA7843" w:rsidRDefault="000E5664" w:rsidP="00EA7843">
      <w:pPr>
        <w:spacing w:line="360" w:lineRule="auto"/>
        <w:ind w:firstLine="709"/>
        <w:jc w:val="both"/>
        <w:rPr>
          <w:sz w:val="28"/>
          <w:szCs w:val="28"/>
        </w:rPr>
      </w:pPr>
      <w:r w:rsidRPr="00EA7843">
        <w:rPr>
          <w:sz w:val="28"/>
          <w:szCs w:val="28"/>
        </w:rPr>
        <w:t xml:space="preserve">Как показывают результаты многолетних социологических исследований, это произошло в условиях, когда религиозное самосознание белорусского народа существенно возросло, и конфессиональный фактор стал играть очень важную роль в общественно-политической жизни Беларуси. Многие люди увидели в религии гарантию стабильности, порядка, незыблемости духовных устоев белорусского общества, развития национальных традиций белорусского народа. </w:t>
      </w:r>
      <w:r w:rsidR="00A74AFF" w:rsidRPr="00EA7843">
        <w:rPr>
          <w:sz w:val="28"/>
          <w:szCs w:val="28"/>
        </w:rPr>
        <w:t>[</w:t>
      </w:r>
      <w:r w:rsidR="00831A25" w:rsidRPr="00EA7843">
        <w:rPr>
          <w:sz w:val="28"/>
          <w:szCs w:val="28"/>
        </w:rPr>
        <w:t>11</w:t>
      </w:r>
      <w:r w:rsidR="00A74AFF" w:rsidRPr="00EA7843">
        <w:rPr>
          <w:sz w:val="28"/>
          <w:szCs w:val="28"/>
        </w:rPr>
        <w:t>, с. 3]</w:t>
      </w:r>
    </w:p>
    <w:p w:rsidR="000E5664" w:rsidRPr="00EA7843" w:rsidRDefault="00695E6F" w:rsidP="00EA7843">
      <w:pPr>
        <w:spacing w:line="360" w:lineRule="auto"/>
        <w:ind w:firstLine="709"/>
        <w:jc w:val="both"/>
        <w:rPr>
          <w:sz w:val="28"/>
          <w:szCs w:val="28"/>
        </w:rPr>
      </w:pPr>
      <w:r w:rsidRPr="00EA7843">
        <w:rPr>
          <w:sz w:val="28"/>
          <w:szCs w:val="28"/>
        </w:rPr>
        <w:t>По состоянию на 1 января 2004 года в Республике Беларусь насчитывалось 2863 религиозных общины, в их числе 1290 православных и 432 католические. С</w:t>
      </w:r>
      <w:r w:rsidR="00B50E22" w:rsidRPr="00EA7843">
        <w:rPr>
          <w:sz w:val="28"/>
          <w:szCs w:val="28"/>
        </w:rPr>
        <w:t xml:space="preserve">тарообрядческих общин в республике – 34, Христиан веры Евангельской – 494, Евангельских христиан-баптистов – 270, Совет церквей ЕХБ – 29, Греко-католических – 13, Новоапостольских – 20, Иудейских – 29, Исламских – 27, Свидетелей Иеговы – 26, </w:t>
      </w:r>
      <w:r w:rsidR="00A74AFF" w:rsidRPr="00EA7843">
        <w:rPr>
          <w:sz w:val="28"/>
          <w:szCs w:val="28"/>
        </w:rPr>
        <w:t>бахаи</w:t>
      </w:r>
      <w:r w:rsidR="00B50E22" w:rsidRPr="00EA7843">
        <w:rPr>
          <w:sz w:val="28"/>
          <w:szCs w:val="28"/>
        </w:rPr>
        <w:t xml:space="preserve"> – 6, мормонов – 3, кришнаитов – 6, первых христиан – 1. Число религиозных общин продолжает увеличиваться. Кроме того, немалое число религиозных </w:t>
      </w:r>
      <w:r w:rsidR="00FF232F" w:rsidRPr="00EA7843">
        <w:rPr>
          <w:sz w:val="28"/>
          <w:szCs w:val="28"/>
        </w:rPr>
        <w:t>организаций действуют без регистрации, не получая статуса юридического лица.</w:t>
      </w:r>
    </w:p>
    <w:p w:rsidR="00FF232F" w:rsidRPr="00EA7843" w:rsidRDefault="0008623A" w:rsidP="00EA7843">
      <w:pPr>
        <w:spacing w:line="360" w:lineRule="auto"/>
        <w:ind w:firstLine="709"/>
        <w:jc w:val="both"/>
        <w:rPr>
          <w:sz w:val="28"/>
          <w:szCs w:val="28"/>
        </w:rPr>
      </w:pPr>
      <w:r w:rsidRPr="00EA7843">
        <w:rPr>
          <w:sz w:val="28"/>
          <w:szCs w:val="28"/>
        </w:rPr>
        <w:t>В религиозных организациях осуществляют свою деятельность 2696 служителей культа. В 2003 году протестантскими объединениями было приглашено в Республику Беларусь 199 иностранцев, в том числе 28 человек для религиозной деятельности.</w:t>
      </w:r>
    </w:p>
    <w:p w:rsidR="0008623A" w:rsidRPr="00EA7843" w:rsidRDefault="0008623A" w:rsidP="00EA7843">
      <w:pPr>
        <w:spacing w:line="360" w:lineRule="auto"/>
        <w:ind w:firstLine="709"/>
        <w:jc w:val="both"/>
        <w:rPr>
          <w:sz w:val="28"/>
          <w:szCs w:val="28"/>
        </w:rPr>
      </w:pPr>
      <w:r w:rsidRPr="00EA7843">
        <w:rPr>
          <w:sz w:val="28"/>
          <w:szCs w:val="28"/>
        </w:rPr>
        <w:t>Белорусские социологи говорят, что верующими себя считают около 50% взрослого населения Беларуси. Среди верующих – более 80% православных; более 10% - католиков; почти 2% - протестантов; 0,2% - мусульман; 0,2% - иудеев; еще около 1% исповедуют другие религии. Но точные цифры назвать невозможно, ибо официальной статистики по данной проблеме нет.</w:t>
      </w:r>
    </w:p>
    <w:p w:rsidR="00057583" w:rsidRPr="00EA7843" w:rsidRDefault="0008623A" w:rsidP="00EA7843">
      <w:pPr>
        <w:spacing w:line="360" w:lineRule="auto"/>
        <w:ind w:firstLine="709"/>
        <w:jc w:val="both"/>
        <w:rPr>
          <w:sz w:val="28"/>
          <w:szCs w:val="28"/>
          <w:lang w:val="en-US"/>
        </w:rPr>
      </w:pPr>
      <w:r w:rsidRPr="00EA7843">
        <w:rPr>
          <w:sz w:val="28"/>
          <w:szCs w:val="28"/>
        </w:rPr>
        <w:t xml:space="preserve">В структуре конфессий в республике основную долю занимают православные (45,06%), католические (15,1%) и </w:t>
      </w:r>
      <w:r w:rsidR="00057583" w:rsidRPr="00EA7843">
        <w:rPr>
          <w:sz w:val="28"/>
          <w:szCs w:val="28"/>
        </w:rPr>
        <w:t>протестантские (35,21%) общины; 4,63% - остальные вероиспо</w:t>
      </w:r>
      <w:r w:rsidR="00A74AFF" w:rsidRPr="00EA7843">
        <w:rPr>
          <w:sz w:val="28"/>
          <w:szCs w:val="28"/>
        </w:rPr>
        <w:t xml:space="preserve">ведания и религиозные течения. </w:t>
      </w:r>
      <w:r w:rsidR="00A74AFF" w:rsidRPr="00EA7843">
        <w:rPr>
          <w:sz w:val="28"/>
          <w:szCs w:val="28"/>
          <w:lang w:val="en-US"/>
        </w:rPr>
        <w:t>[</w:t>
      </w:r>
      <w:r w:rsidR="00831A25" w:rsidRPr="00EA7843">
        <w:rPr>
          <w:sz w:val="28"/>
          <w:szCs w:val="28"/>
        </w:rPr>
        <w:t>14</w:t>
      </w:r>
      <w:r w:rsidR="00057583" w:rsidRPr="00EA7843">
        <w:rPr>
          <w:sz w:val="28"/>
          <w:szCs w:val="28"/>
        </w:rPr>
        <w:t>,</w:t>
      </w:r>
      <w:r w:rsidR="00A74AFF" w:rsidRPr="00EA7843">
        <w:rPr>
          <w:sz w:val="28"/>
          <w:szCs w:val="28"/>
        </w:rPr>
        <w:t xml:space="preserve"> с.</w:t>
      </w:r>
      <w:r w:rsidR="00057583" w:rsidRPr="00EA7843">
        <w:rPr>
          <w:sz w:val="28"/>
          <w:szCs w:val="28"/>
        </w:rPr>
        <w:t xml:space="preserve"> 402-403</w:t>
      </w:r>
      <w:r w:rsidR="00A74AFF" w:rsidRPr="00EA7843">
        <w:rPr>
          <w:sz w:val="28"/>
          <w:szCs w:val="28"/>
          <w:lang w:val="en-US"/>
        </w:rPr>
        <w:t>]</w:t>
      </w:r>
    </w:p>
    <w:p w:rsidR="0008623A" w:rsidRPr="00EA7843" w:rsidRDefault="00057583" w:rsidP="00EA7843">
      <w:pPr>
        <w:spacing w:line="360" w:lineRule="auto"/>
        <w:ind w:firstLine="709"/>
        <w:jc w:val="both"/>
        <w:rPr>
          <w:sz w:val="28"/>
          <w:szCs w:val="28"/>
        </w:rPr>
      </w:pPr>
      <w:r w:rsidRPr="00EA7843">
        <w:rPr>
          <w:sz w:val="28"/>
          <w:szCs w:val="28"/>
        </w:rPr>
        <w:t xml:space="preserve">При этом религиозность среди женщин несколько выше, чем среди мужчин, соответственно – 54,5% и 33,3%. Среди старших возрастных групп доля верующих значительно выше, чем среди молодых. В православной и католической конфессиях отчетливо наблюдается </w:t>
      </w:r>
      <w:r w:rsidR="00B063E2" w:rsidRPr="00EA7843">
        <w:rPr>
          <w:sz w:val="28"/>
          <w:szCs w:val="28"/>
        </w:rPr>
        <w:t xml:space="preserve">обратно пропорциональная </w:t>
      </w:r>
      <w:r w:rsidRPr="00EA7843">
        <w:rPr>
          <w:sz w:val="28"/>
          <w:szCs w:val="28"/>
        </w:rPr>
        <w:t>зависимость уровня религиозности от уровня образования. Распространение конфессий в Беларуси имеет также и довольно выраженную внутреннюю границу, которая разделяет страну на две части: восточную и западную. При этом в Западной Беларуси более высокий уровень религиозности (около 70-80% населения – верующие). Здесь же значительно больше католи</w:t>
      </w:r>
      <w:r w:rsidR="00A74AFF" w:rsidRPr="00EA7843">
        <w:rPr>
          <w:sz w:val="28"/>
          <w:szCs w:val="28"/>
        </w:rPr>
        <w:t>ков, чем в восточных регионах. [</w:t>
      </w:r>
      <w:r w:rsidR="00831A25" w:rsidRPr="00EA7843">
        <w:rPr>
          <w:sz w:val="28"/>
          <w:szCs w:val="28"/>
        </w:rPr>
        <w:t>11</w:t>
      </w:r>
      <w:r w:rsidR="00A74AFF" w:rsidRPr="00EA7843">
        <w:rPr>
          <w:sz w:val="28"/>
          <w:szCs w:val="28"/>
        </w:rPr>
        <w:t>, с. 3-4</w:t>
      </w:r>
      <w:r w:rsidR="00A74AFF" w:rsidRPr="00EA7843">
        <w:rPr>
          <w:sz w:val="28"/>
          <w:szCs w:val="28"/>
          <w:lang w:val="en-US"/>
        </w:rPr>
        <w:t>]</w:t>
      </w:r>
    </w:p>
    <w:p w:rsidR="00057583" w:rsidRPr="00EA7843" w:rsidRDefault="00586CD2" w:rsidP="00EA7843">
      <w:pPr>
        <w:spacing w:line="360" w:lineRule="auto"/>
        <w:ind w:firstLine="709"/>
        <w:jc w:val="both"/>
        <w:rPr>
          <w:sz w:val="28"/>
          <w:szCs w:val="28"/>
        </w:rPr>
      </w:pPr>
      <w:r w:rsidRPr="00EA7843">
        <w:rPr>
          <w:sz w:val="28"/>
          <w:szCs w:val="28"/>
        </w:rPr>
        <w:t>Попробуем дать определение религии и проанализировать основные понятия. Существует несколько точек зрения на происхождение слова «религия».</w:t>
      </w:r>
    </w:p>
    <w:p w:rsidR="00586CD2" w:rsidRPr="00EA7843" w:rsidRDefault="00586CD2" w:rsidP="00EA7843">
      <w:pPr>
        <w:spacing w:line="360" w:lineRule="auto"/>
        <w:ind w:firstLine="709"/>
        <w:jc w:val="both"/>
        <w:rPr>
          <w:sz w:val="28"/>
          <w:szCs w:val="28"/>
        </w:rPr>
      </w:pPr>
      <w:r w:rsidRPr="00EA7843">
        <w:rPr>
          <w:sz w:val="28"/>
          <w:szCs w:val="28"/>
        </w:rPr>
        <w:t xml:space="preserve">Знаменитый римский оратор, мыслитель, писатель и политический деятель </w:t>
      </w:r>
      <w:r w:rsidRPr="00EA7843">
        <w:rPr>
          <w:b/>
          <w:bCs/>
          <w:sz w:val="28"/>
          <w:szCs w:val="28"/>
        </w:rPr>
        <w:t>Цицерон</w:t>
      </w:r>
      <w:r w:rsidRPr="00EA7843">
        <w:rPr>
          <w:sz w:val="28"/>
          <w:szCs w:val="28"/>
        </w:rPr>
        <w:t xml:space="preserve"> считал, что слово «религия» происходит от латинского глагола </w:t>
      </w:r>
      <w:r w:rsidRPr="00EA7843">
        <w:rPr>
          <w:sz w:val="28"/>
          <w:szCs w:val="28"/>
          <w:lang w:val="en-US"/>
        </w:rPr>
        <w:t>relegere</w:t>
      </w:r>
      <w:r w:rsidRPr="00EA7843">
        <w:rPr>
          <w:sz w:val="28"/>
          <w:szCs w:val="28"/>
        </w:rPr>
        <w:t xml:space="preserve"> (вновь собирать, снова обсуждать, опять обдумывать, откладывать на особое употребление), что в переносном смысле означает «благоговеть» или «относиться к чему-либо с особым вниманием, почтением». </w:t>
      </w:r>
    </w:p>
    <w:p w:rsidR="00586CD2" w:rsidRPr="00EA7843" w:rsidRDefault="00586CD2" w:rsidP="00EA7843">
      <w:pPr>
        <w:spacing w:line="360" w:lineRule="auto"/>
        <w:ind w:firstLine="709"/>
        <w:jc w:val="both"/>
        <w:rPr>
          <w:sz w:val="28"/>
          <w:szCs w:val="28"/>
        </w:rPr>
      </w:pPr>
      <w:r w:rsidRPr="00EA7843">
        <w:rPr>
          <w:sz w:val="28"/>
          <w:szCs w:val="28"/>
        </w:rPr>
        <w:t xml:space="preserve">Известный писатель и оратор </w:t>
      </w:r>
      <w:r w:rsidRPr="00EA7843">
        <w:rPr>
          <w:b/>
          <w:bCs/>
          <w:sz w:val="28"/>
          <w:szCs w:val="28"/>
        </w:rPr>
        <w:t>Лактаций</w:t>
      </w:r>
      <w:r w:rsidRPr="00EA7843">
        <w:rPr>
          <w:sz w:val="28"/>
          <w:szCs w:val="28"/>
        </w:rPr>
        <w:t xml:space="preserve"> утверждал, что термин «религия» происходит от латинского глагола </w:t>
      </w:r>
      <w:r w:rsidRPr="00EA7843">
        <w:rPr>
          <w:sz w:val="28"/>
          <w:szCs w:val="28"/>
          <w:lang w:val="en-US"/>
        </w:rPr>
        <w:t>religare</w:t>
      </w:r>
      <w:r w:rsidRPr="00EA7843">
        <w:rPr>
          <w:sz w:val="28"/>
          <w:szCs w:val="28"/>
        </w:rPr>
        <w:t>, означающего «связывать», «соединять». Поэтому и религию он определял как союз человека с Богом.</w:t>
      </w:r>
    </w:p>
    <w:p w:rsidR="001E5B35" w:rsidRPr="00EA7843" w:rsidRDefault="001E5B35" w:rsidP="00EA7843">
      <w:pPr>
        <w:spacing w:line="360" w:lineRule="auto"/>
        <w:ind w:firstLine="709"/>
        <w:jc w:val="both"/>
        <w:rPr>
          <w:sz w:val="28"/>
          <w:szCs w:val="28"/>
        </w:rPr>
      </w:pPr>
      <w:r w:rsidRPr="00EA7843">
        <w:rPr>
          <w:sz w:val="28"/>
          <w:szCs w:val="28"/>
        </w:rPr>
        <w:t>Таким образом, этимология слова «религия» указывает на два основных значения – поклонение и соединение, - которые говорят о религии как о внутреннем союзе, живом единении человека и Бога.</w:t>
      </w:r>
    </w:p>
    <w:p w:rsidR="001E5B35" w:rsidRPr="00EA7843" w:rsidRDefault="001E5B35" w:rsidP="00EA7843">
      <w:pPr>
        <w:spacing w:line="360" w:lineRule="auto"/>
        <w:ind w:firstLine="709"/>
        <w:jc w:val="both"/>
        <w:rPr>
          <w:sz w:val="28"/>
          <w:szCs w:val="28"/>
        </w:rPr>
      </w:pPr>
      <w:r w:rsidRPr="00EA7843">
        <w:rPr>
          <w:sz w:val="28"/>
          <w:szCs w:val="28"/>
        </w:rPr>
        <w:t>Данное понятие стало входить в обиход с первых веков хрис</w:t>
      </w:r>
      <w:r w:rsidR="008E0138" w:rsidRPr="00EA7843">
        <w:rPr>
          <w:sz w:val="28"/>
          <w:szCs w:val="28"/>
        </w:rPr>
        <w:t>тианства, показывая, что новая вера – это не суеверие и невежество, а высокая нравственная система.</w:t>
      </w:r>
    </w:p>
    <w:p w:rsidR="008E0138" w:rsidRPr="00EA7843" w:rsidRDefault="008E0138" w:rsidP="00EA7843">
      <w:pPr>
        <w:spacing w:line="360" w:lineRule="auto"/>
        <w:ind w:firstLine="709"/>
        <w:jc w:val="both"/>
        <w:rPr>
          <w:sz w:val="28"/>
          <w:szCs w:val="28"/>
        </w:rPr>
      </w:pPr>
      <w:r w:rsidRPr="00EA7843">
        <w:rPr>
          <w:sz w:val="28"/>
          <w:szCs w:val="28"/>
        </w:rPr>
        <w:t>В настоящее время существует более двухсот определений религии.</w:t>
      </w:r>
    </w:p>
    <w:p w:rsidR="008E0138" w:rsidRPr="00EA7843" w:rsidRDefault="008E0138" w:rsidP="00EA7843">
      <w:pPr>
        <w:spacing w:line="360" w:lineRule="auto"/>
        <w:ind w:firstLine="709"/>
        <w:jc w:val="both"/>
        <w:rPr>
          <w:sz w:val="28"/>
          <w:szCs w:val="28"/>
        </w:rPr>
      </w:pPr>
      <w:r w:rsidRPr="00EA7843">
        <w:rPr>
          <w:sz w:val="28"/>
          <w:szCs w:val="28"/>
        </w:rPr>
        <w:t xml:space="preserve">Французские просветители </w:t>
      </w:r>
      <w:r w:rsidRPr="00EA7843">
        <w:rPr>
          <w:b/>
          <w:bCs/>
          <w:sz w:val="28"/>
          <w:szCs w:val="28"/>
        </w:rPr>
        <w:t>Вольтер</w:t>
      </w:r>
      <w:r w:rsidRPr="00EA7843">
        <w:rPr>
          <w:sz w:val="28"/>
          <w:szCs w:val="28"/>
        </w:rPr>
        <w:t xml:space="preserve">, </w:t>
      </w:r>
      <w:r w:rsidRPr="00EA7843">
        <w:rPr>
          <w:b/>
          <w:bCs/>
          <w:sz w:val="28"/>
          <w:szCs w:val="28"/>
        </w:rPr>
        <w:t>Д. Дидро</w:t>
      </w:r>
      <w:r w:rsidRPr="00EA7843">
        <w:rPr>
          <w:sz w:val="28"/>
          <w:szCs w:val="28"/>
        </w:rPr>
        <w:t xml:space="preserve">, </w:t>
      </w:r>
      <w:r w:rsidRPr="00EA7843">
        <w:rPr>
          <w:b/>
          <w:bCs/>
          <w:sz w:val="28"/>
          <w:szCs w:val="28"/>
        </w:rPr>
        <w:t>П. Гольбах</w:t>
      </w:r>
      <w:r w:rsidRPr="00EA7843">
        <w:rPr>
          <w:sz w:val="28"/>
          <w:szCs w:val="28"/>
        </w:rPr>
        <w:t xml:space="preserve"> были убеждены, что религия есть следствие обмана и невежества людей, её исчезновение обязательно произойдет в результате просвещения народа.</w:t>
      </w:r>
    </w:p>
    <w:p w:rsidR="008E0138" w:rsidRPr="00EA7843" w:rsidRDefault="005F7015" w:rsidP="00EA7843">
      <w:pPr>
        <w:spacing w:line="360" w:lineRule="auto"/>
        <w:ind w:firstLine="709"/>
        <w:jc w:val="both"/>
        <w:rPr>
          <w:sz w:val="28"/>
          <w:szCs w:val="28"/>
        </w:rPr>
      </w:pPr>
      <w:r w:rsidRPr="00EA7843">
        <w:rPr>
          <w:b/>
          <w:bCs/>
          <w:sz w:val="28"/>
          <w:szCs w:val="28"/>
        </w:rPr>
        <w:t>Д. Шлейермахер</w:t>
      </w:r>
      <w:r w:rsidRPr="00EA7843">
        <w:rPr>
          <w:sz w:val="28"/>
          <w:szCs w:val="28"/>
        </w:rPr>
        <w:t xml:space="preserve"> утверждал, что в основе религии находится сознание зависимости людей от высших сил.</w:t>
      </w:r>
    </w:p>
    <w:p w:rsidR="005F7015" w:rsidRPr="00EA7843" w:rsidRDefault="005F7015" w:rsidP="00EA7843">
      <w:pPr>
        <w:spacing w:line="360" w:lineRule="auto"/>
        <w:ind w:firstLine="709"/>
        <w:jc w:val="both"/>
        <w:rPr>
          <w:sz w:val="28"/>
          <w:szCs w:val="28"/>
        </w:rPr>
      </w:pPr>
      <w:r w:rsidRPr="00EA7843">
        <w:rPr>
          <w:b/>
          <w:bCs/>
          <w:sz w:val="28"/>
          <w:szCs w:val="28"/>
        </w:rPr>
        <w:t>Б. Рассел</w:t>
      </w:r>
      <w:r w:rsidRPr="00EA7843">
        <w:rPr>
          <w:sz w:val="28"/>
          <w:szCs w:val="28"/>
        </w:rPr>
        <w:t xml:space="preserve"> полагал, что в основе религии находится «страх перед неведомым».</w:t>
      </w:r>
    </w:p>
    <w:p w:rsidR="00111983" w:rsidRPr="00EA7843" w:rsidRDefault="00111983" w:rsidP="00EA7843">
      <w:pPr>
        <w:spacing w:line="360" w:lineRule="auto"/>
        <w:ind w:firstLine="709"/>
        <w:jc w:val="both"/>
        <w:rPr>
          <w:sz w:val="28"/>
          <w:szCs w:val="28"/>
        </w:rPr>
      </w:pPr>
      <w:r w:rsidRPr="00EA7843">
        <w:rPr>
          <w:sz w:val="28"/>
          <w:szCs w:val="28"/>
        </w:rPr>
        <w:t>Русские писатели и философы (</w:t>
      </w:r>
      <w:r w:rsidRPr="00EA7843">
        <w:rPr>
          <w:b/>
          <w:bCs/>
          <w:sz w:val="28"/>
          <w:szCs w:val="28"/>
        </w:rPr>
        <w:t>Ф.М. Достоевский</w:t>
      </w:r>
      <w:r w:rsidRPr="00EA7843">
        <w:rPr>
          <w:sz w:val="28"/>
          <w:szCs w:val="28"/>
        </w:rPr>
        <w:t xml:space="preserve">, </w:t>
      </w:r>
      <w:r w:rsidRPr="00EA7843">
        <w:rPr>
          <w:b/>
          <w:bCs/>
          <w:sz w:val="28"/>
          <w:szCs w:val="28"/>
        </w:rPr>
        <w:t>В.Л. Соловьев</w:t>
      </w:r>
      <w:r w:rsidRPr="00EA7843">
        <w:rPr>
          <w:sz w:val="28"/>
          <w:szCs w:val="28"/>
        </w:rPr>
        <w:t xml:space="preserve">, </w:t>
      </w:r>
      <w:r w:rsidRPr="00EA7843">
        <w:rPr>
          <w:b/>
          <w:bCs/>
          <w:sz w:val="28"/>
          <w:szCs w:val="28"/>
        </w:rPr>
        <w:t>Н.А.</w:t>
      </w:r>
      <w:r w:rsidRPr="00EA7843">
        <w:rPr>
          <w:sz w:val="28"/>
          <w:szCs w:val="28"/>
        </w:rPr>
        <w:t xml:space="preserve"> </w:t>
      </w:r>
      <w:r w:rsidRPr="00EA7843">
        <w:rPr>
          <w:b/>
          <w:bCs/>
          <w:sz w:val="28"/>
          <w:szCs w:val="28"/>
        </w:rPr>
        <w:t>Бердяев</w:t>
      </w:r>
      <w:r w:rsidRPr="00EA7843">
        <w:rPr>
          <w:sz w:val="28"/>
          <w:szCs w:val="28"/>
        </w:rPr>
        <w:t xml:space="preserve"> и др.) видели в религии стержень культуры, ее конституирующую идею как основу и оправдание нравственности, идеального и совершенного. </w:t>
      </w:r>
    </w:p>
    <w:p w:rsidR="00731168" w:rsidRPr="00EA7843" w:rsidRDefault="00AC7EB0" w:rsidP="00EA7843">
      <w:pPr>
        <w:spacing w:line="360" w:lineRule="auto"/>
        <w:ind w:firstLine="709"/>
        <w:jc w:val="both"/>
        <w:rPr>
          <w:sz w:val="28"/>
          <w:szCs w:val="28"/>
        </w:rPr>
      </w:pPr>
      <w:r w:rsidRPr="00EA7843">
        <w:rPr>
          <w:sz w:val="28"/>
          <w:szCs w:val="28"/>
        </w:rPr>
        <w:t>Современная наука</w:t>
      </w:r>
      <w:r w:rsidR="00EA7843" w:rsidRPr="00EA7843">
        <w:rPr>
          <w:sz w:val="28"/>
          <w:szCs w:val="28"/>
        </w:rPr>
        <w:t xml:space="preserve"> </w:t>
      </w:r>
      <w:r w:rsidR="00647261" w:rsidRPr="00EA7843">
        <w:rPr>
          <w:sz w:val="28"/>
          <w:szCs w:val="28"/>
        </w:rPr>
        <w:t>предлагает</w:t>
      </w:r>
      <w:r w:rsidR="00111983" w:rsidRPr="00EA7843">
        <w:rPr>
          <w:sz w:val="28"/>
          <w:szCs w:val="28"/>
        </w:rPr>
        <w:t xml:space="preserve"> следующее определение: </w:t>
      </w:r>
      <w:r w:rsidR="00111983" w:rsidRPr="00EA7843">
        <w:rPr>
          <w:b/>
          <w:bCs/>
          <w:sz w:val="28"/>
          <w:szCs w:val="28"/>
        </w:rPr>
        <w:t>религия</w:t>
      </w:r>
      <w:r w:rsidR="00111983" w:rsidRPr="00EA7843">
        <w:rPr>
          <w:sz w:val="28"/>
          <w:szCs w:val="28"/>
        </w:rPr>
        <w:t xml:space="preserve"> – это сфера духовной жизни, форма общественного сознания, система</w:t>
      </w:r>
      <w:r w:rsidR="00731168" w:rsidRPr="00EA7843">
        <w:rPr>
          <w:sz w:val="28"/>
          <w:szCs w:val="28"/>
        </w:rPr>
        <w:t xml:space="preserve"> духовных представлений, взглядов и убеждений людей, на которых строится мировоззрение и мироощущение, соответствующее поведение и специфические действия, основанные на вере в существование Бога или богов, «священного», то есть той или иной разновидности сверхъестественного, на заложенном природой стремлении людей к высш</w:t>
      </w:r>
      <w:r w:rsidRPr="00EA7843">
        <w:rPr>
          <w:sz w:val="28"/>
          <w:szCs w:val="28"/>
        </w:rPr>
        <w:t>ему, идеальному, совершенному. [</w:t>
      </w:r>
      <w:r w:rsidR="00831A25" w:rsidRPr="00EA7843">
        <w:rPr>
          <w:sz w:val="28"/>
          <w:szCs w:val="28"/>
        </w:rPr>
        <w:t>11,</w:t>
      </w:r>
      <w:r w:rsidR="000B7538" w:rsidRPr="00EA7843">
        <w:rPr>
          <w:sz w:val="28"/>
          <w:szCs w:val="28"/>
        </w:rPr>
        <w:t xml:space="preserve"> </w:t>
      </w:r>
      <w:r w:rsidRPr="00EA7843">
        <w:rPr>
          <w:sz w:val="28"/>
          <w:szCs w:val="28"/>
        </w:rPr>
        <w:t>с. 6-10]</w:t>
      </w:r>
    </w:p>
    <w:p w:rsidR="00731168" w:rsidRPr="00EA7843" w:rsidRDefault="00731168" w:rsidP="00EA7843">
      <w:pPr>
        <w:spacing w:line="360" w:lineRule="auto"/>
        <w:ind w:firstLine="709"/>
        <w:jc w:val="both"/>
        <w:rPr>
          <w:sz w:val="28"/>
          <w:szCs w:val="28"/>
        </w:rPr>
      </w:pPr>
      <w:r w:rsidRPr="00EA7843">
        <w:rPr>
          <w:sz w:val="28"/>
          <w:szCs w:val="28"/>
        </w:rPr>
        <w:t>Ст. 3 Закона Республики Беларусь «О свободе совести и религиозных организациях» даёт такое определение религии: религия-мировоззрение и мироощущение, а так же соответствующие им поведение и специфические действия (культ), основанные на ве</w:t>
      </w:r>
      <w:r w:rsidR="00AC7EB0" w:rsidRPr="00EA7843">
        <w:rPr>
          <w:sz w:val="28"/>
          <w:szCs w:val="28"/>
        </w:rPr>
        <w:t>ре в сверхъестественное. [</w:t>
      </w:r>
      <w:r w:rsidR="000B7538" w:rsidRPr="00EA7843">
        <w:rPr>
          <w:sz w:val="28"/>
          <w:szCs w:val="28"/>
        </w:rPr>
        <w:t>5</w:t>
      </w:r>
      <w:r w:rsidR="00AC7EB0" w:rsidRPr="00EA7843">
        <w:rPr>
          <w:sz w:val="28"/>
          <w:szCs w:val="28"/>
        </w:rPr>
        <w:t>]</w:t>
      </w:r>
    </w:p>
    <w:p w:rsidR="001117E8" w:rsidRPr="00EA7843" w:rsidRDefault="000C0764" w:rsidP="00EA7843">
      <w:pPr>
        <w:spacing w:line="360" w:lineRule="auto"/>
        <w:ind w:firstLine="709"/>
        <w:jc w:val="both"/>
        <w:rPr>
          <w:sz w:val="28"/>
          <w:szCs w:val="28"/>
        </w:rPr>
      </w:pPr>
      <w:r w:rsidRPr="00EA7843">
        <w:rPr>
          <w:sz w:val="28"/>
          <w:szCs w:val="28"/>
        </w:rPr>
        <w:t>В юридической литературе свобода совести рассматривается как правовой институт (т.е. как совокупность норм права, регулирующих общественные отношения, возникающие в связи с реализацией гражданами конституционной свободы совести) либо в качестве субъективного права (т.е. принадлежащего конкретному лицу). Как правовой институт свобода совести представляет собой систему правовых норм, регламентирующих право каждого гражданина исповедовать любую религию или не исповедовать никакой, право отправлять религиозные культы или вести атеистическую пропаганду, а также норм, устанавливающих систему гарантий, реально обеспечивающих эти права. При этом должны обеспечиваться равенство всех религий перед законом, невмешательство государства во внутренние дела ц</w:t>
      </w:r>
      <w:r w:rsidR="001117E8" w:rsidRPr="00EA7843">
        <w:rPr>
          <w:sz w:val="28"/>
          <w:szCs w:val="28"/>
        </w:rPr>
        <w:t>еркви, а церкви – в дела государства, сохраняться равные права граждан независимо от их отношения к религии во всех областях экономической, политической, социальной и культурной жизни. Понятие «свобода совести» включает в себя свободу вероисповедания и свободу атеизма.</w:t>
      </w:r>
    </w:p>
    <w:p w:rsidR="00DD71C2" w:rsidRPr="00EA7843" w:rsidRDefault="008107E2" w:rsidP="00EA7843">
      <w:pPr>
        <w:spacing w:line="360" w:lineRule="auto"/>
        <w:ind w:firstLine="709"/>
        <w:jc w:val="both"/>
        <w:rPr>
          <w:sz w:val="28"/>
          <w:szCs w:val="28"/>
        </w:rPr>
      </w:pPr>
      <w:r w:rsidRPr="00EA7843">
        <w:rPr>
          <w:sz w:val="28"/>
          <w:szCs w:val="28"/>
        </w:rPr>
        <w:t xml:space="preserve">Таким образом, понятие свободы совести можно определить так: </w:t>
      </w:r>
      <w:r w:rsidRPr="00EA7843">
        <w:rPr>
          <w:b/>
          <w:bCs/>
          <w:sz w:val="28"/>
          <w:szCs w:val="28"/>
        </w:rPr>
        <w:t>свобода совести</w:t>
      </w:r>
      <w:r w:rsidRPr="00EA7843">
        <w:rPr>
          <w:sz w:val="28"/>
          <w:szCs w:val="28"/>
        </w:rPr>
        <w:t xml:space="preserve"> – это обеспечение в обществе таких условий, которые реально гарантируют личности свободный выбор между религиозным и атеистическим мировоззрением и возможность проявлять свои убеждения. </w:t>
      </w:r>
      <w:r w:rsidR="00AC74BE" w:rsidRPr="00EA7843">
        <w:rPr>
          <w:sz w:val="28"/>
          <w:szCs w:val="28"/>
          <w:lang w:val="en-US"/>
        </w:rPr>
        <w:t>[</w:t>
      </w:r>
      <w:r w:rsidR="000B7538" w:rsidRPr="00EA7843">
        <w:rPr>
          <w:sz w:val="28"/>
          <w:szCs w:val="28"/>
        </w:rPr>
        <w:t>10</w:t>
      </w:r>
      <w:r w:rsidR="00AC74BE" w:rsidRPr="00EA7843">
        <w:rPr>
          <w:sz w:val="28"/>
          <w:szCs w:val="28"/>
        </w:rPr>
        <w:t>,</w:t>
      </w:r>
      <w:r w:rsidRPr="00EA7843">
        <w:rPr>
          <w:sz w:val="28"/>
          <w:szCs w:val="28"/>
        </w:rPr>
        <w:t xml:space="preserve"> с. 158</w:t>
      </w:r>
      <w:r w:rsidR="00AC74BE" w:rsidRPr="00EA7843">
        <w:rPr>
          <w:sz w:val="28"/>
          <w:szCs w:val="28"/>
          <w:lang w:val="en-US"/>
        </w:rPr>
        <w:t>]</w:t>
      </w:r>
    </w:p>
    <w:p w:rsidR="00FA2B4F" w:rsidRDefault="00FA2B4F" w:rsidP="009F5B51">
      <w:pPr>
        <w:spacing w:line="360" w:lineRule="auto"/>
        <w:jc w:val="both"/>
        <w:rPr>
          <w:b/>
          <w:bCs/>
          <w:sz w:val="28"/>
          <w:szCs w:val="28"/>
          <w:lang w:val="en-US"/>
        </w:rPr>
      </w:pPr>
    </w:p>
    <w:p w:rsidR="008107E2" w:rsidRPr="00FA2B4F" w:rsidRDefault="008107E2" w:rsidP="00FA2B4F">
      <w:pPr>
        <w:spacing w:line="360" w:lineRule="auto"/>
        <w:jc w:val="center"/>
        <w:rPr>
          <w:b/>
          <w:bCs/>
          <w:sz w:val="28"/>
          <w:szCs w:val="28"/>
          <w:lang w:val="en-US"/>
        </w:rPr>
      </w:pPr>
      <w:r w:rsidRPr="00EA7843">
        <w:rPr>
          <w:b/>
          <w:bCs/>
          <w:sz w:val="28"/>
          <w:szCs w:val="28"/>
        </w:rPr>
        <w:t>1.2</w:t>
      </w:r>
      <w:r w:rsidR="00FA2B4F">
        <w:rPr>
          <w:b/>
          <w:bCs/>
          <w:sz w:val="28"/>
          <w:szCs w:val="28"/>
        </w:rPr>
        <w:t xml:space="preserve"> Роль религии в обществе</w:t>
      </w:r>
    </w:p>
    <w:p w:rsidR="00075CEE" w:rsidRPr="009F5B51" w:rsidRDefault="00075CEE" w:rsidP="009F5B51">
      <w:pPr>
        <w:spacing w:line="360" w:lineRule="auto"/>
        <w:jc w:val="both"/>
        <w:rPr>
          <w:b/>
          <w:bCs/>
          <w:sz w:val="28"/>
          <w:szCs w:val="28"/>
          <w:lang w:val="en-US"/>
        </w:rPr>
      </w:pPr>
    </w:p>
    <w:p w:rsidR="008107E2" w:rsidRPr="00EA7843" w:rsidRDefault="00CF45E7" w:rsidP="00EA7843">
      <w:pPr>
        <w:spacing w:line="360" w:lineRule="auto"/>
        <w:ind w:firstLine="709"/>
        <w:jc w:val="both"/>
        <w:rPr>
          <w:sz w:val="28"/>
          <w:szCs w:val="28"/>
        </w:rPr>
      </w:pPr>
      <w:r w:rsidRPr="00EA7843">
        <w:rPr>
          <w:sz w:val="28"/>
          <w:szCs w:val="28"/>
        </w:rPr>
        <w:t>Функционирование религии протекает под влиянием включенности её в разнообразные социальные процессы, вызванные к жизни возникновением, становлением, функционированием других социальных институтов. Происходит «накладывание» социальных ролей одного института на социальные роли другого.</w:t>
      </w:r>
    </w:p>
    <w:p w:rsidR="0060327F" w:rsidRPr="00EA7843" w:rsidRDefault="00CF45E7" w:rsidP="00EA7843">
      <w:pPr>
        <w:spacing w:line="360" w:lineRule="auto"/>
        <w:ind w:firstLine="709"/>
        <w:jc w:val="both"/>
        <w:rPr>
          <w:sz w:val="28"/>
          <w:szCs w:val="28"/>
        </w:rPr>
      </w:pPr>
      <w:r w:rsidRPr="00EA7843">
        <w:rPr>
          <w:sz w:val="28"/>
          <w:szCs w:val="28"/>
          <w:u w:val="single"/>
        </w:rPr>
        <w:t>Религия и политика.</w:t>
      </w:r>
      <w:r w:rsidRPr="00EA7843">
        <w:rPr>
          <w:sz w:val="28"/>
          <w:szCs w:val="28"/>
        </w:rPr>
        <w:t xml:space="preserve"> Политика – это, во-первых, деятельность больших социальных групп, классов, личностей, направленная на завоевание и использование власти ради удовлетворения своих коре</w:t>
      </w:r>
      <w:r w:rsidR="005F439D" w:rsidRPr="00EA7843">
        <w:rPr>
          <w:sz w:val="28"/>
          <w:szCs w:val="28"/>
        </w:rPr>
        <w:t>нных интересов;</w:t>
      </w:r>
      <w:r w:rsidRPr="00EA7843">
        <w:rPr>
          <w:sz w:val="28"/>
          <w:szCs w:val="28"/>
        </w:rPr>
        <w:t xml:space="preserve"> во-вторых, отношения между партиями, классами, национальностями, народами, государствами по поводу властных отношений, в-третьих, отношение отдельных индивидов к политическим партиям, классам, национальностям, народам, государствам. Несмотря на разные предназначения, сферы деятельности, цели и задачи, религия как область сверхъестественного, личных чувств и духовной жизни и политика как область целенаправленной и прагматической деятельности и властных отношений на протяжении долгих веков постоянно соприкасаются друг с другом. </w:t>
      </w:r>
    </w:p>
    <w:p w:rsidR="008107E2" w:rsidRPr="00EA7843" w:rsidRDefault="0060327F" w:rsidP="00EA7843">
      <w:pPr>
        <w:spacing w:line="360" w:lineRule="auto"/>
        <w:ind w:firstLine="709"/>
        <w:jc w:val="both"/>
        <w:rPr>
          <w:sz w:val="28"/>
          <w:szCs w:val="28"/>
        </w:rPr>
      </w:pPr>
      <w:r w:rsidRPr="00EA7843">
        <w:rPr>
          <w:sz w:val="28"/>
          <w:szCs w:val="28"/>
        </w:rPr>
        <w:t>С</w:t>
      </w:r>
      <w:r w:rsidR="000F2EC7" w:rsidRPr="00EA7843">
        <w:rPr>
          <w:sz w:val="28"/>
          <w:szCs w:val="28"/>
        </w:rPr>
        <w:t>о времен</w:t>
      </w:r>
      <w:r w:rsidRPr="00EA7843">
        <w:rPr>
          <w:sz w:val="28"/>
          <w:szCs w:val="28"/>
        </w:rPr>
        <w:t xml:space="preserve"> </w:t>
      </w:r>
      <w:r w:rsidR="000F2EC7" w:rsidRPr="00EA7843">
        <w:rPr>
          <w:sz w:val="28"/>
          <w:szCs w:val="28"/>
        </w:rPr>
        <w:t xml:space="preserve">размежевания политики и религии </w:t>
      </w:r>
      <w:r w:rsidRPr="00EA7843">
        <w:rPr>
          <w:sz w:val="28"/>
          <w:szCs w:val="28"/>
        </w:rPr>
        <w:t xml:space="preserve">(«отдавайте кесарево кесарю, а Божие Богу»), участие религиозных структур в политической и общественной жизни, межнациональных коллизиях, политических и партийных противостояниях стало постоянным и неизбежным. Если религиозная организация утверждает, что она в политической деятельности </w:t>
      </w:r>
      <w:r w:rsidR="00A36204" w:rsidRPr="00EA7843">
        <w:rPr>
          <w:sz w:val="28"/>
          <w:szCs w:val="28"/>
        </w:rPr>
        <w:t>не участвует, это означает только то, что она не принимает участие в тех формах политической деятельности, которые предлагают государство и имеющиеся в обществе политические силы. В то же время само неучастие в предлагаемых формах политической активности – это своеобразная политическая деятельность, суть которой выражается в политическом бойкоте общепринятых форм политики.</w:t>
      </w:r>
    </w:p>
    <w:p w:rsidR="00A36204" w:rsidRPr="00EA7843" w:rsidRDefault="00A36204" w:rsidP="00EA7843">
      <w:pPr>
        <w:spacing w:line="360" w:lineRule="auto"/>
        <w:ind w:firstLine="709"/>
        <w:jc w:val="both"/>
        <w:rPr>
          <w:sz w:val="28"/>
          <w:szCs w:val="28"/>
        </w:rPr>
      </w:pPr>
      <w:r w:rsidRPr="00EA7843">
        <w:rPr>
          <w:sz w:val="28"/>
          <w:szCs w:val="28"/>
        </w:rPr>
        <w:t>Во многих случаях без учета религиозных факторов трудно понять политические действия в тех или иных странах и регионах. В различных регионах планеты систематически возникают острые социально-политические конфликты</w:t>
      </w:r>
      <w:r w:rsidR="00F85D2D" w:rsidRPr="00EA7843">
        <w:rPr>
          <w:sz w:val="28"/>
          <w:szCs w:val="28"/>
        </w:rPr>
        <w:t xml:space="preserve"> (например, в Латинской Америке, Северной Ирландии, Индии</w:t>
      </w:r>
      <w:r w:rsidR="000F2EC7" w:rsidRPr="00EA7843">
        <w:rPr>
          <w:sz w:val="28"/>
          <w:szCs w:val="28"/>
        </w:rPr>
        <w:t>)</w:t>
      </w:r>
      <w:r w:rsidR="00F85D2D" w:rsidRPr="00EA7843">
        <w:rPr>
          <w:sz w:val="28"/>
          <w:szCs w:val="28"/>
        </w:rPr>
        <w:t>, вплоть до военных действий (Иран-Ирак), где главной причиной являются религиозные проблемы.</w:t>
      </w:r>
    </w:p>
    <w:p w:rsidR="00BE7317" w:rsidRPr="00EA7843" w:rsidRDefault="00BE7317" w:rsidP="00EA7843">
      <w:pPr>
        <w:spacing w:line="360" w:lineRule="auto"/>
        <w:ind w:firstLine="709"/>
        <w:jc w:val="both"/>
        <w:rPr>
          <w:sz w:val="28"/>
          <w:szCs w:val="28"/>
        </w:rPr>
      </w:pPr>
      <w:r w:rsidRPr="00EA7843">
        <w:rPr>
          <w:sz w:val="28"/>
          <w:szCs w:val="28"/>
        </w:rPr>
        <w:t xml:space="preserve">В ряде случаев религиозная политическая деятельность перерастает в религиозный экстремизм </w:t>
      </w:r>
      <w:r w:rsidR="00704CDD" w:rsidRPr="00EA7843">
        <w:rPr>
          <w:sz w:val="28"/>
          <w:szCs w:val="28"/>
        </w:rPr>
        <w:t>(</w:t>
      </w:r>
      <w:r w:rsidRPr="00EA7843">
        <w:rPr>
          <w:sz w:val="28"/>
          <w:szCs w:val="28"/>
        </w:rPr>
        <w:t>применении насилия к инакомыслящим</w:t>
      </w:r>
      <w:r w:rsidR="00704CDD" w:rsidRPr="00EA7843">
        <w:rPr>
          <w:sz w:val="28"/>
          <w:szCs w:val="28"/>
        </w:rPr>
        <w:t>)</w:t>
      </w:r>
      <w:r w:rsidRPr="00EA7843">
        <w:rPr>
          <w:sz w:val="28"/>
          <w:szCs w:val="28"/>
        </w:rPr>
        <w:t>. Степень насилия также может быть различной. Религиозный экстремизм может превратиться в религиозную преступность. Религиозные преступления совершают как отдельные лица и религиозные организации, так и отдельные государства. Одним из наиболее ярких проявлений религиозного насилия была «Варфоломеевская ночь» в Париже (ночь 24 августа 1572 года).</w:t>
      </w:r>
    </w:p>
    <w:p w:rsidR="00BE7317" w:rsidRPr="00EA7843" w:rsidRDefault="00667569" w:rsidP="00EA7843">
      <w:pPr>
        <w:spacing w:line="360" w:lineRule="auto"/>
        <w:ind w:firstLine="709"/>
        <w:jc w:val="both"/>
        <w:rPr>
          <w:sz w:val="28"/>
          <w:szCs w:val="28"/>
        </w:rPr>
      </w:pPr>
      <w:r w:rsidRPr="00EA7843">
        <w:rPr>
          <w:sz w:val="28"/>
          <w:szCs w:val="28"/>
        </w:rPr>
        <w:t>В конце ХХ</w:t>
      </w:r>
      <w:r w:rsidR="00BE7317" w:rsidRPr="00EA7843">
        <w:rPr>
          <w:sz w:val="28"/>
          <w:szCs w:val="28"/>
        </w:rPr>
        <w:t xml:space="preserve"> века религиозная преступность неоднократно выражалась в очень жестокой форме. Типичный пример – преступная деятельность религиозных фанатиков из печально известной международной религиозной организации «АУМ Сенрике».</w:t>
      </w:r>
    </w:p>
    <w:p w:rsidR="00BE7317" w:rsidRPr="00EA7843" w:rsidRDefault="00BE7317" w:rsidP="00EA7843">
      <w:pPr>
        <w:spacing w:line="360" w:lineRule="auto"/>
        <w:ind w:firstLine="709"/>
        <w:jc w:val="both"/>
        <w:rPr>
          <w:sz w:val="28"/>
          <w:szCs w:val="28"/>
        </w:rPr>
      </w:pPr>
      <w:r w:rsidRPr="00EA7843">
        <w:rPr>
          <w:sz w:val="28"/>
          <w:szCs w:val="28"/>
        </w:rPr>
        <w:t>Проявлением религиозной преступности является и фанатизм внутри некоторых конфессий. Имели место случаи, когда в общинах пятидесятников процедура «изгнания бесов» превращалась в истязание несчастных людей. В ряде общин обряды переходили в истерические припадки, а верующие совершали уголовные преступления.</w:t>
      </w:r>
    </w:p>
    <w:p w:rsidR="0056306C" w:rsidRPr="00EA7843" w:rsidRDefault="009243CA" w:rsidP="00EA7843">
      <w:pPr>
        <w:spacing w:line="360" w:lineRule="auto"/>
        <w:ind w:firstLine="709"/>
        <w:jc w:val="both"/>
        <w:rPr>
          <w:sz w:val="28"/>
          <w:szCs w:val="28"/>
        </w:rPr>
      </w:pPr>
      <w:r w:rsidRPr="00EA7843">
        <w:rPr>
          <w:sz w:val="28"/>
          <w:szCs w:val="28"/>
          <w:u w:val="single"/>
        </w:rPr>
        <w:t>Религия и право</w:t>
      </w:r>
      <w:r w:rsidRPr="00EA7843">
        <w:rPr>
          <w:sz w:val="28"/>
          <w:szCs w:val="28"/>
        </w:rPr>
        <w:t>. Право – совокупность норм, правил и предписаний, регулирующих жизнь в обществе. Религиозное право – совокупность норм и предписаний господствующей религии, регулирующих отношение людей в обществе, возведенных в закон и охраняемых государством.</w:t>
      </w:r>
    </w:p>
    <w:p w:rsidR="009243CA" w:rsidRPr="00EA7843" w:rsidRDefault="009243CA" w:rsidP="00EA7843">
      <w:pPr>
        <w:spacing w:line="360" w:lineRule="auto"/>
        <w:ind w:firstLine="709"/>
        <w:jc w:val="both"/>
        <w:rPr>
          <w:sz w:val="28"/>
          <w:szCs w:val="28"/>
        </w:rPr>
      </w:pPr>
      <w:r w:rsidRPr="00EA7843">
        <w:rPr>
          <w:sz w:val="28"/>
          <w:szCs w:val="28"/>
        </w:rPr>
        <w:t>На различных этапах развития общества и в разных правовых системах степень и характер взаимодействия права и религии были различными. Так, в некоторых правовых системах связь религиозных и правовых норм была настолько тесной, что их можно считать религиозными правовыми системами. Древнейшая из таких правовых систем – индусское право, в котором тесно переплетались нормы морали, обычного права и религии. Другой пример – мусульманское право, которое является одной из сторон ислама и называется «шариатом». Таким образом, религиозная правовая система – единый религиозно-нравственный</w:t>
      </w:r>
      <w:r w:rsidR="00EA7843" w:rsidRPr="00EA7843">
        <w:rPr>
          <w:sz w:val="28"/>
          <w:szCs w:val="28"/>
        </w:rPr>
        <w:t xml:space="preserve"> </w:t>
      </w:r>
      <w:r w:rsidRPr="00EA7843">
        <w:rPr>
          <w:sz w:val="28"/>
          <w:szCs w:val="28"/>
        </w:rPr>
        <w:t>и правовой регулятор всех сторон жизни общества.</w:t>
      </w:r>
    </w:p>
    <w:p w:rsidR="009243CA" w:rsidRPr="00EA7843" w:rsidRDefault="009243CA" w:rsidP="00EA7843">
      <w:pPr>
        <w:spacing w:line="360" w:lineRule="auto"/>
        <w:ind w:firstLine="709"/>
        <w:jc w:val="both"/>
        <w:rPr>
          <w:sz w:val="28"/>
          <w:szCs w:val="28"/>
        </w:rPr>
      </w:pPr>
      <w:r w:rsidRPr="00EA7843">
        <w:rPr>
          <w:sz w:val="28"/>
          <w:szCs w:val="28"/>
        </w:rPr>
        <w:t>В период феодализма в Европе были широко распространены каноническое (церковное) право и церковная юрисдикция. Каноническое право, как и право религиозной правовой системы, - это право церкви, право общины верующих, однако оно никогда не выступает всеобъемлющей и законченной системой права, а действует лишь как дополнение к светскому праву в данном конкретном обществе и регулирует те вопросы, которые не охватываются светским правом.</w:t>
      </w:r>
    </w:p>
    <w:p w:rsidR="009243CA" w:rsidRPr="00EA7843" w:rsidRDefault="009243CA" w:rsidP="00EA7843">
      <w:pPr>
        <w:spacing w:line="360" w:lineRule="auto"/>
        <w:ind w:firstLine="709"/>
        <w:jc w:val="both"/>
        <w:rPr>
          <w:sz w:val="28"/>
          <w:szCs w:val="28"/>
        </w:rPr>
      </w:pPr>
      <w:r w:rsidRPr="00EA7843">
        <w:rPr>
          <w:sz w:val="28"/>
          <w:szCs w:val="28"/>
        </w:rPr>
        <w:t>Правовые и религиозные нормы могут совпадать с точки зрения морально-нравственного содержания. Это, например, заповеди Нагорной проповеди Христа – «не убий» и «не укради». При этом следует помнить, что с точки зрения механизма действия религиозные нормы – это мощный внутренний регулятор социального поведения. Поэтому они являются важными инструментами поддерживания нравственного и правового порядка в современном обществе.</w:t>
      </w:r>
    </w:p>
    <w:p w:rsidR="009243CA" w:rsidRPr="00EA7843" w:rsidRDefault="009243CA" w:rsidP="00EA7843">
      <w:pPr>
        <w:spacing w:line="360" w:lineRule="auto"/>
        <w:ind w:firstLine="709"/>
        <w:jc w:val="both"/>
        <w:rPr>
          <w:sz w:val="28"/>
          <w:szCs w:val="28"/>
        </w:rPr>
      </w:pPr>
      <w:r w:rsidRPr="00EA7843">
        <w:rPr>
          <w:sz w:val="28"/>
          <w:szCs w:val="28"/>
        </w:rPr>
        <w:t>По моему мнению: чем религиознее общество, тем оно легче соблюдает законы.</w:t>
      </w:r>
    </w:p>
    <w:p w:rsidR="009243CA" w:rsidRPr="00EA7843" w:rsidRDefault="009243CA" w:rsidP="00EA7843">
      <w:pPr>
        <w:spacing w:line="360" w:lineRule="auto"/>
        <w:ind w:firstLine="709"/>
        <w:jc w:val="both"/>
        <w:rPr>
          <w:sz w:val="28"/>
          <w:szCs w:val="28"/>
        </w:rPr>
      </w:pPr>
      <w:r w:rsidRPr="00EA7843">
        <w:rPr>
          <w:sz w:val="28"/>
          <w:szCs w:val="28"/>
          <w:u w:val="single"/>
        </w:rPr>
        <w:t>Религия и мораль</w:t>
      </w:r>
      <w:r w:rsidRPr="00EA7843">
        <w:rPr>
          <w:sz w:val="28"/>
          <w:szCs w:val="28"/>
        </w:rPr>
        <w:t>. Мораль – это особый фактор регуляции социального поведения. В качестве специфических категорий морали выступает добро и зло. Религиозная мораль – мораль, которая сформулирована и освящена определенной религией.</w:t>
      </w:r>
    </w:p>
    <w:p w:rsidR="009243CA" w:rsidRPr="00EA7843" w:rsidRDefault="009243CA" w:rsidP="00EA7843">
      <w:pPr>
        <w:spacing w:line="360" w:lineRule="auto"/>
        <w:ind w:firstLine="709"/>
        <w:jc w:val="both"/>
        <w:rPr>
          <w:sz w:val="28"/>
          <w:szCs w:val="28"/>
        </w:rPr>
      </w:pPr>
      <w:r w:rsidRPr="00EA7843">
        <w:rPr>
          <w:sz w:val="28"/>
          <w:szCs w:val="28"/>
        </w:rPr>
        <w:t>В своем становлении и развитии религия и мораль теснейшим образом взаимосвязаны. В свое время каждый шаг совершенствования религии являлся определенным прогрессом в нравственной жизни. Сближает религию и мораль также и то, что не только в религиозной, но и в светской жизни существенную роль играет вера в торжество добра и справедливости.</w:t>
      </w:r>
    </w:p>
    <w:p w:rsidR="009243CA" w:rsidRPr="00EA7843" w:rsidRDefault="009243CA" w:rsidP="00EA7843">
      <w:pPr>
        <w:spacing w:line="360" w:lineRule="auto"/>
        <w:ind w:firstLine="709"/>
        <w:jc w:val="both"/>
        <w:rPr>
          <w:sz w:val="28"/>
          <w:szCs w:val="28"/>
        </w:rPr>
      </w:pPr>
      <w:r w:rsidRPr="00EA7843">
        <w:rPr>
          <w:sz w:val="28"/>
          <w:szCs w:val="28"/>
        </w:rPr>
        <w:t>Важнейшим способом утверждения христианских нравственных норм явилось включение их в Библию. Библейские нормы обладают высочайшей значимостью для верующих, ибо их источником является, по мнению христиан, воля Божия.</w:t>
      </w:r>
    </w:p>
    <w:p w:rsidR="00A77CB0" w:rsidRPr="00EA7843" w:rsidRDefault="009243CA" w:rsidP="00EA7843">
      <w:pPr>
        <w:spacing w:line="360" w:lineRule="auto"/>
        <w:ind w:firstLine="709"/>
        <w:jc w:val="both"/>
        <w:rPr>
          <w:sz w:val="28"/>
          <w:szCs w:val="28"/>
        </w:rPr>
      </w:pPr>
      <w:r w:rsidRPr="00EA7843">
        <w:rPr>
          <w:sz w:val="28"/>
          <w:szCs w:val="28"/>
        </w:rPr>
        <w:t xml:space="preserve">Главная положительная норма – это требование гуманного отношения к людям. В Библии содержится текст этой нормы: «Как хотите, чтобы с вами поступали люди, так поступайте и вы с ними». Многие известные деятели культуры называли данное высказывание «золотым правилом» нравственности. </w:t>
      </w:r>
    </w:p>
    <w:p w:rsidR="00A77CB0" w:rsidRPr="00EA7843" w:rsidRDefault="009243CA" w:rsidP="00EA7843">
      <w:pPr>
        <w:spacing w:line="360" w:lineRule="auto"/>
        <w:ind w:firstLine="709"/>
        <w:jc w:val="both"/>
        <w:rPr>
          <w:sz w:val="28"/>
          <w:szCs w:val="28"/>
        </w:rPr>
      </w:pPr>
      <w:r w:rsidRPr="00EA7843">
        <w:rPr>
          <w:sz w:val="28"/>
          <w:szCs w:val="28"/>
        </w:rPr>
        <w:t>В Библии много и др</w:t>
      </w:r>
      <w:r w:rsidR="00A77CB0" w:rsidRPr="00EA7843">
        <w:rPr>
          <w:sz w:val="28"/>
          <w:szCs w:val="28"/>
        </w:rPr>
        <w:t>угих нравственных норм: не убий; не прелюбодействуй; не кради;</w:t>
      </w:r>
      <w:r w:rsidRPr="00EA7843">
        <w:rPr>
          <w:sz w:val="28"/>
          <w:szCs w:val="28"/>
        </w:rPr>
        <w:t xml:space="preserve"> не лги</w:t>
      </w:r>
      <w:r w:rsidR="00A77CB0" w:rsidRPr="00EA7843">
        <w:rPr>
          <w:sz w:val="28"/>
          <w:szCs w:val="28"/>
        </w:rPr>
        <w:t xml:space="preserve"> (точнее, не лжесвидетельствуй); почитай отца и мать; накорми голодных;</w:t>
      </w:r>
      <w:r w:rsidRPr="00EA7843">
        <w:rPr>
          <w:sz w:val="28"/>
          <w:szCs w:val="28"/>
        </w:rPr>
        <w:t xml:space="preserve"> не оскорбляй людей</w:t>
      </w:r>
      <w:r w:rsidR="00A77CB0" w:rsidRPr="00EA7843">
        <w:rPr>
          <w:sz w:val="28"/>
          <w:szCs w:val="28"/>
        </w:rPr>
        <w:t>; не гневайся на людей напрасно;</w:t>
      </w:r>
      <w:r w:rsidRPr="00EA7843">
        <w:rPr>
          <w:sz w:val="28"/>
          <w:szCs w:val="28"/>
        </w:rPr>
        <w:t xml:space="preserve"> </w:t>
      </w:r>
      <w:r w:rsidR="00A77CB0" w:rsidRPr="00EA7843">
        <w:rPr>
          <w:sz w:val="28"/>
          <w:szCs w:val="28"/>
        </w:rPr>
        <w:t>мирись с теми, с кем поссорился;</w:t>
      </w:r>
      <w:r w:rsidRPr="00EA7843">
        <w:rPr>
          <w:sz w:val="28"/>
          <w:szCs w:val="28"/>
        </w:rPr>
        <w:t xml:space="preserve"> твори милостыню и не подчеркив</w:t>
      </w:r>
      <w:r w:rsidR="00A77CB0" w:rsidRPr="00EA7843">
        <w:rPr>
          <w:sz w:val="28"/>
          <w:szCs w:val="28"/>
        </w:rPr>
        <w:t>ай этого; замечай свои недостатки;</w:t>
      </w:r>
      <w:r w:rsidRPr="00EA7843">
        <w:rPr>
          <w:sz w:val="28"/>
          <w:szCs w:val="28"/>
        </w:rPr>
        <w:t xml:space="preserve"> оценивай людей</w:t>
      </w:r>
      <w:r w:rsidR="00A77CB0" w:rsidRPr="00EA7843">
        <w:rPr>
          <w:sz w:val="28"/>
          <w:szCs w:val="28"/>
        </w:rPr>
        <w:t xml:space="preserve"> не по их словам, а по их делам;</w:t>
      </w:r>
      <w:r w:rsidRPr="00EA7843">
        <w:rPr>
          <w:sz w:val="28"/>
          <w:szCs w:val="28"/>
        </w:rPr>
        <w:t xml:space="preserve"> не упивайся вином и др. </w:t>
      </w:r>
    </w:p>
    <w:p w:rsidR="002D14FA" w:rsidRPr="00EA7843" w:rsidRDefault="002D14FA" w:rsidP="00EA7843">
      <w:pPr>
        <w:spacing w:line="360" w:lineRule="auto"/>
        <w:ind w:firstLine="709"/>
        <w:jc w:val="both"/>
        <w:rPr>
          <w:sz w:val="28"/>
          <w:szCs w:val="28"/>
        </w:rPr>
      </w:pPr>
      <w:r w:rsidRPr="00EA7843">
        <w:rPr>
          <w:sz w:val="28"/>
          <w:szCs w:val="28"/>
        </w:rPr>
        <w:t>Есть и негативные моменты. Например, Библия одновременно учит верующих любить всех людей и не иметь общения с инакомыслящими. Но одно исключает другое. В данном случает верующие выбирают только одну сторону, на существование другой они не обращают внимания.</w:t>
      </w:r>
    </w:p>
    <w:p w:rsidR="002D14FA" w:rsidRPr="00EA7843" w:rsidRDefault="002D14FA" w:rsidP="00EA7843">
      <w:pPr>
        <w:spacing w:line="360" w:lineRule="auto"/>
        <w:ind w:firstLine="709"/>
        <w:jc w:val="both"/>
        <w:rPr>
          <w:sz w:val="28"/>
          <w:szCs w:val="28"/>
        </w:rPr>
      </w:pPr>
      <w:r w:rsidRPr="00EA7843">
        <w:rPr>
          <w:sz w:val="28"/>
          <w:szCs w:val="28"/>
        </w:rPr>
        <w:t>Можно сделать вывод, что религия и мораль постоянно перекликаются и дополняют друг друга. Религия освящает многие существующие моральные системы, мораль позволяет религии быть высшим регулятором человеческой деятельности.</w:t>
      </w:r>
    </w:p>
    <w:p w:rsidR="00A77CB0" w:rsidRPr="00EA7843" w:rsidRDefault="002D14FA" w:rsidP="00EA7843">
      <w:pPr>
        <w:spacing w:line="360" w:lineRule="auto"/>
        <w:ind w:firstLine="709"/>
        <w:jc w:val="both"/>
        <w:rPr>
          <w:sz w:val="28"/>
          <w:szCs w:val="28"/>
          <w:lang w:val="en-US"/>
        </w:rPr>
      </w:pPr>
      <w:r w:rsidRPr="00EA7843">
        <w:rPr>
          <w:sz w:val="28"/>
          <w:szCs w:val="28"/>
          <w:u w:val="single"/>
        </w:rPr>
        <w:t>Религия и образование (воспитание)</w:t>
      </w:r>
      <w:r w:rsidRPr="00EA7843">
        <w:rPr>
          <w:sz w:val="28"/>
          <w:szCs w:val="28"/>
        </w:rPr>
        <w:t xml:space="preserve">. Образование – это социальный институт, выполняющий важную экономическую, социальную и культурную функцию в современном обществе. </w:t>
      </w:r>
    </w:p>
    <w:p w:rsidR="005F439D" w:rsidRPr="00EA7843" w:rsidRDefault="002D14FA" w:rsidP="00EA7843">
      <w:pPr>
        <w:spacing w:line="360" w:lineRule="auto"/>
        <w:ind w:firstLine="709"/>
        <w:jc w:val="both"/>
        <w:rPr>
          <w:sz w:val="28"/>
          <w:szCs w:val="28"/>
        </w:rPr>
      </w:pPr>
      <w:r w:rsidRPr="00EA7843">
        <w:rPr>
          <w:sz w:val="28"/>
          <w:szCs w:val="28"/>
        </w:rPr>
        <w:t>Образование всегда было в центре внимания правящих элит любого государства, в определенной степени контролировалось ими. В средние века религия составляла ключевой компонент образования. Чтобы быть образованным, человек того времени должен быть религиозным. В эпоху Возрождения наблюдаются постепенного вытеснения Бог</w:t>
      </w:r>
      <w:r w:rsidR="00635A40" w:rsidRPr="00EA7843">
        <w:rPr>
          <w:sz w:val="28"/>
          <w:szCs w:val="28"/>
        </w:rPr>
        <w:t>а из системы образования,</w:t>
      </w:r>
      <w:r w:rsidRPr="00EA7843">
        <w:rPr>
          <w:sz w:val="28"/>
          <w:szCs w:val="28"/>
        </w:rPr>
        <w:t xml:space="preserve"> культурным начинает считаться не религиозный, а грамотный и просвещенный человек. </w:t>
      </w:r>
    </w:p>
    <w:p w:rsidR="00BD68BA" w:rsidRPr="00EA7843" w:rsidRDefault="00A77CB0" w:rsidP="00EA7843">
      <w:pPr>
        <w:spacing w:line="360" w:lineRule="auto"/>
        <w:ind w:firstLine="709"/>
        <w:jc w:val="both"/>
        <w:rPr>
          <w:sz w:val="28"/>
          <w:szCs w:val="28"/>
        </w:rPr>
      </w:pPr>
      <w:r w:rsidRPr="00EA7843">
        <w:rPr>
          <w:sz w:val="28"/>
          <w:szCs w:val="28"/>
        </w:rPr>
        <w:t>В ХХ</w:t>
      </w:r>
      <w:r w:rsidR="002D14FA" w:rsidRPr="00EA7843">
        <w:rPr>
          <w:sz w:val="28"/>
          <w:szCs w:val="28"/>
        </w:rPr>
        <w:t xml:space="preserve"> веке принцип отделения церкви от государства, создания светской школы получил законодательное оформление. </w:t>
      </w:r>
    </w:p>
    <w:p w:rsidR="00635A40" w:rsidRPr="00EA7843" w:rsidRDefault="002D14FA" w:rsidP="00EA7843">
      <w:pPr>
        <w:spacing w:line="360" w:lineRule="auto"/>
        <w:ind w:firstLine="709"/>
        <w:jc w:val="both"/>
        <w:rPr>
          <w:sz w:val="28"/>
          <w:szCs w:val="28"/>
        </w:rPr>
      </w:pPr>
      <w:r w:rsidRPr="00EA7843">
        <w:rPr>
          <w:sz w:val="28"/>
          <w:szCs w:val="28"/>
        </w:rPr>
        <w:t>Как показала социальная практика, в современном обществе религия способна играть большую роль в образовательных и воспитательных процессах, особенно в нашей стране. Изучение таких дисциплин, как история христианства и христианская культура, история православного богословия, история религий, наряду со светскими науками, помогло бы предотвратить начавшийся разрыв социальной памяти поколений</w:t>
      </w:r>
      <w:r w:rsidR="00635A40" w:rsidRPr="00EA7843">
        <w:rPr>
          <w:sz w:val="28"/>
          <w:szCs w:val="28"/>
        </w:rPr>
        <w:t xml:space="preserve">. </w:t>
      </w:r>
    </w:p>
    <w:p w:rsidR="002D14FA" w:rsidRPr="00EA7843" w:rsidRDefault="002D14FA" w:rsidP="00EA7843">
      <w:pPr>
        <w:spacing w:line="360" w:lineRule="auto"/>
        <w:ind w:firstLine="709"/>
        <w:jc w:val="both"/>
        <w:rPr>
          <w:sz w:val="28"/>
          <w:szCs w:val="28"/>
        </w:rPr>
      </w:pPr>
      <w:r w:rsidRPr="00EA7843">
        <w:rPr>
          <w:sz w:val="28"/>
          <w:szCs w:val="28"/>
        </w:rPr>
        <w:t>Искусственное противопоставление светского и религиозного знания обедняет духовный мир человека, его сознание. Упование только на научное знание никогда не сделает человека более человечным. Люди не могут стать более нравственными, не могут познать свою духовную сущность, вооружившис</w:t>
      </w:r>
      <w:r w:rsidR="00A77CB0" w:rsidRPr="00EA7843">
        <w:rPr>
          <w:sz w:val="28"/>
          <w:szCs w:val="28"/>
        </w:rPr>
        <w:t>ь лишь научным мировоззрением. [</w:t>
      </w:r>
      <w:r w:rsidR="006900A9" w:rsidRPr="00EA7843">
        <w:rPr>
          <w:sz w:val="28"/>
          <w:szCs w:val="28"/>
        </w:rPr>
        <w:t>11</w:t>
      </w:r>
      <w:r w:rsidRPr="00EA7843">
        <w:rPr>
          <w:sz w:val="28"/>
          <w:szCs w:val="28"/>
        </w:rPr>
        <w:t>, с. 61-76</w:t>
      </w:r>
      <w:r w:rsidR="00A77CB0" w:rsidRPr="00EA7843">
        <w:rPr>
          <w:sz w:val="28"/>
          <w:szCs w:val="28"/>
        </w:rPr>
        <w:t>]</w:t>
      </w:r>
    </w:p>
    <w:p w:rsidR="00496E91" w:rsidRPr="00EA7843" w:rsidRDefault="002D14FA" w:rsidP="00EA7843">
      <w:pPr>
        <w:spacing w:line="360" w:lineRule="auto"/>
        <w:ind w:firstLine="709"/>
        <w:jc w:val="both"/>
        <w:rPr>
          <w:sz w:val="28"/>
          <w:szCs w:val="28"/>
        </w:rPr>
      </w:pPr>
      <w:r w:rsidRPr="00EA7843">
        <w:rPr>
          <w:sz w:val="28"/>
          <w:szCs w:val="28"/>
        </w:rPr>
        <w:t>В Законе Республики Беларусь «О свободе совести и религи</w:t>
      </w:r>
      <w:r w:rsidR="00420638" w:rsidRPr="00EA7843">
        <w:rPr>
          <w:sz w:val="28"/>
          <w:szCs w:val="28"/>
        </w:rPr>
        <w:t xml:space="preserve">озных организациях» в ст. 9, часть 4 оговаривается взаимодействие </w:t>
      </w:r>
      <w:r w:rsidR="00E31431" w:rsidRPr="00EA7843">
        <w:rPr>
          <w:sz w:val="28"/>
          <w:szCs w:val="28"/>
        </w:rPr>
        <w:t>учреждений образования</w:t>
      </w:r>
      <w:r w:rsidRPr="00EA7843">
        <w:rPr>
          <w:sz w:val="28"/>
          <w:szCs w:val="28"/>
        </w:rPr>
        <w:t xml:space="preserve"> </w:t>
      </w:r>
      <w:r w:rsidR="00E31431" w:rsidRPr="00EA7843">
        <w:rPr>
          <w:sz w:val="28"/>
          <w:szCs w:val="28"/>
        </w:rPr>
        <w:t xml:space="preserve">и зарегистрированных религиозных организаций. </w:t>
      </w:r>
    </w:p>
    <w:p w:rsidR="002D14FA" w:rsidRPr="00EA7843" w:rsidRDefault="002D14FA" w:rsidP="00EA7843">
      <w:pPr>
        <w:spacing w:line="360" w:lineRule="auto"/>
        <w:ind w:firstLine="709"/>
        <w:jc w:val="both"/>
        <w:rPr>
          <w:sz w:val="28"/>
          <w:szCs w:val="28"/>
        </w:rPr>
      </w:pPr>
      <w:r w:rsidRPr="00EA7843">
        <w:rPr>
          <w:sz w:val="28"/>
          <w:szCs w:val="28"/>
          <w:u w:val="single"/>
        </w:rPr>
        <w:t>Религия и армия</w:t>
      </w:r>
      <w:r w:rsidRPr="00EA7843">
        <w:rPr>
          <w:sz w:val="28"/>
          <w:szCs w:val="28"/>
        </w:rPr>
        <w:t>. Армия еще со времен княжеской дружины была неразрывно связана с</w:t>
      </w:r>
      <w:r w:rsidR="00EA7843" w:rsidRPr="00EA7843">
        <w:rPr>
          <w:sz w:val="28"/>
          <w:szCs w:val="28"/>
        </w:rPr>
        <w:t xml:space="preserve"> </w:t>
      </w:r>
      <w:r w:rsidRPr="00EA7843">
        <w:rPr>
          <w:sz w:val="28"/>
          <w:szCs w:val="28"/>
        </w:rPr>
        <w:t>церковью. С созданием регулярной армии Петром Великим ее неотъемлемой частью становятся полковые священники, призванные в суровое время поддерживать русского солдата и офицера. При полках, прежде всего гвардейских, строятся полковые храмы</w:t>
      </w:r>
      <w:r w:rsidR="00306615" w:rsidRPr="00EA7843">
        <w:rPr>
          <w:sz w:val="28"/>
          <w:szCs w:val="28"/>
        </w:rPr>
        <w:t xml:space="preserve">, </w:t>
      </w:r>
      <w:r w:rsidRPr="00EA7843">
        <w:rPr>
          <w:sz w:val="28"/>
          <w:szCs w:val="28"/>
        </w:rPr>
        <w:t>часовни и церкви, причем не только православные. Священники участвовали практически во всех б</w:t>
      </w:r>
      <w:r w:rsidR="001E7EDF" w:rsidRPr="00EA7843">
        <w:rPr>
          <w:sz w:val="28"/>
          <w:szCs w:val="28"/>
        </w:rPr>
        <w:t>итвах Российской армии. П</w:t>
      </w:r>
      <w:r w:rsidRPr="00EA7843">
        <w:rPr>
          <w:sz w:val="28"/>
          <w:szCs w:val="28"/>
        </w:rPr>
        <w:t>осле Октябрьской революции практически все связи армии и религии в Советском Союзе были разорваны. Правда, в годы Великой Отечественной войны священнослужители призвали советский народ, всех верующих на священную войну с немецко-фашистскими захватчиками, принимали активное участие в сборе материальных средств, но в армии не служили и непосредственно в боях не участвовали.</w:t>
      </w:r>
    </w:p>
    <w:p w:rsidR="002D14FA" w:rsidRPr="00EA7843" w:rsidRDefault="002D14FA" w:rsidP="00EA7843">
      <w:pPr>
        <w:spacing w:line="360" w:lineRule="auto"/>
        <w:ind w:firstLine="709"/>
        <w:jc w:val="both"/>
        <w:rPr>
          <w:sz w:val="28"/>
          <w:szCs w:val="28"/>
        </w:rPr>
      </w:pPr>
      <w:r w:rsidRPr="00EA7843">
        <w:rPr>
          <w:sz w:val="28"/>
          <w:szCs w:val="28"/>
        </w:rPr>
        <w:t xml:space="preserve">Перемены, произошедшие в последние годы </w:t>
      </w:r>
      <w:r w:rsidR="00306615" w:rsidRPr="00EA7843">
        <w:rPr>
          <w:sz w:val="28"/>
          <w:szCs w:val="28"/>
        </w:rPr>
        <w:t>ХХ в</w:t>
      </w:r>
      <w:r w:rsidRPr="00EA7843">
        <w:rPr>
          <w:sz w:val="28"/>
          <w:szCs w:val="28"/>
        </w:rPr>
        <w:t xml:space="preserve">ека в Советском Союзе, многих европейских странах, значительно улучшили отношения между конфессиями и армией. Стали проводиться совместные мероприятия, священнослужители начали принимать участие в воинских ритуалах, военнослужащие – в восстановлении храмов. В некоторых странах ввели институты капелланов – военных священников. </w:t>
      </w:r>
      <w:r w:rsidR="005E4B9A" w:rsidRPr="00EA7843">
        <w:rPr>
          <w:sz w:val="28"/>
          <w:szCs w:val="28"/>
        </w:rPr>
        <w:t xml:space="preserve">Некоторые ученые </w:t>
      </w:r>
      <w:r w:rsidRPr="00EA7843">
        <w:rPr>
          <w:sz w:val="28"/>
          <w:szCs w:val="28"/>
        </w:rPr>
        <w:t>считают, что нельзя «разделять» армии по религиозному признаку. Это очень опасно в случае межнациональных и межконфессиональных конфликтов.</w:t>
      </w:r>
      <w:r w:rsidR="005E4B9A" w:rsidRPr="00EA7843">
        <w:rPr>
          <w:sz w:val="28"/>
          <w:szCs w:val="28"/>
        </w:rPr>
        <w:t xml:space="preserve"> [</w:t>
      </w:r>
      <w:r w:rsidR="006900A9" w:rsidRPr="00EA7843">
        <w:rPr>
          <w:sz w:val="28"/>
          <w:szCs w:val="28"/>
        </w:rPr>
        <w:t>11</w:t>
      </w:r>
      <w:r w:rsidR="0071449C" w:rsidRPr="00EA7843">
        <w:rPr>
          <w:sz w:val="28"/>
          <w:szCs w:val="28"/>
        </w:rPr>
        <w:t>,</w:t>
      </w:r>
      <w:r w:rsidR="005E4B9A" w:rsidRPr="00EA7843">
        <w:rPr>
          <w:sz w:val="28"/>
          <w:szCs w:val="28"/>
        </w:rPr>
        <w:t xml:space="preserve"> с. 77-78]</w:t>
      </w:r>
    </w:p>
    <w:p w:rsidR="004768F8" w:rsidRPr="00EA7843" w:rsidRDefault="004768F8" w:rsidP="00EA7843">
      <w:pPr>
        <w:spacing w:line="360" w:lineRule="auto"/>
        <w:ind w:firstLine="709"/>
        <w:jc w:val="both"/>
        <w:rPr>
          <w:sz w:val="28"/>
          <w:szCs w:val="28"/>
        </w:rPr>
      </w:pPr>
      <w:r w:rsidRPr="00EA7843">
        <w:rPr>
          <w:sz w:val="28"/>
          <w:szCs w:val="28"/>
        </w:rPr>
        <w:t>Сейчас нерешенными проблемами в ряде стран остаются случаи нарушения прав верующих п</w:t>
      </w:r>
      <w:r w:rsidR="004619A3" w:rsidRPr="00EA7843">
        <w:rPr>
          <w:sz w:val="28"/>
          <w:szCs w:val="28"/>
        </w:rPr>
        <w:t>ри призыве их на военную службу</w:t>
      </w:r>
      <w:r w:rsidRPr="00EA7843">
        <w:rPr>
          <w:sz w:val="28"/>
          <w:szCs w:val="28"/>
        </w:rPr>
        <w:t>.</w:t>
      </w:r>
      <w:r w:rsidR="004619A3" w:rsidRPr="00EA7843">
        <w:rPr>
          <w:sz w:val="28"/>
          <w:szCs w:val="28"/>
        </w:rPr>
        <w:t xml:space="preserve"> </w:t>
      </w:r>
      <w:r w:rsidRPr="00EA7843">
        <w:rPr>
          <w:sz w:val="28"/>
          <w:szCs w:val="28"/>
        </w:rPr>
        <w:t>Комиссия по правам человека ООН признала право каждого отказываться от военной службы по убеждениям совести. При этом формы альтернативной службы не будут связаны со службой в боевых частях или будут иметь гражданский характер, будут общественно-полезными</w:t>
      </w:r>
      <w:r w:rsidR="001E7EDF" w:rsidRPr="00EA7843">
        <w:rPr>
          <w:sz w:val="28"/>
          <w:szCs w:val="28"/>
        </w:rPr>
        <w:t>,</w:t>
      </w:r>
      <w:r w:rsidRPr="00EA7843">
        <w:rPr>
          <w:sz w:val="28"/>
          <w:szCs w:val="28"/>
        </w:rPr>
        <w:t xml:space="preserve"> и не будут носить характер какого-либо наказания.</w:t>
      </w:r>
    </w:p>
    <w:p w:rsidR="00704CDD" w:rsidRPr="00EA7843" w:rsidRDefault="00704CDD" w:rsidP="00EA7843">
      <w:pPr>
        <w:spacing w:line="360" w:lineRule="auto"/>
        <w:ind w:firstLine="709"/>
        <w:jc w:val="both"/>
        <w:rPr>
          <w:sz w:val="28"/>
          <w:szCs w:val="28"/>
        </w:rPr>
      </w:pPr>
      <w:r w:rsidRPr="00EA7843">
        <w:rPr>
          <w:sz w:val="28"/>
          <w:szCs w:val="28"/>
        </w:rPr>
        <w:t xml:space="preserve">В </w:t>
      </w:r>
      <w:r w:rsidR="004768F8" w:rsidRPr="00EA7843">
        <w:rPr>
          <w:sz w:val="28"/>
          <w:szCs w:val="28"/>
        </w:rPr>
        <w:t xml:space="preserve">ряде стран, где альтернативная военная служба отсутствует, граждане, отказывающиеся от службы в армии по религиозным мотивам, привлекаются к уголовной ответственности. </w:t>
      </w:r>
    </w:p>
    <w:p w:rsidR="004768F8" w:rsidRPr="00EA7843" w:rsidRDefault="004768F8" w:rsidP="00EA7843">
      <w:pPr>
        <w:spacing w:line="360" w:lineRule="auto"/>
        <w:ind w:firstLine="709"/>
        <w:jc w:val="both"/>
        <w:rPr>
          <w:sz w:val="28"/>
          <w:szCs w:val="28"/>
        </w:rPr>
      </w:pPr>
      <w:r w:rsidRPr="00EA7843">
        <w:rPr>
          <w:sz w:val="28"/>
          <w:szCs w:val="28"/>
        </w:rPr>
        <w:t>Практика привлечения к административной и уголовной ответственности этой категории лиц имеет место и в Республике Беларусь. Основ</w:t>
      </w:r>
      <w:r w:rsidR="005E4B9A" w:rsidRPr="00EA7843">
        <w:rPr>
          <w:sz w:val="28"/>
          <w:szCs w:val="28"/>
        </w:rPr>
        <w:t>анием для этого являются ст. 25.</w:t>
      </w:r>
      <w:r w:rsidRPr="00EA7843">
        <w:rPr>
          <w:sz w:val="28"/>
          <w:szCs w:val="28"/>
        </w:rPr>
        <w:t xml:space="preserve">5 КоАП и </w:t>
      </w:r>
      <w:r w:rsidR="005E4B9A" w:rsidRPr="00EA7843">
        <w:rPr>
          <w:sz w:val="28"/>
          <w:szCs w:val="28"/>
        </w:rPr>
        <w:t xml:space="preserve">ст. </w:t>
      </w:r>
      <w:r w:rsidRPr="00EA7843">
        <w:rPr>
          <w:sz w:val="28"/>
          <w:szCs w:val="28"/>
        </w:rPr>
        <w:t>435</w:t>
      </w:r>
      <w:r w:rsidR="005E4B9A" w:rsidRPr="00EA7843">
        <w:rPr>
          <w:sz w:val="28"/>
          <w:szCs w:val="28"/>
        </w:rPr>
        <w:t xml:space="preserve"> УК Республики Беларусь, которыми</w:t>
      </w:r>
      <w:r w:rsidRPr="00EA7843">
        <w:rPr>
          <w:sz w:val="28"/>
          <w:szCs w:val="28"/>
        </w:rPr>
        <w:t xml:space="preserve"> установлена уголовная ответственность граждан Республики Беларусь за уклонение от призыва на военную службу.</w:t>
      </w:r>
    </w:p>
    <w:p w:rsidR="004768F8" w:rsidRPr="00EA7843" w:rsidRDefault="004768F8" w:rsidP="00EA7843">
      <w:pPr>
        <w:spacing w:line="360" w:lineRule="auto"/>
        <w:ind w:firstLine="709"/>
        <w:jc w:val="both"/>
        <w:rPr>
          <w:sz w:val="28"/>
          <w:szCs w:val="28"/>
        </w:rPr>
      </w:pPr>
      <w:r w:rsidRPr="00EA7843">
        <w:rPr>
          <w:sz w:val="28"/>
          <w:szCs w:val="28"/>
        </w:rPr>
        <w:t>Конституционный Суд</w:t>
      </w:r>
      <w:r w:rsidR="005E4B9A" w:rsidRPr="00EA7843">
        <w:rPr>
          <w:sz w:val="28"/>
          <w:szCs w:val="28"/>
        </w:rPr>
        <w:t xml:space="preserve"> Республики Беларусь</w:t>
      </w:r>
      <w:r w:rsidRPr="00EA7843">
        <w:rPr>
          <w:sz w:val="28"/>
          <w:szCs w:val="28"/>
        </w:rPr>
        <w:t xml:space="preserve"> пришел к выводу, что граждане Республики Беларусь по причине религиозных убеждений не имеют возможности на практике выполнить свою обязанность по защите Республики Беларусь путем прохождения альтернативной службы в связи с отсутствием в законодательстве механизма замены военной службы альтернативной. Конституционный Суд предложил государственным органам принять соответствующие законодательные акты. На период до решения этого вопроса законодателем компетентным органам предложено создать условия для выполнения гражданами Республики Беларусь возложенной на них обязанности по защите Республики Беларусь в тех формах, которые не нарушают их религиозных убеждений. Министерство обороны предусмотрело возможность для таких лиц службу в железнодорожных войсках, порядок прохождения которой не нарушает их религиозные убеждения. Компетентными государственными органами проводится работа по подготовке соответствующего проекта закона об</w:t>
      </w:r>
      <w:r w:rsidR="00A95BD9" w:rsidRPr="00EA7843">
        <w:rPr>
          <w:sz w:val="28"/>
          <w:szCs w:val="28"/>
        </w:rPr>
        <w:t xml:space="preserve"> альтернативной военной службе.[</w:t>
      </w:r>
      <w:r w:rsidR="0071449C" w:rsidRPr="00EA7843">
        <w:rPr>
          <w:sz w:val="28"/>
          <w:szCs w:val="28"/>
        </w:rPr>
        <w:t>18,</w:t>
      </w:r>
      <w:r w:rsidRPr="00EA7843">
        <w:rPr>
          <w:sz w:val="28"/>
          <w:szCs w:val="28"/>
        </w:rPr>
        <w:t xml:space="preserve"> с. 61-62</w:t>
      </w:r>
      <w:r w:rsidR="00A95BD9" w:rsidRPr="00EA7843">
        <w:rPr>
          <w:sz w:val="28"/>
          <w:szCs w:val="28"/>
        </w:rPr>
        <w:t>]</w:t>
      </w:r>
    </w:p>
    <w:p w:rsidR="0071449C" w:rsidRDefault="004768F8" w:rsidP="00EA7843">
      <w:pPr>
        <w:spacing w:line="360" w:lineRule="auto"/>
        <w:ind w:firstLine="709"/>
        <w:jc w:val="both"/>
        <w:rPr>
          <w:sz w:val="28"/>
          <w:szCs w:val="28"/>
          <w:lang w:val="en-US"/>
        </w:rPr>
      </w:pPr>
      <w:r w:rsidRPr="00EA7843">
        <w:rPr>
          <w:sz w:val="28"/>
          <w:szCs w:val="28"/>
        </w:rPr>
        <w:t xml:space="preserve"> </w:t>
      </w:r>
      <w:r w:rsidR="00D8359D" w:rsidRPr="00EA7843">
        <w:rPr>
          <w:sz w:val="28"/>
          <w:szCs w:val="28"/>
          <w:u w:val="single"/>
        </w:rPr>
        <w:t>Религия и гражданское общество</w:t>
      </w:r>
      <w:r w:rsidR="00D8359D" w:rsidRPr="00EA7843">
        <w:rPr>
          <w:sz w:val="28"/>
          <w:szCs w:val="28"/>
        </w:rPr>
        <w:t>. Гражданское общество – это общество, в котором происходит переход основных властных функций к общественным объединениям, способным создать необходимые условия для самореализации каждой личности, реализации ее потребностей и интересов. Важнейшими структурными элементами гражданского общества являются различные социальные группы и сообщества, об</w:t>
      </w:r>
      <w:r w:rsidR="009B176F" w:rsidRPr="00EA7843">
        <w:rPr>
          <w:sz w:val="28"/>
          <w:szCs w:val="28"/>
        </w:rPr>
        <w:t>ъединенные общностью интересов и активно участвующие в общественной жизни, политические партии, средства массовой информации, церковь, пр</w:t>
      </w:r>
      <w:r w:rsidR="00DB4751" w:rsidRPr="00EA7843">
        <w:rPr>
          <w:sz w:val="28"/>
          <w:szCs w:val="28"/>
        </w:rPr>
        <w:t>офессиональные союзы и т.д. Существует</w:t>
      </w:r>
      <w:r w:rsidR="009B176F" w:rsidRPr="00EA7843">
        <w:rPr>
          <w:sz w:val="28"/>
          <w:szCs w:val="28"/>
        </w:rPr>
        <w:t xml:space="preserve"> мнение, что церковь еще долгое время будет занимать одно из центральных мест в формировании гражданского общества в Беларуси, обеспечивая реальное участие граждан страны в уп</w:t>
      </w:r>
      <w:r w:rsidR="00DB4751" w:rsidRPr="00EA7843">
        <w:rPr>
          <w:sz w:val="28"/>
          <w:szCs w:val="28"/>
        </w:rPr>
        <w:t xml:space="preserve">равлении общественными делами. </w:t>
      </w:r>
      <w:r w:rsidR="00DB4751" w:rsidRPr="00EA7843">
        <w:rPr>
          <w:sz w:val="28"/>
          <w:szCs w:val="28"/>
          <w:lang w:val="en-US"/>
        </w:rPr>
        <w:t>[</w:t>
      </w:r>
      <w:r w:rsidR="0071449C" w:rsidRPr="00EA7843">
        <w:rPr>
          <w:sz w:val="28"/>
          <w:szCs w:val="28"/>
        </w:rPr>
        <w:t xml:space="preserve">11, </w:t>
      </w:r>
      <w:r w:rsidR="009B176F" w:rsidRPr="00EA7843">
        <w:rPr>
          <w:sz w:val="28"/>
          <w:szCs w:val="28"/>
        </w:rPr>
        <w:t>с. 78-80</w:t>
      </w:r>
      <w:r w:rsidR="00DB4751" w:rsidRPr="00EA7843">
        <w:rPr>
          <w:sz w:val="28"/>
          <w:szCs w:val="28"/>
          <w:lang w:val="en-US"/>
        </w:rPr>
        <w:t>]</w:t>
      </w:r>
    </w:p>
    <w:p w:rsidR="00FA2B4F" w:rsidRDefault="00FA2B4F" w:rsidP="009F5B51">
      <w:pPr>
        <w:spacing w:line="360" w:lineRule="auto"/>
        <w:jc w:val="both"/>
        <w:rPr>
          <w:sz w:val="28"/>
          <w:szCs w:val="28"/>
          <w:lang w:val="en-US"/>
        </w:rPr>
      </w:pPr>
    </w:p>
    <w:p w:rsidR="00336052" w:rsidRPr="00FA2B4F" w:rsidRDefault="00FA2B4F" w:rsidP="00FA2B4F">
      <w:pPr>
        <w:pStyle w:val="1"/>
        <w:spacing w:before="0" w:after="0" w:line="360" w:lineRule="auto"/>
        <w:jc w:val="center"/>
        <w:rPr>
          <w:rFonts w:ascii="Times New Roman" w:hAnsi="Times New Roman" w:cs="Times New Roman"/>
          <w:sz w:val="28"/>
          <w:szCs w:val="28"/>
        </w:rPr>
      </w:pPr>
      <w:r w:rsidRPr="00FA2B4F">
        <w:rPr>
          <w:sz w:val="28"/>
          <w:szCs w:val="28"/>
        </w:rPr>
        <w:br w:type="page"/>
      </w:r>
      <w:bookmarkStart w:id="1" w:name="_Toc164026540"/>
      <w:r w:rsidR="00336052" w:rsidRPr="00EA7843">
        <w:rPr>
          <w:rFonts w:ascii="Times New Roman" w:hAnsi="Times New Roman" w:cs="Times New Roman"/>
          <w:sz w:val="28"/>
          <w:szCs w:val="28"/>
        </w:rPr>
        <w:t>Глава 2.</w:t>
      </w:r>
      <w:bookmarkStart w:id="2" w:name="_Toc164026541"/>
      <w:bookmarkEnd w:id="1"/>
      <w:r w:rsidRPr="00FA2B4F">
        <w:rPr>
          <w:rFonts w:ascii="Times New Roman" w:hAnsi="Times New Roman" w:cs="Times New Roman"/>
          <w:sz w:val="28"/>
          <w:szCs w:val="28"/>
        </w:rPr>
        <w:t xml:space="preserve"> </w:t>
      </w:r>
      <w:r w:rsidR="00336052" w:rsidRPr="00EA7843">
        <w:rPr>
          <w:rFonts w:ascii="Times New Roman" w:hAnsi="Times New Roman" w:cs="Times New Roman"/>
          <w:sz w:val="28"/>
          <w:szCs w:val="28"/>
        </w:rPr>
        <w:t>Современное законодательство в области свободы совести и религиозных организаций</w:t>
      </w:r>
      <w:bookmarkEnd w:id="2"/>
    </w:p>
    <w:p w:rsidR="00251438" w:rsidRPr="009F5B51" w:rsidRDefault="00251438" w:rsidP="009F5B51">
      <w:pPr>
        <w:spacing w:line="360" w:lineRule="auto"/>
        <w:rPr>
          <w:b/>
          <w:bCs/>
          <w:sz w:val="28"/>
          <w:szCs w:val="28"/>
          <w:lang w:val="en-US"/>
        </w:rPr>
      </w:pPr>
    </w:p>
    <w:p w:rsidR="00336052" w:rsidRPr="00FA2B4F" w:rsidRDefault="00336052" w:rsidP="00FA2B4F">
      <w:pPr>
        <w:pStyle w:val="1"/>
        <w:spacing w:before="0" w:after="0" w:line="360" w:lineRule="auto"/>
        <w:jc w:val="center"/>
        <w:rPr>
          <w:rFonts w:ascii="Times New Roman" w:hAnsi="Times New Roman" w:cs="Times New Roman"/>
          <w:sz w:val="28"/>
          <w:szCs w:val="28"/>
        </w:rPr>
      </w:pPr>
      <w:bookmarkStart w:id="3" w:name="_Toc164026542"/>
      <w:r w:rsidRPr="00EA7843">
        <w:rPr>
          <w:rFonts w:ascii="Times New Roman" w:hAnsi="Times New Roman" w:cs="Times New Roman"/>
          <w:sz w:val="28"/>
          <w:szCs w:val="28"/>
        </w:rPr>
        <w:t>2.1 Законодательство капиталистических стран и стран СНГ в области свободы совести и религиозных организаций</w:t>
      </w:r>
      <w:bookmarkEnd w:id="3"/>
    </w:p>
    <w:p w:rsidR="00FA2B4F" w:rsidRPr="009F5B51" w:rsidRDefault="00FA2B4F" w:rsidP="00FA2B4F">
      <w:pPr>
        <w:spacing w:line="360" w:lineRule="auto"/>
        <w:jc w:val="both"/>
        <w:rPr>
          <w:sz w:val="28"/>
          <w:szCs w:val="28"/>
        </w:rPr>
      </w:pPr>
    </w:p>
    <w:p w:rsidR="00336052" w:rsidRPr="00EA7843" w:rsidRDefault="00336052" w:rsidP="00EA7843">
      <w:pPr>
        <w:spacing w:line="360" w:lineRule="auto"/>
        <w:ind w:firstLine="709"/>
        <w:jc w:val="both"/>
        <w:rPr>
          <w:sz w:val="28"/>
          <w:szCs w:val="28"/>
        </w:rPr>
      </w:pPr>
      <w:r w:rsidRPr="00EA7843">
        <w:rPr>
          <w:sz w:val="28"/>
          <w:szCs w:val="28"/>
        </w:rPr>
        <w:t>Анализ взаимоотношений государства и религии в мире свидетельствует, что существуют две модели-страны, в которых имеется государственная религия, и страны, в которых религия отделена от государства.</w:t>
      </w:r>
    </w:p>
    <w:p w:rsidR="00336052" w:rsidRPr="00EA7843" w:rsidRDefault="00336052" w:rsidP="00EA7843">
      <w:pPr>
        <w:spacing w:line="360" w:lineRule="auto"/>
        <w:ind w:firstLine="709"/>
        <w:jc w:val="both"/>
        <w:rPr>
          <w:sz w:val="28"/>
          <w:szCs w:val="28"/>
        </w:rPr>
      </w:pPr>
      <w:r w:rsidRPr="00EA7843">
        <w:rPr>
          <w:sz w:val="28"/>
          <w:szCs w:val="28"/>
        </w:rPr>
        <w:t>Институт государственной религии означает, что определенная религия юридически признается составной частью официальной организации государства. Это проявляется в том, что государство финансирует церковь, исповедующую официальную религию; утверждает акты, регулирующие внутреннюю жизнь религиозных организаций; участвует в назначении священников; признает за религиозными организациями право осуществлять некоторые государственные функции (например, регистрацию брака, рождения, смерти).</w:t>
      </w:r>
    </w:p>
    <w:p w:rsidR="00336052" w:rsidRPr="00EA7843" w:rsidRDefault="00336052" w:rsidP="00EA7843">
      <w:pPr>
        <w:spacing w:line="360" w:lineRule="auto"/>
        <w:ind w:firstLine="709"/>
        <w:jc w:val="both"/>
        <w:rPr>
          <w:sz w:val="28"/>
          <w:szCs w:val="28"/>
          <w:lang w:val="en-US"/>
        </w:rPr>
      </w:pPr>
      <w:r w:rsidRPr="00EA7843">
        <w:rPr>
          <w:sz w:val="28"/>
          <w:szCs w:val="28"/>
        </w:rPr>
        <w:t>Модель, при которой религия отделена от государства, означает, что последнее не оказывает финансовой и иной поддержки какой-либо религиозной конф</w:t>
      </w:r>
      <w:r w:rsidR="00DF6291" w:rsidRPr="00EA7843">
        <w:rPr>
          <w:sz w:val="28"/>
          <w:szCs w:val="28"/>
        </w:rPr>
        <w:t>е</w:t>
      </w:r>
      <w:r w:rsidRPr="00EA7843">
        <w:rPr>
          <w:sz w:val="28"/>
          <w:szCs w:val="28"/>
        </w:rPr>
        <w:t xml:space="preserve">ссии, занимает по отношению к ней нейтральную позицию, а религию рассматривает как частное право граждан. При этом религиозные объединения не вмешиваются в дела друг друга. </w:t>
      </w:r>
      <w:r w:rsidR="001F39BA" w:rsidRPr="00EA7843">
        <w:rPr>
          <w:sz w:val="28"/>
          <w:szCs w:val="28"/>
        </w:rPr>
        <w:t>[</w:t>
      </w:r>
      <w:r w:rsidR="00453C2B" w:rsidRPr="00EA7843">
        <w:rPr>
          <w:sz w:val="28"/>
          <w:szCs w:val="28"/>
        </w:rPr>
        <w:t>18</w:t>
      </w:r>
      <w:r w:rsidR="0015690E" w:rsidRPr="00EA7843">
        <w:rPr>
          <w:sz w:val="28"/>
          <w:szCs w:val="28"/>
        </w:rPr>
        <w:t>, с. 58-59</w:t>
      </w:r>
      <w:r w:rsidR="0015690E" w:rsidRPr="00EA7843">
        <w:rPr>
          <w:sz w:val="28"/>
          <w:szCs w:val="28"/>
          <w:lang w:val="en-US"/>
        </w:rPr>
        <w:t>]</w:t>
      </w:r>
    </w:p>
    <w:p w:rsidR="00336052" w:rsidRPr="00EA7843" w:rsidRDefault="00336052" w:rsidP="00EA7843">
      <w:pPr>
        <w:spacing w:line="360" w:lineRule="auto"/>
        <w:ind w:firstLine="709"/>
        <w:jc w:val="both"/>
        <w:rPr>
          <w:sz w:val="28"/>
          <w:szCs w:val="28"/>
        </w:rPr>
      </w:pPr>
      <w:r w:rsidRPr="00EA7843">
        <w:rPr>
          <w:sz w:val="28"/>
          <w:szCs w:val="28"/>
        </w:rPr>
        <w:t>Конституции всех стран провозглашают свободу мысли и совести. Человек сам решает, каких духовных ценностей ему придерживаться. Обязательная идеология предписана только</w:t>
      </w:r>
      <w:r w:rsidR="00EA7843" w:rsidRPr="00EA7843">
        <w:rPr>
          <w:sz w:val="28"/>
          <w:szCs w:val="28"/>
        </w:rPr>
        <w:t xml:space="preserve"> </w:t>
      </w:r>
      <w:r w:rsidRPr="00EA7843">
        <w:rPr>
          <w:sz w:val="28"/>
          <w:szCs w:val="28"/>
        </w:rPr>
        <w:t>в тоталитарных странах (марксизм-ленинизм-маоцзэдунизм в Китае, мобутизм (от имени президента Мобуту) в бывшем Заире и т.д.).</w:t>
      </w:r>
    </w:p>
    <w:p w:rsidR="00336052" w:rsidRPr="00EA7843" w:rsidRDefault="00336052" w:rsidP="00FA2B4F">
      <w:pPr>
        <w:spacing w:line="360" w:lineRule="auto"/>
        <w:ind w:firstLine="709"/>
        <w:jc w:val="both"/>
        <w:rPr>
          <w:sz w:val="28"/>
          <w:szCs w:val="28"/>
        </w:rPr>
      </w:pPr>
      <w:r w:rsidRPr="00EA7843">
        <w:rPr>
          <w:sz w:val="28"/>
          <w:szCs w:val="28"/>
        </w:rPr>
        <w:t>Гражданин, если его религиозные убеждения противоречат несению военной службы, имеет право на замену её альтернативной гражданской службой (на тяжелых или непрестижных работах и с более длительным сроком). Верующие вправе совершать религиозные культы, которые не должны нарушать общественный порядок, мораль, использоваться в политических целях, хотя в некоторых странах, например в Польше, церковь активно участвует в политике. Церковные объединения могут обучать детей в рамках обязательной программы или факультативно, но изуверские (тоталитарные) акты, наносящие вред здоровью и калечащие людей</w:t>
      </w:r>
      <w:r w:rsidR="00FA2B4F">
        <w:rPr>
          <w:sz w:val="28"/>
          <w:szCs w:val="28"/>
        </w:rPr>
        <w:t xml:space="preserve"> психически, законом запрещены.</w:t>
      </w:r>
      <w:r w:rsidR="00FA2B4F" w:rsidRPr="00FA2B4F">
        <w:rPr>
          <w:sz w:val="28"/>
          <w:szCs w:val="28"/>
        </w:rPr>
        <w:t xml:space="preserve"> </w:t>
      </w:r>
      <w:r w:rsidRPr="00EA7843">
        <w:rPr>
          <w:sz w:val="28"/>
          <w:szCs w:val="28"/>
        </w:rPr>
        <w:t>Для подтверждения вышесказанного привед</w:t>
      </w:r>
      <w:r w:rsidR="002D22B1" w:rsidRPr="00EA7843">
        <w:rPr>
          <w:sz w:val="28"/>
          <w:szCs w:val="28"/>
        </w:rPr>
        <w:t>у выдержки</w:t>
      </w:r>
      <w:r w:rsidRPr="00EA7843">
        <w:rPr>
          <w:sz w:val="28"/>
          <w:szCs w:val="28"/>
        </w:rPr>
        <w:t xml:space="preserve"> из Конституций некоторых капиталистических стран:</w:t>
      </w:r>
    </w:p>
    <w:p w:rsidR="00336052" w:rsidRPr="00EA7843" w:rsidRDefault="00336052" w:rsidP="00EA7843">
      <w:pPr>
        <w:spacing w:line="360" w:lineRule="auto"/>
        <w:ind w:firstLine="709"/>
        <w:jc w:val="both"/>
        <w:rPr>
          <w:sz w:val="28"/>
          <w:szCs w:val="28"/>
        </w:rPr>
      </w:pPr>
      <w:r w:rsidRPr="00EA7843">
        <w:rPr>
          <w:sz w:val="28"/>
          <w:szCs w:val="28"/>
          <w:u w:val="single"/>
        </w:rPr>
        <w:t>Конституция Японии</w:t>
      </w:r>
      <w:r w:rsidRPr="00EA7843">
        <w:rPr>
          <w:sz w:val="28"/>
          <w:szCs w:val="28"/>
        </w:rPr>
        <w:t>:</w:t>
      </w:r>
    </w:p>
    <w:p w:rsidR="00336052" w:rsidRPr="00EA7843" w:rsidRDefault="00336052" w:rsidP="00EA7843">
      <w:pPr>
        <w:spacing w:line="360" w:lineRule="auto"/>
        <w:ind w:firstLine="709"/>
        <w:jc w:val="both"/>
        <w:rPr>
          <w:sz w:val="28"/>
          <w:szCs w:val="28"/>
        </w:rPr>
      </w:pPr>
      <w:r w:rsidRPr="00EA7843">
        <w:rPr>
          <w:sz w:val="28"/>
          <w:szCs w:val="28"/>
        </w:rPr>
        <w:t>Статья 20. Свобода религии гарантируется для всех. Ни одна из религиозных организаций не должна получать от государства никаких привилегий и не может пользоваться политической властью.</w:t>
      </w:r>
      <w:r w:rsidR="001F39BA" w:rsidRPr="00EA7843">
        <w:rPr>
          <w:sz w:val="28"/>
          <w:szCs w:val="28"/>
        </w:rPr>
        <w:t>[</w:t>
      </w:r>
      <w:r w:rsidRPr="00EA7843">
        <w:rPr>
          <w:sz w:val="28"/>
          <w:szCs w:val="28"/>
        </w:rPr>
        <w:t>Конституция. с.</w:t>
      </w:r>
      <w:r w:rsidR="002D22B1" w:rsidRPr="00EA7843">
        <w:rPr>
          <w:sz w:val="28"/>
          <w:szCs w:val="28"/>
        </w:rPr>
        <w:t xml:space="preserve"> 420]</w:t>
      </w:r>
    </w:p>
    <w:p w:rsidR="00336052" w:rsidRPr="00EA7843" w:rsidRDefault="00336052" w:rsidP="00EA7843">
      <w:pPr>
        <w:spacing w:line="360" w:lineRule="auto"/>
        <w:ind w:firstLine="709"/>
        <w:jc w:val="both"/>
        <w:rPr>
          <w:sz w:val="28"/>
          <w:szCs w:val="28"/>
        </w:rPr>
      </w:pPr>
      <w:r w:rsidRPr="00EA7843">
        <w:rPr>
          <w:sz w:val="28"/>
          <w:szCs w:val="28"/>
          <w:u w:val="single"/>
        </w:rPr>
        <w:t>Конституция Германии от 2 августа 1919 г</w:t>
      </w:r>
      <w:r w:rsidRPr="00EA7843">
        <w:rPr>
          <w:sz w:val="28"/>
          <w:szCs w:val="28"/>
        </w:rPr>
        <w:t>.:</w:t>
      </w:r>
    </w:p>
    <w:p w:rsidR="00336052" w:rsidRPr="00EA7843" w:rsidRDefault="00336052" w:rsidP="00EA7843">
      <w:pPr>
        <w:spacing w:line="360" w:lineRule="auto"/>
        <w:ind w:firstLine="709"/>
        <w:jc w:val="both"/>
        <w:rPr>
          <w:sz w:val="28"/>
          <w:szCs w:val="28"/>
        </w:rPr>
      </w:pPr>
      <w:r w:rsidRPr="00EA7843">
        <w:rPr>
          <w:sz w:val="28"/>
          <w:szCs w:val="28"/>
        </w:rPr>
        <w:t>Статья 137. (1) Государственной церкви не существует.</w:t>
      </w:r>
    </w:p>
    <w:p w:rsidR="00336052" w:rsidRPr="00EA7843" w:rsidRDefault="00336052" w:rsidP="00EA7843">
      <w:pPr>
        <w:spacing w:line="360" w:lineRule="auto"/>
        <w:ind w:firstLine="709"/>
        <w:jc w:val="both"/>
        <w:rPr>
          <w:sz w:val="28"/>
          <w:szCs w:val="28"/>
          <w:lang w:val="en-US"/>
        </w:rPr>
      </w:pPr>
      <w:r w:rsidRPr="00EA7843">
        <w:rPr>
          <w:sz w:val="28"/>
          <w:szCs w:val="28"/>
        </w:rPr>
        <w:t>(2) Гарантируется свобода объединения в религиозные общества.</w:t>
      </w:r>
    </w:p>
    <w:p w:rsidR="00336052" w:rsidRPr="00EA7843" w:rsidRDefault="00336052" w:rsidP="00EA7843">
      <w:pPr>
        <w:spacing w:line="360" w:lineRule="auto"/>
        <w:ind w:firstLine="709"/>
        <w:jc w:val="both"/>
        <w:rPr>
          <w:sz w:val="28"/>
          <w:szCs w:val="28"/>
          <w:lang w:val="en-US"/>
        </w:rPr>
      </w:pPr>
      <w:r w:rsidRPr="00EA7843">
        <w:rPr>
          <w:sz w:val="28"/>
          <w:szCs w:val="28"/>
        </w:rPr>
        <w:t xml:space="preserve">Статья 141. Поскольку в армии, в госпиталях, в карательных заведениях и прочих публичных учреждениях существует потребность в богослужении и попечении о душе, религиозные общества должны допускаться к совершению религиозных действий, причем всякое принуждение должно быть устранено. </w:t>
      </w:r>
      <w:r w:rsidR="001F39BA" w:rsidRPr="00EA7843">
        <w:rPr>
          <w:sz w:val="28"/>
          <w:szCs w:val="28"/>
        </w:rPr>
        <w:t>[</w:t>
      </w:r>
      <w:r w:rsidR="00647691" w:rsidRPr="00EA7843">
        <w:rPr>
          <w:sz w:val="28"/>
          <w:szCs w:val="28"/>
        </w:rPr>
        <w:t>15, с. 159-160]</w:t>
      </w:r>
    </w:p>
    <w:p w:rsidR="00336052" w:rsidRPr="00EA7843" w:rsidRDefault="00336052" w:rsidP="00EA7843">
      <w:pPr>
        <w:spacing w:line="360" w:lineRule="auto"/>
        <w:ind w:firstLine="709"/>
        <w:jc w:val="both"/>
        <w:rPr>
          <w:sz w:val="28"/>
          <w:szCs w:val="28"/>
        </w:rPr>
      </w:pPr>
      <w:r w:rsidRPr="00EA7843">
        <w:rPr>
          <w:sz w:val="28"/>
          <w:szCs w:val="28"/>
          <w:u w:val="single"/>
        </w:rPr>
        <w:t>Конституция Королевства Испании</w:t>
      </w:r>
      <w:r w:rsidRPr="00EA7843">
        <w:rPr>
          <w:sz w:val="28"/>
          <w:szCs w:val="28"/>
        </w:rPr>
        <w:t>:</w:t>
      </w:r>
    </w:p>
    <w:p w:rsidR="00336052" w:rsidRPr="00FA2B4F" w:rsidRDefault="00336052" w:rsidP="00EA7843">
      <w:pPr>
        <w:spacing w:line="360" w:lineRule="auto"/>
        <w:ind w:firstLine="709"/>
        <w:jc w:val="both"/>
        <w:rPr>
          <w:sz w:val="28"/>
          <w:szCs w:val="28"/>
        </w:rPr>
      </w:pPr>
      <w:r w:rsidRPr="00EA7843">
        <w:rPr>
          <w:sz w:val="28"/>
          <w:szCs w:val="28"/>
        </w:rPr>
        <w:t>Статья 16. 1. Гарантируется свобода идеологии, вероисповедания и отправления культа, осуществляемых индивидами и их сообществами без каких-либо ограничений, кроме тех, которые необходимы для поддержания общественного порядка, охраняемого законом.</w:t>
      </w:r>
    </w:p>
    <w:p w:rsidR="00336052" w:rsidRPr="00EA7843" w:rsidRDefault="00336052" w:rsidP="00EA7843">
      <w:pPr>
        <w:spacing w:line="360" w:lineRule="auto"/>
        <w:ind w:firstLine="709"/>
        <w:jc w:val="both"/>
        <w:rPr>
          <w:sz w:val="28"/>
          <w:szCs w:val="28"/>
        </w:rPr>
      </w:pPr>
      <w:r w:rsidRPr="00EA7843">
        <w:rPr>
          <w:sz w:val="28"/>
          <w:szCs w:val="28"/>
        </w:rPr>
        <w:t xml:space="preserve">3. Никакое верование не может иметь характера государственной религии. религиозные верования испанского общества и поддерживать </w:t>
      </w:r>
      <w:r w:rsidR="001F39BA" w:rsidRPr="00EA7843">
        <w:rPr>
          <w:sz w:val="28"/>
          <w:szCs w:val="28"/>
        </w:rPr>
        <w:t>[</w:t>
      </w:r>
      <w:r w:rsidR="00647691" w:rsidRPr="00EA7843">
        <w:rPr>
          <w:sz w:val="28"/>
          <w:szCs w:val="28"/>
        </w:rPr>
        <w:t xml:space="preserve">15, </w:t>
      </w:r>
      <w:r w:rsidRPr="00EA7843">
        <w:rPr>
          <w:sz w:val="28"/>
          <w:szCs w:val="28"/>
        </w:rPr>
        <w:t>с. 230)</w:t>
      </w:r>
    </w:p>
    <w:p w:rsidR="00336052" w:rsidRPr="00EA7843" w:rsidRDefault="00336052" w:rsidP="00EA7843">
      <w:pPr>
        <w:spacing w:line="360" w:lineRule="auto"/>
        <w:ind w:firstLine="709"/>
        <w:jc w:val="both"/>
        <w:rPr>
          <w:sz w:val="28"/>
          <w:szCs w:val="28"/>
        </w:rPr>
      </w:pPr>
      <w:r w:rsidRPr="00EA7843">
        <w:rPr>
          <w:sz w:val="28"/>
          <w:szCs w:val="28"/>
          <w:u w:val="single"/>
        </w:rPr>
        <w:t>Хартия Европейского союза об основных правах</w:t>
      </w:r>
      <w:r w:rsidRPr="00EA7843">
        <w:rPr>
          <w:sz w:val="28"/>
          <w:szCs w:val="28"/>
        </w:rPr>
        <w:t>:</w:t>
      </w:r>
    </w:p>
    <w:p w:rsidR="00336052" w:rsidRPr="00EA7843" w:rsidRDefault="00336052" w:rsidP="00EA7843">
      <w:pPr>
        <w:spacing w:line="360" w:lineRule="auto"/>
        <w:ind w:firstLine="709"/>
        <w:jc w:val="both"/>
        <w:rPr>
          <w:sz w:val="28"/>
          <w:szCs w:val="28"/>
        </w:rPr>
      </w:pPr>
      <w:r w:rsidRPr="00EA7843">
        <w:rPr>
          <w:sz w:val="28"/>
          <w:szCs w:val="28"/>
        </w:rPr>
        <w:t>Статья 10. Свобода мысли, совести и вероисповедании. 1. Каждый человек имеет право на свободу мысли, совести и вероисповедания. Это право включает свободу выбора вероисповедания или убеждений, а также свободу открыто исповедовать свою религию или выражать свои убеждения индивидуального или коллективно, публично или в частном порядке, посредством богослужения, обучения, совершения религиозных обрядов и ритуалов.2. Право на отказ от военной службы по религиозным мотивам признается в соответствии национальными законами, которые регулируют его осуществление.</w:t>
      </w:r>
    </w:p>
    <w:p w:rsidR="00336052" w:rsidRPr="00EA7843" w:rsidRDefault="00336052" w:rsidP="00EA7843">
      <w:pPr>
        <w:spacing w:line="360" w:lineRule="auto"/>
        <w:ind w:firstLine="709"/>
        <w:jc w:val="both"/>
        <w:rPr>
          <w:sz w:val="28"/>
          <w:szCs w:val="28"/>
        </w:rPr>
      </w:pPr>
      <w:r w:rsidRPr="00EA7843">
        <w:rPr>
          <w:sz w:val="28"/>
          <w:szCs w:val="28"/>
        </w:rPr>
        <w:t xml:space="preserve">Статья 22. Культурно, религиозное и лингвистическое разнообразие. Европейский союз уважает культурное, религиозное и лингвистическое разнообразие. </w:t>
      </w:r>
      <w:r w:rsidR="001F39BA" w:rsidRPr="00EA7843">
        <w:rPr>
          <w:sz w:val="28"/>
          <w:szCs w:val="28"/>
        </w:rPr>
        <w:t>[</w:t>
      </w:r>
      <w:r w:rsidR="00647691" w:rsidRPr="00EA7843">
        <w:rPr>
          <w:sz w:val="28"/>
          <w:szCs w:val="28"/>
        </w:rPr>
        <w:t xml:space="preserve">15, </w:t>
      </w:r>
      <w:r w:rsidRPr="00EA7843">
        <w:rPr>
          <w:sz w:val="28"/>
          <w:szCs w:val="28"/>
        </w:rPr>
        <w:t>с. 354, 356)</w:t>
      </w:r>
    </w:p>
    <w:p w:rsidR="00336052" w:rsidRPr="00EA7843" w:rsidRDefault="00336052" w:rsidP="00EA7843">
      <w:pPr>
        <w:spacing w:line="360" w:lineRule="auto"/>
        <w:ind w:firstLine="709"/>
        <w:jc w:val="both"/>
        <w:rPr>
          <w:sz w:val="28"/>
          <w:szCs w:val="28"/>
        </w:rPr>
      </w:pPr>
      <w:r w:rsidRPr="00EA7843">
        <w:rPr>
          <w:sz w:val="28"/>
          <w:szCs w:val="28"/>
          <w:u w:val="single"/>
        </w:rPr>
        <w:t>Конституция Итальянской Республики</w:t>
      </w:r>
      <w:r w:rsidRPr="00EA7843">
        <w:rPr>
          <w:sz w:val="28"/>
          <w:szCs w:val="28"/>
        </w:rPr>
        <w:t>:</w:t>
      </w:r>
    </w:p>
    <w:p w:rsidR="00336052" w:rsidRPr="00EA7843" w:rsidRDefault="00336052" w:rsidP="00EA7843">
      <w:pPr>
        <w:spacing w:line="360" w:lineRule="auto"/>
        <w:ind w:firstLine="709"/>
        <w:jc w:val="both"/>
        <w:rPr>
          <w:sz w:val="28"/>
          <w:szCs w:val="28"/>
        </w:rPr>
      </w:pPr>
      <w:r w:rsidRPr="00EA7843">
        <w:rPr>
          <w:sz w:val="28"/>
          <w:szCs w:val="28"/>
        </w:rPr>
        <w:t>Статья 7. Государство и Католическая церковь независимы и суверенны в принадлежащей каждому из них сфере.</w:t>
      </w:r>
    </w:p>
    <w:p w:rsidR="00336052" w:rsidRPr="00EA7843" w:rsidRDefault="00336052" w:rsidP="00EA7843">
      <w:pPr>
        <w:spacing w:line="360" w:lineRule="auto"/>
        <w:ind w:firstLine="709"/>
        <w:jc w:val="both"/>
        <w:rPr>
          <w:sz w:val="28"/>
          <w:szCs w:val="28"/>
        </w:rPr>
      </w:pPr>
      <w:r w:rsidRPr="00EA7843">
        <w:rPr>
          <w:sz w:val="28"/>
          <w:szCs w:val="28"/>
        </w:rPr>
        <w:t>Статья 8. Все религиозные исповедания в равной мере свободны перед законом.</w:t>
      </w:r>
    </w:p>
    <w:p w:rsidR="00336052" w:rsidRPr="00EA7843" w:rsidRDefault="00336052" w:rsidP="00EA7843">
      <w:pPr>
        <w:spacing w:line="360" w:lineRule="auto"/>
        <w:ind w:firstLine="709"/>
        <w:jc w:val="both"/>
        <w:rPr>
          <w:sz w:val="28"/>
          <w:szCs w:val="28"/>
        </w:rPr>
      </w:pPr>
      <w:r w:rsidRPr="00EA7843">
        <w:rPr>
          <w:sz w:val="28"/>
          <w:szCs w:val="28"/>
        </w:rPr>
        <w:t xml:space="preserve">На основании статьи 7 Италия признает Латеранские соглашения 1929 г., заключенные между Италией и Ватиканом и положившие конец так называемому римскому вопросу, возникшему в 1870 г. в связи с объединением Италии и ликвидацией Папской области. </w:t>
      </w:r>
      <w:r w:rsidR="00482CD5" w:rsidRPr="00EA7843">
        <w:rPr>
          <w:sz w:val="28"/>
          <w:szCs w:val="28"/>
        </w:rPr>
        <w:t xml:space="preserve">Папа Пий </w:t>
      </w:r>
      <w:r w:rsidR="003501E6" w:rsidRPr="00EA7843">
        <w:rPr>
          <w:sz w:val="28"/>
          <w:szCs w:val="28"/>
          <w:lang w:val="en-US"/>
        </w:rPr>
        <w:t>IX</w:t>
      </w:r>
      <w:r w:rsidR="003501E6" w:rsidRPr="00EA7843">
        <w:rPr>
          <w:sz w:val="28"/>
          <w:szCs w:val="28"/>
        </w:rPr>
        <w:t xml:space="preserve"> </w:t>
      </w:r>
      <w:r w:rsidRPr="00EA7843">
        <w:rPr>
          <w:sz w:val="28"/>
          <w:szCs w:val="28"/>
        </w:rPr>
        <w:t>отказался признать объединение Италии и добивался восстановления папского государства и своей светской власти.</w:t>
      </w:r>
    </w:p>
    <w:p w:rsidR="00336052" w:rsidRPr="00EA7843" w:rsidRDefault="00336052" w:rsidP="00EA7843">
      <w:pPr>
        <w:spacing w:line="360" w:lineRule="auto"/>
        <w:ind w:firstLine="709"/>
        <w:jc w:val="both"/>
        <w:rPr>
          <w:sz w:val="28"/>
          <w:szCs w:val="28"/>
        </w:rPr>
      </w:pPr>
      <w:r w:rsidRPr="00EA7843">
        <w:rPr>
          <w:sz w:val="28"/>
          <w:szCs w:val="28"/>
        </w:rPr>
        <w:t>Латеранские соглашения включают договор, предусматривающий образование государства-города Ватикан</w:t>
      </w:r>
      <w:r w:rsidR="003501E6" w:rsidRPr="00EA7843">
        <w:rPr>
          <w:sz w:val="28"/>
          <w:szCs w:val="28"/>
        </w:rPr>
        <w:t xml:space="preserve">, </w:t>
      </w:r>
      <w:r w:rsidRPr="00EA7843">
        <w:rPr>
          <w:sz w:val="28"/>
          <w:szCs w:val="28"/>
        </w:rPr>
        <w:t xml:space="preserve">и Конкордат, установивший права и привилегии Католической церкви в Италии. После многолетних переговоров в феврале 1984 г. между Италией и Ватиканом был заключен новый Конкордат, по которому, в частности, католическая религия более не является единственной религией Итальянского государства; все священники, по их просьбе, будут освобождаться от военной службы; Католическая церковь получила право свободно создавать учебные заведения. </w:t>
      </w:r>
      <w:r w:rsidR="001F39BA" w:rsidRPr="00EA7843">
        <w:rPr>
          <w:sz w:val="28"/>
          <w:szCs w:val="28"/>
        </w:rPr>
        <w:t>[</w:t>
      </w:r>
      <w:r w:rsidR="00647691" w:rsidRPr="00EA7843">
        <w:rPr>
          <w:sz w:val="28"/>
          <w:szCs w:val="28"/>
        </w:rPr>
        <w:t xml:space="preserve">15, </w:t>
      </w:r>
      <w:r w:rsidRPr="00EA7843">
        <w:rPr>
          <w:sz w:val="28"/>
          <w:szCs w:val="28"/>
        </w:rPr>
        <w:t>с. 180-183)</w:t>
      </w:r>
    </w:p>
    <w:p w:rsidR="00336052" w:rsidRPr="00EA7843" w:rsidRDefault="00336052" w:rsidP="00EA7843">
      <w:pPr>
        <w:spacing w:line="360" w:lineRule="auto"/>
        <w:ind w:firstLine="709"/>
        <w:jc w:val="both"/>
        <w:rPr>
          <w:sz w:val="28"/>
          <w:szCs w:val="28"/>
        </w:rPr>
      </w:pPr>
      <w:r w:rsidRPr="00EA7843">
        <w:rPr>
          <w:sz w:val="28"/>
          <w:szCs w:val="28"/>
        </w:rPr>
        <w:t xml:space="preserve">Свобода совести компактно и исчерпывающе урегулирована в </w:t>
      </w:r>
      <w:r w:rsidRPr="00EA7843">
        <w:rPr>
          <w:sz w:val="28"/>
          <w:szCs w:val="28"/>
          <w:u w:val="single"/>
        </w:rPr>
        <w:t>Конституции Азербайджанской Республики</w:t>
      </w:r>
      <w:r w:rsidRPr="00EA7843">
        <w:rPr>
          <w:sz w:val="28"/>
          <w:szCs w:val="28"/>
        </w:rPr>
        <w:t>:</w:t>
      </w:r>
    </w:p>
    <w:p w:rsidR="00336052" w:rsidRPr="00EA7843" w:rsidRDefault="00F81653" w:rsidP="00FA2B4F">
      <w:pPr>
        <w:spacing w:line="360" w:lineRule="auto"/>
        <w:ind w:firstLine="709"/>
        <w:jc w:val="both"/>
        <w:rPr>
          <w:sz w:val="28"/>
          <w:szCs w:val="28"/>
        </w:rPr>
      </w:pPr>
      <w:r w:rsidRPr="00EA7843">
        <w:rPr>
          <w:sz w:val="28"/>
          <w:szCs w:val="28"/>
          <w:lang w:val="en-US"/>
        </w:rPr>
        <w:t>I</w:t>
      </w:r>
      <w:r w:rsidRPr="00EA7843">
        <w:rPr>
          <w:sz w:val="28"/>
          <w:szCs w:val="28"/>
        </w:rPr>
        <w:t>.</w:t>
      </w:r>
      <w:r w:rsidR="00336052" w:rsidRPr="00EA7843">
        <w:rPr>
          <w:sz w:val="28"/>
          <w:szCs w:val="28"/>
        </w:rPr>
        <w:t>Каждый обладает свободой совести.</w:t>
      </w:r>
      <w:r w:rsidR="00813229" w:rsidRPr="00EA7843">
        <w:rPr>
          <w:sz w:val="28"/>
          <w:szCs w:val="28"/>
        </w:rPr>
        <w:t xml:space="preserve"> </w:t>
      </w:r>
      <w:r w:rsidRPr="00EA7843">
        <w:rPr>
          <w:sz w:val="28"/>
          <w:szCs w:val="28"/>
          <w:lang w:val="en-US"/>
        </w:rPr>
        <w:t>II</w:t>
      </w:r>
      <w:r w:rsidRPr="00EA7843">
        <w:rPr>
          <w:sz w:val="28"/>
          <w:szCs w:val="28"/>
        </w:rPr>
        <w:t>.</w:t>
      </w:r>
      <w:r w:rsidR="00336052" w:rsidRPr="00EA7843">
        <w:rPr>
          <w:sz w:val="28"/>
          <w:szCs w:val="28"/>
        </w:rPr>
        <w:t>Каждый обладает правом свободно определять свое отношение к религии, самостоятельно или совместно с другими исповедовать какую-либо религию или не исповедовать никакую религию, выражать и распространять свои убеждения, связанные с отношением к религии.</w:t>
      </w:r>
      <w:r w:rsidR="00813229" w:rsidRPr="00EA7843">
        <w:rPr>
          <w:sz w:val="28"/>
          <w:szCs w:val="28"/>
        </w:rPr>
        <w:t xml:space="preserve"> </w:t>
      </w:r>
      <w:r w:rsidRPr="00EA7843">
        <w:rPr>
          <w:sz w:val="28"/>
          <w:szCs w:val="28"/>
          <w:lang w:val="en-US"/>
        </w:rPr>
        <w:t>III</w:t>
      </w:r>
      <w:r w:rsidRPr="00EA7843">
        <w:rPr>
          <w:sz w:val="28"/>
          <w:szCs w:val="28"/>
        </w:rPr>
        <w:t>.</w:t>
      </w:r>
      <w:r w:rsidR="00336052" w:rsidRPr="00EA7843">
        <w:rPr>
          <w:sz w:val="28"/>
          <w:szCs w:val="28"/>
        </w:rPr>
        <w:t>Выполнение религиозных обрядов свободно, если не нарушает общественный порядок и не противоречит общественной нравственности.</w:t>
      </w:r>
      <w:r w:rsidR="00813229" w:rsidRPr="00EA7843">
        <w:rPr>
          <w:sz w:val="28"/>
          <w:szCs w:val="28"/>
        </w:rPr>
        <w:t xml:space="preserve"> </w:t>
      </w:r>
      <w:r w:rsidRPr="00EA7843">
        <w:rPr>
          <w:sz w:val="28"/>
          <w:szCs w:val="28"/>
          <w:lang w:val="en-US"/>
        </w:rPr>
        <w:t>IV</w:t>
      </w:r>
      <w:r w:rsidRPr="00EA7843">
        <w:rPr>
          <w:sz w:val="28"/>
          <w:szCs w:val="28"/>
        </w:rPr>
        <w:t>.</w:t>
      </w:r>
      <w:r w:rsidR="00336052" w:rsidRPr="00EA7843">
        <w:rPr>
          <w:sz w:val="28"/>
          <w:szCs w:val="28"/>
        </w:rPr>
        <w:t>Вероисповедание и религиозные убеждения не оправдывают правонарушения (ст. 48).</w:t>
      </w:r>
    </w:p>
    <w:p w:rsidR="00336052" w:rsidRPr="00EA7843" w:rsidRDefault="00336052" w:rsidP="00EA7843">
      <w:pPr>
        <w:spacing w:line="360" w:lineRule="auto"/>
        <w:ind w:firstLine="709"/>
        <w:jc w:val="both"/>
        <w:rPr>
          <w:sz w:val="28"/>
          <w:szCs w:val="28"/>
        </w:rPr>
      </w:pPr>
      <w:r w:rsidRPr="00EA7843">
        <w:rPr>
          <w:sz w:val="28"/>
          <w:szCs w:val="28"/>
        </w:rPr>
        <w:t xml:space="preserve">В </w:t>
      </w:r>
      <w:r w:rsidRPr="00EA7843">
        <w:rPr>
          <w:sz w:val="28"/>
          <w:szCs w:val="28"/>
          <w:u w:val="single"/>
        </w:rPr>
        <w:t>Российской Федерации</w:t>
      </w:r>
      <w:r w:rsidRPr="00EA7843">
        <w:rPr>
          <w:sz w:val="28"/>
          <w:szCs w:val="28"/>
        </w:rPr>
        <w:t xml:space="preserve">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При этом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(ч. 2 ст. 29).</w:t>
      </w:r>
    </w:p>
    <w:p w:rsidR="00336052" w:rsidRPr="00EA7843" w:rsidRDefault="00FC5FF6" w:rsidP="00EA7843">
      <w:pPr>
        <w:spacing w:line="360" w:lineRule="auto"/>
        <w:ind w:firstLine="709"/>
        <w:jc w:val="both"/>
        <w:rPr>
          <w:sz w:val="28"/>
          <w:szCs w:val="28"/>
          <w:lang w:val="en-US"/>
        </w:rPr>
      </w:pPr>
      <w:r w:rsidRPr="00EA7843">
        <w:rPr>
          <w:sz w:val="28"/>
          <w:szCs w:val="28"/>
        </w:rPr>
        <w:t xml:space="preserve">По мнению профессора В.Г. </w:t>
      </w:r>
      <w:r w:rsidR="00336052" w:rsidRPr="00EA7843">
        <w:rPr>
          <w:sz w:val="28"/>
          <w:szCs w:val="28"/>
        </w:rPr>
        <w:t>Вишнякова, слишком широкие формулировки Конституции РФ сделали возможным процветание в стране большого количества антиобщественных сект. Пример с распространением в России чужеродных сект показывает, что подлинная демократия требует четкого механизма сдержек и противовесов, эффективного правоприменительного аппарата.</w:t>
      </w:r>
      <w:r w:rsidR="00241310" w:rsidRPr="00EA7843">
        <w:rPr>
          <w:sz w:val="28"/>
          <w:szCs w:val="28"/>
        </w:rPr>
        <w:t xml:space="preserve"> </w:t>
      </w:r>
      <w:r w:rsidR="001F39BA" w:rsidRPr="00EA7843">
        <w:rPr>
          <w:sz w:val="28"/>
          <w:szCs w:val="28"/>
        </w:rPr>
        <w:t>[</w:t>
      </w:r>
      <w:r w:rsidR="003D708B" w:rsidRPr="00EA7843">
        <w:rPr>
          <w:sz w:val="28"/>
          <w:szCs w:val="28"/>
        </w:rPr>
        <w:t>8</w:t>
      </w:r>
      <w:r w:rsidR="00813229" w:rsidRPr="00EA7843">
        <w:rPr>
          <w:sz w:val="28"/>
          <w:szCs w:val="28"/>
          <w:lang w:val="en-US"/>
        </w:rPr>
        <w:t>]</w:t>
      </w:r>
    </w:p>
    <w:p w:rsidR="006748B0" w:rsidRDefault="00336052" w:rsidP="00EA7843">
      <w:pPr>
        <w:spacing w:line="360" w:lineRule="auto"/>
        <w:ind w:firstLine="709"/>
        <w:jc w:val="both"/>
        <w:rPr>
          <w:sz w:val="28"/>
          <w:szCs w:val="28"/>
          <w:lang w:val="en-US"/>
        </w:rPr>
      </w:pPr>
      <w:r w:rsidRPr="00EA7843">
        <w:rPr>
          <w:sz w:val="28"/>
          <w:szCs w:val="28"/>
        </w:rPr>
        <w:t xml:space="preserve">В капиталистическом мире невозможно назвать страну, где бы полностью осуществлялась свобода совести. В США, например, официально церковь отделена от государства. Этот принцип провозглашен в 1791 г. Однако до сих пор там сохраняется тесный союз религии с государством. Сессии обеих палат конгресса США открываются молебном. Имеются штатные священники, так называемые капелланы, в армии и на флоте. В ряде штатов Америки (Теннеси, Миссисипи, Техасе и др.) сохраняется обязательная религиозная присяга перед вступлением на должность в государственных учреждениях. Отказ от нее лишает вступающего на должность права занять эту должность. Приступая после избрания к исполнению своих обязанностей, даже президент США приносит присягу на Библии. </w:t>
      </w:r>
    </w:p>
    <w:p w:rsidR="00336052" w:rsidRPr="00EA7843" w:rsidRDefault="00336052" w:rsidP="00EA7843">
      <w:pPr>
        <w:spacing w:line="360" w:lineRule="auto"/>
        <w:ind w:firstLine="709"/>
        <w:jc w:val="both"/>
        <w:rPr>
          <w:sz w:val="28"/>
          <w:szCs w:val="28"/>
        </w:rPr>
      </w:pPr>
      <w:r w:rsidRPr="00EA7843">
        <w:rPr>
          <w:sz w:val="28"/>
          <w:szCs w:val="28"/>
        </w:rPr>
        <w:t>С 1956 г. национальным девизом в США по решению конгресса</w:t>
      </w:r>
      <w:r w:rsidR="00EA7843" w:rsidRPr="00EA7843">
        <w:rPr>
          <w:sz w:val="28"/>
          <w:szCs w:val="28"/>
        </w:rPr>
        <w:t xml:space="preserve"> </w:t>
      </w:r>
      <w:r w:rsidR="00DF26E6" w:rsidRPr="00EA7843">
        <w:rPr>
          <w:sz w:val="28"/>
          <w:szCs w:val="28"/>
        </w:rPr>
        <w:t>стали слова: «М</w:t>
      </w:r>
      <w:r w:rsidRPr="00EA7843">
        <w:rPr>
          <w:sz w:val="28"/>
          <w:szCs w:val="28"/>
        </w:rPr>
        <w:t xml:space="preserve">ы надеемся на Бога», что своеобразно зафиксировано на монетах: «В Бога наша вера». </w:t>
      </w:r>
      <w:r w:rsidR="0015686E" w:rsidRPr="00EA7843">
        <w:rPr>
          <w:sz w:val="28"/>
          <w:szCs w:val="28"/>
        </w:rPr>
        <w:t>В</w:t>
      </w:r>
      <w:r w:rsidR="004B1BE2" w:rsidRPr="00EA7843">
        <w:rPr>
          <w:sz w:val="28"/>
          <w:szCs w:val="28"/>
        </w:rPr>
        <w:t xml:space="preserve"> ряде штатов этой страны показания</w:t>
      </w:r>
      <w:r w:rsidR="00563484" w:rsidRPr="00EA7843">
        <w:rPr>
          <w:sz w:val="28"/>
          <w:szCs w:val="28"/>
        </w:rPr>
        <w:t xml:space="preserve"> свидетел</w:t>
      </w:r>
      <w:r w:rsidR="00F37DF4" w:rsidRPr="00EA7843">
        <w:rPr>
          <w:sz w:val="28"/>
          <w:szCs w:val="28"/>
        </w:rPr>
        <w:t>ей-атеистов не признаются судом,</w:t>
      </w:r>
      <w:r w:rsidR="000E5FD8" w:rsidRPr="00EA7843">
        <w:rPr>
          <w:sz w:val="28"/>
          <w:szCs w:val="28"/>
        </w:rPr>
        <w:t xml:space="preserve"> а</w:t>
      </w:r>
      <w:r w:rsidR="00F37DF4" w:rsidRPr="00EA7843">
        <w:rPr>
          <w:sz w:val="28"/>
          <w:szCs w:val="28"/>
        </w:rPr>
        <w:t xml:space="preserve"> в</w:t>
      </w:r>
      <w:r w:rsidRPr="00EA7843">
        <w:rPr>
          <w:sz w:val="28"/>
          <w:szCs w:val="28"/>
        </w:rPr>
        <w:t xml:space="preserve"> 16 штатах </w:t>
      </w:r>
      <w:r w:rsidR="00F37DF4" w:rsidRPr="00EA7843">
        <w:rPr>
          <w:sz w:val="28"/>
          <w:szCs w:val="28"/>
        </w:rPr>
        <w:t xml:space="preserve">- </w:t>
      </w:r>
      <w:r w:rsidRPr="00EA7843">
        <w:rPr>
          <w:sz w:val="28"/>
          <w:szCs w:val="28"/>
        </w:rPr>
        <w:t>за атеистические выступления человек штрафуется до тысячи долларов или заключается в тюрьму до 3-х лет.</w:t>
      </w:r>
    </w:p>
    <w:p w:rsidR="00336052" w:rsidRPr="00EA7843" w:rsidRDefault="00336052" w:rsidP="00EA7843">
      <w:pPr>
        <w:spacing w:line="360" w:lineRule="auto"/>
        <w:ind w:firstLine="709"/>
        <w:jc w:val="both"/>
        <w:rPr>
          <w:sz w:val="28"/>
          <w:szCs w:val="28"/>
          <w:lang w:val="en-US"/>
        </w:rPr>
      </w:pPr>
      <w:r w:rsidRPr="00EA7843">
        <w:rPr>
          <w:sz w:val="28"/>
          <w:szCs w:val="28"/>
        </w:rPr>
        <w:t xml:space="preserve">В Конституциях 22 стран капиталистического мира записано, что главой их государства может быть только последователь господствующей церкви (Англия, Греция, Дания, Италия, Норвегия, Швеция и др.). Отсюда на почве религиозного неравенства нередко возникают серьёзные социальные конфликты. </w:t>
      </w:r>
      <w:r w:rsidR="001F39BA" w:rsidRPr="00EA7843">
        <w:rPr>
          <w:sz w:val="28"/>
          <w:szCs w:val="28"/>
        </w:rPr>
        <w:t>[</w:t>
      </w:r>
      <w:r w:rsidR="003D708B" w:rsidRPr="00EA7843">
        <w:rPr>
          <w:sz w:val="28"/>
          <w:szCs w:val="28"/>
        </w:rPr>
        <w:t xml:space="preserve">12, </w:t>
      </w:r>
      <w:r w:rsidR="0074748E" w:rsidRPr="00EA7843">
        <w:rPr>
          <w:sz w:val="28"/>
          <w:szCs w:val="28"/>
        </w:rPr>
        <w:t>с. 179-184</w:t>
      </w:r>
      <w:r w:rsidR="0074748E" w:rsidRPr="00EA7843">
        <w:rPr>
          <w:sz w:val="28"/>
          <w:szCs w:val="28"/>
          <w:lang w:val="en-US"/>
        </w:rPr>
        <w:t>]</w:t>
      </w:r>
    </w:p>
    <w:p w:rsidR="006748B0" w:rsidRDefault="00336052" w:rsidP="00EA7843">
      <w:pPr>
        <w:spacing w:line="360" w:lineRule="auto"/>
        <w:ind w:firstLine="709"/>
        <w:jc w:val="both"/>
        <w:rPr>
          <w:sz w:val="28"/>
          <w:szCs w:val="28"/>
          <w:lang w:val="en-US"/>
        </w:rPr>
      </w:pPr>
      <w:r w:rsidRPr="00EA7843">
        <w:rPr>
          <w:sz w:val="28"/>
          <w:szCs w:val="28"/>
        </w:rPr>
        <w:t xml:space="preserve">Практика Европейского суда по правам человека, касающаяся свободы вероисповедания, представляет несомненный интерес. </w:t>
      </w:r>
    </w:p>
    <w:p w:rsidR="00336052" w:rsidRPr="00EA7843" w:rsidRDefault="00336052" w:rsidP="00EA7843">
      <w:pPr>
        <w:spacing w:line="360" w:lineRule="auto"/>
        <w:ind w:firstLine="709"/>
        <w:jc w:val="both"/>
        <w:rPr>
          <w:sz w:val="28"/>
          <w:szCs w:val="28"/>
        </w:rPr>
      </w:pPr>
      <w:r w:rsidRPr="00EA7843">
        <w:rPr>
          <w:sz w:val="28"/>
          <w:szCs w:val="28"/>
        </w:rPr>
        <w:t>Она позволяет составить более полное представление о содержании термина «свобода совести и свобода вероисповедания», помогает разобраться</w:t>
      </w:r>
      <w:r w:rsidR="005B7486" w:rsidRPr="00EA7843">
        <w:rPr>
          <w:sz w:val="28"/>
          <w:szCs w:val="28"/>
        </w:rPr>
        <w:t xml:space="preserve">, </w:t>
      </w:r>
      <w:r w:rsidRPr="00EA7843">
        <w:rPr>
          <w:sz w:val="28"/>
          <w:szCs w:val="28"/>
        </w:rPr>
        <w:t>для чего законом вводятся ограничения э</w:t>
      </w:r>
      <w:r w:rsidR="00695A1C" w:rsidRPr="00EA7843">
        <w:rPr>
          <w:sz w:val="28"/>
          <w:szCs w:val="28"/>
        </w:rPr>
        <w:t>той свободы</w:t>
      </w:r>
      <w:r w:rsidRPr="00EA7843">
        <w:rPr>
          <w:sz w:val="28"/>
          <w:szCs w:val="28"/>
        </w:rPr>
        <w:t>.</w:t>
      </w:r>
    </w:p>
    <w:p w:rsidR="003C2975" w:rsidRPr="00EA7843" w:rsidRDefault="00336052" w:rsidP="00EA7843">
      <w:pPr>
        <w:spacing w:line="360" w:lineRule="auto"/>
        <w:ind w:firstLine="709"/>
        <w:jc w:val="both"/>
        <w:rPr>
          <w:sz w:val="28"/>
          <w:szCs w:val="28"/>
        </w:rPr>
      </w:pPr>
      <w:r w:rsidRPr="00EA7843">
        <w:rPr>
          <w:sz w:val="28"/>
          <w:szCs w:val="28"/>
          <w:u w:val="single"/>
        </w:rPr>
        <w:t>Дело Мануссакиса и других против Греции</w:t>
      </w:r>
      <w:r w:rsidRPr="00EA7843">
        <w:rPr>
          <w:sz w:val="28"/>
          <w:szCs w:val="28"/>
        </w:rPr>
        <w:t>. Это дело является одним из характерных, рассмотренных в Европейском суде. Конституция Греции провозглашает религию восточно-православной Церкви Христовой господствующей в этой стране религией. Хотя п. 2 ст. 13 Конституции Греции предусматривает свободу любой известной религии и возможность беспрепятственно отправлять культовые обряды</w:t>
      </w:r>
      <w:r w:rsidR="003C2975" w:rsidRPr="00EA7843">
        <w:rPr>
          <w:sz w:val="28"/>
          <w:szCs w:val="28"/>
        </w:rPr>
        <w:t>.</w:t>
      </w:r>
    </w:p>
    <w:p w:rsidR="00336052" w:rsidRPr="00EA7843" w:rsidRDefault="00336052" w:rsidP="00EA7843">
      <w:pPr>
        <w:spacing w:line="360" w:lineRule="auto"/>
        <w:ind w:firstLine="709"/>
        <w:jc w:val="both"/>
        <w:rPr>
          <w:sz w:val="28"/>
          <w:szCs w:val="28"/>
        </w:rPr>
      </w:pPr>
      <w:r w:rsidRPr="00EA7843">
        <w:rPr>
          <w:sz w:val="28"/>
          <w:szCs w:val="28"/>
        </w:rPr>
        <w:t>Мануссакис и другие граждане, являющиеся членами религиозной общины «Свидетели Иеговы», арендовали здание для осуществления религиозной деятельности. Поскольку они не получили разрешения национальных властей на открытие молитвенного дома, то были привлечены к уголовной ответственности с наложением на них штрафа.</w:t>
      </w:r>
    </w:p>
    <w:p w:rsidR="00F7358F" w:rsidRPr="006748B0" w:rsidRDefault="00336052" w:rsidP="00EA7843">
      <w:pPr>
        <w:spacing w:line="360" w:lineRule="auto"/>
        <w:ind w:firstLine="709"/>
        <w:jc w:val="both"/>
        <w:rPr>
          <w:sz w:val="28"/>
          <w:szCs w:val="28"/>
        </w:rPr>
      </w:pPr>
      <w:r w:rsidRPr="00EA7843">
        <w:rPr>
          <w:sz w:val="28"/>
          <w:szCs w:val="28"/>
        </w:rPr>
        <w:t>Основной акцент в жалобе заявителей был сделан, в частности, на то, что ограничения, налагаемые греческим правительством на общину «Свидетели Иеговы», фактически препятствовали реализации права на свободу религии. С точки зрения законодательства и административной практики, их религия, как утверждали заявители, не пользуется в Греции защитой, которая гарантируется ей во всех других государствах – участниках Совета Европы. Заявители также утверждали, что государство вынудило их совершить правонарушение и отвечать за последствия исключительно по причине их религиозных убеждений.</w:t>
      </w:r>
    </w:p>
    <w:p w:rsidR="00336052" w:rsidRPr="00EA7843" w:rsidRDefault="00336052" w:rsidP="00EA7843">
      <w:pPr>
        <w:spacing w:line="360" w:lineRule="auto"/>
        <w:ind w:firstLine="709"/>
        <w:jc w:val="both"/>
        <w:rPr>
          <w:sz w:val="28"/>
          <w:szCs w:val="28"/>
        </w:rPr>
      </w:pPr>
      <w:r w:rsidRPr="00EA7843">
        <w:rPr>
          <w:sz w:val="28"/>
          <w:szCs w:val="28"/>
        </w:rPr>
        <w:t>В итоге Европейский суд признал нарушение Грецией положений ст. 9 Конвенции (право на свободу религии) и обязал государство выплатить заявителям в течение 3 месяцев 4 030 100 драхм.</w:t>
      </w:r>
    </w:p>
    <w:p w:rsidR="00336052" w:rsidRPr="00EA7843" w:rsidRDefault="00336052" w:rsidP="00EA7843">
      <w:pPr>
        <w:spacing w:line="360" w:lineRule="auto"/>
        <w:ind w:firstLine="709"/>
        <w:jc w:val="both"/>
        <w:rPr>
          <w:sz w:val="28"/>
          <w:szCs w:val="28"/>
        </w:rPr>
      </w:pPr>
      <w:r w:rsidRPr="00EA7843">
        <w:rPr>
          <w:sz w:val="28"/>
          <w:szCs w:val="28"/>
          <w:u w:val="single"/>
        </w:rPr>
        <w:t>Дело Галины Петкевич против России</w:t>
      </w:r>
      <w:r w:rsidRPr="00EA7843">
        <w:rPr>
          <w:sz w:val="28"/>
          <w:szCs w:val="28"/>
        </w:rPr>
        <w:t>. По этому делу Европейским судом было установлено, что она, работая судьей районного суда г. Ноябрьска Ямало</w:t>
      </w:r>
      <w:r w:rsidRPr="00EA7843">
        <w:rPr>
          <w:sz w:val="28"/>
          <w:szCs w:val="28"/>
        </w:rPr>
        <w:tab/>
        <w:t>-Ненецкого автономного округа, являлась членом церкви «Живая Вера», входящей в состав организации пятидесятников России. Во время судебных слушаний Петкевич публично молилась, пыталась приобщить граждан, участвующих в процессе, к деятельности церкви. В результате она была отстранена от должности судьи квалификационной коллегией судей.</w:t>
      </w:r>
    </w:p>
    <w:p w:rsidR="00336052" w:rsidRPr="00EA7843" w:rsidRDefault="00336052" w:rsidP="00EA7843">
      <w:pPr>
        <w:spacing w:line="360" w:lineRule="auto"/>
        <w:ind w:firstLine="709"/>
        <w:jc w:val="both"/>
        <w:rPr>
          <w:sz w:val="28"/>
          <w:szCs w:val="28"/>
        </w:rPr>
      </w:pPr>
      <w:r w:rsidRPr="00EA7843">
        <w:rPr>
          <w:sz w:val="28"/>
          <w:szCs w:val="28"/>
        </w:rPr>
        <w:t>Рассматривая жалобу Петкевич о нарушении ее права на свободу религии и свободное выражение своего мнения, Европейский суд отметил, что заявительница осуществляла деятельность, не совместимую со статусом судьи. Факты ее принадлежности к указанной церкви и наличие религиозных взглядов не послужили основанием для лишения Петкевич полномочий судьи. В части особой процедуры освобождения Петкевич от должности судьи Европейский суд также отметил, что служба в армии, правоохранительных органах и в других организациях, ответственных за защиту государственных интересов, не рассматриваются как «гражданские отношения» и к ним не может быть применен п. 1 ст. 6 Конвенции (право на справедливое судебное разбирательство).</w:t>
      </w:r>
    </w:p>
    <w:p w:rsidR="00336052" w:rsidRPr="00EA7843" w:rsidRDefault="00336052" w:rsidP="00EA7843">
      <w:pPr>
        <w:spacing w:line="360" w:lineRule="auto"/>
        <w:ind w:firstLine="709"/>
        <w:jc w:val="both"/>
        <w:rPr>
          <w:sz w:val="28"/>
          <w:szCs w:val="28"/>
        </w:rPr>
      </w:pPr>
      <w:r w:rsidRPr="00EA7843">
        <w:rPr>
          <w:sz w:val="28"/>
          <w:szCs w:val="28"/>
        </w:rPr>
        <w:t>Таким образом, для указанной категории граждан Европейский суд признает возможность применения особого порядка освобождения от занимаемой должности.</w:t>
      </w:r>
    </w:p>
    <w:p w:rsidR="002A179D" w:rsidRPr="00EA7843" w:rsidRDefault="00336052" w:rsidP="00EA7843">
      <w:pPr>
        <w:spacing w:line="360" w:lineRule="auto"/>
        <w:ind w:firstLine="709"/>
        <w:jc w:val="both"/>
        <w:rPr>
          <w:sz w:val="28"/>
          <w:szCs w:val="28"/>
        </w:rPr>
      </w:pPr>
      <w:r w:rsidRPr="00EA7843">
        <w:rPr>
          <w:sz w:val="28"/>
          <w:szCs w:val="28"/>
        </w:rPr>
        <w:t xml:space="preserve">Европейский суд также отмечает, что свобода вероисповедания предполагает возможность воздействия только убеждением, а не предложением определенных выгод или оказания недопустимого давления с целью привлечения в церковь новых членов. </w:t>
      </w:r>
      <w:r w:rsidR="001F39BA" w:rsidRPr="00EA7843">
        <w:rPr>
          <w:sz w:val="28"/>
          <w:szCs w:val="28"/>
        </w:rPr>
        <w:t>[</w:t>
      </w:r>
      <w:r w:rsidR="00E8632F" w:rsidRPr="00EA7843">
        <w:rPr>
          <w:sz w:val="28"/>
          <w:szCs w:val="28"/>
        </w:rPr>
        <w:t xml:space="preserve">18, </w:t>
      </w:r>
      <w:r w:rsidR="00AE6608" w:rsidRPr="00EA7843">
        <w:rPr>
          <w:sz w:val="28"/>
          <w:szCs w:val="28"/>
        </w:rPr>
        <w:t>с. 58-59</w:t>
      </w:r>
      <w:r w:rsidR="00AE6608" w:rsidRPr="00EA7843">
        <w:rPr>
          <w:sz w:val="28"/>
          <w:szCs w:val="28"/>
          <w:lang w:val="en-US"/>
        </w:rPr>
        <w:t>]</w:t>
      </w:r>
    </w:p>
    <w:p w:rsidR="006748B0" w:rsidRDefault="006748B0" w:rsidP="006748B0">
      <w:pPr>
        <w:pStyle w:val="1"/>
        <w:spacing w:before="0" w:after="0" w:line="360" w:lineRule="auto"/>
        <w:jc w:val="both"/>
        <w:rPr>
          <w:rFonts w:ascii="Times New Roman" w:hAnsi="Times New Roman" w:cs="Times New Roman"/>
          <w:sz w:val="28"/>
          <w:szCs w:val="28"/>
          <w:lang w:val="en-US"/>
        </w:rPr>
      </w:pPr>
      <w:bookmarkStart w:id="4" w:name="_Toc164026543"/>
    </w:p>
    <w:p w:rsidR="00336052" w:rsidRPr="006748B0" w:rsidRDefault="00B236CC" w:rsidP="006748B0">
      <w:pPr>
        <w:pStyle w:val="1"/>
        <w:spacing w:before="0" w:after="0" w:line="360" w:lineRule="auto"/>
        <w:jc w:val="center"/>
        <w:rPr>
          <w:rFonts w:ascii="Times New Roman" w:hAnsi="Times New Roman" w:cs="Times New Roman"/>
          <w:sz w:val="28"/>
          <w:szCs w:val="28"/>
        </w:rPr>
      </w:pPr>
      <w:r w:rsidRPr="00EA7843">
        <w:rPr>
          <w:rFonts w:ascii="Times New Roman" w:hAnsi="Times New Roman" w:cs="Times New Roman"/>
          <w:sz w:val="28"/>
          <w:szCs w:val="28"/>
        </w:rPr>
        <w:t>2</w:t>
      </w:r>
      <w:r w:rsidR="00336052" w:rsidRPr="00EA7843">
        <w:rPr>
          <w:rFonts w:ascii="Times New Roman" w:hAnsi="Times New Roman" w:cs="Times New Roman"/>
          <w:sz w:val="28"/>
          <w:szCs w:val="28"/>
        </w:rPr>
        <w:t>.2 Современное законодательство Республики Беларусь в области свободы совести и религиозных организаций</w:t>
      </w:r>
      <w:bookmarkEnd w:id="4"/>
    </w:p>
    <w:p w:rsidR="006748B0" w:rsidRPr="009F5B51" w:rsidRDefault="006748B0" w:rsidP="009F5B51">
      <w:pPr>
        <w:spacing w:line="360" w:lineRule="auto"/>
        <w:jc w:val="both"/>
        <w:rPr>
          <w:sz w:val="28"/>
          <w:szCs w:val="28"/>
          <w:lang w:val="en-US"/>
        </w:rPr>
      </w:pPr>
    </w:p>
    <w:p w:rsidR="00336052" w:rsidRPr="00EA7843" w:rsidRDefault="00336052" w:rsidP="00EA7843">
      <w:pPr>
        <w:spacing w:line="360" w:lineRule="auto"/>
        <w:ind w:firstLine="709"/>
        <w:jc w:val="both"/>
        <w:rPr>
          <w:sz w:val="28"/>
          <w:szCs w:val="28"/>
        </w:rPr>
      </w:pPr>
      <w:r w:rsidRPr="00EA7843">
        <w:rPr>
          <w:sz w:val="28"/>
          <w:szCs w:val="28"/>
        </w:rPr>
        <w:t>Светским можно считать такое государство, в котором никакая религия не устанавливается в качестве обязательной и где обеспечивается свобода вероисповедания.</w:t>
      </w:r>
    </w:p>
    <w:p w:rsidR="00336052" w:rsidRPr="00EA7843" w:rsidRDefault="00336052" w:rsidP="00EA7843">
      <w:pPr>
        <w:spacing w:line="360" w:lineRule="auto"/>
        <w:ind w:firstLine="709"/>
        <w:jc w:val="both"/>
        <w:rPr>
          <w:sz w:val="28"/>
          <w:szCs w:val="28"/>
        </w:rPr>
      </w:pPr>
      <w:r w:rsidRPr="00EA7843">
        <w:rPr>
          <w:sz w:val="28"/>
          <w:szCs w:val="28"/>
        </w:rPr>
        <w:t>В Конституции Республики Беларусь не подчеркивается специально, что наше государство является светским. Непосредственно религиозным организациям посвящены несколько статей Конституции.</w:t>
      </w:r>
    </w:p>
    <w:p w:rsidR="00336052" w:rsidRPr="00EA7843" w:rsidRDefault="00336052" w:rsidP="00EA7843">
      <w:pPr>
        <w:spacing w:line="360" w:lineRule="auto"/>
        <w:ind w:firstLine="709"/>
        <w:jc w:val="both"/>
        <w:rPr>
          <w:sz w:val="28"/>
          <w:szCs w:val="28"/>
        </w:rPr>
      </w:pPr>
      <w:r w:rsidRPr="00EA7843">
        <w:rPr>
          <w:sz w:val="28"/>
          <w:szCs w:val="28"/>
        </w:rPr>
        <w:t>Так, согласно ст. 16 религии и вероисповедания равны перед законом. 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здоровью и нравственности.</w:t>
      </w:r>
    </w:p>
    <w:p w:rsidR="00336052" w:rsidRPr="00EA7843" w:rsidRDefault="00336052" w:rsidP="00EA7843">
      <w:pPr>
        <w:spacing w:line="360" w:lineRule="auto"/>
        <w:ind w:firstLine="709"/>
        <w:jc w:val="both"/>
        <w:rPr>
          <w:sz w:val="28"/>
          <w:szCs w:val="28"/>
        </w:rPr>
      </w:pPr>
      <w:r w:rsidRPr="00EA7843">
        <w:rPr>
          <w:sz w:val="28"/>
          <w:szCs w:val="28"/>
        </w:rPr>
        <w:t>Согласно ст. 4 Конституции идеология религиозных объединений не может устанавливаться в качестве обязательной.</w:t>
      </w:r>
    </w:p>
    <w:p w:rsidR="00336052" w:rsidRPr="00EA7843" w:rsidRDefault="00336052" w:rsidP="00EA7843">
      <w:pPr>
        <w:spacing w:line="360" w:lineRule="auto"/>
        <w:ind w:firstLine="709"/>
        <w:jc w:val="both"/>
        <w:rPr>
          <w:sz w:val="28"/>
          <w:szCs w:val="28"/>
        </w:rPr>
      </w:pPr>
      <w:r w:rsidRPr="00EA7843">
        <w:rPr>
          <w:sz w:val="28"/>
          <w:szCs w:val="28"/>
        </w:rPr>
        <w:t xml:space="preserve">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отношениями к религии, участвовать в отправлении религиозных культов, ритуалов, обрядов, не запрещенных законом </w:t>
      </w:r>
      <w:r w:rsidR="00873338" w:rsidRPr="00EA7843">
        <w:rPr>
          <w:sz w:val="28"/>
          <w:szCs w:val="28"/>
        </w:rPr>
        <w:t>(ст. 31 Конституции)</w:t>
      </w:r>
      <w:r w:rsidRPr="00EA7843">
        <w:rPr>
          <w:sz w:val="28"/>
          <w:szCs w:val="28"/>
        </w:rPr>
        <w:t>.</w:t>
      </w:r>
    </w:p>
    <w:p w:rsidR="001912F5" w:rsidRPr="00EA7843" w:rsidRDefault="00336052" w:rsidP="00EA7843">
      <w:pPr>
        <w:spacing w:line="360" w:lineRule="auto"/>
        <w:ind w:firstLine="709"/>
        <w:jc w:val="both"/>
        <w:rPr>
          <w:sz w:val="28"/>
          <w:szCs w:val="28"/>
        </w:rPr>
      </w:pPr>
      <w:r w:rsidRPr="00EA7843">
        <w:rPr>
          <w:sz w:val="28"/>
          <w:szCs w:val="28"/>
        </w:rPr>
        <w:t xml:space="preserve">Закон «О внесении изменений и дополнений в Закон Республики Беларусь «О свободе вероисповеданий и религиозных организациях» (далее – Закон) был принят 27.06.2002 г. Палатой представителей Национального собрания Республики Беларусь. Одобрен Советом Республики 2 октября 2002 года. 31 октября 2002 года он подписан Президентом Республики Беларусь. </w:t>
      </w:r>
    </w:p>
    <w:p w:rsidR="00336052" w:rsidRPr="00EA7843" w:rsidRDefault="00336052" w:rsidP="00EA7843">
      <w:pPr>
        <w:spacing w:line="360" w:lineRule="auto"/>
        <w:ind w:firstLine="709"/>
        <w:jc w:val="both"/>
        <w:rPr>
          <w:sz w:val="28"/>
          <w:szCs w:val="28"/>
        </w:rPr>
      </w:pPr>
      <w:r w:rsidRPr="00EA7843">
        <w:rPr>
          <w:sz w:val="28"/>
          <w:szCs w:val="28"/>
        </w:rPr>
        <w:t>В Законе приоритетное внимание уделяется защите государственных интересов в результате деятельности религиозных объединений, а в ст. 8 подчеркивается «недопущение использования государственной символики, проведения собраний, митингов, предвыборной агитации политического характера, выступлений, призывов, оскорбляющих представителей органов государственной власти, должн</w:t>
      </w:r>
      <w:r w:rsidR="00EC68BF" w:rsidRPr="00EA7843">
        <w:rPr>
          <w:sz w:val="28"/>
          <w:szCs w:val="28"/>
        </w:rPr>
        <w:t>остных лиц и отдельных граждан». В</w:t>
      </w:r>
      <w:r w:rsidRPr="00EA7843">
        <w:rPr>
          <w:sz w:val="28"/>
          <w:szCs w:val="28"/>
        </w:rPr>
        <w:t xml:space="preserve"> Федеральном Законе «О свободе совести и религиозных объединениях» от 26.09.1997 г. Российской Федерации приоритетным остаётся «запрещение умышленного оскорбления чувств граждан в связи с отношением к религии, пропагандой религиозного превосходства, уничтожением или повреждением имущества, размещением текстов, изображений, оскорбляющих религиозные чувства граждан, вблизи объектов религиозного почитания». </w:t>
      </w:r>
      <w:r w:rsidR="001F39BA" w:rsidRPr="00EA7843">
        <w:rPr>
          <w:sz w:val="28"/>
          <w:szCs w:val="28"/>
        </w:rPr>
        <w:t>[</w:t>
      </w:r>
      <w:r w:rsidR="002753B5" w:rsidRPr="00EA7843">
        <w:rPr>
          <w:sz w:val="28"/>
          <w:szCs w:val="28"/>
        </w:rPr>
        <w:t xml:space="preserve">17, </w:t>
      </w:r>
      <w:r w:rsidR="00FB1D9F" w:rsidRPr="00EA7843">
        <w:rPr>
          <w:sz w:val="28"/>
          <w:szCs w:val="28"/>
        </w:rPr>
        <w:t>с. 58-64]</w:t>
      </w:r>
    </w:p>
    <w:p w:rsidR="00336052" w:rsidRPr="00EA7843" w:rsidRDefault="00336052" w:rsidP="00EA7843">
      <w:pPr>
        <w:spacing w:line="360" w:lineRule="auto"/>
        <w:ind w:firstLine="709"/>
        <w:jc w:val="both"/>
        <w:rPr>
          <w:sz w:val="28"/>
          <w:szCs w:val="28"/>
        </w:rPr>
      </w:pPr>
      <w:r w:rsidRPr="00EA7843">
        <w:rPr>
          <w:sz w:val="28"/>
          <w:szCs w:val="28"/>
        </w:rPr>
        <w:t>Ничто в содержании Закона не должно истолковываться в смысле ущемления прав человека и гражданина на свободу совести, гарантированных Конституцией и вытекающих из международных договоров страны. Основной целью Закона является сбалансирование взаимоотношений государства и конфессий, при котором обеспечивается конституционное право граждан самостоятельно определять свое отношение к религии.</w:t>
      </w:r>
    </w:p>
    <w:p w:rsidR="00336052" w:rsidRPr="00EA7843" w:rsidRDefault="00336052" w:rsidP="00EA7843">
      <w:pPr>
        <w:spacing w:line="360" w:lineRule="auto"/>
        <w:ind w:firstLine="709"/>
        <w:jc w:val="both"/>
        <w:rPr>
          <w:sz w:val="28"/>
          <w:szCs w:val="28"/>
        </w:rPr>
      </w:pPr>
      <w:r w:rsidRPr="00EA7843">
        <w:rPr>
          <w:sz w:val="28"/>
          <w:szCs w:val="28"/>
        </w:rPr>
        <w:t>Закон состоит из преамбулы, 40 статей, сгруппированных в 5 главах. Дано определение основных понятий, которые упоминаются в Законе, что облегчает их использование в правоприменительной практике.</w:t>
      </w:r>
    </w:p>
    <w:p w:rsidR="00336052" w:rsidRPr="00EA7843" w:rsidRDefault="00336052" w:rsidP="00EA7843">
      <w:pPr>
        <w:spacing w:line="360" w:lineRule="auto"/>
        <w:ind w:firstLine="709"/>
        <w:jc w:val="both"/>
        <w:rPr>
          <w:sz w:val="28"/>
          <w:szCs w:val="28"/>
        </w:rPr>
      </w:pPr>
      <w:r w:rsidRPr="00EA7843">
        <w:rPr>
          <w:sz w:val="28"/>
          <w:szCs w:val="28"/>
        </w:rPr>
        <w:t>Данный правовой акт упорядочивает деятельность религиозных организаций, начиная от их регистрации, дифференциации статуса, согласно организационным и уставным формам, до ликвидации в случае нарушения ими белорусского законодательства.</w:t>
      </w:r>
    </w:p>
    <w:p w:rsidR="00336052" w:rsidRPr="00EA7843" w:rsidRDefault="00336052" w:rsidP="00EA7843">
      <w:pPr>
        <w:spacing w:line="360" w:lineRule="auto"/>
        <w:ind w:firstLine="709"/>
        <w:jc w:val="both"/>
        <w:rPr>
          <w:sz w:val="28"/>
          <w:szCs w:val="28"/>
        </w:rPr>
      </w:pPr>
      <w:r w:rsidRPr="00EA7843">
        <w:rPr>
          <w:sz w:val="28"/>
          <w:szCs w:val="28"/>
        </w:rPr>
        <w:t>В преамбуле закона признается определяющая роль православной церкви в историческом становлении и развитии духовных, культурных и государственных традиций бе</w:t>
      </w:r>
      <w:r w:rsidR="001D0274" w:rsidRPr="00EA7843">
        <w:rPr>
          <w:sz w:val="28"/>
          <w:szCs w:val="28"/>
        </w:rPr>
        <w:t>лорусского народа.</w:t>
      </w:r>
      <w:r w:rsidR="001F39BA" w:rsidRPr="00EA7843">
        <w:rPr>
          <w:sz w:val="28"/>
          <w:szCs w:val="28"/>
        </w:rPr>
        <w:t>[</w:t>
      </w:r>
      <w:r w:rsidR="00AF1E3C" w:rsidRPr="00EA7843">
        <w:rPr>
          <w:sz w:val="28"/>
          <w:szCs w:val="28"/>
        </w:rPr>
        <w:t>11</w:t>
      </w:r>
      <w:r w:rsidR="000D66E4" w:rsidRPr="00EA7843">
        <w:rPr>
          <w:sz w:val="28"/>
          <w:szCs w:val="28"/>
        </w:rPr>
        <w:t>]</w:t>
      </w:r>
      <w:r w:rsidR="001D0274" w:rsidRPr="00EA7843">
        <w:rPr>
          <w:sz w:val="28"/>
          <w:szCs w:val="28"/>
        </w:rPr>
        <w:t xml:space="preserve"> </w:t>
      </w:r>
      <w:r w:rsidRPr="00EA7843">
        <w:rPr>
          <w:sz w:val="28"/>
          <w:szCs w:val="28"/>
        </w:rPr>
        <w:t>Равенство религий может и должно быть только в юридическом смысле,</w:t>
      </w:r>
      <w:r w:rsidR="001D0274" w:rsidRPr="00EA7843">
        <w:rPr>
          <w:sz w:val="28"/>
          <w:szCs w:val="28"/>
        </w:rPr>
        <w:t xml:space="preserve"> но не в культурно-историческом.</w:t>
      </w:r>
      <w:r w:rsidR="001F39BA" w:rsidRPr="00EA7843">
        <w:rPr>
          <w:sz w:val="28"/>
          <w:szCs w:val="28"/>
        </w:rPr>
        <w:t>[</w:t>
      </w:r>
      <w:r w:rsidR="00AF1E3C" w:rsidRPr="00EA7843">
        <w:rPr>
          <w:sz w:val="28"/>
          <w:szCs w:val="28"/>
        </w:rPr>
        <w:t>14,</w:t>
      </w:r>
      <w:r w:rsidR="004A074A" w:rsidRPr="00EA7843">
        <w:rPr>
          <w:sz w:val="28"/>
          <w:szCs w:val="28"/>
        </w:rPr>
        <w:t xml:space="preserve"> </w:t>
      </w:r>
      <w:r w:rsidR="001D0274" w:rsidRPr="00EA7843">
        <w:rPr>
          <w:sz w:val="28"/>
          <w:szCs w:val="28"/>
        </w:rPr>
        <w:t>с. 412-413]</w:t>
      </w:r>
    </w:p>
    <w:p w:rsidR="00336052" w:rsidRPr="00EA7843" w:rsidRDefault="00336052" w:rsidP="00EA7843">
      <w:pPr>
        <w:spacing w:line="360" w:lineRule="auto"/>
        <w:ind w:firstLine="709"/>
        <w:jc w:val="both"/>
        <w:rPr>
          <w:sz w:val="28"/>
          <w:szCs w:val="28"/>
        </w:rPr>
      </w:pPr>
      <w:r w:rsidRPr="00EA7843">
        <w:rPr>
          <w:sz w:val="28"/>
          <w:szCs w:val="28"/>
        </w:rPr>
        <w:t xml:space="preserve"> Анализ содержания Закона в целом показывает, что ни одна его норма не устанавливает различный объем прав и обязанностей организаций в зависимости от их принадлежности к той или иной конфессии.</w:t>
      </w:r>
    </w:p>
    <w:p w:rsidR="00336052" w:rsidRPr="00EA7843" w:rsidRDefault="00336052" w:rsidP="00EA7843">
      <w:pPr>
        <w:spacing w:line="360" w:lineRule="auto"/>
        <w:ind w:firstLine="709"/>
        <w:jc w:val="both"/>
        <w:rPr>
          <w:sz w:val="28"/>
          <w:szCs w:val="28"/>
        </w:rPr>
      </w:pPr>
      <w:r w:rsidRPr="00EA7843">
        <w:rPr>
          <w:sz w:val="28"/>
          <w:szCs w:val="28"/>
        </w:rPr>
        <w:t>Один из ключевых вопросов Закона – взаимоотношения государства и конфессий.</w:t>
      </w:r>
      <w:r w:rsidR="004A074A" w:rsidRPr="00EA7843">
        <w:rPr>
          <w:sz w:val="28"/>
          <w:szCs w:val="28"/>
        </w:rPr>
        <w:t xml:space="preserve"> </w:t>
      </w:r>
      <w:r w:rsidRPr="00EA7843">
        <w:rPr>
          <w:sz w:val="28"/>
          <w:szCs w:val="28"/>
        </w:rPr>
        <w:t>Государство – достоинство Закона в том, что он четко говорит об этом – свойственными ему средствами создает условия нормальной деятельности конфессий (ч. 1 ст. 8 Закона).</w:t>
      </w:r>
    </w:p>
    <w:p w:rsidR="00336052" w:rsidRPr="00EA7843" w:rsidRDefault="00336052" w:rsidP="00EA7843">
      <w:pPr>
        <w:spacing w:line="360" w:lineRule="auto"/>
        <w:ind w:firstLine="709"/>
        <w:jc w:val="both"/>
        <w:rPr>
          <w:sz w:val="28"/>
          <w:szCs w:val="28"/>
          <w:lang w:val="en-US"/>
        </w:rPr>
      </w:pPr>
      <w:r w:rsidRPr="00EA7843">
        <w:rPr>
          <w:sz w:val="28"/>
          <w:szCs w:val="28"/>
        </w:rPr>
        <w:t xml:space="preserve">Государство не возлагает на конфессии </w:t>
      </w:r>
      <w:r w:rsidR="006748B0" w:rsidRPr="00EA7843">
        <w:rPr>
          <w:sz w:val="28"/>
          <w:szCs w:val="28"/>
        </w:rPr>
        <w:t>выполнение,</w:t>
      </w:r>
      <w:r w:rsidRPr="00EA7843">
        <w:rPr>
          <w:sz w:val="28"/>
          <w:szCs w:val="28"/>
        </w:rPr>
        <w:t xml:space="preserve"> каких либо государственных функций, не вмешивается в деятельность религиозных организаций, если эта деятельность не противоречит законодательству Республики Беларусь. </w:t>
      </w:r>
      <w:r w:rsidR="001F39BA" w:rsidRPr="00EA7843">
        <w:rPr>
          <w:sz w:val="28"/>
          <w:szCs w:val="28"/>
        </w:rPr>
        <w:t>[</w:t>
      </w:r>
      <w:r w:rsidR="004A074A" w:rsidRPr="00EA7843">
        <w:rPr>
          <w:sz w:val="28"/>
          <w:szCs w:val="28"/>
        </w:rPr>
        <w:t>11</w:t>
      </w:r>
      <w:r w:rsidR="000D66E4" w:rsidRPr="00EA7843">
        <w:rPr>
          <w:sz w:val="28"/>
          <w:szCs w:val="28"/>
          <w:lang w:val="en-US"/>
        </w:rPr>
        <w:t>]</w:t>
      </w:r>
    </w:p>
    <w:p w:rsidR="00336052" w:rsidRPr="00EA7843" w:rsidRDefault="00336052" w:rsidP="00EA7843">
      <w:pPr>
        <w:spacing w:line="360" w:lineRule="auto"/>
        <w:ind w:firstLine="709"/>
        <w:jc w:val="both"/>
        <w:rPr>
          <w:sz w:val="28"/>
          <w:szCs w:val="28"/>
        </w:rPr>
      </w:pPr>
      <w:r w:rsidRPr="00EA7843">
        <w:rPr>
          <w:sz w:val="28"/>
          <w:szCs w:val="28"/>
        </w:rPr>
        <w:t>В соответствии со ст. 8 Закона Республикой Беларусь заключен конкордат – соглашение о сотрудничестве государства и Белорусской Православной Церкви от 12.06.2003 г.</w:t>
      </w:r>
    </w:p>
    <w:p w:rsidR="00336052" w:rsidRPr="00EA7843" w:rsidRDefault="00336052" w:rsidP="00EA7843">
      <w:pPr>
        <w:spacing w:line="360" w:lineRule="auto"/>
        <w:ind w:firstLine="709"/>
        <w:jc w:val="both"/>
        <w:rPr>
          <w:sz w:val="28"/>
          <w:szCs w:val="28"/>
        </w:rPr>
      </w:pPr>
      <w:r w:rsidRPr="00EA7843">
        <w:rPr>
          <w:sz w:val="28"/>
          <w:szCs w:val="28"/>
        </w:rPr>
        <w:t>Представители иных конфессий в Республике Беларусь опасаются, что данное соглашение может быть не только первым, но и единственным, т.к. государство имеет право, но не обязано заключать такие соглашения с «нетрадиционными» конфессиями.</w:t>
      </w:r>
    </w:p>
    <w:p w:rsidR="00336052" w:rsidRPr="00EA7843" w:rsidRDefault="00336052" w:rsidP="00EA7843">
      <w:pPr>
        <w:spacing w:line="360" w:lineRule="auto"/>
        <w:ind w:firstLine="709"/>
        <w:jc w:val="both"/>
        <w:rPr>
          <w:sz w:val="28"/>
          <w:szCs w:val="28"/>
        </w:rPr>
      </w:pPr>
      <w:r w:rsidRPr="00EA7843">
        <w:rPr>
          <w:sz w:val="28"/>
          <w:szCs w:val="28"/>
        </w:rPr>
        <w:t xml:space="preserve">Сама практика деления конфессий на «традиционные» и «новые», по их </w:t>
      </w:r>
      <w:r w:rsidR="004B251F" w:rsidRPr="00EA7843">
        <w:rPr>
          <w:sz w:val="28"/>
          <w:szCs w:val="28"/>
        </w:rPr>
        <w:t>мнению,</w:t>
      </w:r>
      <w:r w:rsidRPr="00EA7843">
        <w:rPr>
          <w:sz w:val="28"/>
          <w:szCs w:val="28"/>
        </w:rPr>
        <w:t xml:space="preserve"> создает прецедент неравенства, привилегированного положения отдельных конфессий. Немало обеспокоены и атеисты, которые ожидают, что соглашение станет правовым обеспечением проникновения религиозных проповедников в систему образования. </w:t>
      </w:r>
      <w:r w:rsidR="001F39BA" w:rsidRPr="00EA7843">
        <w:rPr>
          <w:sz w:val="28"/>
          <w:szCs w:val="28"/>
        </w:rPr>
        <w:t>[</w:t>
      </w:r>
      <w:r w:rsidR="00574EF2" w:rsidRPr="00EA7843">
        <w:rPr>
          <w:sz w:val="28"/>
          <w:szCs w:val="28"/>
        </w:rPr>
        <w:t xml:space="preserve">17, </w:t>
      </w:r>
      <w:r w:rsidR="004B251F" w:rsidRPr="00EA7843">
        <w:rPr>
          <w:sz w:val="28"/>
          <w:szCs w:val="28"/>
        </w:rPr>
        <w:t>с. 58-64]</w:t>
      </w:r>
    </w:p>
    <w:p w:rsidR="00336052" w:rsidRPr="00EA7843" w:rsidRDefault="004B251F" w:rsidP="00EA7843">
      <w:pPr>
        <w:spacing w:line="360" w:lineRule="auto"/>
        <w:ind w:firstLine="709"/>
        <w:jc w:val="both"/>
        <w:rPr>
          <w:sz w:val="28"/>
          <w:szCs w:val="28"/>
        </w:rPr>
      </w:pPr>
      <w:r w:rsidRPr="00EA7843">
        <w:rPr>
          <w:sz w:val="28"/>
          <w:szCs w:val="28"/>
        </w:rPr>
        <w:t xml:space="preserve">Часть 2 </w:t>
      </w:r>
      <w:r w:rsidR="00DF3C11" w:rsidRPr="00EA7843">
        <w:rPr>
          <w:sz w:val="28"/>
          <w:szCs w:val="28"/>
        </w:rPr>
        <w:t>ст.</w:t>
      </w:r>
      <w:r w:rsidR="00336052" w:rsidRPr="00EA7843">
        <w:rPr>
          <w:sz w:val="28"/>
          <w:szCs w:val="28"/>
        </w:rPr>
        <w:t xml:space="preserve"> 10 Закона наделяет республиканский орган государственного управления по делам религии полномочиями по контролю за исполнением законодательства Республики Беларусь о свободе совести, вероисповедания и религиозных организациях. Нео</w:t>
      </w:r>
      <w:r w:rsidR="001305D6" w:rsidRPr="00EA7843">
        <w:rPr>
          <w:sz w:val="28"/>
          <w:szCs w:val="28"/>
        </w:rPr>
        <w:t>бходимо отметить, что контроль над</w:t>
      </w:r>
      <w:r w:rsidR="00336052" w:rsidRPr="00EA7843">
        <w:rPr>
          <w:sz w:val="28"/>
          <w:szCs w:val="28"/>
        </w:rPr>
        <w:t xml:space="preserve"> религиозными организациями наряду с правоохранительными органами специальным уполномоченным органом является общемировой практикой, а не исключением.</w:t>
      </w:r>
    </w:p>
    <w:p w:rsidR="00336052" w:rsidRPr="00EA7843" w:rsidRDefault="00336052" w:rsidP="00EA7843">
      <w:pPr>
        <w:spacing w:line="360" w:lineRule="auto"/>
        <w:ind w:firstLine="709"/>
        <w:jc w:val="both"/>
        <w:rPr>
          <w:sz w:val="28"/>
          <w:szCs w:val="28"/>
        </w:rPr>
      </w:pPr>
      <w:r w:rsidRPr="00EA7843">
        <w:rPr>
          <w:sz w:val="28"/>
          <w:szCs w:val="28"/>
        </w:rPr>
        <w:t>В ст. 13 Закона содержатся понятия религиозных организаций. Таковыми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созданные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r w:rsidR="00574EF2" w:rsidRPr="00EA7843">
        <w:rPr>
          <w:sz w:val="28"/>
          <w:szCs w:val="28"/>
        </w:rPr>
        <w:t xml:space="preserve">. </w:t>
      </w:r>
    </w:p>
    <w:p w:rsidR="005756DC" w:rsidRPr="00EA7843" w:rsidRDefault="005756DC" w:rsidP="00EA7843">
      <w:pPr>
        <w:spacing w:line="360" w:lineRule="auto"/>
        <w:ind w:firstLine="709"/>
        <w:jc w:val="both"/>
        <w:rPr>
          <w:sz w:val="28"/>
          <w:szCs w:val="28"/>
        </w:rPr>
      </w:pPr>
      <w:r w:rsidRPr="00EA7843">
        <w:rPr>
          <w:sz w:val="28"/>
          <w:szCs w:val="28"/>
        </w:rPr>
        <w:t>Учредителями религиозной организации могут быть только граждане Республики Беларусь.</w:t>
      </w:r>
      <w:r w:rsidR="001305D6" w:rsidRPr="00EA7843">
        <w:rPr>
          <w:sz w:val="28"/>
          <w:szCs w:val="28"/>
        </w:rPr>
        <w:t xml:space="preserve"> </w:t>
      </w:r>
      <w:r w:rsidRPr="00EA7843">
        <w:rPr>
          <w:sz w:val="28"/>
          <w:szCs w:val="28"/>
        </w:rPr>
        <w:t>Последняя часть ст. 13 Закона содержит предписание, что руководителем организации может быть только гражданин Республики Беларусь.</w:t>
      </w:r>
    </w:p>
    <w:p w:rsidR="005756DC" w:rsidRPr="00EA7843" w:rsidRDefault="005756DC" w:rsidP="00EA7843">
      <w:pPr>
        <w:spacing w:line="360" w:lineRule="auto"/>
        <w:ind w:firstLine="709"/>
        <w:jc w:val="both"/>
        <w:rPr>
          <w:sz w:val="28"/>
          <w:szCs w:val="28"/>
        </w:rPr>
      </w:pPr>
      <w:r w:rsidRPr="00EA7843">
        <w:rPr>
          <w:sz w:val="28"/>
          <w:szCs w:val="28"/>
        </w:rPr>
        <w:t>Статьями 14-19 Закона определяется порядок государственной регистрации религиозных организаций.</w:t>
      </w:r>
      <w:r w:rsidR="00AC6EAE" w:rsidRPr="00EA7843">
        <w:rPr>
          <w:sz w:val="28"/>
          <w:szCs w:val="28"/>
        </w:rPr>
        <w:t xml:space="preserve"> Государственная регистрация религиозных организаций является необходимой, поскольку для осуществления определенных видов деятельности (благотворительной, просветительской, образовательной, предпринимательской) им необходимо получить статус юридического</w:t>
      </w:r>
      <w:r w:rsidR="00592044" w:rsidRPr="00EA7843">
        <w:rPr>
          <w:sz w:val="28"/>
          <w:szCs w:val="28"/>
        </w:rPr>
        <w:t xml:space="preserve"> лица. В соответствии с п.</w:t>
      </w:r>
      <w:r w:rsidR="00AC6EAE" w:rsidRPr="00EA7843">
        <w:rPr>
          <w:sz w:val="28"/>
          <w:szCs w:val="28"/>
        </w:rPr>
        <w:t xml:space="preserve"> 1 и </w:t>
      </w:r>
      <w:r w:rsidR="00592044" w:rsidRPr="00EA7843">
        <w:rPr>
          <w:sz w:val="28"/>
          <w:szCs w:val="28"/>
        </w:rPr>
        <w:t xml:space="preserve">п. </w:t>
      </w:r>
      <w:r w:rsidR="00AC6EAE" w:rsidRPr="00EA7843">
        <w:rPr>
          <w:sz w:val="28"/>
          <w:szCs w:val="28"/>
        </w:rPr>
        <w:t>2 статьи 47 Гражданского кодекса Республики Беларусь юридическое лицо считается созданным с момента его государственной регистрации.</w:t>
      </w:r>
    </w:p>
    <w:p w:rsidR="00AC6EAE" w:rsidRPr="00EA7843" w:rsidRDefault="00F22F7C" w:rsidP="00EA7843">
      <w:pPr>
        <w:spacing w:line="360" w:lineRule="auto"/>
        <w:ind w:firstLine="709"/>
        <w:jc w:val="both"/>
        <w:rPr>
          <w:sz w:val="28"/>
          <w:szCs w:val="28"/>
        </w:rPr>
      </w:pPr>
      <w:r w:rsidRPr="00EA7843">
        <w:rPr>
          <w:sz w:val="28"/>
          <w:szCs w:val="28"/>
        </w:rPr>
        <w:t>Часть 2 ст.</w:t>
      </w:r>
      <w:r w:rsidR="00AC6EAE" w:rsidRPr="00EA7843">
        <w:rPr>
          <w:sz w:val="28"/>
          <w:szCs w:val="28"/>
        </w:rPr>
        <w:t xml:space="preserve"> 14 Закона содержит норму об увеличении до 20 человек числа верующих, необходимого для создания религиозной общины. Прежняя норма (10 человек) не препятствовала появлению псевдорелигиозных организаций, позволяла малому числу верующих откалываться от зарегистрированных общин и создавать радикальные экстремистские организации.</w:t>
      </w:r>
    </w:p>
    <w:p w:rsidR="00B84FEA" w:rsidRPr="00EA7843" w:rsidRDefault="00B84FEA" w:rsidP="00EA7843">
      <w:pPr>
        <w:spacing w:line="360" w:lineRule="auto"/>
        <w:ind w:firstLine="709"/>
        <w:jc w:val="both"/>
        <w:rPr>
          <w:sz w:val="28"/>
          <w:szCs w:val="28"/>
        </w:rPr>
      </w:pPr>
      <w:r w:rsidRPr="00EA7843">
        <w:rPr>
          <w:sz w:val="28"/>
          <w:szCs w:val="28"/>
        </w:rPr>
        <w:t>Непременным условием существования религиозной организации</w:t>
      </w:r>
      <w:r w:rsidR="009D429C" w:rsidRPr="00EA7843">
        <w:rPr>
          <w:sz w:val="28"/>
          <w:szCs w:val="28"/>
        </w:rPr>
        <w:t xml:space="preserve"> является наличие у нее устава </w:t>
      </w:r>
      <w:r w:rsidR="003B5D03" w:rsidRPr="00EA7843">
        <w:rPr>
          <w:sz w:val="28"/>
          <w:szCs w:val="28"/>
        </w:rPr>
        <w:t>(статья</w:t>
      </w:r>
      <w:r w:rsidRPr="00EA7843">
        <w:rPr>
          <w:sz w:val="28"/>
          <w:szCs w:val="28"/>
        </w:rPr>
        <w:t xml:space="preserve"> 20 Закона</w:t>
      </w:r>
      <w:r w:rsidR="003B5D03" w:rsidRPr="00EA7843">
        <w:rPr>
          <w:sz w:val="28"/>
          <w:szCs w:val="28"/>
        </w:rPr>
        <w:t>)</w:t>
      </w:r>
      <w:r w:rsidR="009D429C" w:rsidRPr="00EA7843">
        <w:rPr>
          <w:sz w:val="28"/>
          <w:szCs w:val="28"/>
        </w:rPr>
        <w:t>. Теперь при регистрации устава требуется представить не только его</w:t>
      </w:r>
      <w:r w:rsidR="00846909" w:rsidRPr="00EA7843">
        <w:rPr>
          <w:sz w:val="28"/>
          <w:szCs w:val="28"/>
        </w:rPr>
        <w:t xml:space="preserve">, но и сведения об основах вероучения, причем с подробной </w:t>
      </w:r>
      <w:r w:rsidR="000C30C4" w:rsidRPr="00EA7843">
        <w:rPr>
          <w:sz w:val="28"/>
          <w:szCs w:val="28"/>
        </w:rPr>
        <w:t>расши</w:t>
      </w:r>
      <w:r w:rsidR="00846909" w:rsidRPr="00EA7843">
        <w:rPr>
          <w:sz w:val="28"/>
          <w:szCs w:val="28"/>
        </w:rPr>
        <w:t>фровкой</w:t>
      </w:r>
      <w:r w:rsidR="000C30C4" w:rsidRPr="00EA7843">
        <w:rPr>
          <w:sz w:val="28"/>
          <w:szCs w:val="28"/>
        </w:rPr>
        <w:t>.</w:t>
      </w:r>
    </w:p>
    <w:p w:rsidR="00592044" w:rsidRPr="00EA7843" w:rsidRDefault="0069553D" w:rsidP="00EA7843">
      <w:pPr>
        <w:spacing w:line="360" w:lineRule="auto"/>
        <w:ind w:firstLine="709"/>
        <w:jc w:val="both"/>
        <w:rPr>
          <w:sz w:val="28"/>
          <w:szCs w:val="28"/>
        </w:rPr>
      </w:pPr>
      <w:r w:rsidRPr="00EA7843">
        <w:rPr>
          <w:sz w:val="28"/>
          <w:szCs w:val="28"/>
        </w:rPr>
        <w:t>Ст. 21 Закона перечисляет причины, по которым религиозной организации может быть отказано в государственной регистрации.</w:t>
      </w:r>
      <w:r w:rsidR="00820CDF" w:rsidRPr="00EA7843">
        <w:rPr>
          <w:sz w:val="28"/>
          <w:szCs w:val="28"/>
        </w:rPr>
        <w:t xml:space="preserve"> Отказ должен быть мотивирован и может быть обжалован в суд.</w:t>
      </w:r>
    </w:p>
    <w:p w:rsidR="00BC5DBF" w:rsidRPr="00EA7843" w:rsidRDefault="00BC5DBF" w:rsidP="00EA7843">
      <w:pPr>
        <w:spacing w:line="360" w:lineRule="auto"/>
        <w:ind w:firstLine="709"/>
        <w:jc w:val="both"/>
        <w:rPr>
          <w:sz w:val="28"/>
          <w:szCs w:val="28"/>
        </w:rPr>
      </w:pPr>
      <w:r w:rsidRPr="00EA7843">
        <w:rPr>
          <w:sz w:val="28"/>
          <w:szCs w:val="28"/>
        </w:rPr>
        <w:t>Спецификой Закона являе</w:t>
      </w:r>
      <w:r w:rsidR="00A74225" w:rsidRPr="00EA7843">
        <w:rPr>
          <w:sz w:val="28"/>
          <w:szCs w:val="28"/>
        </w:rPr>
        <w:t>тся подробное регулирование вопросов ликвидации религиозной организации (ст. 23).</w:t>
      </w:r>
    </w:p>
    <w:p w:rsidR="006748B0" w:rsidRDefault="007E0627" w:rsidP="00EA7843">
      <w:pPr>
        <w:spacing w:line="360" w:lineRule="auto"/>
        <w:ind w:firstLine="709"/>
        <w:jc w:val="both"/>
        <w:rPr>
          <w:sz w:val="28"/>
          <w:szCs w:val="28"/>
          <w:lang w:val="en-US"/>
        </w:rPr>
      </w:pPr>
      <w:r w:rsidRPr="00EA7843">
        <w:rPr>
          <w:sz w:val="28"/>
          <w:szCs w:val="28"/>
        </w:rPr>
        <w:t xml:space="preserve">В Законе предусмотрено вынесение письменного предупреждения при нарушении </w:t>
      </w:r>
      <w:r w:rsidR="00254B44" w:rsidRPr="00EA7843">
        <w:rPr>
          <w:sz w:val="28"/>
          <w:szCs w:val="28"/>
        </w:rPr>
        <w:t xml:space="preserve">религиозной организацией законодательства. </w:t>
      </w:r>
    </w:p>
    <w:p w:rsidR="00772242" w:rsidRPr="00EA7843" w:rsidRDefault="00254B44" w:rsidP="006748B0">
      <w:pPr>
        <w:spacing w:line="360" w:lineRule="auto"/>
        <w:ind w:firstLine="709"/>
        <w:jc w:val="both"/>
        <w:rPr>
          <w:sz w:val="28"/>
          <w:szCs w:val="28"/>
        </w:rPr>
      </w:pPr>
      <w:r w:rsidRPr="00EA7843">
        <w:rPr>
          <w:sz w:val="28"/>
          <w:szCs w:val="28"/>
        </w:rPr>
        <w:t xml:space="preserve">Если за полгода нарушение не устраняется </w:t>
      </w:r>
      <w:r w:rsidR="006F6A0D" w:rsidRPr="00EA7843">
        <w:rPr>
          <w:sz w:val="28"/>
          <w:szCs w:val="28"/>
        </w:rPr>
        <w:t>или в течение</w:t>
      </w:r>
      <w:r w:rsidRPr="00EA7843">
        <w:rPr>
          <w:sz w:val="28"/>
          <w:szCs w:val="28"/>
        </w:rPr>
        <w:t xml:space="preserve"> года</w:t>
      </w:r>
      <w:r w:rsidR="006F6A0D" w:rsidRPr="00EA7843">
        <w:rPr>
          <w:sz w:val="28"/>
          <w:szCs w:val="28"/>
        </w:rPr>
        <w:t xml:space="preserve"> допускаются новые, регистрирующий орган вправе обратиться в суд с заявлением о ликвидации </w:t>
      </w:r>
      <w:r w:rsidR="0069442E" w:rsidRPr="00EA7843">
        <w:rPr>
          <w:sz w:val="28"/>
          <w:szCs w:val="28"/>
        </w:rPr>
        <w:t>религиозной организации</w:t>
      </w:r>
      <w:r w:rsidR="00EA7843" w:rsidRPr="00EA7843">
        <w:rPr>
          <w:sz w:val="28"/>
          <w:szCs w:val="28"/>
        </w:rPr>
        <w:t xml:space="preserve"> </w:t>
      </w:r>
      <w:r w:rsidR="0069442E" w:rsidRPr="00EA7843">
        <w:rPr>
          <w:sz w:val="28"/>
          <w:szCs w:val="28"/>
        </w:rPr>
        <w:t>и еще до решения суда приостановить ее деятельность. Эта норма позволяет своевременно пресекать негативные проявления в религиозных организациях. Она имеет профилактическое значение.</w:t>
      </w:r>
      <w:r w:rsidR="006748B0" w:rsidRPr="006748B0">
        <w:rPr>
          <w:sz w:val="28"/>
          <w:szCs w:val="28"/>
        </w:rPr>
        <w:t xml:space="preserve"> </w:t>
      </w:r>
      <w:r w:rsidR="00772242" w:rsidRPr="00EA7843">
        <w:rPr>
          <w:sz w:val="28"/>
          <w:szCs w:val="28"/>
        </w:rPr>
        <w:t>Закон вводит институт государственной религиоведческой экспертизы</w:t>
      </w:r>
      <w:r w:rsidR="003C7483" w:rsidRPr="00EA7843">
        <w:rPr>
          <w:sz w:val="28"/>
          <w:szCs w:val="28"/>
        </w:rPr>
        <w:t xml:space="preserve">, который выполняет консультативные функции </w:t>
      </w:r>
      <w:r w:rsidR="00877E58" w:rsidRPr="00EA7843">
        <w:rPr>
          <w:sz w:val="28"/>
          <w:szCs w:val="28"/>
        </w:rPr>
        <w:t>в системе юридического оформления отношений государства и религиозных обществ.</w:t>
      </w:r>
    </w:p>
    <w:p w:rsidR="00877E58" w:rsidRPr="00EA7843" w:rsidRDefault="00F208C2" w:rsidP="00EA7843">
      <w:pPr>
        <w:spacing w:line="360" w:lineRule="auto"/>
        <w:ind w:firstLine="709"/>
        <w:jc w:val="both"/>
        <w:rPr>
          <w:sz w:val="28"/>
          <w:szCs w:val="28"/>
        </w:rPr>
      </w:pPr>
      <w:r w:rsidRPr="00EA7843">
        <w:rPr>
          <w:sz w:val="28"/>
          <w:szCs w:val="28"/>
        </w:rPr>
        <w:t xml:space="preserve">Государство может предоставлять религиозным организациям налоговые и иные льготы в соответствии с законодательными актами Республики </w:t>
      </w:r>
      <w:r w:rsidR="00682DCD" w:rsidRPr="00EA7843">
        <w:rPr>
          <w:sz w:val="28"/>
          <w:szCs w:val="28"/>
        </w:rPr>
        <w:t>Беларусь, оказывать религиозным организациям помощь в реставрации культовых зданий</w:t>
      </w:r>
      <w:r w:rsidR="007E3C98" w:rsidRPr="00EA7843">
        <w:rPr>
          <w:sz w:val="28"/>
          <w:szCs w:val="28"/>
        </w:rPr>
        <w:t>, иных предметов, представляющих историко-культурную память.</w:t>
      </w:r>
    </w:p>
    <w:p w:rsidR="007E3C98" w:rsidRPr="00EA7843" w:rsidRDefault="007E3C98" w:rsidP="00EA7843">
      <w:pPr>
        <w:spacing w:line="360" w:lineRule="auto"/>
        <w:ind w:firstLine="709"/>
        <w:jc w:val="both"/>
        <w:rPr>
          <w:sz w:val="28"/>
          <w:szCs w:val="28"/>
        </w:rPr>
      </w:pPr>
      <w:r w:rsidRPr="00EA7843">
        <w:rPr>
          <w:sz w:val="28"/>
          <w:szCs w:val="28"/>
        </w:rPr>
        <w:t>Закон предусматривает в течение 2-х лет органи</w:t>
      </w:r>
      <w:r w:rsidR="006439C6" w:rsidRPr="00EA7843">
        <w:rPr>
          <w:sz w:val="28"/>
          <w:szCs w:val="28"/>
        </w:rPr>
        <w:t>зовать государственную перерегистрацию</w:t>
      </w:r>
      <w:r w:rsidR="00EA7843" w:rsidRPr="00EA7843">
        <w:rPr>
          <w:sz w:val="28"/>
          <w:szCs w:val="28"/>
        </w:rPr>
        <w:t xml:space="preserve"> </w:t>
      </w:r>
      <w:r w:rsidR="00D14052" w:rsidRPr="00EA7843">
        <w:rPr>
          <w:sz w:val="28"/>
          <w:szCs w:val="28"/>
        </w:rPr>
        <w:t>религиозн</w:t>
      </w:r>
      <w:r w:rsidR="006439C6" w:rsidRPr="00EA7843">
        <w:rPr>
          <w:sz w:val="28"/>
          <w:szCs w:val="28"/>
        </w:rPr>
        <w:t>ых</w:t>
      </w:r>
      <w:r w:rsidR="00D14052" w:rsidRPr="00EA7843">
        <w:rPr>
          <w:sz w:val="28"/>
          <w:szCs w:val="28"/>
        </w:rPr>
        <w:t xml:space="preserve"> </w:t>
      </w:r>
      <w:r w:rsidR="006439C6" w:rsidRPr="00EA7843">
        <w:rPr>
          <w:sz w:val="28"/>
          <w:szCs w:val="28"/>
        </w:rPr>
        <w:t>организаций.</w:t>
      </w:r>
      <w:r w:rsidR="00D14052" w:rsidRPr="00EA7843">
        <w:rPr>
          <w:sz w:val="28"/>
          <w:szCs w:val="28"/>
        </w:rPr>
        <w:t xml:space="preserve"> Она коснется всех конфессий, но это не административная проверка общин, а только приведение их уставов в соответствие с законодательством.[</w:t>
      </w:r>
      <w:r w:rsidR="004442B0" w:rsidRPr="00EA7843">
        <w:rPr>
          <w:sz w:val="28"/>
          <w:szCs w:val="28"/>
        </w:rPr>
        <w:t>11</w:t>
      </w:r>
      <w:r w:rsidR="004741BB" w:rsidRPr="00EA7843">
        <w:rPr>
          <w:sz w:val="28"/>
          <w:szCs w:val="28"/>
        </w:rPr>
        <w:t xml:space="preserve">, с. 165-196 </w:t>
      </w:r>
      <w:r w:rsidR="00D14052" w:rsidRPr="00EA7843">
        <w:rPr>
          <w:sz w:val="28"/>
          <w:szCs w:val="28"/>
        </w:rPr>
        <w:t xml:space="preserve">] </w:t>
      </w:r>
    </w:p>
    <w:p w:rsidR="00A237B3" w:rsidRDefault="004741BB" w:rsidP="00EA7843">
      <w:pPr>
        <w:spacing w:line="360" w:lineRule="auto"/>
        <w:ind w:firstLine="709"/>
        <w:jc w:val="both"/>
        <w:rPr>
          <w:sz w:val="28"/>
          <w:szCs w:val="28"/>
          <w:lang w:val="en-US"/>
        </w:rPr>
      </w:pPr>
      <w:r w:rsidRPr="00EA7843">
        <w:rPr>
          <w:sz w:val="28"/>
          <w:szCs w:val="28"/>
        </w:rPr>
        <w:t xml:space="preserve">В целом в Республике Беларусь созданы </w:t>
      </w:r>
      <w:r w:rsidR="00B861EF" w:rsidRPr="00EA7843">
        <w:rPr>
          <w:sz w:val="28"/>
          <w:szCs w:val="28"/>
        </w:rPr>
        <w:t xml:space="preserve">конституционно правовые предпосылки полноценного осуществления каждой личностью </w:t>
      </w:r>
      <w:r w:rsidR="008868A5" w:rsidRPr="00EA7843">
        <w:rPr>
          <w:sz w:val="28"/>
          <w:szCs w:val="28"/>
        </w:rPr>
        <w:t>свободы совести и религиозного вероисповедания, а также</w:t>
      </w:r>
      <w:r w:rsidR="003E5D63" w:rsidRPr="00EA7843">
        <w:rPr>
          <w:sz w:val="28"/>
          <w:szCs w:val="28"/>
        </w:rPr>
        <w:t xml:space="preserve"> деятельности религиозных организаций. Разумеется, проблемы существуют, и их </w:t>
      </w:r>
      <w:r w:rsidR="00A76503" w:rsidRPr="00EA7843">
        <w:rPr>
          <w:sz w:val="28"/>
          <w:szCs w:val="28"/>
        </w:rPr>
        <w:t>разрешение есть</w:t>
      </w:r>
      <w:r w:rsidR="004442B0" w:rsidRPr="00EA7843">
        <w:rPr>
          <w:sz w:val="28"/>
          <w:szCs w:val="28"/>
        </w:rPr>
        <w:t xml:space="preserve"> </w:t>
      </w:r>
      <w:r w:rsidR="00A76503" w:rsidRPr="00EA7843">
        <w:rPr>
          <w:sz w:val="28"/>
          <w:szCs w:val="28"/>
        </w:rPr>
        <w:t>и остается на многие годы важной задачей го</w:t>
      </w:r>
      <w:r w:rsidR="004A3B32" w:rsidRPr="00EA7843">
        <w:rPr>
          <w:sz w:val="28"/>
          <w:szCs w:val="28"/>
        </w:rPr>
        <w:t>сударства и общества.</w:t>
      </w:r>
    </w:p>
    <w:p w:rsidR="006748B0" w:rsidRDefault="006748B0" w:rsidP="009F5B51">
      <w:pPr>
        <w:spacing w:line="360" w:lineRule="auto"/>
        <w:jc w:val="both"/>
        <w:rPr>
          <w:sz w:val="28"/>
          <w:szCs w:val="28"/>
          <w:lang w:val="en-US"/>
        </w:rPr>
      </w:pPr>
    </w:p>
    <w:p w:rsidR="00065E1F" w:rsidRPr="00EA7843" w:rsidRDefault="006748B0" w:rsidP="006748B0">
      <w:pPr>
        <w:pStyle w:val="1"/>
        <w:spacing w:before="0" w:after="0" w:line="360" w:lineRule="auto"/>
        <w:jc w:val="center"/>
        <w:rPr>
          <w:rFonts w:ascii="Times New Roman" w:hAnsi="Times New Roman" w:cs="Times New Roman"/>
          <w:sz w:val="28"/>
          <w:szCs w:val="28"/>
        </w:rPr>
      </w:pPr>
      <w:r w:rsidRPr="006748B0">
        <w:rPr>
          <w:sz w:val="28"/>
          <w:szCs w:val="28"/>
        </w:rPr>
        <w:br w:type="page"/>
      </w:r>
      <w:bookmarkStart w:id="5" w:name="_Toc164026544"/>
      <w:r w:rsidR="00065E1F" w:rsidRPr="00EA7843">
        <w:rPr>
          <w:rFonts w:ascii="Times New Roman" w:hAnsi="Times New Roman" w:cs="Times New Roman"/>
          <w:sz w:val="28"/>
          <w:szCs w:val="28"/>
        </w:rPr>
        <w:t>Заключение</w:t>
      </w:r>
      <w:bookmarkEnd w:id="5"/>
    </w:p>
    <w:p w:rsidR="006748B0" w:rsidRDefault="006748B0" w:rsidP="009F5B51">
      <w:pPr>
        <w:spacing w:line="360" w:lineRule="auto"/>
        <w:jc w:val="both"/>
        <w:rPr>
          <w:sz w:val="28"/>
          <w:szCs w:val="28"/>
          <w:lang w:val="en-US"/>
        </w:rPr>
      </w:pPr>
    </w:p>
    <w:p w:rsidR="00065E1F" w:rsidRPr="00EA7843" w:rsidRDefault="00AB5107" w:rsidP="00EA7843">
      <w:pPr>
        <w:spacing w:line="360" w:lineRule="auto"/>
        <w:ind w:firstLine="709"/>
        <w:jc w:val="both"/>
        <w:rPr>
          <w:sz w:val="28"/>
          <w:szCs w:val="28"/>
        </w:rPr>
      </w:pPr>
      <w:r w:rsidRPr="00EA7843">
        <w:rPr>
          <w:sz w:val="28"/>
          <w:szCs w:val="28"/>
        </w:rPr>
        <w:t>Сфера духовно-культурных отношений регулируется конституционным правом</w:t>
      </w:r>
      <w:r w:rsidR="00A16284" w:rsidRPr="00EA7843">
        <w:rPr>
          <w:sz w:val="28"/>
          <w:szCs w:val="28"/>
        </w:rPr>
        <w:t xml:space="preserve"> </w:t>
      </w:r>
      <w:r w:rsidRPr="00EA7843">
        <w:rPr>
          <w:sz w:val="28"/>
          <w:szCs w:val="28"/>
        </w:rPr>
        <w:t>не в полной мере по срав</w:t>
      </w:r>
      <w:r w:rsidR="00A16284" w:rsidRPr="00EA7843">
        <w:rPr>
          <w:sz w:val="28"/>
          <w:szCs w:val="28"/>
        </w:rPr>
        <w:t>нению с остальными элементами конституционного строя, потому что речь идет о внутреннем мире человека, и только</w:t>
      </w:r>
      <w:r w:rsidR="006458C9" w:rsidRPr="00EA7843">
        <w:rPr>
          <w:sz w:val="28"/>
          <w:szCs w:val="28"/>
        </w:rPr>
        <w:t>, тоталитарные</w:t>
      </w:r>
      <w:r w:rsidR="00A16284" w:rsidRPr="00EA7843">
        <w:rPr>
          <w:sz w:val="28"/>
          <w:szCs w:val="28"/>
        </w:rPr>
        <w:t xml:space="preserve"> режимы</w:t>
      </w:r>
      <w:r w:rsidR="006458C9" w:rsidRPr="00EA7843">
        <w:rPr>
          <w:sz w:val="28"/>
          <w:szCs w:val="28"/>
        </w:rPr>
        <w:t xml:space="preserve"> </w:t>
      </w:r>
      <w:r w:rsidR="00A16284" w:rsidRPr="00EA7843">
        <w:rPr>
          <w:sz w:val="28"/>
          <w:szCs w:val="28"/>
        </w:rPr>
        <w:t>пре</w:t>
      </w:r>
      <w:r w:rsidR="006458C9" w:rsidRPr="00EA7843">
        <w:rPr>
          <w:sz w:val="28"/>
          <w:szCs w:val="28"/>
        </w:rPr>
        <w:t>тендуют на полный контроль и над этой сферой</w:t>
      </w:r>
      <w:r w:rsidR="0070193E" w:rsidRPr="00EA7843">
        <w:rPr>
          <w:sz w:val="28"/>
          <w:szCs w:val="28"/>
        </w:rPr>
        <w:t xml:space="preserve"> жизни государства.</w:t>
      </w:r>
    </w:p>
    <w:p w:rsidR="0070193E" w:rsidRPr="00EA7843" w:rsidRDefault="0070193E" w:rsidP="00EA7843">
      <w:pPr>
        <w:spacing w:line="360" w:lineRule="auto"/>
        <w:ind w:firstLine="709"/>
        <w:jc w:val="both"/>
        <w:rPr>
          <w:sz w:val="28"/>
          <w:szCs w:val="28"/>
        </w:rPr>
      </w:pPr>
      <w:r w:rsidRPr="00EA7843">
        <w:rPr>
          <w:sz w:val="28"/>
          <w:szCs w:val="28"/>
        </w:rPr>
        <w:t xml:space="preserve">В Республике Беларусь правоотношения в области права на </w:t>
      </w:r>
      <w:r w:rsidR="0058272D" w:rsidRPr="00EA7843">
        <w:rPr>
          <w:sz w:val="28"/>
          <w:szCs w:val="28"/>
        </w:rPr>
        <w:t>свободу совести и свободу вероисповедания, а также правовые основы создания и деятельности</w:t>
      </w:r>
      <w:r w:rsidR="00C563F2" w:rsidRPr="00EA7843">
        <w:rPr>
          <w:sz w:val="28"/>
          <w:szCs w:val="28"/>
        </w:rPr>
        <w:t xml:space="preserve"> религиозных организаций регулируются и гарантируются</w:t>
      </w:r>
      <w:r w:rsidR="00A637B8" w:rsidRPr="00EA7843">
        <w:rPr>
          <w:sz w:val="28"/>
          <w:szCs w:val="28"/>
        </w:rPr>
        <w:t xml:space="preserve"> Конституцией (ст. ст. 4, 16, 31), Законом</w:t>
      </w:r>
      <w:r w:rsidR="00EA7843" w:rsidRPr="00EA7843">
        <w:rPr>
          <w:sz w:val="28"/>
          <w:szCs w:val="28"/>
        </w:rPr>
        <w:t xml:space="preserve"> </w:t>
      </w:r>
      <w:r w:rsidR="00A637B8" w:rsidRPr="00EA7843">
        <w:rPr>
          <w:sz w:val="28"/>
          <w:szCs w:val="28"/>
        </w:rPr>
        <w:t>от 17 декабря 1992г. «</w:t>
      </w:r>
      <w:r w:rsidR="00E65ECC" w:rsidRPr="00EA7843">
        <w:rPr>
          <w:sz w:val="28"/>
          <w:szCs w:val="28"/>
        </w:rPr>
        <w:t>О свободе совести и религиозных организациях</w:t>
      </w:r>
      <w:r w:rsidR="00A637B8" w:rsidRPr="00EA7843">
        <w:rPr>
          <w:sz w:val="28"/>
          <w:szCs w:val="28"/>
        </w:rPr>
        <w:t>»</w:t>
      </w:r>
      <w:r w:rsidR="00E65ECC" w:rsidRPr="00EA7843">
        <w:rPr>
          <w:sz w:val="28"/>
          <w:szCs w:val="28"/>
        </w:rPr>
        <w:t xml:space="preserve"> (в ред. </w:t>
      </w:r>
      <w:r w:rsidR="004C6241" w:rsidRPr="00EA7843">
        <w:rPr>
          <w:sz w:val="28"/>
          <w:szCs w:val="28"/>
        </w:rPr>
        <w:t>Закона от 31октября 2002г.</w:t>
      </w:r>
      <w:r w:rsidR="00E65ECC" w:rsidRPr="00EA7843">
        <w:rPr>
          <w:sz w:val="28"/>
          <w:szCs w:val="28"/>
        </w:rPr>
        <w:t>)</w:t>
      </w:r>
      <w:r w:rsidR="004C6241" w:rsidRPr="00EA7843">
        <w:rPr>
          <w:sz w:val="28"/>
          <w:szCs w:val="28"/>
        </w:rPr>
        <w:t xml:space="preserve">, Международной Декларацией о ликвидации всех форм нетерпимости </w:t>
      </w:r>
      <w:r w:rsidR="008D0A3A" w:rsidRPr="00EA7843">
        <w:rPr>
          <w:sz w:val="28"/>
          <w:szCs w:val="28"/>
        </w:rPr>
        <w:t>и дискриминации на основе религии и убеждений (от 25.11.1981</w:t>
      </w:r>
      <w:r w:rsidR="00451AAA" w:rsidRPr="00EA7843">
        <w:rPr>
          <w:sz w:val="28"/>
          <w:szCs w:val="28"/>
        </w:rPr>
        <w:t>г.</w:t>
      </w:r>
      <w:r w:rsidR="008D0A3A" w:rsidRPr="00EA7843">
        <w:rPr>
          <w:sz w:val="28"/>
          <w:szCs w:val="28"/>
        </w:rPr>
        <w:t>)</w:t>
      </w:r>
      <w:r w:rsidR="00451AAA" w:rsidRPr="00EA7843">
        <w:rPr>
          <w:sz w:val="28"/>
          <w:szCs w:val="28"/>
        </w:rPr>
        <w:t>, обязательной для исполнения на территории Республики Беларусь и иными нормативными актами.</w:t>
      </w:r>
    </w:p>
    <w:p w:rsidR="00451AAA" w:rsidRPr="00EA7843" w:rsidRDefault="00E37466" w:rsidP="00EA7843">
      <w:pPr>
        <w:spacing w:line="360" w:lineRule="auto"/>
        <w:ind w:firstLine="709"/>
        <w:jc w:val="both"/>
        <w:rPr>
          <w:sz w:val="28"/>
          <w:szCs w:val="28"/>
        </w:rPr>
      </w:pPr>
      <w:r w:rsidRPr="00EA7843">
        <w:rPr>
          <w:sz w:val="28"/>
          <w:szCs w:val="28"/>
        </w:rPr>
        <w:t>Свобода совести и</w:t>
      </w:r>
      <w:r w:rsidR="00EA7843" w:rsidRPr="00EA7843">
        <w:rPr>
          <w:sz w:val="28"/>
          <w:szCs w:val="28"/>
        </w:rPr>
        <w:t xml:space="preserve"> </w:t>
      </w:r>
      <w:r w:rsidRPr="00EA7843">
        <w:rPr>
          <w:sz w:val="28"/>
          <w:szCs w:val="28"/>
        </w:rPr>
        <w:t>вероисповедания – личное право любого человека. Обеспечение</w:t>
      </w:r>
      <w:r w:rsidR="00A44A19" w:rsidRPr="00EA7843">
        <w:rPr>
          <w:sz w:val="28"/>
          <w:szCs w:val="28"/>
        </w:rPr>
        <w:t xml:space="preserve"> прав и свобод человека (в том числе и личных) дает возможность создания правового общества, в котором права</w:t>
      </w:r>
      <w:r w:rsidR="00CD61F9" w:rsidRPr="00EA7843">
        <w:rPr>
          <w:sz w:val="28"/>
          <w:szCs w:val="28"/>
        </w:rPr>
        <w:t xml:space="preserve"> </w:t>
      </w:r>
      <w:r w:rsidR="00A44A19" w:rsidRPr="00EA7843">
        <w:rPr>
          <w:sz w:val="28"/>
          <w:szCs w:val="28"/>
        </w:rPr>
        <w:t>человека являются</w:t>
      </w:r>
      <w:r w:rsidR="00CD61F9" w:rsidRPr="00EA7843">
        <w:rPr>
          <w:sz w:val="28"/>
          <w:szCs w:val="28"/>
        </w:rPr>
        <w:t xml:space="preserve"> неотъемлемыми </w:t>
      </w:r>
    </w:p>
    <w:p w:rsidR="00715A43" w:rsidRPr="00EA7843" w:rsidRDefault="00AB4856" w:rsidP="00EA7843">
      <w:pPr>
        <w:spacing w:line="360" w:lineRule="auto"/>
        <w:ind w:firstLine="709"/>
        <w:jc w:val="both"/>
        <w:rPr>
          <w:sz w:val="28"/>
          <w:szCs w:val="28"/>
        </w:rPr>
      </w:pPr>
      <w:r w:rsidRPr="00EA7843">
        <w:rPr>
          <w:sz w:val="28"/>
          <w:szCs w:val="28"/>
        </w:rPr>
        <w:t>В настоящее время церковь выступает активным участником борьбы за мир</w:t>
      </w:r>
      <w:r w:rsidR="00030F9F" w:rsidRPr="00EA7843">
        <w:rPr>
          <w:sz w:val="28"/>
          <w:szCs w:val="28"/>
        </w:rPr>
        <w:t xml:space="preserve">, против терроризма, за равноправие народов. Не случайно </w:t>
      </w:r>
      <w:r w:rsidR="00077A11" w:rsidRPr="00EA7843">
        <w:rPr>
          <w:sz w:val="28"/>
          <w:szCs w:val="28"/>
        </w:rPr>
        <w:t>центральное место в деятельности христианских проповедников</w:t>
      </w:r>
      <w:r w:rsidR="00EA7843" w:rsidRPr="00EA7843">
        <w:rPr>
          <w:sz w:val="28"/>
          <w:szCs w:val="28"/>
        </w:rPr>
        <w:t xml:space="preserve"> </w:t>
      </w:r>
      <w:r w:rsidR="00077A11" w:rsidRPr="00EA7843">
        <w:rPr>
          <w:sz w:val="28"/>
          <w:szCs w:val="28"/>
        </w:rPr>
        <w:t xml:space="preserve">занимает проблема устранения войн из жизни человечества, а Всемирный Совет Христианских </w:t>
      </w:r>
      <w:r w:rsidR="007A3465" w:rsidRPr="00EA7843">
        <w:rPr>
          <w:sz w:val="28"/>
          <w:szCs w:val="28"/>
        </w:rPr>
        <w:t>Церквей осуждает расизм и периодически выделяет значительные денежные</w:t>
      </w:r>
      <w:r w:rsidR="00715A43" w:rsidRPr="00EA7843">
        <w:rPr>
          <w:sz w:val="28"/>
          <w:szCs w:val="28"/>
        </w:rPr>
        <w:t xml:space="preserve"> средства на поддержку антирасистских движений. Религиозные деятели принимают активное участие в решении экологических проблем.</w:t>
      </w:r>
    </w:p>
    <w:p w:rsidR="00020A2D" w:rsidRPr="00EA7843" w:rsidRDefault="00715A43" w:rsidP="00EA7843">
      <w:pPr>
        <w:spacing w:line="360" w:lineRule="auto"/>
        <w:ind w:firstLine="709"/>
        <w:jc w:val="both"/>
        <w:rPr>
          <w:sz w:val="28"/>
          <w:szCs w:val="28"/>
        </w:rPr>
      </w:pPr>
      <w:r w:rsidRPr="00EA7843">
        <w:rPr>
          <w:sz w:val="28"/>
          <w:szCs w:val="28"/>
        </w:rPr>
        <w:t xml:space="preserve">Религиозные организации выполняют задачи </w:t>
      </w:r>
      <w:r w:rsidR="002D3C7F" w:rsidRPr="00EA7843">
        <w:rPr>
          <w:sz w:val="28"/>
          <w:szCs w:val="28"/>
        </w:rPr>
        <w:t>сохранения культурных религиозных</w:t>
      </w:r>
      <w:r w:rsidR="00570A83" w:rsidRPr="00EA7843">
        <w:rPr>
          <w:sz w:val="28"/>
          <w:szCs w:val="28"/>
        </w:rPr>
        <w:t xml:space="preserve"> памятников, обеспечения психоэмоциональной помощи верующим, вправе </w:t>
      </w:r>
      <w:r w:rsidR="008C3B26" w:rsidRPr="00EA7843">
        <w:rPr>
          <w:sz w:val="28"/>
          <w:szCs w:val="28"/>
        </w:rPr>
        <w:t>заниматься благотворительной деятельностью и</w:t>
      </w:r>
      <w:r w:rsidR="00EA7843" w:rsidRPr="00EA7843">
        <w:rPr>
          <w:sz w:val="28"/>
          <w:szCs w:val="28"/>
        </w:rPr>
        <w:t xml:space="preserve"> </w:t>
      </w:r>
      <w:r w:rsidR="008C3B26" w:rsidRPr="00EA7843">
        <w:rPr>
          <w:sz w:val="28"/>
          <w:szCs w:val="28"/>
        </w:rPr>
        <w:t>создавать духовные учебные учреждения.</w:t>
      </w:r>
      <w:r w:rsidR="002D3C7F" w:rsidRPr="00EA7843">
        <w:rPr>
          <w:sz w:val="28"/>
          <w:szCs w:val="28"/>
        </w:rPr>
        <w:t xml:space="preserve"> </w:t>
      </w:r>
    </w:p>
    <w:p w:rsidR="005A369E" w:rsidRPr="00EA7843" w:rsidRDefault="00CE5F5B" w:rsidP="00EA7843">
      <w:pPr>
        <w:spacing w:line="360" w:lineRule="auto"/>
        <w:ind w:firstLine="709"/>
        <w:jc w:val="both"/>
        <w:rPr>
          <w:sz w:val="28"/>
          <w:szCs w:val="28"/>
        </w:rPr>
      </w:pPr>
      <w:r w:rsidRPr="00EA7843">
        <w:rPr>
          <w:sz w:val="28"/>
          <w:szCs w:val="28"/>
        </w:rPr>
        <w:t xml:space="preserve">Без теоретических и прикладных исследований </w:t>
      </w:r>
      <w:r w:rsidR="00020A2D" w:rsidRPr="00EA7843">
        <w:rPr>
          <w:sz w:val="28"/>
          <w:szCs w:val="28"/>
        </w:rPr>
        <w:t xml:space="preserve">и сбора достоверных и полных данных немыслима профилактика конфликтов на религиозной почве, предупреждение </w:t>
      </w:r>
      <w:r w:rsidR="005A369E" w:rsidRPr="00EA7843">
        <w:rPr>
          <w:sz w:val="28"/>
          <w:szCs w:val="28"/>
        </w:rPr>
        <w:t>всплесков общественно опасных проявлений – фанатизма, экстремизма и религиозного радикализма.</w:t>
      </w:r>
    </w:p>
    <w:p w:rsidR="00AB4856" w:rsidRDefault="005A369E" w:rsidP="00EA7843">
      <w:pPr>
        <w:spacing w:line="360" w:lineRule="auto"/>
        <w:ind w:firstLine="709"/>
        <w:jc w:val="both"/>
        <w:rPr>
          <w:sz w:val="28"/>
          <w:szCs w:val="28"/>
          <w:lang w:val="en-US"/>
        </w:rPr>
      </w:pPr>
      <w:r w:rsidRPr="00EA7843">
        <w:rPr>
          <w:sz w:val="28"/>
          <w:szCs w:val="28"/>
        </w:rPr>
        <w:t xml:space="preserve">Осуществление права свободы совести и вероисповедания должно основываться на научных, </w:t>
      </w:r>
      <w:r w:rsidR="0034248E" w:rsidRPr="00EA7843">
        <w:rPr>
          <w:sz w:val="28"/>
          <w:szCs w:val="28"/>
        </w:rPr>
        <w:t>гуманистических и демократических принципах, которые предполага</w:t>
      </w:r>
      <w:r w:rsidR="00564F9B" w:rsidRPr="00EA7843">
        <w:rPr>
          <w:sz w:val="28"/>
          <w:szCs w:val="28"/>
        </w:rPr>
        <w:t xml:space="preserve">ют действительное, а не формальное, </w:t>
      </w:r>
      <w:r w:rsidR="007E52E5" w:rsidRPr="00EA7843">
        <w:rPr>
          <w:sz w:val="28"/>
          <w:szCs w:val="28"/>
        </w:rPr>
        <w:t>удовлетворение интересов и потребностей верующих и невер</w:t>
      </w:r>
      <w:r w:rsidR="0015460B" w:rsidRPr="00EA7843">
        <w:rPr>
          <w:sz w:val="28"/>
          <w:szCs w:val="28"/>
        </w:rPr>
        <w:t>ующих.</w:t>
      </w:r>
    </w:p>
    <w:p w:rsidR="006748B0" w:rsidRDefault="006748B0" w:rsidP="009F5B51">
      <w:pPr>
        <w:spacing w:line="360" w:lineRule="auto"/>
        <w:jc w:val="both"/>
        <w:rPr>
          <w:sz w:val="28"/>
          <w:szCs w:val="28"/>
          <w:lang w:val="en-US"/>
        </w:rPr>
      </w:pPr>
    </w:p>
    <w:p w:rsidR="006748B0" w:rsidRPr="006748B0" w:rsidRDefault="006748B0" w:rsidP="006748B0">
      <w:pPr>
        <w:pStyle w:val="1"/>
        <w:spacing w:before="0" w:after="0" w:line="360" w:lineRule="auto"/>
        <w:jc w:val="center"/>
        <w:rPr>
          <w:rFonts w:ascii="Times New Roman" w:hAnsi="Times New Roman" w:cs="Times New Roman"/>
          <w:sz w:val="28"/>
          <w:szCs w:val="28"/>
        </w:rPr>
      </w:pPr>
      <w:r w:rsidRPr="006748B0">
        <w:br w:type="page"/>
      </w:r>
      <w:r w:rsidRPr="006748B0">
        <w:rPr>
          <w:rFonts w:ascii="Times New Roman" w:hAnsi="Times New Roman" w:cs="Times New Roman"/>
          <w:sz w:val="28"/>
          <w:szCs w:val="28"/>
        </w:rPr>
        <w:t>Список использованных источников и литературы</w:t>
      </w:r>
    </w:p>
    <w:p w:rsidR="006748B0" w:rsidRPr="009F5B51" w:rsidRDefault="006748B0" w:rsidP="009F5B51">
      <w:pPr>
        <w:pStyle w:val="1"/>
        <w:spacing w:before="0" w:after="0" w:line="360" w:lineRule="auto"/>
        <w:rPr>
          <w:rFonts w:ascii="Times New Roman" w:hAnsi="Times New Roman" w:cs="Times New Roman"/>
          <w:b w:val="0"/>
          <w:bCs w:val="0"/>
          <w:sz w:val="28"/>
          <w:szCs w:val="28"/>
          <w:lang w:val="en-US"/>
        </w:rPr>
      </w:pP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w:t>
      </w:r>
      <w:r w:rsidRPr="006748B0">
        <w:rPr>
          <w:rFonts w:ascii="Times New Roman" w:hAnsi="Times New Roman" w:cs="Times New Roman"/>
          <w:b w:val="0"/>
          <w:bCs w:val="0"/>
          <w:sz w:val="28"/>
          <w:szCs w:val="28"/>
        </w:rPr>
        <w:t xml:space="preserve"> Конституция Республики Беларусь 1994 года с изменениями и дополнениями, принятыми на республиканских референдумах 24 ноября 1996 г. и 17 октября 2004 г. – Мн.: «Амалфея», 2004.</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6748B0">
        <w:rPr>
          <w:rFonts w:ascii="Times New Roman" w:hAnsi="Times New Roman" w:cs="Times New Roman"/>
          <w:b w:val="0"/>
          <w:bCs w:val="0"/>
          <w:sz w:val="28"/>
          <w:szCs w:val="28"/>
        </w:rPr>
        <w:t xml:space="preserve"> Кодекс Республики Беларусь об административных правонарушениях. – Мн.: Национальный реестр правовых актов Республики Беларусь 15, 2003, № 63. 2/1946.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6748B0">
        <w:rPr>
          <w:rFonts w:ascii="Times New Roman" w:hAnsi="Times New Roman" w:cs="Times New Roman"/>
          <w:b w:val="0"/>
          <w:bCs w:val="0"/>
          <w:sz w:val="28"/>
          <w:szCs w:val="28"/>
        </w:rPr>
        <w:t xml:space="preserve"> Гражданский кодекс Республики Беларусь. – Мн.: «Амалфея», 2006.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4.</w:t>
      </w:r>
      <w:r w:rsidRPr="006748B0">
        <w:rPr>
          <w:rFonts w:ascii="Times New Roman" w:hAnsi="Times New Roman" w:cs="Times New Roman"/>
          <w:b w:val="0"/>
          <w:bCs w:val="0"/>
          <w:sz w:val="28"/>
          <w:szCs w:val="28"/>
        </w:rPr>
        <w:t xml:space="preserve"> Уголовный кодекс Республики Беларусь. – Мн.: - Академия МВД Республики Беларусь, 2006.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5.</w:t>
      </w:r>
      <w:r w:rsidRPr="006748B0">
        <w:rPr>
          <w:rFonts w:ascii="Times New Roman" w:hAnsi="Times New Roman" w:cs="Times New Roman"/>
          <w:b w:val="0"/>
          <w:bCs w:val="0"/>
          <w:sz w:val="28"/>
          <w:szCs w:val="28"/>
        </w:rPr>
        <w:t xml:space="preserve"> «О свободе совести и религиозных организациях» - Закон Республики Беларусь от 17.12.1992 № 20-54-</w:t>
      </w:r>
      <w:r w:rsidRPr="006748B0">
        <w:rPr>
          <w:rFonts w:ascii="Times New Roman" w:hAnsi="Times New Roman" w:cs="Times New Roman"/>
          <w:b w:val="0"/>
          <w:bCs w:val="0"/>
          <w:sz w:val="28"/>
          <w:szCs w:val="28"/>
          <w:lang w:val="en-US"/>
        </w:rPr>
        <w:t>XII</w:t>
      </w:r>
      <w:r w:rsidRPr="006748B0">
        <w:rPr>
          <w:rFonts w:ascii="Times New Roman" w:hAnsi="Times New Roman" w:cs="Times New Roman"/>
          <w:b w:val="0"/>
          <w:bCs w:val="0"/>
          <w:sz w:val="28"/>
          <w:szCs w:val="28"/>
        </w:rPr>
        <w:t xml:space="preserve"> (в ред. Закона Республики Беларусь от 31.10.2002 № 137-3) // Национальный реестр правовых актов Республики Беларусь, 06.11.2002, № 123, 2/886.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6.</w:t>
      </w:r>
      <w:r w:rsidRPr="006748B0">
        <w:rPr>
          <w:rFonts w:ascii="Times New Roman" w:hAnsi="Times New Roman" w:cs="Times New Roman"/>
          <w:b w:val="0"/>
          <w:bCs w:val="0"/>
          <w:sz w:val="28"/>
          <w:szCs w:val="28"/>
        </w:rPr>
        <w:t xml:space="preserve"> Васюкевич Г.А. Конституционное право Республики Беларусь: Учебник. – Мн.: Книжный Дом; Интерпрессервис, 2003.</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7.</w:t>
      </w:r>
      <w:r w:rsidRPr="006748B0">
        <w:rPr>
          <w:rFonts w:ascii="Times New Roman" w:hAnsi="Times New Roman" w:cs="Times New Roman"/>
          <w:b w:val="0"/>
          <w:bCs w:val="0"/>
          <w:sz w:val="28"/>
          <w:szCs w:val="28"/>
        </w:rPr>
        <w:t xml:space="preserve"> Василевич Г.А. Правовые основы взаимоотношений личности, общества и государства (комментарий к статьям Конституции Республики Беларусь). – Мн.: Право и экономика, 1999.</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8.</w:t>
      </w:r>
      <w:r w:rsidRPr="006748B0">
        <w:rPr>
          <w:rFonts w:ascii="Times New Roman" w:hAnsi="Times New Roman" w:cs="Times New Roman"/>
          <w:b w:val="0"/>
          <w:bCs w:val="0"/>
          <w:sz w:val="28"/>
          <w:szCs w:val="28"/>
        </w:rPr>
        <w:t xml:space="preserve"> Вишняков В.Г. Сравнительный анализ Конституций государств-участников СНГ. – ОАО «Издательский дом «Городец», 2006.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9.</w:t>
      </w:r>
      <w:r w:rsidRPr="006748B0">
        <w:rPr>
          <w:rFonts w:ascii="Times New Roman" w:hAnsi="Times New Roman" w:cs="Times New Roman"/>
          <w:b w:val="0"/>
          <w:bCs w:val="0"/>
          <w:sz w:val="28"/>
          <w:szCs w:val="28"/>
        </w:rPr>
        <w:t xml:space="preserve"> Довлатова Е.В. Религоведение: Учебно-методическое пособие. – Витебск: Издательство УО «ВГУ им. П.М. Машерова», 2006.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10.</w:t>
      </w:r>
      <w:r w:rsidRPr="006748B0">
        <w:rPr>
          <w:rFonts w:ascii="Times New Roman" w:hAnsi="Times New Roman" w:cs="Times New Roman"/>
          <w:b w:val="0"/>
          <w:bCs w:val="0"/>
          <w:sz w:val="28"/>
          <w:szCs w:val="28"/>
        </w:rPr>
        <w:t xml:space="preserve"> Костюкович П.И. Религоведение: Учебное пособие. – 2-е изд. – Мн.: Новое знание, 2002.</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11.</w:t>
      </w:r>
      <w:r w:rsidRPr="006748B0">
        <w:rPr>
          <w:rFonts w:ascii="Times New Roman" w:hAnsi="Times New Roman" w:cs="Times New Roman"/>
          <w:b w:val="0"/>
          <w:bCs w:val="0"/>
          <w:sz w:val="28"/>
          <w:szCs w:val="28"/>
        </w:rPr>
        <w:t xml:space="preserve"> Котляров И.В., Земляков Л.Е. Республика Беларусь в конфессиональном измерении; Минский институт управления. – Мн.: Издательство МИУ, 2004.</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12.</w:t>
      </w:r>
      <w:r w:rsidRPr="006748B0">
        <w:rPr>
          <w:rFonts w:ascii="Times New Roman" w:hAnsi="Times New Roman" w:cs="Times New Roman"/>
          <w:b w:val="0"/>
          <w:bCs w:val="0"/>
          <w:sz w:val="28"/>
          <w:szCs w:val="28"/>
        </w:rPr>
        <w:t xml:space="preserve"> Круглов А.А. Основы религоведения. Изд. 2-е, стереотип. – Мн.: ТетраСистемс, 2002.</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6748B0">
        <w:rPr>
          <w:rFonts w:ascii="Times New Roman" w:hAnsi="Times New Roman" w:cs="Times New Roman"/>
          <w:b w:val="0"/>
          <w:bCs w:val="0"/>
          <w:sz w:val="28"/>
          <w:szCs w:val="28"/>
        </w:rPr>
        <w:t xml:space="preserve"> Курак А.И. Конституционное право (таблицы, схемы, определения): учеб. пособие. – Мн.: Тесей, 2006.</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14.</w:t>
      </w:r>
      <w:r w:rsidRPr="006748B0">
        <w:rPr>
          <w:rFonts w:ascii="Times New Roman" w:hAnsi="Times New Roman" w:cs="Times New Roman"/>
          <w:b w:val="0"/>
          <w:bCs w:val="0"/>
          <w:sz w:val="28"/>
          <w:szCs w:val="28"/>
        </w:rPr>
        <w:t xml:space="preserve"> Основы идеологии белорусского государства: Учебное пособие для вузов / Под общ. ред. С.Н. Князева, С.В. Решетникова. – Мн.: Академия управления при Президенте Республики Беларусь, 2004.</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15.</w:t>
      </w:r>
      <w:r w:rsidRPr="006748B0">
        <w:rPr>
          <w:rFonts w:ascii="Times New Roman" w:hAnsi="Times New Roman" w:cs="Times New Roman"/>
          <w:b w:val="0"/>
          <w:bCs w:val="0"/>
          <w:sz w:val="28"/>
          <w:szCs w:val="28"/>
        </w:rPr>
        <w:t xml:space="preserve"> Маклаков В.В. Конституции зарубежных государств: Учебное пособие. – 4-е изд., перераб. и доп. – М.: Волтерс Клувер, 2003.</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16.</w:t>
      </w:r>
      <w:r w:rsidRPr="006748B0">
        <w:rPr>
          <w:rFonts w:ascii="Times New Roman" w:hAnsi="Times New Roman" w:cs="Times New Roman"/>
          <w:b w:val="0"/>
          <w:bCs w:val="0"/>
          <w:sz w:val="28"/>
          <w:szCs w:val="28"/>
        </w:rPr>
        <w:t xml:space="preserve"> Сравнительное Конституционное право: Уч. пособие / Отв. ред. В.В. Чиркин. – М.: Международные отношения, 2002.</w:t>
      </w:r>
    </w:p>
    <w:p w:rsidR="006748B0"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17.</w:t>
      </w:r>
      <w:r w:rsidRPr="006748B0">
        <w:rPr>
          <w:rFonts w:ascii="Times New Roman" w:hAnsi="Times New Roman" w:cs="Times New Roman"/>
          <w:b w:val="0"/>
          <w:bCs w:val="0"/>
          <w:sz w:val="28"/>
          <w:szCs w:val="28"/>
        </w:rPr>
        <w:t xml:space="preserve"> Бочков А.А., Ивашкевич Е.Ф. Законодательство России и Беларуси в области совести и религиозных организаций // Весн</w:t>
      </w:r>
      <w:r w:rsidRPr="006748B0">
        <w:rPr>
          <w:rFonts w:ascii="Times New Roman" w:hAnsi="Times New Roman" w:cs="Times New Roman"/>
          <w:b w:val="0"/>
          <w:bCs w:val="0"/>
          <w:sz w:val="28"/>
          <w:szCs w:val="28"/>
          <w:lang w:val="en-US"/>
        </w:rPr>
        <w:t>i</w:t>
      </w:r>
      <w:r w:rsidRPr="006748B0">
        <w:rPr>
          <w:rFonts w:ascii="Times New Roman" w:hAnsi="Times New Roman" w:cs="Times New Roman"/>
          <w:b w:val="0"/>
          <w:bCs w:val="0"/>
          <w:sz w:val="28"/>
          <w:szCs w:val="28"/>
        </w:rPr>
        <w:t>к В</w:t>
      </w:r>
      <w:r w:rsidRPr="006748B0">
        <w:rPr>
          <w:rFonts w:ascii="Times New Roman" w:hAnsi="Times New Roman" w:cs="Times New Roman"/>
          <w:b w:val="0"/>
          <w:bCs w:val="0"/>
          <w:sz w:val="28"/>
          <w:szCs w:val="28"/>
          <w:lang w:val="en-US"/>
        </w:rPr>
        <w:t>i</w:t>
      </w:r>
      <w:r w:rsidRPr="006748B0">
        <w:rPr>
          <w:rFonts w:ascii="Times New Roman" w:hAnsi="Times New Roman" w:cs="Times New Roman"/>
          <w:b w:val="0"/>
          <w:bCs w:val="0"/>
          <w:sz w:val="28"/>
          <w:szCs w:val="28"/>
        </w:rPr>
        <w:t>цебскага дзяржаунага ун</w:t>
      </w:r>
      <w:r w:rsidRPr="006748B0">
        <w:rPr>
          <w:rFonts w:ascii="Times New Roman" w:hAnsi="Times New Roman" w:cs="Times New Roman"/>
          <w:b w:val="0"/>
          <w:bCs w:val="0"/>
          <w:sz w:val="28"/>
          <w:szCs w:val="28"/>
          <w:lang w:val="en-US"/>
        </w:rPr>
        <w:t>i</w:t>
      </w:r>
      <w:r w:rsidRPr="006748B0">
        <w:rPr>
          <w:rFonts w:ascii="Times New Roman" w:hAnsi="Times New Roman" w:cs="Times New Roman"/>
          <w:b w:val="0"/>
          <w:bCs w:val="0"/>
          <w:sz w:val="28"/>
          <w:szCs w:val="28"/>
        </w:rPr>
        <w:t>верс</w:t>
      </w:r>
      <w:r w:rsidRPr="006748B0">
        <w:rPr>
          <w:rFonts w:ascii="Times New Roman" w:hAnsi="Times New Roman" w:cs="Times New Roman"/>
          <w:b w:val="0"/>
          <w:bCs w:val="0"/>
          <w:sz w:val="28"/>
          <w:szCs w:val="28"/>
          <w:lang w:val="en-US"/>
        </w:rPr>
        <w:t>i</w:t>
      </w:r>
      <w:r w:rsidRPr="006748B0">
        <w:rPr>
          <w:rFonts w:ascii="Times New Roman" w:hAnsi="Times New Roman" w:cs="Times New Roman"/>
          <w:b w:val="0"/>
          <w:bCs w:val="0"/>
          <w:sz w:val="28"/>
          <w:szCs w:val="28"/>
        </w:rPr>
        <w:t xml:space="preserve">тэта </w:t>
      </w:r>
      <w:r w:rsidRPr="006748B0">
        <w:rPr>
          <w:rFonts w:ascii="Times New Roman" w:hAnsi="Times New Roman" w:cs="Times New Roman"/>
          <w:b w:val="0"/>
          <w:bCs w:val="0"/>
          <w:sz w:val="28"/>
          <w:szCs w:val="28"/>
          <w:lang w:val="en-US"/>
        </w:rPr>
        <w:t>i</w:t>
      </w:r>
      <w:r w:rsidRPr="006748B0">
        <w:rPr>
          <w:rFonts w:ascii="Times New Roman" w:hAnsi="Times New Roman" w:cs="Times New Roman"/>
          <w:b w:val="0"/>
          <w:bCs w:val="0"/>
          <w:sz w:val="28"/>
          <w:szCs w:val="28"/>
        </w:rPr>
        <w:t>мя П.М. Машэрава. – 2004. - № 3 (33). – С. 58-64.</w:t>
      </w:r>
    </w:p>
    <w:p w:rsidR="00D72CDE" w:rsidRPr="006748B0" w:rsidRDefault="006748B0" w:rsidP="006748B0">
      <w:pPr>
        <w:pStyle w:val="1"/>
        <w:spacing w:before="0" w:after="0"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18.</w:t>
      </w:r>
      <w:r w:rsidRPr="006748B0">
        <w:rPr>
          <w:rFonts w:ascii="Times New Roman" w:hAnsi="Times New Roman" w:cs="Times New Roman"/>
          <w:b w:val="0"/>
          <w:bCs w:val="0"/>
          <w:sz w:val="28"/>
          <w:szCs w:val="28"/>
        </w:rPr>
        <w:t xml:space="preserve"> Шуклин В.З. Право гражд</w:t>
      </w:r>
      <w:r>
        <w:rPr>
          <w:rFonts w:ascii="Times New Roman" w:hAnsi="Times New Roman" w:cs="Times New Roman"/>
          <w:b w:val="0"/>
          <w:bCs w:val="0"/>
          <w:sz w:val="28"/>
          <w:szCs w:val="28"/>
        </w:rPr>
        <w:t>ан на свободу совести и свободу</w:t>
      </w:r>
      <w:r w:rsidRPr="006748B0">
        <w:rPr>
          <w:rFonts w:ascii="Times New Roman" w:hAnsi="Times New Roman" w:cs="Times New Roman"/>
          <w:b w:val="0"/>
          <w:bCs w:val="0"/>
          <w:sz w:val="28"/>
          <w:szCs w:val="28"/>
        </w:rPr>
        <w:t xml:space="preserve"> вероисповедания в судебной практике // Право Беларуси. – 2003. - № 12. – С. 58-62.</w:t>
      </w:r>
      <w:bookmarkStart w:id="6" w:name="_GoBack"/>
      <w:bookmarkEnd w:id="6"/>
    </w:p>
    <w:sectPr w:rsidR="00D72CDE" w:rsidRPr="006748B0" w:rsidSect="00EA7843">
      <w:headerReference w:type="default"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54" w:rsidRDefault="00B65154">
      <w:r>
        <w:separator/>
      </w:r>
    </w:p>
  </w:endnote>
  <w:endnote w:type="continuationSeparator" w:id="0">
    <w:p w:rsidR="00B65154" w:rsidRDefault="00B6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51" w:rsidRDefault="00B03200" w:rsidP="0067662F">
    <w:pPr>
      <w:pStyle w:val="a7"/>
      <w:framePr w:wrap="auto" w:vAnchor="text" w:hAnchor="margin" w:xAlign="right" w:y="1"/>
      <w:rPr>
        <w:rStyle w:val="a5"/>
      </w:rPr>
    </w:pPr>
    <w:r>
      <w:rPr>
        <w:rStyle w:val="a5"/>
        <w:noProof/>
      </w:rPr>
      <w:t>3</w:t>
    </w:r>
  </w:p>
  <w:p w:rsidR="009F5B51" w:rsidRDefault="009F5B51" w:rsidP="00EA784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54" w:rsidRDefault="00B65154">
      <w:r>
        <w:separator/>
      </w:r>
    </w:p>
  </w:footnote>
  <w:footnote w:type="continuationSeparator" w:id="0">
    <w:p w:rsidR="00B65154" w:rsidRDefault="00B6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51" w:rsidRPr="00EA7843" w:rsidRDefault="009F5B51" w:rsidP="00EA78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6473"/>
    <w:multiLevelType w:val="multilevel"/>
    <w:tmpl w:val="97FC48C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695"/>
        </w:tabs>
        <w:ind w:left="1695" w:hanging="1155"/>
      </w:pPr>
      <w:rPr>
        <w:rFonts w:hint="default"/>
      </w:rPr>
    </w:lvl>
    <w:lvl w:ilvl="2">
      <w:start w:val="1"/>
      <w:numFmt w:val="decimal"/>
      <w:lvlText w:val="%1.%2.%3."/>
      <w:lvlJc w:val="left"/>
      <w:pPr>
        <w:tabs>
          <w:tab w:val="num" w:pos="2235"/>
        </w:tabs>
        <w:ind w:left="2235" w:hanging="1155"/>
      </w:pPr>
      <w:rPr>
        <w:rFonts w:hint="default"/>
      </w:rPr>
    </w:lvl>
    <w:lvl w:ilvl="3">
      <w:start w:val="1"/>
      <w:numFmt w:val="decimal"/>
      <w:lvlText w:val="%1.%2.%3.%4."/>
      <w:lvlJc w:val="left"/>
      <w:pPr>
        <w:tabs>
          <w:tab w:val="num" w:pos="2775"/>
        </w:tabs>
        <w:ind w:left="2775" w:hanging="1155"/>
      </w:pPr>
      <w:rPr>
        <w:rFonts w:hint="default"/>
      </w:rPr>
    </w:lvl>
    <w:lvl w:ilvl="4">
      <w:start w:val="1"/>
      <w:numFmt w:val="decimal"/>
      <w:lvlText w:val="%1.%2.%3.%4.%5."/>
      <w:lvlJc w:val="left"/>
      <w:pPr>
        <w:tabs>
          <w:tab w:val="num" w:pos="3315"/>
        </w:tabs>
        <w:ind w:left="3315" w:hanging="115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4D614DE8"/>
    <w:multiLevelType w:val="hybridMultilevel"/>
    <w:tmpl w:val="C0AC400A"/>
    <w:lvl w:ilvl="0" w:tplc="3DBCB6AE">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5AD84942"/>
    <w:multiLevelType w:val="hybridMultilevel"/>
    <w:tmpl w:val="D73CC5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873FA8"/>
    <w:multiLevelType w:val="hybridMultilevel"/>
    <w:tmpl w:val="9182B488"/>
    <w:lvl w:ilvl="0" w:tplc="EBE2DB6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6EFD404D"/>
    <w:multiLevelType w:val="hybridMultilevel"/>
    <w:tmpl w:val="E5AE0732"/>
    <w:lvl w:ilvl="0" w:tplc="103C506E">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D2D"/>
    <w:rsid w:val="00020A2D"/>
    <w:rsid w:val="00023614"/>
    <w:rsid w:val="00030F9F"/>
    <w:rsid w:val="00042DD0"/>
    <w:rsid w:val="000550C0"/>
    <w:rsid w:val="00057583"/>
    <w:rsid w:val="00065E1F"/>
    <w:rsid w:val="00075CEE"/>
    <w:rsid w:val="00077A11"/>
    <w:rsid w:val="0008623A"/>
    <w:rsid w:val="000A080D"/>
    <w:rsid w:val="000B7538"/>
    <w:rsid w:val="000C0764"/>
    <w:rsid w:val="000C30C4"/>
    <w:rsid w:val="000D66E4"/>
    <w:rsid w:val="000E5664"/>
    <w:rsid w:val="000E5FD8"/>
    <w:rsid w:val="000F2A47"/>
    <w:rsid w:val="000F2EC7"/>
    <w:rsid w:val="000F7707"/>
    <w:rsid w:val="001117E8"/>
    <w:rsid w:val="00111983"/>
    <w:rsid w:val="001305D6"/>
    <w:rsid w:val="0013368F"/>
    <w:rsid w:val="0015460B"/>
    <w:rsid w:val="0015686E"/>
    <w:rsid w:val="0015690E"/>
    <w:rsid w:val="00177BF3"/>
    <w:rsid w:val="001912F5"/>
    <w:rsid w:val="001A367E"/>
    <w:rsid w:val="001D0274"/>
    <w:rsid w:val="001E3B8B"/>
    <w:rsid w:val="001E5B35"/>
    <w:rsid w:val="001E7EDF"/>
    <w:rsid w:val="001F39BA"/>
    <w:rsid w:val="00207F8E"/>
    <w:rsid w:val="00216F1D"/>
    <w:rsid w:val="00225992"/>
    <w:rsid w:val="00225B04"/>
    <w:rsid w:val="00241310"/>
    <w:rsid w:val="002471B8"/>
    <w:rsid w:val="00251438"/>
    <w:rsid w:val="00254B44"/>
    <w:rsid w:val="00256894"/>
    <w:rsid w:val="00270E23"/>
    <w:rsid w:val="002753B5"/>
    <w:rsid w:val="00280165"/>
    <w:rsid w:val="002817F9"/>
    <w:rsid w:val="002946AF"/>
    <w:rsid w:val="00295B2F"/>
    <w:rsid w:val="002A179D"/>
    <w:rsid w:val="002B4C56"/>
    <w:rsid w:val="002D14FA"/>
    <w:rsid w:val="002D22B1"/>
    <w:rsid w:val="002D3C7F"/>
    <w:rsid w:val="00306615"/>
    <w:rsid w:val="00336052"/>
    <w:rsid w:val="0034248E"/>
    <w:rsid w:val="003446D5"/>
    <w:rsid w:val="00344AFF"/>
    <w:rsid w:val="003501E6"/>
    <w:rsid w:val="00361728"/>
    <w:rsid w:val="00371181"/>
    <w:rsid w:val="0038332A"/>
    <w:rsid w:val="003B551E"/>
    <w:rsid w:val="003B5CC2"/>
    <w:rsid w:val="003B5D03"/>
    <w:rsid w:val="003C2975"/>
    <w:rsid w:val="003C7483"/>
    <w:rsid w:val="003D177B"/>
    <w:rsid w:val="003D4FA6"/>
    <w:rsid w:val="003D6741"/>
    <w:rsid w:val="003D708B"/>
    <w:rsid w:val="003E5D63"/>
    <w:rsid w:val="004051B4"/>
    <w:rsid w:val="004072A6"/>
    <w:rsid w:val="00420638"/>
    <w:rsid w:val="0042309B"/>
    <w:rsid w:val="00431768"/>
    <w:rsid w:val="004442B0"/>
    <w:rsid w:val="00446DF2"/>
    <w:rsid w:val="00451AAA"/>
    <w:rsid w:val="00452E14"/>
    <w:rsid w:val="00453C2B"/>
    <w:rsid w:val="004616C5"/>
    <w:rsid w:val="004619A3"/>
    <w:rsid w:val="00465D87"/>
    <w:rsid w:val="00470AB4"/>
    <w:rsid w:val="004741BB"/>
    <w:rsid w:val="004768F8"/>
    <w:rsid w:val="00480511"/>
    <w:rsid w:val="00482CD5"/>
    <w:rsid w:val="00490CF5"/>
    <w:rsid w:val="00494AF1"/>
    <w:rsid w:val="00496E91"/>
    <w:rsid w:val="004A074A"/>
    <w:rsid w:val="004A3B32"/>
    <w:rsid w:val="004B1BE2"/>
    <w:rsid w:val="004B251F"/>
    <w:rsid w:val="004B7EE6"/>
    <w:rsid w:val="004C6241"/>
    <w:rsid w:val="004D6BBD"/>
    <w:rsid w:val="00506E2A"/>
    <w:rsid w:val="0051558C"/>
    <w:rsid w:val="005175E3"/>
    <w:rsid w:val="00526D63"/>
    <w:rsid w:val="00534139"/>
    <w:rsid w:val="00535675"/>
    <w:rsid w:val="00541B1A"/>
    <w:rsid w:val="00544BC7"/>
    <w:rsid w:val="00551E32"/>
    <w:rsid w:val="00556E1C"/>
    <w:rsid w:val="0056306C"/>
    <w:rsid w:val="00563484"/>
    <w:rsid w:val="00564F9B"/>
    <w:rsid w:val="00570A83"/>
    <w:rsid w:val="00574EF2"/>
    <w:rsid w:val="005756DC"/>
    <w:rsid w:val="0058272D"/>
    <w:rsid w:val="005857AD"/>
    <w:rsid w:val="0058597F"/>
    <w:rsid w:val="00586CD2"/>
    <w:rsid w:val="00592044"/>
    <w:rsid w:val="0059555A"/>
    <w:rsid w:val="005A369E"/>
    <w:rsid w:val="005B02F0"/>
    <w:rsid w:val="005B7486"/>
    <w:rsid w:val="005C03CB"/>
    <w:rsid w:val="005E4B9A"/>
    <w:rsid w:val="005F439D"/>
    <w:rsid w:val="005F5571"/>
    <w:rsid w:val="005F7015"/>
    <w:rsid w:val="0060327F"/>
    <w:rsid w:val="0061196D"/>
    <w:rsid w:val="00626837"/>
    <w:rsid w:val="00635A40"/>
    <w:rsid w:val="006410FB"/>
    <w:rsid w:val="006439C6"/>
    <w:rsid w:val="006458C9"/>
    <w:rsid w:val="00647261"/>
    <w:rsid w:val="00647691"/>
    <w:rsid w:val="0066478F"/>
    <w:rsid w:val="00667569"/>
    <w:rsid w:val="006748B0"/>
    <w:rsid w:val="0067662F"/>
    <w:rsid w:val="00682DCD"/>
    <w:rsid w:val="006900A9"/>
    <w:rsid w:val="0069442E"/>
    <w:rsid w:val="0069553D"/>
    <w:rsid w:val="00695A1C"/>
    <w:rsid w:val="00695E6F"/>
    <w:rsid w:val="006A4087"/>
    <w:rsid w:val="006D09FA"/>
    <w:rsid w:val="006E299C"/>
    <w:rsid w:val="006F0212"/>
    <w:rsid w:val="006F45B8"/>
    <w:rsid w:val="006F6A0D"/>
    <w:rsid w:val="0070193E"/>
    <w:rsid w:val="00704CDD"/>
    <w:rsid w:val="007059D3"/>
    <w:rsid w:val="00705F39"/>
    <w:rsid w:val="0071449C"/>
    <w:rsid w:val="00715A43"/>
    <w:rsid w:val="007217F1"/>
    <w:rsid w:val="00731168"/>
    <w:rsid w:val="0074748E"/>
    <w:rsid w:val="00767551"/>
    <w:rsid w:val="00772242"/>
    <w:rsid w:val="00786162"/>
    <w:rsid w:val="007902A4"/>
    <w:rsid w:val="0079047E"/>
    <w:rsid w:val="007A3465"/>
    <w:rsid w:val="007B2475"/>
    <w:rsid w:val="007C43C8"/>
    <w:rsid w:val="007E0627"/>
    <w:rsid w:val="007E3C98"/>
    <w:rsid w:val="007E52E5"/>
    <w:rsid w:val="007F0784"/>
    <w:rsid w:val="008107E2"/>
    <w:rsid w:val="00813229"/>
    <w:rsid w:val="00820CDF"/>
    <w:rsid w:val="00831A25"/>
    <w:rsid w:val="00846909"/>
    <w:rsid w:val="00861CFF"/>
    <w:rsid w:val="00873338"/>
    <w:rsid w:val="0087748F"/>
    <w:rsid w:val="00877E58"/>
    <w:rsid w:val="008868A5"/>
    <w:rsid w:val="00892238"/>
    <w:rsid w:val="008A12E6"/>
    <w:rsid w:val="008B6E68"/>
    <w:rsid w:val="008C3B26"/>
    <w:rsid w:val="008D0A3A"/>
    <w:rsid w:val="008E0138"/>
    <w:rsid w:val="008E1157"/>
    <w:rsid w:val="00917A6A"/>
    <w:rsid w:val="00921DDA"/>
    <w:rsid w:val="009243CA"/>
    <w:rsid w:val="0093463B"/>
    <w:rsid w:val="00952F55"/>
    <w:rsid w:val="00973F2C"/>
    <w:rsid w:val="00985404"/>
    <w:rsid w:val="009B176F"/>
    <w:rsid w:val="009B1F9C"/>
    <w:rsid w:val="009B3D52"/>
    <w:rsid w:val="009C05EE"/>
    <w:rsid w:val="009C6D03"/>
    <w:rsid w:val="009D429C"/>
    <w:rsid w:val="009F5B51"/>
    <w:rsid w:val="009F669B"/>
    <w:rsid w:val="009F7D68"/>
    <w:rsid w:val="00A0354A"/>
    <w:rsid w:val="00A037D1"/>
    <w:rsid w:val="00A038B0"/>
    <w:rsid w:val="00A16284"/>
    <w:rsid w:val="00A237B3"/>
    <w:rsid w:val="00A339A6"/>
    <w:rsid w:val="00A36204"/>
    <w:rsid w:val="00A44A19"/>
    <w:rsid w:val="00A51EB6"/>
    <w:rsid w:val="00A53AB0"/>
    <w:rsid w:val="00A56880"/>
    <w:rsid w:val="00A637B8"/>
    <w:rsid w:val="00A74225"/>
    <w:rsid w:val="00A74AFF"/>
    <w:rsid w:val="00A76503"/>
    <w:rsid w:val="00A77CB0"/>
    <w:rsid w:val="00A95BD9"/>
    <w:rsid w:val="00AB4856"/>
    <w:rsid w:val="00AB5107"/>
    <w:rsid w:val="00AC6177"/>
    <w:rsid w:val="00AC6EAE"/>
    <w:rsid w:val="00AC74BE"/>
    <w:rsid w:val="00AC7EB0"/>
    <w:rsid w:val="00AE5B8B"/>
    <w:rsid w:val="00AE6608"/>
    <w:rsid w:val="00AF1E3C"/>
    <w:rsid w:val="00AF392B"/>
    <w:rsid w:val="00AF4E27"/>
    <w:rsid w:val="00AF53DD"/>
    <w:rsid w:val="00AF6F78"/>
    <w:rsid w:val="00B03200"/>
    <w:rsid w:val="00B043AF"/>
    <w:rsid w:val="00B063E2"/>
    <w:rsid w:val="00B14681"/>
    <w:rsid w:val="00B15A0C"/>
    <w:rsid w:val="00B236CC"/>
    <w:rsid w:val="00B41B74"/>
    <w:rsid w:val="00B50E22"/>
    <w:rsid w:val="00B65154"/>
    <w:rsid w:val="00B81C00"/>
    <w:rsid w:val="00B83F78"/>
    <w:rsid w:val="00B84FEA"/>
    <w:rsid w:val="00B850BB"/>
    <w:rsid w:val="00B861EF"/>
    <w:rsid w:val="00B929F3"/>
    <w:rsid w:val="00B95259"/>
    <w:rsid w:val="00BB338C"/>
    <w:rsid w:val="00BC4BB2"/>
    <w:rsid w:val="00BC5DBF"/>
    <w:rsid w:val="00BD5A84"/>
    <w:rsid w:val="00BD68BA"/>
    <w:rsid w:val="00BE7317"/>
    <w:rsid w:val="00BF06BF"/>
    <w:rsid w:val="00C03345"/>
    <w:rsid w:val="00C04F71"/>
    <w:rsid w:val="00C071FB"/>
    <w:rsid w:val="00C150F8"/>
    <w:rsid w:val="00C2526F"/>
    <w:rsid w:val="00C563F2"/>
    <w:rsid w:val="00C62BAB"/>
    <w:rsid w:val="00C93D2D"/>
    <w:rsid w:val="00C94B21"/>
    <w:rsid w:val="00CD2AC4"/>
    <w:rsid w:val="00CD61F9"/>
    <w:rsid w:val="00CE5F5B"/>
    <w:rsid w:val="00CF45E7"/>
    <w:rsid w:val="00D1402F"/>
    <w:rsid w:val="00D14052"/>
    <w:rsid w:val="00D23728"/>
    <w:rsid w:val="00D32D84"/>
    <w:rsid w:val="00D33F2F"/>
    <w:rsid w:val="00D40F66"/>
    <w:rsid w:val="00D53260"/>
    <w:rsid w:val="00D56DBD"/>
    <w:rsid w:val="00D72CDE"/>
    <w:rsid w:val="00D82E47"/>
    <w:rsid w:val="00D8359D"/>
    <w:rsid w:val="00D855E1"/>
    <w:rsid w:val="00D964D6"/>
    <w:rsid w:val="00DB4751"/>
    <w:rsid w:val="00DD6E7B"/>
    <w:rsid w:val="00DD71C2"/>
    <w:rsid w:val="00DE6A10"/>
    <w:rsid w:val="00DF26E6"/>
    <w:rsid w:val="00DF37B6"/>
    <w:rsid w:val="00DF3C11"/>
    <w:rsid w:val="00DF6291"/>
    <w:rsid w:val="00E03439"/>
    <w:rsid w:val="00E05165"/>
    <w:rsid w:val="00E13A5F"/>
    <w:rsid w:val="00E15F80"/>
    <w:rsid w:val="00E17DE1"/>
    <w:rsid w:val="00E2738A"/>
    <w:rsid w:val="00E31431"/>
    <w:rsid w:val="00E37466"/>
    <w:rsid w:val="00E413AE"/>
    <w:rsid w:val="00E53448"/>
    <w:rsid w:val="00E61A40"/>
    <w:rsid w:val="00E65ECC"/>
    <w:rsid w:val="00E67CCB"/>
    <w:rsid w:val="00E80BE9"/>
    <w:rsid w:val="00E8632F"/>
    <w:rsid w:val="00EA7843"/>
    <w:rsid w:val="00EB0556"/>
    <w:rsid w:val="00EC68BF"/>
    <w:rsid w:val="00EE6594"/>
    <w:rsid w:val="00F07C97"/>
    <w:rsid w:val="00F208C2"/>
    <w:rsid w:val="00F22F7C"/>
    <w:rsid w:val="00F36703"/>
    <w:rsid w:val="00F37DF4"/>
    <w:rsid w:val="00F7358F"/>
    <w:rsid w:val="00F81653"/>
    <w:rsid w:val="00F83CF8"/>
    <w:rsid w:val="00F85D2D"/>
    <w:rsid w:val="00FA2B4F"/>
    <w:rsid w:val="00FB1D9F"/>
    <w:rsid w:val="00FC5FF6"/>
    <w:rsid w:val="00FD6387"/>
    <w:rsid w:val="00FF232F"/>
    <w:rsid w:val="00FF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224EA3-A4A0-4847-B681-08C15196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12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4230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2309B"/>
  </w:style>
  <w:style w:type="paragraph" w:styleId="11">
    <w:name w:val="toc 1"/>
    <w:basedOn w:val="a"/>
    <w:next w:val="a"/>
    <w:autoRedefine/>
    <w:uiPriority w:val="99"/>
    <w:semiHidden/>
    <w:rsid w:val="00892238"/>
  </w:style>
  <w:style w:type="character" w:styleId="a6">
    <w:name w:val="Hyperlink"/>
    <w:uiPriority w:val="99"/>
    <w:rsid w:val="00892238"/>
    <w:rPr>
      <w:color w:val="0000FF"/>
      <w:u w:val="single"/>
    </w:rPr>
  </w:style>
  <w:style w:type="paragraph" w:styleId="a7">
    <w:name w:val="footer"/>
    <w:basedOn w:val="a"/>
    <w:link w:val="a8"/>
    <w:uiPriority w:val="99"/>
    <w:rsid w:val="00EA7843"/>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43609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ИСИДА Информатика</Company>
  <LinksUpToDate>false</LinksUpToDate>
  <CharactersWithSpaces>51157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 Шпаков</dc:creator>
  <cp:keywords/>
  <dc:description/>
  <cp:lastModifiedBy>admin</cp:lastModifiedBy>
  <cp:revision>2</cp:revision>
  <dcterms:created xsi:type="dcterms:W3CDTF">2014-03-22T07:18:00Z</dcterms:created>
  <dcterms:modified xsi:type="dcterms:W3CDTF">2014-03-22T07:18:00Z</dcterms:modified>
</cp:coreProperties>
</file>