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B5" w:rsidRDefault="00F757BB">
      <w:pPr>
        <w:pStyle w:val="1"/>
        <w:jc w:val="center"/>
      </w:pPr>
      <w:r>
        <w:t>Теплоснабжение и вентиляция</w:t>
      </w:r>
    </w:p>
    <w:p w:rsidR="00AB5FB5" w:rsidRPr="00F757BB" w:rsidRDefault="00F757BB">
      <w:pPr>
        <w:pStyle w:val="a3"/>
        <w:divId w:val="2096902787"/>
      </w:pPr>
      <w:r>
        <w:t>Министерство Образования Российской Федерации</w:t>
      </w:r>
    </w:p>
    <w:p w:rsidR="00AB5FB5" w:rsidRDefault="00F757BB">
      <w:pPr>
        <w:pStyle w:val="a3"/>
        <w:divId w:val="2096902787"/>
      </w:pPr>
      <w:r>
        <w:t>Ухтинский Государственный Технический Университет</w:t>
      </w:r>
    </w:p>
    <w:p w:rsidR="00AB5FB5" w:rsidRDefault="00F757BB">
      <w:pPr>
        <w:pStyle w:val="a3"/>
        <w:divId w:val="2096902787"/>
      </w:pPr>
      <w:r>
        <w:t>Кафедра ТГВ</w:t>
      </w:r>
    </w:p>
    <w:p w:rsidR="00AB5FB5" w:rsidRDefault="00F757BB">
      <w:pPr>
        <w:pStyle w:val="a3"/>
        <w:divId w:val="2096902787"/>
      </w:pPr>
      <w:r>
        <w:t>Курсовой проект</w:t>
      </w:r>
    </w:p>
    <w:p w:rsidR="00AB5FB5" w:rsidRDefault="00F757BB">
      <w:pPr>
        <w:pStyle w:val="a3"/>
        <w:divId w:val="2096902787"/>
      </w:pPr>
      <w:r>
        <w:t>"Теплогазоснабжение и вентиляция"</w:t>
      </w:r>
    </w:p>
    <w:p w:rsidR="00AB5FB5" w:rsidRDefault="00F757BB">
      <w:pPr>
        <w:pStyle w:val="a3"/>
        <w:divId w:val="2096902787"/>
      </w:pPr>
      <w:r>
        <w:t>Выполнил: Хамидуллина И.Р.</w:t>
      </w:r>
    </w:p>
    <w:p w:rsidR="00AB5FB5" w:rsidRDefault="00F757BB">
      <w:pPr>
        <w:pStyle w:val="a3"/>
        <w:divId w:val="2096902787"/>
      </w:pPr>
      <w:r>
        <w:t>ст.гр. ПГС 1 - 07</w:t>
      </w:r>
    </w:p>
    <w:p w:rsidR="00AB5FB5" w:rsidRDefault="00F757BB">
      <w:pPr>
        <w:pStyle w:val="a3"/>
        <w:divId w:val="2096902787"/>
      </w:pPr>
      <w:r>
        <w:t>шифр: 070972</w:t>
      </w:r>
    </w:p>
    <w:p w:rsidR="00AB5FB5" w:rsidRDefault="00F757BB">
      <w:pPr>
        <w:pStyle w:val="a3"/>
        <w:divId w:val="2096902787"/>
      </w:pPr>
      <w:r>
        <w:t>Проверил: Додукало Е.Н.</w:t>
      </w:r>
    </w:p>
    <w:p w:rsidR="00AB5FB5" w:rsidRDefault="00F757BB">
      <w:pPr>
        <w:pStyle w:val="a3"/>
        <w:divId w:val="2096902787"/>
      </w:pPr>
      <w:r>
        <w:t>Ухта 2010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Содержание</w:t>
      </w:r>
    </w:p>
    <w:p w:rsidR="00AB5FB5" w:rsidRDefault="00F757BB">
      <w:pPr>
        <w:pStyle w:val="a3"/>
        <w:divId w:val="2096902787"/>
      </w:pPr>
      <w:r>
        <w:t>Введение</w:t>
      </w:r>
    </w:p>
    <w:p w:rsidR="00AB5FB5" w:rsidRDefault="00F757BB">
      <w:pPr>
        <w:pStyle w:val="a3"/>
        <w:divId w:val="2096902787"/>
      </w:pPr>
      <w:r>
        <w:t>1.         Исходные данные</w:t>
      </w:r>
    </w:p>
    <w:p w:rsidR="00AB5FB5" w:rsidRDefault="00F757BB">
      <w:pPr>
        <w:pStyle w:val="a3"/>
        <w:divId w:val="2096902787"/>
      </w:pPr>
      <w:r>
        <w:t>2.         Теплотехнический расчет ограждающих конструкций</w:t>
      </w:r>
    </w:p>
    <w:p w:rsidR="00AB5FB5" w:rsidRDefault="00F757BB">
      <w:pPr>
        <w:pStyle w:val="a3"/>
        <w:divId w:val="2096902787"/>
      </w:pPr>
      <w:r>
        <w:t>2.1      Расчет наружной стены</w:t>
      </w:r>
    </w:p>
    <w:p w:rsidR="00AB5FB5" w:rsidRDefault="00F757BB">
      <w:pPr>
        <w:pStyle w:val="a3"/>
        <w:divId w:val="2096902787"/>
      </w:pPr>
      <w:r>
        <w:t>2.2      Расчет чердачного перекрытия</w:t>
      </w:r>
    </w:p>
    <w:p w:rsidR="00AB5FB5" w:rsidRDefault="00F757BB">
      <w:pPr>
        <w:pStyle w:val="a3"/>
        <w:divId w:val="2096902787"/>
      </w:pPr>
      <w:r>
        <w:t>2.3      Расчет пола I – го этажа</w:t>
      </w:r>
    </w:p>
    <w:p w:rsidR="00AB5FB5" w:rsidRDefault="00F757BB">
      <w:pPr>
        <w:pStyle w:val="a3"/>
        <w:divId w:val="2096902787"/>
      </w:pPr>
      <w:r>
        <w:t>2.4      Выбор входных наружных дверей</w:t>
      </w:r>
    </w:p>
    <w:p w:rsidR="00AB5FB5" w:rsidRDefault="00F757BB">
      <w:pPr>
        <w:pStyle w:val="a3"/>
        <w:divId w:val="2096902787"/>
      </w:pPr>
      <w:r>
        <w:t>2.5      Выбор оконных проемов и балконных дверей</w:t>
      </w:r>
    </w:p>
    <w:p w:rsidR="00AB5FB5" w:rsidRDefault="00F757BB">
      <w:pPr>
        <w:pStyle w:val="a3"/>
        <w:divId w:val="2096902787"/>
      </w:pPr>
      <w:r>
        <w:t>3.         Расчет теплопотерь помещений здания</w:t>
      </w:r>
    </w:p>
    <w:p w:rsidR="00AB5FB5" w:rsidRDefault="00F757BB">
      <w:pPr>
        <w:pStyle w:val="a3"/>
        <w:divId w:val="2096902787"/>
      </w:pPr>
      <w:r>
        <w:t>4.         Выбор и конструирование системы отопления</w:t>
      </w:r>
    </w:p>
    <w:p w:rsidR="00AB5FB5" w:rsidRDefault="00F757BB">
      <w:pPr>
        <w:pStyle w:val="a3"/>
        <w:divId w:val="2096902787"/>
      </w:pPr>
      <w:r>
        <w:t>5.         Тепловой расчет отопительных приборов</w:t>
      </w:r>
    </w:p>
    <w:p w:rsidR="00AB5FB5" w:rsidRDefault="00F757BB">
      <w:pPr>
        <w:pStyle w:val="a3"/>
        <w:divId w:val="2096902787"/>
      </w:pPr>
      <w:r>
        <w:t>6.         Гидравлический расчет системы водяного отопления</w:t>
      </w:r>
    </w:p>
    <w:p w:rsidR="00AB5FB5" w:rsidRDefault="00F757BB">
      <w:pPr>
        <w:pStyle w:val="a3"/>
        <w:divId w:val="2096902787"/>
      </w:pPr>
      <w:r>
        <w:t>7.         Аэродинамический расчет системы естественной вытяжной вентиляции</w:t>
      </w:r>
    </w:p>
    <w:p w:rsidR="00AB5FB5" w:rsidRDefault="00F757BB">
      <w:pPr>
        <w:pStyle w:val="a3"/>
        <w:divId w:val="2096902787"/>
      </w:pPr>
      <w:r>
        <w:t>8.         Список используемой литературы</w:t>
      </w:r>
    </w:p>
    <w:p w:rsidR="00AB5FB5" w:rsidRDefault="00F757BB">
      <w:pPr>
        <w:pStyle w:val="a3"/>
        <w:divId w:val="2096902787"/>
      </w:pPr>
      <w:r>
        <w:t>9.         Приложение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Введение</w:t>
      </w:r>
    </w:p>
    <w:p w:rsidR="00AB5FB5" w:rsidRDefault="00F757BB">
      <w:pPr>
        <w:pStyle w:val="a3"/>
        <w:divId w:val="2096902787"/>
      </w:pPr>
      <w:r>
        <w:t>Отопление – искусственное, с помощью с помощью специальной установки или системы, обогревание помещений зданий для компенсации теплопотерь и поддержания в них температурных параметров на уровне, определяемом условиями комфорта для находящихся в помещении людей.</w:t>
      </w:r>
    </w:p>
    <w:p w:rsidR="00AB5FB5" w:rsidRDefault="00F757BB">
      <w:pPr>
        <w:pStyle w:val="a3"/>
        <w:divId w:val="2096902787"/>
      </w:pPr>
      <w:r>
        <w:t>Отопление является отраслью строительной техники. Монтаж стационарной отопительной системы проводится в процессе возведения здания, ее элементы при проектировании увязываются со строительными конструкциями и сочетаются с планировкой и интерьером помещений.</w:t>
      </w:r>
    </w:p>
    <w:p w:rsidR="00AB5FB5" w:rsidRDefault="00F757BB">
      <w:pPr>
        <w:pStyle w:val="a3"/>
        <w:divId w:val="2096902787"/>
      </w:pPr>
      <w:r>
        <w:t>Также отопление – один из видов технологического оборудования. Параметры работы отопительной системы должны учитывать теплофизические особенности конструктивных элементов здания и быть увязаны с работой других инженерных систем, прежде всего, с рабочими параметрами систем вентиляции и кондиционирования воздуха.</w:t>
      </w:r>
    </w:p>
    <w:p w:rsidR="00AB5FB5" w:rsidRDefault="00F757BB">
      <w:pPr>
        <w:pStyle w:val="a3"/>
        <w:divId w:val="2096902787"/>
      </w:pPr>
      <w:r>
        <w:t>Функционирование отопления характеризуется определенной периодичностью в течение года и изменчивостью используемой мощности установки, зависящей, прежде всего от метеорологических условий в районе строительства.</w:t>
      </w:r>
    </w:p>
    <w:p w:rsidR="00AB5FB5" w:rsidRDefault="00F757BB">
      <w:pPr>
        <w:pStyle w:val="a3"/>
        <w:divId w:val="2096902787"/>
      </w:pPr>
      <w:r>
        <w:t xml:space="preserve">При понижении температуры наружного воздуха и усилении ветра должна увеличиваться, а при повышении температуры наружного воздуха, воздействии солнечной радиации - уменьшаться теплопередача от отопительных установок в помещения, т. е. процесс подачи теплоты должен постоянно регулироваться. </w:t>
      </w:r>
    </w:p>
    <w:p w:rsidR="00AB5FB5" w:rsidRDefault="00F757BB">
      <w:pPr>
        <w:pStyle w:val="a3"/>
        <w:divId w:val="2096902787"/>
      </w:pPr>
      <w:r>
        <w:t>Для создания и поддержания теплового комфорта в помещениях зданий требуются технически совершенные и надежные отопительные установки.</w:t>
      </w:r>
    </w:p>
    <w:p w:rsidR="00AB5FB5" w:rsidRDefault="00F757BB">
      <w:pPr>
        <w:pStyle w:val="a3"/>
        <w:divId w:val="2096902787"/>
      </w:pPr>
      <w:r>
        <w:t>И чем суровее климат местности и выше требования к обеспечению благоприятных тепловых условий в здании, тем более мощными и гибкими должны быть эти установки. Регулируемые поквартирные системы отопления вполне отвечают этим требованиям.</w:t>
      </w:r>
    </w:p>
    <w:p w:rsidR="00AB5FB5" w:rsidRDefault="00F757BB">
      <w:pPr>
        <w:pStyle w:val="a3"/>
        <w:divId w:val="2096902787"/>
      </w:pPr>
      <w:r>
        <w:t>Курсовой проект выполняется с целью получения и закрепления знаний по проектированию системы отопления жилого здания.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1. Исходные данные.</w:t>
      </w:r>
    </w:p>
    <w:p w:rsidR="00AB5FB5" w:rsidRDefault="00F757BB">
      <w:pPr>
        <w:pStyle w:val="a3"/>
        <w:divId w:val="2096902787"/>
      </w:pPr>
      <w:r>
        <w:t>Район строительства: г. Смоленск (Смоленская область).</w:t>
      </w:r>
    </w:p>
    <w:p w:rsidR="00AB5FB5" w:rsidRDefault="00F757BB">
      <w:pPr>
        <w:pStyle w:val="a3"/>
        <w:divId w:val="2096902787"/>
      </w:pPr>
      <w:r>
        <w:t>Климатический район с подрайоном: II В. Район наименее суровых условий.</w:t>
      </w:r>
    </w:p>
    <w:p w:rsidR="00AB5FB5" w:rsidRDefault="00F757BB">
      <w:pPr>
        <w:pStyle w:val="a3"/>
        <w:divId w:val="2096902787"/>
      </w:pPr>
      <w:r>
        <w:t>Зона влажности: 2 (нормальная). Условия эксплуатации ограждающих конструкций: А (нормальный).</w:t>
      </w:r>
    </w:p>
    <w:p w:rsidR="00AB5FB5" w:rsidRDefault="00F757BB">
      <w:pPr>
        <w:pStyle w:val="a3"/>
        <w:divId w:val="2096902787"/>
      </w:pPr>
      <w:r>
        <w:t xml:space="preserve">Таблица 1: "Климатические данные района строительства" </w:t>
      </w:r>
    </w:p>
    <w:tbl>
      <w:tblPr>
        <w:tblW w:w="7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5"/>
        <w:gridCol w:w="1215"/>
      </w:tblGrid>
      <w:tr w:rsidR="00AB5FB5">
        <w:trPr>
          <w:divId w:val="20969027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№п/п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Параметр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Величина</w:t>
            </w:r>
          </w:p>
        </w:tc>
      </w:tr>
      <w:tr w:rsidR="00AB5FB5">
        <w:trPr>
          <w:divId w:val="20969027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Температура наиболее холодной пятидневки (К = 0.92), °С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-26</w:t>
            </w:r>
          </w:p>
        </w:tc>
      </w:tr>
      <w:tr w:rsidR="00AB5FB5">
        <w:trPr>
          <w:divId w:val="20969027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Средняя температура отопительного периода (≤+8 °С), °С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-2.7</w:t>
            </w:r>
          </w:p>
        </w:tc>
      </w:tr>
      <w:tr w:rsidR="00AB5FB5">
        <w:trPr>
          <w:divId w:val="20969027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Продолжительность отопительного периода (≤+8 °С), Z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210</w:t>
            </w:r>
          </w:p>
        </w:tc>
      </w:tr>
      <w:tr w:rsidR="00AB5FB5">
        <w:trPr>
          <w:divId w:val="20969027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Скорость ветра за январь υ, м/с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6.8</w:t>
            </w:r>
          </w:p>
        </w:tc>
      </w:tr>
    </w:tbl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2. Теплотехнический расчет ограждающих конструкций</w:t>
      </w:r>
    </w:p>
    <w:p w:rsidR="00AB5FB5" w:rsidRDefault="00F757BB">
      <w:pPr>
        <w:pStyle w:val="a3"/>
        <w:divId w:val="2096902787"/>
      </w:pPr>
      <w:r>
        <w:t>2.1 Расчет наружной стены</w:t>
      </w:r>
    </w:p>
    <w:p w:rsidR="00AB5FB5" w:rsidRDefault="00F757BB">
      <w:pPr>
        <w:pStyle w:val="a3"/>
        <w:divId w:val="2096902787"/>
      </w:pPr>
      <w:r>
        <w:t>Градусо - сутки отопительного периода определяется по формуле:</w:t>
      </w:r>
    </w:p>
    <w:p w:rsidR="00AB5FB5" w:rsidRDefault="00F757BB">
      <w:pPr>
        <w:pStyle w:val="a3"/>
        <w:divId w:val="2096902787"/>
      </w:pPr>
      <w:r>
        <w:t>Dd =(t</w:t>
      </w:r>
      <w:r>
        <w:rPr>
          <w:vertAlign w:val="subscript"/>
        </w:rPr>
        <w:t>int</w:t>
      </w:r>
      <w:r>
        <w:t>-t</w:t>
      </w:r>
      <w:r>
        <w:rPr>
          <w:vertAlign w:val="subscript"/>
        </w:rPr>
        <w:t>ht</w:t>
      </w:r>
      <w:r>
        <w:t>) z</w:t>
      </w:r>
      <w:r>
        <w:rPr>
          <w:vertAlign w:val="subscript"/>
        </w:rPr>
        <w:t>ht (1)</w:t>
      </w:r>
    </w:p>
    <w:p w:rsidR="00AB5FB5" w:rsidRDefault="00F757BB">
      <w:pPr>
        <w:pStyle w:val="a3"/>
        <w:divId w:val="2096902787"/>
      </w:pPr>
      <w:r>
        <w:t>где t</w:t>
      </w:r>
      <w:r>
        <w:rPr>
          <w:vertAlign w:val="subscript"/>
        </w:rPr>
        <w:t>int</w:t>
      </w:r>
      <w:r>
        <w:t>-расчетная температура внутреннего воздуха, °С, выбирается по [1, пункт 4. а];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ht</w:t>
      </w:r>
      <w:r>
        <w:t>- средняя температура наружного воздуха за отопительный период со средней суточной температурой ≤8 °С, °С, выбирается по [3, табл.1];</w:t>
      </w:r>
    </w:p>
    <w:p w:rsidR="00AB5FB5" w:rsidRDefault="00F757BB">
      <w:pPr>
        <w:pStyle w:val="a3"/>
        <w:divId w:val="2096902787"/>
      </w:pPr>
      <w:r>
        <w:t>z</w:t>
      </w:r>
      <w:r>
        <w:rPr>
          <w:vertAlign w:val="subscript"/>
        </w:rPr>
        <w:t>ht</w:t>
      </w:r>
      <w:r>
        <w:t xml:space="preserve"> -продолжительность отопительного периода со средней суточной температурой ≤8 °С, сут., выбирается по [3, табл.1].</w:t>
      </w:r>
    </w:p>
    <w:p w:rsidR="00AB5FB5" w:rsidRDefault="00F757BB">
      <w:pPr>
        <w:pStyle w:val="a3"/>
        <w:divId w:val="2096902787"/>
      </w:pPr>
      <w:r>
        <w:t>В нашем случае: t</w:t>
      </w:r>
      <w:r>
        <w:rPr>
          <w:vertAlign w:val="subscript"/>
        </w:rPr>
        <w:t>int</w:t>
      </w:r>
      <w:r>
        <w:t xml:space="preserve"> 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ht</w:t>
      </w:r>
      <w:r>
        <w:t xml:space="preserve"> = -</w:t>
      </w:r>
      <w:bookmarkStart w:id="0" w:name="OLE_LINK2"/>
      <w:bookmarkStart w:id="1" w:name="OLE_LINK1"/>
      <w:bookmarkEnd w:id="0"/>
      <w:r>
        <w:t xml:space="preserve">2.7 </w:t>
      </w:r>
      <w:bookmarkEnd w:id="1"/>
      <w:r>
        <w:t>°С;</w:t>
      </w:r>
    </w:p>
    <w:p w:rsidR="00AB5FB5" w:rsidRDefault="00F757BB">
      <w:pPr>
        <w:pStyle w:val="a3"/>
        <w:divId w:val="2096902787"/>
      </w:pPr>
      <w:r>
        <w:t>z</w:t>
      </w:r>
      <w:r>
        <w:rPr>
          <w:vertAlign w:val="subscript"/>
        </w:rPr>
        <w:t>ht</w:t>
      </w:r>
      <w:r>
        <w:t xml:space="preserve"> = 210 сут.</w:t>
      </w:r>
    </w:p>
    <w:p w:rsidR="00AB5FB5" w:rsidRDefault="00F757BB">
      <w:pPr>
        <w:pStyle w:val="a3"/>
        <w:divId w:val="2096902787"/>
      </w:pPr>
      <w:r>
        <w:t>Dd = (20-(-2.7)). 210 = 4767°С×сут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R</w:t>
      </w:r>
      <w:r>
        <w:rPr>
          <w:vertAlign w:val="subscript"/>
        </w:rPr>
        <w:t>0</w:t>
      </w:r>
      <w:r>
        <w:t>, м</w:t>
      </w:r>
      <w:r>
        <w:rPr>
          <w:vertAlign w:val="superscript"/>
        </w:rPr>
        <w:t>2</w:t>
      </w:r>
      <w:r>
        <w:t>×°С/Вт ограждающих конструкций следует принимать не менее нормируемых значений R</w:t>
      </w:r>
      <w:r>
        <w:rPr>
          <w:vertAlign w:val="subscript"/>
        </w:rPr>
        <w:t>red</w:t>
      </w:r>
      <w:r>
        <w:t>, м</w:t>
      </w:r>
      <w:r>
        <w:rPr>
          <w:vertAlign w:val="superscript"/>
        </w:rPr>
        <w:t>2</w:t>
      </w:r>
      <w:r>
        <w:t>×°С/Вт, определяемых по [2, табл.4] в зависимости от градусо-суток района строительства D</w:t>
      </w:r>
      <w:r>
        <w:rPr>
          <w:vertAlign w:val="subscript"/>
        </w:rPr>
        <w:t>d</w:t>
      </w:r>
      <w:r>
        <w:t>, °С×сут.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R</w:t>
      </w:r>
      <w:r>
        <w:rPr>
          <w:vertAlign w:val="subscript"/>
        </w:rPr>
        <w:t>0</w:t>
      </w:r>
      <w:r>
        <w:t>, м</w:t>
      </w:r>
      <w:r>
        <w:rPr>
          <w:vertAlign w:val="superscript"/>
        </w:rPr>
        <w:t>2</w:t>
      </w:r>
      <w:r>
        <w:t>×°С/Вт ограждающих конструкций (для стен) находим интерполяцией: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>=</w:t>
      </w:r>
      <w:r w:rsidR="003F76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8" type="#_x0000_t75" style="width:165pt;height:30.75pt">
            <v:imagedata r:id="rId4" o:title=""/>
          </v:shape>
        </w:pict>
      </w:r>
      <w:r>
        <w:t>3.068 ( м</w:t>
      </w:r>
      <w:r>
        <w:rPr>
          <w:vertAlign w:val="superscript"/>
        </w:rPr>
        <w:t>2</w:t>
      </w:r>
      <w:r>
        <w:t>×°С/Вт) (2)</w:t>
      </w:r>
    </w:p>
    <w:p w:rsidR="00AB5FB5" w:rsidRDefault="00F757BB">
      <w:pPr>
        <w:pStyle w:val="a3"/>
        <w:divId w:val="2096902787"/>
      </w:pPr>
      <w:bookmarkStart w:id="2" w:name="PO0000056"/>
      <w:r>
        <w:t> </w:t>
      </w:r>
      <w:bookmarkEnd w:id="2"/>
    </w:p>
    <w:p w:rsidR="00AB5FB5" w:rsidRDefault="00F757BB">
      <w:pPr>
        <w:pStyle w:val="a3"/>
        <w:divId w:val="2096902787"/>
      </w:pPr>
      <w:r>
        <w:t>Приведенное сопротивление теплопередаче ограждающих конструкций R</w:t>
      </w:r>
      <w:r>
        <w:rPr>
          <w:vertAlign w:val="subscript"/>
        </w:rPr>
        <w:t>req</w:t>
      </w:r>
      <w:r>
        <w:t>, м</w:t>
      </w:r>
      <w:r>
        <w:rPr>
          <w:vertAlign w:val="superscript"/>
        </w:rPr>
        <w:t>2</w:t>
      </w:r>
      <w:r>
        <w:t>×°С/Вт, следует принимать, исходя из санитарно-гигиенических требований и комфортных условий, не менее значений, определяемых по формуле:</w:t>
      </w:r>
    </w:p>
    <w:p w:rsidR="00AB5FB5" w:rsidRDefault="00F757BB">
      <w:pPr>
        <w:pStyle w:val="a3"/>
        <w:divId w:val="2096902787"/>
      </w:pPr>
      <w:bookmarkStart w:id="3" w:name="PO0000057"/>
      <w:r>
        <w:t> </w:t>
      </w:r>
      <w:bookmarkEnd w:id="3"/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req</w:t>
      </w:r>
      <w:r>
        <w:t xml:space="preserve">= </w:t>
      </w:r>
      <w:r w:rsidR="003F7688">
        <w:rPr>
          <w:noProof/>
        </w:rPr>
        <w:pict>
          <v:shape id="_x0000_i1151" type="#_x0000_t75" style="width:59.25pt;height:35.25pt">
            <v:imagedata r:id="rId5" o:title=""/>
          </v:shape>
        </w:pict>
      </w:r>
      <w:r>
        <w:t> (3)</w:t>
      </w:r>
    </w:p>
    <w:p w:rsidR="00AB5FB5" w:rsidRDefault="00F757BB">
      <w:pPr>
        <w:pStyle w:val="a3"/>
        <w:divId w:val="2096902787"/>
      </w:pPr>
      <w:r>
        <w:t>где п - коэффициент, учитывающий зависимость положения наружной поверхности ограждающих конструкций по отношению к наружному воздуху и приведенный в [2, табл.6];</w:t>
      </w:r>
    </w:p>
    <w:p w:rsidR="00AB5FB5" w:rsidRDefault="00F757BB">
      <w:pPr>
        <w:pStyle w:val="a3"/>
        <w:divId w:val="2096902787"/>
      </w:pPr>
      <w:r>
        <w:t>Dt</w:t>
      </w:r>
      <w:r>
        <w:rPr>
          <w:vertAlign w:val="subscript"/>
        </w:rPr>
        <w:t>n</w:t>
      </w:r>
      <w:r>
        <w:t xml:space="preserve"> - нормируемый температурный перепад между температурой внутреннего воздуха t</w:t>
      </w:r>
      <w:r>
        <w:rPr>
          <w:vertAlign w:val="subscript"/>
        </w:rPr>
        <w:t>int</w:t>
      </w:r>
      <w:r>
        <w:t xml:space="preserve"> и температурой внутренней поверхности t</w:t>
      </w:r>
      <w:r>
        <w:rPr>
          <w:vertAlign w:val="subscript"/>
        </w:rPr>
        <w:t>int</w:t>
      </w:r>
      <w:r>
        <w:t xml:space="preserve"> ограждающей конструкции, °С, принимаемый по [2, табл.5];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>int</w:t>
      </w:r>
      <w:r>
        <w:t xml:space="preserve"> - коэффициент теплоотдачи внутренней поверхности ограждающих конструкций</w:t>
      </w:r>
    </w:p>
    <w:p w:rsidR="00AB5FB5" w:rsidRDefault="00F757BB">
      <w:pPr>
        <w:pStyle w:val="a3"/>
        <w:divId w:val="2096902787"/>
      </w:pPr>
      <w:r>
        <w:t>Вт/(м</w:t>
      </w:r>
      <w:r>
        <w:rPr>
          <w:vertAlign w:val="superscript"/>
        </w:rPr>
        <w:t>2</w:t>
      </w:r>
      <w:r>
        <w:t>×°С), принимаемый по [2, табл.7];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 xml:space="preserve"> - то же, что и в формуле (1);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ext</w:t>
      </w:r>
      <w:r>
        <w:t xml:space="preserve"> - расчетная температура наружного воздуха в холодный период года, °С, для всех зданий, кроме производственных зданий, предназначенных для сезонной эксплуатации, принимаемая равной средней температуре наиболее холодной пятидневки обеспеченностью 0,92 по [3, табл.1].</w:t>
      </w:r>
    </w:p>
    <w:p w:rsidR="00AB5FB5" w:rsidRDefault="00F757BB">
      <w:pPr>
        <w:pStyle w:val="a3"/>
        <w:divId w:val="2096902787"/>
      </w:pPr>
      <w:r>
        <w:t>Так, в нашем случае для стен:</w:t>
      </w:r>
    </w:p>
    <w:p w:rsidR="00AB5FB5" w:rsidRDefault="00F757BB">
      <w:pPr>
        <w:pStyle w:val="a3"/>
        <w:divId w:val="2096902787"/>
      </w:pPr>
      <w:r>
        <w:t>п =1;</w:t>
      </w:r>
    </w:p>
    <w:p w:rsidR="00AB5FB5" w:rsidRDefault="00F757BB">
      <w:pPr>
        <w:pStyle w:val="a3"/>
        <w:divId w:val="2096902787"/>
      </w:pPr>
      <w:r>
        <w:t>Dt</w:t>
      </w:r>
      <w:r>
        <w:rPr>
          <w:vertAlign w:val="subscript"/>
        </w:rPr>
        <w:t xml:space="preserve">n </w:t>
      </w:r>
      <w:r>
        <w:t>= 4.0°С;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>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ext</w:t>
      </w:r>
      <w:r>
        <w:t>= -26°С.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req</w:t>
      </w:r>
      <w:r>
        <w:t xml:space="preserve">= </w:t>
      </w:r>
      <w:r w:rsidR="003F7688">
        <w:rPr>
          <w:noProof/>
        </w:rPr>
        <w:pict>
          <v:shape id="_x0000_i1154" type="#_x0000_t75" style="width:113.25pt;height:30.75pt">
            <v:imagedata r:id="rId6" o:title=""/>
          </v:shape>
        </w:pict>
      </w:r>
      <w:r>
        <w:t>(м</w:t>
      </w:r>
      <w:r>
        <w:rPr>
          <w:vertAlign w:val="superscript"/>
        </w:rPr>
        <w:t>2</w:t>
      </w:r>
      <w:r>
        <w:t>×°С/Вт).</w:t>
      </w:r>
    </w:p>
    <w:p w:rsidR="00AB5FB5" w:rsidRDefault="00F757BB">
      <w:pPr>
        <w:pStyle w:val="a3"/>
        <w:divId w:val="2096902787"/>
      </w:pPr>
      <w:r>
        <w:t>Принимаем требуемое приведенное сопротивление теплопередаче ограждающих конструкций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 = 3.068 м</w:t>
      </w:r>
      <w:r>
        <w:rPr>
          <w:vertAlign w:val="superscript"/>
        </w:rPr>
        <w:t>2</w:t>
      </w:r>
      <w:r>
        <w:t>×°С/Вт, т.к. R</w:t>
      </w:r>
      <w:r>
        <w:rPr>
          <w:vertAlign w:val="subscript"/>
        </w:rPr>
        <w:t>0</w:t>
      </w:r>
      <w:r>
        <w:t xml:space="preserve"> &gt; R</w:t>
      </w:r>
      <w:r>
        <w:rPr>
          <w:vertAlign w:val="subscript"/>
        </w:rPr>
        <w:t>req.</w:t>
      </w:r>
    </w:p>
    <w:p w:rsidR="00AB5FB5" w:rsidRDefault="00F757BB">
      <w:pPr>
        <w:pStyle w:val="a3"/>
        <w:divId w:val="2096902787"/>
      </w:pPr>
      <w:r>
        <w:t>К =</w:t>
      </w:r>
      <w:r w:rsidR="003F7688">
        <w:rPr>
          <w:noProof/>
        </w:rPr>
        <w:pict>
          <v:shape id="_x0000_i1157" type="#_x0000_t75" style="width:104.25pt;height:30.75pt">
            <v:imagedata r:id="rId7" o:title=""/>
          </v:shape>
        </w:pict>
      </w:r>
      <w:r>
        <w:t> 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rPr>
          <w:u w:val="single"/>
        </w:rPr>
        <w:t>Рассчитываем толщину утеплителя наружной стены.</w:t>
      </w:r>
    </w:p>
    <w:p w:rsidR="00AB5FB5" w:rsidRDefault="00F757BB">
      <w:pPr>
        <w:pStyle w:val="a3"/>
        <w:divId w:val="2096902787"/>
      </w:pPr>
      <w:r>
        <w:t>Формула сопротивления теплопередаче ограждающих конструкций: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= </w:t>
      </w:r>
      <w:r w:rsidR="003F7688">
        <w:rPr>
          <w:noProof/>
        </w:rPr>
        <w:pict>
          <v:shape id="_x0000_i1160" type="#_x0000_t75" style="width:75.75pt;height:33.75pt">
            <v:imagedata r:id="rId8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>где a</w:t>
      </w:r>
      <w:r>
        <w:rPr>
          <w:vertAlign w:val="subscript"/>
        </w:rPr>
        <w:t>int</w:t>
      </w:r>
      <w:r>
        <w:t xml:space="preserve"> - коэффициент теплоотдачи внутренней поверхности ограждающих конструкций, Вт/(м</w:t>
      </w:r>
      <w:r>
        <w:rPr>
          <w:vertAlign w:val="superscript"/>
        </w:rPr>
        <w:t>2</w:t>
      </w:r>
      <w:r>
        <w:t>×°С), принимаемый по таблице П6,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K </w:t>
      </w:r>
      <w:r>
        <w:t>=</w:t>
      </w:r>
      <w:r w:rsidR="003F7688">
        <w:rPr>
          <w:noProof/>
        </w:rPr>
        <w:pict>
          <v:shape id="_x0000_i1163" type="#_x0000_t75" style="width:12.75pt;height:30.75pt">
            <v:imagedata r:id="rId9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 xml:space="preserve">где </w:t>
      </w:r>
      <w:r w:rsidR="003F7688">
        <w:rPr>
          <w:noProof/>
        </w:rPr>
        <w:pict>
          <v:shape id="_x0000_i1166" type="#_x0000_t75" style="width:9.75pt;height:14.25pt">
            <v:imagedata r:id="rId10" o:title=""/>
          </v:shape>
        </w:pict>
      </w:r>
      <w:r>
        <w:t>- толщина слоя материала конструкции, м;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169" type="#_x0000_t75" style="width:11.25pt;height:14.25pt">
            <v:imagedata r:id="rId11" o:title=""/>
          </v:shape>
        </w:pict>
      </w:r>
      <w:r w:rsidR="00F757BB">
        <w:t>- коэффициент теплопроводности материала слоя, Вт/(м×°С);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172" type="#_x0000_t75" style="width:15.75pt;height:18pt">
            <v:imagedata r:id="rId12" o:title=""/>
          </v:shape>
        </w:pict>
      </w:r>
      <w:r w:rsidR="00F757BB">
        <w:t>- коэффициент теплоотдачи (для зимних условий) наружной поверхности ограждающих конструкций, Вт/(м</w:t>
      </w:r>
      <w:r w:rsidR="00F757BB">
        <w:rPr>
          <w:vertAlign w:val="superscript"/>
        </w:rPr>
        <w:t>2</w:t>
      </w:r>
      <w:r w:rsidR="00F757BB">
        <w:t xml:space="preserve">×°С), </w:t>
      </w:r>
      <w:r>
        <w:rPr>
          <w:noProof/>
        </w:rPr>
        <w:pict>
          <v:shape id="_x0000_i1175" type="#_x0000_t75" style="width:15.75pt;height:18pt">
            <v:imagedata r:id="rId12" o:title=""/>
          </v:shape>
        </w:pict>
      </w:r>
      <w:r w:rsidR="00F757BB">
        <w:t>= 23 Вт/(м</w:t>
      </w:r>
      <w:r w:rsidR="00F757BB">
        <w:rPr>
          <w:vertAlign w:val="superscript"/>
        </w:rPr>
        <w:t>2</w:t>
      </w:r>
      <w:r w:rsidR="00F757BB">
        <w:t>×°С).</w:t>
      </w:r>
    </w:p>
    <w:p w:rsidR="00AB5FB5" w:rsidRDefault="00F757BB">
      <w:pPr>
        <w:pStyle w:val="a3"/>
        <w:divId w:val="2096902787"/>
      </w:pPr>
      <w:r>
        <w:rPr>
          <w:u w:val="single"/>
        </w:rPr>
        <w:t>Наружная стена</w:t>
      </w:r>
      <w:r>
        <w:t>.</w:t>
      </w:r>
    </w:p>
    <w:p w:rsidR="00AB5FB5" w:rsidRDefault="00F757BB">
      <w:pPr>
        <w:pStyle w:val="a3"/>
        <w:divId w:val="2096902787"/>
      </w:pPr>
      <w:r>
        <w:t>1 - отделочный слой – 71 - цементно-песчаная штукатурка (</w:t>
      </w:r>
      <w:r w:rsidR="003F7688">
        <w:rPr>
          <w:noProof/>
        </w:rPr>
        <w:pict>
          <v:shape id="_x0000_i1178" type="#_x0000_t75" style="width:51.75pt;height:18pt">
            <v:imagedata r:id="rId13" o:title=""/>
          </v:shape>
        </w:pict>
      </w:r>
      <w:r>
        <w:t> кг/м</w:t>
      </w:r>
      <w:r>
        <w:rPr>
          <w:vertAlign w:val="superscript"/>
        </w:rPr>
        <w:t xml:space="preserve">3 </w:t>
      </w:r>
      <w:r>
        <w:t>;</w:t>
      </w:r>
      <w:r w:rsidR="003F7688">
        <w:rPr>
          <w:noProof/>
        </w:rPr>
        <w:pict>
          <v:shape id="_x0000_i1181" type="#_x0000_t75" style="width:11.25pt;height:14.25pt">
            <v:imagedata r:id="rId11" o:title=""/>
          </v:shape>
        </w:pict>
      </w:r>
      <w:r>
        <w:t> = 0,76 Вт/(м×°С),</w:t>
      </w:r>
    </w:p>
    <w:p w:rsidR="00AB5FB5" w:rsidRDefault="00F757BB">
      <w:pPr>
        <w:pStyle w:val="a3"/>
        <w:divId w:val="2096902787"/>
      </w:pPr>
      <w:r>
        <w:t>S = 9,60 Вт/м</w:t>
      </w:r>
      <w:r>
        <w:rPr>
          <w:vertAlign w:val="superscript"/>
        </w:rPr>
        <w:t>2</w:t>
      </w:r>
      <w:r>
        <w:t>°С);</w:t>
      </w:r>
    </w:p>
    <w:p w:rsidR="00AB5FB5" w:rsidRDefault="00F757BB">
      <w:pPr>
        <w:pStyle w:val="a3"/>
        <w:divId w:val="2096902787"/>
      </w:pPr>
      <w:r>
        <w:t>2, 4 – 85 - кладка из глиняного обыкновенного кирпича на цементно-песчаном растворе (</w:t>
      </w:r>
      <w:r w:rsidR="003F7688">
        <w:rPr>
          <w:noProof/>
        </w:rPr>
        <w:pict>
          <v:shape id="_x0000_i1184" type="#_x0000_t75" style="width:51.75pt;height:18pt">
            <v:imagedata r:id="rId14" o:title=""/>
          </v:shape>
        </w:pict>
      </w:r>
      <w:r>
        <w:t>кг/м</w:t>
      </w:r>
      <w:r>
        <w:rPr>
          <w:vertAlign w:val="superscript"/>
        </w:rPr>
        <w:t xml:space="preserve">3 </w:t>
      </w:r>
      <w:r>
        <w:t>;</w:t>
      </w:r>
      <w:r w:rsidR="003F7688">
        <w:rPr>
          <w:noProof/>
        </w:rPr>
        <w:pict>
          <v:shape id="_x0000_i1187" type="#_x0000_t75" style="width:11.25pt;height:14.25pt">
            <v:imagedata r:id="rId11" o:title=""/>
          </v:shape>
        </w:pict>
      </w:r>
      <w:r>
        <w:t> = 0.64 Вт/(м×°С), S = 8,64 Вт/м</w:t>
      </w:r>
      <w:r>
        <w:rPr>
          <w:vertAlign w:val="superscript"/>
        </w:rPr>
        <w:t>2</w:t>
      </w:r>
      <w:r>
        <w:t>°С );</w:t>
      </w:r>
    </w:p>
    <w:p w:rsidR="00AB5FB5" w:rsidRDefault="00F757BB">
      <w:pPr>
        <w:pStyle w:val="a3"/>
        <w:divId w:val="2096902787"/>
      </w:pPr>
      <w:r>
        <w:t>3 – утеплительный слой – 133 – пенополиуретан (ТУ В-56-70, ТУ 67-98-75, ТУ 67-87-75) (</w:t>
      </w:r>
      <w:r w:rsidR="003F7688">
        <w:rPr>
          <w:noProof/>
        </w:rPr>
        <w:pict>
          <v:shape id="_x0000_i1190" type="#_x0000_t75" style="width:41.25pt;height:18pt">
            <v:imagedata r:id="rId15" o:title=""/>
          </v:shape>
        </w:pict>
      </w:r>
      <w:r>
        <w:t> кг/м</w:t>
      </w:r>
      <w:r>
        <w:rPr>
          <w:vertAlign w:val="superscript"/>
        </w:rPr>
        <w:t xml:space="preserve">3 </w:t>
      </w:r>
      <w:r>
        <w:t>;</w:t>
      </w:r>
      <w:r w:rsidR="003F7688">
        <w:rPr>
          <w:noProof/>
        </w:rPr>
        <w:pict>
          <v:shape id="_x0000_i1193" type="#_x0000_t75" style="width:11.25pt;height:14.25pt">
            <v:imagedata r:id="rId11" o:title=""/>
          </v:shape>
        </w:pict>
      </w:r>
      <w:r>
        <w:rPr>
          <w:vertAlign w:val="subscript"/>
        </w:rPr>
        <w:t>А</w:t>
      </w:r>
      <w:r>
        <w:t xml:space="preserve"> = 0.05 Вт/(м×°С), S = 0,67 Вт/м</w:t>
      </w:r>
      <w:r>
        <w:rPr>
          <w:vertAlign w:val="superscript"/>
        </w:rPr>
        <w:t>2</w:t>
      </w:r>
      <w:r>
        <w:t>°С).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196" type="#_x0000_t75" style="width:247.5pt;height:146.25pt">
            <v:imagedata r:id="rId16" o:title=""/>
          </v:shape>
        </w:pict>
      </w:r>
    </w:p>
    <w:p w:rsidR="00AB5FB5" w:rsidRDefault="00F757BB">
      <w:pPr>
        <w:pStyle w:val="a3"/>
        <w:divId w:val="2096902787"/>
      </w:pPr>
      <w:r>
        <w:t>Рис. 1.Наружная стена.</w:t>
      </w:r>
    </w:p>
    <w:p w:rsidR="00AB5FB5" w:rsidRDefault="00F757BB">
      <w:pPr>
        <w:pStyle w:val="a3"/>
        <w:divId w:val="2096902787"/>
      </w:pPr>
      <w:r>
        <w:t>В итоге получаем:</w:t>
      </w:r>
    </w:p>
    <w:p w:rsidR="00AB5FB5" w:rsidRDefault="00F757BB">
      <w:pPr>
        <w:pStyle w:val="a3"/>
        <w:divId w:val="2096902787"/>
      </w:pPr>
      <w:r>
        <w:t xml:space="preserve">3.068 = </w:t>
      </w:r>
      <w:r w:rsidR="003F7688">
        <w:rPr>
          <w:noProof/>
        </w:rPr>
        <w:pict>
          <v:shape id="_x0000_i1199" type="#_x0000_t75" style="width:194.25pt;height:30.75pt">
            <v:imagedata r:id="rId17" o:title=""/>
          </v:shape>
        </w:pict>
      </w:r>
      <w:r>
        <w:t>;</w:t>
      </w:r>
    </w:p>
    <w:p w:rsidR="00AB5FB5" w:rsidRDefault="00F757BB">
      <w:pPr>
        <w:pStyle w:val="a3"/>
        <w:divId w:val="2096902787"/>
      </w:pPr>
      <w:r>
        <w:t xml:space="preserve">отсюда x = </w:t>
      </w:r>
      <w:r w:rsidR="003F7688">
        <w:rPr>
          <w:noProof/>
        </w:rPr>
        <w:pict>
          <v:shape id="_x0000_i1202" type="#_x0000_t75" style="width:9.75pt;height:14.25pt">
            <v:imagedata r:id="rId10" o:title=""/>
          </v:shape>
        </w:pict>
      </w:r>
      <w:r>
        <w:t> = 0.10м. А вся толщина стены равна</w:t>
      </w:r>
    </w:p>
    <w:p w:rsidR="00AB5FB5" w:rsidRDefault="00F757BB">
      <w:pPr>
        <w:pStyle w:val="a3"/>
        <w:divId w:val="2096902787"/>
      </w:pPr>
      <w:r>
        <w:t>L = 0.380 + 0.01 + 0.120 + 0.10 = 0.61 (м) = 610(мм).</w:t>
      </w:r>
    </w:p>
    <w:p w:rsidR="00AB5FB5" w:rsidRDefault="00F757BB">
      <w:pPr>
        <w:pStyle w:val="a3"/>
        <w:divId w:val="2096902787"/>
      </w:pPr>
      <w:r>
        <w:rPr>
          <w:u w:val="single"/>
        </w:rPr>
        <w:t>Внутренняя стена.</w:t>
      </w:r>
    </w:p>
    <w:p w:rsidR="00AB5FB5" w:rsidRDefault="00F757BB">
      <w:pPr>
        <w:pStyle w:val="a3"/>
        <w:divId w:val="2096902787"/>
      </w:pPr>
      <w:r>
        <w:rPr>
          <w:u w:val="single"/>
        </w:rPr>
        <w:t> 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 xml:space="preserve">R = </w:t>
      </w:r>
      <w:r w:rsidR="003F7688">
        <w:rPr>
          <w:noProof/>
        </w:rPr>
        <w:pict>
          <v:shape id="_x0000_i1205" type="#_x0000_t75" style="width:287.25pt;height:35.25pt">
            <v:imagedata r:id="rId18" o:title=""/>
          </v:shape>
        </w:pict>
      </w:r>
      <w:r>
        <w:t> (м</w:t>
      </w:r>
      <w:r>
        <w:rPr>
          <w:vertAlign w:val="superscript"/>
        </w:rPr>
        <w:t>2</w:t>
      </w:r>
      <w:r>
        <w:t>×°С/Вт)</w:t>
      </w:r>
    </w:p>
    <w:p w:rsidR="00AB5FB5" w:rsidRDefault="00F757BB">
      <w:pPr>
        <w:pStyle w:val="a3"/>
        <w:divId w:val="2096902787"/>
      </w:pPr>
      <w:r>
        <w:t>К =</w:t>
      </w:r>
      <w:r w:rsidR="003F7688">
        <w:rPr>
          <w:noProof/>
        </w:rPr>
        <w:pict>
          <v:shape id="_x0000_i1208" type="#_x0000_t75" style="width:93.75pt;height:30.75pt">
            <v:imagedata r:id="rId19" o:title=""/>
          </v:shape>
        </w:pict>
      </w:r>
      <w:r>
        <w:t> 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t>2.2 Расчет чердачного перекрытия</w:t>
      </w:r>
    </w:p>
    <w:p w:rsidR="00AB5FB5" w:rsidRDefault="00F757BB">
      <w:pPr>
        <w:pStyle w:val="a3"/>
        <w:divId w:val="2096902787"/>
      </w:pPr>
      <w:r>
        <w:t>Перекрытие:</w:t>
      </w:r>
    </w:p>
    <w:p w:rsidR="00AB5FB5" w:rsidRDefault="00F757BB">
      <w:pPr>
        <w:pStyle w:val="a3"/>
        <w:divId w:val="2096902787"/>
      </w:pPr>
      <w:r>
        <w:t>1 – армированная стяжка – 73 – сложный материал (песок, известь, цемент) (r = 1700 кг/м</w:t>
      </w:r>
      <w:r>
        <w:rPr>
          <w:vertAlign w:val="superscript"/>
        </w:rPr>
        <w:t>3</w:t>
      </w:r>
      <w:r>
        <w:t>;</w:t>
      </w:r>
    </w:p>
    <w:p w:rsidR="00AB5FB5" w:rsidRDefault="00F757BB">
      <w:pPr>
        <w:pStyle w:val="a3"/>
        <w:divId w:val="2096902787"/>
      </w:pPr>
      <w:r>
        <w:t>l= 0,70Вт/(м°С), S = 8,95 Вт/м</w:t>
      </w:r>
      <w:r>
        <w:rPr>
          <w:vertAlign w:val="superscript"/>
        </w:rPr>
        <w:t xml:space="preserve">2 </w:t>
      </w:r>
      <w:r>
        <w:t>°С);</w:t>
      </w:r>
    </w:p>
    <w:p w:rsidR="00AB5FB5" w:rsidRDefault="00F757BB">
      <w:pPr>
        <w:pStyle w:val="a3"/>
        <w:divId w:val="2096902787"/>
      </w:pPr>
      <w:r>
        <w:t>2 – утеплительный слой – 143 – пенополистерол (ТУ 6-05-11-78-78) (r = 150 кг/м</w:t>
      </w:r>
      <w:r>
        <w:rPr>
          <w:vertAlign w:val="superscript"/>
        </w:rPr>
        <w:t>3</w:t>
      </w:r>
      <w:r>
        <w:t>; λ = 0,052 Вт/(м×°С), S = 0,89 Вт/м</w:t>
      </w:r>
      <w:r>
        <w:rPr>
          <w:vertAlign w:val="superscript"/>
        </w:rPr>
        <w:t xml:space="preserve">2 </w:t>
      </w:r>
      <w:r>
        <w:t>°С )</w:t>
      </w:r>
    </w:p>
    <w:p w:rsidR="00AB5FB5" w:rsidRDefault="00F757BB">
      <w:pPr>
        <w:pStyle w:val="a3"/>
        <w:divId w:val="2096902787"/>
      </w:pPr>
      <w:r>
        <w:t>3 - пароизоляционный слой – 186 - рубероид (ГОСТ 10923 - 82), пергамин (ГОСТ 2697-83), толь (ГОСТ10999-76*) (r = 600 кг/м</w:t>
      </w:r>
      <w:r>
        <w:rPr>
          <w:vertAlign w:val="superscript"/>
        </w:rPr>
        <w:t>3</w:t>
      </w:r>
      <w:r>
        <w:t>; l= 0,17 Вт/(м°С), S = 3,53 Вт/м</w:t>
      </w:r>
      <w:r>
        <w:rPr>
          <w:vertAlign w:val="superscript"/>
        </w:rPr>
        <w:t xml:space="preserve">2 </w:t>
      </w:r>
      <w:r>
        <w:t>°С);</w:t>
      </w:r>
    </w:p>
    <w:p w:rsidR="00AB5FB5" w:rsidRDefault="00F757BB">
      <w:pPr>
        <w:pStyle w:val="a3"/>
        <w:divId w:val="2096902787"/>
      </w:pPr>
      <w:r>
        <w:t>4 – плита перекрытия – 1 - из железобетона (</w:t>
      </w:r>
      <w:r w:rsidR="003F7688">
        <w:rPr>
          <w:noProof/>
        </w:rPr>
        <w:pict>
          <v:shape id="_x0000_i1211" type="#_x0000_t75" style="width:53.25pt;height:18pt">
            <v:imagedata r:id="rId20" o:title=""/>
          </v:shape>
        </w:pict>
      </w:r>
      <w:r>
        <w:t> кг/м</w:t>
      </w:r>
      <w:r>
        <w:rPr>
          <w:vertAlign w:val="superscript"/>
        </w:rPr>
        <w:t xml:space="preserve">3 </w:t>
      </w:r>
      <w:r>
        <w:t>;</w:t>
      </w:r>
      <w:r w:rsidR="003F7688">
        <w:rPr>
          <w:noProof/>
        </w:rPr>
        <w:pict>
          <v:shape id="_x0000_i1214" type="#_x0000_t75" style="width:11.25pt;height:14.25pt">
            <v:imagedata r:id="rId11" o:title=""/>
          </v:shape>
        </w:pict>
      </w:r>
      <w:r>
        <w:rPr>
          <w:vertAlign w:val="subscript"/>
        </w:rPr>
        <w:t>А</w:t>
      </w:r>
      <w:r>
        <w:t xml:space="preserve"> = 1.92 Вт/(м×°С), S = 17,98 Вт/м</w:t>
      </w:r>
      <w:r>
        <w:rPr>
          <w:vertAlign w:val="superscript"/>
        </w:rPr>
        <w:t xml:space="preserve">2 </w:t>
      </w:r>
      <w:r>
        <w:t>°С ).</w:t>
      </w:r>
    </w:p>
    <w:p w:rsidR="00AB5FB5" w:rsidRDefault="00F757BB">
      <w:pPr>
        <w:pStyle w:val="a3"/>
        <w:divId w:val="2096902787"/>
      </w:pPr>
      <w:r>
        <w:t>Градусо - сутки отопительного периода определяется по формуле:</w:t>
      </w:r>
    </w:p>
    <w:p w:rsidR="00AB5FB5" w:rsidRDefault="00F757BB">
      <w:pPr>
        <w:pStyle w:val="a3"/>
        <w:divId w:val="2096902787"/>
      </w:pPr>
      <w:r>
        <w:t>Dd =(t</w:t>
      </w:r>
      <w:r>
        <w:rPr>
          <w:vertAlign w:val="subscript"/>
        </w:rPr>
        <w:t>int</w:t>
      </w:r>
      <w:r>
        <w:t>-t</w:t>
      </w:r>
      <w:r>
        <w:rPr>
          <w:vertAlign w:val="subscript"/>
        </w:rPr>
        <w:t>ht</w:t>
      </w:r>
      <w:r>
        <w:t>) z</w:t>
      </w:r>
      <w:r>
        <w:rPr>
          <w:vertAlign w:val="subscript"/>
        </w:rPr>
        <w:t>ht</w:t>
      </w:r>
    </w:p>
    <w:p w:rsidR="00AB5FB5" w:rsidRDefault="00F757BB">
      <w:pPr>
        <w:pStyle w:val="a3"/>
        <w:divId w:val="2096902787"/>
      </w:pPr>
      <w:r>
        <w:t>В нашем случае: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 xml:space="preserve"> 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ht</w:t>
      </w:r>
      <w:r>
        <w:t xml:space="preserve"> = -2.7 °С;</w:t>
      </w:r>
    </w:p>
    <w:p w:rsidR="00AB5FB5" w:rsidRDefault="00F757BB">
      <w:pPr>
        <w:pStyle w:val="a3"/>
        <w:divId w:val="2096902787"/>
      </w:pPr>
      <w:r>
        <w:t>z</w:t>
      </w:r>
      <w:r>
        <w:rPr>
          <w:vertAlign w:val="subscript"/>
        </w:rPr>
        <w:t>ht</w:t>
      </w:r>
      <w:r>
        <w:t xml:space="preserve"> = 210 сут.</w:t>
      </w:r>
    </w:p>
    <w:p w:rsidR="00AB5FB5" w:rsidRDefault="00F757BB">
      <w:pPr>
        <w:pStyle w:val="a3"/>
        <w:divId w:val="2096902787"/>
      </w:pPr>
      <w:r>
        <w:t>Dd = (20-(-2.7)). 210 = 4767°С×сут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Приведенное сопротивление теплопередаче R</w:t>
      </w:r>
      <w:r>
        <w:rPr>
          <w:vertAlign w:val="subscript"/>
        </w:rPr>
        <w:t>0</w:t>
      </w:r>
      <w:r>
        <w:t>, м</w:t>
      </w:r>
      <w:r>
        <w:rPr>
          <w:vertAlign w:val="superscript"/>
        </w:rPr>
        <w:t>2</w:t>
      </w:r>
      <w:r>
        <w:t>×°С/Вт ограждающих конструкций (для чердачных перекрытий) находим интерполяцией: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rPr>
          <w:vertAlign w:val="superscript"/>
        </w:rPr>
        <w:t xml:space="preserve">тр.2 </w:t>
      </w:r>
      <w:r>
        <w:t>=</w:t>
      </w:r>
      <w:r w:rsidR="003F7688">
        <w:rPr>
          <w:noProof/>
        </w:rPr>
        <w:pict>
          <v:shape id="_x0000_i1217" type="#_x0000_t75" style="width:195pt;height:30.75pt">
            <v:imagedata r:id="rId21" o:title=""/>
          </v:shape>
        </w:pict>
      </w:r>
      <w:r>
        <w:t>( м</w:t>
      </w:r>
      <w:r>
        <w:rPr>
          <w:vertAlign w:val="superscript"/>
        </w:rPr>
        <w:t>2</w:t>
      </w:r>
      <w:r>
        <w:t>×°С/Вт),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ограждающих конструкций R</w:t>
      </w:r>
      <w:r>
        <w:rPr>
          <w:vertAlign w:val="subscript"/>
        </w:rPr>
        <w:t>req</w:t>
      </w:r>
      <w:r>
        <w:t>, м</w:t>
      </w:r>
      <w:r>
        <w:rPr>
          <w:vertAlign w:val="superscript"/>
        </w:rPr>
        <w:t>2</w:t>
      </w:r>
      <w:r>
        <w:t>×°С/Вт, определяем по формуле: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req</w:t>
      </w:r>
      <w:r>
        <w:t xml:space="preserve">= </w:t>
      </w:r>
      <w:r w:rsidR="003F7688">
        <w:rPr>
          <w:noProof/>
        </w:rPr>
        <w:pict>
          <v:shape id="_x0000_i1220" type="#_x0000_t75" style="width:59.25pt;height:35.25pt">
            <v:imagedata r:id="rId5" o:title=""/>
          </v:shape>
        </w:pict>
      </w:r>
    </w:p>
    <w:p w:rsidR="00AB5FB5" w:rsidRDefault="00F757BB">
      <w:pPr>
        <w:pStyle w:val="a3"/>
        <w:divId w:val="2096902787"/>
      </w:pPr>
      <w:r>
        <w:t>Так, в нашем случае для чердачных перекрытий:</w:t>
      </w:r>
    </w:p>
    <w:p w:rsidR="00AB5FB5" w:rsidRDefault="00F757BB">
      <w:pPr>
        <w:pStyle w:val="a3"/>
        <w:divId w:val="2096902787"/>
      </w:pPr>
      <w:r>
        <w:t>п =0.9;</w:t>
      </w:r>
    </w:p>
    <w:p w:rsidR="00AB5FB5" w:rsidRDefault="00F757BB">
      <w:pPr>
        <w:pStyle w:val="a3"/>
        <w:divId w:val="2096902787"/>
      </w:pPr>
      <w:r>
        <w:t>Dt</w:t>
      </w:r>
      <w:r>
        <w:rPr>
          <w:vertAlign w:val="subscript"/>
        </w:rPr>
        <w:t xml:space="preserve">n </w:t>
      </w:r>
      <w:r>
        <w:t>= 3.0°С;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>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ext</w:t>
      </w:r>
      <w:r>
        <w:t>= -26°С.</w:t>
      </w:r>
    </w:p>
    <w:p w:rsidR="00AB5FB5" w:rsidRDefault="00F757BB">
      <w:pPr>
        <w:pStyle w:val="a3"/>
        <w:divId w:val="2096902787"/>
      </w:pPr>
      <w:r>
        <w:t xml:space="preserve">R </w:t>
      </w:r>
      <w:r>
        <w:rPr>
          <w:vertAlign w:val="subscript"/>
        </w:rPr>
        <w:t xml:space="preserve">req </w:t>
      </w:r>
      <w:r>
        <w:t xml:space="preserve">= </w:t>
      </w:r>
      <w:r w:rsidR="003F7688">
        <w:rPr>
          <w:noProof/>
        </w:rPr>
        <w:pict>
          <v:shape id="_x0000_i1223" type="#_x0000_t75" style="width:123pt;height:30.75pt">
            <v:imagedata r:id="rId22" o:title=""/>
          </v:shape>
        </w:pict>
      </w:r>
      <w:r>
        <w:t>(м</w:t>
      </w:r>
      <w:r>
        <w:rPr>
          <w:vertAlign w:val="superscript"/>
        </w:rPr>
        <w:t>2</w:t>
      </w:r>
      <w:r>
        <w:t>×°С/Вт).</w:t>
      </w:r>
    </w:p>
    <w:p w:rsidR="00AB5FB5" w:rsidRDefault="00F757BB">
      <w:pPr>
        <w:pStyle w:val="a3"/>
        <w:divId w:val="2096902787"/>
      </w:pPr>
      <w:r>
        <w:t>Принимаем требуемое приведенное сопротивление теплопередаче ограждающих конструкций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 = 4.045 м</w:t>
      </w:r>
      <w:r>
        <w:rPr>
          <w:vertAlign w:val="superscript"/>
        </w:rPr>
        <w:t>2</w:t>
      </w:r>
      <w:r>
        <w:t>×°С/Вт, т.к. R</w:t>
      </w:r>
      <w:r>
        <w:rPr>
          <w:vertAlign w:val="subscript"/>
        </w:rPr>
        <w:t>0</w:t>
      </w:r>
      <w:r>
        <w:t xml:space="preserve"> &gt; R</w:t>
      </w:r>
      <w:r>
        <w:rPr>
          <w:vertAlign w:val="subscript"/>
        </w:rPr>
        <w:t xml:space="preserve">req., </w:t>
      </w:r>
      <w:r>
        <w:t>К =</w:t>
      </w:r>
      <w:r w:rsidR="003F7688">
        <w:rPr>
          <w:noProof/>
        </w:rPr>
        <w:pict>
          <v:shape id="_x0000_i1226" type="#_x0000_t75" style="width:101.25pt;height:30.75pt">
            <v:imagedata r:id="rId23" o:title=""/>
          </v:shape>
        </w:pict>
      </w:r>
      <w:r>
        <w:t> 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rPr>
          <w:u w:val="single"/>
        </w:rPr>
        <w:t>Рассчитываем толщину утеплителя чердачного перекрытия.</w:t>
      </w:r>
    </w:p>
    <w:p w:rsidR="00AB5FB5" w:rsidRDefault="00F757BB">
      <w:pPr>
        <w:pStyle w:val="a3"/>
        <w:divId w:val="2096902787"/>
      </w:pPr>
      <w:r>
        <w:t>Формула сопротивления теплопередаче ограждающих конструкций: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= </w:t>
      </w:r>
      <w:r w:rsidR="003F7688">
        <w:rPr>
          <w:noProof/>
        </w:rPr>
        <w:pict>
          <v:shape id="_x0000_i1229" type="#_x0000_t75" style="width:75.75pt;height:33.75pt">
            <v:imagedata r:id="rId8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K </w:t>
      </w:r>
      <w:r>
        <w:t>=</w:t>
      </w:r>
      <w:r w:rsidR="003F7688">
        <w:rPr>
          <w:noProof/>
        </w:rPr>
        <w:pict>
          <v:shape id="_x0000_i1232" type="#_x0000_t75" style="width:105pt;height:35.25pt">
            <v:imagedata r:id="rId24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 xml:space="preserve">где </w:t>
      </w:r>
      <w:r w:rsidR="003F7688">
        <w:rPr>
          <w:noProof/>
        </w:rPr>
        <w:pict>
          <v:shape id="_x0000_i1235" type="#_x0000_t75" style="width:9.75pt;height:14.25pt">
            <v:imagedata r:id="rId10" o:title=""/>
          </v:shape>
        </w:pict>
      </w:r>
      <w:r>
        <w:t>- толщина слоя материала конструкции, м;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238" type="#_x0000_t75" style="width:11.25pt;height:14.25pt">
            <v:imagedata r:id="rId11" o:title=""/>
          </v:shape>
        </w:pict>
      </w:r>
      <w:r w:rsidR="00F757BB">
        <w:t>- коэффициент теплопроводности материала слоя, Вт/(м×°С);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241" type="#_x0000_t75" style="width:15.75pt;height:18pt">
            <v:imagedata r:id="rId12" o:title=""/>
          </v:shape>
        </w:pict>
      </w:r>
      <w:r w:rsidR="00F757BB">
        <w:t>=12Вт/(м</w:t>
      </w:r>
      <w:r w:rsidR="00F757BB">
        <w:rPr>
          <w:vertAlign w:val="superscript"/>
        </w:rPr>
        <w:t>2</w:t>
      </w:r>
      <w:r w:rsidR="00F757BB">
        <w:t>×°С).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244" type="#_x0000_t75" style="width:233.25pt;height:129.75pt">
            <v:imagedata r:id="rId25" o:title=""/>
          </v:shape>
        </w:pict>
      </w:r>
    </w:p>
    <w:p w:rsidR="00AB5FB5" w:rsidRDefault="00F757BB">
      <w:pPr>
        <w:pStyle w:val="a3"/>
        <w:divId w:val="2096902787"/>
      </w:pPr>
      <w:r>
        <w:t>Рис. 2.Чердачное перекрытие.</w:t>
      </w:r>
    </w:p>
    <w:p w:rsidR="00AB5FB5" w:rsidRDefault="00F757BB">
      <w:pPr>
        <w:pStyle w:val="a3"/>
        <w:divId w:val="2096902787"/>
      </w:pPr>
      <w:r>
        <w:t>Определяем действие теплового потока: снизу вверх (рис. 3).</w:t>
      </w:r>
    </w:p>
    <w:p w:rsidR="00AB5FB5" w:rsidRDefault="00F757BB">
      <w:pPr>
        <w:pStyle w:val="a3"/>
        <w:divId w:val="2096902787"/>
      </w:pPr>
      <w:r>
        <w:t xml:space="preserve">а = </w:t>
      </w:r>
      <w:r w:rsidR="003F7688">
        <w:rPr>
          <w:noProof/>
        </w:rPr>
        <w:pict>
          <v:shape id="_x0000_i1247" type="#_x0000_t75" style="width:36.75pt;height:36pt">
            <v:imagedata r:id="rId26" o:title=""/>
          </v:shape>
        </w:pict>
      </w:r>
      <w:r>
        <w:t>=</w:t>
      </w:r>
      <w:r w:rsidR="003F7688">
        <w:rPr>
          <w:noProof/>
        </w:rPr>
        <w:pict>
          <v:shape id="_x0000_i1250" type="#_x0000_t75" style="width:59.25pt;height:36pt">
            <v:imagedata r:id="rId27" o:title=""/>
          </v:shape>
        </w:pict>
      </w:r>
      <w:r>
        <w:t>= 0,08 (м);</w:t>
      </w:r>
    </w:p>
    <w:p w:rsidR="00AB5FB5" w:rsidRDefault="00F757BB">
      <w:pPr>
        <w:pStyle w:val="a3"/>
        <w:divId w:val="2096902787"/>
      </w:pPr>
      <w:r>
        <w:t>с = ½ а = 0,04 (м);</w:t>
      </w:r>
    </w:p>
    <w:p w:rsidR="00AB5FB5" w:rsidRDefault="00F757BB">
      <w:pPr>
        <w:pStyle w:val="a3"/>
        <w:divId w:val="2096902787"/>
      </w:pPr>
      <w:r>
        <w:t>в</w:t>
      </w:r>
      <w:r>
        <w:rPr>
          <w:vertAlign w:val="subscript"/>
        </w:rPr>
        <w:t>1</w:t>
      </w:r>
      <w:r>
        <w:t xml:space="preserve"> = в</w:t>
      </w:r>
      <w:r>
        <w:rPr>
          <w:vertAlign w:val="subscript"/>
        </w:rPr>
        <w:t>2</w:t>
      </w:r>
      <w:r>
        <w:t xml:space="preserve"> = (0,13-0,08) / 2 = 0,025 (м).</w:t>
      </w:r>
    </w:p>
    <w:p w:rsidR="00AB5FB5" w:rsidRDefault="00F757BB">
      <w:pPr>
        <w:pStyle w:val="a3"/>
        <w:divId w:val="2096902787"/>
      </w:pPr>
      <w:r>
        <w:t>а) Определяем термическое сопротивление слоя 4 относительно параллельных сечений действию теплового потока.</w:t>
      </w:r>
    </w:p>
    <w:p w:rsidR="00AB5FB5" w:rsidRDefault="00AB5FB5">
      <w:pPr>
        <w:divId w:val="2096902787"/>
      </w:pPr>
    </w:p>
    <w:p w:rsidR="00AB5FB5" w:rsidRPr="00F757BB" w:rsidRDefault="003F7688">
      <w:pPr>
        <w:pStyle w:val="a3"/>
        <w:divId w:val="2096902787"/>
      </w:pPr>
      <w:r>
        <w:rPr>
          <w:noProof/>
        </w:rPr>
        <w:pict>
          <v:shape id="_x0000_i1253" type="#_x0000_t75" style="width:304.5pt;height:102.75pt">
            <v:imagedata r:id="rId28" o:title=""/>
          </v:shape>
        </w:pict>
      </w:r>
    </w:p>
    <w:p w:rsidR="00AB5FB5" w:rsidRDefault="00F757BB">
      <w:pPr>
        <w:pStyle w:val="a3"/>
        <w:divId w:val="2096902787"/>
      </w:pPr>
      <w:r>
        <w:t>Рис. 3.Плита перекрытия.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а</w:t>
      </w:r>
      <w:r>
        <w:rPr>
          <w:vertAlign w:val="superscript"/>
        </w:rPr>
        <w:t xml:space="preserve">II </w:t>
      </w:r>
      <w:r>
        <w:t xml:space="preserve">= </w:t>
      </w:r>
      <w:r w:rsidR="003F7688">
        <w:rPr>
          <w:noProof/>
        </w:rPr>
        <w:pict>
          <v:shape id="_x0000_i1256" type="#_x0000_t75" style="width:48.75pt;height:48.75pt">
            <v:imagedata r:id="rId29" o:title=""/>
          </v:shape>
        </w:pict>
      </w:r>
      <w:r>
        <w:t> ,</w:t>
      </w:r>
    </w:p>
    <w:p w:rsidR="00AB5FB5" w:rsidRDefault="00F757BB">
      <w:pPr>
        <w:pStyle w:val="a3"/>
        <w:divId w:val="2096902787"/>
      </w:pPr>
      <w:r>
        <w:t>где R</w:t>
      </w:r>
      <w:r>
        <w:rPr>
          <w:vertAlign w:val="subscript"/>
        </w:rPr>
        <w:t>I</w:t>
      </w:r>
      <w:r>
        <w:t xml:space="preserve"> = </w:t>
      </w:r>
      <w:r w:rsidR="003F7688">
        <w:rPr>
          <w:noProof/>
        </w:rPr>
        <w:pict>
          <v:shape id="_x0000_i1259" type="#_x0000_t75" style="width:71.25pt;height:35.25pt">
            <v:imagedata r:id="rId30" o:title=""/>
          </v:shape>
        </w:pict>
      </w:r>
      <w:r>
        <w:t xml:space="preserve"> = </w:t>
      </w:r>
      <w:r w:rsidR="003F7688">
        <w:rPr>
          <w:noProof/>
        </w:rPr>
        <w:pict>
          <v:shape id="_x0000_i1262" type="#_x0000_t75" style="width:81.75pt;height:33pt">
            <v:imagedata r:id="rId31" o:title=""/>
          </v:shape>
        </w:pict>
      </w:r>
      <w:r>
        <w:t> = 0,170 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вп</w:t>
      </w:r>
      <w:r>
        <w:t xml:space="preserve"> - термическое сопротивление замкнутой воздушной прослойки, по [4, прил.4], (= 0,144м</w:t>
      </w:r>
      <w:r>
        <w:rPr>
          <w:vertAlign w:val="superscript"/>
        </w:rPr>
        <w:t>2</w:t>
      </w:r>
      <w:r>
        <w:t xml:space="preserve"> ×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II </w:t>
      </w:r>
      <w:r>
        <w:t>= 0,13/1,92 = 0,068 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а</w:t>
      </w:r>
      <w:r>
        <w:rPr>
          <w:vertAlign w:val="superscript"/>
        </w:rPr>
        <w:t>II</w:t>
      </w:r>
      <w:r>
        <w:t xml:space="preserve"> = </w:t>
      </w:r>
      <w:r w:rsidR="003F7688">
        <w:rPr>
          <w:noProof/>
        </w:rPr>
        <w:pict>
          <v:shape id="_x0000_i1265" type="#_x0000_t75" style="width:111.75pt;height:48.75pt">
            <v:imagedata r:id="rId32" o:title=""/>
          </v:shape>
        </w:pict>
      </w:r>
      <w:r>
        <w:t>= 0,113(м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б) Определяем термическое сопротивление для перпендикулярных сечений.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в</w:t>
      </w:r>
      <w:r>
        <w:rPr>
          <w:vertAlign w:val="superscript"/>
        </w:rPr>
        <w:t xml:space="preserve">^ </w:t>
      </w:r>
      <w:r>
        <w:t>= R</w:t>
      </w:r>
      <w:r>
        <w:rPr>
          <w:vertAlign w:val="subscript"/>
        </w:rPr>
        <w:t>III</w:t>
      </w:r>
      <w:r>
        <w:t>+R</w:t>
      </w:r>
      <w:r>
        <w:rPr>
          <w:vertAlign w:val="subscript"/>
        </w:rPr>
        <w:t>IV</w:t>
      </w:r>
      <w:r>
        <w:t>+R</w:t>
      </w:r>
      <w:r>
        <w:rPr>
          <w:vertAlign w:val="subscript"/>
        </w:rPr>
        <w:t>V,</w:t>
      </w:r>
    </w:p>
    <w:p w:rsidR="00AB5FB5" w:rsidRDefault="00F757BB">
      <w:pPr>
        <w:pStyle w:val="a3"/>
        <w:divId w:val="2096902787"/>
      </w:pPr>
      <w:r>
        <w:t>где R</w:t>
      </w:r>
      <w:r>
        <w:rPr>
          <w:vertAlign w:val="subscript"/>
        </w:rPr>
        <w:t xml:space="preserve">III </w:t>
      </w:r>
      <w:r>
        <w:t>= R</w:t>
      </w:r>
      <w:r>
        <w:rPr>
          <w:vertAlign w:val="subscript"/>
        </w:rPr>
        <w:t>V</w:t>
      </w:r>
      <w:r>
        <w:t xml:space="preserve"> = </w:t>
      </w:r>
      <w:r w:rsidR="003F7688">
        <w:rPr>
          <w:noProof/>
        </w:rPr>
        <w:pict>
          <v:shape id="_x0000_i1268" type="#_x0000_t75" style="width:18pt;height:35.25pt">
            <v:imagedata r:id="rId33" o:title=""/>
          </v:shape>
        </w:pict>
      </w:r>
      <w:r>
        <w:t>= 0,025/1,92 = 0,013(м</w:t>
      </w:r>
      <w:r>
        <w:rPr>
          <w:vertAlign w:val="superscript"/>
        </w:rPr>
        <w:t>2</w:t>
      </w:r>
      <w:r>
        <w:t xml:space="preserve"> °С/Вт);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IV</w:t>
      </w:r>
      <w:r>
        <w:t xml:space="preserve"> = </w:t>
      </w:r>
      <w:r w:rsidR="003F7688">
        <w:rPr>
          <w:noProof/>
        </w:rPr>
        <w:pict>
          <v:shape id="_x0000_i1271" type="#_x0000_t75" style="width:51pt;height:65.25pt">
            <v:imagedata r:id="rId34" o:title=""/>
          </v:shape>
        </w:pict>
      </w:r>
      <w:r>
        <w:t>=</w:t>
      </w:r>
      <w:r w:rsidR="003F7688">
        <w:rPr>
          <w:noProof/>
        </w:rPr>
        <w:pict>
          <v:shape id="_x0000_i1274" type="#_x0000_t75" style="width:69pt;height:63.75pt">
            <v:imagedata r:id="rId35" o:title=""/>
          </v:shape>
        </w:pict>
      </w:r>
      <w:r>
        <w:t>=</w:t>
      </w:r>
      <w:r w:rsidR="003F7688">
        <w:rPr>
          <w:noProof/>
        </w:rPr>
        <w:pict>
          <v:shape id="_x0000_i1277" type="#_x0000_t75" style="width:30pt;height:33pt">
            <v:imagedata r:id="rId36" o:title=""/>
          </v:shape>
        </w:pict>
      </w:r>
      <w:r>
        <w:t>=0,079(м</w:t>
      </w:r>
      <w:r>
        <w:rPr>
          <w:vertAlign w:val="superscript"/>
        </w:rPr>
        <w:t>2</w:t>
      </w:r>
      <w:r>
        <w:t xml:space="preserve"> °С/Вт);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в</w:t>
      </w:r>
      <w:r>
        <w:rPr>
          <w:vertAlign w:val="superscript"/>
        </w:rPr>
        <w:t>^</w:t>
      </w:r>
      <w:r>
        <w:t>= 0,013+0,079+0,013 = 0,105(м</w:t>
      </w:r>
      <w:r>
        <w:rPr>
          <w:vertAlign w:val="superscript"/>
        </w:rPr>
        <w:t>2</w:t>
      </w:r>
      <w:r>
        <w:t xml:space="preserve">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4прив </w:t>
      </w:r>
      <w:r>
        <w:t>=</w:t>
      </w:r>
      <w:r w:rsidR="003F7688">
        <w:rPr>
          <w:noProof/>
        </w:rPr>
        <w:pict>
          <v:shape id="_x0000_i1280" type="#_x0000_t75" style="width:50.25pt;height:32.25pt">
            <v:imagedata r:id="rId37" o:title=""/>
          </v:shape>
        </w:pict>
      </w:r>
      <w:r>
        <w:t>=</w:t>
      </w:r>
      <w:r w:rsidR="003F7688">
        <w:rPr>
          <w:noProof/>
        </w:rPr>
        <w:pict>
          <v:shape id="_x0000_i1283" type="#_x0000_t75" style="width:80.25pt;height:30.75pt">
            <v:imagedata r:id="rId38" o:title=""/>
          </v:shape>
        </w:pict>
      </w:r>
      <w:r>
        <w:t>= 0,108(м</w:t>
      </w:r>
      <w:r>
        <w:rPr>
          <w:vertAlign w:val="superscript"/>
        </w:rPr>
        <w:t>2</w:t>
      </w:r>
      <w:r>
        <w:t xml:space="preserve">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= </w:t>
      </w:r>
      <w:r w:rsidR="003F7688">
        <w:rPr>
          <w:noProof/>
        </w:rPr>
        <w:pict>
          <v:shape id="_x0000_i1286" type="#_x0000_t75" style="width:50.25pt;height:33.75pt">
            <v:imagedata r:id="rId39" o:title=""/>
          </v:shape>
        </w:pict>
      </w:r>
      <w:r>
        <w:t>+</w:t>
      </w:r>
      <w:r w:rsidR="003F7688">
        <w:rPr>
          <w:noProof/>
        </w:rPr>
        <w:pict>
          <v:shape id="_x0000_i1289" type="#_x0000_t75" style="width:105pt;height:35.25pt">
            <v:imagedata r:id="rId24" o:title=""/>
          </v:shape>
        </w:pic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292" type="#_x0000_t75" style="width:299.25pt;height:33pt">
            <v:imagedata r:id="rId40" o:title=""/>
          </v:shape>
        </w:pict>
      </w:r>
      <w:r w:rsidR="00F757BB">
        <w:t> (мм).</w:t>
      </w:r>
    </w:p>
    <w:p w:rsidR="00AB5FB5" w:rsidRDefault="00F757BB">
      <w:pPr>
        <w:pStyle w:val="a3"/>
        <w:divId w:val="2096902787"/>
      </w:pPr>
      <w:r>
        <w:t>Толщина чердачного покрытия: 423мм.</w:t>
      </w:r>
    </w:p>
    <w:p w:rsidR="00AB5FB5" w:rsidRDefault="00F757BB">
      <w:pPr>
        <w:pStyle w:val="a3"/>
        <w:divId w:val="2096902787"/>
      </w:pPr>
      <w:r>
        <w:t>2.3 Расчет пола 1-го этажа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295" type="#_x0000_t75" style="width:291.75pt;height:158.25pt">
            <v:imagedata r:id="rId41" o:title=""/>
          </v:shape>
        </w:pict>
      </w:r>
    </w:p>
    <w:p w:rsidR="00AB5FB5" w:rsidRDefault="00F757BB">
      <w:pPr>
        <w:pStyle w:val="a3"/>
        <w:divId w:val="2096902787"/>
      </w:pPr>
      <w:r>
        <w:t>Рис. 4.Пол 1-го этажа.</w:t>
      </w:r>
    </w:p>
    <w:p w:rsidR="00AB5FB5" w:rsidRDefault="00F757BB">
      <w:pPr>
        <w:pStyle w:val="a3"/>
        <w:divId w:val="2096902787"/>
      </w:pPr>
      <w:r>
        <w:t>1 – паркет на мостике – 111 - дуб вдоль волокон (r = 700 кг/м</w:t>
      </w:r>
      <w:r>
        <w:rPr>
          <w:vertAlign w:val="superscript"/>
        </w:rPr>
        <w:t>3</w:t>
      </w:r>
      <w:r>
        <w:t>; l= 0,35Вт/(м°С), S = 6,90 Вт/м</w:t>
      </w:r>
      <w:r>
        <w:rPr>
          <w:vertAlign w:val="superscript"/>
        </w:rPr>
        <w:t xml:space="preserve">2 </w:t>
      </w:r>
      <w:r>
        <w:t>°С);</w:t>
      </w:r>
    </w:p>
    <w:p w:rsidR="00AB5FB5" w:rsidRDefault="00F757BB">
      <w:pPr>
        <w:pStyle w:val="a3"/>
        <w:divId w:val="2096902787"/>
      </w:pPr>
      <w:r>
        <w:t>2 – стяжка – 72 – сложный материал (песок, известь, цемент) (r = 1700 кг/м</w:t>
      </w:r>
      <w:r>
        <w:rPr>
          <w:vertAlign w:val="superscript"/>
        </w:rPr>
        <w:t>3</w:t>
      </w:r>
      <w:r>
        <w:t>; l= 0,70Вт/(м°С), S = 8,95 Вт/м</w:t>
      </w:r>
      <w:r>
        <w:rPr>
          <w:vertAlign w:val="superscript"/>
        </w:rPr>
        <w:t xml:space="preserve">2 </w:t>
      </w:r>
      <w:r>
        <w:t>°С);</w:t>
      </w:r>
    </w:p>
    <w:p w:rsidR="00AB5FB5" w:rsidRDefault="00F757BB">
      <w:pPr>
        <w:pStyle w:val="a3"/>
        <w:divId w:val="2096902787"/>
      </w:pPr>
      <w:r>
        <w:t>3 - пароизоляционный слой – 186 - рубероид (ГОСТ 10923 - 82), пергамин (ГОСТ 2697-83), толь (ГОСТ10999-76*) (r = 600 кг/м</w:t>
      </w:r>
      <w:r>
        <w:rPr>
          <w:vertAlign w:val="superscript"/>
        </w:rPr>
        <w:t>3</w:t>
      </w:r>
      <w:r>
        <w:t>; l= 0,17 Вт/(м°С), S = 3,53 Вт/м</w:t>
      </w:r>
      <w:r>
        <w:rPr>
          <w:vertAlign w:val="superscript"/>
        </w:rPr>
        <w:t xml:space="preserve">2 </w:t>
      </w:r>
      <w:r>
        <w:t>°С);</w:t>
      </w:r>
    </w:p>
    <w:p w:rsidR="00AB5FB5" w:rsidRDefault="00F757BB">
      <w:pPr>
        <w:pStyle w:val="a3"/>
        <w:divId w:val="2096902787"/>
      </w:pPr>
      <w:r>
        <w:t>4 – теплоизоляционный слой – 143 – пенополистирол (ТУ 6-05-11-78-78) (r = 150 кг/м</w:t>
      </w:r>
      <w:r>
        <w:rPr>
          <w:vertAlign w:val="superscript"/>
        </w:rPr>
        <w:t>3</w:t>
      </w:r>
      <w:r>
        <w:t>; λ = 0,052 Вт/(м×°С), S = 0,89 Вт/м</w:t>
      </w:r>
      <w:r>
        <w:rPr>
          <w:vertAlign w:val="superscript"/>
        </w:rPr>
        <w:t xml:space="preserve">2 </w:t>
      </w:r>
      <w:r>
        <w:t>°С )</w:t>
      </w:r>
    </w:p>
    <w:p w:rsidR="00AB5FB5" w:rsidRDefault="00F757BB">
      <w:pPr>
        <w:pStyle w:val="a3"/>
        <w:divId w:val="2096902787"/>
      </w:pPr>
      <w:r>
        <w:t>5 – плита перекрытия - 1- из железобетона (</w:t>
      </w:r>
      <w:r w:rsidR="003F7688">
        <w:rPr>
          <w:noProof/>
        </w:rPr>
        <w:pict>
          <v:shape id="_x0000_i1298" type="#_x0000_t75" style="width:53.25pt;height:18pt">
            <v:imagedata r:id="rId20" o:title=""/>
          </v:shape>
        </w:pict>
      </w:r>
      <w:r>
        <w:t> кг/м</w:t>
      </w:r>
      <w:r>
        <w:rPr>
          <w:vertAlign w:val="superscript"/>
        </w:rPr>
        <w:t xml:space="preserve">3 </w:t>
      </w:r>
      <w:r>
        <w:t>;</w:t>
      </w:r>
      <w:r w:rsidR="003F7688">
        <w:rPr>
          <w:noProof/>
        </w:rPr>
        <w:pict>
          <v:shape id="_x0000_i1301" type="#_x0000_t75" style="width:11.25pt;height:14.25pt">
            <v:imagedata r:id="rId11" o:title=""/>
          </v:shape>
        </w:pict>
      </w:r>
      <w:r>
        <w:rPr>
          <w:vertAlign w:val="subscript"/>
        </w:rPr>
        <w:t>А</w:t>
      </w:r>
      <w:r>
        <w:t xml:space="preserve"> = 1.92 Вт/(м×°С), S = 17,98 Вт/м</w:t>
      </w:r>
      <w:r>
        <w:rPr>
          <w:vertAlign w:val="superscript"/>
        </w:rPr>
        <w:t xml:space="preserve">2 </w:t>
      </w:r>
      <w:r>
        <w:t>°С ).</w:t>
      </w:r>
    </w:p>
    <w:p w:rsidR="00AB5FB5" w:rsidRDefault="00F757BB">
      <w:pPr>
        <w:pStyle w:val="a3"/>
        <w:divId w:val="2096902787"/>
      </w:pPr>
      <w:r>
        <w:t>Градусо - сутки отопительного периода определяется по формуле:</w:t>
      </w:r>
    </w:p>
    <w:p w:rsidR="00AB5FB5" w:rsidRDefault="00F757BB">
      <w:pPr>
        <w:pStyle w:val="a3"/>
        <w:divId w:val="2096902787"/>
      </w:pPr>
      <w:r>
        <w:t>Dd =(t</w:t>
      </w:r>
      <w:r>
        <w:rPr>
          <w:vertAlign w:val="subscript"/>
        </w:rPr>
        <w:t>int</w:t>
      </w:r>
      <w:r>
        <w:t>-t</w:t>
      </w:r>
      <w:r>
        <w:rPr>
          <w:vertAlign w:val="subscript"/>
        </w:rPr>
        <w:t>ht</w:t>
      </w:r>
      <w:r>
        <w:t>) z</w:t>
      </w:r>
      <w:r>
        <w:rPr>
          <w:vertAlign w:val="subscript"/>
        </w:rPr>
        <w:t>ht</w:t>
      </w:r>
    </w:p>
    <w:p w:rsidR="00AB5FB5" w:rsidRDefault="00F757BB">
      <w:pPr>
        <w:pStyle w:val="a3"/>
        <w:divId w:val="2096902787"/>
      </w:pPr>
      <w:r>
        <w:t>В нашем случае: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 xml:space="preserve"> 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ht</w:t>
      </w:r>
      <w:r>
        <w:t xml:space="preserve"> = -2.7 °С;</w:t>
      </w:r>
    </w:p>
    <w:p w:rsidR="00AB5FB5" w:rsidRDefault="00F757BB">
      <w:pPr>
        <w:pStyle w:val="a3"/>
        <w:divId w:val="2096902787"/>
      </w:pPr>
      <w:r>
        <w:t>z</w:t>
      </w:r>
      <w:r>
        <w:rPr>
          <w:vertAlign w:val="subscript"/>
        </w:rPr>
        <w:t>ht</w:t>
      </w:r>
      <w:r>
        <w:t xml:space="preserve"> = 210 сут.</w:t>
      </w:r>
    </w:p>
    <w:p w:rsidR="00AB5FB5" w:rsidRDefault="00F757BB">
      <w:pPr>
        <w:pStyle w:val="a3"/>
        <w:divId w:val="2096902787"/>
      </w:pPr>
      <w:r>
        <w:t>Dd = (20-(-2.7)). 210 = 4767°С×сут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R</w:t>
      </w:r>
      <w:r>
        <w:rPr>
          <w:vertAlign w:val="subscript"/>
        </w:rPr>
        <w:t>0</w:t>
      </w:r>
      <w:r>
        <w:t>, м</w:t>
      </w:r>
      <w:r>
        <w:rPr>
          <w:vertAlign w:val="superscript"/>
        </w:rPr>
        <w:t>2</w:t>
      </w:r>
      <w:r>
        <w:t>×°С/Вт ограждающих конструкций (для чердачных перекрытий) находим интерполяцией: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>=</w:t>
      </w:r>
      <w:r w:rsidR="003F7688">
        <w:rPr>
          <w:noProof/>
        </w:rPr>
        <w:pict>
          <v:shape id="_x0000_i1304" type="#_x0000_t75" style="width:195pt;height:30.75pt">
            <v:imagedata r:id="rId21" o:title=""/>
          </v:shape>
        </w:pict>
      </w:r>
      <w:r>
        <w:t> ( м</w:t>
      </w:r>
      <w:r>
        <w:rPr>
          <w:vertAlign w:val="superscript"/>
        </w:rPr>
        <w:t>2</w:t>
      </w:r>
      <w:r>
        <w:t>×°С/Вт),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ограждающих конструкций R</w:t>
      </w:r>
      <w:r>
        <w:rPr>
          <w:vertAlign w:val="subscript"/>
        </w:rPr>
        <w:t>req</w:t>
      </w:r>
      <w:r>
        <w:t>, м</w:t>
      </w:r>
      <w:r>
        <w:rPr>
          <w:vertAlign w:val="superscript"/>
        </w:rPr>
        <w:t>2</w:t>
      </w:r>
      <w:r>
        <w:t>×°С/Вт, определяем по формуле: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req</w:t>
      </w:r>
      <w:r>
        <w:t xml:space="preserve">= </w:t>
      </w:r>
      <w:r w:rsidR="003F7688">
        <w:rPr>
          <w:noProof/>
        </w:rPr>
        <w:pict>
          <v:shape id="_x0000_i1307" type="#_x0000_t75" style="width:59.25pt;height:35.25pt">
            <v:imagedata r:id="rId5" o:title=""/>
          </v:shape>
        </w:pict>
      </w:r>
    </w:p>
    <w:p w:rsidR="00AB5FB5" w:rsidRDefault="00F757BB">
      <w:pPr>
        <w:pStyle w:val="a3"/>
        <w:divId w:val="2096902787"/>
      </w:pPr>
      <w:r>
        <w:t>Так, в нашем случае для пола первого этажа:</w:t>
      </w:r>
    </w:p>
    <w:p w:rsidR="00AB5FB5" w:rsidRDefault="00F757BB">
      <w:pPr>
        <w:pStyle w:val="a3"/>
        <w:divId w:val="2096902787"/>
      </w:pPr>
      <w:r>
        <w:t>п =0.6;</w:t>
      </w:r>
    </w:p>
    <w:p w:rsidR="00AB5FB5" w:rsidRDefault="00F757BB">
      <w:pPr>
        <w:pStyle w:val="a3"/>
        <w:divId w:val="2096902787"/>
      </w:pPr>
      <w:r>
        <w:t>Dt</w:t>
      </w:r>
      <w:r>
        <w:rPr>
          <w:vertAlign w:val="subscript"/>
        </w:rPr>
        <w:t xml:space="preserve">n </w:t>
      </w:r>
      <w:r>
        <w:t>= 2.0°С;</w:t>
      </w:r>
    </w:p>
    <w:p w:rsidR="00AB5FB5" w:rsidRDefault="00F757BB">
      <w:pPr>
        <w:pStyle w:val="a3"/>
        <w:divId w:val="2096902787"/>
      </w:pPr>
      <w:r>
        <w:t>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>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ext</w:t>
      </w:r>
      <w:r>
        <w:t>= -26°С.</w:t>
      </w:r>
    </w:p>
    <w:p w:rsidR="00AB5FB5" w:rsidRDefault="00F757BB">
      <w:pPr>
        <w:pStyle w:val="a3"/>
        <w:divId w:val="2096902787"/>
      </w:pPr>
      <w:r>
        <w:t xml:space="preserve">R </w:t>
      </w:r>
      <w:r>
        <w:rPr>
          <w:vertAlign w:val="subscript"/>
        </w:rPr>
        <w:t xml:space="preserve">req </w:t>
      </w:r>
      <w:r>
        <w:t xml:space="preserve">= </w:t>
      </w:r>
      <w:r w:rsidR="003F7688">
        <w:rPr>
          <w:noProof/>
        </w:rPr>
        <w:pict>
          <v:shape id="_x0000_i1310" type="#_x0000_t75" style="width:123pt;height:28.5pt">
            <v:imagedata r:id="rId42" o:title=""/>
          </v:shape>
        </w:pict>
      </w:r>
      <w:r>
        <w:t>(м</w:t>
      </w:r>
      <w:r>
        <w:rPr>
          <w:vertAlign w:val="superscript"/>
        </w:rPr>
        <w:t>2</w:t>
      </w:r>
      <w:r>
        <w:t>×°С/Вт).</w:t>
      </w:r>
    </w:p>
    <w:p w:rsidR="00AB5FB5" w:rsidRDefault="00F757BB">
      <w:pPr>
        <w:pStyle w:val="a3"/>
        <w:divId w:val="2096902787"/>
      </w:pPr>
      <w:r>
        <w:t>Принимаем требуемое приведенное сопротивление теплопередаче ограждающих конструкций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 = 4.045 м</w:t>
      </w:r>
      <w:r>
        <w:rPr>
          <w:vertAlign w:val="superscript"/>
        </w:rPr>
        <w:t>2</w:t>
      </w:r>
      <w:r>
        <w:t>×°С/Вт, т.к. R</w:t>
      </w:r>
      <w:r>
        <w:rPr>
          <w:vertAlign w:val="subscript"/>
        </w:rPr>
        <w:t>0</w:t>
      </w:r>
      <w:r>
        <w:t xml:space="preserve"> &gt; R</w:t>
      </w:r>
      <w:r>
        <w:rPr>
          <w:vertAlign w:val="subscript"/>
        </w:rPr>
        <w:t>req.</w:t>
      </w:r>
    </w:p>
    <w:p w:rsidR="00AB5FB5" w:rsidRDefault="00F757BB">
      <w:pPr>
        <w:pStyle w:val="a3"/>
        <w:divId w:val="2096902787"/>
      </w:pPr>
      <w:r>
        <w:t>К =</w:t>
      </w:r>
      <w:r w:rsidR="003F7688">
        <w:rPr>
          <w:noProof/>
        </w:rPr>
        <w:pict>
          <v:shape id="_x0000_i1313" type="#_x0000_t75" style="width:99.75pt;height:30.75pt">
            <v:imagedata r:id="rId43" o:title=""/>
          </v:shape>
        </w:pict>
      </w:r>
      <w:r>
        <w:t> 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rPr>
          <w:u w:val="single"/>
        </w:rPr>
        <w:t>Рассчитываем толщину утеплителя пола первого этажа.</w:t>
      </w:r>
    </w:p>
    <w:p w:rsidR="00AB5FB5" w:rsidRDefault="00F757BB">
      <w:pPr>
        <w:pStyle w:val="a3"/>
        <w:divId w:val="2096902787"/>
      </w:pPr>
      <w:r>
        <w:t>Формула сопротивления теплопередаче ограждающих конструкций: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 xml:space="preserve">= </w:t>
      </w:r>
      <w:r w:rsidR="003F7688">
        <w:rPr>
          <w:noProof/>
        </w:rPr>
        <w:pict>
          <v:shape id="_x0000_i1316" type="#_x0000_t75" style="width:75.75pt;height:33.75pt">
            <v:imagedata r:id="rId8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>где a</w:t>
      </w:r>
      <w:r>
        <w:rPr>
          <w:vertAlign w:val="subscript"/>
        </w:rPr>
        <w:t xml:space="preserve">int </w:t>
      </w:r>
      <w:r>
        <w:t>= 8.7 Вт/(м</w:t>
      </w:r>
      <w:r>
        <w:rPr>
          <w:vertAlign w:val="superscript"/>
        </w:rPr>
        <w:t>2</w:t>
      </w:r>
      <w:r>
        <w:t>×°С);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K </w:t>
      </w:r>
      <w:r>
        <w:t>=</w:t>
      </w:r>
      <w:r w:rsidR="003F7688">
        <w:rPr>
          <w:noProof/>
        </w:rPr>
        <w:pict>
          <v:shape id="_x0000_i1319" type="#_x0000_t75" style="width:129.75pt;height:35.25pt">
            <v:imagedata r:id="rId44" o:title=""/>
          </v:shape>
        </w:pict>
      </w:r>
      <w:r>
        <w:t>,</w:t>
      </w:r>
    </w:p>
    <w:p w:rsidR="00AB5FB5" w:rsidRDefault="00F757BB">
      <w:pPr>
        <w:pStyle w:val="a3"/>
        <w:divId w:val="2096902787"/>
      </w:pPr>
      <w:r>
        <w:t xml:space="preserve">где </w:t>
      </w:r>
      <w:r w:rsidR="003F7688">
        <w:rPr>
          <w:noProof/>
        </w:rPr>
        <w:pict>
          <v:shape id="_x0000_i1322" type="#_x0000_t75" style="width:9.75pt;height:14.25pt">
            <v:imagedata r:id="rId10" o:title=""/>
          </v:shape>
        </w:pict>
      </w:r>
      <w:r>
        <w:t>- толщина слоя материала конструкции, м;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25" type="#_x0000_t75" style="width:11.25pt;height:14.25pt">
            <v:imagedata r:id="rId11" o:title=""/>
          </v:shape>
        </w:pict>
      </w:r>
      <w:r w:rsidR="00F757BB">
        <w:t>- коэффициент теплопроводности материала слоя, Вт/(м×°С);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28" type="#_x0000_t75" style="width:15.75pt;height:18pt">
            <v:imagedata r:id="rId12" o:title=""/>
          </v:shape>
        </w:pict>
      </w:r>
      <w:r w:rsidR="00F757BB">
        <w:t>=12 Вт/(м</w:t>
      </w:r>
      <w:r w:rsidR="00F757BB">
        <w:rPr>
          <w:vertAlign w:val="superscript"/>
        </w:rPr>
        <w:t>2</w:t>
      </w:r>
      <w:r w:rsidR="00F757BB">
        <w:t>×°С).</w:t>
      </w:r>
    </w:p>
    <w:p w:rsidR="00AB5FB5" w:rsidRDefault="00F757BB">
      <w:pPr>
        <w:pStyle w:val="a3"/>
        <w:divId w:val="2096902787"/>
      </w:pPr>
      <w:r>
        <w:t>Определяем действие теплового потока: сверху вниз (рис. 5).</w:t>
      </w:r>
    </w:p>
    <w:p w:rsidR="00AB5FB5" w:rsidRDefault="00F757BB">
      <w:pPr>
        <w:pStyle w:val="a3"/>
        <w:divId w:val="2096902787"/>
      </w:pPr>
      <w:r>
        <w:t xml:space="preserve">а = </w:t>
      </w:r>
      <w:r w:rsidR="003F7688">
        <w:rPr>
          <w:noProof/>
        </w:rPr>
        <w:pict>
          <v:shape id="_x0000_i1331" type="#_x0000_t75" style="width:36.75pt;height:36pt">
            <v:imagedata r:id="rId26" o:title=""/>
          </v:shape>
        </w:pict>
      </w:r>
      <w:r>
        <w:t>=</w:t>
      </w:r>
      <w:r w:rsidR="003F7688">
        <w:rPr>
          <w:noProof/>
        </w:rPr>
        <w:pict>
          <v:shape id="_x0000_i1334" type="#_x0000_t75" style="width:57pt;height:36pt">
            <v:imagedata r:id="rId45" o:title=""/>
          </v:shape>
        </w:pict>
      </w:r>
      <w:r>
        <w:t>= 0,08 (м);</w:t>
      </w:r>
    </w:p>
    <w:p w:rsidR="00AB5FB5" w:rsidRDefault="00F757BB">
      <w:pPr>
        <w:pStyle w:val="a3"/>
        <w:divId w:val="2096902787"/>
      </w:pPr>
      <w:r>
        <w:t>с = ½ а = 0,04 (м);</w:t>
      </w:r>
    </w:p>
    <w:p w:rsidR="00AB5FB5" w:rsidRDefault="00F757BB">
      <w:pPr>
        <w:pStyle w:val="a3"/>
        <w:divId w:val="2096902787"/>
      </w:pPr>
      <w:r>
        <w:t>в</w:t>
      </w:r>
      <w:r>
        <w:rPr>
          <w:vertAlign w:val="subscript"/>
        </w:rPr>
        <w:t>1</w:t>
      </w:r>
      <w:r>
        <w:t xml:space="preserve"> = в</w:t>
      </w:r>
      <w:r>
        <w:rPr>
          <w:vertAlign w:val="subscript"/>
        </w:rPr>
        <w:t>2</w:t>
      </w:r>
      <w:r>
        <w:t xml:space="preserve"> = (0,14-0,08) / 2 = 0,03 (м).</w:t>
      </w:r>
    </w:p>
    <w:p w:rsidR="00AB5FB5" w:rsidRDefault="00F757BB">
      <w:pPr>
        <w:pStyle w:val="a3"/>
        <w:divId w:val="2096902787"/>
      </w:pPr>
      <w:r>
        <w:t>а) Определяем термическое сопротивление слоя 5 относительно параллельных сечений действию теплового потока.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а</w:t>
      </w:r>
      <w:r>
        <w:rPr>
          <w:vertAlign w:val="superscript"/>
        </w:rPr>
        <w:t xml:space="preserve">II </w:t>
      </w:r>
      <w:r>
        <w:t xml:space="preserve">= </w:t>
      </w:r>
      <w:r w:rsidR="003F7688">
        <w:rPr>
          <w:noProof/>
        </w:rPr>
        <w:pict>
          <v:shape id="_x0000_i1337" type="#_x0000_t75" style="width:48.75pt;height:48.75pt">
            <v:imagedata r:id="rId29" o:title=""/>
          </v:shape>
        </w:pict>
      </w:r>
      <w:r>
        <w:t> ,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40" type="#_x0000_t75" style="width:353.25pt;height:127.5pt">
            <v:imagedata r:id="rId46" o:title=""/>
          </v:shape>
        </w:pict>
      </w:r>
    </w:p>
    <w:p w:rsidR="00AB5FB5" w:rsidRDefault="00F757BB">
      <w:pPr>
        <w:pStyle w:val="a3"/>
        <w:divId w:val="2096902787"/>
      </w:pPr>
      <w:r>
        <w:t>Рис. 5.Плита перекрытия.</w:t>
      </w:r>
    </w:p>
    <w:p w:rsidR="00AB5FB5" w:rsidRDefault="00F757BB">
      <w:pPr>
        <w:pStyle w:val="a3"/>
        <w:divId w:val="2096902787"/>
      </w:pPr>
      <w:r>
        <w:t>где R</w:t>
      </w:r>
      <w:r>
        <w:rPr>
          <w:vertAlign w:val="subscript"/>
        </w:rPr>
        <w:t>I</w:t>
      </w:r>
      <w:r>
        <w:t xml:space="preserve"> = </w:t>
      </w:r>
      <w:r w:rsidR="003F7688">
        <w:rPr>
          <w:noProof/>
        </w:rPr>
        <w:pict>
          <v:shape id="_x0000_i1343" type="#_x0000_t75" style="width:69.75pt;height:35.25pt">
            <v:imagedata r:id="rId47" o:title=""/>
          </v:shape>
        </w:pict>
      </w:r>
      <w:r>
        <w:t xml:space="preserve"> = </w:t>
      </w:r>
      <w:r w:rsidR="003F7688">
        <w:rPr>
          <w:noProof/>
        </w:rPr>
        <w:pict>
          <v:shape id="_x0000_i1346" type="#_x0000_t75" style="width:83.25pt;height:33pt">
            <v:imagedata r:id="rId48" o:title=""/>
          </v:shape>
        </w:pict>
      </w:r>
      <w:r>
        <w:t> = 0,250 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вп</w:t>
      </w:r>
      <w:r>
        <w:t xml:space="preserve"> - термическое сопротивление замкнутой воздушной прослойки, по [4, прил.4], (= 0,224м</w:t>
      </w:r>
      <w:r>
        <w:rPr>
          <w:vertAlign w:val="superscript"/>
        </w:rPr>
        <w:t>2</w:t>
      </w:r>
      <w:r>
        <w:t xml:space="preserve"> ×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II </w:t>
      </w:r>
      <w:r>
        <w:t>= 0,13 /1,92 = 0,068 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а</w:t>
      </w:r>
      <w:r>
        <w:rPr>
          <w:vertAlign w:val="superscript"/>
        </w:rPr>
        <w:t>II</w:t>
      </w:r>
      <w:r>
        <w:t xml:space="preserve"> = </w:t>
      </w:r>
      <w:r w:rsidR="003F7688">
        <w:rPr>
          <w:noProof/>
        </w:rPr>
        <w:pict>
          <v:shape id="_x0000_i1349" type="#_x0000_t75" style="width:114.75pt;height:48.75pt">
            <v:imagedata r:id="rId49" o:title=""/>
          </v:shape>
        </w:pict>
      </w:r>
      <w:r>
        <w:t>= 0,132(м</w:t>
      </w:r>
      <w:r>
        <w:rPr>
          <w:vertAlign w:val="superscript"/>
        </w:rPr>
        <w:t>2</w:t>
      </w:r>
      <w:r>
        <w:t xml:space="preserve"> × °С/Вт)</w:t>
      </w:r>
    </w:p>
    <w:p w:rsidR="00AB5FB5" w:rsidRDefault="00F757BB">
      <w:pPr>
        <w:pStyle w:val="a3"/>
        <w:divId w:val="2096902787"/>
      </w:pPr>
      <w:r>
        <w:t>б) Определяем термическое сопротивление для перпендикулярных сечений.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R</w:t>
      </w:r>
      <w:r>
        <w:rPr>
          <w:vertAlign w:val="subscript"/>
        </w:rPr>
        <w:t>в</w:t>
      </w:r>
      <w:r>
        <w:rPr>
          <w:vertAlign w:val="superscript"/>
        </w:rPr>
        <w:t xml:space="preserve">^ </w:t>
      </w:r>
      <w:r>
        <w:t>= R</w:t>
      </w:r>
      <w:r>
        <w:rPr>
          <w:vertAlign w:val="subscript"/>
        </w:rPr>
        <w:t>III</w:t>
      </w:r>
      <w:r>
        <w:t>+R</w:t>
      </w:r>
      <w:r>
        <w:rPr>
          <w:vertAlign w:val="subscript"/>
        </w:rPr>
        <w:t>IV</w:t>
      </w:r>
      <w:r>
        <w:t>+R</w:t>
      </w:r>
      <w:r>
        <w:rPr>
          <w:vertAlign w:val="subscript"/>
        </w:rPr>
        <w:t>V,</w:t>
      </w:r>
    </w:p>
    <w:p w:rsidR="00AB5FB5" w:rsidRDefault="00F757BB">
      <w:pPr>
        <w:pStyle w:val="a3"/>
        <w:divId w:val="2096902787"/>
      </w:pPr>
      <w:r>
        <w:t>где R</w:t>
      </w:r>
      <w:r>
        <w:rPr>
          <w:vertAlign w:val="subscript"/>
        </w:rPr>
        <w:t xml:space="preserve">III </w:t>
      </w:r>
      <w:r>
        <w:t>= R</w:t>
      </w:r>
      <w:r>
        <w:rPr>
          <w:vertAlign w:val="subscript"/>
        </w:rPr>
        <w:t>V</w:t>
      </w:r>
      <w:r>
        <w:t xml:space="preserve"> = </w:t>
      </w:r>
      <w:r w:rsidR="003F7688">
        <w:rPr>
          <w:noProof/>
        </w:rPr>
        <w:pict>
          <v:shape id="_x0000_i1352" type="#_x0000_t75" style="width:17.25pt;height:35.25pt">
            <v:imagedata r:id="rId50" o:title=""/>
          </v:shape>
        </w:pict>
      </w:r>
      <w:r>
        <w:t>= 0,025/1,92 = 0,013(м</w:t>
      </w:r>
      <w:r>
        <w:rPr>
          <w:vertAlign w:val="superscript"/>
        </w:rPr>
        <w:t>2</w:t>
      </w:r>
      <w:r>
        <w:t xml:space="preserve"> °С/Вт);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IV</w:t>
      </w:r>
      <w:r>
        <w:t xml:space="preserve"> = </w:t>
      </w:r>
      <w:r w:rsidR="003F7688">
        <w:rPr>
          <w:noProof/>
        </w:rPr>
        <w:pict>
          <v:shape id="_x0000_i1355" type="#_x0000_t75" style="width:51pt;height:65.25pt">
            <v:imagedata r:id="rId51" o:title=""/>
          </v:shape>
        </w:pict>
      </w:r>
      <w:r>
        <w:t>=</w:t>
      </w:r>
      <w:r w:rsidR="003F7688">
        <w:rPr>
          <w:noProof/>
        </w:rPr>
        <w:pict>
          <v:shape id="_x0000_i1358" type="#_x0000_t75" style="width:69.75pt;height:63.75pt">
            <v:imagedata r:id="rId52" o:title=""/>
          </v:shape>
        </w:pict>
      </w:r>
      <w:r>
        <w:t>=</w:t>
      </w:r>
      <w:r w:rsidR="003F7688">
        <w:rPr>
          <w:noProof/>
        </w:rPr>
        <w:pict>
          <v:shape id="_x0000_i1361" type="#_x0000_t75" style="width:30pt;height:33pt">
            <v:imagedata r:id="rId53" o:title=""/>
          </v:shape>
        </w:pict>
      </w:r>
      <w:r>
        <w:t>=0,091(м</w:t>
      </w:r>
      <w:r>
        <w:rPr>
          <w:vertAlign w:val="superscript"/>
        </w:rPr>
        <w:t>2</w:t>
      </w:r>
      <w:r>
        <w:t xml:space="preserve"> °С/Вт);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в</w:t>
      </w:r>
      <w:r>
        <w:rPr>
          <w:vertAlign w:val="superscript"/>
        </w:rPr>
        <w:t>^</w:t>
      </w:r>
      <w:r>
        <w:t>= 0,013+0,091+0,013 = 0,117(м</w:t>
      </w:r>
      <w:r>
        <w:rPr>
          <w:vertAlign w:val="superscript"/>
        </w:rPr>
        <w:t>2</w:t>
      </w:r>
      <w:r>
        <w:t xml:space="preserve">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5прив </w:t>
      </w:r>
      <w:r>
        <w:t>=</w:t>
      </w:r>
      <w:r w:rsidR="003F7688">
        <w:rPr>
          <w:noProof/>
        </w:rPr>
        <w:pict>
          <v:shape id="_x0000_i1364" type="#_x0000_t75" style="width:50.25pt;height:32.25pt">
            <v:imagedata r:id="rId37" o:title=""/>
          </v:shape>
        </w:pict>
      </w:r>
      <w:r>
        <w:t>=</w:t>
      </w:r>
      <w:r w:rsidR="003F7688">
        <w:rPr>
          <w:noProof/>
        </w:rPr>
        <w:pict>
          <v:shape id="_x0000_i1367" type="#_x0000_t75" style="width:81pt;height:30.75pt">
            <v:imagedata r:id="rId54" o:title=""/>
          </v:shape>
        </w:pict>
      </w:r>
      <w:r>
        <w:t>= 0,122(м</w:t>
      </w:r>
      <w:r>
        <w:rPr>
          <w:vertAlign w:val="superscript"/>
        </w:rPr>
        <w:t>2</w:t>
      </w:r>
      <w:r>
        <w:t xml:space="preserve"> °С/Вт).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 xml:space="preserve">0 </w:t>
      </w:r>
      <w:r>
        <w:t xml:space="preserve">= </w:t>
      </w:r>
      <w:r w:rsidR="003F7688">
        <w:rPr>
          <w:noProof/>
        </w:rPr>
        <w:pict>
          <v:shape id="_x0000_i1370" type="#_x0000_t75" style="width:50.25pt;height:33.75pt">
            <v:imagedata r:id="rId39" o:title=""/>
          </v:shape>
        </w:pict>
      </w:r>
      <w:r>
        <w:t>+</w:t>
      </w:r>
      <w:r w:rsidR="003F7688">
        <w:rPr>
          <w:noProof/>
        </w:rPr>
        <w:pict>
          <v:shape id="_x0000_i1373" type="#_x0000_t75" style="width:129.75pt;height:35.25pt">
            <v:imagedata r:id="rId44" o:title=""/>
          </v:shape>
        </w:pic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76" type="#_x0000_t75" style="width:333.75pt;height:33pt">
            <v:imagedata r:id="rId55" o:title=""/>
          </v:shape>
        </w:pict>
      </w:r>
      <w:r w:rsidR="00F757BB">
        <w:t> (мм).</w:t>
      </w:r>
    </w:p>
    <w:p w:rsidR="00AB5FB5" w:rsidRDefault="00F757BB">
      <w:pPr>
        <w:pStyle w:val="a3"/>
        <w:divId w:val="2096902787"/>
      </w:pPr>
      <w:r>
        <w:t>Толщина пола 1-го этажа: 388мм.</w:t>
      </w:r>
    </w:p>
    <w:p w:rsidR="00AB5FB5" w:rsidRDefault="00F757BB">
      <w:pPr>
        <w:pStyle w:val="a3"/>
        <w:divId w:val="2096902787"/>
      </w:pPr>
      <w:r>
        <w:t>2.4 Выбор входных наружных дверей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rPr>
          <w:vertAlign w:val="superscript"/>
        </w:rPr>
        <w:t>нвд</w:t>
      </w:r>
      <w:r>
        <w:t xml:space="preserve"> ≥ 0,6 R</w:t>
      </w:r>
      <w:r>
        <w:rPr>
          <w:vertAlign w:val="subscript"/>
        </w:rPr>
        <w:t>0</w:t>
      </w:r>
      <w:r>
        <w:rPr>
          <w:vertAlign w:val="superscript"/>
        </w:rPr>
        <w:t>тр1 нс</w:t>
      </w:r>
      <w:r>
        <w:t xml:space="preserve"> : R</w:t>
      </w:r>
      <w:r>
        <w:rPr>
          <w:vertAlign w:val="subscript"/>
        </w:rPr>
        <w:t>0</w:t>
      </w:r>
      <w:r>
        <w:rPr>
          <w:vertAlign w:val="superscript"/>
        </w:rPr>
        <w:t>тр1 нс</w:t>
      </w:r>
      <w:r>
        <w:t xml:space="preserve"> = 3.620 м</w:t>
      </w:r>
      <w:r>
        <w:rPr>
          <w:vertAlign w:val="superscript"/>
        </w:rPr>
        <w:t>2</w:t>
      </w:r>
      <w:r>
        <w:t>×°С/Вт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rPr>
          <w:vertAlign w:val="superscript"/>
        </w:rPr>
        <w:t xml:space="preserve">нвд </w:t>
      </w:r>
      <w:r>
        <w:t>= 0,6 ×3.620 = 2,172 (м</w:t>
      </w:r>
      <w:r>
        <w:rPr>
          <w:vertAlign w:val="superscript"/>
        </w:rPr>
        <w:t>2</w:t>
      </w:r>
      <w:r>
        <w:t>×°С/Вт).</w:t>
      </w:r>
    </w:p>
    <w:p w:rsidR="00AB5FB5" w:rsidRDefault="00F757BB">
      <w:pPr>
        <w:pStyle w:val="a3"/>
        <w:divId w:val="2096902787"/>
      </w:pPr>
      <w:r>
        <w:t>К =</w:t>
      </w:r>
      <w:r w:rsidR="003F7688">
        <w:rPr>
          <w:noProof/>
        </w:rPr>
        <w:pict>
          <v:shape id="_x0000_i1379" type="#_x0000_t75" style="width:26.25pt;height:30.75pt">
            <v:imagedata r:id="rId56" o:title=""/>
          </v:shape>
        </w:pict>
      </w:r>
      <w:r>
        <w:t>=0,460 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t>2.5 Выбор оконных проемов и балконных дверей</w:t>
      </w:r>
    </w:p>
    <w:p w:rsidR="00AB5FB5" w:rsidRDefault="00F757BB">
      <w:pPr>
        <w:pStyle w:val="a3"/>
        <w:divId w:val="2096902787"/>
      </w:pPr>
      <w:r>
        <w:t>Градусо - сутки отопительного периода определяется по формуле:</w:t>
      </w:r>
    </w:p>
    <w:p w:rsidR="00AB5FB5" w:rsidRDefault="00F757BB">
      <w:pPr>
        <w:pStyle w:val="a3"/>
        <w:divId w:val="2096902787"/>
      </w:pPr>
      <w:r>
        <w:t>Dd =(t</w:t>
      </w:r>
      <w:r>
        <w:rPr>
          <w:vertAlign w:val="subscript"/>
        </w:rPr>
        <w:t>int</w:t>
      </w:r>
      <w:r>
        <w:t>-t</w:t>
      </w:r>
      <w:r>
        <w:rPr>
          <w:vertAlign w:val="subscript"/>
        </w:rPr>
        <w:t>ht</w:t>
      </w:r>
      <w:r>
        <w:t>) z</w:t>
      </w:r>
      <w:r>
        <w:rPr>
          <w:vertAlign w:val="subscript"/>
        </w:rPr>
        <w:t>ht</w:t>
      </w:r>
    </w:p>
    <w:p w:rsidR="00AB5FB5" w:rsidRDefault="00F757BB">
      <w:pPr>
        <w:pStyle w:val="a3"/>
        <w:divId w:val="2096902787"/>
      </w:pPr>
      <w:r>
        <w:t>В нашем случае: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t</w:t>
      </w:r>
      <w:r>
        <w:rPr>
          <w:vertAlign w:val="subscript"/>
        </w:rPr>
        <w:t>int</w:t>
      </w:r>
      <w:r>
        <w:t xml:space="preserve"> = 20°С;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ht</w:t>
      </w:r>
      <w:r>
        <w:t xml:space="preserve"> = -7.1 °С;</w:t>
      </w:r>
    </w:p>
    <w:p w:rsidR="00AB5FB5" w:rsidRDefault="00F757BB">
      <w:pPr>
        <w:pStyle w:val="a3"/>
        <w:divId w:val="2096902787"/>
      </w:pPr>
      <w:r>
        <w:t>z</w:t>
      </w:r>
      <w:r>
        <w:rPr>
          <w:vertAlign w:val="subscript"/>
        </w:rPr>
        <w:t>ht</w:t>
      </w:r>
      <w:r>
        <w:t xml:space="preserve"> = 234 сут.</w:t>
      </w:r>
    </w:p>
    <w:p w:rsidR="00AB5FB5" w:rsidRDefault="00F757BB">
      <w:pPr>
        <w:pStyle w:val="a3"/>
        <w:divId w:val="2096902787"/>
      </w:pPr>
      <w:r>
        <w:t>Dd = (20-(-7.1)). 234 = 6341.4°С×сут</w:t>
      </w:r>
    </w:p>
    <w:p w:rsidR="00AB5FB5" w:rsidRDefault="00F757BB">
      <w:pPr>
        <w:pStyle w:val="a3"/>
        <w:divId w:val="2096902787"/>
      </w:pPr>
      <w:r>
        <w:t>Приведенное сопротивление теплопередаче R</w:t>
      </w:r>
      <w:r>
        <w:rPr>
          <w:vertAlign w:val="subscript"/>
        </w:rPr>
        <w:t>0</w:t>
      </w:r>
      <w:r>
        <w:t>, м</w:t>
      </w:r>
      <w:r>
        <w:rPr>
          <w:vertAlign w:val="superscript"/>
        </w:rPr>
        <w:t>2</w:t>
      </w:r>
      <w:r>
        <w:t>×°С/Вт ограждающих конструкций (для окон и балконных дверей) находим интерполяцией: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t>=</w:t>
      </w:r>
      <w:r w:rsidR="003F7688">
        <w:rPr>
          <w:noProof/>
        </w:rPr>
        <w:pict>
          <v:shape id="_x0000_i1382" type="#_x0000_t75" style="width:174pt;height:30.75pt">
            <v:imagedata r:id="rId57" o:title=""/>
          </v:shape>
        </w:pict>
      </w:r>
      <w:r>
        <w:t>0.617( м</w:t>
      </w:r>
      <w:r>
        <w:rPr>
          <w:vertAlign w:val="superscript"/>
        </w:rPr>
        <w:t>2</w:t>
      </w:r>
      <w:r>
        <w:t>×°С/Вт)</w:t>
      </w:r>
    </w:p>
    <w:p w:rsidR="00AB5FB5" w:rsidRDefault="00F757BB">
      <w:pPr>
        <w:pStyle w:val="a3"/>
        <w:divId w:val="2096902787"/>
      </w:pPr>
      <w:r>
        <w:t>R</w:t>
      </w:r>
      <w:r>
        <w:rPr>
          <w:vertAlign w:val="subscript"/>
        </w:rPr>
        <w:t>0</w:t>
      </w:r>
      <w:r>
        <w:rPr>
          <w:vertAlign w:val="superscript"/>
        </w:rPr>
        <w:t>тр3</w:t>
      </w:r>
      <w:r>
        <w:t xml:space="preserve"> = 0.617(м</w:t>
      </w:r>
      <w:r>
        <w:rPr>
          <w:vertAlign w:val="superscript"/>
        </w:rPr>
        <w:t>2</w:t>
      </w:r>
      <w:r>
        <w:t>×°С/Вт).</w:t>
      </w:r>
    </w:p>
    <w:p w:rsidR="00AB5FB5" w:rsidRDefault="00F757BB">
      <w:pPr>
        <w:pStyle w:val="a3"/>
        <w:divId w:val="2096902787"/>
      </w:pPr>
      <w:r>
        <w:t>Заполнение световых проемов по [4, прил.6]:</w:t>
      </w:r>
    </w:p>
    <w:p w:rsidR="00AB5FB5" w:rsidRDefault="00F757BB">
      <w:pPr>
        <w:pStyle w:val="a3"/>
        <w:divId w:val="2096902787"/>
      </w:pPr>
      <w:r>
        <w:t>Двухкамерный стеклопакет из стекла:</w:t>
      </w:r>
    </w:p>
    <w:tbl>
      <w:tblPr>
        <w:tblW w:w="78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780"/>
        <w:gridCol w:w="780"/>
      </w:tblGrid>
      <w:tr w:rsidR="00AB5FB5">
        <w:trPr>
          <w:divId w:val="2096902787"/>
          <w:tblCellSpacing w:w="0" w:type="dxa"/>
          <w:jc w:val="center"/>
        </w:trPr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 твердым селективным покрытием и заполнением аргоном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0,65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0,53</w:t>
            </w:r>
          </w:p>
        </w:tc>
      </w:tr>
    </w:tbl>
    <w:p w:rsidR="00AB5FB5" w:rsidRPr="00F757BB" w:rsidRDefault="00F757BB">
      <w:pPr>
        <w:pStyle w:val="a3"/>
        <w:divId w:val="2096902787"/>
      </w:pPr>
      <w:r>
        <w:t>К = 1/0.617 = 1.621(Вт/ м</w:t>
      </w:r>
      <w:r>
        <w:rPr>
          <w:vertAlign w:val="superscript"/>
        </w:rPr>
        <w:t>2</w:t>
      </w:r>
      <w:r>
        <w:t>×°С).</w:t>
      </w:r>
    </w:p>
    <w:p w:rsidR="00AB5FB5" w:rsidRDefault="00F757BB">
      <w:pPr>
        <w:pStyle w:val="a3"/>
        <w:divId w:val="2096902787"/>
      </w:pPr>
      <w:r>
        <w:t>Таблица 2: "Теплотехнические данные ограждающих конструкций"</w:t>
      </w:r>
    </w:p>
    <w:tbl>
      <w:tblPr>
        <w:tblW w:w="92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0"/>
        <w:gridCol w:w="80"/>
        <w:gridCol w:w="80"/>
        <w:gridCol w:w="80"/>
        <w:gridCol w:w="80"/>
        <w:gridCol w:w="80"/>
      </w:tblGrid>
      <w:tr w:rsidR="00AB5FB5">
        <w:trPr>
          <w:divId w:val="2096902787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Наименование величины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Наименование ограждающей конструкции</w:t>
            </w:r>
          </w:p>
        </w:tc>
      </w:tr>
      <w:tr w:rsidR="00AB5FB5">
        <w:trPr>
          <w:divId w:val="209690278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Наружная стена (ВС)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Перекрытие верхнего этажа (ЧП)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Пол первого этажа (ПЭ)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Оконный проем, балконная дверь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Входные наружные двери (ВНД)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Внутренняя стена (ВС)</w:t>
            </w:r>
          </w:p>
        </w:tc>
      </w:tr>
      <w:tr w:rsidR="00AB5FB5">
        <w:trPr>
          <w:divId w:val="20969027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Сопротивление теплопередаче R, м</w:t>
            </w:r>
            <w:r w:rsidRPr="00F757BB">
              <w:rPr>
                <w:vertAlign w:val="superscript"/>
              </w:rPr>
              <w:t>2</w:t>
            </w:r>
            <w:r w:rsidRPr="00F757BB">
              <w:t>×°С/Вт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2.172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0.850</w:t>
            </w:r>
          </w:p>
        </w:tc>
      </w:tr>
      <w:tr w:rsidR="00AB5FB5">
        <w:trPr>
          <w:divId w:val="2096902787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теплопередачи К,</w:t>
            </w:r>
          </w:p>
          <w:p w:rsidR="00AB5FB5" w:rsidRPr="00F757BB" w:rsidRDefault="00F757BB">
            <w:pPr>
              <w:pStyle w:val="a3"/>
            </w:pPr>
            <w:r w:rsidRPr="00F757BB">
              <w:t>Вт/ м</w:t>
            </w:r>
            <w:r w:rsidRPr="00F757BB">
              <w:rPr>
                <w:vertAlign w:val="superscript"/>
              </w:rPr>
              <w:t>2</w:t>
            </w:r>
            <w:r w:rsidRPr="00F757BB">
              <w:t>×°С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1.180</w:t>
            </w:r>
          </w:p>
        </w:tc>
      </w:tr>
    </w:tbl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3.         Расчет тепловых потерь помещений здания методом составления теплового баланса</w:t>
      </w:r>
    </w:p>
    <w:p w:rsidR="00AB5FB5" w:rsidRDefault="00F757BB">
      <w:pPr>
        <w:pStyle w:val="a3"/>
        <w:divId w:val="2096902787"/>
      </w:pPr>
      <w:r>
        <w:rPr>
          <w:u w:val="single"/>
        </w:rPr>
        <w:t> </w:t>
      </w:r>
    </w:p>
    <w:p w:rsidR="00AB5FB5" w:rsidRDefault="00F757BB">
      <w:pPr>
        <w:pStyle w:val="a3"/>
        <w:divId w:val="2096902787"/>
      </w:pPr>
      <w:r>
        <w:rPr>
          <w:u w:val="single"/>
        </w:rPr>
        <w:t>Цель</w:t>
      </w:r>
      <w:r>
        <w:t>: Определение тепловых потерь помещений здания и мощности системы отопления.</w:t>
      </w:r>
    </w:p>
    <w:p w:rsidR="00AB5FB5" w:rsidRDefault="00F757BB">
      <w:pPr>
        <w:pStyle w:val="a3"/>
        <w:divId w:val="2096902787"/>
      </w:pPr>
      <w:r>
        <w:t>В данном курсовом проекте производится расчет теплового баланса всех помещений здания (жилые комнаты, кухни, санузлы, лестничная клетка). Все помещения поэтажно нумеруются: 1 этаж – 101, 102, 103,…, 2 этаж – 201, 202, 203,…, 3 этаж – 301, 302, 303,... . Подсобные помещения квартир (коридоры, кладовые) условно относятся к смежным помещениям.</w:t>
      </w:r>
    </w:p>
    <w:p w:rsidR="00AB5FB5" w:rsidRDefault="00F757BB">
      <w:pPr>
        <w:pStyle w:val="a3"/>
        <w:divId w:val="2096902787"/>
      </w:pPr>
      <w:r>
        <w:t>1). Расчет теплопотерь через ограждающие конструкции: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85" type="#_x0000_t75" style="width:174pt;height:20.25pt">
            <v:imagedata r:id="rId58" o:title=""/>
          </v:shape>
        </w:pict>
      </w:r>
      <w:r w:rsidR="00F757BB">
        <w:t>, (Вт)</w:t>
      </w:r>
    </w:p>
    <w:p w:rsidR="00AB5FB5" w:rsidRDefault="00F757BB">
      <w:pPr>
        <w:pStyle w:val="a3"/>
        <w:divId w:val="2096902787"/>
      </w:pPr>
      <w:r>
        <w:t>где А – расчетная площадь ограждающей конструкции, определяемая по правилам обмера, м</w:t>
      </w:r>
      <w:r>
        <w:rPr>
          <w:vertAlign w:val="superscript"/>
        </w:rPr>
        <w:t>2</w:t>
      </w:r>
      <w:r>
        <w:t>;</w:t>
      </w:r>
    </w:p>
    <w:p w:rsidR="00AB5FB5" w:rsidRDefault="00F757BB">
      <w:pPr>
        <w:pStyle w:val="a3"/>
        <w:divId w:val="2096902787"/>
      </w:pPr>
      <w:r>
        <w:t>К - коэффициент теплопередачи по таблице 2, Вт/ м</w:t>
      </w:r>
      <w:r>
        <w:rPr>
          <w:vertAlign w:val="superscript"/>
        </w:rPr>
        <w:t>2</w:t>
      </w:r>
      <w:r>
        <w:t>×°С,</w:t>
      </w:r>
    </w:p>
    <w:p w:rsidR="00AB5FB5" w:rsidRDefault="00F757BB">
      <w:pPr>
        <w:pStyle w:val="a3"/>
        <w:divId w:val="2096902787"/>
      </w:pPr>
      <w:r>
        <w:t>Расчетный коэффициент теплопередачи окон и балконных дверей принимается как разность значений коэффициентов для окон и наружных дверей, т.к. поверхность стен измеряют без вычета площади окон: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88" type="#_x0000_t75" style="width:215.25pt;height:20.25pt">
            <v:imagedata r:id="rId59" o:title=""/>
          </v:shape>
        </w:pict>
      </w:r>
      <w:r w:rsidR="00F757BB">
        <w:t> (Вт/ м</w:t>
      </w:r>
      <w:r w:rsidR="00F757BB">
        <w:rPr>
          <w:vertAlign w:val="superscript"/>
        </w:rPr>
        <w:t>2</w:t>
      </w:r>
      <w:r w:rsidR="00F757BB">
        <w:t>×°С)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 xml:space="preserve">p </w:t>
      </w:r>
      <w:r>
        <w:t>– расчетная температура внутреннего воздуха помещения здания, принимается по , 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ext</w:t>
      </w:r>
      <w:r>
        <w:t xml:space="preserve"> - расчетная температура наружного воздуха холодной пятидневки, °С;</w:t>
      </w:r>
    </w:p>
    <w:p w:rsidR="00AB5FB5" w:rsidRDefault="00F757BB">
      <w:pPr>
        <w:pStyle w:val="a3"/>
        <w:divId w:val="2096902787"/>
      </w:pPr>
      <w:r>
        <w:t>Σ β – добавочные теплопотери в долях от основных потерь,</w:t>
      </w:r>
    </w:p>
    <w:p w:rsidR="00AB5FB5" w:rsidRDefault="00F757BB">
      <w:pPr>
        <w:pStyle w:val="a3"/>
        <w:divId w:val="2096902787"/>
      </w:pPr>
      <w:r>
        <w:t>n - коэффициент, принимаемый в зависимости от положения наружной поверхности ограждающей конструкции по отношению к наружному воздуху, по</w:t>
      </w:r>
    </w:p>
    <w:p w:rsidR="00AB5FB5" w:rsidRDefault="00F757BB">
      <w:pPr>
        <w:pStyle w:val="a3"/>
        <w:divId w:val="2096902787"/>
      </w:pPr>
      <w:r>
        <w:t>Теплопотери через внутренние ограждающие конструкции определяются при разнице температур в смежных помещениях более 3 °С.</w:t>
      </w:r>
    </w:p>
    <w:p w:rsidR="00AB5FB5" w:rsidRDefault="00F757BB">
      <w:pPr>
        <w:pStyle w:val="a3"/>
        <w:divId w:val="2096902787"/>
      </w:pPr>
      <w:r>
        <w:t>2). Затраты теплоты на естественную вытяжную вентиляцию: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391" type="#_x0000_t75" style="width:147pt;height:18.75pt">
            <v:imagedata r:id="rId60" o:title=""/>
          </v:shape>
        </w:pict>
      </w:r>
      <w:r w:rsidR="00F757BB">
        <w:t>, (Вт)</w:t>
      </w:r>
    </w:p>
    <w:p w:rsidR="00AB5FB5" w:rsidRDefault="00F757BB">
      <w:pPr>
        <w:pStyle w:val="a3"/>
        <w:divId w:val="2096902787"/>
      </w:pPr>
      <w:r>
        <w:t>где с – удельная теплоемкость воздуха, равная 1 кДж/кг</w:t>
      </w:r>
      <w:r>
        <w:rPr>
          <w:vertAlign w:val="superscript"/>
        </w:rPr>
        <w:t>0</w:t>
      </w:r>
      <w:r>
        <w:t>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р</w:t>
      </w:r>
      <w:r>
        <w:t>, t</w:t>
      </w:r>
      <w:r>
        <w:rPr>
          <w:vertAlign w:val="subscript"/>
        </w:rPr>
        <w:t xml:space="preserve">i </w:t>
      </w:r>
      <w:r>
        <w:t xml:space="preserve">- расчетные температуры воздуха в помещении и наружного воздуха в холодный период года (параметр Б), </w:t>
      </w:r>
      <w:r>
        <w:rPr>
          <w:vertAlign w:val="superscript"/>
        </w:rPr>
        <w:t>0</w:t>
      </w:r>
      <w:r>
        <w:t>С;</w:t>
      </w:r>
    </w:p>
    <w:p w:rsidR="00AB5FB5" w:rsidRDefault="00F757BB">
      <w:pPr>
        <w:pStyle w:val="a3"/>
        <w:divId w:val="2096902787"/>
      </w:pPr>
      <w:r>
        <w:t>ρ – плотность удаляемого воздуха, кг/м</w:t>
      </w:r>
      <w:r>
        <w:rPr>
          <w:vertAlign w:val="superscript"/>
        </w:rPr>
        <w:t>3</w:t>
      </w:r>
      <w:r>
        <w:t>: ρ = γ/g</w:t>
      </w:r>
    </w:p>
    <w:p w:rsidR="00AB5FB5" w:rsidRDefault="00F757BB">
      <w:pPr>
        <w:pStyle w:val="a3"/>
        <w:divId w:val="2096902787"/>
      </w:pPr>
      <w:r>
        <w:t>где γ = 3463/(273+ t</w:t>
      </w:r>
      <w:r>
        <w:rPr>
          <w:vertAlign w:val="subscript"/>
        </w:rPr>
        <w:t>р</w:t>
      </w:r>
      <w:r>
        <w:t>), (Н/м</w:t>
      </w:r>
      <w:r>
        <w:rPr>
          <w:vertAlign w:val="superscript"/>
        </w:rPr>
        <w:t>3</w:t>
      </w:r>
      <w:r>
        <w:t>)</w:t>
      </w:r>
    </w:p>
    <w:p w:rsidR="00AB5FB5" w:rsidRDefault="00F757BB">
      <w:pPr>
        <w:pStyle w:val="a3"/>
        <w:divId w:val="2096902787"/>
      </w:pPr>
      <w:r>
        <w:t>g = 9.81 м/с</w:t>
      </w:r>
      <w:r>
        <w:rPr>
          <w:vertAlign w:val="superscript"/>
        </w:rPr>
        <w:t>2</w:t>
      </w:r>
      <w:r>
        <w:t xml:space="preserve"> – ускорение свободного падения</w:t>
      </w:r>
    </w:p>
    <w:p w:rsidR="00AB5FB5" w:rsidRDefault="00F757BB">
      <w:pPr>
        <w:pStyle w:val="a3"/>
        <w:divId w:val="2096902787"/>
      </w:pPr>
      <w:r>
        <w:t>L</w:t>
      </w:r>
      <w:r>
        <w:rPr>
          <w:vertAlign w:val="subscript"/>
        </w:rPr>
        <w:t>n</w:t>
      </w:r>
      <w:r>
        <w:t xml:space="preserve"> – расход удаляемого воздуха, м</w:t>
      </w:r>
      <w:r>
        <w:rPr>
          <w:vertAlign w:val="superscript"/>
        </w:rPr>
        <w:t>3</w:t>
      </w:r>
      <w:r>
        <w:t>/ч, не компенсируемый подогретым приточным воздухом. Для жилых зданий удельный нормативный расход 3 м</w:t>
      </w:r>
      <w:r>
        <w:rPr>
          <w:vertAlign w:val="superscript"/>
        </w:rPr>
        <w:t>3</w:t>
      </w:r>
      <w:r>
        <w:t>/ч на 1 м</w:t>
      </w:r>
      <w:r>
        <w:rPr>
          <w:vertAlign w:val="superscript"/>
        </w:rPr>
        <w:t>2</w:t>
      </w:r>
      <w:r>
        <w:t xml:space="preserve"> жилых помещений, т.е.</w:t>
      </w:r>
    </w:p>
    <w:p w:rsidR="00AB5FB5" w:rsidRDefault="00F757BB">
      <w:pPr>
        <w:pStyle w:val="a3"/>
        <w:divId w:val="2096902787"/>
      </w:pPr>
      <w:r>
        <w:t>L</w:t>
      </w:r>
      <w:r>
        <w:rPr>
          <w:vertAlign w:val="subscript"/>
        </w:rPr>
        <w:t>n</w:t>
      </w:r>
      <w:r>
        <w:t xml:space="preserve"> = 3А</w:t>
      </w:r>
      <w:r>
        <w:rPr>
          <w:vertAlign w:val="subscript"/>
        </w:rPr>
        <w:t>n</w:t>
      </w:r>
      <w:r>
        <w:t>,</w:t>
      </w:r>
    </w:p>
    <w:p w:rsidR="00AB5FB5" w:rsidRDefault="00F757BB">
      <w:pPr>
        <w:pStyle w:val="a3"/>
        <w:divId w:val="2096902787"/>
      </w:pPr>
      <w:r>
        <w:t>где А</w:t>
      </w:r>
      <w:r>
        <w:rPr>
          <w:vertAlign w:val="subscript"/>
        </w:rPr>
        <w:t xml:space="preserve">n </w:t>
      </w:r>
      <w:r>
        <w:t>– площадь пола помещения, м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В санузлах</w:t>
      </w:r>
    </w:p>
    <w:p w:rsidR="00AB5FB5" w:rsidRDefault="00F757BB">
      <w:pPr>
        <w:pStyle w:val="a3"/>
        <w:divId w:val="2096902787"/>
      </w:pPr>
      <w:r>
        <w:t>L</w:t>
      </w:r>
      <w:r>
        <w:rPr>
          <w:vertAlign w:val="subscript"/>
        </w:rPr>
        <w:t xml:space="preserve">n </w:t>
      </w:r>
      <w:r>
        <w:t>= 25 м</w:t>
      </w:r>
      <w:r>
        <w:rPr>
          <w:vertAlign w:val="superscript"/>
        </w:rPr>
        <w:t>3</w:t>
      </w:r>
      <w:r>
        <w:t>/ч.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3). Затраты теплоты на подогрев инфильтрирующегося воздуха принимают в размере 0.3 от суммарных теплопотерь через ограждающие конструкции: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инф</w:t>
      </w:r>
      <w:r>
        <w:t xml:space="preserve"> = 0.3 · Σ Q</w:t>
      </w:r>
      <w:r>
        <w:rPr>
          <w:vertAlign w:val="subscript"/>
        </w:rPr>
        <w:t>ок</w:t>
      </w:r>
    </w:p>
    <w:p w:rsidR="00AB5FB5" w:rsidRDefault="00F757BB">
      <w:pPr>
        <w:pStyle w:val="a3"/>
        <w:divId w:val="2096902787"/>
      </w:pPr>
      <w:r>
        <w:t>4). Бытовые теплопоступления в помещениях жилых зданий определяют по формуле: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быт</w:t>
      </w:r>
      <w:r>
        <w:t xml:space="preserve"> = 10 А</w:t>
      </w:r>
      <w:r>
        <w:rPr>
          <w:vertAlign w:val="subscript"/>
        </w:rPr>
        <w:t xml:space="preserve">n </w:t>
      </w:r>
      <w:r>
        <w:t>,</w:t>
      </w:r>
    </w:p>
    <w:p w:rsidR="00AB5FB5" w:rsidRDefault="00F757BB">
      <w:pPr>
        <w:pStyle w:val="a3"/>
        <w:divId w:val="2096902787"/>
      </w:pPr>
      <w:r>
        <w:t>где А</w:t>
      </w:r>
      <w:r>
        <w:rPr>
          <w:vertAlign w:val="subscript"/>
        </w:rPr>
        <w:t>n</w:t>
      </w:r>
      <w:r>
        <w:t xml:space="preserve"> – площадь пола комнаты или кухни, м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Дефицит теплоты в помещении определяют на основании составления теплового баланса ΔQ, Вт, определяемого по формуле:</w:t>
      </w:r>
    </w:p>
    <w:p w:rsidR="00AB5FB5" w:rsidRDefault="00F757BB">
      <w:pPr>
        <w:pStyle w:val="a3"/>
        <w:divId w:val="2096902787"/>
      </w:pPr>
      <w:r>
        <w:t>ΔQ = Q</w:t>
      </w:r>
      <w:r>
        <w:rPr>
          <w:vertAlign w:val="subscript"/>
        </w:rPr>
        <w:t>потери</w:t>
      </w:r>
      <w:r>
        <w:t xml:space="preserve"> – Q</w:t>
      </w:r>
      <w:r>
        <w:rPr>
          <w:vertAlign w:val="subscript"/>
        </w:rPr>
        <w:t>поступл</w:t>
      </w:r>
      <w:r>
        <w:t xml:space="preserve"> ,</w:t>
      </w:r>
    </w:p>
    <w:p w:rsidR="00AB5FB5" w:rsidRDefault="00F757BB">
      <w:pPr>
        <w:pStyle w:val="a3"/>
        <w:divId w:val="2096902787"/>
      </w:pPr>
      <w:r>
        <w:t>где Q</w:t>
      </w:r>
      <w:r>
        <w:rPr>
          <w:vertAlign w:val="subscript"/>
        </w:rPr>
        <w:t>потери</w:t>
      </w:r>
      <w:r>
        <w:t xml:space="preserve"> – суммарные теплопотери помещения, Вт;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поступл</w:t>
      </w:r>
      <w:r>
        <w:t xml:space="preserve"> – суммарные теплопоступления в помещение, Вт.</w:t>
      </w:r>
    </w:p>
    <w:p w:rsidR="00AB5FB5" w:rsidRDefault="00F757BB">
      <w:pPr>
        <w:pStyle w:val="a3"/>
        <w:divId w:val="2096902787"/>
      </w:pPr>
      <w:r>
        <w:t>а) жилые комнаты, кухни:</w:t>
      </w:r>
    </w:p>
    <w:p w:rsidR="00AB5FB5" w:rsidRDefault="00F757BB">
      <w:pPr>
        <w:pStyle w:val="a3"/>
        <w:divId w:val="2096902787"/>
      </w:pPr>
      <w:r>
        <w:t>ΔQ = Q</w:t>
      </w:r>
      <w:r>
        <w:rPr>
          <w:vertAlign w:val="subscript"/>
        </w:rPr>
        <w:t xml:space="preserve">огр </w:t>
      </w:r>
      <w:r>
        <w:t>+ Q</w:t>
      </w:r>
      <w:r>
        <w:rPr>
          <w:vertAlign w:val="subscript"/>
        </w:rPr>
        <w:t>инф</w:t>
      </w:r>
      <w:r>
        <w:t>(Q</w:t>
      </w:r>
      <w:r>
        <w:rPr>
          <w:vertAlign w:val="subscript"/>
        </w:rPr>
        <w:t>вент</w:t>
      </w:r>
      <w:r>
        <w:t xml:space="preserve"> ) – Q</w:t>
      </w:r>
      <w:r>
        <w:rPr>
          <w:vertAlign w:val="subscript"/>
        </w:rPr>
        <w:t>быт</w:t>
      </w:r>
    </w:p>
    <w:p w:rsidR="00AB5FB5" w:rsidRDefault="00F757BB">
      <w:pPr>
        <w:pStyle w:val="a3"/>
        <w:divId w:val="2096902787"/>
      </w:pPr>
      <w:r>
        <w:rPr>
          <w:vertAlign w:val="subscript"/>
        </w:rPr>
        <w:t> </w:t>
      </w:r>
    </w:p>
    <w:p w:rsidR="00AB5FB5" w:rsidRDefault="00F757BB">
      <w:pPr>
        <w:pStyle w:val="a3"/>
        <w:divId w:val="2096902787"/>
      </w:pPr>
      <w:r>
        <w:t>б) лестничная клетка:</w:t>
      </w:r>
    </w:p>
    <w:p w:rsidR="00AB5FB5" w:rsidRDefault="00F757BB">
      <w:pPr>
        <w:pStyle w:val="a3"/>
        <w:divId w:val="2096902787"/>
      </w:pPr>
      <w:r>
        <w:t>ΔQ = Q</w:t>
      </w:r>
      <w:r>
        <w:rPr>
          <w:vertAlign w:val="subscript"/>
        </w:rPr>
        <w:t xml:space="preserve">огр </w:t>
      </w:r>
      <w:r>
        <w:t>+ Q</w:t>
      </w:r>
      <w:r>
        <w:rPr>
          <w:vertAlign w:val="subscript"/>
        </w:rPr>
        <w:t>инф</w:t>
      </w:r>
    </w:p>
    <w:p w:rsidR="00AB5FB5" w:rsidRDefault="00F757BB">
      <w:pPr>
        <w:pStyle w:val="a3"/>
        <w:divId w:val="2096902787"/>
      </w:pPr>
      <w:r>
        <w:t>Расчет теплового баланса (теплопотерь) помещения здания выполнен в табличной форме – таблица 3.</w:t>
      </w:r>
    </w:p>
    <w:p w:rsidR="00AB5FB5" w:rsidRDefault="00F757BB">
      <w:pPr>
        <w:pStyle w:val="a3"/>
        <w:divId w:val="2096902787"/>
      </w:pPr>
      <w:r>
        <w:t xml:space="preserve">В заключение расчета определяем удельный расход тепловой энергии на отопление здания </w:t>
      </w:r>
      <w:r w:rsidR="003F7688">
        <w:rPr>
          <w:noProof/>
        </w:rPr>
        <w:pict>
          <v:shape id="_x0000_i1394" type="#_x0000_t75" style="width:26.25pt;height:18.75pt">
            <v:imagedata r:id="rId61" o:title=""/>
          </v:shape>
        </w:pict>
      </w:r>
      <w:r>
        <w:t>, Вт/м</w:t>
      </w:r>
      <w:r>
        <w:rPr>
          <w:vertAlign w:val="superscript"/>
        </w:rPr>
        <w:t>3</w:t>
      </w:r>
      <w:r>
        <w:t xml:space="preserve">К, и сравниваем с нормативным значением </w:t>
      </w:r>
      <w:r w:rsidR="003F7688">
        <w:rPr>
          <w:noProof/>
        </w:rPr>
        <w:pict>
          <v:shape id="_x0000_i1397" type="#_x0000_t75" style="width:26.25pt;height:18.75pt">
            <v:imagedata r:id="rId62" o:title=""/>
          </v:shape>
        </w:pict>
      </w:r>
      <w:r>
        <w:t>, равным 0.42 Вт/м</w:t>
      </w:r>
      <w:r>
        <w:rPr>
          <w:vertAlign w:val="superscript"/>
        </w:rPr>
        <w:t>3</w:t>
      </w:r>
      <w:r>
        <w:t>К.</w:t>
      </w:r>
    </w:p>
    <w:p w:rsidR="00AB5FB5" w:rsidRDefault="00F757BB">
      <w:pPr>
        <w:pStyle w:val="a3"/>
        <w:divId w:val="2096902787"/>
      </w:pPr>
      <w:r>
        <w:t>Расчет помещения №101:</w:t>
      </w:r>
    </w:p>
    <w:p w:rsidR="00AB5FB5" w:rsidRDefault="00F757BB">
      <w:pPr>
        <w:pStyle w:val="a3"/>
        <w:divId w:val="2096902787"/>
      </w:pPr>
      <w:r>
        <w:t xml:space="preserve">Данное помещение является угловая комната с температурой внутреннего воздуха 23 </w:t>
      </w:r>
      <w:r>
        <w:rPr>
          <w:vertAlign w:val="superscript"/>
        </w:rPr>
        <w:t>0</w:t>
      </w:r>
      <w:r>
        <w:t>С. Ограждающие конструкции помещения №101, их ориентация, площадь:</w:t>
      </w:r>
    </w:p>
    <w:p w:rsidR="00AB5FB5" w:rsidRDefault="00F757BB">
      <w:pPr>
        <w:pStyle w:val="a3"/>
        <w:divId w:val="2096902787"/>
      </w:pPr>
      <w:r>
        <w:softHyphen/>
        <w:t>     наружная стена; западная ориентация: 11.85 м</w:t>
      </w:r>
      <w:r>
        <w:rPr>
          <w:vertAlign w:val="superscript"/>
        </w:rPr>
        <w:t>2</w:t>
      </w:r>
      <w:r>
        <w:t>;</w:t>
      </w:r>
    </w:p>
    <w:p w:rsidR="00AB5FB5" w:rsidRDefault="00F757BB">
      <w:pPr>
        <w:pStyle w:val="a3"/>
        <w:divId w:val="2096902787"/>
      </w:pPr>
      <w:r>
        <w:softHyphen/>
        <w:t>     наружная стена; южная ориентация; 17.55 м</w:t>
      </w:r>
      <w:r>
        <w:rPr>
          <w:vertAlign w:val="superscript"/>
        </w:rPr>
        <w:t>2</w:t>
      </w:r>
      <w:r>
        <w:t>;</w:t>
      </w:r>
    </w:p>
    <w:p w:rsidR="00AB5FB5" w:rsidRDefault="00F757BB">
      <w:pPr>
        <w:pStyle w:val="a3"/>
        <w:divId w:val="2096902787"/>
      </w:pPr>
      <w:r>
        <w:softHyphen/>
        <w:t>     наружная стена; восточная ориентация; 4.95 м</w:t>
      </w:r>
      <w:r>
        <w:rPr>
          <w:vertAlign w:val="superscript"/>
        </w:rPr>
        <w:t>2</w:t>
      </w:r>
      <w:r>
        <w:t>;</w:t>
      </w:r>
    </w:p>
    <w:p w:rsidR="00AB5FB5" w:rsidRDefault="00F757BB">
      <w:pPr>
        <w:pStyle w:val="a3"/>
        <w:divId w:val="2096902787"/>
      </w:pPr>
      <w:r>
        <w:softHyphen/>
        <w:t>     двойное остекление; северная ориентация; 2.25 м</w:t>
      </w:r>
      <w:r>
        <w:rPr>
          <w:vertAlign w:val="superscript"/>
        </w:rPr>
        <w:t>2</w:t>
      </w:r>
      <w:r>
        <w:t>;</w:t>
      </w:r>
    </w:p>
    <w:p w:rsidR="00AB5FB5" w:rsidRDefault="00F757BB">
      <w:pPr>
        <w:pStyle w:val="a3"/>
        <w:divId w:val="2096902787"/>
      </w:pPr>
      <w:r>
        <w:softHyphen/>
        <w:t>     пол первого этажа; 18.20м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Коэффициент теплопередачи ограждающей конструкции К принимаем по таблице №2 данного курсового проекта.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00" type="#_x0000_t75" style="width:148.5pt;height:22.5pt">
            <v:imagedata r:id="rId63" o:title=""/>
          </v:shape>
        </w:pict>
      </w:r>
      <w:r w:rsidR="00F757BB">
        <w:t> (</w:t>
      </w:r>
      <w:r w:rsidR="00F757BB">
        <w:rPr>
          <w:vertAlign w:val="superscript"/>
        </w:rPr>
        <w:t>0</w:t>
      </w:r>
      <w:r w:rsidR="00F757BB">
        <w:t>С)</w:t>
      </w:r>
    </w:p>
    <w:p w:rsidR="00AB5FB5" w:rsidRDefault="00F757BB">
      <w:pPr>
        <w:pStyle w:val="a3"/>
        <w:divId w:val="2096902787"/>
      </w:pPr>
      <w:r>
        <w:t>Коэффициент на ориентацию β</w:t>
      </w:r>
      <w:r>
        <w:rPr>
          <w:vertAlign w:val="subscript"/>
        </w:rPr>
        <w:t>1</w:t>
      </w:r>
      <w:r>
        <w:t xml:space="preserve"> принимаем в зависимости от ориентации ограждающих</w:t>
      </w:r>
    </w:p>
    <w:p w:rsidR="00AB5FB5" w:rsidRDefault="00F757BB">
      <w:pPr>
        <w:pStyle w:val="a3"/>
        <w:divId w:val="2096902787"/>
      </w:pPr>
      <w:r>
        <w:t>конструкций помещения:</w:t>
      </w:r>
    </w:p>
    <w:p w:rsidR="00AB5FB5" w:rsidRDefault="00F757BB">
      <w:pPr>
        <w:pStyle w:val="a3"/>
        <w:divId w:val="2096902787"/>
      </w:pPr>
      <w:r>
        <w:t>С, С-З, С-В, В - β</w:t>
      </w:r>
      <w:r>
        <w:rPr>
          <w:vertAlign w:val="subscript"/>
        </w:rPr>
        <w:t>1</w:t>
      </w:r>
      <w:r>
        <w:t xml:space="preserve"> = 0.1;</w:t>
      </w:r>
    </w:p>
    <w:p w:rsidR="00AB5FB5" w:rsidRDefault="00F757BB">
      <w:pPr>
        <w:pStyle w:val="a3"/>
        <w:divId w:val="2096902787"/>
      </w:pPr>
      <w:r>
        <w:t>Ю, Ю-З - β</w:t>
      </w:r>
      <w:r>
        <w:rPr>
          <w:vertAlign w:val="subscript"/>
        </w:rPr>
        <w:t>1</w:t>
      </w:r>
      <w:r>
        <w:t xml:space="preserve"> = 0.0;</w:t>
      </w:r>
    </w:p>
    <w:p w:rsidR="00AB5FB5" w:rsidRDefault="00F757BB">
      <w:pPr>
        <w:pStyle w:val="a3"/>
        <w:divId w:val="2096902787"/>
      </w:pPr>
      <w:r>
        <w:t>З, Ю-В - β</w:t>
      </w:r>
      <w:r>
        <w:rPr>
          <w:vertAlign w:val="subscript"/>
        </w:rPr>
        <w:t>1</w:t>
      </w:r>
      <w:r>
        <w:t xml:space="preserve"> = 0.05.</w:t>
      </w:r>
    </w:p>
    <w:p w:rsidR="00AB5FB5" w:rsidRDefault="00F757BB">
      <w:pPr>
        <w:pStyle w:val="a3"/>
        <w:divId w:val="2096902787"/>
      </w:pPr>
      <w:r>
        <w:t>Коэффициенты: на угловое помещение</w:t>
      </w:r>
      <w:r>
        <w:rPr>
          <w:vertAlign w:val="subscript"/>
        </w:rPr>
        <w:t xml:space="preserve"> </w:t>
      </w:r>
      <w:r>
        <w:t>β</w:t>
      </w:r>
      <w:r>
        <w:rPr>
          <w:vertAlign w:val="subscript"/>
        </w:rPr>
        <w:t>2</w:t>
      </w:r>
      <w:r>
        <w:t>=0.05, на хол. полы β</w:t>
      </w:r>
      <w:r>
        <w:rPr>
          <w:vertAlign w:val="subscript"/>
        </w:rPr>
        <w:t>3</w:t>
      </w:r>
      <w:r>
        <w:t>=0.05, (в ЛК - на наружные входные двери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β</w:t>
      </w:r>
      <w:r>
        <w:rPr>
          <w:vertAlign w:val="subscript"/>
        </w:rPr>
        <w:t>4</w:t>
      </w:r>
      <w:r>
        <w:t>=0.2·Н</w:t>
      </w:r>
      <w:r>
        <w:rPr>
          <w:vertAlign w:val="subscript"/>
        </w:rPr>
        <w:t>зд</w:t>
      </w:r>
      <w:r>
        <w:t>=0.2·12=24).</w:t>
      </w:r>
    </w:p>
    <w:p w:rsidR="00AB5FB5" w:rsidRDefault="00F757BB">
      <w:pPr>
        <w:pStyle w:val="a3"/>
        <w:divId w:val="2096902787"/>
      </w:pPr>
      <w:r>
        <w:t>Теплопотери через ограждающие конструкции расчетного помещения: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03" type="#_x0000_t75" style="width:132pt;height:20.25pt">
            <v:imagedata r:id="rId64" o:title=""/>
          </v:shape>
        </w:pict>
      </w:r>
    </w:p>
    <w:p w:rsidR="00AB5FB5" w:rsidRDefault="00F757BB">
      <w:pPr>
        <w:pStyle w:val="a3"/>
        <w:divId w:val="2096902787"/>
      </w:pPr>
      <w:r>
        <w:t xml:space="preserve">Q </w:t>
      </w:r>
      <w:r>
        <w:rPr>
          <w:vertAlign w:val="subscript"/>
        </w:rPr>
        <w:t>ок,нс1</w:t>
      </w:r>
      <w:r>
        <w:t>= 11.85·0.276·63·1·1.1=226.65 (Вт)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ок,нс2</w:t>
      </w:r>
      <w:r>
        <w:t>= 17.75·0.276·63·1·1.05=320.42 (Вт)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ок,нс3</w:t>
      </w:r>
      <w:r>
        <w:t>= 4.95·0.276·63·1·1.15=98.98 (Вт)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ок</w:t>
      </w:r>
      <w:r>
        <w:t>= 2.25·(1.621-0.276) ·1·63·1.1=209.72 (Вт)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пл I</w:t>
      </w:r>
      <w:r>
        <w:t>= 18.20·0.210·63·0.6·1.05=151.70 (Вт)</w:t>
      </w:r>
    </w:p>
    <w:p w:rsidR="00AB5FB5" w:rsidRDefault="00F757BB">
      <w:pPr>
        <w:pStyle w:val="a3"/>
        <w:divId w:val="2096902787"/>
      </w:pPr>
      <w:r>
        <w:t>Суммарные теплопотери через ограждающие конструкции:</w:t>
      </w:r>
    </w:p>
    <w:p w:rsidR="00AB5FB5" w:rsidRDefault="00F757BB">
      <w:pPr>
        <w:pStyle w:val="a3"/>
        <w:divId w:val="2096902787"/>
      </w:pPr>
      <w:r>
        <w:t>∑Q</w:t>
      </w:r>
      <w:r>
        <w:rPr>
          <w:vertAlign w:val="subscript"/>
        </w:rPr>
        <w:t>ок</w:t>
      </w:r>
      <w:r>
        <w:t>=226.65+320.42+98.98+209.72+151.70=1007.47 (Вт)</w:t>
      </w:r>
    </w:p>
    <w:p w:rsidR="00AB5FB5" w:rsidRDefault="00F757BB">
      <w:pPr>
        <w:pStyle w:val="a3"/>
        <w:divId w:val="2096902787"/>
      </w:pPr>
      <w:r>
        <w:t>Расход теплоты на подогрев инфильтрирующегося воздуха: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инф</w:t>
      </w:r>
      <w:r>
        <w:t xml:space="preserve"> = 0.3 · 1007.47=302.24 (Вт)</w:t>
      </w:r>
    </w:p>
    <w:p w:rsidR="00AB5FB5" w:rsidRDefault="00F757BB">
      <w:pPr>
        <w:pStyle w:val="a3"/>
        <w:divId w:val="2096902787"/>
      </w:pPr>
      <w:r>
        <w:t>Расход теплоты на естественную вентиляцию:</w:t>
      </w:r>
    </w:p>
    <w:p w:rsidR="00AB5FB5" w:rsidRDefault="00F757BB">
      <w:pPr>
        <w:pStyle w:val="a3"/>
        <w:divId w:val="2096902787"/>
      </w:pPr>
      <w:r>
        <w:t>γ = 3463/(273+ 23) = 11.70(Н/м</w:t>
      </w:r>
      <w:r>
        <w:rPr>
          <w:vertAlign w:val="superscript"/>
        </w:rPr>
        <w:t>3</w:t>
      </w:r>
      <w:r>
        <w:t>), ρ = 11.70/9.81 = 1.193(кг/м</w:t>
      </w:r>
      <w:r>
        <w:rPr>
          <w:vertAlign w:val="superscript"/>
        </w:rPr>
        <w:t>3</w:t>
      </w:r>
      <w:r>
        <w:t>).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евв.</w:t>
      </w:r>
      <w:r>
        <w:t xml:space="preserve"> =</w:t>
      </w:r>
      <w:r w:rsidR="003F7688">
        <w:rPr>
          <w:noProof/>
        </w:rPr>
        <w:pict>
          <v:shape id="_x0000_i1406" type="#_x0000_t75" style="width:219.75pt;height:17.25pt">
            <v:imagedata r:id="rId65" o:title=""/>
          </v:shape>
        </w:pict>
      </w:r>
      <w:r>
        <w:t> (Вт)</w:t>
      </w:r>
    </w:p>
    <w:p w:rsidR="00AB5FB5" w:rsidRDefault="00F757BB">
      <w:pPr>
        <w:pStyle w:val="a3"/>
        <w:divId w:val="2096902787"/>
      </w:pPr>
      <w:r>
        <w:t>Бытовые теплопоступления: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быт</w:t>
      </w:r>
      <w:r>
        <w:t xml:space="preserve"> = 10 </w:t>
      </w:r>
      <w:r>
        <w:rPr>
          <w:vertAlign w:val="superscript"/>
        </w:rPr>
        <w:t xml:space="preserve">. </w:t>
      </w:r>
      <w:r>
        <w:t>18.20=182.0 (Вт)</w:t>
      </w:r>
    </w:p>
    <w:p w:rsidR="00AB5FB5" w:rsidRDefault="00F757BB">
      <w:pPr>
        <w:pStyle w:val="a3"/>
        <w:divId w:val="2096902787"/>
      </w:pPr>
      <w:r>
        <w:t>Тепловой баланс помещения:</w:t>
      </w:r>
    </w:p>
    <w:p w:rsidR="00AB5FB5" w:rsidRDefault="00F757BB">
      <w:pPr>
        <w:pStyle w:val="a3"/>
        <w:divId w:val="2096902787"/>
      </w:pPr>
      <w:r>
        <w:t>ΔQ = Q</w:t>
      </w:r>
      <w:r>
        <w:rPr>
          <w:vertAlign w:val="subscript"/>
        </w:rPr>
        <w:t>потери</w:t>
      </w:r>
      <w:r>
        <w:t xml:space="preserve"> – Q</w:t>
      </w:r>
      <w:r>
        <w:rPr>
          <w:vertAlign w:val="subscript"/>
        </w:rPr>
        <w:t>поступл</w:t>
      </w:r>
    </w:p>
    <w:p w:rsidR="00AB5FB5" w:rsidRDefault="00F757BB">
      <w:pPr>
        <w:pStyle w:val="a3"/>
        <w:divId w:val="2096902787"/>
      </w:pPr>
      <w:r>
        <w:t>ΔQ = 1148.64+1007.48 -182.0=1974.11 (Вт).</w:t>
      </w:r>
    </w:p>
    <w:p w:rsidR="00AB5FB5" w:rsidRDefault="00F757BB">
      <w:pPr>
        <w:pStyle w:val="a3"/>
        <w:divId w:val="2096902787"/>
      </w:pPr>
      <w:r>
        <w:rPr>
          <w:u w:val="single"/>
        </w:rPr>
        <w:t>Удельный расход тепловой энергии на отопление здания:</w:t>
      </w:r>
    </w:p>
    <w:p w:rsidR="00AB5FB5" w:rsidRDefault="00F757BB">
      <w:pPr>
        <w:pStyle w:val="a3"/>
        <w:divId w:val="2096902787"/>
      </w:pPr>
      <w:r>
        <w:rPr>
          <w:u w:val="single"/>
        </w:rPr>
        <w:t> 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09" type="#_x0000_t75" style="width:105.75pt;height:38.25pt">
            <v:imagedata r:id="rId66" o:title=""/>
          </v:shape>
        </w:pict>
      </w:r>
      <w:r w:rsidR="00F757BB">
        <w:t>,</w:t>
      </w:r>
    </w:p>
    <w:p w:rsidR="00AB5FB5" w:rsidRDefault="00F757BB">
      <w:pPr>
        <w:pStyle w:val="a3"/>
        <w:divId w:val="2096902787"/>
      </w:pPr>
      <w:r>
        <w:t>где V – отапливаемый объем здания, равный объему, ограниченному внутренними поверхностями наружных ограждений здания, м</w:t>
      </w:r>
      <w:r>
        <w:rPr>
          <w:vertAlign w:val="superscript"/>
        </w:rPr>
        <w:t>3</w:t>
      </w:r>
      <w:r>
        <w:t>: V = 3576.5 м</w:t>
      </w:r>
      <w:r>
        <w:rPr>
          <w:vertAlign w:val="superscript"/>
        </w:rPr>
        <w:t>3</w:t>
      </w:r>
      <w:r>
        <w:t>,</w:t>
      </w:r>
    </w:p>
    <w:p w:rsidR="00AB5FB5" w:rsidRDefault="00F757BB">
      <w:pPr>
        <w:pStyle w:val="a3"/>
        <w:divId w:val="2096902787"/>
      </w:pPr>
      <w:r>
        <w:t>β – поправочный коэффициент, определяемый по формуле:</w:t>
      </w:r>
    </w:p>
    <w:p w:rsidR="00AB5FB5" w:rsidRDefault="00F757BB">
      <w:pPr>
        <w:pStyle w:val="a3"/>
        <w:divId w:val="2096902787"/>
      </w:pPr>
      <w:r>
        <w:t>β = 0.54 + 22/(t</w:t>
      </w:r>
      <w:r>
        <w:rPr>
          <w:vertAlign w:val="subscript"/>
        </w:rPr>
        <w:t>р</w:t>
      </w:r>
      <w:r>
        <w:t xml:space="preserve"> – t</w:t>
      </w:r>
      <w:r>
        <w:rPr>
          <w:vertAlign w:val="subscript"/>
        </w:rPr>
        <w:t>ext</w:t>
      </w:r>
      <w:r>
        <w:t>) = 0.54 + 22/60 = 0.91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12" type="#_x0000_t75" style="width:195pt;height:35.25pt">
            <v:imagedata r:id="rId67" o:title=""/>
          </v:shape>
        </w:pict>
      </w:r>
      <w:r w:rsidR="00F757BB">
        <w:t> Вт/м</w:t>
      </w:r>
      <w:r w:rsidR="00F757BB">
        <w:rPr>
          <w:vertAlign w:val="superscript"/>
        </w:rPr>
        <w:t>3</w:t>
      </w:r>
      <w:r w:rsidR="00F757BB">
        <w:t>К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15" type="#_x0000_t75" style="width:26.25pt;height:18.75pt">
            <v:imagedata r:id="rId61" o:title=""/>
          </v:shape>
        </w:pict>
      </w:r>
      <w:r w:rsidR="00F757BB">
        <w:t>&lt;</w:t>
      </w:r>
      <w:r>
        <w:rPr>
          <w:noProof/>
        </w:rPr>
        <w:pict>
          <v:shape id="_x0000_i1418" type="#_x0000_t75" style="width:26.25pt;height:18.75pt">
            <v:imagedata r:id="rId62" o:title=""/>
          </v:shape>
        </w:pict>
      </w:r>
      <w:r w:rsidR="00F757BB">
        <w:t> на 7 %.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4.         Выбор и конструирование системы отопления</w:t>
      </w:r>
    </w:p>
    <w:p w:rsidR="00AB5FB5" w:rsidRDefault="00F757BB">
      <w:pPr>
        <w:pStyle w:val="a3"/>
        <w:divId w:val="2096902787"/>
      </w:pPr>
      <w:r>
        <w:t xml:space="preserve">В проекте разработана система центрального отопления здания. Источником теплоты является ТЭЦ. Параметры первичного теплоносителя горячей воды Δt = 130/70 </w:t>
      </w:r>
      <w:r>
        <w:rPr>
          <w:vertAlign w:val="superscript"/>
        </w:rPr>
        <w:t>0</w:t>
      </w:r>
      <w:r>
        <w:t xml:space="preserve">С. В системе отопления теплоносителем является горячая вода с параметрами теплоносителя: Δt = 95/70 </w:t>
      </w:r>
      <w:r>
        <w:rPr>
          <w:vertAlign w:val="superscript"/>
        </w:rPr>
        <w:t>0</w:t>
      </w:r>
      <w:r>
        <w:t>С.</w:t>
      </w:r>
    </w:p>
    <w:p w:rsidR="00AB5FB5" w:rsidRDefault="00F757BB">
      <w:pPr>
        <w:pStyle w:val="a3"/>
        <w:divId w:val="2096902787"/>
      </w:pPr>
      <w:r>
        <w:t>Схема индивидуального теплового пункта зависимая с насосным смешиванием воды. Тепловой пункт расположен в подвальном помещении здания. Циркуляция воды в системе отопления принудительная с помощью циркуляционного насоса. Разводка магистралей нижняя.</w:t>
      </w:r>
    </w:p>
    <w:p w:rsidR="00AB5FB5" w:rsidRDefault="00F757BB">
      <w:pPr>
        <w:pStyle w:val="a3"/>
        <w:divId w:val="2096902787"/>
      </w:pPr>
      <w:r>
        <w:t>Монтаж системы водяного отопления выполнен из стальных труб.</w:t>
      </w:r>
    </w:p>
    <w:p w:rsidR="00AB5FB5" w:rsidRDefault="00F757BB">
      <w:pPr>
        <w:pStyle w:val="a3"/>
        <w:divId w:val="2096902787"/>
      </w:pPr>
      <w:r>
        <w:t>Для поквартирной разводки использована периметральная схема. Она реализуется с использованием стальных труб, укладываемых в стяжку "чистого" пола. Каждый отопительный прибор присоединяется к подающему и обратному коллектору. Коллекторы оборудованы кранами для выпуска воздуха и слива воды, устанавливаются в специальных шкафах. В этих же шкафах устанавливаем отключающую арматуру квартиры, фильтр, квартирный теплосчётчик. В качестве отопительных приборов использованы стальные радиаторы панельные четырехходовые типа РСГ2 одного и двухрядного исполнения. Нагревательные приборы подсоединяются по двухтрубной схеме. Для регулировки теплоотдачи приборов на подводках устанавливаются автоматические терморегуляторы типа RTD. Удаление воздуха осуществляется через воздушные краны, устанавливаемые на приборах верхних этажей.</w:t>
      </w:r>
    </w:p>
    <w:p w:rsidR="00AB5FB5" w:rsidRDefault="00F757BB">
      <w:pPr>
        <w:pStyle w:val="a3"/>
        <w:divId w:val="2096902787"/>
      </w:pPr>
      <w:r>
        <w:t>Трубопроводы в местах пересечений перекрытий, внутренних стен и перегородок прокладываем в гильзах из негорючих материалов.</w:t>
      </w:r>
    </w:p>
    <w:p w:rsidR="00AB5FB5" w:rsidRDefault="00F757BB">
      <w:pPr>
        <w:pStyle w:val="a3"/>
        <w:divId w:val="2096902787"/>
      </w:pPr>
      <w:r>
        <w:t>Для отключения и регулирования расхода воды на подающем и обратном трубопроводах устанавливаются шаровые краны. Прокладка трубопроводов, стояков и подводок в помещении скрытая. Магистральные трубопроводы в подвале прокладываются с теплоизоляцией, в качестве которой используется минеральная вата. Теплоизоляционный слой покрывается защитным слоем – алюминиевым листом. Горизонтальные трубы прокладываются с уклоном 0,003 в сторону установки спускной арматуры с целью опорожнения системы отопления от воды. На каждом этаже здания устанавливаются спускные краны для опорожнения системы отопления от воды.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5.         Тепловой расчет отопительных приборов</w:t>
      </w:r>
    </w:p>
    <w:p w:rsidR="00AB5FB5" w:rsidRDefault="00F757BB">
      <w:pPr>
        <w:pStyle w:val="a3"/>
        <w:divId w:val="2096902787"/>
      </w:pPr>
      <w:r>
        <w:t>Тепловой расчет отопительных приборов заключается в определении необходимой поверхности нагрева или требуемого номинального теплового потока с определением числа приборов, обеспечивающих необходимый тепловой поток от теплоносителя в помещение с целью компенсации тепловых потерь помещения.</w:t>
      </w:r>
    </w:p>
    <w:p w:rsidR="00AB5FB5" w:rsidRDefault="00F757BB">
      <w:pPr>
        <w:pStyle w:val="a3"/>
        <w:divId w:val="2096902787"/>
      </w:pPr>
      <w:r>
        <w:t>1). Определяем требуемый номинальный тепловой поток прибора Q</w:t>
      </w:r>
      <w:r>
        <w:rPr>
          <w:vertAlign w:val="subscript"/>
        </w:rPr>
        <w:t>н.т.</w:t>
      </w:r>
      <w:r>
        <w:t xml:space="preserve">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21" type="#_x0000_t75" style="width:63.75pt;height:39.75pt">
            <v:imagedata r:id="rId68" o:title=""/>
          </v:shape>
        </w:pict>
      </w:r>
    </w:p>
    <w:p w:rsidR="00AB5FB5" w:rsidRDefault="00F757BB">
      <w:pPr>
        <w:pStyle w:val="a3"/>
        <w:divId w:val="2096902787"/>
      </w:pPr>
      <w:r>
        <w:t>где Q</w:t>
      </w:r>
      <w:r>
        <w:rPr>
          <w:vertAlign w:val="subscript"/>
        </w:rPr>
        <w:t>пр</w:t>
      </w:r>
      <w:r>
        <w:t xml:space="preserve"> – требуемая теплопередача прибора в помещении, определяемая по формуле: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 xml:space="preserve">пр </w:t>
      </w:r>
      <w:r>
        <w:t>= Q</w:t>
      </w:r>
      <w:r>
        <w:rPr>
          <w:vertAlign w:val="subscript"/>
        </w:rPr>
        <w:t>п</w:t>
      </w:r>
      <w:r>
        <w:t xml:space="preserve"> – β</w:t>
      </w:r>
      <w:r>
        <w:rPr>
          <w:vertAlign w:val="subscript"/>
        </w:rPr>
        <w:t>тр</w:t>
      </w:r>
      <w:r>
        <w:t xml:space="preserve"> Q</w:t>
      </w:r>
      <w:r>
        <w:rPr>
          <w:vertAlign w:val="subscript"/>
        </w:rPr>
        <w:t>тр</w:t>
      </w:r>
      <w:r>
        <w:t xml:space="preserve"> , Вт</w:t>
      </w:r>
    </w:p>
    <w:p w:rsidR="00AB5FB5" w:rsidRDefault="00F757BB">
      <w:pPr>
        <w:pStyle w:val="a3"/>
        <w:divId w:val="2096902787"/>
      </w:pPr>
      <w:r>
        <w:t>где Q</w:t>
      </w:r>
      <w:r>
        <w:rPr>
          <w:vertAlign w:val="subscript"/>
        </w:rPr>
        <w:t>п</w:t>
      </w:r>
      <w:r>
        <w:t xml:space="preserve"> – теплопотери помещения, определяемые в расчете теплового баланса,</w:t>
      </w:r>
    </w:p>
    <w:p w:rsidR="00AB5FB5" w:rsidRDefault="00F757BB">
      <w:pPr>
        <w:pStyle w:val="a3"/>
        <w:divId w:val="2096902787"/>
      </w:pPr>
      <w:r>
        <w:t>(графа 19 из таблицы 1 приложения), Вт;</w:t>
      </w:r>
    </w:p>
    <w:p w:rsidR="00AB5FB5" w:rsidRDefault="00F757BB">
      <w:pPr>
        <w:pStyle w:val="a3"/>
        <w:divId w:val="2096902787"/>
      </w:pPr>
      <w:r>
        <w:t>β</w:t>
      </w:r>
      <w:r>
        <w:rPr>
          <w:vertAlign w:val="subscript"/>
        </w:rPr>
        <w:t>тр</w:t>
      </w:r>
      <w:r>
        <w:t xml:space="preserve"> – поправочный коэффициент, учитывающий долю теплоотдачи теплопроводов, полезную для поддержания заданной температуры воздуха в помещении (β</w:t>
      </w:r>
      <w:r>
        <w:rPr>
          <w:vertAlign w:val="subscript"/>
        </w:rPr>
        <w:t>тр</w:t>
      </w:r>
      <w:r>
        <w:t xml:space="preserve"> = 0,5 – скрытая прокладка в глухой борозде стены, в каналах и в плинтусах);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тр</w:t>
      </w:r>
      <w:r>
        <w:t xml:space="preserve"> – суммарная теплоотдача труб проложенных в пределах помещения, определяемая по формуле: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 xml:space="preserve">труб </w:t>
      </w:r>
      <w:r>
        <w:t>= q</w:t>
      </w:r>
      <w:r>
        <w:rPr>
          <w:vertAlign w:val="subscript"/>
        </w:rPr>
        <w:t>в</w:t>
      </w:r>
      <w:r>
        <w:t>l</w:t>
      </w:r>
      <w:r>
        <w:rPr>
          <w:vertAlign w:val="subscript"/>
        </w:rPr>
        <w:t>в</w:t>
      </w:r>
      <w:r>
        <w:t xml:space="preserve"> + q</w:t>
      </w:r>
      <w:r>
        <w:rPr>
          <w:vertAlign w:val="subscript"/>
        </w:rPr>
        <w:t>г</w:t>
      </w:r>
      <w:r>
        <w:t>l</w:t>
      </w:r>
      <w:r>
        <w:rPr>
          <w:vertAlign w:val="subscript"/>
        </w:rPr>
        <w:t xml:space="preserve">г </w:t>
      </w:r>
      <w:r>
        <w:t>,Вт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где l</w:t>
      </w:r>
      <w:r>
        <w:rPr>
          <w:vertAlign w:val="subscript"/>
        </w:rPr>
        <w:t>в</w:t>
      </w:r>
      <w:r>
        <w:t>, l</w:t>
      </w:r>
      <w:r>
        <w:rPr>
          <w:vertAlign w:val="subscript"/>
        </w:rPr>
        <w:t>г</w:t>
      </w:r>
      <w:r>
        <w:t xml:space="preserve"> – длина вертикальных и горизонтальных труб в пределах помещения, определяемая по аксонометрической схеме, м;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в</w:t>
      </w:r>
      <w:r>
        <w:t>, q</w:t>
      </w:r>
      <w:r>
        <w:rPr>
          <w:vertAlign w:val="subscript"/>
        </w:rPr>
        <w:t>г</w:t>
      </w:r>
      <w:r>
        <w:t xml:space="preserve"> – теплоотдача 1 м открыто проложенных вертикальных и горизонтальных труб, Вт/м,– для стальных труб при t</w:t>
      </w:r>
      <w:r>
        <w:rPr>
          <w:vertAlign w:val="subscript"/>
        </w:rPr>
        <w:t xml:space="preserve">г </w:t>
      </w:r>
      <w:r>
        <w:t>=95</w:t>
      </w:r>
      <w:r>
        <w:rPr>
          <w:vertAlign w:val="superscript"/>
        </w:rPr>
        <w:t xml:space="preserve"> о</w:t>
      </w:r>
      <w:r>
        <w:t>С, t</w:t>
      </w:r>
      <w:r>
        <w:rPr>
          <w:vertAlign w:val="subscript"/>
        </w:rPr>
        <w:t xml:space="preserve">о </w:t>
      </w:r>
      <w:r>
        <w:t>=70</w:t>
      </w:r>
      <w:r>
        <w:rPr>
          <w:vertAlign w:val="superscript"/>
        </w:rPr>
        <w:t xml:space="preserve"> о</w:t>
      </w:r>
      <w:r>
        <w:t>С для принимаемых диаметров труб dв/dн;</w:t>
      </w:r>
    </w:p>
    <w:p w:rsidR="00AB5FB5" w:rsidRDefault="00F757BB">
      <w:pPr>
        <w:pStyle w:val="a3"/>
        <w:divId w:val="2096902787"/>
      </w:pPr>
      <w:r>
        <w:t>φ</w:t>
      </w:r>
      <w:r>
        <w:rPr>
          <w:vertAlign w:val="subscript"/>
        </w:rPr>
        <w:t>к</w:t>
      </w:r>
      <w:r>
        <w:t xml:space="preserve"> – комплексный коэффициент приведения Q</w:t>
      </w:r>
      <w:r>
        <w:rPr>
          <w:vertAlign w:val="subscript"/>
        </w:rPr>
        <w:t>н.у.</w:t>
      </w:r>
      <w:r>
        <w:t xml:space="preserve"> к расчетным условиям для теплоносителя воды, определяемый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24" type="#_x0000_t75" style="width:156pt;height:45.75pt">
            <v:imagedata r:id="rId69" o:title=""/>
          </v:shape>
        </w:pict>
      </w:r>
    </w:p>
    <w:p w:rsidR="00AB5FB5" w:rsidRDefault="00F757BB">
      <w:pPr>
        <w:pStyle w:val="a3"/>
        <w:divId w:val="2096902787"/>
      </w:pPr>
      <w:r>
        <w:t>где: n, р, с – экспериментальные числовые показатели;</w:t>
      </w:r>
    </w:p>
    <w:p w:rsidR="00AB5FB5" w:rsidRDefault="00F757BB">
      <w:pPr>
        <w:pStyle w:val="a3"/>
        <w:divId w:val="2096902787"/>
      </w:pPr>
      <w:r>
        <w:t>в – коэффициент учета атмосферного давления в данной местности;</w:t>
      </w:r>
    </w:p>
    <w:p w:rsidR="00AB5FB5" w:rsidRDefault="00F757BB">
      <w:pPr>
        <w:pStyle w:val="a3"/>
        <w:divId w:val="2096902787"/>
      </w:pPr>
      <w:r>
        <w:t>ψ – коэффициент учета направления движения теплоносителя воды в приборе</w:t>
      </w:r>
    </w:p>
    <w:p w:rsidR="00AB5FB5" w:rsidRDefault="00F757BB">
      <w:pPr>
        <w:pStyle w:val="a3"/>
        <w:divId w:val="2096902787"/>
      </w:pPr>
      <w:r>
        <w:t>Δt</w:t>
      </w:r>
      <w:r>
        <w:rPr>
          <w:vertAlign w:val="subscript"/>
        </w:rPr>
        <w:t>ср</w:t>
      </w:r>
      <w:r>
        <w:t xml:space="preserve"> – разность средней температуры воды t</w:t>
      </w:r>
      <w:r>
        <w:rPr>
          <w:vertAlign w:val="subscript"/>
        </w:rPr>
        <w:t>ср</w:t>
      </w:r>
      <w:r>
        <w:t xml:space="preserve"> в приборе и температуры окружающего воздуха в помещении t</w:t>
      </w:r>
      <w:r>
        <w:rPr>
          <w:vertAlign w:val="subscript"/>
        </w:rPr>
        <w:t>в</w:t>
      </w:r>
      <w:r>
        <w:t>,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27" type="#_x0000_t75" style="width:182.25pt;height:32.25pt">
            <v:imagedata r:id="rId70" o:title=""/>
          </v:shape>
        </w:pict>
      </w:r>
      <w:r w:rsidR="00F757BB">
        <w:t xml:space="preserve"> , </w:t>
      </w:r>
      <w:r w:rsidR="00F757BB">
        <w:rPr>
          <w:vertAlign w:val="superscript"/>
        </w:rPr>
        <w:t>o</w:t>
      </w:r>
      <w:r w:rsidR="00F757BB">
        <w:t>С</w:t>
      </w:r>
    </w:p>
    <w:p w:rsidR="00AB5FB5" w:rsidRDefault="00F757BB">
      <w:pPr>
        <w:pStyle w:val="a3"/>
        <w:divId w:val="2096902787"/>
      </w:pPr>
      <w:r>
        <w:t>где t</w:t>
      </w:r>
      <w:r>
        <w:rPr>
          <w:vertAlign w:val="subscript"/>
        </w:rPr>
        <w:t>вх</w:t>
      </w:r>
      <w:r>
        <w:t>, t</w:t>
      </w:r>
      <w:r>
        <w:rPr>
          <w:vertAlign w:val="subscript"/>
        </w:rPr>
        <w:t>вых</w:t>
      </w:r>
      <w:r>
        <w:t xml:space="preserve"> – температура воды, входящей в прибор и выходящей из него, </w:t>
      </w:r>
      <w:r>
        <w:rPr>
          <w:vertAlign w:val="superscript"/>
        </w:rPr>
        <w:t>0</w:t>
      </w:r>
      <w:r>
        <w:t>С, определяемые с учетом схемы присоединения прибора к трубам (двухтрубная система); для двухтрубной водяной системы отопления из стальных труб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вх</w:t>
      </w:r>
      <w:r>
        <w:t xml:space="preserve">=95 </w:t>
      </w:r>
      <w:r>
        <w:rPr>
          <w:vertAlign w:val="superscript"/>
        </w:rPr>
        <w:t>o</w:t>
      </w:r>
      <w:r>
        <w:t>С, t</w:t>
      </w:r>
      <w:r>
        <w:rPr>
          <w:vertAlign w:val="subscript"/>
        </w:rPr>
        <w:t>вых</w:t>
      </w:r>
      <w:r>
        <w:t xml:space="preserve">=70 </w:t>
      </w:r>
      <w:r>
        <w:rPr>
          <w:vertAlign w:val="superscript"/>
        </w:rPr>
        <w:t>o</w:t>
      </w:r>
      <w:r>
        <w:t>С.</w:t>
      </w:r>
    </w:p>
    <w:p w:rsidR="00AB5FB5" w:rsidRDefault="00F757BB">
      <w:pPr>
        <w:pStyle w:val="a3"/>
        <w:divId w:val="2096902787"/>
      </w:pPr>
      <w:r>
        <w:t>Ψ=1 – для приборов РСГ2;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 xml:space="preserve">в </w:t>
      </w:r>
      <w:r>
        <w:t xml:space="preserve">– температура воздуха в помещении, </w:t>
      </w:r>
      <w:r>
        <w:rPr>
          <w:vertAlign w:val="superscript"/>
        </w:rPr>
        <w:t>o</w:t>
      </w:r>
      <w:r>
        <w:t>С.</w:t>
      </w:r>
    </w:p>
    <w:p w:rsidR="00AB5FB5" w:rsidRDefault="00F757BB">
      <w:pPr>
        <w:pStyle w:val="a3"/>
        <w:divId w:val="2096902787"/>
      </w:pPr>
      <w:r>
        <w:t>G</w:t>
      </w:r>
      <w:r>
        <w:rPr>
          <w:vertAlign w:val="subscript"/>
        </w:rPr>
        <w:t xml:space="preserve">пр </w:t>
      </w:r>
      <w:r>
        <w:t>– расход воды через прибор, кг/ч, определяемый с учетом схемы присоединения прибора к трубам (двухтрубная система) определяют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30" type="#_x0000_t75" style="width:216.75pt;height:45pt">
            <v:imagedata r:id="rId71" o:title=""/>
          </v:shape>
        </w:pict>
      </w:r>
      <w:r w:rsidR="00F757BB">
        <w:t> , кг/ч</w:t>
      </w:r>
    </w:p>
    <w:p w:rsidR="00AB5FB5" w:rsidRDefault="00F757BB">
      <w:pPr>
        <w:pStyle w:val="a3"/>
        <w:divId w:val="2096902787"/>
      </w:pPr>
      <w:r>
        <w:t>где: с – теплоемкость воды, равная 4,19 кДж/кг</w:t>
      </w:r>
      <w:r>
        <w:rPr>
          <w:vertAlign w:val="superscript"/>
        </w:rPr>
        <w:t>0</w:t>
      </w:r>
      <w:r>
        <w:t>С;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 xml:space="preserve">n </w:t>
      </w:r>
      <w:r>
        <w:t>– теплопотери помещения из таблицы 3, Вт;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Г</w:t>
      </w:r>
      <w:r>
        <w:t xml:space="preserve"> , t</w:t>
      </w:r>
      <w:r>
        <w:rPr>
          <w:vertAlign w:val="subscript"/>
        </w:rPr>
        <w:t>о</w:t>
      </w:r>
      <w:r>
        <w:t xml:space="preserve"> - расчетная температура горячей и охлажденной воды в системе отопления, </w:t>
      </w:r>
      <w:r>
        <w:rPr>
          <w:vertAlign w:val="superscript"/>
        </w:rPr>
        <w:t>о</w:t>
      </w:r>
      <w:r>
        <w:t>С;</w:t>
      </w:r>
    </w:p>
    <w:p w:rsidR="00AB5FB5" w:rsidRDefault="00F757BB">
      <w:pPr>
        <w:pStyle w:val="a3"/>
        <w:divId w:val="2096902787"/>
      </w:pPr>
      <w:r>
        <w:t>β</w:t>
      </w:r>
      <w:r>
        <w:rPr>
          <w:vertAlign w:val="subscript"/>
        </w:rPr>
        <w:t>1</w:t>
      </w:r>
      <w:r>
        <w:t xml:space="preserve"> – коэффициент зависящий от шага номенклатурного ряда (β</w:t>
      </w:r>
      <w:r>
        <w:rPr>
          <w:vertAlign w:val="subscript"/>
        </w:rPr>
        <w:t>1</w:t>
      </w:r>
      <w:r>
        <w:t>=1,03);</w:t>
      </w:r>
    </w:p>
    <w:p w:rsidR="00AB5FB5" w:rsidRDefault="00F757BB">
      <w:pPr>
        <w:pStyle w:val="a3"/>
        <w:divId w:val="2096902787"/>
      </w:pPr>
      <w:r>
        <w:t>β</w:t>
      </w:r>
      <w:r>
        <w:rPr>
          <w:vertAlign w:val="subscript"/>
        </w:rPr>
        <w:t>2</w:t>
      </w:r>
      <w:r>
        <w:t xml:space="preserve"> – коэффициент зависящий от вида прибора и способа установки.</w:t>
      </w:r>
    </w:p>
    <w:p w:rsidR="00AB5FB5" w:rsidRDefault="00F757BB">
      <w:pPr>
        <w:pStyle w:val="a3"/>
        <w:divId w:val="2096902787"/>
      </w:pPr>
      <w:r>
        <w:t>2). Расчетное число приборов определяем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33" type="#_x0000_t75" style="width:68.25pt;height:48pt">
            <v:imagedata r:id="rId72" o:title=""/>
          </v:shape>
        </w:pict>
      </w:r>
      <w:r w:rsidR="00F757BB">
        <w:t> , шт.</w:t>
      </w:r>
    </w:p>
    <w:p w:rsidR="00AB5FB5" w:rsidRDefault="00F757BB">
      <w:pPr>
        <w:pStyle w:val="a3"/>
        <w:divId w:val="2096902787"/>
      </w:pPr>
      <w:r>
        <w:t>где Q</w:t>
      </w:r>
      <w:r>
        <w:rPr>
          <w:vertAlign w:val="subscript"/>
        </w:rPr>
        <w:t>н.у</w:t>
      </w:r>
      <w:r>
        <w:t xml:space="preserve"> – номинальный условный тепловой поток прибора, Вт;</w:t>
      </w:r>
    </w:p>
    <w:p w:rsidR="00AB5FB5" w:rsidRDefault="00F757BB">
      <w:pPr>
        <w:pStyle w:val="a3"/>
        <w:divId w:val="2096902787"/>
      </w:pPr>
      <w:r>
        <w:t>β</w:t>
      </w:r>
      <w:r>
        <w:rPr>
          <w:vertAlign w:val="subscript"/>
        </w:rPr>
        <w:t>3</w:t>
      </w:r>
      <w:r>
        <w:t>-коэффициент учета числа секций стального радиатора;</w:t>
      </w:r>
    </w:p>
    <w:p w:rsidR="00AB5FB5" w:rsidRDefault="00F757BB">
      <w:pPr>
        <w:pStyle w:val="a3"/>
        <w:divId w:val="2096902787"/>
      </w:pPr>
      <w:r>
        <w:t>коэффициент β</w:t>
      </w:r>
      <w:r>
        <w:rPr>
          <w:vertAlign w:val="subscript"/>
        </w:rPr>
        <w:t xml:space="preserve">4 </w:t>
      </w:r>
      <w:r>
        <w:t>для радиаора РСГ2 не учитывается.</w:t>
      </w:r>
    </w:p>
    <w:p w:rsidR="00AB5FB5" w:rsidRDefault="00F757BB">
      <w:pPr>
        <w:pStyle w:val="a3"/>
        <w:divId w:val="2096902787"/>
      </w:pPr>
      <w:r>
        <w:t>Тепловой расчет отопительных приборов выполняем с занесением результатов расчета в таблицу 2 приложения.</w:t>
      </w:r>
    </w:p>
    <w:p w:rsidR="00AB5FB5" w:rsidRDefault="00F757BB">
      <w:pPr>
        <w:pStyle w:val="a3"/>
        <w:divId w:val="2096902787"/>
      </w:pPr>
      <w:r>
        <w:rPr>
          <w:u w:val="single"/>
        </w:rPr>
        <w:t>Расчет помещения №104, стояка №1: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>n</w:t>
      </w:r>
      <w:r>
        <w:rPr>
          <w:vertAlign w:val="superscript"/>
        </w:rPr>
        <w:t>104</w:t>
      </w:r>
      <w:r>
        <w:t>= 1282,5 (Вт)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36" type="#_x0000_t75" style="width:87.75pt;height:32.25pt">
            <v:imagedata r:id="rId73" o:title=""/>
          </v:shape>
        </w:pict>
      </w:r>
      <w:r w:rsidR="00F757BB">
        <w:t xml:space="preserve">; </w:t>
      </w:r>
      <w:r>
        <w:rPr>
          <w:noProof/>
        </w:rPr>
        <w:pict>
          <v:shape id="_x0000_i1439" type="#_x0000_t75" style="width:120pt;height:30.75pt">
            <v:imagedata r:id="rId74" o:title=""/>
          </v:shape>
        </w:pict>
      </w:r>
      <w:r w:rsidR="00F757BB">
        <w:t> (</w:t>
      </w:r>
      <w:r w:rsidR="00F757BB">
        <w:rPr>
          <w:vertAlign w:val="superscript"/>
        </w:rPr>
        <w:t>0</w:t>
      </w:r>
      <w:r w:rsidR="00F757BB">
        <w:t>С)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 xml:space="preserve">труб </w:t>
      </w:r>
      <w:r>
        <w:t>= q</w:t>
      </w:r>
      <w:r>
        <w:rPr>
          <w:vertAlign w:val="subscript"/>
        </w:rPr>
        <w:t>в</w:t>
      </w:r>
      <w:r>
        <w:t>l</w:t>
      </w:r>
      <w:r>
        <w:rPr>
          <w:vertAlign w:val="subscript"/>
        </w:rPr>
        <w:t>в</w:t>
      </w:r>
      <w:r>
        <w:t xml:space="preserve"> + q</w:t>
      </w:r>
      <w:r>
        <w:rPr>
          <w:vertAlign w:val="subscript"/>
        </w:rPr>
        <w:t>г</w:t>
      </w:r>
      <w:r>
        <w:t>l</w:t>
      </w:r>
      <w:r>
        <w:rPr>
          <w:vertAlign w:val="subscript"/>
        </w:rPr>
        <w:t>г</w:t>
      </w:r>
      <w:r>
        <w:t>; Q</w:t>
      </w:r>
      <w:r>
        <w:rPr>
          <w:vertAlign w:val="subscript"/>
        </w:rPr>
        <w:t xml:space="preserve">труб </w:t>
      </w:r>
      <w:r>
        <w:t>=82·7.09+64·8.59=1131.14 (Вт)</w:t>
      </w:r>
    </w:p>
    <w:p w:rsidR="00AB5FB5" w:rsidRDefault="00F757BB">
      <w:pPr>
        <w:pStyle w:val="a3"/>
        <w:divId w:val="2096902787"/>
      </w:pPr>
      <w:r>
        <w:t>Q</w:t>
      </w:r>
      <w:r>
        <w:rPr>
          <w:vertAlign w:val="subscript"/>
        </w:rPr>
        <w:t xml:space="preserve">пр </w:t>
      </w:r>
      <w:r>
        <w:t>= Q</w:t>
      </w:r>
      <w:r>
        <w:rPr>
          <w:vertAlign w:val="subscript"/>
        </w:rPr>
        <w:t>п</w:t>
      </w:r>
      <w:r>
        <w:t xml:space="preserve"> – β</w:t>
      </w:r>
      <w:r>
        <w:rPr>
          <w:vertAlign w:val="subscript"/>
        </w:rPr>
        <w:t>тр</w:t>
      </w:r>
      <w:r>
        <w:t xml:space="preserve"> Q</w:t>
      </w:r>
      <w:r>
        <w:rPr>
          <w:vertAlign w:val="subscript"/>
        </w:rPr>
        <w:t>тр</w:t>
      </w:r>
      <w:r>
        <w:t>; Q</w:t>
      </w:r>
      <w:r>
        <w:rPr>
          <w:vertAlign w:val="subscript"/>
        </w:rPr>
        <w:t xml:space="preserve">пр </w:t>
      </w:r>
      <w:r>
        <w:t>= 1282.5-1131.14·0,5=716.93 (Вт)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42" type="#_x0000_t75" style="width:171.75pt;height:54pt">
            <v:imagedata r:id="rId75" o:title=""/>
          </v:shape>
        </w:pict>
      </w:r>
      <w:r w:rsidR="00F757BB">
        <w:t xml:space="preserve">; </w:t>
      </w:r>
      <w:r>
        <w:rPr>
          <w:noProof/>
        </w:rPr>
        <w:pict>
          <v:shape id="_x0000_i1445" type="#_x0000_t75" style="width:179.25pt;height:36.75pt">
            <v:imagedata r:id="rId76" o:title=""/>
          </v:shape>
        </w:pict>
      </w:r>
      <w:r w:rsidR="00F757BB">
        <w:t>(кг/ч)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48" type="#_x0000_t75" style="width:156pt;height:45.75pt">
            <v:imagedata r:id="rId69" o:title=""/>
          </v:shape>
        </w:pict>
      </w:r>
      <w:r w:rsidR="00F757BB">
        <w:t xml:space="preserve">; </w:t>
      </w:r>
      <w:r>
        <w:rPr>
          <w:noProof/>
        </w:rPr>
        <w:pict>
          <v:shape id="_x0000_i1451" type="#_x0000_t75" style="width:242.25pt;height:39.75pt">
            <v:imagedata r:id="rId77" o:title=""/>
          </v:shape>
        </w:pic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54" type="#_x0000_t75" style="width:63.75pt;height:39.75pt">
            <v:imagedata r:id="rId68" o:title=""/>
          </v:shape>
        </w:pict>
      </w:r>
      <w:r w:rsidR="00F757BB">
        <w:t xml:space="preserve">; </w:t>
      </w:r>
      <w:r>
        <w:rPr>
          <w:noProof/>
        </w:rPr>
        <w:pict>
          <v:shape id="_x0000_i1457" type="#_x0000_t75" style="width:104.25pt;height:33pt">
            <v:imagedata r:id="rId78" o:title=""/>
          </v:shape>
        </w:pict>
      </w:r>
      <w:r w:rsidR="00F757BB">
        <w:t>(Вт)</w:t>
      </w:r>
    </w:p>
    <w:p w:rsidR="00AB5FB5" w:rsidRDefault="00F757BB">
      <w:pPr>
        <w:pStyle w:val="a3"/>
        <w:divId w:val="2096902787"/>
      </w:pPr>
      <w:r>
        <w:t xml:space="preserve">По </w:t>
      </w:r>
      <w:r w:rsidR="003F7688">
        <w:rPr>
          <w:noProof/>
        </w:rPr>
        <w:pict>
          <v:shape id="_x0000_i1460" type="#_x0000_t75" style="width:60pt;height:17.25pt">
            <v:imagedata r:id="rId79" o:title=""/>
          </v:shape>
        </w:pict>
      </w:r>
      <w:r>
        <w:t> выбираем марку отопительного прибора, ориентируясь на его условный номинальный тепловой поток: РСГ2-1-6, Q</w:t>
      </w:r>
      <w:r>
        <w:rPr>
          <w:vertAlign w:val="subscript"/>
        </w:rPr>
        <w:t>н.у</w:t>
      </w:r>
      <w:r>
        <w:t>=1056(Вт).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63" type="#_x0000_t75" style="width:66pt;height:48pt">
            <v:imagedata r:id="rId80" o:title=""/>
          </v:shape>
        </w:pict>
      </w:r>
      <w:r w:rsidR="00F757BB">
        <w:t xml:space="preserve">; </w:t>
      </w:r>
      <w:r>
        <w:rPr>
          <w:noProof/>
        </w:rPr>
        <w:pict>
          <v:shape id="_x0000_i1466" type="#_x0000_t75" style="width:96.75pt;height:33.75pt">
            <v:imagedata r:id="rId81" o:title=""/>
          </v:shape>
        </w:pict>
      </w:r>
      <w:r w:rsidR="00F757BB">
        <w:t> (шт.)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6.         Гидравлический расчет системы водяного отопления</w:t>
      </w:r>
    </w:p>
    <w:p w:rsidR="00AB5FB5" w:rsidRDefault="00F757BB">
      <w:pPr>
        <w:pStyle w:val="a3"/>
        <w:divId w:val="2096902787"/>
      </w:pPr>
      <w:r>
        <w:t>Гидравлический расчет трубопроводов системы водяного отопления заключается в определении диаметров трубопроводов необходимых для перемещения определенного количества (расхода) теплоносителя, потерь давления в системе отопления и выбора насосного оборудования. При этом должна быть гарантирована подача теплоносителя во все части системы отопления для обеспечения расчетных тепловых нагрузок нагревательных приборов, бесшумность работы и удаление воздуха из системы отопления.</w:t>
      </w:r>
    </w:p>
    <w:p w:rsidR="00AB5FB5" w:rsidRDefault="00F757BB">
      <w:pPr>
        <w:pStyle w:val="a3"/>
        <w:divId w:val="2096902787"/>
      </w:pPr>
      <w:r>
        <w:t>На принципиальной схеме системы отопления определям все циркуляционные кольца системы отопления и выбираем для расчёта главное кольцо. Главное циркуляционное кольцо - кольцо с наибольшей пртяженностью и с наибольшей тепловой нагрузкой. Главное циркуляционное кольцо разбиваем на расчетные участки . На расчетной схеме проставляем нумерацию участков по ходу движения теплоносителя N</w:t>
      </w:r>
      <w:r>
        <w:rPr>
          <w:vertAlign w:val="subscript"/>
        </w:rPr>
        <w:t>уч</w:t>
      </w:r>
      <w:r>
        <w:t>, указываем тепловую нагрузку Q</w:t>
      </w:r>
      <w:r>
        <w:rPr>
          <w:vertAlign w:val="subscript"/>
        </w:rPr>
        <w:t>уч</w:t>
      </w:r>
      <w:r>
        <w:t xml:space="preserve"> в Вт. На основании расчета теплопотерь помещений, подбора и размещения нагревательных приборов на схеме наносим тепловые нагрузки на приборы, суммируя их по отдельным стоякам и веткам, определяем тепловые нагрузки участков.</w:t>
      </w:r>
    </w:p>
    <w:p w:rsidR="00AB5FB5" w:rsidRDefault="00F757BB">
      <w:pPr>
        <w:pStyle w:val="a3"/>
        <w:divId w:val="2096902787"/>
      </w:pPr>
      <w:r>
        <w:t>Расчет начинаем с участка с наименьшей тепловой нагрузкой Q, Вт, т.е. определения наименьшего диаметра d, мм в системе отопления.</w:t>
      </w:r>
    </w:p>
    <w:p w:rsidR="00AB5FB5" w:rsidRDefault="00F757BB">
      <w:pPr>
        <w:pStyle w:val="a3"/>
        <w:divId w:val="2096902787"/>
      </w:pPr>
      <w:r>
        <w:t>Порядок определения диаметров и определения потерь давления на участке заключается в следующем.</w:t>
      </w:r>
    </w:p>
    <w:p w:rsidR="00AB5FB5" w:rsidRDefault="00F757BB">
      <w:pPr>
        <w:pStyle w:val="a3"/>
        <w:divId w:val="2096902787"/>
      </w:pPr>
      <w:r>
        <w:t>Определяют расчетный расход воды на участке G</w:t>
      </w:r>
      <w:r>
        <w:rPr>
          <w:vertAlign w:val="subscript"/>
        </w:rPr>
        <w:t xml:space="preserve">уч </w:t>
      </w:r>
      <w:r>
        <w:t>, кг/час, который является исходной величиной для выбора диаметра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69" type="#_x0000_t75" style="width:128.25pt;height:48pt">
            <v:imagedata r:id="rId82" o:title=""/>
          </v:shape>
        </w:pict>
      </w:r>
      <w:r w:rsidR="00F757BB">
        <w:t>, кг/час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где Q</w:t>
      </w:r>
      <w:r>
        <w:rPr>
          <w:vertAlign w:val="subscript"/>
        </w:rPr>
        <w:t>уч</w:t>
      </w:r>
      <w:r>
        <w:t xml:space="preserve"> – тепловая нагрузка участка, определяемая по расчетной схеме и данным расчета теплопотерь в помещениях, Вт;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г</w:t>
      </w:r>
      <w:r>
        <w:t xml:space="preserve"> – температура подаваемой воды, равная 95 °С;</w:t>
      </w:r>
    </w:p>
    <w:p w:rsidR="00AB5FB5" w:rsidRDefault="00F757BB">
      <w:pPr>
        <w:pStyle w:val="a3"/>
        <w:divId w:val="2096902787"/>
      </w:pPr>
      <w:r>
        <w:t>t</w:t>
      </w:r>
      <w:r>
        <w:rPr>
          <w:vertAlign w:val="subscript"/>
        </w:rPr>
        <w:t>о</w:t>
      </w:r>
      <w:r>
        <w:t xml:space="preserve"> - температура охлажденной воды, равная 70 °С;</w:t>
      </w:r>
    </w:p>
    <w:p w:rsidR="00AB5FB5" w:rsidRDefault="00F757BB">
      <w:pPr>
        <w:pStyle w:val="a3"/>
        <w:divId w:val="2096902787"/>
      </w:pPr>
      <w:r>
        <w:t>β</w:t>
      </w:r>
      <w:r>
        <w:rPr>
          <w:vertAlign w:val="subscript"/>
        </w:rPr>
        <w:t xml:space="preserve">1 </w:t>
      </w:r>
      <w:r>
        <w:t>и β</w:t>
      </w:r>
      <w:r>
        <w:rPr>
          <w:vertAlign w:val="subscript"/>
        </w:rPr>
        <w:t>2</w:t>
      </w:r>
      <w:r>
        <w:t xml:space="preserve"> – то же, что и в таблице 2 приложения.</w:t>
      </w:r>
    </w:p>
    <w:p w:rsidR="00AB5FB5" w:rsidRDefault="00F757BB">
      <w:pPr>
        <w:pStyle w:val="a3"/>
        <w:divId w:val="2096902787"/>
      </w:pPr>
      <w:r>
        <w:t>По значению расхода воды на участке G, кг/час, ориентируясь на допустимые скорости движения воды назначают минимальный диаметр трубопровода d мм и выписывают соответствующие значения удельной потери на трение по длине R, Па/м, скорость движения воды V, м/сек, используя таблицы гидравлического расчета [5, приложение II, таблица II.1, стр. 212] – для стальных труб. При выборе диаметров труб учитывают предельные значения скорости движения воды. Минимальная скорость движения воды из условия удаления воздуха составляет 0.1 м/с – вертикальные трубопроводы, 0.25 м/с – горизонтальные трубопроводы, максимальная скорость – 0.25 – 0.4 м/с. Аналогично определяют диаметры остальных участков, а данные расчета заносят в таблицу 3 приложения.</w:t>
      </w:r>
    </w:p>
    <w:p w:rsidR="00AB5FB5" w:rsidRDefault="00F757BB">
      <w:pPr>
        <w:pStyle w:val="a3"/>
        <w:divId w:val="2096902787"/>
      </w:pPr>
      <w:r>
        <w:t>Определив виды местных сопротивлений на каждом расчетном участке по расчетной схеме (отопительные приборы, запорно-регулирующая арматура, фасонные части – переходы, отводы, тройники, крестовины, изгибы труб, теплосчетчики или счетчики воды, фильтры, при периметральной схеме и т.д.), определяем значение ζ каждого вида местного сопротивления для стальных труб [5, приложение II, табл. II.10-II.12, стр. 258]. Затем определяем значение Σζ на расчетном участке. Местное сопротивление ζ, принадлежащее двум смежным участкам (переходы, тройники, крестовины…) относим к участку с большей скоростью движения теплоносителя. Используя значения Σζ и скорости движения воды V, м/сек на расчетном участке, определяют потери давления в местных сопротивлениях расчетного участка Z, Па по [5, приложение II, таблица II.3, стр. 235] или по формуле: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Z = Sz ρυ</w:t>
      </w:r>
      <w:r>
        <w:rPr>
          <w:vertAlign w:val="superscript"/>
        </w:rPr>
        <w:t>2</w:t>
      </w:r>
      <w:r>
        <w:t>/2 = 500SzV</w:t>
      </w:r>
      <w:r>
        <w:rPr>
          <w:vertAlign w:val="superscript"/>
        </w:rPr>
        <w:t>2</w:t>
      </w:r>
      <w:r>
        <w:t>, Па.</w:t>
      </w:r>
    </w:p>
    <w:p w:rsidR="00AB5FB5" w:rsidRDefault="00F757BB">
      <w:pPr>
        <w:pStyle w:val="a3"/>
        <w:divId w:val="2096902787"/>
      </w:pPr>
      <w:r>
        <w:t>Общие потери давления на участке трубопровода выражаются суммой потерь на трение и в местных сопротивлениях. Потери давления на участке трубопровода ΔΡ</w:t>
      </w:r>
      <w:r>
        <w:rPr>
          <w:vertAlign w:val="subscript"/>
        </w:rPr>
        <w:t>уч</w:t>
      </w:r>
      <w:r>
        <w:t>, Па определяют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72" type="#_x0000_t75" style="width:117pt;height:24pt">
            <v:imagedata r:id="rId83" o:title=""/>
          </v:shape>
        </w:pict>
      </w:r>
      <w:r w:rsidR="00F757BB">
        <w:t>, Па</w:t>
      </w:r>
    </w:p>
    <w:p w:rsidR="00AB5FB5" w:rsidRDefault="00F757BB">
      <w:pPr>
        <w:pStyle w:val="a3"/>
        <w:divId w:val="2096902787"/>
      </w:pPr>
      <w:r>
        <w:t>Или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75" type="#_x0000_t75" style="width:75.75pt;height:24pt">
            <v:imagedata r:id="rId84" o:title=""/>
          </v:shape>
        </w:pict>
      </w:r>
      <w:r w:rsidR="00F757BB">
        <w:t>, Па</w:t>
      </w:r>
    </w:p>
    <w:p w:rsidR="00AB5FB5" w:rsidRDefault="00F757BB">
      <w:pPr>
        <w:pStyle w:val="a3"/>
        <w:divId w:val="2096902787"/>
      </w:pPr>
      <w:r>
        <w:t>Коэффициент местных сопротивлений для отопительного прибора РСГ2 (радиатор стальной) ξ=1.5 Па. Запорный клапан RLV- ξ=1.5 Па. Шаровой кран - ξ=0.15 Па. Тройники: прямопроходной - ξ=1 Па, поворотный - ξ=1,5 Па, остальные - ξ=3 Па – для стальных труб. Потеря давления на автоматическом термостатическом вентиле RTD-N установленного у отопительного прибора и на квартирном теплосчетчике Z=10кПа, фильтра Z=500Па, счетчик воды Z= 5 кПа.</w:t>
      </w:r>
    </w:p>
    <w:p w:rsidR="00AB5FB5" w:rsidRDefault="00AB5FB5">
      <w:pPr>
        <w:divId w:val="2096902787"/>
      </w:pPr>
    </w:p>
    <w:p w:rsidR="00AB5FB5" w:rsidRDefault="00F757BB">
      <w:pPr>
        <w:pStyle w:val="1"/>
        <w:divId w:val="2096902787"/>
      </w:pPr>
      <w:r>
        <w:t>7.         Проектирование теплового пункта системы отопления</w:t>
      </w:r>
    </w:p>
    <w:p w:rsidR="00AB5FB5" w:rsidRPr="00F757BB" w:rsidRDefault="00F757BB">
      <w:pPr>
        <w:pStyle w:val="a3"/>
        <w:divId w:val="2096902787"/>
      </w:pPr>
      <w:r>
        <w:t>Присоединение системы отопления к центральным тепловым сетям осуществляется в тепловом пункте, где устанавливаются: запорно–регулирующая арматура; приборы учета, регулирования и контроля параметров теплоносителя, фильтры, насосно-смесительное (насосы или элеваторы) и теплообменное оборудование.</w:t>
      </w:r>
    </w:p>
    <w:p w:rsidR="00AB5FB5" w:rsidRDefault="00F757BB">
      <w:pPr>
        <w:pStyle w:val="a3"/>
        <w:divId w:val="2096902787"/>
      </w:pPr>
      <w:r>
        <w:t>Выбор схемы теплового пункта определяется необходимостью снижения температуры теплоносителя в системе отопления, при этом учитывают разность давлений на вводе тепловых сетей, потери давления и величину допускаемого рабочего давления в системе отопления, а также назначение здания и другие технико-экономические показатели. В данном курсовом проекте предусмотрена зависимая схема теплового пункта с установкой смесительного насоса. Данной схемой обеспечивается подача теплоносителя в систему отопления с предельным допустимым значением Т</w:t>
      </w:r>
      <w:r>
        <w:rPr>
          <w:vertAlign w:val="subscript"/>
        </w:rPr>
        <w:t>11</w:t>
      </w:r>
      <w:r>
        <w:t xml:space="preserve"> , полученная путем смешения первичного теплоносителя поступающего из тепловых сетей Т</w:t>
      </w:r>
      <w:r>
        <w:rPr>
          <w:vertAlign w:val="subscript"/>
        </w:rPr>
        <w:t>1</w:t>
      </w:r>
      <w:r>
        <w:t xml:space="preserve"> и охлажденного, поступающего из обратного трубопровода системы отопления Т</w:t>
      </w:r>
      <w:r>
        <w:rPr>
          <w:vertAlign w:val="subscript"/>
        </w:rPr>
        <w:t>2</w:t>
      </w:r>
      <w:r>
        <w:t xml:space="preserve"> по перемычке в точку смешения.</w:t>
      </w:r>
    </w:p>
    <w:p w:rsidR="00AB5FB5" w:rsidRDefault="00F757BB">
      <w:pPr>
        <w:pStyle w:val="a3"/>
        <w:divId w:val="2096902787"/>
      </w:pPr>
      <w:r>
        <w:t>Выбор насоса производится по величине напора Н и подаче насоса G по технической характеристике выбранного типа насосов по каталогу фирмы-изготовителя насосного оборудования GRUNDFOSS.</w:t>
      </w:r>
    </w:p>
    <w:p w:rsidR="00AB5FB5" w:rsidRDefault="00F757BB">
      <w:pPr>
        <w:pStyle w:val="a3"/>
        <w:divId w:val="2096902787"/>
      </w:pPr>
      <w:r>
        <w:t>Η=ΔΡ</w:t>
      </w:r>
      <w:r>
        <w:rPr>
          <w:vertAlign w:val="subscript"/>
        </w:rPr>
        <w:t xml:space="preserve">со </w:t>
      </w:r>
      <w:r>
        <w:t>+ 20 кПа</w:t>
      </w:r>
    </w:p>
    <w:p w:rsidR="00AB5FB5" w:rsidRDefault="00F757BB">
      <w:pPr>
        <w:pStyle w:val="a3"/>
        <w:divId w:val="2096902787"/>
      </w:pPr>
      <w:r>
        <w:t>где: ΔΡ</w:t>
      </w:r>
      <w:r>
        <w:rPr>
          <w:vertAlign w:val="subscript"/>
        </w:rPr>
        <w:t>со</w:t>
      </w:r>
      <w:r>
        <w:t>- потери давления в системе отопления (по главному циркуляционному кольцу – максимальное значение из таблицы 3 приложения).</w:t>
      </w:r>
    </w:p>
    <w:p w:rsidR="00AB5FB5" w:rsidRDefault="00F757BB">
      <w:pPr>
        <w:pStyle w:val="a3"/>
        <w:divId w:val="2096902787"/>
      </w:pPr>
      <w:r>
        <w:t>Подачу насоса G, кг/час определяют по формуле: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G=1,1G</w:t>
      </w:r>
      <w:r>
        <w:rPr>
          <w:vertAlign w:val="subscript"/>
        </w:rPr>
        <w:t>do</w:t>
      </w:r>
      <w:r>
        <w:t>U</w:t>
      </w:r>
    </w:p>
    <w:p w:rsidR="00AB5FB5" w:rsidRDefault="00F757BB">
      <w:pPr>
        <w:pStyle w:val="a3"/>
        <w:divId w:val="2096902787"/>
      </w:pPr>
      <w:r>
        <w:t>где G</w:t>
      </w:r>
      <w:r>
        <w:rPr>
          <w:vertAlign w:val="subscript"/>
        </w:rPr>
        <w:t>do</w:t>
      </w:r>
      <w:r>
        <w:t xml:space="preserve"> – расчетный максимальный расход воды на отопление из тепловой сети кг/час, определяют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78" type="#_x0000_t75" style="width:177.75pt;height:45pt">
            <v:imagedata r:id="rId85" o:title=""/>
          </v:shape>
        </w:pict>
      </w:r>
      <w:r w:rsidR="00F757BB">
        <w:t>, кг/час</w:t>
      </w:r>
    </w:p>
    <w:p w:rsidR="00AB5FB5" w:rsidRDefault="00F757BB">
      <w:pPr>
        <w:pStyle w:val="a3"/>
        <w:divId w:val="2096902787"/>
      </w:pPr>
      <w:r>
        <w:t>где: Q</w:t>
      </w:r>
      <w:r>
        <w:rPr>
          <w:vertAlign w:val="subscript"/>
        </w:rPr>
        <w:t xml:space="preserve">omax </w:t>
      </w:r>
      <w:r>
        <w:t>– максимальный тепловой поток на отопление (суммарные теплопотери здания из 2 графы таблицы 3 – участок 1-2), Вт;</w:t>
      </w:r>
    </w:p>
    <w:p w:rsidR="00AB5FB5" w:rsidRDefault="00F757BB">
      <w:pPr>
        <w:pStyle w:val="a3"/>
        <w:divId w:val="2096902787"/>
      </w:pPr>
      <w:r>
        <w:t>с – удельная теплоемкость воды, кДж/кг</w:t>
      </w:r>
      <w:r>
        <w:rPr>
          <w:vertAlign w:val="superscript"/>
        </w:rPr>
        <w:t>о</w:t>
      </w:r>
      <w:r>
        <w:t>С (с = 4,190 кДж/кгК)</w:t>
      </w:r>
    </w:p>
    <w:p w:rsidR="00AB5FB5" w:rsidRDefault="00F757BB">
      <w:pPr>
        <w:pStyle w:val="a3"/>
        <w:divId w:val="2096902787"/>
      </w:pPr>
      <w:r>
        <w:t>U - коэффициент смешения, определяемый по формуле: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81" type="#_x0000_t75" style="width:65.25pt;height:45pt">
            <v:imagedata r:id="rId86" o:title=""/>
          </v:shape>
        </w:pict>
      </w:r>
    </w:p>
    <w:p w:rsidR="00AB5FB5" w:rsidRDefault="00F757BB">
      <w:pPr>
        <w:pStyle w:val="a3"/>
        <w:divId w:val="2096902787"/>
      </w:pPr>
      <w:r>
        <w:t>где: Т</w:t>
      </w:r>
      <w:r>
        <w:rPr>
          <w:vertAlign w:val="subscript"/>
        </w:rPr>
        <w:t>1</w:t>
      </w:r>
      <w:r>
        <w:t xml:space="preserve"> – температура воды в подающем трубопроводе тепловой сети при расчетной температуре наружного воздуха для проектирования отопления t</w:t>
      </w:r>
      <w:r>
        <w:rPr>
          <w:vertAlign w:val="subscript"/>
        </w:rPr>
        <w:t>o</w:t>
      </w:r>
      <w:r>
        <w:t xml:space="preserve">, </w:t>
      </w:r>
      <w:r>
        <w:rPr>
          <w:vertAlign w:val="superscript"/>
        </w:rPr>
        <w:t>о</w:t>
      </w:r>
      <w:r>
        <w:t xml:space="preserve">С следует 130 </w:t>
      </w:r>
      <w:r>
        <w:rPr>
          <w:vertAlign w:val="superscript"/>
        </w:rPr>
        <w:t>0</w:t>
      </w:r>
      <w:r>
        <w:t>С;</w:t>
      </w:r>
    </w:p>
    <w:p w:rsidR="00AB5FB5" w:rsidRDefault="00F757BB">
      <w:pPr>
        <w:pStyle w:val="a3"/>
        <w:divId w:val="2096902787"/>
      </w:pPr>
      <w:r>
        <w:t>Т</w:t>
      </w:r>
      <w:r>
        <w:rPr>
          <w:vertAlign w:val="subscript"/>
        </w:rPr>
        <w:t xml:space="preserve">11 </w:t>
      </w:r>
      <w:r>
        <w:t>– температура воды в подающем трубопроводе системы отопления,</w:t>
      </w:r>
      <w:r>
        <w:rPr>
          <w:vertAlign w:val="superscript"/>
        </w:rPr>
        <w:t>0</w:t>
      </w:r>
      <w:r>
        <w:t>С;</w:t>
      </w:r>
    </w:p>
    <w:p w:rsidR="00AB5FB5" w:rsidRDefault="00F757BB">
      <w:pPr>
        <w:pStyle w:val="a3"/>
        <w:divId w:val="2096902787"/>
      </w:pPr>
      <w:r>
        <w:t>Т</w:t>
      </w:r>
      <w:r>
        <w:rPr>
          <w:vertAlign w:val="subscript"/>
        </w:rPr>
        <w:t>2</w:t>
      </w:r>
      <w:r>
        <w:t xml:space="preserve"> – температура воды в обратном трубопроводе системы отопления, </w:t>
      </w:r>
      <w:r>
        <w:rPr>
          <w:vertAlign w:val="superscript"/>
        </w:rPr>
        <w:t>0</w:t>
      </w:r>
      <w:r>
        <w:t>С.</w:t>
      </w:r>
    </w:p>
    <w:p w:rsidR="00AB5FB5" w:rsidRDefault="00F757BB">
      <w:pPr>
        <w:pStyle w:val="a3"/>
        <w:divId w:val="2096902787"/>
      </w:pPr>
      <w:r>
        <w:rPr>
          <w:u w:val="single"/>
        </w:rPr>
        <w:t>Расчет:</w:t>
      </w:r>
    </w:p>
    <w:p w:rsidR="00AB5FB5" w:rsidRDefault="00F757BB">
      <w:pPr>
        <w:pStyle w:val="a3"/>
        <w:divId w:val="2096902787"/>
      </w:pPr>
      <w:r>
        <w:t>Η = 30458.4+20000 = 50458.4(Па) = 5.05 (м.в.ст.)</w:t>
      </w:r>
    </w:p>
    <w:p w:rsidR="00AB5FB5" w:rsidRDefault="00F757BB">
      <w:pPr>
        <w:pStyle w:val="a3"/>
        <w:divId w:val="2096902787"/>
      </w:pPr>
      <w:r>
        <w:t xml:space="preserve">U = </w:t>
      </w:r>
      <w:r w:rsidR="003F7688">
        <w:rPr>
          <w:noProof/>
        </w:rPr>
        <w:pict>
          <v:shape id="_x0000_i1484" type="#_x0000_t75" style="width:45pt;height:30.75pt">
            <v:imagedata r:id="rId87" o:title=""/>
          </v:shape>
        </w:pict>
      </w:r>
      <w:r>
        <w:t> = 1,4</w:t>
      </w:r>
    </w:p>
    <w:p w:rsidR="00AB5FB5" w:rsidRDefault="00F757BB">
      <w:pPr>
        <w:pStyle w:val="a3"/>
        <w:divId w:val="2096902787"/>
      </w:pPr>
      <w:r>
        <w:t>G</w:t>
      </w:r>
      <w:r>
        <w:rPr>
          <w:vertAlign w:val="subscript"/>
        </w:rPr>
        <w:t xml:space="preserve">do </w:t>
      </w:r>
      <w:r>
        <w:t xml:space="preserve">= </w:t>
      </w:r>
      <w:r w:rsidR="003F7688">
        <w:rPr>
          <w:noProof/>
        </w:rPr>
        <w:pict>
          <v:shape id="_x0000_i1487" type="#_x0000_t75" style="width:77.25pt;height:33pt">
            <v:imagedata r:id="rId88" o:title=""/>
          </v:shape>
        </w:pict>
      </w:r>
      <w:r>
        <w:t> = 951.11 (кг/ч) = 0.95 ( м</w:t>
      </w:r>
      <w:r>
        <w:rPr>
          <w:vertAlign w:val="superscript"/>
        </w:rPr>
        <w:t>3</w:t>
      </w:r>
      <w:r>
        <w:t>/ч)</w:t>
      </w:r>
    </w:p>
    <w:p w:rsidR="00AB5FB5" w:rsidRDefault="00F757BB">
      <w:pPr>
        <w:pStyle w:val="a3"/>
        <w:divId w:val="2096902787"/>
      </w:pPr>
      <w:r>
        <w:t>G = 1,1·0.95·1,4 = 1.50( м</w:t>
      </w:r>
      <w:r>
        <w:rPr>
          <w:vertAlign w:val="superscript"/>
        </w:rPr>
        <w:t>3</w:t>
      </w:r>
      <w:r>
        <w:t>/ч)</w:t>
      </w:r>
    </w:p>
    <w:p w:rsidR="00AB5FB5" w:rsidRDefault="00F757BB">
      <w:pPr>
        <w:pStyle w:val="a3"/>
        <w:divId w:val="2096902787"/>
      </w:pPr>
      <w:r>
        <w:t>По полученным значениям напора Н и подаче G подбираем марку насоса, используя диаграммы характеристик насосов, приведенных в каталоге фирмы-изготовителя насосного оборудования GRUNDFOSS. Выбираем насос марки UPS 25-80.</w:t>
      </w:r>
    </w:p>
    <w:p w:rsidR="00AB5FB5" w:rsidRDefault="00F757BB">
      <w:pPr>
        <w:pStyle w:val="a3"/>
        <w:divId w:val="2096902787"/>
      </w:pPr>
      <w:r>
        <w:t>Число параллельно устанавливаемых насосов принимаем в количестве двух штук, один из которых является резервным.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8. Конструирование и расчет системы вентиляции.</w:t>
      </w:r>
    </w:p>
    <w:p w:rsidR="00AB5FB5" w:rsidRDefault="00F757BB">
      <w:pPr>
        <w:pStyle w:val="a3"/>
        <w:divId w:val="2096902787"/>
      </w:pPr>
      <w:r>
        <w:t>Вентиляция помещений естественная, общеобменная. Приток воздуха осуществляется через поры и неплотности ограждающих конструкций или форточки окон, вытяжка – через вертикальные вентиляционные каналы кухонь и санузлов. Каналы размером 140х250 мм (эквивалентные диаметры соответственно 180 мм), проложены в толще внутренних капитальных стен.</w:t>
      </w:r>
    </w:p>
    <w:p w:rsidR="00AB5FB5" w:rsidRDefault="00F757BB">
      <w:pPr>
        <w:pStyle w:val="a3"/>
        <w:divId w:val="2096902787"/>
      </w:pPr>
      <w:r>
        <w:t>1). Расчет системы вентиляции</w:t>
      </w:r>
    </w:p>
    <w:p w:rsidR="00AB5FB5" w:rsidRDefault="00F757BB">
      <w:pPr>
        <w:pStyle w:val="a3"/>
        <w:divId w:val="2096902787"/>
      </w:pPr>
      <w:r>
        <w:t>Количество воздуха V</w:t>
      </w:r>
      <w:r>
        <w:rPr>
          <w:vertAlign w:val="subscript"/>
        </w:rPr>
        <w:t>к</w:t>
      </w:r>
      <w:r>
        <w:t>, м</w:t>
      </w:r>
      <w:r>
        <w:rPr>
          <w:vertAlign w:val="superscript"/>
        </w:rPr>
        <w:t>3</w:t>
      </w:r>
      <w:r>
        <w:t>/с, которое необходимо удалять через вентиляционные каналы определяют по формуле:</w:t>
      </w:r>
    </w:p>
    <w:p w:rsidR="00AB5FB5" w:rsidRDefault="00F757BB">
      <w:pPr>
        <w:pStyle w:val="a3"/>
        <w:divId w:val="2096902787"/>
      </w:pPr>
      <w:r>
        <w:t>V</w:t>
      </w:r>
      <w:r>
        <w:rPr>
          <w:vertAlign w:val="subscript"/>
        </w:rPr>
        <w:t>к</w:t>
      </w:r>
      <w:r>
        <w:t>=3ΣF</w:t>
      </w:r>
      <w:r>
        <w:rPr>
          <w:vertAlign w:val="subscript"/>
        </w:rPr>
        <w:t>n</w:t>
      </w:r>
      <w:r>
        <w:t>-50</w:t>
      </w:r>
    </w:p>
    <w:p w:rsidR="00AB5FB5" w:rsidRDefault="00F757BB">
      <w:pPr>
        <w:pStyle w:val="a3"/>
        <w:divId w:val="2096902787"/>
      </w:pPr>
      <w:r>
        <w:t>где 3 – воздухообмен в квартире жилого дома определяют из расчета 3 м</w:t>
      </w:r>
      <w:r>
        <w:rPr>
          <w:vertAlign w:val="superscript"/>
        </w:rPr>
        <w:t>3</w:t>
      </w:r>
      <w:r>
        <w:t>/ч воздуха на 1 м</w:t>
      </w:r>
      <w:r>
        <w:rPr>
          <w:vertAlign w:val="superscript"/>
        </w:rPr>
        <w:t>2</w:t>
      </w:r>
      <w:r>
        <w:t xml:space="preserve"> площади пола жилой комнаты;</w:t>
      </w:r>
    </w:p>
    <w:p w:rsidR="00AB5FB5" w:rsidRDefault="00F757BB">
      <w:pPr>
        <w:pStyle w:val="a3"/>
        <w:divId w:val="2096902787"/>
      </w:pPr>
      <w:r>
        <w:t>ΣF</w:t>
      </w:r>
      <w:r>
        <w:rPr>
          <w:vertAlign w:val="subscript"/>
        </w:rPr>
        <w:t>n</w:t>
      </w:r>
      <w:r>
        <w:t xml:space="preserve"> – суммарная площадь жилых комнат квартиры, м</w:t>
      </w:r>
      <w:r>
        <w:rPr>
          <w:vertAlign w:val="superscript"/>
        </w:rPr>
        <w:t>2</w:t>
      </w:r>
      <w:r>
        <w:t xml:space="preserve"> :</w:t>
      </w:r>
    </w:p>
    <w:p w:rsidR="00AB5FB5" w:rsidRDefault="00F757BB">
      <w:pPr>
        <w:pStyle w:val="a3"/>
        <w:divId w:val="2096902787"/>
      </w:pPr>
      <w:r>
        <w:t>ΣF</w:t>
      </w:r>
      <w:r>
        <w:rPr>
          <w:vertAlign w:val="subscript"/>
        </w:rPr>
        <w:t xml:space="preserve">n </w:t>
      </w:r>
      <w:r>
        <w:t>= 49.92 м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V</w:t>
      </w:r>
      <w:r>
        <w:rPr>
          <w:vertAlign w:val="subscript"/>
        </w:rPr>
        <w:t>к</w:t>
      </w:r>
      <w:r>
        <w:t>=99.8м</w:t>
      </w:r>
      <w:r>
        <w:rPr>
          <w:vertAlign w:val="superscript"/>
        </w:rPr>
        <w:t>3</w:t>
      </w:r>
      <w:r>
        <w:t>/ч</w:t>
      </w:r>
    </w:p>
    <w:p w:rsidR="00AB5FB5" w:rsidRDefault="00F757BB">
      <w:pPr>
        <w:pStyle w:val="a3"/>
        <w:divId w:val="2096902787"/>
      </w:pPr>
      <w:r>
        <w:t>90 – минимальный расход воздуха, м</w:t>
      </w:r>
      <w:r>
        <w:rPr>
          <w:vertAlign w:val="superscript"/>
        </w:rPr>
        <w:t>3</w:t>
      </w:r>
      <w:r>
        <w:t>/ч, удаляемый из кухни с 4-х комфорочной газовой плитой.</w:t>
      </w:r>
    </w:p>
    <w:p w:rsidR="00AB5FB5" w:rsidRDefault="00F757BB">
      <w:pPr>
        <w:pStyle w:val="a3"/>
        <w:divId w:val="2096902787"/>
      </w:pPr>
      <w:r>
        <w:t>Гравитационное давление Р</w:t>
      </w:r>
      <w:r>
        <w:rPr>
          <w:vertAlign w:val="subscript"/>
        </w:rPr>
        <w:t>гр</w:t>
      </w:r>
      <w:r>
        <w:t>, Па определяют по формуле:</w:t>
      </w:r>
    </w:p>
    <w:p w:rsidR="00AB5FB5" w:rsidRDefault="00F757BB">
      <w:pPr>
        <w:pStyle w:val="a3"/>
        <w:divId w:val="2096902787"/>
      </w:pPr>
      <w:r>
        <w:t>Р</w:t>
      </w:r>
      <w:r>
        <w:rPr>
          <w:vertAlign w:val="subscript"/>
        </w:rPr>
        <w:t>гр</w:t>
      </w:r>
      <w:r>
        <w:t>=hg(ρ</w:t>
      </w:r>
      <w:r>
        <w:rPr>
          <w:vertAlign w:val="subscript"/>
        </w:rPr>
        <w:t>н</w:t>
      </w:r>
      <w:r>
        <w:t>-ρ</w:t>
      </w:r>
      <w:r>
        <w:rPr>
          <w:vertAlign w:val="subscript"/>
        </w:rPr>
        <w:t>в</w:t>
      </w:r>
      <w:r>
        <w:t>)</w:t>
      </w:r>
    </w:p>
    <w:p w:rsidR="00AB5FB5" w:rsidRDefault="00F757BB">
      <w:pPr>
        <w:pStyle w:val="a3"/>
        <w:divId w:val="2096902787"/>
      </w:pPr>
      <w:r>
        <w:t>где h – вертикальное расстояние от центра оконного проема соответствующего этажа до устья вытяжной шахты, м;</w:t>
      </w:r>
    </w:p>
    <w:p w:rsidR="00AB5FB5" w:rsidRDefault="00F757BB">
      <w:pPr>
        <w:pStyle w:val="a3"/>
        <w:divId w:val="2096902787"/>
      </w:pPr>
      <w:r>
        <w:t>ρ</w:t>
      </w:r>
      <w:r>
        <w:rPr>
          <w:vertAlign w:val="subscript"/>
        </w:rPr>
        <w:t>н</w:t>
      </w:r>
      <w:r>
        <w:t>, ρ</w:t>
      </w:r>
      <w:r>
        <w:rPr>
          <w:vertAlign w:val="subscript"/>
        </w:rPr>
        <w:t>в</w:t>
      </w:r>
      <w:r>
        <w:t xml:space="preserve"> – плотность наружного, внутреннего воздуха, кг/м</w:t>
      </w:r>
      <w:r>
        <w:rPr>
          <w:vertAlign w:val="superscript"/>
        </w:rPr>
        <w:t>3</w:t>
      </w:r>
      <w:r>
        <w:t>,</w:t>
      </w:r>
    </w:p>
    <w:p w:rsidR="00AB5FB5" w:rsidRDefault="00F757BB">
      <w:pPr>
        <w:pStyle w:val="a3"/>
        <w:divId w:val="2096902787"/>
      </w:pPr>
      <w:r>
        <w:t>g – ускорение свободного падения тел g=9,81 м/с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Плотность воздуха ρ</w:t>
      </w:r>
      <w:r>
        <w:rPr>
          <w:vertAlign w:val="subscript"/>
        </w:rPr>
        <w:t>t</w:t>
      </w:r>
      <w:r>
        <w:t>, кг/м</w:t>
      </w:r>
      <w:r>
        <w:rPr>
          <w:vertAlign w:val="superscript"/>
        </w:rPr>
        <w:t>3</w:t>
      </w:r>
      <w:r>
        <w:t xml:space="preserve"> при любой температуре определяется из выражения:</w:t>
      </w:r>
    </w:p>
    <w:p w:rsidR="00AB5FB5" w:rsidRDefault="00F757BB">
      <w:pPr>
        <w:pStyle w:val="a3"/>
        <w:divId w:val="2096902787"/>
      </w:pPr>
      <w:r>
        <w:t>ρ</w:t>
      </w:r>
      <w:r>
        <w:rPr>
          <w:vertAlign w:val="subscript"/>
        </w:rPr>
        <w:t>t</w:t>
      </w:r>
      <w:r>
        <w:t>=353/(273+t)</w:t>
      </w:r>
    </w:p>
    <w:p w:rsidR="00AB5FB5" w:rsidRDefault="00F757BB">
      <w:pPr>
        <w:pStyle w:val="a3"/>
        <w:divId w:val="2096902787"/>
      </w:pPr>
      <w:r>
        <w:t>Расчет воздуховодов осуществляется по номограмме [7,стр. 259], составленной для круглых стальных воздуховодов.</w:t>
      </w:r>
    </w:p>
    <w:p w:rsidR="00AB5FB5" w:rsidRDefault="00F757BB">
      <w:pPr>
        <w:pStyle w:val="a3"/>
        <w:divId w:val="2096902787"/>
      </w:pPr>
      <w:r>
        <w:t>Определим скорость воздуха в канале:</w:t>
      </w:r>
    </w:p>
    <w:p w:rsidR="00AB5FB5" w:rsidRDefault="00F757BB">
      <w:pPr>
        <w:pStyle w:val="a3"/>
        <w:divId w:val="2096902787"/>
      </w:pPr>
      <w:r>
        <w:t>υ =V</w:t>
      </w:r>
      <w:r>
        <w:rPr>
          <w:vertAlign w:val="subscript"/>
        </w:rPr>
        <w:t>к</w:t>
      </w:r>
      <w:r>
        <w:t>/(f</w:t>
      </w:r>
      <w:r>
        <w:rPr>
          <w:vertAlign w:val="subscript"/>
        </w:rPr>
        <w:t xml:space="preserve">к </w:t>
      </w:r>
      <w:r>
        <w:t>3600)</w:t>
      </w:r>
    </w:p>
    <w:p w:rsidR="00AB5FB5" w:rsidRDefault="00F757BB">
      <w:pPr>
        <w:pStyle w:val="a3"/>
        <w:divId w:val="2096902787"/>
      </w:pPr>
      <w:r>
        <w:t>где f</w:t>
      </w:r>
      <w:r>
        <w:rPr>
          <w:vertAlign w:val="subscript"/>
        </w:rPr>
        <w:t>к</w:t>
      </w:r>
      <w:r>
        <w:t xml:space="preserve"> – площадь вентиляционного канала, м</w:t>
      </w:r>
      <w:r>
        <w:rPr>
          <w:vertAlign w:val="superscript"/>
        </w:rPr>
        <w:t>2</w:t>
      </w:r>
      <w:r>
        <w:t>.</w:t>
      </w:r>
    </w:p>
    <w:p w:rsidR="00AB5FB5" w:rsidRDefault="00F757BB">
      <w:pPr>
        <w:pStyle w:val="a3"/>
        <w:divId w:val="2096902787"/>
      </w:pPr>
      <w:r>
        <w:t>υ =99.8/(0.035·</w:t>
      </w:r>
      <w:r>
        <w:rPr>
          <w:vertAlign w:val="subscript"/>
        </w:rPr>
        <w:t xml:space="preserve"> </w:t>
      </w:r>
      <w:r>
        <w:t>3600) = 0.8 (м/с)</w:t>
      </w:r>
    </w:p>
    <w:p w:rsidR="00AB5FB5" w:rsidRDefault="00F757BB">
      <w:pPr>
        <w:pStyle w:val="a3"/>
        <w:divId w:val="2096902787"/>
      </w:pPr>
      <w:r>
        <w:t>По номаграмме по эквивалентному диаметру и скорости воздуха определяем потерю давления на трение R, Па/м и динамическое давление Р</w:t>
      </w:r>
      <w:r>
        <w:rPr>
          <w:vertAlign w:val="subscript"/>
        </w:rPr>
        <w:t>д</w:t>
      </w:r>
      <w:r>
        <w:t>, Па.</w:t>
      </w:r>
    </w:p>
    <w:p w:rsidR="00AB5FB5" w:rsidRDefault="00F757BB">
      <w:pPr>
        <w:pStyle w:val="a3"/>
        <w:divId w:val="2096902787"/>
      </w:pPr>
      <w:r>
        <w:t>Определим потери давления на преодоление сил трения ΔP</w:t>
      </w:r>
      <w:r>
        <w:rPr>
          <w:vertAlign w:val="subscript"/>
        </w:rPr>
        <w:t>тр</w:t>
      </w:r>
      <w:r>
        <w:t>, Па, на каждом канале: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90" type="#_x0000_t75" style="width:87.75pt;height:18.75pt">
            <v:imagedata r:id="rId89" o:title=""/>
          </v:shape>
        </w:pict>
      </w:r>
    </w:p>
    <w:p w:rsidR="00AB5FB5" w:rsidRDefault="00F757BB">
      <w:pPr>
        <w:pStyle w:val="a3"/>
        <w:divId w:val="2096902787"/>
      </w:pPr>
      <w:r>
        <w:t>где R – удельная потеря давления на терение, Па/м</w:t>
      </w:r>
    </w:p>
    <w:p w:rsidR="00AB5FB5" w:rsidRDefault="00F757BB">
      <w:pPr>
        <w:pStyle w:val="a3"/>
        <w:divId w:val="2096902787"/>
      </w:pPr>
      <w:r>
        <w:t>l – длина участка, м.</w:t>
      </w:r>
    </w:p>
    <w:p w:rsidR="00AB5FB5" w:rsidRDefault="00F757BB">
      <w:pPr>
        <w:pStyle w:val="a3"/>
        <w:divId w:val="2096902787"/>
      </w:pPr>
      <w:r>
        <w:t>m – поправка, учитывающая форму канала, из номограммы[8,стр. 65],</w:t>
      </w:r>
    </w:p>
    <w:p w:rsidR="00AB5FB5" w:rsidRDefault="00F757BB">
      <w:pPr>
        <w:pStyle w:val="a3"/>
        <w:divId w:val="2096902787"/>
      </w:pPr>
      <w:r>
        <w:t>n – поправка, учитывающая шероховатость, определяемая в зависимости от абсолютной шероховатости.</w:t>
      </w:r>
    </w:p>
    <w:p w:rsidR="00AB5FB5" w:rsidRDefault="00F757BB">
      <w:pPr>
        <w:pStyle w:val="a3"/>
        <w:divId w:val="2096902787"/>
      </w:pPr>
      <w:r>
        <w:t>Значения n принимаются из таблицы [8,стр. 84] по коэффициенту К, равному 0.45 – для канала из кирпичной кладки с отштукатуренной паоверхностью[8,стр. 101].</w:t>
      </w:r>
    </w:p>
    <w:p w:rsidR="00AB5FB5" w:rsidRDefault="00F757BB">
      <w:pPr>
        <w:pStyle w:val="a3"/>
        <w:divId w:val="2096902787"/>
      </w:pPr>
      <w:r>
        <w:t>Определим потери давления в местных сопротивлениях на каждом канале:</w:t>
      </w:r>
    </w:p>
    <w:p w:rsidR="00AB5FB5" w:rsidRDefault="00F757BB">
      <w:pPr>
        <w:pStyle w:val="a3"/>
        <w:divId w:val="2096902787"/>
      </w:pPr>
      <w:r>
        <w:t>Z=Р</w:t>
      </w:r>
      <w:r>
        <w:rPr>
          <w:vertAlign w:val="subscript"/>
        </w:rPr>
        <w:t>д</w:t>
      </w:r>
      <w:r>
        <w:t>Σξ</w:t>
      </w:r>
      <w:r>
        <w:rPr>
          <w:vertAlign w:val="subscript"/>
        </w:rPr>
        <w:t>р</w:t>
      </w:r>
    </w:p>
    <w:p w:rsidR="00AB5FB5" w:rsidRDefault="00F757BB">
      <w:pPr>
        <w:pStyle w:val="a3"/>
        <w:divId w:val="2096902787"/>
      </w:pPr>
      <w:r>
        <w:t>где Р</w:t>
      </w:r>
      <w:r>
        <w:rPr>
          <w:vertAlign w:val="subscript"/>
        </w:rPr>
        <w:t>д</w:t>
      </w:r>
      <w:r>
        <w:t xml:space="preserve"> – динамическое давление;</w:t>
      </w:r>
    </w:p>
    <w:p w:rsidR="00AB5FB5" w:rsidRDefault="00F757BB">
      <w:pPr>
        <w:pStyle w:val="a3"/>
        <w:divId w:val="2096902787"/>
      </w:pPr>
      <w:r>
        <w:t>Σξ</w:t>
      </w:r>
      <w:r>
        <w:rPr>
          <w:vertAlign w:val="subscript"/>
        </w:rPr>
        <w:t>р</w:t>
      </w:r>
      <w:r>
        <w:t xml:space="preserve"> – сумма коэффициентов местных сопротивлений: железная решетка - ξ = 1.7 Па, отвод под углом 90°</w:t>
      </w:r>
    </w:p>
    <w:p w:rsidR="00AB5FB5" w:rsidRDefault="00F757BB">
      <w:pPr>
        <w:pStyle w:val="a3"/>
        <w:divId w:val="2096902787"/>
      </w:pPr>
      <w:r>
        <w:t>- ξ = 1.2 Па, зонт- ξ = 1.3 Па.</w:t>
      </w:r>
    </w:p>
    <w:p w:rsidR="00AB5FB5" w:rsidRDefault="00F757BB">
      <w:pPr>
        <w:pStyle w:val="a3"/>
        <w:divId w:val="2096902787"/>
      </w:pPr>
      <w:r>
        <w:t>Определим полные потери давления в вентиляционном канале:</w:t>
      </w:r>
    </w:p>
    <w:p w:rsidR="00AB5FB5" w:rsidRDefault="00F757BB">
      <w:pPr>
        <w:pStyle w:val="a3"/>
        <w:divId w:val="2096902787"/>
      </w:pPr>
      <w:r>
        <w:t>ΔР= ΔР</w:t>
      </w:r>
      <w:r>
        <w:rPr>
          <w:vertAlign w:val="subscript"/>
        </w:rPr>
        <w:t>тр</w:t>
      </w:r>
      <w:r>
        <w:t>+Z</w:t>
      </w:r>
    </w:p>
    <w:p w:rsidR="00AB5FB5" w:rsidRDefault="00F757BB">
      <w:pPr>
        <w:pStyle w:val="a3"/>
        <w:divId w:val="2096902787"/>
      </w:pPr>
      <w:r>
        <w:t>Определим невязку, сравнивая аэродинамическое сопротивление канала с располагаемым гравитационным давлением: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93" type="#_x0000_t75" style="width:168pt;height:36.75pt">
            <v:imagedata r:id="rId90" o:title=""/>
          </v:shape>
        </w:pict>
      </w:r>
    </w:p>
    <w:p w:rsidR="00AB5FB5" w:rsidRDefault="00F757BB">
      <w:pPr>
        <w:pStyle w:val="a3"/>
        <w:divId w:val="2096902787"/>
      </w:pPr>
      <w:r>
        <w:t>Для участка №1: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96" type="#_x0000_t75" style="width:218.25pt;height:30.75pt">
            <v:imagedata r:id="rId91" o:title=""/>
          </v:shape>
        </w:pict>
      </w:r>
      <w:r w:rsidR="00F757BB">
        <w:t> (Па)</w:t>
      </w:r>
    </w:p>
    <w:p w:rsidR="00AB5FB5" w:rsidRDefault="00F757BB">
      <w:pPr>
        <w:pStyle w:val="a3"/>
        <w:divId w:val="2096902787"/>
      </w:pPr>
      <w:r>
        <w:t>ΔP = 0.07·9.46·1.19·1.38+0.38·4.2 = 2.69 (Па)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499" type="#_x0000_t75" style="width:180.75pt;height:30.75pt">
            <v:imagedata r:id="rId92" o:title=""/>
          </v:shape>
        </w:pic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Для участка №2: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502" type="#_x0000_t75" style="width:218.25pt;height:30.75pt">
            <v:imagedata r:id="rId93" o:title=""/>
          </v:shape>
        </w:pict>
      </w:r>
    </w:p>
    <w:p w:rsidR="00AB5FB5" w:rsidRDefault="00F757BB">
      <w:pPr>
        <w:pStyle w:val="a3"/>
        <w:divId w:val="2096902787"/>
      </w:pPr>
      <w:r>
        <w:t>ΔP = 0.07·6.46·1.19·1.38+0.38·4.2 = 2.34 (Па)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505" type="#_x0000_t75" style="width:180.75pt;height:30.75pt">
            <v:imagedata r:id="rId94" o:title=""/>
          </v:shape>
        </w:pict>
      </w:r>
    </w:p>
    <w:p w:rsidR="00AB5FB5" w:rsidRDefault="00F757BB">
      <w:pPr>
        <w:pStyle w:val="a3"/>
        <w:divId w:val="2096902787"/>
      </w:pPr>
      <w:r>
        <w:t>Для участка №3: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508" type="#_x0000_t75" style="width:218.25pt;height:30.75pt">
            <v:imagedata r:id="rId95" o:title=""/>
          </v:shape>
        </w:pict>
      </w:r>
    </w:p>
    <w:p w:rsidR="00AB5FB5" w:rsidRDefault="00F757BB">
      <w:pPr>
        <w:pStyle w:val="a3"/>
        <w:divId w:val="2096902787"/>
      </w:pPr>
      <w:r>
        <w:t>ΔP = 0.07·3.46·1.19·1.38+0.38·4.2 = 2,00 (Па)</w:t>
      </w:r>
    </w:p>
    <w:p w:rsidR="00AB5FB5" w:rsidRDefault="003F7688">
      <w:pPr>
        <w:pStyle w:val="a3"/>
        <w:divId w:val="2096902787"/>
      </w:pPr>
      <w:r>
        <w:rPr>
          <w:noProof/>
        </w:rPr>
        <w:pict>
          <v:shape id="_x0000_i1511" type="#_x0000_t75" style="width:180.75pt;height:30.75pt">
            <v:imagedata r:id="rId96" o:title=""/>
          </v:shape>
        </w:pict>
      </w:r>
      <w:r w:rsidR="00F757BB">
        <w:t>.</w:t>
      </w:r>
    </w:p>
    <w:p w:rsidR="00AB5FB5" w:rsidRDefault="00F757BB">
      <w:pPr>
        <w:pStyle w:val="a3"/>
        <w:divId w:val="2096902787"/>
      </w:pPr>
      <w:r>
        <w:t>Результаты заносим в таблицу 4 приложения.</w:t>
      </w:r>
    </w:p>
    <w:p w:rsidR="00AB5FB5" w:rsidRDefault="00AB5FB5">
      <w:pPr>
        <w:divId w:val="2096902787"/>
      </w:pPr>
    </w:p>
    <w:p w:rsidR="00AB5FB5" w:rsidRPr="00F757BB" w:rsidRDefault="00F757BB">
      <w:pPr>
        <w:pStyle w:val="a3"/>
        <w:divId w:val="2096902787"/>
      </w:pPr>
      <w:r>
        <w:t>9. Список используемой литературы</w:t>
      </w:r>
    </w:p>
    <w:p w:rsidR="00AB5FB5" w:rsidRDefault="00F757BB">
      <w:pPr>
        <w:pStyle w:val="a3"/>
        <w:divId w:val="2096902787"/>
      </w:pPr>
      <w:r>
        <w:t>1.         СНиП 41-01-2003.Отопление, вентиляция и кондиционирование / Госстрой России. – М.: ГУП ЦПП, 2004.</w:t>
      </w:r>
    </w:p>
    <w:p w:rsidR="00AB5FB5" w:rsidRDefault="00F757BB">
      <w:pPr>
        <w:pStyle w:val="a3"/>
        <w:divId w:val="2096902787"/>
      </w:pPr>
      <w:r>
        <w:t>2.         СНиП 23-02-2003. Тепловая защита зданий / Госстрой России. – М.: ГУП ЦПП, 2003.</w:t>
      </w:r>
    </w:p>
    <w:p w:rsidR="00AB5FB5" w:rsidRDefault="00F757BB">
      <w:pPr>
        <w:pStyle w:val="a3"/>
        <w:divId w:val="2096902787"/>
      </w:pPr>
      <w:r>
        <w:t>3.         СНиП 23-01-99*. Строительная климатология / Госстрой России. – М.: ГУП ЦПП, 2003.</w:t>
      </w:r>
    </w:p>
    <w:p w:rsidR="00AB5FB5" w:rsidRDefault="00F757BB">
      <w:pPr>
        <w:pStyle w:val="a3"/>
        <w:divId w:val="2096902787"/>
      </w:pPr>
      <w:r>
        <w:t>4.         СНиП II-03-79</w:t>
      </w:r>
      <w:r>
        <w:rPr>
          <w:vertAlign w:val="superscript"/>
        </w:rPr>
        <w:t>*</w:t>
      </w:r>
      <w:r>
        <w:t>. Строительная теплотехника / Госстрой России. – М.: ГУП ЦПП, 1998.</w:t>
      </w:r>
    </w:p>
    <w:p w:rsidR="00AB5FB5" w:rsidRDefault="00F757BB">
      <w:pPr>
        <w:pStyle w:val="a3"/>
        <w:divId w:val="2096902787"/>
      </w:pPr>
      <w:r>
        <w:t>5.         Справочник проектировщика. Внутренние санитарно – технические устройства. Часть I. "Отопление". Под ред. Староверова И.Г. – М.: Стройиздат, 1990.</w:t>
      </w:r>
    </w:p>
    <w:p w:rsidR="00AB5FB5" w:rsidRDefault="00F757BB">
      <w:pPr>
        <w:pStyle w:val="a3"/>
        <w:divId w:val="2096902787"/>
      </w:pPr>
      <w:r>
        <w:t>6.         Циркуляционные насосы для отопительных систем: "Grundfos".</w:t>
      </w:r>
    </w:p>
    <w:p w:rsidR="00AB5FB5" w:rsidRDefault="00F757BB">
      <w:pPr>
        <w:pStyle w:val="a3"/>
        <w:divId w:val="2096902787"/>
      </w:pPr>
      <w:r>
        <w:t>7.         Тихомиров К.В., Сергеенко Э.С. Теплотехника, тепло- и газоснабжение и вентиляция: Учеб. для вузов. – 4-е изд., перераб. и доп. – М.: Стройиздат, 1991. – 480 с.: ил.</w:t>
      </w:r>
    </w:p>
    <w:p w:rsidR="00AB5FB5" w:rsidRDefault="00F757BB">
      <w:pPr>
        <w:pStyle w:val="a3"/>
        <w:divId w:val="2096902787"/>
      </w:pPr>
      <w:r>
        <w:t>8.         Щекин Р.В., Кореневский Г.Е., Скороходько Ф.И. Справочнк по теплоснабжению и вентиляции. Книга вторая: "Вентиляция и кондиционирование воздуха". - 4-е изд., перераб. и доп. – Киев.: Будiвельник, 1976. – 352 с.</w:t>
      </w:r>
    </w:p>
    <w:p w:rsidR="00AB5FB5" w:rsidRDefault="00AB5FB5"/>
    <w:p w:rsidR="00AB5FB5" w:rsidRPr="00F757BB" w:rsidRDefault="00F757BB">
      <w:pPr>
        <w:pStyle w:val="a3"/>
        <w:divId w:val="1336763632"/>
      </w:pPr>
      <w:r>
        <w:t>Приложения</w:t>
      </w:r>
    </w:p>
    <w:p w:rsidR="00AB5FB5" w:rsidRDefault="00F757BB">
      <w:pPr>
        <w:pStyle w:val="a3"/>
        <w:divId w:val="1336763632"/>
      </w:pPr>
      <w:r>
        <w:t>Таблица 2</w:t>
      </w:r>
    </w:p>
    <w:tbl>
      <w:tblPr>
        <w:tblW w:w="13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615"/>
        <w:gridCol w:w="570"/>
        <w:gridCol w:w="420"/>
        <w:gridCol w:w="570"/>
        <w:gridCol w:w="585"/>
        <w:gridCol w:w="690"/>
        <w:gridCol w:w="690"/>
        <w:gridCol w:w="585"/>
        <w:gridCol w:w="570"/>
        <w:gridCol w:w="570"/>
        <w:gridCol w:w="570"/>
        <w:gridCol w:w="720"/>
        <w:gridCol w:w="540"/>
        <w:gridCol w:w="540"/>
        <w:gridCol w:w="705"/>
        <w:gridCol w:w="570"/>
        <w:gridCol w:w="615"/>
        <w:gridCol w:w="570"/>
        <w:gridCol w:w="450"/>
        <w:gridCol w:w="675"/>
        <w:gridCol w:w="420"/>
        <w:gridCol w:w="570"/>
      </w:tblGrid>
      <w:tr w:rsidR="00AB5FB5">
        <w:trPr>
          <w:divId w:val="1336763632"/>
          <w:cantSplit/>
          <w:trHeight w:val="325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№  стояка , №  помещения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Теплопотери помещения Q</w:t>
            </w:r>
            <w:r w:rsidRPr="00F757BB">
              <w:rPr>
                <w:vertAlign w:val="subscript"/>
              </w:rPr>
              <w:t>П</w:t>
            </w:r>
            <w:r w:rsidRPr="00F757BB">
              <w:t>, Вт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Теплоотдача отдельных труб Q</w:t>
            </w:r>
            <w:r w:rsidRPr="00F757BB">
              <w:rPr>
                <w:vertAlign w:val="subscript"/>
              </w:rPr>
              <w:t xml:space="preserve"> тр</w:t>
            </w:r>
            <w:r w:rsidRPr="00F757BB">
              <w:t>, Вт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Теплоотдача прибора Q</w:t>
            </w:r>
            <w:r w:rsidRPr="00F757BB">
              <w:rPr>
                <w:vertAlign w:val="subscript"/>
              </w:rPr>
              <w:t xml:space="preserve"> пр</w:t>
            </w:r>
            <w:r w:rsidRPr="00F757BB">
              <w:t>, Вт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β</w:t>
            </w:r>
            <w:r w:rsidRPr="00F757BB">
              <w:rPr>
                <w:vertAlign w:val="subscript"/>
              </w:rPr>
              <w:t>1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β</w:t>
            </w:r>
            <w:r w:rsidRPr="00F757BB">
              <w:rPr>
                <w:vertAlign w:val="subscript"/>
              </w:rPr>
              <w:t>2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Температура воздуха в помещении t</w:t>
            </w:r>
            <w:r w:rsidRPr="00F757BB">
              <w:rPr>
                <w:vertAlign w:val="subscript"/>
              </w:rPr>
              <w:t>В</w:t>
            </w:r>
            <w:r w:rsidRPr="00F757BB">
              <w:t>, °С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Температура воды на входе в прибор t</w:t>
            </w:r>
            <w:r w:rsidRPr="00F757BB">
              <w:rPr>
                <w:vertAlign w:val="subscript"/>
              </w:rPr>
              <w:t>Вх</w:t>
            </w:r>
            <w:r w:rsidRPr="00F757BB">
              <w:t>, °С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Температура воды на выходе из прибора t</w:t>
            </w:r>
            <w:r w:rsidRPr="00F757BB">
              <w:rPr>
                <w:vertAlign w:val="subscript"/>
              </w:rPr>
              <w:t>Вых</w:t>
            </w:r>
            <w:r w:rsidRPr="00F757BB">
              <w:t>, °С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Температурный напор, t, °С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Расход воды через прибор G</w:t>
            </w:r>
            <w:r w:rsidRPr="00F757BB">
              <w:rPr>
                <w:vertAlign w:val="subscript"/>
              </w:rPr>
              <w:t>пр</w:t>
            </w:r>
            <w:r w:rsidRPr="00F757BB">
              <w:t>, кг/ч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Коэффициент n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Коэффициент p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Коэффициент c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Коэффициент 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Коэффициент b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φ</w:t>
            </w:r>
            <w:r w:rsidRPr="00F757BB">
              <w:rPr>
                <w:vertAlign w:val="subscript"/>
              </w:rPr>
              <w:t>к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Требуемый номинальный тепловой поток Q</w:t>
            </w:r>
            <w:r w:rsidRPr="00F757BB">
              <w:rPr>
                <w:vertAlign w:val="subscript"/>
              </w:rPr>
              <w:t>нп</w:t>
            </w:r>
            <w:r w:rsidRPr="00F757BB">
              <w:t>, Вт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β</w:t>
            </w:r>
            <w:r w:rsidRPr="00F757BB">
              <w:rPr>
                <w:vertAlign w:val="subscript"/>
              </w:rPr>
              <w:t>3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Коэффициент β</w:t>
            </w:r>
            <w:r w:rsidRPr="00F757BB">
              <w:rPr>
                <w:vertAlign w:val="subscript"/>
              </w:rPr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Условный номинальный тепловой поток Q</w:t>
            </w:r>
            <w:r w:rsidRPr="00F757BB">
              <w:rPr>
                <w:vertAlign w:val="subscript"/>
              </w:rPr>
              <w:t>ну</w:t>
            </w:r>
            <w:r w:rsidRPr="00F757BB">
              <w:t>, Вт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Число приборов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Марка приборов</w:t>
            </w:r>
          </w:p>
        </w:tc>
      </w:tr>
      <w:tr w:rsidR="00AB5FB5">
        <w:trPr>
          <w:divId w:val="1336763632"/>
          <w:cantSplit/>
          <w:trHeight w:val="412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19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23</w:t>
            </w:r>
          </w:p>
        </w:tc>
      </w:tr>
      <w:tr w:rsidR="00AB5FB5">
        <w:trPr>
          <w:divId w:val="1336763632"/>
          <w:cantSplit/>
          <w:trHeight w:val="716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ст.  1</w:t>
            </w:r>
          </w:p>
        </w:tc>
        <w:tc>
          <w:tcPr>
            <w:tcW w:w="12045" w:type="dxa"/>
            <w:gridSpan w:val="2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РСГ</w:t>
            </w:r>
          </w:p>
        </w:tc>
      </w:tr>
      <w:tr w:rsidR="00AB5FB5">
        <w:trPr>
          <w:divId w:val="1336763632"/>
          <w:cantSplit/>
          <w:trHeight w:val="82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1282,50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716,93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919,14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1360,67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810,22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955,56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1209,57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9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1974,11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1556,09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1196,06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1272,40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1228,87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381,36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1038,19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1314,16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9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1172,83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607,26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778,54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2-1-5</w:t>
            </w:r>
          </w:p>
        </w:tc>
      </w:tr>
      <w:tr w:rsidR="00AB5FB5">
        <w:trPr>
          <w:divId w:val="1336763632"/>
          <w:cantSplit/>
          <w:trHeight w:val="9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1230,58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810,22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825,47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1044,90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84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1822,41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1556,09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1044,37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1411,31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2-1-9</w:t>
            </w:r>
          </w:p>
        </w:tc>
      </w:tr>
      <w:tr w:rsidR="00AB5FB5">
        <w:trPr>
          <w:divId w:val="1336763632"/>
          <w:cantSplit/>
          <w:trHeight w:val="974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1102,97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381,36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912,29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1154,80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1356,49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934,92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1183,44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1439,66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810,22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1034,55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1309,56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5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2097,55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1556,09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1319,51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1759,35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2012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61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1305,30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381,36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1114,62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1410,91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1446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2-2-5</w:t>
            </w:r>
          </w:p>
        </w:tc>
      </w:tr>
      <w:tr w:rsidR="00AB5FB5">
        <w:trPr>
          <w:divId w:val="1336763632"/>
          <w:cantSplit/>
          <w:trHeight w:val="44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ст.2</w:t>
            </w:r>
          </w:p>
        </w:tc>
        <w:tc>
          <w:tcPr>
            <w:tcW w:w="126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cantSplit/>
          <w:trHeight w:val="99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1305,02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739,45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948,01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1342,25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1043,74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1321,19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84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2070,59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1685,99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1227,6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1636,80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1730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2-2-6</w:t>
            </w:r>
          </w:p>
        </w:tc>
      </w:tr>
      <w:tr w:rsidR="00AB5FB5">
        <w:trPr>
          <w:divId w:val="1336763632"/>
          <w:cantSplit/>
          <w:trHeight w:val="974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1120,76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180,46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1030,53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1304,47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1002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1195,34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629,77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787,21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2-1-5</w:t>
            </w:r>
          </w:p>
        </w:tc>
      </w:tr>
      <w:tr w:rsidR="00AB5FB5">
        <w:trPr>
          <w:divId w:val="1336763632"/>
          <w:cantSplit/>
          <w:trHeight w:val="9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1216,35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917,84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1161,82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1910,23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1685,99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1067,24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1442,22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2-1-9</w:t>
            </w:r>
          </w:p>
        </w:tc>
      </w:tr>
      <w:tr w:rsidR="00AB5FB5">
        <w:trPr>
          <w:divId w:val="1336763632"/>
          <w:cantSplit/>
          <w:trHeight w:val="98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1007,45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180,46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917,22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1610,04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1730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2-2-6</w:t>
            </w:r>
          </w:p>
        </w:tc>
      </w:tr>
      <w:tr w:rsidR="00AB5FB5">
        <w:trPr>
          <w:divId w:val="1336763632"/>
          <w:cantSplit/>
          <w:trHeight w:val="98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1379,0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957,43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1211,94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74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1418,68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1120,17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1417,94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2-1-9</w:t>
            </w:r>
          </w:p>
        </w:tc>
      </w:tr>
      <w:tr w:rsidR="00AB5FB5">
        <w:trPr>
          <w:divId w:val="1336763632"/>
          <w:cantSplit/>
          <w:trHeight w:val="97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307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2213,26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1685,99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1370,27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1827,03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2012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2-2-7</w:t>
            </w:r>
          </w:p>
        </w:tc>
      </w:tr>
      <w:tr w:rsidR="00AB5FB5">
        <w:trPr>
          <w:divId w:val="1336763632"/>
          <w:cantSplit/>
          <w:trHeight w:val="9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1189,49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180,46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1099,26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1391,47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42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ст.3</w:t>
            </w:r>
          </w:p>
        </w:tc>
        <w:tc>
          <w:tcPr>
            <w:tcW w:w="126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cantSplit/>
          <w:trHeight w:val="981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1305,02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739,45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948,01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6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1258,91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960,40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1215,70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1760,75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368,24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1576,63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1970,79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2012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2-2-7</w:t>
            </w:r>
          </w:p>
        </w:tc>
      </w:tr>
      <w:tr w:rsidR="00AB5FB5">
        <w:trPr>
          <w:divId w:val="1336763632"/>
          <w:cantSplit/>
          <w:trHeight w:val="96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1186,29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620,72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795,79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2-1-5</w:t>
            </w:r>
          </w:p>
        </w:tc>
      </w:tr>
      <w:tr w:rsidR="00AB5FB5">
        <w:trPr>
          <w:divId w:val="1336763632"/>
          <w:cantSplit/>
          <w:trHeight w:val="99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1133,01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834,50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1056,33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82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1609,67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368,24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1425,55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1781,94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2012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2-2-7</w:t>
            </w:r>
          </w:p>
        </w:tc>
      </w:tr>
      <w:tr w:rsidR="00AB5FB5">
        <w:trPr>
          <w:divId w:val="1336763632"/>
          <w:cantSplit/>
          <w:trHeight w:val="981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1379,0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957,43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1211,94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81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1334,35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597,02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1035,84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1311,19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1852,47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368,24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1668,35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2085,44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2294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56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ст.4</w:t>
            </w:r>
          </w:p>
        </w:tc>
        <w:tc>
          <w:tcPr>
            <w:tcW w:w="126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cantSplit/>
          <w:trHeight w:val="96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1282,5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716,93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919,14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69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1649,24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990,62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1153,93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1460,67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2-1-9</w:t>
            </w:r>
          </w:p>
        </w:tc>
      </w:tr>
      <w:tr w:rsidR="00AB5FB5">
        <w:trPr>
          <w:divId w:val="1336763632"/>
          <w:cantSplit/>
          <w:trHeight w:val="99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1193,66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968,09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709,62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972,08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1056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2-1-6</w:t>
            </w:r>
          </w:p>
        </w:tc>
      </w:tr>
      <w:tr w:rsidR="00AB5FB5">
        <w:trPr>
          <w:divId w:val="1336763632"/>
          <w:cantSplit/>
          <w:trHeight w:val="98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1353,53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652,89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1027,08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1387,95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83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220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1172,83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607,26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778,54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2-1-5</w:t>
            </w:r>
          </w:p>
        </w:tc>
      </w:tr>
      <w:tr w:rsidR="00AB5FB5">
        <w:trPr>
          <w:divId w:val="1336763632"/>
          <w:cantSplit/>
          <w:trHeight w:val="99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1498,16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990,62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1002,85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1269,43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1114,31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968,09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630,27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863,38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2-1-5</w:t>
            </w:r>
          </w:p>
        </w:tc>
      </w:tr>
      <w:tr w:rsidR="00AB5FB5">
        <w:trPr>
          <w:divId w:val="1336763632"/>
          <w:cantSplit/>
          <w:trHeight w:val="84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1274,18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652,89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947,73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1280,72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  <w:tr w:rsidR="00AB5FB5">
        <w:trPr>
          <w:divId w:val="1336763632"/>
          <w:cantSplit/>
          <w:trHeight w:val="9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320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1356,49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1131,14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934,92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1183,44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9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1338,93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990,62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843,62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1067,87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961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1280,65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968,09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796,61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1076,50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1231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848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316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1440,55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652,89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1114,1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23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1505,54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1581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2-1-7</w:t>
            </w:r>
          </w:p>
        </w:tc>
      </w:tr>
      <w:tr w:rsidR="00AB5FB5">
        <w:trPr>
          <w:divId w:val="1336763632"/>
          <w:cantSplit/>
          <w:trHeight w:val="562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ЛК</w:t>
            </w:r>
          </w:p>
        </w:tc>
        <w:tc>
          <w:tcPr>
            <w:tcW w:w="12615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cantSplit/>
          <w:trHeight w:val="967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2839,85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992,58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2343,56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1,03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1,04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18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64,5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0,025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0,991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2725,07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1,02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-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2-1-8</w:t>
            </w:r>
          </w:p>
        </w:tc>
      </w:tr>
    </w:tbl>
    <w:p w:rsidR="00AB5FB5" w:rsidRDefault="00AB5FB5">
      <w:pPr>
        <w:divId w:val="1336763632"/>
      </w:pPr>
    </w:p>
    <w:p w:rsidR="00AB5FB5" w:rsidRPr="00F757BB" w:rsidRDefault="00F757BB">
      <w:pPr>
        <w:pStyle w:val="a3"/>
        <w:divId w:val="1336763632"/>
      </w:pPr>
      <w:r>
        <w:t>Таблица № 3: "Гидравлический расчет системы отопления"</w:t>
      </w:r>
    </w:p>
    <w:tbl>
      <w:tblPr>
        <w:tblW w:w="141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0"/>
        <w:gridCol w:w="1185"/>
        <w:gridCol w:w="1140"/>
        <w:gridCol w:w="1215"/>
        <w:gridCol w:w="1185"/>
        <w:gridCol w:w="1185"/>
        <w:gridCol w:w="1185"/>
        <w:gridCol w:w="1185"/>
        <w:gridCol w:w="1425"/>
        <w:gridCol w:w="1185"/>
        <w:gridCol w:w="1185"/>
        <w:gridCol w:w="870"/>
      </w:tblGrid>
      <w:tr w:rsidR="00AB5FB5">
        <w:trPr>
          <w:divId w:val="1336763632"/>
          <w:trHeight w:val="203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№  участка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Тепловая нагрузка участка Q</w:t>
            </w:r>
            <w:r w:rsidRPr="00F757BB">
              <w:rPr>
                <w:vertAlign w:val="subscript"/>
              </w:rPr>
              <w:t>уч</w:t>
            </w:r>
            <w:r w:rsidRPr="00F757BB">
              <w:t xml:space="preserve">, Вт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Расход воды на участке G</w:t>
            </w:r>
            <w:r w:rsidRPr="00F757BB">
              <w:rPr>
                <w:vertAlign w:val="subscript"/>
              </w:rPr>
              <w:t>уч</w:t>
            </w:r>
            <w:r w:rsidRPr="00F757BB">
              <w:t>, кг/ч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Длина участка l, 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Диаметр участка d, мм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Скорость движения воды V, м/с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Удельная потеря на трение R, Па/м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Потери давления на трение по длине участка R·l, Па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Сумма коэффициен-тов местного сопротивле-ния Σξ, Па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Потери давления в местных сопротив-лениях Z, Па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Общие потери давления на участке R·l + Z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Прило-жение</w:t>
            </w:r>
          </w:p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410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Главное циркуляционное кольцо - стояк №1</w:t>
            </w:r>
          </w:p>
        </w:tc>
      </w:tr>
      <w:tr w:rsidR="00AB5FB5">
        <w:trPr>
          <w:divId w:val="1336763632"/>
          <w:trHeight w:val="288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1-2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66356.71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2445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0.503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465.5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398.5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864.0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2-3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37582.21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71.1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97.1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3-4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20213.79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60.5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172.5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4-5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17373.94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450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186.75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636.75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5-6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11527.79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51.5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336.5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6-7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6199.0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228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572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434.0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6506.0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7-8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4842.51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0.239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157.1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533.1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8-9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3402.85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0.165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34.0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1158.0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9-9’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1305.30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0.101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68.9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10453.9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9’-8’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3402.85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0.165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124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61.3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185.3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8’-7’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4842.51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0.239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376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214.2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590.2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7’-6’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6199.0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228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0.308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832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434.0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6258.9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6’-5’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11527.79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425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0.321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285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154.6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439.6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5’-4’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17373.94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640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7.4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0.300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444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7.65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344.25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781.65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4’-3’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20213.79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745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0.348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181.7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277.7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3’-2’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37582.21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1385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0.377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213.2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265.2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88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2’-1’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66356.71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2445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5.3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40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0.503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503.5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3.15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398.5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902.0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  <w:tr w:rsidR="00AB5FB5">
        <w:trPr>
          <w:divId w:val="1336763632"/>
          <w:trHeight w:val="273"/>
          <w:tblCellSpacing w:w="0" w:type="dxa"/>
        </w:trPr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Σ 30458,4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AB5FB5"/>
        </w:tc>
      </w:tr>
    </w:tbl>
    <w:p w:rsidR="00AB5FB5" w:rsidRDefault="00AB5FB5">
      <w:pPr>
        <w:divId w:val="1336763632"/>
      </w:pPr>
    </w:p>
    <w:p w:rsidR="00AB5FB5" w:rsidRPr="00F757BB" w:rsidRDefault="00F757BB">
      <w:pPr>
        <w:pStyle w:val="a3"/>
        <w:divId w:val="1336763632"/>
      </w:pPr>
      <w:r>
        <w:t>Таблица №4: "Аэродинамический расчет вытяжной системы ветиляции"</w:t>
      </w:r>
    </w:p>
    <w:tbl>
      <w:tblPr>
        <w:tblW w:w="130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480"/>
        <w:gridCol w:w="1050"/>
        <w:gridCol w:w="480"/>
        <w:gridCol w:w="480"/>
        <w:gridCol w:w="570"/>
        <w:gridCol w:w="480"/>
        <w:gridCol w:w="630"/>
        <w:gridCol w:w="480"/>
        <w:gridCol w:w="480"/>
        <w:gridCol w:w="480"/>
        <w:gridCol w:w="645"/>
        <w:gridCol w:w="735"/>
        <w:gridCol w:w="480"/>
        <w:gridCol w:w="900"/>
        <w:gridCol w:w="720"/>
        <w:gridCol w:w="570"/>
      </w:tblGrid>
      <w:tr w:rsidR="00AB5FB5">
        <w:trPr>
          <w:divId w:val="1336763632"/>
          <w:cantSplit/>
          <w:trHeight w:val="2851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№ этажа, наименование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Кол-во удаляемого воздуха l, м</w:t>
            </w:r>
            <w:r w:rsidRPr="00F757BB">
              <w:rPr>
                <w:vertAlign w:val="superscript"/>
              </w:rPr>
              <w:t>3</w:t>
            </w:r>
            <w:r w:rsidRPr="00F757BB">
              <w:t>/ч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Площадь сечения, axb, мм х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Эквивалентн. диаметр, d,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L, м – длина воздуховода (канала)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V- скорость воздуха, м/с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R- удельная потеря давления на трение, Па/м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Поправочный коэф-т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Коэф-т абсолют. шероховатости, 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Коэф-т, учитыв. Шероховатость,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Потери давления на трение ΔPl, Па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Сумма к местному сопрот. Σξ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Динамическ. Давление, P</w:t>
            </w:r>
            <w:r w:rsidRPr="00F757BB">
              <w:rPr>
                <w:vertAlign w:val="subscript"/>
              </w:rPr>
              <w:t>d</w:t>
            </w:r>
            <w:r w:rsidRPr="00F757BB">
              <w:t>, 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Потери давления в мест.сопр-х, Z, Па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Суммар-епотери давления на расч. Участке, ΔPl+Z, Па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Pr="00F757BB" w:rsidRDefault="00F757BB">
            <w:pPr>
              <w:pStyle w:val="a3"/>
            </w:pPr>
            <w:r w:rsidRPr="00F757BB">
              <w:t>Гравитационное давление, Р</w:t>
            </w:r>
            <w:r w:rsidRPr="00F757BB">
              <w:rPr>
                <w:vertAlign w:val="subscript"/>
              </w:rPr>
              <w:t>гр</w:t>
            </w:r>
            <w:r w:rsidRPr="00F757BB">
              <w:t>, Па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FB5" w:rsidRDefault="00F757BB">
            <w:r>
              <w:t>Невязка, А,%</w:t>
            </w:r>
          </w:p>
        </w:tc>
      </w:tr>
      <w:tr w:rsidR="00AB5FB5">
        <w:trPr>
          <w:divId w:val="1336763632"/>
          <w:trHeight w:val="294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17</w:t>
            </w:r>
          </w:p>
        </w:tc>
      </w:tr>
      <w:tr w:rsidR="00AB5FB5">
        <w:trPr>
          <w:divId w:val="1336763632"/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</w:tr>
      <w:tr w:rsidR="00AB5FB5">
        <w:trPr>
          <w:divId w:val="1336763632"/>
          <w:trHeight w:val="349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1,ВЕ1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99,8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140х250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9,46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1,09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4,2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2,69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6,34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58</w:t>
            </w:r>
          </w:p>
        </w:tc>
      </w:tr>
      <w:tr w:rsidR="00AB5FB5">
        <w:trPr>
          <w:divId w:val="1336763632"/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2, ВЕ1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99,8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140х250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6,46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0,74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4,2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2,34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4,43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47</w:t>
            </w:r>
          </w:p>
        </w:tc>
      </w:tr>
      <w:tr w:rsidR="00AB5FB5">
        <w:trPr>
          <w:divId w:val="1336763632"/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3, ВЕ1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99,8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140х250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3,46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0,07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0,40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4,2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0,38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1,60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2,52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F757BB">
            <w:r>
              <w:t>21</w:t>
            </w:r>
          </w:p>
        </w:tc>
      </w:tr>
      <w:tr w:rsidR="00AB5FB5">
        <w:trPr>
          <w:divId w:val="1336763632"/>
          <w:trHeight w:val="330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5FB5" w:rsidRDefault="00AB5FB5">
            <w:pPr>
              <w:rPr>
                <w:sz w:val="20"/>
                <w:szCs w:val="20"/>
              </w:rPr>
            </w:pPr>
          </w:p>
        </w:tc>
      </w:tr>
    </w:tbl>
    <w:p w:rsidR="00AB5FB5" w:rsidRDefault="00AB5FB5">
      <w:pPr>
        <w:divId w:val="1336763632"/>
      </w:pPr>
      <w:bookmarkStart w:id="4" w:name="_GoBack"/>
      <w:bookmarkEnd w:id="4"/>
    </w:p>
    <w:sectPr w:rsidR="00AB5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7BB"/>
    <w:rsid w:val="003F7688"/>
    <w:rsid w:val="00AB5FB5"/>
    <w:rsid w:val="00F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/>
    <o:shapelayout v:ext="edit">
      <o:idmap v:ext="edit" data="1"/>
    </o:shapelayout>
  </w:shapeDefaults>
  <w:decimalSymbol w:val=","/>
  <w:listSeparator w:val=";"/>
  <w15:chartTrackingRefBased/>
  <w15:docId w15:val="{E621D00A-B358-489D-817D-F1874623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76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97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6128</Words>
  <Characters>34936</Characters>
  <Application>Microsoft Office Word</Application>
  <DocSecurity>0</DocSecurity>
  <Lines>291</Lines>
  <Paragraphs>81</Paragraphs>
  <ScaleCrop>false</ScaleCrop>
  <Company/>
  <LinksUpToDate>false</LinksUpToDate>
  <CharactersWithSpaces>40983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Теплоснабжение и вентиляция</dc:title>
  <dc:subject/>
  <dc:creator>admin</dc:creator>
  <cp:keywords/>
  <dc:description/>
  <cp:lastModifiedBy>admin</cp:lastModifiedBy>
  <cp:revision>2</cp:revision>
  <dcterms:created xsi:type="dcterms:W3CDTF">2014-03-09T12:55:00Z</dcterms:created>
  <dcterms:modified xsi:type="dcterms:W3CDTF">2014-03-09T12:55:00Z</dcterms:modified>
</cp:coreProperties>
</file>