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15D" w:rsidRDefault="00FA015D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Содержание</w:t>
      </w:r>
    </w:p>
    <w:p w:rsidR="004C1F3C" w:rsidRPr="004C1F3C" w:rsidRDefault="004C1F3C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FA015D" w:rsidRPr="004C1F3C" w:rsidRDefault="00FA015D" w:rsidP="004C1F3C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Введение</w:t>
      </w:r>
    </w:p>
    <w:p w:rsidR="00FA015D" w:rsidRPr="004C1F3C" w:rsidRDefault="00FA015D" w:rsidP="004C1F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Понятие и виды современного терроризма</w:t>
      </w:r>
    </w:p>
    <w:p w:rsidR="00FA015D" w:rsidRPr="004C1F3C" w:rsidRDefault="00FA015D" w:rsidP="004C1F3C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Возможные чрезвычайные ситуации, обусловленные террористическими актами</w:t>
      </w:r>
    </w:p>
    <w:p w:rsidR="00FA015D" w:rsidRPr="004C1F3C" w:rsidRDefault="00FA015D" w:rsidP="004C1F3C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Специфика мероприятий по защите населения и территорий в чрезвычайных ситуациях, обусловленных террористическими актами:</w:t>
      </w:r>
    </w:p>
    <w:p w:rsidR="00FA015D" w:rsidRPr="004C1F3C" w:rsidRDefault="00F76D14" w:rsidP="004C1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FA015D" w:rsidRPr="004C1F3C">
        <w:rPr>
          <w:sz w:val="28"/>
          <w:szCs w:val="28"/>
        </w:rPr>
        <w:t>Мероприятия, проводимые заблаговременно в целях предупреждения террористических актов в режиме повседневной деятельности</w:t>
      </w:r>
    </w:p>
    <w:p w:rsidR="00FA015D" w:rsidRPr="004C1F3C" w:rsidRDefault="00F76D14" w:rsidP="004C1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FA015D" w:rsidRPr="004C1F3C">
        <w:rPr>
          <w:sz w:val="28"/>
          <w:szCs w:val="28"/>
        </w:rPr>
        <w:t xml:space="preserve">Мероприятия, проводимые заблаговременно в целях предупреждения террористических актов в режиме </w:t>
      </w:r>
      <w:r w:rsidR="00CC43D4" w:rsidRPr="004C1F3C">
        <w:rPr>
          <w:sz w:val="28"/>
          <w:szCs w:val="28"/>
        </w:rPr>
        <w:t xml:space="preserve">повышенной </w:t>
      </w:r>
      <w:r w:rsidR="00FA015D" w:rsidRPr="004C1F3C">
        <w:rPr>
          <w:sz w:val="28"/>
          <w:szCs w:val="28"/>
        </w:rPr>
        <w:t>готовности</w:t>
      </w:r>
    </w:p>
    <w:p w:rsidR="00FA015D" w:rsidRPr="004C1F3C" w:rsidRDefault="00FA015D" w:rsidP="004C1F3C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Общегосударственная система противодействия терроризму</w:t>
      </w:r>
    </w:p>
    <w:p w:rsidR="00FA015D" w:rsidRPr="004C1F3C" w:rsidRDefault="00FA015D" w:rsidP="004C1F3C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Заключение</w:t>
      </w:r>
    </w:p>
    <w:p w:rsidR="004C1F3C" w:rsidRDefault="00FA015D" w:rsidP="004C1F3C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Список использованных источников и литературы</w:t>
      </w:r>
    </w:p>
    <w:p w:rsidR="004C1F3C" w:rsidRDefault="004C1F3C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FA015D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br w:type="page"/>
      </w:r>
      <w:r w:rsidR="00E75CCB" w:rsidRPr="004C1F3C">
        <w:rPr>
          <w:sz w:val="28"/>
          <w:szCs w:val="28"/>
        </w:rPr>
        <w:t>Введение</w:t>
      </w:r>
    </w:p>
    <w:p w:rsidR="00F76D14" w:rsidRDefault="00F76D14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1C3AC1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Терроризм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постоянный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спутник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человечества,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который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относится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к числу самых опасных и труднопрогнозируемых явлений современности, приобретающих все более разнообразные формы и угрожающие </w:t>
      </w:r>
      <w:r w:rsidR="001C3AC1" w:rsidRPr="004C1F3C">
        <w:rPr>
          <w:sz w:val="28"/>
          <w:szCs w:val="28"/>
        </w:rPr>
        <w:t>масштабы</w:t>
      </w:r>
      <w:r w:rsidR="001D0A82" w:rsidRPr="004C1F3C">
        <w:rPr>
          <w:sz w:val="28"/>
          <w:szCs w:val="28"/>
        </w:rPr>
        <w:t xml:space="preserve"> </w:t>
      </w:r>
      <w:r w:rsidR="001D0A82" w:rsidRPr="004C1F3C">
        <w:rPr>
          <w:rStyle w:val="af1"/>
          <w:sz w:val="28"/>
          <w:szCs w:val="28"/>
        </w:rPr>
        <w:footnoteReference w:id="1"/>
      </w:r>
      <w:r w:rsidR="001C3AC1" w:rsidRPr="004C1F3C">
        <w:rPr>
          <w:sz w:val="28"/>
          <w:szCs w:val="28"/>
        </w:rPr>
        <w:t>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Террористические акты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приносят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массовые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человеческие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жертвы, оказывают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сильное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психологическое давление 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большие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массы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людей, влекут разрушение материальных и духовных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ценностей,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поддающихся порой восстановлению, сеют вражду между государствами, провоцируют войны, недоверие и ненависть между социальными и национальными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группами, которые иногда невозможно преодолеть в течение жизни целого поколения.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Терроризм как массовое и политически значимое явление - результат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повальной «деидеологизации», когда отдельные группы в обществе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начинают ставить под сомнение законность и права государства и этим оправдывают свой переход к террору 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достижения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собственных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целей.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Различные преступные группировки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совершают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акты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для устрашения и уничтожения конкурентов, для воздействия 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государственную власть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тем,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чтобы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добиться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наилучших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условий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своей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преступной деятельности. Жертвой террористического акта может стать каждый – даже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тот, кто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имеет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малейшего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отношения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конфликту,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породившему террористический акт.</w:t>
      </w:r>
    </w:p>
    <w:p w:rsidR="00167526" w:rsidRPr="004C1F3C" w:rsidRDefault="00167526" w:rsidP="004C1F3C">
      <w:pPr>
        <w:pStyle w:val="a7"/>
      </w:pPr>
      <w:r w:rsidRPr="004C1F3C">
        <w:t>Целью курсовой работы являе</w:t>
      </w:r>
      <w:r w:rsidR="001C3AC1" w:rsidRPr="004C1F3C">
        <w:t xml:space="preserve">тся, прежде </w:t>
      </w:r>
      <w:r w:rsidRPr="004C1F3C">
        <w:t>всего,</w:t>
      </w:r>
      <w:r w:rsidR="001C3AC1" w:rsidRPr="004C1F3C">
        <w:t xml:space="preserve"> </w:t>
      </w:r>
      <w:r w:rsidRPr="004C1F3C">
        <w:t>выявление четкой формулировки</w:t>
      </w:r>
      <w:r w:rsidR="001C3AC1" w:rsidRPr="004C1F3C">
        <w:t xml:space="preserve"> определения понятия терроризма и</w:t>
      </w:r>
      <w:r w:rsidRPr="004C1F3C">
        <w:t xml:space="preserve"> мероприятий по защите от террористических актов</w:t>
      </w:r>
      <w:r w:rsidR="001C3AC1" w:rsidRPr="004C1F3C">
        <w:t xml:space="preserve">. </w:t>
      </w:r>
    </w:p>
    <w:p w:rsidR="00167526" w:rsidRPr="004C1F3C" w:rsidRDefault="00167526" w:rsidP="004C1F3C">
      <w:pPr>
        <w:pStyle w:val="a7"/>
      </w:pPr>
      <w:r w:rsidRPr="004C1F3C">
        <w:t>Задачами данной курсовой работы являются:</w:t>
      </w:r>
    </w:p>
    <w:p w:rsidR="00167526" w:rsidRPr="004C1F3C" w:rsidRDefault="00167526" w:rsidP="004C1F3C">
      <w:pPr>
        <w:pStyle w:val="a7"/>
      </w:pPr>
      <w:r w:rsidRPr="004C1F3C">
        <w:t>- рассмотреть специфику меро</w:t>
      </w:r>
      <w:r w:rsidR="00855005" w:rsidRPr="004C1F3C">
        <w:t>приятий по защите населения в ч</w:t>
      </w:r>
      <w:r w:rsidRPr="004C1F3C">
        <w:t>резвычайных ситуациях, обусловленных террористическими актами;</w:t>
      </w:r>
    </w:p>
    <w:p w:rsidR="00167526" w:rsidRPr="004C1F3C" w:rsidRDefault="00167526" w:rsidP="004C1F3C">
      <w:pPr>
        <w:pStyle w:val="a7"/>
      </w:pPr>
      <w:r w:rsidRPr="004C1F3C">
        <w:t>- подробно рассмотреть мероприятия, проводимые в целях предупреждения терактов в режиме повседневной деятельности и в режиме повышенной готовности;</w:t>
      </w:r>
    </w:p>
    <w:p w:rsidR="001C3AC1" w:rsidRPr="004C1F3C" w:rsidRDefault="00167526" w:rsidP="004C1F3C">
      <w:pPr>
        <w:pStyle w:val="a7"/>
      </w:pPr>
      <w:r w:rsidRPr="004C1F3C">
        <w:t>- выявить общегосударственную систему противодействия терроризму</w:t>
      </w:r>
      <w:r w:rsidRPr="004C1F3C">
        <w:rPr>
          <w:lang w:val="uk-UA"/>
        </w:rPr>
        <w:t>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Уровень терроризма и конкретные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формы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его проявления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представляют собой показатель, с одной стороны, общественной нравственности, 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другой – эффективности усилий общества и государства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решению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наиболее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острых проблем, в частности, по профилактике и пресечению самого терроризма.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К сожалению, терроризм является весьма действенным орудием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устрашения и уничтожения в извечном 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непримиримом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споре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разных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миров,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кардинально отличающихся друг от друга своим пониманием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жизни,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нравственными нормами, культурой. А за последние несколько лет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проблема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приобрела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 всем мире глобальные масштабы и имеет тенденцию к устойчивому росту (если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 80-х годах зафиксировано до 800 крупных террористических актов, то в 90-х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 уже более 900)</w:t>
      </w:r>
      <w:r w:rsidR="001D0A82" w:rsidRPr="004C1F3C">
        <w:rPr>
          <w:rStyle w:val="af1"/>
          <w:sz w:val="28"/>
          <w:szCs w:val="28"/>
        </w:rPr>
        <w:footnoteReference w:id="2"/>
      </w:r>
      <w:r w:rsidRPr="004C1F3C">
        <w:rPr>
          <w:sz w:val="28"/>
          <w:szCs w:val="28"/>
        </w:rPr>
        <w:t>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Террористические акты с каждым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годом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становятся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все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более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тщательно организованными и жестокими, 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использованием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самой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современной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техники, оружия,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средств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связи.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различных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регионах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мира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политическими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 националистическими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радикалами,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взявшими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вооружение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методы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террора 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достижения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своих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целей,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организована разветвленная сеть подполья,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складов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оружия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взрывчатых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веществ,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обеспечивающих структур, финансовых учреждений. В качестве прикрытия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террористических организаций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функционирует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система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фирм,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компаний,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банков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фондов.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Совершенно очевидно, что для противодействия этому крайне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опасному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явлению необходима координация усилий всех государств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высшем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уровне,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создание сети международных организаций. Для осуществления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эффективных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действий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 борьбе с терроризмом необходима также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выработка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его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единых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международно-правовых понятий, точной правовой характеристики этого вида преступления.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 степени угрозы 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современного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общества,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которую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несет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себе терроризм, говорит тот факт, что, ведущие государства мира принимают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законы о борьбе с терроризмом, практически ни одна встреча глав ведущих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 не проходит без обсуждения этой проблемы.</w:t>
      </w:r>
    </w:p>
    <w:p w:rsidR="00E75CCB" w:rsidRPr="004C1F3C" w:rsidRDefault="00E75CCB" w:rsidP="004C1F3C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Важнейшие направления деятельности 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сфере: совершенствование правовой базы,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усиление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взаимодействия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 специальными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органами, оказание максимального давления на страны, поддерживающие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терроризм, повышение качества подготовки сотрудников этих структур, занимающихся проблемой терроризма, их технической оснащенности.</w:t>
      </w:r>
    </w:p>
    <w:p w:rsidR="00E75CCB" w:rsidRPr="004C1F3C" w:rsidRDefault="00E75CCB" w:rsidP="004C1F3C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F76D14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5CCB" w:rsidRPr="004C1F3C">
        <w:rPr>
          <w:sz w:val="28"/>
          <w:szCs w:val="28"/>
        </w:rPr>
        <w:t>1. Понятие и виды современного терроризма</w:t>
      </w:r>
    </w:p>
    <w:p w:rsidR="00F76D14" w:rsidRDefault="00F76D14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Нелегко дать определение терроризму,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так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как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порой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понятие вкладывается разный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смысл.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Современное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общество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столкнулось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многими видами терроризма, и этот термин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лишился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четкой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смысловой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нагрузки.</w:t>
      </w:r>
      <w:r w:rsidR="004C1F3C">
        <w:rPr>
          <w:sz w:val="28"/>
          <w:szCs w:val="28"/>
        </w:rPr>
        <w:t xml:space="preserve"> </w:t>
      </w:r>
    </w:p>
    <w:p w:rsidR="00E75CCB" w:rsidRPr="004C1F3C" w:rsidRDefault="004C1F3C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Под терроризмом подразумеваются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чисто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уголовные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похищения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людей с целью выкупа, и убийства на политической почве, и жестокие методы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войны, и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угоны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самолетов,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шантаж,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насилия,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направленные против собственности и интересов граждан. Существует более ста определений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террора и терроризма, но, ни одно из них не является достаточно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определенным.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Слово террор произошло из латинского языка: terror – страх,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ужас.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Действительно, любые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террориста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(даже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 убийством) всегда предполагают насилие, принуждение, угрозу.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Главное средство достижения цели для любого террориста–это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запугивание,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атмосферы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страха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и неуверенности, наведение ужаса. Принимая во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крайнюю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общественную опасность и жестокость актов террора, их антисоциальность и антигуманность, терроризм можно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определить как общественный феномен, заключающийся в противоправном использовании крайних форм насилия или угрозы насилием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для устрашения противников с целью достижения конкретных целей.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наши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дни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существует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множество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форм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терроризма,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которые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можно</w:t>
      </w:r>
      <w:r w:rsidR="00F76D14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классифицировать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субъектам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деятельности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F76D14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направленности на достижение тех или иных результатов.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Внутригосударственный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представляет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собой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деятельность</w:t>
      </w:r>
      <w:r w:rsidR="00F76D14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специально организованных террористических групп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террористов-одиночек, акции которых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направлены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достижение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различных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целей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 пределах одного государства. Террором может называться насилие,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сознательно направленное по отношению к государству.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Насилие выступает в двух формах</w:t>
      </w:r>
      <w:r w:rsidR="00FC4E6E" w:rsidRPr="004C1F3C">
        <w:rPr>
          <w:rStyle w:val="af1"/>
          <w:sz w:val="28"/>
          <w:szCs w:val="28"/>
        </w:rPr>
        <w:footnoteReference w:id="3"/>
      </w:r>
      <w:r w:rsidRPr="004C1F3C">
        <w:rPr>
          <w:sz w:val="28"/>
          <w:szCs w:val="28"/>
        </w:rPr>
        <w:t>: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1) прямое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насилие,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которое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выражается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непосредственном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применении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силы (война,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вооруженное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восстание,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репрессии,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террор);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2) косвенное (скрытое) насилие, которое не предполагает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непосредственного использования силы (различные формы духовного, психологического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давления, политическое вмешательство, экономическая блокада), но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означает только угрозу применения силы (политическое давление, дипломатический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ультиматум).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Паника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что рассчитывают террористы. Они ничего не требуют,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чему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призывают. Просто взрывают дома, пытаясь посеять животный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страх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панику.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Страх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 является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самоцелью.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Страх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лишь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средство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достижения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определенных политических целей.</w:t>
      </w:r>
    </w:p>
    <w:p w:rsidR="00FC4E6E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Современный политический терроризм слился с уголовной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преступностью, они взаимодействуют и поддерживают друг друга.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мотивы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могут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быть различными,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но</w:t>
      </w:r>
      <w:r w:rsidR="004C1F3C">
        <w:rPr>
          <w:sz w:val="28"/>
          <w:szCs w:val="28"/>
        </w:rPr>
        <w:t xml:space="preserve"> </w:t>
      </w:r>
      <w:r w:rsidR="00FC4E6E" w:rsidRPr="004C1F3C">
        <w:rPr>
          <w:sz w:val="28"/>
          <w:szCs w:val="28"/>
        </w:rPr>
        <w:t>совпадают</w:t>
      </w:r>
      <w:r w:rsidR="004C1F3C">
        <w:rPr>
          <w:sz w:val="28"/>
          <w:szCs w:val="28"/>
        </w:rPr>
        <w:t xml:space="preserve"> </w:t>
      </w:r>
      <w:r w:rsidR="00FC4E6E" w:rsidRPr="004C1F3C">
        <w:rPr>
          <w:sz w:val="28"/>
          <w:szCs w:val="28"/>
        </w:rPr>
        <w:t>формы</w:t>
      </w:r>
      <w:r w:rsidR="004C1F3C">
        <w:rPr>
          <w:sz w:val="28"/>
          <w:szCs w:val="28"/>
        </w:rPr>
        <w:t xml:space="preserve"> </w:t>
      </w:r>
      <w:r w:rsidR="00FC4E6E"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="00FC4E6E" w:rsidRPr="004C1F3C">
        <w:rPr>
          <w:sz w:val="28"/>
          <w:szCs w:val="28"/>
        </w:rPr>
        <w:t xml:space="preserve">методы.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Вот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несколько примеров: колумбийские террористические организации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взаимодействуют с наркомафией, корсиканские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сицилийской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мафией.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Часто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получения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достаточных финансовых ресурсов 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своей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деятельности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террористические группировки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пользуются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уголовными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методами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контрабандой,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незаконной торговлей оружием.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Когда государственный терроризм выходит за границы отдельных стран, он приобретает характер международного. В последнее время этот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вид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терроризма приобрел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невиданные,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глобальные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масштабы.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Международный терроризм расшатывает государственные 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устои, наносит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огромный материальный ущерб, уничтожает памятники культуры,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подрывает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международные отношения.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Как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любая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другая форма террора, международный терроризм проявляется в беспорядочном насилии, обычно направленном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против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людей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без разбора для создания в массах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идеи,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цель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оправдывает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средства: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чем ужаснее преступление, тем лучше с точки зрения террористов.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Разновидностями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являются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транснациональный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F76D14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международный криминальный терроризм. Первый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представляет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собой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различные акции негосударственных террористических организаций в других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государствах. Однако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они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осуществляются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самостоятельно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нацелены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изменение международных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отношений.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Второй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проявляется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действиях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международной организованной преступности, участники которой могут быть далеки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каких- либо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целей,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акции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могут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быть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направлены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против</w:t>
      </w:r>
      <w:r w:rsidR="00FC4E6E" w:rsidRP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конкурирующих преступных организаций в другой стране.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 соответствии с направленностью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можно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классифицировать также на: социальный, преследующий цель коренного или частичного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изменения экономического или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политического строя собственной страны; националистический,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практикуемый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организациями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сепаратистского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толка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 организациями, поставившими своей целью борьбу против диктата инонациональных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государств; религиозный,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связанный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либо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борьбой приверженцев одной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религии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(или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секты)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рамках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общего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 приверженцами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других,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либо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попыткой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низвергнуть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светскую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власть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 утвердить власть религиозную».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Терроризм, представляющий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собой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опасность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глобального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масштаба,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F76D14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современных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условиях,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существу,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превратился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угрозу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политическим, экономическим, социальным институтам государства, правам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фундаментальным свободам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человека.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Нам уже грозит ядерный терроризм, терроризм с применением отравляющих веществ, информационный терроризм.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Сегодня в мире насчитывается около 500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нелегальных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террористических</w:t>
      </w:r>
      <w:r w:rsidR="00F76D14">
        <w:rPr>
          <w:sz w:val="28"/>
          <w:szCs w:val="28"/>
        </w:rPr>
        <w:t xml:space="preserve"> </w:t>
      </w:r>
      <w:r w:rsidR="00490538" w:rsidRPr="004C1F3C">
        <w:rPr>
          <w:sz w:val="28"/>
          <w:szCs w:val="28"/>
        </w:rPr>
        <w:t>о</w:t>
      </w:r>
      <w:r w:rsidRPr="004C1F3C">
        <w:rPr>
          <w:sz w:val="28"/>
          <w:szCs w:val="28"/>
        </w:rPr>
        <w:t>рганизаций</w:t>
      </w:r>
      <w:r w:rsidR="00490538" w:rsidRPr="004C1F3C">
        <w:rPr>
          <w:sz w:val="28"/>
          <w:szCs w:val="28"/>
        </w:rPr>
        <w:t xml:space="preserve"> </w:t>
      </w:r>
      <w:r w:rsidR="00FC4E6E" w:rsidRPr="004C1F3C">
        <w:rPr>
          <w:rStyle w:val="af1"/>
          <w:sz w:val="28"/>
          <w:szCs w:val="28"/>
        </w:rPr>
        <w:footnoteReference w:id="4"/>
      </w:r>
      <w:r w:rsidRPr="004C1F3C">
        <w:rPr>
          <w:sz w:val="28"/>
          <w:szCs w:val="28"/>
        </w:rPr>
        <w:t xml:space="preserve">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 современных условиях наблюдается эскалация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террористической деятельности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экстремистски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настроенных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лиц,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групп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организаций, усложняется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ее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характер,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возрастают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изощренность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античеловечность террористических актов.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Хотелось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отметить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тот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факт,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кроме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многочисленных террористических организаций,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существует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множество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поддерживающих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эти организации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государственных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структур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даже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государств-спонсоров терроризма. В основном это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развитые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западные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арабские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нефтедобывающие страны.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Совершенно очевидно,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явление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становится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особенно опасным, если оно создается и поддерживается государственными режимами, особенно диктаторского,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националистического,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сепаратистского типа.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Современный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представляет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только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угрозу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безопасности</w:t>
      </w:r>
      <w:r w:rsidR="00A056DB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отдельных политических или общественных деятелей,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Таким образом, для решения этих проблем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представляется необходимым совершенствование уголовного законодательства, ужесточение санкций по отношению к государствам,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поддерживающим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терроризм, координация усилий и тесное сотрудничество всех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организаций по борьбе с терроризмом.</w:t>
      </w:r>
    </w:p>
    <w:p w:rsidR="00E75CCB" w:rsidRPr="004C1F3C" w:rsidRDefault="00E75CCB" w:rsidP="004C1F3C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A056DB" w:rsidP="004C1F3C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5CCB" w:rsidRPr="004C1F3C">
        <w:rPr>
          <w:sz w:val="28"/>
          <w:szCs w:val="28"/>
        </w:rPr>
        <w:t>2. Возможные чрезвычайные ситуации, обусловленные террористическими актами различного вида</w:t>
      </w:r>
    </w:p>
    <w:p w:rsidR="00A056DB" w:rsidRDefault="00A056DB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Источником терроризма любого вида является, как правило, социальная среда, но по критериям последствий чрезвычайные ситуации, обусловленные террористическими актами, могут носить характер техногенных, биолого-социальных или социальных. Чрезвычайные ситуации техногенного характера</w:t>
      </w:r>
      <w:r w:rsidR="0010026C" w:rsidRPr="004C1F3C">
        <w:rPr>
          <w:rStyle w:val="af1"/>
          <w:sz w:val="28"/>
          <w:szCs w:val="28"/>
        </w:rPr>
        <w:footnoteReference w:id="5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аварии с выбросом (угрозой выброса) радиоактивных веществ на радиационно (ядерно) опасных объектах;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создание зон комбинированных поражений в результате подрыва ядерных боеприпасов;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радиоактивное загрязнение окружающей среды путем распыления радиоактивных аэрозолей и пыли, а также растворения радиоактивных веществ в водоисточниках;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аварии с выбросом (разливом), угрозой выброса (разлива) АХОВ на химически опасных объектах;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аварии с выбросом (угрозой выброса) биологически опасных веществ на объектах их хранения;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химическое заражение окружающей среды различными способами;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аварии и катастрофы на различных видах транспорта;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аварии на магистральных трубопроводах;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пожары, взрывы на объектах инфраструктуры;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аварии на электроэнергетических сетях и на коммунальных сетях жизнеобеспечения, приводящие к массовому нарушению условий жизнедеятельности населения;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гидродинамические аварии.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Чрезвычайные ситуации биолого-социального характера: эпидемии, эпизоотии, эпифитотии, поражение сельскохозяйственных растений вредителями.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Чрезвычайные ситуации социального характера: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захват заложников;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захват различных транспортных средств - наземных, морских, воздушных;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провоцирование массовых беспорядков среди населения;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дестабилизация обстановки в обществе с использованием СМИ и других информационных средств;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создание условий для дестабилизации экономики и финансовой системы государства.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Характер воздействия террористических актов на население и окружающую среду зависит от вида возможной ЧС, обусловленной данным террористическим актом, но с учетом тщательности его подготовки, что может привести к усилению негативных последствий.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5CCB" w:rsidRPr="004C1F3C">
        <w:rPr>
          <w:sz w:val="28"/>
          <w:szCs w:val="28"/>
        </w:rPr>
        <w:t>3. Специфика мероприятий по защите населения и территорий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в чрезвычайных ситуациях, обусловленных террористическими актами</w:t>
      </w:r>
    </w:p>
    <w:p w:rsidR="005930FA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3.1 Мероприятия, проводимые заблаговременно в целях предупреждения террористических актов в р</w:t>
      </w:r>
      <w:r w:rsidR="005930FA">
        <w:rPr>
          <w:sz w:val="28"/>
          <w:szCs w:val="28"/>
        </w:rPr>
        <w:t>ежиме повседневной деятельности</w:t>
      </w:r>
    </w:p>
    <w:p w:rsidR="005930FA" w:rsidRPr="004C1F3C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Правовые мероприятия</w:t>
      </w:r>
      <w:r w:rsidR="0010026C" w:rsidRPr="004C1F3C">
        <w:rPr>
          <w:rStyle w:val="af1"/>
          <w:sz w:val="28"/>
          <w:szCs w:val="28"/>
        </w:rPr>
        <w:footnoteReference w:id="6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Разработка и принятие правовых и нормативно-технических документов в области защиты населения и территорий в чрезвычайных ситуациях, обусловленных террористическими актами различного характера, является основой правовых мероприятий.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Основными правовыми документами в области борьбы с терроризмом в настоящее время являются: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Концепция национальной безопасности Российской Федерации, объявленная Указом Президента РФ от 17.12.1997 г. № 1300;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Федеральный закон «О борьбе с терроризмом» от 25.06.1998 г. № 130-ФЗ. Закон определяет правовые и организационные основы борьбы с терроризмом в Российской Федерации, порядок координации деятельности осуществляющих борьбу с терроризмом федеральных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исполнительной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власти,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общественных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объединений и организаций, независимо от форм собственности, должностных лиц и отдельных граждан, а также права, обязанности и гарантии граждан в связи с осуществлением борьбы с терроризмом;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ряд постановлений и распоряжений Правительства РФ: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1) «О мерах по противодействию терроризму»,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2) «О федеральной антитеррористической комиссии» и др.;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рекомендации МЧС РФ «О создании на территориях муниципальных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образований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гражданских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использовании в борьбе с терроризмом»;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приказ Минздрава РФ и МЧС РФ «О совершенствовании системы оказания экстренной медицинской помощи лицам, пострадавшим от террористических актов»;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различные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правовые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документы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субъектов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РФ по вопросам борьбы с терроризмом с учетом специфики данных регионов.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Организационные мероприятия</w:t>
      </w:r>
      <w:r w:rsidR="0010026C" w:rsidRPr="004C1F3C">
        <w:rPr>
          <w:rStyle w:val="af1"/>
          <w:sz w:val="28"/>
          <w:szCs w:val="28"/>
        </w:rPr>
        <w:footnoteReference w:id="7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Планирование защиты населения и территорий в ЧС, обусловленных террористическими актами, на любом уровне должно отражаться в «Плане действий по предупреждению и ликвидации ЧС».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При планировании должно учитываться то обстоятельство, что любые ЧС, источниками которых являются причины техногенного или природного характера, имеют по критерию последствий определенную долю «случайности события», тогда как террористический акт, приводящий к подобной ситуации, готовится достаточно тщательно и сводит к минимуму фактор случайности, что в свою очередь приводит к более серьезным негативным последствиям.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Данное положение должно особенно учитываться при планировании таких заблаговременных мероприятий, как инженерно-технические, повышение устойчивости функционирования объектов в различных условиях и медико-профилактические мероприятия.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Создание и поддержание в постоянной готовности сил и средств по предупреждению и ликвидации ЧС, обусловленных терактами.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Для непосредственной борьбы с терроризмом на различных его этапах привлекаются, как правило, органы управления и структурные подразделения следующих министерств и ведомств РФ: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1) Федеральной службы безо</w:t>
      </w:r>
      <w:r w:rsidR="0010026C" w:rsidRPr="004C1F3C">
        <w:rPr>
          <w:sz w:val="28"/>
          <w:szCs w:val="28"/>
        </w:rPr>
        <w:t>пасности -</w:t>
      </w:r>
      <w:r w:rsidRPr="004C1F3C">
        <w:rPr>
          <w:sz w:val="28"/>
          <w:szCs w:val="28"/>
        </w:rPr>
        <w:t xml:space="preserve"> предупреждение, выявление и пресечение террористической деятельности; предупреждение, выявление и пресечение попыток нарушения террористами государственной границы РФ и незаконное перемещение через границу РФ оружия, взрывчатых, опасных химических и радиоактивных веществ, а также предметов, которые могут быть использованы в качестве средств совершения террористических актов; участие в обеспечении безопасности национального морского судоходства и в проведении контртеррористических операций;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2) Министерства внутренних дел — предупреждение, выявление и пресечение террористической деятельности с корыстными целями;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3) Службы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внешней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разведки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РФ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—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обеспечение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безопасности учреждений РФ за рубежом, сбор информации о международной деятельности террористов;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4) Федеральной службы охраны — обеспечение безопасности объектов особой важности;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5) Министерства обороны — защита от оружия различного назначения, в том числе ОМП, боеприпасов, взрывчатых веществ, участие в обеспечении безопасности национального морского судоходства, воздушного пространства РФ, участие в проведении контртеррористических операций;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6) Министерства по делам гражданской обороны и чрезвычайных ситуаций - участие в ликвидации последствий ЧС, обусловленных террористическими актами.</w:t>
      </w:r>
    </w:p>
    <w:p w:rsidR="00E75CCB" w:rsidRPr="004C1F3C" w:rsidRDefault="004C1F3C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Средства, используемые для борьбы с террористической деятельностью, можно условно разделить на группы средств предупреждения террористических актов и средств, используемых при ликвидации последствий этих актов.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Средства предупреждения террористических актов</w:t>
      </w:r>
      <w:r w:rsidR="0010026C" w:rsidRPr="004C1F3C">
        <w:rPr>
          <w:rStyle w:val="af1"/>
          <w:sz w:val="28"/>
          <w:szCs w:val="28"/>
        </w:rPr>
        <w:footnoteReference w:id="8"/>
      </w:r>
      <w:r w:rsidR="0010026C"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1. Агентурные средства - специальные средства, используемые соответствующими спецслужбами и ведомствами.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2. Информационные и пропагандистские средства - СМИ и другие аналогичные средства.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3. Средства непосредственного контроля территории охраняемого объекта</w:t>
      </w:r>
      <w:r w:rsidR="0010026C" w:rsidRPr="004C1F3C">
        <w:rPr>
          <w:rStyle w:val="af1"/>
          <w:sz w:val="28"/>
          <w:szCs w:val="28"/>
        </w:rPr>
        <w:footnoteReference w:id="9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комплекты оптических приборов;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приборы ночного видения;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тепловизионные системы наблюдения;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разведывательные комплексы.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Транспортно-разведывательный комплекс СВ № 1355 предназначен для проведения аудио- и видеоразведки объектов и территорий; поиска; обнаружения и уничтожения самодельных взрывных устройств. Обеспечивает проведение взрывотехнических операций путем доставки и применения разрушителей взрывных устройств типа СВ-1324, СВ-1353 и др. Оснащен дистанционным управлением. Размещается в двух чемоданах типа «атташе-кейс». Скорость передвижения 4–5 км/час.</w:t>
      </w:r>
    </w:p>
    <w:p w:rsidR="00E75CCB" w:rsidRPr="004C1F3C" w:rsidRDefault="004C1F3C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Мобильный робототехнический комплекс МРК № 25 КУЗНЕЧИК предназначен для обнаружения, распознавания, передачи информации о предметах, подозреваемых на наличие взрывного устройства; предупреждения нарушений и борьбы с терроризмом; проведения радиационной разведки, ликвидации последствий аварий на предприятиях атомной и химической промышленности без участия личного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состава.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работой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комплекса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осуществляется с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поста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оператора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(или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переносного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пульта)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связи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 xml:space="preserve">охраны различных объектов. Скорость передвижения 1 км/час. Масса </w:t>
      </w:r>
      <w:smartTag w:uri="urn:schemas-microsoft-com:office:smarttags" w:element="metricconverter">
        <w:smartTagPr>
          <w:attr w:name="ProductID" w:val="186 кг"/>
        </w:smartTagPr>
        <w:r w:rsidR="00E75CCB" w:rsidRPr="004C1F3C">
          <w:rPr>
            <w:sz w:val="28"/>
            <w:szCs w:val="28"/>
          </w:rPr>
          <w:t>186 кг</w:t>
        </w:r>
      </w:smartTag>
      <w:r w:rsidR="00E75CCB" w:rsidRPr="004C1F3C">
        <w:rPr>
          <w:sz w:val="28"/>
          <w:szCs w:val="28"/>
        </w:rPr>
        <w:t>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Мобильный робототехнический комплекс МРК № 01 предназначен для проведения инспекционных проверок, поиска и уничтожения взрывоопасных предметов. Состав комплекса: колесное 6×6 шасси, информационная система, линии связи, пост оператора, навесное технологическое и специальное оборудование.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4. Приборы и системы контроля персонала, посетителей и их ручной клади: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стационарные металлоискатели - Поиск-ЗМ или Поиск-ЗМР и портативные ручные металлоискатели Сфинкс ВМ-611. Применяются для выявления холодного и огнестрельного оружия, металлических элементов взрывных устройств, скрытых под одеждой персонала и посетителей, в строительных конструкциях и мебели, при проверке объекта. Сигнализация световая и звуковая;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рентгенотелевизионная система Rapiscan XRD1000 автоматического обнаружения взрывчатых веществ. Технические характеристики: пропускная способность 160 багажей/ч; уровень ложных тревог &lt; 10%. Состоит из двух_ проекционной входной части и рентгеновской дифракционной системы — в выходной. Может применяться как автономно, так и на 3-м уровне автоматизированной системы обработки багажа. Оборудована средствами для подключения в локальную сеть.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ручной металлодетектор SUPER SCANNER является классическим досмотровым металлоискателем, пользующимся наибольшей популярностью у сотрудников правоохранительных органов и служб безопасности. Звуковой и световой сигнал тревоги при обнаружении металла на теле объекта. Максимальная глубина обнаружения, см: пистолет средних размеров - 23; бритвенное лезвие - 7,5.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портативная рентгентелевизионная установка НОРКА - незаменима при проведении мероприятий по выявлению взрывных устройств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оставленных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свертках,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сумках,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ручной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клади,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багаже, а также для поиска скрыто установленных средств съема информации в предметах интерьера, мебели, различных бытовых приборах.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портативный детектор паров взрывчатых веществ ШЕЛЬФ ДС является газоанализатором паров взрывчатых веществ. Предназначен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выявления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взрывных устройств и взрывчатых веществ, скрытых от досмотра в ручной клади. Обеспечивает высокую избирательность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анализе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 наличие в пробе воздуха паров взрывчатых веществ (ЭДГН, НГ, ТНТ, динамит) на фоне естественных загрязнений атмосферы. Прост в эксплуатации и не требует специальной подготовки оператора, обладает высокими эргономическими характеристиками.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5. Приборы противодействия срабатыванию взрывных устройств с радиовзрывателем - блокираторы. Блокираторы радиовзрывателей типа Персей предназначены для предотвращения террористических актов с использованием взрывных устройств, управляемых по радиоканалам. Прибор создает специальный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помеховый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сигнал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диапазонах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частот,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используемых в радиовзрывателях промышленного и самодельного производства. Переносной дистанционный блокиратор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Персей-ЗС размещается в стандартном атташе-кейсе. Дальность канала управления - до </w:t>
      </w:r>
      <w:smartTag w:uri="urn:schemas-microsoft-com:office:smarttags" w:element="metricconverter">
        <w:smartTagPr>
          <w:attr w:name="ProductID" w:val="100 м"/>
        </w:smartTagPr>
        <w:r w:rsidRPr="004C1F3C">
          <w:rPr>
            <w:sz w:val="28"/>
            <w:szCs w:val="28"/>
          </w:rPr>
          <w:t>100 м</w:t>
        </w:r>
      </w:smartTag>
      <w:r w:rsidRPr="004C1F3C">
        <w:rPr>
          <w:sz w:val="28"/>
          <w:szCs w:val="28"/>
        </w:rPr>
        <w:t xml:space="preserve">. Радиус надежного подавления радиовзрывателем - до </w:t>
      </w:r>
      <w:smartTag w:uri="urn:schemas-microsoft-com:office:smarttags" w:element="metricconverter">
        <w:smartTagPr>
          <w:attr w:name="ProductID" w:val="27 м"/>
        </w:smartTagPr>
        <w:r w:rsidRPr="004C1F3C">
          <w:rPr>
            <w:sz w:val="28"/>
            <w:szCs w:val="28"/>
          </w:rPr>
          <w:t>27 м</w:t>
        </w:r>
      </w:smartTag>
      <w:r w:rsidRPr="004C1F3C">
        <w:rPr>
          <w:sz w:val="28"/>
          <w:szCs w:val="28"/>
        </w:rPr>
        <w:t>. Разработан для оснащения служб безопасности и охранных агентств при проведении мероприятий по обеспечению безопасности особо важных персон с целью предотвращения проведения против них террористических актов с использованием радиоуправляемых взрывных устройств;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передвижной дистанционный блокиратор Персей-4Т является транспортной версией семейства блокираторов серии Персей, предназначенной для установки на автомашины или бронетанковую технику для обеспечения их безопасности в условиях возможного осуществления против них террористических актов с использованием радиовзрывателей. За счет установки четырех штыревых антенн на крыше транспортного средства значительно увеличивается эффективность их функционирования — до </w:t>
      </w:r>
      <w:smartTag w:uri="urn:schemas-microsoft-com:office:smarttags" w:element="metricconverter">
        <w:smartTagPr>
          <w:attr w:name="ProductID" w:val="37 м"/>
        </w:smartTagPr>
        <w:r w:rsidRPr="004C1F3C">
          <w:rPr>
            <w:sz w:val="28"/>
            <w:szCs w:val="28"/>
          </w:rPr>
          <w:t>37 м</w:t>
        </w:r>
      </w:smartTag>
      <w:r w:rsidRPr="004C1F3C">
        <w:rPr>
          <w:sz w:val="28"/>
          <w:szCs w:val="28"/>
        </w:rPr>
        <w:t>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6. Средства минимизации поражающих факторов взрывных устройств. Для локализации разрушительного действия обнаруженного взрывного устройства и для временного их хранения до прибытия специалистов-саперов могут использоваться устройства «Одеяло» и «Фонтан», «Одеяло» снижает разрушительное действие взрыва в 10–15 раз и удерживает до 90% осколков. «Фонтан» предназначен для снижения фугасного воздействия взрывных устройств с массой взрывчатого вещества эквивалентной </w:t>
      </w:r>
      <w:smartTag w:uri="urn:schemas-microsoft-com:office:smarttags" w:element="metricconverter">
        <w:smartTagPr>
          <w:attr w:name="ProductID" w:val="0,8 кг"/>
        </w:smartTagPr>
        <w:r w:rsidRPr="004C1F3C">
          <w:rPr>
            <w:sz w:val="28"/>
            <w:szCs w:val="28"/>
          </w:rPr>
          <w:t>0,8 кг</w:t>
        </w:r>
      </w:smartTag>
      <w:r w:rsidRPr="004C1F3C">
        <w:rPr>
          <w:sz w:val="28"/>
          <w:szCs w:val="28"/>
        </w:rPr>
        <w:t xml:space="preserve"> и </w:t>
      </w:r>
      <w:smartTag w:uri="urn:schemas-microsoft-com:office:smarttags" w:element="metricconverter">
        <w:smartTagPr>
          <w:attr w:name="ProductID" w:val="1 кг"/>
        </w:smartTagPr>
        <w:r w:rsidRPr="004C1F3C">
          <w:rPr>
            <w:sz w:val="28"/>
            <w:szCs w:val="28"/>
          </w:rPr>
          <w:t>1 кг</w:t>
        </w:r>
      </w:smartTag>
      <w:r w:rsidRPr="004C1F3C">
        <w:rPr>
          <w:sz w:val="28"/>
          <w:szCs w:val="28"/>
        </w:rPr>
        <w:t xml:space="preserve"> тринитротолуола и осколочно-фугасного воздействия при взрыве ручных гранат массой тротилового эквивалента до </w:t>
      </w:r>
      <w:smartTag w:uri="urn:schemas-microsoft-com:office:smarttags" w:element="metricconverter">
        <w:smartTagPr>
          <w:attr w:name="ProductID" w:val="0,8 кг"/>
        </w:smartTagPr>
        <w:r w:rsidRPr="004C1F3C">
          <w:rPr>
            <w:sz w:val="28"/>
            <w:szCs w:val="28"/>
          </w:rPr>
          <w:t>0,8 кг</w:t>
        </w:r>
      </w:smartTag>
      <w:r w:rsidRPr="004C1F3C">
        <w:rPr>
          <w:sz w:val="28"/>
          <w:szCs w:val="28"/>
        </w:rPr>
        <w:t xml:space="preserve">. Масса «Фонтана» </w:t>
      </w:r>
      <w:smartTag w:uri="urn:schemas-microsoft-com:office:smarttags" w:element="metricconverter">
        <w:smartTagPr>
          <w:attr w:name="ProductID" w:val="35 кг"/>
        </w:smartTagPr>
        <w:r w:rsidRPr="004C1F3C">
          <w:rPr>
            <w:sz w:val="28"/>
            <w:szCs w:val="28"/>
          </w:rPr>
          <w:t>35 кг</w:t>
        </w:r>
      </w:smartTag>
      <w:r w:rsidRPr="004C1F3C">
        <w:rPr>
          <w:sz w:val="28"/>
          <w:szCs w:val="28"/>
        </w:rPr>
        <w:t>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7. Средства поражения террористов и различных летательных объектов и устройств, используемых при проведении террористических актов: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мобильная СВЧ - установка для вывода из строя электронных систем различных летательных аппаратов — самолетов, вертолетов, крылатых ракет и т. д.; блокировка мин, заложенных террористами; нарушение работы связи между преступными группами.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снайперский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комплекс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(СК)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«Выхлоп» предназначен специально для поражения террористов, защищенных индивидуальными средствами бронезащиты (бронежилет, каски), а также находящихся за различными укрытиями. СК пробивает стальную стену толщиной до </w:t>
      </w:r>
      <w:smartTag w:uri="urn:schemas-microsoft-com:office:smarttags" w:element="metricconverter">
        <w:smartTagPr>
          <w:attr w:name="ProductID" w:val="10 мм"/>
        </w:smartTagPr>
        <w:r w:rsidRPr="004C1F3C">
          <w:rPr>
            <w:sz w:val="28"/>
            <w:szCs w:val="28"/>
          </w:rPr>
          <w:t>10 мм</w:t>
        </w:r>
      </w:smartTag>
      <w:r w:rsidRPr="004C1F3C">
        <w:rPr>
          <w:sz w:val="28"/>
          <w:szCs w:val="28"/>
        </w:rPr>
        <w:t>. Состоит на вооружении только подразделений ФСБ России. Основным назначением комплекса «Выхлоп» является малошумное и беспламенное поражение защищенных целей (автомобили, прочая небронированная техника,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живая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сила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тяжелых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бронежилетах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укрывшаяся в транспортных средствах и т. п.) на дальностях до </w:t>
      </w:r>
      <w:smartTag w:uri="urn:schemas-microsoft-com:office:smarttags" w:element="metricconverter">
        <w:smartTagPr>
          <w:attr w:name="ProductID" w:val="600 м"/>
        </w:smartTagPr>
        <w:r w:rsidRPr="004C1F3C">
          <w:rPr>
            <w:sz w:val="28"/>
            <w:szCs w:val="28"/>
          </w:rPr>
          <w:t>600 м</w:t>
        </w:r>
      </w:smartTag>
      <w:r w:rsidRPr="004C1F3C">
        <w:rPr>
          <w:sz w:val="28"/>
          <w:szCs w:val="28"/>
        </w:rPr>
        <w:t>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Для указанных целей используются также обычное оружие, в том числе различные зенитные комплексы.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Средства, используемые при ликвидации чрезвычайных ситуаций, обусловленных террористическими актами</w:t>
      </w:r>
      <w:r w:rsidR="0010026C" w:rsidRPr="004C1F3C">
        <w:rPr>
          <w:rStyle w:val="af1"/>
          <w:sz w:val="28"/>
          <w:szCs w:val="28"/>
        </w:rPr>
        <w:footnoteReference w:id="10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Виды и типы средств для ликвидации данных ЧС определяются исходя из их специфики и характера воздействия поражающих факторов на население и объекты инфраструктуры.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К ним могут относиться приборы, системы и средства радиационного, химического и биологического контроля; инженерная техника, в том числе и управляемая дистанционная; робототехника; средства пожаротушения; поисковая аппаратура для обнаружения людей, оказавшихся в завалах; медицинские средства для оказания первой медицинской помощи; средства локализации и ликвидации радиоактивного загрязнения, нейтрализации химического и биологического заражения и т. д.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Обеспечение населения СИЗ соответствующего типа следует предусматривать в зависимости от наличия в районах его проживания различных потенциально опасных объектов, в первую очередь, радиационно (ядерно) и химически опасных, которые могут стать объектами террористических актов. Кроме этого, населению, особенно в крупных городах, где вероятность террористических актов более высока, чем в сельской местности, целесообразно иметь набор медикаментов и перевязочных средств первой необходимости.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Контроль обстановки</w:t>
      </w:r>
      <w:r w:rsidR="0010026C" w:rsidRPr="004C1F3C">
        <w:rPr>
          <w:rStyle w:val="af1"/>
          <w:sz w:val="28"/>
          <w:szCs w:val="28"/>
        </w:rPr>
        <w:footnoteReference w:id="11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Основной целью контроля обстановки в предвидении возможных террористических актов является своевременное обнаружение их подготовки путем проведения мониторинга в данной сфере и последующего прогнозирования событий.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Ввиду того, что в настоящее время терроризм является глобальной проблемой, контроль должен осуществляться как на международном уровне, так и внутри самого государства.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Главными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задачами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контроля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являются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выявление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источников и путей финансовых потоков, подпитывающих террористические группировки, и снабжение их оружием и другими средствами проведения террористических актов.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Для решения задач мониторинга в этой области на международном уровне могут привлекаться соответствующие структуры внешней разведки РФ, внутри страны - структуры ФСБ и МВД.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Данные мониторинга направляются в структуры основного субъекта руководства борьбой с терроризмом - Правительства РФ, далее в антитеррористическую комиссию и в заинтересованные министерства и ведомства для прогнозирования обстановки и принятия решения о необходимости тех или иных действий.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Для непосредственного контроля с целью предотвращения провоза (проноса) оружия и различных средств терроризма на федеральном, региональном и территориальном уровнях на таможнях государственной границы, в аэропортах, на вокзалах и в других подобных местах организуются посты контроля пассажиров и их ручной клади, режимного контроля, почтового контроля, оснащенные соответствующими приборами и системами.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На объектах особой важности и потенциально опасных объектах организуется также контроль территорий, непосредственно прилегающих к объектам, с помощью приборов и систем дистанционного контроля.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Оповещение и информация населения о террористических актах должна осуществляться по существующей системе оповещения о ЧС 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средствам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массовой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информации.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наличии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достоверной информации о возможных террористических актах население должно быть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информировано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кратчайшие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сроки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соответствующими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инструкциями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правилах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поведения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данной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обстановке.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При ЧС, обусловленных крупномасштабными террористическими актами, возможен вывод из строя энергетических систем и соответственно стационарных источников оповещения населения, в том числе и СМИ. Поэтому для оперативного оповещения населения должна быть заблаговременно организована дублирующая система мобильных средств информации на автомашинах.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Подготовка населения к действиям в условиях угрозы либо возникновения ЧС, обусловленной террористическими актами</w:t>
      </w:r>
      <w:r w:rsidR="0010026C" w:rsidRPr="004C1F3C">
        <w:rPr>
          <w:rStyle w:val="af1"/>
          <w:sz w:val="28"/>
          <w:szCs w:val="28"/>
        </w:rPr>
        <w:footnoteReference w:id="12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Подготовка населения к действиям в чрезвычайных ситуациях, обусловленных террористическими актами, должна осуществляться с учетом особенностей в данной области защиты населения и территории.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В программах обучения, в соответствии со спецификой подготовки групп (категории) населения, должны изучаться такие вопросы, как: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общие сведения о терроризме, правовая база борьбы с этим социальным явлением; подготовка населения по предупреждению и минимизации последствий возможных террористических актов на данном объекте;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характеристика среды обитания (места жительства, работы) как объекта возможного террористического акта; действия при наличии угрозы проведения теракта; действия населения при совершении террористических актов различного характера и ликвидации их последствий.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 группах (категориях) руководящего состава органов исполнительной власти и органов управления РСЧС всех уровней должны отрабатываться вопросы организации защиты населения и территорий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различным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вариантам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возможных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актов с учетом тесного взаимодействия с органами управления ФСБ, МВД и других ведомств, задействованных в этой области.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По наиболее актуальным вопросам, касающимся защиты в условиях проведения террористических актов, населению должны даваться рекомендации по правилам поведения в данных ситуациях и проводиться практические занятия</w:t>
      </w:r>
      <w:r w:rsidR="00490538" w:rsidRPr="004C1F3C">
        <w:rPr>
          <w:rStyle w:val="af1"/>
          <w:sz w:val="28"/>
          <w:szCs w:val="28"/>
        </w:rPr>
        <w:footnoteReference w:id="13"/>
      </w:r>
      <w:r w:rsidRPr="004C1F3C">
        <w:rPr>
          <w:sz w:val="28"/>
          <w:szCs w:val="28"/>
        </w:rPr>
        <w:t>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Инженерно-технические мероприятия по защите персонала объектов, населения и территорий должны проводиться в первую очередь на объектах «критических инфраструктур» (объекты, обеспечивающие безопасность и жизнедеятельность государства), а также на потенциально опасных объектах в основном на этапах их проектирования и размещения с учетом максимально возможного противодействия поражающим факторам, как обычных средств поражения, так и средств поражения на новых физических принципах (лазерное, электромагнитное оружие, компьютерные вирусы). Кроме этого необходимо обеспечить инженерно-техническую защиту особо важных объектов от возможности проникновения террористов непосредственно на объект. Инженерно-технические мероприятия по непосредственной защите территории, зданий и помещений объектов должны соответствовать рекомендациям руководящих документов МВД РФ в этой области; основным положениям других нормативных актов, определяющих порядок и способы оснащения средствами инженерной защиты и охранной сигнализацией проектируемых, строящихся и реконструируемых зданий помещений с учетом методов повышения технической защищенности действующих объектов.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На территории расположения арсеналов, баз и складов Вооруженных Сил РФ, других войск и воинских формирований в целях обеспечения безопасности хранения вооружения, военной техники и другого военного имущества, защиты населения и объектов при ЧС природного и техногенного характера (в том числе обусловленных террористическими актами) должны устанавливаться запретные зоны и запретные районы с определенным статусом. Ширина запретной зоны в зависимости от вида хранения имущества может быть от 100 до </w:t>
      </w:r>
      <w:smartTag w:uri="urn:schemas-microsoft-com:office:smarttags" w:element="metricconverter">
        <w:smartTagPr>
          <w:attr w:name="ProductID" w:val="400 м"/>
        </w:smartTagPr>
        <w:r w:rsidRPr="004C1F3C">
          <w:rPr>
            <w:sz w:val="28"/>
            <w:szCs w:val="28"/>
          </w:rPr>
          <w:t>400 м</w:t>
        </w:r>
      </w:smartTag>
      <w:r w:rsidRPr="004C1F3C">
        <w:rPr>
          <w:sz w:val="28"/>
          <w:szCs w:val="28"/>
        </w:rPr>
        <w:t xml:space="preserve">. Запретный район шириной не менее </w:t>
      </w:r>
      <w:smartTag w:uri="urn:schemas-microsoft-com:office:smarttags" w:element="metricconverter">
        <w:smartTagPr>
          <w:attr w:name="ProductID" w:val="3 км"/>
        </w:smartTagPr>
        <w:r w:rsidRPr="004C1F3C">
          <w:rPr>
            <w:sz w:val="28"/>
            <w:szCs w:val="28"/>
          </w:rPr>
          <w:t>3 км</w:t>
        </w:r>
      </w:smartTag>
      <w:r w:rsidRPr="004C1F3C">
        <w:rPr>
          <w:sz w:val="28"/>
          <w:szCs w:val="28"/>
        </w:rPr>
        <w:t xml:space="preserve"> от внешнего ограждения территории военного склада устанавливается только для военных складов ракет, боеприпасов, взрывчатых и опасных химических веществ, легковоспламеняющихся и горючих жидкостей.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 целях повышения оперативности и качества оказания экстренной медицинской помощи, принятия своевременных и неотложных мер при ликвидации последствий террористических актов могут проводиться следующие медико-профилактические мероприятия</w:t>
      </w:r>
      <w:r w:rsidR="00490538" w:rsidRPr="004C1F3C">
        <w:rPr>
          <w:rStyle w:val="af1"/>
          <w:sz w:val="28"/>
          <w:szCs w:val="28"/>
        </w:rPr>
        <w:footnoteReference w:id="14"/>
      </w:r>
      <w:r w:rsidRPr="004C1F3C">
        <w:rPr>
          <w:sz w:val="28"/>
          <w:szCs w:val="28"/>
        </w:rPr>
        <w:t xml:space="preserve">: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создание в субъектах РФ медицинских формирований и базовых медицинских учреждений, привлекаемых для оказания экстренной медицинской помощи пострадавшим при террористических актах, обеспечение данных формирований необходимой медицинской аппаратурой и имуществом;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подготовка комплексного использования сил и средств скорой медицинской помощи, служб медицины катастроф территориального и ведомственного подчинения для оказания экстренной медицинской помощи пораженным при совершении крупномасштабных террористических актов с разрушением жилья и нарушением жизнеобеспечивающих коммуникаций;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создание в субъектах РФ в районах расположения радиационно (ядерно) и химически опасных объектов штатных бригад специализированной медицинской помощи постоянной готовности радиационного, токсико-терапевтического и санитарно-токсикологического профиля для проведения профилактики и оказания экстренной медицинской помощи пораженным.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75CCB" w:rsidRPr="004C1F3C">
        <w:rPr>
          <w:sz w:val="28"/>
          <w:szCs w:val="28"/>
        </w:rPr>
        <w:t xml:space="preserve"> Мероприятия, проводимые заблаговременно в целях предупреждения террористических актов</w:t>
      </w:r>
      <w:r>
        <w:rPr>
          <w:sz w:val="28"/>
          <w:szCs w:val="28"/>
        </w:rPr>
        <w:t xml:space="preserve"> в режиме повышенной готовности</w:t>
      </w:r>
    </w:p>
    <w:p w:rsidR="005930FA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При наличии оперативных данных о возможности террористического акта в зависимости от его ожидаемого масштаба соответствующие органы исполнительной власти, органы управления РСЧС различных уровней могут проводить следующие мероприятия</w:t>
      </w:r>
      <w:r w:rsidR="0010026C" w:rsidRPr="004C1F3C">
        <w:rPr>
          <w:rStyle w:val="af1"/>
          <w:sz w:val="28"/>
          <w:szCs w:val="28"/>
        </w:rPr>
        <w:footnoteReference w:id="15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приведение в готовность органов управления исполнительной власти, органов управления и структурных подразделений министерств и ведомств, осуществляющих борьбу с терроризмом;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введение при необходимости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усиленного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режима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работы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всех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управления;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уточнение планирования защиты населения и территорий в зависимости от возможного характера прогнозируемого террористического акта;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приведение в готовность аварийно-спасательных формирований данного района (региона), в том числе и подразделений медицины катастроф «Защита»;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усиление режима контроля обстановки.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При прогнозе возможных взрывов осуществляется проверка зданий, сооружений, коммуникаций на предмет фактической закладки взрывных устройств; проверка подозрительных лиц и автотранспорта в районе возможного проведения террористического акта. Кроме того, проводится усиление контроля воздушного пространства вокруг объекта с помощью приборов и средств визуального и технического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контроля;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ужесточение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режима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физической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защиты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объектов и в первую очередь объектов «критических инфраструктур» данного района (региона); усиление режима наблюдения в местах массового скопления людей; при необходимости осуществление информации населения через СМИ о возможности террористических актов в данном районе и рекомендации по его поведению.</w:t>
      </w:r>
    </w:p>
    <w:p w:rsidR="00E75CCB" w:rsidRPr="004C1F3C" w:rsidRDefault="004C1F3C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Наиболее сложная обстановка может создаться при проведении террористических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связанных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взрывами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жилых</w:t>
      </w: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зданиях и в местах массового скопления людей - на выставках, вокзалах, ярмарках, стадионах, рынках, в крупных магазинах и т. д.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Вариант последовательности проводимых мероприятий по защите населения и территорий может быть следующим: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Действия дежурных органов управления различных служб и ведомств (УВД, ФСБ, ГОЧС):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получение информации о проведении теракта от пострадавших или очевидцев события, как правило, органами УВД соответствующего уровня;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передача информации от органов УВД дежурным службам ФСБ, ГОЧС, подразделениям медицины катастроф «Защита», прибытие 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место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проведения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теракта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оперативных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групп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УВД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(ФСБ,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ГОЧС) и проведение определенных мероприятий под общим руководством представителя ГОЧС: экспресс-оценка обстановки - характер теракта, наличие пострадавших, потребность в экстренной медицинской помощи, наличие (возможность) радиоактивного, химического загрязнения (заражения), взрывов и пожаров, потребность в силах и средствах для ликвидации ЧС;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информация руководства УВД, ФСБ, ГОЧС, медицины катастроф «Защита» о данной ЧС;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принятие решения о мерах по ликвидации ЧС имеющимися силами и средствами;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начало ликвидации ЧС - проведение спасательных работ и оказание первой медицинской помощи пострадавшим, тушение пожаров, проведение других неотложных работ.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Действия ОШ (ОГ) ГОЧС по ликвидации ЧС: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уточнение обстановки;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уточнение решения по ликвидации ЧС;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уточнение задач имеющимся силам, обеспечение прибытия дополнительных сил и средств, постановка им задач;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при необходимости оповещение (информация) населения об обстановке и основных правилах поведения в создавшейся обстановке;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постановка задач вновь прибывшим подразделениям спасателей, организация взаимодействия, обеспечение управления всеми силами и средствами;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ликвидация последствий ЧС: организация экстренной медицинской помощи пострадавшим, их эвакуации по необходимости;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прекращение (минимизация) возможного воздействия различных поражающих факторов - теплового воздействия, ионизирующего излучения, химического заражения;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- локализация аварий на коммунальных сетях, расчистка завалов при обрушении конструкций объектов, поиск и нейтрализация взрывоопасных предметов, проведение мероприятий по обеспечению жизнедеятельности населения, пострадавшего при разрушении жилых зданий.</w:t>
      </w:r>
    </w:p>
    <w:p w:rsidR="00E75CCB" w:rsidRPr="004C1F3C" w:rsidRDefault="004C1F3C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5CCB" w:rsidRPr="004C1F3C">
        <w:rPr>
          <w:sz w:val="28"/>
          <w:szCs w:val="28"/>
        </w:rPr>
        <w:t>Мероприятия по защите персонала отдельного объекта, его территории и населения, проживающего вблизи объекта, при проведении там террористических актов осуществляется в той же последовательности, но с учетом наличия на объекте штатных органов управления, штатных и нештатных спасательных формирований ГОЧС.</w:t>
      </w:r>
      <w:r w:rsidR="0010026C" w:rsidRPr="004C1F3C">
        <w:rPr>
          <w:rStyle w:val="af1"/>
          <w:sz w:val="28"/>
          <w:szCs w:val="28"/>
        </w:rPr>
        <w:footnoteReference w:id="16"/>
      </w:r>
    </w:p>
    <w:p w:rsidR="005930FA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5CCB" w:rsidRPr="004C1F3C">
        <w:rPr>
          <w:sz w:val="28"/>
          <w:szCs w:val="28"/>
        </w:rPr>
        <w:t>4. Общегосударственная система противодействия терроризму</w:t>
      </w:r>
    </w:p>
    <w:p w:rsidR="005930FA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Целью противодействия терроризму в Российской Федерации является защита личности, общества и государства от террористических угроз и проявлений.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Основными задачами в достижении указанных целей являются</w:t>
      </w:r>
      <w:r w:rsidR="0010026C" w:rsidRPr="004C1F3C">
        <w:rPr>
          <w:rStyle w:val="af1"/>
          <w:sz w:val="28"/>
          <w:szCs w:val="28"/>
        </w:rPr>
        <w:footnoteReference w:id="17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выявление и устранение факторов, способствующих возникновению и распространению терроризма;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выявление, предупреждение и пресечение действий лиц и организаций, направленных на подготовку и совершение преступлений террористического характера и (или) оказание содействия такой деятельности;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привлечение к ответственности субъектов террористической деятельности в соответствии с действующим законодательством Российской Федерации;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пресечение попыток переноса на территорию России деятельности международных террористических организаций, привлечение к этому процессу потенциала международной антитеррористической коалиции;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постоянное совершенствование ОГСПТ, поддержание в состоянии готовности к использованию сил и средств, предназначенных для выявления, предупреждения, пресечения террористических актов и минимизации (ликвидации) их последствий;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обеспечение антитеррористической защиты объектов террористических посягательств - критической инфраструктуры, жизнеобеспечения и мест массового пребывания людей;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противодействие распространению идеологии терроризма, осуществление активных пропагандистских мероприятий антитеррористической направленности.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Общегосударственная система противодействия терроризму (ОГСПТ) представляет собой совокупность организационных структур (субъектов противодействия терроризму), которые в рамках полномочий, установленных законами и изданными на их основе нормативными правовыми актами, осуществляют деятельность по противодействию террористическим угрозам, разрабатывают и реализуют комплекс мер по профилактике террористических угроз, выявлению и пресечению террористической деятельности, минимизации и ликвидации возможных последствий террористических актов.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ОГСПТ, в силу возложенных задач, призвана обеспечить системное и эффективное использование потенциала государства и общества для защиты от угроз террористических актов.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Формы и методы противодействия террористическим проявлениям определяются сложной социально-политической и военной природой терроризма.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Субъектами ОГСПТ являются уполномоченные органы государственной власти, в компетенцию которых входит проведение мероприятий по противодействию терроризму, негосударственные организации и объединения, а также отдельные граждане, оказывающие содействие органам государственной власти в осуществлении мероприятий в данной сфере.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 соответствии с Конституцией Российской Федерации и федеральным законодательством Президент Российской Федерации определяет основные направления государственной политики в области противодействия терроризму; устанавливает компетенцию федеральных органов исполнительной власти, руководство деятельностью которых он осуществляет, по борьбе с терроризмом;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деятельностью, осуществляемой против Российской Федерации.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Федеральное Собрание Российской Федерации формирует законодательную основу противодействия терроризму на федеральном уровне.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Правительство Российской Федерации определяет компетенцию федеральных органов исполнительной власти, руководство деятельностью которых оно осуществляет, в области противодействия терроризму; организует разработку и осуществление мер по предупреждению терроризма и минимизации и (или) ликвидации последствий его проявлений; организует обеспечение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 необходимыми силами, средствами и ресурсами.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Федеральные органы исполнительной власти осуществляют деятельность по противодействию терроризму в пределах своих полномочий.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Органы исполнительной власти субъектов Российской Федерации и органы местного самоуправления в пределах своих полномочий организуют и осуществляют на территории субъекта Российской Федерации, деятельность по профилактике терроризма, а также по минимизации и (или) ликвидации последствий его проявлений.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Координацию действий федеральных органов исполнительной власти, антитеррористических комиссий в субъектах Российской Федерации, организацию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 в области противодействия терроризму осуществляет Национальный антитеррористический комитет (НАК).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Координацию деятельности территориальных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(или) ликвидации последствий его проявлений в субъектах Российской Федерации осуществляют антитеррористические комиссии субъектов Российской Федерации (АТК).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 целях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в составе НАК функционирует Федеральный оперативный штаб (ФОШ), а для управления контртеррористическими операциями в субъектах Российской Федерации – оперативные штабы субъектов Российской Федерации (ОШ).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Для противодействия террористическим угрозам, направленным против российских граждан и учреждений за рубежом, в том числе военных и важных государственных объектов, организации и проведения неотложных действий по реагированию на угрозы террористических актов при дипломатических представительствах создаются кризисные штабы.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При возникновении новых угроз террористических актов в законодательном порядке могут создаваться и иные организационные структуры по противодействию терроризму.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Необходимыми условиями эффективности ОГСПТ являются постоянное и активное участие в противодействии терроризму администрации предприятий, учреждений, а также граждан, общественных объединений, иных институтов гражданского общества и координация их деятельности с субъектами ОГСПТ.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Основными направлениями деятельности системы противодействия терроризму являются</w:t>
      </w:r>
      <w:r w:rsidR="00490538" w:rsidRPr="004C1F3C">
        <w:rPr>
          <w:rStyle w:val="af1"/>
          <w:sz w:val="28"/>
          <w:szCs w:val="28"/>
        </w:rPr>
        <w:footnoteReference w:id="18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силовое противодействие терроризму;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устранение внутренних источников терроризма;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противодействие международному терроризму и участие в устранении его источников;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снижение тяжести последствий террористических атак;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мониторинг обстановки внутри страны и за ее пределами в целях выявления потенциальных террористических угроз.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Противодействие терроризму в России осуществляется по следующим направлениям</w:t>
      </w:r>
      <w:r w:rsidR="00490538" w:rsidRPr="004C1F3C">
        <w:rPr>
          <w:rStyle w:val="af1"/>
          <w:sz w:val="28"/>
          <w:szCs w:val="28"/>
        </w:rPr>
        <w:footnoteReference w:id="19"/>
      </w:r>
      <w:r w:rsidRPr="004C1F3C">
        <w:rPr>
          <w:sz w:val="28"/>
          <w:szCs w:val="28"/>
        </w:rPr>
        <w:t>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профилактика терроризма;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борьба с терроризмом (выявление, предупреждение, пресечение, раскрытие и расследование террористического акта и иных преступлений террористического характера);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- минимизация и (или) ликвидация последствий террористических актов.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Под профилактикой терроризма понимается деятельность субъектов ОГСПТ, включающая комплекс мер, направленных на выявление и устранение причин и условий, способствующих осуществлению террористической деятельности. Профилактика терроризма осуществляется по трем основным направлениям: организация и осуществление на системной основе противодействия идеологии терроризма и экстремизма; совершенствование антитеррористической защищенности потенциальных объектов террористических устремлений;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усиление контроля за соблюдением административных, правовых и иных режимов, способствующих противодействию терроризму.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Борьба с терроризмом – деятельность уполномоченных федеральных органов исполнительной власти, осуществляемая с использованием разведывательных, контрразведывательных, оперативно-розыскных, следственных, войсковых и специальных мероприятий, направленных на решение задач по: выявлению, предупреждению и пресечению террористической деятельности;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раскрытию и расследованию преступлений террористического характера. Организация борьбы с терроризмом требует комплексного подхода к анализу источников и субъектов террористической деятельности, четкого определения функций и зоны ответственности каждого субъекта борьбы, своевременного определения приоритетов в решении поставленных задач, совершенствования организации построения и взаимодействия оперативных, оперативно-боевых, войсковых, следственных подразделений на основе внедрения штабного принципа организации управления контртеррористическими операциями и обеспечения ресурсами, включающими современные аппаратно-программные комплексы.</w:t>
      </w:r>
    </w:p>
    <w:p w:rsidR="00E75CCB" w:rsidRPr="004C1F3C" w:rsidRDefault="00E75CCB" w:rsidP="004C1F3C">
      <w:pPr>
        <w:tabs>
          <w:tab w:val="left" w:pos="2814"/>
        </w:tabs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Деятельность по минимизации и (или) ликвидации проявлений терроризма (устранение последствий) планируется заблаговременно, исходя из прогнозов возможных последствий террористических актов. Эта деятельность должна быть ориентирована на решение следующих основных задач: недопущение (минимизация) человеческих потерь на основе приоритета защиты человеческой жизни перед материальными и финансовыми потерями (за исключением жизни террористов);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своевременное проведение аварийно-спасательных работ и оказание медицинской и иной помощи лицам, участвующим в пресечении террористического акта, а также лицам, пострадавшим от террористического акта</w:t>
      </w:r>
      <w:r w:rsidRPr="004C1F3C">
        <w:rPr>
          <w:bCs/>
          <w:sz w:val="28"/>
          <w:szCs w:val="28"/>
        </w:rPr>
        <w:t>,</w:t>
      </w:r>
      <w:r w:rsidRPr="004C1F3C">
        <w:rPr>
          <w:sz w:val="28"/>
          <w:szCs w:val="28"/>
        </w:rPr>
        <w:t xml:space="preserve"> их последующая социальная и психологическая реабилитация;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минимизация неблагоприятных морально-психологических последствий воздействия террористических актов на общество или отдельные социальные группы; восстановление поврежденных и разрушенных объектов; возмещение причиненного вреда физическим и юридическим лицам, пострадавшим от актов терроризма (за исключением террористов).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E75CCB" w:rsidRPr="004C1F3C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5CCB" w:rsidRPr="004C1F3C">
        <w:rPr>
          <w:sz w:val="28"/>
          <w:szCs w:val="28"/>
        </w:rPr>
        <w:t>Заключение</w:t>
      </w:r>
    </w:p>
    <w:p w:rsidR="005930FA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855005" w:rsidRPr="004C1F3C" w:rsidRDefault="00855005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Изучив такое явления, как терроризм и рассмотрев мероприятия по защите от террористических актов, мы пришли к следующим выводам: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Терроризм</w:t>
      </w:r>
      <w:r w:rsidR="005930FA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- это совокупность насильственных актов- покушений,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взятий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заложников 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которые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совершаются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политической или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криминальной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организацией (мафией)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целях воздействия на лидеров своей или чужой страны. Другое определение обозначает - терроризм как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один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из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вариантов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тактики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политической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борьбы,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связанный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применением идеологически мотивированного насилия.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Суть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насилие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целью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устрашения.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Субъект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насилия - отдельные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лица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правительственные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организации.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Объект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насилия 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власть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лице отдельных государственных служащих или общество 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лице отдельных граждан (в том числе иностранцев,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госслужащих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государств).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Кроме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частное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государственное имущество,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инфраструктуры,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системы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жизнеобеспечения.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Цель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насилия 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добиться желательного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развития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событий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революции,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дестабилизации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общества, развязывания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войны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иностранным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государством,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обретения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независимости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некоторой территорией, падения престижа власти, политических уступок со стороны власти</w:t>
      </w:r>
      <w:r w:rsidR="00490538" w:rsidRPr="004C1F3C">
        <w:rPr>
          <w:rStyle w:val="af1"/>
          <w:sz w:val="28"/>
          <w:szCs w:val="28"/>
        </w:rPr>
        <w:footnoteReference w:id="20"/>
      </w:r>
      <w:r w:rsidRPr="004C1F3C">
        <w:rPr>
          <w:sz w:val="28"/>
          <w:szCs w:val="28"/>
        </w:rPr>
        <w:t xml:space="preserve">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Обязательное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условие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резонанс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акции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обществе.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Оставшийся незамеченным или засекреченный теракт утрачивает всякий смысл.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Общественный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резонанс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акт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необходим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террористам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для изменения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общественных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настроений.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Теракты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воздействуют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массовую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психологию. Террористические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демонстрируют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свою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силу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готовность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идти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конца, жертвуя как собственными жизнями, так и жизнями жертв. Террорист громогласно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заявляет, что в этом обществе, в этом мире есть сила, которая ни при каких обстоятельствах не примет существующий порядок вещей и будет бороться с ним до победы, или до своего конца.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террористы склонны называть себя солдатами, партизанами,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диверсантами в тылу противника, бойцами за веру - моджахедами.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Угроза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стала модной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темой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задолго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взрывов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Буйнакске, Волгодонске, Москве, Беслане. Этот термин превратился в мощное политическое оружие,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потому как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нет режима, который был бы застрахован от терроризма, Это явление касается как диктатур, так и демократических государств.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Уже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практически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настал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период,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когда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вооруженная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борьба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будет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носить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совершенно новый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характер,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без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открытых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крупных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военных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столкновений.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Захват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чужих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территорий,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а тем более их удержание станет необязательным и ненужным. Массированные воздействия на человека будут осуществляться качественно новыми средствами поражения, в том числе и не в последнюю очередь биохимическими, геофизическими, физическими и др.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Если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борьба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международным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есть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одно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из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направлений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политики безопасности, она требует координации этой политики государств, как на национальном, так и 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региональном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уровне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смысле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принципа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неделимости безопасности</w:t>
      </w:r>
      <w:r w:rsidR="00490538" w:rsidRPr="004C1F3C">
        <w:rPr>
          <w:rStyle w:val="af1"/>
          <w:sz w:val="28"/>
          <w:szCs w:val="28"/>
        </w:rPr>
        <w:footnoteReference w:id="21"/>
      </w:r>
      <w:r w:rsidRPr="004C1F3C">
        <w:rPr>
          <w:sz w:val="28"/>
          <w:szCs w:val="28"/>
        </w:rPr>
        <w:t xml:space="preserve">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«Суверенные» односторонние действия государств в плане укрепления своей национальной безопасности или в «целях самообороны » в контексте борьбы с терроризмом – борьбы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своему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характеру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масштабу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будут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прямо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или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косвенно способствовать привнесению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элемента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геополитики 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эту сферу. 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это будет играть на руку тем же террористам.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Борьба же с терроризмом в целом представляет собой</w:t>
      </w:r>
      <w:r w:rsidR="00490538" w:rsidRPr="004C1F3C">
        <w:rPr>
          <w:rStyle w:val="af1"/>
          <w:sz w:val="28"/>
          <w:szCs w:val="28"/>
        </w:rPr>
        <w:footnoteReference w:id="22"/>
      </w:r>
      <w:r w:rsidRPr="004C1F3C">
        <w:rPr>
          <w:sz w:val="28"/>
          <w:szCs w:val="28"/>
        </w:rPr>
        <w:t xml:space="preserve">: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1)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антитеррористические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оборонительные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меры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предотвращению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терактов, сдерживанию террористов и нанесению решительных ответных ударов против них вплоть до физического уничтожения;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2)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активные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контртеррористические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наступательные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действия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предотвращению террористических акций.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Вместе с тем, в то время как борьба мирового сообщества с международным терроризмом находится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лишь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начальной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стадии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своей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системной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организации,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сама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террористическая угроза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приобретает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все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более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зловещие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формы: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ядерный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биотерроризм,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химический терроризм, информационный терроризм. К сожалению, приходится признать, что организация международной борьбы с терроризмом пока значительно отстаёт от организации международной террористической деятельности.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Предстоит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системная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работа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экспертов,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учёных,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политиков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главное,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необходимо активное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участие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работе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простых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людей.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Военная,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т.е.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«силовая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работа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»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должна теперь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быть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дополнена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силовой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широком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смысле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профилактической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работой.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Ожидаемое принятие всеобщей Конвенции о борьбе с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терроризмом, несомненно, станет ещё одним важным этапом в деле системного противодействия терроризму.</w:t>
      </w:r>
      <w:r w:rsidR="004C1F3C">
        <w:rPr>
          <w:sz w:val="28"/>
          <w:szCs w:val="28"/>
        </w:rPr>
        <w:t xml:space="preserve"> </w:t>
      </w:r>
    </w:p>
    <w:p w:rsidR="00E75CCB" w:rsidRPr="004C1F3C" w:rsidRDefault="00E75CCB" w:rsidP="004C1F3C">
      <w:pPr>
        <w:spacing w:line="360" w:lineRule="auto"/>
        <w:ind w:firstLine="709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Однако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этом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деле есть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свои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«подводные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камни»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«подводные течения». И как представляется, самая большая сложность заключается не только 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определении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–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единого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общего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для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всего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мирового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сообщества,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-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но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 определении того, кто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виноват в терроризме и что делать против него. </w:t>
      </w:r>
    </w:p>
    <w:p w:rsidR="00387C54" w:rsidRPr="004C1F3C" w:rsidRDefault="00387C54" w:rsidP="004C1F3C">
      <w:pPr>
        <w:spacing w:line="360" w:lineRule="auto"/>
        <w:ind w:firstLine="709"/>
        <w:jc w:val="both"/>
        <w:rPr>
          <w:sz w:val="28"/>
        </w:rPr>
      </w:pPr>
    </w:p>
    <w:p w:rsidR="00387C54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7C54" w:rsidRPr="004C1F3C">
        <w:rPr>
          <w:sz w:val="28"/>
          <w:szCs w:val="28"/>
        </w:rPr>
        <w:t>Список использованных источников и литературы</w:t>
      </w:r>
    </w:p>
    <w:p w:rsidR="005930FA" w:rsidRPr="004C1F3C" w:rsidRDefault="005930FA" w:rsidP="004C1F3C">
      <w:pPr>
        <w:spacing w:line="360" w:lineRule="auto"/>
        <w:ind w:firstLine="709"/>
        <w:jc w:val="both"/>
        <w:rPr>
          <w:sz w:val="28"/>
          <w:szCs w:val="28"/>
        </w:rPr>
      </w:pPr>
    </w:p>
    <w:p w:rsidR="00387C54" w:rsidRPr="004C1F3C" w:rsidRDefault="00387C54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  <w:lang w:val="en-US"/>
        </w:rPr>
        <w:t>I</w:t>
      </w:r>
      <w:r w:rsidRPr="004C1F3C">
        <w:rPr>
          <w:sz w:val="28"/>
          <w:szCs w:val="28"/>
        </w:rPr>
        <w:t>. Нормативно-правовые акты:</w:t>
      </w:r>
    </w:p>
    <w:p w:rsidR="009E5997" w:rsidRPr="004C1F3C" w:rsidRDefault="009E5997" w:rsidP="005930FA">
      <w:pPr>
        <w:pStyle w:val="1"/>
        <w:spacing w:after="0"/>
        <w:ind w:firstLine="0"/>
        <w:rPr>
          <w:rFonts w:ascii="Times New Roman" w:hAnsi="Times New Roman"/>
          <w:szCs w:val="28"/>
        </w:rPr>
      </w:pPr>
      <w:r w:rsidRPr="004C1F3C">
        <w:rPr>
          <w:rFonts w:ascii="Times New Roman" w:hAnsi="Times New Roman"/>
        </w:rPr>
        <w:t xml:space="preserve">1. </w:t>
      </w:r>
      <w:r w:rsidRPr="00BC662D">
        <w:rPr>
          <w:rFonts w:ascii="Times New Roman" w:hAnsi="Times New Roman"/>
          <w:szCs w:val="28"/>
        </w:rPr>
        <w:t>Федерального закона «О противодействии терроризму» от 6 марта 2006 года № 35-ФЗ.</w:t>
      </w:r>
      <w:r w:rsidRPr="004C1F3C">
        <w:rPr>
          <w:rFonts w:ascii="Times New Roman" w:hAnsi="Times New Roman"/>
        </w:rPr>
        <w:t xml:space="preserve"> // Собрание законодательства РФ. 2006. № 2.</w:t>
      </w:r>
    </w:p>
    <w:p w:rsidR="009E5997" w:rsidRPr="004C1F3C" w:rsidRDefault="009E5997" w:rsidP="005930FA">
      <w:pPr>
        <w:pStyle w:val="1"/>
        <w:spacing w:after="0"/>
        <w:ind w:firstLine="0"/>
        <w:rPr>
          <w:rFonts w:ascii="Times New Roman" w:hAnsi="Times New Roman"/>
          <w:szCs w:val="28"/>
        </w:rPr>
      </w:pPr>
      <w:r w:rsidRPr="004C1F3C">
        <w:rPr>
          <w:rFonts w:ascii="Times New Roman" w:hAnsi="Times New Roman"/>
        </w:rPr>
        <w:t>2. Федеральный закон «О борьбе с терроризмом» от 25.07.98 № 130-ФЗ. // Собрание законодательства РФ. 1999. № 15.</w:t>
      </w:r>
    </w:p>
    <w:p w:rsidR="009E5997" w:rsidRPr="004C1F3C" w:rsidRDefault="009E5997" w:rsidP="005930FA">
      <w:pPr>
        <w:pStyle w:val="1"/>
        <w:spacing w:after="0"/>
        <w:ind w:firstLine="0"/>
        <w:rPr>
          <w:rFonts w:ascii="Times New Roman" w:hAnsi="Times New Roman"/>
          <w:szCs w:val="28"/>
        </w:rPr>
      </w:pPr>
      <w:r w:rsidRPr="004C1F3C">
        <w:rPr>
          <w:rFonts w:ascii="Times New Roman" w:hAnsi="Times New Roman"/>
        </w:rPr>
        <w:t>3. Федеральный закон «Об аварийно-спасательных службах и статусе спасателя» от 22.09.95 № 151- ФЗ // Собрание законодательства РФ. 2004. № 17.</w:t>
      </w:r>
    </w:p>
    <w:p w:rsidR="009E5997" w:rsidRPr="004C1F3C" w:rsidRDefault="009E5997" w:rsidP="005930FA">
      <w:pPr>
        <w:pStyle w:val="1"/>
        <w:spacing w:after="0"/>
        <w:ind w:firstLine="0"/>
        <w:rPr>
          <w:rFonts w:ascii="Times New Roman" w:hAnsi="Times New Roman"/>
          <w:szCs w:val="28"/>
        </w:rPr>
      </w:pPr>
      <w:r w:rsidRPr="004C1F3C">
        <w:rPr>
          <w:rFonts w:ascii="Times New Roman" w:hAnsi="Times New Roman"/>
          <w:color w:val="000000"/>
          <w:szCs w:val="28"/>
        </w:rPr>
        <w:t>4. Указ Президента Российской Федерации от 15 февраля 2006 года № 116 «О мерах по противодействию терроризму» //</w:t>
      </w:r>
      <w:r w:rsidRPr="004C1F3C">
        <w:rPr>
          <w:rFonts w:ascii="Times New Roman" w:hAnsi="Times New Roman"/>
          <w:szCs w:val="28"/>
        </w:rPr>
        <w:t xml:space="preserve"> Собрание законодательства РФ. 2006. № 5.</w:t>
      </w:r>
    </w:p>
    <w:p w:rsidR="00097DF9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5. Постановление правительства Российской Федерации от 30.12.2003 г. № 794 «О единой государственной системе предупреждения и ликвидации чрезвычайных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ситуаций»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(в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ред.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Постановления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Правительства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РФ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 xml:space="preserve">от 27.05.2005 № 335). </w:t>
      </w:r>
    </w:p>
    <w:p w:rsidR="00387C54" w:rsidRPr="004C1F3C" w:rsidRDefault="00387C54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  <w:lang w:val="en-US"/>
        </w:rPr>
        <w:t>II</w:t>
      </w:r>
      <w:r w:rsidRPr="004C1F3C">
        <w:rPr>
          <w:sz w:val="28"/>
          <w:szCs w:val="28"/>
        </w:rPr>
        <w:t>. Литература: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Авдеев Ю.</w:t>
      </w:r>
      <w:r w:rsidR="009E5997" w:rsidRPr="004C1F3C">
        <w:rPr>
          <w:sz w:val="28"/>
          <w:szCs w:val="28"/>
        </w:rPr>
        <w:t xml:space="preserve">И. Особенности современного международного терроризма и некоторые правовые проблемы борьбы с ним // </w:t>
      </w:r>
      <w:r w:rsidR="001D0A82" w:rsidRPr="004C1F3C">
        <w:rPr>
          <w:sz w:val="28"/>
          <w:szCs w:val="28"/>
        </w:rPr>
        <w:t>Российская Федерация сегодня. 2008 - № 20.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Антонян Ю.</w:t>
      </w:r>
      <w:r w:rsidR="009E5997" w:rsidRPr="004C1F3C">
        <w:rPr>
          <w:sz w:val="28"/>
          <w:szCs w:val="28"/>
        </w:rPr>
        <w:t>М. Терроризм. - М.,1998.</w:t>
      </w:r>
    </w:p>
    <w:p w:rsidR="009E5997" w:rsidRPr="004C1F3C" w:rsidRDefault="009E5997" w:rsidP="005930FA">
      <w:pPr>
        <w:spacing w:line="360" w:lineRule="auto"/>
        <w:jc w:val="both"/>
        <w:rPr>
          <w:color w:val="000000"/>
          <w:sz w:val="28"/>
          <w:szCs w:val="28"/>
        </w:rPr>
      </w:pPr>
      <w:r w:rsidRPr="004C1F3C">
        <w:rPr>
          <w:color w:val="000000"/>
          <w:sz w:val="28"/>
          <w:szCs w:val="28"/>
        </w:rPr>
        <w:t>3. Будницкий О.В. Терроризм в российском освободительном движении - М., 2000.</w:t>
      </w:r>
    </w:p>
    <w:p w:rsidR="009E5997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4. Васильев В. Терроризм: прогноз на завтра. - М., 1999.</w:t>
      </w:r>
    </w:p>
    <w:p w:rsidR="009E5997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5. Воробьев Ю.Л. Предупреждение и ликвидация чрезвычайных ситуаций. - М., 2003.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Гринин А.С., Новиков В.</w:t>
      </w:r>
      <w:r w:rsidR="009E5997" w:rsidRPr="004C1F3C">
        <w:rPr>
          <w:sz w:val="28"/>
          <w:szCs w:val="28"/>
        </w:rPr>
        <w:t>Н. Защита территории</w:t>
      </w:r>
      <w:r w:rsidR="004C1F3C">
        <w:rPr>
          <w:sz w:val="28"/>
          <w:szCs w:val="28"/>
        </w:rPr>
        <w:t xml:space="preserve"> </w:t>
      </w:r>
      <w:r w:rsidR="009E5997" w:rsidRPr="004C1F3C">
        <w:rPr>
          <w:sz w:val="28"/>
          <w:szCs w:val="28"/>
        </w:rPr>
        <w:t>и</w:t>
      </w:r>
      <w:r w:rsidR="004C1F3C">
        <w:rPr>
          <w:sz w:val="28"/>
          <w:szCs w:val="28"/>
        </w:rPr>
        <w:t xml:space="preserve"> </w:t>
      </w:r>
      <w:r w:rsidR="009E5997" w:rsidRPr="004C1F3C">
        <w:rPr>
          <w:sz w:val="28"/>
          <w:szCs w:val="28"/>
        </w:rPr>
        <w:t>населения</w:t>
      </w:r>
      <w:r w:rsidR="004C1F3C">
        <w:rPr>
          <w:sz w:val="28"/>
          <w:szCs w:val="28"/>
        </w:rPr>
        <w:t xml:space="preserve"> </w:t>
      </w:r>
      <w:r w:rsidR="009E5997" w:rsidRPr="004C1F3C">
        <w:rPr>
          <w:sz w:val="28"/>
          <w:szCs w:val="28"/>
        </w:rPr>
        <w:t>при</w:t>
      </w:r>
      <w:r w:rsidR="004C1F3C">
        <w:rPr>
          <w:sz w:val="28"/>
          <w:szCs w:val="28"/>
        </w:rPr>
        <w:t xml:space="preserve"> </w:t>
      </w:r>
      <w:r w:rsidR="009E5997" w:rsidRPr="004C1F3C">
        <w:rPr>
          <w:sz w:val="28"/>
          <w:szCs w:val="28"/>
        </w:rPr>
        <w:t>чрезвычайных</w:t>
      </w:r>
      <w:r w:rsidR="004C1F3C">
        <w:rPr>
          <w:sz w:val="28"/>
          <w:szCs w:val="28"/>
        </w:rPr>
        <w:t xml:space="preserve"> </w:t>
      </w:r>
      <w:r w:rsidR="009E5997" w:rsidRPr="004C1F3C">
        <w:rPr>
          <w:sz w:val="28"/>
          <w:szCs w:val="28"/>
        </w:rPr>
        <w:t>ситуациях.</w:t>
      </w:r>
      <w:r w:rsidR="004C1F3C">
        <w:rPr>
          <w:sz w:val="28"/>
          <w:szCs w:val="28"/>
        </w:rPr>
        <w:t xml:space="preserve"> </w:t>
      </w:r>
      <w:r w:rsidR="009E5997" w:rsidRPr="004C1F3C">
        <w:rPr>
          <w:sz w:val="28"/>
          <w:szCs w:val="28"/>
        </w:rPr>
        <w:t xml:space="preserve">- М., 2000. </w:t>
      </w:r>
    </w:p>
    <w:p w:rsidR="009E5997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 xml:space="preserve">7. Грозовский Г. Л. Чрезвычайные ситуации и гражданская оборона. - СПб., 2001. </w:t>
      </w:r>
    </w:p>
    <w:p w:rsidR="009E5997" w:rsidRPr="004C1F3C" w:rsidRDefault="009E5997" w:rsidP="005930FA">
      <w:pPr>
        <w:spacing w:line="360" w:lineRule="auto"/>
        <w:jc w:val="both"/>
        <w:rPr>
          <w:color w:val="000000"/>
          <w:sz w:val="28"/>
          <w:szCs w:val="28"/>
        </w:rPr>
      </w:pPr>
      <w:r w:rsidRPr="004C1F3C">
        <w:rPr>
          <w:bCs/>
          <w:color w:val="000000"/>
          <w:sz w:val="28"/>
          <w:szCs w:val="28"/>
        </w:rPr>
        <w:t xml:space="preserve">8. Гушер А.И. </w:t>
      </w:r>
      <w:r w:rsidRPr="004C1F3C">
        <w:rPr>
          <w:color w:val="000000"/>
          <w:sz w:val="28"/>
          <w:szCs w:val="28"/>
        </w:rPr>
        <w:t>Проблема терроризма на рубеже третьего тысячелетия новой эры человечества //</w:t>
      </w:r>
      <w:r w:rsidR="00B12542" w:rsidRPr="004C1F3C">
        <w:rPr>
          <w:color w:val="000000"/>
          <w:sz w:val="28"/>
          <w:szCs w:val="28"/>
        </w:rPr>
        <w:t xml:space="preserve"> Знание-сила. 2002 - № 12.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 Денисов В.В., Денисова И.</w:t>
      </w:r>
      <w:r w:rsidR="009E5997" w:rsidRPr="004C1F3C">
        <w:rPr>
          <w:sz w:val="28"/>
          <w:szCs w:val="28"/>
        </w:rPr>
        <w:t>А. Безопасность жизнедеятельности. - М. - Ростов-на-Дону, 2003.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 Емельянов В.М., Коханов В.</w:t>
      </w:r>
      <w:r w:rsidR="009E5997" w:rsidRPr="004C1F3C">
        <w:rPr>
          <w:sz w:val="28"/>
          <w:szCs w:val="28"/>
        </w:rPr>
        <w:t xml:space="preserve">Н. Защита населения и территорий в чрезвычайных ситуациях. - М., 2004. </w:t>
      </w:r>
    </w:p>
    <w:p w:rsidR="009E5997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11. Емельянов В.П. Проблемы ответственности за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международный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терроризм. - М., 1998.</w:t>
      </w:r>
    </w:p>
    <w:p w:rsidR="009E5997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12. Замковой</w:t>
      </w:r>
      <w:r w:rsidR="004C1F3C">
        <w:rPr>
          <w:sz w:val="28"/>
          <w:szCs w:val="28"/>
        </w:rPr>
        <w:t xml:space="preserve"> </w:t>
      </w:r>
      <w:r w:rsidR="005930FA">
        <w:rPr>
          <w:sz w:val="28"/>
          <w:szCs w:val="28"/>
        </w:rPr>
        <w:t>З.</w:t>
      </w:r>
      <w:r w:rsidRPr="004C1F3C">
        <w:rPr>
          <w:sz w:val="28"/>
          <w:szCs w:val="28"/>
        </w:rPr>
        <w:t>И.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Ильчиков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В.Г.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Терроризм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глобальная</w:t>
      </w:r>
      <w:r w:rsidR="004C1F3C">
        <w:rPr>
          <w:sz w:val="28"/>
          <w:szCs w:val="28"/>
        </w:rPr>
        <w:t xml:space="preserve"> </w:t>
      </w:r>
      <w:r w:rsidRPr="004C1F3C">
        <w:rPr>
          <w:sz w:val="28"/>
          <w:szCs w:val="28"/>
        </w:rPr>
        <w:t>проблема современности. - М., 1996.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Кравчек Н.А., Миронов С.</w:t>
      </w:r>
      <w:r w:rsidR="009E5997" w:rsidRPr="004C1F3C">
        <w:rPr>
          <w:sz w:val="28"/>
          <w:szCs w:val="28"/>
        </w:rPr>
        <w:t xml:space="preserve">К. Безопасность и защита населения в чрезвычайных ситуациях. - М., 2003. </w:t>
      </w:r>
    </w:p>
    <w:p w:rsidR="009E5997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14. Ляхов Е.Т. Политика терроризма. - М., 1997.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15. Матвеев А.В., Коваленко А.</w:t>
      </w:r>
      <w:r w:rsidR="009E5997" w:rsidRPr="004C1F3C">
        <w:rPr>
          <w:sz w:val="28"/>
          <w:szCs w:val="28"/>
        </w:rPr>
        <w:t>И. Основы организации защиты населения и территорий в чрезвычайных ситуация мирного и военного времени. - СПб., 2007.</w:t>
      </w:r>
    </w:p>
    <w:p w:rsidR="009E5997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16. Михно Е.П. Ликвидация последствий аварий и стихийных бедствий. - М., 1999.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Фалеев М.</w:t>
      </w:r>
      <w:r w:rsidR="009E5997" w:rsidRPr="004C1F3C">
        <w:rPr>
          <w:sz w:val="28"/>
          <w:szCs w:val="28"/>
        </w:rPr>
        <w:t xml:space="preserve">И. Защита населения и территорий в чрезвычайных ситуациях. - М., 2001. </w:t>
      </w:r>
    </w:p>
    <w:p w:rsidR="009E5997" w:rsidRPr="004C1F3C" w:rsidRDefault="009E5997" w:rsidP="005930FA">
      <w:pPr>
        <w:spacing w:line="360" w:lineRule="auto"/>
        <w:jc w:val="both"/>
        <w:rPr>
          <w:sz w:val="28"/>
          <w:szCs w:val="28"/>
        </w:rPr>
      </w:pPr>
      <w:r w:rsidRPr="004C1F3C">
        <w:rPr>
          <w:sz w:val="28"/>
          <w:szCs w:val="28"/>
        </w:rPr>
        <w:t>18. Федоренко В.М., Плотников П.В. Организация работы органов управления ГО при ликвидации последствий чрезвычайных ситуаций мирного времени. - М., 2000.</w:t>
      </w:r>
    </w:p>
    <w:p w:rsidR="009E5997" w:rsidRPr="004C1F3C" w:rsidRDefault="009E5997" w:rsidP="005930FA">
      <w:pPr>
        <w:spacing w:line="360" w:lineRule="auto"/>
        <w:jc w:val="both"/>
        <w:rPr>
          <w:color w:val="000000"/>
          <w:sz w:val="28"/>
          <w:szCs w:val="28"/>
        </w:rPr>
      </w:pPr>
      <w:r w:rsidRPr="004C1F3C">
        <w:rPr>
          <w:color w:val="000000"/>
          <w:sz w:val="28"/>
          <w:szCs w:val="28"/>
        </w:rPr>
        <w:t>19. Федоров С.Г. Терроризм: реальность сегодняшнего состояния. - М., 2000.</w:t>
      </w:r>
    </w:p>
    <w:p w:rsidR="009E5997" w:rsidRPr="004C1F3C" w:rsidRDefault="009E5997" w:rsidP="005930FA">
      <w:pPr>
        <w:spacing w:line="360" w:lineRule="auto"/>
        <w:jc w:val="both"/>
        <w:rPr>
          <w:color w:val="000000"/>
          <w:sz w:val="28"/>
          <w:szCs w:val="28"/>
        </w:rPr>
      </w:pPr>
      <w:r w:rsidRPr="004C1F3C">
        <w:rPr>
          <w:color w:val="000000"/>
          <w:sz w:val="28"/>
          <w:szCs w:val="28"/>
        </w:rPr>
        <w:t>20. Хлобустов О.М. Госбезопасность от Александра I до Путина: 200 лет тайной войны. - М., 2005.</w:t>
      </w:r>
    </w:p>
    <w:p w:rsidR="009E5997" w:rsidRPr="004C1F3C" w:rsidRDefault="009E5997" w:rsidP="005930FA">
      <w:pPr>
        <w:spacing w:line="360" w:lineRule="auto"/>
        <w:jc w:val="both"/>
        <w:rPr>
          <w:color w:val="000000"/>
          <w:sz w:val="28"/>
          <w:szCs w:val="28"/>
        </w:rPr>
      </w:pPr>
      <w:r w:rsidRPr="004C1F3C">
        <w:rPr>
          <w:color w:val="000000"/>
          <w:sz w:val="28"/>
          <w:szCs w:val="28"/>
        </w:rPr>
        <w:t>21.</w:t>
      </w:r>
      <w:r w:rsidR="004C1F3C">
        <w:rPr>
          <w:color w:val="000000"/>
          <w:sz w:val="28"/>
          <w:szCs w:val="28"/>
        </w:rPr>
        <w:t xml:space="preserve"> </w:t>
      </w:r>
      <w:r w:rsidRPr="004C1F3C">
        <w:rPr>
          <w:color w:val="000000"/>
          <w:sz w:val="28"/>
          <w:szCs w:val="28"/>
        </w:rPr>
        <w:t>Хлобустов О.М. Современный терроризм: состояние и перспективы. - М., 2000.</w:t>
      </w:r>
    </w:p>
    <w:p w:rsidR="009E5997" w:rsidRPr="004C1F3C" w:rsidRDefault="005930FA" w:rsidP="005930F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22. Черемисов Н.С., Якушин Г.</w:t>
      </w:r>
      <w:r w:rsidR="009E5997" w:rsidRPr="004C1F3C">
        <w:rPr>
          <w:sz w:val="28"/>
          <w:szCs w:val="28"/>
        </w:rPr>
        <w:t xml:space="preserve">В. Терроризм - угроза жизни и безопасности. </w:t>
      </w:r>
      <w:r w:rsidR="001D0A82" w:rsidRPr="004C1F3C">
        <w:rPr>
          <w:sz w:val="28"/>
          <w:szCs w:val="28"/>
        </w:rPr>
        <w:t>-</w:t>
      </w:r>
      <w:r w:rsidR="009E5997" w:rsidRPr="004C1F3C">
        <w:rPr>
          <w:sz w:val="28"/>
          <w:szCs w:val="28"/>
        </w:rPr>
        <w:t xml:space="preserve"> СПб., 2005. </w:t>
      </w:r>
      <w:bookmarkStart w:id="0" w:name="_GoBack"/>
      <w:bookmarkEnd w:id="0"/>
    </w:p>
    <w:sectPr w:rsidR="009E5997" w:rsidRPr="004C1F3C" w:rsidSect="004C1F3C">
      <w:footerReference w:type="even" r:id="rId7"/>
      <w:pgSz w:w="11906" w:h="16838" w:code="9"/>
      <w:pgMar w:top="1134" w:right="851" w:bottom="1134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46" w:rsidRDefault="00C41C46">
      <w:r>
        <w:separator/>
      </w:r>
    </w:p>
  </w:endnote>
  <w:endnote w:type="continuationSeparator" w:id="0">
    <w:p w:rsidR="00C41C46" w:rsidRDefault="00C4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14F" w:rsidRDefault="00BD714F" w:rsidP="00855005">
    <w:pPr>
      <w:pStyle w:val="a3"/>
      <w:framePr w:wrap="around" w:vAnchor="text" w:hAnchor="margin" w:xAlign="right" w:y="1"/>
      <w:rPr>
        <w:rStyle w:val="a5"/>
      </w:rPr>
    </w:pPr>
  </w:p>
  <w:p w:rsidR="00BD714F" w:rsidRDefault="00BD714F" w:rsidP="00E75C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46" w:rsidRDefault="00C41C46">
      <w:r>
        <w:separator/>
      </w:r>
    </w:p>
  </w:footnote>
  <w:footnote w:type="continuationSeparator" w:id="0">
    <w:p w:rsidR="00C41C46" w:rsidRDefault="00C41C46">
      <w:r>
        <w:continuationSeparator/>
      </w:r>
    </w:p>
  </w:footnote>
  <w:footnote w:id="1">
    <w:p w:rsidR="00C41C46" w:rsidRDefault="00BD714F" w:rsidP="00F76D14">
      <w:pPr>
        <w:jc w:val="both"/>
      </w:pPr>
      <w:r w:rsidRPr="00F76D14">
        <w:rPr>
          <w:rStyle w:val="af1"/>
          <w:sz w:val="20"/>
          <w:szCs w:val="20"/>
        </w:rPr>
        <w:footnoteRef/>
      </w:r>
      <w:r w:rsidRPr="00F76D14">
        <w:rPr>
          <w:sz w:val="20"/>
          <w:szCs w:val="20"/>
        </w:rPr>
        <w:t xml:space="preserve"> Антонян Ю.М. Терроризм. - М.,1998. С. 7.</w:t>
      </w:r>
    </w:p>
  </w:footnote>
  <w:footnote w:id="2">
    <w:p w:rsidR="00C41C46" w:rsidRDefault="00BD714F" w:rsidP="00F76D14">
      <w:pPr>
        <w:jc w:val="both"/>
      </w:pPr>
      <w:r w:rsidRPr="00F76D14">
        <w:rPr>
          <w:rStyle w:val="af1"/>
          <w:sz w:val="20"/>
          <w:szCs w:val="20"/>
        </w:rPr>
        <w:footnoteRef/>
      </w:r>
      <w:r w:rsidRPr="00F76D14">
        <w:rPr>
          <w:sz w:val="20"/>
          <w:szCs w:val="20"/>
        </w:rPr>
        <w:t xml:space="preserve"> Ляхов Е.Т. Политика терроризма. - М., 1997. С. 23.</w:t>
      </w:r>
    </w:p>
  </w:footnote>
  <w:footnote w:id="3">
    <w:p w:rsidR="00C41C46" w:rsidRDefault="00BD714F" w:rsidP="00F76D14">
      <w:pPr>
        <w:jc w:val="both"/>
      </w:pPr>
      <w:r w:rsidRPr="00F76D14">
        <w:rPr>
          <w:rStyle w:val="af1"/>
          <w:sz w:val="20"/>
          <w:szCs w:val="20"/>
        </w:rPr>
        <w:footnoteRef/>
      </w:r>
      <w:r w:rsidRPr="00F76D14">
        <w:rPr>
          <w:sz w:val="20"/>
          <w:szCs w:val="20"/>
        </w:rPr>
        <w:t xml:space="preserve"> Авдеев Ю</w:t>
      </w:r>
      <w:r>
        <w:rPr>
          <w:sz w:val="20"/>
          <w:szCs w:val="20"/>
        </w:rPr>
        <w:t>.</w:t>
      </w:r>
      <w:r w:rsidRPr="00F76D14">
        <w:rPr>
          <w:sz w:val="20"/>
          <w:szCs w:val="20"/>
        </w:rPr>
        <w:t>И. Особенности современного международного терроризма и некоторые правовые проблемы борьбы с ним // Российская Федерация сегодня. 2008 - № 20. С. 13.</w:t>
      </w:r>
    </w:p>
  </w:footnote>
  <w:footnote w:id="4">
    <w:p w:rsidR="00C41C46" w:rsidRDefault="00BD714F" w:rsidP="00F76D14">
      <w:pPr>
        <w:jc w:val="both"/>
      </w:pPr>
      <w:r w:rsidRPr="00F76D14">
        <w:rPr>
          <w:rStyle w:val="af1"/>
          <w:sz w:val="20"/>
          <w:szCs w:val="20"/>
        </w:rPr>
        <w:footnoteRef/>
      </w:r>
      <w:r w:rsidRPr="00F76D14">
        <w:rPr>
          <w:sz w:val="20"/>
          <w:szCs w:val="20"/>
        </w:rPr>
        <w:t xml:space="preserve"> </w:t>
      </w:r>
      <w:r w:rsidRPr="00F76D14">
        <w:rPr>
          <w:bCs/>
          <w:sz w:val="20"/>
          <w:szCs w:val="20"/>
        </w:rPr>
        <w:t>Гушер А.И.</w:t>
      </w:r>
      <w:r w:rsidRPr="00F76D14">
        <w:rPr>
          <w:b/>
          <w:bCs/>
          <w:sz w:val="20"/>
          <w:szCs w:val="20"/>
        </w:rPr>
        <w:t xml:space="preserve"> </w:t>
      </w:r>
      <w:r w:rsidRPr="00F76D14">
        <w:rPr>
          <w:sz w:val="20"/>
          <w:szCs w:val="20"/>
        </w:rPr>
        <w:t>Проблема терроризма на рубеже третьего тысячелетия новой эры человечества // Знание-сила. 2002 - № 12. С. 36.</w:t>
      </w:r>
    </w:p>
  </w:footnote>
  <w:footnote w:id="5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Денисов В. В., Денисова И.А. Безопасность жизнедеятельности. - М. - Ростов-на-Дону, 2003. С. 54.</w:t>
      </w:r>
    </w:p>
  </w:footnote>
  <w:footnote w:id="6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Фалеев М. И. Защита населения и территорий в чрезвычайных ситуациях. - М., 2001. С. 84-86.</w:t>
      </w:r>
    </w:p>
  </w:footnote>
  <w:footnote w:id="7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Гринин А.С., Новиков В.Н. Защита территории  и  населения  при  чрезвычайных  ситуациях.  - М., 2000. С. 71.</w:t>
      </w:r>
    </w:p>
  </w:footnote>
  <w:footnote w:id="8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Воробьев Ю.Л. Предупреждение и ликвидация чрезвычайных ситуаций. - М., 2003. С. 48.</w:t>
      </w:r>
    </w:p>
  </w:footnote>
  <w:footnote w:id="9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Матвеев А.В., Коваленко А.И. Основы организации защиты населения и территорий в чрезвычайных ситуация мирного и военного времени. - СПб., 2007. С. 191-194.</w:t>
      </w:r>
    </w:p>
  </w:footnote>
  <w:footnote w:id="10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Михно Е.П. Ликвидация последствий аварий и стихийных бедствий. - М., 1999. С. 102-104.</w:t>
      </w:r>
    </w:p>
  </w:footnote>
  <w:footnote w:id="11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Федоров С.Г. Терроризм: реальность сегодняшнего состояния. - М., 2000. С. 64.</w:t>
      </w:r>
    </w:p>
  </w:footnote>
  <w:footnote w:id="12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Кравчек Н.А., Миронов С.К. Безопасность и защита населения в чрезвычайных ситуациях. - М., 2003. с. 89.</w:t>
      </w:r>
    </w:p>
  </w:footnote>
  <w:footnote w:id="13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Емельянов В.М., Коханов В.Н. Защита населения и территорий в чрезвычайных ситуациях. - М., 2004. С. 74.</w:t>
      </w:r>
    </w:p>
  </w:footnote>
  <w:footnote w:id="14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Грозовский Г.Л. Чрезвычайные ситуации и гражданская оборона. - СПб., 2001. С. 22.</w:t>
      </w:r>
    </w:p>
  </w:footnote>
  <w:footnote w:id="15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Федоренко В.М., Плотников П.В. Организация работы органов управления ГО при ликвидации последствий чрезвычайных ситуаций мирного времени. - М., 2000. С. 236-238.</w:t>
      </w:r>
    </w:p>
  </w:footnote>
  <w:footnote w:id="16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Будницкий О.В. Терроризм в российском освободительном движении - М., 2000. С. 77.</w:t>
      </w:r>
    </w:p>
  </w:footnote>
  <w:footnote w:id="17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Васильев В. Терроризм: прогноз на завтра. - М., 1999. С. 15-17.</w:t>
      </w:r>
    </w:p>
  </w:footnote>
  <w:footnote w:id="18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Хлобустов О.М. Современный терроризм: состояние и перспективы. - М., 2000. С. 60.</w:t>
      </w:r>
    </w:p>
  </w:footnote>
  <w:footnote w:id="19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Замковой З.И., Ильчиков В.Г. Терроризм глобальная проблема современности. - М., 1996. С. 43.</w:t>
      </w:r>
    </w:p>
  </w:footnote>
  <w:footnote w:id="20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</w:t>
      </w:r>
      <w:r>
        <w:rPr>
          <w:sz w:val="20"/>
          <w:szCs w:val="20"/>
        </w:rPr>
        <w:t>Черемисов Н.С., Якушин Г.</w:t>
      </w:r>
      <w:r w:rsidRPr="005930FA">
        <w:rPr>
          <w:sz w:val="20"/>
          <w:szCs w:val="20"/>
        </w:rPr>
        <w:t xml:space="preserve">В. Терроризм - угроза жизни и безопасности. - СПб., 2005. С. 105. </w:t>
      </w:r>
    </w:p>
  </w:footnote>
  <w:footnote w:id="21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Емельянов В.</w:t>
      </w:r>
      <w:r>
        <w:rPr>
          <w:sz w:val="20"/>
          <w:szCs w:val="20"/>
        </w:rPr>
        <w:t xml:space="preserve">П. Проблемы ответственности за международный </w:t>
      </w:r>
      <w:r w:rsidRPr="005930FA">
        <w:rPr>
          <w:sz w:val="20"/>
          <w:szCs w:val="20"/>
        </w:rPr>
        <w:t>терроризм. - М., 1998. С. 21.</w:t>
      </w:r>
    </w:p>
  </w:footnote>
  <w:footnote w:id="22">
    <w:p w:rsidR="00C41C46" w:rsidRDefault="00BD714F" w:rsidP="005930FA">
      <w:pPr>
        <w:jc w:val="both"/>
      </w:pPr>
      <w:r w:rsidRPr="005930FA">
        <w:rPr>
          <w:rStyle w:val="af1"/>
          <w:sz w:val="20"/>
          <w:szCs w:val="20"/>
        </w:rPr>
        <w:footnoteRef/>
      </w:r>
      <w:r w:rsidRPr="005930FA">
        <w:rPr>
          <w:sz w:val="20"/>
          <w:szCs w:val="20"/>
        </w:rPr>
        <w:t xml:space="preserve"> Хлобустов О.М. Госбезопасность от Александра I до Путина: 200 лет тайной войны. - М., 2005. С. 55-57.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92D41"/>
    <w:multiLevelType w:val="hybridMultilevel"/>
    <w:tmpl w:val="7FA6A962"/>
    <w:lvl w:ilvl="0" w:tplc="CA1C41A2">
      <w:start w:val="3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b w:val="0"/>
      </w:rPr>
    </w:lvl>
    <w:lvl w:ilvl="1" w:tplc="EEEA1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534F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DC9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367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006F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A41C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D0D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30A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411C1C31"/>
    <w:multiLevelType w:val="multilevel"/>
    <w:tmpl w:val="5210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0C6F23"/>
    <w:multiLevelType w:val="hybridMultilevel"/>
    <w:tmpl w:val="2AF09994"/>
    <w:lvl w:ilvl="0" w:tplc="639A5F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">
    <w:nsid w:val="57064359"/>
    <w:multiLevelType w:val="multilevel"/>
    <w:tmpl w:val="CE9E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B63C5"/>
    <w:multiLevelType w:val="hybridMultilevel"/>
    <w:tmpl w:val="4E0CB7E2"/>
    <w:lvl w:ilvl="0" w:tplc="FF3A162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CCB"/>
    <w:rsid w:val="00097DF9"/>
    <w:rsid w:val="0010026C"/>
    <w:rsid w:val="00167526"/>
    <w:rsid w:val="001A64C0"/>
    <w:rsid w:val="001C3AC1"/>
    <w:rsid w:val="001D0A82"/>
    <w:rsid w:val="003629DB"/>
    <w:rsid w:val="00377664"/>
    <w:rsid w:val="00387C54"/>
    <w:rsid w:val="003D6D77"/>
    <w:rsid w:val="00490538"/>
    <w:rsid w:val="004C1F3C"/>
    <w:rsid w:val="005930FA"/>
    <w:rsid w:val="006F5109"/>
    <w:rsid w:val="0070425D"/>
    <w:rsid w:val="00855005"/>
    <w:rsid w:val="009E5997"/>
    <w:rsid w:val="00A056DB"/>
    <w:rsid w:val="00AE2088"/>
    <w:rsid w:val="00B12542"/>
    <w:rsid w:val="00BC662D"/>
    <w:rsid w:val="00BD714F"/>
    <w:rsid w:val="00C41C46"/>
    <w:rsid w:val="00CC43D4"/>
    <w:rsid w:val="00E75CCB"/>
    <w:rsid w:val="00EE015F"/>
    <w:rsid w:val="00F76D14"/>
    <w:rsid w:val="00F86144"/>
    <w:rsid w:val="00FA015D"/>
    <w:rsid w:val="00F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5102A5-B935-477C-8B45-831FF00E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5CC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75CCB"/>
    <w:rPr>
      <w:rFonts w:cs="Times New Roman"/>
    </w:rPr>
  </w:style>
  <w:style w:type="character" w:styleId="a6">
    <w:name w:val="Emphasis"/>
    <w:uiPriority w:val="99"/>
    <w:qFormat/>
    <w:rsid w:val="00E75CCB"/>
    <w:rPr>
      <w:rFonts w:cs="Times New Roman"/>
      <w:i/>
      <w:iCs/>
    </w:rPr>
  </w:style>
  <w:style w:type="paragraph" w:styleId="a7">
    <w:name w:val="Body Text Indent"/>
    <w:basedOn w:val="a"/>
    <w:link w:val="a8"/>
    <w:uiPriority w:val="99"/>
    <w:rsid w:val="00167526"/>
    <w:pPr>
      <w:shd w:val="clear" w:color="auto" w:fill="FFFFFF"/>
      <w:spacing w:line="360" w:lineRule="auto"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167526"/>
    <w:rPr>
      <w:rFonts w:cs="Times New Roman"/>
      <w:sz w:val="28"/>
      <w:szCs w:val="28"/>
      <w:lang w:val="ru-RU" w:eastAsia="ru-RU" w:bidi="ar-SA"/>
    </w:rPr>
  </w:style>
  <w:style w:type="paragraph" w:styleId="a9">
    <w:name w:val="header"/>
    <w:basedOn w:val="a"/>
    <w:link w:val="aa"/>
    <w:uiPriority w:val="99"/>
    <w:rsid w:val="0085500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Hyperlink"/>
    <w:uiPriority w:val="99"/>
    <w:rsid w:val="009E5997"/>
    <w:rPr>
      <w:rFonts w:cs="Times New Roman"/>
      <w:color w:val="0000FF"/>
      <w:u w:val="single"/>
    </w:rPr>
  </w:style>
  <w:style w:type="paragraph" w:customStyle="1" w:styleId="1">
    <w:name w:val="Стиль1"/>
    <w:basedOn w:val="a"/>
    <w:link w:val="10"/>
    <w:uiPriority w:val="99"/>
    <w:rsid w:val="009E5997"/>
    <w:pPr>
      <w:spacing w:after="60" w:line="360" w:lineRule="auto"/>
      <w:ind w:firstLine="851"/>
      <w:jc w:val="both"/>
    </w:pPr>
    <w:rPr>
      <w:rFonts w:ascii="Courier" w:hAnsi="Courier"/>
      <w:sz w:val="28"/>
      <w:szCs w:val="20"/>
    </w:rPr>
  </w:style>
  <w:style w:type="character" w:customStyle="1" w:styleId="10">
    <w:name w:val="Стиль1 Знак"/>
    <w:link w:val="1"/>
    <w:uiPriority w:val="99"/>
    <w:locked/>
    <w:rsid w:val="009E5997"/>
    <w:rPr>
      <w:rFonts w:ascii="Courier" w:hAnsi="Courier" w:cs="Times New Roman"/>
      <w:sz w:val="28"/>
      <w:lang w:val="ru-RU" w:eastAsia="ru-RU" w:bidi="ar-SA"/>
    </w:rPr>
  </w:style>
  <w:style w:type="paragraph" w:styleId="ac">
    <w:name w:val="endnote text"/>
    <w:basedOn w:val="a"/>
    <w:link w:val="ad"/>
    <w:uiPriority w:val="99"/>
    <w:semiHidden/>
    <w:rsid w:val="001D0A82"/>
    <w:rPr>
      <w:sz w:val="20"/>
      <w:szCs w:val="20"/>
    </w:rPr>
  </w:style>
  <w:style w:type="character" w:customStyle="1" w:styleId="ad">
    <w:name w:val="Текст концевой сноски Знак"/>
    <w:link w:val="ac"/>
    <w:uiPriority w:val="99"/>
    <w:semiHidden/>
    <w:rPr>
      <w:sz w:val="20"/>
      <w:szCs w:val="20"/>
    </w:rPr>
  </w:style>
  <w:style w:type="character" w:styleId="ae">
    <w:name w:val="endnote reference"/>
    <w:uiPriority w:val="99"/>
    <w:semiHidden/>
    <w:rsid w:val="001D0A82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rsid w:val="001D0A82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1D0A8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8047</Words>
  <Characters>45868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53808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Sarkisyan</dc:creator>
  <cp:keywords/>
  <dc:description/>
  <cp:lastModifiedBy>admin</cp:lastModifiedBy>
  <cp:revision>2</cp:revision>
  <dcterms:created xsi:type="dcterms:W3CDTF">2014-03-13T19:23:00Z</dcterms:created>
  <dcterms:modified xsi:type="dcterms:W3CDTF">2014-03-13T19:23:00Z</dcterms:modified>
</cp:coreProperties>
</file>