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3A1" w:rsidRPr="005B248E" w:rsidRDefault="002173A1" w:rsidP="005B248E">
      <w:pPr>
        <w:spacing w:line="360" w:lineRule="auto"/>
        <w:ind w:firstLine="720"/>
        <w:jc w:val="center"/>
        <w:rPr>
          <w:rFonts w:cs="Times New Roman"/>
          <w:b/>
        </w:rPr>
      </w:pPr>
      <w:r w:rsidRPr="005B248E">
        <w:rPr>
          <w:rFonts w:cs="Times New Roman"/>
          <w:b/>
        </w:rPr>
        <w:t>МІНІСТЕРСТВО ОСВІТИ І НАУКИ УКРАЇНИ</w:t>
      </w:r>
    </w:p>
    <w:p w:rsidR="002173A1" w:rsidRPr="005B248E" w:rsidRDefault="002173A1" w:rsidP="005B248E">
      <w:pPr>
        <w:spacing w:line="360" w:lineRule="auto"/>
        <w:ind w:firstLine="720"/>
        <w:jc w:val="center"/>
        <w:rPr>
          <w:rFonts w:cs="Times New Roman"/>
        </w:rPr>
      </w:pPr>
      <w:r w:rsidRPr="005B248E">
        <w:rPr>
          <w:rFonts w:cs="Times New Roman"/>
          <w:b/>
        </w:rPr>
        <w:t>УЖГОРОДСЬКИЙ НАЦІОНАЛЬНИЙУНІВЕРСИТЕТ</w:t>
      </w:r>
    </w:p>
    <w:p w:rsidR="002173A1" w:rsidRPr="005B248E" w:rsidRDefault="002173A1" w:rsidP="005B248E">
      <w:pPr>
        <w:spacing w:line="360" w:lineRule="auto"/>
        <w:ind w:firstLine="720"/>
        <w:jc w:val="center"/>
        <w:rPr>
          <w:rFonts w:cs="Times New Roman"/>
        </w:rPr>
      </w:pPr>
    </w:p>
    <w:p w:rsidR="002173A1" w:rsidRPr="005B248E" w:rsidRDefault="002173A1" w:rsidP="005B248E">
      <w:pPr>
        <w:spacing w:line="360" w:lineRule="auto"/>
        <w:ind w:firstLine="720"/>
        <w:jc w:val="center"/>
        <w:rPr>
          <w:rFonts w:cs="Times New Roman"/>
        </w:rPr>
      </w:pPr>
      <w:r w:rsidRPr="005B248E">
        <w:rPr>
          <w:rFonts w:cs="Times New Roman"/>
        </w:rPr>
        <w:t>КАФЕДРА ПРИЛАДОБУДУВАННЯ</w:t>
      </w:r>
    </w:p>
    <w:p w:rsidR="002173A1" w:rsidRPr="005B248E" w:rsidRDefault="002173A1" w:rsidP="005B248E">
      <w:pPr>
        <w:spacing w:line="360" w:lineRule="auto"/>
        <w:ind w:firstLine="720"/>
        <w:jc w:val="both"/>
        <w:rPr>
          <w:rFonts w:cs="Times New Roman"/>
        </w:rPr>
      </w:pPr>
    </w:p>
    <w:p w:rsidR="002173A1" w:rsidRPr="005B248E" w:rsidRDefault="002173A1" w:rsidP="005B248E">
      <w:pPr>
        <w:spacing w:line="360" w:lineRule="auto"/>
        <w:ind w:firstLine="720"/>
        <w:jc w:val="both"/>
        <w:rPr>
          <w:rFonts w:cs="Times New Roman"/>
        </w:rPr>
      </w:pPr>
    </w:p>
    <w:p w:rsidR="002173A1" w:rsidRPr="005B248E" w:rsidRDefault="002173A1" w:rsidP="005B248E">
      <w:pPr>
        <w:spacing w:line="360" w:lineRule="auto"/>
        <w:ind w:firstLine="720"/>
        <w:jc w:val="both"/>
        <w:rPr>
          <w:rFonts w:cs="Times New Roman"/>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5B248E" w:rsidRDefault="002173A1" w:rsidP="005B248E">
      <w:pPr>
        <w:spacing w:line="360" w:lineRule="auto"/>
        <w:ind w:firstLine="720"/>
        <w:jc w:val="center"/>
        <w:rPr>
          <w:rFonts w:cs="Times New Roman"/>
          <w:lang w:val="ru-RU"/>
        </w:rPr>
      </w:pPr>
      <w:r w:rsidRPr="005B248E">
        <w:rPr>
          <w:rFonts w:cs="Times New Roman"/>
        </w:rPr>
        <w:t>РОЗРАХУНКОВА РОБОТА №</w:t>
      </w:r>
      <w:r w:rsidRPr="005B248E">
        <w:rPr>
          <w:rFonts w:cs="Times New Roman"/>
          <w:lang w:val="ru-RU"/>
        </w:rPr>
        <w:t>2</w:t>
      </w:r>
    </w:p>
    <w:p w:rsidR="005B248E" w:rsidRPr="00871AFC" w:rsidRDefault="005B248E" w:rsidP="005B248E">
      <w:pPr>
        <w:spacing w:line="360" w:lineRule="auto"/>
        <w:ind w:firstLine="720"/>
        <w:jc w:val="center"/>
        <w:rPr>
          <w:rFonts w:cs="Times New Roman"/>
          <w:lang w:val="ru-RU"/>
        </w:rPr>
      </w:pPr>
    </w:p>
    <w:p w:rsidR="002173A1" w:rsidRPr="005B248E" w:rsidRDefault="002173A1" w:rsidP="005B248E">
      <w:pPr>
        <w:spacing w:line="360" w:lineRule="auto"/>
        <w:ind w:firstLine="720"/>
        <w:jc w:val="center"/>
        <w:rPr>
          <w:rFonts w:cs="Times New Roman"/>
          <w:lang w:val="ru-RU"/>
        </w:rPr>
      </w:pPr>
      <w:r w:rsidRPr="005B248E">
        <w:rPr>
          <w:rFonts w:cs="Times New Roman"/>
        </w:rPr>
        <w:t xml:space="preserve">З дисципліни: </w:t>
      </w:r>
      <w:r w:rsidR="00F10A1C" w:rsidRPr="005B248E">
        <w:rPr>
          <w:rFonts w:cs="Times New Roman"/>
          <w:lang w:val="en-US"/>
        </w:rPr>
        <w:t>OPKEP</w:t>
      </w:r>
    </w:p>
    <w:p w:rsidR="002173A1" w:rsidRPr="005B248E" w:rsidRDefault="002173A1" w:rsidP="005B248E">
      <w:pPr>
        <w:spacing w:line="360" w:lineRule="auto"/>
        <w:ind w:firstLine="720"/>
        <w:jc w:val="both"/>
        <w:rPr>
          <w:rFonts w:cs="Times New Roman"/>
        </w:rPr>
      </w:pPr>
    </w:p>
    <w:p w:rsidR="002173A1" w:rsidRPr="005B248E" w:rsidRDefault="002173A1" w:rsidP="005B248E">
      <w:pPr>
        <w:spacing w:line="360" w:lineRule="auto"/>
        <w:ind w:firstLine="720"/>
        <w:jc w:val="both"/>
        <w:rPr>
          <w:rFonts w:cs="Times New Roman"/>
        </w:rPr>
      </w:pPr>
    </w:p>
    <w:p w:rsidR="005B248E" w:rsidRPr="00871AFC" w:rsidRDefault="005B248E" w:rsidP="005B248E">
      <w:pPr>
        <w:spacing w:line="360" w:lineRule="auto"/>
        <w:ind w:firstLine="720"/>
        <w:jc w:val="both"/>
        <w:rPr>
          <w:rFonts w:cs="Times New Roman"/>
          <w:lang w:val="ru-RU"/>
        </w:rPr>
      </w:pPr>
    </w:p>
    <w:p w:rsidR="005B248E" w:rsidRPr="00871AFC" w:rsidRDefault="005B248E" w:rsidP="005B248E">
      <w:pPr>
        <w:spacing w:line="360" w:lineRule="auto"/>
        <w:ind w:firstLine="720"/>
        <w:jc w:val="both"/>
        <w:rPr>
          <w:rFonts w:cs="Times New Roman"/>
          <w:lang w:val="ru-RU"/>
        </w:rPr>
      </w:pPr>
    </w:p>
    <w:p w:rsidR="002173A1" w:rsidRPr="005B248E" w:rsidRDefault="002173A1" w:rsidP="005B248E">
      <w:pPr>
        <w:spacing w:line="360" w:lineRule="auto"/>
        <w:ind w:firstLine="5387"/>
        <w:jc w:val="both"/>
        <w:rPr>
          <w:rFonts w:cs="Times New Roman"/>
        </w:rPr>
      </w:pPr>
      <w:r w:rsidRPr="005B248E">
        <w:rPr>
          <w:rFonts w:cs="Times New Roman"/>
        </w:rPr>
        <w:t>Інженерно-технічний факультет</w:t>
      </w:r>
    </w:p>
    <w:p w:rsidR="002173A1" w:rsidRPr="005B248E" w:rsidRDefault="002173A1" w:rsidP="005B248E">
      <w:pPr>
        <w:spacing w:line="360" w:lineRule="auto"/>
        <w:ind w:firstLine="5387"/>
        <w:jc w:val="both"/>
        <w:rPr>
          <w:rFonts w:cs="Times New Roman"/>
        </w:rPr>
      </w:pPr>
      <w:r w:rsidRPr="005B248E">
        <w:rPr>
          <w:rFonts w:cs="Times New Roman"/>
        </w:rPr>
        <w:t>Група НАЕПС – 3</w:t>
      </w:r>
    </w:p>
    <w:p w:rsidR="002173A1" w:rsidRPr="005B248E" w:rsidRDefault="002173A1" w:rsidP="005B248E">
      <w:pPr>
        <w:spacing w:line="360" w:lineRule="auto"/>
        <w:ind w:firstLine="5387"/>
        <w:jc w:val="both"/>
        <w:rPr>
          <w:rFonts w:cs="Times New Roman"/>
        </w:rPr>
      </w:pPr>
      <w:r w:rsidRPr="005B248E">
        <w:rPr>
          <w:rFonts w:cs="Times New Roman"/>
        </w:rPr>
        <w:t>Студент Фучко О.П</w:t>
      </w:r>
    </w:p>
    <w:p w:rsidR="002173A1" w:rsidRPr="005B248E" w:rsidRDefault="002173A1" w:rsidP="005B248E">
      <w:pPr>
        <w:spacing w:line="360" w:lineRule="auto"/>
        <w:ind w:firstLine="5387"/>
        <w:jc w:val="both"/>
        <w:rPr>
          <w:rFonts w:cs="Times New Roman"/>
        </w:rPr>
      </w:pPr>
      <w:r w:rsidRPr="005B248E">
        <w:rPr>
          <w:rFonts w:cs="Times New Roman"/>
        </w:rPr>
        <w:t>Шифр - 67</w:t>
      </w:r>
    </w:p>
    <w:p w:rsidR="002173A1" w:rsidRPr="005B248E" w:rsidRDefault="002173A1" w:rsidP="005B248E">
      <w:pPr>
        <w:spacing w:line="360" w:lineRule="auto"/>
        <w:ind w:firstLine="720"/>
        <w:jc w:val="both"/>
        <w:rPr>
          <w:rFonts w:cs="Times New Roman"/>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both"/>
        <w:rPr>
          <w:rFonts w:cs="Times New Roman"/>
          <w:lang w:val="ru-RU"/>
        </w:rPr>
      </w:pPr>
    </w:p>
    <w:p w:rsidR="002173A1" w:rsidRPr="00871AFC" w:rsidRDefault="002173A1" w:rsidP="005B248E">
      <w:pPr>
        <w:spacing w:line="360" w:lineRule="auto"/>
        <w:ind w:firstLine="720"/>
        <w:jc w:val="center"/>
        <w:rPr>
          <w:rFonts w:cs="Times New Roman"/>
          <w:lang w:val="ru-RU"/>
        </w:rPr>
      </w:pPr>
      <w:r w:rsidRPr="005B248E">
        <w:rPr>
          <w:rFonts w:cs="Times New Roman"/>
        </w:rPr>
        <w:t>Ужгород - 2008</w:t>
      </w:r>
    </w:p>
    <w:p w:rsidR="002173A1" w:rsidRPr="005B248E" w:rsidRDefault="005B248E" w:rsidP="005B248E">
      <w:pPr>
        <w:pStyle w:val="af1"/>
        <w:ind w:firstLine="720"/>
        <w:rPr>
          <w:rFonts w:ascii="Times New Roman" w:hAnsi="Times New Roman" w:cs="Times New Roman"/>
          <w:b/>
          <w:i w:val="0"/>
        </w:rPr>
      </w:pPr>
      <w:r>
        <w:rPr>
          <w:rFonts w:ascii="Times New Roman" w:hAnsi="Times New Roman" w:cs="Times New Roman"/>
          <w:i w:val="0"/>
        </w:rPr>
        <w:br w:type="page"/>
      </w:r>
      <w:r w:rsidR="002173A1" w:rsidRPr="005B248E">
        <w:rPr>
          <w:rFonts w:ascii="Times New Roman" w:hAnsi="Times New Roman" w:cs="Times New Roman"/>
          <w:b/>
          <w:i w:val="0"/>
        </w:rPr>
        <w:t>Зміст</w:t>
      </w:r>
    </w:p>
    <w:p w:rsidR="005B248E" w:rsidRPr="00871AFC" w:rsidRDefault="005B248E" w:rsidP="005B248E">
      <w:pPr>
        <w:pStyle w:val="af1"/>
        <w:ind w:firstLine="720"/>
        <w:jc w:val="both"/>
        <w:rPr>
          <w:rFonts w:ascii="Times New Roman" w:hAnsi="Times New Roman" w:cs="Times New Roman"/>
          <w:i w:val="0"/>
          <w:lang w:val="ru-RU"/>
        </w:rPr>
      </w:pPr>
    </w:p>
    <w:p w:rsidR="002173A1" w:rsidRPr="005B248E" w:rsidRDefault="002173A1" w:rsidP="005B248E">
      <w:pPr>
        <w:pStyle w:val="af1"/>
        <w:ind w:firstLine="0"/>
        <w:jc w:val="both"/>
        <w:rPr>
          <w:rFonts w:ascii="Times New Roman" w:hAnsi="Times New Roman" w:cs="Times New Roman"/>
          <w:i w:val="0"/>
        </w:rPr>
      </w:pPr>
      <w:r w:rsidRPr="005B248E">
        <w:rPr>
          <w:rFonts w:ascii="Times New Roman" w:hAnsi="Times New Roman" w:cs="Times New Roman"/>
          <w:i w:val="0"/>
        </w:rPr>
        <w:t>Вступ</w:t>
      </w:r>
    </w:p>
    <w:p w:rsidR="002173A1" w:rsidRPr="005B248E" w:rsidRDefault="002173A1" w:rsidP="005B248E">
      <w:pPr>
        <w:pStyle w:val="af1"/>
        <w:ind w:firstLine="0"/>
        <w:jc w:val="both"/>
        <w:rPr>
          <w:rFonts w:ascii="Times New Roman" w:hAnsi="Times New Roman" w:cs="Times New Roman"/>
          <w:i w:val="0"/>
        </w:rPr>
      </w:pPr>
      <w:r w:rsidRPr="005B248E">
        <w:rPr>
          <w:rFonts w:ascii="Times New Roman" w:hAnsi="Times New Roman" w:cs="Times New Roman"/>
          <w:i w:val="0"/>
        </w:rPr>
        <w:t>1.</w:t>
      </w:r>
      <w:r w:rsidR="00B01A92" w:rsidRPr="00871AFC">
        <w:rPr>
          <w:rFonts w:ascii="Times New Roman" w:hAnsi="Times New Roman" w:cs="Times New Roman"/>
          <w:i w:val="0"/>
          <w:lang w:val="ru-RU"/>
        </w:rPr>
        <w:t xml:space="preserve"> </w:t>
      </w:r>
      <w:r w:rsidRPr="005B248E">
        <w:rPr>
          <w:rFonts w:ascii="Times New Roman" w:hAnsi="Times New Roman" w:cs="Times New Roman"/>
          <w:i w:val="0"/>
        </w:rPr>
        <w:t>Плоско пасова передача</w:t>
      </w:r>
    </w:p>
    <w:p w:rsidR="002173A1" w:rsidRPr="005B248E" w:rsidRDefault="002173A1" w:rsidP="005B248E">
      <w:pPr>
        <w:pStyle w:val="af1"/>
        <w:ind w:firstLine="0"/>
        <w:jc w:val="both"/>
        <w:rPr>
          <w:rFonts w:ascii="Times New Roman" w:hAnsi="Times New Roman" w:cs="Times New Roman"/>
          <w:i w:val="0"/>
        </w:rPr>
      </w:pPr>
      <w:r w:rsidRPr="005B248E">
        <w:rPr>
          <w:rFonts w:ascii="Times New Roman" w:hAnsi="Times New Roman" w:cs="Times New Roman"/>
          <w:bCs/>
          <w:i w:val="0"/>
        </w:rPr>
        <w:t>1.1 Загальні відомості</w:t>
      </w:r>
    </w:p>
    <w:p w:rsidR="002173A1" w:rsidRPr="005B248E" w:rsidRDefault="002173A1" w:rsidP="005B248E">
      <w:pPr>
        <w:pStyle w:val="af1"/>
        <w:ind w:firstLine="0"/>
        <w:jc w:val="both"/>
        <w:rPr>
          <w:rFonts w:ascii="Times New Roman" w:hAnsi="Times New Roman" w:cs="Times New Roman"/>
          <w:i w:val="0"/>
        </w:rPr>
      </w:pPr>
      <w:r w:rsidRPr="005B248E">
        <w:rPr>
          <w:rFonts w:ascii="Times New Roman" w:hAnsi="Times New Roman" w:cs="Times New Roman"/>
          <w:i w:val="0"/>
        </w:rPr>
        <w:t>1.2 Ремені і шківи</w:t>
      </w:r>
    </w:p>
    <w:p w:rsidR="002173A1" w:rsidRPr="005B248E" w:rsidRDefault="002173A1" w:rsidP="005B248E">
      <w:pPr>
        <w:spacing w:line="360" w:lineRule="auto"/>
        <w:jc w:val="both"/>
        <w:rPr>
          <w:rFonts w:cs="Times New Roman"/>
        </w:rPr>
      </w:pPr>
      <w:r w:rsidRPr="005B248E">
        <w:rPr>
          <w:rFonts w:cs="Times New Roman"/>
        </w:rPr>
        <w:t>1.3. Кінематичні параметри</w:t>
      </w:r>
    </w:p>
    <w:p w:rsidR="002173A1" w:rsidRPr="005B248E" w:rsidRDefault="002173A1" w:rsidP="005B248E">
      <w:pPr>
        <w:spacing w:line="360" w:lineRule="auto"/>
        <w:jc w:val="both"/>
        <w:rPr>
          <w:rFonts w:cs="Times New Roman"/>
        </w:rPr>
      </w:pPr>
      <w:r w:rsidRPr="005B248E">
        <w:rPr>
          <w:rFonts w:cs="Times New Roman"/>
        </w:rPr>
        <w:t>1.3.2 Геометричні параметри</w:t>
      </w:r>
    </w:p>
    <w:p w:rsidR="002173A1" w:rsidRPr="005B248E" w:rsidRDefault="002173A1" w:rsidP="005B248E">
      <w:pPr>
        <w:spacing w:line="360" w:lineRule="auto"/>
        <w:jc w:val="both"/>
        <w:rPr>
          <w:rFonts w:cs="Times New Roman"/>
        </w:rPr>
      </w:pPr>
      <w:r w:rsidRPr="005B248E">
        <w:rPr>
          <w:rFonts w:cs="Times New Roman"/>
        </w:rPr>
        <w:t>1.3.2 Геометричні параметри</w:t>
      </w:r>
    </w:p>
    <w:p w:rsidR="009320FE" w:rsidRPr="005B248E" w:rsidRDefault="009320FE" w:rsidP="005B248E">
      <w:pPr>
        <w:spacing w:line="360" w:lineRule="auto"/>
        <w:jc w:val="both"/>
        <w:rPr>
          <w:rFonts w:cs="Times New Roman"/>
        </w:rPr>
      </w:pPr>
      <w:r w:rsidRPr="005B248E">
        <w:rPr>
          <w:rFonts w:cs="Times New Roman"/>
        </w:rPr>
        <w:t>2 Пружини</w:t>
      </w:r>
    </w:p>
    <w:p w:rsidR="009320FE" w:rsidRPr="005B248E" w:rsidRDefault="00B01A92" w:rsidP="00B01A92">
      <w:pPr>
        <w:spacing w:line="360" w:lineRule="auto"/>
        <w:jc w:val="both"/>
        <w:rPr>
          <w:rFonts w:cs="Times New Roman"/>
        </w:rPr>
      </w:pPr>
      <w:r>
        <w:rPr>
          <w:rFonts w:cs="Times New Roman"/>
          <w:iCs w:val="0"/>
          <w:lang w:val="ru-RU"/>
        </w:rPr>
        <w:t xml:space="preserve">2.1. </w:t>
      </w:r>
      <w:r w:rsidR="009320FE" w:rsidRPr="005B248E">
        <w:rPr>
          <w:rFonts w:cs="Times New Roman"/>
          <w:iCs w:val="0"/>
        </w:rPr>
        <w:t>Призначення та конструкції пружин</w:t>
      </w:r>
    </w:p>
    <w:p w:rsidR="009320FE" w:rsidRPr="005B248E" w:rsidRDefault="009320FE" w:rsidP="005B248E">
      <w:pPr>
        <w:pStyle w:val="1"/>
        <w:spacing w:line="360" w:lineRule="auto"/>
        <w:jc w:val="both"/>
        <w:rPr>
          <w:rFonts w:ascii="Times New Roman" w:hAnsi="Times New Roman" w:cs="Times New Roman"/>
          <w:b w:val="0"/>
          <w:bCs/>
          <w:i w:val="0"/>
        </w:rPr>
      </w:pPr>
      <w:r w:rsidRPr="005B248E">
        <w:rPr>
          <w:rFonts w:ascii="Times New Roman" w:hAnsi="Times New Roman" w:cs="Times New Roman"/>
          <w:b w:val="0"/>
          <w:bCs/>
          <w:i w:val="0"/>
        </w:rPr>
        <w:t>2.2</w:t>
      </w:r>
      <w:r w:rsidR="005B248E" w:rsidRPr="00871AFC">
        <w:rPr>
          <w:rFonts w:ascii="Times New Roman" w:hAnsi="Times New Roman" w:cs="Times New Roman"/>
          <w:b w:val="0"/>
          <w:bCs/>
          <w:i w:val="0"/>
        </w:rPr>
        <w:t xml:space="preserve"> </w:t>
      </w:r>
      <w:r w:rsidRPr="005B248E">
        <w:rPr>
          <w:rFonts w:ascii="Times New Roman" w:hAnsi="Times New Roman" w:cs="Times New Roman"/>
          <w:b w:val="0"/>
          <w:bCs/>
          <w:i w:val="0"/>
        </w:rPr>
        <w:t>Розрахунок гвинтових циліндричних пружин</w:t>
      </w:r>
    </w:p>
    <w:p w:rsidR="009320FE" w:rsidRPr="005B248E" w:rsidRDefault="009320FE" w:rsidP="005B248E">
      <w:pPr>
        <w:pStyle w:val="1"/>
        <w:spacing w:line="360" w:lineRule="auto"/>
        <w:jc w:val="both"/>
        <w:rPr>
          <w:rFonts w:ascii="Times New Roman" w:hAnsi="Times New Roman" w:cs="Times New Roman"/>
          <w:b w:val="0"/>
          <w:bCs/>
          <w:i w:val="0"/>
        </w:rPr>
      </w:pPr>
      <w:r w:rsidRPr="005B248E">
        <w:rPr>
          <w:rFonts w:ascii="Times New Roman" w:hAnsi="Times New Roman" w:cs="Times New Roman"/>
          <w:b w:val="0"/>
          <w:bCs/>
          <w:i w:val="0"/>
        </w:rPr>
        <w:t>2.2.1</w:t>
      </w:r>
      <w:r w:rsidR="005B248E" w:rsidRPr="00871AFC">
        <w:rPr>
          <w:rFonts w:ascii="Times New Roman" w:hAnsi="Times New Roman" w:cs="Times New Roman"/>
          <w:b w:val="0"/>
          <w:bCs/>
          <w:i w:val="0"/>
        </w:rPr>
        <w:t xml:space="preserve"> </w:t>
      </w:r>
      <w:r w:rsidRPr="005B248E">
        <w:rPr>
          <w:rFonts w:ascii="Times New Roman" w:hAnsi="Times New Roman" w:cs="Times New Roman"/>
          <w:b w:val="0"/>
          <w:bCs/>
          <w:i w:val="0"/>
        </w:rPr>
        <w:t>Розрахунок гвинтових циліндричних пружин розтягу та стиску</w:t>
      </w:r>
    </w:p>
    <w:p w:rsidR="009320FE" w:rsidRPr="005B248E" w:rsidRDefault="009320FE" w:rsidP="005B248E">
      <w:pPr>
        <w:pStyle w:val="4"/>
        <w:spacing w:line="360" w:lineRule="auto"/>
        <w:ind w:left="0"/>
        <w:rPr>
          <w:rFonts w:ascii="Times New Roman" w:hAnsi="Times New Roman" w:cs="Times New Roman"/>
          <w:i w:val="0"/>
          <w:sz w:val="28"/>
        </w:rPr>
      </w:pPr>
      <w:r w:rsidRPr="005B248E">
        <w:rPr>
          <w:rFonts w:ascii="Times New Roman" w:hAnsi="Times New Roman" w:cs="Times New Roman"/>
          <w:i w:val="0"/>
          <w:sz w:val="28"/>
        </w:rPr>
        <w:t>2.2.2 Розрахунок гвинтових циліндричних пружин кручення</w:t>
      </w:r>
    </w:p>
    <w:p w:rsidR="009320FE" w:rsidRPr="005B248E" w:rsidRDefault="009320FE" w:rsidP="005B248E">
      <w:pPr>
        <w:spacing w:line="360" w:lineRule="auto"/>
        <w:jc w:val="both"/>
        <w:rPr>
          <w:rFonts w:cs="Times New Roman"/>
        </w:rPr>
      </w:pPr>
      <w:r w:rsidRPr="005B248E">
        <w:rPr>
          <w:rFonts w:cs="Times New Roman"/>
        </w:rPr>
        <w:t>3.1 Загальні положення</w:t>
      </w:r>
    </w:p>
    <w:p w:rsidR="009320FE" w:rsidRPr="005B248E" w:rsidRDefault="009320FE" w:rsidP="005B248E">
      <w:pPr>
        <w:spacing w:line="360" w:lineRule="auto"/>
        <w:jc w:val="both"/>
        <w:rPr>
          <w:rFonts w:cs="Times New Roman"/>
        </w:rPr>
      </w:pPr>
      <w:r w:rsidRPr="005B248E">
        <w:rPr>
          <w:rFonts w:cs="Times New Roman"/>
        </w:rPr>
        <w:t>3.2 Основні схеми кулачкових механізмів</w:t>
      </w:r>
    </w:p>
    <w:p w:rsidR="002C5334" w:rsidRPr="005B248E" w:rsidRDefault="00B01A92" w:rsidP="005B248E">
      <w:pPr>
        <w:spacing w:line="360" w:lineRule="auto"/>
        <w:jc w:val="both"/>
        <w:rPr>
          <w:rFonts w:cs="Times New Roman"/>
        </w:rPr>
      </w:pPr>
      <w:r>
        <w:rPr>
          <w:rFonts w:cs="Times New Roman"/>
        </w:rPr>
        <w:t xml:space="preserve">3.3 </w:t>
      </w:r>
      <w:r w:rsidR="002C5334" w:rsidRPr="005B248E">
        <w:rPr>
          <w:rFonts w:cs="Times New Roman"/>
        </w:rPr>
        <w:t>Основні параметри кулачкових механізмів</w:t>
      </w:r>
    </w:p>
    <w:p w:rsidR="002C5334" w:rsidRPr="005B248E" w:rsidRDefault="002C5334" w:rsidP="005B248E">
      <w:pPr>
        <w:pStyle w:val="af1"/>
        <w:ind w:firstLine="0"/>
        <w:jc w:val="both"/>
        <w:rPr>
          <w:rFonts w:ascii="Times New Roman" w:hAnsi="Times New Roman" w:cs="Times New Roman"/>
          <w:i w:val="0"/>
        </w:rPr>
      </w:pPr>
      <w:r w:rsidRPr="005B248E">
        <w:rPr>
          <w:rFonts w:ascii="Times New Roman" w:hAnsi="Times New Roman" w:cs="Times New Roman"/>
          <w:i w:val="0"/>
        </w:rPr>
        <w:t>3.4 Побудова графіка переміщень штовхальника при заданому профілі кулачка</w:t>
      </w:r>
    </w:p>
    <w:p w:rsidR="002C5334" w:rsidRPr="005B248E" w:rsidRDefault="002C5334" w:rsidP="005B248E">
      <w:pPr>
        <w:spacing w:line="360" w:lineRule="auto"/>
        <w:jc w:val="both"/>
        <w:rPr>
          <w:rFonts w:cs="Times New Roman"/>
        </w:rPr>
      </w:pPr>
      <w:r w:rsidRPr="005B248E">
        <w:rPr>
          <w:rFonts w:cs="Times New Roman"/>
        </w:rPr>
        <w:t>3.5 Поняття про кут тиску</w:t>
      </w:r>
    </w:p>
    <w:p w:rsidR="002C5334" w:rsidRPr="005B248E" w:rsidRDefault="002C5334" w:rsidP="005B248E">
      <w:pPr>
        <w:spacing w:line="360" w:lineRule="auto"/>
        <w:jc w:val="both"/>
        <w:rPr>
          <w:rFonts w:cs="Times New Roman"/>
        </w:rPr>
      </w:pPr>
      <w:r w:rsidRPr="005B248E">
        <w:rPr>
          <w:rFonts w:cs="Times New Roman"/>
        </w:rPr>
        <w:t>3.5.1 Виведення формули для кута тиску в кулачковому механізмі</w:t>
      </w:r>
    </w:p>
    <w:p w:rsidR="002C5334" w:rsidRPr="005B248E" w:rsidRDefault="002C5334" w:rsidP="005B248E">
      <w:pPr>
        <w:spacing w:line="360" w:lineRule="auto"/>
        <w:jc w:val="both"/>
        <w:rPr>
          <w:rFonts w:cs="Times New Roman"/>
        </w:rPr>
      </w:pPr>
      <w:r w:rsidRPr="005B248E">
        <w:rPr>
          <w:rFonts w:cs="Times New Roman"/>
        </w:rPr>
        <w:t>3.5.2 Поняття про відрізок кінематичних відношень</w:t>
      </w:r>
    </w:p>
    <w:p w:rsidR="002C5334" w:rsidRPr="005B248E" w:rsidRDefault="002C5334" w:rsidP="005B248E">
      <w:pPr>
        <w:spacing w:line="360" w:lineRule="auto"/>
        <w:jc w:val="both"/>
        <w:rPr>
          <w:rFonts w:cs="Times New Roman"/>
        </w:rPr>
      </w:pPr>
      <w:r w:rsidRPr="005B248E">
        <w:rPr>
          <w:rFonts w:cs="Times New Roman"/>
        </w:rPr>
        <w:t>3.6 Синтез (проектування) кулачкових механізмів по заданому закону руху штовхальника</w:t>
      </w:r>
    </w:p>
    <w:p w:rsidR="002C5334" w:rsidRPr="005B248E" w:rsidRDefault="002C5334" w:rsidP="005B248E">
      <w:pPr>
        <w:spacing w:line="360" w:lineRule="auto"/>
        <w:jc w:val="both"/>
        <w:rPr>
          <w:rFonts w:cs="Times New Roman"/>
        </w:rPr>
      </w:pPr>
      <w:r w:rsidRPr="005B248E">
        <w:rPr>
          <w:rFonts w:cs="Times New Roman"/>
        </w:rPr>
        <w:t>3.6.1 Побудова закону руху осі штовхальника</w:t>
      </w:r>
    </w:p>
    <w:p w:rsidR="002C5334" w:rsidRPr="005B248E" w:rsidRDefault="002C5334" w:rsidP="005B248E">
      <w:pPr>
        <w:spacing w:line="360" w:lineRule="auto"/>
        <w:jc w:val="both"/>
        <w:rPr>
          <w:rFonts w:cs="Times New Roman"/>
        </w:rPr>
      </w:pPr>
      <w:r w:rsidRPr="005B248E">
        <w:rPr>
          <w:rFonts w:cs="Times New Roman"/>
        </w:rPr>
        <w:t>3.6.2 Визначення мінімального радіуса кулачкової шайби по відомому закону</w:t>
      </w:r>
      <w:r w:rsidR="002971BB" w:rsidRPr="005B248E">
        <w:rPr>
          <w:rFonts w:cs="Times New Roman"/>
        </w:rPr>
        <w:t xml:space="preserve"> </w:t>
      </w:r>
      <w:r w:rsidRPr="005B248E">
        <w:rPr>
          <w:rFonts w:cs="Times New Roman"/>
        </w:rPr>
        <w:t>руху штовхальника</w:t>
      </w:r>
    </w:p>
    <w:p w:rsidR="002971BB" w:rsidRPr="005B248E" w:rsidRDefault="002971BB" w:rsidP="005B248E">
      <w:pPr>
        <w:spacing w:line="360" w:lineRule="auto"/>
        <w:jc w:val="both"/>
        <w:rPr>
          <w:rFonts w:cs="Times New Roman"/>
        </w:rPr>
      </w:pPr>
      <w:r w:rsidRPr="005B248E">
        <w:rPr>
          <w:rFonts w:cs="Times New Roman"/>
        </w:rPr>
        <w:t>3.6.3 Побудова профілю кулачка</w:t>
      </w:r>
    </w:p>
    <w:p w:rsidR="008D2A7A" w:rsidRPr="00B01A92" w:rsidRDefault="002173A1" w:rsidP="00B01A92">
      <w:pPr>
        <w:pStyle w:val="af1"/>
        <w:ind w:firstLine="720"/>
        <w:rPr>
          <w:rFonts w:ascii="Times New Roman" w:hAnsi="Times New Roman" w:cs="Times New Roman"/>
          <w:b/>
          <w:i w:val="0"/>
        </w:rPr>
      </w:pPr>
      <w:r w:rsidRPr="005B248E">
        <w:rPr>
          <w:rFonts w:ascii="Times New Roman" w:hAnsi="Times New Roman" w:cs="Times New Roman"/>
          <w:i w:val="0"/>
        </w:rPr>
        <w:br w:type="page"/>
      </w:r>
      <w:r w:rsidR="008D2A7A" w:rsidRPr="00B01A92">
        <w:rPr>
          <w:rFonts w:ascii="Times New Roman" w:hAnsi="Times New Roman" w:cs="Times New Roman"/>
          <w:b/>
          <w:i w:val="0"/>
        </w:rPr>
        <w:t>Вступ</w:t>
      </w:r>
    </w:p>
    <w:p w:rsidR="00B01A92" w:rsidRDefault="00B01A92" w:rsidP="005B248E">
      <w:pPr>
        <w:tabs>
          <w:tab w:val="left" w:pos="9214"/>
        </w:tabs>
        <w:spacing w:line="360" w:lineRule="auto"/>
        <w:ind w:firstLine="720"/>
        <w:jc w:val="both"/>
        <w:rPr>
          <w:rFonts w:cs="Times New Roman"/>
          <w:lang w:val="ru-RU"/>
        </w:rPr>
      </w:pPr>
    </w:p>
    <w:p w:rsidR="008D2A7A" w:rsidRPr="005B248E" w:rsidRDefault="008D2A7A" w:rsidP="005B248E">
      <w:pPr>
        <w:tabs>
          <w:tab w:val="left" w:pos="9214"/>
        </w:tabs>
        <w:spacing w:line="360" w:lineRule="auto"/>
        <w:ind w:firstLine="720"/>
        <w:jc w:val="both"/>
        <w:rPr>
          <w:rFonts w:cs="Times New Roman"/>
          <w:iCs w:val="0"/>
        </w:rPr>
      </w:pPr>
      <w:r w:rsidRPr="005B248E">
        <w:rPr>
          <w:rFonts w:cs="Times New Roman"/>
        </w:rPr>
        <w:t>На сучасному етапі науково-технічного прогресу приладобудування займає дуже важливу позицію.</w:t>
      </w:r>
      <w:r w:rsidRPr="005B248E">
        <w:rPr>
          <w:rFonts w:cs="Times New Roman"/>
          <w:b/>
        </w:rPr>
        <w:t xml:space="preserve"> </w:t>
      </w:r>
      <w:r w:rsidRPr="005B248E">
        <w:rPr>
          <w:rFonts w:cs="Times New Roman"/>
          <w:iCs w:val="0"/>
        </w:rPr>
        <w:t>Повсякденне життя людини неможливо уявити без використання усілякого роду приладів. Вони застосовуються у всіх галузях народного господарства. Отже приладобудування є однією з провідних галузей інженерії.</w:t>
      </w:r>
    </w:p>
    <w:p w:rsidR="008D2A7A" w:rsidRPr="005B248E" w:rsidRDefault="008D2A7A" w:rsidP="005B248E">
      <w:pPr>
        <w:spacing w:line="360" w:lineRule="auto"/>
        <w:ind w:firstLine="720"/>
        <w:jc w:val="both"/>
        <w:rPr>
          <w:rFonts w:cs="Times New Roman"/>
          <w:iCs w:val="0"/>
        </w:rPr>
      </w:pPr>
      <w:r w:rsidRPr="005B248E">
        <w:rPr>
          <w:rFonts w:cs="Times New Roman"/>
          <w:iCs w:val="0"/>
        </w:rPr>
        <w:t>Вагома роль успіху при створенні нової техніки вирішується тим, як підготовлений інженер. А саме: як він використовує набуті знання при розв’язку поставлених задач.</w:t>
      </w:r>
    </w:p>
    <w:p w:rsidR="008D2A7A" w:rsidRPr="005B248E" w:rsidRDefault="008D2A7A" w:rsidP="005B248E">
      <w:pPr>
        <w:spacing w:line="360" w:lineRule="auto"/>
        <w:ind w:firstLine="720"/>
        <w:jc w:val="both"/>
        <w:rPr>
          <w:rFonts w:cs="Times New Roman"/>
          <w:iCs w:val="0"/>
        </w:rPr>
      </w:pPr>
      <w:r w:rsidRPr="005B248E">
        <w:rPr>
          <w:rFonts w:cs="Times New Roman"/>
          <w:iCs w:val="0"/>
        </w:rPr>
        <w:t>Створення нових приладів потребує глибоких навичок та практичного досвіду. Найважливіша задача при створенні нового приладу в тому, щоб при заданих вхідних параметрах отримати необхідні вихідні, застосовуючи такі елементи які б забезпечували всі необхідні вимоги по міцності, пластичності, довговічності та надійності, а також по технологічності та економічності.</w:t>
      </w:r>
    </w:p>
    <w:p w:rsidR="006B1586" w:rsidRPr="005B248E" w:rsidRDefault="008D2A7A" w:rsidP="005B248E">
      <w:pPr>
        <w:spacing w:line="360" w:lineRule="auto"/>
        <w:ind w:firstLine="720"/>
        <w:jc w:val="both"/>
        <w:rPr>
          <w:rFonts w:cs="Times New Roman"/>
          <w:iCs w:val="0"/>
          <w:lang w:val="ru-RU"/>
        </w:rPr>
      </w:pPr>
      <w:r w:rsidRPr="005B248E">
        <w:rPr>
          <w:rFonts w:cs="Times New Roman"/>
          <w:iCs w:val="0"/>
        </w:rPr>
        <w:t xml:space="preserve">Розробка елементів, які б забезпечували ці параметри, пов′язана із тривалими розрахунками, що значно ускладнює процес створення нових розробок. Для прискорення розрахунків застосовують різні системи автоматичного проектування, однією з них є комп′ютерна програма </w:t>
      </w:r>
      <w:r w:rsidRPr="005B248E">
        <w:rPr>
          <w:rFonts w:cs="Times New Roman"/>
          <w:iCs w:val="0"/>
          <w:lang w:val="en-US"/>
        </w:rPr>
        <w:t>APM</w:t>
      </w:r>
      <w:r w:rsidRPr="005B248E">
        <w:rPr>
          <w:rFonts w:cs="Times New Roman"/>
          <w:iCs w:val="0"/>
        </w:rPr>
        <w:t xml:space="preserve"> </w:t>
      </w:r>
      <w:r w:rsidRPr="005B248E">
        <w:rPr>
          <w:rFonts w:cs="Times New Roman"/>
          <w:iCs w:val="0"/>
          <w:lang w:val="en-US"/>
        </w:rPr>
        <w:t>WinMashine</w:t>
      </w:r>
      <w:r w:rsidRPr="005B248E">
        <w:rPr>
          <w:rFonts w:cs="Times New Roman"/>
          <w:iCs w:val="0"/>
        </w:rPr>
        <w:t>, яка дозволяє проводити розрахунок практично усіх механічних частин приладів. Ця програма була використана при виконанні даної курсової роботи</w:t>
      </w:r>
      <w:r w:rsidR="006F6182" w:rsidRPr="005B248E">
        <w:rPr>
          <w:rFonts w:cs="Times New Roman"/>
          <w:iCs w:val="0"/>
          <w:lang w:val="ru-RU"/>
        </w:rPr>
        <w:t>.</w:t>
      </w:r>
    </w:p>
    <w:p w:rsidR="00A02D4D" w:rsidRPr="00B01A92" w:rsidRDefault="00B01A92" w:rsidP="00B01A92">
      <w:pPr>
        <w:spacing w:line="360" w:lineRule="auto"/>
        <w:ind w:firstLine="720"/>
        <w:rPr>
          <w:rFonts w:cs="Times New Roman"/>
          <w:b/>
          <w:bCs/>
        </w:rPr>
      </w:pPr>
      <w:r>
        <w:rPr>
          <w:rFonts w:cs="Times New Roman"/>
          <w:iCs w:val="0"/>
          <w:lang w:val="ru-RU"/>
        </w:rPr>
        <w:br w:type="page"/>
      </w:r>
      <w:r w:rsidR="00A02D4D" w:rsidRPr="00B01A92">
        <w:rPr>
          <w:rFonts w:cs="Times New Roman"/>
          <w:b/>
          <w:bCs/>
        </w:rPr>
        <w:t>1</w:t>
      </w:r>
      <w:r w:rsidRPr="00B01A92">
        <w:rPr>
          <w:rFonts w:cs="Times New Roman"/>
          <w:b/>
          <w:bCs/>
          <w:lang w:val="ru-RU"/>
        </w:rPr>
        <w:t>.</w:t>
      </w:r>
      <w:r w:rsidR="00A02D4D" w:rsidRPr="00B01A92">
        <w:rPr>
          <w:rFonts w:cs="Times New Roman"/>
          <w:b/>
          <w:bCs/>
        </w:rPr>
        <w:t xml:space="preserve"> </w:t>
      </w:r>
      <w:r w:rsidR="000D5A03" w:rsidRPr="00B01A92">
        <w:rPr>
          <w:rFonts w:cs="Times New Roman"/>
          <w:b/>
          <w:bCs/>
        </w:rPr>
        <w:t>ПЛОСКОПАСОВА</w:t>
      </w:r>
      <w:r w:rsidR="00A02D4D" w:rsidRPr="00B01A92">
        <w:rPr>
          <w:rFonts w:cs="Times New Roman"/>
          <w:b/>
          <w:bCs/>
        </w:rPr>
        <w:t xml:space="preserve"> ПЕРЕДА</w:t>
      </w:r>
      <w:r w:rsidR="000D5A03" w:rsidRPr="00B01A92">
        <w:rPr>
          <w:rFonts w:cs="Times New Roman"/>
          <w:b/>
          <w:bCs/>
        </w:rPr>
        <w:t>ЧА</w:t>
      </w:r>
    </w:p>
    <w:p w:rsidR="00A02D4D" w:rsidRPr="005B248E" w:rsidRDefault="00A02D4D" w:rsidP="005B248E">
      <w:pPr>
        <w:widowControl w:val="0"/>
        <w:shd w:val="clear" w:color="auto" w:fill="FFFFFF"/>
        <w:tabs>
          <w:tab w:val="left" w:pos="1080"/>
          <w:tab w:val="left" w:pos="2700"/>
          <w:tab w:val="left" w:pos="3240"/>
        </w:tabs>
        <w:autoSpaceDE w:val="0"/>
        <w:autoSpaceDN w:val="0"/>
        <w:adjustRightInd w:val="0"/>
        <w:spacing w:line="360" w:lineRule="auto"/>
        <w:ind w:firstLine="720"/>
        <w:jc w:val="both"/>
        <w:rPr>
          <w:rFonts w:cs="Times New Roman"/>
        </w:rPr>
      </w:pPr>
    </w:p>
    <w:p w:rsidR="00A02D4D"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
          <w:bCs/>
          <w:lang w:val="ru-RU"/>
        </w:rPr>
      </w:pPr>
      <w:r w:rsidRPr="00B01A92">
        <w:rPr>
          <w:rFonts w:cs="Times New Roman"/>
          <w:b/>
          <w:bCs/>
        </w:rPr>
        <w:t>1.1</w:t>
      </w:r>
      <w:r w:rsidR="00B01A92">
        <w:rPr>
          <w:rFonts w:cs="Times New Roman"/>
          <w:b/>
          <w:bCs/>
          <w:lang w:val="ru-RU"/>
        </w:rPr>
        <w:t>.</w:t>
      </w:r>
      <w:r w:rsidRPr="00B01A92">
        <w:rPr>
          <w:rFonts w:cs="Times New Roman"/>
          <w:b/>
          <w:bCs/>
        </w:rPr>
        <w:t xml:space="preserve"> Загальні відомості</w:t>
      </w:r>
    </w:p>
    <w:p w:rsidR="00B01A92" w:rsidRPr="00B01A92" w:rsidRDefault="00B01A92"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
          <w:lang w:val="ru-RU"/>
        </w:rPr>
      </w:pPr>
    </w:p>
    <w:p w:rsidR="00A02D4D"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lang w:val="ru-RU"/>
        </w:rPr>
      </w:pPr>
      <w:r w:rsidRPr="005B248E">
        <w:rPr>
          <w:rFonts w:cs="Times New Roman"/>
        </w:rPr>
        <w:t>Пасова передача відноситься до передач тертям з гнучким зв'язком. Вона складається з двох або декількох шківів, що охоплюються гнучким ременем, надітим на шківи з натягом (рис. 1.1).</w:t>
      </w:r>
    </w:p>
    <w:p w:rsidR="008062DD" w:rsidRPr="008062DD" w:rsidRDefault="008062D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lang w:val="ru-RU"/>
        </w:rPr>
      </w:pPr>
    </w:p>
    <w:p w:rsidR="00A02D4D" w:rsidRPr="005B248E" w:rsidRDefault="0025319C" w:rsidP="00B01A92">
      <w:pPr>
        <w:widowControl w:val="0"/>
        <w:shd w:val="clear" w:color="auto" w:fill="FFFFFF"/>
        <w:tabs>
          <w:tab w:val="left" w:pos="1260"/>
          <w:tab w:val="left" w:pos="3240"/>
        </w:tabs>
        <w:autoSpaceDE w:val="0"/>
        <w:autoSpaceDN w:val="0"/>
        <w:adjustRightInd w:val="0"/>
        <w:spacing w:line="360" w:lineRule="auto"/>
        <w:ind w:firstLine="2268"/>
        <w:jc w:val="both"/>
        <w:rPr>
          <w:rFonts w:cs="Times New Roman"/>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189pt;margin-top:21pt;width:223.5pt;height:94.5pt;z-index:251664384;mso-wrap-distance-left:2pt;mso-wrap-distance-right:2pt;mso-position-horizontal-relative:page" o:allowincell="f">
            <v:imagedata r:id="rId7" o:title=""/>
            <w10:wrap type="topAndBottom" anchorx="page"/>
          </v:shape>
        </w:pict>
      </w:r>
    </w:p>
    <w:p w:rsidR="00A02D4D" w:rsidRPr="005B248E" w:rsidRDefault="00A02D4D" w:rsidP="00B01A92">
      <w:pPr>
        <w:widowControl w:val="0"/>
        <w:shd w:val="clear" w:color="auto" w:fill="FFFFFF"/>
        <w:tabs>
          <w:tab w:val="left" w:pos="2700"/>
          <w:tab w:val="left" w:pos="3240"/>
        </w:tabs>
        <w:autoSpaceDE w:val="0"/>
        <w:autoSpaceDN w:val="0"/>
        <w:adjustRightInd w:val="0"/>
        <w:spacing w:line="360" w:lineRule="auto"/>
        <w:ind w:firstLine="1985"/>
        <w:jc w:val="both"/>
        <w:rPr>
          <w:rFonts w:cs="Times New Roman"/>
          <w:bCs/>
        </w:rPr>
      </w:pPr>
      <w:r w:rsidRPr="005B248E">
        <w:rPr>
          <w:rFonts w:cs="Times New Roman"/>
          <w:bCs/>
        </w:rPr>
        <w:t>Рис. 1.1</w:t>
      </w:r>
      <w:r w:rsidR="00B01A92">
        <w:rPr>
          <w:rFonts w:cs="Times New Roman"/>
          <w:bCs/>
        </w:rPr>
        <w:t xml:space="preserve"> </w:t>
      </w:r>
      <w:r w:rsidRPr="005B248E">
        <w:rPr>
          <w:rFonts w:cs="Times New Roman"/>
          <w:bCs/>
        </w:rPr>
        <w:t>Пасова передача</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rPr>
      </w:pP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r w:rsidRPr="005B248E">
        <w:rPr>
          <w:rFonts w:cs="Times New Roman"/>
          <w:lang w:eastAsia="uk-UA"/>
        </w:rPr>
        <w:t xml:space="preserve">Передаточне відношення даного типу передач знаходяться в межах </w:t>
      </w:r>
      <w:r w:rsidRPr="005B248E">
        <w:rPr>
          <w:rFonts w:cs="Times New Roman"/>
          <w:iCs w:val="0"/>
          <w:lang w:eastAsia="uk-UA"/>
        </w:rPr>
        <w:t xml:space="preserve">i = </w:t>
      </w:r>
      <w:r w:rsidRPr="005B248E">
        <w:rPr>
          <w:rFonts w:cs="Times New Roman"/>
          <w:lang w:eastAsia="uk-UA"/>
        </w:rPr>
        <w:t>4... 10, і лише при дуже малому передавальному моменті його збільшують до 15... 16.</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 xml:space="preserve">До переваг ремінних передач відносяться хороші амортизуючі і демпфуючі властивості, безшумність, здатність служити запобіжною ланкою при випадкових перевантаженнях, простота конструкції, знижені вимоги до точності виготовлення і монтажу, менша </w:t>
      </w:r>
      <w:r w:rsidRPr="005B248E">
        <w:rPr>
          <w:rFonts w:cs="Times New Roman"/>
          <w:bCs/>
        </w:rPr>
        <w:t>початкова вартість, можливість передавати обертання при великих міжосьових відстанях і можливість здійснення безступінчатого регулювання швидкості.</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bCs/>
        </w:rPr>
        <w:t>У порівнянні із зубчатими, ремінні передачі мають наступні недоліки: великі габаритні розміри, менший ККД, меншу довговічність, великі експлуатаційні витрати і непостійність передавального відношення із-за наявності ковзання ременя по шківу.</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bCs/>
        </w:rPr>
        <w:t xml:space="preserve">Однією з переваг ремінних передач є універсальність в розташуванні осей валів. </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bCs/>
        </w:rPr>
        <w:t>Так, в ремінній передачі компресора є два шківи: обертання і передача корисного навантаження здійснюються від ведучого шківа, пов'язаного з двигуном, на ведений, пов'язаного з робочим органом</w:t>
      </w:r>
      <w:r w:rsidRPr="005B248E">
        <w:rPr>
          <w:rFonts w:cs="Times New Roman"/>
          <w:bCs/>
          <w:iCs w:val="0"/>
        </w:rPr>
        <w:t xml:space="preserve">. </w:t>
      </w:r>
      <w:r w:rsidRPr="005B248E">
        <w:rPr>
          <w:rFonts w:cs="Times New Roman"/>
          <w:bCs/>
        </w:rPr>
        <w:t>Привід вентилятора і генератора у автомобільних двигунів включає трьохшківну передачу</w:t>
      </w:r>
      <w:r w:rsidRPr="005B248E">
        <w:rPr>
          <w:rFonts w:cs="Times New Roman"/>
          <w:bCs/>
          <w:iCs w:val="0"/>
        </w:rPr>
        <w:t>.</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bCs/>
        </w:rPr>
        <w:t xml:space="preserve">Для забезпечення необхідної сили тертя між ременем і шківами, ремінь повинен бути натягнутий. </w:t>
      </w:r>
      <w:r w:rsidRPr="005B248E">
        <w:rPr>
          <w:rFonts w:cs="Times New Roman"/>
          <w:bCs/>
          <w:iCs w:val="0"/>
        </w:rPr>
        <w:t xml:space="preserve">Натягнення ременя </w:t>
      </w:r>
      <w:r w:rsidRPr="005B248E">
        <w:rPr>
          <w:rFonts w:cs="Times New Roman"/>
          <w:bCs/>
        </w:rPr>
        <w:t xml:space="preserve">- </w:t>
      </w:r>
      <w:r w:rsidRPr="005B248E">
        <w:rPr>
          <w:rFonts w:cs="Times New Roman"/>
          <w:bCs/>
          <w:iCs w:val="0"/>
        </w:rPr>
        <w:t xml:space="preserve">основна умова роботи пасових передач. </w:t>
      </w:r>
      <w:r w:rsidRPr="005B248E">
        <w:rPr>
          <w:rFonts w:cs="Times New Roman"/>
          <w:bCs/>
        </w:rPr>
        <w:t>Його може бути створено:</w:t>
      </w:r>
    </w:p>
    <w:p w:rsidR="00B01A92"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lang w:val="ru-RU"/>
        </w:rPr>
      </w:pPr>
      <w:r w:rsidRPr="005B248E">
        <w:rPr>
          <w:rFonts w:cs="Times New Roman"/>
        </w:rPr>
        <w:t xml:space="preserve">— </w:t>
      </w:r>
      <w:r w:rsidRPr="005B248E">
        <w:rPr>
          <w:rFonts w:cs="Times New Roman"/>
          <w:bCs/>
        </w:rPr>
        <w:t xml:space="preserve">за рахунок пружності ременя укороченням його при зшиванні (рис. 1.2, а); </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 xml:space="preserve">— </w:t>
      </w:r>
      <w:r w:rsidRPr="005B248E">
        <w:rPr>
          <w:rFonts w:cs="Times New Roman"/>
          <w:bCs/>
        </w:rPr>
        <w:t>пересуванням одного валу (рис. 1.2, б</w:t>
      </w:r>
      <w:r w:rsidRPr="005B248E">
        <w:rPr>
          <w:rFonts w:cs="Times New Roman"/>
          <w:bCs/>
          <w:iCs w:val="0"/>
        </w:rPr>
        <w:t>);</w:t>
      </w:r>
    </w:p>
    <w:p w:rsidR="00B01A92"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lang w:val="ru-RU"/>
        </w:rPr>
      </w:pPr>
      <w:r w:rsidRPr="005B248E">
        <w:rPr>
          <w:rFonts w:cs="Times New Roman"/>
        </w:rPr>
        <w:t>—</w:t>
      </w:r>
      <w:r w:rsidRPr="005B248E">
        <w:rPr>
          <w:rFonts w:cs="Times New Roman"/>
          <w:bCs/>
        </w:rPr>
        <w:t>автоматично, масою системи, що коливається (рис.1.2,в);</w:t>
      </w:r>
    </w:p>
    <w:p w:rsidR="00A02D4D"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lang w:val="ru-RU"/>
        </w:rPr>
      </w:pPr>
      <w:r w:rsidRPr="005B248E">
        <w:rPr>
          <w:rFonts w:cs="Times New Roman"/>
        </w:rPr>
        <w:t>—</w:t>
      </w:r>
      <w:r w:rsidRPr="005B248E">
        <w:rPr>
          <w:rFonts w:cs="Times New Roman"/>
          <w:bCs/>
        </w:rPr>
        <w:t>силою пружини</w:t>
      </w:r>
      <w:r w:rsidRPr="005B248E">
        <w:rPr>
          <w:rFonts w:cs="Times New Roman"/>
          <w:bCs/>
          <w:iCs w:val="0"/>
        </w:rPr>
        <w:t xml:space="preserve">, </w:t>
      </w:r>
      <w:r w:rsidRPr="005B248E">
        <w:rPr>
          <w:rFonts w:cs="Times New Roman"/>
          <w:bCs/>
        </w:rPr>
        <w:t>що діє на систему (рис. 1.2, г</w:t>
      </w:r>
      <w:r w:rsidRPr="005B248E">
        <w:rPr>
          <w:rFonts w:cs="Times New Roman"/>
          <w:bCs/>
          <w:iCs w:val="0"/>
        </w:rPr>
        <w:t>)</w:t>
      </w:r>
      <w:r w:rsidRPr="005B248E">
        <w:rPr>
          <w:rFonts w:cs="Times New Roman"/>
          <w:bCs/>
        </w:rPr>
        <w:t>;</w:t>
      </w:r>
    </w:p>
    <w:p w:rsidR="00B01A92" w:rsidRPr="00B01A92" w:rsidRDefault="00B01A92"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lang w:val="ru-RU"/>
        </w:rPr>
      </w:pP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 xml:space="preserve"> </w:t>
      </w:r>
      <w:r w:rsidR="0025319C">
        <w:rPr>
          <w:rFonts w:cs="Times New Roman"/>
        </w:rPr>
        <w:pict>
          <v:shape id="_x0000_i1025" type="#_x0000_t75" style="width:269.25pt;height:1in">
            <v:imagedata r:id="rId8" o:title=""/>
          </v:shape>
        </w:pic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p>
    <w:p w:rsidR="00A02D4D" w:rsidRPr="00B01A92"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lang w:val="ru-RU"/>
        </w:rPr>
      </w:pPr>
      <w:r w:rsidRPr="005B248E">
        <w:rPr>
          <w:rFonts w:cs="Times New Roman"/>
        </w:rPr>
        <w:t>а)</w:t>
      </w:r>
      <w:r w:rsidR="00871AFC">
        <w:rPr>
          <w:rFonts w:cs="Times New Roman"/>
        </w:rPr>
        <w:t xml:space="preserve">                    </w:t>
      </w:r>
      <w:r w:rsidRPr="005B248E">
        <w:rPr>
          <w:rFonts w:cs="Times New Roman"/>
        </w:rPr>
        <w:t xml:space="preserve"> б)</w:t>
      </w:r>
    </w:p>
    <w:p w:rsidR="00A02D4D" w:rsidRPr="005B248E" w:rsidRDefault="0025319C"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Pr>
          <w:rFonts w:cs="Times New Roman"/>
        </w:rPr>
        <w:pict>
          <v:shape id="_x0000_i1026" type="#_x0000_t75" style="width:129pt;height:110.25pt">
            <v:imagedata r:id="rId9" o:title=""/>
          </v:shape>
        </w:pict>
      </w:r>
      <w:r w:rsidR="00871AFC">
        <w:rPr>
          <w:rFonts w:cs="Times New Roman"/>
        </w:rPr>
        <w:t xml:space="preserve">      </w:t>
      </w:r>
      <w:r w:rsidR="00A02D4D" w:rsidRPr="005B248E">
        <w:rPr>
          <w:rFonts w:cs="Times New Roman"/>
        </w:rPr>
        <w:t xml:space="preserve">  </w:t>
      </w:r>
      <w:r>
        <w:rPr>
          <w:rFonts w:cs="Times New Roman"/>
        </w:rPr>
        <w:pict>
          <v:shape id="_x0000_i1027" type="#_x0000_t75" style="width:162.75pt;height:108.75pt">
            <v:imagedata r:id="rId10" o:title=""/>
          </v:shape>
        </w:pic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в)</w:t>
      </w:r>
      <w:r w:rsidR="00871AFC">
        <w:rPr>
          <w:rFonts w:cs="Times New Roman"/>
        </w:rPr>
        <w:t xml:space="preserve">                       </w:t>
      </w:r>
      <w:r w:rsidRPr="005B248E">
        <w:rPr>
          <w:rFonts w:cs="Times New Roman"/>
        </w:rPr>
        <w:t xml:space="preserve"> г)</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Рис. 1.2 Види пасових передач</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rPr>
      </w:pPr>
      <w:r w:rsidRPr="005B248E">
        <w:rPr>
          <w:rFonts w:cs="Times New Roman"/>
          <w:bCs/>
        </w:rPr>
        <w:t>Величину натягу при першому способі важко контролювати. Як правило, натяг виявляється більшим за необхідний. При другому способі натягнення встановлюється по найбільшому навантаженню, і воно постійне. Оскільки на практиці більшість передач працюють із змінним режимом навантаження, то ремені з постійним попереднім натягом у період недовантажень виявляються натягнутими більше, ніж необхідно для передачі корисного навантаження, що негативно позначається на довговічності</w:t>
      </w:r>
      <w:r w:rsidRPr="005B248E">
        <w:rPr>
          <w:rFonts w:cs="Times New Roman"/>
        </w:rPr>
        <w:t xml:space="preserve"> паса. Залежно від виду ременя розрізняють передачі плоскоремінні, клиноремінні, поліклинові і круглоремінні (рис. </w:t>
      </w:r>
      <w:r w:rsidRPr="005B248E">
        <w:rPr>
          <w:rFonts w:cs="Times New Roman"/>
          <w:bCs/>
        </w:rPr>
        <w:t>1.3, а...г).</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bCs/>
        </w:rPr>
      </w:pPr>
    </w:p>
    <w:p w:rsidR="00A02D4D" w:rsidRPr="005B248E" w:rsidRDefault="0025319C"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Pr>
          <w:rFonts w:cs="Times New Roman"/>
          <w:lang w:val="en-US"/>
        </w:rPr>
        <w:pict>
          <v:shape id="_x0000_i1028" type="#_x0000_t75" style="width:399.75pt;height:78.75pt">
            <v:imagedata r:id="rId11" o:title=""/>
          </v:shape>
        </w:pic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а)</w:t>
      </w:r>
      <w:r w:rsidR="00871AFC">
        <w:rPr>
          <w:rFonts w:cs="Times New Roman"/>
        </w:rPr>
        <w:t xml:space="preserve">        </w:t>
      </w:r>
      <w:r w:rsidRPr="005B248E">
        <w:rPr>
          <w:rFonts w:cs="Times New Roman"/>
        </w:rPr>
        <w:t>б)</w:t>
      </w:r>
      <w:r w:rsidR="00871AFC">
        <w:rPr>
          <w:rFonts w:cs="Times New Roman"/>
        </w:rPr>
        <w:t xml:space="preserve">       </w:t>
      </w:r>
      <w:r w:rsidRPr="005B248E">
        <w:rPr>
          <w:rFonts w:cs="Times New Roman"/>
        </w:rPr>
        <w:t xml:space="preserve"> в)</w:t>
      </w:r>
      <w:r w:rsidR="00871AFC">
        <w:rPr>
          <w:rFonts w:cs="Times New Roman"/>
        </w:rPr>
        <w:t xml:space="preserve">         </w:t>
      </w:r>
      <w:r w:rsidRPr="005B248E">
        <w:rPr>
          <w:rFonts w:cs="Times New Roman"/>
        </w:rPr>
        <w:t>г)</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rPr>
        <w:t>Рис. 1.3 Типи пасів</w:t>
      </w: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p>
    <w:p w:rsidR="00A02D4D" w:rsidRPr="005B248E" w:rsidRDefault="00A02D4D" w:rsidP="005B248E">
      <w:pPr>
        <w:widowControl w:val="0"/>
        <w:shd w:val="clear" w:color="auto" w:fill="FFFFFF"/>
        <w:tabs>
          <w:tab w:val="left" w:pos="2700"/>
          <w:tab w:val="left" w:pos="3240"/>
        </w:tabs>
        <w:autoSpaceDE w:val="0"/>
        <w:autoSpaceDN w:val="0"/>
        <w:adjustRightInd w:val="0"/>
        <w:spacing w:line="360" w:lineRule="auto"/>
        <w:ind w:firstLine="720"/>
        <w:jc w:val="both"/>
        <w:rPr>
          <w:rFonts w:cs="Times New Roman"/>
        </w:rPr>
      </w:pPr>
      <w:r w:rsidRPr="005B248E">
        <w:rPr>
          <w:rFonts w:cs="Times New Roman"/>
          <w:bCs/>
        </w:rPr>
        <w:t xml:space="preserve">Плоскоремінна передача. У </w:t>
      </w:r>
      <w:r w:rsidRPr="005B248E">
        <w:rPr>
          <w:rFonts w:cs="Times New Roman"/>
        </w:rPr>
        <w:t xml:space="preserve">цій передачі корисне навантаження передається за рахунок сил тертя між внутрішньою поверхнею ременя і поверхнею шківа (рис. 1.3, </w:t>
      </w:r>
      <w:r w:rsidRPr="005B248E">
        <w:rPr>
          <w:rFonts w:cs="Times New Roman"/>
          <w:iCs w:val="0"/>
        </w:rPr>
        <w:t xml:space="preserve">а). </w:t>
      </w:r>
      <w:r w:rsidRPr="005B248E">
        <w:rPr>
          <w:rFonts w:cs="Times New Roman"/>
        </w:rPr>
        <w:t>Сила тертя розосереджена по всій ширині ременя, що забезпечує рівномірне навантаження всіх його елементів. Ремінь - найбільш тонкий і гнучкий елемент прямокутного перетину. Передача допускає застосування шківів найменших діаметрів. У порівнянні з іншими механічними передачами, плоскоремінна передача забезпечує найбільш спокійний хід без вібрації. Ця перевага робить її у ряді випадків незамінною, особливо в точних верстатах.</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Клиноремінная і поліклинова передачі. У цих передачах корисне навантаження передається за рахунок сил тертя між бічними поверхнями паса трапецієдального перетину і канавок шківа (рис. 1.3, б). Через заклинюючу дію клиноремінна передача в порівнянні з плоскоремінною володіє більшою тяговою здатністю. Внаслідок цього при однаковій передаваній потужності вона вимагає меншого натягнення, створює менший тиск на вали і опори, допускає малі кути охопленя на шківах і тому застосовується при великих передавальних числах і менших міжосьових відстанях. Клиноремінна передача краще пристосована для безступінчатого регулювання швидкості, для чого шківи виконують у вигляді розсувних дисків.</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До недоліків клиноремінної передачі відноситься менший ККД передачі внаслідок великих втрат на вигин ременя і можливу непостійність розмірів перетину ременя по його довжині. При необхідності застосування в передачі декількох ременів і неминучого розкиду їх розмірів і пружних властивостей з'являються відмінності в передавальних відносинах окремих струмків і в натягові ременів. Це викликає нерівномірне навантаження ременів і знижує їх довговічність.</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 xml:space="preserve">Ці недоліки усунені в поліклінової передачі, в якій, так само як в клиноремінній передачі, корисне навантаження передається за рахунок сил тертя між бічними поверхнями ребер клиновидної форми і канавок шківа (рис. 1.3,  </w:t>
      </w:r>
      <w:r w:rsidRPr="005B248E">
        <w:rPr>
          <w:rFonts w:cs="Times New Roman"/>
          <w:iCs w:val="0"/>
        </w:rPr>
        <w:t>в).</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Ремені поліклинової передачі поєднують переваги клинових ременів (підвищене зчеплення з шківами) і гнучкість, характерну для плоских ременів, що дозволяє використовувати поліклинові паси на шківах малого діаметру. Поліклинова передача рекомендується для приводів, що не допускають вібрації. Працює при швидкості до 50 м/с, передавальне число до 12.</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Круглоремінна передача. Передача корисного навантаження здійснюється за рахунок сил тертя між внутрішньою поверхнею круглої форми паса і канавки шківа (рис. 1.3, г). Широко використовується в поліграфічних і побутових машинах, у верстатах, годинниковій промисловості і приладах. Застосовують шкіряні, бавовняні, капронові і прогумовані ремені. Ремені випускають діаметром від 2 до 20 мм..</w:t>
      </w:r>
    </w:p>
    <w:p w:rsidR="00A02D4D" w:rsidRPr="00B01A92" w:rsidRDefault="00B01A92" w:rsidP="00B01A92">
      <w:pPr>
        <w:widowControl w:val="0"/>
        <w:shd w:val="clear" w:color="auto" w:fill="FFFFFF"/>
        <w:autoSpaceDE w:val="0"/>
        <w:autoSpaceDN w:val="0"/>
        <w:adjustRightInd w:val="0"/>
        <w:spacing w:line="360" w:lineRule="auto"/>
        <w:ind w:firstLine="720"/>
        <w:jc w:val="both"/>
        <w:rPr>
          <w:rFonts w:cs="Times New Roman"/>
          <w:b/>
        </w:rPr>
      </w:pPr>
      <w:r>
        <w:rPr>
          <w:rFonts w:cs="Times New Roman"/>
        </w:rPr>
        <w:br w:type="page"/>
      </w:r>
      <w:r w:rsidRPr="00B01A92">
        <w:rPr>
          <w:rFonts w:cs="Times New Roman"/>
          <w:b/>
        </w:rPr>
        <w:t xml:space="preserve">1.2. </w:t>
      </w:r>
      <w:r w:rsidR="00A02D4D" w:rsidRPr="00B01A92">
        <w:rPr>
          <w:rFonts w:cs="Times New Roman"/>
          <w:b/>
        </w:rPr>
        <w:t>Ремені і шківи</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Ремінь є найважливішим елементом передачі, що визначає її працездатність. До ременя пред'являються наступні основні вимоги: висока тягова здатність, тобто надійність зчеплення з шківом, достатня міцність, довговічність і зносостійкість, невисока вартість.</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 xml:space="preserve">У плоскоремінній передачі застосовують два види ременів: звичайні - з кутовою швидкістю </w:t>
      </w:r>
      <w:r w:rsidRPr="005B248E">
        <w:rPr>
          <w:rFonts w:cs="Times New Roman"/>
          <w:iCs w:val="0"/>
        </w:rPr>
        <w:t xml:space="preserve">v </w:t>
      </w:r>
      <w:r w:rsidRPr="005B248E">
        <w:rPr>
          <w:rFonts w:cs="Times New Roman"/>
        </w:rPr>
        <w:t xml:space="preserve">= 25...30 м/с і швидкохідні - </w:t>
      </w:r>
      <w:r w:rsidRPr="005B248E">
        <w:rPr>
          <w:rFonts w:cs="Times New Roman"/>
          <w:iCs w:val="0"/>
        </w:rPr>
        <w:t xml:space="preserve">v &gt; </w:t>
      </w:r>
      <w:r w:rsidRPr="005B248E">
        <w:rPr>
          <w:rFonts w:cs="Times New Roman"/>
        </w:rPr>
        <w:t>30 м/с.</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iCs w:val="0"/>
        </w:rPr>
        <w:t>До</w:t>
      </w:r>
      <w:r w:rsidRPr="005B248E">
        <w:rPr>
          <w:rFonts w:cs="Times New Roman"/>
        </w:rPr>
        <w:t xml:space="preserve"> </w:t>
      </w:r>
      <w:r w:rsidRPr="005B248E">
        <w:rPr>
          <w:rFonts w:cs="Times New Roman"/>
          <w:iCs w:val="0"/>
        </w:rPr>
        <w:t xml:space="preserve">звичайних </w:t>
      </w:r>
      <w:r w:rsidRPr="005B248E">
        <w:rPr>
          <w:rFonts w:cs="Times New Roman"/>
        </w:rPr>
        <w:t xml:space="preserve">відносяться ремені </w:t>
      </w:r>
      <w:r w:rsidRPr="005B248E">
        <w:rPr>
          <w:rFonts w:cs="Times New Roman"/>
          <w:iCs w:val="0"/>
        </w:rPr>
        <w:t xml:space="preserve">прогумовані, шкіряні, бавовняні </w:t>
      </w:r>
      <w:r w:rsidRPr="005B248E">
        <w:rPr>
          <w:rFonts w:cs="Times New Roman"/>
        </w:rPr>
        <w:t xml:space="preserve">і </w:t>
      </w:r>
      <w:r w:rsidRPr="005B248E">
        <w:rPr>
          <w:rFonts w:cs="Times New Roman"/>
          <w:iCs w:val="0"/>
        </w:rPr>
        <w:t xml:space="preserve">шерстяні. </w:t>
      </w:r>
      <w:r w:rsidRPr="005B248E">
        <w:rPr>
          <w:rFonts w:cs="Times New Roman"/>
        </w:rPr>
        <w:t>Випускають їх рулонами. Кінці ременів потрібної довжини зшивають різними методами. Місце зшивання важче і володіє меншою гнучкістю, ніж сам пас. Це викликає удари при проходженні по шківах, вібрацію і різко скорочує термін служби.</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iCs w:val="0"/>
        </w:rPr>
      </w:pPr>
      <w:r w:rsidRPr="005B248E">
        <w:rPr>
          <w:rFonts w:cs="Times New Roman"/>
        </w:rPr>
        <w:t xml:space="preserve">Найбільш поширені, прогумовані ремені, нормуються по ГОСТ 23831-79. Вони складаються з декількох шарів тканини на синтетичній основі з гумовими прошарками і обкладинками, завулканізованими в одне ціле. Ширина ременів </w:t>
      </w:r>
      <w:r w:rsidRPr="005B248E">
        <w:rPr>
          <w:rFonts w:cs="Times New Roman"/>
          <w:iCs w:val="0"/>
        </w:rPr>
        <w:t xml:space="preserve">b </w:t>
      </w:r>
      <w:r w:rsidRPr="005B248E">
        <w:rPr>
          <w:rFonts w:cs="Times New Roman"/>
        </w:rPr>
        <w:t xml:space="preserve">= 20...500 мм, товщина б = З...13,5 мм. Ремені випускають трьох типів: А - нарізні, з гумовими прошарками між всіма прокладками і з кромками, захищеними водотривким складом </w:t>
      </w:r>
      <w:r w:rsidRPr="005B248E">
        <w:rPr>
          <w:rFonts w:cs="Times New Roman"/>
          <w:iCs w:val="0"/>
        </w:rPr>
        <w:t>;</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iCs w:val="0"/>
        </w:rPr>
        <w:t xml:space="preserve">Б </w:t>
      </w:r>
      <w:r w:rsidRPr="005B248E">
        <w:rPr>
          <w:rFonts w:cs="Times New Roman"/>
        </w:rPr>
        <w:t>- пошарово загорнені як з гумовими прошарками, так і без них;</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iCs w:val="0"/>
        </w:rPr>
        <w:t xml:space="preserve">В </w:t>
      </w:r>
      <w:r w:rsidRPr="005B248E">
        <w:rPr>
          <w:rFonts w:cs="Times New Roman"/>
        </w:rPr>
        <w:t>- спірально загорнені без гумових прошарків.</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Шкіряні ремені (ГССТ 18697-73) відрізняються високою тяговою здатністю і допускають найбільші перевантаження. Унаслідок високої вартості їх застосування обмежене.</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iCs w:val="0"/>
        </w:rPr>
        <w:t xml:space="preserve">Швидкохідні ремені </w:t>
      </w:r>
      <w:r w:rsidRPr="005B248E">
        <w:rPr>
          <w:rFonts w:cs="Times New Roman"/>
        </w:rPr>
        <w:t xml:space="preserve">виготовляють з капрону або нейлону з фрикційним покриттям з синтетичних смол або шкіри. Завдяки високій міцності цих матеріалів, ремені являючись набагато тоншими і легшими, допускають значно великі натягнення. Виконують їх нескінченними або кінцевими із зварюванням кінців так, що місце з'єднання не відрізняється від цілого ременя, чим забезпечується найбільш спокійна робота передачі. Швидкохідні ремені допускають швидкість до 100 м/с. Якнайкращі експлуатаційні показники мають нейлонові ремені. Для клиноремінної передачі застосовують прогумовані нескінченні ремені двох конструкцій: з несучим елементом з декількох </w:t>
      </w:r>
      <w:r w:rsidRPr="005B248E">
        <w:rPr>
          <w:rFonts w:cs="Times New Roman"/>
          <w:iCs w:val="0"/>
        </w:rPr>
        <w:t xml:space="preserve">шарів тканини 1 </w:t>
      </w:r>
      <w:r w:rsidRPr="005B248E">
        <w:rPr>
          <w:rFonts w:cs="Times New Roman"/>
        </w:rPr>
        <w:t xml:space="preserve">(рис. 1.4, </w:t>
      </w:r>
      <w:r w:rsidRPr="005B248E">
        <w:rPr>
          <w:rFonts w:cs="Times New Roman"/>
          <w:iCs w:val="0"/>
        </w:rPr>
        <w:t xml:space="preserve">а) </w:t>
      </w:r>
      <w:r w:rsidRPr="005B248E">
        <w:rPr>
          <w:rFonts w:cs="Times New Roman"/>
        </w:rPr>
        <w:t xml:space="preserve">або з  </w:t>
      </w:r>
      <w:r w:rsidRPr="005B248E">
        <w:rPr>
          <w:rFonts w:cs="Times New Roman"/>
          <w:iCs w:val="0"/>
        </w:rPr>
        <w:t xml:space="preserve">шаром шнура </w:t>
      </w:r>
      <w:r w:rsidRPr="005B248E">
        <w:rPr>
          <w:rFonts w:cs="Times New Roman"/>
        </w:rPr>
        <w:t xml:space="preserve">2, навитого по спіралі, завулканізованих у резину </w:t>
      </w:r>
      <w:r w:rsidRPr="005B248E">
        <w:rPr>
          <w:rFonts w:cs="Times New Roman"/>
          <w:iCs w:val="0"/>
        </w:rPr>
        <w:t xml:space="preserve">3 </w:t>
      </w:r>
      <w:r w:rsidRPr="005B248E">
        <w:rPr>
          <w:rFonts w:cs="Times New Roman"/>
        </w:rPr>
        <w:t xml:space="preserve">(рис. 1.4, </w:t>
      </w:r>
      <w:r w:rsidRPr="005B248E">
        <w:rPr>
          <w:rFonts w:cs="Times New Roman"/>
          <w:iCs w:val="0"/>
        </w:rPr>
        <w:t xml:space="preserve">б). </w:t>
      </w:r>
      <w:r w:rsidRPr="005B248E">
        <w:rPr>
          <w:rFonts w:cs="Times New Roman"/>
        </w:rPr>
        <w:t xml:space="preserve">Ремені можуть мати тканинну обгортку поверхні </w:t>
      </w:r>
      <w:r w:rsidRPr="005B248E">
        <w:rPr>
          <w:rFonts w:cs="Times New Roman"/>
          <w:iCs w:val="0"/>
        </w:rPr>
        <w:t xml:space="preserve">4, </w:t>
      </w:r>
      <w:r w:rsidRPr="005B248E">
        <w:rPr>
          <w:rFonts w:cs="Times New Roman"/>
        </w:rPr>
        <w:t xml:space="preserve">а також можуть бути </w:t>
      </w:r>
      <w:r w:rsidR="0025319C">
        <w:rPr>
          <w:noProof/>
          <w:lang w:val="ru-RU"/>
        </w:rPr>
        <w:pict>
          <v:shape id="_x0000_s1074" type="#_x0000_t75" style="position:absolute;left:0;text-align:left;margin-left:118.05pt;margin-top:200.2pt;width:304.2pt;height:77.2pt;z-index:251643904;mso-wrap-distance-left:504.05pt;mso-wrap-distance-right:504.05pt;mso-position-horizontal-relative:page;mso-position-vertical-relative:text">
            <v:imagedata r:id="rId12" o:title=""/>
            <w10:wrap type="square" anchorx="page"/>
          </v:shape>
        </w:pict>
      </w:r>
      <w:r w:rsidRPr="005B248E">
        <w:rPr>
          <w:rFonts w:cs="Times New Roman"/>
        </w:rPr>
        <w:t xml:space="preserve">виконані без неї. </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а)</w:t>
      </w:r>
      <w:r w:rsidR="00871AFC">
        <w:rPr>
          <w:rFonts w:cs="Times New Roman"/>
        </w:rPr>
        <w:t xml:space="preserve">                  </w:t>
      </w:r>
      <w:r w:rsidR="00B01A92">
        <w:rPr>
          <w:rFonts w:cs="Times New Roman"/>
        </w:rPr>
        <w:t xml:space="preserve">  </w:t>
      </w:r>
      <w:r w:rsidRPr="005B248E">
        <w:rPr>
          <w:rFonts w:cs="Times New Roman"/>
        </w:rPr>
        <w:t>б)</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rPr>
      </w:pPr>
      <w:r w:rsidRPr="005B248E">
        <w:rPr>
          <w:rFonts w:cs="Times New Roman"/>
        </w:rPr>
        <w:t>Рис. 1.4 Структура пасів</w:t>
      </w:r>
    </w:p>
    <w:p w:rsidR="00A02D4D" w:rsidRPr="005B248E" w:rsidRDefault="00A02D4D" w:rsidP="005B248E">
      <w:pPr>
        <w:widowControl w:val="0"/>
        <w:shd w:val="clear" w:color="auto" w:fill="FFFFFF"/>
        <w:tabs>
          <w:tab w:val="left" w:pos="1080"/>
        </w:tabs>
        <w:autoSpaceDE w:val="0"/>
        <w:autoSpaceDN w:val="0"/>
        <w:adjustRightInd w:val="0"/>
        <w:spacing w:line="360" w:lineRule="auto"/>
        <w:ind w:firstLine="720"/>
        <w:jc w:val="both"/>
        <w:rPr>
          <w:rFonts w:cs="Times New Roman"/>
          <w:smallCaps/>
          <w:lang w:eastAsia="uk-UA"/>
        </w:rPr>
      </w:pPr>
    </w:p>
    <w:p w:rsidR="00EE3229" w:rsidRDefault="0025319C" w:rsidP="005B248E">
      <w:pPr>
        <w:widowControl w:val="0"/>
        <w:shd w:val="clear" w:color="auto" w:fill="FFFFFF"/>
        <w:tabs>
          <w:tab w:val="left" w:pos="1080"/>
        </w:tabs>
        <w:autoSpaceDE w:val="0"/>
        <w:autoSpaceDN w:val="0"/>
        <w:adjustRightInd w:val="0"/>
        <w:spacing w:line="360" w:lineRule="auto"/>
        <w:ind w:firstLine="720"/>
        <w:jc w:val="both"/>
        <w:rPr>
          <w:rFonts w:cs="Times New Roman"/>
          <w:smallCaps/>
          <w:lang w:val="ru-RU" w:eastAsia="uk-UA"/>
        </w:rPr>
      </w:pPr>
      <w:r>
        <w:pict>
          <v:shape id="_x0000_i1029" type="#_x0000_t75" style="width:101.25pt;height:163.5pt;mso-wrap-distance-left:2pt;mso-wrap-distance-right:2pt;mso-position-horizontal-relative:page" o:allowincell="f" o:allowoverlap="f">
            <v:imagedata r:id="rId13" o:title=""/>
          </v:shape>
        </w:pict>
      </w:r>
    </w:p>
    <w:p w:rsidR="00EE3229" w:rsidRPr="005B248E" w:rsidRDefault="00EE3229" w:rsidP="00EE3229">
      <w:pPr>
        <w:spacing w:line="360" w:lineRule="auto"/>
        <w:ind w:firstLine="720"/>
        <w:jc w:val="both"/>
        <w:rPr>
          <w:rFonts w:cs="Times New Roman"/>
        </w:rPr>
      </w:pPr>
      <w:r w:rsidRPr="005B248E">
        <w:rPr>
          <w:rFonts w:cs="Times New Roman"/>
        </w:rPr>
        <w:t>Рис. 1.5 Шківи для плоских ременів</w:t>
      </w:r>
    </w:p>
    <w:p w:rsidR="00EE3229" w:rsidRDefault="00EE3229" w:rsidP="005B248E">
      <w:pPr>
        <w:widowControl w:val="0"/>
        <w:shd w:val="clear" w:color="auto" w:fill="FFFFFF"/>
        <w:tabs>
          <w:tab w:val="left" w:pos="1080"/>
        </w:tabs>
        <w:autoSpaceDE w:val="0"/>
        <w:autoSpaceDN w:val="0"/>
        <w:adjustRightInd w:val="0"/>
        <w:spacing w:line="360" w:lineRule="auto"/>
        <w:ind w:firstLine="720"/>
        <w:jc w:val="both"/>
        <w:rPr>
          <w:rFonts w:cs="Times New Roman"/>
          <w:smallCaps/>
          <w:lang w:val="ru-RU" w:eastAsia="uk-UA"/>
        </w:rPr>
      </w:pPr>
    </w:p>
    <w:p w:rsidR="00A02D4D" w:rsidRPr="005B248E" w:rsidRDefault="00A02D4D" w:rsidP="005B248E">
      <w:pPr>
        <w:widowControl w:val="0"/>
        <w:shd w:val="clear" w:color="auto" w:fill="FFFFFF"/>
        <w:tabs>
          <w:tab w:val="left" w:pos="1080"/>
        </w:tabs>
        <w:autoSpaceDE w:val="0"/>
        <w:autoSpaceDN w:val="0"/>
        <w:adjustRightInd w:val="0"/>
        <w:spacing w:line="360" w:lineRule="auto"/>
        <w:ind w:firstLine="720"/>
        <w:jc w:val="both"/>
        <w:rPr>
          <w:rFonts w:cs="Times New Roman"/>
        </w:rPr>
      </w:pPr>
      <w:r w:rsidRPr="005B248E">
        <w:rPr>
          <w:rFonts w:cs="Times New Roman"/>
          <w:smallCaps/>
          <w:lang w:eastAsia="uk-UA"/>
        </w:rPr>
        <w:t xml:space="preserve">Для </w:t>
      </w:r>
      <w:r w:rsidRPr="005B248E">
        <w:rPr>
          <w:rFonts w:cs="Times New Roman"/>
          <w:lang w:eastAsia="uk-UA"/>
        </w:rPr>
        <w:t>плоских ременів форма поверхні шківа гладка циліндрична. Для попередження спаду плоского ременя з шківів один з них (бажано більший) виконують з опуклим ободом, описаним по дузі, або циліндровим з двосторонньою конусністю (рис. 1.5).</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r w:rsidRPr="005B248E">
        <w:rPr>
          <w:rFonts w:cs="Times New Roman"/>
          <w:lang w:eastAsia="uk-UA"/>
        </w:rPr>
        <w:t xml:space="preserve">Шорсткість робочої поверхні обода повинна бути не більше </w:t>
      </w:r>
      <w:r w:rsidRPr="005B248E">
        <w:rPr>
          <w:rFonts w:cs="Times New Roman"/>
          <w:iCs w:val="0"/>
          <w:lang w:eastAsia="uk-UA"/>
        </w:rPr>
        <w:t xml:space="preserve">Ra </w:t>
      </w:r>
      <w:r w:rsidRPr="005B248E">
        <w:rPr>
          <w:rFonts w:cs="Times New Roman"/>
          <w:lang w:eastAsia="uk-UA"/>
        </w:rPr>
        <w:t xml:space="preserve">= 2,5 мкм; у шківів для швидкохідних передач ця поверхня полірується. При швидкості </w:t>
      </w:r>
      <w:r w:rsidRPr="005B248E">
        <w:rPr>
          <w:rFonts w:cs="Times New Roman"/>
          <w:iCs w:val="0"/>
          <w:lang w:eastAsia="uk-UA"/>
        </w:rPr>
        <w:t xml:space="preserve">v </w:t>
      </w:r>
      <w:r w:rsidRPr="005B248E">
        <w:rPr>
          <w:rFonts w:cs="Times New Roman"/>
          <w:lang w:eastAsia="uk-UA"/>
        </w:rPr>
        <w:t xml:space="preserve">&gt; 40 м/с із-за повітряного клину, що утворюється між шківом і набігаючою гілкою ременя, знижується зчеплення між взаємодіючими поверхнями і падає несуча здатність передачі. Для попередження цього явища на шківах передбачають кільцеві канавки. При швидкості </w:t>
      </w:r>
      <w:r w:rsidRPr="005B248E">
        <w:rPr>
          <w:rFonts w:cs="Times New Roman"/>
          <w:iCs w:val="0"/>
          <w:lang w:eastAsia="uk-UA"/>
        </w:rPr>
        <w:t xml:space="preserve">v≥ </w:t>
      </w:r>
      <w:r w:rsidRPr="005B248E">
        <w:rPr>
          <w:rFonts w:cs="Times New Roman"/>
          <w:lang w:eastAsia="uk-UA"/>
        </w:rPr>
        <w:t xml:space="preserve">5 м/с шківи необхідно статично балансувати. Шківи швидкохідних передач необхідно піддавати динамічному балансуванню. Основні розміри шківів - діаметр d, ширина В і стріла опуклості </w:t>
      </w:r>
      <w:r w:rsidRPr="005B248E">
        <w:rPr>
          <w:rFonts w:cs="Times New Roman"/>
          <w:iCs w:val="0"/>
          <w:lang w:eastAsia="uk-UA"/>
        </w:rPr>
        <w:t xml:space="preserve">h </w:t>
      </w:r>
      <w:r w:rsidRPr="005B248E">
        <w:rPr>
          <w:rFonts w:cs="Times New Roman"/>
          <w:lang w:eastAsia="uk-UA"/>
        </w:rPr>
        <w:t>регламентовані ГОСТ 17383-73*.</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r w:rsidRPr="005B248E">
        <w:rPr>
          <w:rFonts w:cs="Times New Roman"/>
          <w:iCs w:val="0"/>
          <w:lang w:eastAsia="uk-UA"/>
        </w:rPr>
        <w:t xml:space="preserve">Для клинових ременів </w:t>
      </w:r>
      <w:r w:rsidRPr="005B248E">
        <w:rPr>
          <w:rFonts w:cs="Times New Roman"/>
          <w:lang w:eastAsia="uk-UA"/>
        </w:rPr>
        <w:t xml:space="preserve">(рис. 1.6) робочою поверхнею є бічні сторони клинової канавки в ободі шківа. Робоча поверхня канавок шківа має шорсткість </w:t>
      </w:r>
      <w:r w:rsidRPr="005B248E">
        <w:rPr>
          <w:rFonts w:cs="Times New Roman"/>
          <w:iCs w:val="0"/>
          <w:lang w:eastAsia="uk-UA"/>
        </w:rPr>
        <w:t xml:space="preserve">Ra </w:t>
      </w:r>
      <w:r w:rsidRPr="005B248E">
        <w:rPr>
          <w:rFonts w:cs="Times New Roman"/>
          <w:lang w:eastAsia="uk-UA"/>
        </w:rPr>
        <w:t>= 2,5 мкм; її бажано полірувати. Шківи повинні бути добре збалансовані. Розміри і число канавок визначаються профілем ременя і числом ременів. Ремінь при вигині на шківі деформується, і кут його перетину зменшується тим більше, чим менше діаметр шківа. Для кращого прилягання бічних поверхонь ременя до канавок шківа кут канавки φ слід вибирати залежно від розрахункового діаметру шківа.</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r w:rsidRPr="005B248E">
        <w:rPr>
          <w:rFonts w:cs="Times New Roman"/>
          <w:iCs w:val="0"/>
          <w:lang w:eastAsia="uk-UA"/>
        </w:rPr>
        <w:t xml:space="preserve">Для поліклинових ременів </w:t>
      </w:r>
      <w:r w:rsidRPr="005B248E">
        <w:rPr>
          <w:rFonts w:cs="Times New Roman"/>
          <w:lang w:eastAsia="uk-UA"/>
        </w:rPr>
        <w:t>робочою поверхнею є бічні сторони клинових канавок в ободі шківа. Кут клину канавок шківа φ = 40˚ незалежно від діаметру шківа.</w:t>
      </w:r>
    </w:p>
    <w:p w:rsidR="00A02D4D" w:rsidRDefault="0025319C" w:rsidP="005B248E">
      <w:pPr>
        <w:widowControl w:val="0"/>
        <w:shd w:val="clear" w:color="auto" w:fill="FFFFFF"/>
        <w:autoSpaceDE w:val="0"/>
        <w:autoSpaceDN w:val="0"/>
        <w:adjustRightInd w:val="0"/>
        <w:spacing w:line="360" w:lineRule="auto"/>
        <w:ind w:firstLine="720"/>
        <w:jc w:val="both"/>
        <w:rPr>
          <w:rFonts w:cs="Times New Roman"/>
          <w:lang w:val="ru-RU" w:eastAsia="uk-UA"/>
        </w:rPr>
      </w:pPr>
      <w:r>
        <w:rPr>
          <w:noProof/>
          <w:lang w:val="ru-RU"/>
        </w:rPr>
        <w:pict>
          <v:shape id="_x0000_s1075" type="#_x0000_t75" style="position:absolute;left:0;text-align:left;margin-left:238.05pt;margin-top:83.95pt;width:90.45pt;height:125.5pt;z-index:251644928;mso-wrap-distance-left:504.05pt;mso-wrap-distance-right:504.05pt;mso-position-horizontal-relative:page">
            <v:imagedata r:id="rId14" o:title=""/>
            <w10:wrap type="square" anchorx="page"/>
          </v:shape>
        </w:pict>
      </w:r>
      <w:r w:rsidR="00A02D4D" w:rsidRPr="005B248E">
        <w:rPr>
          <w:rFonts w:cs="Times New Roman"/>
          <w:iCs w:val="0"/>
          <w:lang w:eastAsia="uk-UA"/>
        </w:rPr>
        <w:t xml:space="preserve">Для круглих ременів </w:t>
      </w:r>
      <w:r w:rsidR="00A02D4D" w:rsidRPr="005B248E">
        <w:rPr>
          <w:rFonts w:cs="Times New Roman"/>
          <w:lang w:eastAsia="uk-UA"/>
        </w:rPr>
        <w:t>профіль канавок вибирають напівкруглим з радіусом, рівним радіусу ременя.</w:t>
      </w:r>
    </w:p>
    <w:p w:rsidR="00EE3229" w:rsidRPr="00EE3229" w:rsidRDefault="00EE3229" w:rsidP="005B248E">
      <w:pPr>
        <w:widowControl w:val="0"/>
        <w:shd w:val="clear" w:color="auto" w:fill="FFFFFF"/>
        <w:autoSpaceDE w:val="0"/>
        <w:autoSpaceDN w:val="0"/>
        <w:adjustRightInd w:val="0"/>
        <w:spacing w:line="360" w:lineRule="auto"/>
        <w:ind w:firstLine="720"/>
        <w:jc w:val="both"/>
        <w:rPr>
          <w:rFonts w:cs="Times New Roman"/>
          <w:bCs/>
          <w:lang w:val="ru-RU" w:eastAsia="uk-UA"/>
        </w:rPr>
      </w:pP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r w:rsidRPr="005B248E">
        <w:rPr>
          <w:rFonts w:cs="Times New Roman"/>
          <w:lang w:eastAsia="uk-UA"/>
        </w:rPr>
        <w:t>Рис. 1.6 Шків для клинових ременів</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r w:rsidRPr="005B248E">
        <w:rPr>
          <w:rFonts w:cs="Times New Roman"/>
          <w:lang w:eastAsia="uk-UA"/>
        </w:rPr>
        <w:t xml:space="preserve">Шківи виконують з чавуну СЧ 15 - при </w:t>
      </w:r>
      <w:r w:rsidRPr="005B248E">
        <w:rPr>
          <w:rFonts w:cs="Times New Roman"/>
          <w:iCs w:val="0"/>
          <w:lang w:eastAsia="uk-UA"/>
        </w:rPr>
        <w:t xml:space="preserve">v </w:t>
      </w:r>
      <w:r w:rsidRPr="005B248E">
        <w:rPr>
          <w:rFonts w:cs="Times New Roman"/>
          <w:lang w:eastAsia="uk-UA"/>
        </w:rPr>
        <w:t xml:space="preserve">≤ 30 м/с, модифікованого чавуну і сталі 25Л - при </w:t>
      </w:r>
      <w:r w:rsidRPr="005B248E">
        <w:rPr>
          <w:rFonts w:cs="Times New Roman"/>
          <w:iCs w:val="0"/>
          <w:lang w:eastAsia="uk-UA"/>
        </w:rPr>
        <w:t xml:space="preserve">v </w:t>
      </w:r>
      <w:r w:rsidRPr="005B248E">
        <w:rPr>
          <w:rFonts w:cs="Times New Roman"/>
          <w:lang w:eastAsia="uk-UA"/>
        </w:rPr>
        <w:t xml:space="preserve">≤ 45 м/с, алюмінієвих сплавів - при </w:t>
      </w:r>
      <w:r w:rsidRPr="005B248E">
        <w:rPr>
          <w:rFonts w:cs="Times New Roman"/>
          <w:iCs w:val="0"/>
          <w:lang w:eastAsia="uk-UA"/>
        </w:rPr>
        <w:t xml:space="preserve">v </w:t>
      </w:r>
      <w:r w:rsidRPr="005B248E">
        <w:rPr>
          <w:rFonts w:cs="Times New Roman"/>
          <w:lang w:eastAsia="uk-UA"/>
        </w:rPr>
        <w:t xml:space="preserve">≤ 80 м/с, з легованої сталі - при </w:t>
      </w:r>
      <w:r w:rsidRPr="005B248E">
        <w:rPr>
          <w:rFonts w:cs="Times New Roman"/>
          <w:iCs w:val="0"/>
          <w:lang w:eastAsia="uk-UA"/>
        </w:rPr>
        <w:t xml:space="preserve">v </w:t>
      </w:r>
      <w:r w:rsidRPr="005B248E">
        <w:rPr>
          <w:rFonts w:cs="Times New Roman"/>
          <w:lang w:eastAsia="uk-UA"/>
        </w:rPr>
        <w:t xml:space="preserve">≤  100 м/с, зварними з прокату і штампованих елементів - при </w:t>
      </w:r>
      <w:r w:rsidRPr="005B248E">
        <w:rPr>
          <w:rFonts w:cs="Times New Roman"/>
          <w:iCs w:val="0"/>
          <w:lang w:eastAsia="uk-UA"/>
        </w:rPr>
        <w:t xml:space="preserve">v </w:t>
      </w:r>
      <w:r w:rsidRPr="005B248E">
        <w:rPr>
          <w:rFonts w:cs="Times New Roman"/>
          <w:lang w:eastAsia="uk-UA"/>
        </w:rPr>
        <w:t>≤  60 м/с, а також із пластмас і дерева.</w:t>
      </w:r>
    </w:p>
    <w:p w:rsidR="00A02D4D" w:rsidRPr="005B248E" w:rsidRDefault="00A02D4D" w:rsidP="005B248E">
      <w:pPr>
        <w:widowControl w:val="0"/>
        <w:shd w:val="clear" w:color="auto" w:fill="FFFFFF"/>
        <w:autoSpaceDE w:val="0"/>
        <w:autoSpaceDN w:val="0"/>
        <w:adjustRightInd w:val="0"/>
        <w:spacing w:line="360" w:lineRule="auto"/>
        <w:ind w:firstLine="720"/>
        <w:jc w:val="both"/>
        <w:rPr>
          <w:rFonts w:cs="Times New Roman"/>
          <w:lang w:eastAsia="uk-UA"/>
        </w:rPr>
      </w:pPr>
    </w:p>
    <w:p w:rsidR="00A02D4D" w:rsidRPr="0062150D" w:rsidRDefault="00A02D4D" w:rsidP="005B248E">
      <w:pPr>
        <w:spacing w:line="360" w:lineRule="auto"/>
        <w:ind w:firstLine="720"/>
        <w:jc w:val="both"/>
        <w:rPr>
          <w:rFonts w:cs="Times New Roman"/>
          <w:b/>
          <w:lang w:val="ru-RU"/>
        </w:rPr>
      </w:pPr>
      <w:r w:rsidRPr="0062150D">
        <w:rPr>
          <w:rFonts w:cs="Times New Roman"/>
          <w:b/>
        </w:rPr>
        <w:t>1.3 Основи розрахунку пасових передач</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Теоретичні основи розрахунку являються загальними для всіх типів ременів. Основними критеріями працездатності ременних передач є: тягова здатність, яка визначається силою тертя між та шківом, довговічність ременя, яка в умовах нормальної експлуатації обмежується розрухою ременя від втоми. На сьогоднішній день основними розрахунками ременних передач є розрахунки по тяговій здатності. Довговічність ременя збільшують при розрахунку шляхом вибору основних параметрів передачі в співвідношенні з рекомендаціями, виробленими на практиці.</w:t>
      </w:r>
    </w:p>
    <w:p w:rsidR="00A02D4D" w:rsidRPr="005B248E" w:rsidRDefault="00A02D4D" w:rsidP="005B248E">
      <w:pPr>
        <w:spacing w:line="360" w:lineRule="auto"/>
        <w:ind w:firstLine="720"/>
        <w:jc w:val="both"/>
        <w:rPr>
          <w:rFonts w:cs="Times New Roman"/>
        </w:rPr>
      </w:pPr>
    </w:p>
    <w:p w:rsidR="00A02D4D" w:rsidRPr="005B248E" w:rsidRDefault="0062150D" w:rsidP="005B248E">
      <w:pPr>
        <w:spacing w:line="360" w:lineRule="auto"/>
        <w:ind w:firstLine="720"/>
        <w:jc w:val="both"/>
        <w:rPr>
          <w:rFonts w:cs="Times New Roman"/>
        </w:rPr>
      </w:pPr>
      <w:r>
        <w:rPr>
          <w:rFonts w:cs="Times New Roman"/>
          <w:lang w:val="ru-RU"/>
        </w:rPr>
        <w:t xml:space="preserve">1.3.1. </w:t>
      </w:r>
      <w:r w:rsidR="00A02D4D" w:rsidRPr="005B248E">
        <w:rPr>
          <w:rFonts w:cs="Times New Roman"/>
        </w:rPr>
        <w:t>Кінематичні параметри</w:t>
      </w:r>
      <w:r>
        <w:rPr>
          <w:rFonts w:cs="Times New Roman"/>
          <w:lang w:val="ru-RU"/>
        </w:rPr>
        <w:t xml:space="preserve">. </w:t>
      </w:r>
      <w:r w:rsidR="00A02D4D" w:rsidRPr="005B248E">
        <w:rPr>
          <w:rFonts w:cs="Times New Roman"/>
        </w:rPr>
        <w:t>Окружні швидкості на шківах</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lang w:val="en-US"/>
        </w:rPr>
        <w:t>v</w:t>
      </w:r>
      <w:r w:rsidRPr="005B248E">
        <w:rPr>
          <w:rFonts w:cs="Times New Roman"/>
          <w:lang w:val="ru-RU"/>
        </w:rPr>
        <w:t>1 =</w:t>
      </w:r>
      <w:r w:rsidRPr="005B248E">
        <w:rPr>
          <w:rFonts w:cs="Times New Roman"/>
          <w:lang w:val="en-US"/>
        </w:rPr>
        <w:t></w:t>
      </w:r>
      <w:r w:rsidRPr="005B248E">
        <w:rPr>
          <w:rFonts w:cs="Times New Roman"/>
          <w:lang w:val="ru-RU"/>
        </w:rPr>
        <w:t xml:space="preserve"> </w:t>
      </w:r>
      <w:r w:rsidRPr="005B248E">
        <w:rPr>
          <w:rFonts w:cs="Times New Roman"/>
          <w:lang w:val="en-US"/>
        </w:rPr>
        <w:t>d</w:t>
      </w:r>
      <w:r w:rsidRPr="005B248E">
        <w:rPr>
          <w:rFonts w:cs="Times New Roman"/>
          <w:lang w:val="ru-RU"/>
        </w:rPr>
        <w:t xml:space="preserve">1 </w:t>
      </w:r>
      <w:r w:rsidRPr="005B248E">
        <w:rPr>
          <w:rFonts w:cs="Times New Roman"/>
          <w:lang w:val="en-US"/>
        </w:rPr>
        <w:t>n</w:t>
      </w:r>
      <w:r w:rsidRPr="005B248E">
        <w:rPr>
          <w:rFonts w:cs="Times New Roman"/>
          <w:lang w:val="ru-RU"/>
        </w:rPr>
        <w:t xml:space="preserve">1 / 60 ; </w:t>
      </w:r>
      <w:r w:rsidRPr="005B248E">
        <w:rPr>
          <w:rFonts w:cs="Times New Roman"/>
          <w:lang w:val="en-US"/>
        </w:rPr>
        <w:t>v</w:t>
      </w:r>
      <w:r w:rsidRPr="005B248E">
        <w:rPr>
          <w:rFonts w:cs="Times New Roman"/>
          <w:lang w:val="ru-RU"/>
        </w:rPr>
        <w:t xml:space="preserve">2 = </w:t>
      </w:r>
      <w:r w:rsidRPr="005B248E">
        <w:rPr>
          <w:rFonts w:cs="Times New Roman"/>
          <w:lang w:val="en-US"/>
        </w:rPr>
        <w:t>d</w:t>
      </w:r>
      <w:r w:rsidRPr="005B248E">
        <w:rPr>
          <w:rFonts w:cs="Times New Roman"/>
          <w:lang w:val="ru-RU"/>
        </w:rPr>
        <w:t xml:space="preserve">2 </w:t>
      </w:r>
      <w:r w:rsidRPr="005B248E">
        <w:rPr>
          <w:rFonts w:cs="Times New Roman"/>
          <w:lang w:val="en-US"/>
        </w:rPr>
        <w:t>n</w:t>
      </w:r>
      <w:r w:rsidRPr="005B248E">
        <w:rPr>
          <w:rFonts w:cs="Times New Roman"/>
          <w:lang w:val="ru-RU"/>
        </w:rPr>
        <w:t>2 / 60.</w:t>
      </w:r>
      <w:r w:rsidR="00871AFC">
        <w:rPr>
          <w:rFonts w:cs="Times New Roman"/>
          <w:lang w:val="ru-RU"/>
        </w:rPr>
        <w:t xml:space="preserve">                  </w:t>
      </w:r>
      <w:r w:rsidRPr="005B248E">
        <w:rPr>
          <w:rFonts w:cs="Times New Roman"/>
          <w:lang w:val="ru-RU"/>
        </w:rPr>
        <w:t xml:space="preserve">  (1</w:t>
      </w:r>
      <w:r w:rsidRPr="005B248E">
        <w:rPr>
          <w:rFonts w:cs="Times New Roman"/>
        </w:rPr>
        <w:t>.1)</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 xml:space="preserve">Враховуючи жорстке ковзання ременя, можна записати </w:t>
      </w:r>
      <w:r w:rsidRPr="005B248E">
        <w:rPr>
          <w:rFonts w:cs="Times New Roman"/>
          <w:lang w:val="en-US"/>
        </w:rPr>
        <w:t>v</w:t>
      </w:r>
      <w:r w:rsidRPr="005B248E">
        <w:rPr>
          <w:rFonts w:cs="Times New Roman"/>
        </w:rPr>
        <w:t xml:space="preserve">1 &lt; </w:t>
      </w:r>
      <w:r w:rsidRPr="005B248E">
        <w:rPr>
          <w:rFonts w:cs="Times New Roman"/>
          <w:lang w:val="en-US"/>
        </w:rPr>
        <w:t>v</w:t>
      </w:r>
      <w:r w:rsidRPr="005B248E">
        <w:rPr>
          <w:rFonts w:cs="Times New Roman"/>
        </w:rPr>
        <w:t xml:space="preserve">2 чи </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lang w:val="en-US"/>
        </w:rPr>
        <w:t>v</w:t>
      </w:r>
      <w:r w:rsidRPr="005B248E">
        <w:rPr>
          <w:rFonts w:cs="Times New Roman"/>
        </w:rPr>
        <w:t xml:space="preserve">2 = </w:t>
      </w:r>
      <w:r w:rsidRPr="005B248E">
        <w:rPr>
          <w:rFonts w:cs="Times New Roman"/>
          <w:lang w:val="en-US"/>
        </w:rPr>
        <w:t>v</w:t>
      </w:r>
      <w:r w:rsidRPr="005B248E">
        <w:rPr>
          <w:rFonts w:cs="Times New Roman"/>
        </w:rPr>
        <w:t>1 (1—ε).</w:t>
      </w:r>
      <w:r w:rsidR="00871AFC">
        <w:rPr>
          <w:rFonts w:cs="Times New Roman"/>
        </w:rPr>
        <w:t xml:space="preserve">                           </w:t>
      </w:r>
      <w:r w:rsidRPr="005B248E">
        <w:rPr>
          <w:rFonts w:cs="Times New Roman"/>
        </w:rPr>
        <w:t xml:space="preserve">  (1.2)</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де ε – коефіцієнт ковзання. При цьому передаточне відношення</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lang w:val="en-US"/>
        </w:rPr>
        <w:t>i</w:t>
      </w:r>
      <w:r w:rsidRPr="005B248E">
        <w:rPr>
          <w:rFonts w:cs="Times New Roman"/>
        </w:rPr>
        <w:t xml:space="preserve"> = </w:t>
      </w:r>
      <w:r w:rsidRPr="005B248E">
        <w:rPr>
          <w:rFonts w:cs="Times New Roman"/>
          <w:lang w:val="en-US"/>
        </w:rPr>
        <w:t>n</w:t>
      </w:r>
      <w:r w:rsidRPr="005B248E">
        <w:rPr>
          <w:rFonts w:cs="Times New Roman"/>
        </w:rPr>
        <w:t xml:space="preserve">1 / </w:t>
      </w:r>
      <w:r w:rsidRPr="005B248E">
        <w:rPr>
          <w:rFonts w:cs="Times New Roman"/>
          <w:lang w:val="en-US"/>
        </w:rPr>
        <w:t>n</w:t>
      </w:r>
      <w:r w:rsidRPr="005B248E">
        <w:rPr>
          <w:rFonts w:cs="Times New Roman"/>
        </w:rPr>
        <w:t xml:space="preserve">2 = </w:t>
      </w:r>
      <w:r w:rsidRPr="005B248E">
        <w:rPr>
          <w:rFonts w:cs="Times New Roman"/>
          <w:lang w:val="en-US"/>
        </w:rPr>
        <w:t>v</w:t>
      </w:r>
      <w:r w:rsidRPr="005B248E">
        <w:rPr>
          <w:rFonts w:cs="Times New Roman"/>
        </w:rPr>
        <w:t xml:space="preserve">1 </w:t>
      </w:r>
      <w:r w:rsidRPr="005B248E">
        <w:rPr>
          <w:rFonts w:cs="Times New Roman"/>
          <w:lang w:val="en-US"/>
        </w:rPr>
        <w:t>d</w:t>
      </w:r>
      <w:r w:rsidRPr="005B248E">
        <w:rPr>
          <w:rFonts w:cs="Times New Roman"/>
        </w:rPr>
        <w:t xml:space="preserve">1 = </w:t>
      </w:r>
      <w:r w:rsidRPr="005B248E">
        <w:rPr>
          <w:rFonts w:cs="Times New Roman"/>
          <w:lang w:val="en-US"/>
        </w:rPr>
        <w:t>d</w:t>
      </w:r>
      <w:r w:rsidRPr="005B248E">
        <w:rPr>
          <w:rFonts w:cs="Times New Roman"/>
        </w:rPr>
        <w:t xml:space="preserve">2 / [ </w:t>
      </w:r>
      <w:r w:rsidRPr="005B248E">
        <w:rPr>
          <w:rFonts w:cs="Times New Roman"/>
          <w:lang w:val="en-US"/>
        </w:rPr>
        <w:t>d</w:t>
      </w:r>
      <w:r w:rsidRPr="005B248E">
        <w:rPr>
          <w:rFonts w:cs="Times New Roman"/>
        </w:rPr>
        <w:t>1 (1—ε) ].</w:t>
      </w:r>
      <w:r w:rsidR="00871AFC">
        <w:rPr>
          <w:rFonts w:cs="Times New Roman"/>
        </w:rPr>
        <w:t xml:space="preserve">               </w:t>
      </w:r>
      <w:r w:rsidRPr="005B248E">
        <w:rPr>
          <w:rFonts w:cs="Times New Roman"/>
        </w:rPr>
        <w:t xml:space="preserve">  </w:t>
      </w:r>
      <w:r w:rsidRPr="005B248E">
        <w:rPr>
          <w:rFonts w:cs="Times New Roman"/>
          <w:lang w:val="ru-RU"/>
        </w:rPr>
        <w:t>(1.3)</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lang w:val="ru-RU"/>
        </w:rPr>
      </w:pPr>
      <w:r w:rsidRPr="005B248E">
        <w:rPr>
          <w:rFonts w:cs="Times New Roman"/>
        </w:rPr>
        <w:t>В подальшому показано, що величина  ε залежить від навантаження, тому в ременній передачі передаточне відношення не завжди є постійним. При нормальних робочих нагрузках ε ≈ 0,01…0,02. Найбільше значення ε дозволяє наближено приймати</w:t>
      </w:r>
      <w:r w:rsidRPr="005B248E">
        <w:rPr>
          <w:rFonts w:cs="Times New Roman"/>
          <w:lang w:val="ru-RU"/>
        </w:rPr>
        <w:t>:</w:t>
      </w:r>
    </w:p>
    <w:p w:rsidR="0062150D" w:rsidRDefault="0025319C" w:rsidP="005B248E">
      <w:pPr>
        <w:spacing w:line="360" w:lineRule="auto"/>
        <w:ind w:firstLine="720"/>
        <w:jc w:val="both"/>
        <w:rPr>
          <w:rFonts w:cs="Times New Roman"/>
          <w:lang w:val="ru-RU"/>
        </w:rPr>
      </w:pPr>
      <w:r>
        <w:rPr>
          <w:noProof/>
          <w:lang w:val="ru-RU"/>
        </w:rPr>
        <w:pict>
          <v:shape id="_x0000_s1076" type="#_x0000_t75" style="position:absolute;left:0;text-align:left;margin-left:5.15pt;margin-top:-47.45pt;width:449.55pt;height:221.45pt;z-index:251670528">
            <v:imagedata r:id="rId15" o:title=""/>
            <w10:wrap type="square"/>
          </v:shape>
        </w:pict>
      </w:r>
    </w:p>
    <w:p w:rsidR="00A02D4D" w:rsidRPr="005B248E" w:rsidRDefault="0025319C" w:rsidP="005B248E">
      <w:pPr>
        <w:spacing w:line="360" w:lineRule="auto"/>
        <w:ind w:firstLine="720"/>
        <w:jc w:val="both"/>
        <w:rPr>
          <w:rFonts w:cs="Times New Roman"/>
          <w:lang w:val="ru-RU"/>
        </w:rPr>
      </w:pPr>
      <w:r>
        <w:rPr>
          <w:noProof/>
          <w:lang w:val="ru-RU"/>
        </w:rPr>
        <w:pict>
          <v:shape id="_x0000_s1077" type="#_x0000_t75" style="position:absolute;left:0;text-align:left;margin-left:18.65pt;margin-top:-213.6pt;width:245.85pt;height:213.15pt;z-index:251669504">
            <v:imagedata r:id="rId16" o:title=""/>
            <w10:wrap type="square"/>
          </v:shape>
        </w:pict>
      </w:r>
      <w:r>
        <w:rPr>
          <w:noProof/>
          <w:lang w:val="ru-RU"/>
        </w:rPr>
        <w:pict>
          <v:shape id="_x0000_s1078" type="#_x0000_t75" style="position:absolute;left:0;text-align:left;margin-left:31.4pt;margin-top:-215.55pt;width:228.3pt;height:250.3pt;z-index:251668480">
            <v:imagedata r:id="rId17" o:title=""/>
            <w10:wrap type="square"/>
          </v:shape>
        </w:pict>
      </w:r>
      <w:r w:rsidR="00A02D4D" w:rsidRPr="005B248E">
        <w:rPr>
          <w:rFonts w:cs="Times New Roman"/>
          <w:lang w:val="en-US"/>
        </w:rPr>
        <w:t>i</w:t>
      </w:r>
      <w:r w:rsidR="00A02D4D" w:rsidRPr="005B248E">
        <w:rPr>
          <w:rFonts w:cs="Times New Roman"/>
          <w:lang w:val="ru-RU"/>
        </w:rPr>
        <w:t xml:space="preserve"> ≈ </w:t>
      </w:r>
      <w:r w:rsidR="00A02D4D" w:rsidRPr="005B248E">
        <w:rPr>
          <w:rFonts w:cs="Times New Roman"/>
          <w:lang w:val="en-US"/>
        </w:rPr>
        <w:t>d</w:t>
      </w:r>
      <w:r w:rsidR="00A02D4D" w:rsidRPr="005B248E">
        <w:rPr>
          <w:rFonts w:cs="Times New Roman"/>
          <w:lang w:val="ru-RU"/>
        </w:rPr>
        <w:t xml:space="preserve">2 / </w:t>
      </w:r>
      <w:r w:rsidR="00A02D4D" w:rsidRPr="005B248E">
        <w:rPr>
          <w:rFonts w:cs="Times New Roman"/>
          <w:lang w:val="en-US"/>
        </w:rPr>
        <w:t>d</w:t>
      </w:r>
      <w:r w:rsidR="00A02D4D" w:rsidRPr="005B248E">
        <w:rPr>
          <w:rFonts w:cs="Times New Roman"/>
          <w:lang w:val="ru-RU"/>
        </w:rPr>
        <w:t>1.</w:t>
      </w:r>
      <w:r w:rsidR="00871AFC">
        <w:rPr>
          <w:rFonts w:cs="Times New Roman"/>
          <w:lang w:val="ru-RU"/>
        </w:rPr>
        <w:t xml:space="preserve">                               </w:t>
      </w:r>
      <w:r w:rsidR="00A02D4D" w:rsidRPr="005B248E">
        <w:rPr>
          <w:rFonts w:cs="Times New Roman"/>
          <w:lang w:val="ru-RU"/>
        </w:rPr>
        <w:t>(1.4)</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1.3.2 Геометричні параметри</w:t>
      </w:r>
    </w:p>
    <w:p w:rsidR="00A02D4D" w:rsidRPr="005B248E" w:rsidRDefault="0025319C" w:rsidP="005B248E">
      <w:pPr>
        <w:spacing w:line="360" w:lineRule="auto"/>
        <w:ind w:firstLine="720"/>
        <w:jc w:val="both"/>
        <w:rPr>
          <w:rFonts w:cs="Times New Roman"/>
        </w:rPr>
      </w:pPr>
      <w:r>
        <w:rPr>
          <w:noProof/>
          <w:lang w:val="ru-RU"/>
        </w:rPr>
        <w:pict>
          <v:shape id="_x0000_s1079" type="#_x0000_t75" style="position:absolute;left:0;text-align:left;margin-left:33.65pt;margin-top:-195.25pt;width:321.75pt;height:185.45pt;z-index:251667456">
            <v:imagedata r:id="rId18" o:title=""/>
            <w10:wrap type="square"/>
          </v:shape>
        </w:pict>
      </w:r>
      <w:r w:rsidR="00A02D4D" w:rsidRPr="005B248E">
        <w:rPr>
          <w:rFonts w:cs="Times New Roman"/>
        </w:rPr>
        <w:t xml:space="preserve">На рис1.7, а – міжосьова відстань; β – кут між гілками ременя; α – кут обхвату ременем малого шківа. При геометричному розрахунку відомими зазвичай є </w:t>
      </w:r>
      <w:r w:rsidR="00A02D4D" w:rsidRPr="005B248E">
        <w:rPr>
          <w:rFonts w:cs="Times New Roman"/>
          <w:lang w:val="en-US"/>
        </w:rPr>
        <w:t>d</w:t>
      </w:r>
      <w:r w:rsidR="00A02D4D" w:rsidRPr="005B248E">
        <w:rPr>
          <w:rFonts w:cs="Times New Roman"/>
        </w:rPr>
        <w:t xml:space="preserve">1, </w:t>
      </w:r>
      <w:r w:rsidR="00A02D4D" w:rsidRPr="005B248E">
        <w:rPr>
          <w:rFonts w:cs="Times New Roman"/>
          <w:lang w:val="en-US"/>
        </w:rPr>
        <w:t>d</w:t>
      </w:r>
      <w:r w:rsidR="00A02D4D" w:rsidRPr="005B248E">
        <w:rPr>
          <w:rFonts w:cs="Times New Roman"/>
        </w:rPr>
        <w:t xml:space="preserve">2 і а, які визначають кут  і довжину ременя </w:t>
      </w:r>
      <w:r w:rsidR="00A02D4D" w:rsidRPr="005B248E">
        <w:rPr>
          <w:rFonts w:cs="Times New Roman"/>
          <w:lang w:val="en-US"/>
        </w:rPr>
        <w:t>l</w:t>
      </w:r>
      <w:r w:rsidR="00A02D4D" w:rsidRPr="005B248E">
        <w:rPr>
          <w:rFonts w:cs="Times New Roman"/>
        </w:rPr>
        <w:t xml:space="preserve">. В результаті витяжки і провисання ременя значення α і </w:t>
      </w:r>
      <w:r w:rsidR="00A02D4D" w:rsidRPr="005B248E">
        <w:rPr>
          <w:rFonts w:cs="Times New Roman"/>
          <w:lang w:val="en-US"/>
        </w:rPr>
        <w:t>l</w:t>
      </w:r>
      <w:r w:rsidR="00A02D4D" w:rsidRPr="005B248E">
        <w:rPr>
          <w:rFonts w:cs="Times New Roman"/>
        </w:rPr>
        <w:t xml:space="preserve"> не являються точними і визначаються приблизно так:</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lang w:val="ru-RU"/>
        </w:rPr>
      </w:pPr>
      <w:r w:rsidRPr="005B248E">
        <w:rPr>
          <w:rFonts w:cs="Times New Roman"/>
          <w:lang w:val="en-US"/>
        </w:rPr>
        <w:t>α</w:t>
      </w:r>
      <w:r w:rsidRPr="005B248E">
        <w:rPr>
          <w:rFonts w:cs="Times New Roman"/>
          <w:lang w:val="ru-RU"/>
        </w:rPr>
        <w:t xml:space="preserve"> = 180°</w:t>
      </w:r>
      <w:r w:rsidRPr="005B248E">
        <w:rPr>
          <w:rFonts w:cs="Times New Roman"/>
        </w:rPr>
        <w:t>—</w:t>
      </w:r>
      <w:r w:rsidRPr="005B248E">
        <w:rPr>
          <w:rFonts w:cs="Times New Roman"/>
          <w:lang w:val="ru-RU"/>
        </w:rPr>
        <w:t xml:space="preserve"> </w:t>
      </w:r>
      <w:r w:rsidRPr="005B248E">
        <w:rPr>
          <w:rFonts w:cs="Times New Roman"/>
          <w:lang w:val="en-US"/>
        </w:rPr>
        <w:t>β</w:t>
      </w:r>
      <w:r w:rsidRPr="005B248E">
        <w:rPr>
          <w:rFonts w:cs="Times New Roman"/>
          <w:lang w:val="ru-RU"/>
        </w:rPr>
        <w:t xml:space="preserve"> ; </w:t>
      </w:r>
      <w:r w:rsidRPr="005B248E">
        <w:rPr>
          <w:rFonts w:cs="Times New Roman"/>
          <w:lang w:val="en-US"/>
        </w:rPr>
        <w:t>sin</w:t>
      </w:r>
      <w:r w:rsidRPr="005B248E">
        <w:rPr>
          <w:rFonts w:cs="Times New Roman"/>
          <w:lang w:val="ru-RU"/>
        </w:rPr>
        <w:t xml:space="preserve"> (</w:t>
      </w:r>
      <w:r w:rsidRPr="005B248E">
        <w:rPr>
          <w:rFonts w:cs="Times New Roman"/>
          <w:lang w:val="en-US"/>
        </w:rPr>
        <w:t>β</w:t>
      </w:r>
      <w:r w:rsidRPr="005B248E">
        <w:rPr>
          <w:rFonts w:cs="Times New Roman"/>
          <w:lang w:val="ru-RU"/>
        </w:rPr>
        <w:t>/2) = (</w:t>
      </w:r>
      <w:r w:rsidRPr="005B248E">
        <w:rPr>
          <w:rFonts w:cs="Times New Roman"/>
          <w:lang w:val="en-US"/>
        </w:rPr>
        <w:t>d</w:t>
      </w:r>
      <w:r w:rsidRPr="005B248E">
        <w:rPr>
          <w:rFonts w:cs="Times New Roman"/>
          <w:lang w:val="ru-RU"/>
        </w:rPr>
        <w:t>2</w:t>
      </w:r>
      <w:r w:rsidRPr="005B248E">
        <w:rPr>
          <w:rFonts w:cs="Times New Roman"/>
        </w:rPr>
        <w:t>—</w:t>
      </w:r>
      <w:r w:rsidRPr="005B248E">
        <w:rPr>
          <w:rFonts w:cs="Times New Roman"/>
          <w:lang w:val="ru-RU"/>
        </w:rPr>
        <w:t xml:space="preserve"> </w:t>
      </w:r>
      <w:r w:rsidRPr="005B248E">
        <w:rPr>
          <w:rFonts w:cs="Times New Roman"/>
          <w:lang w:val="en-US"/>
        </w:rPr>
        <w:t>d</w:t>
      </w:r>
      <w:r w:rsidRPr="005B248E">
        <w:rPr>
          <w:rFonts w:cs="Times New Roman"/>
          <w:lang w:val="ru-RU"/>
        </w:rPr>
        <w:t>1) / (2</w:t>
      </w:r>
      <w:r w:rsidRPr="005B248E">
        <w:rPr>
          <w:rFonts w:cs="Times New Roman"/>
          <w:lang w:val="en-US"/>
        </w:rPr>
        <w:t>a</w:t>
      </w:r>
      <w:r w:rsidRPr="005B248E">
        <w:rPr>
          <w:rFonts w:cs="Times New Roman"/>
          <w:lang w:val="ru-RU"/>
        </w:rPr>
        <w:t>)</w:t>
      </w:r>
      <w:r w:rsidR="00871AFC">
        <w:rPr>
          <w:rFonts w:cs="Times New Roman"/>
          <w:lang w:val="ru-RU"/>
        </w:rPr>
        <w:t xml:space="preserve">             </w:t>
      </w:r>
      <w:r w:rsidRPr="005B248E">
        <w:rPr>
          <w:rFonts w:cs="Times New Roman"/>
          <w:lang w:val="ru-RU"/>
        </w:rPr>
        <w:t xml:space="preserve">  (1.5)</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 xml:space="preserve">Враховуючи, що </w:t>
      </w:r>
      <w:r w:rsidRPr="005B248E">
        <w:rPr>
          <w:rFonts w:cs="Times New Roman"/>
          <w:lang w:val="en-US"/>
        </w:rPr>
        <w:t>β</w:t>
      </w:r>
      <w:r w:rsidRPr="005B248E">
        <w:rPr>
          <w:rFonts w:cs="Times New Roman"/>
        </w:rPr>
        <w:t xml:space="preserve">/2 практично не перевищує 15°, приблизно приймаємо значення синуса рівним аргументу і запишемо </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β = (</w:t>
      </w:r>
      <w:r w:rsidRPr="005B248E">
        <w:rPr>
          <w:rFonts w:cs="Times New Roman"/>
          <w:lang w:val="en-US"/>
        </w:rPr>
        <w:t>d</w:t>
      </w:r>
      <w:r w:rsidRPr="005B248E">
        <w:rPr>
          <w:rFonts w:cs="Times New Roman"/>
        </w:rPr>
        <w:t xml:space="preserve">2 — </w:t>
      </w:r>
      <w:r w:rsidRPr="005B248E">
        <w:rPr>
          <w:rFonts w:cs="Times New Roman"/>
          <w:lang w:val="en-US"/>
        </w:rPr>
        <w:t>d</w:t>
      </w:r>
      <w:r w:rsidRPr="005B248E">
        <w:rPr>
          <w:rFonts w:cs="Times New Roman"/>
        </w:rPr>
        <w:t>1) / а рад ≈ 57 (</w:t>
      </w:r>
      <w:r w:rsidRPr="005B248E">
        <w:rPr>
          <w:rFonts w:cs="Times New Roman"/>
          <w:lang w:val="en-US"/>
        </w:rPr>
        <w:t></w:t>
      </w:r>
      <w:r w:rsidRPr="005B248E">
        <w:rPr>
          <w:rFonts w:cs="Times New Roman"/>
        </w:rPr>
        <w:t xml:space="preserve"> — </w:t>
      </w:r>
      <w:r w:rsidRPr="005B248E">
        <w:rPr>
          <w:rFonts w:cs="Times New Roman"/>
          <w:lang w:val="en-US"/>
        </w:rPr>
        <w:t>d</w:t>
      </w:r>
      <w:r w:rsidRPr="005B248E">
        <w:rPr>
          <w:rFonts w:cs="Times New Roman"/>
        </w:rPr>
        <w:t>1) / а°</w:t>
      </w:r>
      <w:r w:rsidR="00871AFC">
        <w:rPr>
          <w:rFonts w:cs="Times New Roman"/>
        </w:rPr>
        <w:t xml:space="preserve">               </w:t>
      </w:r>
      <w:r w:rsidRPr="005B248E">
        <w:rPr>
          <w:rFonts w:cs="Times New Roman"/>
        </w:rPr>
        <w:t xml:space="preserve">  (1.6)</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Довжина ременя вираховується як сума прямолінійних ділянок і дуг обхвату:</w:t>
      </w:r>
    </w:p>
    <w:p w:rsidR="00A02D4D" w:rsidRPr="005B248E" w:rsidRDefault="00A02D4D" w:rsidP="005B248E">
      <w:pPr>
        <w:spacing w:line="360" w:lineRule="auto"/>
        <w:ind w:firstLine="720"/>
        <w:jc w:val="both"/>
        <w:rPr>
          <w:rFonts w:cs="Times New Roman"/>
        </w:rPr>
      </w:pPr>
      <w:r w:rsidRPr="005B248E">
        <w:rPr>
          <w:rFonts w:cs="Times New Roman"/>
          <w:lang w:val="en-US"/>
        </w:rPr>
        <w:t>l</w:t>
      </w:r>
      <w:r w:rsidRPr="005B248E">
        <w:rPr>
          <w:rFonts w:cs="Times New Roman"/>
          <w:lang w:val="ru-RU"/>
        </w:rPr>
        <w:t xml:space="preserve"> ≈ 2</w:t>
      </w:r>
      <w:r w:rsidRPr="005B248E">
        <w:rPr>
          <w:rFonts w:cs="Times New Roman"/>
          <w:lang w:val="en-US"/>
        </w:rPr>
        <w:t>a</w:t>
      </w:r>
      <w:r w:rsidRPr="005B248E">
        <w:rPr>
          <w:rFonts w:cs="Times New Roman"/>
          <w:lang w:val="ru-RU"/>
        </w:rPr>
        <w:t xml:space="preserve"> + 0</w:t>
      </w:r>
      <w:r w:rsidRPr="005B248E">
        <w:rPr>
          <w:rFonts w:cs="Times New Roman"/>
        </w:rPr>
        <w:t>,5</w:t>
      </w:r>
      <w:r w:rsidRPr="005B248E">
        <w:rPr>
          <w:rFonts w:cs="Times New Roman"/>
          <w:lang w:val="en-US"/>
        </w:rPr>
        <w:t></w:t>
      </w:r>
      <w:r w:rsidRPr="005B248E">
        <w:rPr>
          <w:rFonts w:cs="Times New Roman"/>
        </w:rPr>
        <w:t xml:space="preserve"> (</w:t>
      </w:r>
      <w:r w:rsidRPr="005B248E">
        <w:rPr>
          <w:rFonts w:cs="Times New Roman"/>
          <w:lang w:val="en-US"/>
        </w:rPr>
        <w:t>d</w:t>
      </w:r>
      <w:r w:rsidRPr="005B248E">
        <w:rPr>
          <w:rFonts w:cs="Times New Roman"/>
          <w:lang w:val="ru-RU"/>
        </w:rPr>
        <w:t>2</w:t>
      </w:r>
      <w:r w:rsidRPr="005B248E">
        <w:rPr>
          <w:rFonts w:cs="Times New Roman"/>
        </w:rPr>
        <w:t xml:space="preserve"> + </w:t>
      </w:r>
      <w:r w:rsidRPr="005B248E">
        <w:rPr>
          <w:rFonts w:cs="Times New Roman"/>
          <w:lang w:val="en-US"/>
        </w:rPr>
        <w:t>d</w:t>
      </w:r>
      <w:r w:rsidRPr="005B248E">
        <w:rPr>
          <w:rFonts w:cs="Times New Roman"/>
        </w:rPr>
        <w:t>1) / (4а)</w:t>
      </w:r>
      <w:r w:rsidR="00871AFC">
        <w:rPr>
          <w:rFonts w:cs="Times New Roman"/>
        </w:rPr>
        <w:t xml:space="preserve">                     </w:t>
      </w:r>
      <w:r w:rsidRPr="005B248E">
        <w:rPr>
          <w:rFonts w:cs="Times New Roman"/>
        </w:rPr>
        <w:t xml:space="preserve">  (1.7)</w:t>
      </w:r>
    </w:p>
    <w:p w:rsidR="00A02D4D" w:rsidRPr="005B248E" w:rsidRDefault="0025319C" w:rsidP="005B248E">
      <w:pPr>
        <w:spacing w:line="360" w:lineRule="auto"/>
        <w:ind w:firstLine="720"/>
        <w:jc w:val="both"/>
        <w:rPr>
          <w:rFonts w:cs="Times New Roman"/>
        </w:rPr>
      </w:pPr>
      <w:r>
        <w:rPr>
          <w:noProof/>
          <w:lang w:val="ru-RU"/>
        </w:rPr>
        <w:pict>
          <v:shape id="_x0000_s1080" type="#_x0000_t75" style="position:absolute;left:0;text-align:left;margin-left:81pt;margin-top:27.95pt;width:236.7pt;height:125.3pt;z-index:251645952">
            <v:imagedata r:id="rId19" o:title=""/>
            <w10:wrap type="topAndBottom"/>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 1.7 Геометричні параметри передачі</w:t>
      </w:r>
    </w:p>
    <w:p w:rsidR="00A02D4D" w:rsidRPr="005B248E" w:rsidRDefault="00A02D4D" w:rsidP="005B248E">
      <w:pPr>
        <w:spacing w:line="360" w:lineRule="auto"/>
        <w:ind w:firstLine="720"/>
        <w:jc w:val="both"/>
        <w:rPr>
          <w:rFonts w:cs="Times New Roman"/>
        </w:rPr>
      </w:pPr>
      <w:r w:rsidRPr="005B248E">
        <w:rPr>
          <w:rFonts w:cs="Times New Roman"/>
        </w:rPr>
        <w:t>1.3.3 Сили та силові залежності</w:t>
      </w:r>
    </w:p>
    <w:p w:rsidR="00A02D4D" w:rsidRDefault="0025319C" w:rsidP="005B248E">
      <w:pPr>
        <w:spacing w:line="360" w:lineRule="auto"/>
        <w:ind w:firstLine="720"/>
        <w:jc w:val="both"/>
        <w:rPr>
          <w:rFonts w:cs="Times New Roman"/>
          <w:lang w:val="ru-RU"/>
        </w:rPr>
      </w:pPr>
      <w:r>
        <w:rPr>
          <w:noProof/>
          <w:lang w:val="ru-RU"/>
        </w:rPr>
        <w:pict>
          <v:shape id="_x0000_s1081" type="#_x0000_t75" style="position:absolute;left:0;text-align:left;margin-left:86.15pt;margin-top:120.75pt;width:286.3pt;height:142.8pt;z-index:251646976">
            <v:imagedata r:id="rId20" o:title=""/>
            <w10:wrap type="topAndBottom"/>
          </v:shape>
        </w:pict>
      </w:r>
      <w:r w:rsidR="00A02D4D" w:rsidRPr="005B248E">
        <w:rPr>
          <w:rFonts w:cs="Times New Roman"/>
        </w:rPr>
        <w:t xml:space="preserve">На рис.1.8 показане навантаження гілок ременя у двох випадках: Т1 = 0 (рис.1.8,а) і Т1 &gt; 0 (рис.1.8,б). Тут позначено </w:t>
      </w:r>
      <w:r w:rsidR="00A02D4D" w:rsidRPr="005B248E">
        <w:rPr>
          <w:rFonts w:cs="Times New Roman"/>
          <w:lang w:val="en-US"/>
        </w:rPr>
        <w:t>Fo</w:t>
      </w:r>
      <w:r w:rsidR="00A02D4D" w:rsidRPr="005B248E">
        <w:rPr>
          <w:rFonts w:cs="Times New Roman"/>
        </w:rPr>
        <w:t xml:space="preserve"> – початковий натяг ременя ;  </w:t>
      </w:r>
      <w:r w:rsidR="00A02D4D" w:rsidRPr="005B248E">
        <w:rPr>
          <w:rFonts w:cs="Times New Roman"/>
          <w:lang w:val="en-US"/>
        </w:rPr>
        <w:t>F</w:t>
      </w:r>
      <w:r w:rsidR="00A02D4D" w:rsidRPr="005B248E">
        <w:rPr>
          <w:rFonts w:cs="Times New Roman"/>
        </w:rPr>
        <w:t xml:space="preserve">1 і </w:t>
      </w:r>
      <w:r w:rsidR="00A02D4D" w:rsidRPr="005B248E">
        <w:rPr>
          <w:rFonts w:cs="Times New Roman"/>
          <w:lang w:val="en-US"/>
        </w:rPr>
        <w:t>F</w:t>
      </w:r>
      <w:r w:rsidR="00A02D4D" w:rsidRPr="005B248E">
        <w:rPr>
          <w:rFonts w:cs="Times New Roman"/>
        </w:rPr>
        <w:t xml:space="preserve">2 –натяг ведучої та веденої гілок в навантаженій передачі; </w:t>
      </w:r>
      <w:r w:rsidR="00A02D4D" w:rsidRPr="005B248E">
        <w:rPr>
          <w:rFonts w:cs="Times New Roman"/>
          <w:lang w:val="en-US"/>
        </w:rPr>
        <w:t>Ft</w:t>
      </w:r>
      <w:r w:rsidR="00A02D4D" w:rsidRPr="005B248E">
        <w:rPr>
          <w:rFonts w:cs="Times New Roman"/>
        </w:rPr>
        <w:t xml:space="preserve"> = 2 </w:t>
      </w:r>
      <w:r w:rsidR="00A02D4D" w:rsidRPr="005B248E">
        <w:rPr>
          <w:rFonts w:cs="Times New Roman"/>
          <w:lang w:val="en-US"/>
        </w:rPr>
        <w:t>T</w:t>
      </w:r>
      <w:r w:rsidR="00A02D4D" w:rsidRPr="005B248E">
        <w:rPr>
          <w:rFonts w:cs="Times New Roman"/>
        </w:rPr>
        <w:t xml:space="preserve">1 / </w:t>
      </w:r>
      <w:r w:rsidR="00A02D4D" w:rsidRPr="005B248E">
        <w:rPr>
          <w:rFonts w:cs="Times New Roman"/>
          <w:lang w:val="en-US"/>
        </w:rPr>
        <w:t>d</w:t>
      </w:r>
      <w:r w:rsidR="00A02D4D" w:rsidRPr="005B248E">
        <w:rPr>
          <w:rFonts w:cs="Times New Roman"/>
        </w:rPr>
        <w:t>1 – окружна сила передачі.</w:t>
      </w:r>
    </w:p>
    <w:p w:rsidR="0062150D" w:rsidRP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Рис. 1.8 Сили та силові залежності</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За умовою рівноваги шківа маємо:</w:t>
      </w:r>
    </w:p>
    <w:p w:rsidR="0062150D" w:rsidRDefault="0062150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054182">
        <w:rPr>
          <w:rFonts w:cs="Times New Roman"/>
          <w:lang w:val="de-DE"/>
        </w:rPr>
        <w:t>T</w:t>
      </w:r>
      <w:r w:rsidRPr="005B248E">
        <w:rPr>
          <w:rFonts w:cs="Times New Roman"/>
        </w:rPr>
        <w:t xml:space="preserve">1 = 0,5 </w:t>
      </w:r>
      <w:r w:rsidRPr="00054182">
        <w:rPr>
          <w:rFonts w:cs="Times New Roman"/>
          <w:lang w:val="de-DE"/>
        </w:rPr>
        <w:t>d</w:t>
      </w:r>
      <w:r w:rsidRPr="005B248E">
        <w:rPr>
          <w:rFonts w:cs="Times New Roman"/>
        </w:rPr>
        <w:t>1 (</w:t>
      </w:r>
      <w:r w:rsidRPr="00054182">
        <w:rPr>
          <w:rFonts w:cs="Times New Roman"/>
          <w:lang w:val="de-DE"/>
        </w:rPr>
        <w:t>F</w:t>
      </w:r>
      <w:r w:rsidRPr="005B248E">
        <w:rPr>
          <w:rFonts w:cs="Times New Roman"/>
        </w:rPr>
        <w:t xml:space="preserve">1 – </w:t>
      </w:r>
      <w:r w:rsidRPr="00054182">
        <w:rPr>
          <w:rFonts w:cs="Times New Roman"/>
          <w:lang w:val="de-DE"/>
        </w:rPr>
        <w:t>F</w:t>
      </w:r>
      <w:r w:rsidRPr="005B248E">
        <w:rPr>
          <w:rFonts w:cs="Times New Roman"/>
        </w:rPr>
        <w:t>2)</w:t>
      </w:r>
      <w:r w:rsidR="00871AFC">
        <w:rPr>
          <w:rFonts w:cs="Times New Roman"/>
        </w:rPr>
        <w:t xml:space="preserve">                        </w:t>
      </w:r>
      <w:r w:rsidRPr="005B248E">
        <w:rPr>
          <w:rFonts w:cs="Times New Roman"/>
        </w:rPr>
        <w:t xml:space="preserve"> (1.8)</w:t>
      </w:r>
    </w:p>
    <w:p w:rsidR="0062150D" w:rsidRPr="00054182" w:rsidRDefault="0062150D" w:rsidP="005B248E">
      <w:pPr>
        <w:spacing w:line="360" w:lineRule="auto"/>
        <w:ind w:firstLine="720"/>
        <w:jc w:val="both"/>
        <w:rPr>
          <w:rFonts w:cs="Times New Roman"/>
          <w:lang w:val="de-DE"/>
        </w:rPr>
      </w:pPr>
    </w:p>
    <w:p w:rsidR="00A02D4D" w:rsidRPr="005B248E" w:rsidRDefault="00A02D4D" w:rsidP="005B248E">
      <w:pPr>
        <w:spacing w:line="360" w:lineRule="auto"/>
        <w:ind w:firstLine="720"/>
        <w:jc w:val="both"/>
        <w:rPr>
          <w:rFonts w:cs="Times New Roman"/>
        </w:rPr>
      </w:pPr>
      <w:r w:rsidRPr="005B248E">
        <w:rPr>
          <w:rFonts w:cs="Times New Roman"/>
        </w:rPr>
        <w:t>або</w:t>
      </w:r>
    </w:p>
    <w:p w:rsidR="0062150D" w:rsidRPr="00054182" w:rsidRDefault="0062150D" w:rsidP="005B248E">
      <w:pPr>
        <w:spacing w:line="360" w:lineRule="auto"/>
        <w:ind w:firstLine="720"/>
        <w:jc w:val="both"/>
        <w:rPr>
          <w:rFonts w:cs="Times New Roman"/>
          <w:lang w:val="de-DE"/>
        </w:rPr>
      </w:pPr>
    </w:p>
    <w:p w:rsidR="00A02D4D" w:rsidRPr="005B248E" w:rsidRDefault="00A02D4D" w:rsidP="005B248E">
      <w:pPr>
        <w:spacing w:line="360" w:lineRule="auto"/>
        <w:ind w:firstLine="720"/>
        <w:jc w:val="both"/>
        <w:rPr>
          <w:rFonts w:cs="Times New Roman"/>
        </w:rPr>
      </w:pPr>
      <w:r w:rsidRPr="00054182">
        <w:rPr>
          <w:rFonts w:cs="Times New Roman"/>
          <w:lang w:val="de-DE"/>
        </w:rPr>
        <w:t>F</w:t>
      </w:r>
      <w:r w:rsidRPr="005B248E">
        <w:rPr>
          <w:rFonts w:cs="Times New Roman"/>
        </w:rPr>
        <w:t xml:space="preserve">1 – </w:t>
      </w:r>
      <w:r w:rsidRPr="00054182">
        <w:rPr>
          <w:rFonts w:cs="Times New Roman"/>
          <w:lang w:val="de-DE"/>
        </w:rPr>
        <w:t>F</w:t>
      </w:r>
      <w:r w:rsidRPr="005B248E">
        <w:rPr>
          <w:rFonts w:cs="Times New Roman"/>
        </w:rPr>
        <w:t xml:space="preserve">2 = </w:t>
      </w:r>
      <w:r w:rsidRPr="00054182">
        <w:rPr>
          <w:rFonts w:cs="Times New Roman"/>
          <w:lang w:val="de-DE"/>
        </w:rPr>
        <w:t>Ft</w:t>
      </w:r>
      <w:r w:rsidR="00871AFC">
        <w:rPr>
          <w:rFonts w:cs="Times New Roman"/>
        </w:rPr>
        <w:t xml:space="preserve">                               </w:t>
      </w:r>
      <w:r w:rsidRPr="005B248E">
        <w:rPr>
          <w:rFonts w:cs="Times New Roman"/>
        </w:rPr>
        <w:t xml:space="preserve"> (1.9)</w:t>
      </w:r>
    </w:p>
    <w:p w:rsidR="0062150D" w:rsidRPr="00054182" w:rsidRDefault="0062150D" w:rsidP="005B248E">
      <w:pPr>
        <w:spacing w:line="360" w:lineRule="auto"/>
        <w:ind w:firstLine="720"/>
        <w:jc w:val="both"/>
        <w:rPr>
          <w:rFonts w:cs="Times New Roman"/>
          <w:lang w:val="de-DE"/>
        </w:rPr>
      </w:pPr>
    </w:p>
    <w:p w:rsidR="00A02D4D" w:rsidRPr="005B248E" w:rsidRDefault="00A02D4D" w:rsidP="005B248E">
      <w:pPr>
        <w:spacing w:line="360" w:lineRule="auto"/>
        <w:ind w:firstLine="720"/>
        <w:jc w:val="both"/>
        <w:rPr>
          <w:rFonts w:cs="Times New Roman"/>
        </w:rPr>
      </w:pPr>
      <w:r w:rsidRPr="005B248E">
        <w:rPr>
          <w:rFonts w:cs="Times New Roman"/>
        </w:rPr>
        <w:t xml:space="preserve">Зв’язок між </w:t>
      </w:r>
      <w:r w:rsidRPr="005B248E">
        <w:rPr>
          <w:rFonts w:cs="Times New Roman"/>
          <w:lang w:val="en-US"/>
        </w:rPr>
        <w:t>Fo</w:t>
      </w:r>
      <w:r w:rsidRPr="005B248E">
        <w:rPr>
          <w:rFonts w:cs="Times New Roman"/>
        </w:rPr>
        <w:t xml:space="preserve">, </w:t>
      </w:r>
      <w:r w:rsidRPr="005B248E">
        <w:rPr>
          <w:rFonts w:cs="Times New Roman"/>
          <w:lang w:val="en-US"/>
        </w:rPr>
        <w:t>F</w:t>
      </w:r>
      <w:r w:rsidRPr="005B248E">
        <w:rPr>
          <w:rFonts w:cs="Times New Roman"/>
        </w:rPr>
        <w:t xml:space="preserve">1 та </w:t>
      </w:r>
      <w:r w:rsidRPr="005B248E">
        <w:rPr>
          <w:rFonts w:cs="Times New Roman"/>
          <w:lang w:val="en-US"/>
        </w:rPr>
        <w:t>F</w:t>
      </w:r>
      <w:r w:rsidRPr="005B248E">
        <w:rPr>
          <w:rFonts w:cs="Times New Roman"/>
        </w:rPr>
        <w:t>2 можна встановити на основі наступних роздумів.</w:t>
      </w:r>
    </w:p>
    <w:p w:rsidR="00A02D4D" w:rsidRPr="005B248E" w:rsidRDefault="00A02D4D" w:rsidP="005B248E">
      <w:pPr>
        <w:spacing w:line="360" w:lineRule="auto"/>
        <w:ind w:firstLine="720"/>
        <w:jc w:val="both"/>
        <w:rPr>
          <w:rFonts w:cs="Times New Roman"/>
        </w:rPr>
      </w:pPr>
      <w:r w:rsidRPr="005B248E">
        <w:rPr>
          <w:rFonts w:cs="Times New Roman"/>
        </w:rPr>
        <w:t>Геометрична довжина ременя не залежить від навантаження [див. формулу (1.7)] і залишається незмінною як в ненавантаженій, так і в навантаженій передачі. З цього випливає, що додаткова витяжка ведучої гілки компенсується рівним скороченням веденої гілки (рис.1.8). Запишемо:</w:t>
      </w:r>
    </w:p>
    <w:p w:rsidR="0062150D" w:rsidRPr="00871AFC" w:rsidRDefault="0062150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lang w:val="en-US"/>
        </w:rPr>
        <w:t>F</w:t>
      </w:r>
      <w:r w:rsidRPr="005B248E">
        <w:rPr>
          <w:rFonts w:cs="Times New Roman"/>
        </w:rPr>
        <w:t xml:space="preserve">1 = </w:t>
      </w:r>
      <w:r w:rsidRPr="005B248E">
        <w:rPr>
          <w:rFonts w:cs="Times New Roman"/>
          <w:lang w:val="en-US"/>
        </w:rPr>
        <w:t>Fo</w:t>
      </w:r>
      <w:r w:rsidRPr="005B248E">
        <w:rPr>
          <w:rFonts w:cs="Times New Roman"/>
        </w:rPr>
        <w:t xml:space="preserve"> + ∆</w:t>
      </w:r>
      <w:r w:rsidRPr="005B248E">
        <w:rPr>
          <w:rFonts w:cs="Times New Roman"/>
          <w:lang w:val="en-US"/>
        </w:rPr>
        <w:t>F</w:t>
      </w:r>
      <w:r w:rsidRPr="005B248E">
        <w:rPr>
          <w:rFonts w:cs="Times New Roman"/>
        </w:rPr>
        <w:t xml:space="preserve"> ,  </w:t>
      </w:r>
      <w:r w:rsidRPr="005B248E">
        <w:rPr>
          <w:rFonts w:cs="Times New Roman"/>
          <w:lang w:val="en-US"/>
        </w:rPr>
        <w:t>F</w:t>
      </w:r>
      <w:r w:rsidRPr="005B248E">
        <w:rPr>
          <w:rFonts w:cs="Times New Roman"/>
        </w:rPr>
        <w:t xml:space="preserve">2 = </w:t>
      </w:r>
      <w:r w:rsidRPr="005B248E">
        <w:rPr>
          <w:rFonts w:cs="Times New Roman"/>
          <w:lang w:val="en-US"/>
        </w:rPr>
        <w:t>Fo</w:t>
      </w:r>
      <w:r w:rsidRPr="005B248E">
        <w:rPr>
          <w:rFonts w:cs="Times New Roman"/>
        </w:rPr>
        <w:t xml:space="preserve"> – ∆</w:t>
      </w:r>
      <w:r w:rsidRPr="005B248E">
        <w:rPr>
          <w:rFonts w:cs="Times New Roman"/>
          <w:lang w:val="en-US"/>
        </w:rPr>
        <w:t>F</w:t>
      </w:r>
      <w:r w:rsidR="00871AFC">
        <w:rPr>
          <w:rFonts w:cs="Times New Roman"/>
        </w:rPr>
        <w:t xml:space="preserve">                     </w:t>
      </w:r>
      <w:r w:rsidRPr="005B248E">
        <w:rPr>
          <w:rFonts w:cs="Times New Roman"/>
        </w:rPr>
        <w:t xml:space="preserve">  (1.10)</w:t>
      </w:r>
    </w:p>
    <w:p w:rsidR="00A02D4D" w:rsidRPr="005B248E" w:rsidRDefault="00A02D4D" w:rsidP="005B248E">
      <w:pPr>
        <w:spacing w:line="360" w:lineRule="auto"/>
        <w:ind w:firstLine="720"/>
        <w:jc w:val="both"/>
        <w:rPr>
          <w:rFonts w:cs="Times New Roman"/>
        </w:rPr>
      </w:pPr>
      <w:r w:rsidRPr="005B248E">
        <w:rPr>
          <w:rFonts w:cs="Times New Roman"/>
        </w:rPr>
        <w:t>або</w:t>
      </w:r>
    </w:p>
    <w:p w:rsidR="0062150D" w:rsidRPr="00871AFC" w:rsidRDefault="0062150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lang w:val="en-US"/>
        </w:rPr>
        <w:t>F</w:t>
      </w:r>
      <w:r w:rsidRPr="005B248E">
        <w:rPr>
          <w:rFonts w:cs="Times New Roman"/>
        </w:rPr>
        <w:t xml:space="preserve">1 + </w:t>
      </w:r>
      <w:r w:rsidRPr="005B248E">
        <w:rPr>
          <w:rFonts w:cs="Times New Roman"/>
          <w:lang w:val="en-US"/>
        </w:rPr>
        <w:t>F</w:t>
      </w:r>
      <w:r w:rsidRPr="005B248E">
        <w:rPr>
          <w:rFonts w:cs="Times New Roman"/>
        </w:rPr>
        <w:t>2 = 2</w:t>
      </w:r>
      <w:r w:rsidRPr="005B248E">
        <w:rPr>
          <w:rFonts w:cs="Times New Roman"/>
          <w:lang w:val="en-US"/>
        </w:rPr>
        <w:t>Fo</w:t>
      </w:r>
      <w:r w:rsidR="00871AFC">
        <w:rPr>
          <w:rFonts w:cs="Times New Roman"/>
        </w:rPr>
        <w:t xml:space="preserve">                            </w:t>
      </w:r>
      <w:r w:rsidRPr="005B248E">
        <w:rPr>
          <w:rFonts w:cs="Times New Roman"/>
        </w:rPr>
        <w:t xml:space="preserve"> (1.11)</w:t>
      </w:r>
    </w:p>
    <w:p w:rsidR="0062150D" w:rsidRPr="00871AFC" w:rsidRDefault="0062150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Із рівнянь (1.10) і (1.11) випливає:</w:t>
      </w:r>
    </w:p>
    <w:p w:rsidR="0062150D" w:rsidRPr="00871AFC" w:rsidRDefault="0062150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lang w:val="en-US"/>
        </w:rPr>
        <w:t>F</w:t>
      </w:r>
      <w:r w:rsidRPr="005B248E">
        <w:rPr>
          <w:rFonts w:cs="Times New Roman"/>
        </w:rPr>
        <w:t xml:space="preserve">1 = </w:t>
      </w:r>
      <w:r w:rsidRPr="005B248E">
        <w:rPr>
          <w:rFonts w:cs="Times New Roman"/>
          <w:lang w:val="en-US"/>
        </w:rPr>
        <w:t>Fo</w:t>
      </w:r>
      <w:r w:rsidRPr="005B248E">
        <w:rPr>
          <w:rFonts w:cs="Times New Roman"/>
        </w:rPr>
        <w:t xml:space="preserve"> + </w:t>
      </w:r>
      <w:r w:rsidRPr="005B248E">
        <w:rPr>
          <w:rFonts w:cs="Times New Roman"/>
          <w:lang w:val="en-US"/>
        </w:rPr>
        <w:t>Ft</w:t>
      </w:r>
      <w:r w:rsidRPr="005B248E">
        <w:rPr>
          <w:rFonts w:cs="Times New Roman"/>
        </w:rPr>
        <w:t xml:space="preserve"> / 2 , </w:t>
      </w:r>
      <w:r w:rsidRPr="005B248E">
        <w:rPr>
          <w:rFonts w:cs="Times New Roman"/>
          <w:lang w:val="en-US"/>
        </w:rPr>
        <w:t>F</w:t>
      </w:r>
      <w:r w:rsidRPr="005B248E">
        <w:rPr>
          <w:rFonts w:cs="Times New Roman"/>
        </w:rPr>
        <w:t xml:space="preserve">2 = </w:t>
      </w:r>
      <w:r w:rsidRPr="005B248E">
        <w:rPr>
          <w:rFonts w:cs="Times New Roman"/>
          <w:lang w:val="en-US"/>
        </w:rPr>
        <w:t>Fo</w:t>
      </w:r>
      <w:r w:rsidRPr="005B248E">
        <w:rPr>
          <w:rFonts w:cs="Times New Roman"/>
        </w:rPr>
        <w:t xml:space="preserve"> – </w:t>
      </w:r>
      <w:r w:rsidRPr="005B248E">
        <w:rPr>
          <w:rFonts w:cs="Times New Roman"/>
          <w:lang w:val="en-US"/>
        </w:rPr>
        <w:t>Ft</w:t>
      </w:r>
      <w:r w:rsidRPr="005B248E">
        <w:rPr>
          <w:rFonts w:cs="Times New Roman"/>
        </w:rPr>
        <w:t xml:space="preserve"> / 2</w:t>
      </w:r>
      <w:r w:rsidR="00871AFC">
        <w:rPr>
          <w:rFonts w:cs="Times New Roman"/>
        </w:rPr>
        <w:t xml:space="preserve">                  </w:t>
      </w:r>
      <w:r w:rsidRPr="005B248E">
        <w:rPr>
          <w:rFonts w:cs="Times New Roman"/>
        </w:rPr>
        <w:t>(1.12)</w:t>
      </w:r>
    </w:p>
    <w:p w:rsidR="0062150D" w:rsidRPr="00871AFC" w:rsidRDefault="0062150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 xml:space="preserve">Отримали систему двох рівнянь з трьома невідомими </w:t>
      </w:r>
      <w:r w:rsidRPr="005B248E">
        <w:rPr>
          <w:rFonts w:cs="Times New Roman"/>
          <w:lang w:val="en-US"/>
        </w:rPr>
        <w:t>Fo</w:t>
      </w:r>
      <w:r w:rsidRPr="005B248E">
        <w:rPr>
          <w:rFonts w:cs="Times New Roman"/>
        </w:rPr>
        <w:t xml:space="preserve">, </w:t>
      </w:r>
      <w:r w:rsidRPr="005B248E">
        <w:rPr>
          <w:rFonts w:cs="Times New Roman"/>
          <w:lang w:val="en-US"/>
        </w:rPr>
        <w:t>F</w:t>
      </w:r>
      <w:r w:rsidRPr="005B248E">
        <w:rPr>
          <w:rFonts w:cs="Times New Roman"/>
        </w:rPr>
        <w:t xml:space="preserve">1 та </w:t>
      </w:r>
      <w:r w:rsidRPr="005B248E">
        <w:rPr>
          <w:rFonts w:cs="Times New Roman"/>
          <w:lang w:val="en-US"/>
        </w:rPr>
        <w:t>F</w:t>
      </w:r>
      <w:r w:rsidRPr="005B248E">
        <w:rPr>
          <w:rFonts w:cs="Times New Roman"/>
        </w:rPr>
        <w:t xml:space="preserve">2. Ці рівняння встановлюють змінення натягу ведучої чи веденої гілок в залежності від навантаження </w:t>
      </w:r>
      <w:r w:rsidRPr="005B248E">
        <w:rPr>
          <w:rFonts w:cs="Times New Roman"/>
          <w:lang w:val="en-US"/>
        </w:rPr>
        <w:t>Ft</w:t>
      </w:r>
      <w:r w:rsidRPr="005B248E">
        <w:rPr>
          <w:rFonts w:cs="Times New Roman"/>
        </w:rPr>
        <w:t>, але не дозволяють передавати це навантаження чи тягову передачу, яка зв’зана з величиною сили тертя між ременем і шківом. Така залежність встановлена Ейлером.</w:t>
      </w:r>
    </w:p>
    <w:p w:rsidR="00A02D4D" w:rsidRPr="0062150D" w:rsidRDefault="0062150D" w:rsidP="0062150D">
      <w:pPr>
        <w:autoSpaceDE w:val="0"/>
        <w:autoSpaceDN w:val="0"/>
        <w:adjustRightInd w:val="0"/>
        <w:spacing w:line="360" w:lineRule="auto"/>
        <w:ind w:firstLine="720"/>
        <w:jc w:val="both"/>
        <w:rPr>
          <w:rFonts w:cs="Times New Roman"/>
          <w:b/>
        </w:rPr>
      </w:pPr>
      <w:r>
        <w:rPr>
          <w:rFonts w:cs="Times New Roman"/>
          <w:bCs/>
          <w:lang w:eastAsia="uk-UA"/>
        </w:rPr>
        <w:br w:type="page"/>
      </w:r>
      <w:r w:rsidR="00A02D4D" w:rsidRPr="0062150D">
        <w:rPr>
          <w:rFonts w:cs="Times New Roman"/>
          <w:b/>
        </w:rPr>
        <w:t>2 ПРУЖИНИ</w:t>
      </w:r>
    </w:p>
    <w:p w:rsidR="00A02D4D" w:rsidRPr="0062150D" w:rsidRDefault="00A02D4D" w:rsidP="005B248E">
      <w:pPr>
        <w:spacing w:line="360" w:lineRule="auto"/>
        <w:ind w:firstLine="720"/>
        <w:jc w:val="both"/>
        <w:rPr>
          <w:rFonts w:cs="Times New Roman"/>
          <w:b/>
        </w:rPr>
      </w:pPr>
    </w:p>
    <w:p w:rsidR="00A02D4D" w:rsidRPr="0062150D" w:rsidRDefault="00A02D4D" w:rsidP="005B248E">
      <w:pPr>
        <w:pStyle w:val="30"/>
        <w:spacing w:line="360" w:lineRule="auto"/>
        <w:ind w:firstLine="720"/>
        <w:jc w:val="both"/>
        <w:rPr>
          <w:rFonts w:ascii="Times New Roman" w:hAnsi="Times New Roman" w:cs="Times New Roman"/>
          <w:b/>
          <w:i w:val="0"/>
          <w:iCs w:val="0"/>
          <w:sz w:val="28"/>
        </w:rPr>
      </w:pPr>
      <w:r w:rsidRPr="0062150D">
        <w:rPr>
          <w:rFonts w:ascii="Times New Roman" w:hAnsi="Times New Roman" w:cs="Times New Roman"/>
          <w:b/>
          <w:i w:val="0"/>
          <w:iCs w:val="0"/>
          <w:sz w:val="28"/>
          <w:lang w:val="ru-RU"/>
        </w:rPr>
        <w:t xml:space="preserve">2.1 </w:t>
      </w:r>
      <w:r w:rsidRPr="0062150D">
        <w:rPr>
          <w:rFonts w:ascii="Times New Roman" w:hAnsi="Times New Roman" w:cs="Times New Roman"/>
          <w:b/>
          <w:i w:val="0"/>
          <w:iCs w:val="0"/>
          <w:sz w:val="28"/>
        </w:rPr>
        <w:t>Призначення та конструкції пружин</w:t>
      </w:r>
    </w:p>
    <w:p w:rsidR="00A02D4D" w:rsidRPr="005B248E" w:rsidRDefault="00A02D4D" w:rsidP="005B248E">
      <w:pPr>
        <w:spacing w:line="360" w:lineRule="auto"/>
        <w:ind w:firstLine="720"/>
        <w:jc w:val="both"/>
        <w:rPr>
          <w:rFonts w:cs="Times New Roman"/>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Пружні елементи, або пружини, належать до розповсюджених деталей, що використовуються в різних машинах, механізмах та при</w:t>
      </w:r>
      <w:r w:rsidRPr="005B248E">
        <w:rPr>
          <w:rFonts w:cs="Times New Roman"/>
        </w:rPr>
        <w:softHyphen/>
        <w:t>ладах. Вони виконують інколи дуже відповідальні та складні функції.</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Пружні властивості пружин дають змогу використовувати їх у та</w:t>
      </w:r>
      <w:r w:rsidRPr="005B248E">
        <w:rPr>
          <w:rFonts w:cs="Times New Roman"/>
        </w:rPr>
        <w:softHyphen/>
        <w:t>ких випадках:</w:t>
      </w:r>
    </w:p>
    <w:p w:rsidR="00A02D4D" w:rsidRPr="005B248E" w:rsidRDefault="00A02D4D" w:rsidP="005B248E">
      <w:pPr>
        <w:shd w:val="clear" w:color="auto" w:fill="FFFFFF"/>
        <w:tabs>
          <w:tab w:val="left" w:pos="562"/>
        </w:tabs>
        <w:spacing w:line="360" w:lineRule="auto"/>
        <w:ind w:firstLine="720"/>
        <w:jc w:val="both"/>
        <w:rPr>
          <w:rFonts w:cs="Times New Roman"/>
        </w:rPr>
      </w:pPr>
      <w:r w:rsidRPr="005B248E">
        <w:rPr>
          <w:rFonts w:cs="Times New Roman"/>
        </w:rPr>
        <w:t>а)</w:t>
      </w:r>
      <w:r w:rsidRPr="005B248E">
        <w:rPr>
          <w:rFonts w:cs="Times New Roman"/>
        </w:rPr>
        <w:tab/>
        <w:t>для створення потрібних постійних зусиль (у натискних та натяжних пристроях передач тертям, муфтах, гальмах, клапанах);</w:t>
      </w:r>
    </w:p>
    <w:p w:rsidR="00A02D4D" w:rsidRPr="005B248E" w:rsidRDefault="00A02D4D" w:rsidP="005B248E">
      <w:pPr>
        <w:shd w:val="clear" w:color="auto" w:fill="FFFFFF"/>
        <w:tabs>
          <w:tab w:val="left" w:pos="562"/>
        </w:tabs>
        <w:spacing w:line="360" w:lineRule="auto"/>
        <w:ind w:firstLine="720"/>
        <w:jc w:val="both"/>
        <w:rPr>
          <w:rFonts w:cs="Times New Roman"/>
        </w:rPr>
      </w:pPr>
      <w:r w:rsidRPr="005B248E">
        <w:rPr>
          <w:rFonts w:cs="Times New Roman"/>
        </w:rPr>
        <w:t>б)</w:t>
      </w:r>
      <w:r w:rsidRPr="005B248E">
        <w:rPr>
          <w:rFonts w:cs="Times New Roman"/>
        </w:rPr>
        <w:tab/>
        <w:t>для акумулювання механічної енергії попереднім деформуван</w:t>
      </w:r>
      <w:r w:rsidRPr="005B248E">
        <w:rPr>
          <w:rFonts w:cs="Times New Roman"/>
        </w:rPr>
        <w:softHyphen/>
        <w:t>ням пружин (пружинні двигуни приладів часу та інші  пристрої);</w:t>
      </w:r>
    </w:p>
    <w:p w:rsidR="00A02D4D" w:rsidRPr="005B248E" w:rsidRDefault="00A02D4D" w:rsidP="005B248E">
      <w:pPr>
        <w:shd w:val="clear" w:color="auto" w:fill="FFFFFF"/>
        <w:tabs>
          <w:tab w:val="left" w:pos="562"/>
        </w:tabs>
        <w:spacing w:line="360" w:lineRule="auto"/>
        <w:ind w:firstLine="720"/>
        <w:jc w:val="both"/>
        <w:rPr>
          <w:rFonts w:cs="Times New Roman"/>
        </w:rPr>
      </w:pPr>
      <w:r w:rsidRPr="005B248E">
        <w:rPr>
          <w:rFonts w:cs="Times New Roman"/>
        </w:rPr>
        <w:t>в)</w:t>
      </w:r>
      <w:r w:rsidRPr="005B248E">
        <w:rPr>
          <w:rFonts w:cs="Times New Roman"/>
        </w:rPr>
        <w:tab/>
        <w:t>для  віброізоляції  та</w:t>
      </w:r>
      <w:r w:rsidR="00871AFC">
        <w:rPr>
          <w:rFonts w:cs="Times New Roman"/>
        </w:rPr>
        <w:t xml:space="preserve"> </w:t>
      </w:r>
      <w:r w:rsidRPr="005B248E">
        <w:rPr>
          <w:rFonts w:cs="Times New Roman"/>
        </w:rPr>
        <w:t>амортизації</w:t>
      </w:r>
      <w:r w:rsidR="00871AFC">
        <w:rPr>
          <w:rFonts w:cs="Times New Roman"/>
        </w:rPr>
        <w:t xml:space="preserve"> </w:t>
      </w:r>
      <w:r w:rsidRPr="005B248E">
        <w:rPr>
          <w:rFonts w:cs="Times New Roman"/>
        </w:rPr>
        <w:t>ударів  за</w:t>
      </w:r>
      <w:r w:rsidR="00871AFC">
        <w:rPr>
          <w:rFonts w:cs="Times New Roman"/>
        </w:rPr>
        <w:t xml:space="preserve"> </w:t>
      </w:r>
      <w:r w:rsidRPr="005B248E">
        <w:rPr>
          <w:rFonts w:cs="Times New Roman"/>
        </w:rPr>
        <w:t>рахунок пружних характеристик відповідним чином підібраних пружин (у транс</w:t>
      </w:r>
      <w:r w:rsidRPr="005B248E">
        <w:rPr>
          <w:rFonts w:cs="Times New Roman"/>
        </w:rPr>
        <w:softHyphen/>
        <w:t>портних засобах,  опорних  пристроях  чутливих  елементів  приладів та ін.);</w:t>
      </w:r>
    </w:p>
    <w:p w:rsidR="00A02D4D" w:rsidRPr="005B248E" w:rsidRDefault="00A02D4D" w:rsidP="005B248E">
      <w:pPr>
        <w:shd w:val="clear" w:color="auto" w:fill="FFFFFF"/>
        <w:tabs>
          <w:tab w:val="left" w:pos="562"/>
        </w:tabs>
        <w:spacing w:line="360" w:lineRule="auto"/>
        <w:ind w:firstLine="720"/>
        <w:jc w:val="both"/>
        <w:rPr>
          <w:rFonts w:cs="Times New Roman"/>
        </w:rPr>
      </w:pPr>
      <w:r w:rsidRPr="005B248E">
        <w:rPr>
          <w:rFonts w:cs="Times New Roman"/>
        </w:rPr>
        <w:t>г)</w:t>
      </w:r>
      <w:r w:rsidRPr="005B248E">
        <w:rPr>
          <w:rFonts w:cs="Times New Roman"/>
        </w:rPr>
        <w:tab/>
        <w:t>для вимірювання сил, що здійснюється фіксацією пружних де</w:t>
      </w:r>
      <w:r w:rsidRPr="005B248E">
        <w:rPr>
          <w:rFonts w:cs="Times New Roman"/>
        </w:rPr>
        <w:softHyphen/>
        <w:t>формацій</w:t>
      </w:r>
      <w:r w:rsidR="00871AFC">
        <w:rPr>
          <w:rFonts w:cs="Times New Roman"/>
        </w:rPr>
        <w:t xml:space="preserve"> </w:t>
      </w:r>
      <w:r w:rsidRPr="005B248E">
        <w:rPr>
          <w:rFonts w:cs="Times New Roman"/>
        </w:rPr>
        <w:t>пружин</w:t>
      </w:r>
      <w:r w:rsidR="00871AFC">
        <w:rPr>
          <w:rFonts w:cs="Times New Roman"/>
        </w:rPr>
        <w:t xml:space="preserve"> </w:t>
      </w:r>
      <w:r w:rsidRPr="005B248E">
        <w:rPr>
          <w:rFonts w:cs="Times New Roman"/>
        </w:rPr>
        <w:t>(динамометри</w:t>
      </w:r>
      <w:r w:rsidR="00871AFC">
        <w:rPr>
          <w:rFonts w:cs="Times New Roman"/>
        </w:rPr>
        <w:t xml:space="preserve"> </w:t>
      </w:r>
      <w:r w:rsidRPr="005B248E">
        <w:rPr>
          <w:rFonts w:cs="Times New Roman"/>
        </w:rPr>
        <w:t>та</w:t>
      </w:r>
      <w:r w:rsidR="00871AFC">
        <w:rPr>
          <w:rFonts w:cs="Times New Roman"/>
        </w:rPr>
        <w:t xml:space="preserve"> </w:t>
      </w:r>
      <w:r w:rsidRPr="005B248E">
        <w:rPr>
          <w:rFonts w:cs="Times New Roman"/>
        </w:rPr>
        <w:t>інші</w:t>
      </w:r>
      <w:r w:rsidR="00871AFC">
        <w:rPr>
          <w:rFonts w:cs="Times New Roman"/>
        </w:rPr>
        <w:t xml:space="preserve"> </w:t>
      </w:r>
      <w:r w:rsidRPr="005B248E">
        <w:rPr>
          <w:rFonts w:cs="Times New Roman"/>
        </w:rPr>
        <w:t>вимірювальні прилади).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Усі пружини за видом навантаження поділяють на пружини роз</w:t>
      </w:r>
      <w:r w:rsidRPr="005B248E">
        <w:rPr>
          <w:rFonts w:cs="Times New Roman"/>
        </w:rPr>
        <w:softHyphen/>
        <w:t>тягу, стиску, кручення  (рис.2.1).</w:t>
      </w:r>
    </w:p>
    <w:p w:rsidR="00A02D4D" w:rsidRPr="005B248E" w:rsidRDefault="0025319C" w:rsidP="005B248E">
      <w:pPr>
        <w:shd w:val="clear" w:color="auto" w:fill="FFFFFF"/>
        <w:spacing w:line="360" w:lineRule="auto"/>
        <w:ind w:firstLine="720"/>
        <w:jc w:val="both"/>
        <w:rPr>
          <w:rFonts w:cs="Times New Roman"/>
        </w:rPr>
      </w:pPr>
      <w:r>
        <w:rPr>
          <w:noProof/>
          <w:lang w:val="ru-RU"/>
        </w:rPr>
        <w:pict>
          <v:shape id="_x0000_s1082" type="#_x0000_t75" style="position:absolute;left:0;text-align:left;margin-left:320.15pt;margin-top:7.3pt;width:108pt;height:103.2pt;z-index:251649024" fillcolor="window">
            <v:imagedata r:id="rId21" o:title=""/>
            <w10:wrap type="topAndBottom"/>
          </v:shape>
        </w:pict>
      </w:r>
      <w:r>
        <w:rPr>
          <w:noProof/>
          <w:lang w:val="ru-RU"/>
        </w:rPr>
        <w:pict>
          <v:shape id="_x0000_s1101" type="#_x0000_t75" style="position:absolute;left:0;text-align:left;margin-left:221.15pt;margin-top:7.3pt;width:59pt;height:108.9pt;z-index:251671552" fillcolor="window">
            <v:imagedata r:id="rId22" o:title="" cropbottom="31667f" cropleft="18240f" cropright="26367f"/>
            <w10:wrap type="topAndBottom"/>
          </v:shape>
        </w:pict>
      </w:r>
      <w:r>
        <w:rPr>
          <w:noProof/>
          <w:lang w:val="ru-RU"/>
        </w:rPr>
        <w:pict>
          <v:shape id="_x0000_s1084" type="#_x0000_t75" style="position:absolute;left:0;text-align:left;margin-left:59.15pt;margin-top:7.3pt;width:107.8pt;height:103.2pt;z-index:251648000" fillcolor="window">
            <v:imagedata r:id="rId23" o:title=""/>
            <w10:wrap type="topAndBottom" side="largest"/>
          </v:shape>
        </w:pict>
      </w:r>
      <w:r w:rsidR="00A02D4D" w:rsidRPr="005B248E">
        <w:rPr>
          <w:rFonts w:cs="Times New Roman"/>
        </w:rPr>
        <w:t>Рис. 2.1 Види пружніх елементів</w:t>
      </w:r>
    </w:p>
    <w:p w:rsidR="00A02D4D" w:rsidRPr="005B248E" w:rsidRDefault="00A02D4D" w:rsidP="005B248E">
      <w:pPr>
        <w:shd w:val="clear" w:color="auto" w:fill="FFFFFF"/>
        <w:spacing w:line="360" w:lineRule="auto"/>
        <w:ind w:firstLine="720"/>
        <w:jc w:val="both"/>
        <w:rPr>
          <w:rFonts w:cs="Times New Roman"/>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У приладобудуванні найрозповсюдженішими є гвинтові пружини розтягу, стиску та кручення, виконані із дроту круглого або іншого перерізу. Гвинтова пружина розтягу виготовляється зі щільним навиванням витків, до того ж крайні витки плавно перехо</w:t>
      </w:r>
      <w:r w:rsidRPr="005B248E">
        <w:rPr>
          <w:rFonts w:cs="Times New Roman"/>
        </w:rPr>
        <w:softHyphen/>
        <w:t>дять у спеціальні вушка, які зручні для закріплювання пружини.</w:t>
      </w:r>
    </w:p>
    <w:p w:rsidR="00A02D4D" w:rsidRPr="005B248E" w:rsidRDefault="00A02D4D" w:rsidP="005B248E">
      <w:pPr>
        <w:shd w:val="clear" w:color="auto" w:fill="FFFFFF"/>
        <w:spacing w:line="360" w:lineRule="auto"/>
        <w:ind w:firstLine="720"/>
        <w:jc w:val="both"/>
        <w:rPr>
          <w:rFonts w:cs="Times New Roman"/>
          <w:lang w:val="ru-RU"/>
        </w:rPr>
      </w:pPr>
      <w:r w:rsidRPr="005B248E">
        <w:rPr>
          <w:rFonts w:cs="Times New Roman"/>
        </w:rPr>
        <w:t>Гвинтові пружини стиску бувають циліндричної та конічної фор</w:t>
      </w:r>
      <w:r w:rsidRPr="005B248E">
        <w:rPr>
          <w:rFonts w:cs="Times New Roman"/>
        </w:rPr>
        <w:softHyphen/>
        <w:t>ми. Конічна форма забезпечує пружині змінну жорсткість при дефор</w:t>
      </w:r>
      <w:r w:rsidRPr="005B248E">
        <w:rPr>
          <w:rFonts w:cs="Times New Roman"/>
        </w:rPr>
        <w:softHyphen/>
        <w:t>муванні. В таких пружинах стиску робочі витки не дотикаються між собою, а лише крайні витки виконуються зі щільною навивкою для надання пружині плоских опорних торців. Гвинтові пружини стиску найчастіше виготовляють із дроту круглого перерізу, а при великих стискаючих силах застосовують пружини з квадратним або прямокут</w:t>
      </w:r>
      <w:r w:rsidRPr="005B248E">
        <w:rPr>
          <w:rFonts w:cs="Times New Roman"/>
        </w:rPr>
        <w:softHyphen/>
        <w:t>ним перерізом витків. З метою підвищення податливості в умовах об</w:t>
      </w:r>
      <w:r w:rsidRPr="005B248E">
        <w:rPr>
          <w:rFonts w:cs="Times New Roman"/>
        </w:rPr>
        <w:softHyphen/>
        <w:t>межених габаритних розмірів використовують багатожильні гвинто</w:t>
      </w:r>
      <w:r w:rsidRPr="005B248E">
        <w:rPr>
          <w:rFonts w:cs="Times New Roman"/>
        </w:rPr>
        <w:softHyphen/>
        <w:t>ві пружини стиску.</w:t>
      </w:r>
    </w:p>
    <w:p w:rsidR="00A02D4D" w:rsidRPr="005B248E" w:rsidRDefault="00A02D4D" w:rsidP="005B248E">
      <w:pPr>
        <w:shd w:val="clear" w:color="auto" w:fill="FFFFFF"/>
        <w:spacing w:line="360" w:lineRule="auto"/>
        <w:ind w:firstLine="720"/>
        <w:jc w:val="both"/>
        <w:rPr>
          <w:rFonts w:cs="Times New Roman"/>
        </w:rPr>
      </w:pPr>
    </w:p>
    <w:p w:rsidR="00A02D4D" w:rsidRPr="00871AFC" w:rsidRDefault="00A02D4D" w:rsidP="005B248E">
      <w:pPr>
        <w:pStyle w:val="1"/>
        <w:numPr>
          <w:ilvl w:val="1"/>
          <w:numId w:val="11"/>
        </w:numPr>
        <w:spacing w:line="360" w:lineRule="auto"/>
        <w:ind w:left="0" w:firstLine="720"/>
        <w:jc w:val="both"/>
        <w:rPr>
          <w:rFonts w:ascii="Times New Roman" w:hAnsi="Times New Roman" w:cs="Times New Roman"/>
          <w:bCs/>
          <w:i w:val="0"/>
          <w:lang w:val="ru-RU"/>
        </w:rPr>
      </w:pPr>
      <w:r w:rsidRPr="00871AFC">
        <w:rPr>
          <w:rFonts w:ascii="Times New Roman" w:hAnsi="Times New Roman" w:cs="Times New Roman"/>
          <w:bCs/>
          <w:i w:val="0"/>
        </w:rPr>
        <w:t>Розрахунок гвинтових циліндричних пружин</w:t>
      </w:r>
    </w:p>
    <w:p w:rsidR="00A02D4D" w:rsidRPr="005B248E" w:rsidRDefault="00A02D4D" w:rsidP="005B248E">
      <w:pPr>
        <w:pStyle w:val="1"/>
        <w:spacing w:line="360" w:lineRule="auto"/>
        <w:ind w:firstLine="720"/>
        <w:jc w:val="both"/>
        <w:rPr>
          <w:rFonts w:ascii="Times New Roman" w:hAnsi="Times New Roman" w:cs="Times New Roman"/>
          <w:b w:val="0"/>
          <w:bCs/>
          <w:i w:val="0"/>
          <w:lang w:val="en-US"/>
        </w:rPr>
      </w:pPr>
    </w:p>
    <w:p w:rsidR="00A02D4D" w:rsidRPr="005B248E" w:rsidRDefault="00A02D4D" w:rsidP="005B248E">
      <w:pPr>
        <w:pStyle w:val="1"/>
        <w:numPr>
          <w:ilvl w:val="2"/>
          <w:numId w:val="11"/>
        </w:numPr>
        <w:spacing w:line="360" w:lineRule="auto"/>
        <w:ind w:left="0" w:firstLine="720"/>
        <w:jc w:val="both"/>
        <w:rPr>
          <w:rFonts w:ascii="Times New Roman" w:hAnsi="Times New Roman" w:cs="Times New Roman"/>
          <w:b w:val="0"/>
          <w:bCs/>
          <w:i w:val="0"/>
        </w:rPr>
      </w:pPr>
      <w:r w:rsidRPr="005B248E">
        <w:rPr>
          <w:rFonts w:ascii="Times New Roman" w:hAnsi="Times New Roman" w:cs="Times New Roman"/>
          <w:b w:val="0"/>
          <w:bCs/>
          <w:i w:val="0"/>
        </w:rPr>
        <w:t>Розрахунок гвинтових циліндричних пружин розтягу та стиску</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Гвинтові циліндричні пружини розтягу та стиску мають такі основ</w:t>
      </w:r>
      <w:r w:rsidRPr="005B248E">
        <w:rPr>
          <w:rFonts w:cs="Times New Roman"/>
        </w:rPr>
        <w:softHyphen/>
        <w:t>ні геометричні параметри (рис. 2.2 а, б):</w:t>
      </w:r>
    </w:p>
    <w:p w:rsidR="00A02D4D" w:rsidRPr="005B248E" w:rsidRDefault="0025319C" w:rsidP="005B248E">
      <w:pPr>
        <w:shd w:val="clear" w:color="auto" w:fill="FFFFFF"/>
        <w:spacing w:line="360" w:lineRule="auto"/>
        <w:ind w:firstLine="720"/>
        <w:jc w:val="both"/>
        <w:rPr>
          <w:rFonts w:cs="Times New Roman"/>
        </w:rPr>
      </w:pPr>
      <w:r>
        <w:rPr>
          <w:noProof/>
          <w:lang w:val="ru-RU"/>
        </w:rPr>
        <w:pict>
          <v:shape id="_x0000_s1085" type="#_x0000_t75" style="position:absolute;left:0;text-align:left;margin-left:89.9pt;margin-top:26.05pt;width:204.75pt;height:171pt;z-index:251650048" fillcolor="window">
            <v:imagedata r:id="rId24" o:title=""/>
            <w10:wrap type="topAndBottom"/>
          </v:shape>
        </w:pict>
      </w:r>
    </w:p>
    <w:p w:rsidR="00A02D4D" w:rsidRPr="005B248E" w:rsidRDefault="00A02D4D" w:rsidP="005B248E">
      <w:pPr>
        <w:shd w:val="clear" w:color="auto" w:fill="FFFFFF"/>
        <w:spacing w:line="360" w:lineRule="auto"/>
        <w:ind w:firstLine="720"/>
        <w:jc w:val="both"/>
        <w:rPr>
          <w:rFonts w:cs="Times New Roman"/>
          <w:iCs w:val="0"/>
        </w:rPr>
      </w:pPr>
      <w:r w:rsidRPr="005B248E">
        <w:rPr>
          <w:rFonts w:cs="Times New Roman"/>
          <w:iCs w:val="0"/>
        </w:rPr>
        <w:t>Рис. 2.2 Гвинтові циліндричні пружини розтягу та стиску</w:t>
      </w:r>
    </w:p>
    <w:p w:rsidR="00A02D4D" w:rsidRPr="005B248E" w:rsidRDefault="00A02D4D" w:rsidP="005B248E">
      <w:pPr>
        <w:shd w:val="clear" w:color="auto" w:fill="FFFFFF"/>
        <w:spacing w:line="360" w:lineRule="auto"/>
        <w:ind w:firstLine="720"/>
        <w:jc w:val="both"/>
        <w:rPr>
          <w:rFonts w:cs="Times New Roman"/>
          <w:iCs w:val="0"/>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lang w:val="en-US"/>
        </w:rPr>
        <w:t>d</w:t>
      </w:r>
      <w:r w:rsidRPr="005B248E">
        <w:rPr>
          <w:rFonts w:cs="Times New Roman"/>
        </w:rPr>
        <w:t>— діаметр витків (дроту) пружини;</w:t>
      </w:r>
    </w:p>
    <w:p w:rsidR="00A02D4D" w:rsidRPr="005B248E" w:rsidRDefault="00A02D4D" w:rsidP="005B248E">
      <w:pPr>
        <w:shd w:val="clear" w:color="auto" w:fill="FFFFFF"/>
        <w:tabs>
          <w:tab w:val="left" w:pos="4843"/>
        </w:tabs>
        <w:spacing w:line="360" w:lineRule="auto"/>
        <w:ind w:firstLine="720"/>
        <w:jc w:val="both"/>
        <w:rPr>
          <w:rFonts w:cs="Times New Roman"/>
        </w:rPr>
      </w:pPr>
      <w:r w:rsidRPr="005B248E">
        <w:rPr>
          <w:rFonts w:cs="Times New Roman"/>
        </w:rPr>
        <w:t>D— середній діаметр</w:t>
      </w:r>
      <w:r w:rsidR="00871AFC">
        <w:rPr>
          <w:rFonts w:cs="Times New Roman"/>
        </w:rPr>
        <w:t xml:space="preserve"> </w:t>
      </w:r>
      <w:r w:rsidRPr="005B248E">
        <w:rPr>
          <w:rFonts w:cs="Times New Roman"/>
        </w:rPr>
        <w:t>пружини;</w:t>
      </w:r>
      <w:r w:rsidRPr="005B248E">
        <w:rPr>
          <w:rFonts w:cs="Times New Roman"/>
        </w:rPr>
        <w:tab/>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D</w:t>
      </w:r>
      <w:r w:rsidRPr="005B248E">
        <w:rPr>
          <w:rFonts w:cs="Times New Roman"/>
          <w:vertAlign w:val="subscript"/>
        </w:rPr>
        <w:t>з</w:t>
      </w:r>
      <w:r w:rsidRPr="005B248E">
        <w:rPr>
          <w:rFonts w:cs="Times New Roman"/>
        </w:rPr>
        <w:t xml:space="preserve"> = D + d — зовнішній діаметр</w:t>
      </w:r>
      <w:r w:rsidR="00871AFC">
        <w:rPr>
          <w:rFonts w:cs="Times New Roman"/>
        </w:rPr>
        <w:t xml:space="preserve"> </w:t>
      </w:r>
      <w:r w:rsidRPr="005B248E">
        <w:rPr>
          <w:rFonts w:cs="Times New Roman"/>
        </w:rPr>
        <w:t>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С = D/d — індекс 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h — крок витків у ненавантаженій пружині (h = d — для пру</w:t>
      </w:r>
      <w:r w:rsidRPr="005B248E">
        <w:rPr>
          <w:rFonts w:cs="Times New Roman"/>
        </w:rPr>
        <w:softHyphen/>
        <w:t xml:space="preserve">жини розтягу, рис.2.2, a); </w:t>
      </w:r>
    </w:p>
    <w:p w:rsidR="00A02D4D" w:rsidRPr="005B248E" w:rsidRDefault="00A02D4D" w:rsidP="005B248E">
      <w:pPr>
        <w:shd w:val="clear" w:color="auto" w:fill="FFFFFF"/>
        <w:spacing w:line="360" w:lineRule="auto"/>
        <w:ind w:firstLine="720"/>
        <w:jc w:val="both"/>
        <w:rPr>
          <w:rFonts w:cs="Times New Roman"/>
          <w:i/>
        </w:rPr>
      </w:pPr>
      <w:r w:rsidRPr="005B248E">
        <w:rPr>
          <w:rFonts w:cs="Times New Roman"/>
        </w:rPr>
        <w:t>α — кут підйому витків</w:t>
      </w:r>
      <w:r w:rsidRPr="005B248E">
        <w:rPr>
          <w:rFonts w:cs="Times New Roman"/>
          <w:i/>
        </w:rPr>
        <w:t xml:space="preserve"> (tg α = h/(</w:t>
      </w:r>
      <w:r w:rsidR="0025319C">
        <w:rPr>
          <w:rFonts w:cs="Times New Roman"/>
          <w:i/>
          <w:position w:val="-6"/>
        </w:rPr>
        <w:pict>
          <v:shape id="_x0000_i1030" type="#_x0000_t75" style="width:11.25pt;height:11.25pt" fillcolor="window">
            <v:imagedata r:id="rId25" o:title=""/>
          </v:shape>
        </w:pict>
      </w:r>
      <w:r w:rsidRPr="005B248E">
        <w:rPr>
          <w:rFonts w:cs="Times New Roman"/>
          <w:i/>
        </w:rPr>
        <w:t>D);</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H</w:t>
      </w:r>
      <w:r w:rsidRPr="005B248E">
        <w:rPr>
          <w:rFonts w:cs="Times New Roman"/>
          <w:vertAlign w:val="subscript"/>
        </w:rPr>
        <w:t>0</w:t>
      </w:r>
      <w:r w:rsidRPr="005B248E">
        <w:rPr>
          <w:rFonts w:cs="Times New Roman"/>
        </w:rPr>
        <w:t xml:space="preserve"> — довжина</w:t>
      </w:r>
      <w:r w:rsidR="00871AFC">
        <w:rPr>
          <w:rFonts w:cs="Times New Roman"/>
        </w:rPr>
        <w:t xml:space="preserve"> </w:t>
      </w:r>
      <w:r w:rsidRPr="005B248E">
        <w:rPr>
          <w:rFonts w:cs="Times New Roman"/>
        </w:rPr>
        <w:t>(висота)</w:t>
      </w:r>
      <w:r w:rsidR="00871AFC">
        <w:rPr>
          <w:rFonts w:cs="Times New Roman"/>
        </w:rPr>
        <w:t xml:space="preserve"> </w:t>
      </w:r>
      <w:r w:rsidRPr="005B248E">
        <w:rPr>
          <w:rFonts w:cs="Times New Roman"/>
        </w:rPr>
        <w:t>ненавантаженої</w:t>
      </w:r>
      <w:r w:rsidR="00871AFC">
        <w:rPr>
          <w:rFonts w:cs="Times New Roman"/>
        </w:rPr>
        <w:t xml:space="preserve"> </w:t>
      </w:r>
      <w:r w:rsidRPr="005B248E">
        <w:rPr>
          <w:rFonts w:cs="Times New Roman"/>
        </w:rPr>
        <w:t>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H</w:t>
      </w:r>
      <w:r w:rsidRPr="005B248E">
        <w:rPr>
          <w:rFonts w:cs="Times New Roman"/>
          <w:vertAlign w:val="subscript"/>
        </w:rPr>
        <w:t>p</w:t>
      </w:r>
      <w:r w:rsidRPr="005B248E">
        <w:rPr>
          <w:rFonts w:cs="Times New Roman"/>
        </w:rPr>
        <w:t xml:space="preserve"> — довжина робочої частини ненавантаженої 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і = Н</w:t>
      </w:r>
      <w:r w:rsidRPr="005B248E">
        <w:rPr>
          <w:rFonts w:cs="Times New Roman"/>
          <w:vertAlign w:val="subscript"/>
        </w:rPr>
        <w:t>р</w:t>
      </w:r>
      <w:r w:rsidRPr="005B248E">
        <w:rPr>
          <w:rFonts w:cs="Times New Roman"/>
        </w:rPr>
        <w:t>/h — кількість робочих витків;</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L — довжина дроту для  виготовлення пружини.</w:t>
      </w:r>
    </w:p>
    <w:p w:rsidR="00A02D4D" w:rsidRPr="005B248E" w:rsidRDefault="00A02D4D" w:rsidP="005B248E">
      <w:pPr>
        <w:shd w:val="clear" w:color="auto" w:fill="FFFFFF"/>
        <w:spacing w:line="360" w:lineRule="auto"/>
        <w:ind w:firstLine="720"/>
        <w:jc w:val="both"/>
        <w:rPr>
          <w:rFonts w:cs="Times New Roman"/>
          <w:lang w:val="ru-RU"/>
        </w:rPr>
      </w:pPr>
      <w:r w:rsidRPr="005B248E">
        <w:rPr>
          <w:rFonts w:cs="Times New Roman"/>
        </w:rPr>
        <w:t>Податливість циліндричних пружин пропорційна їхньому індек</w:t>
      </w:r>
      <w:r w:rsidRPr="005B248E">
        <w:rPr>
          <w:rFonts w:cs="Times New Roman"/>
        </w:rPr>
        <w:softHyphen/>
        <w:t>су С. Для збільшення податливості індекс С беруть якомога більшим; практичне застосування мають пружини з індексом С = 4...12. За</w:t>
      </w:r>
      <w:r w:rsidRPr="005B248E">
        <w:rPr>
          <w:rFonts w:cs="Times New Roman"/>
        </w:rPr>
        <w:softHyphen/>
        <w:t>лежно від діаметра витків рекомендують такі значення індексу C цилінд</w:t>
      </w:r>
      <w:r w:rsidRPr="005B248E">
        <w:rPr>
          <w:rFonts w:cs="Times New Roman"/>
        </w:rPr>
        <w:softHyphen/>
        <w:t>ричних пружин:</w:t>
      </w:r>
    </w:p>
    <w:p w:rsidR="00A02D4D" w:rsidRPr="005B248E" w:rsidRDefault="00A02D4D"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Таблиця 2.1 Рекомендовані значення індексу С.</w:t>
      </w:r>
    </w:p>
    <w:tbl>
      <w:tblPr>
        <w:tblpPr w:leftFromText="180" w:rightFromText="180" w:vertAnchor="page" w:horzAnchor="page" w:tblpX="2278" w:tblpY="7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7"/>
        <w:gridCol w:w="1276"/>
        <w:gridCol w:w="1134"/>
      </w:tblGrid>
      <w:tr w:rsidR="00871AFC" w:rsidRPr="00871AFC" w:rsidTr="00871AFC">
        <w:tc>
          <w:tcPr>
            <w:tcW w:w="1134"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d, мм</w:t>
            </w:r>
          </w:p>
        </w:tc>
        <w:tc>
          <w:tcPr>
            <w:tcW w:w="1417"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&lt;2‚5</w:t>
            </w:r>
          </w:p>
        </w:tc>
        <w:tc>
          <w:tcPr>
            <w:tcW w:w="1276"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3—5</w:t>
            </w:r>
          </w:p>
        </w:tc>
        <w:tc>
          <w:tcPr>
            <w:tcW w:w="1134"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6—12</w:t>
            </w:r>
          </w:p>
        </w:tc>
      </w:tr>
      <w:tr w:rsidR="00871AFC" w:rsidRPr="00871AFC" w:rsidTr="00871AFC">
        <w:tc>
          <w:tcPr>
            <w:tcW w:w="1134"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С</w:t>
            </w:r>
          </w:p>
        </w:tc>
        <w:tc>
          <w:tcPr>
            <w:tcW w:w="1417"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5—12</w:t>
            </w:r>
          </w:p>
        </w:tc>
        <w:tc>
          <w:tcPr>
            <w:tcW w:w="1276"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4—10</w:t>
            </w:r>
          </w:p>
        </w:tc>
        <w:tc>
          <w:tcPr>
            <w:tcW w:w="1134" w:type="dxa"/>
            <w:shd w:val="clear" w:color="auto" w:fill="FFFFFF"/>
          </w:tcPr>
          <w:p w:rsidR="00871AFC" w:rsidRPr="00871AFC" w:rsidRDefault="00871AFC" w:rsidP="00871AFC">
            <w:pPr>
              <w:spacing w:line="360" w:lineRule="auto"/>
              <w:jc w:val="both"/>
              <w:rPr>
                <w:rFonts w:cs="Times New Roman"/>
                <w:i/>
                <w:sz w:val="20"/>
                <w:szCs w:val="20"/>
              </w:rPr>
            </w:pPr>
            <w:r w:rsidRPr="00871AFC">
              <w:rPr>
                <w:rFonts w:cs="Times New Roman"/>
                <w:i/>
                <w:sz w:val="20"/>
                <w:szCs w:val="20"/>
              </w:rPr>
              <w:t>4—9</w:t>
            </w:r>
          </w:p>
        </w:tc>
      </w:tr>
    </w:tbl>
    <w:p w:rsidR="00871AFC" w:rsidRDefault="00871AFC" w:rsidP="005B248E">
      <w:pPr>
        <w:shd w:val="clear" w:color="auto" w:fill="FFFFFF"/>
        <w:spacing w:line="360" w:lineRule="auto"/>
        <w:ind w:firstLine="720"/>
        <w:jc w:val="both"/>
        <w:rPr>
          <w:rFonts w:cs="Times New Roman"/>
          <w:lang w:val="ru-RU"/>
        </w:rPr>
      </w:pPr>
    </w:p>
    <w:p w:rsidR="00871AFC" w:rsidRDefault="00871AFC" w:rsidP="005B248E">
      <w:pPr>
        <w:shd w:val="clear" w:color="auto" w:fill="FFFFFF"/>
        <w:spacing w:line="360" w:lineRule="auto"/>
        <w:ind w:firstLine="720"/>
        <w:jc w:val="both"/>
        <w:rPr>
          <w:rFonts w:cs="Times New Roman"/>
          <w:lang w:val="ru-RU"/>
        </w:rPr>
      </w:pPr>
    </w:p>
    <w:p w:rsidR="00871AFC" w:rsidRDefault="00871AFC" w:rsidP="005B248E">
      <w:pPr>
        <w:shd w:val="clear" w:color="auto" w:fill="FFFFFF"/>
        <w:spacing w:line="360" w:lineRule="auto"/>
        <w:ind w:firstLine="720"/>
        <w:jc w:val="both"/>
        <w:rPr>
          <w:rFonts w:cs="Times New Roman"/>
          <w:lang w:val="ru-RU"/>
        </w:rPr>
      </w:pPr>
    </w:p>
    <w:p w:rsidR="00A02D4D" w:rsidRPr="005B248E" w:rsidRDefault="00871AFC" w:rsidP="005B248E">
      <w:pPr>
        <w:shd w:val="clear" w:color="auto" w:fill="FFFFFF"/>
        <w:spacing w:line="360" w:lineRule="auto"/>
        <w:ind w:firstLine="720"/>
        <w:jc w:val="both"/>
        <w:rPr>
          <w:rFonts w:cs="Times New Roman"/>
        </w:rPr>
      </w:pPr>
      <w:r>
        <w:rPr>
          <w:rFonts w:cs="Times New Roman"/>
          <w:lang w:val="ru-RU"/>
        </w:rPr>
        <w:t>Зб</w:t>
      </w:r>
      <w:r w:rsidR="00A02D4D" w:rsidRPr="005B248E">
        <w:rPr>
          <w:rFonts w:cs="Times New Roman"/>
        </w:rPr>
        <w:t>ільшуючи індекс пружини певної жорсткості, можна зменшити довжину пружини через збільшення її діаметра, а зменшуючи індекс, можна зменшити діаметр через збільшення довжини 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Для розрахунку на міц</w:t>
      </w:r>
      <w:r w:rsidRPr="005B248E">
        <w:rPr>
          <w:rFonts w:cs="Times New Roman"/>
        </w:rPr>
        <w:softHyphen/>
        <w:t>ність розглянемо силові фактори, що діють у пере</w:t>
      </w:r>
      <w:r w:rsidRPr="005B248E">
        <w:rPr>
          <w:rFonts w:cs="Times New Roman"/>
        </w:rPr>
        <w:softHyphen/>
        <w:t xml:space="preserve">різі витка, навантаженого силою F пружини (рис. 2.3). </w:t>
      </w:r>
    </w:p>
    <w:p w:rsidR="00A02D4D" w:rsidRPr="005B248E" w:rsidRDefault="0025319C" w:rsidP="005B248E">
      <w:pPr>
        <w:shd w:val="clear" w:color="auto" w:fill="FFFFFF"/>
        <w:spacing w:line="360" w:lineRule="auto"/>
        <w:ind w:firstLine="720"/>
        <w:jc w:val="both"/>
        <w:rPr>
          <w:rFonts w:cs="Times New Roman"/>
          <w:i/>
        </w:rPr>
      </w:pPr>
      <w:r>
        <w:rPr>
          <w:noProof/>
          <w:lang w:val="ru-RU"/>
        </w:rPr>
        <w:pict>
          <v:shape id="_x0000_s1086" type="#_x0000_t75" style="position:absolute;left:0;text-align:left;margin-left:14.35pt;margin-top:612pt;width:111.35pt;height:156.7pt;z-index:251665408;mso-position-vertical-relative:page" fillcolor="window">
            <v:imagedata r:id="rId26" o:title=""/>
            <w10:wrap type="square" anchory="page"/>
          </v:shape>
        </w:pict>
      </w:r>
    </w:p>
    <w:p w:rsidR="00A02D4D" w:rsidRPr="005B248E" w:rsidRDefault="00A02D4D" w:rsidP="005B248E">
      <w:pPr>
        <w:shd w:val="clear" w:color="auto" w:fill="FFFFFF"/>
        <w:spacing w:line="360" w:lineRule="auto"/>
        <w:ind w:firstLine="720"/>
        <w:jc w:val="both"/>
        <w:rPr>
          <w:rFonts w:cs="Times New Roman"/>
          <w:i/>
        </w:rPr>
      </w:pPr>
    </w:p>
    <w:p w:rsidR="00A02D4D" w:rsidRPr="00871AFC" w:rsidRDefault="00A02D4D" w:rsidP="005B248E">
      <w:pPr>
        <w:shd w:val="clear" w:color="auto" w:fill="FFFFFF"/>
        <w:spacing w:line="360" w:lineRule="auto"/>
        <w:ind w:firstLine="720"/>
        <w:jc w:val="both"/>
        <w:rPr>
          <w:rFonts w:cs="Times New Roman"/>
          <w:i/>
          <w:lang w:val="ru-RU"/>
        </w:rPr>
      </w:pPr>
    </w:p>
    <w:p w:rsidR="00A02D4D" w:rsidRPr="005B248E" w:rsidRDefault="00A02D4D" w:rsidP="005B248E">
      <w:pPr>
        <w:shd w:val="clear" w:color="auto" w:fill="FFFFFF"/>
        <w:spacing w:line="360" w:lineRule="auto"/>
        <w:ind w:firstLine="720"/>
        <w:jc w:val="both"/>
        <w:rPr>
          <w:rFonts w:cs="Times New Roman"/>
          <w:i/>
        </w:rPr>
      </w:pPr>
    </w:p>
    <w:p w:rsidR="00A02D4D" w:rsidRPr="005B248E" w:rsidRDefault="00A02D4D" w:rsidP="005B248E">
      <w:pPr>
        <w:shd w:val="clear" w:color="auto" w:fill="FFFFFF"/>
        <w:spacing w:line="360" w:lineRule="auto"/>
        <w:ind w:firstLine="720"/>
        <w:jc w:val="both"/>
        <w:rPr>
          <w:rFonts w:cs="Times New Roman"/>
          <w:i/>
        </w:rPr>
      </w:pPr>
    </w:p>
    <w:p w:rsidR="00A02D4D" w:rsidRPr="005B248E" w:rsidRDefault="00A02D4D" w:rsidP="005B248E">
      <w:pPr>
        <w:shd w:val="clear" w:color="auto" w:fill="FFFFFF"/>
        <w:spacing w:line="360" w:lineRule="auto"/>
        <w:ind w:firstLine="720"/>
        <w:jc w:val="both"/>
        <w:rPr>
          <w:rFonts w:cs="Times New Roman"/>
          <w:i/>
        </w:rPr>
      </w:pPr>
    </w:p>
    <w:p w:rsidR="00871AFC" w:rsidRDefault="00871AFC" w:rsidP="005B248E">
      <w:pPr>
        <w:shd w:val="clear" w:color="auto" w:fill="FFFFFF"/>
        <w:spacing w:line="360" w:lineRule="auto"/>
        <w:ind w:firstLine="720"/>
        <w:jc w:val="both"/>
        <w:rPr>
          <w:rFonts w:cs="Times New Roman"/>
          <w:iCs w:val="0"/>
          <w:lang w:val="ru-RU"/>
        </w:rPr>
      </w:pPr>
    </w:p>
    <w:p w:rsidR="00A02D4D" w:rsidRPr="005B248E" w:rsidRDefault="00A02D4D" w:rsidP="005B248E">
      <w:pPr>
        <w:shd w:val="clear" w:color="auto" w:fill="FFFFFF"/>
        <w:spacing w:line="360" w:lineRule="auto"/>
        <w:ind w:firstLine="720"/>
        <w:jc w:val="both"/>
        <w:rPr>
          <w:rFonts w:cs="Times New Roman"/>
          <w:iCs w:val="0"/>
        </w:rPr>
      </w:pPr>
      <w:r w:rsidRPr="005B248E">
        <w:rPr>
          <w:rFonts w:cs="Times New Roman"/>
          <w:iCs w:val="0"/>
        </w:rPr>
        <w:t>Рис. 2.3 Навантаження витків пружини стиску.</w:t>
      </w:r>
    </w:p>
    <w:p w:rsidR="00A02D4D" w:rsidRDefault="00A02D4D" w:rsidP="005B248E">
      <w:pPr>
        <w:shd w:val="clear" w:color="auto" w:fill="FFFFFF"/>
        <w:spacing w:line="360" w:lineRule="auto"/>
        <w:ind w:firstLine="720"/>
        <w:jc w:val="both"/>
        <w:rPr>
          <w:rFonts w:cs="Times New Roman"/>
          <w:lang w:val="ru-RU"/>
        </w:rPr>
      </w:pPr>
      <w:r w:rsidRPr="005B248E">
        <w:rPr>
          <w:rFonts w:cs="Times New Roman"/>
        </w:rPr>
        <w:t>За умовою рівноваги ниж</w:t>
      </w:r>
      <w:r w:rsidRPr="005B248E">
        <w:rPr>
          <w:rFonts w:cs="Times New Roman"/>
        </w:rPr>
        <w:softHyphen/>
        <w:t>ньої частини пружини виз</w:t>
      </w:r>
      <w:r w:rsidRPr="005B248E">
        <w:rPr>
          <w:rFonts w:cs="Times New Roman"/>
        </w:rPr>
        <w:softHyphen/>
        <w:t>начаємо, що у довільному перерізі витка діють крутний момент Т = 0‚5</w:t>
      </w:r>
      <w:r w:rsidRPr="005B248E">
        <w:rPr>
          <w:rFonts w:cs="Times New Roman"/>
          <w:lang w:val="en-US"/>
        </w:rPr>
        <w:t>FD</w:t>
      </w:r>
      <w:r w:rsidRPr="005B248E">
        <w:rPr>
          <w:rFonts w:cs="Times New Roman"/>
        </w:rPr>
        <w:t xml:space="preserve"> та поперечна сила F, які спри</w:t>
      </w:r>
      <w:r w:rsidRPr="005B248E">
        <w:rPr>
          <w:rFonts w:cs="Times New Roman"/>
        </w:rPr>
        <w:softHyphen/>
        <w:t>чинюють відповідно кручен</w:t>
      </w:r>
      <w:r w:rsidRPr="005B248E">
        <w:rPr>
          <w:rFonts w:cs="Times New Roman"/>
        </w:rPr>
        <w:softHyphen/>
        <w:t>ня та зріз витка. Нехтую</w:t>
      </w:r>
      <w:r w:rsidRPr="005B248E">
        <w:rPr>
          <w:rFonts w:cs="Times New Roman"/>
        </w:rPr>
        <w:softHyphen/>
        <w:t>чи кутом підйому витків α, який для більшості пружин менший ніж 10—12°, а також напруженнями зрізу від поперечної сили, на</w:t>
      </w:r>
      <w:r w:rsidRPr="005B248E">
        <w:rPr>
          <w:rFonts w:cs="Times New Roman"/>
        </w:rPr>
        <w:softHyphen/>
        <w:t>пруження кручення витків визначають за виразом:</w:t>
      </w:r>
    </w:p>
    <w:p w:rsidR="00871AFC" w:rsidRPr="00871AFC" w:rsidRDefault="00871AF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tabs>
          <w:tab w:val="left" w:pos="0"/>
        </w:tabs>
        <w:spacing w:line="360" w:lineRule="auto"/>
        <w:ind w:firstLine="720"/>
        <w:jc w:val="both"/>
        <w:rPr>
          <w:rFonts w:cs="Times New Roman"/>
        </w:rPr>
      </w:pPr>
      <w:r w:rsidRPr="005B248E">
        <w:rPr>
          <w:rFonts w:cs="Times New Roman"/>
        </w:rPr>
        <w:t>τ = TK/W</w:t>
      </w:r>
      <w:r w:rsidRPr="005B248E">
        <w:rPr>
          <w:rFonts w:cs="Times New Roman"/>
          <w:vertAlign w:val="subscript"/>
        </w:rPr>
        <w:t>P</w:t>
      </w:r>
      <w:r w:rsidRPr="005B248E">
        <w:rPr>
          <w:rFonts w:cs="Times New Roman"/>
        </w:rPr>
        <w:t xml:space="preserve"> = 8FD/(πd</w:t>
      </w:r>
      <w:r w:rsidRPr="005B248E">
        <w:rPr>
          <w:rFonts w:cs="Times New Roman"/>
          <w:vertAlign w:val="superscript"/>
        </w:rPr>
        <w:t>3</w:t>
      </w:r>
      <w:r w:rsidRPr="005B248E">
        <w:rPr>
          <w:rFonts w:cs="Times New Roman"/>
        </w:rPr>
        <w:t xml:space="preserve"> ),</w:t>
      </w:r>
      <w:r w:rsidR="00871AFC">
        <w:rPr>
          <w:rFonts w:cs="Times New Roman"/>
        </w:rPr>
        <w:t xml:space="preserve">           </w:t>
      </w:r>
      <w:r w:rsidRPr="005B248E">
        <w:rPr>
          <w:rFonts w:cs="Times New Roman"/>
        </w:rPr>
        <w:t xml:space="preserve"> (2.1)</w:t>
      </w:r>
    </w:p>
    <w:p w:rsidR="00871AFC" w:rsidRDefault="00871AF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де K — коефіцієнт, що враховує кривину витків; W</w:t>
      </w:r>
      <w:r w:rsidRPr="005B248E">
        <w:rPr>
          <w:rFonts w:cs="Times New Roman"/>
          <w:vertAlign w:val="subscript"/>
        </w:rPr>
        <w:t>p</w:t>
      </w:r>
      <w:r w:rsidRPr="005B248E">
        <w:rPr>
          <w:rFonts w:cs="Times New Roman"/>
        </w:rPr>
        <w:t xml:space="preserve"> = πd</w:t>
      </w:r>
      <w:r w:rsidRPr="005B248E">
        <w:rPr>
          <w:rFonts w:cs="Times New Roman"/>
          <w:vertAlign w:val="superscript"/>
        </w:rPr>
        <w:t>3</w:t>
      </w:r>
      <w:r w:rsidRPr="005B248E">
        <w:rPr>
          <w:rFonts w:cs="Times New Roman"/>
        </w:rPr>
        <w:t>/16 — полярний момент опору перерізу витка. Коефіцієнт K беруть залежно від індексу С пружини із співвідношення</w:t>
      </w:r>
    </w:p>
    <w:p w:rsidR="00871AFC" w:rsidRDefault="00871AFC" w:rsidP="005B248E">
      <w:pPr>
        <w:shd w:val="clear" w:color="auto" w:fill="FFFFFF"/>
        <w:tabs>
          <w:tab w:val="left" w:pos="0"/>
        </w:tabs>
        <w:spacing w:line="360" w:lineRule="auto"/>
        <w:ind w:firstLine="720"/>
        <w:jc w:val="both"/>
        <w:rPr>
          <w:rFonts w:cs="Times New Roman"/>
          <w:lang w:val="ru-RU"/>
        </w:rPr>
      </w:pPr>
    </w:p>
    <w:p w:rsidR="00A02D4D" w:rsidRPr="005B248E" w:rsidRDefault="00A02D4D" w:rsidP="005B248E">
      <w:pPr>
        <w:shd w:val="clear" w:color="auto" w:fill="FFFFFF"/>
        <w:tabs>
          <w:tab w:val="left" w:pos="0"/>
        </w:tabs>
        <w:spacing w:line="360" w:lineRule="auto"/>
        <w:ind w:firstLine="720"/>
        <w:jc w:val="both"/>
        <w:rPr>
          <w:rFonts w:cs="Times New Roman"/>
        </w:rPr>
      </w:pPr>
      <w:r w:rsidRPr="005B248E">
        <w:rPr>
          <w:rFonts w:cs="Times New Roman"/>
        </w:rPr>
        <w:t>K=1 + 1‚4/С.</w:t>
      </w:r>
      <w:r w:rsidR="00871AFC">
        <w:rPr>
          <w:rFonts w:cs="Times New Roman"/>
        </w:rPr>
        <w:t xml:space="preserve">       </w:t>
      </w:r>
      <w:r w:rsidR="00871AFC" w:rsidRPr="00871AFC">
        <w:rPr>
          <w:rFonts w:cs="Times New Roman"/>
        </w:rPr>
        <w:t xml:space="preserve"> </w:t>
      </w:r>
      <w:r w:rsidR="00871AFC">
        <w:rPr>
          <w:rFonts w:cs="Times New Roman"/>
        </w:rPr>
        <w:t xml:space="preserve">    </w:t>
      </w:r>
      <w:r w:rsidRPr="005B248E">
        <w:rPr>
          <w:rFonts w:cs="Times New Roman"/>
        </w:rPr>
        <w:t xml:space="preserve">  (2.2)</w:t>
      </w:r>
    </w:p>
    <w:p w:rsidR="00871AFC" w:rsidRDefault="00871AF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Умову міцності витків пружини на основі ви</w:t>
      </w:r>
      <w:r w:rsidRPr="005B248E">
        <w:rPr>
          <w:rFonts w:cs="Times New Roman"/>
        </w:rPr>
        <w:softHyphen/>
        <w:t>разу (2.2) записують у вигляді</w:t>
      </w:r>
    </w:p>
    <w:p w:rsidR="00871AFC" w:rsidRDefault="00871AFC" w:rsidP="005B248E">
      <w:pPr>
        <w:shd w:val="clear" w:color="auto" w:fill="FFFFFF"/>
        <w:tabs>
          <w:tab w:val="left" w:pos="4354"/>
        </w:tabs>
        <w:spacing w:line="360" w:lineRule="auto"/>
        <w:ind w:firstLine="720"/>
        <w:jc w:val="both"/>
        <w:rPr>
          <w:rFonts w:cs="Times New Roman"/>
          <w:lang w:val="ru-RU"/>
        </w:rPr>
      </w:pPr>
    </w:p>
    <w:p w:rsidR="00A02D4D" w:rsidRPr="005B248E" w:rsidRDefault="00A02D4D" w:rsidP="005B248E">
      <w:pPr>
        <w:shd w:val="clear" w:color="auto" w:fill="FFFFFF"/>
        <w:tabs>
          <w:tab w:val="left" w:pos="4354"/>
        </w:tabs>
        <w:spacing w:line="360" w:lineRule="auto"/>
        <w:ind w:firstLine="720"/>
        <w:jc w:val="both"/>
        <w:rPr>
          <w:rFonts w:cs="Times New Roman"/>
        </w:rPr>
      </w:pPr>
      <w:r w:rsidRPr="005B248E">
        <w:rPr>
          <w:rFonts w:cs="Times New Roman"/>
        </w:rPr>
        <w:t>τ = 8FDК/(πd</w:t>
      </w:r>
      <w:r w:rsidRPr="005B248E">
        <w:rPr>
          <w:rFonts w:cs="Times New Roman"/>
          <w:vertAlign w:val="superscript"/>
        </w:rPr>
        <w:t>3</w:t>
      </w:r>
      <w:r w:rsidRPr="005B248E">
        <w:rPr>
          <w:rFonts w:cs="Times New Roman"/>
        </w:rPr>
        <w:t>) &lt; [τ].</w:t>
      </w:r>
      <w:r w:rsidR="00871AFC">
        <w:rPr>
          <w:rFonts w:cs="Times New Roman"/>
        </w:rPr>
        <w:t xml:space="preserve">          </w:t>
      </w:r>
      <w:r w:rsidRPr="005B248E">
        <w:rPr>
          <w:rFonts w:cs="Times New Roman"/>
        </w:rPr>
        <w:t>(2.3)</w:t>
      </w:r>
    </w:p>
    <w:p w:rsidR="00871AFC" w:rsidRDefault="00871AF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i/>
        </w:rPr>
      </w:pPr>
      <w:r w:rsidRPr="005B248E">
        <w:rPr>
          <w:rFonts w:cs="Times New Roman"/>
        </w:rPr>
        <w:t>Потрібний діаметр дроту пружини із умови (2.3) визначають за формулою</w:t>
      </w:r>
    </w:p>
    <w:p w:rsidR="00871AFC" w:rsidRDefault="00871AFC" w:rsidP="005B248E">
      <w:pPr>
        <w:shd w:val="clear" w:color="auto" w:fill="FFFFFF"/>
        <w:tabs>
          <w:tab w:val="left" w:pos="3782"/>
        </w:tabs>
        <w:spacing w:line="360" w:lineRule="auto"/>
        <w:ind w:firstLine="720"/>
        <w:jc w:val="both"/>
        <w:rPr>
          <w:rFonts w:cs="Times New Roman"/>
          <w:i/>
          <w:lang w:val="ru-RU"/>
        </w:rPr>
      </w:pPr>
    </w:p>
    <w:p w:rsidR="00A02D4D" w:rsidRPr="005B248E" w:rsidRDefault="0025319C" w:rsidP="005B248E">
      <w:pPr>
        <w:shd w:val="clear" w:color="auto" w:fill="FFFFFF"/>
        <w:tabs>
          <w:tab w:val="left" w:pos="3782"/>
        </w:tabs>
        <w:spacing w:line="360" w:lineRule="auto"/>
        <w:ind w:firstLine="720"/>
        <w:jc w:val="both"/>
        <w:rPr>
          <w:rFonts w:cs="Times New Roman"/>
          <w:i/>
        </w:rPr>
      </w:pPr>
      <w:r>
        <w:rPr>
          <w:rFonts w:cs="Times New Roman"/>
          <w:i/>
          <w:position w:val="-12"/>
        </w:rPr>
        <w:pict>
          <v:shape id="_x0000_i1031" type="#_x0000_t75" style="width:98.25pt;height:20.25pt" fillcolor="window">
            <v:imagedata r:id="rId27" o:title=""/>
          </v:shape>
        </w:pict>
      </w:r>
      <w:r w:rsidR="00A02D4D" w:rsidRPr="005B248E">
        <w:rPr>
          <w:rFonts w:cs="Times New Roman"/>
          <w:i/>
        </w:rPr>
        <w:t>.</w:t>
      </w:r>
      <w:r w:rsidR="00871AFC">
        <w:rPr>
          <w:rFonts w:cs="Times New Roman"/>
          <w:i/>
        </w:rPr>
        <w:t xml:space="preserve">          </w:t>
      </w:r>
      <w:r w:rsidR="00A02D4D" w:rsidRPr="005B248E">
        <w:rPr>
          <w:rFonts w:cs="Times New Roman"/>
        </w:rPr>
        <w:t>(2.4)</w:t>
      </w:r>
    </w:p>
    <w:p w:rsidR="00871AFC" w:rsidRDefault="00871AF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Якщо в умові (</w:t>
      </w:r>
      <w:r w:rsidRPr="005B248E">
        <w:rPr>
          <w:rFonts w:cs="Times New Roman"/>
          <w:lang w:val="ru-RU"/>
        </w:rPr>
        <w:t>2</w:t>
      </w:r>
      <w:r w:rsidRPr="005B248E">
        <w:rPr>
          <w:rFonts w:cs="Times New Roman"/>
        </w:rPr>
        <w:t>.3) врахувати, що D/d = С, то формулу для визна</w:t>
      </w:r>
      <w:r w:rsidRPr="005B248E">
        <w:rPr>
          <w:rFonts w:cs="Times New Roman"/>
        </w:rPr>
        <w:softHyphen/>
        <w:t>чення діаметра дроту пружини можна записати у вигляді</w:t>
      </w:r>
    </w:p>
    <w:p w:rsidR="00871AFC" w:rsidRDefault="00871AFC" w:rsidP="005B248E">
      <w:pPr>
        <w:shd w:val="clear" w:color="auto" w:fill="FFFFFF"/>
        <w:tabs>
          <w:tab w:val="left" w:pos="3806"/>
        </w:tabs>
        <w:spacing w:line="360" w:lineRule="auto"/>
        <w:ind w:firstLine="720"/>
        <w:jc w:val="both"/>
        <w:rPr>
          <w:rFonts w:cs="Times New Roman"/>
          <w:i/>
          <w:lang w:val="ru-RU"/>
        </w:rPr>
      </w:pPr>
    </w:p>
    <w:p w:rsidR="00A02D4D" w:rsidRPr="005B248E" w:rsidRDefault="0025319C" w:rsidP="005B248E">
      <w:pPr>
        <w:shd w:val="clear" w:color="auto" w:fill="FFFFFF"/>
        <w:tabs>
          <w:tab w:val="left" w:pos="3806"/>
        </w:tabs>
        <w:spacing w:line="360" w:lineRule="auto"/>
        <w:ind w:firstLine="720"/>
        <w:jc w:val="both"/>
        <w:rPr>
          <w:rFonts w:cs="Times New Roman"/>
          <w:i/>
        </w:rPr>
      </w:pPr>
      <w:r>
        <w:rPr>
          <w:rFonts w:cs="Times New Roman"/>
          <w:i/>
          <w:position w:val="-12"/>
        </w:rPr>
        <w:pict>
          <v:shape id="_x0000_i1032" type="#_x0000_t75" style="width:96.75pt;height:20.25pt" fillcolor="window">
            <v:imagedata r:id="rId28" o:title=""/>
          </v:shape>
        </w:pict>
      </w:r>
      <w:r w:rsidR="00871AFC">
        <w:rPr>
          <w:rFonts w:cs="Times New Roman"/>
          <w:i/>
        </w:rPr>
        <w:t xml:space="preserve">     </w:t>
      </w:r>
      <w:r w:rsidR="00871AFC">
        <w:rPr>
          <w:rFonts w:cs="Times New Roman"/>
          <w:i/>
          <w:lang w:val="ru-RU"/>
        </w:rPr>
        <w:t xml:space="preserve">    </w:t>
      </w:r>
      <w:r w:rsidR="00A02D4D" w:rsidRPr="005B248E">
        <w:rPr>
          <w:rFonts w:cs="Times New Roman"/>
          <w:i/>
          <w:lang w:val="ru-RU"/>
        </w:rPr>
        <w:t xml:space="preserve">  </w:t>
      </w:r>
      <w:r w:rsidR="00A02D4D" w:rsidRPr="005B248E">
        <w:rPr>
          <w:rFonts w:cs="Times New Roman"/>
        </w:rPr>
        <w:t>(2.5)</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Добуте значення d округлюють до значення у стандартному ряду діаметрів дроту для виготовлення пружин.</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 xml:space="preserve">Діаметр дроту пружини дає змогу визначити середній та зовнішній </w:t>
      </w:r>
    </w:p>
    <w:p w:rsidR="00A02D4D" w:rsidRPr="005B248E" w:rsidRDefault="00A02D4D" w:rsidP="005B248E">
      <w:pPr>
        <w:shd w:val="clear" w:color="auto" w:fill="FFFFFF"/>
        <w:spacing w:line="360" w:lineRule="auto"/>
        <w:ind w:firstLine="720"/>
        <w:jc w:val="both"/>
        <w:rPr>
          <w:rFonts w:cs="Times New Roman"/>
          <w:lang w:val="ru-RU"/>
        </w:rPr>
      </w:pPr>
      <w:r w:rsidRPr="005B248E">
        <w:rPr>
          <w:rFonts w:cs="Times New Roman"/>
        </w:rPr>
        <w:t>діаметри пружини:</w:t>
      </w:r>
      <w:r w:rsidRPr="005B248E">
        <w:rPr>
          <w:rFonts w:cs="Times New Roman"/>
          <w:lang w:val="ru-RU"/>
        </w:rPr>
        <w:t xml:space="preserve"> </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D = Сd; D</w:t>
      </w:r>
      <w:r w:rsidRPr="005B248E">
        <w:rPr>
          <w:rFonts w:cs="Times New Roman"/>
          <w:vertAlign w:val="subscript"/>
        </w:rPr>
        <w:t>3</w:t>
      </w:r>
      <w:r w:rsidRPr="005B248E">
        <w:rPr>
          <w:rFonts w:cs="Times New Roman"/>
        </w:rPr>
        <w:t xml:space="preserve"> = D + d.</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Осьову пружну деформацію пружини (розтяг або стиск) під дією навантаження F можна дістати як добуток кута закручування витків θ пружини та середнього радіуса пружини 0‚5D:</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λ =0‚5Dθ = 0‚5DТπDі/(G</w:t>
      </w:r>
      <w:r w:rsidRPr="005B248E">
        <w:rPr>
          <w:rFonts w:cs="Times New Roman"/>
          <w:lang w:val="en-US"/>
        </w:rPr>
        <w:t>I</w:t>
      </w:r>
      <w:r w:rsidRPr="005B248E">
        <w:rPr>
          <w:rFonts w:cs="Times New Roman"/>
          <w:vertAlign w:val="subscript"/>
        </w:rPr>
        <w:t>р</w:t>
      </w:r>
      <w:r w:rsidRPr="005B248E">
        <w:rPr>
          <w:rFonts w:cs="Times New Roman"/>
        </w:rPr>
        <w:t>) = 0,25FπD</w:t>
      </w:r>
      <w:r w:rsidRPr="005B248E">
        <w:rPr>
          <w:rFonts w:cs="Times New Roman"/>
          <w:vertAlign w:val="superscript"/>
        </w:rPr>
        <w:t>3</w:t>
      </w:r>
      <w:r w:rsidRPr="005B248E">
        <w:rPr>
          <w:rFonts w:cs="Times New Roman"/>
        </w:rPr>
        <w:t>i/(G</w:t>
      </w:r>
      <w:r w:rsidRPr="005B248E">
        <w:rPr>
          <w:rFonts w:cs="Times New Roman"/>
          <w:lang w:val="en-US"/>
        </w:rPr>
        <w:t>I</w:t>
      </w:r>
      <w:r w:rsidRPr="005B248E">
        <w:rPr>
          <w:rFonts w:cs="Times New Roman"/>
          <w:vertAlign w:val="subscript"/>
        </w:rPr>
        <w:t>p</w:t>
      </w:r>
      <w:r w:rsidRPr="005B248E">
        <w:rPr>
          <w:rFonts w:cs="Times New Roman"/>
        </w:rPr>
        <w:t>),</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де і — кількість робочих витків пружини; G — модуль пружності при зсуві матеріалу пружини (для сталі G = 8  10</w:t>
      </w:r>
      <w:r w:rsidRPr="005B248E">
        <w:rPr>
          <w:rFonts w:cs="Times New Roman"/>
          <w:vertAlign w:val="superscript"/>
        </w:rPr>
        <w:t>4</w:t>
      </w:r>
      <w:r w:rsidRPr="005B248E">
        <w:rPr>
          <w:rFonts w:cs="Times New Roman"/>
        </w:rPr>
        <w:t xml:space="preserve"> МПа); I</w:t>
      </w:r>
      <w:r w:rsidRPr="005B248E">
        <w:rPr>
          <w:rFonts w:cs="Times New Roman"/>
          <w:vertAlign w:val="subscript"/>
        </w:rPr>
        <w:t>p</w:t>
      </w:r>
      <w:r w:rsidRPr="005B248E">
        <w:rPr>
          <w:rFonts w:cs="Times New Roman"/>
        </w:rPr>
        <w:t xml:space="preserve"> = πd</w:t>
      </w:r>
      <w:r w:rsidRPr="005B248E">
        <w:rPr>
          <w:rFonts w:cs="Times New Roman"/>
          <w:vertAlign w:val="superscript"/>
        </w:rPr>
        <w:t>4</w:t>
      </w:r>
      <w:r w:rsidRPr="005B248E">
        <w:rPr>
          <w:rFonts w:cs="Times New Roman"/>
        </w:rPr>
        <w:t>/32 — полярний момент інерції перерізу витка 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Виражаючи I</w:t>
      </w:r>
      <w:r w:rsidRPr="005B248E">
        <w:rPr>
          <w:rFonts w:cs="Times New Roman"/>
          <w:vertAlign w:val="subscript"/>
        </w:rPr>
        <w:t>p</w:t>
      </w:r>
      <w:r w:rsidRPr="005B248E">
        <w:rPr>
          <w:rFonts w:cs="Times New Roman"/>
        </w:rPr>
        <w:t xml:space="preserve"> через d та враховуючи, що D/d = С, вираз для осьо</w:t>
      </w:r>
      <w:r w:rsidRPr="005B248E">
        <w:rPr>
          <w:rFonts w:cs="Times New Roman"/>
        </w:rPr>
        <w:softHyphen/>
        <w:t>вої пружної деформації пружини можна записати у вигляді</w:t>
      </w:r>
    </w:p>
    <w:p w:rsidR="003F2DAC" w:rsidRDefault="003F2DAC" w:rsidP="005B248E">
      <w:pPr>
        <w:shd w:val="clear" w:color="auto" w:fill="FFFFFF"/>
        <w:tabs>
          <w:tab w:val="left" w:pos="4229"/>
        </w:tabs>
        <w:spacing w:line="360" w:lineRule="auto"/>
        <w:ind w:firstLine="720"/>
        <w:jc w:val="both"/>
        <w:rPr>
          <w:rFonts w:cs="Times New Roman"/>
          <w:lang w:val="ru-RU"/>
        </w:rPr>
      </w:pPr>
    </w:p>
    <w:p w:rsidR="00A02D4D" w:rsidRPr="005B248E" w:rsidRDefault="00A02D4D" w:rsidP="005B248E">
      <w:pPr>
        <w:shd w:val="clear" w:color="auto" w:fill="FFFFFF"/>
        <w:tabs>
          <w:tab w:val="left" w:pos="4229"/>
        </w:tabs>
        <w:spacing w:line="360" w:lineRule="auto"/>
        <w:ind w:firstLine="720"/>
        <w:jc w:val="both"/>
        <w:rPr>
          <w:rFonts w:cs="Times New Roman"/>
        </w:rPr>
      </w:pPr>
      <w:r w:rsidRPr="005B248E">
        <w:rPr>
          <w:rFonts w:cs="Times New Roman"/>
        </w:rPr>
        <w:t>λ = 8FD</w:t>
      </w:r>
      <w:r w:rsidRPr="005B248E">
        <w:rPr>
          <w:rFonts w:cs="Times New Roman"/>
          <w:vertAlign w:val="superscript"/>
        </w:rPr>
        <w:t>3</w:t>
      </w:r>
      <w:r w:rsidRPr="005B248E">
        <w:rPr>
          <w:rFonts w:cs="Times New Roman"/>
        </w:rPr>
        <w:t>i/(Gd</w:t>
      </w:r>
      <w:r w:rsidRPr="005B248E">
        <w:rPr>
          <w:rFonts w:cs="Times New Roman"/>
          <w:vertAlign w:val="superscript"/>
        </w:rPr>
        <w:t>4</w:t>
      </w:r>
      <w:r w:rsidRPr="005B248E">
        <w:rPr>
          <w:rFonts w:cs="Times New Roman"/>
        </w:rPr>
        <w:t>) = 8FС</w:t>
      </w:r>
      <w:r w:rsidRPr="005B248E">
        <w:rPr>
          <w:rFonts w:cs="Times New Roman"/>
          <w:vertAlign w:val="superscript"/>
        </w:rPr>
        <w:t>3</w:t>
      </w:r>
      <w:r w:rsidRPr="005B248E">
        <w:rPr>
          <w:rFonts w:cs="Times New Roman"/>
        </w:rPr>
        <w:t>i/(Gd).</w:t>
      </w:r>
      <w:r w:rsidR="00871AFC">
        <w:rPr>
          <w:rFonts w:cs="Times New Roman"/>
        </w:rPr>
        <w:t xml:space="preserve">           </w:t>
      </w:r>
      <w:r w:rsidRPr="005B248E">
        <w:rPr>
          <w:rFonts w:cs="Times New Roman"/>
        </w:rPr>
        <w:t xml:space="preserve">  (2.6)</w:t>
      </w:r>
    </w:p>
    <w:p w:rsidR="003F2DAC" w:rsidRDefault="003F2DA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Відношення навантаження F до осьової пружної деформації λ пру</w:t>
      </w:r>
      <w:r w:rsidRPr="005B248E">
        <w:rPr>
          <w:rFonts w:cs="Times New Roman"/>
        </w:rPr>
        <w:softHyphen/>
        <w:t>жини називається жорсткістю k пружини. Із виразу (2.6)</w:t>
      </w:r>
    </w:p>
    <w:p w:rsidR="003F2DAC" w:rsidRDefault="003F2DAC" w:rsidP="005B248E">
      <w:pPr>
        <w:shd w:val="clear" w:color="auto" w:fill="FFFFFF"/>
        <w:tabs>
          <w:tab w:val="left" w:pos="4138"/>
        </w:tabs>
        <w:spacing w:line="360" w:lineRule="auto"/>
        <w:ind w:firstLine="720"/>
        <w:jc w:val="both"/>
        <w:rPr>
          <w:rFonts w:cs="Times New Roman"/>
          <w:lang w:val="ru-RU"/>
        </w:rPr>
      </w:pPr>
    </w:p>
    <w:p w:rsidR="00A02D4D" w:rsidRPr="005B248E" w:rsidRDefault="00A02D4D" w:rsidP="005B248E">
      <w:pPr>
        <w:shd w:val="clear" w:color="auto" w:fill="FFFFFF"/>
        <w:tabs>
          <w:tab w:val="left" w:pos="4138"/>
        </w:tabs>
        <w:spacing w:line="360" w:lineRule="auto"/>
        <w:ind w:firstLine="720"/>
        <w:jc w:val="both"/>
        <w:rPr>
          <w:rFonts w:cs="Times New Roman"/>
        </w:rPr>
      </w:pPr>
      <w:r w:rsidRPr="005B248E">
        <w:rPr>
          <w:rFonts w:cs="Times New Roman"/>
        </w:rPr>
        <w:t>k = Gd</w:t>
      </w:r>
      <w:r w:rsidRPr="005B248E">
        <w:rPr>
          <w:rFonts w:cs="Times New Roman"/>
          <w:vertAlign w:val="superscript"/>
        </w:rPr>
        <w:t>4</w:t>
      </w:r>
      <w:r w:rsidRPr="005B248E">
        <w:rPr>
          <w:rFonts w:cs="Times New Roman"/>
        </w:rPr>
        <w:t>/(8D</w:t>
      </w:r>
      <w:r w:rsidRPr="005B248E">
        <w:rPr>
          <w:rFonts w:cs="Times New Roman"/>
          <w:vertAlign w:val="superscript"/>
        </w:rPr>
        <w:t>3</w:t>
      </w:r>
      <w:r w:rsidRPr="005B248E">
        <w:rPr>
          <w:rFonts w:cs="Times New Roman"/>
        </w:rPr>
        <w:t>і) = Gd/(8С</w:t>
      </w:r>
      <w:r w:rsidRPr="005B248E">
        <w:rPr>
          <w:rFonts w:cs="Times New Roman"/>
          <w:vertAlign w:val="superscript"/>
        </w:rPr>
        <w:t>3</w:t>
      </w:r>
      <w:r w:rsidRPr="005B248E">
        <w:rPr>
          <w:rFonts w:cs="Times New Roman"/>
        </w:rPr>
        <w:t>i).</w:t>
      </w:r>
      <w:r w:rsidR="00871AFC">
        <w:rPr>
          <w:rFonts w:cs="Times New Roman"/>
        </w:rPr>
        <w:t xml:space="preserve">            </w:t>
      </w:r>
      <w:r w:rsidRPr="005B248E">
        <w:rPr>
          <w:rFonts w:cs="Times New Roman"/>
        </w:rPr>
        <w:t>(2.7)</w:t>
      </w:r>
    </w:p>
    <w:p w:rsidR="003F2DAC" w:rsidRDefault="003F2DA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Вираз (2.6) дає змогу визначити потрібну кількість робочих вит</w:t>
      </w:r>
      <w:r w:rsidRPr="005B248E">
        <w:rPr>
          <w:rFonts w:cs="Times New Roman"/>
        </w:rPr>
        <w:softHyphen/>
        <w:t>ків пружини, якщо відоме значення λ:</w:t>
      </w:r>
    </w:p>
    <w:p w:rsidR="003F2DAC" w:rsidRDefault="003F2DAC" w:rsidP="005B248E">
      <w:pPr>
        <w:shd w:val="clear" w:color="auto" w:fill="FFFFFF"/>
        <w:tabs>
          <w:tab w:val="left" w:pos="4349"/>
        </w:tabs>
        <w:spacing w:line="360" w:lineRule="auto"/>
        <w:ind w:firstLine="720"/>
        <w:jc w:val="both"/>
        <w:rPr>
          <w:rFonts w:cs="Times New Roman"/>
          <w:lang w:val="ru-RU"/>
        </w:rPr>
      </w:pPr>
    </w:p>
    <w:p w:rsidR="00A02D4D" w:rsidRPr="005B248E" w:rsidRDefault="00A02D4D" w:rsidP="005B248E">
      <w:pPr>
        <w:shd w:val="clear" w:color="auto" w:fill="FFFFFF"/>
        <w:tabs>
          <w:tab w:val="left" w:pos="4349"/>
        </w:tabs>
        <w:spacing w:line="360" w:lineRule="auto"/>
        <w:ind w:firstLine="720"/>
        <w:jc w:val="both"/>
        <w:rPr>
          <w:rFonts w:cs="Times New Roman"/>
        </w:rPr>
      </w:pPr>
      <w:r w:rsidRPr="005B248E">
        <w:rPr>
          <w:rFonts w:cs="Times New Roman"/>
        </w:rPr>
        <w:t>і = Gd</w:t>
      </w:r>
      <w:r w:rsidRPr="005B248E">
        <w:rPr>
          <w:rFonts w:cs="Times New Roman"/>
          <w:vertAlign w:val="superscript"/>
        </w:rPr>
        <w:t>4</w:t>
      </w:r>
      <w:r w:rsidRPr="005B248E">
        <w:rPr>
          <w:rFonts w:cs="Times New Roman"/>
        </w:rPr>
        <w:t>λ/(8FD</w:t>
      </w:r>
      <w:r w:rsidRPr="005B248E">
        <w:rPr>
          <w:rFonts w:cs="Times New Roman"/>
          <w:vertAlign w:val="superscript"/>
        </w:rPr>
        <w:t>3</w:t>
      </w:r>
      <w:r w:rsidRPr="005B248E">
        <w:rPr>
          <w:rFonts w:cs="Times New Roman"/>
        </w:rPr>
        <w:t>) = Gdλ/(8FС</w:t>
      </w:r>
      <w:r w:rsidRPr="005B248E">
        <w:rPr>
          <w:rFonts w:cs="Times New Roman"/>
          <w:vertAlign w:val="superscript"/>
        </w:rPr>
        <w:t>3</w:t>
      </w:r>
      <w:r w:rsidRPr="005B248E">
        <w:rPr>
          <w:rFonts w:cs="Times New Roman"/>
        </w:rPr>
        <w:t>).</w:t>
      </w:r>
      <w:r w:rsidR="00871AFC">
        <w:rPr>
          <w:rFonts w:cs="Times New Roman"/>
        </w:rPr>
        <w:t xml:space="preserve">           </w:t>
      </w:r>
      <w:r w:rsidRPr="005B248E">
        <w:rPr>
          <w:rFonts w:cs="Times New Roman"/>
        </w:rPr>
        <w:t>(2.8)</w:t>
      </w:r>
    </w:p>
    <w:p w:rsidR="00A02D4D" w:rsidRDefault="0025319C" w:rsidP="005B248E">
      <w:pPr>
        <w:shd w:val="clear" w:color="auto" w:fill="FFFFFF"/>
        <w:tabs>
          <w:tab w:val="left" w:pos="4349"/>
        </w:tabs>
        <w:spacing w:line="360" w:lineRule="auto"/>
        <w:ind w:firstLine="720"/>
        <w:jc w:val="both"/>
        <w:rPr>
          <w:rFonts w:cs="Times New Roman"/>
          <w:lang w:val="ru-RU"/>
        </w:rPr>
      </w:pPr>
      <w:r>
        <w:rPr>
          <w:noProof/>
          <w:lang w:val="ru-RU"/>
        </w:rPr>
        <w:pict>
          <v:shape id="_x0000_s1087" type="#_x0000_t75" style="position:absolute;left:0;text-align:left;margin-left:86.15pt;margin-top:173.7pt;width:328.5pt;height:162.75pt;z-index:251651072" fillcolor="window">
            <v:imagedata r:id="rId29" o:title=""/>
            <w10:wrap type="topAndBottom"/>
          </v:shape>
        </w:pict>
      </w:r>
      <w:r w:rsidR="00A02D4D" w:rsidRPr="005B248E">
        <w:rPr>
          <w:rFonts w:cs="Times New Roman"/>
          <w:highlight w:val="white"/>
        </w:rPr>
        <w:t>Щоб правильно розрахувати та підібрати пружину, треба знати її робочу характеристику (рис.2.4 а, б),</w:t>
      </w:r>
      <w:r w:rsidR="00A02D4D" w:rsidRPr="005B248E">
        <w:rPr>
          <w:rFonts w:cs="Times New Roman"/>
        </w:rPr>
        <w:t xml:space="preserve"> на якій повинні бути зазна</w:t>
      </w:r>
      <w:r w:rsidR="00A02D4D" w:rsidRPr="005B248E">
        <w:rPr>
          <w:rFonts w:cs="Times New Roman"/>
        </w:rPr>
        <w:softHyphen/>
        <w:t>чені: λ</w:t>
      </w:r>
      <w:r w:rsidR="00A02D4D" w:rsidRPr="005B248E">
        <w:rPr>
          <w:rFonts w:cs="Times New Roman"/>
          <w:vertAlign w:val="subscript"/>
        </w:rPr>
        <w:t>mіn</w:t>
      </w:r>
      <w:r w:rsidR="00A02D4D" w:rsidRPr="005B248E">
        <w:rPr>
          <w:rFonts w:cs="Times New Roman"/>
        </w:rPr>
        <w:t>, λ</w:t>
      </w:r>
      <w:r w:rsidR="00A02D4D" w:rsidRPr="005B248E">
        <w:rPr>
          <w:rFonts w:cs="Times New Roman"/>
          <w:vertAlign w:val="subscript"/>
        </w:rPr>
        <w:t>mах</w:t>
      </w:r>
      <w:r w:rsidR="00A02D4D" w:rsidRPr="005B248E">
        <w:rPr>
          <w:rFonts w:cs="Times New Roman"/>
        </w:rPr>
        <w:t xml:space="preserve"> — відповідно мінімальна та максимальна розрахунко</w:t>
      </w:r>
      <w:r w:rsidR="00A02D4D" w:rsidRPr="005B248E">
        <w:rPr>
          <w:rFonts w:cs="Times New Roman"/>
        </w:rPr>
        <w:softHyphen/>
        <w:t>ві деформації пружини; F</w:t>
      </w:r>
      <w:r w:rsidR="00A02D4D" w:rsidRPr="005B248E">
        <w:rPr>
          <w:rFonts w:cs="Times New Roman"/>
          <w:vertAlign w:val="subscript"/>
        </w:rPr>
        <w:t>min</w:t>
      </w:r>
      <w:r w:rsidR="00A02D4D" w:rsidRPr="005B248E">
        <w:rPr>
          <w:rFonts w:cs="Times New Roman"/>
        </w:rPr>
        <w:t>, F</w:t>
      </w:r>
      <w:r w:rsidR="00A02D4D" w:rsidRPr="005B248E">
        <w:rPr>
          <w:rFonts w:cs="Times New Roman"/>
          <w:vertAlign w:val="subscript"/>
        </w:rPr>
        <w:t>max</w:t>
      </w:r>
      <w:r w:rsidR="00A02D4D" w:rsidRPr="005B248E">
        <w:rPr>
          <w:rFonts w:cs="Times New Roman"/>
        </w:rPr>
        <w:t>, F</w:t>
      </w:r>
      <w:r w:rsidR="00A02D4D" w:rsidRPr="005B248E">
        <w:rPr>
          <w:rFonts w:cs="Times New Roman"/>
          <w:vertAlign w:val="subscript"/>
        </w:rPr>
        <w:t>гp</w:t>
      </w:r>
      <w:r w:rsidR="00A02D4D" w:rsidRPr="005B248E">
        <w:rPr>
          <w:rFonts w:cs="Times New Roman"/>
        </w:rPr>
        <w:t xml:space="preserve"> — відповідно мінімальне і мак</w:t>
      </w:r>
      <w:r w:rsidR="00A02D4D" w:rsidRPr="005B248E">
        <w:rPr>
          <w:rFonts w:cs="Times New Roman"/>
        </w:rPr>
        <w:softHyphen/>
        <w:t>симальне розрахункові навантаження та граничне навантаження на пружину (при посадці витків у пружинах стиску і за міцністю витків у пружинах розтягу).</w:t>
      </w:r>
    </w:p>
    <w:p w:rsidR="003F2DAC" w:rsidRPr="003F2DAC" w:rsidRDefault="003F2DAC" w:rsidP="005B248E">
      <w:pPr>
        <w:shd w:val="clear" w:color="auto" w:fill="FFFFFF"/>
        <w:tabs>
          <w:tab w:val="left" w:pos="4349"/>
        </w:tabs>
        <w:spacing w:line="360" w:lineRule="auto"/>
        <w:ind w:firstLine="720"/>
        <w:jc w:val="both"/>
        <w:rPr>
          <w:rFonts w:cs="Times New Roman"/>
          <w:lang w:val="ru-RU"/>
        </w:rPr>
      </w:pPr>
    </w:p>
    <w:p w:rsidR="00A02D4D" w:rsidRPr="005B248E" w:rsidRDefault="00A02D4D" w:rsidP="005B248E">
      <w:pPr>
        <w:shd w:val="clear" w:color="auto" w:fill="FFFFFF"/>
        <w:tabs>
          <w:tab w:val="left" w:pos="4349"/>
        </w:tabs>
        <w:spacing w:line="360" w:lineRule="auto"/>
        <w:ind w:firstLine="720"/>
        <w:jc w:val="both"/>
        <w:rPr>
          <w:rFonts w:cs="Times New Roman"/>
          <w:iCs w:val="0"/>
        </w:rPr>
      </w:pPr>
      <w:r w:rsidRPr="005B248E">
        <w:rPr>
          <w:rFonts w:cs="Times New Roman"/>
          <w:iCs w:val="0"/>
        </w:rPr>
        <w:t>Рис. 2.4 Робочі характеристики пружин розтягу та стиску</w:t>
      </w:r>
    </w:p>
    <w:p w:rsidR="00A02D4D" w:rsidRPr="005B248E" w:rsidRDefault="00A02D4D" w:rsidP="005B248E">
      <w:pPr>
        <w:shd w:val="clear" w:color="auto" w:fill="FFFFFF"/>
        <w:tabs>
          <w:tab w:val="left" w:pos="4349"/>
        </w:tabs>
        <w:spacing w:line="360" w:lineRule="auto"/>
        <w:ind w:firstLine="720"/>
        <w:jc w:val="both"/>
        <w:rPr>
          <w:rFonts w:cs="Times New Roman"/>
          <w:iCs w:val="0"/>
        </w:rPr>
      </w:pPr>
    </w:p>
    <w:p w:rsidR="00177B9F" w:rsidRPr="005B248E" w:rsidRDefault="00A02D4D" w:rsidP="005B248E">
      <w:pPr>
        <w:shd w:val="clear" w:color="auto" w:fill="FFFFFF"/>
        <w:tabs>
          <w:tab w:val="left" w:pos="4349"/>
        </w:tabs>
        <w:spacing w:line="360" w:lineRule="auto"/>
        <w:ind w:firstLine="720"/>
        <w:jc w:val="both"/>
        <w:rPr>
          <w:rFonts w:cs="Times New Roman"/>
        </w:rPr>
      </w:pPr>
      <w:r w:rsidRPr="005B248E">
        <w:rPr>
          <w:rFonts w:cs="Times New Roman"/>
        </w:rPr>
        <w:t>Для пружин розтягу (рис.2.2, а), виготовлених із щільним (за</w:t>
      </w:r>
      <w:r w:rsidRPr="005B248E">
        <w:rPr>
          <w:rFonts w:cs="Times New Roman"/>
        </w:rPr>
        <w:softHyphen/>
        <w:t>критим) навиванням витків, початковий натяг (притискання сусідніх витків)</w:t>
      </w:r>
      <w:r w:rsidR="00871AFC">
        <w:rPr>
          <w:rFonts w:cs="Times New Roman"/>
        </w:rPr>
        <w:t xml:space="preserve">       </w:t>
      </w:r>
    </w:p>
    <w:p w:rsidR="00A02D4D" w:rsidRPr="005B248E" w:rsidRDefault="00A02D4D" w:rsidP="005B248E">
      <w:pPr>
        <w:shd w:val="clear" w:color="auto" w:fill="FFFFFF"/>
        <w:tabs>
          <w:tab w:val="left" w:pos="4349"/>
        </w:tabs>
        <w:spacing w:line="360" w:lineRule="auto"/>
        <w:ind w:firstLine="720"/>
        <w:jc w:val="both"/>
        <w:rPr>
          <w:rFonts w:cs="Times New Roman"/>
        </w:rPr>
      </w:pPr>
      <w:r w:rsidRPr="005B248E">
        <w:rPr>
          <w:rFonts w:cs="Times New Roman"/>
        </w:rPr>
        <w:t>F</w:t>
      </w:r>
      <w:r w:rsidRPr="005B248E">
        <w:rPr>
          <w:rFonts w:cs="Times New Roman"/>
          <w:vertAlign w:val="subscript"/>
        </w:rPr>
        <w:t>0</w:t>
      </w:r>
      <w:r w:rsidRPr="005B248E">
        <w:rPr>
          <w:rFonts w:cs="Times New Roman"/>
        </w:rPr>
        <w:t xml:space="preserve"> =(0,2...0,3)F</w:t>
      </w:r>
      <w:r w:rsidRPr="005B248E">
        <w:rPr>
          <w:rFonts w:cs="Times New Roman"/>
          <w:vertAlign w:val="subscript"/>
        </w:rPr>
        <w:t>гp</w:t>
      </w:r>
      <w:r w:rsidRPr="005B248E">
        <w:rPr>
          <w:rFonts w:cs="Times New Roman"/>
        </w:rPr>
        <w:t>. Граничне навантаження для пружин роз</w:t>
      </w:r>
      <w:r w:rsidRPr="005B248E">
        <w:rPr>
          <w:rFonts w:cs="Times New Roman"/>
        </w:rPr>
        <w:softHyphen/>
        <w:t>тягу та стиску беруть</w:t>
      </w:r>
      <w:r w:rsidR="00871AFC">
        <w:rPr>
          <w:rFonts w:cs="Times New Roman"/>
        </w:rPr>
        <w:t xml:space="preserve"> </w:t>
      </w:r>
      <w:r w:rsidRPr="005B248E">
        <w:rPr>
          <w:rFonts w:cs="Times New Roman"/>
        </w:rPr>
        <w:t>F</w:t>
      </w:r>
      <w:r w:rsidRPr="005B248E">
        <w:rPr>
          <w:rFonts w:cs="Times New Roman"/>
          <w:vertAlign w:val="subscript"/>
        </w:rPr>
        <w:t>гp</w:t>
      </w:r>
      <w:r w:rsidRPr="005B248E">
        <w:rPr>
          <w:rFonts w:cs="Times New Roman"/>
        </w:rPr>
        <w:t xml:space="preserve"> = (1,1... 1,2) F</w:t>
      </w:r>
      <w:r w:rsidRPr="005B248E">
        <w:rPr>
          <w:rFonts w:cs="Times New Roman"/>
          <w:vertAlign w:val="subscript"/>
        </w:rPr>
        <w:t>max</w:t>
      </w:r>
      <w:r w:rsidRPr="005B248E">
        <w:rPr>
          <w:rFonts w:cs="Times New Roman"/>
        </w:rPr>
        <w:t>.</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Подальший розрахунок пружини розтягу полягає у визначенні з умови міцності діаметра дроту d за максимальним навантаженням F</w:t>
      </w:r>
      <w:r w:rsidRPr="005B248E">
        <w:rPr>
          <w:rFonts w:cs="Times New Roman"/>
          <w:vertAlign w:val="subscript"/>
        </w:rPr>
        <w:t>mах</w:t>
      </w:r>
      <w:r w:rsidRPr="005B248E">
        <w:rPr>
          <w:rFonts w:cs="Times New Roman"/>
        </w:rPr>
        <w:t xml:space="preserve"> і середнього D та зовнішнього </w:t>
      </w:r>
      <w:r w:rsidRPr="005B248E">
        <w:rPr>
          <w:rFonts w:cs="Times New Roman"/>
          <w:lang w:val="en-US"/>
        </w:rPr>
        <w:t>D</w:t>
      </w:r>
      <w:r w:rsidRPr="005B248E">
        <w:rPr>
          <w:rFonts w:cs="Times New Roman"/>
          <w:vertAlign w:val="subscript"/>
        </w:rPr>
        <w:t>з</w:t>
      </w:r>
      <w:r w:rsidRPr="005B248E">
        <w:rPr>
          <w:rFonts w:cs="Times New Roman"/>
          <w:smallCaps/>
        </w:rPr>
        <w:t xml:space="preserve"> </w:t>
      </w:r>
      <w:r w:rsidRPr="005B248E">
        <w:rPr>
          <w:rFonts w:cs="Times New Roman"/>
        </w:rPr>
        <w:t>діа</w:t>
      </w:r>
      <w:r w:rsidRPr="005B248E">
        <w:rPr>
          <w:rFonts w:cs="Times New Roman"/>
        </w:rPr>
        <w:softHyphen/>
        <w:t>метрів пружини. Потім знаходять потрібну кількість робочих витків і за формулою (2.8), беручи максимальне розрахункове навантажен</w:t>
      </w:r>
      <w:r w:rsidRPr="005B248E">
        <w:rPr>
          <w:rFonts w:cs="Times New Roman"/>
        </w:rPr>
        <w:softHyphen/>
        <w:t>ня F</w:t>
      </w:r>
      <w:r w:rsidRPr="005B248E">
        <w:rPr>
          <w:rFonts w:cs="Times New Roman"/>
          <w:vertAlign w:val="subscript"/>
        </w:rPr>
        <w:t>mах</w:t>
      </w:r>
      <w:r w:rsidRPr="005B248E">
        <w:rPr>
          <w:rFonts w:cs="Times New Roman"/>
        </w:rPr>
        <w:t xml:space="preserve"> та деформацію λ</w:t>
      </w:r>
      <w:r w:rsidRPr="005B248E">
        <w:rPr>
          <w:rFonts w:cs="Times New Roman"/>
          <w:vertAlign w:val="subscript"/>
        </w:rPr>
        <w:t xml:space="preserve">mах </w:t>
      </w:r>
      <w:r w:rsidRPr="005B248E">
        <w:rPr>
          <w:rFonts w:cs="Times New Roman"/>
        </w:rPr>
        <w:t>.</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Решту розмірів пружин обчислюють за такими формулами: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1. Для пружин розтягу</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довжина робочої частини ненавантаженої пружини (див. рис.2.2.а)</w:t>
      </w:r>
      <w:r w:rsidR="00871AFC">
        <w:rPr>
          <w:rFonts w:cs="Times New Roman"/>
        </w:rPr>
        <w:t xml:space="preserve"> </w:t>
      </w:r>
      <w:r w:rsidRPr="005B248E">
        <w:rPr>
          <w:rFonts w:cs="Times New Roman"/>
          <w:lang w:val="en-US"/>
        </w:rPr>
        <w:t>H</w:t>
      </w:r>
      <w:r w:rsidRPr="005B248E">
        <w:rPr>
          <w:rFonts w:cs="Times New Roman"/>
          <w:vertAlign w:val="subscript"/>
        </w:rPr>
        <w:t>p</w:t>
      </w:r>
      <w:r w:rsidRPr="005B248E">
        <w:rPr>
          <w:rFonts w:cs="Times New Roman"/>
        </w:rPr>
        <w:t xml:space="preserve"> = іd</w:t>
      </w:r>
      <w:r w:rsidR="003F2DAC">
        <w:rPr>
          <w:rFonts w:cs="Times New Roman"/>
          <w:lang w:val="ru-RU"/>
        </w:rPr>
        <w:t xml:space="preserve"> </w:t>
      </w:r>
      <w:r w:rsidRPr="005B248E">
        <w:rPr>
          <w:rFonts w:cs="Times New Roman"/>
        </w:rPr>
        <w:t>повна кількість витків І</w:t>
      </w:r>
      <w:r w:rsidRPr="005B248E">
        <w:rPr>
          <w:rFonts w:cs="Times New Roman"/>
          <w:vertAlign w:val="subscript"/>
        </w:rPr>
        <w:t>0</w:t>
      </w:r>
      <w:r w:rsidRPr="005B248E">
        <w:rPr>
          <w:rFonts w:cs="Times New Roman"/>
        </w:rPr>
        <w:t xml:space="preserve"> = І + (1...2); </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довжина ненавантаженої пружини H</w:t>
      </w:r>
      <w:r w:rsidRPr="005B248E">
        <w:rPr>
          <w:rFonts w:cs="Times New Roman"/>
          <w:vertAlign w:val="subscript"/>
        </w:rPr>
        <w:t>0</w:t>
      </w:r>
      <w:r w:rsidRPr="005B248E">
        <w:rPr>
          <w:rFonts w:cs="Times New Roman"/>
        </w:rPr>
        <w:t xml:space="preserve"> = і</w:t>
      </w:r>
      <w:r w:rsidRPr="005B248E">
        <w:rPr>
          <w:rFonts w:cs="Times New Roman"/>
          <w:vertAlign w:val="subscript"/>
        </w:rPr>
        <w:t>0</w:t>
      </w:r>
      <w:r w:rsidRPr="005B248E">
        <w:rPr>
          <w:rFonts w:cs="Times New Roman"/>
        </w:rPr>
        <w:t>d + 2h</w:t>
      </w:r>
      <w:r w:rsidRPr="005B248E">
        <w:rPr>
          <w:rFonts w:cs="Times New Roman"/>
          <w:vertAlign w:val="subscript"/>
        </w:rPr>
        <w:t>в</w:t>
      </w:r>
      <w:r w:rsidRPr="005B248E">
        <w:rPr>
          <w:rFonts w:cs="Times New Roman"/>
        </w:rPr>
        <w:t>,</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 xml:space="preserve">де </w:t>
      </w:r>
      <w:r w:rsidRPr="005B248E">
        <w:rPr>
          <w:rFonts w:cs="Times New Roman"/>
          <w:lang w:val="en-US"/>
        </w:rPr>
        <w:t>h</w:t>
      </w:r>
      <w:r w:rsidRPr="005B248E">
        <w:rPr>
          <w:rFonts w:cs="Times New Roman"/>
          <w:vertAlign w:val="subscript"/>
        </w:rPr>
        <w:t>в</w:t>
      </w:r>
      <w:r w:rsidRPr="005B248E">
        <w:rPr>
          <w:rFonts w:cs="Times New Roman"/>
        </w:rPr>
        <w:t xml:space="preserve"> =(0.5...1)D  — висота одного вушка;</w:t>
      </w:r>
      <w:r w:rsidR="003F2DAC">
        <w:rPr>
          <w:rFonts w:cs="Times New Roman"/>
          <w:lang w:val="ru-RU"/>
        </w:rPr>
        <w:t xml:space="preserve"> </w:t>
      </w:r>
      <w:r w:rsidRPr="005B248E">
        <w:rPr>
          <w:rFonts w:cs="Times New Roman"/>
        </w:rPr>
        <w:t>довжина пружини при максимальному розрахунковому</w:t>
      </w:r>
      <w:r w:rsidR="00871AFC">
        <w:rPr>
          <w:rFonts w:cs="Times New Roman"/>
        </w:rPr>
        <w:t xml:space="preserve"> </w:t>
      </w:r>
      <w:r w:rsidRPr="005B248E">
        <w:rPr>
          <w:rFonts w:cs="Times New Roman"/>
        </w:rPr>
        <w:t xml:space="preserve">навантажені F </w:t>
      </w:r>
      <w:r w:rsidRPr="005B248E">
        <w:rPr>
          <w:rFonts w:cs="Times New Roman"/>
          <w:vertAlign w:val="subscript"/>
        </w:rPr>
        <w:t>mах</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H=H</w:t>
      </w:r>
      <w:r w:rsidRPr="005B248E">
        <w:rPr>
          <w:rFonts w:cs="Times New Roman"/>
          <w:vertAlign w:val="subscript"/>
        </w:rPr>
        <w:t>0</w:t>
      </w:r>
      <w:r w:rsidRPr="005B248E">
        <w:rPr>
          <w:rFonts w:cs="Times New Roman"/>
        </w:rPr>
        <w:t xml:space="preserve"> + λ</w:t>
      </w:r>
      <w:r w:rsidRPr="005B248E">
        <w:rPr>
          <w:rFonts w:cs="Times New Roman"/>
          <w:vertAlign w:val="subscript"/>
        </w:rPr>
        <w:t>max</w:t>
      </w:r>
      <w:r w:rsidRPr="005B248E">
        <w:rPr>
          <w:rFonts w:cs="Times New Roman"/>
        </w:rPr>
        <w:t xml:space="preserve"> = H</w:t>
      </w:r>
      <w:r w:rsidRPr="005B248E">
        <w:rPr>
          <w:rFonts w:cs="Times New Roman"/>
          <w:vertAlign w:val="subscript"/>
        </w:rPr>
        <w:t>0</w:t>
      </w:r>
      <w:r w:rsidRPr="005B248E">
        <w:rPr>
          <w:rFonts w:cs="Times New Roman"/>
        </w:rPr>
        <w:t xml:space="preserve"> + (F</w:t>
      </w:r>
      <w:r w:rsidRPr="005B248E">
        <w:rPr>
          <w:rFonts w:cs="Times New Roman"/>
          <w:vertAlign w:val="subscript"/>
        </w:rPr>
        <w:t>max</w:t>
      </w:r>
      <w:r w:rsidRPr="005B248E">
        <w:rPr>
          <w:rFonts w:cs="Times New Roman"/>
        </w:rPr>
        <w:t xml:space="preserve"> - F</w:t>
      </w:r>
      <w:r w:rsidRPr="005B248E">
        <w:rPr>
          <w:rFonts w:cs="Times New Roman"/>
          <w:vertAlign w:val="subscript"/>
        </w:rPr>
        <w:t>0</w:t>
      </w:r>
      <w:r w:rsidRPr="005B248E">
        <w:rPr>
          <w:rFonts w:cs="Times New Roman"/>
        </w:rPr>
        <w:t>)/k = H</w:t>
      </w:r>
      <w:r w:rsidRPr="005B248E">
        <w:rPr>
          <w:rFonts w:cs="Times New Roman"/>
          <w:vertAlign w:val="subscript"/>
        </w:rPr>
        <w:t>0</w:t>
      </w:r>
      <w:r w:rsidRPr="005B248E">
        <w:rPr>
          <w:rFonts w:cs="Times New Roman"/>
        </w:rPr>
        <w:t xml:space="preserve"> + 8С</w:t>
      </w:r>
      <w:r w:rsidRPr="005B248E">
        <w:rPr>
          <w:rFonts w:cs="Times New Roman"/>
          <w:vertAlign w:val="superscript"/>
        </w:rPr>
        <w:t>3</w:t>
      </w:r>
      <w:r w:rsidRPr="005B248E">
        <w:rPr>
          <w:rFonts w:cs="Times New Roman"/>
        </w:rPr>
        <w:t xml:space="preserve"> і(</w:t>
      </w:r>
      <w:r w:rsidRPr="005B248E">
        <w:rPr>
          <w:rFonts w:cs="Times New Roman"/>
          <w:lang w:val="en-US"/>
        </w:rPr>
        <w:t>F</w:t>
      </w:r>
      <w:r w:rsidRPr="005B248E">
        <w:rPr>
          <w:rFonts w:cs="Times New Roman"/>
          <w:vertAlign w:val="subscript"/>
          <w:lang w:val="en-US"/>
        </w:rPr>
        <w:t>max</w:t>
      </w:r>
      <w:r w:rsidRPr="005B248E">
        <w:rPr>
          <w:rFonts w:cs="Times New Roman"/>
        </w:rPr>
        <w:t xml:space="preserve"> – F</w:t>
      </w:r>
      <w:r w:rsidRPr="005B248E">
        <w:rPr>
          <w:rFonts w:cs="Times New Roman"/>
          <w:vertAlign w:val="subscript"/>
        </w:rPr>
        <w:t>0</w:t>
      </w:r>
      <w:r w:rsidRPr="005B248E">
        <w:rPr>
          <w:rFonts w:cs="Times New Roman"/>
        </w:rPr>
        <w:t>)/(Gd);</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довжина дроту для виготовлення пружини</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L = πDi/соsα + 2l</w:t>
      </w:r>
      <w:r w:rsidRPr="005B248E">
        <w:rPr>
          <w:rFonts w:cs="Times New Roman"/>
          <w:vertAlign w:val="subscript"/>
        </w:rPr>
        <w:t>в</w:t>
      </w:r>
      <w:r w:rsidRPr="005B248E">
        <w:rPr>
          <w:rFonts w:cs="Times New Roman"/>
        </w:rPr>
        <w:t>,</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де l</w:t>
      </w:r>
      <w:r w:rsidRPr="005B248E">
        <w:rPr>
          <w:rFonts w:cs="Times New Roman"/>
          <w:vertAlign w:val="subscript"/>
        </w:rPr>
        <w:t>в</w:t>
      </w:r>
      <w:r w:rsidRPr="005B248E">
        <w:rPr>
          <w:rFonts w:cs="Times New Roman"/>
        </w:rPr>
        <w:t xml:space="preserve"> — довжина дроту для одного вушка.</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2. Для пружин стиску</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загальна кількість витків і</w:t>
      </w:r>
      <w:r w:rsidRPr="005B248E">
        <w:rPr>
          <w:rFonts w:cs="Times New Roman"/>
          <w:vertAlign w:val="subscript"/>
        </w:rPr>
        <w:t>0</w:t>
      </w:r>
      <w:r w:rsidRPr="005B248E">
        <w:rPr>
          <w:rFonts w:cs="Times New Roman"/>
        </w:rPr>
        <w:t xml:space="preserve"> = i + (1,5...2), де кількість крайніх щільно навитих витків становить 1,5—2;</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мінімальний зазор між витками при максимальному розрахунковому навантаженні F</w:t>
      </w:r>
      <w:r w:rsidRPr="005B248E">
        <w:rPr>
          <w:rFonts w:cs="Times New Roman"/>
          <w:vertAlign w:val="subscript"/>
        </w:rPr>
        <w:t>max</w:t>
      </w:r>
      <w:r w:rsidRPr="005B248E">
        <w:rPr>
          <w:rFonts w:cs="Times New Roman"/>
        </w:rPr>
        <w:t xml:space="preserve"> — ∆ = (0,1...0,2) λ</w:t>
      </w:r>
      <w:r w:rsidRPr="005B248E">
        <w:rPr>
          <w:rFonts w:cs="Times New Roman"/>
          <w:vertAlign w:val="subscript"/>
        </w:rPr>
        <w:t>max</w:t>
      </w:r>
      <w:r w:rsidRPr="005B248E">
        <w:rPr>
          <w:rFonts w:cs="Times New Roman"/>
        </w:rPr>
        <w:t>/i, крок витків ненавантаженої пружини h = λ</w:t>
      </w:r>
      <w:r w:rsidRPr="005B248E">
        <w:rPr>
          <w:rFonts w:cs="Times New Roman"/>
          <w:vertAlign w:val="subscript"/>
        </w:rPr>
        <w:t>max</w:t>
      </w:r>
      <w:r w:rsidRPr="005B248E">
        <w:rPr>
          <w:rFonts w:cs="Times New Roman"/>
        </w:rPr>
        <w:t xml:space="preserve">/i + d + ∆; </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довжина  пружини,  стиснутої до дотику витків, H</w:t>
      </w:r>
      <w:r w:rsidRPr="005B248E">
        <w:rPr>
          <w:rFonts w:cs="Times New Roman"/>
          <w:vertAlign w:val="subscript"/>
        </w:rPr>
        <w:t>гp</w:t>
      </w:r>
      <w:r w:rsidRPr="005B248E">
        <w:rPr>
          <w:rFonts w:cs="Times New Roman"/>
        </w:rPr>
        <w:t xml:space="preserve"> = (i</w:t>
      </w:r>
      <w:r w:rsidRPr="005B248E">
        <w:rPr>
          <w:rFonts w:cs="Times New Roman"/>
          <w:vertAlign w:val="subscript"/>
        </w:rPr>
        <w:t>0</w:t>
      </w:r>
      <w:r w:rsidRPr="005B248E">
        <w:rPr>
          <w:rFonts w:cs="Times New Roman"/>
        </w:rPr>
        <w:t xml:space="preserve"> — 0,5) d; довжина ненавантаженої пружини H</w:t>
      </w:r>
      <w:r w:rsidRPr="005B248E">
        <w:rPr>
          <w:rFonts w:cs="Times New Roman"/>
          <w:vertAlign w:val="subscript"/>
        </w:rPr>
        <w:t>0</w:t>
      </w:r>
      <w:r w:rsidRPr="005B248E">
        <w:rPr>
          <w:rFonts w:cs="Times New Roman"/>
        </w:rPr>
        <w:t xml:space="preserve"> = H</w:t>
      </w:r>
      <w:r w:rsidRPr="005B248E">
        <w:rPr>
          <w:rFonts w:cs="Times New Roman"/>
          <w:vertAlign w:val="subscript"/>
        </w:rPr>
        <w:t>гp</w:t>
      </w:r>
      <w:r w:rsidRPr="005B248E">
        <w:rPr>
          <w:rFonts w:cs="Times New Roman"/>
        </w:rPr>
        <w:t xml:space="preserve"> + і (h — d); довжина дроту для виготовлення пружини L = πDі</w:t>
      </w:r>
      <w:r w:rsidRPr="005B248E">
        <w:rPr>
          <w:rFonts w:cs="Times New Roman"/>
          <w:vertAlign w:val="subscript"/>
        </w:rPr>
        <w:t>0</w:t>
      </w:r>
      <w:r w:rsidRPr="005B248E">
        <w:rPr>
          <w:rFonts w:cs="Times New Roman"/>
        </w:rPr>
        <w:t>/cos α.</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При великій кількості витків довгі пружини стиску під наванта</w:t>
      </w:r>
      <w:r w:rsidRPr="005B248E">
        <w:rPr>
          <w:rFonts w:cs="Times New Roman"/>
        </w:rPr>
        <w:softHyphen/>
        <w:t xml:space="preserve">женням можуть втрачати поздовжню стійкість. Тому рекомендують при </w:t>
      </w:r>
      <w:r w:rsidRPr="005B248E">
        <w:rPr>
          <w:rFonts w:cs="Times New Roman"/>
          <w:lang w:val="en-US"/>
        </w:rPr>
        <w:t>H</w:t>
      </w:r>
      <w:r w:rsidRPr="005B248E">
        <w:rPr>
          <w:rFonts w:cs="Times New Roman"/>
          <w:vertAlign w:val="subscript"/>
        </w:rPr>
        <w:t>0</w:t>
      </w:r>
      <w:r w:rsidRPr="005B248E">
        <w:rPr>
          <w:rFonts w:cs="Times New Roman"/>
        </w:rPr>
        <w:t>/D &gt; 3 встановлювати пружини стиску на оправках або у від</w:t>
      </w:r>
      <w:r w:rsidRPr="005B248E">
        <w:rPr>
          <w:rFonts w:cs="Times New Roman"/>
        </w:rPr>
        <w:softHyphen/>
        <w:t>повідних трубках.</w:t>
      </w:r>
    </w:p>
    <w:p w:rsidR="00A02D4D" w:rsidRPr="005B248E" w:rsidRDefault="00A02D4D" w:rsidP="005B248E">
      <w:pPr>
        <w:shd w:val="clear" w:color="auto" w:fill="FFFFFF"/>
        <w:spacing w:line="360" w:lineRule="auto"/>
        <w:ind w:firstLine="720"/>
        <w:jc w:val="both"/>
        <w:rPr>
          <w:rFonts w:cs="Times New Roman"/>
        </w:rPr>
      </w:pPr>
    </w:p>
    <w:p w:rsidR="00A02D4D" w:rsidRPr="005B248E" w:rsidRDefault="00955D91" w:rsidP="005B248E">
      <w:pPr>
        <w:pStyle w:val="4"/>
        <w:spacing w:line="360" w:lineRule="auto"/>
        <w:ind w:left="0" w:firstLine="720"/>
        <w:rPr>
          <w:rFonts w:ascii="Times New Roman" w:hAnsi="Times New Roman" w:cs="Times New Roman"/>
          <w:i w:val="0"/>
          <w:sz w:val="28"/>
        </w:rPr>
      </w:pPr>
      <w:r w:rsidRPr="005B248E">
        <w:rPr>
          <w:rFonts w:ascii="Times New Roman" w:hAnsi="Times New Roman" w:cs="Times New Roman"/>
          <w:i w:val="0"/>
          <w:sz w:val="28"/>
        </w:rPr>
        <w:t xml:space="preserve">2.2.2 </w:t>
      </w:r>
      <w:r w:rsidR="00A02D4D" w:rsidRPr="005B248E">
        <w:rPr>
          <w:rFonts w:ascii="Times New Roman" w:hAnsi="Times New Roman" w:cs="Times New Roman"/>
          <w:i w:val="0"/>
          <w:sz w:val="28"/>
        </w:rPr>
        <w:t>Розрахунок гвинтових циліндричних пружин кручення</w:t>
      </w:r>
    </w:p>
    <w:p w:rsidR="00A02D4D" w:rsidRPr="003F2DAC" w:rsidRDefault="00A02D4D" w:rsidP="005B248E">
      <w:pPr>
        <w:pStyle w:val="4"/>
        <w:spacing w:line="360" w:lineRule="auto"/>
        <w:ind w:left="0" w:firstLine="720"/>
        <w:rPr>
          <w:rFonts w:ascii="Times New Roman" w:hAnsi="Times New Roman" w:cs="Times New Roman"/>
          <w:sz w:val="28"/>
          <w:lang w:val="ru-RU"/>
        </w:rPr>
      </w:pPr>
      <w:r w:rsidRPr="005B248E">
        <w:rPr>
          <w:rFonts w:ascii="Times New Roman" w:hAnsi="Times New Roman" w:cs="Times New Roman"/>
          <w:i w:val="0"/>
          <w:sz w:val="28"/>
        </w:rPr>
        <w:t>При навантаженні циліндричної пружини кру</w:t>
      </w:r>
      <w:r w:rsidRPr="005B248E">
        <w:rPr>
          <w:rFonts w:ascii="Times New Roman" w:hAnsi="Times New Roman" w:cs="Times New Roman"/>
          <w:i w:val="0"/>
          <w:sz w:val="28"/>
        </w:rPr>
        <w:softHyphen/>
        <w:t>чення зовнішнім моментом</w:t>
      </w:r>
      <w:r w:rsidR="00871AFC">
        <w:rPr>
          <w:rFonts w:ascii="Times New Roman" w:hAnsi="Times New Roman" w:cs="Times New Roman"/>
          <w:i w:val="0"/>
          <w:sz w:val="28"/>
        </w:rPr>
        <w:t xml:space="preserve"> </w:t>
      </w:r>
      <w:r w:rsidRPr="005B248E">
        <w:rPr>
          <w:rFonts w:ascii="Times New Roman" w:hAnsi="Times New Roman" w:cs="Times New Roman"/>
          <w:i w:val="0"/>
          <w:sz w:val="28"/>
        </w:rPr>
        <w:t>М = Fа (рис.</w:t>
      </w:r>
      <w:r w:rsidR="00955D91" w:rsidRPr="005B248E">
        <w:rPr>
          <w:rFonts w:ascii="Times New Roman" w:hAnsi="Times New Roman" w:cs="Times New Roman"/>
          <w:i w:val="0"/>
          <w:sz w:val="28"/>
        </w:rPr>
        <w:t xml:space="preserve"> </w:t>
      </w:r>
      <w:r w:rsidRPr="005B248E">
        <w:rPr>
          <w:rFonts w:ascii="Times New Roman" w:hAnsi="Times New Roman" w:cs="Times New Roman"/>
          <w:i w:val="0"/>
          <w:sz w:val="28"/>
        </w:rPr>
        <w:t>2.5) у поперечних пере</w:t>
      </w:r>
      <w:r w:rsidRPr="005B248E">
        <w:rPr>
          <w:rFonts w:ascii="Times New Roman" w:hAnsi="Times New Roman" w:cs="Times New Roman"/>
          <w:i w:val="0"/>
          <w:sz w:val="28"/>
        </w:rPr>
        <w:softHyphen/>
        <w:t>різах витків утворюється такий же момент М, вектор якого напрмле</w:t>
      </w:r>
      <w:r w:rsidRPr="005B248E">
        <w:rPr>
          <w:rFonts w:ascii="Times New Roman" w:hAnsi="Times New Roman" w:cs="Times New Roman"/>
          <w:i w:val="0"/>
          <w:sz w:val="28"/>
        </w:rPr>
        <w:softHyphen/>
        <w:t>ний уздовж осі пружини</w:t>
      </w:r>
      <w:r w:rsidR="003F2DAC">
        <w:rPr>
          <w:rFonts w:ascii="Times New Roman" w:hAnsi="Times New Roman" w:cs="Times New Roman"/>
          <w:sz w:val="28"/>
        </w:rPr>
        <w:t>.</w:t>
      </w:r>
    </w:p>
    <w:p w:rsidR="00A02D4D" w:rsidRPr="005B248E" w:rsidRDefault="003F2DAC" w:rsidP="003F2DAC">
      <w:pPr>
        <w:spacing w:line="360" w:lineRule="auto"/>
        <w:ind w:firstLine="720"/>
        <w:jc w:val="both"/>
        <w:rPr>
          <w:rFonts w:cs="Times New Roman"/>
          <w:i/>
        </w:rPr>
      </w:pPr>
      <w:r>
        <w:rPr>
          <w:rFonts w:cs="Times New Roman"/>
        </w:rPr>
        <w:br w:type="page"/>
      </w:r>
      <w:r w:rsidR="0025319C">
        <w:rPr>
          <w:noProof/>
          <w:lang w:val="ru-RU"/>
        </w:rPr>
        <w:pict>
          <v:shape id="_x0000_s1088" type="#_x0000_t75" style="position:absolute;left:0;text-align:left;margin-left:41.15pt;margin-top:-18.4pt;width:213pt;height:119.05pt;z-index:251652096" fillcolor="window">
            <v:imagedata r:id="rId30" o:title=""/>
            <w10:wrap type="topAndBottom"/>
          </v:shape>
        </w:pict>
      </w:r>
      <w:r w:rsidR="00A02D4D" w:rsidRPr="005B248E">
        <w:rPr>
          <w:rFonts w:cs="Times New Roman"/>
          <w:i/>
        </w:rPr>
        <w:t xml:space="preserve">Рис. </w:t>
      </w:r>
      <w:r w:rsidR="00A02D4D" w:rsidRPr="005B248E">
        <w:rPr>
          <w:rFonts w:cs="Times New Roman"/>
          <w:i/>
          <w:lang w:val="ru-RU"/>
        </w:rPr>
        <w:t>2.5</w:t>
      </w:r>
      <w:r w:rsidR="00A02D4D" w:rsidRPr="005B248E">
        <w:rPr>
          <w:rFonts w:cs="Times New Roman"/>
          <w:i/>
        </w:rPr>
        <w:t xml:space="preserve"> Гвинтова циліндрична пружина кручення</w:t>
      </w:r>
    </w:p>
    <w:p w:rsidR="00A02D4D" w:rsidRPr="005B248E" w:rsidRDefault="00A02D4D" w:rsidP="005B248E">
      <w:pPr>
        <w:spacing w:line="360" w:lineRule="auto"/>
        <w:ind w:firstLine="720"/>
        <w:jc w:val="both"/>
        <w:rPr>
          <w:rFonts w:cs="Times New Roman"/>
        </w:rPr>
      </w:pPr>
    </w:p>
    <w:p w:rsidR="00A02D4D" w:rsidRPr="005B248E" w:rsidRDefault="00A02D4D" w:rsidP="005B248E">
      <w:pPr>
        <w:pStyle w:val="4"/>
        <w:spacing w:line="360" w:lineRule="auto"/>
        <w:ind w:left="0" w:firstLine="720"/>
        <w:rPr>
          <w:rFonts w:ascii="Times New Roman" w:hAnsi="Times New Roman" w:cs="Times New Roman"/>
          <w:i w:val="0"/>
          <w:sz w:val="28"/>
        </w:rPr>
      </w:pPr>
      <w:r w:rsidRPr="005B248E">
        <w:rPr>
          <w:rFonts w:ascii="Times New Roman" w:hAnsi="Times New Roman" w:cs="Times New Roman"/>
          <w:i w:val="0"/>
          <w:sz w:val="28"/>
        </w:rPr>
        <w:t xml:space="preserve">Якщо розкласти момент М на складові вздовж </w:t>
      </w:r>
      <w:r w:rsidRPr="005B248E">
        <w:rPr>
          <w:rFonts w:ascii="Times New Roman" w:hAnsi="Times New Roman" w:cs="Times New Roman"/>
          <w:i w:val="0"/>
          <w:smallCaps/>
          <w:sz w:val="28"/>
        </w:rPr>
        <w:t xml:space="preserve"> </w:t>
      </w:r>
      <w:r w:rsidRPr="005B248E">
        <w:rPr>
          <w:rFonts w:ascii="Times New Roman" w:hAnsi="Times New Roman" w:cs="Times New Roman"/>
          <w:i w:val="0"/>
          <w:sz w:val="28"/>
        </w:rPr>
        <w:t>витка та перпендикулярно до витка, то в поперечному перерізі витка будемо мати крутний Т = М sі</w:t>
      </w:r>
      <w:r w:rsidRPr="005B248E">
        <w:rPr>
          <w:rFonts w:ascii="Times New Roman" w:hAnsi="Times New Roman" w:cs="Times New Roman"/>
          <w:i w:val="0"/>
          <w:sz w:val="28"/>
          <w:lang w:val="en-US"/>
        </w:rPr>
        <w:t>n</w:t>
      </w:r>
      <w:r w:rsidRPr="005B248E">
        <w:rPr>
          <w:rFonts w:ascii="Times New Roman" w:hAnsi="Times New Roman" w:cs="Times New Roman"/>
          <w:i w:val="0"/>
          <w:sz w:val="28"/>
        </w:rPr>
        <w:t xml:space="preserve"> α і згинальний M</w:t>
      </w:r>
      <w:r w:rsidRPr="005B248E">
        <w:rPr>
          <w:rFonts w:ascii="Times New Roman" w:hAnsi="Times New Roman" w:cs="Times New Roman"/>
          <w:i w:val="0"/>
          <w:sz w:val="28"/>
          <w:vertAlign w:val="subscript"/>
        </w:rPr>
        <w:t>зг</w:t>
      </w:r>
      <w:r w:rsidRPr="005B248E">
        <w:rPr>
          <w:rFonts w:ascii="Times New Roman" w:hAnsi="Times New Roman" w:cs="Times New Roman"/>
          <w:i w:val="0"/>
          <w:sz w:val="28"/>
        </w:rPr>
        <w:t xml:space="preserve"> = М соs α моменти. Оскільки кут підйому витків α &lt; 10°, скручуванням вит</w:t>
      </w:r>
      <w:r w:rsidRPr="005B248E">
        <w:rPr>
          <w:rFonts w:ascii="Times New Roman" w:hAnsi="Times New Roman" w:cs="Times New Roman"/>
          <w:i w:val="0"/>
          <w:sz w:val="28"/>
        </w:rPr>
        <w:softHyphen/>
        <w:t>ків можна знехтувати (Т ≈ 0), а розрахунок витків на міцність ви</w:t>
      </w:r>
      <w:r w:rsidRPr="005B248E">
        <w:rPr>
          <w:rFonts w:ascii="Times New Roman" w:hAnsi="Times New Roman" w:cs="Times New Roman"/>
          <w:i w:val="0"/>
          <w:sz w:val="28"/>
        </w:rPr>
        <w:softHyphen/>
        <w:t>конати тільки на згин за згинальним моментом M</w:t>
      </w:r>
      <w:r w:rsidRPr="005B248E">
        <w:rPr>
          <w:rFonts w:ascii="Times New Roman" w:hAnsi="Times New Roman" w:cs="Times New Roman"/>
          <w:i w:val="0"/>
          <w:sz w:val="28"/>
          <w:vertAlign w:val="subscript"/>
        </w:rPr>
        <w:t>зг</w:t>
      </w:r>
      <w:r w:rsidRPr="005B248E">
        <w:rPr>
          <w:rFonts w:ascii="Times New Roman" w:hAnsi="Times New Roman" w:cs="Times New Roman"/>
          <w:i w:val="0"/>
          <w:sz w:val="28"/>
        </w:rPr>
        <w:t xml:space="preserve"> = М = Fа.</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Напруження згину для витків циліндричної пружини кручення визначають за виразом</w:t>
      </w:r>
    </w:p>
    <w:p w:rsidR="003F2DAC" w:rsidRDefault="003F2DAC" w:rsidP="005B248E">
      <w:pPr>
        <w:shd w:val="clear" w:color="auto" w:fill="FFFFFF"/>
        <w:tabs>
          <w:tab w:val="left" w:pos="4229"/>
        </w:tabs>
        <w:spacing w:line="360" w:lineRule="auto"/>
        <w:ind w:firstLine="720"/>
        <w:jc w:val="both"/>
        <w:rPr>
          <w:rFonts w:cs="Times New Roman"/>
          <w:lang w:val="ru-RU"/>
        </w:rPr>
      </w:pPr>
    </w:p>
    <w:p w:rsidR="00A02D4D" w:rsidRPr="005B248E" w:rsidRDefault="00A02D4D" w:rsidP="005B248E">
      <w:pPr>
        <w:shd w:val="clear" w:color="auto" w:fill="FFFFFF"/>
        <w:tabs>
          <w:tab w:val="left" w:pos="4229"/>
        </w:tabs>
        <w:spacing w:line="360" w:lineRule="auto"/>
        <w:ind w:firstLine="720"/>
        <w:jc w:val="both"/>
        <w:rPr>
          <w:rFonts w:cs="Times New Roman"/>
        </w:rPr>
      </w:pPr>
      <w:r w:rsidRPr="005B248E">
        <w:rPr>
          <w:rFonts w:cs="Times New Roman"/>
        </w:rPr>
        <w:t>σ = M</w:t>
      </w:r>
      <w:r w:rsidRPr="005B248E">
        <w:rPr>
          <w:rFonts w:cs="Times New Roman"/>
          <w:vertAlign w:val="subscript"/>
        </w:rPr>
        <w:t>aг</w:t>
      </w:r>
      <w:r w:rsidRPr="005B248E">
        <w:rPr>
          <w:rFonts w:cs="Times New Roman"/>
        </w:rPr>
        <w:t>K'/W</w:t>
      </w:r>
      <w:r w:rsidRPr="005B248E">
        <w:rPr>
          <w:rFonts w:cs="Times New Roman"/>
          <w:vertAlign w:val="subscript"/>
        </w:rPr>
        <w:t>0</w:t>
      </w:r>
      <w:r w:rsidRPr="005B248E">
        <w:rPr>
          <w:rFonts w:cs="Times New Roman"/>
        </w:rPr>
        <w:t xml:space="preserve"> = З2МК'/(πd</w:t>
      </w:r>
      <w:r w:rsidRPr="005B248E">
        <w:rPr>
          <w:rFonts w:cs="Times New Roman"/>
          <w:vertAlign w:val="superscript"/>
        </w:rPr>
        <w:t>3</w:t>
      </w:r>
      <w:r w:rsidRPr="005B248E">
        <w:rPr>
          <w:rFonts w:cs="Times New Roman"/>
        </w:rPr>
        <w:t>)</w:t>
      </w:r>
      <w:r w:rsidR="00871AFC">
        <w:rPr>
          <w:rFonts w:cs="Times New Roman"/>
        </w:rPr>
        <w:t xml:space="preserve">          </w:t>
      </w:r>
      <w:r w:rsidRPr="005B248E">
        <w:rPr>
          <w:rFonts w:cs="Times New Roman"/>
        </w:rPr>
        <w:t xml:space="preserve"> (2.9)</w:t>
      </w:r>
    </w:p>
    <w:p w:rsidR="003F2DAC" w:rsidRDefault="003F2DAC" w:rsidP="005B248E">
      <w:pPr>
        <w:shd w:val="clear" w:color="auto" w:fill="FFFFFF"/>
        <w:spacing w:line="360" w:lineRule="auto"/>
        <w:ind w:firstLine="720"/>
        <w:jc w:val="both"/>
        <w:rPr>
          <w:rFonts w:cs="Times New Roman"/>
          <w:lang w:val="ru-RU"/>
        </w:rPr>
      </w:pP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де K' = (С — 0‚25)/(С — 1) — коефіцієнт кривини витків, що зале</w:t>
      </w:r>
      <w:r w:rsidRPr="005B248E">
        <w:rPr>
          <w:rFonts w:cs="Times New Roman"/>
        </w:rPr>
        <w:softHyphen/>
        <w:t>жить від індексу пружини С = D/d; W</w:t>
      </w:r>
      <w:r w:rsidRPr="005B248E">
        <w:rPr>
          <w:rFonts w:cs="Times New Roman"/>
          <w:vertAlign w:val="subscript"/>
        </w:rPr>
        <w:t>0</w:t>
      </w:r>
      <w:r w:rsidRPr="005B248E">
        <w:rPr>
          <w:rFonts w:cs="Times New Roman"/>
        </w:rPr>
        <w:t xml:space="preserve"> = πd</w:t>
      </w:r>
      <w:r w:rsidRPr="005B248E">
        <w:rPr>
          <w:rFonts w:cs="Times New Roman"/>
          <w:vertAlign w:val="superscript"/>
        </w:rPr>
        <w:t>3</w:t>
      </w:r>
      <w:r w:rsidRPr="005B248E">
        <w:rPr>
          <w:rFonts w:cs="Times New Roman"/>
        </w:rPr>
        <w:t>/32 — осьовий момент опору перерізу витка (дроту пружини) діаметром d.</w:t>
      </w:r>
    </w:p>
    <w:p w:rsidR="00A02D4D" w:rsidRPr="005B248E" w:rsidRDefault="00A02D4D" w:rsidP="005B248E">
      <w:pPr>
        <w:shd w:val="clear" w:color="auto" w:fill="FFFFFF"/>
        <w:spacing w:line="360" w:lineRule="auto"/>
        <w:ind w:firstLine="720"/>
        <w:jc w:val="both"/>
        <w:rPr>
          <w:rFonts w:cs="Times New Roman"/>
        </w:rPr>
      </w:pPr>
      <w:r w:rsidRPr="005B248E">
        <w:rPr>
          <w:rFonts w:cs="Times New Roman"/>
        </w:rPr>
        <w:t>На основі виразу (2.9) умову міцності витків на згин записують у вигляді</w:t>
      </w:r>
    </w:p>
    <w:p w:rsidR="003F2DAC" w:rsidRDefault="003F2DAC" w:rsidP="005B248E">
      <w:pPr>
        <w:shd w:val="clear" w:color="auto" w:fill="FFFFFF"/>
        <w:tabs>
          <w:tab w:val="left" w:pos="3854"/>
        </w:tabs>
        <w:spacing w:line="360" w:lineRule="auto"/>
        <w:ind w:firstLine="720"/>
        <w:jc w:val="both"/>
        <w:rPr>
          <w:rFonts w:cs="Times New Roman"/>
          <w:lang w:val="ru-RU"/>
        </w:rPr>
      </w:pPr>
    </w:p>
    <w:p w:rsidR="00A02D4D" w:rsidRPr="005B248E" w:rsidRDefault="00A02D4D" w:rsidP="005B248E">
      <w:pPr>
        <w:shd w:val="clear" w:color="auto" w:fill="FFFFFF"/>
        <w:tabs>
          <w:tab w:val="left" w:pos="3854"/>
        </w:tabs>
        <w:spacing w:line="360" w:lineRule="auto"/>
        <w:ind w:firstLine="720"/>
        <w:jc w:val="both"/>
        <w:rPr>
          <w:rFonts w:cs="Times New Roman"/>
        </w:rPr>
      </w:pPr>
      <w:r w:rsidRPr="005B248E">
        <w:rPr>
          <w:rFonts w:cs="Times New Roman"/>
        </w:rPr>
        <w:t>σ = З2МК'/(πd</w:t>
      </w:r>
      <w:r w:rsidRPr="005B248E">
        <w:rPr>
          <w:rFonts w:cs="Times New Roman"/>
          <w:vertAlign w:val="superscript"/>
        </w:rPr>
        <w:t>3</w:t>
      </w:r>
      <w:r w:rsidRPr="005B248E">
        <w:rPr>
          <w:rFonts w:cs="Times New Roman"/>
        </w:rPr>
        <w:t>) &lt; [σ].</w:t>
      </w:r>
      <w:r w:rsidR="00871AFC">
        <w:rPr>
          <w:rFonts w:cs="Times New Roman"/>
        </w:rPr>
        <w:t xml:space="preserve">            </w:t>
      </w:r>
      <w:r w:rsidRPr="005B248E">
        <w:rPr>
          <w:rFonts w:cs="Times New Roman"/>
        </w:rPr>
        <w:t xml:space="preserve"> (2.10)</w:t>
      </w:r>
    </w:p>
    <w:p w:rsidR="003F2DAC" w:rsidRDefault="003F2DAC" w:rsidP="005B248E">
      <w:pPr>
        <w:shd w:val="clear" w:color="auto" w:fill="FFFFFF"/>
        <w:tabs>
          <w:tab w:val="left" w:pos="3854"/>
        </w:tabs>
        <w:spacing w:line="360" w:lineRule="auto"/>
        <w:ind w:firstLine="720"/>
        <w:jc w:val="both"/>
        <w:rPr>
          <w:rFonts w:cs="Times New Roman"/>
          <w:lang w:val="ru-RU"/>
        </w:rPr>
      </w:pPr>
    </w:p>
    <w:p w:rsidR="00A02D4D" w:rsidRPr="005B248E" w:rsidRDefault="00A02D4D" w:rsidP="005B248E">
      <w:pPr>
        <w:shd w:val="clear" w:color="auto" w:fill="FFFFFF"/>
        <w:tabs>
          <w:tab w:val="left" w:pos="3854"/>
        </w:tabs>
        <w:spacing w:line="360" w:lineRule="auto"/>
        <w:ind w:firstLine="720"/>
        <w:jc w:val="both"/>
        <w:rPr>
          <w:rFonts w:cs="Times New Roman"/>
        </w:rPr>
      </w:pPr>
      <w:r w:rsidRPr="005B248E">
        <w:rPr>
          <w:rFonts w:cs="Times New Roman"/>
        </w:rPr>
        <w:t>При</w:t>
      </w:r>
      <w:r w:rsidR="00871AFC">
        <w:rPr>
          <w:rFonts w:cs="Times New Roman"/>
        </w:rPr>
        <w:t xml:space="preserve"> </w:t>
      </w:r>
      <w:r w:rsidRPr="005B248E">
        <w:rPr>
          <w:rFonts w:cs="Times New Roman"/>
        </w:rPr>
        <w:t>проектувальному  розрахунку  пружини</w:t>
      </w:r>
      <w:r w:rsidR="00871AFC">
        <w:rPr>
          <w:rFonts w:cs="Times New Roman"/>
        </w:rPr>
        <w:t xml:space="preserve"> </w:t>
      </w:r>
      <w:r w:rsidRPr="005B248E">
        <w:rPr>
          <w:rFonts w:cs="Times New Roman"/>
        </w:rPr>
        <w:t>кручення діаметр  витків (або дроту) визначають за формулою, що випливає із умови (2.10),</w:t>
      </w:r>
    </w:p>
    <w:p w:rsidR="003F2DAC" w:rsidRDefault="003F2DAC" w:rsidP="005B248E">
      <w:pPr>
        <w:shd w:val="clear" w:color="auto" w:fill="FFFFFF"/>
        <w:tabs>
          <w:tab w:val="left" w:pos="3595"/>
        </w:tabs>
        <w:spacing w:line="360" w:lineRule="auto"/>
        <w:ind w:firstLine="720"/>
        <w:jc w:val="both"/>
        <w:rPr>
          <w:rFonts w:cs="Times New Roman"/>
          <w:i/>
          <w:lang w:val="ru-RU"/>
        </w:rPr>
      </w:pPr>
    </w:p>
    <w:p w:rsidR="003F2DAC" w:rsidRPr="003F2DAC" w:rsidRDefault="0025319C" w:rsidP="005B248E">
      <w:pPr>
        <w:shd w:val="clear" w:color="auto" w:fill="FFFFFF"/>
        <w:tabs>
          <w:tab w:val="left" w:pos="3595"/>
        </w:tabs>
        <w:spacing w:line="360" w:lineRule="auto"/>
        <w:ind w:firstLine="720"/>
        <w:jc w:val="both"/>
        <w:rPr>
          <w:rFonts w:cs="Times New Roman"/>
          <w:lang w:val="ru-RU"/>
        </w:rPr>
      </w:pPr>
      <w:r>
        <w:rPr>
          <w:rFonts w:cs="Times New Roman"/>
          <w:i/>
          <w:position w:val="-12"/>
        </w:rPr>
        <w:pict>
          <v:shape id="_x0000_i1033" type="#_x0000_t75" style="width:95.25pt;height:20.25pt" fillcolor="window">
            <v:imagedata r:id="rId31" o:title=""/>
          </v:shape>
        </w:pict>
      </w:r>
      <w:r w:rsidR="00871AFC">
        <w:rPr>
          <w:rFonts w:cs="Times New Roman"/>
          <w:i/>
        </w:rPr>
        <w:t xml:space="preserve">           </w:t>
      </w:r>
      <w:r w:rsidR="00C9499F" w:rsidRPr="005B248E">
        <w:rPr>
          <w:rFonts w:cs="Times New Roman"/>
        </w:rPr>
        <w:t>(2.11)</w:t>
      </w:r>
    </w:p>
    <w:p w:rsidR="00A02D4D" w:rsidRPr="005B248E" w:rsidRDefault="003F2DAC" w:rsidP="005B248E">
      <w:pPr>
        <w:shd w:val="clear" w:color="auto" w:fill="FFFFFF"/>
        <w:tabs>
          <w:tab w:val="left" w:pos="3595"/>
        </w:tabs>
        <w:spacing w:line="360" w:lineRule="auto"/>
        <w:ind w:firstLine="720"/>
        <w:jc w:val="both"/>
        <w:rPr>
          <w:rFonts w:cs="Times New Roman"/>
        </w:rPr>
      </w:pPr>
      <w:r>
        <w:rPr>
          <w:rFonts w:cs="Times New Roman"/>
        </w:rPr>
        <w:t>Крок витків</w:t>
      </w:r>
      <w:r w:rsidR="00A02D4D" w:rsidRPr="005B248E">
        <w:rPr>
          <w:rFonts w:cs="Times New Roman"/>
        </w:rPr>
        <w:t xml:space="preserve"> пружини</w:t>
      </w:r>
      <w:r w:rsidR="00871AFC">
        <w:rPr>
          <w:rFonts w:cs="Times New Roman"/>
        </w:rPr>
        <w:t xml:space="preserve"> </w:t>
      </w:r>
      <w:r>
        <w:rPr>
          <w:rFonts w:cs="Times New Roman"/>
        </w:rPr>
        <w:t xml:space="preserve">кручення </w:t>
      </w:r>
      <w:r w:rsidR="00A02D4D" w:rsidRPr="005B248E">
        <w:rPr>
          <w:rFonts w:cs="Times New Roman"/>
        </w:rPr>
        <w:t>беруть h = d + (0,2...0,5) мм. Кут закручування пружини під дією моменту М визначають за фор</w:t>
      </w:r>
      <w:r w:rsidR="00A02D4D" w:rsidRPr="005B248E">
        <w:rPr>
          <w:rFonts w:cs="Times New Roman"/>
        </w:rPr>
        <w:softHyphen/>
        <w:t>мулою</w:t>
      </w:r>
    </w:p>
    <w:p w:rsidR="003F2DAC" w:rsidRDefault="003F2DAC" w:rsidP="005B248E">
      <w:pPr>
        <w:shd w:val="clear" w:color="auto" w:fill="FFFFFF"/>
        <w:tabs>
          <w:tab w:val="left" w:pos="8505"/>
        </w:tabs>
        <w:spacing w:line="360" w:lineRule="auto"/>
        <w:ind w:firstLine="720"/>
        <w:jc w:val="both"/>
        <w:rPr>
          <w:rFonts w:cs="Times New Roman"/>
          <w:lang w:val="ru-RU"/>
        </w:rPr>
      </w:pPr>
    </w:p>
    <w:p w:rsidR="00A02D4D" w:rsidRPr="005B248E" w:rsidRDefault="00A02D4D" w:rsidP="005B248E">
      <w:pPr>
        <w:shd w:val="clear" w:color="auto" w:fill="FFFFFF"/>
        <w:tabs>
          <w:tab w:val="left" w:pos="8505"/>
        </w:tabs>
        <w:spacing w:line="360" w:lineRule="auto"/>
        <w:ind w:firstLine="720"/>
        <w:jc w:val="both"/>
        <w:rPr>
          <w:rFonts w:cs="Times New Roman"/>
        </w:rPr>
      </w:pPr>
      <w:r w:rsidRPr="005B248E">
        <w:rPr>
          <w:rFonts w:cs="Times New Roman"/>
        </w:rPr>
        <w:t>φ = МπDі/(ЕІ),</w:t>
      </w:r>
      <w:r w:rsidR="00871AFC">
        <w:rPr>
          <w:rFonts w:cs="Times New Roman"/>
        </w:rPr>
        <w:t xml:space="preserve">                  </w:t>
      </w:r>
      <w:r w:rsidRPr="005B248E">
        <w:rPr>
          <w:rFonts w:cs="Times New Roman"/>
        </w:rPr>
        <w:t xml:space="preserve"> (2.12)</w:t>
      </w:r>
    </w:p>
    <w:p w:rsidR="003F2DAC" w:rsidRDefault="003F2DAC"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де i — кількість робочих витків пружини; Е — модуль пружності ма</w:t>
      </w:r>
      <w:r w:rsidRPr="005B248E">
        <w:rPr>
          <w:rFonts w:cs="Times New Roman"/>
        </w:rPr>
        <w:softHyphen/>
        <w:t>теріалу; I=πd/64 — осьовий момент інерції перерізу витка.</w:t>
      </w:r>
    </w:p>
    <w:p w:rsidR="00A02D4D" w:rsidRPr="003F2DAC" w:rsidRDefault="003F2DAC" w:rsidP="005B248E">
      <w:pPr>
        <w:spacing w:line="360" w:lineRule="auto"/>
        <w:ind w:firstLine="720"/>
        <w:jc w:val="both"/>
        <w:rPr>
          <w:rFonts w:cs="Times New Roman"/>
          <w:b/>
        </w:rPr>
      </w:pPr>
      <w:r>
        <w:rPr>
          <w:rFonts w:cs="Times New Roman"/>
        </w:rPr>
        <w:br w:type="page"/>
      </w:r>
      <w:r w:rsidR="00A02D4D" w:rsidRPr="003F2DAC">
        <w:rPr>
          <w:rFonts w:cs="Times New Roman"/>
          <w:b/>
        </w:rPr>
        <w:t>3 КУЛАЧКОВІ МЕХАНІЗМИ</w:t>
      </w:r>
    </w:p>
    <w:p w:rsidR="00A02D4D" w:rsidRPr="003F2DAC" w:rsidRDefault="00A02D4D" w:rsidP="005B248E">
      <w:pPr>
        <w:spacing w:line="360" w:lineRule="auto"/>
        <w:ind w:firstLine="720"/>
        <w:jc w:val="both"/>
        <w:rPr>
          <w:rFonts w:cs="Times New Roman"/>
          <w:b/>
        </w:rPr>
      </w:pPr>
    </w:p>
    <w:p w:rsidR="00A02D4D" w:rsidRPr="003F2DAC" w:rsidRDefault="00A02D4D" w:rsidP="005B248E">
      <w:pPr>
        <w:spacing w:line="360" w:lineRule="auto"/>
        <w:ind w:firstLine="720"/>
        <w:jc w:val="both"/>
        <w:rPr>
          <w:rFonts w:cs="Times New Roman"/>
          <w:b/>
        </w:rPr>
      </w:pPr>
      <w:r w:rsidRPr="003F2DAC">
        <w:rPr>
          <w:rFonts w:cs="Times New Roman"/>
          <w:b/>
        </w:rPr>
        <w:t>3.1 Загальні положення</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Кулачковим називається механізм, що містить дві основних ланки: кулачок і штовхальник, що утворюють вищу кінематичну пару.</w:t>
      </w:r>
    </w:p>
    <w:p w:rsidR="00A02D4D" w:rsidRPr="005B248E" w:rsidRDefault="00A02D4D" w:rsidP="005B248E">
      <w:pPr>
        <w:spacing w:line="360" w:lineRule="auto"/>
        <w:ind w:firstLine="720"/>
        <w:jc w:val="both"/>
        <w:rPr>
          <w:rFonts w:cs="Times New Roman"/>
        </w:rPr>
      </w:pPr>
      <w:r w:rsidRPr="005B248E">
        <w:rPr>
          <w:rFonts w:cs="Times New Roman"/>
        </w:rPr>
        <w:t>Кулачкові механізми знайшли широке застосування в системах газорозподілу ДВЗ, у системах керування електричних ланцюгів, у вагонах метрополітену (контролери).</w:t>
      </w:r>
    </w:p>
    <w:p w:rsidR="00A02D4D" w:rsidRPr="005B248E" w:rsidRDefault="00A02D4D" w:rsidP="005B248E">
      <w:pPr>
        <w:spacing w:line="360" w:lineRule="auto"/>
        <w:ind w:firstLine="720"/>
        <w:jc w:val="both"/>
        <w:rPr>
          <w:rFonts w:cs="Times New Roman"/>
        </w:rPr>
      </w:pPr>
      <w:r w:rsidRPr="005B248E">
        <w:rPr>
          <w:rFonts w:cs="Times New Roman"/>
        </w:rPr>
        <w:t>Достоїнства кулачкових механізмів:</w:t>
      </w:r>
    </w:p>
    <w:p w:rsidR="00A02D4D" w:rsidRPr="005B248E" w:rsidRDefault="00A02D4D" w:rsidP="005B248E">
      <w:pPr>
        <w:spacing w:line="360" w:lineRule="auto"/>
        <w:ind w:firstLine="720"/>
        <w:jc w:val="both"/>
        <w:rPr>
          <w:rFonts w:cs="Times New Roman"/>
        </w:rPr>
      </w:pPr>
      <w:r w:rsidRPr="005B248E">
        <w:rPr>
          <w:rFonts w:cs="Times New Roman"/>
        </w:rPr>
        <w:t>1.можливість відтворення практично будь-якого закону руху вихідної ланки;</w:t>
      </w:r>
    </w:p>
    <w:p w:rsidR="00A02D4D" w:rsidRPr="005B248E" w:rsidRDefault="00A02D4D" w:rsidP="005B248E">
      <w:pPr>
        <w:spacing w:line="360" w:lineRule="auto"/>
        <w:ind w:firstLine="720"/>
        <w:jc w:val="both"/>
        <w:rPr>
          <w:rFonts w:cs="Times New Roman"/>
        </w:rPr>
      </w:pPr>
      <w:r w:rsidRPr="005B248E">
        <w:rPr>
          <w:rFonts w:cs="Times New Roman"/>
        </w:rPr>
        <w:t>2.мала кількість деталей (кулачок і штовхальник), що дозволяє просто виготовляти й обслуговувати.</w:t>
      </w:r>
    </w:p>
    <w:p w:rsidR="00A02D4D" w:rsidRPr="005B248E" w:rsidRDefault="00A02D4D" w:rsidP="005B248E">
      <w:pPr>
        <w:spacing w:line="360" w:lineRule="auto"/>
        <w:ind w:firstLine="720"/>
        <w:jc w:val="both"/>
        <w:rPr>
          <w:rFonts w:cs="Times New Roman"/>
        </w:rPr>
      </w:pPr>
      <w:r w:rsidRPr="005B248E">
        <w:rPr>
          <w:rFonts w:cs="Times New Roman"/>
        </w:rPr>
        <w:t>Недолік:</w:t>
      </w:r>
    </w:p>
    <w:p w:rsidR="00A02D4D" w:rsidRPr="005B248E" w:rsidRDefault="00A02D4D" w:rsidP="005B248E">
      <w:pPr>
        <w:spacing w:line="360" w:lineRule="auto"/>
        <w:ind w:firstLine="720"/>
        <w:jc w:val="both"/>
        <w:rPr>
          <w:rFonts w:cs="Times New Roman"/>
        </w:rPr>
      </w:pPr>
      <w:r w:rsidRPr="005B248E">
        <w:rPr>
          <w:rFonts w:cs="Times New Roman"/>
        </w:rPr>
        <w:t>Наявність вищої кінематичної пари, у якій можуть виникати підвищені питомі тиски, що може привести до руйнування поверхні кулачка.</w:t>
      </w:r>
    </w:p>
    <w:p w:rsidR="00A02D4D" w:rsidRPr="005B248E" w:rsidRDefault="00A02D4D" w:rsidP="005B248E">
      <w:pPr>
        <w:spacing w:line="360" w:lineRule="auto"/>
        <w:ind w:firstLine="720"/>
        <w:jc w:val="both"/>
        <w:rPr>
          <w:rFonts w:cs="Times New Roman"/>
        </w:rPr>
      </w:pPr>
      <w:r w:rsidRPr="005B248E">
        <w:rPr>
          <w:rFonts w:cs="Times New Roman"/>
        </w:rPr>
        <w:t>1 – кулачок</w:t>
      </w:r>
    </w:p>
    <w:p w:rsidR="00A02D4D" w:rsidRPr="005B248E" w:rsidRDefault="00A02D4D" w:rsidP="005B248E">
      <w:pPr>
        <w:spacing w:line="360" w:lineRule="auto"/>
        <w:ind w:firstLine="720"/>
        <w:jc w:val="both"/>
        <w:rPr>
          <w:rFonts w:cs="Times New Roman"/>
        </w:rPr>
      </w:pPr>
      <w:r w:rsidRPr="005B248E">
        <w:rPr>
          <w:rFonts w:cs="Times New Roman"/>
        </w:rPr>
        <w:t>2 – штовхач</w:t>
      </w:r>
    </w:p>
    <w:p w:rsidR="00A02D4D" w:rsidRPr="005B248E" w:rsidRDefault="00A02D4D" w:rsidP="005B248E">
      <w:pPr>
        <w:spacing w:line="360" w:lineRule="auto"/>
        <w:ind w:firstLine="720"/>
        <w:jc w:val="both"/>
        <w:rPr>
          <w:rFonts w:cs="Times New Roman"/>
        </w:rPr>
      </w:pPr>
      <w:r w:rsidRPr="005B248E">
        <w:rPr>
          <w:rFonts w:cs="Times New Roman"/>
        </w:rPr>
        <w:t>3 – ролик</w:t>
      </w:r>
    </w:p>
    <w:p w:rsidR="00A02D4D" w:rsidRPr="005B248E" w:rsidRDefault="00A02D4D" w:rsidP="005B248E">
      <w:pPr>
        <w:spacing w:line="360" w:lineRule="auto"/>
        <w:ind w:firstLine="720"/>
        <w:jc w:val="both"/>
        <w:rPr>
          <w:rFonts w:cs="Times New Roman"/>
        </w:rPr>
      </w:pPr>
      <w:r w:rsidRPr="005B248E">
        <w:rPr>
          <w:rFonts w:cs="Times New Roman"/>
        </w:rPr>
        <w:t>4 – пружина</w:t>
      </w:r>
    </w:p>
    <w:p w:rsidR="00A02D4D" w:rsidRPr="005B248E" w:rsidRDefault="00A02D4D" w:rsidP="005B248E">
      <w:pPr>
        <w:spacing w:line="360" w:lineRule="auto"/>
        <w:ind w:firstLine="720"/>
        <w:jc w:val="both"/>
        <w:rPr>
          <w:rFonts w:cs="Times New Roman"/>
        </w:rPr>
      </w:pPr>
      <w:r w:rsidRPr="005B248E">
        <w:rPr>
          <w:rFonts w:cs="Times New Roman"/>
        </w:rPr>
        <w:t>5 – контакти</w:t>
      </w:r>
    </w:p>
    <w:p w:rsidR="00A02D4D" w:rsidRPr="005B248E" w:rsidRDefault="00A02D4D" w:rsidP="005B248E">
      <w:pPr>
        <w:spacing w:line="360" w:lineRule="auto"/>
        <w:ind w:firstLine="720"/>
        <w:jc w:val="both"/>
        <w:rPr>
          <w:rFonts w:cs="Times New Roman"/>
        </w:rPr>
      </w:pPr>
      <w:r w:rsidRPr="005B248E">
        <w:rPr>
          <w:rFonts w:cs="Times New Roman"/>
        </w:rPr>
        <w:t>Поверхня кулачка, з яким взаємодіє штовхальник - робочий (дійсний) профіль кулачка.</w:t>
      </w:r>
    </w:p>
    <w:p w:rsidR="00A02D4D" w:rsidRPr="005B248E" w:rsidRDefault="00A02D4D" w:rsidP="005B248E">
      <w:pPr>
        <w:spacing w:line="360" w:lineRule="auto"/>
        <w:ind w:firstLine="720"/>
        <w:jc w:val="both"/>
        <w:rPr>
          <w:rFonts w:cs="Times New Roman"/>
        </w:rPr>
      </w:pPr>
      <w:r w:rsidRPr="005B248E">
        <w:rPr>
          <w:rFonts w:cs="Times New Roman"/>
        </w:rPr>
        <w:t>Поверхня, що проходить через точку В віддалена від дійсного профілю на відстані радіуса ролика - теоретичний профіль (рис. 3.1).</w:t>
      </w:r>
    </w:p>
    <w:p w:rsidR="00A02D4D" w:rsidRPr="005B248E" w:rsidRDefault="003F2DAC" w:rsidP="005B248E">
      <w:pPr>
        <w:spacing w:line="360" w:lineRule="auto"/>
        <w:ind w:firstLine="720"/>
        <w:jc w:val="both"/>
        <w:rPr>
          <w:rFonts w:cs="Times New Roman"/>
        </w:rPr>
      </w:pPr>
      <w:r>
        <w:rPr>
          <w:rFonts w:cs="Times New Roman"/>
        </w:rPr>
        <w:br w:type="page"/>
      </w:r>
      <w:r w:rsidR="0025319C">
        <w:rPr>
          <w:noProof/>
          <w:lang w:val="ru-RU"/>
        </w:rPr>
        <w:pict>
          <v:shape id="_x0000_s1089" type="#_x0000_t75" style="position:absolute;left:0;text-align:left;margin-left:23.15pt;margin-top:14.05pt;width:123pt;height:217.65pt;z-index:251666432">
            <v:imagedata r:id="rId32"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 3.1 Профіль кулачка</w:t>
      </w:r>
    </w:p>
    <w:p w:rsidR="00A02D4D" w:rsidRPr="005B248E" w:rsidRDefault="00A02D4D" w:rsidP="005B248E">
      <w:pPr>
        <w:spacing w:line="360" w:lineRule="auto"/>
        <w:ind w:firstLine="720"/>
        <w:jc w:val="both"/>
        <w:rPr>
          <w:rFonts w:cs="Times New Roman"/>
        </w:rPr>
      </w:pPr>
    </w:p>
    <w:p w:rsidR="00A02D4D" w:rsidRPr="003F2DAC" w:rsidRDefault="00A02D4D" w:rsidP="005B248E">
      <w:pPr>
        <w:spacing w:line="360" w:lineRule="auto"/>
        <w:ind w:firstLine="720"/>
        <w:jc w:val="both"/>
        <w:rPr>
          <w:rFonts w:cs="Times New Roman"/>
          <w:b/>
        </w:rPr>
      </w:pPr>
      <w:r w:rsidRPr="003F2DAC">
        <w:rPr>
          <w:rFonts w:cs="Times New Roman"/>
          <w:b/>
        </w:rPr>
        <w:t>3.2 Основні схеми кулачкових механізмів</w:t>
      </w:r>
    </w:p>
    <w:p w:rsidR="003F2DAC" w:rsidRDefault="003F2DAC"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Кулачковий ме</w:t>
      </w:r>
      <w:r w:rsidR="003F2DAC">
        <w:rPr>
          <w:rFonts w:cs="Times New Roman"/>
        </w:rPr>
        <w:t>ханізм із поступально рухаючим</w:t>
      </w:r>
      <w:r w:rsidRPr="005B248E">
        <w:rPr>
          <w:rFonts w:cs="Times New Roman"/>
        </w:rPr>
        <w:t xml:space="preserve"> штовхальником.</w:t>
      </w:r>
    </w:p>
    <w:p w:rsidR="00A02D4D" w:rsidRPr="005B248E" w:rsidRDefault="0025319C" w:rsidP="005B248E">
      <w:pPr>
        <w:spacing w:line="360" w:lineRule="auto"/>
        <w:ind w:firstLine="720"/>
        <w:jc w:val="both"/>
        <w:rPr>
          <w:rFonts w:cs="Times New Roman"/>
        </w:rPr>
      </w:pPr>
      <w:r>
        <w:rPr>
          <w:noProof/>
          <w:lang w:val="ru-RU"/>
        </w:rPr>
        <w:pict>
          <v:shape id="_x0000_s1090" type="#_x0000_t75" style="position:absolute;left:0;text-align:left;margin-left:266.15pt;margin-top:86.7pt;width:98.25pt;height:125.25pt;z-index:251653120">
            <v:imagedata r:id="rId33" o:title=""/>
            <w10:wrap type="topAndBottom"/>
          </v:shape>
        </w:pict>
      </w:r>
      <w:r>
        <w:rPr>
          <w:noProof/>
          <w:lang w:val="ru-RU"/>
        </w:rPr>
        <w:pict>
          <v:shape id="_x0000_s1091" type="#_x0000_t75" style="position:absolute;left:0;text-align:left;margin-left:86.15pt;margin-top:86.7pt;width:107.25pt;height:118.5pt;z-index:251654144">
            <v:imagedata r:id="rId34" o:title=""/>
            <w10:wrap type="square" side="right"/>
          </v:shape>
        </w:pict>
      </w:r>
      <w:r w:rsidR="00A02D4D" w:rsidRPr="005B248E">
        <w:rPr>
          <w:rFonts w:cs="Times New Roman"/>
        </w:rPr>
        <w:t>а)</w:t>
      </w:r>
      <w:r w:rsidR="00730E5A">
        <w:rPr>
          <w:rFonts w:cs="Times New Roman"/>
          <w:lang w:val="ru-RU"/>
        </w:rPr>
        <w:t xml:space="preserve"> </w:t>
      </w:r>
      <w:r w:rsidR="00A02D4D" w:rsidRPr="005B248E">
        <w:rPr>
          <w:rFonts w:cs="Times New Roman"/>
        </w:rPr>
        <w:t>з центральним штовхальником (вісь штовхальника проходить через в</w:t>
      </w:r>
      <w:r w:rsidR="003D1D5C" w:rsidRPr="005B248E">
        <w:rPr>
          <w:rFonts w:cs="Times New Roman"/>
        </w:rPr>
        <w:t>ісь обертання кулачка),(рис.3.2</w:t>
      </w:r>
      <w:r w:rsidR="00A02D4D" w:rsidRPr="005B248E">
        <w:rPr>
          <w:rFonts w:cs="Times New Roman"/>
        </w:rPr>
        <w:t>)</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 3.2 Кулачковий механізм із центральним штовхальником</w:t>
      </w:r>
    </w:p>
    <w:p w:rsidR="00A02D4D" w:rsidRPr="005B248E" w:rsidRDefault="00A02D4D" w:rsidP="005B248E">
      <w:pPr>
        <w:spacing w:line="360" w:lineRule="auto"/>
        <w:ind w:firstLine="720"/>
        <w:jc w:val="both"/>
        <w:rPr>
          <w:rFonts w:cs="Times New Roman"/>
        </w:rPr>
      </w:pPr>
      <w:r w:rsidRPr="005B248E">
        <w:rPr>
          <w:rFonts w:cs="Times New Roman"/>
        </w:rPr>
        <w:t>б) з позавісним штовхальником</w:t>
      </w:r>
      <w:r w:rsidR="00730E5A">
        <w:rPr>
          <w:rFonts w:cs="Times New Roman"/>
          <w:lang w:val="ru-RU"/>
        </w:rPr>
        <w:t xml:space="preserve"> </w:t>
      </w:r>
      <w:r w:rsidRPr="005B248E">
        <w:rPr>
          <w:rFonts w:cs="Times New Roman"/>
        </w:rPr>
        <w:t xml:space="preserve">(рис. 3.3). Позавісність ліва, тому що вісь штовхальника проходить праворуч осі обертання кулачка, е – </w:t>
      </w:r>
      <w:r w:rsidRPr="005B248E">
        <w:rPr>
          <w:rFonts w:cs="Times New Roman"/>
          <w:bCs/>
        </w:rPr>
        <w:t>ексцентриситет.</w:t>
      </w:r>
    </w:p>
    <w:p w:rsidR="00A02D4D" w:rsidRPr="005B248E" w:rsidRDefault="00730E5A" w:rsidP="005B248E">
      <w:pPr>
        <w:spacing w:line="360" w:lineRule="auto"/>
        <w:ind w:firstLine="720"/>
        <w:jc w:val="both"/>
        <w:rPr>
          <w:rFonts w:cs="Times New Roman"/>
        </w:rPr>
      </w:pPr>
      <w:r>
        <w:rPr>
          <w:rFonts w:cs="Times New Roman"/>
        </w:rPr>
        <w:br w:type="page"/>
      </w:r>
    </w:p>
    <w:p w:rsidR="00A02D4D" w:rsidRPr="005B248E" w:rsidRDefault="0025319C" w:rsidP="005B248E">
      <w:pPr>
        <w:spacing w:line="360" w:lineRule="auto"/>
        <w:ind w:firstLine="720"/>
        <w:jc w:val="both"/>
        <w:rPr>
          <w:rFonts w:cs="Times New Roman"/>
        </w:rPr>
      </w:pPr>
      <w:r>
        <w:rPr>
          <w:noProof/>
          <w:lang w:val="ru-RU"/>
        </w:rPr>
        <w:pict>
          <v:shape id="_x0000_s1092" type="#_x0000_t75" style="position:absolute;left:0;text-align:left;margin-left:99.65pt;margin-top:-13.55pt;width:123pt;height:128.25pt;z-index:251655168">
            <v:imagedata r:id="rId35"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Рис.3.3 Кулачковий механізм із позавісним штовхальником</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Кулачковий механізм із поступально рухаючимся товхальником (рис. 3.4), ланка 2 (штовхальник) робить зворотньо-обертовий рух з центром обертання в точці О2.</w:t>
      </w:r>
    </w:p>
    <w:p w:rsidR="00A02D4D" w:rsidRPr="005B248E" w:rsidRDefault="0025319C" w:rsidP="005B248E">
      <w:pPr>
        <w:spacing w:line="360" w:lineRule="auto"/>
        <w:ind w:firstLine="720"/>
        <w:jc w:val="both"/>
        <w:rPr>
          <w:rFonts w:cs="Times New Roman"/>
        </w:rPr>
      </w:pPr>
      <w:r>
        <w:rPr>
          <w:noProof/>
          <w:lang w:val="ru-RU"/>
        </w:rPr>
        <w:pict>
          <v:shape id="_x0000_s1093" type="#_x0000_t75" style="position:absolute;left:0;text-align:left;margin-left:203.15pt;margin-top:11.8pt;width:115.5pt;height:117pt;z-index:251656192">
            <v:imagedata r:id="rId36"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 3.4 Кулачковий механізм із поступально рухаючимся товхальником</w:t>
      </w:r>
    </w:p>
    <w:p w:rsidR="00A02D4D" w:rsidRPr="005B248E" w:rsidRDefault="00A02D4D" w:rsidP="005B248E">
      <w:pPr>
        <w:spacing w:line="360" w:lineRule="auto"/>
        <w:ind w:firstLine="720"/>
        <w:jc w:val="both"/>
        <w:rPr>
          <w:rFonts w:cs="Times New Roman"/>
        </w:rPr>
      </w:pPr>
    </w:p>
    <w:p w:rsidR="00A02D4D" w:rsidRPr="00730E5A" w:rsidRDefault="00A02D4D" w:rsidP="005B248E">
      <w:pPr>
        <w:spacing w:line="360" w:lineRule="auto"/>
        <w:ind w:firstLine="720"/>
        <w:jc w:val="both"/>
        <w:rPr>
          <w:rFonts w:cs="Times New Roman"/>
          <w:b/>
        </w:rPr>
      </w:pPr>
      <w:r w:rsidRPr="00730E5A">
        <w:rPr>
          <w:rFonts w:cs="Times New Roman"/>
          <w:b/>
        </w:rPr>
        <w:t>3.3 Основні параметри кулачкових механізмів</w:t>
      </w:r>
    </w:p>
    <w:p w:rsidR="00730E5A" w:rsidRDefault="00730E5A"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У процесі роботи штовхальник робить  3 рухи (рис. 3.5):</w:t>
      </w:r>
    </w:p>
    <w:p w:rsidR="00A02D4D" w:rsidRPr="005B248E" w:rsidRDefault="00A02D4D" w:rsidP="005B248E">
      <w:pPr>
        <w:spacing w:line="360" w:lineRule="auto"/>
        <w:ind w:firstLine="720"/>
        <w:jc w:val="both"/>
        <w:rPr>
          <w:rFonts w:cs="Times New Roman"/>
        </w:rPr>
      </w:pPr>
      <w:r w:rsidRPr="005B248E">
        <w:rPr>
          <w:rFonts w:cs="Times New Roman"/>
        </w:rPr>
        <w:t>1. поступально вгору - у цьому випадку штовхальник взаємодіє з ділянкою 01;</w:t>
      </w:r>
    </w:p>
    <w:p w:rsidR="00A02D4D" w:rsidRPr="005B248E" w:rsidRDefault="00A02D4D" w:rsidP="005B248E">
      <w:pPr>
        <w:spacing w:line="360" w:lineRule="auto"/>
        <w:ind w:firstLine="720"/>
        <w:jc w:val="both"/>
        <w:rPr>
          <w:rFonts w:cs="Times New Roman"/>
        </w:rPr>
      </w:pPr>
      <w:r w:rsidRPr="005B248E">
        <w:rPr>
          <w:rFonts w:cs="Times New Roman"/>
        </w:rPr>
        <w:t xml:space="preserve">2. стоїть на місці (вистій) - контакт із ділянкою 12. </w:t>
      </w:r>
    </w:p>
    <w:p w:rsidR="00A02D4D" w:rsidRPr="005B248E" w:rsidRDefault="00A02D4D" w:rsidP="005B248E">
      <w:pPr>
        <w:spacing w:line="360" w:lineRule="auto"/>
        <w:ind w:firstLine="720"/>
        <w:jc w:val="both"/>
        <w:rPr>
          <w:rFonts w:cs="Times New Roman"/>
        </w:rPr>
      </w:pPr>
      <w:r w:rsidRPr="005B248E">
        <w:rPr>
          <w:rFonts w:cs="Times New Roman"/>
        </w:rPr>
        <w:t>Тут постійний радіус кривизни.</w:t>
      </w:r>
    </w:p>
    <w:p w:rsidR="00A02D4D" w:rsidRPr="005B248E" w:rsidRDefault="00A02D4D" w:rsidP="005B248E">
      <w:pPr>
        <w:spacing w:line="360" w:lineRule="auto"/>
        <w:ind w:firstLine="720"/>
        <w:jc w:val="both"/>
        <w:rPr>
          <w:rFonts w:cs="Times New Roman"/>
        </w:rPr>
      </w:pPr>
      <w:r w:rsidRPr="005B248E">
        <w:rPr>
          <w:rFonts w:cs="Times New Roman"/>
        </w:rPr>
        <w:t>3. штовхальник опускається (зближення) - контакт із ділянкою 23.</w:t>
      </w:r>
    </w:p>
    <w:p w:rsidR="00A02D4D" w:rsidRPr="005B248E" w:rsidRDefault="00A02D4D" w:rsidP="005B248E">
      <w:pPr>
        <w:spacing w:line="360" w:lineRule="auto"/>
        <w:ind w:firstLine="720"/>
        <w:jc w:val="both"/>
        <w:rPr>
          <w:rFonts w:cs="Times New Roman"/>
        </w:rPr>
      </w:pPr>
      <w:r w:rsidRPr="005B248E">
        <w:rPr>
          <w:rFonts w:cs="Times New Roman"/>
        </w:rPr>
        <w:t>У першій фазі підйому штовхальника (фаза видалення) на профілі кулачка відповідає кут ψ</w:t>
      </w:r>
      <w:r w:rsidRPr="005B248E">
        <w:rPr>
          <w:rFonts w:cs="Times New Roman"/>
          <w:vertAlign w:val="subscript"/>
        </w:rPr>
        <w:t>удал</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у фазі вистою – ψ</w:t>
      </w:r>
      <w:r w:rsidRPr="005B248E">
        <w:rPr>
          <w:rFonts w:cs="Times New Roman"/>
          <w:vertAlign w:val="subscript"/>
        </w:rPr>
        <w:t>выс</w:t>
      </w:r>
      <w:r w:rsidRPr="005B248E">
        <w:rPr>
          <w:rFonts w:cs="Times New Roman"/>
        </w:rPr>
        <w:t xml:space="preserve">;  </w:t>
      </w:r>
    </w:p>
    <w:p w:rsidR="00A02D4D" w:rsidRPr="005B248E" w:rsidRDefault="00A02D4D" w:rsidP="005B248E">
      <w:pPr>
        <w:spacing w:line="360" w:lineRule="auto"/>
        <w:ind w:firstLine="720"/>
        <w:jc w:val="both"/>
        <w:rPr>
          <w:rFonts w:cs="Times New Roman"/>
        </w:rPr>
      </w:pPr>
      <w:r w:rsidRPr="005B248E">
        <w:rPr>
          <w:rFonts w:cs="Times New Roman"/>
        </w:rPr>
        <w:t>у фазі зближення – ψ</w:t>
      </w:r>
      <w:r w:rsidRPr="005B248E">
        <w:rPr>
          <w:rFonts w:cs="Times New Roman"/>
          <w:vertAlign w:val="subscript"/>
        </w:rPr>
        <w:t>сб</w:t>
      </w:r>
      <w:r w:rsidRPr="005B248E">
        <w:rPr>
          <w:rFonts w:cs="Times New Roman"/>
        </w:rPr>
        <w:t>.ψ</w:t>
      </w:r>
      <w:r w:rsidRPr="005B248E">
        <w:rPr>
          <w:rFonts w:cs="Times New Roman"/>
          <w:vertAlign w:val="subscript"/>
        </w:rPr>
        <w:t>удал</w:t>
      </w:r>
      <w:r w:rsidRPr="005B248E">
        <w:rPr>
          <w:rFonts w:cs="Times New Roman"/>
        </w:rPr>
        <w:t xml:space="preserve"> + ψ</w:t>
      </w:r>
      <w:r w:rsidRPr="005B248E">
        <w:rPr>
          <w:rFonts w:cs="Times New Roman"/>
          <w:vertAlign w:val="subscript"/>
        </w:rPr>
        <w:t>выс</w:t>
      </w:r>
      <w:r w:rsidRPr="005B248E">
        <w:rPr>
          <w:rFonts w:cs="Times New Roman"/>
        </w:rPr>
        <w:t xml:space="preserve"> + ψ</w:t>
      </w:r>
      <w:r w:rsidRPr="005B248E">
        <w:rPr>
          <w:rFonts w:cs="Times New Roman"/>
          <w:vertAlign w:val="subscript"/>
        </w:rPr>
        <w:t>сб</w:t>
      </w:r>
      <w:r w:rsidRPr="005B248E">
        <w:rPr>
          <w:rFonts w:cs="Times New Roman"/>
        </w:rPr>
        <w:t xml:space="preserve"> = ψ</w:t>
      </w:r>
      <w:r w:rsidRPr="005B248E">
        <w:rPr>
          <w:rFonts w:cs="Times New Roman"/>
          <w:vertAlign w:val="subscript"/>
        </w:rPr>
        <w:t>раб</w:t>
      </w:r>
      <w:r w:rsidRPr="005B248E">
        <w:rPr>
          <w:rFonts w:cs="Times New Roman"/>
        </w:rPr>
        <w:t xml:space="preserve"> – робочий кут профілю кулачка</w:t>
      </w:r>
    </w:p>
    <w:p w:rsidR="00A02D4D" w:rsidRPr="005B248E" w:rsidRDefault="0025319C" w:rsidP="005B248E">
      <w:pPr>
        <w:spacing w:line="360" w:lineRule="auto"/>
        <w:ind w:firstLine="720"/>
        <w:jc w:val="both"/>
        <w:rPr>
          <w:rFonts w:cs="Times New Roman"/>
        </w:rPr>
      </w:pPr>
      <w:r>
        <w:rPr>
          <w:noProof/>
          <w:lang w:val="ru-RU"/>
        </w:rPr>
        <w:pict>
          <v:shape id="_x0000_s1094" type="#_x0000_t75" style="position:absolute;left:0;text-align:left;margin-left:109.15pt;margin-top:9.35pt;width:150.8pt;height:170.5pt;z-index:251657216">
            <v:imagedata r:id="rId37"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а)</w:t>
      </w:r>
    </w:p>
    <w:p w:rsidR="00A02D4D" w:rsidRPr="005B248E" w:rsidRDefault="0025319C" w:rsidP="005B248E">
      <w:pPr>
        <w:spacing w:line="360" w:lineRule="auto"/>
        <w:ind w:firstLine="720"/>
        <w:jc w:val="both"/>
        <w:rPr>
          <w:rFonts w:cs="Times New Roman"/>
        </w:rPr>
      </w:pPr>
      <w:r>
        <w:rPr>
          <w:noProof/>
          <w:lang w:val="ru-RU"/>
        </w:rPr>
        <w:pict>
          <v:shape id="_x0000_s1095" type="#_x0000_t75" style="position:absolute;left:0;text-align:left;margin-left:88.4pt;margin-top:1.9pt;width:203.25pt;height:224.25pt;z-index:251658240">
            <v:imagedata r:id="rId38"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б)</w:t>
      </w:r>
    </w:p>
    <w:p w:rsidR="00A02D4D" w:rsidRPr="005B248E" w:rsidRDefault="00A02D4D" w:rsidP="005B248E">
      <w:pPr>
        <w:spacing w:line="360" w:lineRule="auto"/>
        <w:ind w:firstLine="720"/>
        <w:jc w:val="both"/>
        <w:rPr>
          <w:rFonts w:cs="Times New Roman"/>
        </w:rPr>
      </w:pPr>
      <w:r w:rsidRPr="005B248E">
        <w:rPr>
          <w:rFonts w:cs="Times New Roman"/>
        </w:rPr>
        <w:t>Рис.3.5 Основні параметри кулачкових механізмів</w:t>
      </w:r>
    </w:p>
    <w:p w:rsidR="00730E5A" w:rsidRDefault="00730E5A" w:rsidP="005B248E">
      <w:pPr>
        <w:spacing w:line="360" w:lineRule="auto"/>
        <w:ind w:firstLine="720"/>
        <w:jc w:val="both"/>
        <w:rPr>
          <w:rFonts w:cs="Times New Roman"/>
          <w:bCs/>
          <w:lang w:val="ru-RU"/>
        </w:rPr>
      </w:pPr>
    </w:p>
    <w:p w:rsidR="00A02D4D" w:rsidRPr="005B248E" w:rsidRDefault="00A02D4D" w:rsidP="005B248E">
      <w:pPr>
        <w:spacing w:line="360" w:lineRule="auto"/>
        <w:ind w:firstLine="720"/>
        <w:jc w:val="both"/>
        <w:rPr>
          <w:rFonts w:cs="Times New Roman"/>
        </w:rPr>
      </w:pPr>
      <w:r w:rsidRPr="005B248E">
        <w:rPr>
          <w:rFonts w:cs="Times New Roman"/>
          <w:bCs/>
        </w:rPr>
        <w:t>Кут профілю</w:t>
      </w:r>
      <w:r w:rsidRPr="005B248E">
        <w:rPr>
          <w:rFonts w:cs="Times New Roman"/>
        </w:rPr>
        <w:t xml:space="preserve"> кулачка можна показати тільки на кулачку. Кут повороту кулачка, що відповідає вище зазначеним фазам переміщення штовхальника, визначають, використовуючи метод повернення руху, відповідно до якого, всій системі, включаючи стійку, уявно повідомляють рух з кутовою швидкістю (ω</w:t>
      </w:r>
      <w:r w:rsidRPr="005B248E">
        <w:rPr>
          <w:rFonts w:cs="Times New Roman"/>
          <w:vertAlign w:val="subscript"/>
        </w:rPr>
        <w:t>1</w:t>
      </w:r>
      <w:r w:rsidRPr="005B248E">
        <w:rPr>
          <w:rFonts w:cs="Times New Roman"/>
        </w:rPr>
        <w:t>).Тоді в зверненому русі кулачок стає нерухомим: ω*</w:t>
      </w:r>
      <w:r w:rsidRPr="005B248E">
        <w:rPr>
          <w:rFonts w:cs="Times New Roman"/>
          <w:vertAlign w:val="subscript"/>
        </w:rPr>
        <w:t>1</w:t>
      </w:r>
      <w:r w:rsidRPr="005B248E">
        <w:rPr>
          <w:rFonts w:cs="Times New Roman"/>
        </w:rPr>
        <w:t xml:space="preserve"> = ω</w:t>
      </w:r>
      <w:r w:rsidRPr="005B248E">
        <w:rPr>
          <w:rFonts w:cs="Times New Roman"/>
          <w:vertAlign w:val="subscript"/>
        </w:rPr>
        <w:t>1</w:t>
      </w:r>
      <w:r w:rsidRPr="005B248E">
        <w:rPr>
          <w:rFonts w:cs="Times New Roman"/>
        </w:rPr>
        <w:t xml:space="preserve"> + (–ω</w:t>
      </w:r>
      <w:r w:rsidRPr="005B248E">
        <w:rPr>
          <w:rFonts w:cs="Times New Roman"/>
          <w:vertAlign w:val="subscript"/>
        </w:rPr>
        <w:t>1</w:t>
      </w:r>
      <w:r w:rsidRPr="005B248E">
        <w:rPr>
          <w:rFonts w:cs="Times New Roman"/>
        </w:rPr>
        <w:t>) = 0, а вісь штовхальника разом зі стійкою будуть переміщатися в напрямку (–ω</w:t>
      </w:r>
      <w:r w:rsidRPr="005B248E">
        <w:rPr>
          <w:rFonts w:cs="Times New Roman"/>
          <w:vertAlign w:val="subscript"/>
        </w:rPr>
        <w:t>1</w:t>
      </w:r>
      <w:r w:rsidRPr="005B248E">
        <w:rPr>
          <w:rFonts w:cs="Times New Roman"/>
        </w:rPr>
        <w:t>). І кут повороту кулачка, що відповідає тій чи іншій фазі руху, визначається по куту повороту осі штовхальника в зверненому русі на відповідній ділянці. Вісь штовхальника в зверненому русі в будь-якому положенні буде стосуватися окружності радіуса r</w:t>
      </w:r>
      <w:r w:rsidRPr="005B248E">
        <w:rPr>
          <w:rFonts w:cs="Times New Roman"/>
          <w:vertAlign w:val="subscript"/>
        </w:rPr>
        <w:t>е</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Поворот кулачка на ділянці:</w:t>
      </w:r>
    </w:p>
    <w:p w:rsidR="00A02D4D" w:rsidRPr="005B248E" w:rsidRDefault="00A02D4D" w:rsidP="005B248E">
      <w:pPr>
        <w:spacing w:line="360" w:lineRule="auto"/>
        <w:ind w:firstLine="720"/>
        <w:jc w:val="both"/>
        <w:rPr>
          <w:rFonts w:cs="Times New Roman"/>
        </w:rPr>
      </w:pPr>
      <w:r w:rsidRPr="005B248E">
        <w:rPr>
          <w:rFonts w:cs="Times New Roman"/>
        </w:rPr>
        <w:t>01 – φ</w:t>
      </w:r>
      <w:r w:rsidRPr="005B248E">
        <w:rPr>
          <w:rFonts w:cs="Times New Roman"/>
          <w:vertAlign w:val="subscript"/>
        </w:rPr>
        <w:t>01</w:t>
      </w:r>
      <w:r w:rsidR="00871AFC">
        <w:rPr>
          <w:rFonts w:cs="Times New Roman"/>
          <w:vertAlign w:val="subscript"/>
        </w:rPr>
        <w:t xml:space="preserve">   </w:t>
      </w:r>
      <w:r w:rsidRPr="005B248E">
        <w:rPr>
          <w:rFonts w:cs="Times New Roman"/>
        </w:rPr>
        <w:t>12 – φ</w:t>
      </w:r>
      <w:r w:rsidRPr="005B248E">
        <w:rPr>
          <w:rFonts w:cs="Times New Roman"/>
          <w:vertAlign w:val="subscript"/>
        </w:rPr>
        <w:t>12</w:t>
      </w:r>
      <w:r w:rsidR="00871AFC">
        <w:rPr>
          <w:rFonts w:cs="Times New Roman"/>
          <w:vertAlign w:val="subscript"/>
        </w:rPr>
        <w:t xml:space="preserve">  </w:t>
      </w:r>
      <w:r w:rsidRPr="005B248E">
        <w:rPr>
          <w:rFonts w:cs="Times New Roman"/>
          <w:vertAlign w:val="subscript"/>
        </w:rPr>
        <w:t xml:space="preserve"> </w:t>
      </w:r>
      <w:r w:rsidRPr="005B248E">
        <w:rPr>
          <w:rFonts w:cs="Times New Roman"/>
        </w:rPr>
        <w:t>23 – φ</w:t>
      </w:r>
      <w:r w:rsidRPr="005B248E">
        <w:rPr>
          <w:rFonts w:cs="Times New Roman"/>
          <w:vertAlign w:val="subscript"/>
        </w:rPr>
        <w:t>23</w:t>
      </w:r>
    </w:p>
    <w:p w:rsidR="00A02D4D" w:rsidRPr="005B248E" w:rsidRDefault="00A02D4D" w:rsidP="005B248E">
      <w:pPr>
        <w:spacing w:line="360" w:lineRule="auto"/>
        <w:ind w:firstLine="720"/>
        <w:jc w:val="both"/>
        <w:rPr>
          <w:rFonts w:cs="Times New Roman"/>
        </w:rPr>
      </w:pPr>
      <w:r w:rsidRPr="005B248E">
        <w:rPr>
          <w:rFonts w:cs="Times New Roman"/>
        </w:rPr>
        <w:t>робочий кут повороту кулачка φ</w:t>
      </w:r>
      <w:r w:rsidRPr="005B248E">
        <w:rPr>
          <w:rFonts w:cs="Times New Roman"/>
          <w:vertAlign w:val="subscript"/>
        </w:rPr>
        <w:t>раб</w:t>
      </w:r>
      <w:r w:rsidRPr="005B248E">
        <w:rPr>
          <w:rFonts w:cs="Times New Roman"/>
        </w:rPr>
        <w:t xml:space="preserve">: </w:t>
      </w:r>
    </w:p>
    <w:p w:rsidR="00A02D4D" w:rsidRPr="005B248E" w:rsidRDefault="00A02D4D" w:rsidP="005B248E">
      <w:pPr>
        <w:spacing w:line="360" w:lineRule="auto"/>
        <w:ind w:firstLine="720"/>
        <w:jc w:val="both"/>
        <w:rPr>
          <w:rFonts w:cs="Times New Roman"/>
        </w:rPr>
      </w:pPr>
      <w:r w:rsidRPr="005B248E">
        <w:rPr>
          <w:rFonts w:cs="Times New Roman"/>
        </w:rPr>
        <w:t>φ</w:t>
      </w:r>
      <w:r w:rsidRPr="005B248E">
        <w:rPr>
          <w:rFonts w:cs="Times New Roman"/>
          <w:vertAlign w:val="subscript"/>
        </w:rPr>
        <w:t>раб</w:t>
      </w:r>
      <w:r w:rsidRPr="005B248E">
        <w:rPr>
          <w:rFonts w:cs="Times New Roman"/>
        </w:rPr>
        <w:t xml:space="preserve"> = φ</w:t>
      </w:r>
      <w:r w:rsidRPr="005B248E">
        <w:rPr>
          <w:rFonts w:cs="Times New Roman"/>
          <w:vertAlign w:val="subscript"/>
        </w:rPr>
        <w:t>01</w:t>
      </w:r>
      <w:r w:rsidRPr="005B248E">
        <w:rPr>
          <w:rFonts w:cs="Times New Roman"/>
        </w:rPr>
        <w:t xml:space="preserve">  +  φ</w:t>
      </w:r>
      <w:r w:rsidRPr="005B248E">
        <w:rPr>
          <w:rFonts w:cs="Times New Roman"/>
          <w:vertAlign w:val="subscript"/>
        </w:rPr>
        <w:t>12</w:t>
      </w:r>
      <w:r w:rsidRPr="005B248E">
        <w:rPr>
          <w:rFonts w:cs="Times New Roman"/>
        </w:rPr>
        <w:t xml:space="preserve">  +  φ</w:t>
      </w:r>
      <w:r w:rsidRPr="005B248E">
        <w:rPr>
          <w:rFonts w:cs="Times New Roman"/>
          <w:vertAlign w:val="subscript"/>
        </w:rPr>
        <w:t>23</w:t>
      </w:r>
    </w:p>
    <w:p w:rsidR="00A02D4D" w:rsidRPr="005B248E" w:rsidRDefault="00A02D4D" w:rsidP="00730E5A">
      <w:pPr>
        <w:spacing w:line="360" w:lineRule="auto"/>
        <w:ind w:firstLine="1418"/>
        <w:jc w:val="both"/>
        <w:rPr>
          <w:rFonts w:cs="Times New Roman"/>
        </w:rPr>
      </w:pPr>
      <w:r w:rsidRPr="005B248E">
        <w:rPr>
          <w:rFonts w:cs="Times New Roman"/>
        </w:rPr>
        <w:t>(уб)</w:t>
      </w:r>
      <w:r w:rsidR="00871AFC">
        <w:rPr>
          <w:rFonts w:cs="Times New Roman"/>
        </w:rPr>
        <w:t xml:space="preserve"> </w:t>
      </w:r>
      <w:r w:rsidRPr="005B248E">
        <w:rPr>
          <w:rFonts w:cs="Times New Roman"/>
        </w:rPr>
        <w:t xml:space="preserve"> (выс)</w:t>
      </w:r>
      <w:r w:rsidR="00871AFC">
        <w:rPr>
          <w:rFonts w:cs="Times New Roman"/>
        </w:rPr>
        <w:t xml:space="preserve"> </w:t>
      </w:r>
      <w:r w:rsidRPr="005B248E">
        <w:rPr>
          <w:rFonts w:cs="Times New Roman"/>
        </w:rPr>
        <w:t xml:space="preserve"> (сб)</w:t>
      </w:r>
    </w:p>
    <w:p w:rsidR="00A02D4D" w:rsidRPr="005B248E" w:rsidRDefault="00A02D4D" w:rsidP="005B248E">
      <w:pPr>
        <w:spacing w:line="360" w:lineRule="auto"/>
        <w:ind w:firstLine="720"/>
        <w:jc w:val="both"/>
        <w:rPr>
          <w:rFonts w:cs="Times New Roman"/>
        </w:rPr>
      </w:pPr>
      <w:r w:rsidRPr="005B248E">
        <w:rPr>
          <w:rFonts w:cs="Times New Roman"/>
        </w:rPr>
        <w:t>Завжди незалежно від схеми механізму  φ</w:t>
      </w:r>
      <w:r w:rsidRPr="005B248E">
        <w:rPr>
          <w:rFonts w:cs="Times New Roman"/>
          <w:vertAlign w:val="subscript"/>
        </w:rPr>
        <w:t>раб</w:t>
      </w:r>
      <w:r w:rsidRPr="005B248E">
        <w:rPr>
          <w:rFonts w:cs="Times New Roman"/>
        </w:rPr>
        <w:t xml:space="preserve"> = ψ</w:t>
      </w:r>
      <w:r w:rsidRPr="005B248E">
        <w:rPr>
          <w:rFonts w:cs="Times New Roman"/>
          <w:vertAlign w:val="subscript"/>
        </w:rPr>
        <w:t>раб</w:t>
      </w:r>
      <w:r w:rsidRPr="005B248E">
        <w:rPr>
          <w:rFonts w:cs="Times New Roman"/>
        </w:rPr>
        <w:t>, а</w:t>
      </w:r>
    </w:p>
    <w:p w:rsidR="00A02D4D" w:rsidRPr="005B248E" w:rsidRDefault="00A02D4D" w:rsidP="005B248E">
      <w:pPr>
        <w:spacing w:line="360" w:lineRule="auto"/>
        <w:ind w:firstLine="720"/>
        <w:jc w:val="both"/>
        <w:rPr>
          <w:rFonts w:cs="Times New Roman"/>
        </w:rPr>
      </w:pPr>
      <w:r w:rsidRPr="005B248E">
        <w:rPr>
          <w:rFonts w:cs="Times New Roman"/>
        </w:rPr>
        <w:t>φ</w:t>
      </w:r>
      <w:r w:rsidRPr="005B248E">
        <w:rPr>
          <w:rFonts w:cs="Times New Roman"/>
          <w:vertAlign w:val="subscript"/>
        </w:rPr>
        <w:t>уд</w:t>
      </w:r>
      <w:r w:rsidRPr="005B248E">
        <w:rPr>
          <w:rFonts w:cs="Times New Roman"/>
        </w:rPr>
        <w:t xml:space="preserve"> ≠ ψ</w:t>
      </w:r>
      <w:r w:rsidRPr="005B248E">
        <w:rPr>
          <w:rFonts w:cs="Times New Roman"/>
          <w:vertAlign w:val="subscript"/>
        </w:rPr>
        <w:t>уд</w:t>
      </w:r>
      <w:r w:rsidRPr="005B248E">
        <w:rPr>
          <w:rFonts w:cs="Times New Roman"/>
        </w:rPr>
        <w:t>,</w:t>
      </w:r>
      <w:r w:rsidR="00871AFC">
        <w:rPr>
          <w:rFonts w:cs="Times New Roman"/>
        </w:rPr>
        <w:t xml:space="preserve"> </w:t>
      </w:r>
      <w:r w:rsidRPr="005B248E">
        <w:rPr>
          <w:rFonts w:cs="Times New Roman"/>
        </w:rPr>
        <w:t>φ</w:t>
      </w:r>
      <w:r w:rsidRPr="005B248E">
        <w:rPr>
          <w:rFonts w:cs="Times New Roman"/>
          <w:vertAlign w:val="subscript"/>
        </w:rPr>
        <w:t>выс</w:t>
      </w:r>
      <w:r w:rsidRPr="005B248E">
        <w:rPr>
          <w:rFonts w:cs="Times New Roman"/>
        </w:rPr>
        <w:t xml:space="preserve"> ≠ ψ</w:t>
      </w:r>
      <w:r w:rsidRPr="005B248E">
        <w:rPr>
          <w:rFonts w:cs="Times New Roman"/>
          <w:vertAlign w:val="subscript"/>
        </w:rPr>
        <w:t>выс</w:t>
      </w:r>
      <w:r w:rsidRPr="005B248E">
        <w:rPr>
          <w:rFonts w:cs="Times New Roman"/>
        </w:rPr>
        <w:t>,</w:t>
      </w:r>
      <w:r w:rsidR="00871AFC">
        <w:rPr>
          <w:rFonts w:cs="Times New Roman"/>
        </w:rPr>
        <w:t xml:space="preserve"> </w:t>
      </w:r>
      <w:r w:rsidRPr="005B248E">
        <w:rPr>
          <w:rFonts w:cs="Times New Roman"/>
        </w:rPr>
        <w:t>φ</w:t>
      </w:r>
      <w:r w:rsidRPr="005B248E">
        <w:rPr>
          <w:rFonts w:cs="Times New Roman"/>
          <w:vertAlign w:val="subscript"/>
        </w:rPr>
        <w:t>сб</w:t>
      </w:r>
      <w:r w:rsidRPr="005B248E">
        <w:rPr>
          <w:rFonts w:cs="Times New Roman"/>
        </w:rPr>
        <w:t xml:space="preserve"> ≠ ψ</w:t>
      </w:r>
      <w:r w:rsidRPr="005B248E">
        <w:rPr>
          <w:rFonts w:cs="Times New Roman"/>
          <w:vertAlign w:val="subscript"/>
        </w:rPr>
        <w:t>сб</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для всіх схем, крім кулачкового механізму з центральним штовхальником.</w:t>
      </w:r>
    </w:p>
    <w:p w:rsidR="00A02D4D" w:rsidRPr="005B248E" w:rsidRDefault="00A02D4D" w:rsidP="005B248E">
      <w:pPr>
        <w:spacing w:line="360" w:lineRule="auto"/>
        <w:ind w:firstLine="720"/>
        <w:jc w:val="both"/>
        <w:rPr>
          <w:rFonts w:cs="Times New Roman"/>
        </w:rPr>
      </w:pPr>
    </w:p>
    <w:p w:rsidR="00A02D4D" w:rsidRPr="00730E5A" w:rsidRDefault="00A02D4D" w:rsidP="00730E5A">
      <w:pPr>
        <w:spacing w:line="360" w:lineRule="auto"/>
        <w:ind w:left="709" w:firstLine="11"/>
        <w:jc w:val="both"/>
        <w:rPr>
          <w:rFonts w:cs="Times New Roman"/>
          <w:b/>
        </w:rPr>
      </w:pPr>
      <w:r w:rsidRPr="00730E5A">
        <w:rPr>
          <w:rFonts w:cs="Times New Roman"/>
          <w:b/>
        </w:rPr>
        <w:t>3.4 Побудова графіка переміщень штовхальника при заданому профілі кулачка</w:t>
      </w:r>
    </w:p>
    <w:p w:rsidR="00730E5A" w:rsidRDefault="00730E5A"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Переміщення відраховуються від початкової окружності радіуса  r</w:t>
      </w:r>
      <w:r w:rsidRPr="005B248E">
        <w:rPr>
          <w:rFonts w:cs="Times New Roman"/>
          <w:vertAlign w:val="subscript"/>
        </w:rPr>
        <w:t>o</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Точка В належить штовхальнику, що повертається навколо осі С, т.В переміщається по дузі окружності радіусом r = l</w:t>
      </w:r>
      <w:r w:rsidRPr="005B248E">
        <w:rPr>
          <w:rFonts w:cs="Times New Roman"/>
          <w:vertAlign w:val="subscript"/>
        </w:rPr>
        <w:t>т</w:t>
      </w:r>
      <w:r w:rsidRPr="005B248E">
        <w:rPr>
          <w:rFonts w:cs="Times New Roman"/>
        </w:rPr>
        <w:t>. З точки 1 проводимо окружність  r = lт до перетинання з окружністю, радіус якої дорівнює відстані між тО</w:t>
      </w:r>
      <w:r w:rsidRPr="005B248E">
        <w:rPr>
          <w:rFonts w:cs="Times New Roman"/>
          <w:vertAlign w:val="subscript"/>
        </w:rPr>
        <w:t>1</w:t>
      </w:r>
      <w:r w:rsidRPr="005B248E">
        <w:rPr>
          <w:rFonts w:cs="Times New Roman"/>
        </w:rPr>
        <w:t xml:space="preserve"> і тС:  r = a</w:t>
      </w:r>
      <w:r w:rsidRPr="005B248E">
        <w:rPr>
          <w:rFonts w:cs="Times New Roman"/>
          <w:vertAlign w:val="subscript"/>
        </w:rPr>
        <w:t>w</w:t>
      </w:r>
      <w:r w:rsidRPr="005B248E">
        <w:rPr>
          <w:rFonts w:cs="Times New Roman"/>
        </w:rPr>
        <w:t>. Точка перетину т.С</w:t>
      </w:r>
      <w:r w:rsidRPr="005B248E">
        <w:rPr>
          <w:rFonts w:cs="Times New Roman"/>
          <w:vertAlign w:val="subscript"/>
        </w:rPr>
        <w:t>1</w:t>
      </w:r>
      <w:r w:rsidRPr="005B248E">
        <w:rPr>
          <w:rFonts w:cs="Times New Roman"/>
        </w:rPr>
        <w:t xml:space="preserve"> – положення осі обертання штовхальника в зверненому русі, коли штовхальник контактує з поверхнею кулачка в точці 1. З т.С</w:t>
      </w:r>
      <w:r w:rsidRPr="005B248E">
        <w:rPr>
          <w:rFonts w:cs="Times New Roman"/>
          <w:vertAlign w:val="subscript"/>
        </w:rPr>
        <w:t>1</w:t>
      </w:r>
      <w:r w:rsidRPr="005B248E">
        <w:rPr>
          <w:rFonts w:cs="Times New Roman"/>
        </w:rPr>
        <w:t xml:space="preserve"> проводимо дугу окружності  r = l</w:t>
      </w:r>
      <w:r w:rsidRPr="005B248E">
        <w:rPr>
          <w:rFonts w:cs="Times New Roman"/>
          <w:vertAlign w:val="subscript"/>
        </w:rPr>
        <w:t xml:space="preserve">т  </w:t>
      </w:r>
      <w:r w:rsidRPr="005B248E">
        <w:rPr>
          <w:rFonts w:cs="Times New Roman"/>
        </w:rPr>
        <w:t xml:space="preserve">до перетину з початковою окружністю. Тоді переміщення точки В буде рівним довжині дуги </w:t>
      </w:r>
    </w:p>
    <w:p w:rsidR="00A02D4D" w:rsidRPr="005B248E" w:rsidRDefault="00A02D4D" w:rsidP="005B248E">
      <w:pPr>
        <w:spacing w:line="360" w:lineRule="auto"/>
        <w:ind w:firstLine="720"/>
        <w:jc w:val="both"/>
        <w:rPr>
          <w:rFonts w:cs="Times New Roman"/>
        </w:rPr>
      </w:pPr>
      <w:r w:rsidRPr="005B248E">
        <w:rPr>
          <w:rFonts w:cs="Times New Roman"/>
        </w:rPr>
        <w:t>11*. На ділянці 12 штовхальник не переміщається. На ділянці 23 переміщення точки В шукається аналогічно переміщенню на ділянці 01.</w:t>
      </w:r>
    </w:p>
    <w:p w:rsidR="00A02D4D" w:rsidRPr="005B248E" w:rsidRDefault="00730E5A" w:rsidP="005B248E">
      <w:pPr>
        <w:spacing w:line="360" w:lineRule="auto"/>
        <w:ind w:firstLine="720"/>
        <w:jc w:val="both"/>
        <w:rPr>
          <w:rFonts w:cs="Times New Roman"/>
        </w:rPr>
      </w:pPr>
      <w:r>
        <w:rPr>
          <w:rFonts w:cs="Times New Roman"/>
        </w:rPr>
        <w:br w:type="page"/>
      </w:r>
    </w:p>
    <w:p w:rsidR="00A02D4D" w:rsidRPr="005B248E" w:rsidRDefault="0025319C" w:rsidP="005B248E">
      <w:pPr>
        <w:spacing w:line="360" w:lineRule="auto"/>
        <w:ind w:firstLine="720"/>
        <w:jc w:val="both"/>
        <w:rPr>
          <w:rFonts w:cs="Times New Roman"/>
        </w:rPr>
      </w:pPr>
      <w:r>
        <w:rPr>
          <w:noProof/>
          <w:lang w:val="ru-RU"/>
        </w:rPr>
        <w:pict>
          <v:shape id="_x0000_s1096" type="#_x0000_t75" style="position:absolute;left:0;text-align:left;margin-left:131.15pt;margin-top:-7.7pt;width:182.8pt;height:103.85pt;z-index:251663360">
            <v:imagedata r:id="rId39" o:title=""/>
            <w10:wrap type="topAndBottom"/>
          </v:shape>
        </w:pict>
      </w:r>
    </w:p>
    <w:p w:rsidR="00A02D4D" w:rsidRPr="005B248E" w:rsidRDefault="0025319C" w:rsidP="005B248E">
      <w:pPr>
        <w:spacing w:line="360" w:lineRule="auto"/>
        <w:ind w:firstLine="720"/>
        <w:jc w:val="both"/>
        <w:rPr>
          <w:rFonts w:cs="Times New Roman"/>
        </w:rPr>
      </w:pPr>
      <w:r>
        <w:rPr>
          <w:noProof/>
          <w:lang w:val="ru-RU"/>
        </w:rPr>
        <w:pict>
          <v:shape id="_x0000_s1097" type="#_x0000_t75" style="position:absolute;left:0;text-align:left;margin-left:158.15pt;margin-top:2.65pt;width:173.25pt;height:160.25pt;z-index:251659264">
            <v:imagedata r:id="rId40"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 xml:space="preserve">Рис.3.6 </w:t>
      </w:r>
      <w:r w:rsidRPr="005B248E">
        <w:rPr>
          <w:rFonts w:cs="Times New Roman"/>
          <w:u w:val="single"/>
        </w:rPr>
        <w:t>Г</w:t>
      </w:r>
      <w:r w:rsidRPr="005B248E">
        <w:rPr>
          <w:rFonts w:cs="Times New Roman"/>
        </w:rPr>
        <w:t>рафік переміщень штовхальника при заданому профілі кулачка</w:t>
      </w:r>
    </w:p>
    <w:p w:rsidR="00A02D4D" w:rsidRPr="005B248E" w:rsidRDefault="00A02D4D" w:rsidP="005B248E">
      <w:pPr>
        <w:spacing w:line="360" w:lineRule="auto"/>
        <w:ind w:firstLine="720"/>
        <w:jc w:val="both"/>
        <w:rPr>
          <w:rFonts w:cs="Times New Roman"/>
        </w:rPr>
      </w:pPr>
    </w:p>
    <w:p w:rsidR="00A02D4D" w:rsidRPr="00730E5A" w:rsidRDefault="00A02D4D" w:rsidP="005B248E">
      <w:pPr>
        <w:spacing w:line="360" w:lineRule="auto"/>
        <w:ind w:firstLine="720"/>
        <w:jc w:val="both"/>
        <w:rPr>
          <w:rFonts w:cs="Times New Roman"/>
          <w:b/>
        </w:rPr>
      </w:pPr>
      <w:r w:rsidRPr="00730E5A">
        <w:rPr>
          <w:rFonts w:cs="Times New Roman"/>
          <w:b/>
        </w:rPr>
        <w:t>3.5 Поняття про кут тиску</w:t>
      </w:r>
    </w:p>
    <w:p w:rsidR="00730E5A" w:rsidRDefault="00730E5A" w:rsidP="005B248E">
      <w:pPr>
        <w:spacing w:line="360" w:lineRule="auto"/>
        <w:ind w:firstLine="720"/>
        <w:jc w:val="both"/>
        <w:rPr>
          <w:rFonts w:cs="Times New Roman"/>
          <w:bCs/>
          <w:lang w:val="ru-RU"/>
        </w:rPr>
      </w:pPr>
    </w:p>
    <w:p w:rsidR="00A02D4D" w:rsidRPr="005B248E" w:rsidRDefault="00A02D4D" w:rsidP="005B248E">
      <w:pPr>
        <w:spacing w:line="360" w:lineRule="auto"/>
        <w:ind w:firstLine="720"/>
        <w:jc w:val="both"/>
        <w:rPr>
          <w:rFonts w:cs="Times New Roman"/>
        </w:rPr>
      </w:pPr>
      <w:r w:rsidRPr="005B248E">
        <w:rPr>
          <w:rFonts w:cs="Times New Roman"/>
          <w:bCs/>
        </w:rPr>
        <w:t>Кут тиску - кут між вектором лінійної швидкості вихідної ланки (штовхальника) і реакцією, що діє з ведучої ланки (кулачка) на вихідну ланку. Ця реакція без обліку сил тертя спрямована по загальній нормалі до взаємодіючих поверхонь. Кут тиску визначається експериментально. Для  кулачкового механізму  з поступально рухаючимся штовхальником припустимий кут тиску дорівнює:</w:t>
      </w:r>
      <w:r w:rsidRPr="005B248E">
        <w:rPr>
          <w:rFonts w:cs="Times New Roman"/>
        </w:rPr>
        <w:t xml:space="preserve"> [θ] = 25º÷35º.</w:t>
      </w:r>
    </w:p>
    <w:p w:rsidR="00A02D4D" w:rsidRPr="005B248E" w:rsidRDefault="00A02D4D" w:rsidP="005B248E">
      <w:pPr>
        <w:spacing w:line="360" w:lineRule="auto"/>
        <w:ind w:firstLine="720"/>
        <w:jc w:val="both"/>
        <w:rPr>
          <w:rFonts w:cs="Times New Roman"/>
        </w:rPr>
      </w:pPr>
      <w:r w:rsidRPr="005B248E">
        <w:rPr>
          <w:rFonts w:cs="Times New Roman"/>
        </w:rPr>
        <w:t>Для  кулачкового механізму  з хитним штовхальником припустимий кут тиску дорівнює: [θ] = 35º÷40º.</w:t>
      </w:r>
    </w:p>
    <w:p w:rsidR="00A02D4D" w:rsidRPr="005B248E" w:rsidRDefault="00A02D4D" w:rsidP="005B248E">
      <w:pPr>
        <w:spacing w:line="360" w:lineRule="auto"/>
        <w:ind w:firstLine="720"/>
        <w:jc w:val="both"/>
        <w:rPr>
          <w:rFonts w:cs="Times New Roman"/>
        </w:rPr>
      </w:pPr>
      <w:r w:rsidRPr="005B248E">
        <w:rPr>
          <w:rFonts w:cs="Times New Roman"/>
        </w:rPr>
        <w:t>Реакцію можна розкласти на дві складові:</w:t>
      </w:r>
    </w:p>
    <w:p w:rsidR="00A02D4D" w:rsidRPr="005B248E" w:rsidRDefault="0025319C" w:rsidP="005B248E">
      <w:pPr>
        <w:spacing w:line="360" w:lineRule="auto"/>
        <w:ind w:firstLine="720"/>
        <w:jc w:val="both"/>
        <w:rPr>
          <w:rFonts w:cs="Times New Roman"/>
        </w:rPr>
      </w:pPr>
      <w:r>
        <w:rPr>
          <w:rFonts w:cs="Times New Roman"/>
          <w:position w:val="-12"/>
        </w:rPr>
        <w:pict>
          <v:shape id="_x0000_i1034" type="#_x0000_t75" style="width:18.75pt;height:21.75pt" fillcolor="window">
            <v:imagedata r:id="rId41" o:title=""/>
          </v:shape>
        </w:pict>
      </w:r>
      <w:r w:rsidR="00A02D4D" w:rsidRPr="005B248E">
        <w:rPr>
          <w:rFonts w:cs="Times New Roman"/>
        </w:rPr>
        <w:t xml:space="preserve"> і </w:t>
      </w:r>
      <w:r>
        <w:rPr>
          <w:rFonts w:cs="Times New Roman"/>
          <w:position w:val="-12"/>
        </w:rPr>
        <w:pict>
          <v:shape id="_x0000_i1035" type="#_x0000_t75" style="width:18pt;height:21.75pt" fillcolor="window">
            <v:imagedata r:id="rId42" o:title=""/>
          </v:shape>
        </w:pict>
      </w:r>
      <w:r w:rsidR="00A02D4D"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 xml:space="preserve">Якщо, при дії яких-небуть причин, кут тиску буде збільшуватися, то </w:t>
      </w:r>
      <w:r w:rsidR="0025319C">
        <w:rPr>
          <w:rFonts w:cs="Times New Roman"/>
          <w:position w:val="-12"/>
        </w:rPr>
        <w:pict>
          <v:shape id="_x0000_i1036" type="#_x0000_t75" style="width:18.75pt;height:21.75pt" fillcolor="window">
            <v:imagedata r:id="rId41" o:title=""/>
          </v:shape>
        </w:pict>
      </w:r>
      <w:r w:rsidRPr="005B248E">
        <w:rPr>
          <w:rFonts w:cs="Times New Roman"/>
        </w:rPr>
        <w:t xml:space="preserve"> буде зменшуватися, а </w:t>
      </w:r>
      <w:r w:rsidR="0025319C">
        <w:rPr>
          <w:rFonts w:cs="Times New Roman"/>
          <w:position w:val="-12"/>
        </w:rPr>
        <w:pict>
          <v:shape id="_x0000_i1037" type="#_x0000_t75" style="width:18pt;height:21.75pt" fillcolor="window">
            <v:imagedata r:id="rId42" o:title=""/>
          </v:shape>
        </w:pict>
      </w:r>
      <w:r w:rsidRPr="005B248E">
        <w:rPr>
          <w:rFonts w:cs="Times New Roman"/>
        </w:rPr>
        <w:t>– збільшуватися.</w:t>
      </w:r>
    </w:p>
    <w:p w:rsidR="00A02D4D" w:rsidRDefault="00A02D4D" w:rsidP="005B248E">
      <w:pPr>
        <w:spacing w:line="360" w:lineRule="auto"/>
        <w:ind w:firstLine="720"/>
        <w:jc w:val="both"/>
        <w:rPr>
          <w:rFonts w:cs="Times New Roman"/>
          <w:lang w:val="ru-RU"/>
        </w:rPr>
      </w:pPr>
      <w:r w:rsidRPr="005B248E">
        <w:rPr>
          <w:rFonts w:cs="Times New Roman"/>
        </w:rPr>
        <w:t>При досягненні кутів більше припустимого, можливий перекіс осі штовхальника в направляючій (рис. 3.7).</w:t>
      </w:r>
    </w:p>
    <w:p w:rsidR="00A02D4D" w:rsidRPr="005B248E" w:rsidRDefault="00A02D4D" w:rsidP="005B248E">
      <w:pPr>
        <w:spacing w:line="360" w:lineRule="auto"/>
        <w:ind w:firstLine="720"/>
        <w:jc w:val="both"/>
        <w:rPr>
          <w:rFonts w:cs="Times New Roman"/>
        </w:rPr>
      </w:pPr>
    </w:p>
    <w:p w:rsidR="00A02D4D" w:rsidRPr="005B248E" w:rsidRDefault="0025319C" w:rsidP="005B248E">
      <w:pPr>
        <w:spacing w:line="360" w:lineRule="auto"/>
        <w:ind w:firstLine="720"/>
        <w:jc w:val="both"/>
        <w:rPr>
          <w:rFonts w:cs="Times New Roman"/>
        </w:rPr>
      </w:pPr>
      <w:r>
        <w:rPr>
          <w:noProof/>
          <w:lang w:val="ru-RU"/>
        </w:rPr>
        <w:pict>
          <v:shape id="_x0000_s1098" type="#_x0000_t75" style="position:absolute;left:0;text-align:left;margin-left:139.4pt;margin-top:3.1pt;width:153pt;height:193pt;z-index:251660288">
            <v:imagedata r:id="rId43"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Рис.3.7 Кут тиску</w:t>
      </w:r>
    </w:p>
    <w:p w:rsidR="00730E5A" w:rsidRDefault="00730E5A"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 xml:space="preserve">3.5.1 </w:t>
      </w:r>
      <w:r w:rsidR="00094BA1" w:rsidRPr="005B248E">
        <w:rPr>
          <w:rFonts w:cs="Times New Roman"/>
        </w:rPr>
        <w:t xml:space="preserve">Виведення формули для </w:t>
      </w:r>
      <w:r w:rsidRPr="005B248E">
        <w:rPr>
          <w:rFonts w:cs="Times New Roman"/>
        </w:rPr>
        <w:t>кута тиску в кулачковому механізмі.</w:t>
      </w:r>
    </w:p>
    <w:p w:rsidR="00A02D4D" w:rsidRPr="005B248E" w:rsidRDefault="00A02D4D" w:rsidP="005B248E">
      <w:pPr>
        <w:spacing w:line="360" w:lineRule="auto"/>
        <w:ind w:firstLine="720"/>
        <w:jc w:val="both"/>
        <w:rPr>
          <w:rFonts w:cs="Times New Roman"/>
        </w:rPr>
      </w:pPr>
      <w:r w:rsidRPr="005B248E">
        <w:rPr>
          <w:rFonts w:cs="Times New Roman"/>
        </w:rPr>
        <w:t>З трикутника</w:t>
      </w:r>
      <w:r w:rsidRPr="005B248E">
        <w:rPr>
          <w:rFonts w:cs="Times New Roman"/>
          <w:b/>
        </w:rPr>
        <w:t xml:space="preserve">  Δ</w:t>
      </w:r>
      <w:r w:rsidRPr="005B248E">
        <w:rPr>
          <w:rFonts w:cs="Times New Roman"/>
        </w:rPr>
        <w:t>КВР (рис.3.8):</w:t>
      </w:r>
    </w:p>
    <w:p w:rsidR="00730E5A" w:rsidRDefault="00730E5A" w:rsidP="005B248E">
      <w:pPr>
        <w:spacing w:line="360" w:lineRule="auto"/>
        <w:ind w:firstLine="720"/>
        <w:jc w:val="both"/>
        <w:rPr>
          <w:rFonts w:cs="Times New Roman"/>
          <w:lang w:val="ru-RU"/>
        </w:rPr>
      </w:pPr>
    </w:p>
    <w:p w:rsidR="00A02D4D" w:rsidRPr="005B248E" w:rsidRDefault="0025319C" w:rsidP="005B248E">
      <w:pPr>
        <w:spacing w:line="360" w:lineRule="auto"/>
        <w:ind w:firstLine="720"/>
        <w:jc w:val="both"/>
        <w:rPr>
          <w:rFonts w:cs="Times New Roman"/>
        </w:rPr>
      </w:pPr>
      <w:r>
        <w:rPr>
          <w:rFonts w:cs="Times New Roman"/>
          <w:position w:val="-26"/>
        </w:rPr>
        <w:pict>
          <v:shape id="_x0000_i1038" type="#_x0000_t75" style="width:57pt;height:35.25pt" fillcolor="window">
            <v:imagedata r:id="rId44" o:title=""/>
          </v:shape>
        </w:pict>
      </w:r>
      <w:r w:rsidR="00871AFC">
        <w:rPr>
          <w:rFonts w:cs="Times New Roman"/>
        </w:rPr>
        <w:t xml:space="preserve">                  </w:t>
      </w:r>
      <w:r w:rsidR="00A02D4D" w:rsidRPr="005B248E">
        <w:rPr>
          <w:rFonts w:cs="Times New Roman"/>
        </w:rPr>
        <w:t xml:space="preserve"> (1)</w:t>
      </w:r>
    </w:p>
    <w:p w:rsidR="00730E5A" w:rsidRDefault="00730E5A"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КР = О</w:t>
      </w:r>
      <w:r w:rsidRPr="005B248E">
        <w:rPr>
          <w:rFonts w:cs="Times New Roman"/>
          <w:vertAlign w:val="subscript"/>
        </w:rPr>
        <w:t>1</w:t>
      </w:r>
      <w:r w:rsidRPr="005B248E">
        <w:rPr>
          <w:rFonts w:cs="Times New Roman"/>
        </w:rPr>
        <w:t>Р – О</w:t>
      </w:r>
      <w:r w:rsidRPr="005B248E">
        <w:rPr>
          <w:rFonts w:cs="Times New Roman"/>
          <w:vertAlign w:val="subscript"/>
        </w:rPr>
        <w:t>1</w:t>
      </w:r>
      <w:r w:rsidRPr="005B248E">
        <w:rPr>
          <w:rFonts w:cs="Times New Roman"/>
        </w:rPr>
        <w:t>К = О</w:t>
      </w:r>
      <w:r w:rsidRPr="005B248E">
        <w:rPr>
          <w:rFonts w:cs="Times New Roman"/>
          <w:vertAlign w:val="subscript"/>
        </w:rPr>
        <w:t>1</w:t>
      </w:r>
      <w:r w:rsidRPr="005B248E">
        <w:rPr>
          <w:rFonts w:cs="Times New Roman"/>
        </w:rPr>
        <w:t xml:space="preserve"> – е</w:t>
      </w:r>
    </w:p>
    <w:p w:rsidR="00A02D4D" w:rsidRPr="005B248E" w:rsidRDefault="00A02D4D" w:rsidP="005B248E">
      <w:pPr>
        <w:spacing w:line="360" w:lineRule="auto"/>
        <w:ind w:firstLine="720"/>
        <w:jc w:val="both"/>
        <w:rPr>
          <w:rFonts w:cs="Times New Roman"/>
          <w:vertAlign w:val="subscript"/>
        </w:rPr>
      </w:pPr>
      <w:r w:rsidRPr="005B248E">
        <w:rPr>
          <w:rFonts w:cs="Times New Roman"/>
        </w:rPr>
        <w:t xml:space="preserve">КВ = </w:t>
      </w:r>
      <w:r w:rsidRPr="005B248E">
        <w:rPr>
          <w:rFonts w:cs="Times New Roman"/>
          <w:lang w:val="en-US"/>
        </w:rPr>
        <w:t>s</w:t>
      </w:r>
      <w:r w:rsidRPr="005B248E">
        <w:rPr>
          <w:rFonts w:cs="Times New Roman"/>
          <w:vertAlign w:val="subscript"/>
          <w:lang w:val="en-US"/>
        </w:rPr>
        <w:t>o</w:t>
      </w:r>
      <w:r w:rsidRPr="005B248E">
        <w:rPr>
          <w:rFonts w:cs="Times New Roman"/>
        </w:rPr>
        <w:t xml:space="preserve"> + </w:t>
      </w:r>
      <w:r w:rsidRPr="005B248E">
        <w:rPr>
          <w:rFonts w:cs="Times New Roman"/>
          <w:lang w:val="en-US"/>
        </w:rPr>
        <w:t>s</w:t>
      </w:r>
      <w:r w:rsidRPr="005B248E">
        <w:rPr>
          <w:rFonts w:cs="Times New Roman"/>
          <w:vertAlign w:val="subscript"/>
          <w:lang w:val="en-US"/>
        </w:rPr>
        <w:t>B</w:t>
      </w:r>
    </w:p>
    <w:p w:rsidR="00730E5A" w:rsidRDefault="00730E5A" w:rsidP="005B248E">
      <w:pPr>
        <w:spacing w:line="360" w:lineRule="auto"/>
        <w:ind w:firstLine="720"/>
        <w:jc w:val="both"/>
        <w:rPr>
          <w:rFonts w:cs="Times New Roman"/>
          <w:lang w:val="ru-RU"/>
        </w:rPr>
      </w:pPr>
    </w:p>
    <w:p w:rsidR="00A02D4D" w:rsidRPr="005B248E" w:rsidRDefault="0025319C" w:rsidP="005B248E">
      <w:pPr>
        <w:spacing w:line="360" w:lineRule="auto"/>
        <w:ind w:firstLine="720"/>
        <w:jc w:val="both"/>
        <w:rPr>
          <w:rFonts w:cs="Times New Roman"/>
        </w:rPr>
      </w:pPr>
      <w:r>
        <w:rPr>
          <w:rFonts w:cs="Times New Roman"/>
          <w:position w:val="-34"/>
        </w:rPr>
        <w:pict>
          <v:shape id="_x0000_i1039" type="#_x0000_t75" style="width:78pt;height:39pt" fillcolor="window">
            <v:imagedata r:id="rId45" o:title=""/>
          </v:shape>
        </w:pict>
      </w:r>
      <w:r w:rsidR="00871AFC">
        <w:rPr>
          <w:rFonts w:cs="Times New Roman"/>
        </w:rPr>
        <w:t xml:space="preserve">                 </w:t>
      </w:r>
      <w:r w:rsidR="00A02D4D" w:rsidRPr="005B248E">
        <w:rPr>
          <w:rFonts w:cs="Times New Roman"/>
        </w:rPr>
        <w:t xml:space="preserve"> (2)</w:t>
      </w:r>
    </w:p>
    <w:p w:rsidR="00730E5A" w:rsidRDefault="00730E5A"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 xml:space="preserve">Трикутник </w:t>
      </w:r>
      <w:r w:rsidRPr="005B248E">
        <w:rPr>
          <w:rFonts w:cs="Times New Roman"/>
          <w:b/>
        </w:rPr>
        <w:t>Δ</w:t>
      </w:r>
      <w:r w:rsidRPr="005B248E">
        <w:rPr>
          <w:rFonts w:cs="Times New Roman"/>
        </w:rPr>
        <w:t>О</w:t>
      </w:r>
      <w:r w:rsidRPr="005B248E">
        <w:rPr>
          <w:rFonts w:cs="Times New Roman"/>
          <w:vertAlign w:val="subscript"/>
        </w:rPr>
        <w:t>1</w:t>
      </w:r>
      <w:r w:rsidRPr="005B248E">
        <w:rPr>
          <w:rFonts w:cs="Times New Roman"/>
        </w:rPr>
        <w:t>ВР подібний трикутнику</w:t>
      </w:r>
      <w:r w:rsidRPr="005B248E">
        <w:rPr>
          <w:rFonts w:cs="Times New Roman"/>
          <w:b/>
        </w:rPr>
        <w:t xml:space="preserve"> Δ</w:t>
      </w:r>
      <w:r w:rsidRPr="005B248E">
        <w:rPr>
          <w:rFonts w:cs="Times New Roman"/>
        </w:rPr>
        <w:t>АВС. Тоді</w:t>
      </w:r>
    </w:p>
    <w:p w:rsidR="00A02D4D" w:rsidRPr="005B248E" w:rsidRDefault="0025319C" w:rsidP="005B248E">
      <w:pPr>
        <w:spacing w:line="360" w:lineRule="auto"/>
        <w:ind w:firstLine="720"/>
        <w:jc w:val="both"/>
        <w:rPr>
          <w:rFonts w:cs="Times New Roman"/>
        </w:rPr>
      </w:pPr>
      <w:r>
        <w:rPr>
          <w:rFonts w:cs="Times New Roman"/>
          <w:position w:val="-34"/>
        </w:rPr>
        <w:pict>
          <v:shape id="_x0000_i1040" type="#_x0000_t75" style="width:66.75pt;height:39pt" fillcolor="window">
            <v:imagedata r:id="rId46" o:title=""/>
          </v:shape>
        </w:pict>
      </w:r>
      <w:r w:rsidR="00A02D4D" w:rsidRPr="005B248E">
        <w:rPr>
          <w:rFonts w:cs="Times New Roman"/>
        </w:rPr>
        <w:softHyphen/>
        <w:t xml:space="preserve"> </w:t>
      </w:r>
      <w:r w:rsidR="00A02D4D" w:rsidRPr="005B248E">
        <w:rPr>
          <w:rFonts w:cs="Times New Roman"/>
        </w:rPr>
        <w:sym w:font="Wingdings" w:char="F0E0"/>
      </w:r>
      <w:r w:rsidR="00A02D4D" w:rsidRPr="005B248E">
        <w:rPr>
          <w:rFonts w:cs="Times New Roman"/>
        </w:rPr>
        <w:t xml:space="preserve"> </w:t>
      </w:r>
      <w:r>
        <w:rPr>
          <w:rFonts w:cs="Times New Roman"/>
          <w:position w:val="-34"/>
        </w:rPr>
        <w:pict>
          <v:shape id="_x0000_i1041" type="#_x0000_t75" style="width:93.75pt;height:39pt" fillcolor="window">
            <v:imagedata r:id="rId47" o:title=""/>
          </v:shape>
        </w:pict>
      </w:r>
    </w:p>
    <w:p w:rsid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v</w:t>
      </w:r>
      <w:r w:rsidRPr="005B248E">
        <w:rPr>
          <w:rFonts w:cs="Times New Roman"/>
          <w:vertAlign w:val="subscript"/>
        </w:rPr>
        <w:t>B1</w:t>
      </w:r>
      <w:r w:rsidRPr="005B248E">
        <w:rPr>
          <w:rFonts w:cs="Times New Roman"/>
        </w:rPr>
        <w:t>= ω</w:t>
      </w:r>
      <w:r w:rsidRPr="005B248E">
        <w:rPr>
          <w:rFonts w:cs="Times New Roman"/>
          <w:vertAlign w:val="subscript"/>
        </w:rPr>
        <w:t>1</w:t>
      </w:r>
      <w:r w:rsidRPr="005B248E">
        <w:rPr>
          <w:rFonts w:cs="Times New Roman"/>
        </w:rPr>
        <w:t>·O</w:t>
      </w:r>
      <w:r w:rsidRPr="005B248E">
        <w:rPr>
          <w:rFonts w:cs="Times New Roman"/>
          <w:vertAlign w:val="subscript"/>
        </w:rPr>
        <w:t>1</w:t>
      </w:r>
      <w:r w:rsidRPr="005B248E">
        <w:rPr>
          <w:rFonts w:cs="Times New Roman"/>
        </w:rPr>
        <w:t>B</w:t>
      </w:r>
    </w:p>
    <w:p w:rsidR="00825495" w:rsidRDefault="00825495" w:rsidP="005B248E">
      <w:pPr>
        <w:spacing w:line="360" w:lineRule="auto"/>
        <w:ind w:firstLine="720"/>
        <w:jc w:val="both"/>
        <w:rPr>
          <w:rFonts w:cs="Times New Roman"/>
          <w:lang w:val="ru-RU"/>
        </w:rPr>
      </w:pPr>
    </w:p>
    <w:p w:rsidR="00A02D4D" w:rsidRPr="005B248E" w:rsidRDefault="0025319C" w:rsidP="005B248E">
      <w:pPr>
        <w:spacing w:line="360" w:lineRule="auto"/>
        <w:ind w:firstLine="720"/>
        <w:jc w:val="both"/>
        <w:rPr>
          <w:rFonts w:cs="Times New Roman"/>
        </w:rPr>
      </w:pPr>
      <w:r>
        <w:rPr>
          <w:rFonts w:cs="Times New Roman"/>
          <w:position w:val="-34"/>
        </w:rPr>
        <w:pict>
          <v:shape id="_x0000_i1042" type="#_x0000_t75" style="width:132pt;height:39pt" fillcolor="window">
            <v:imagedata r:id="rId48" o:title=""/>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Підставимо це рівняння в (2):</w:t>
      </w:r>
    </w:p>
    <w:p w:rsidR="00A02D4D" w:rsidRPr="005B248E" w:rsidRDefault="0025319C" w:rsidP="005B248E">
      <w:pPr>
        <w:spacing w:line="360" w:lineRule="auto"/>
        <w:ind w:firstLine="720"/>
        <w:jc w:val="both"/>
        <w:rPr>
          <w:rFonts w:cs="Times New Roman"/>
        </w:rPr>
      </w:pPr>
      <w:r>
        <w:rPr>
          <w:rFonts w:cs="Times New Roman"/>
          <w:position w:val="-34"/>
        </w:rPr>
        <w:pict>
          <v:shape id="_x0000_i1043" type="#_x0000_t75" style="width:83.25pt;height:41.25pt" fillcolor="window">
            <v:imagedata r:id="rId49" o:title=""/>
          </v:shape>
        </w:pict>
      </w:r>
    </w:p>
    <w:p w:rsidR="00A02D4D" w:rsidRPr="005B248E" w:rsidRDefault="00A02D4D" w:rsidP="005B248E">
      <w:pPr>
        <w:spacing w:line="360" w:lineRule="auto"/>
        <w:ind w:firstLine="720"/>
        <w:jc w:val="both"/>
        <w:rPr>
          <w:rFonts w:cs="Times New Roman"/>
        </w:rPr>
      </w:pPr>
      <w:r w:rsidRPr="005B248E">
        <w:rPr>
          <w:rFonts w:cs="Times New Roman"/>
        </w:rPr>
        <w:t xml:space="preserve">Знак “ </w:t>
      </w:r>
      <w:r w:rsidRPr="005B248E">
        <w:rPr>
          <w:rFonts w:cs="Times New Roman"/>
          <w:b/>
        </w:rPr>
        <w:t>–</w:t>
      </w:r>
      <w:r w:rsidRPr="005B248E">
        <w:rPr>
          <w:rFonts w:cs="Times New Roman"/>
        </w:rPr>
        <w:t xml:space="preserve"> </w:t>
      </w:r>
      <w:r w:rsidRPr="005B248E">
        <w:rPr>
          <w:rFonts w:cs="Times New Roman"/>
          <w:caps/>
        </w:rPr>
        <w:t>”</w:t>
      </w:r>
      <w:r w:rsidRPr="005B248E">
        <w:rPr>
          <w:rFonts w:cs="Times New Roman"/>
        </w:rPr>
        <w:t xml:space="preserve"> – для правої позавісності;</w:t>
      </w:r>
    </w:p>
    <w:p w:rsidR="00A02D4D" w:rsidRPr="005B248E" w:rsidRDefault="00A02D4D" w:rsidP="005B248E">
      <w:pPr>
        <w:spacing w:line="360" w:lineRule="auto"/>
        <w:ind w:firstLine="720"/>
        <w:jc w:val="both"/>
        <w:rPr>
          <w:rFonts w:cs="Times New Roman"/>
        </w:rPr>
      </w:pPr>
      <w:r w:rsidRPr="005B248E">
        <w:rPr>
          <w:rFonts w:cs="Times New Roman"/>
        </w:rPr>
        <w:t xml:space="preserve">знак “ </w:t>
      </w:r>
      <w:r w:rsidRPr="005B248E">
        <w:rPr>
          <w:rFonts w:cs="Times New Roman"/>
          <w:b/>
        </w:rPr>
        <w:t>+</w:t>
      </w:r>
      <w:r w:rsidRPr="005B248E">
        <w:rPr>
          <w:rFonts w:cs="Times New Roman"/>
        </w:rPr>
        <w:t xml:space="preserve"> ” – для лівої позавісності.</w:t>
      </w:r>
    </w:p>
    <w:p w:rsidR="00A02D4D" w:rsidRPr="005B248E" w:rsidRDefault="00A02D4D" w:rsidP="005B248E">
      <w:pPr>
        <w:spacing w:line="360" w:lineRule="auto"/>
        <w:ind w:firstLine="720"/>
        <w:jc w:val="both"/>
        <w:rPr>
          <w:rFonts w:cs="Times New Roman"/>
        </w:rPr>
      </w:pPr>
      <w:r w:rsidRPr="005B248E">
        <w:rPr>
          <w:rFonts w:cs="Times New Roman"/>
        </w:rPr>
        <w:t>Кут тиску в кулачковому механізмі залежить від розмірів кулачкової шайби: чим вона більше, тим кут тиску менше.</w:t>
      </w:r>
    </w:p>
    <w:p w:rsidR="00A02D4D" w:rsidRPr="005B248E" w:rsidRDefault="00A02D4D" w:rsidP="005B248E">
      <w:pPr>
        <w:spacing w:line="360" w:lineRule="auto"/>
        <w:ind w:firstLine="720"/>
        <w:jc w:val="both"/>
        <w:rPr>
          <w:rFonts w:cs="Times New Roman"/>
        </w:rPr>
      </w:pPr>
    </w:p>
    <w:p w:rsidR="00A02D4D" w:rsidRPr="005B248E" w:rsidRDefault="0025319C" w:rsidP="005B248E">
      <w:pPr>
        <w:spacing w:line="360" w:lineRule="auto"/>
        <w:ind w:firstLine="720"/>
        <w:jc w:val="both"/>
        <w:rPr>
          <w:rFonts w:cs="Times New Roman"/>
        </w:rPr>
      </w:pPr>
      <w:r>
        <w:rPr>
          <w:noProof/>
          <w:lang w:val="ru-RU"/>
        </w:rPr>
        <w:pict>
          <v:shape id="_x0000_s1099" type="#_x0000_t75" style="position:absolute;left:0;text-align:left;margin-left:88.4pt;margin-top:9.7pt;width:180pt;height:176.15pt;z-index:251661312">
            <v:imagedata r:id="rId50" o:title=""/>
            <w10:wrap type="square" side="right"/>
          </v:shape>
        </w:pic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 3.8 Кут тиску в кулачковому механізмі</w:t>
      </w:r>
    </w:p>
    <w:p w:rsidR="00955D91" w:rsidRPr="005B248E" w:rsidRDefault="00955D91"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3.5.2 Поняття про відрізок кінематичних відношень</w:t>
      </w:r>
    </w:p>
    <w:p w:rsidR="00A02D4D" w:rsidRPr="005B248E" w:rsidRDefault="00A02D4D" w:rsidP="005B248E">
      <w:pPr>
        <w:spacing w:line="360" w:lineRule="auto"/>
        <w:ind w:firstLine="720"/>
        <w:jc w:val="both"/>
        <w:rPr>
          <w:rFonts w:cs="Times New Roman"/>
        </w:rPr>
      </w:pPr>
      <w:r w:rsidRPr="005B248E">
        <w:rPr>
          <w:rFonts w:cs="Times New Roman"/>
        </w:rPr>
        <w:t>Якщо з точки В для якогось поточного положення штовхальника проведемо лінію, рівнобіжну О</w:t>
      </w:r>
      <w:r w:rsidRPr="005B248E">
        <w:rPr>
          <w:rFonts w:cs="Times New Roman"/>
          <w:vertAlign w:val="subscript"/>
        </w:rPr>
        <w:t>1</w:t>
      </w:r>
      <w:r w:rsidRPr="005B248E">
        <w:rPr>
          <w:rFonts w:cs="Times New Roman"/>
        </w:rPr>
        <w:t>Р, а із центра – || nn, то при їхньому перетині одержимо точку D:</w:t>
      </w:r>
    </w:p>
    <w:p w:rsidR="00A02D4D" w:rsidRPr="005B248E" w:rsidRDefault="00A02D4D" w:rsidP="005B248E">
      <w:pPr>
        <w:spacing w:line="360" w:lineRule="auto"/>
        <w:ind w:firstLine="720"/>
        <w:jc w:val="both"/>
        <w:rPr>
          <w:rFonts w:cs="Times New Roman"/>
          <w:vertAlign w:val="subscript"/>
        </w:rPr>
      </w:pPr>
      <w:r w:rsidRPr="005B248E">
        <w:rPr>
          <w:rFonts w:cs="Times New Roman"/>
          <w:lang w:val="en-US"/>
        </w:rPr>
        <w:t>BD</w:t>
      </w:r>
      <w:r w:rsidRPr="005B248E">
        <w:rPr>
          <w:rFonts w:cs="Times New Roman"/>
        </w:rPr>
        <w:t xml:space="preserve"> = </w:t>
      </w:r>
      <w:r w:rsidRPr="005B248E">
        <w:rPr>
          <w:rFonts w:cs="Times New Roman"/>
          <w:lang w:val="en-US"/>
        </w:rPr>
        <w:t>O</w:t>
      </w:r>
      <w:r w:rsidRPr="005B248E">
        <w:rPr>
          <w:rFonts w:cs="Times New Roman"/>
          <w:vertAlign w:val="subscript"/>
        </w:rPr>
        <w:t>1</w:t>
      </w:r>
      <w:r w:rsidRPr="005B248E">
        <w:rPr>
          <w:rFonts w:cs="Times New Roman"/>
          <w:lang w:val="en-US"/>
        </w:rPr>
        <w:t>P</w:t>
      </w:r>
      <w:r w:rsidRPr="005B248E">
        <w:rPr>
          <w:rFonts w:cs="Times New Roman"/>
        </w:rPr>
        <w:t xml:space="preserve"> = </w:t>
      </w:r>
      <w:r w:rsidRPr="005B248E">
        <w:rPr>
          <w:rFonts w:cs="Times New Roman"/>
          <w:lang w:val="en-US"/>
        </w:rPr>
        <w:t>v</w:t>
      </w:r>
      <w:r w:rsidRPr="005B248E">
        <w:rPr>
          <w:rFonts w:cs="Times New Roman"/>
          <w:vertAlign w:val="subscript"/>
          <w:lang w:val="en-US"/>
        </w:rPr>
        <w:t>B</w:t>
      </w:r>
      <w:r w:rsidRPr="005B248E">
        <w:rPr>
          <w:rFonts w:cs="Times New Roman"/>
          <w:vertAlign w:val="subscript"/>
        </w:rPr>
        <w:t>2</w:t>
      </w:r>
      <w:r w:rsidRPr="005B248E">
        <w:rPr>
          <w:rFonts w:cs="Times New Roman"/>
        </w:rPr>
        <w:t xml:space="preserve"> / </w:t>
      </w:r>
      <w:r w:rsidRPr="005B248E">
        <w:rPr>
          <w:rFonts w:cs="Times New Roman"/>
          <w:lang w:val="en-US"/>
        </w:rPr>
        <w:t>v</w:t>
      </w:r>
      <w:r w:rsidRPr="005B248E">
        <w:rPr>
          <w:rFonts w:cs="Times New Roman"/>
          <w:vertAlign w:val="subscript"/>
          <w:lang w:val="en-US"/>
        </w:rPr>
        <w:t>B</w:t>
      </w:r>
      <w:r w:rsidRPr="005B248E">
        <w:rPr>
          <w:rFonts w:cs="Times New Roman"/>
          <w:vertAlign w:val="subscript"/>
        </w:rPr>
        <w:t>1</w:t>
      </w:r>
      <w:r w:rsidRPr="005B248E">
        <w:rPr>
          <w:rFonts w:cs="Times New Roman"/>
        </w:rPr>
        <w:t xml:space="preserve"> =</w:t>
      </w:r>
      <w:r w:rsidRPr="005B248E">
        <w:rPr>
          <w:rFonts w:cs="Times New Roman"/>
          <w:lang w:val="en-US"/>
        </w:rPr>
        <w:t>v</w:t>
      </w:r>
      <w:r w:rsidRPr="005B248E">
        <w:rPr>
          <w:rFonts w:cs="Times New Roman"/>
          <w:vertAlign w:val="subscript"/>
          <w:lang w:val="en-US"/>
        </w:rPr>
        <w:t>qB</w:t>
      </w:r>
      <w:r w:rsidRPr="005B248E">
        <w:rPr>
          <w:rFonts w:cs="Times New Roman"/>
          <w:vertAlign w:val="subscript"/>
        </w:rPr>
        <w:t>2</w:t>
      </w:r>
    </w:p>
    <w:p w:rsid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b/>
          <w:u w:val="single"/>
        </w:rPr>
      </w:pPr>
      <w:r w:rsidRPr="005B248E">
        <w:rPr>
          <w:rFonts w:cs="Times New Roman"/>
        </w:rPr>
        <w:t xml:space="preserve">З (рис. 3.9) випливає, що переміщення точки В штовхальника і, знайшовши максимальний відрізок кінематичного відношення, можна визначити положення центра обертання кулачка, відклавши зовнішнім чином від точки </w:t>
      </w:r>
      <w:r w:rsidRPr="005B248E">
        <w:rPr>
          <w:rFonts w:cs="Times New Roman"/>
          <w:lang w:val="en-US"/>
        </w:rPr>
        <w:t>D</w:t>
      </w:r>
      <w:r w:rsidRPr="005B248E">
        <w:rPr>
          <w:rFonts w:cs="Times New Roman"/>
        </w:rPr>
        <w:t xml:space="preserve"> припустимий кут тиску.</w:t>
      </w:r>
    </w:p>
    <w:p w:rsidR="00A02D4D" w:rsidRPr="005B248E" w:rsidRDefault="00A02D4D" w:rsidP="005B248E">
      <w:pPr>
        <w:spacing w:line="360" w:lineRule="auto"/>
        <w:ind w:firstLine="720"/>
        <w:jc w:val="both"/>
        <w:rPr>
          <w:rFonts w:cs="Times New Roman"/>
          <w:b/>
          <w:u w:val="single"/>
        </w:rPr>
      </w:pPr>
    </w:p>
    <w:p w:rsidR="00A02D4D" w:rsidRPr="005B248E" w:rsidRDefault="0025319C" w:rsidP="005B248E">
      <w:pPr>
        <w:spacing w:line="360" w:lineRule="auto"/>
        <w:ind w:firstLine="720"/>
        <w:jc w:val="both"/>
        <w:rPr>
          <w:rFonts w:cs="Times New Roman"/>
          <w:b/>
          <w:u w:val="single"/>
        </w:rPr>
      </w:pPr>
      <w:r>
        <w:rPr>
          <w:noProof/>
          <w:lang w:val="ru-RU"/>
        </w:rPr>
        <w:pict>
          <v:shape id="_x0000_s1100" type="#_x0000_t75" style="position:absolute;left:0;text-align:left;margin-left:104.9pt;margin-top:1pt;width:133.4pt;height:171pt;z-index:251662336">
            <v:imagedata r:id="rId51" o:title=""/>
            <w10:wrap type="square" side="right"/>
          </v:shape>
        </w:pict>
      </w: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Cs/>
        </w:rPr>
      </w:pPr>
    </w:p>
    <w:p w:rsidR="00A02D4D" w:rsidRPr="005B248E" w:rsidRDefault="00A02D4D" w:rsidP="005B248E">
      <w:pPr>
        <w:spacing w:line="360" w:lineRule="auto"/>
        <w:ind w:firstLine="720"/>
        <w:jc w:val="both"/>
        <w:rPr>
          <w:rFonts w:cs="Times New Roman"/>
          <w:bCs/>
        </w:rPr>
      </w:pPr>
    </w:p>
    <w:p w:rsidR="00825495" w:rsidRDefault="00825495" w:rsidP="005B248E">
      <w:pPr>
        <w:spacing w:line="360" w:lineRule="auto"/>
        <w:ind w:firstLine="720"/>
        <w:jc w:val="both"/>
        <w:rPr>
          <w:rFonts w:cs="Times New Roman"/>
          <w:bCs/>
          <w:lang w:val="ru-RU"/>
        </w:rPr>
      </w:pPr>
    </w:p>
    <w:p w:rsidR="00825495" w:rsidRDefault="00825495" w:rsidP="005B248E">
      <w:pPr>
        <w:spacing w:line="360" w:lineRule="auto"/>
        <w:ind w:firstLine="720"/>
        <w:jc w:val="both"/>
        <w:rPr>
          <w:rFonts w:cs="Times New Roman"/>
          <w:bCs/>
          <w:lang w:val="ru-RU"/>
        </w:rPr>
      </w:pPr>
    </w:p>
    <w:p w:rsidR="00825495" w:rsidRDefault="00825495" w:rsidP="005B248E">
      <w:pPr>
        <w:spacing w:line="360" w:lineRule="auto"/>
        <w:ind w:firstLine="720"/>
        <w:jc w:val="both"/>
        <w:rPr>
          <w:rFonts w:cs="Times New Roman"/>
          <w:bCs/>
          <w:lang w:val="ru-RU"/>
        </w:rPr>
      </w:pPr>
    </w:p>
    <w:p w:rsidR="00A02D4D" w:rsidRPr="005B248E" w:rsidRDefault="00A02D4D" w:rsidP="005B248E">
      <w:pPr>
        <w:spacing w:line="360" w:lineRule="auto"/>
        <w:ind w:firstLine="720"/>
        <w:jc w:val="both"/>
        <w:rPr>
          <w:rFonts w:cs="Times New Roman"/>
          <w:bCs/>
        </w:rPr>
      </w:pPr>
      <w:r w:rsidRPr="005B248E">
        <w:rPr>
          <w:rFonts w:cs="Times New Roman"/>
          <w:bCs/>
        </w:rPr>
        <w:t>Рис. 3.9</w:t>
      </w:r>
      <w:r w:rsidRPr="005B248E">
        <w:rPr>
          <w:rFonts w:cs="Times New Roman"/>
        </w:rPr>
        <w:t xml:space="preserve"> Кінематичні відношення</w:t>
      </w:r>
    </w:p>
    <w:p w:rsidR="00A02D4D" w:rsidRPr="005B248E" w:rsidRDefault="00A02D4D" w:rsidP="005B248E">
      <w:pPr>
        <w:spacing w:line="360" w:lineRule="auto"/>
        <w:ind w:firstLine="720"/>
        <w:jc w:val="both"/>
        <w:rPr>
          <w:rFonts w:cs="Times New Roman"/>
          <w:b/>
          <w:u w:val="single"/>
        </w:rPr>
      </w:pPr>
    </w:p>
    <w:p w:rsidR="00A02D4D" w:rsidRPr="00825495" w:rsidRDefault="00A02D4D" w:rsidP="00825495">
      <w:pPr>
        <w:spacing w:line="360" w:lineRule="auto"/>
        <w:ind w:left="709" w:firstLine="11"/>
        <w:jc w:val="both"/>
        <w:rPr>
          <w:rFonts w:cs="Times New Roman"/>
          <w:b/>
          <w:lang w:val="ru-RU"/>
        </w:rPr>
      </w:pPr>
      <w:r w:rsidRPr="00825495">
        <w:rPr>
          <w:rFonts w:cs="Times New Roman"/>
          <w:b/>
        </w:rPr>
        <w:t>3.6 Синтез (проектування) кулачкових механізмів по заданому закону руху штовхальника</w:t>
      </w:r>
    </w:p>
    <w:p w:rsidR="00825495" w:rsidRDefault="00825495" w:rsidP="005B248E">
      <w:pPr>
        <w:spacing w:line="360" w:lineRule="auto"/>
        <w:ind w:firstLine="720"/>
        <w:jc w:val="both"/>
        <w:rPr>
          <w:rFonts w:cs="Times New Roman"/>
          <w:lang w:val="ru-RU"/>
        </w:rPr>
      </w:pPr>
    </w:p>
    <w:p w:rsidR="00A02D4D" w:rsidRPr="00825495" w:rsidRDefault="00A02D4D" w:rsidP="005B248E">
      <w:pPr>
        <w:spacing w:line="360" w:lineRule="auto"/>
        <w:ind w:firstLine="720"/>
        <w:jc w:val="both"/>
        <w:rPr>
          <w:rFonts w:cs="Times New Roman"/>
          <w:lang w:val="ru-RU"/>
        </w:rPr>
      </w:pPr>
      <w:r w:rsidRPr="005B248E">
        <w:rPr>
          <w:rFonts w:cs="Times New Roman"/>
        </w:rPr>
        <w:t>Під синтезом кулачкового механізму будемо розуміти побудову профілю кулачка, у кожній точці якого кут тиску не перевищував би припустимого, а розміри са</w:t>
      </w:r>
      <w:r w:rsidR="00825495">
        <w:rPr>
          <w:rFonts w:cs="Times New Roman"/>
        </w:rPr>
        <w:t>мого профілю були б мінімальні.</w:t>
      </w:r>
    </w:p>
    <w:p w:rsidR="00A02D4D" w:rsidRPr="005B248E" w:rsidRDefault="00A02D4D" w:rsidP="005B248E">
      <w:pPr>
        <w:spacing w:line="360" w:lineRule="auto"/>
        <w:ind w:firstLine="720"/>
        <w:jc w:val="both"/>
        <w:rPr>
          <w:rFonts w:cs="Times New Roman"/>
        </w:rPr>
      </w:pPr>
      <w:r w:rsidRPr="005B248E">
        <w:rPr>
          <w:rFonts w:cs="Times New Roman"/>
        </w:rPr>
        <w:t>Дана задача розв’язується в 3 етапи:</w:t>
      </w:r>
    </w:p>
    <w:p w:rsidR="00A02D4D" w:rsidRPr="005B248E" w:rsidRDefault="00A02D4D" w:rsidP="005B248E">
      <w:pPr>
        <w:numPr>
          <w:ilvl w:val="0"/>
          <w:numId w:val="12"/>
        </w:numPr>
        <w:spacing w:line="360" w:lineRule="auto"/>
        <w:ind w:left="0" w:firstLine="720"/>
        <w:jc w:val="both"/>
        <w:rPr>
          <w:rFonts w:cs="Times New Roman"/>
        </w:rPr>
      </w:pPr>
      <w:r w:rsidRPr="005B248E">
        <w:rPr>
          <w:rFonts w:cs="Times New Roman"/>
        </w:rPr>
        <w:t>Будується графік заданого закону руху (як правило графік прискорення точки В штовхальника як функція кута положення – a</w:t>
      </w:r>
      <w:r w:rsidRPr="005B248E">
        <w:rPr>
          <w:rFonts w:cs="Times New Roman"/>
          <w:vertAlign w:val="subscript"/>
        </w:rPr>
        <w:t xml:space="preserve">B </w:t>
      </w:r>
      <w:r w:rsidRPr="005B248E">
        <w:rPr>
          <w:rFonts w:cs="Times New Roman"/>
        </w:rPr>
        <w:t>= f(φ</w:t>
      </w:r>
      <w:r w:rsidRPr="005B248E">
        <w:rPr>
          <w:rFonts w:cs="Times New Roman"/>
          <w:vertAlign w:val="subscript"/>
        </w:rPr>
        <w:t>1</w:t>
      </w:r>
      <w:r w:rsidRPr="005B248E">
        <w:rPr>
          <w:rFonts w:cs="Times New Roman"/>
        </w:rPr>
        <w:t>), або графік лінійної швидкості точки В – v</w:t>
      </w:r>
      <w:r w:rsidRPr="005B248E">
        <w:rPr>
          <w:rFonts w:cs="Times New Roman"/>
          <w:vertAlign w:val="subscript"/>
        </w:rPr>
        <w:t>B</w:t>
      </w:r>
      <w:r w:rsidRPr="005B248E">
        <w:rPr>
          <w:rFonts w:cs="Times New Roman"/>
        </w:rPr>
        <w:t>= f(φ</w:t>
      </w:r>
      <w:r w:rsidRPr="005B248E">
        <w:rPr>
          <w:rFonts w:cs="Times New Roman"/>
          <w:vertAlign w:val="subscript"/>
        </w:rPr>
        <w:t>1</w:t>
      </w:r>
      <w:r w:rsidRPr="005B248E">
        <w:rPr>
          <w:rFonts w:cs="Times New Roman"/>
        </w:rPr>
        <w:t>)). Потрібно побудувати графік переміщення точки В як функцію від кута повороту кулачка s</w:t>
      </w:r>
      <w:r w:rsidRPr="005B248E">
        <w:rPr>
          <w:rFonts w:cs="Times New Roman"/>
          <w:vertAlign w:val="subscript"/>
        </w:rPr>
        <w:t>B</w:t>
      </w:r>
      <w:r w:rsidRPr="005B248E">
        <w:rPr>
          <w:rFonts w:cs="Times New Roman"/>
        </w:rPr>
        <w:t>= f(φ</w:t>
      </w:r>
      <w:r w:rsidRPr="005B248E">
        <w:rPr>
          <w:rFonts w:cs="Times New Roman"/>
          <w:vertAlign w:val="subscript"/>
        </w:rPr>
        <w:t>1</w:t>
      </w:r>
      <w:r w:rsidRPr="005B248E">
        <w:rPr>
          <w:rFonts w:cs="Times New Roman"/>
        </w:rPr>
        <w:t>).</w:t>
      </w:r>
    </w:p>
    <w:p w:rsidR="00A02D4D" w:rsidRPr="005B248E" w:rsidRDefault="00A02D4D" w:rsidP="005B248E">
      <w:pPr>
        <w:numPr>
          <w:ilvl w:val="0"/>
          <w:numId w:val="12"/>
        </w:numPr>
        <w:spacing w:line="360" w:lineRule="auto"/>
        <w:ind w:left="0" w:firstLine="720"/>
        <w:jc w:val="both"/>
        <w:rPr>
          <w:rFonts w:cs="Times New Roman"/>
        </w:rPr>
      </w:pPr>
      <w:r w:rsidRPr="005B248E">
        <w:rPr>
          <w:rFonts w:cs="Times New Roman"/>
        </w:rPr>
        <w:t>Визначення мінімального розміру кулачкової шайби за умови, що кут тиску в будь-якій точці профілю не перевищує припустимого.</w:t>
      </w:r>
    </w:p>
    <w:p w:rsidR="00A02D4D" w:rsidRPr="005B248E" w:rsidRDefault="00A02D4D" w:rsidP="00825495">
      <w:pPr>
        <w:spacing w:line="360" w:lineRule="auto"/>
        <w:ind w:left="720"/>
        <w:jc w:val="both"/>
        <w:rPr>
          <w:rFonts w:cs="Times New Roman"/>
        </w:rPr>
      </w:pPr>
      <w:r w:rsidRPr="005B248E">
        <w:rPr>
          <w:rFonts w:cs="Times New Roman"/>
        </w:rPr>
        <w:t>Побудова профілю кулачка.</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3.6.1 Побудова закону руху осі штовхальника</w:t>
      </w:r>
    </w:p>
    <w:p w:rsidR="00A02D4D" w:rsidRPr="005B248E" w:rsidRDefault="00A02D4D" w:rsidP="005B248E">
      <w:pPr>
        <w:spacing w:line="360" w:lineRule="auto"/>
        <w:ind w:firstLine="720"/>
        <w:jc w:val="both"/>
        <w:rPr>
          <w:rFonts w:cs="Times New Roman"/>
        </w:rPr>
      </w:pPr>
      <w:r w:rsidRPr="005B248E">
        <w:rPr>
          <w:rFonts w:cs="Times New Roman"/>
        </w:rPr>
        <w:t>Дано:</w:t>
      </w:r>
      <w:r w:rsidR="00871AFC">
        <w:rPr>
          <w:rFonts w:cs="Times New Roman"/>
        </w:rPr>
        <w:t xml:space="preserve"> </w:t>
      </w:r>
      <w:r w:rsidRPr="005B248E">
        <w:rPr>
          <w:rFonts w:cs="Times New Roman"/>
        </w:rPr>
        <w:t>Треба побудувати:</w:t>
      </w:r>
    </w:p>
    <w:p w:rsidR="00A02D4D" w:rsidRPr="005B248E" w:rsidRDefault="00A02D4D" w:rsidP="005B248E">
      <w:pPr>
        <w:spacing w:line="360" w:lineRule="auto"/>
        <w:ind w:firstLine="720"/>
        <w:jc w:val="both"/>
        <w:rPr>
          <w:rFonts w:cs="Times New Roman"/>
        </w:rPr>
      </w:pPr>
      <w:r w:rsidRPr="005B248E">
        <w:rPr>
          <w:rFonts w:cs="Times New Roman"/>
        </w:rPr>
        <w:t>Вигляд графіка a</w:t>
      </w:r>
      <w:r w:rsidRPr="005B248E">
        <w:rPr>
          <w:rFonts w:cs="Times New Roman"/>
          <w:vertAlign w:val="subscript"/>
        </w:rPr>
        <w:t xml:space="preserve">B </w:t>
      </w:r>
      <w:r w:rsidRPr="005B248E">
        <w:rPr>
          <w:rFonts w:cs="Times New Roman"/>
        </w:rPr>
        <w:t>= f(φ</w:t>
      </w:r>
      <w:r w:rsidRPr="005B248E">
        <w:rPr>
          <w:rFonts w:cs="Times New Roman"/>
          <w:vertAlign w:val="subscript"/>
        </w:rPr>
        <w:t>1</w:t>
      </w:r>
      <w:r w:rsidRPr="005B248E">
        <w:rPr>
          <w:rFonts w:cs="Times New Roman"/>
        </w:rPr>
        <w:t xml:space="preserve">), </w:t>
      </w:r>
      <w:r w:rsidR="0025319C">
        <w:rPr>
          <w:rFonts w:cs="Times New Roman"/>
          <w:position w:val="-34"/>
        </w:rPr>
        <w:pict>
          <v:shape id="_x0000_i1044" type="#_x0000_t75" style="width:39.75pt;height:39pt" fillcolor="window">
            <v:imagedata r:id="rId52" o:title=""/>
          </v:shape>
        </w:pict>
      </w:r>
      <w:r w:rsidR="00871AFC">
        <w:rPr>
          <w:rFonts w:cs="Times New Roman"/>
        </w:rPr>
        <w:t xml:space="preserve"> </w:t>
      </w:r>
      <w:r w:rsidRPr="005B248E">
        <w:rPr>
          <w:rFonts w:cs="Times New Roman"/>
        </w:rPr>
        <w:t>графіки</w:t>
      </w:r>
      <w:r w:rsidR="00871AFC">
        <w:rPr>
          <w:rFonts w:cs="Times New Roman"/>
        </w:rPr>
        <w:t xml:space="preserve">  </w:t>
      </w:r>
      <w:r w:rsidRPr="005B248E">
        <w:rPr>
          <w:rFonts w:cs="Times New Roman"/>
        </w:rPr>
        <w:t xml:space="preserve"> a</w:t>
      </w:r>
      <w:r w:rsidRPr="005B248E">
        <w:rPr>
          <w:rFonts w:cs="Times New Roman"/>
          <w:vertAlign w:val="subscript"/>
        </w:rPr>
        <w:t xml:space="preserve">B </w:t>
      </w:r>
      <w:r w:rsidRPr="005B248E">
        <w:rPr>
          <w:rFonts w:cs="Times New Roman"/>
        </w:rPr>
        <w:t>= f(φ</w:t>
      </w:r>
      <w:r w:rsidRPr="005B248E">
        <w:rPr>
          <w:rFonts w:cs="Times New Roman"/>
          <w:vertAlign w:val="subscript"/>
        </w:rPr>
        <w:t>1</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максимальний хід</w:t>
      </w:r>
      <w:r w:rsidR="00871AFC">
        <w:rPr>
          <w:rFonts w:cs="Times New Roman"/>
        </w:rPr>
        <w:t xml:space="preserve"> </w:t>
      </w:r>
      <w:r w:rsidRPr="005B248E">
        <w:rPr>
          <w:rFonts w:cs="Times New Roman"/>
        </w:rPr>
        <w:t>v</w:t>
      </w:r>
      <w:r w:rsidRPr="005B248E">
        <w:rPr>
          <w:rFonts w:cs="Times New Roman"/>
          <w:vertAlign w:val="subscript"/>
        </w:rPr>
        <w:t>B</w:t>
      </w:r>
      <w:r w:rsidRPr="005B248E">
        <w:rPr>
          <w:rFonts w:cs="Times New Roman"/>
        </w:rPr>
        <w:t>= f(φ</w:t>
      </w:r>
      <w:r w:rsidRPr="005B248E">
        <w:rPr>
          <w:rFonts w:cs="Times New Roman"/>
          <w:vertAlign w:val="subscript"/>
        </w:rPr>
        <w:t>1</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штовхальника h</w:t>
      </w:r>
      <w:r w:rsidRPr="005B248E">
        <w:rPr>
          <w:rFonts w:cs="Times New Roman"/>
          <w:vertAlign w:val="subscript"/>
        </w:rPr>
        <w:t>т</w:t>
      </w:r>
      <w:r w:rsidR="00871AFC">
        <w:rPr>
          <w:rFonts w:cs="Times New Roman"/>
          <w:vertAlign w:val="subscript"/>
        </w:rPr>
        <w:t xml:space="preserve">     </w:t>
      </w:r>
      <w:r w:rsidRPr="005B248E">
        <w:rPr>
          <w:rFonts w:cs="Times New Roman"/>
          <w:vertAlign w:val="subscript"/>
        </w:rPr>
        <w:t xml:space="preserve"> </w:t>
      </w:r>
      <w:r w:rsidRPr="005B248E">
        <w:rPr>
          <w:rFonts w:cs="Times New Roman"/>
        </w:rPr>
        <w:t>s</w:t>
      </w:r>
      <w:r w:rsidRPr="005B248E">
        <w:rPr>
          <w:rFonts w:cs="Times New Roman"/>
          <w:vertAlign w:val="subscript"/>
        </w:rPr>
        <w:t>B</w:t>
      </w:r>
      <w:r w:rsidRPr="005B248E">
        <w:rPr>
          <w:rFonts w:cs="Times New Roman"/>
        </w:rPr>
        <w:t>= f(φ</w:t>
      </w:r>
      <w:r w:rsidRPr="005B248E">
        <w:rPr>
          <w:rFonts w:cs="Times New Roman"/>
          <w:vertAlign w:val="subscript"/>
        </w:rPr>
        <w:t>1</w:t>
      </w:r>
      <w:r w:rsidRPr="005B248E">
        <w:rPr>
          <w:rFonts w:cs="Times New Roman"/>
        </w:rPr>
        <w:t xml:space="preserve">) </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Рис.3.10</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r w:rsidRPr="005B248E">
        <w:rPr>
          <w:rFonts w:cs="Times New Roman"/>
        </w:rPr>
        <w:t>b – база графіка (скільки відводиться на графік по осі φ</w:t>
      </w:r>
      <w:r w:rsidRPr="005B248E">
        <w:rPr>
          <w:rFonts w:cs="Times New Roman"/>
          <w:vertAlign w:val="subscript"/>
        </w:rPr>
        <w:t>1</w:t>
      </w:r>
      <w:r w:rsidRPr="005B248E">
        <w:rPr>
          <w:rFonts w:cs="Times New Roman"/>
          <w:vertAlign w:val="subscript"/>
        </w:rPr>
        <w:softHyphen/>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Порядок побудови:</w:t>
      </w:r>
    </w:p>
    <w:p w:rsidR="00A02D4D" w:rsidRPr="005B248E" w:rsidRDefault="00A02D4D" w:rsidP="005B248E">
      <w:pPr>
        <w:numPr>
          <w:ilvl w:val="0"/>
          <w:numId w:val="13"/>
        </w:numPr>
        <w:spacing w:line="360" w:lineRule="auto"/>
        <w:ind w:left="0" w:firstLine="720"/>
        <w:jc w:val="both"/>
        <w:rPr>
          <w:rFonts w:cs="Times New Roman"/>
        </w:rPr>
      </w:pPr>
      <w:r w:rsidRPr="005B248E">
        <w:rPr>
          <w:rFonts w:cs="Times New Roman"/>
        </w:rPr>
        <w:t>Довільно вибирається база графіка.</w:t>
      </w:r>
    </w:p>
    <w:p w:rsidR="00A02D4D" w:rsidRPr="005B248E" w:rsidRDefault="00A02D4D" w:rsidP="005B248E">
      <w:pPr>
        <w:numPr>
          <w:ilvl w:val="0"/>
          <w:numId w:val="13"/>
        </w:numPr>
        <w:spacing w:line="360" w:lineRule="auto"/>
        <w:ind w:left="0" w:firstLine="720"/>
        <w:jc w:val="both"/>
        <w:rPr>
          <w:rFonts w:cs="Times New Roman"/>
        </w:rPr>
      </w:pPr>
      <w:r w:rsidRPr="005B248E">
        <w:rPr>
          <w:rFonts w:cs="Times New Roman"/>
        </w:rPr>
        <w:t>Рахуємо масштаб по осі φ</w:t>
      </w:r>
      <w:r w:rsidRPr="005B248E">
        <w:rPr>
          <w:rFonts w:cs="Times New Roman"/>
          <w:vertAlign w:val="subscript"/>
        </w:rPr>
        <w:t>1</w:t>
      </w:r>
      <w:r w:rsidRPr="005B248E">
        <w:rPr>
          <w:rFonts w:cs="Times New Roman"/>
        </w:rPr>
        <w:t>:</w:t>
      </w:r>
    </w:p>
    <w:p w:rsidR="00A02D4D" w:rsidRPr="005B248E" w:rsidRDefault="0025319C" w:rsidP="005B248E">
      <w:pPr>
        <w:spacing w:line="360" w:lineRule="auto"/>
        <w:ind w:firstLine="720"/>
        <w:jc w:val="both"/>
        <w:rPr>
          <w:rFonts w:cs="Times New Roman"/>
        </w:rPr>
      </w:pPr>
      <w:r>
        <w:rPr>
          <w:rFonts w:cs="Times New Roman"/>
          <w:position w:val="-32"/>
        </w:rPr>
        <w:pict>
          <v:shape id="_x0000_i1045" type="#_x0000_t75" style="width:42.75pt;height:38.25pt" fillcolor="window">
            <v:imagedata r:id="rId53" o:title=""/>
          </v:shape>
        </w:pict>
      </w:r>
      <w:r w:rsidR="00A02D4D" w:rsidRPr="005B248E">
        <w:rPr>
          <w:rFonts w:cs="Times New Roman"/>
        </w:rPr>
        <w:t>, мм/град</w:t>
      </w:r>
    </w:p>
    <w:p w:rsidR="00A02D4D" w:rsidRPr="005B248E" w:rsidRDefault="00A02D4D" w:rsidP="005B248E">
      <w:pPr>
        <w:numPr>
          <w:ilvl w:val="0"/>
          <w:numId w:val="13"/>
        </w:numPr>
        <w:spacing w:line="360" w:lineRule="auto"/>
        <w:ind w:left="0" w:firstLine="720"/>
        <w:jc w:val="both"/>
        <w:rPr>
          <w:rFonts w:cs="Times New Roman"/>
        </w:rPr>
      </w:pPr>
      <w:r w:rsidRPr="005B248E">
        <w:rPr>
          <w:rFonts w:cs="Times New Roman"/>
        </w:rPr>
        <w:t>Якщо заданий симетричний вид графіка, тоді:</w:t>
      </w:r>
    </w:p>
    <w:p w:rsidR="00A02D4D" w:rsidRPr="005B248E" w:rsidRDefault="00A02D4D" w:rsidP="005B248E">
      <w:pPr>
        <w:spacing w:line="360" w:lineRule="auto"/>
        <w:ind w:firstLine="720"/>
        <w:jc w:val="both"/>
        <w:rPr>
          <w:rFonts w:cs="Times New Roman"/>
        </w:rPr>
      </w:pPr>
      <w:r w:rsidRPr="005B248E">
        <w:rPr>
          <w:rFonts w:cs="Times New Roman"/>
        </w:rPr>
        <w:t>φ</w:t>
      </w:r>
      <w:r w:rsidRPr="005B248E">
        <w:rPr>
          <w:rFonts w:cs="Times New Roman"/>
          <w:vertAlign w:val="subscript"/>
        </w:rPr>
        <w:t>уд</w:t>
      </w:r>
      <w:r w:rsidRPr="005B248E">
        <w:rPr>
          <w:rFonts w:cs="Times New Roman"/>
        </w:rPr>
        <w:t xml:space="preserve"> = φ</w:t>
      </w:r>
      <w:r w:rsidRPr="005B248E">
        <w:rPr>
          <w:rFonts w:cs="Times New Roman"/>
          <w:vertAlign w:val="subscript"/>
        </w:rPr>
        <w:t>сб</w:t>
      </w:r>
      <w:r w:rsidRPr="005B248E">
        <w:rPr>
          <w:rFonts w:cs="Times New Roman"/>
        </w:rPr>
        <w:t xml:space="preserve"> </w:t>
      </w:r>
      <w:r w:rsidRPr="005B248E">
        <w:rPr>
          <w:rFonts w:cs="Times New Roman"/>
        </w:rPr>
        <w:sym w:font="Wingdings" w:char="F0E0"/>
      </w:r>
      <w:r w:rsidRPr="005B248E">
        <w:rPr>
          <w:rFonts w:cs="Times New Roman"/>
        </w:rPr>
        <w:t xml:space="preserve"> b</w:t>
      </w:r>
      <w:r w:rsidRPr="005B248E">
        <w:rPr>
          <w:rFonts w:cs="Times New Roman"/>
          <w:vertAlign w:val="subscript"/>
        </w:rPr>
        <w:t>уд</w:t>
      </w:r>
      <w:r w:rsidRPr="005B248E">
        <w:rPr>
          <w:rFonts w:cs="Times New Roman"/>
        </w:rPr>
        <w:t xml:space="preserve"> = b</w:t>
      </w:r>
      <w:r w:rsidRPr="005B248E">
        <w:rPr>
          <w:rFonts w:cs="Times New Roman"/>
          <w:vertAlign w:val="subscript"/>
        </w:rPr>
        <w:t>сб</w:t>
      </w:r>
    </w:p>
    <w:p w:rsidR="00A02D4D" w:rsidRPr="005B248E" w:rsidRDefault="00A02D4D" w:rsidP="005B248E">
      <w:pPr>
        <w:spacing w:line="360" w:lineRule="auto"/>
        <w:ind w:firstLine="720"/>
        <w:jc w:val="both"/>
        <w:rPr>
          <w:rFonts w:cs="Times New Roman"/>
        </w:rPr>
      </w:pPr>
      <w:r w:rsidRPr="005B248E">
        <w:rPr>
          <w:rFonts w:cs="Times New Roman"/>
        </w:rPr>
        <w:t>У загальному випадку закон руху може бути несиметричним.</w:t>
      </w:r>
    </w:p>
    <w:p w:rsidR="00A02D4D" w:rsidRPr="005B248E" w:rsidRDefault="00A02D4D" w:rsidP="005B248E">
      <w:pPr>
        <w:numPr>
          <w:ilvl w:val="0"/>
          <w:numId w:val="13"/>
        </w:numPr>
        <w:spacing w:line="360" w:lineRule="auto"/>
        <w:ind w:left="0" w:firstLine="720"/>
        <w:jc w:val="both"/>
        <w:rPr>
          <w:rFonts w:cs="Times New Roman"/>
        </w:rPr>
      </w:pPr>
      <w:r w:rsidRPr="005B248E">
        <w:rPr>
          <w:rFonts w:cs="Times New Roman"/>
        </w:rPr>
        <w:t>Задамося довільним чином а</w:t>
      </w:r>
      <w:r w:rsidRPr="005B248E">
        <w:rPr>
          <w:rFonts w:cs="Times New Roman"/>
          <w:vertAlign w:val="subscript"/>
        </w:rPr>
        <w:t>1</w:t>
      </w:r>
      <w:r w:rsidR="00955D91" w:rsidRPr="005B248E">
        <w:rPr>
          <w:rFonts w:cs="Times New Roman"/>
        </w:rPr>
        <w:t>= 40 ÷ 50 мм. То</w:t>
      </w:r>
      <w:r w:rsidRPr="005B248E">
        <w:rPr>
          <w:rFonts w:cs="Times New Roman"/>
        </w:rPr>
        <w:t>д</w:t>
      </w:r>
      <w:r w:rsidR="00955D91" w:rsidRPr="005B248E">
        <w:rPr>
          <w:rFonts w:cs="Times New Roman"/>
        </w:rPr>
        <w:t>і</w:t>
      </w:r>
    </w:p>
    <w:p w:rsidR="00A02D4D" w:rsidRPr="005B248E" w:rsidRDefault="00A02D4D" w:rsidP="005B248E">
      <w:pPr>
        <w:spacing w:line="360" w:lineRule="auto"/>
        <w:ind w:firstLine="720"/>
        <w:jc w:val="both"/>
        <w:rPr>
          <w:rFonts w:cs="Times New Roman"/>
        </w:rPr>
      </w:pPr>
      <w:r w:rsidRPr="005B248E">
        <w:rPr>
          <w:rFonts w:cs="Times New Roman"/>
        </w:rPr>
        <w:t>а</w:t>
      </w:r>
      <w:r w:rsidRPr="005B248E">
        <w:rPr>
          <w:rFonts w:cs="Times New Roman"/>
          <w:vertAlign w:val="subscript"/>
        </w:rPr>
        <w:t>2</w:t>
      </w:r>
      <w:r w:rsidRPr="005B248E">
        <w:rPr>
          <w:rFonts w:cs="Times New Roman"/>
        </w:rPr>
        <w:t>= а</w:t>
      </w:r>
      <w:r w:rsidRPr="005B248E">
        <w:rPr>
          <w:rFonts w:cs="Times New Roman"/>
          <w:vertAlign w:val="subscript"/>
        </w:rPr>
        <w:t>1</w:t>
      </w:r>
      <w:r w:rsidRPr="005B248E">
        <w:rPr>
          <w:rFonts w:cs="Times New Roman"/>
        </w:rPr>
        <w:t>/ν</w:t>
      </w:r>
    </w:p>
    <w:p w:rsidR="00A02D4D" w:rsidRPr="005B248E" w:rsidRDefault="00A02D4D" w:rsidP="005B248E">
      <w:pPr>
        <w:spacing w:line="360" w:lineRule="auto"/>
        <w:ind w:firstLine="720"/>
        <w:jc w:val="both"/>
        <w:rPr>
          <w:rFonts w:cs="Times New Roman"/>
        </w:rPr>
      </w:pPr>
      <w:r w:rsidRPr="005B248E">
        <w:rPr>
          <w:rFonts w:cs="Times New Roman"/>
        </w:rPr>
        <w:t>Виникає питання: яким повинна бути відстань х ?</w:t>
      </w:r>
    </w:p>
    <w:p w:rsidR="00A02D4D" w:rsidRPr="005B248E" w:rsidRDefault="00A02D4D" w:rsidP="005B248E">
      <w:pPr>
        <w:spacing w:line="360" w:lineRule="auto"/>
        <w:ind w:firstLine="720"/>
        <w:jc w:val="both"/>
        <w:rPr>
          <w:rFonts w:cs="Times New Roman"/>
        </w:rPr>
      </w:pPr>
      <w:r w:rsidRPr="005B248E">
        <w:rPr>
          <w:rFonts w:cs="Times New Roman"/>
        </w:rPr>
        <w:t>Його знаходять з умови рівності площ під, і над віссю φ</w:t>
      </w:r>
      <w:r w:rsidRPr="005B248E">
        <w:rPr>
          <w:rFonts w:cs="Times New Roman"/>
          <w:vertAlign w:val="subscript"/>
        </w:rPr>
        <w:t>1</w:t>
      </w:r>
      <w:r w:rsidRPr="005B248E">
        <w:rPr>
          <w:rFonts w:cs="Times New Roman"/>
        </w:rPr>
        <w:t xml:space="preserve">.  </w:t>
      </w:r>
    </w:p>
    <w:p w:rsidR="00A02D4D" w:rsidRPr="005B248E" w:rsidRDefault="0025319C" w:rsidP="005B248E">
      <w:pPr>
        <w:spacing w:line="360" w:lineRule="auto"/>
        <w:ind w:firstLine="720"/>
        <w:jc w:val="both"/>
        <w:rPr>
          <w:rFonts w:cs="Times New Roman"/>
        </w:rPr>
      </w:pPr>
      <w:r>
        <w:rPr>
          <w:rFonts w:cs="Times New Roman"/>
          <w:position w:val="-102"/>
        </w:rPr>
        <w:pict>
          <v:shape id="_x0000_i1046" type="#_x0000_t75" style="width:131.25pt;height:87.75pt" fillcolor="window">
            <v:imagedata r:id="rId54" o:title=""/>
          </v:shape>
        </w:pict>
      </w:r>
    </w:p>
    <w:p w:rsidR="00A02D4D" w:rsidRPr="005B248E" w:rsidRDefault="00A02D4D" w:rsidP="005B248E">
      <w:pPr>
        <w:spacing w:line="360" w:lineRule="auto"/>
        <w:ind w:firstLine="720"/>
        <w:jc w:val="both"/>
        <w:rPr>
          <w:rFonts w:cs="Times New Roman"/>
        </w:rPr>
      </w:pPr>
      <w:r w:rsidRPr="005B248E">
        <w:rPr>
          <w:rFonts w:cs="Times New Roman"/>
        </w:rPr>
        <w:t>Чому треба витримувати рівність площ?</w:t>
      </w:r>
    </w:p>
    <w:p w:rsidR="00A02D4D" w:rsidRPr="005B248E" w:rsidRDefault="00A02D4D" w:rsidP="005B248E">
      <w:pPr>
        <w:spacing w:line="360" w:lineRule="auto"/>
        <w:ind w:firstLine="720"/>
        <w:jc w:val="both"/>
        <w:rPr>
          <w:rFonts w:cs="Times New Roman"/>
        </w:rPr>
      </w:pPr>
      <w:r w:rsidRPr="005B248E">
        <w:rPr>
          <w:rFonts w:cs="Times New Roman"/>
        </w:rPr>
        <w:t>Фізичний зміст площі під кривою швидкості на ділянці φ</w:t>
      </w:r>
      <w:r w:rsidRPr="005B248E">
        <w:rPr>
          <w:rFonts w:cs="Times New Roman"/>
          <w:vertAlign w:val="subscript"/>
        </w:rPr>
        <w:t>уд</w:t>
      </w:r>
      <w:r w:rsidRPr="005B248E">
        <w:rPr>
          <w:rFonts w:cs="Times New Roman"/>
        </w:rPr>
        <w:t xml:space="preserve"> - максимальне видалення (переміщення т.В штовхальника). Якщо площі не будуть рівновеликими, то штовхальник, піднявшись на одну величину, опуститься на іншу.</w:t>
      </w:r>
    </w:p>
    <w:p w:rsidR="00A02D4D" w:rsidRPr="005B248E" w:rsidRDefault="00A02D4D" w:rsidP="005B248E">
      <w:pPr>
        <w:spacing w:line="360" w:lineRule="auto"/>
        <w:ind w:firstLine="720"/>
        <w:jc w:val="both"/>
        <w:rPr>
          <w:rFonts w:cs="Times New Roman"/>
        </w:rPr>
      </w:pPr>
      <w:r w:rsidRPr="005B248E">
        <w:rPr>
          <w:rFonts w:cs="Times New Roman"/>
        </w:rPr>
        <w:t>Побудувавши графік прискорення, будуємо графік швидкості методом графічного інтегрування, вибравши відрізок інтегрування ОК</w:t>
      </w:r>
      <w:r w:rsidRPr="005B248E">
        <w:rPr>
          <w:rFonts w:cs="Times New Roman"/>
          <w:vertAlign w:val="subscript"/>
        </w:rPr>
        <w:t>1</w:t>
      </w:r>
      <w:r w:rsidRPr="005B248E">
        <w:rPr>
          <w:rFonts w:cs="Times New Roman"/>
        </w:rPr>
        <w:t>. Інтегруючи графік швидкості (з відрізком інтегрування ОК</w:t>
      </w:r>
      <w:r w:rsidRPr="005B248E">
        <w:rPr>
          <w:rFonts w:cs="Times New Roman"/>
          <w:vertAlign w:val="subscript"/>
        </w:rPr>
        <w:t>2</w:t>
      </w:r>
      <w:r w:rsidRPr="005B248E">
        <w:rPr>
          <w:rFonts w:cs="Times New Roman"/>
        </w:rPr>
        <w:t>, звичайно ОК</w:t>
      </w:r>
      <w:r w:rsidRPr="005B248E">
        <w:rPr>
          <w:rFonts w:cs="Times New Roman"/>
          <w:vertAlign w:val="subscript"/>
        </w:rPr>
        <w:t>1</w:t>
      </w:r>
      <w:r w:rsidRPr="005B248E">
        <w:rPr>
          <w:rFonts w:cs="Times New Roman"/>
        </w:rPr>
        <w:t>=ОК</w:t>
      </w:r>
      <w:r w:rsidRPr="005B248E">
        <w:rPr>
          <w:rFonts w:cs="Times New Roman"/>
          <w:vertAlign w:val="subscript"/>
        </w:rPr>
        <w:t>2</w:t>
      </w:r>
      <w:r w:rsidRPr="005B248E">
        <w:rPr>
          <w:rFonts w:cs="Times New Roman"/>
        </w:rPr>
        <w:t xml:space="preserve">), одержуємо графік переміщення т.В штовхальника. Отриману ламану лінію заміняють плавною кривою. </w:t>
      </w:r>
      <w:r w:rsidRPr="005B248E">
        <w:rPr>
          <w:rFonts w:cs="Times New Roman"/>
        </w:rPr>
        <w:tab/>
        <w:t>Розрахунок масштабу:</w:t>
      </w:r>
    </w:p>
    <w:p w:rsidR="00A02D4D" w:rsidRPr="005B248E" w:rsidRDefault="00A02D4D" w:rsidP="005B248E">
      <w:pPr>
        <w:spacing w:line="360" w:lineRule="auto"/>
        <w:ind w:firstLine="720"/>
        <w:jc w:val="both"/>
        <w:rPr>
          <w:rFonts w:cs="Times New Roman"/>
        </w:rPr>
      </w:pPr>
      <w:r w:rsidRPr="005B248E">
        <w:rPr>
          <w:rFonts w:cs="Times New Roman"/>
        </w:rPr>
        <w:t>(уS</w:t>
      </w:r>
      <w:r w:rsidRPr="005B248E">
        <w:rPr>
          <w:rFonts w:cs="Times New Roman"/>
          <w:vertAlign w:val="subscript"/>
        </w:rPr>
        <w:t>В</w:t>
      </w:r>
      <w:r w:rsidRPr="005B248E">
        <w:rPr>
          <w:rFonts w:cs="Times New Roman"/>
        </w:rPr>
        <w:t>)</w:t>
      </w:r>
      <w:r w:rsidRPr="005B248E">
        <w:rPr>
          <w:rFonts w:cs="Times New Roman"/>
          <w:vertAlign w:val="subscript"/>
        </w:rPr>
        <w:t>max</w:t>
      </w:r>
      <w:r w:rsidRPr="005B248E">
        <w:rPr>
          <w:rFonts w:cs="Times New Roman"/>
        </w:rPr>
        <w:t xml:space="preserve"> на графіку переміщень виходить автоматично, і його величина залежить від відрізка ОК</w:t>
      </w:r>
      <w:r w:rsidRPr="005B248E">
        <w:rPr>
          <w:rFonts w:cs="Times New Roman"/>
          <w:vertAlign w:val="subscript"/>
        </w:rPr>
        <w:t>2</w:t>
      </w:r>
      <w:r w:rsidRPr="005B248E">
        <w:rPr>
          <w:rFonts w:cs="Times New Roman"/>
        </w:rPr>
        <w:t>. Тоді, знаючи хід штовхальника, масштаб переміщення буде:</w:t>
      </w:r>
    </w:p>
    <w:p w:rsidR="00A02D4D" w:rsidRPr="005B248E" w:rsidRDefault="00A02D4D" w:rsidP="005B248E">
      <w:pPr>
        <w:spacing w:line="360" w:lineRule="auto"/>
        <w:ind w:firstLine="720"/>
        <w:jc w:val="both"/>
        <w:rPr>
          <w:rFonts w:cs="Times New Roman"/>
        </w:rPr>
      </w:pPr>
      <w:r w:rsidRPr="005B248E">
        <w:rPr>
          <w:rFonts w:cs="Times New Roman"/>
        </w:rPr>
        <w:t>μ=</w:t>
      </w:r>
      <w:r w:rsidR="0025319C">
        <w:rPr>
          <w:rFonts w:cs="Times New Roman"/>
          <w:position w:val="-34"/>
        </w:rPr>
        <w:pict>
          <v:shape id="_x0000_i1047" type="#_x0000_t75" style="width:81pt;height:41.25pt" fillcolor="window">
            <v:imagedata r:id="rId55" o:title=""/>
          </v:shape>
        </w:pict>
      </w:r>
    </w:p>
    <w:p w:rsidR="00A02D4D" w:rsidRPr="005B248E" w:rsidRDefault="00A02D4D" w:rsidP="005B248E">
      <w:pPr>
        <w:spacing w:line="360" w:lineRule="auto"/>
        <w:ind w:firstLine="720"/>
        <w:jc w:val="both"/>
        <w:rPr>
          <w:rFonts w:cs="Times New Roman"/>
        </w:rPr>
      </w:pPr>
      <w:r w:rsidRPr="005B248E">
        <w:rPr>
          <w:rFonts w:cs="Times New Roman"/>
        </w:rPr>
        <w:t>Потім у першому наближенні приймаємо, що кулачок обертається рівномірно, тоді кут повороту кулачка пропорційний часу повороту, і осі φ і t збігаються, але кожна  вісь має свій масштаб.</w:t>
      </w:r>
    </w:p>
    <w:p w:rsidR="00A02D4D" w:rsidRPr="005B248E" w:rsidRDefault="0025319C" w:rsidP="005B248E">
      <w:pPr>
        <w:spacing w:line="360" w:lineRule="auto"/>
        <w:ind w:firstLine="720"/>
        <w:jc w:val="both"/>
        <w:rPr>
          <w:rFonts w:cs="Times New Roman"/>
        </w:rPr>
      </w:pPr>
      <w:r>
        <w:rPr>
          <w:rFonts w:cs="Times New Roman"/>
          <w:position w:val="-38"/>
        </w:rPr>
        <w:pict>
          <v:shape id="_x0000_i1048" type="#_x0000_t75" style="width:104.25pt;height:41.25pt" fillcolor="window">
            <v:imagedata r:id="rId56" o:title=""/>
          </v:shape>
        </w:pict>
      </w:r>
    </w:p>
    <w:p w:rsidR="00A02D4D" w:rsidRPr="005B248E" w:rsidRDefault="00A02D4D" w:rsidP="005B248E">
      <w:pPr>
        <w:spacing w:line="360" w:lineRule="auto"/>
        <w:ind w:firstLine="720"/>
        <w:jc w:val="both"/>
        <w:rPr>
          <w:rFonts w:cs="Times New Roman"/>
        </w:rPr>
      </w:pPr>
      <w:r w:rsidRPr="005B248E">
        <w:rPr>
          <w:rFonts w:cs="Times New Roman"/>
        </w:rPr>
        <w:t>де b – в [мм]; частота обертання кулачка n – [об/мин]; φ</w:t>
      </w:r>
      <w:r w:rsidRPr="005B248E">
        <w:rPr>
          <w:rFonts w:cs="Times New Roman"/>
          <w:vertAlign w:val="subscript"/>
        </w:rPr>
        <w:t>раб</w:t>
      </w:r>
      <w:r w:rsidRPr="005B248E">
        <w:rPr>
          <w:rFonts w:cs="Times New Roman"/>
        </w:rPr>
        <w:t xml:space="preserve"> – [град]. </w:t>
      </w:r>
    </w:p>
    <w:p w:rsidR="00A02D4D" w:rsidRPr="005B248E" w:rsidRDefault="00A02D4D" w:rsidP="005B248E">
      <w:pPr>
        <w:spacing w:line="360" w:lineRule="auto"/>
        <w:ind w:firstLine="720"/>
        <w:jc w:val="both"/>
        <w:rPr>
          <w:rFonts w:cs="Times New Roman"/>
        </w:rPr>
      </w:pPr>
      <w:r w:rsidRPr="005B248E">
        <w:rPr>
          <w:rFonts w:cs="Times New Roman"/>
        </w:rPr>
        <w:t>Масштаб швидкості :</w:t>
      </w:r>
      <w:r w:rsidR="00871AFC">
        <w:rPr>
          <w:rFonts w:cs="Times New Roman"/>
        </w:rPr>
        <w:t xml:space="preserve"> </w:t>
      </w:r>
      <w:r w:rsidR="0025319C">
        <w:rPr>
          <w:rFonts w:cs="Times New Roman"/>
          <w:position w:val="-34"/>
        </w:rPr>
        <w:pict>
          <v:shape id="_x0000_i1049" type="#_x0000_t75" style="width:117.75pt;height:39pt" fillcolor="window">
            <v:imagedata r:id="rId57" o:title=""/>
          </v:shape>
        </w:pict>
      </w:r>
    </w:p>
    <w:p w:rsidR="00A02D4D" w:rsidRPr="005B248E" w:rsidRDefault="00A02D4D" w:rsidP="005B248E">
      <w:pPr>
        <w:spacing w:line="360" w:lineRule="auto"/>
        <w:ind w:firstLine="720"/>
        <w:jc w:val="both"/>
        <w:rPr>
          <w:rFonts w:cs="Times New Roman"/>
        </w:rPr>
      </w:pPr>
      <w:r w:rsidRPr="005B248E">
        <w:rPr>
          <w:rFonts w:cs="Times New Roman"/>
        </w:rPr>
        <w:t>Масштаб прискорення:</w:t>
      </w:r>
      <w:r w:rsidR="00871AFC">
        <w:rPr>
          <w:rFonts w:cs="Times New Roman"/>
        </w:rPr>
        <w:t xml:space="preserve"> </w:t>
      </w:r>
      <w:r w:rsidR="0025319C">
        <w:rPr>
          <w:rFonts w:cs="Times New Roman"/>
          <w:position w:val="-34"/>
        </w:rPr>
        <w:pict>
          <v:shape id="_x0000_i1050" type="#_x0000_t75" style="width:113.25pt;height:39pt" fillcolor="window">
            <v:imagedata r:id="rId58" o:title=""/>
          </v:shape>
        </w:pict>
      </w:r>
    </w:p>
    <w:p w:rsidR="00A02D4D" w:rsidRPr="005B248E" w:rsidRDefault="00A02D4D"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3.6.2 Визначення мінімального радіуса кулачкової шайби по відомому закону руху штовхальника</w:t>
      </w:r>
    </w:p>
    <w:p w:rsidR="00A02D4D" w:rsidRPr="005B248E" w:rsidRDefault="00A02D4D" w:rsidP="005B248E">
      <w:pPr>
        <w:spacing w:line="360" w:lineRule="auto"/>
        <w:ind w:firstLine="720"/>
        <w:jc w:val="both"/>
        <w:rPr>
          <w:rFonts w:cs="Times New Roman"/>
          <w:bCs/>
          <w:lang w:val="ru-RU"/>
        </w:rPr>
      </w:pPr>
      <w:r w:rsidRPr="005B248E">
        <w:rPr>
          <w:rFonts w:cs="Times New Roman"/>
          <w:bCs/>
        </w:rPr>
        <w:t>а) для кулачка з поступально рухаючимся штовхальником:</w:t>
      </w:r>
    </w:p>
    <w:p w:rsidR="00A02D4D" w:rsidRPr="005B248E" w:rsidRDefault="00A02D4D" w:rsidP="005B248E">
      <w:pPr>
        <w:spacing w:line="360" w:lineRule="auto"/>
        <w:ind w:firstLine="720"/>
        <w:jc w:val="both"/>
        <w:rPr>
          <w:rFonts w:cs="Times New Roman"/>
        </w:rPr>
      </w:pPr>
      <w:r w:rsidRPr="005B248E">
        <w:rPr>
          <w:rFonts w:cs="Times New Roman"/>
        </w:rPr>
        <w:t>Дано: s</w:t>
      </w:r>
      <w:r w:rsidRPr="005B248E">
        <w:rPr>
          <w:rFonts w:cs="Times New Roman"/>
          <w:vertAlign w:val="subscript"/>
        </w:rPr>
        <w:t>B</w:t>
      </w:r>
      <w:r w:rsidRPr="005B248E">
        <w:rPr>
          <w:rFonts w:cs="Times New Roman"/>
        </w:rPr>
        <w:t>=f(φ</w:t>
      </w:r>
      <w:r w:rsidRPr="005B248E">
        <w:rPr>
          <w:rFonts w:cs="Times New Roman"/>
          <w:vertAlign w:val="subscript"/>
        </w:rPr>
        <w:t>1</w:t>
      </w:r>
      <w:r w:rsidRPr="005B248E">
        <w:rPr>
          <w:rFonts w:cs="Times New Roman"/>
        </w:rPr>
        <w:t>);</w:t>
      </w:r>
      <w:r w:rsidR="00871AFC">
        <w:rPr>
          <w:rFonts w:cs="Times New Roman"/>
        </w:rPr>
        <w:t xml:space="preserve"> </w:t>
      </w:r>
      <w:r w:rsidRPr="005B248E">
        <w:rPr>
          <w:rFonts w:cs="Times New Roman"/>
        </w:rPr>
        <w:t>v</w:t>
      </w:r>
      <w:r w:rsidRPr="005B248E">
        <w:rPr>
          <w:rFonts w:cs="Times New Roman"/>
          <w:vertAlign w:val="subscript"/>
        </w:rPr>
        <w:t>B</w:t>
      </w:r>
      <w:r w:rsidRPr="005B248E">
        <w:rPr>
          <w:rFonts w:cs="Times New Roman"/>
        </w:rPr>
        <w:t>= f(φ</w:t>
      </w:r>
      <w:r w:rsidRPr="005B248E">
        <w:rPr>
          <w:rFonts w:cs="Times New Roman"/>
          <w:vertAlign w:val="subscript"/>
        </w:rPr>
        <w:t>1</w:t>
      </w:r>
      <w:r w:rsidRPr="005B248E">
        <w:rPr>
          <w:rFonts w:cs="Times New Roman"/>
        </w:rPr>
        <w:t>);  [θ]</w:t>
      </w:r>
    </w:p>
    <w:p w:rsidR="00A02D4D" w:rsidRPr="005B248E" w:rsidRDefault="00A02D4D" w:rsidP="005B248E">
      <w:pPr>
        <w:spacing w:line="360" w:lineRule="auto"/>
        <w:ind w:firstLine="720"/>
        <w:jc w:val="both"/>
        <w:rPr>
          <w:rFonts w:cs="Times New Roman"/>
        </w:rPr>
      </w:pPr>
      <w:r w:rsidRPr="005B248E">
        <w:rPr>
          <w:rFonts w:cs="Times New Roman"/>
        </w:rPr>
        <w:t>Визначити: r</w:t>
      </w:r>
      <w:r w:rsidRPr="005B248E">
        <w:rPr>
          <w:rFonts w:cs="Times New Roman"/>
          <w:vertAlign w:val="subscript"/>
        </w:rPr>
        <w:t>o min</w:t>
      </w:r>
      <w:r w:rsidRPr="005B248E">
        <w:rPr>
          <w:rFonts w:cs="Times New Roman"/>
        </w:rPr>
        <w:t xml:space="preserve"> за умови, що кут тиску в будь-якій точці профілю кулачка не перевищує припустимий.</w:t>
      </w:r>
    </w:p>
    <w:p w:rsidR="00A02D4D" w:rsidRPr="005B248E" w:rsidRDefault="00A02D4D" w:rsidP="005B248E">
      <w:pPr>
        <w:spacing w:line="360" w:lineRule="auto"/>
        <w:ind w:firstLine="720"/>
        <w:jc w:val="both"/>
        <w:rPr>
          <w:rFonts w:cs="Times New Roman"/>
          <w:b/>
        </w:rPr>
      </w:pPr>
      <w:r w:rsidRPr="005B248E">
        <w:rPr>
          <w:rFonts w:cs="Times New Roman"/>
          <w:bCs/>
        </w:rPr>
        <w:t>Порядок побудови графіка кінематичних відношень:</w:t>
      </w:r>
    </w:p>
    <w:p w:rsidR="00A02D4D" w:rsidRPr="005B248E" w:rsidRDefault="00A02D4D" w:rsidP="005B248E">
      <w:pPr>
        <w:numPr>
          <w:ilvl w:val="0"/>
          <w:numId w:val="14"/>
        </w:numPr>
        <w:tabs>
          <w:tab w:val="clear" w:pos="360"/>
          <w:tab w:val="num" w:pos="0"/>
        </w:tabs>
        <w:spacing w:line="360" w:lineRule="auto"/>
        <w:ind w:left="0" w:firstLine="720"/>
        <w:jc w:val="both"/>
        <w:rPr>
          <w:rFonts w:cs="Times New Roman"/>
        </w:rPr>
      </w:pPr>
      <w:r w:rsidRPr="005B248E">
        <w:rPr>
          <w:rFonts w:cs="Times New Roman"/>
        </w:rPr>
        <w:t>проводиться вертикальна вісь s</w:t>
      </w:r>
      <w:r w:rsidRPr="005B248E">
        <w:rPr>
          <w:rFonts w:cs="Times New Roman"/>
          <w:vertAlign w:val="subscript"/>
        </w:rPr>
        <w:t>B</w:t>
      </w:r>
      <w:r w:rsidRPr="005B248E">
        <w:rPr>
          <w:rFonts w:cs="Times New Roman"/>
        </w:rPr>
        <w:t>,мм уздовж якої від довільно обраної точки В</w:t>
      </w:r>
      <w:r w:rsidRPr="005B248E">
        <w:rPr>
          <w:rFonts w:cs="Times New Roman"/>
          <w:vertAlign w:val="subscript"/>
        </w:rPr>
        <w:t>о</w:t>
      </w:r>
      <w:r w:rsidRPr="005B248E">
        <w:rPr>
          <w:rFonts w:cs="Times New Roman"/>
        </w:rPr>
        <w:t xml:space="preserve"> (початок відліку) відкладаються відрізки переміщення т.В, узяті з графіка s</w:t>
      </w:r>
      <w:r w:rsidRPr="005B248E">
        <w:rPr>
          <w:rFonts w:cs="Times New Roman"/>
          <w:vertAlign w:val="subscript"/>
        </w:rPr>
        <w:t>B</w:t>
      </w:r>
      <w:r w:rsidRPr="005B248E">
        <w:rPr>
          <w:rFonts w:cs="Times New Roman"/>
        </w:rPr>
        <w:t>=f(φ</w:t>
      </w:r>
      <w:r w:rsidRPr="005B248E">
        <w:rPr>
          <w:rFonts w:cs="Times New Roman"/>
          <w:vertAlign w:val="subscript"/>
        </w:rPr>
        <w:t>1</w:t>
      </w:r>
      <w:r w:rsidRPr="005B248E">
        <w:rPr>
          <w:rFonts w:cs="Times New Roman"/>
        </w:rPr>
        <w:t>). Масштаб по осі μ</w:t>
      </w:r>
      <w:r w:rsidRPr="005B248E">
        <w:rPr>
          <w:rFonts w:cs="Times New Roman"/>
          <w:vertAlign w:val="subscript"/>
        </w:rPr>
        <w:t>s*</w:t>
      </w:r>
      <w:r w:rsidRPr="005B248E">
        <w:rPr>
          <w:rFonts w:cs="Times New Roman"/>
        </w:rPr>
        <w:t xml:space="preserve"> переміщень може дорівнювати масштабу графіка переміщень μ</w:t>
      </w:r>
      <w:r w:rsidRPr="005B248E">
        <w:rPr>
          <w:rFonts w:cs="Times New Roman"/>
          <w:vertAlign w:val="subscript"/>
        </w:rPr>
        <w:t>s</w:t>
      </w:r>
      <w:r w:rsidRPr="005B248E">
        <w:rPr>
          <w:rFonts w:cs="Times New Roman"/>
        </w:rPr>
        <w:t>.</w:t>
      </w:r>
    </w:p>
    <w:p w:rsidR="00A02D4D" w:rsidRPr="005B248E" w:rsidRDefault="00A02D4D" w:rsidP="005B248E">
      <w:pPr>
        <w:numPr>
          <w:ilvl w:val="0"/>
          <w:numId w:val="14"/>
        </w:numPr>
        <w:tabs>
          <w:tab w:val="clear" w:pos="360"/>
          <w:tab w:val="num" w:pos="0"/>
        </w:tabs>
        <w:spacing w:line="360" w:lineRule="auto"/>
        <w:ind w:left="0" w:firstLine="720"/>
        <w:jc w:val="both"/>
        <w:rPr>
          <w:rFonts w:cs="Times New Roman"/>
        </w:rPr>
      </w:pPr>
      <w:r w:rsidRPr="005B248E">
        <w:rPr>
          <w:rFonts w:cs="Times New Roman"/>
        </w:rPr>
        <w:t>у кожній з отриманих точок визначають відрізки кінематичних відношень, полічені в масштабі μ</w:t>
      </w:r>
      <w:r w:rsidRPr="005B248E">
        <w:rPr>
          <w:rFonts w:cs="Times New Roman"/>
          <w:vertAlign w:val="subscript"/>
        </w:rPr>
        <w:t>s*</w:t>
      </w:r>
      <w:r w:rsidRPr="005B248E">
        <w:rPr>
          <w:rFonts w:cs="Times New Roman"/>
        </w:rPr>
        <w:t>, і відкладають їх під кутом 90º по напрямку обертання кулачка.</w:t>
      </w:r>
    </w:p>
    <w:p w:rsidR="00A02D4D" w:rsidRPr="005B248E" w:rsidRDefault="0025319C" w:rsidP="005B248E">
      <w:pPr>
        <w:spacing w:line="360" w:lineRule="auto"/>
        <w:ind w:firstLine="720"/>
        <w:jc w:val="both"/>
        <w:rPr>
          <w:rFonts w:cs="Times New Roman"/>
        </w:rPr>
      </w:pPr>
      <w:r>
        <w:rPr>
          <w:rFonts w:cs="Times New Roman"/>
          <w:position w:val="-34"/>
        </w:rPr>
        <w:pict>
          <v:shape id="_x0000_i1051" type="#_x0000_t75" style="width:132.75pt;height:39pt" fillcolor="window">
            <v:imagedata r:id="rId59" o:title=""/>
          </v:shape>
        </w:pict>
      </w:r>
      <w:r w:rsidR="00A02D4D" w:rsidRPr="005B248E">
        <w:rPr>
          <w:rFonts w:cs="Times New Roman"/>
        </w:rPr>
        <w:t xml:space="preserve"> мм</w:t>
      </w:r>
    </w:p>
    <w:p w:rsidR="00A02D4D" w:rsidRPr="005B248E" w:rsidRDefault="00A02D4D" w:rsidP="005B248E">
      <w:pPr>
        <w:spacing w:line="360" w:lineRule="auto"/>
        <w:ind w:firstLine="720"/>
        <w:jc w:val="both"/>
        <w:rPr>
          <w:rFonts w:cs="Times New Roman"/>
        </w:rPr>
      </w:pPr>
      <w:r w:rsidRPr="005B248E">
        <w:rPr>
          <w:rFonts w:cs="Times New Roman"/>
        </w:rPr>
        <w:t>Там, де відрізок має максимальне значення, відновлюється перпендикуляр, і під кутом [θ] проводиться промінь.</w:t>
      </w:r>
    </w:p>
    <w:p w:rsidR="00A02D4D" w:rsidRPr="005B248E" w:rsidRDefault="00A02D4D" w:rsidP="005B248E">
      <w:pPr>
        <w:spacing w:line="360" w:lineRule="auto"/>
        <w:ind w:firstLine="720"/>
        <w:jc w:val="both"/>
        <w:rPr>
          <w:rFonts w:cs="Times New Roman"/>
        </w:rPr>
      </w:pPr>
      <w:r w:rsidRPr="005B248E">
        <w:rPr>
          <w:rFonts w:cs="Times New Roman"/>
        </w:rPr>
        <w:t>Якщо враховувати реверс, то другий промінь проводять під кутом [θ] через відрізок кінематичних відношень, відкладений під кутом 90º у напрямку реверса і маючи максимальне значення. Якщо реверс не враховувати, другий промінь проводять через т.Во під кутом [θ]. Якщо допускається позавісність, то вона буде рівна е</w:t>
      </w:r>
      <w:r w:rsidRPr="005B248E">
        <w:rPr>
          <w:rFonts w:cs="Times New Roman"/>
          <w:vertAlign w:val="subscript"/>
        </w:rPr>
        <w:t>1</w:t>
      </w:r>
      <w:r w:rsidRPr="005B248E">
        <w:rPr>
          <w:rFonts w:cs="Times New Roman"/>
        </w:rPr>
        <w:t>*. Якщо позавісність дорівнює нулю, то центр кулачка буде в т.О</w:t>
      </w:r>
      <w:r w:rsidRPr="005B248E">
        <w:rPr>
          <w:rFonts w:cs="Times New Roman"/>
          <w:vertAlign w:val="subscript"/>
        </w:rPr>
        <w:t>1</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r</w:t>
      </w:r>
      <w:r w:rsidRPr="005B248E">
        <w:rPr>
          <w:rFonts w:cs="Times New Roman"/>
          <w:vertAlign w:val="subscript"/>
        </w:rPr>
        <w:t>o</w:t>
      </w:r>
      <w:r w:rsidRPr="005B248E">
        <w:rPr>
          <w:rFonts w:cs="Times New Roman"/>
        </w:rPr>
        <w:t xml:space="preserve"> = O</w:t>
      </w:r>
      <w:r w:rsidRPr="005B248E">
        <w:rPr>
          <w:rFonts w:cs="Times New Roman"/>
          <w:vertAlign w:val="subscript"/>
        </w:rPr>
        <w:t>1</w:t>
      </w:r>
      <w:r w:rsidRPr="005B248E">
        <w:rPr>
          <w:rFonts w:cs="Times New Roman"/>
        </w:rPr>
        <w:t>B</w:t>
      </w:r>
      <w:r w:rsidRPr="005B248E">
        <w:rPr>
          <w:rFonts w:cs="Times New Roman"/>
          <w:vertAlign w:val="subscript"/>
        </w:rPr>
        <w:t>o</w:t>
      </w:r>
    </w:p>
    <w:p w:rsidR="00A02D4D" w:rsidRPr="005B248E" w:rsidRDefault="00A02D4D" w:rsidP="005B248E">
      <w:pPr>
        <w:spacing w:line="360" w:lineRule="auto"/>
        <w:ind w:firstLine="720"/>
        <w:jc w:val="both"/>
        <w:rPr>
          <w:rFonts w:cs="Times New Roman"/>
        </w:rPr>
      </w:pPr>
      <w:r w:rsidRPr="005B248E">
        <w:rPr>
          <w:rFonts w:cs="Times New Roman"/>
        </w:rPr>
        <w:t>Якщо позавісність задана в технічному завданні, наприклад ліва, то проводять пряму, рівнобіжну прямої О</w:t>
      </w:r>
      <w:r w:rsidRPr="005B248E">
        <w:rPr>
          <w:rFonts w:cs="Times New Roman"/>
          <w:vertAlign w:val="subscript"/>
        </w:rPr>
        <w:t>1</w:t>
      </w:r>
      <w:r w:rsidRPr="005B248E">
        <w:rPr>
          <w:rFonts w:cs="Times New Roman"/>
        </w:rPr>
        <w:t>В</w:t>
      </w:r>
      <w:r w:rsidRPr="005B248E">
        <w:rPr>
          <w:rFonts w:cs="Times New Roman"/>
          <w:vertAlign w:val="subscript"/>
        </w:rPr>
        <w:t>о</w:t>
      </w:r>
      <w:r w:rsidRPr="005B248E">
        <w:rPr>
          <w:rFonts w:cs="Times New Roman"/>
        </w:rPr>
        <w:t xml:space="preserve"> і віддалена від неї на відстані, рівній величині позавісності е</w:t>
      </w:r>
      <w:r w:rsidRPr="005B248E">
        <w:rPr>
          <w:rFonts w:cs="Times New Roman"/>
          <w:vertAlign w:val="subscript"/>
        </w:rPr>
        <w:t>1</w:t>
      </w:r>
      <w:r w:rsidRPr="005B248E">
        <w:rPr>
          <w:rFonts w:cs="Times New Roman"/>
        </w:rPr>
        <w:t>, з урахуванням масштабу μ</w:t>
      </w:r>
      <w:r w:rsidRPr="005B248E">
        <w:rPr>
          <w:rFonts w:cs="Times New Roman"/>
          <w:vertAlign w:val="subscript"/>
        </w:rPr>
        <w:t>s*</w:t>
      </w:r>
      <w:r w:rsidRPr="005B248E">
        <w:rPr>
          <w:rFonts w:cs="Times New Roman"/>
        </w:rPr>
        <w:t>. У підсумку одержують точку О</w:t>
      </w:r>
      <w:r w:rsidRPr="005B248E">
        <w:rPr>
          <w:rFonts w:cs="Times New Roman"/>
          <w:vertAlign w:val="subscript"/>
        </w:rPr>
        <w:t>1</w:t>
      </w:r>
      <w:r w:rsidRPr="005B248E">
        <w:rPr>
          <w:rFonts w:cs="Times New Roman"/>
        </w:rPr>
        <w:t>**.(рис.3.11).</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rPr>
      </w:pPr>
    </w:p>
    <w:p w:rsidR="00825495" w:rsidRDefault="00825495" w:rsidP="005B248E">
      <w:pPr>
        <w:spacing w:line="360" w:lineRule="auto"/>
        <w:ind w:firstLine="720"/>
        <w:jc w:val="both"/>
        <w:rPr>
          <w:rFonts w:cs="Times New Roman"/>
          <w:lang w:val="ru-RU"/>
        </w:rPr>
      </w:pPr>
    </w:p>
    <w:p w:rsidR="00825495" w:rsidRDefault="00825495" w:rsidP="005B248E">
      <w:pPr>
        <w:spacing w:line="360" w:lineRule="auto"/>
        <w:ind w:firstLine="720"/>
        <w:jc w:val="both"/>
        <w:rPr>
          <w:rFonts w:cs="Times New Roman"/>
          <w:lang w:val="ru-RU"/>
        </w:rPr>
      </w:pPr>
    </w:p>
    <w:p w:rsidR="00825495" w:rsidRDefault="00825495" w:rsidP="005B248E">
      <w:pPr>
        <w:spacing w:line="360" w:lineRule="auto"/>
        <w:ind w:firstLine="720"/>
        <w:jc w:val="both"/>
        <w:rPr>
          <w:rFonts w:cs="Times New Roman"/>
          <w:lang w:val="ru-RU"/>
        </w:rPr>
      </w:pPr>
    </w:p>
    <w:p w:rsid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Рис.3.11</w:t>
      </w:r>
    </w:p>
    <w:p w:rsidR="00A02D4D" w:rsidRPr="005B248E" w:rsidRDefault="00A02D4D" w:rsidP="005B248E">
      <w:pPr>
        <w:spacing w:line="360" w:lineRule="auto"/>
        <w:ind w:firstLine="720"/>
        <w:jc w:val="both"/>
        <w:rPr>
          <w:rFonts w:cs="Times New Roman"/>
        </w:rPr>
      </w:pPr>
    </w:p>
    <w:p w:rsidR="00A02D4D" w:rsidRPr="005B248E" w:rsidRDefault="00A02D4D" w:rsidP="005B248E">
      <w:pPr>
        <w:spacing w:line="360" w:lineRule="auto"/>
        <w:ind w:firstLine="720"/>
        <w:jc w:val="both"/>
        <w:rPr>
          <w:rFonts w:cs="Times New Roman"/>
          <w:bCs/>
        </w:rPr>
      </w:pPr>
      <w:r w:rsidRPr="005B248E">
        <w:rPr>
          <w:rFonts w:cs="Times New Roman"/>
          <w:bCs/>
        </w:rPr>
        <w:t>б) для кулачка з хитним штовхальником:</w:t>
      </w:r>
    </w:p>
    <w:p w:rsidR="00A02D4D" w:rsidRPr="005B248E" w:rsidRDefault="00A02D4D" w:rsidP="005B248E">
      <w:pPr>
        <w:spacing w:line="360" w:lineRule="auto"/>
        <w:ind w:firstLine="720"/>
        <w:jc w:val="both"/>
        <w:rPr>
          <w:rFonts w:cs="Times New Roman"/>
        </w:rPr>
      </w:pPr>
      <w:r w:rsidRPr="005B248E">
        <w:rPr>
          <w:rFonts w:cs="Times New Roman"/>
          <w:bCs/>
        </w:rPr>
        <w:t>Порядок побудови: У довільному місці вибирається точка</w:t>
      </w:r>
      <w:r w:rsidRPr="005B248E">
        <w:rPr>
          <w:rFonts w:cs="Times New Roman"/>
        </w:rPr>
        <w:t xml:space="preserve"> С</w:t>
      </w:r>
      <w:r w:rsidRPr="005B248E">
        <w:rPr>
          <w:rFonts w:cs="Times New Roman"/>
          <w:vertAlign w:val="subscript"/>
        </w:rPr>
        <w:t>о</w:t>
      </w:r>
      <w:r w:rsidRPr="005B248E">
        <w:rPr>
          <w:rFonts w:cs="Times New Roman"/>
        </w:rPr>
        <w:t>, з якої радіусом, рівним довжині штовхальника, проводять дугу окружності. По хордах відкладають переміщення т.В. Отримані точки послідовно з'єднують з т.С</w:t>
      </w:r>
      <w:r w:rsidRPr="005B248E">
        <w:rPr>
          <w:rFonts w:cs="Times New Roman"/>
          <w:vertAlign w:val="subscript"/>
        </w:rPr>
        <w:t>о</w:t>
      </w:r>
      <w:r w:rsidRPr="005B248E">
        <w:rPr>
          <w:rFonts w:cs="Times New Roman"/>
        </w:rPr>
        <w:t xml:space="preserve">. </w:t>
      </w:r>
    </w:p>
    <w:p w:rsidR="00A02D4D" w:rsidRPr="005B248E" w:rsidRDefault="00A02D4D" w:rsidP="005B248E">
      <w:pPr>
        <w:numPr>
          <w:ilvl w:val="0"/>
          <w:numId w:val="15"/>
        </w:numPr>
        <w:tabs>
          <w:tab w:val="clear" w:pos="780"/>
          <w:tab w:val="num" w:pos="0"/>
        </w:tabs>
        <w:spacing w:line="360" w:lineRule="auto"/>
        <w:ind w:left="0" w:firstLine="720"/>
        <w:jc w:val="both"/>
        <w:rPr>
          <w:rFonts w:cs="Times New Roman"/>
        </w:rPr>
      </w:pPr>
      <w:r w:rsidRPr="005B248E">
        <w:rPr>
          <w:rFonts w:cs="Times New Roman"/>
        </w:rPr>
        <w:t>На цих прямих і на їхньому продовженні відкладаються відрізки кінематичних відношень, полічені в масштабі μ</w:t>
      </w:r>
      <w:r w:rsidRPr="005B248E">
        <w:rPr>
          <w:rFonts w:cs="Times New Roman"/>
          <w:vertAlign w:val="subscript"/>
        </w:rPr>
        <w:t>s*</w:t>
      </w:r>
      <w:r w:rsidRPr="005B248E">
        <w:rPr>
          <w:rFonts w:cs="Times New Roman"/>
        </w:rPr>
        <w:t xml:space="preserve"> по вищенаведеній формулі. Там, де відрізок має максимальне значення, відновлюється перпендикуляр, і під кутом [θ] проводиться промінь. </w:t>
      </w:r>
    </w:p>
    <w:p w:rsidR="00A02D4D" w:rsidRPr="005B248E" w:rsidRDefault="00A02D4D" w:rsidP="005B248E">
      <w:pPr>
        <w:numPr>
          <w:ilvl w:val="0"/>
          <w:numId w:val="15"/>
        </w:numPr>
        <w:tabs>
          <w:tab w:val="clear" w:pos="780"/>
          <w:tab w:val="num" w:pos="0"/>
        </w:tabs>
        <w:spacing w:line="360" w:lineRule="auto"/>
        <w:ind w:left="0" w:firstLine="720"/>
        <w:jc w:val="both"/>
        <w:rPr>
          <w:rFonts w:cs="Times New Roman"/>
        </w:rPr>
      </w:pPr>
      <w:r w:rsidRPr="005B248E">
        <w:rPr>
          <w:rFonts w:cs="Times New Roman"/>
        </w:rPr>
        <w:t xml:space="preserve"> Якщо враховувати реверс, то другий промінь проводять під кутом [θ] через відрізок кінематичних відншень, відкладений під кутом 90º по напрямку реверса і який має максимальне значення. Центр кулачка буде в т.О</w:t>
      </w:r>
      <w:r w:rsidRPr="005B248E">
        <w:rPr>
          <w:rFonts w:cs="Times New Roman"/>
          <w:vertAlign w:val="subscript"/>
        </w:rPr>
        <w:t>1</w:t>
      </w:r>
      <w:r w:rsidRPr="005B248E">
        <w:rPr>
          <w:rFonts w:cs="Times New Roman"/>
        </w:rPr>
        <w:t xml:space="preserve">*: </w:t>
      </w:r>
    </w:p>
    <w:p w:rsidR="00A02D4D" w:rsidRPr="005B248E" w:rsidRDefault="00A02D4D" w:rsidP="005B248E">
      <w:pPr>
        <w:spacing w:line="360" w:lineRule="auto"/>
        <w:ind w:firstLine="720"/>
        <w:jc w:val="both"/>
        <w:rPr>
          <w:rFonts w:cs="Times New Roman"/>
        </w:rPr>
      </w:pPr>
      <w:r w:rsidRPr="005B248E">
        <w:rPr>
          <w:rFonts w:cs="Times New Roman"/>
        </w:rPr>
        <w:t>r</w:t>
      </w:r>
      <w:r w:rsidRPr="005B248E">
        <w:rPr>
          <w:rFonts w:cs="Times New Roman"/>
          <w:vertAlign w:val="subscript"/>
        </w:rPr>
        <w:t>o</w:t>
      </w:r>
      <w:r w:rsidRPr="005B248E">
        <w:rPr>
          <w:rFonts w:cs="Times New Roman"/>
        </w:rPr>
        <w:t xml:space="preserve"> = O</w:t>
      </w:r>
      <w:r w:rsidRPr="005B248E">
        <w:rPr>
          <w:rFonts w:cs="Times New Roman"/>
          <w:vertAlign w:val="subscript"/>
        </w:rPr>
        <w:t>1</w:t>
      </w:r>
      <w:r w:rsidRPr="005B248E">
        <w:rPr>
          <w:rFonts w:cs="Times New Roman"/>
        </w:rPr>
        <w:t>Bo</w:t>
      </w:r>
    </w:p>
    <w:p w:rsidR="00A02D4D" w:rsidRDefault="00A02D4D" w:rsidP="005B248E">
      <w:pPr>
        <w:spacing w:line="360" w:lineRule="auto"/>
        <w:ind w:firstLine="720"/>
        <w:jc w:val="both"/>
        <w:rPr>
          <w:rFonts w:cs="Times New Roman"/>
          <w:lang w:val="ru-RU"/>
        </w:rPr>
      </w:pPr>
      <w:r w:rsidRPr="005B248E">
        <w:rPr>
          <w:rFonts w:cs="Times New Roman"/>
        </w:rPr>
        <w:t>Якщо реверс не враховувати, то другий промінь проводять через т.</w:t>
      </w:r>
      <w:r w:rsidR="00825495">
        <w:rPr>
          <w:rFonts w:cs="Times New Roman"/>
          <w:lang w:val="ru-RU"/>
        </w:rPr>
        <w:t xml:space="preserve"> </w:t>
      </w:r>
      <w:r w:rsidRPr="005B248E">
        <w:rPr>
          <w:rFonts w:cs="Times New Roman"/>
        </w:rPr>
        <w:t>Во під кутом [θ]. Центр кулачка буде в т.О</w:t>
      </w:r>
      <w:r w:rsidRPr="005B248E">
        <w:rPr>
          <w:rFonts w:cs="Times New Roman"/>
          <w:vertAlign w:val="subscript"/>
        </w:rPr>
        <w:t>1</w:t>
      </w:r>
      <w:r w:rsidRPr="005B248E">
        <w:rPr>
          <w:rFonts w:cs="Times New Roman"/>
        </w:rPr>
        <w:t>*:  r</w:t>
      </w:r>
      <w:r w:rsidRPr="005B248E">
        <w:rPr>
          <w:rFonts w:cs="Times New Roman"/>
          <w:vertAlign w:val="subscript"/>
        </w:rPr>
        <w:t>o</w:t>
      </w:r>
      <w:r w:rsidRPr="005B248E">
        <w:rPr>
          <w:rFonts w:cs="Times New Roman"/>
        </w:rPr>
        <w:t xml:space="preserve"> = O</w:t>
      </w:r>
      <w:r w:rsidRPr="005B248E">
        <w:rPr>
          <w:rFonts w:cs="Times New Roman"/>
          <w:vertAlign w:val="subscript"/>
        </w:rPr>
        <w:t>1</w:t>
      </w:r>
      <w:r w:rsidRPr="005B248E">
        <w:rPr>
          <w:rFonts w:cs="Times New Roman"/>
        </w:rPr>
        <w:t>*Bo (рис.3.12).</w:t>
      </w:r>
    </w:p>
    <w:p w:rsidR="00825495" w:rsidRP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
          <w:u w:val="single"/>
        </w:rPr>
      </w:pPr>
    </w:p>
    <w:p w:rsidR="00A02D4D" w:rsidRPr="005B248E" w:rsidRDefault="00A02D4D" w:rsidP="005B248E">
      <w:pPr>
        <w:spacing w:line="360" w:lineRule="auto"/>
        <w:ind w:firstLine="720"/>
        <w:jc w:val="both"/>
        <w:rPr>
          <w:rFonts w:cs="Times New Roman"/>
          <w:bCs/>
        </w:rPr>
      </w:pPr>
      <w:r w:rsidRPr="005B248E">
        <w:rPr>
          <w:rFonts w:cs="Times New Roman"/>
          <w:bCs/>
        </w:rPr>
        <w:t>Рис.3.12</w:t>
      </w:r>
    </w:p>
    <w:p w:rsidR="00A02D4D" w:rsidRPr="005B248E" w:rsidRDefault="00A02D4D" w:rsidP="005B248E">
      <w:pPr>
        <w:spacing w:line="360" w:lineRule="auto"/>
        <w:ind w:firstLine="720"/>
        <w:jc w:val="both"/>
        <w:rPr>
          <w:rFonts w:cs="Times New Roman"/>
          <w:bCs/>
        </w:rPr>
      </w:pPr>
    </w:p>
    <w:p w:rsidR="00A02D4D" w:rsidRPr="005B248E" w:rsidRDefault="00A02D4D" w:rsidP="005B248E">
      <w:pPr>
        <w:spacing w:line="360" w:lineRule="auto"/>
        <w:ind w:firstLine="720"/>
        <w:jc w:val="both"/>
        <w:rPr>
          <w:rFonts w:cs="Times New Roman"/>
        </w:rPr>
      </w:pPr>
      <w:r w:rsidRPr="005B248E">
        <w:rPr>
          <w:rFonts w:cs="Times New Roman"/>
        </w:rPr>
        <w:t>3.6.3 Побудова профілю кулачка</w:t>
      </w:r>
    </w:p>
    <w:p w:rsidR="00A02D4D" w:rsidRPr="005B248E" w:rsidRDefault="00A02D4D" w:rsidP="005B248E">
      <w:pPr>
        <w:spacing w:line="360" w:lineRule="auto"/>
        <w:ind w:firstLine="720"/>
        <w:jc w:val="both"/>
        <w:rPr>
          <w:rFonts w:cs="Times New Roman"/>
        </w:rPr>
      </w:pPr>
      <w:r w:rsidRPr="005B248E">
        <w:rPr>
          <w:rFonts w:cs="Times New Roman"/>
        </w:rPr>
        <w:t>а) з поступально рухаючимся штовхальником (рис. 3.13.а):</w:t>
      </w:r>
    </w:p>
    <w:p w:rsidR="00A02D4D" w:rsidRPr="005B248E" w:rsidRDefault="00A02D4D" w:rsidP="005B248E">
      <w:pPr>
        <w:spacing w:line="360" w:lineRule="auto"/>
        <w:ind w:firstLine="720"/>
        <w:jc w:val="both"/>
        <w:rPr>
          <w:rFonts w:cs="Times New Roman"/>
        </w:rPr>
      </w:pPr>
      <w:r w:rsidRPr="005B248E">
        <w:rPr>
          <w:rFonts w:cs="Times New Roman"/>
        </w:rPr>
        <w:t>Дано: r</w:t>
      </w:r>
      <w:r w:rsidRPr="005B248E">
        <w:rPr>
          <w:rFonts w:cs="Times New Roman"/>
          <w:vertAlign w:val="subscript"/>
        </w:rPr>
        <w:t>o min</w:t>
      </w:r>
      <w:r w:rsidRPr="005B248E">
        <w:rPr>
          <w:rFonts w:cs="Times New Roman"/>
        </w:rPr>
        <w:t>, позавісність ліва е, φ</w:t>
      </w:r>
      <w:r w:rsidRPr="005B248E">
        <w:rPr>
          <w:rFonts w:cs="Times New Roman"/>
          <w:vertAlign w:val="subscript"/>
        </w:rPr>
        <w:t>раб</w:t>
      </w:r>
      <w:r w:rsidRPr="005B248E">
        <w:rPr>
          <w:rFonts w:cs="Times New Roman"/>
        </w:rPr>
        <w:t xml:space="preserve"> = ψ</w:t>
      </w:r>
      <w:r w:rsidRPr="005B248E">
        <w:rPr>
          <w:rFonts w:cs="Times New Roman"/>
          <w:vertAlign w:val="subscript"/>
        </w:rPr>
        <w:t>раб</w:t>
      </w:r>
      <w:r w:rsidRPr="005B248E">
        <w:rPr>
          <w:rFonts w:cs="Times New Roman"/>
        </w:rPr>
        <w:t>, ω</w:t>
      </w:r>
      <w:r w:rsidRPr="005B248E">
        <w:rPr>
          <w:rFonts w:cs="Times New Roman"/>
          <w:vertAlign w:val="subscript"/>
        </w:rPr>
        <w:t>к</w:t>
      </w:r>
      <w:r w:rsidRPr="005B248E">
        <w:rPr>
          <w:rFonts w:cs="Times New Roman"/>
        </w:rPr>
        <w:t>=ω</w:t>
      </w:r>
      <w:r w:rsidRPr="005B248E">
        <w:rPr>
          <w:rFonts w:cs="Times New Roman"/>
          <w:vertAlign w:val="subscript"/>
        </w:rPr>
        <w:t>1</w:t>
      </w:r>
      <w:r w:rsidRPr="005B248E">
        <w:rPr>
          <w:rFonts w:cs="Times New Roman"/>
        </w:rPr>
        <w:t>, s</w:t>
      </w:r>
      <w:r w:rsidRPr="005B248E">
        <w:rPr>
          <w:rFonts w:cs="Times New Roman"/>
          <w:vertAlign w:val="subscript"/>
        </w:rPr>
        <w:t>B</w:t>
      </w:r>
      <w:r w:rsidRPr="005B248E">
        <w:rPr>
          <w:rFonts w:cs="Times New Roman"/>
        </w:rPr>
        <w:t xml:space="preserve"> = f(φ</w:t>
      </w:r>
      <w:r w:rsidRPr="005B248E">
        <w:rPr>
          <w:rFonts w:cs="Times New Roman"/>
          <w:vertAlign w:val="subscript"/>
        </w:rPr>
        <w:t>1</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Потрібно побудувати профіль кулачка.</w:t>
      </w:r>
    </w:p>
    <w:p w:rsidR="00825495" w:rsidRDefault="00A02D4D" w:rsidP="005B248E">
      <w:pPr>
        <w:spacing w:line="360" w:lineRule="auto"/>
        <w:ind w:firstLine="720"/>
        <w:jc w:val="both"/>
        <w:rPr>
          <w:rFonts w:cs="Times New Roman"/>
          <w:lang w:val="ru-RU"/>
        </w:rPr>
      </w:pPr>
      <w:r w:rsidRPr="005B248E">
        <w:rPr>
          <w:rFonts w:cs="Times New Roman"/>
        </w:rPr>
        <w:t>У зверненому русі кулачок обертається з кутовою швидкістю, рівною</w:t>
      </w:r>
    </w:p>
    <w:p w:rsid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ω</w:t>
      </w:r>
      <w:r w:rsidRPr="005B248E">
        <w:rPr>
          <w:rFonts w:cs="Times New Roman"/>
          <w:vertAlign w:val="subscript"/>
        </w:rPr>
        <w:t>1</w:t>
      </w:r>
      <w:r w:rsidRPr="005B248E">
        <w:rPr>
          <w:rFonts w:cs="Times New Roman"/>
        </w:rPr>
        <w:t xml:space="preserve"> + (–ω</w:t>
      </w:r>
      <w:r w:rsidRPr="005B248E">
        <w:rPr>
          <w:rFonts w:cs="Times New Roman"/>
          <w:vertAlign w:val="subscript"/>
        </w:rPr>
        <w:t>1</w:t>
      </w:r>
      <w:r w:rsidRPr="005B248E">
        <w:rPr>
          <w:rFonts w:cs="Times New Roman"/>
        </w:rPr>
        <w:t>) = 0.</w:t>
      </w:r>
    </w:p>
    <w:p w:rsid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Порядок побудови:</w:t>
      </w:r>
    </w:p>
    <w:p w:rsidR="00A02D4D" w:rsidRDefault="00A02D4D" w:rsidP="005B248E">
      <w:pPr>
        <w:spacing w:line="360" w:lineRule="auto"/>
        <w:ind w:firstLine="720"/>
        <w:jc w:val="both"/>
        <w:rPr>
          <w:rFonts w:cs="Times New Roman"/>
          <w:lang w:val="ru-RU"/>
        </w:rPr>
      </w:pPr>
      <w:r w:rsidRPr="005B248E">
        <w:rPr>
          <w:rFonts w:cs="Times New Roman"/>
        </w:rPr>
        <w:t>На окружності, радіусом r =r</w:t>
      </w:r>
      <w:r w:rsidRPr="005B248E">
        <w:rPr>
          <w:rFonts w:cs="Times New Roman"/>
          <w:vertAlign w:val="subscript"/>
        </w:rPr>
        <w:t>o</w:t>
      </w:r>
      <w:r w:rsidRPr="005B248E">
        <w:rPr>
          <w:rFonts w:cs="Times New Roman"/>
        </w:rPr>
        <w:t xml:space="preserve"> , проведеній в масштабі μ</w:t>
      </w:r>
      <w:r w:rsidRPr="005B248E">
        <w:rPr>
          <w:rFonts w:cs="Times New Roman"/>
          <w:vertAlign w:val="subscript"/>
        </w:rPr>
        <w:t>l</w:t>
      </w:r>
      <w:r w:rsidRPr="005B248E">
        <w:rPr>
          <w:rFonts w:cs="Times New Roman"/>
        </w:rPr>
        <w:t>, з лівої сторони від осі О</w:t>
      </w:r>
      <w:r w:rsidRPr="005B248E">
        <w:rPr>
          <w:rFonts w:cs="Times New Roman"/>
          <w:vertAlign w:val="subscript"/>
        </w:rPr>
        <w:t>1</w:t>
      </w:r>
      <w:r w:rsidRPr="005B248E">
        <w:rPr>
          <w:rFonts w:cs="Times New Roman"/>
        </w:rPr>
        <w:t xml:space="preserve"> на відстані е вибирається точка В</w:t>
      </w:r>
      <w:r w:rsidRPr="005B248E">
        <w:rPr>
          <w:rFonts w:cs="Times New Roman"/>
          <w:vertAlign w:val="subscript"/>
        </w:rPr>
        <w:t>о</w:t>
      </w:r>
      <w:r w:rsidRPr="005B248E">
        <w:rPr>
          <w:rFonts w:cs="Times New Roman"/>
        </w:rPr>
        <w:t xml:space="preserve"> (перетинання осі штовхальника, що відстає на величину е від точки О</w:t>
      </w:r>
      <w:r w:rsidRPr="005B248E">
        <w:rPr>
          <w:rFonts w:cs="Times New Roman"/>
          <w:vertAlign w:val="subscript"/>
        </w:rPr>
        <w:t>1</w:t>
      </w:r>
      <w:r w:rsidRPr="005B248E">
        <w:rPr>
          <w:rFonts w:cs="Times New Roman"/>
        </w:rPr>
        <w:t>, з окружністю r</w:t>
      </w:r>
      <w:r w:rsidRPr="005B248E">
        <w:rPr>
          <w:rFonts w:cs="Times New Roman"/>
          <w:vertAlign w:val="subscript"/>
        </w:rPr>
        <w:t>o min</w:t>
      </w:r>
      <w:r w:rsidRPr="005B248E">
        <w:rPr>
          <w:rFonts w:cs="Times New Roman"/>
        </w:rPr>
        <w:t>). Точку В</w:t>
      </w:r>
      <w:r w:rsidRPr="005B248E">
        <w:rPr>
          <w:rFonts w:cs="Times New Roman"/>
          <w:vertAlign w:val="subscript"/>
        </w:rPr>
        <w:t>о</w:t>
      </w:r>
      <w:r w:rsidRPr="005B248E">
        <w:rPr>
          <w:rFonts w:cs="Times New Roman"/>
        </w:rPr>
        <w:t xml:space="preserve"> з'єднують з центром О</w:t>
      </w:r>
      <w:r w:rsidRPr="005B248E">
        <w:rPr>
          <w:rFonts w:cs="Times New Roman"/>
          <w:vertAlign w:val="subscript"/>
        </w:rPr>
        <w:t>1</w:t>
      </w:r>
      <w:r w:rsidRPr="005B248E">
        <w:rPr>
          <w:rFonts w:cs="Times New Roman"/>
        </w:rPr>
        <w:t>. Від отриманого променя В</w:t>
      </w:r>
      <w:r w:rsidRPr="005B248E">
        <w:rPr>
          <w:rFonts w:cs="Times New Roman"/>
          <w:vertAlign w:val="subscript"/>
        </w:rPr>
        <w:t>о</w:t>
      </w:r>
      <w:r w:rsidRPr="005B248E">
        <w:rPr>
          <w:rFonts w:cs="Times New Roman"/>
        </w:rPr>
        <w:t>О</w:t>
      </w:r>
      <w:r w:rsidRPr="005B248E">
        <w:rPr>
          <w:rFonts w:cs="Times New Roman"/>
          <w:vertAlign w:val="subscript"/>
        </w:rPr>
        <w:t>1</w:t>
      </w:r>
      <w:r w:rsidRPr="005B248E">
        <w:rPr>
          <w:rFonts w:cs="Times New Roman"/>
        </w:rPr>
        <w:t xml:space="preserve"> у напрямку (–ω</w:t>
      </w:r>
      <w:r w:rsidRPr="005B248E">
        <w:rPr>
          <w:rFonts w:cs="Times New Roman"/>
          <w:vertAlign w:val="subscript"/>
        </w:rPr>
        <w:t>1</w:t>
      </w:r>
      <w:r w:rsidRPr="005B248E">
        <w:rPr>
          <w:rFonts w:cs="Times New Roman"/>
        </w:rPr>
        <w:t>) відкладають кут φ</w:t>
      </w:r>
      <w:r w:rsidRPr="005B248E">
        <w:rPr>
          <w:rFonts w:cs="Times New Roman"/>
          <w:vertAlign w:val="subscript"/>
        </w:rPr>
        <w:t>раб</w:t>
      </w:r>
      <w:r w:rsidRPr="005B248E">
        <w:rPr>
          <w:rFonts w:cs="Times New Roman"/>
        </w:rPr>
        <w:t>=ψ</w:t>
      </w:r>
      <w:r w:rsidRPr="005B248E">
        <w:rPr>
          <w:rFonts w:cs="Times New Roman"/>
          <w:vertAlign w:val="subscript"/>
        </w:rPr>
        <w:t xml:space="preserve">раб </w:t>
      </w:r>
      <w:r w:rsidRPr="005B248E">
        <w:rPr>
          <w:rFonts w:cs="Times New Roman"/>
        </w:rPr>
        <w:t>і проводять промінь О</w:t>
      </w:r>
      <w:r w:rsidRPr="005B248E">
        <w:rPr>
          <w:rFonts w:cs="Times New Roman"/>
          <w:vertAlign w:val="subscript"/>
        </w:rPr>
        <w:t>1</w:t>
      </w:r>
      <w:r w:rsidRPr="005B248E">
        <w:rPr>
          <w:rFonts w:cs="Times New Roman"/>
        </w:rPr>
        <w:t>В</w:t>
      </w:r>
      <w:r w:rsidRPr="005B248E">
        <w:rPr>
          <w:rFonts w:cs="Times New Roman"/>
          <w:vertAlign w:val="subscript"/>
        </w:rPr>
        <w:t>10</w:t>
      </w:r>
      <w:r w:rsidRPr="005B248E">
        <w:rPr>
          <w:rFonts w:cs="Times New Roman"/>
        </w:rPr>
        <w:t>. Отримана дуга В</w:t>
      </w:r>
      <w:r w:rsidRPr="005B248E">
        <w:rPr>
          <w:rFonts w:cs="Times New Roman"/>
          <w:vertAlign w:val="subscript"/>
        </w:rPr>
        <w:t>о</w:t>
      </w:r>
      <w:r w:rsidRPr="005B248E">
        <w:rPr>
          <w:rFonts w:cs="Times New Roman"/>
        </w:rPr>
        <w:t>В</w:t>
      </w:r>
      <w:r w:rsidRPr="005B248E">
        <w:rPr>
          <w:rFonts w:cs="Times New Roman"/>
          <w:vertAlign w:val="subscript"/>
        </w:rPr>
        <w:t>10</w:t>
      </w:r>
      <w:r w:rsidRPr="005B248E">
        <w:rPr>
          <w:rFonts w:cs="Times New Roman"/>
        </w:rPr>
        <w:t xml:space="preserve"> ділится на 10 рівних частин. В кожній із позицій 1,2… проводиться положення осі штовхальника в зверненому русі, при цьому вісь штовхальника, переміщаючи в напрямку (–ω</w:t>
      </w:r>
      <w:r w:rsidRPr="005B248E">
        <w:rPr>
          <w:rFonts w:cs="Times New Roman"/>
          <w:vertAlign w:val="subscript"/>
        </w:rPr>
        <w:t>1</w:t>
      </w:r>
      <w:r w:rsidRPr="005B248E">
        <w:rPr>
          <w:rFonts w:cs="Times New Roman"/>
        </w:rPr>
        <w:t>), буде увесь час торкатися окружності радіуса е, проведеної з центра О</w:t>
      </w:r>
      <w:r w:rsidRPr="005B248E">
        <w:rPr>
          <w:rFonts w:cs="Times New Roman"/>
          <w:vertAlign w:val="subscript"/>
        </w:rPr>
        <w:t>1</w:t>
      </w:r>
      <w:r w:rsidRPr="005B248E">
        <w:rPr>
          <w:rFonts w:cs="Times New Roman"/>
        </w:rPr>
        <w:t xml:space="preserve"> з урахуванням масштабу μ</w:t>
      </w:r>
      <w:r w:rsidRPr="005B248E">
        <w:rPr>
          <w:rFonts w:cs="Times New Roman"/>
          <w:vertAlign w:val="subscript"/>
        </w:rPr>
        <w:t>l</w:t>
      </w:r>
      <w:r w:rsidRPr="005B248E">
        <w:rPr>
          <w:rFonts w:cs="Times New Roman"/>
        </w:rPr>
        <w:t>. В кожній із позицій від точок 1,2,3… відкладають переміщення т.В штовхальника уздовж осі штовхальника, узяті з графіка переміщень з урахуванням співвідношення масштабів μ</w:t>
      </w:r>
      <w:r w:rsidRPr="005B248E">
        <w:rPr>
          <w:rFonts w:cs="Times New Roman"/>
          <w:vertAlign w:val="subscript"/>
        </w:rPr>
        <w:t>l</w:t>
      </w:r>
      <w:r w:rsidRPr="005B248E">
        <w:rPr>
          <w:rFonts w:cs="Times New Roman"/>
        </w:rPr>
        <w:t xml:space="preserve"> і μ</w:t>
      </w:r>
      <w:r w:rsidRPr="005B248E">
        <w:rPr>
          <w:rFonts w:cs="Times New Roman"/>
          <w:vertAlign w:val="subscript"/>
        </w:rPr>
        <w:t>s</w:t>
      </w:r>
      <w:r w:rsidRPr="005B248E">
        <w:rPr>
          <w:rFonts w:cs="Times New Roman"/>
        </w:rPr>
        <w:t>. Отримані крапки 1*,2*,3*… з'єднують плавною кривою й одержують центровий чи теоретичний профіль. Для побудови робочого профілю необхідно знати радіус ролика штовхальника. Якщо він не заданий, то його вибирають з конструктивних розумінь:</w:t>
      </w:r>
    </w:p>
    <w:p w:rsidR="00825495" w:rsidRP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vertAlign w:val="subscript"/>
        </w:rPr>
      </w:pPr>
      <w:r w:rsidRPr="005B248E">
        <w:rPr>
          <w:rFonts w:cs="Times New Roman"/>
        </w:rPr>
        <w:t>r</w:t>
      </w:r>
      <w:r w:rsidRPr="005B248E">
        <w:rPr>
          <w:rFonts w:cs="Times New Roman"/>
          <w:vertAlign w:val="subscript"/>
        </w:rPr>
        <w:t>p</w:t>
      </w:r>
      <w:r w:rsidRPr="005B248E">
        <w:rPr>
          <w:rFonts w:cs="Times New Roman"/>
        </w:rPr>
        <w:t>=</w:t>
      </w:r>
      <w:r w:rsidR="0025319C">
        <w:rPr>
          <w:rFonts w:cs="Times New Roman"/>
          <w:position w:val="-32"/>
        </w:rPr>
        <w:pict>
          <v:shape id="_x0000_i1052" type="#_x0000_t75" style="width:54pt;height:39pt" fillcolor="window">
            <v:imagedata r:id="rId60" o:title=""/>
          </v:shape>
        </w:pict>
      </w:r>
      <w:r w:rsidRPr="005B248E">
        <w:rPr>
          <w:rFonts w:cs="Times New Roman"/>
        </w:rPr>
        <w:t>r</w:t>
      </w:r>
      <w:r w:rsidRPr="005B248E">
        <w:rPr>
          <w:rFonts w:cs="Times New Roman"/>
          <w:vertAlign w:val="subscript"/>
        </w:rPr>
        <w:t>o min</w:t>
      </w:r>
    </w:p>
    <w:p w:rsidR="00825495" w:rsidRDefault="00825495" w:rsidP="005B248E">
      <w:pPr>
        <w:spacing w:line="360" w:lineRule="auto"/>
        <w:ind w:firstLine="720"/>
        <w:jc w:val="both"/>
        <w:rPr>
          <w:rFonts w:cs="Times New Roman"/>
          <w:lang w:val="ru-RU"/>
        </w:rPr>
      </w:pPr>
    </w:p>
    <w:p w:rsidR="00A02D4D" w:rsidRDefault="00A02D4D" w:rsidP="005B248E">
      <w:pPr>
        <w:spacing w:line="360" w:lineRule="auto"/>
        <w:ind w:firstLine="720"/>
        <w:jc w:val="both"/>
        <w:rPr>
          <w:rFonts w:cs="Times New Roman"/>
          <w:lang w:val="ru-RU"/>
        </w:rPr>
      </w:pPr>
      <w:r w:rsidRPr="005B248E">
        <w:rPr>
          <w:rFonts w:cs="Times New Roman"/>
        </w:rPr>
        <w:t>Крім того, радіус ролика повинен бути таким, щоб при побудові профілю кулачка не було загострення у вершині кулачка. Вибравши радіус ролика, з будь-яких точок теоретичного профілю кулачка (чим частіше, тим краще) проводять дуги окружності r=r</w:t>
      </w:r>
      <w:r w:rsidRPr="005B248E">
        <w:rPr>
          <w:rFonts w:cs="Times New Roman"/>
          <w:vertAlign w:val="subscript"/>
        </w:rPr>
        <w:t>p</w:t>
      </w:r>
      <w:r w:rsidRPr="005B248E">
        <w:rPr>
          <w:rFonts w:cs="Times New Roman"/>
        </w:rPr>
        <w:t xml:space="preserve"> внутрішнім чином. Провівши огинаючу до дуг, одержують робочий профіль кулачка. </w:t>
      </w:r>
      <w:r w:rsidRPr="005B248E">
        <w:rPr>
          <w:rFonts w:cs="Times New Roman"/>
        </w:rPr>
        <w:tab/>
        <w:t>Якщо потрібно побудувати профіль кулачка з поступально рухаючимся штовхальником і позавісністю е=0, тоді порядок побудови профілю буде таким же, тільки вісь штовхальника буде проходити через центр обертання кулачка О</w:t>
      </w:r>
      <w:r w:rsidRPr="005B248E">
        <w:rPr>
          <w:rFonts w:cs="Times New Roman"/>
          <w:vertAlign w:val="subscript"/>
        </w:rPr>
        <w:t>1</w:t>
      </w:r>
      <w:r w:rsidRPr="005B248E">
        <w:rPr>
          <w:rFonts w:cs="Times New Roman"/>
        </w:rPr>
        <w:t>.</w:t>
      </w:r>
    </w:p>
    <w:p w:rsidR="00825495" w:rsidRPr="00825495" w:rsidRDefault="00825495" w:rsidP="005B248E">
      <w:pPr>
        <w:spacing w:line="360" w:lineRule="auto"/>
        <w:ind w:firstLine="720"/>
        <w:jc w:val="both"/>
        <w:rPr>
          <w:rFonts w:cs="Times New Roman"/>
          <w:lang w:val="ru-RU"/>
        </w:rPr>
      </w:pPr>
      <w:r>
        <w:rPr>
          <w:rFonts w:cs="Times New Roman"/>
          <w:lang w:val="ru-RU"/>
        </w:rPr>
        <w:br w:type="page"/>
      </w:r>
    </w:p>
    <w:p w:rsidR="00A02D4D" w:rsidRPr="005B248E" w:rsidRDefault="00A02D4D" w:rsidP="005B248E">
      <w:pPr>
        <w:spacing w:line="360" w:lineRule="auto"/>
        <w:ind w:firstLine="720"/>
        <w:jc w:val="both"/>
        <w:rPr>
          <w:rFonts w:cs="Times New Roman"/>
          <w:b/>
        </w:rPr>
      </w:pPr>
      <w:r w:rsidRPr="005B248E">
        <w:rPr>
          <w:rFonts w:cs="Times New Roman"/>
          <w:bCs/>
        </w:rPr>
        <w:t>рис. 3.13.а</w:t>
      </w:r>
      <w:r w:rsidR="00871AFC">
        <w:rPr>
          <w:rFonts w:cs="Times New Roman"/>
          <w:b/>
        </w:rPr>
        <w:t xml:space="preserve">            </w:t>
      </w:r>
      <w:r w:rsidR="00825495">
        <w:rPr>
          <w:rFonts w:cs="Times New Roman"/>
          <w:b/>
          <w:lang w:val="ru-RU"/>
        </w:rPr>
        <w:t xml:space="preserve">                                         </w:t>
      </w:r>
      <w:r w:rsidR="00871AFC">
        <w:rPr>
          <w:rFonts w:cs="Times New Roman"/>
          <w:b/>
        </w:rPr>
        <w:t xml:space="preserve">   </w:t>
      </w:r>
      <w:r w:rsidRPr="005B248E">
        <w:rPr>
          <w:rFonts w:cs="Times New Roman"/>
          <w:bCs/>
        </w:rPr>
        <w:t>рис. 3.13.б</w:t>
      </w:r>
    </w:p>
    <w:p w:rsidR="00A02D4D" w:rsidRPr="005B248E" w:rsidRDefault="00A02D4D" w:rsidP="005B248E">
      <w:pPr>
        <w:spacing w:line="360" w:lineRule="auto"/>
        <w:ind w:firstLine="720"/>
        <w:jc w:val="both"/>
        <w:rPr>
          <w:rFonts w:cs="Times New Roman"/>
        </w:rPr>
      </w:pPr>
      <w:r w:rsidRPr="005B248E">
        <w:rPr>
          <w:rFonts w:cs="Times New Roman"/>
        </w:rPr>
        <w:t>б) с хитним штовхальником (рис. 3.13.б):</w:t>
      </w:r>
    </w:p>
    <w:p w:rsidR="00825495" w:rsidRDefault="00825495" w:rsidP="005B248E">
      <w:pPr>
        <w:spacing w:line="360" w:lineRule="auto"/>
        <w:ind w:firstLine="720"/>
        <w:jc w:val="both"/>
        <w:rPr>
          <w:rFonts w:cs="Times New Roman"/>
          <w:lang w:val="ru-RU"/>
        </w:rPr>
      </w:pPr>
    </w:p>
    <w:p w:rsidR="00A02D4D" w:rsidRPr="005B248E" w:rsidRDefault="00A02D4D" w:rsidP="005B248E">
      <w:pPr>
        <w:spacing w:line="360" w:lineRule="auto"/>
        <w:ind w:firstLine="720"/>
        <w:jc w:val="both"/>
        <w:rPr>
          <w:rFonts w:cs="Times New Roman"/>
        </w:rPr>
      </w:pPr>
      <w:r w:rsidRPr="005B248E">
        <w:rPr>
          <w:rFonts w:cs="Times New Roman"/>
        </w:rPr>
        <w:t>Дано:</w:t>
      </w:r>
    </w:p>
    <w:p w:rsidR="00A02D4D" w:rsidRPr="005B248E" w:rsidRDefault="00A02D4D" w:rsidP="005B248E">
      <w:pPr>
        <w:spacing w:line="360" w:lineRule="auto"/>
        <w:ind w:firstLine="720"/>
        <w:jc w:val="both"/>
        <w:rPr>
          <w:rFonts w:cs="Times New Roman"/>
        </w:rPr>
      </w:pPr>
      <w:r w:rsidRPr="005B248E">
        <w:rPr>
          <w:rFonts w:cs="Times New Roman"/>
        </w:rPr>
        <w:t>r</w:t>
      </w:r>
      <w:r w:rsidRPr="005B248E">
        <w:rPr>
          <w:rFonts w:cs="Times New Roman"/>
          <w:vertAlign w:val="subscript"/>
        </w:rPr>
        <w:t>o min</w:t>
      </w:r>
      <w:r w:rsidRPr="005B248E">
        <w:rPr>
          <w:rFonts w:cs="Times New Roman"/>
        </w:rPr>
        <w:t>, l</w:t>
      </w:r>
      <w:r w:rsidRPr="005B248E">
        <w:rPr>
          <w:rFonts w:cs="Times New Roman"/>
          <w:vertAlign w:val="subscript"/>
        </w:rPr>
        <w:t>т</w:t>
      </w:r>
      <w:r w:rsidRPr="005B248E">
        <w:rPr>
          <w:rFonts w:cs="Times New Roman"/>
        </w:rPr>
        <w:t>, φ</w:t>
      </w:r>
      <w:r w:rsidRPr="005B248E">
        <w:rPr>
          <w:rFonts w:cs="Times New Roman"/>
          <w:vertAlign w:val="subscript"/>
        </w:rPr>
        <w:t>раб</w:t>
      </w:r>
      <w:r w:rsidRPr="005B248E">
        <w:rPr>
          <w:rFonts w:cs="Times New Roman"/>
        </w:rPr>
        <w:t xml:space="preserve"> = ψ</w:t>
      </w:r>
      <w:r w:rsidRPr="005B248E">
        <w:rPr>
          <w:rFonts w:cs="Times New Roman"/>
          <w:vertAlign w:val="subscript"/>
        </w:rPr>
        <w:t>раб</w:t>
      </w:r>
      <w:r w:rsidRPr="005B248E">
        <w:rPr>
          <w:rFonts w:cs="Times New Roman"/>
        </w:rPr>
        <w:t>, ω</w:t>
      </w:r>
      <w:r w:rsidRPr="005B248E">
        <w:rPr>
          <w:rFonts w:cs="Times New Roman"/>
          <w:vertAlign w:val="subscript"/>
        </w:rPr>
        <w:t>к</w:t>
      </w:r>
      <w:r w:rsidRPr="005B248E">
        <w:rPr>
          <w:rFonts w:cs="Times New Roman"/>
        </w:rPr>
        <w:t>=ω</w:t>
      </w:r>
      <w:r w:rsidRPr="005B248E">
        <w:rPr>
          <w:rFonts w:cs="Times New Roman"/>
          <w:vertAlign w:val="subscript"/>
        </w:rPr>
        <w:t>1</w:t>
      </w:r>
      <w:r w:rsidRPr="005B248E">
        <w:rPr>
          <w:rFonts w:cs="Times New Roman"/>
        </w:rPr>
        <w:t>, s</w:t>
      </w:r>
      <w:r w:rsidRPr="005B248E">
        <w:rPr>
          <w:rFonts w:cs="Times New Roman"/>
          <w:vertAlign w:val="subscript"/>
        </w:rPr>
        <w:t>B</w:t>
      </w:r>
      <w:r w:rsidRPr="005B248E">
        <w:rPr>
          <w:rFonts w:cs="Times New Roman"/>
        </w:rPr>
        <w:t xml:space="preserve"> = f(φ</w:t>
      </w:r>
      <w:r w:rsidRPr="005B248E">
        <w:rPr>
          <w:rFonts w:cs="Times New Roman"/>
          <w:vertAlign w:val="subscript"/>
        </w:rPr>
        <w:t>1</w:t>
      </w:r>
      <w:r w:rsidRPr="005B248E">
        <w:rPr>
          <w:rFonts w:cs="Times New Roman"/>
        </w:rPr>
        <w:t>),a</w:t>
      </w:r>
      <w:r w:rsidRPr="005B248E">
        <w:rPr>
          <w:rFonts w:cs="Times New Roman"/>
          <w:vertAlign w:val="subscript"/>
        </w:rPr>
        <w:t xml:space="preserve">w </w:t>
      </w:r>
      <w:r w:rsidRPr="005B248E">
        <w:rPr>
          <w:rFonts w:cs="Times New Roman"/>
        </w:rPr>
        <w:t>(з креслення для визначення r</w:t>
      </w:r>
      <w:r w:rsidRPr="005B248E">
        <w:rPr>
          <w:rFonts w:cs="Times New Roman"/>
          <w:vertAlign w:val="subscript"/>
        </w:rPr>
        <w:t>o мin</w:t>
      </w:r>
      <w:r w:rsidRPr="005B248E">
        <w:rPr>
          <w:rFonts w:cs="Times New Roman"/>
        </w:rPr>
        <w:t>)</w:t>
      </w:r>
    </w:p>
    <w:p w:rsidR="00A02D4D" w:rsidRPr="005B248E" w:rsidRDefault="00A02D4D" w:rsidP="005B248E">
      <w:pPr>
        <w:spacing w:line="360" w:lineRule="auto"/>
        <w:ind w:firstLine="720"/>
        <w:jc w:val="both"/>
        <w:rPr>
          <w:rFonts w:cs="Times New Roman"/>
        </w:rPr>
      </w:pPr>
      <w:r w:rsidRPr="005B248E">
        <w:rPr>
          <w:rFonts w:cs="Times New Roman"/>
        </w:rPr>
        <w:t>Потрібно побудувати профіль кулачка.</w:t>
      </w:r>
    </w:p>
    <w:p w:rsidR="00A02D4D" w:rsidRPr="005B248E" w:rsidRDefault="00A02D4D" w:rsidP="005B248E">
      <w:pPr>
        <w:spacing w:line="360" w:lineRule="auto"/>
        <w:ind w:firstLine="720"/>
        <w:jc w:val="both"/>
        <w:rPr>
          <w:rFonts w:cs="Times New Roman"/>
        </w:rPr>
      </w:pPr>
      <w:r w:rsidRPr="005B248E">
        <w:rPr>
          <w:rFonts w:cs="Times New Roman"/>
        </w:rPr>
        <w:t>Порядок побудови:</w:t>
      </w:r>
    </w:p>
    <w:p w:rsidR="00A02D4D" w:rsidRPr="005B248E" w:rsidRDefault="00A02D4D" w:rsidP="005B248E">
      <w:pPr>
        <w:spacing w:line="360" w:lineRule="auto"/>
        <w:ind w:firstLine="720"/>
        <w:jc w:val="both"/>
        <w:rPr>
          <w:rFonts w:cs="Times New Roman"/>
        </w:rPr>
      </w:pPr>
      <w:r w:rsidRPr="005B248E">
        <w:rPr>
          <w:rFonts w:cs="Times New Roman"/>
        </w:rPr>
        <w:t>У масштабі μ</w:t>
      </w:r>
      <w:r w:rsidRPr="005B248E">
        <w:rPr>
          <w:rFonts w:cs="Times New Roman"/>
          <w:vertAlign w:val="subscript"/>
        </w:rPr>
        <w:t>l</w:t>
      </w:r>
      <w:r w:rsidRPr="005B248E">
        <w:rPr>
          <w:rFonts w:cs="Times New Roman"/>
        </w:rPr>
        <w:t xml:space="preserve"> проводяться окружності радіусами r</w:t>
      </w:r>
      <w:r w:rsidRPr="005B248E">
        <w:rPr>
          <w:rFonts w:cs="Times New Roman"/>
          <w:vertAlign w:val="subscript"/>
        </w:rPr>
        <w:t>o</w:t>
      </w:r>
      <w:r w:rsidRPr="005B248E">
        <w:rPr>
          <w:rFonts w:cs="Times New Roman"/>
        </w:rPr>
        <w:t xml:space="preserve"> і a</w:t>
      </w:r>
      <w:r w:rsidRPr="005B248E">
        <w:rPr>
          <w:rFonts w:cs="Times New Roman"/>
          <w:vertAlign w:val="subscript"/>
        </w:rPr>
        <w:t>w</w:t>
      </w:r>
      <w:r w:rsidRPr="005B248E">
        <w:rPr>
          <w:rFonts w:cs="Times New Roman"/>
        </w:rPr>
        <w:t>. У довільному місці окружності з r = a</w:t>
      </w:r>
      <w:r w:rsidRPr="005B248E">
        <w:rPr>
          <w:rFonts w:cs="Times New Roman"/>
          <w:vertAlign w:val="subscript"/>
        </w:rPr>
        <w:t>w</w:t>
      </w:r>
      <w:r w:rsidRPr="005B248E">
        <w:rPr>
          <w:rFonts w:cs="Times New Roman"/>
        </w:rPr>
        <w:t xml:space="preserve"> виберемо т.С</w:t>
      </w:r>
      <w:r w:rsidRPr="005B248E">
        <w:rPr>
          <w:rFonts w:cs="Times New Roman"/>
          <w:vertAlign w:val="subscript"/>
        </w:rPr>
        <w:t>0</w:t>
      </w:r>
      <w:r w:rsidRPr="005B248E">
        <w:rPr>
          <w:rFonts w:cs="Times New Roman"/>
        </w:rPr>
        <w:t>. З'Єднаємо точку С</w:t>
      </w:r>
      <w:r w:rsidRPr="005B248E">
        <w:rPr>
          <w:rFonts w:cs="Times New Roman"/>
          <w:vertAlign w:val="subscript"/>
        </w:rPr>
        <w:t>0</w:t>
      </w:r>
      <w:r w:rsidRPr="005B248E">
        <w:rPr>
          <w:rFonts w:cs="Times New Roman"/>
        </w:rPr>
        <w:t xml:space="preserve"> з точкою О</w:t>
      </w:r>
      <w:r w:rsidRPr="005B248E">
        <w:rPr>
          <w:rFonts w:cs="Times New Roman"/>
          <w:vertAlign w:val="subscript"/>
        </w:rPr>
        <w:t>1</w:t>
      </w:r>
      <w:r w:rsidRPr="005B248E">
        <w:rPr>
          <w:rFonts w:cs="Times New Roman"/>
        </w:rPr>
        <w:t>. Від отриманого променя в напрямку (–ω</w:t>
      </w:r>
      <w:r w:rsidRPr="005B248E">
        <w:rPr>
          <w:rFonts w:cs="Times New Roman"/>
          <w:vertAlign w:val="subscript"/>
        </w:rPr>
        <w:t>1</w:t>
      </w:r>
      <w:r w:rsidRPr="005B248E">
        <w:rPr>
          <w:rFonts w:cs="Times New Roman"/>
        </w:rPr>
        <w:t>) відкладемо кут φ</w:t>
      </w:r>
      <w:r w:rsidRPr="005B248E">
        <w:rPr>
          <w:rFonts w:cs="Times New Roman"/>
          <w:vertAlign w:val="subscript"/>
        </w:rPr>
        <w:t>раб</w:t>
      </w:r>
      <w:r w:rsidRPr="005B248E">
        <w:rPr>
          <w:rFonts w:cs="Times New Roman"/>
        </w:rPr>
        <w:t xml:space="preserve"> = ψ</w:t>
      </w:r>
      <w:r w:rsidRPr="005B248E">
        <w:rPr>
          <w:rFonts w:cs="Times New Roman"/>
          <w:vertAlign w:val="subscript"/>
        </w:rPr>
        <w:t>раб</w:t>
      </w:r>
      <w:r w:rsidRPr="005B248E">
        <w:rPr>
          <w:rFonts w:cs="Times New Roman"/>
        </w:rPr>
        <w:t>, одержимо точку С</w:t>
      </w:r>
      <w:r w:rsidRPr="005B248E">
        <w:rPr>
          <w:rFonts w:cs="Times New Roman"/>
          <w:vertAlign w:val="subscript"/>
        </w:rPr>
        <w:t>10</w:t>
      </w:r>
      <w:r w:rsidRPr="005B248E">
        <w:rPr>
          <w:rFonts w:cs="Times New Roman"/>
        </w:rPr>
        <w:t>. Дугу С</w:t>
      </w:r>
      <w:r w:rsidRPr="005B248E">
        <w:rPr>
          <w:rFonts w:cs="Times New Roman"/>
          <w:vertAlign w:val="subscript"/>
        </w:rPr>
        <w:t>0</w:t>
      </w:r>
      <w:r w:rsidRPr="005B248E">
        <w:rPr>
          <w:rFonts w:cs="Times New Roman"/>
        </w:rPr>
        <w:t>С</w:t>
      </w:r>
      <w:r w:rsidRPr="005B248E">
        <w:rPr>
          <w:rFonts w:cs="Times New Roman"/>
          <w:vertAlign w:val="subscript"/>
        </w:rPr>
        <w:t>10</w:t>
      </w:r>
      <w:r w:rsidRPr="005B248E">
        <w:rPr>
          <w:rFonts w:cs="Times New Roman"/>
        </w:rPr>
        <w:t xml:space="preserve"> розділимо на 10 рівних частин (одержимо точки С</w:t>
      </w:r>
      <w:r w:rsidRPr="005B248E">
        <w:rPr>
          <w:rFonts w:cs="Times New Roman"/>
          <w:vertAlign w:val="subscript"/>
        </w:rPr>
        <w:t>1</w:t>
      </w:r>
      <w:r w:rsidRPr="005B248E">
        <w:rPr>
          <w:rFonts w:cs="Times New Roman"/>
        </w:rPr>
        <w:t>,С</w:t>
      </w:r>
      <w:r w:rsidRPr="005B248E">
        <w:rPr>
          <w:rFonts w:cs="Times New Roman"/>
          <w:vertAlign w:val="subscript"/>
        </w:rPr>
        <w:t>2</w:t>
      </w:r>
      <w:r w:rsidRPr="005B248E">
        <w:rPr>
          <w:rFonts w:cs="Times New Roman"/>
        </w:rPr>
        <w:t>,С</w:t>
      </w:r>
      <w:r w:rsidRPr="005B248E">
        <w:rPr>
          <w:rFonts w:cs="Times New Roman"/>
          <w:vertAlign w:val="subscript"/>
        </w:rPr>
        <w:t>3</w:t>
      </w:r>
      <w:r w:rsidRPr="005B248E">
        <w:rPr>
          <w:rFonts w:cs="Times New Roman"/>
        </w:rPr>
        <w:t>…– положення осі штовхальника в зверненому русі). З отриманих точок проводимо окружності радіусом l</w:t>
      </w:r>
      <w:r w:rsidRPr="005B248E">
        <w:rPr>
          <w:rFonts w:cs="Times New Roman"/>
          <w:vertAlign w:val="subscript"/>
        </w:rPr>
        <w:t>т</w:t>
      </w:r>
      <w:r w:rsidRPr="005B248E">
        <w:rPr>
          <w:rFonts w:cs="Times New Roman"/>
        </w:rPr>
        <w:t xml:space="preserve"> до перетинання з окружністю радіуса r</w:t>
      </w:r>
      <w:r w:rsidRPr="005B248E">
        <w:rPr>
          <w:rFonts w:cs="Times New Roman"/>
          <w:vertAlign w:val="subscript"/>
        </w:rPr>
        <w:t>o_min</w:t>
      </w:r>
      <w:r w:rsidRPr="005B248E">
        <w:rPr>
          <w:rFonts w:cs="Times New Roman"/>
        </w:rPr>
        <w:t>. З отриманих точок 1,2,3... по хордах відповідних дуг відкладають переміщення т.В штовхальника, узятих із графіка переміщення з урахуванням масштабу μ</w:t>
      </w:r>
      <w:r w:rsidRPr="005B248E">
        <w:rPr>
          <w:rFonts w:cs="Times New Roman"/>
          <w:vertAlign w:val="subscript"/>
        </w:rPr>
        <w:t>l</w:t>
      </w:r>
      <w:r w:rsidRPr="005B248E">
        <w:rPr>
          <w:rFonts w:cs="Times New Roman"/>
        </w:rPr>
        <w:t>. Отримані точки 1*,2*,3*… з'єднують плавною кривою - теоретичний профіль кулачка. Радіусом ролика проводять дуги в середину і будують огинаюючу лінію. Це і є дійсний профіль кулачка.</w:t>
      </w:r>
      <w:bookmarkStart w:id="0" w:name="_GoBack"/>
      <w:bookmarkEnd w:id="0"/>
    </w:p>
    <w:sectPr w:rsidR="00A02D4D" w:rsidRPr="005B248E" w:rsidSect="005B248E">
      <w:headerReference w:type="first" r:id="rId61"/>
      <w:footerReference w:type="first" r:id="rId62"/>
      <w:pgSz w:w="11906" w:h="16838" w:code="9"/>
      <w:pgMar w:top="1134" w:right="851" w:bottom="1134" w:left="1701" w:header="227" w:footer="4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531" w:rsidRDefault="00502531">
      <w:r>
        <w:separator/>
      </w:r>
    </w:p>
  </w:endnote>
  <w:endnote w:type="continuationSeparator" w:id="0">
    <w:p w:rsidR="00502531" w:rsidRDefault="0050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CF" w:rsidRDefault="0025319C">
    <w:pPr>
      <w:pStyle w:val="a8"/>
    </w:pPr>
    <w:r>
      <w:rPr>
        <w:noProof/>
        <w:lang w:val="ru-RU"/>
      </w:rPr>
      <w:pict>
        <v:shapetype id="_x0000_t202" coordsize="21600,21600" o:spt="202" path="m,l,21600r21600,l21600,xe">
          <v:stroke joinstyle="miter"/>
          <v:path gradientshapeok="t" o:connecttype="rect"/>
        </v:shapetype>
        <v:shape id="_x0000_s2095" type="#_x0000_t202" style="position:absolute;margin-left:141.75pt;margin-top:714.4pt;width:28.35pt;height:14.15pt;z-index:251681280;mso-position-horizontal-relative:margin;mso-position-vertical-relative:margin" o:allowincell="f" filled="f" stroked="f">
          <v:textbox style="mso-next-textbox:#_x0000_s2095" inset="1mm,.5mm,0,.5mm">
            <w:txbxContent>
              <w:p w:rsidR="004E37CF" w:rsidRDefault="004E37CF">
                <w:pPr>
                  <w:pStyle w:val="a6"/>
                  <w:tabs>
                    <w:tab w:val="clear" w:pos="4153"/>
                    <w:tab w:val="clear" w:pos="8306"/>
                  </w:tabs>
                  <w:rPr>
                    <w:i/>
                    <w:w w:val="50"/>
                  </w:rPr>
                </w:pPr>
                <w:r>
                  <w:rPr>
                    <w:i/>
                    <w:w w:val="50"/>
                  </w:rPr>
                  <w:t>15.05.2001</w:t>
                </w:r>
              </w:p>
            </w:txbxContent>
          </v:textbox>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531" w:rsidRDefault="00502531">
      <w:r>
        <w:separator/>
      </w:r>
    </w:p>
  </w:footnote>
  <w:footnote w:type="continuationSeparator" w:id="0">
    <w:p w:rsidR="00502531" w:rsidRDefault="0050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7CF" w:rsidRDefault="0025319C">
    <w:pPr>
      <w:pStyle w:val="a6"/>
    </w:pPr>
    <w:r>
      <w:rPr>
        <w:noProof/>
        <w:lang w:val="ru-RU"/>
      </w:rPr>
      <w:pict>
        <v:shapetype id="_x0000_t202" coordsize="21600,21600" o:spt="202" path="m,l,21600r21600,l21600,xe">
          <v:stroke joinstyle="miter"/>
          <v:path gradientshapeok="t" o:connecttype="rect"/>
        </v:shapetype>
        <v:shape id="_x0000_s2049" type="#_x0000_t202" style="position:absolute;margin-left:170.05pt;margin-top:779.5pt;width:198.4pt;height:28.35pt;z-index:251680256" o:allowincell="f" filled="f" stroked="f">
          <v:textbox style="mso-next-textbox:#_x0000_s2049;mso-rotate-with-shape:t" inset="2pt,1.5pt,2pt,1.5pt">
            <w:txbxContent>
              <w:p w:rsidR="004E37CF" w:rsidRDefault="004E37CF">
                <w:pPr>
                  <w:jc w:val="center"/>
                  <w:rPr>
                    <w:i/>
                  </w:rPr>
                </w:pPr>
                <w:r>
                  <w:rPr>
                    <w:i/>
                  </w:rPr>
                  <w:t>Пояснювальна записка</w:t>
                </w:r>
              </w:p>
            </w:txbxContent>
          </v:textbox>
        </v:shape>
      </w:pict>
    </w:r>
    <w:r>
      <w:rPr>
        <w:noProof/>
        <w:lang w:val="ru-RU"/>
      </w:rPr>
      <w:pict>
        <v:shape id="_x0000_s2050" type="#_x0000_t202" style="position:absolute;margin-left:170.05pt;margin-top:751.15pt;width:198.4pt;height:28.35pt;z-index:251679232" o:allowincell="f" filled="f" stroked="f">
          <v:textbox style="mso-next-textbox:#_x0000_s2050;mso-rotate-with-shape:t" inset="2pt,1.5pt,2pt,1.5pt">
            <w:txbxContent>
              <w:p w:rsidR="004E37CF" w:rsidRDefault="004E37CF">
                <w:pPr>
                  <w:jc w:val="center"/>
                  <w:rPr>
                    <w:i/>
                    <w:sz w:val="36"/>
                  </w:rPr>
                </w:pPr>
                <w:r>
                  <w:rPr>
                    <w:i/>
                    <w:sz w:val="36"/>
                  </w:rPr>
                  <w:t>Кондиціонер кухонний</w:t>
                </w:r>
              </w:p>
            </w:txbxContent>
          </v:textbox>
        </v:shape>
      </w:pict>
    </w:r>
    <w:r>
      <w:rPr>
        <w:noProof/>
        <w:lang w:val="ru-RU"/>
      </w:rPr>
      <w:pict>
        <v:shape id="_x0000_s2051" type="#_x0000_t202" style="position:absolute;margin-left:184.2pt;margin-top:708.65pt;width:311.85pt;height:28.35pt;z-index:251678208" o:allowincell="f" filled="f" stroked="f">
          <v:textbox style="mso-next-textbox:#_x0000_s2051;mso-rotate-with-shape:t" inset="2pt,1.5pt,2pt,1.5pt">
            <w:txbxContent>
              <w:p w:rsidR="004E37CF" w:rsidRDefault="004E37CF">
                <w:pPr>
                  <w:jc w:val="center"/>
                  <w:rPr>
                    <w:i/>
                    <w:sz w:val="44"/>
                  </w:rPr>
                </w:pPr>
                <w:r>
                  <w:rPr>
                    <w:i/>
                    <w:sz w:val="44"/>
                  </w:rPr>
                  <w:t>ДП.ПБ.960881.01.000 ПЗ</w:t>
                </w:r>
              </w:p>
            </w:txbxContent>
          </v:textbox>
        </v:shape>
      </w:pict>
    </w:r>
    <w:r>
      <w:rPr>
        <w:noProof/>
        <w:lang w:val="ru-RU"/>
      </w:rPr>
      <w:pict>
        <v:shape id="_x0000_s2052" type="#_x0000_t202" style="position:absolute;margin-left:382.65pt;margin-top:776.65pt;width:113.4pt;height:31.2pt;z-index:251677184" o:allowincell="f" filled="f" stroked="f">
          <v:textbox style="mso-next-textbox:#_x0000_s2052;mso-rotate-with-shape:t" inset="2pt,1.5pt,2pt,1.5pt">
            <w:txbxContent>
              <w:p w:rsidR="004E37CF" w:rsidRDefault="004E37CF">
                <w:pPr>
                  <w:jc w:val="center"/>
                  <w:rPr>
                    <w:sz w:val="24"/>
                  </w:rPr>
                </w:pPr>
                <w:r>
                  <w:rPr>
                    <w:sz w:val="24"/>
                  </w:rPr>
                  <w:t>УжНУ,   ІТФ,         курс 5 група ПБ-5</w:t>
                </w:r>
              </w:p>
            </w:txbxContent>
          </v:textbox>
        </v:shape>
      </w:pict>
    </w:r>
    <w:r>
      <w:rPr>
        <w:noProof/>
        <w:lang w:val="ru-RU"/>
      </w:rPr>
      <w:pict>
        <v:shape id="_x0000_s2053" type="#_x0000_t202" style="position:absolute;margin-left:425.15pt;margin-top:756.8pt;width:14.2pt;height:14.2pt;z-index:251676160" o:allowincell="f" filled="f" stroked="f">
          <v:textbox style="mso-next-textbox:#_x0000_s2053;mso-rotate-with-shape:t" inset="2pt,1.5pt,2pt,1.5pt">
            <w:txbxContent>
              <w:p w:rsidR="004E37CF" w:rsidRDefault="004E37CF">
                <w:pPr>
                  <w:jc w:val="center"/>
                </w:pPr>
                <w:r>
                  <w:t>4</w:t>
                </w:r>
              </w:p>
            </w:txbxContent>
          </v:textbox>
        </v:shape>
      </w:pict>
    </w:r>
    <w:r>
      <w:rPr>
        <w:noProof/>
        <w:lang w:val="ru-RU"/>
      </w:rPr>
      <w:pict>
        <v:shape id="_x0000_s2054" type="#_x0000_t202" style="position:absolute;margin-left:382.65pt;margin-top:756.8pt;width:14.15pt;height:14.2pt;z-index:251675136" o:allowincell="f" filled="f" stroked="f">
          <v:textbox style="mso-next-textbox:#_x0000_s2054;mso-rotate-with-shape:t" inset="2pt,1.5pt,2pt,1.5pt">
            <w:txbxContent>
              <w:p w:rsidR="004E37CF" w:rsidRDefault="004E37CF">
                <w:pPr>
                  <w:jc w:val="center"/>
                </w:pPr>
                <w:r>
                  <w:t>у</w:t>
                </w:r>
              </w:p>
            </w:txbxContent>
          </v:textbox>
        </v:shape>
      </w:pict>
    </w:r>
    <w:r>
      <w:rPr>
        <w:noProof/>
        <w:lang w:val="ru-RU"/>
      </w:rPr>
      <w:pict>
        <v:shape id="_x0000_s2055" type="#_x0000_t202" style="position:absolute;margin-left:453.5pt;margin-top:742.65pt;width:56.7pt;height:14.15pt;z-index:251674112" o:allowincell="f" filled="f" stroked="f">
          <v:textbox style="mso-next-textbox:#_x0000_s2055;mso-rotate-with-shape:t" inset="2pt,1.5pt,2pt,1.5pt">
            <w:txbxContent>
              <w:p w:rsidR="004E37CF" w:rsidRDefault="004E37CF">
                <w:pPr>
                  <w:jc w:val="center"/>
                </w:pPr>
                <w:r>
                  <w:t>Аркушів</w:t>
                </w:r>
              </w:p>
            </w:txbxContent>
          </v:textbox>
        </v:shape>
      </w:pict>
    </w:r>
    <w:r>
      <w:rPr>
        <w:noProof/>
        <w:lang w:val="ru-RU"/>
      </w:rPr>
      <w:pict>
        <v:shape id="_x0000_s2056" type="#_x0000_t202" style="position:absolute;margin-left:411pt;margin-top:742.65pt;width:42.5pt;height:14.15pt;z-index:251673088" o:allowincell="f" filled="f" stroked="f">
          <v:textbox style="mso-next-textbox:#_x0000_s2056;mso-rotate-with-shape:t" inset="2pt,1.5pt,2pt,1.5pt">
            <w:txbxContent>
              <w:p w:rsidR="004E37CF" w:rsidRDefault="004E37CF">
                <w:pPr>
                  <w:jc w:val="center"/>
                </w:pPr>
                <w:r>
                  <w:t>Аркуш</w:t>
                </w:r>
              </w:p>
            </w:txbxContent>
          </v:textbox>
        </v:shape>
      </w:pict>
    </w:r>
    <w:r>
      <w:rPr>
        <w:noProof/>
        <w:lang w:val="ru-RU"/>
      </w:rPr>
      <w:pict>
        <v:shape id="_x0000_s2057" type="#_x0000_t202" style="position:absolute;margin-left:368.45pt;margin-top:742.65pt;width:42.55pt;height:14.15pt;z-index:251672064" o:allowincell="f" filled="f" stroked="f">
          <v:textbox style="mso-next-textbox:#_x0000_s2057;mso-rotate-with-shape:t" inset="2pt,1.5pt,2pt,1.5pt">
            <w:txbxContent>
              <w:p w:rsidR="004E37CF" w:rsidRDefault="004E37CF">
                <w:pPr>
                  <w:jc w:val="center"/>
                </w:pPr>
                <w:r>
                  <w:t>Літера</w:t>
                </w:r>
              </w:p>
            </w:txbxContent>
          </v:textbox>
        </v:shape>
      </w:pict>
    </w:r>
    <w:r>
      <w:rPr>
        <w:noProof/>
        <w:lang w:val="ru-RU"/>
      </w:rPr>
      <w:pict>
        <v:shape id="_x0000_s2058" type="#_x0000_t202" style="position:absolute;margin-left:141.7pt;margin-top:728.5pt;width:28.35pt;height:14.15pt;z-index:251671040" o:allowincell="f" filled="f" stroked="f">
          <v:textbox style="mso-next-textbox:#_x0000_s2058;mso-rotate-with-shape:t" inset="2pt,1.5pt,2pt,1.5pt">
            <w:txbxContent>
              <w:p w:rsidR="004E37CF" w:rsidRDefault="004E37CF">
                <w:pPr>
                  <w:jc w:val="center"/>
                </w:pPr>
                <w:r>
                  <w:t>Дата</w:t>
                </w:r>
              </w:p>
            </w:txbxContent>
          </v:textbox>
        </v:shape>
      </w:pict>
    </w:r>
    <w:r>
      <w:rPr>
        <w:noProof/>
        <w:lang w:val="ru-RU"/>
      </w:rPr>
      <w:pict>
        <v:shape id="_x0000_s2059" type="#_x0000_t202" style="position:absolute;margin-left:99.2pt;margin-top:728.5pt;width:42.5pt;height:14.15pt;z-index:251670016" o:allowincell="f" filled="f" stroked="f">
          <v:textbox style="mso-next-textbox:#_x0000_s2059;mso-rotate-with-shape:t" inset="2pt,1.5pt,2pt,1.5pt">
            <w:txbxContent>
              <w:p w:rsidR="004E37CF" w:rsidRDefault="004E37CF">
                <w:pPr>
                  <w:jc w:val="center"/>
                </w:pPr>
                <w:r>
                  <w:t>Підпис</w:t>
                </w:r>
              </w:p>
            </w:txbxContent>
          </v:textbox>
        </v:shape>
      </w:pict>
    </w:r>
    <w:r>
      <w:rPr>
        <w:noProof/>
        <w:lang w:val="ru-RU"/>
      </w:rPr>
      <w:pict>
        <v:shape id="_x0000_s2060" type="#_x0000_t202" style="position:absolute;margin-left:34pt;margin-top:728.5pt;width:65.2pt;height:14.15pt;z-index:251668992" o:allowincell="f" filled="f" stroked="f">
          <v:textbox style="mso-next-textbox:#_x0000_s2060;mso-rotate-with-shape:t" inset="2pt,1.5pt,2pt,1.5pt">
            <w:txbxContent>
              <w:p w:rsidR="004E37CF" w:rsidRDefault="004E37CF">
                <w:pPr>
                  <w:jc w:val="center"/>
                </w:pPr>
                <w:r>
                  <w:t>№ докум.</w:t>
                </w:r>
              </w:p>
            </w:txbxContent>
          </v:textbox>
        </v:shape>
      </w:pict>
    </w:r>
    <w:r>
      <w:rPr>
        <w:noProof/>
        <w:lang w:val="ru-RU"/>
      </w:rPr>
      <w:pict>
        <v:shape id="_x0000_s2061" type="#_x0000_t202" style="position:absolute;margin-left:5.65pt;margin-top:728.5pt;width:28.35pt;height:14.15pt;z-index:251667968" o:allowincell="f" filled="f" stroked="f">
          <v:textbox style="mso-next-textbox:#_x0000_s2061;mso-rotate-with-shape:t" inset="2pt,1.5pt,2pt,1.5pt">
            <w:txbxContent>
              <w:p w:rsidR="004E37CF" w:rsidRDefault="004E37CF">
                <w:pPr>
                  <w:jc w:val="center"/>
                </w:pPr>
                <w:r>
                  <w:t>Арк.</w:t>
                </w:r>
              </w:p>
            </w:txbxContent>
          </v:textbox>
        </v:shape>
      </w:pict>
    </w:r>
    <w:r>
      <w:rPr>
        <w:noProof/>
        <w:lang w:val="ru-RU"/>
      </w:rPr>
      <w:pict>
        <v:shape id="_x0000_s2062" type="#_x0000_t202" style="position:absolute;margin-left:34pt;margin-top:799.35pt;width:65.2pt;height:14.15pt;z-index:251666944" o:allowincell="f" filled="f" stroked="f">
          <v:textbox style="mso-next-textbox:#_x0000_s2062;mso-rotate-with-shape:t" inset="2pt,1.5pt,2pt,1.5pt">
            <w:txbxContent>
              <w:p w:rsidR="004E37CF" w:rsidRDefault="004E37CF">
                <w:pPr>
                  <w:jc w:val="center"/>
                  <w:rPr>
                    <w:i/>
                  </w:rPr>
                </w:pPr>
                <w:r>
                  <w:rPr>
                    <w:i/>
                  </w:rPr>
                  <w:t>Туряниця І. І.</w:t>
                </w:r>
              </w:p>
            </w:txbxContent>
          </v:textbox>
        </v:shape>
      </w:pict>
    </w:r>
    <w:r>
      <w:rPr>
        <w:noProof/>
        <w:lang w:val="ru-RU"/>
      </w:rPr>
      <w:pict>
        <v:shape id="_x0000_s2063" type="#_x0000_t202" style="position:absolute;margin-left:34pt;margin-top:785.15pt;width:65.2pt;height:14.2pt;z-index:251665920" o:allowincell="f" filled="f" stroked="f">
          <v:textbox style="mso-next-textbox:#_x0000_s2063;mso-rotate-with-shape:t" inset="2pt,1.5pt,2pt,1.5pt">
            <w:txbxContent>
              <w:p w:rsidR="004E37CF" w:rsidRDefault="004E37CF">
                <w:pPr>
                  <w:jc w:val="center"/>
                  <w:rPr>
                    <w:i/>
                    <w:w w:val="80"/>
                    <w:sz w:val="18"/>
                  </w:rPr>
                </w:pPr>
                <w:r>
                  <w:rPr>
                    <w:i/>
                    <w:w w:val="80"/>
                    <w:sz w:val="18"/>
                  </w:rPr>
                  <w:t>Тютюнников С. В.</w:t>
                </w:r>
              </w:p>
            </w:txbxContent>
          </v:textbox>
        </v:shape>
      </w:pict>
    </w:r>
    <w:r>
      <w:rPr>
        <w:noProof/>
        <w:lang w:val="ru-RU"/>
      </w:rPr>
      <w:pict>
        <v:shape id="_x0000_s2064" type="#_x0000_t202" style="position:absolute;margin-left:34pt;margin-top:756.8pt;width:65.2pt;height:14.2pt;z-index:251664896" o:allowincell="f" filled="f" stroked="f">
          <v:textbox style="mso-next-textbox:#_x0000_s2064;mso-rotate-with-shape:t" inset="2pt,1.5pt,2pt,1.5pt">
            <w:txbxContent>
              <w:p w:rsidR="004E37CF" w:rsidRDefault="004E37CF">
                <w:pPr>
                  <w:jc w:val="center"/>
                  <w:rPr>
                    <w:i/>
                  </w:rPr>
                </w:pPr>
                <w:r>
                  <w:rPr>
                    <w:i/>
                  </w:rPr>
                  <w:t>Федак В.В.</w:t>
                </w:r>
              </w:p>
            </w:txbxContent>
          </v:textbox>
        </v:shape>
      </w:pict>
    </w:r>
    <w:r>
      <w:rPr>
        <w:noProof/>
        <w:lang w:val="ru-RU"/>
      </w:rPr>
      <w:pict>
        <v:shape id="_x0000_s2065" type="#_x0000_t202" style="position:absolute;margin-left:34pt;margin-top:742.65pt;width:65.2pt;height:14.15pt;z-index:251663872" o:allowincell="f" filled="f" stroked="f">
          <v:textbox style="mso-next-textbox:#_x0000_s2065;mso-rotate-with-shape:t" inset="2pt,1.5pt,2pt,1.5pt">
            <w:txbxContent>
              <w:p w:rsidR="004E37CF" w:rsidRDefault="004E37CF">
                <w:pPr>
                  <w:jc w:val="center"/>
                  <w:rPr>
                    <w:i/>
                  </w:rPr>
                </w:pPr>
                <w:r>
                  <w:rPr>
                    <w:i/>
                  </w:rPr>
                  <w:t>Сані З. З.</w:t>
                </w:r>
              </w:p>
            </w:txbxContent>
          </v:textbox>
        </v:shape>
      </w:pict>
    </w:r>
    <w:r>
      <w:rPr>
        <w:noProof/>
        <w:lang w:val="ru-RU"/>
      </w:rPr>
      <w:pict>
        <v:shape id="_x0000_s2066" type="#_x0000_t202" style="position:absolute;margin-left:-14.2pt;margin-top:799.35pt;width:48.2pt;height:14.15pt;z-index:251662848" o:allowincell="f" filled="f" stroked="f">
          <v:textbox style="mso-next-textbox:#_x0000_s2066;mso-rotate-with-shape:t" inset="2pt,1.5pt,2pt,1.5pt">
            <w:txbxContent>
              <w:p w:rsidR="004E37CF" w:rsidRDefault="004E37CF">
                <w:r>
                  <w:t>Затверд.</w:t>
                </w:r>
              </w:p>
            </w:txbxContent>
          </v:textbox>
        </v:shape>
      </w:pict>
    </w:r>
    <w:r>
      <w:rPr>
        <w:noProof/>
        <w:lang w:val="ru-RU"/>
      </w:rPr>
      <w:pict>
        <v:shape id="_x0000_s2067" type="#_x0000_t202" style="position:absolute;margin-left:-14.2pt;margin-top:785.15pt;width:48.2pt;height:14.2pt;z-index:251661824" o:allowincell="f" filled="f" stroked="f">
          <v:textbox style="mso-next-textbox:#_x0000_s2067;mso-rotate-with-shape:t" inset="2pt,1.5pt,2pt,1.5pt">
            <w:txbxContent>
              <w:p w:rsidR="004E37CF" w:rsidRDefault="004E37CF">
                <w:r>
                  <w:t>Н/контр.</w:t>
                </w:r>
              </w:p>
            </w:txbxContent>
          </v:textbox>
        </v:shape>
      </w:pict>
    </w:r>
    <w:r>
      <w:rPr>
        <w:noProof/>
        <w:lang w:val="ru-RU"/>
      </w:rPr>
      <w:pict>
        <v:shape id="_x0000_s2068" type="#_x0000_t202" style="position:absolute;margin-left:-14.2pt;margin-top:756.8pt;width:48.2pt;height:14.2pt;z-index:251660800" o:allowincell="f" filled="f" stroked="f">
          <v:textbox style="mso-next-textbox:#_x0000_s2068;mso-rotate-with-shape:t" inset="2pt,1.5pt,2pt,1.5pt">
            <w:txbxContent>
              <w:p w:rsidR="004E37CF" w:rsidRDefault="004E37CF">
                <w:r>
                  <w:t>Перевір.</w:t>
                </w:r>
              </w:p>
            </w:txbxContent>
          </v:textbox>
        </v:shape>
      </w:pict>
    </w:r>
    <w:r>
      <w:rPr>
        <w:noProof/>
        <w:lang w:val="ru-RU"/>
      </w:rPr>
      <w:pict>
        <v:shape id="_x0000_s2069" type="#_x0000_t202" style="position:absolute;margin-left:-14.2pt;margin-top:742.65pt;width:48.2pt;height:14.15pt;z-index:251659776" o:allowincell="f" filled="f" stroked="f">
          <v:textbox style="mso-next-textbox:#_x0000_s2069;mso-rotate-with-shape:t" inset="2pt,1.5pt,2pt,1.5pt">
            <w:txbxContent>
              <w:p w:rsidR="004E37CF" w:rsidRDefault="004E37CF">
                <w:r>
                  <w:t>Розробив</w:t>
                </w:r>
              </w:p>
            </w:txbxContent>
          </v:textbox>
        </v:shape>
      </w:pict>
    </w:r>
    <w:r>
      <w:rPr>
        <w:noProof/>
        <w:lang w:val="ru-RU"/>
      </w:rPr>
      <w:pict>
        <v:shape id="_x0000_s2070" type="#_x0000_t202" style="position:absolute;margin-left:-14.2pt;margin-top:728.5pt;width:19.85pt;height:14.15pt;z-index:251658752" o:allowincell="f" filled="f" stroked="f">
          <v:textbox style="mso-next-textbox:#_x0000_s2070;mso-rotate-with-shape:t" inset="2pt,1.5pt,2pt,1.5pt">
            <w:txbxContent>
              <w:p w:rsidR="004E37CF" w:rsidRDefault="004E37CF">
                <w:pPr>
                  <w:jc w:val="center"/>
                </w:pPr>
                <w:r>
                  <w:t>Зм.</w:t>
                </w:r>
              </w:p>
            </w:txbxContent>
          </v:textbox>
        </v:shape>
      </w:pict>
    </w:r>
    <w:r>
      <w:rPr>
        <w:noProof/>
        <w:lang w:val="ru-RU"/>
      </w:rPr>
      <w:pict>
        <v:line id="_x0000_s2071" style="position:absolute;z-index:251657728" from="368.45pt,771pt" to="510.2pt,771pt" o:allowincell="f" strokeweight=".5pt"/>
      </w:pict>
    </w:r>
    <w:r>
      <w:rPr>
        <w:noProof/>
        <w:lang w:val="ru-RU"/>
      </w:rPr>
      <w:pict>
        <v:line id="_x0000_s2072" style="position:absolute;z-index:251656704" from="368.45pt,756.8pt" to="510.2pt,756.8pt" o:allowincell="f" strokeweight=".5pt"/>
      </w:pict>
    </w:r>
    <w:r>
      <w:rPr>
        <w:noProof/>
        <w:lang w:val="ru-RU"/>
      </w:rPr>
      <w:pict>
        <v:line id="_x0000_s2073" style="position:absolute;z-index:251655680" from="368.45pt,742.65pt" to="368.45pt,813.5pt" o:allowincell="f" strokeweight=".5pt"/>
      </w:pict>
    </w:r>
    <w:r>
      <w:rPr>
        <w:noProof/>
        <w:lang w:val="ru-RU"/>
      </w:rPr>
      <w:pict>
        <v:line id="_x0000_s2074" style="position:absolute;z-index:251654656" from="382.65pt,756.8pt" to="382.65pt,771pt" o:allowincell="f" strokeweight=".2pt"/>
      </w:pict>
    </w:r>
    <w:r>
      <w:rPr>
        <w:noProof/>
        <w:lang w:val="ru-RU"/>
      </w:rPr>
      <w:pict>
        <v:line id="_x0000_s2075" style="position:absolute;z-index:251653632" from="396.8pt,756.8pt" to="396.8pt,771pt" o:allowincell="f" strokeweight=".2pt"/>
      </w:pict>
    </w:r>
    <w:r>
      <w:rPr>
        <w:noProof/>
        <w:lang w:val="ru-RU"/>
      </w:rPr>
      <w:pict>
        <v:line id="_x0000_s2076" style="position:absolute;z-index:251652608" from="411pt,742.65pt" to="411pt,771pt" o:allowincell="f" strokeweight=".5pt"/>
      </w:pict>
    </w:r>
    <w:r>
      <w:rPr>
        <w:noProof/>
        <w:lang w:val="ru-RU"/>
      </w:rPr>
      <w:pict>
        <v:line id="_x0000_s2077" style="position:absolute;z-index:251651584" from="453.5pt,742.65pt" to="453.5pt,771pt" o:allowincell="f" strokeweight=".5pt"/>
      </w:pict>
    </w:r>
    <w:r>
      <w:rPr>
        <w:noProof/>
        <w:lang w:val="ru-RU"/>
      </w:rPr>
      <w:pict>
        <v:line id="_x0000_s2078" style="position:absolute;z-index:251650560" from="170.05pt,700.15pt" to="170.05pt,813.5pt" o:allowincell="f" strokeweight=".5pt"/>
      </w:pict>
    </w:r>
    <w:r>
      <w:rPr>
        <w:noProof/>
        <w:lang w:val="ru-RU"/>
      </w:rPr>
      <w:pict>
        <v:line id="_x0000_s2079" style="position:absolute;z-index:251649536" from="141.7pt,700.15pt" to="141.7pt,813.5pt" o:allowincell="f" strokeweight=".4pt"/>
      </w:pict>
    </w:r>
    <w:r>
      <w:rPr>
        <w:noProof/>
        <w:lang w:val="ru-RU"/>
      </w:rPr>
      <w:pict>
        <v:line id="_x0000_s2080" style="position:absolute;z-index:251648512" from="99.2pt,700.15pt" to="99.2pt,813.5pt" o:allowincell="f" strokeweight=".4pt"/>
      </w:pict>
    </w:r>
    <w:r>
      <w:rPr>
        <w:noProof/>
        <w:lang w:val="ru-RU"/>
      </w:rPr>
      <w:pict>
        <v:line id="_x0000_s2081" style="position:absolute;z-index:251647488" from="34pt,700.15pt" to="34pt,813.5pt" o:allowincell="f" strokeweight=".4pt"/>
      </w:pict>
    </w:r>
    <w:r>
      <w:rPr>
        <w:noProof/>
        <w:lang w:val="ru-RU"/>
      </w:rPr>
      <w:pict>
        <v:line id="_x0000_s2082" style="position:absolute;z-index:251646464" from="5.65pt,700.15pt" to="5.65pt,742.65pt" o:allowincell="f" strokeweight=".4pt"/>
      </w:pict>
    </w:r>
    <w:r>
      <w:rPr>
        <w:noProof/>
        <w:lang w:val="ru-RU"/>
      </w:rPr>
      <w:pict>
        <v:line id="_x0000_s2083" style="position:absolute;z-index:251645440" from="-14.2pt,799.35pt" to="170.05pt,799.35pt" o:allowincell="f" strokeweight=".2pt"/>
      </w:pict>
    </w:r>
    <w:r>
      <w:rPr>
        <w:noProof/>
        <w:lang w:val="ru-RU"/>
      </w:rPr>
      <w:pict>
        <v:line id="_x0000_s2084" style="position:absolute;z-index:251644416" from="-14.2pt,785.15pt" to="170.05pt,785.15pt" o:allowincell="f" strokeweight=".2pt"/>
      </w:pict>
    </w:r>
    <w:r>
      <w:rPr>
        <w:noProof/>
        <w:lang w:val="ru-RU"/>
      </w:rPr>
      <w:pict>
        <v:line id="_x0000_s2085" style="position:absolute;z-index:251643392" from="-14.2pt,771pt" to="170.05pt,771pt" o:allowincell="f" strokeweight=".2pt"/>
      </w:pict>
    </w:r>
    <w:r>
      <w:rPr>
        <w:noProof/>
        <w:lang w:val="ru-RU"/>
      </w:rPr>
      <w:pict>
        <v:line id="_x0000_s2086" style="position:absolute;z-index:251642368" from="-14.2pt,756.8pt" to="170.05pt,756.8pt" o:allowincell="f" strokeweight=".2pt"/>
      </w:pict>
    </w:r>
    <w:r>
      <w:rPr>
        <w:noProof/>
        <w:lang w:val="ru-RU"/>
      </w:rPr>
      <w:pict>
        <v:line id="_x0000_s2087" style="position:absolute;z-index:251641344" from="-14.2pt,742.65pt" to="510.2pt,742.65pt" o:allowincell="f" strokeweight=".5pt"/>
      </w:pict>
    </w:r>
    <w:r>
      <w:rPr>
        <w:noProof/>
        <w:lang w:val="ru-RU"/>
      </w:rPr>
      <w:pict>
        <v:line id="_x0000_s2088" style="position:absolute;z-index:251640320" from="-14.2pt,728.5pt" to="170.05pt,728.5pt" o:allowincell="f" strokeweight=".5pt"/>
      </w:pict>
    </w:r>
    <w:r>
      <w:rPr>
        <w:noProof/>
        <w:lang w:val="ru-RU"/>
      </w:rPr>
      <w:pict>
        <v:line id="_x0000_s2089" style="position:absolute;z-index:251639296" from="-14.2pt,714.3pt" to="170.05pt,714.3pt" o:allowincell="f" strokeweight=".2pt"/>
      </w:pict>
    </w:r>
    <w:r>
      <w:rPr>
        <w:noProof/>
        <w:lang w:val="ru-RU"/>
      </w:rPr>
      <w:pict>
        <v:line id="_x0000_s2090" style="position:absolute;z-index:251638272" from="-14.2pt,700.15pt" to="510.2pt,700.15pt" o:allowincell="f" strokeweight=".5pt"/>
      </w:pict>
    </w:r>
    <w:r>
      <w:rPr>
        <w:noProof/>
        <w:lang w:val="ru-RU"/>
      </w:rPr>
      <w:pict>
        <v:line id="_x0000_s2091" style="position:absolute;z-index:251637248" from="-14.2pt,813.5pt" to="510.2pt,813.5pt" o:allowincell="f" strokeweight=".5pt"/>
      </w:pict>
    </w:r>
    <w:r>
      <w:rPr>
        <w:noProof/>
        <w:lang w:val="ru-RU"/>
      </w:rPr>
      <w:pict>
        <v:line id="_x0000_s2092" style="position:absolute;z-index:251636224" from="510.2pt,-.05pt" to="510.2pt,813.5pt" o:allowincell="f" strokeweight=".5pt"/>
      </w:pict>
    </w:r>
    <w:r>
      <w:rPr>
        <w:noProof/>
        <w:lang w:val="ru-RU"/>
      </w:rPr>
      <w:pict>
        <v:line id="_x0000_s2093" style="position:absolute;z-index:251635200" from="-14.2pt,-.05pt" to="-14.2pt,813.5pt" o:allowincell="f" strokeweight=".5pt"/>
      </w:pict>
    </w:r>
    <w:r>
      <w:rPr>
        <w:noProof/>
        <w:lang w:val="ru-RU"/>
      </w:rPr>
      <w:pict>
        <v:line id="_x0000_s2094" style="position:absolute;z-index:251634176" from="-14.2pt,-.05pt" to="510.2pt,-.05pt" o:allowincell="f" strokeweight=".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ED00A0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3070BC1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4976FC9E"/>
    <w:lvl w:ilvl="0">
      <w:start w:val="1"/>
      <w:numFmt w:val="bullet"/>
      <w:pStyle w:val="a"/>
      <w:lvlText w:val=""/>
      <w:lvlJc w:val="left"/>
      <w:pPr>
        <w:tabs>
          <w:tab w:val="num" w:pos="360"/>
        </w:tabs>
        <w:ind w:left="360" w:hanging="360"/>
      </w:pPr>
      <w:rPr>
        <w:rFonts w:ascii="Symbol" w:hAnsi="Symbol" w:hint="default"/>
      </w:rPr>
    </w:lvl>
  </w:abstractNum>
  <w:abstractNum w:abstractNumId="3">
    <w:nsid w:val="08CF12E8"/>
    <w:multiLevelType w:val="multilevel"/>
    <w:tmpl w:val="0F126E32"/>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21283C78"/>
    <w:multiLevelType w:val="multilevel"/>
    <w:tmpl w:val="FCFE3694"/>
    <w:lvl w:ilvl="0">
      <w:start w:val="1"/>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61954C9"/>
    <w:multiLevelType w:val="singleLevel"/>
    <w:tmpl w:val="CE8C860A"/>
    <w:lvl w:ilvl="0">
      <w:start w:val="1"/>
      <w:numFmt w:val="decimal"/>
      <w:lvlText w:val="%1."/>
      <w:lvlJc w:val="left"/>
      <w:pPr>
        <w:tabs>
          <w:tab w:val="num" w:pos="786"/>
        </w:tabs>
        <w:ind w:left="786" w:hanging="360"/>
      </w:pPr>
      <w:rPr>
        <w:rFonts w:cs="Times New Roman" w:hint="default"/>
      </w:rPr>
    </w:lvl>
  </w:abstractNum>
  <w:abstractNum w:abstractNumId="6">
    <w:nsid w:val="37C114C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4856807"/>
    <w:multiLevelType w:val="singleLevel"/>
    <w:tmpl w:val="3A902FD6"/>
    <w:lvl w:ilvl="0">
      <w:start w:val="1"/>
      <w:numFmt w:val="decimal"/>
      <w:lvlText w:val="%1."/>
      <w:lvlJc w:val="left"/>
      <w:pPr>
        <w:tabs>
          <w:tab w:val="num" w:pos="780"/>
        </w:tabs>
        <w:ind w:left="780" w:hanging="420"/>
      </w:pPr>
      <w:rPr>
        <w:rFonts w:cs="Times New Roman" w:hint="default"/>
      </w:rPr>
    </w:lvl>
  </w:abstractNum>
  <w:abstractNum w:abstractNumId="8">
    <w:nsid w:val="56E84FF5"/>
    <w:multiLevelType w:val="multilevel"/>
    <w:tmpl w:val="68CE39A2"/>
    <w:lvl w:ilvl="0">
      <w:start w:val="2"/>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945"/>
        </w:tabs>
        <w:ind w:left="945"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9">
    <w:nsid w:val="60FF7155"/>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4"/>
  </w:num>
  <w:num w:numId="11">
    <w:abstractNumId w:val="8"/>
  </w:num>
  <w:num w:numId="12">
    <w:abstractNumId w:val="9"/>
  </w:num>
  <w:num w:numId="13">
    <w:abstractNumId w:val="5"/>
  </w:num>
  <w:num w:numId="14">
    <w:abstractNumId w:val="6"/>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98"/>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527"/>
    <w:rsid w:val="00054182"/>
    <w:rsid w:val="00094BA1"/>
    <w:rsid w:val="000C5E8E"/>
    <w:rsid w:val="000D5A03"/>
    <w:rsid w:val="00177B9F"/>
    <w:rsid w:val="002173A1"/>
    <w:rsid w:val="0025319C"/>
    <w:rsid w:val="002971BB"/>
    <w:rsid w:val="002C5334"/>
    <w:rsid w:val="00365ABE"/>
    <w:rsid w:val="003D1D5C"/>
    <w:rsid w:val="003F2DAC"/>
    <w:rsid w:val="00495291"/>
    <w:rsid w:val="004E37CF"/>
    <w:rsid w:val="00502531"/>
    <w:rsid w:val="005826D3"/>
    <w:rsid w:val="005B248E"/>
    <w:rsid w:val="0062150D"/>
    <w:rsid w:val="006B1586"/>
    <w:rsid w:val="006D0988"/>
    <w:rsid w:val="006F6182"/>
    <w:rsid w:val="00722F7A"/>
    <w:rsid w:val="00730E5A"/>
    <w:rsid w:val="008062DD"/>
    <w:rsid w:val="00825495"/>
    <w:rsid w:val="00871AFC"/>
    <w:rsid w:val="008D2A7A"/>
    <w:rsid w:val="009320FE"/>
    <w:rsid w:val="00955D91"/>
    <w:rsid w:val="009827C1"/>
    <w:rsid w:val="00A02D4D"/>
    <w:rsid w:val="00A521CB"/>
    <w:rsid w:val="00A74AC2"/>
    <w:rsid w:val="00B01A92"/>
    <w:rsid w:val="00B040E0"/>
    <w:rsid w:val="00B42B8A"/>
    <w:rsid w:val="00C42095"/>
    <w:rsid w:val="00C721FF"/>
    <w:rsid w:val="00C9499F"/>
    <w:rsid w:val="00D14460"/>
    <w:rsid w:val="00D26F47"/>
    <w:rsid w:val="00D773A3"/>
    <w:rsid w:val="00D86527"/>
    <w:rsid w:val="00EB7B5B"/>
    <w:rsid w:val="00ED72C3"/>
    <w:rsid w:val="00EE3229"/>
    <w:rsid w:val="00F10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8"/>
    <o:shapelayout v:ext="edit">
      <o:idmap v:ext="edit" data="1"/>
    </o:shapelayout>
  </w:shapeDefaults>
  <w:decimalSymbol w:val=","/>
  <w:listSeparator w:val=";"/>
  <w14:defaultImageDpi w14:val="0"/>
  <w15:chartTrackingRefBased/>
  <w15:docId w15:val="{B85C8686-1C6D-4A7E-950D-BDE92202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cs="Arial"/>
      <w:iCs/>
      <w:sz w:val="28"/>
      <w:szCs w:val="28"/>
      <w:lang w:val="uk-UA"/>
    </w:rPr>
  </w:style>
  <w:style w:type="paragraph" w:styleId="1">
    <w:name w:val="heading 1"/>
    <w:basedOn w:val="a0"/>
    <w:next w:val="a0"/>
    <w:link w:val="10"/>
    <w:uiPriority w:val="99"/>
    <w:qFormat/>
    <w:pPr>
      <w:keepNext/>
      <w:outlineLvl w:val="0"/>
    </w:pPr>
    <w:rPr>
      <w:rFonts w:ascii="Arial" w:hAnsi="Arial"/>
      <w:b/>
      <w:i/>
    </w:rPr>
  </w:style>
  <w:style w:type="paragraph" w:styleId="20">
    <w:name w:val="heading 2"/>
    <w:aliases w:val="ПідРозділ"/>
    <w:basedOn w:val="a0"/>
    <w:next w:val="a1"/>
    <w:link w:val="21"/>
    <w:uiPriority w:val="99"/>
    <w:qFormat/>
    <w:pPr>
      <w:keepNext/>
      <w:spacing w:before="240" w:after="60" w:line="360" w:lineRule="auto"/>
      <w:ind w:left="284" w:firstLine="567"/>
      <w:jc w:val="both"/>
      <w:outlineLvl w:val="1"/>
    </w:pPr>
    <w:rPr>
      <w:rFonts w:ascii="Arial" w:hAnsi="Arial"/>
      <w:b/>
      <w:i/>
      <w:sz w:val="24"/>
    </w:rPr>
  </w:style>
  <w:style w:type="paragraph" w:styleId="30">
    <w:name w:val="heading 3"/>
    <w:basedOn w:val="a0"/>
    <w:next w:val="a0"/>
    <w:link w:val="31"/>
    <w:uiPriority w:val="99"/>
    <w:qFormat/>
    <w:pPr>
      <w:keepNext/>
      <w:spacing w:line="480" w:lineRule="auto"/>
      <w:jc w:val="center"/>
      <w:outlineLvl w:val="2"/>
    </w:pPr>
    <w:rPr>
      <w:rFonts w:ascii="Arial" w:hAnsi="Arial"/>
      <w:i/>
      <w:sz w:val="24"/>
    </w:rPr>
  </w:style>
  <w:style w:type="paragraph" w:styleId="4">
    <w:name w:val="heading 4"/>
    <w:basedOn w:val="a0"/>
    <w:next w:val="a0"/>
    <w:link w:val="40"/>
    <w:uiPriority w:val="99"/>
    <w:qFormat/>
    <w:pPr>
      <w:keepNext/>
      <w:spacing w:line="480" w:lineRule="auto"/>
      <w:ind w:left="567"/>
      <w:jc w:val="both"/>
      <w:outlineLvl w:val="3"/>
    </w:pPr>
    <w:rPr>
      <w:rFonts w:ascii="Arial" w:hAnsi="Arial"/>
      <w:i/>
      <w:sz w:val="24"/>
    </w:rPr>
  </w:style>
  <w:style w:type="paragraph" w:styleId="5">
    <w:name w:val="heading 5"/>
    <w:basedOn w:val="a0"/>
    <w:next w:val="a0"/>
    <w:link w:val="50"/>
    <w:uiPriority w:val="99"/>
    <w:qFormat/>
    <w:pPr>
      <w:keepNext/>
      <w:spacing w:before="480" w:after="360"/>
      <w:jc w:val="center"/>
      <w:outlineLvl w:val="4"/>
    </w:pPr>
    <w:rPr>
      <w:b/>
      <w:i/>
      <w:smallCaps/>
      <w:sz w:val="32"/>
    </w:rPr>
  </w:style>
  <w:style w:type="paragraph" w:styleId="6">
    <w:name w:val="heading 6"/>
    <w:basedOn w:val="a0"/>
    <w:next w:val="a0"/>
    <w:link w:val="60"/>
    <w:uiPriority w:val="99"/>
    <w:qFormat/>
    <w:pPr>
      <w:keepNext/>
      <w:ind w:left="284" w:firstLine="112"/>
      <w:jc w:val="both"/>
      <w:outlineLvl w:val="5"/>
    </w:pPr>
    <w:rPr>
      <w:rFonts w:ascii="Arial" w:hAnsi="Arial"/>
      <w:i/>
      <w:sz w:val="18"/>
    </w:rPr>
  </w:style>
  <w:style w:type="paragraph" w:styleId="7">
    <w:name w:val="heading 7"/>
    <w:basedOn w:val="a0"/>
    <w:next w:val="a0"/>
    <w:link w:val="70"/>
    <w:uiPriority w:val="99"/>
    <w:qFormat/>
    <w:pPr>
      <w:keepNext/>
      <w:ind w:left="284" w:hanging="284"/>
      <w:outlineLvl w:val="6"/>
    </w:pPr>
    <w:rPr>
      <w:rFonts w:ascii="Arial" w:hAnsi="Arial"/>
      <w:i/>
      <w:sz w:val="18"/>
    </w:rPr>
  </w:style>
  <w:style w:type="paragraph" w:styleId="8">
    <w:name w:val="heading 8"/>
    <w:basedOn w:val="a0"/>
    <w:next w:val="a0"/>
    <w:link w:val="80"/>
    <w:uiPriority w:val="99"/>
    <w:qFormat/>
    <w:pPr>
      <w:keepNext/>
      <w:spacing w:line="240" w:lineRule="exact"/>
      <w:ind w:left="57" w:right="57"/>
      <w:outlineLvl w:val="7"/>
    </w:pPr>
    <w:rPr>
      <w:rFonts w:ascii="Arial" w:hAnsi="Arial"/>
      <w:i/>
      <w:sz w:val="18"/>
    </w:rPr>
  </w:style>
  <w:style w:type="paragraph" w:styleId="9">
    <w:name w:val="heading 9"/>
    <w:basedOn w:val="a0"/>
    <w:next w:val="a0"/>
    <w:link w:val="90"/>
    <w:uiPriority w:val="99"/>
    <w:qFormat/>
    <w:pPr>
      <w:keepNext/>
      <w:spacing w:line="240" w:lineRule="exact"/>
      <w:ind w:left="57" w:right="57" w:firstLine="213"/>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ПідРозділ Знак"/>
    <w:link w:val="20"/>
    <w:uiPriority w:val="99"/>
    <w:semiHidden/>
    <w:locked/>
    <w:rPr>
      <w:rFonts w:ascii="Cambria" w:eastAsia="Times New Roman" w:hAnsi="Cambria" w:cs="Times New Roman"/>
      <w:b/>
      <w:bCs/>
      <w:i/>
      <w:sz w:val="28"/>
      <w:szCs w:val="28"/>
      <w:lang w:val="uk-UA" w:eastAsia="x-none"/>
    </w:rPr>
  </w:style>
  <w:style w:type="character" w:customStyle="1" w:styleId="31">
    <w:name w:val="Заголовок 3 Знак"/>
    <w:link w:val="30"/>
    <w:uiPriority w:val="99"/>
    <w:semiHidden/>
    <w:locked/>
    <w:rPr>
      <w:rFonts w:ascii="Cambria" w:eastAsia="Times New Roman" w:hAnsi="Cambria" w:cs="Times New Roman"/>
      <w:b/>
      <w:bCs/>
      <w:iCs/>
      <w:sz w:val="26"/>
      <w:szCs w:val="26"/>
      <w:lang w:val="uk-UA" w:eastAsia="x-none"/>
    </w:rPr>
  </w:style>
  <w:style w:type="character" w:customStyle="1" w:styleId="40">
    <w:name w:val="Заголовок 4 Знак"/>
    <w:link w:val="4"/>
    <w:uiPriority w:val="99"/>
    <w:semiHidden/>
    <w:locked/>
    <w:rPr>
      <w:rFonts w:ascii="Calibri" w:eastAsia="Times New Roman" w:hAnsi="Calibri" w:cs="Times New Roman"/>
      <w:b/>
      <w:bCs/>
      <w:iCs/>
      <w:sz w:val="28"/>
      <w:szCs w:val="28"/>
      <w:lang w:val="uk-UA" w:eastAsia="x-none"/>
    </w:rPr>
  </w:style>
  <w:style w:type="character" w:customStyle="1" w:styleId="50">
    <w:name w:val="Заголовок 5 Знак"/>
    <w:link w:val="5"/>
    <w:uiPriority w:val="99"/>
    <w:semiHidden/>
    <w:locked/>
    <w:rPr>
      <w:rFonts w:ascii="Calibri" w:eastAsia="Times New Roman" w:hAnsi="Calibri" w:cs="Times New Roman"/>
      <w:b/>
      <w:bCs/>
      <w:i/>
      <w:iCs/>
      <w:sz w:val="26"/>
      <w:szCs w:val="26"/>
      <w:lang w:val="uk-UA" w:eastAsia="x-none"/>
    </w:rPr>
  </w:style>
  <w:style w:type="character" w:customStyle="1" w:styleId="60">
    <w:name w:val="Заголовок 6 Знак"/>
    <w:link w:val="6"/>
    <w:uiPriority w:val="99"/>
    <w:semiHidden/>
    <w:locked/>
    <w:rPr>
      <w:rFonts w:ascii="Calibri" w:eastAsia="Times New Roman" w:hAnsi="Calibri" w:cs="Times New Roman"/>
      <w:b/>
      <w:bCs/>
      <w:iCs/>
      <w:sz w:val="22"/>
      <w:szCs w:val="22"/>
      <w:lang w:val="uk-UA" w:eastAsia="x-none"/>
    </w:rPr>
  </w:style>
  <w:style w:type="character" w:customStyle="1" w:styleId="70">
    <w:name w:val="Заголовок 7 Знак"/>
    <w:link w:val="7"/>
    <w:uiPriority w:val="99"/>
    <w:semiHidden/>
    <w:locked/>
    <w:rPr>
      <w:rFonts w:ascii="Calibri" w:eastAsia="Times New Roman" w:hAnsi="Calibri" w:cs="Times New Roman"/>
      <w:iCs/>
      <w:sz w:val="24"/>
      <w:szCs w:val="24"/>
      <w:lang w:val="uk-UA" w:eastAsia="x-none"/>
    </w:rPr>
  </w:style>
  <w:style w:type="character" w:customStyle="1" w:styleId="80">
    <w:name w:val="Заголовок 8 Знак"/>
    <w:link w:val="8"/>
    <w:uiPriority w:val="99"/>
    <w:semiHidden/>
    <w:locked/>
    <w:rPr>
      <w:rFonts w:ascii="Calibri" w:eastAsia="Times New Roman" w:hAnsi="Calibri" w:cs="Times New Roman"/>
      <w:i/>
      <w:sz w:val="24"/>
      <w:szCs w:val="24"/>
      <w:lang w:val="uk-UA" w:eastAsia="x-none"/>
    </w:rPr>
  </w:style>
  <w:style w:type="character" w:customStyle="1" w:styleId="90">
    <w:name w:val="Заголовок 9 Знак"/>
    <w:link w:val="9"/>
    <w:uiPriority w:val="99"/>
    <w:semiHidden/>
    <w:locked/>
    <w:rPr>
      <w:rFonts w:ascii="Cambria" w:eastAsia="Times New Roman" w:hAnsi="Cambria" w:cs="Times New Roman"/>
      <w:iCs/>
      <w:sz w:val="22"/>
      <w:szCs w:val="22"/>
      <w:lang w:val="uk-UA" w:eastAsia="x-none"/>
    </w:rPr>
  </w:style>
  <w:style w:type="paragraph" w:styleId="a1">
    <w:name w:val="Body Text"/>
    <w:basedOn w:val="a0"/>
    <w:link w:val="a5"/>
    <w:uiPriority w:val="99"/>
    <w:pPr>
      <w:spacing w:before="120" w:line="440" w:lineRule="exact"/>
      <w:ind w:left="284" w:firstLine="567"/>
      <w:jc w:val="both"/>
    </w:pPr>
    <w:rPr>
      <w:rFonts w:ascii="Arial" w:hAnsi="Arial"/>
      <w:i/>
      <w:sz w:val="24"/>
    </w:rPr>
  </w:style>
  <w:style w:type="character" w:customStyle="1" w:styleId="10">
    <w:name w:val="Заголовок 1 Знак"/>
    <w:link w:val="1"/>
    <w:uiPriority w:val="99"/>
    <w:locked/>
    <w:rPr>
      <w:rFonts w:ascii="Cambria" w:eastAsia="Times New Roman" w:hAnsi="Cambria" w:cs="Times New Roman"/>
      <w:b/>
      <w:bCs/>
      <w:iCs/>
      <w:kern w:val="32"/>
      <w:sz w:val="32"/>
      <w:szCs w:val="32"/>
      <w:lang w:val="uk-UA" w:eastAsia="x-none"/>
    </w:rPr>
  </w:style>
  <w:style w:type="paragraph" w:styleId="a6">
    <w:name w:val="header"/>
    <w:basedOn w:val="a0"/>
    <w:link w:val="a7"/>
    <w:uiPriority w:val="99"/>
    <w:pPr>
      <w:tabs>
        <w:tab w:val="center" w:pos="4153"/>
        <w:tab w:val="right" w:pos="8306"/>
      </w:tabs>
    </w:pPr>
  </w:style>
  <w:style w:type="character" w:customStyle="1" w:styleId="a5">
    <w:name w:val="Основной текст Знак"/>
    <w:link w:val="a1"/>
    <w:uiPriority w:val="99"/>
    <w:semiHidden/>
    <w:locked/>
    <w:rPr>
      <w:rFonts w:cs="Arial"/>
      <w:iCs/>
      <w:sz w:val="28"/>
      <w:szCs w:val="28"/>
      <w:lang w:val="uk-UA" w:eastAsia="x-none"/>
    </w:rPr>
  </w:style>
  <w:style w:type="paragraph" w:styleId="a8">
    <w:name w:val="footer"/>
    <w:basedOn w:val="a0"/>
    <w:link w:val="a9"/>
    <w:uiPriority w:val="99"/>
    <w:pPr>
      <w:tabs>
        <w:tab w:val="center" w:pos="4153"/>
        <w:tab w:val="right" w:pos="8306"/>
      </w:tabs>
    </w:pPr>
  </w:style>
  <w:style w:type="character" w:customStyle="1" w:styleId="a7">
    <w:name w:val="Верхний колонтитул Знак"/>
    <w:link w:val="a6"/>
    <w:uiPriority w:val="99"/>
    <w:semiHidden/>
    <w:locked/>
    <w:rPr>
      <w:rFonts w:cs="Arial"/>
      <w:iCs/>
      <w:sz w:val="28"/>
      <w:szCs w:val="28"/>
      <w:lang w:val="uk-UA" w:eastAsia="x-none"/>
    </w:rPr>
  </w:style>
  <w:style w:type="paragraph" w:styleId="aa">
    <w:name w:val="Body Text Indent"/>
    <w:basedOn w:val="a0"/>
    <w:link w:val="ab"/>
    <w:uiPriority w:val="99"/>
    <w:pPr>
      <w:spacing w:before="120" w:line="360" w:lineRule="auto"/>
      <w:ind w:left="284" w:firstLine="567"/>
      <w:jc w:val="both"/>
    </w:pPr>
    <w:rPr>
      <w:rFonts w:ascii="Arial" w:hAnsi="Arial"/>
      <w:i/>
      <w:sz w:val="24"/>
    </w:rPr>
  </w:style>
  <w:style w:type="character" w:customStyle="1" w:styleId="a9">
    <w:name w:val="Нижний колонтитул Знак"/>
    <w:link w:val="a8"/>
    <w:uiPriority w:val="99"/>
    <w:semiHidden/>
    <w:locked/>
    <w:rPr>
      <w:rFonts w:cs="Arial"/>
      <w:iCs/>
      <w:sz w:val="28"/>
      <w:szCs w:val="28"/>
      <w:lang w:val="uk-UA" w:eastAsia="x-none"/>
    </w:rPr>
  </w:style>
  <w:style w:type="paragraph" w:styleId="32">
    <w:name w:val="Body Text Indent 3"/>
    <w:basedOn w:val="a0"/>
    <w:link w:val="33"/>
    <w:uiPriority w:val="99"/>
    <w:pPr>
      <w:spacing w:line="360" w:lineRule="auto"/>
      <w:ind w:firstLine="567"/>
    </w:pPr>
    <w:rPr>
      <w:rFonts w:ascii="Arial" w:hAnsi="Arial"/>
      <w:i/>
      <w:sz w:val="24"/>
    </w:rPr>
  </w:style>
  <w:style w:type="character" w:customStyle="1" w:styleId="ab">
    <w:name w:val="Основной текст с отступом Знак"/>
    <w:link w:val="aa"/>
    <w:uiPriority w:val="99"/>
    <w:semiHidden/>
    <w:locked/>
    <w:rPr>
      <w:rFonts w:cs="Arial"/>
      <w:iCs/>
      <w:sz w:val="28"/>
      <w:szCs w:val="28"/>
      <w:lang w:val="uk-UA" w:eastAsia="x-none"/>
    </w:rPr>
  </w:style>
  <w:style w:type="paragraph" w:styleId="ac">
    <w:name w:val="Block Text"/>
    <w:basedOn w:val="a0"/>
    <w:uiPriority w:val="99"/>
    <w:pPr>
      <w:spacing w:before="240" w:line="420" w:lineRule="exact"/>
      <w:ind w:left="284" w:right="170" w:firstLine="567"/>
      <w:jc w:val="both"/>
    </w:pPr>
    <w:rPr>
      <w:rFonts w:ascii="Arial" w:hAnsi="Arial"/>
      <w:i/>
      <w:sz w:val="24"/>
    </w:rPr>
  </w:style>
  <w:style w:type="character" w:customStyle="1" w:styleId="33">
    <w:name w:val="Основной текст с отступом 3 Знак"/>
    <w:link w:val="32"/>
    <w:uiPriority w:val="99"/>
    <w:semiHidden/>
    <w:locked/>
    <w:rPr>
      <w:rFonts w:cs="Arial"/>
      <w:iCs/>
      <w:sz w:val="16"/>
      <w:szCs w:val="16"/>
      <w:lang w:val="uk-UA" w:eastAsia="x-none"/>
    </w:rPr>
  </w:style>
  <w:style w:type="paragraph" w:styleId="2">
    <w:name w:val="List Bullet 2"/>
    <w:basedOn w:val="a0"/>
    <w:autoRedefine/>
    <w:uiPriority w:val="99"/>
    <w:pPr>
      <w:numPr>
        <w:numId w:val="4"/>
      </w:numPr>
    </w:pPr>
  </w:style>
  <w:style w:type="paragraph" w:styleId="3">
    <w:name w:val="List Bullet 3"/>
    <w:basedOn w:val="a0"/>
    <w:autoRedefine/>
    <w:uiPriority w:val="99"/>
    <w:pPr>
      <w:numPr>
        <w:numId w:val="5"/>
      </w:numPr>
    </w:pPr>
  </w:style>
  <w:style w:type="paragraph" w:styleId="ad">
    <w:name w:val="Plain Text"/>
    <w:basedOn w:val="a0"/>
    <w:link w:val="ae"/>
    <w:uiPriority w:val="99"/>
    <w:rPr>
      <w:rFonts w:ascii="Courier New" w:hAnsi="Courier New"/>
    </w:rPr>
  </w:style>
  <w:style w:type="paragraph" w:styleId="22">
    <w:name w:val="Body Text Indent 2"/>
    <w:basedOn w:val="a0"/>
    <w:link w:val="23"/>
    <w:uiPriority w:val="99"/>
    <w:pPr>
      <w:spacing w:before="120" w:line="360" w:lineRule="auto"/>
      <w:ind w:right="28" w:firstLine="851"/>
      <w:jc w:val="both"/>
    </w:pPr>
    <w:rPr>
      <w:rFonts w:ascii="Arial" w:hAnsi="Arial"/>
      <w:i/>
      <w:sz w:val="24"/>
    </w:rPr>
  </w:style>
  <w:style w:type="character" w:customStyle="1" w:styleId="ae">
    <w:name w:val="Текст Знак"/>
    <w:link w:val="ad"/>
    <w:uiPriority w:val="99"/>
    <w:semiHidden/>
    <w:locked/>
    <w:rPr>
      <w:rFonts w:ascii="Courier New" w:hAnsi="Courier New" w:cs="Courier New"/>
      <w:iCs/>
      <w:lang w:val="uk-UA" w:eastAsia="x-none"/>
    </w:rPr>
  </w:style>
  <w:style w:type="paragraph" w:styleId="24">
    <w:name w:val="Body Text 2"/>
    <w:basedOn w:val="a0"/>
    <w:link w:val="25"/>
    <w:uiPriority w:val="99"/>
    <w:pPr>
      <w:spacing w:line="480" w:lineRule="auto"/>
      <w:jc w:val="center"/>
    </w:pPr>
    <w:rPr>
      <w:rFonts w:ascii="Arial" w:hAnsi="Arial"/>
      <w:b/>
      <w:i/>
    </w:rPr>
  </w:style>
  <w:style w:type="character" w:customStyle="1" w:styleId="23">
    <w:name w:val="Основной текст с отступом 2 Знак"/>
    <w:link w:val="22"/>
    <w:uiPriority w:val="99"/>
    <w:semiHidden/>
    <w:locked/>
    <w:rPr>
      <w:rFonts w:cs="Arial"/>
      <w:iCs/>
      <w:sz w:val="28"/>
      <w:szCs w:val="28"/>
      <w:lang w:val="uk-UA" w:eastAsia="x-none"/>
    </w:rPr>
  </w:style>
  <w:style w:type="paragraph" w:styleId="34">
    <w:name w:val="Body Text 3"/>
    <w:basedOn w:val="a0"/>
    <w:link w:val="35"/>
    <w:uiPriority w:val="99"/>
    <w:pPr>
      <w:jc w:val="both"/>
    </w:pPr>
    <w:rPr>
      <w:rFonts w:ascii="Arial" w:hAnsi="Arial"/>
      <w:sz w:val="24"/>
    </w:rPr>
  </w:style>
  <w:style w:type="character" w:customStyle="1" w:styleId="25">
    <w:name w:val="Основной текст 2 Знак"/>
    <w:link w:val="24"/>
    <w:uiPriority w:val="99"/>
    <w:semiHidden/>
    <w:locked/>
    <w:rPr>
      <w:rFonts w:cs="Arial"/>
      <w:iCs/>
      <w:sz w:val="28"/>
      <w:szCs w:val="28"/>
      <w:lang w:val="uk-UA" w:eastAsia="x-none"/>
    </w:rPr>
  </w:style>
  <w:style w:type="paragraph" w:styleId="af">
    <w:name w:val="Normal (Web)"/>
    <w:basedOn w:val="a0"/>
    <w:uiPriority w:val="99"/>
    <w:pPr>
      <w:spacing w:before="100" w:after="100"/>
    </w:pPr>
    <w:rPr>
      <w:sz w:val="24"/>
      <w:lang w:val="ru-RU"/>
    </w:rPr>
  </w:style>
  <w:style w:type="character" w:customStyle="1" w:styleId="35">
    <w:name w:val="Основной текст 3 Знак"/>
    <w:link w:val="34"/>
    <w:uiPriority w:val="99"/>
    <w:semiHidden/>
    <w:locked/>
    <w:rPr>
      <w:rFonts w:cs="Arial"/>
      <w:iCs/>
      <w:sz w:val="16"/>
      <w:szCs w:val="16"/>
      <w:lang w:val="uk-UA" w:eastAsia="x-none"/>
    </w:rPr>
  </w:style>
  <w:style w:type="paragraph" w:customStyle="1" w:styleId="time">
    <w:name w:val="time"/>
    <w:basedOn w:val="a0"/>
    <w:uiPriority w:val="99"/>
    <w:pPr>
      <w:spacing w:before="100" w:after="100"/>
    </w:pPr>
    <w:rPr>
      <w:rFonts w:ascii="Verdana" w:hAnsi="Verdana"/>
      <w:sz w:val="16"/>
      <w:lang w:val="ru-RU"/>
    </w:rPr>
  </w:style>
  <w:style w:type="paragraph" w:customStyle="1" w:styleId="news">
    <w:name w:val="news"/>
    <w:basedOn w:val="a0"/>
    <w:uiPriority w:val="99"/>
    <w:pPr>
      <w:pBdr>
        <w:top w:val="single" w:sz="6" w:space="0" w:color="00FFFF"/>
        <w:left w:val="single" w:sz="6" w:space="4" w:color="00FFFF"/>
        <w:bottom w:val="single" w:sz="6" w:space="0" w:color="00FFFF"/>
        <w:right w:val="single" w:sz="6" w:space="0" w:color="00FFFF"/>
      </w:pBdr>
      <w:shd w:val="clear" w:color="auto" w:fill="FFFFFF"/>
      <w:spacing w:before="100" w:after="100"/>
      <w:ind w:left="75" w:right="75"/>
    </w:pPr>
    <w:rPr>
      <w:rFonts w:ascii="Arial" w:hAnsi="Arial"/>
      <w:b/>
      <w:color w:val="000000"/>
      <w:lang w:val="ru-RU"/>
    </w:rPr>
  </w:style>
  <w:style w:type="paragraph" w:customStyle="1" w:styleId="FR1">
    <w:name w:val="FR1"/>
    <w:uiPriority w:val="99"/>
    <w:pPr>
      <w:spacing w:before="540"/>
      <w:ind w:left="1640"/>
    </w:pPr>
    <w:rPr>
      <w:b/>
      <w:sz w:val="36"/>
      <w:lang w:val="uk-UA"/>
    </w:rPr>
  </w:style>
  <w:style w:type="character" w:styleId="af0">
    <w:name w:val="Strong"/>
    <w:uiPriority w:val="99"/>
    <w:qFormat/>
    <w:rPr>
      <w:rFonts w:cs="Times New Roman"/>
      <w:b/>
      <w:bCs/>
    </w:rPr>
  </w:style>
  <w:style w:type="paragraph" w:styleId="a">
    <w:name w:val="List Bullet"/>
    <w:basedOn w:val="a0"/>
    <w:autoRedefine/>
    <w:uiPriority w:val="99"/>
    <w:pPr>
      <w:numPr>
        <w:numId w:val="6"/>
      </w:numPr>
    </w:pPr>
    <w:rPr>
      <w:rFonts w:ascii="Arial" w:hAnsi="Arial"/>
      <w:lang w:val="ru-RU"/>
    </w:rPr>
  </w:style>
  <w:style w:type="paragraph" w:styleId="af1">
    <w:name w:val="Title"/>
    <w:basedOn w:val="a0"/>
    <w:link w:val="af2"/>
    <w:uiPriority w:val="99"/>
    <w:qFormat/>
    <w:rsid w:val="008D2A7A"/>
    <w:pPr>
      <w:spacing w:line="360" w:lineRule="auto"/>
      <w:ind w:firstLine="567"/>
      <w:jc w:val="center"/>
    </w:pPr>
    <w:rPr>
      <w:rFonts w:ascii="Arial" w:hAnsi="Arial"/>
      <w:i/>
    </w:rPr>
  </w:style>
  <w:style w:type="character" w:customStyle="1" w:styleId="af2">
    <w:name w:val="Название Знак"/>
    <w:link w:val="af1"/>
    <w:uiPriority w:val="99"/>
    <w:locked/>
    <w:rPr>
      <w:rFonts w:ascii="Cambria" w:eastAsia="Times New Roman" w:hAnsi="Cambria" w:cs="Times New Roman"/>
      <w:b/>
      <w:bCs/>
      <w:iCs/>
      <w:kern w:val="28"/>
      <w:sz w:val="32"/>
      <w:szCs w:val="32"/>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9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w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_98\Microsoft%20Office\&#1064;&#1072;&#1073;&#1083;&#1086;&#1085;&#1099;\GOST_2.104-6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GOST_2.104-68.dot</Template>
  <TotalTime>0</TotalTime>
  <Pages>1</Pages>
  <Words>5688</Words>
  <Characters>32426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Diploma</vt:lpstr>
    </vt:vector>
  </TitlesOfParts>
  <Manager>Fedak Laszlo </Manager>
  <Company>CompSyst_2000</Company>
  <LinksUpToDate>false</LinksUpToDate>
  <CharactersWithSpaces>38038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c:title>
  <dc:subject>Kondicioner</dc:subject>
  <dc:creator>Szanyi Zoltan</dc:creator>
  <cp:keywords/>
  <dc:description/>
  <cp:lastModifiedBy>admin</cp:lastModifiedBy>
  <cp:revision>2</cp:revision>
  <cp:lastPrinted>2002-03-11T17:17:00Z</cp:lastPrinted>
  <dcterms:created xsi:type="dcterms:W3CDTF">2014-03-19T12:17:00Z</dcterms:created>
  <dcterms:modified xsi:type="dcterms:W3CDTF">2014-03-19T12:17:00Z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остояние">
    <vt:lpwstr>готовый</vt:lpwstr>
  </property>
  <property fmtid="{D5CDD505-2E9C-101B-9397-08002B2CF9AE}" pid="3" name="Телефон">
    <vt:lpwstr>97-36-71</vt:lpwstr>
  </property>
</Properties>
</file>