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4173" w:rsidRPr="00FB769C" w:rsidRDefault="00B76624" w:rsidP="00B76624">
      <w:pPr>
        <w:widowControl w:val="0"/>
        <w:spacing w:line="360" w:lineRule="auto"/>
        <w:ind w:firstLine="709"/>
        <w:jc w:val="both"/>
        <w:rPr>
          <w:b/>
          <w:noProof/>
          <w:color w:val="000000"/>
          <w:sz w:val="28"/>
          <w:szCs w:val="28"/>
        </w:rPr>
      </w:pPr>
      <w:r w:rsidRPr="00FB769C">
        <w:rPr>
          <w:b/>
          <w:noProof/>
          <w:color w:val="000000"/>
          <w:sz w:val="28"/>
          <w:szCs w:val="28"/>
        </w:rPr>
        <w:t>Содержание</w:t>
      </w:r>
    </w:p>
    <w:p w:rsidR="00B76624" w:rsidRPr="00FB769C" w:rsidRDefault="00B76624" w:rsidP="00B76624">
      <w:pPr>
        <w:widowControl w:val="0"/>
        <w:spacing w:line="360" w:lineRule="auto"/>
        <w:ind w:firstLine="709"/>
        <w:jc w:val="both"/>
        <w:rPr>
          <w:noProof/>
          <w:color w:val="000000"/>
          <w:sz w:val="28"/>
          <w:szCs w:val="28"/>
        </w:rPr>
      </w:pPr>
    </w:p>
    <w:p w:rsidR="00B76624" w:rsidRPr="00FB769C" w:rsidRDefault="00B76624" w:rsidP="00B76624">
      <w:pPr>
        <w:widowControl w:val="0"/>
        <w:spacing w:line="360" w:lineRule="auto"/>
        <w:jc w:val="both"/>
        <w:rPr>
          <w:noProof/>
          <w:color w:val="000000"/>
          <w:sz w:val="28"/>
          <w:szCs w:val="28"/>
        </w:rPr>
      </w:pPr>
      <w:r w:rsidRPr="00FB769C">
        <w:rPr>
          <w:noProof/>
          <w:color w:val="000000"/>
          <w:sz w:val="28"/>
          <w:szCs w:val="28"/>
        </w:rPr>
        <w:t xml:space="preserve">Введение </w:t>
      </w:r>
    </w:p>
    <w:p w:rsidR="00B76624" w:rsidRPr="00FB769C" w:rsidRDefault="00B76624" w:rsidP="00B76624">
      <w:pPr>
        <w:widowControl w:val="0"/>
        <w:spacing w:line="360" w:lineRule="auto"/>
        <w:jc w:val="both"/>
        <w:rPr>
          <w:noProof/>
          <w:color w:val="000000"/>
          <w:sz w:val="28"/>
          <w:szCs w:val="28"/>
        </w:rPr>
      </w:pPr>
      <w:r w:rsidRPr="00FB769C">
        <w:rPr>
          <w:noProof/>
          <w:color w:val="000000"/>
          <w:sz w:val="28"/>
          <w:szCs w:val="28"/>
        </w:rPr>
        <w:t>1. Устройство, принцип работы тормозов, регулировка тормозов</w:t>
      </w:r>
    </w:p>
    <w:p w:rsidR="00B76624" w:rsidRPr="00FB769C" w:rsidRDefault="00B76624" w:rsidP="00B76624">
      <w:pPr>
        <w:widowControl w:val="0"/>
        <w:spacing w:line="360" w:lineRule="auto"/>
        <w:jc w:val="both"/>
        <w:rPr>
          <w:noProof/>
          <w:color w:val="000000"/>
          <w:sz w:val="28"/>
          <w:szCs w:val="28"/>
        </w:rPr>
      </w:pPr>
      <w:r w:rsidRPr="00FB769C">
        <w:rPr>
          <w:noProof/>
          <w:color w:val="000000"/>
          <w:sz w:val="28"/>
          <w:szCs w:val="28"/>
        </w:rPr>
        <w:t>1.1 Тормоза ТКТ с короткоходовым электромагнитом МО</w:t>
      </w:r>
    </w:p>
    <w:p w:rsidR="00B76624" w:rsidRPr="00FB769C" w:rsidRDefault="00B76624" w:rsidP="00B76624">
      <w:pPr>
        <w:widowControl w:val="0"/>
        <w:spacing w:line="360" w:lineRule="auto"/>
        <w:jc w:val="both"/>
        <w:rPr>
          <w:noProof/>
          <w:color w:val="000000"/>
          <w:sz w:val="28"/>
          <w:szCs w:val="28"/>
        </w:rPr>
      </w:pPr>
      <w:r w:rsidRPr="00FB769C">
        <w:rPr>
          <w:noProof/>
          <w:color w:val="000000"/>
          <w:sz w:val="28"/>
          <w:szCs w:val="28"/>
        </w:rPr>
        <w:t>1.2 Тормоза ТКТГ с электрогидравлическими толкателями ТЭГ-25</w:t>
      </w:r>
    </w:p>
    <w:p w:rsidR="00B76624" w:rsidRPr="00FB769C" w:rsidRDefault="00B76624" w:rsidP="00B76624">
      <w:pPr>
        <w:widowControl w:val="0"/>
        <w:spacing w:line="360" w:lineRule="auto"/>
        <w:jc w:val="both"/>
        <w:rPr>
          <w:noProof/>
          <w:color w:val="000000"/>
          <w:sz w:val="28"/>
          <w:szCs w:val="28"/>
        </w:rPr>
      </w:pPr>
      <w:r w:rsidRPr="00FB769C">
        <w:rPr>
          <w:noProof/>
          <w:color w:val="000000"/>
          <w:sz w:val="28"/>
          <w:szCs w:val="28"/>
        </w:rPr>
        <w:t>2. Неисправности тормозов, техническое обслуживание</w:t>
      </w:r>
    </w:p>
    <w:p w:rsidR="00B76624" w:rsidRPr="00FB769C" w:rsidRDefault="00B76624" w:rsidP="00B76624">
      <w:pPr>
        <w:widowControl w:val="0"/>
        <w:spacing w:line="360" w:lineRule="auto"/>
        <w:jc w:val="both"/>
        <w:rPr>
          <w:iCs/>
          <w:noProof/>
          <w:color w:val="000000"/>
          <w:sz w:val="28"/>
          <w:szCs w:val="28"/>
        </w:rPr>
      </w:pPr>
      <w:r w:rsidRPr="00FB769C">
        <w:rPr>
          <w:noProof/>
          <w:color w:val="000000"/>
          <w:sz w:val="28"/>
          <w:szCs w:val="28"/>
        </w:rPr>
        <w:t>3. Обязанности крановщика при выполнении технического обслуживания и ремонта крана</w:t>
      </w:r>
    </w:p>
    <w:p w:rsidR="00B76624" w:rsidRPr="00FB769C" w:rsidRDefault="00B76624" w:rsidP="00B76624">
      <w:pPr>
        <w:widowControl w:val="0"/>
        <w:spacing w:line="360" w:lineRule="auto"/>
        <w:jc w:val="both"/>
        <w:rPr>
          <w:iCs/>
          <w:noProof/>
          <w:color w:val="000000"/>
          <w:sz w:val="28"/>
          <w:szCs w:val="28"/>
        </w:rPr>
      </w:pPr>
      <w:r w:rsidRPr="00FB769C">
        <w:rPr>
          <w:noProof/>
          <w:color w:val="000000"/>
          <w:sz w:val="28"/>
          <w:szCs w:val="28"/>
        </w:rPr>
        <w:t>4. Экономический раздел</w:t>
      </w:r>
    </w:p>
    <w:p w:rsidR="00B76624" w:rsidRPr="00FB769C" w:rsidRDefault="00B76624" w:rsidP="00B76624">
      <w:pPr>
        <w:widowControl w:val="0"/>
        <w:spacing w:line="360" w:lineRule="auto"/>
        <w:jc w:val="both"/>
        <w:rPr>
          <w:iCs/>
          <w:noProof/>
          <w:color w:val="000000"/>
          <w:sz w:val="28"/>
          <w:szCs w:val="28"/>
        </w:rPr>
      </w:pPr>
      <w:r w:rsidRPr="00FB769C">
        <w:rPr>
          <w:noProof/>
          <w:color w:val="000000"/>
          <w:sz w:val="28"/>
          <w:szCs w:val="28"/>
        </w:rPr>
        <w:t>Список использованных источников</w:t>
      </w:r>
    </w:p>
    <w:p w:rsidR="00A54173" w:rsidRPr="00FB769C" w:rsidRDefault="00B76624" w:rsidP="00B76624">
      <w:pPr>
        <w:spacing w:line="360" w:lineRule="auto"/>
        <w:jc w:val="both"/>
        <w:rPr>
          <w:noProof/>
          <w:color w:val="000000"/>
          <w:sz w:val="28"/>
        </w:rPr>
      </w:pPr>
      <w:r w:rsidRPr="00FB769C">
        <w:rPr>
          <w:noProof/>
          <w:color w:val="000000"/>
          <w:sz w:val="28"/>
        </w:rPr>
        <w:t>Графическая часть</w:t>
      </w:r>
    </w:p>
    <w:p w:rsidR="007F2022" w:rsidRPr="00FB769C" w:rsidRDefault="00A54173" w:rsidP="00B76624">
      <w:pPr>
        <w:widowControl w:val="0"/>
        <w:spacing w:line="360" w:lineRule="auto"/>
        <w:ind w:firstLine="709"/>
        <w:jc w:val="both"/>
        <w:rPr>
          <w:b/>
          <w:noProof/>
          <w:color w:val="000000"/>
          <w:sz w:val="28"/>
          <w:szCs w:val="28"/>
        </w:rPr>
      </w:pPr>
      <w:r w:rsidRPr="00FB769C">
        <w:rPr>
          <w:b/>
          <w:noProof/>
          <w:color w:val="000000"/>
          <w:sz w:val="28"/>
          <w:szCs w:val="28"/>
        </w:rPr>
        <w:br w:type="page"/>
      </w:r>
      <w:r w:rsidR="007F2022" w:rsidRPr="00FB769C">
        <w:rPr>
          <w:b/>
          <w:noProof/>
          <w:color w:val="000000"/>
          <w:sz w:val="28"/>
          <w:szCs w:val="28"/>
        </w:rPr>
        <w:t>Введение</w:t>
      </w:r>
    </w:p>
    <w:p w:rsidR="00B76624" w:rsidRPr="00FB769C" w:rsidRDefault="00B76624" w:rsidP="00B76624">
      <w:pPr>
        <w:widowControl w:val="0"/>
        <w:spacing w:line="360" w:lineRule="auto"/>
        <w:ind w:firstLine="709"/>
        <w:jc w:val="both"/>
        <w:rPr>
          <w:noProof/>
          <w:color w:val="000000"/>
          <w:sz w:val="28"/>
          <w:szCs w:val="28"/>
        </w:rPr>
      </w:pPr>
    </w:p>
    <w:p w:rsidR="00BF4712" w:rsidRPr="00FB769C" w:rsidRDefault="00700610" w:rsidP="00B76624">
      <w:pPr>
        <w:widowControl w:val="0"/>
        <w:spacing w:line="360" w:lineRule="auto"/>
        <w:ind w:firstLine="709"/>
        <w:jc w:val="both"/>
        <w:rPr>
          <w:noProof/>
          <w:color w:val="000000"/>
          <w:sz w:val="28"/>
          <w:szCs w:val="28"/>
        </w:rPr>
      </w:pPr>
      <w:r w:rsidRPr="00FB769C">
        <w:rPr>
          <w:noProof/>
          <w:color w:val="000000"/>
          <w:sz w:val="28"/>
          <w:szCs w:val="28"/>
        </w:rPr>
        <w:t>Одним из важных средств технического прогресса в промышленности и на транспорте является комплексная механизация трудоемких производственных процессов, без которой невозможны высокие темпы дальнейшего роста производительности труда. Известно,</w:t>
      </w:r>
      <w:r w:rsidR="00B76624" w:rsidRPr="00FB769C">
        <w:rPr>
          <w:noProof/>
          <w:color w:val="000000"/>
          <w:sz w:val="28"/>
          <w:szCs w:val="28"/>
        </w:rPr>
        <w:t xml:space="preserve"> </w:t>
      </w:r>
      <w:r w:rsidRPr="00FB769C">
        <w:rPr>
          <w:noProof/>
          <w:color w:val="000000"/>
          <w:sz w:val="28"/>
          <w:szCs w:val="28"/>
        </w:rPr>
        <w:t>что</w:t>
      </w:r>
      <w:r w:rsidR="00B76624" w:rsidRPr="00FB769C">
        <w:rPr>
          <w:noProof/>
          <w:color w:val="000000"/>
          <w:sz w:val="28"/>
          <w:szCs w:val="28"/>
        </w:rPr>
        <w:t xml:space="preserve"> </w:t>
      </w:r>
      <w:r w:rsidRPr="00FB769C">
        <w:rPr>
          <w:noProof/>
          <w:color w:val="000000"/>
          <w:sz w:val="28"/>
          <w:szCs w:val="28"/>
        </w:rPr>
        <w:t>простейший</w:t>
      </w:r>
      <w:r w:rsidR="00B76624" w:rsidRPr="00FB769C">
        <w:rPr>
          <w:noProof/>
          <w:color w:val="000000"/>
          <w:sz w:val="28"/>
          <w:szCs w:val="28"/>
        </w:rPr>
        <w:t xml:space="preserve"> </w:t>
      </w:r>
      <w:r w:rsidRPr="00FB769C">
        <w:rPr>
          <w:noProof/>
          <w:color w:val="000000"/>
          <w:sz w:val="28"/>
          <w:szCs w:val="28"/>
        </w:rPr>
        <w:t>процесс</w:t>
      </w:r>
      <w:r w:rsidR="00B76624" w:rsidRPr="00FB769C">
        <w:rPr>
          <w:noProof/>
          <w:color w:val="000000"/>
          <w:sz w:val="28"/>
          <w:szCs w:val="28"/>
        </w:rPr>
        <w:t xml:space="preserve"> </w:t>
      </w:r>
      <w:r w:rsidRPr="00FB769C">
        <w:rPr>
          <w:noProof/>
          <w:color w:val="000000"/>
          <w:sz w:val="28"/>
          <w:szCs w:val="28"/>
        </w:rPr>
        <w:t>производства</w:t>
      </w:r>
      <w:r w:rsidR="00B76624" w:rsidRPr="00FB769C">
        <w:rPr>
          <w:noProof/>
          <w:color w:val="000000"/>
          <w:sz w:val="28"/>
          <w:szCs w:val="28"/>
        </w:rPr>
        <w:t xml:space="preserve"> </w:t>
      </w:r>
      <w:r w:rsidRPr="00FB769C">
        <w:rPr>
          <w:noProof/>
          <w:color w:val="000000"/>
          <w:sz w:val="28"/>
          <w:szCs w:val="28"/>
        </w:rPr>
        <w:t>вызывает</w:t>
      </w:r>
      <w:r w:rsidR="00B76624" w:rsidRPr="00FB769C">
        <w:rPr>
          <w:noProof/>
          <w:color w:val="000000"/>
          <w:sz w:val="28"/>
          <w:szCs w:val="28"/>
        </w:rPr>
        <w:t xml:space="preserve"> </w:t>
      </w:r>
      <w:r w:rsidRPr="00FB769C">
        <w:rPr>
          <w:noProof/>
          <w:color w:val="000000"/>
          <w:sz w:val="28"/>
          <w:szCs w:val="28"/>
        </w:rPr>
        <w:t>необходимость</w:t>
      </w:r>
      <w:r w:rsidR="00B76624" w:rsidRPr="00FB769C">
        <w:rPr>
          <w:noProof/>
          <w:color w:val="000000"/>
          <w:sz w:val="28"/>
          <w:szCs w:val="28"/>
        </w:rPr>
        <w:t xml:space="preserve"> </w:t>
      </w:r>
      <w:r w:rsidRPr="00FB769C">
        <w:rPr>
          <w:noProof/>
          <w:color w:val="000000"/>
          <w:sz w:val="28"/>
          <w:szCs w:val="28"/>
        </w:rPr>
        <w:t>пространственного перемещения</w:t>
      </w:r>
      <w:r w:rsidR="00B76624" w:rsidRPr="00FB769C">
        <w:rPr>
          <w:noProof/>
          <w:color w:val="000000"/>
          <w:sz w:val="28"/>
          <w:szCs w:val="28"/>
        </w:rPr>
        <w:t xml:space="preserve"> </w:t>
      </w:r>
      <w:r w:rsidRPr="00FB769C">
        <w:rPr>
          <w:noProof/>
          <w:color w:val="000000"/>
          <w:sz w:val="28"/>
          <w:szCs w:val="28"/>
        </w:rPr>
        <w:t>грузов</w:t>
      </w:r>
      <w:r w:rsidR="00B76624" w:rsidRPr="00FB769C">
        <w:rPr>
          <w:noProof/>
          <w:color w:val="000000"/>
          <w:sz w:val="28"/>
          <w:szCs w:val="28"/>
        </w:rPr>
        <w:t xml:space="preserve"> </w:t>
      </w:r>
      <w:r w:rsidRPr="00FB769C">
        <w:rPr>
          <w:noProof/>
          <w:color w:val="000000"/>
          <w:sz w:val="28"/>
          <w:szCs w:val="28"/>
        </w:rPr>
        <w:t>(предметов</w:t>
      </w:r>
      <w:r w:rsidR="00B76624" w:rsidRPr="00FB769C">
        <w:rPr>
          <w:noProof/>
          <w:color w:val="000000"/>
          <w:sz w:val="28"/>
          <w:szCs w:val="28"/>
        </w:rPr>
        <w:t xml:space="preserve"> </w:t>
      </w:r>
      <w:r w:rsidRPr="00FB769C">
        <w:rPr>
          <w:noProof/>
          <w:color w:val="000000"/>
          <w:sz w:val="28"/>
          <w:szCs w:val="28"/>
        </w:rPr>
        <w:t xml:space="preserve">труда). </w:t>
      </w:r>
    </w:p>
    <w:p w:rsidR="000A540F" w:rsidRPr="00FB769C" w:rsidRDefault="00700610" w:rsidP="00B76624">
      <w:pPr>
        <w:widowControl w:val="0"/>
        <w:spacing w:line="360" w:lineRule="auto"/>
        <w:ind w:firstLine="709"/>
        <w:jc w:val="both"/>
        <w:rPr>
          <w:noProof/>
          <w:color w:val="000000"/>
          <w:sz w:val="28"/>
          <w:szCs w:val="28"/>
        </w:rPr>
      </w:pPr>
      <w:r w:rsidRPr="00FB769C">
        <w:rPr>
          <w:noProof/>
          <w:color w:val="000000"/>
          <w:sz w:val="28"/>
          <w:szCs w:val="28"/>
        </w:rPr>
        <w:t xml:space="preserve">Всякая транспортная операция, </w:t>
      </w:r>
      <w:r w:rsidR="00BF4712" w:rsidRPr="00FB769C">
        <w:rPr>
          <w:noProof/>
          <w:color w:val="000000"/>
          <w:sz w:val="28"/>
          <w:szCs w:val="28"/>
        </w:rPr>
        <w:t>т</w:t>
      </w:r>
      <w:r w:rsidRPr="00FB769C">
        <w:rPr>
          <w:noProof/>
          <w:color w:val="000000"/>
          <w:sz w:val="28"/>
          <w:szCs w:val="28"/>
        </w:rPr>
        <w:t>ак же как и передача грузов с одного вида транспорта на другой начинается и заканчивается, погрузочно-разгрузочными работами.</w:t>
      </w:r>
      <w:r w:rsidR="00BF4712" w:rsidRPr="00FB769C">
        <w:rPr>
          <w:noProof/>
          <w:color w:val="000000"/>
          <w:sz w:val="28"/>
          <w:szCs w:val="28"/>
        </w:rPr>
        <w:t xml:space="preserve"> </w:t>
      </w:r>
      <w:r w:rsidR="00EF387D" w:rsidRPr="00FB769C">
        <w:rPr>
          <w:noProof/>
          <w:color w:val="000000"/>
          <w:sz w:val="28"/>
          <w:szCs w:val="28"/>
        </w:rPr>
        <w:t xml:space="preserve">Механизация тяжелых и трудоемких процессов – один из важнейших путей повышения производительности труда. </w:t>
      </w:r>
    </w:p>
    <w:p w:rsidR="003172D5" w:rsidRPr="00FB769C" w:rsidRDefault="003172D5" w:rsidP="00B76624">
      <w:pPr>
        <w:widowControl w:val="0"/>
        <w:spacing w:line="360" w:lineRule="auto"/>
        <w:ind w:firstLine="709"/>
        <w:jc w:val="both"/>
        <w:rPr>
          <w:noProof/>
          <w:color w:val="000000"/>
          <w:sz w:val="28"/>
          <w:szCs w:val="28"/>
        </w:rPr>
      </w:pPr>
      <w:r w:rsidRPr="00FB769C">
        <w:rPr>
          <w:noProof/>
          <w:color w:val="000000"/>
          <w:sz w:val="28"/>
          <w:szCs w:val="28"/>
        </w:rPr>
        <w:t>Комплексная механизация строительных работ, превращение стройки в непрерывный процесс монтажной сборки зданий и</w:t>
      </w:r>
      <w:r w:rsidR="00B76624" w:rsidRPr="00FB769C">
        <w:rPr>
          <w:noProof/>
          <w:color w:val="000000"/>
          <w:sz w:val="28"/>
          <w:szCs w:val="28"/>
        </w:rPr>
        <w:t xml:space="preserve"> </w:t>
      </w:r>
      <w:r w:rsidRPr="00FB769C">
        <w:rPr>
          <w:noProof/>
          <w:color w:val="000000"/>
          <w:sz w:val="28"/>
          <w:szCs w:val="28"/>
        </w:rPr>
        <w:t>сооружений из изготовленных в заводских условиях узлов, конструкций и дет</w:t>
      </w:r>
      <w:r w:rsidR="00066DBB" w:rsidRPr="00FB769C">
        <w:rPr>
          <w:noProof/>
          <w:color w:val="000000"/>
          <w:sz w:val="28"/>
          <w:szCs w:val="28"/>
        </w:rPr>
        <w:t>\</w:t>
      </w:r>
      <w:r w:rsidRPr="00FB769C">
        <w:rPr>
          <w:noProof/>
          <w:color w:val="000000"/>
          <w:sz w:val="28"/>
          <w:szCs w:val="28"/>
        </w:rPr>
        <w:t>алей, в первую очередь, сказались на профессии машиниста башенного крана, повысили ее значение, авторитет среди других строительных профессий.</w:t>
      </w:r>
    </w:p>
    <w:p w:rsidR="003172D5" w:rsidRPr="00FB769C" w:rsidRDefault="003172D5" w:rsidP="00B76624">
      <w:pPr>
        <w:widowControl w:val="0"/>
        <w:spacing w:line="360" w:lineRule="auto"/>
        <w:ind w:firstLine="709"/>
        <w:jc w:val="both"/>
        <w:rPr>
          <w:noProof/>
          <w:color w:val="000000"/>
          <w:sz w:val="28"/>
          <w:szCs w:val="28"/>
        </w:rPr>
      </w:pPr>
      <w:r w:rsidRPr="00FB769C">
        <w:rPr>
          <w:noProof/>
          <w:color w:val="000000"/>
          <w:sz w:val="28"/>
          <w:szCs w:val="28"/>
        </w:rPr>
        <w:t xml:space="preserve">В строительстве многоэтажного жилого здания, коммерческого объекта либо промышленного сооружения, где требуется регулярное поднятие и перемещение грузов значительной тяжести, без применения башенных кранов обойтись невозможно. </w:t>
      </w:r>
      <w:r w:rsidR="000A540F" w:rsidRPr="00FB769C">
        <w:rPr>
          <w:noProof/>
          <w:color w:val="000000"/>
          <w:sz w:val="28"/>
          <w:szCs w:val="28"/>
        </w:rPr>
        <w:t>Краны применяют для выполнения погрузочно-разгрузочных работ в портах, на причалах, складах и базах, строительных и монтажных площадках. Они участвуют в процессе монтажа промышленного оборудования и магистральных трубопроводов. С их помощью производят работы по ремонту линий электропередачи, мостов, зданий, сооружений и др.</w:t>
      </w:r>
    </w:p>
    <w:p w:rsidR="000A540F" w:rsidRPr="00FB769C" w:rsidRDefault="003172D5" w:rsidP="00B76624">
      <w:pPr>
        <w:widowControl w:val="0"/>
        <w:spacing w:line="360" w:lineRule="auto"/>
        <w:ind w:firstLine="709"/>
        <w:jc w:val="both"/>
        <w:rPr>
          <w:noProof/>
          <w:color w:val="000000"/>
          <w:sz w:val="28"/>
        </w:rPr>
      </w:pPr>
      <w:r w:rsidRPr="00FB769C">
        <w:rPr>
          <w:noProof/>
          <w:color w:val="000000"/>
          <w:sz w:val="28"/>
          <w:szCs w:val="28"/>
        </w:rPr>
        <w:t xml:space="preserve">Трудно переоценить значение кранов в строительном деле, выполняя практически все перемещения грузов по строительному объекту кран является ключевой и незаменимой частью строительства. </w:t>
      </w:r>
      <w:r w:rsidR="000A540F" w:rsidRPr="00FB769C">
        <w:rPr>
          <w:noProof/>
          <w:color w:val="000000"/>
          <w:sz w:val="28"/>
          <w:szCs w:val="28"/>
        </w:rPr>
        <w:t>Недаром непременным элементом современного пейзажа стал подъемный кран.</w:t>
      </w:r>
      <w:r w:rsidRPr="00FB769C">
        <w:rPr>
          <w:noProof/>
          <w:color w:val="000000"/>
          <w:sz w:val="28"/>
        </w:rPr>
        <w:t xml:space="preserve"> </w:t>
      </w:r>
      <w:r w:rsidRPr="00FB769C">
        <w:rPr>
          <w:noProof/>
          <w:color w:val="000000"/>
          <w:sz w:val="28"/>
          <w:szCs w:val="28"/>
        </w:rPr>
        <w:t>Ведь именно с помощью башенного крана, мощной, мобильной и универсальной машины ведется основной монтаж строительных конструкций - ведущий процесс, который задает ритм, определяет последовательность производства остальных видов работ на стройке.</w:t>
      </w:r>
    </w:p>
    <w:p w:rsidR="0029543B" w:rsidRPr="00FB769C" w:rsidRDefault="00507570" w:rsidP="00B76624">
      <w:pPr>
        <w:widowControl w:val="0"/>
        <w:spacing w:line="360" w:lineRule="auto"/>
        <w:ind w:firstLine="709"/>
        <w:jc w:val="both"/>
        <w:rPr>
          <w:b/>
          <w:noProof/>
          <w:color w:val="000000"/>
          <w:sz w:val="28"/>
          <w:szCs w:val="28"/>
        </w:rPr>
      </w:pPr>
      <w:r w:rsidRPr="00FB769C">
        <w:rPr>
          <w:b/>
          <w:noProof/>
          <w:color w:val="000000"/>
          <w:sz w:val="28"/>
          <w:szCs w:val="28"/>
        </w:rPr>
        <w:br w:type="page"/>
      </w:r>
      <w:r w:rsidR="007034AF" w:rsidRPr="00FB769C">
        <w:rPr>
          <w:b/>
          <w:noProof/>
          <w:color w:val="000000"/>
          <w:sz w:val="28"/>
          <w:szCs w:val="28"/>
        </w:rPr>
        <w:t>1</w:t>
      </w:r>
      <w:r w:rsidR="007F2022" w:rsidRPr="00FB769C">
        <w:rPr>
          <w:b/>
          <w:noProof/>
          <w:color w:val="000000"/>
          <w:sz w:val="28"/>
          <w:szCs w:val="28"/>
        </w:rPr>
        <w:t xml:space="preserve">. </w:t>
      </w:r>
      <w:r w:rsidRPr="00FB769C">
        <w:rPr>
          <w:b/>
          <w:noProof/>
          <w:color w:val="000000"/>
          <w:sz w:val="28"/>
          <w:szCs w:val="28"/>
        </w:rPr>
        <w:t>Устройство, принцип работы тормозов, регулировка тормозов</w:t>
      </w:r>
    </w:p>
    <w:p w:rsidR="00B76624" w:rsidRPr="00FB769C" w:rsidRDefault="00B76624" w:rsidP="00B76624">
      <w:pPr>
        <w:widowControl w:val="0"/>
        <w:spacing w:line="360" w:lineRule="auto"/>
        <w:ind w:firstLine="709"/>
        <w:jc w:val="both"/>
        <w:rPr>
          <w:b/>
          <w:noProof/>
          <w:color w:val="000000"/>
          <w:sz w:val="28"/>
          <w:szCs w:val="28"/>
        </w:rPr>
      </w:pPr>
    </w:p>
    <w:p w:rsidR="007116CD" w:rsidRPr="00FB769C" w:rsidRDefault="007034AF" w:rsidP="00B76624">
      <w:pPr>
        <w:widowControl w:val="0"/>
        <w:spacing w:line="360" w:lineRule="auto"/>
        <w:ind w:firstLine="709"/>
        <w:jc w:val="both"/>
        <w:rPr>
          <w:noProof/>
          <w:color w:val="000000"/>
          <w:sz w:val="28"/>
          <w:szCs w:val="28"/>
        </w:rPr>
      </w:pPr>
      <w:r w:rsidRPr="00FB769C">
        <w:rPr>
          <w:b/>
          <w:noProof/>
          <w:color w:val="000000"/>
          <w:sz w:val="28"/>
          <w:szCs w:val="28"/>
        </w:rPr>
        <w:t>1</w:t>
      </w:r>
      <w:r w:rsidR="007116CD" w:rsidRPr="00FB769C">
        <w:rPr>
          <w:b/>
          <w:noProof/>
          <w:color w:val="000000"/>
          <w:sz w:val="28"/>
          <w:szCs w:val="28"/>
        </w:rPr>
        <w:t>.1</w:t>
      </w:r>
      <w:r w:rsidR="007116CD" w:rsidRPr="00FB769C">
        <w:rPr>
          <w:noProof/>
          <w:color w:val="000000"/>
          <w:sz w:val="28"/>
          <w:szCs w:val="28"/>
        </w:rPr>
        <w:t xml:space="preserve"> </w:t>
      </w:r>
      <w:r w:rsidR="007116CD" w:rsidRPr="00FB769C">
        <w:rPr>
          <w:b/>
          <w:noProof/>
          <w:color w:val="000000"/>
          <w:sz w:val="28"/>
          <w:szCs w:val="28"/>
        </w:rPr>
        <w:t>Тормоза ТКТ с короткоходовым электромагнитом МО</w:t>
      </w:r>
    </w:p>
    <w:p w:rsidR="00B76624" w:rsidRPr="00FB769C" w:rsidRDefault="00B76624" w:rsidP="00B76624">
      <w:pPr>
        <w:widowControl w:val="0"/>
        <w:spacing w:line="360" w:lineRule="auto"/>
        <w:ind w:firstLine="709"/>
        <w:jc w:val="both"/>
        <w:rPr>
          <w:b/>
          <w:noProof/>
          <w:color w:val="000000"/>
          <w:sz w:val="28"/>
          <w:szCs w:val="28"/>
        </w:rPr>
      </w:pPr>
    </w:p>
    <w:p w:rsidR="00BF4712" w:rsidRPr="00FB769C" w:rsidRDefault="00BF4712" w:rsidP="00B76624">
      <w:pPr>
        <w:widowControl w:val="0"/>
        <w:spacing w:line="360" w:lineRule="auto"/>
        <w:ind w:firstLine="709"/>
        <w:jc w:val="both"/>
        <w:rPr>
          <w:noProof/>
          <w:color w:val="000000"/>
          <w:sz w:val="28"/>
          <w:szCs w:val="28"/>
        </w:rPr>
      </w:pPr>
      <w:r w:rsidRPr="00FB769C">
        <w:rPr>
          <w:b/>
          <w:noProof/>
          <w:color w:val="000000"/>
          <w:sz w:val="28"/>
          <w:szCs w:val="28"/>
        </w:rPr>
        <w:t>Тормоз колодочный ТКТ</w:t>
      </w:r>
      <w:r w:rsidRPr="00FB769C">
        <w:rPr>
          <w:noProof/>
          <w:color w:val="000000"/>
          <w:sz w:val="28"/>
          <w:szCs w:val="19"/>
        </w:rPr>
        <w:t xml:space="preserve"> </w:t>
      </w:r>
      <w:r w:rsidR="0064408F" w:rsidRPr="00FB769C">
        <w:rPr>
          <w:noProof/>
          <w:color w:val="000000"/>
          <w:sz w:val="28"/>
          <w:szCs w:val="28"/>
        </w:rPr>
        <w:t>(ТК</w:t>
      </w:r>
      <w:r w:rsidR="007116CD" w:rsidRPr="00FB769C">
        <w:rPr>
          <w:noProof/>
          <w:color w:val="000000"/>
          <w:sz w:val="28"/>
          <w:szCs w:val="28"/>
        </w:rPr>
        <w:t xml:space="preserve"> </w:t>
      </w:r>
      <w:r w:rsidR="0064408F" w:rsidRPr="00FB769C">
        <w:rPr>
          <w:noProof/>
          <w:color w:val="000000"/>
          <w:sz w:val="28"/>
          <w:szCs w:val="28"/>
        </w:rPr>
        <w:t>-</w:t>
      </w:r>
      <w:r w:rsidR="007116CD" w:rsidRPr="00FB769C">
        <w:rPr>
          <w:noProof/>
          <w:color w:val="000000"/>
          <w:sz w:val="28"/>
          <w:szCs w:val="28"/>
        </w:rPr>
        <w:t xml:space="preserve"> </w:t>
      </w:r>
      <w:r w:rsidR="0064408F" w:rsidRPr="00FB769C">
        <w:rPr>
          <w:noProof/>
          <w:color w:val="000000"/>
          <w:sz w:val="28"/>
          <w:szCs w:val="28"/>
        </w:rPr>
        <w:t>тормоз колодочный, Т - с электр</w:t>
      </w:r>
      <w:r w:rsidR="007116CD" w:rsidRPr="00FB769C">
        <w:rPr>
          <w:noProof/>
          <w:color w:val="000000"/>
          <w:sz w:val="28"/>
          <w:szCs w:val="28"/>
        </w:rPr>
        <w:t xml:space="preserve">омагнитным приводом переменного </w:t>
      </w:r>
      <w:r w:rsidR="0064408F" w:rsidRPr="00FB769C">
        <w:rPr>
          <w:noProof/>
          <w:color w:val="000000"/>
          <w:sz w:val="28"/>
          <w:szCs w:val="28"/>
        </w:rPr>
        <w:t>тока)</w:t>
      </w:r>
      <w:r w:rsidR="0064408F" w:rsidRPr="00FB769C">
        <w:rPr>
          <w:i/>
          <w:noProof/>
          <w:color w:val="000000"/>
          <w:sz w:val="28"/>
          <w:szCs w:val="28"/>
        </w:rPr>
        <w:t xml:space="preserve"> </w:t>
      </w:r>
      <w:r w:rsidR="00463B6A" w:rsidRPr="00FB769C">
        <w:rPr>
          <w:noProof/>
          <w:color w:val="000000"/>
          <w:sz w:val="28"/>
          <w:szCs w:val="28"/>
        </w:rPr>
        <w:t xml:space="preserve">предназначен для остановки и удержания валов механизмов подъемно-транспортного и другого оборудования в заторможенном состоянии при неработающем электродвигателе. </w:t>
      </w:r>
    </w:p>
    <w:p w:rsidR="0064408F" w:rsidRPr="00FB769C" w:rsidRDefault="0064408F" w:rsidP="00B76624">
      <w:pPr>
        <w:widowControl w:val="0"/>
        <w:spacing w:line="360" w:lineRule="auto"/>
        <w:ind w:firstLine="709"/>
        <w:jc w:val="both"/>
        <w:rPr>
          <w:noProof/>
          <w:color w:val="000000"/>
          <w:sz w:val="28"/>
          <w:szCs w:val="28"/>
        </w:rPr>
      </w:pPr>
      <w:r w:rsidRPr="00FB769C">
        <w:rPr>
          <w:noProof/>
          <w:color w:val="000000"/>
          <w:sz w:val="28"/>
          <w:szCs w:val="28"/>
        </w:rPr>
        <w:t xml:space="preserve">В зависимости от рода тока тормозные </w:t>
      </w:r>
      <w:r w:rsidRPr="00FB769C">
        <w:rPr>
          <w:b/>
          <w:noProof/>
          <w:color w:val="000000"/>
          <w:sz w:val="28"/>
          <w:szCs w:val="28"/>
        </w:rPr>
        <w:t>электромагниты</w:t>
      </w:r>
      <w:r w:rsidRPr="00FB769C">
        <w:rPr>
          <w:noProof/>
          <w:color w:val="000000"/>
          <w:sz w:val="28"/>
          <w:szCs w:val="28"/>
        </w:rPr>
        <w:t xml:space="preserve"> делятся на: 1) переменного трехфазного тока — тип КМТ; 2) </w:t>
      </w:r>
      <w:r w:rsidRPr="00FB769C">
        <w:rPr>
          <w:b/>
          <w:noProof/>
          <w:color w:val="000000"/>
          <w:sz w:val="28"/>
          <w:szCs w:val="28"/>
        </w:rPr>
        <w:t>переменного однофазного тока — тип МО</w:t>
      </w:r>
      <w:r w:rsidRPr="00FB769C">
        <w:rPr>
          <w:noProof/>
          <w:color w:val="000000"/>
          <w:sz w:val="28"/>
          <w:szCs w:val="28"/>
        </w:rPr>
        <w:t xml:space="preserve">; 3) постоянного тока — типы КМП, ВМ, МП и А. </w:t>
      </w:r>
    </w:p>
    <w:p w:rsidR="00CF4AF4" w:rsidRPr="00FB769C" w:rsidRDefault="00CF4AF4" w:rsidP="00B76624">
      <w:pPr>
        <w:widowControl w:val="0"/>
        <w:spacing w:line="360" w:lineRule="auto"/>
        <w:ind w:firstLine="709"/>
        <w:jc w:val="both"/>
        <w:rPr>
          <w:noProof/>
          <w:color w:val="000000"/>
          <w:sz w:val="28"/>
          <w:szCs w:val="28"/>
        </w:rPr>
      </w:pPr>
      <w:r w:rsidRPr="00FB769C">
        <w:rPr>
          <w:noProof/>
          <w:color w:val="000000"/>
          <w:sz w:val="28"/>
          <w:szCs w:val="28"/>
        </w:rPr>
        <w:t xml:space="preserve">Тормозные электромагниты изготовляют коротко- и длинноходовыми. </w:t>
      </w:r>
      <w:r w:rsidRPr="00FB769C">
        <w:rPr>
          <w:b/>
          <w:noProof/>
          <w:color w:val="000000"/>
          <w:sz w:val="28"/>
          <w:szCs w:val="28"/>
        </w:rPr>
        <w:t>Ходом электромагнита</w:t>
      </w:r>
      <w:r w:rsidRPr="00FB769C">
        <w:rPr>
          <w:noProof/>
          <w:color w:val="000000"/>
          <w:sz w:val="28"/>
          <w:szCs w:val="28"/>
        </w:rPr>
        <w:t xml:space="preserve"> называется расстояние, на которое перемещается подвижная часть электромагнита при включении и отключении тока.</w:t>
      </w:r>
    </w:p>
    <w:p w:rsidR="00BF4712" w:rsidRPr="00FB769C" w:rsidRDefault="00BF4712" w:rsidP="00B76624">
      <w:pPr>
        <w:widowControl w:val="0"/>
        <w:spacing w:line="360" w:lineRule="auto"/>
        <w:ind w:firstLine="709"/>
        <w:jc w:val="both"/>
        <w:rPr>
          <w:noProof/>
          <w:color w:val="000000"/>
          <w:sz w:val="28"/>
          <w:szCs w:val="28"/>
        </w:rPr>
      </w:pPr>
      <w:r w:rsidRPr="00FB769C">
        <w:rPr>
          <w:b/>
          <w:noProof/>
          <w:color w:val="000000"/>
          <w:sz w:val="28"/>
          <w:szCs w:val="28"/>
        </w:rPr>
        <w:t>Принцип работы тормоза</w:t>
      </w:r>
      <w:r w:rsidRPr="00FB769C">
        <w:rPr>
          <w:noProof/>
          <w:color w:val="000000"/>
          <w:sz w:val="28"/>
          <w:szCs w:val="28"/>
        </w:rPr>
        <w:t xml:space="preserve"> основан на использовании силы трения, возникающей от воздействия тормозного усилия между поверхностями двух деталей, одна из которых жестко связана с затормаживаемым валом, а вторая соединена с корпусом машины. Колодки двухколодочного тормоза расположены диаметрально относительно шкива и создают равное, но противоположное давление на вал, что исключает изгибающий момент.</w:t>
      </w:r>
    </w:p>
    <w:p w:rsidR="00B76624" w:rsidRPr="00FB769C" w:rsidRDefault="00697F2E" w:rsidP="00B76624">
      <w:pPr>
        <w:widowControl w:val="0"/>
        <w:spacing w:line="360" w:lineRule="auto"/>
        <w:ind w:firstLine="709"/>
        <w:jc w:val="both"/>
        <w:rPr>
          <w:noProof/>
          <w:color w:val="000000"/>
          <w:sz w:val="28"/>
          <w:szCs w:val="28"/>
        </w:rPr>
      </w:pPr>
      <w:r w:rsidRPr="00FB769C">
        <w:rPr>
          <w:noProof/>
          <w:color w:val="000000"/>
          <w:sz w:val="28"/>
          <w:szCs w:val="28"/>
        </w:rPr>
        <w:t>На рис</w:t>
      </w:r>
      <w:r w:rsidR="00CF4AF4" w:rsidRPr="00FB769C">
        <w:rPr>
          <w:noProof/>
          <w:color w:val="000000"/>
          <w:sz w:val="28"/>
          <w:szCs w:val="28"/>
        </w:rPr>
        <w:t>унке</w:t>
      </w:r>
      <w:r w:rsidRPr="00FB769C">
        <w:rPr>
          <w:noProof/>
          <w:color w:val="000000"/>
          <w:sz w:val="28"/>
          <w:szCs w:val="28"/>
        </w:rPr>
        <w:t xml:space="preserve"> 1 показан автоматический, т.е. замыкающийся автоматически при выключении тока, двухколодочны</w:t>
      </w:r>
      <w:r w:rsidR="00C80EEB" w:rsidRPr="00FB769C">
        <w:rPr>
          <w:noProof/>
          <w:color w:val="000000"/>
          <w:sz w:val="28"/>
          <w:szCs w:val="28"/>
        </w:rPr>
        <w:t>й</w:t>
      </w:r>
      <w:r w:rsidRPr="00FB769C">
        <w:rPr>
          <w:noProof/>
          <w:color w:val="000000"/>
          <w:sz w:val="28"/>
          <w:szCs w:val="28"/>
        </w:rPr>
        <w:t xml:space="preserve"> пружинный тормоз типа ТКТ с короткоходовым электромагнитом переменного тока</w:t>
      </w:r>
      <w:r w:rsidR="00CF4AF4" w:rsidRPr="00FB769C">
        <w:rPr>
          <w:noProof/>
          <w:color w:val="000000"/>
          <w:sz w:val="28"/>
          <w:szCs w:val="28"/>
        </w:rPr>
        <w:t xml:space="preserve"> МО</w:t>
      </w:r>
      <w:r w:rsidRPr="00FB769C">
        <w:rPr>
          <w:noProof/>
          <w:color w:val="000000"/>
          <w:sz w:val="28"/>
          <w:szCs w:val="28"/>
        </w:rPr>
        <w:t>.</w:t>
      </w:r>
    </w:p>
    <w:p w:rsidR="00463B6A" w:rsidRPr="00FB769C" w:rsidRDefault="00B76624" w:rsidP="00B76624">
      <w:pPr>
        <w:widowControl w:val="0"/>
        <w:spacing w:line="360" w:lineRule="auto"/>
        <w:ind w:firstLine="709"/>
        <w:jc w:val="both"/>
        <w:rPr>
          <w:noProof/>
          <w:color w:val="000000"/>
          <w:sz w:val="28"/>
        </w:rPr>
      </w:pPr>
      <w:r w:rsidRPr="00FB769C">
        <w:rPr>
          <w:noProof/>
          <w:color w:val="000000"/>
          <w:sz w:val="28"/>
          <w:szCs w:val="28"/>
        </w:rPr>
        <w:br w:type="page"/>
      </w:r>
      <w:r w:rsidR="00AD525C">
        <w:rPr>
          <w:noProof/>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5pt;height:158.25pt">
            <v:imagedata r:id="rId7" o:title="" gain="74473f" blacklevel="-1966f"/>
          </v:shape>
        </w:pict>
      </w:r>
    </w:p>
    <w:p w:rsidR="00697F2E" w:rsidRPr="00FB769C" w:rsidRDefault="00697F2E" w:rsidP="00B76624">
      <w:pPr>
        <w:widowControl w:val="0"/>
        <w:spacing w:line="360" w:lineRule="auto"/>
        <w:ind w:firstLine="709"/>
        <w:jc w:val="both"/>
        <w:rPr>
          <w:noProof/>
          <w:color w:val="000000"/>
          <w:sz w:val="28"/>
          <w:szCs w:val="28"/>
        </w:rPr>
      </w:pPr>
      <w:r w:rsidRPr="00FB769C">
        <w:rPr>
          <w:noProof/>
          <w:color w:val="000000"/>
          <w:sz w:val="28"/>
          <w:szCs w:val="28"/>
        </w:rPr>
        <w:t xml:space="preserve">Рисунок 1 - Колодочный тормоз с </w:t>
      </w:r>
      <w:r w:rsidR="006227BD" w:rsidRPr="00FB769C">
        <w:rPr>
          <w:noProof/>
          <w:color w:val="000000"/>
          <w:sz w:val="28"/>
          <w:szCs w:val="28"/>
        </w:rPr>
        <w:t>короткоходовым</w:t>
      </w:r>
      <w:r w:rsidR="006227BD" w:rsidRPr="00FB769C">
        <w:rPr>
          <w:noProof/>
          <w:color w:val="000000"/>
          <w:sz w:val="28"/>
        </w:rPr>
        <w:t xml:space="preserve"> </w:t>
      </w:r>
      <w:r w:rsidRPr="00FB769C">
        <w:rPr>
          <w:noProof/>
          <w:color w:val="000000"/>
          <w:sz w:val="28"/>
          <w:szCs w:val="28"/>
        </w:rPr>
        <w:t>электромагнитом</w:t>
      </w:r>
      <w:r w:rsidR="000A540F" w:rsidRPr="00FB769C">
        <w:rPr>
          <w:noProof/>
          <w:color w:val="000000"/>
          <w:sz w:val="28"/>
          <w:szCs w:val="28"/>
        </w:rPr>
        <w:t xml:space="preserve"> МО</w:t>
      </w:r>
      <w:r w:rsidR="00183DD0" w:rsidRPr="00FB769C">
        <w:rPr>
          <w:noProof/>
          <w:color w:val="000000"/>
          <w:sz w:val="28"/>
          <w:szCs w:val="28"/>
        </w:rPr>
        <w:t>:</w:t>
      </w:r>
    </w:p>
    <w:p w:rsidR="00691C0F" w:rsidRPr="00FB769C" w:rsidRDefault="008E7A98" w:rsidP="00B76624">
      <w:pPr>
        <w:widowControl w:val="0"/>
        <w:spacing w:line="360" w:lineRule="auto"/>
        <w:ind w:firstLine="709"/>
        <w:jc w:val="both"/>
        <w:rPr>
          <w:noProof/>
          <w:color w:val="000000"/>
          <w:sz w:val="28"/>
          <w:szCs w:val="28"/>
        </w:rPr>
      </w:pPr>
      <w:r w:rsidRPr="00FB769C">
        <w:rPr>
          <w:noProof/>
          <w:color w:val="000000"/>
          <w:sz w:val="28"/>
          <w:szCs w:val="20"/>
        </w:rPr>
        <w:t>1, 5 – вертикальные рычаги; 2 – скоба; 3 – короткоходовой электромагнит; 4 – якорь; 6 – головка болта; 7, 9 – пружины (основная и вспомогательная); 8 – шток; 10 – основание; 11 – колодки</w:t>
      </w:r>
      <w:r w:rsidR="00AB6903" w:rsidRPr="00FB769C">
        <w:rPr>
          <w:noProof/>
          <w:color w:val="000000"/>
          <w:sz w:val="28"/>
          <w:szCs w:val="20"/>
        </w:rPr>
        <w:t>.</w:t>
      </w:r>
    </w:p>
    <w:p w:rsidR="00B76624" w:rsidRPr="00FB769C" w:rsidRDefault="00B76624" w:rsidP="00B76624">
      <w:pPr>
        <w:widowControl w:val="0"/>
        <w:spacing w:line="360" w:lineRule="auto"/>
        <w:ind w:firstLine="709"/>
        <w:jc w:val="both"/>
        <w:rPr>
          <w:noProof/>
          <w:color w:val="000000"/>
          <w:sz w:val="28"/>
          <w:szCs w:val="28"/>
        </w:rPr>
      </w:pPr>
    </w:p>
    <w:p w:rsidR="007116CD" w:rsidRPr="00FB769C" w:rsidRDefault="007116CD" w:rsidP="00B76624">
      <w:pPr>
        <w:widowControl w:val="0"/>
        <w:spacing w:line="360" w:lineRule="auto"/>
        <w:ind w:firstLine="709"/>
        <w:jc w:val="both"/>
        <w:rPr>
          <w:noProof/>
          <w:color w:val="000000"/>
          <w:sz w:val="28"/>
          <w:szCs w:val="28"/>
        </w:rPr>
      </w:pPr>
      <w:r w:rsidRPr="00FB769C">
        <w:rPr>
          <w:noProof/>
          <w:color w:val="000000"/>
          <w:sz w:val="28"/>
          <w:szCs w:val="28"/>
        </w:rPr>
        <w:t>Вертикальные рычаги тормоза шарнирно соединены с основанием, а колодки шарнирно с этими рычагами. К верхнему концу рычага жестко прикреплена скоба, внутри которой расположены шток и пружина. На штоке, между скобой и концом рычага расположена вспомогательная пружина. Пружина, установленная между скобой и гайками, навинченными на шток, служит для замыкания тормоза, а вспомогательная пружина способствует отходу рычага с колодкой от тормозного шкива при растормаживании.</w:t>
      </w:r>
    </w:p>
    <w:p w:rsidR="00CF4AF4" w:rsidRPr="00FB769C" w:rsidRDefault="00697F2E" w:rsidP="00B76624">
      <w:pPr>
        <w:widowControl w:val="0"/>
        <w:spacing w:line="360" w:lineRule="auto"/>
        <w:ind w:firstLine="709"/>
        <w:jc w:val="both"/>
        <w:rPr>
          <w:noProof/>
          <w:color w:val="000000"/>
          <w:sz w:val="28"/>
          <w:szCs w:val="28"/>
        </w:rPr>
      </w:pPr>
      <w:r w:rsidRPr="00FB769C">
        <w:rPr>
          <w:noProof/>
          <w:color w:val="000000"/>
          <w:sz w:val="28"/>
          <w:szCs w:val="28"/>
        </w:rPr>
        <w:t>Короткоходовой электромагнит с якорем закреплен на рычаге, а его центр тяжести расположен справа от оси рычага. Поэтому момент, создаваемый силой тяжести электромагнита, стремится поворачивать рычаг по часовой стрелке и, следовательно, отводить правую колодку от тормозного шкива. При выключенном электромагните сжатая рабочая пружина с помощью скобы и штока стягивает верхние концы рычагов, вследствие чего обе колодки прижимаются к тормозному шкиву, и тормоз замыкается. При включении электромагнита якорь, притягиваясь к сердечнику, поворачивается по часовой стрелке относительно оси своего шарнира и нажимает на конец штока тормоза. В результате пружина сжимается еще больше, рычаги поворачиваются относительно своих нижних шарниров, и обе колодки отходят от тормозного шкива.</w:t>
      </w:r>
      <w:r w:rsidR="00116E9C" w:rsidRPr="00FB769C">
        <w:rPr>
          <w:noProof/>
          <w:color w:val="000000"/>
          <w:sz w:val="28"/>
          <w:szCs w:val="28"/>
        </w:rPr>
        <w:t xml:space="preserve"> </w:t>
      </w:r>
      <w:r w:rsidR="00AB6903" w:rsidRPr="00FB769C">
        <w:rPr>
          <w:noProof/>
          <w:color w:val="000000"/>
          <w:sz w:val="28"/>
          <w:szCs w:val="28"/>
        </w:rPr>
        <w:t>Угол поворота рычага, определяющий величину радиального отхода правой колодки, зависит от величины зазора между головкой болта и его упором. Зазор этот устанавливается с таким расчетом, чтобы обеспечивался радиальный отход колодки на заданную величину. Для устранения возможности поворота колодок после их отхода от шкива в них установлены подпружиненные фиксаторы трения.</w:t>
      </w:r>
      <w:r w:rsidR="00854F3B" w:rsidRPr="00FB769C">
        <w:rPr>
          <w:noProof/>
          <w:color w:val="000000"/>
          <w:sz w:val="28"/>
          <w:szCs w:val="28"/>
        </w:rPr>
        <w:t xml:space="preserve"> </w:t>
      </w:r>
    </w:p>
    <w:p w:rsidR="00846140" w:rsidRPr="00FB769C" w:rsidRDefault="00330552" w:rsidP="00B76624">
      <w:pPr>
        <w:widowControl w:val="0"/>
        <w:spacing w:line="360" w:lineRule="auto"/>
        <w:ind w:firstLine="709"/>
        <w:jc w:val="both"/>
        <w:rPr>
          <w:noProof/>
          <w:color w:val="000000"/>
          <w:sz w:val="28"/>
          <w:szCs w:val="28"/>
        </w:rPr>
      </w:pPr>
      <w:r w:rsidRPr="00FB769C">
        <w:rPr>
          <w:noProof/>
          <w:color w:val="000000"/>
          <w:sz w:val="28"/>
          <w:szCs w:val="28"/>
        </w:rPr>
        <w:t>Рассмотрим</w:t>
      </w:r>
      <w:r w:rsidR="00854F3B" w:rsidRPr="00FB769C">
        <w:rPr>
          <w:noProof/>
          <w:color w:val="000000"/>
          <w:sz w:val="28"/>
          <w:szCs w:val="28"/>
        </w:rPr>
        <w:t xml:space="preserve"> </w:t>
      </w:r>
      <w:r w:rsidR="00854F3B" w:rsidRPr="00FB769C">
        <w:rPr>
          <w:b/>
          <w:noProof/>
          <w:color w:val="000000"/>
          <w:sz w:val="28"/>
          <w:szCs w:val="28"/>
        </w:rPr>
        <w:t>однофазные магниты типа МО</w:t>
      </w:r>
      <w:r w:rsidR="00846140" w:rsidRPr="00FB769C">
        <w:rPr>
          <w:noProof/>
          <w:color w:val="000000"/>
          <w:sz w:val="28"/>
          <w:szCs w:val="28"/>
        </w:rPr>
        <w:t xml:space="preserve"> (рис.</w:t>
      </w:r>
      <w:r w:rsidR="00B35489" w:rsidRPr="00FB769C">
        <w:rPr>
          <w:noProof/>
          <w:color w:val="000000"/>
          <w:sz w:val="28"/>
          <w:szCs w:val="28"/>
        </w:rPr>
        <w:t>2).</w:t>
      </w:r>
      <w:r w:rsidR="00854F3B" w:rsidRPr="00FB769C">
        <w:rPr>
          <w:noProof/>
          <w:color w:val="000000"/>
          <w:sz w:val="28"/>
          <w:szCs w:val="28"/>
        </w:rPr>
        <w:t xml:space="preserve"> </w:t>
      </w:r>
    </w:p>
    <w:p w:rsidR="00B76624" w:rsidRPr="00FB769C" w:rsidRDefault="00B76624" w:rsidP="00B76624">
      <w:pPr>
        <w:widowControl w:val="0"/>
        <w:spacing w:line="360" w:lineRule="auto"/>
        <w:ind w:firstLine="709"/>
        <w:jc w:val="both"/>
        <w:rPr>
          <w:noProof/>
          <w:color w:val="000000"/>
          <w:sz w:val="28"/>
          <w:szCs w:val="28"/>
        </w:rPr>
      </w:pPr>
    </w:p>
    <w:p w:rsidR="00B35489" w:rsidRPr="00FB769C" w:rsidRDefault="00AD525C" w:rsidP="00B76624">
      <w:pPr>
        <w:pStyle w:val="a8"/>
        <w:spacing w:before="0" w:beforeAutospacing="0" w:after="0" w:afterAutospacing="0" w:line="360" w:lineRule="auto"/>
        <w:ind w:firstLine="709"/>
        <w:jc w:val="both"/>
        <w:rPr>
          <w:noProof/>
          <w:color w:val="000000"/>
          <w:sz w:val="28"/>
        </w:rPr>
      </w:pPr>
      <w:r>
        <w:rPr>
          <w:noProof/>
          <w:color w:val="000000"/>
          <w:sz w:val="28"/>
        </w:rPr>
        <w:pict>
          <v:shape id="_x0000_i1026" type="#_x0000_t75" style="width:135.75pt;height:117pt">
            <v:imagedata r:id="rId8" o:title="" gain="1.5625" blacklevel="-3932f"/>
          </v:shape>
        </w:pict>
      </w:r>
    </w:p>
    <w:p w:rsidR="00B35489" w:rsidRPr="00FB769C" w:rsidRDefault="00B35489" w:rsidP="00B76624">
      <w:pPr>
        <w:pStyle w:val="a8"/>
        <w:spacing w:before="0" w:beforeAutospacing="0" w:after="0" w:afterAutospacing="0" w:line="360" w:lineRule="auto"/>
        <w:ind w:firstLine="709"/>
        <w:jc w:val="both"/>
        <w:rPr>
          <w:noProof/>
          <w:color w:val="000000"/>
          <w:sz w:val="28"/>
          <w:szCs w:val="28"/>
        </w:rPr>
      </w:pPr>
      <w:r w:rsidRPr="00FB769C">
        <w:rPr>
          <w:noProof/>
          <w:color w:val="000000"/>
          <w:sz w:val="28"/>
          <w:szCs w:val="28"/>
        </w:rPr>
        <w:t>Рисунок 2 - Тормозные электромагниты однофазный электромагнит МО:</w:t>
      </w:r>
    </w:p>
    <w:p w:rsidR="00B35489" w:rsidRPr="00FB769C" w:rsidRDefault="00B35489" w:rsidP="00B76624">
      <w:pPr>
        <w:pStyle w:val="a8"/>
        <w:spacing w:before="0" w:beforeAutospacing="0" w:after="0" w:afterAutospacing="0" w:line="360" w:lineRule="auto"/>
        <w:ind w:firstLine="709"/>
        <w:jc w:val="both"/>
        <w:rPr>
          <w:noProof/>
          <w:color w:val="000000"/>
          <w:sz w:val="28"/>
          <w:szCs w:val="20"/>
        </w:rPr>
      </w:pPr>
      <w:r w:rsidRPr="00FB769C">
        <w:rPr>
          <w:noProof/>
          <w:color w:val="000000"/>
          <w:sz w:val="28"/>
          <w:szCs w:val="20"/>
        </w:rPr>
        <w:t>1 — ярмо, 2 — короткозамкнутый виток, 3 — угольники, 4 — крышка катушки. 5, 12 — катушка, 6, IS — якорь, 7 — поперечная планка, 8 — щеки якоря, 9 — ось, 10 — стойка, 11 — корпус, 14 — штырь, 15 — втулка, 16 — пружина, 17 — крышка,</w:t>
      </w:r>
      <w:r w:rsidR="00B76624" w:rsidRPr="00FB769C">
        <w:rPr>
          <w:noProof/>
          <w:color w:val="000000"/>
          <w:sz w:val="28"/>
          <w:szCs w:val="20"/>
        </w:rPr>
        <w:t xml:space="preserve"> </w:t>
      </w:r>
      <w:r w:rsidRPr="00FB769C">
        <w:rPr>
          <w:noProof/>
          <w:color w:val="000000"/>
          <w:sz w:val="28"/>
          <w:szCs w:val="20"/>
        </w:rPr>
        <w:t>18 — шток тормоза</w:t>
      </w:r>
    </w:p>
    <w:p w:rsidR="007034AF" w:rsidRPr="00FB769C" w:rsidRDefault="007034AF" w:rsidP="00B76624">
      <w:pPr>
        <w:widowControl w:val="0"/>
        <w:spacing w:line="360" w:lineRule="auto"/>
        <w:ind w:firstLine="709"/>
        <w:jc w:val="both"/>
        <w:rPr>
          <w:noProof/>
          <w:color w:val="000000"/>
          <w:sz w:val="28"/>
          <w:szCs w:val="28"/>
        </w:rPr>
      </w:pPr>
    </w:p>
    <w:p w:rsidR="00B613F3" w:rsidRPr="00FB769C" w:rsidRDefault="007116CD" w:rsidP="00B76624">
      <w:pPr>
        <w:widowControl w:val="0"/>
        <w:spacing w:line="360" w:lineRule="auto"/>
        <w:ind w:firstLine="709"/>
        <w:jc w:val="both"/>
        <w:rPr>
          <w:noProof/>
          <w:color w:val="000000"/>
          <w:sz w:val="28"/>
          <w:szCs w:val="28"/>
        </w:rPr>
      </w:pPr>
      <w:r w:rsidRPr="00FB769C">
        <w:rPr>
          <w:noProof/>
          <w:color w:val="000000"/>
          <w:sz w:val="28"/>
          <w:szCs w:val="28"/>
        </w:rPr>
        <w:t>Тормозные электромагниты имеют две основные части: магнитопровод и обмотку возбуждения (катушку).</w:t>
      </w:r>
      <w:r w:rsidR="005922F0" w:rsidRPr="00FB769C">
        <w:rPr>
          <w:noProof/>
          <w:color w:val="000000"/>
          <w:sz w:val="28"/>
          <w:szCs w:val="28"/>
        </w:rPr>
        <w:t xml:space="preserve"> </w:t>
      </w:r>
      <w:r w:rsidR="00854F3B" w:rsidRPr="00FB769C">
        <w:rPr>
          <w:noProof/>
          <w:color w:val="000000"/>
          <w:sz w:val="28"/>
          <w:szCs w:val="28"/>
        </w:rPr>
        <w:t xml:space="preserve">Магнитопровод состоит из неподвижного ярма </w:t>
      </w:r>
      <w:r w:rsidR="00846140" w:rsidRPr="00FB769C">
        <w:rPr>
          <w:noProof/>
          <w:color w:val="000000"/>
          <w:sz w:val="28"/>
          <w:szCs w:val="28"/>
        </w:rPr>
        <w:t xml:space="preserve">1 </w:t>
      </w:r>
      <w:r w:rsidR="00854F3B" w:rsidRPr="00FB769C">
        <w:rPr>
          <w:noProof/>
          <w:color w:val="000000"/>
          <w:sz w:val="28"/>
          <w:szCs w:val="28"/>
        </w:rPr>
        <w:t>и подвижного якоря</w:t>
      </w:r>
      <w:r w:rsidR="00846140" w:rsidRPr="00FB769C">
        <w:rPr>
          <w:noProof/>
          <w:color w:val="000000"/>
          <w:sz w:val="28"/>
          <w:szCs w:val="28"/>
        </w:rPr>
        <w:t xml:space="preserve"> 6, которые набираются из собранных в пакет изолированных листов электротехнической стали</w:t>
      </w:r>
      <w:r w:rsidR="00854F3B" w:rsidRPr="00FB769C">
        <w:rPr>
          <w:noProof/>
          <w:color w:val="000000"/>
          <w:sz w:val="28"/>
          <w:szCs w:val="28"/>
        </w:rPr>
        <w:t xml:space="preserve">. </w:t>
      </w:r>
    </w:p>
    <w:p w:rsidR="00B613F3" w:rsidRPr="00FB769C" w:rsidRDefault="00B35489" w:rsidP="00B76624">
      <w:pPr>
        <w:widowControl w:val="0"/>
        <w:spacing w:line="360" w:lineRule="auto"/>
        <w:ind w:firstLine="709"/>
        <w:jc w:val="both"/>
        <w:rPr>
          <w:noProof/>
          <w:color w:val="000000"/>
          <w:sz w:val="28"/>
          <w:szCs w:val="28"/>
        </w:rPr>
      </w:pPr>
      <w:r w:rsidRPr="00FB769C">
        <w:rPr>
          <w:noProof/>
          <w:color w:val="000000"/>
          <w:sz w:val="28"/>
          <w:szCs w:val="28"/>
        </w:rPr>
        <w:t xml:space="preserve">Пакет ярма склепан с двумя угольниками 3 и двумя опорными стойками 10. Катушка 5 электромагнита крепится на ярме с помощью крышки 4. На ярме укреплен короткозамкнутый виток 2, служащий для устранения вибрации и гудения электромагнита. </w:t>
      </w:r>
    </w:p>
    <w:p w:rsidR="00A75AEA" w:rsidRPr="00FB769C" w:rsidRDefault="00B35489" w:rsidP="00B76624">
      <w:pPr>
        <w:widowControl w:val="0"/>
        <w:spacing w:line="360" w:lineRule="auto"/>
        <w:ind w:firstLine="709"/>
        <w:jc w:val="both"/>
        <w:rPr>
          <w:noProof/>
          <w:color w:val="000000"/>
          <w:sz w:val="28"/>
          <w:szCs w:val="28"/>
        </w:rPr>
      </w:pPr>
      <w:r w:rsidRPr="00FB769C">
        <w:rPr>
          <w:noProof/>
          <w:color w:val="000000"/>
          <w:sz w:val="28"/>
          <w:szCs w:val="28"/>
        </w:rPr>
        <w:t xml:space="preserve">Пакет якоря склепан с двумя щеками 8, которые через ось 9 шарнирно соединены со стойками 10. В прорези щек установлена поперечная планка 7. Планка при повороте якоря упирается в шток тормоза и перемещает его, обеспечивая отход колодок тормоза от шкива и растормаживание механизма. </w:t>
      </w:r>
    </w:p>
    <w:p w:rsidR="00854F3B" w:rsidRPr="00FB769C" w:rsidRDefault="00854F3B" w:rsidP="00B76624">
      <w:pPr>
        <w:widowControl w:val="0"/>
        <w:spacing w:line="360" w:lineRule="auto"/>
        <w:ind w:firstLine="709"/>
        <w:jc w:val="both"/>
        <w:rPr>
          <w:noProof/>
          <w:color w:val="000000"/>
          <w:sz w:val="28"/>
          <w:szCs w:val="28"/>
        </w:rPr>
      </w:pPr>
      <w:r w:rsidRPr="00FB769C">
        <w:rPr>
          <w:noProof/>
          <w:color w:val="000000"/>
          <w:sz w:val="28"/>
          <w:szCs w:val="28"/>
        </w:rPr>
        <w:t>При прохождении тока через укрепленную на ярме катушку возникает магнитное поле, под действием которого якорь притягивается к ярму и через систему рычагов растормаживает тормоз.</w:t>
      </w:r>
      <w:r w:rsidR="00846140" w:rsidRPr="00FB769C">
        <w:rPr>
          <w:noProof/>
          <w:color w:val="000000"/>
          <w:sz w:val="28"/>
          <w:szCs w:val="28"/>
        </w:rPr>
        <w:t xml:space="preserve"> </w:t>
      </w:r>
      <w:r w:rsidRPr="00FB769C">
        <w:rPr>
          <w:noProof/>
          <w:color w:val="000000"/>
          <w:sz w:val="28"/>
          <w:szCs w:val="28"/>
        </w:rPr>
        <w:t>Собственное время втягивания якоря составляет около 0,03 с, а время отпадания — около 0,015 с. Число включений магнитов допускается не более 300 в час при ПВ 40%.</w:t>
      </w:r>
    </w:p>
    <w:p w:rsidR="00330552" w:rsidRPr="00FB769C" w:rsidRDefault="00330552" w:rsidP="00B76624">
      <w:pPr>
        <w:widowControl w:val="0"/>
        <w:spacing w:line="360" w:lineRule="auto"/>
        <w:ind w:firstLine="709"/>
        <w:jc w:val="both"/>
        <w:rPr>
          <w:noProof/>
          <w:color w:val="000000"/>
          <w:sz w:val="28"/>
          <w:szCs w:val="28"/>
        </w:rPr>
      </w:pPr>
      <w:r w:rsidRPr="00FB769C">
        <w:rPr>
          <w:noProof/>
          <w:color w:val="000000"/>
          <w:sz w:val="28"/>
          <w:szCs w:val="28"/>
        </w:rPr>
        <w:t>Для устранения вибрации в магнитах типа МО применяют успокоитель в виде короткозамкнутого витка или кольца из толстой медной проволоки, вставленного в пазы подвижной части магнитопровода. Под действием переменного магнитного потока в этом витке индуктируется своя ЭДС и возникает довольно значительный ток, протекающий по короткозамкнутому витку. Благодаря этому электромагнит работает спокойно, без шума. При разрыве короткозамкнутого витка тормозной магнит будет сильно гудеть.</w:t>
      </w:r>
    </w:p>
    <w:p w:rsidR="00B613F3" w:rsidRPr="00FB769C" w:rsidRDefault="00200319" w:rsidP="00B76624">
      <w:pPr>
        <w:widowControl w:val="0"/>
        <w:spacing w:line="360" w:lineRule="auto"/>
        <w:ind w:firstLine="709"/>
        <w:jc w:val="both"/>
        <w:rPr>
          <w:noProof/>
          <w:color w:val="000000"/>
          <w:sz w:val="28"/>
          <w:szCs w:val="28"/>
        </w:rPr>
      </w:pPr>
      <w:r w:rsidRPr="00FB769C">
        <w:rPr>
          <w:noProof/>
          <w:color w:val="000000"/>
          <w:sz w:val="28"/>
          <w:szCs w:val="28"/>
        </w:rPr>
        <w:t xml:space="preserve">Однако, всем электромагнитам свойствен существенный недостаток: в начале движения якоря, когда требуется наибольшее усилие, магниты дают наименьшее усилие, а в конце хода, когда необходимо уменьшить усилие для ослабления удара, магнит развивает наибольшую силу. </w:t>
      </w:r>
    </w:p>
    <w:p w:rsidR="00200319" w:rsidRPr="00FB769C" w:rsidRDefault="00200319" w:rsidP="00B76624">
      <w:pPr>
        <w:widowControl w:val="0"/>
        <w:spacing w:line="360" w:lineRule="auto"/>
        <w:ind w:firstLine="709"/>
        <w:jc w:val="both"/>
        <w:rPr>
          <w:noProof/>
          <w:color w:val="000000"/>
          <w:sz w:val="28"/>
          <w:szCs w:val="28"/>
        </w:rPr>
      </w:pPr>
      <w:r w:rsidRPr="00FB769C">
        <w:rPr>
          <w:noProof/>
          <w:color w:val="000000"/>
          <w:sz w:val="28"/>
          <w:szCs w:val="28"/>
        </w:rPr>
        <w:t>У тормозных электромагнитов переменного тока могут сгореть катушки, если магнит включен, а сердечник не замкнулся (например, вследствие перекоса или заклинивания, при попадании грязи на поверхности ярма и сердечника), поэтому в настоящее время широкое распространение на кранах получают тормоза с электрогидравлическими толкателями.</w:t>
      </w:r>
    </w:p>
    <w:p w:rsidR="007034AF" w:rsidRPr="00FB769C" w:rsidRDefault="007034AF" w:rsidP="00B76624">
      <w:pPr>
        <w:widowControl w:val="0"/>
        <w:spacing w:line="360" w:lineRule="auto"/>
        <w:ind w:firstLine="709"/>
        <w:jc w:val="both"/>
        <w:rPr>
          <w:b/>
          <w:noProof/>
          <w:color w:val="000000"/>
          <w:sz w:val="28"/>
          <w:szCs w:val="28"/>
        </w:rPr>
      </w:pPr>
    </w:p>
    <w:p w:rsidR="007116CD" w:rsidRPr="00FB769C" w:rsidRDefault="007034AF" w:rsidP="00B76624">
      <w:pPr>
        <w:widowControl w:val="0"/>
        <w:spacing w:line="360" w:lineRule="auto"/>
        <w:ind w:firstLine="709"/>
        <w:jc w:val="both"/>
        <w:rPr>
          <w:noProof/>
          <w:color w:val="000000"/>
          <w:sz w:val="28"/>
          <w:szCs w:val="28"/>
        </w:rPr>
      </w:pPr>
      <w:r w:rsidRPr="00FB769C">
        <w:rPr>
          <w:b/>
          <w:noProof/>
          <w:color w:val="000000"/>
          <w:sz w:val="28"/>
          <w:szCs w:val="28"/>
        </w:rPr>
        <w:t>1</w:t>
      </w:r>
      <w:r w:rsidR="007116CD" w:rsidRPr="00FB769C">
        <w:rPr>
          <w:b/>
          <w:noProof/>
          <w:color w:val="000000"/>
          <w:sz w:val="28"/>
          <w:szCs w:val="28"/>
        </w:rPr>
        <w:t>.2 Тормоза ТКТГ с</w:t>
      </w:r>
      <w:r w:rsidR="007116CD" w:rsidRPr="00FB769C">
        <w:rPr>
          <w:noProof/>
          <w:color w:val="000000"/>
          <w:sz w:val="28"/>
          <w:szCs w:val="28"/>
        </w:rPr>
        <w:t xml:space="preserve"> </w:t>
      </w:r>
      <w:r w:rsidR="007116CD" w:rsidRPr="00FB769C">
        <w:rPr>
          <w:b/>
          <w:noProof/>
          <w:color w:val="000000"/>
          <w:sz w:val="28"/>
          <w:szCs w:val="28"/>
        </w:rPr>
        <w:t>электрогидравлическими толкателями ТЭГ-25</w:t>
      </w:r>
    </w:p>
    <w:p w:rsidR="00B76624" w:rsidRPr="00FB769C" w:rsidRDefault="00B76624" w:rsidP="00B76624">
      <w:pPr>
        <w:widowControl w:val="0"/>
        <w:spacing w:line="360" w:lineRule="auto"/>
        <w:ind w:firstLine="709"/>
        <w:jc w:val="both"/>
        <w:rPr>
          <w:b/>
          <w:noProof/>
          <w:color w:val="000000"/>
          <w:sz w:val="28"/>
          <w:szCs w:val="28"/>
        </w:rPr>
      </w:pPr>
    </w:p>
    <w:p w:rsidR="00A75AEA" w:rsidRPr="00FB769C" w:rsidRDefault="00200319" w:rsidP="00B76624">
      <w:pPr>
        <w:widowControl w:val="0"/>
        <w:spacing w:line="360" w:lineRule="auto"/>
        <w:ind w:firstLine="709"/>
        <w:jc w:val="both"/>
        <w:rPr>
          <w:noProof/>
          <w:color w:val="000000"/>
          <w:sz w:val="28"/>
          <w:szCs w:val="28"/>
        </w:rPr>
      </w:pPr>
      <w:r w:rsidRPr="00FB769C">
        <w:rPr>
          <w:b/>
          <w:noProof/>
          <w:color w:val="000000"/>
          <w:sz w:val="28"/>
          <w:szCs w:val="28"/>
        </w:rPr>
        <w:t>Т</w:t>
      </w:r>
      <w:r w:rsidR="00A75AEA" w:rsidRPr="00FB769C">
        <w:rPr>
          <w:b/>
          <w:noProof/>
          <w:color w:val="000000"/>
          <w:sz w:val="28"/>
          <w:szCs w:val="28"/>
        </w:rPr>
        <w:t xml:space="preserve">ормоза с электрогидравлическими толкателями </w:t>
      </w:r>
      <w:r w:rsidR="00E8096B">
        <w:rPr>
          <w:b/>
          <w:noProof/>
          <w:color w:val="000000"/>
          <w:sz w:val="28"/>
          <w:szCs w:val="28"/>
        </w:rPr>
        <w:t>(</w:t>
      </w:r>
      <w:r w:rsidR="00C80EEB" w:rsidRPr="00FB769C">
        <w:rPr>
          <w:bCs/>
          <w:noProof/>
          <w:color w:val="000000"/>
          <w:sz w:val="28"/>
          <w:szCs w:val="28"/>
        </w:rPr>
        <w:t>рис.</w:t>
      </w:r>
      <w:r w:rsidRPr="00FB769C">
        <w:rPr>
          <w:bCs/>
          <w:noProof/>
          <w:color w:val="000000"/>
          <w:sz w:val="28"/>
          <w:szCs w:val="28"/>
        </w:rPr>
        <w:t>3</w:t>
      </w:r>
      <w:r w:rsidR="00A75AEA" w:rsidRPr="00FB769C">
        <w:rPr>
          <w:noProof/>
          <w:color w:val="000000"/>
          <w:sz w:val="28"/>
          <w:szCs w:val="28"/>
        </w:rPr>
        <w:t xml:space="preserve">), </w:t>
      </w:r>
      <w:r w:rsidR="00330552" w:rsidRPr="00FB769C">
        <w:rPr>
          <w:noProof/>
          <w:color w:val="000000"/>
          <w:sz w:val="28"/>
          <w:szCs w:val="28"/>
        </w:rPr>
        <w:t>свободны от недостатков, присущих электромагнитам, и обладаю</w:t>
      </w:r>
      <w:r w:rsidRPr="00FB769C">
        <w:rPr>
          <w:noProof/>
          <w:color w:val="000000"/>
          <w:sz w:val="28"/>
          <w:szCs w:val="28"/>
        </w:rPr>
        <w:t>т</w:t>
      </w:r>
      <w:r w:rsidR="00330552" w:rsidRPr="00FB769C">
        <w:rPr>
          <w:noProof/>
          <w:color w:val="000000"/>
          <w:sz w:val="28"/>
          <w:szCs w:val="28"/>
        </w:rPr>
        <w:t xml:space="preserve"> большей надежностью. </w:t>
      </w:r>
      <w:r w:rsidR="00A75AEA" w:rsidRPr="00FB769C">
        <w:rPr>
          <w:noProof/>
          <w:color w:val="000000"/>
          <w:sz w:val="28"/>
          <w:szCs w:val="28"/>
        </w:rPr>
        <w:t>Шток тормоза</w:t>
      </w:r>
      <w:r w:rsidR="00A75AEA" w:rsidRPr="00FB769C">
        <w:rPr>
          <w:b/>
          <w:noProof/>
          <w:color w:val="000000"/>
          <w:sz w:val="28"/>
          <w:szCs w:val="28"/>
        </w:rPr>
        <w:t xml:space="preserve"> </w:t>
      </w:r>
      <w:r w:rsidR="00A75AEA" w:rsidRPr="00FB769C">
        <w:rPr>
          <w:noProof/>
          <w:color w:val="000000"/>
          <w:sz w:val="28"/>
          <w:szCs w:val="28"/>
        </w:rPr>
        <w:t>здесь</w:t>
      </w:r>
      <w:r w:rsidR="00A75AEA" w:rsidRPr="00FB769C">
        <w:rPr>
          <w:b/>
          <w:noProof/>
          <w:color w:val="000000"/>
          <w:sz w:val="28"/>
          <w:szCs w:val="28"/>
        </w:rPr>
        <w:t xml:space="preserve"> </w:t>
      </w:r>
      <w:r w:rsidR="00A75AEA" w:rsidRPr="00FB769C">
        <w:rPr>
          <w:noProof/>
          <w:color w:val="000000"/>
          <w:sz w:val="28"/>
          <w:szCs w:val="28"/>
        </w:rPr>
        <w:t>также шарнирно соединен с большим плечом двуплечего рычага, установленного на тормозном рычаге. С меньшим плечом рычага соединена тяга, прикрепленная гайками к тормозному рычагу. Замыкание тормоза осуществляется усилием вертикальных пружин. При движении штока толкателя вверх рычаг поворачивается, сжимая пружины, а рычаг вместе с тормозной колодкой отходит от шкива до тех пор, пока упор не дойдет до основания. Затем отходит от колодки рычаг.</w:t>
      </w:r>
      <w:r w:rsidR="00B76624" w:rsidRPr="00FB769C">
        <w:rPr>
          <w:noProof/>
          <w:color w:val="000000"/>
          <w:sz w:val="28"/>
          <w:szCs w:val="28"/>
        </w:rPr>
        <w:t xml:space="preserve"> </w:t>
      </w:r>
      <w:r w:rsidR="00A75AEA" w:rsidRPr="00FB769C">
        <w:rPr>
          <w:noProof/>
          <w:color w:val="000000"/>
          <w:sz w:val="28"/>
          <w:szCs w:val="28"/>
        </w:rPr>
        <w:t>Возврат поршня в исходное положение происходит под воздействием пружины.</w:t>
      </w:r>
    </w:p>
    <w:p w:rsidR="00B76624" w:rsidRPr="00FB769C" w:rsidRDefault="00B76624" w:rsidP="00B76624">
      <w:pPr>
        <w:widowControl w:val="0"/>
        <w:spacing w:line="360" w:lineRule="auto"/>
        <w:ind w:firstLine="709"/>
        <w:jc w:val="both"/>
        <w:rPr>
          <w:noProof/>
          <w:color w:val="000000"/>
          <w:sz w:val="28"/>
        </w:rPr>
      </w:pPr>
    </w:p>
    <w:p w:rsidR="00C043B1" w:rsidRPr="00FB769C" w:rsidRDefault="00AD525C" w:rsidP="00B76624">
      <w:pPr>
        <w:widowControl w:val="0"/>
        <w:spacing w:line="360" w:lineRule="auto"/>
        <w:ind w:firstLine="709"/>
        <w:jc w:val="both"/>
        <w:rPr>
          <w:noProof/>
          <w:color w:val="000000"/>
          <w:sz w:val="28"/>
        </w:rPr>
      </w:pPr>
      <w:r>
        <w:rPr>
          <w:noProof/>
          <w:color w:val="000000"/>
          <w:sz w:val="28"/>
        </w:rPr>
        <w:pict>
          <v:shape id="_x0000_i1027" type="#_x0000_t75" style="width:199.5pt;height:183pt">
            <v:imagedata r:id="rId9" o:title=""/>
          </v:shape>
        </w:pict>
      </w:r>
    </w:p>
    <w:p w:rsidR="00C043B1" w:rsidRPr="00FB769C" w:rsidRDefault="00C043B1" w:rsidP="00B76624">
      <w:pPr>
        <w:widowControl w:val="0"/>
        <w:spacing w:line="360" w:lineRule="auto"/>
        <w:ind w:firstLine="709"/>
        <w:jc w:val="both"/>
        <w:rPr>
          <w:noProof/>
          <w:color w:val="000000"/>
          <w:sz w:val="28"/>
          <w:szCs w:val="28"/>
        </w:rPr>
      </w:pPr>
      <w:r w:rsidRPr="00FB769C">
        <w:rPr>
          <w:noProof/>
          <w:color w:val="000000"/>
          <w:sz w:val="28"/>
          <w:szCs w:val="28"/>
        </w:rPr>
        <w:t xml:space="preserve">Рисунок </w:t>
      </w:r>
      <w:r w:rsidR="00200319" w:rsidRPr="00FB769C">
        <w:rPr>
          <w:noProof/>
          <w:color w:val="000000"/>
          <w:sz w:val="28"/>
          <w:szCs w:val="28"/>
        </w:rPr>
        <w:t>3</w:t>
      </w:r>
      <w:r w:rsidRPr="00FB769C">
        <w:rPr>
          <w:noProof/>
          <w:color w:val="000000"/>
          <w:sz w:val="28"/>
          <w:szCs w:val="28"/>
        </w:rPr>
        <w:t xml:space="preserve"> – Тормоз ТКТГ</w:t>
      </w:r>
    </w:p>
    <w:p w:rsidR="00B76624" w:rsidRPr="00FB769C" w:rsidRDefault="00B76624" w:rsidP="00B76624">
      <w:pPr>
        <w:widowControl w:val="0"/>
        <w:tabs>
          <w:tab w:val="num" w:pos="1440"/>
        </w:tabs>
        <w:spacing w:line="360" w:lineRule="auto"/>
        <w:ind w:firstLine="709"/>
        <w:jc w:val="both"/>
        <w:rPr>
          <w:b/>
          <w:noProof/>
          <w:color w:val="000000"/>
          <w:sz w:val="28"/>
          <w:szCs w:val="28"/>
        </w:rPr>
      </w:pPr>
    </w:p>
    <w:p w:rsidR="007034AF" w:rsidRPr="00FB769C" w:rsidRDefault="0064408F" w:rsidP="00B76624">
      <w:pPr>
        <w:widowControl w:val="0"/>
        <w:tabs>
          <w:tab w:val="num" w:pos="1440"/>
        </w:tabs>
        <w:spacing w:line="360" w:lineRule="auto"/>
        <w:ind w:firstLine="709"/>
        <w:jc w:val="both"/>
        <w:rPr>
          <w:noProof/>
          <w:color w:val="000000"/>
          <w:sz w:val="28"/>
          <w:szCs w:val="28"/>
        </w:rPr>
      </w:pPr>
      <w:r w:rsidRPr="00FB769C">
        <w:rPr>
          <w:b/>
          <w:noProof/>
          <w:color w:val="000000"/>
          <w:sz w:val="28"/>
          <w:szCs w:val="28"/>
        </w:rPr>
        <w:t>Устройство и принцип работы.</w:t>
      </w:r>
      <w:r w:rsidRPr="00FB769C">
        <w:rPr>
          <w:noProof/>
          <w:color w:val="000000"/>
          <w:sz w:val="28"/>
          <w:szCs w:val="28"/>
        </w:rPr>
        <w:t xml:space="preserve"> </w:t>
      </w:r>
      <w:r w:rsidR="00C80EEB" w:rsidRPr="00FB769C">
        <w:rPr>
          <w:noProof/>
          <w:color w:val="000000"/>
          <w:sz w:val="28"/>
          <w:szCs w:val="28"/>
        </w:rPr>
        <w:t xml:space="preserve">Тормоз </w:t>
      </w:r>
      <w:r w:rsidRPr="00FB769C">
        <w:rPr>
          <w:noProof/>
          <w:color w:val="000000"/>
          <w:sz w:val="28"/>
          <w:szCs w:val="28"/>
        </w:rPr>
        <w:t>состоит из следующих основных частей: электрогидравлического толкателя 1, механической части. Механическая часть состоит из: опорной рамы 10, тормозной пружины в сборе с защитным кожухом 11 с таблицей тормозного момента, регулировочного болта пружины 3, верхнего рычага 2, тормозного и вспомогательного рычага 5, регулировочной тяги 4, тормозных колодок 6 с тормозными накладками 7, регулировочного болта колодки 8, регулировочного болта балансировки 9.</w:t>
      </w:r>
      <w:r w:rsidR="00200319" w:rsidRPr="00FB769C">
        <w:rPr>
          <w:noProof/>
          <w:color w:val="000000"/>
          <w:sz w:val="28"/>
          <w:szCs w:val="28"/>
        </w:rPr>
        <w:t xml:space="preserve"> </w:t>
      </w:r>
    </w:p>
    <w:p w:rsidR="0064408F" w:rsidRPr="00FB769C" w:rsidRDefault="0064408F" w:rsidP="00B76624">
      <w:pPr>
        <w:widowControl w:val="0"/>
        <w:tabs>
          <w:tab w:val="num" w:pos="1440"/>
        </w:tabs>
        <w:spacing w:line="360" w:lineRule="auto"/>
        <w:ind w:firstLine="709"/>
        <w:jc w:val="both"/>
        <w:rPr>
          <w:noProof/>
          <w:color w:val="000000"/>
          <w:sz w:val="28"/>
          <w:szCs w:val="28"/>
        </w:rPr>
      </w:pPr>
      <w:r w:rsidRPr="00FB769C">
        <w:rPr>
          <w:noProof/>
          <w:color w:val="000000"/>
          <w:sz w:val="28"/>
          <w:szCs w:val="28"/>
        </w:rPr>
        <w:t>При выключенном электрогидравлическом толкателе под действием сжатой пружины рычаги прижимают колодки к поверхности тормозного шкива. Шток электрогидравлического толкателя при этом находится в нижнем положении. При включении электрогидравлического толкателя, его поршень выдвигает вверх шток. Рычаги, освободившись от действия пружин, расходятся, растормаживая шкив.</w:t>
      </w:r>
    </w:p>
    <w:p w:rsidR="008E7A98" w:rsidRPr="00FB769C" w:rsidRDefault="00C043B1" w:rsidP="00B76624">
      <w:pPr>
        <w:pStyle w:val="a8"/>
        <w:widowControl w:val="0"/>
        <w:spacing w:before="0" w:beforeAutospacing="0" w:after="0" w:afterAutospacing="0" w:line="360" w:lineRule="auto"/>
        <w:ind w:firstLine="709"/>
        <w:jc w:val="both"/>
        <w:rPr>
          <w:noProof/>
          <w:color w:val="000000"/>
          <w:sz w:val="28"/>
          <w:szCs w:val="28"/>
        </w:rPr>
      </w:pPr>
      <w:r w:rsidRPr="00FB769C">
        <w:rPr>
          <w:noProof/>
          <w:color w:val="000000"/>
          <w:sz w:val="28"/>
          <w:szCs w:val="28"/>
        </w:rPr>
        <w:t xml:space="preserve">В электрогидравлических толкателях </w:t>
      </w:r>
      <w:r w:rsidR="00A75AEA" w:rsidRPr="00FB769C">
        <w:rPr>
          <w:noProof/>
          <w:color w:val="000000"/>
          <w:sz w:val="28"/>
          <w:szCs w:val="28"/>
        </w:rPr>
        <w:t xml:space="preserve">(ЭГТ) </w:t>
      </w:r>
      <w:r w:rsidRPr="00FB769C">
        <w:rPr>
          <w:noProof/>
          <w:color w:val="000000"/>
          <w:sz w:val="28"/>
          <w:szCs w:val="28"/>
        </w:rPr>
        <w:t>используется принцип создания гидравлического давления под поршнем</w:t>
      </w:r>
      <w:r w:rsidR="006F14AD" w:rsidRPr="00FB769C">
        <w:rPr>
          <w:noProof/>
          <w:color w:val="000000"/>
          <w:sz w:val="28"/>
          <w:szCs w:val="28"/>
        </w:rPr>
        <w:t>,</w:t>
      </w:r>
      <w:r w:rsidRPr="00FB769C">
        <w:rPr>
          <w:noProof/>
          <w:color w:val="000000"/>
          <w:sz w:val="28"/>
          <w:szCs w:val="28"/>
        </w:rPr>
        <w:t xml:space="preserve"> шток поршня получает при этом прямолинейное движение</w:t>
      </w:r>
      <w:r w:rsidR="006F14AD" w:rsidRPr="00FB769C">
        <w:rPr>
          <w:noProof/>
          <w:color w:val="000000"/>
          <w:sz w:val="28"/>
          <w:szCs w:val="28"/>
        </w:rPr>
        <w:t xml:space="preserve"> (рис. </w:t>
      </w:r>
      <w:r w:rsidR="00200319" w:rsidRPr="00FB769C">
        <w:rPr>
          <w:noProof/>
          <w:color w:val="000000"/>
          <w:sz w:val="28"/>
          <w:szCs w:val="28"/>
        </w:rPr>
        <w:t>4</w:t>
      </w:r>
      <w:r w:rsidR="006F14AD" w:rsidRPr="00FB769C">
        <w:rPr>
          <w:noProof/>
          <w:color w:val="000000"/>
          <w:sz w:val="28"/>
          <w:szCs w:val="28"/>
        </w:rPr>
        <w:t>)</w:t>
      </w:r>
      <w:r w:rsidRPr="00FB769C">
        <w:rPr>
          <w:noProof/>
          <w:color w:val="000000"/>
          <w:sz w:val="28"/>
          <w:szCs w:val="28"/>
        </w:rPr>
        <w:t xml:space="preserve">. </w:t>
      </w:r>
    </w:p>
    <w:p w:rsidR="00B76624" w:rsidRPr="00FB769C" w:rsidRDefault="00B76624" w:rsidP="00B76624">
      <w:pPr>
        <w:pStyle w:val="a8"/>
        <w:widowControl w:val="0"/>
        <w:spacing w:before="0" w:beforeAutospacing="0" w:after="0" w:afterAutospacing="0" w:line="360" w:lineRule="auto"/>
        <w:ind w:firstLine="709"/>
        <w:jc w:val="both"/>
        <w:rPr>
          <w:noProof/>
          <w:color w:val="000000"/>
          <w:sz w:val="28"/>
          <w:szCs w:val="28"/>
        </w:rPr>
      </w:pPr>
    </w:p>
    <w:p w:rsidR="00116E9C" w:rsidRPr="00FB769C" w:rsidRDefault="00AD525C" w:rsidP="00B76624">
      <w:pPr>
        <w:pStyle w:val="a8"/>
        <w:spacing w:before="0" w:beforeAutospacing="0" w:after="0" w:afterAutospacing="0" w:line="360" w:lineRule="auto"/>
        <w:ind w:firstLine="709"/>
        <w:jc w:val="both"/>
        <w:rPr>
          <w:noProof/>
          <w:color w:val="000000"/>
          <w:sz w:val="28"/>
        </w:rPr>
      </w:pPr>
      <w:r>
        <w:rPr>
          <w:noProof/>
        </w:rPr>
        <w:pict>
          <v:rect id="_x0000_s1026" style="position:absolute;left:0;text-align:left;margin-left:156.75pt;margin-top:-2.9pt;width:85.5pt;height:18pt;z-index:251656704" stroked="f"/>
        </w:pict>
      </w:r>
      <w:r>
        <w:rPr>
          <w:noProof/>
          <w:color w:val="000000"/>
          <w:sz w:val="28"/>
        </w:rPr>
        <w:pict>
          <v:shape id="_x0000_i1028" type="#_x0000_t75" style="width:149.25pt;height:183.75pt">
            <v:imagedata r:id="rId10" o:title="" gain="1.5625" blacklevel="-5898f" grayscale="t"/>
          </v:shape>
        </w:pict>
      </w:r>
    </w:p>
    <w:p w:rsidR="00116E9C" w:rsidRPr="00FB769C" w:rsidRDefault="00116E9C" w:rsidP="00B76624">
      <w:pPr>
        <w:pStyle w:val="a8"/>
        <w:spacing w:before="0" w:beforeAutospacing="0" w:after="0" w:afterAutospacing="0" w:line="360" w:lineRule="auto"/>
        <w:ind w:firstLine="709"/>
        <w:jc w:val="both"/>
        <w:rPr>
          <w:noProof/>
          <w:color w:val="000000"/>
          <w:sz w:val="28"/>
          <w:szCs w:val="28"/>
        </w:rPr>
      </w:pPr>
      <w:r w:rsidRPr="00FB769C">
        <w:rPr>
          <w:noProof/>
          <w:color w:val="000000"/>
          <w:sz w:val="28"/>
          <w:szCs w:val="28"/>
        </w:rPr>
        <w:t xml:space="preserve">Рисунок </w:t>
      </w:r>
      <w:r w:rsidR="00200319" w:rsidRPr="00FB769C">
        <w:rPr>
          <w:noProof/>
          <w:color w:val="000000"/>
          <w:sz w:val="28"/>
          <w:szCs w:val="28"/>
        </w:rPr>
        <w:t>4</w:t>
      </w:r>
      <w:r w:rsidRPr="00FB769C">
        <w:rPr>
          <w:noProof/>
          <w:color w:val="000000"/>
          <w:sz w:val="28"/>
          <w:szCs w:val="28"/>
        </w:rPr>
        <w:t xml:space="preserve"> - Электрогидравлические толкатели типа ТЭГ:</w:t>
      </w:r>
    </w:p>
    <w:p w:rsidR="00116E9C" w:rsidRPr="00FB769C" w:rsidRDefault="00116E9C" w:rsidP="00B76624">
      <w:pPr>
        <w:pStyle w:val="a8"/>
        <w:spacing w:before="0" w:beforeAutospacing="0" w:after="0" w:afterAutospacing="0" w:line="360" w:lineRule="auto"/>
        <w:ind w:firstLine="709"/>
        <w:jc w:val="both"/>
        <w:rPr>
          <w:noProof/>
          <w:color w:val="000000"/>
          <w:sz w:val="28"/>
          <w:szCs w:val="20"/>
        </w:rPr>
      </w:pPr>
      <w:r w:rsidRPr="00FB769C">
        <w:rPr>
          <w:noProof/>
          <w:color w:val="000000"/>
          <w:sz w:val="28"/>
          <w:szCs w:val="20"/>
        </w:rPr>
        <w:t>1 - электродвигатель, 2 - корпус, 3 - центробежный насос, 4 - поршень, 5 - цилиндр, 6 - контрольная пробка,</w:t>
      </w:r>
      <w:r w:rsidR="00B76624" w:rsidRPr="00FB769C">
        <w:rPr>
          <w:noProof/>
          <w:color w:val="000000"/>
          <w:sz w:val="28"/>
          <w:szCs w:val="20"/>
        </w:rPr>
        <w:t xml:space="preserve"> </w:t>
      </w:r>
      <w:r w:rsidRPr="00FB769C">
        <w:rPr>
          <w:noProof/>
          <w:color w:val="000000"/>
          <w:sz w:val="28"/>
          <w:szCs w:val="20"/>
        </w:rPr>
        <w:t>7 - шток, 8 - резиновое уплотнение, 9 - пробка заливного отверстия, 10 - крышка,11 - панель зажинов</w:t>
      </w:r>
    </w:p>
    <w:p w:rsidR="008E7A98" w:rsidRPr="00FB769C" w:rsidRDefault="008E7A98" w:rsidP="00B76624">
      <w:pPr>
        <w:pStyle w:val="a8"/>
        <w:widowControl w:val="0"/>
        <w:spacing w:before="0" w:beforeAutospacing="0" w:after="0" w:afterAutospacing="0" w:line="360" w:lineRule="auto"/>
        <w:ind w:firstLine="709"/>
        <w:jc w:val="both"/>
        <w:rPr>
          <w:noProof/>
          <w:color w:val="000000"/>
          <w:sz w:val="28"/>
          <w:szCs w:val="16"/>
        </w:rPr>
      </w:pPr>
    </w:p>
    <w:p w:rsidR="008E7A98" w:rsidRPr="00FB769C" w:rsidRDefault="008E7A98" w:rsidP="00B76624">
      <w:pPr>
        <w:pStyle w:val="a8"/>
        <w:widowControl w:val="0"/>
        <w:spacing w:before="0" w:beforeAutospacing="0" w:after="0" w:afterAutospacing="0" w:line="360" w:lineRule="auto"/>
        <w:ind w:firstLine="709"/>
        <w:jc w:val="both"/>
        <w:rPr>
          <w:noProof/>
          <w:color w:val="000000"/>
          <w:sz w:val="28"/>
          <w:szCs w:val="28"/>
        </w:rPr>
      </w:pPr>
      <w:r w:rsidRPr="00FB769C">
        <w:rPr>
          <w:noProof/>
          <w:color w:val="000000"/>
          <w:sz w:val="28"/>
          <w:szCs w:val="28"/>
        </w:rPr>
        <w:t>Электрогидравлический толкатель состоит из короткозамкнутого электродвигателя 1 и корпуса 2 с крышкой 10. На валу электродвигателя закреплен центробежный насос 3. В цилиндре 5 перемещается поршень 4. Шток 7 поршня соединяется с рычажной системой тормоза. На верхней крышке установлено резиновое манжетное уплотнение 8, препятствующее выходу масла при движении штока. Для подключения электродвигателя предназначена панель зажимов 11. Масло в электрогидравлический толкатель заливают через верхнее заливное отверстие, закрываемое пробкой 9. Пробка 6 служит для контроля уровня масла. Места соединения корпусных деталей толкателя уплотнены маслостойкими резиновыми кольцами.</w:t>
      </w:r>
    </w:p>
    <w:p w:rsidR="007034AF" w:rsidRPr="00FB769C" w:rsidRDefault="00CF3619" w:rsidP="00B76624">
      <w:pPr>
        <w:pStyle w:val="a8"/>
        <w:widowControl w:val="0"/>
        <w:spacing w:before="0" w:beforeAutospacing="0" w:after="0" w:afterAutospacing="0" w:line="360" w:lineRule="auto"/>
        <w:ind w:firstLine="709"/>
        <w:jc w:val="both"/>
        <w:rPr>
          <w:noProof/>
          <w:color w:val="000000"/>
          <w:sz w:val="28"/>
          <w:szCs w:val="28"/>
        </w:rPr>
      </w:pPr>
      <w:bookmarkStart w:id="0" w:name="p6"/>
      <w:r w:rsidRPr="00FB769C">
        <w:rPr>
          <w:noProof/>
          <w:color w:val="000000"/>
          <w:sz w:val="28"/>
          <w:szCs w:val="28"/>
        </w:rPr>
        <w:t xml:space="preserve">Толкатель устанавливается вертикально штоком вверх, допустимое отклонение ± 15° при условии направления нагрузки вдоль оси штока. </w:t>
      </w:r>
      <w:bookmarkEnd w:id="0"/>
    </w:p>
    <w:p w:rsidR="00CF3619" w:rsidRPr="00FB769C" w:rsidRDefault="00CF3619" w:rsidP="00B76624">
      <w:pPr>
        <w:pStyle w:val="a8"/>
        <w:widowControl w:val="0"/>
        <w:spacing w:before="0" w:beforeAutospacing="0" w:after="0" w:afterAutospacing="0" w:line="360" w:lineRule="auto"/>
        <w:ind w:firstLine="709"/>
        <w:jc w:val="both"/>
        <w:rPr>
          <w:noProof/>
          <w:color w:val="000000"/>
          <w:sz w:val="28"/>
          <w:szCs w:val="28"/>
        </w:rPr>
      </w:pPr>
      <w:r w:rsidRPr="00FB769C">
        <w:rPr>
          <w:noProof/>
          <w:color w:val="000000"/>
          <w:sz w:val="28"/>
          <w:szCs w:val="28"/>
        </w:rPr>
        <w:t>Перед установкой электрогидравлических толкателей следует проверить сопротивление изоляции обмотки статора относительно корпуса электродвигателя и между фазами обмотки. Проверку изоляции следует производить мегомметром с напряжением 500 В. Сопротивление изоляции в холодном состоянии должно быть не менее 20 МОм. При меньшем сопротивлении изоляции двигатель нужно просушить при температуре не выше 100 °С, предварительно сняв его с толкателя. В горячем состоянии сопротивление изоляции должно быть не ниже 0,5 МОм. Далее нужно проверить, полностью ли заполнен толкатель рабочей жидкостью (трансформаторным маслом), и при необходимости долить сухое трансформаторное масло. Масло должно обладать электроизоляционным свойством — пробивное напряжение его должно быть не менее 20 кВ/мм. Причиной снижения пробивного напряжения может быть только попадание влаги или проводящей жидкости в масло. В этом случае масло требуется заменить, проверив изоляцию обмоток.</w:t>
      </w:r>
    </w:p>
    <w:p w:rsidR="00A92107" w:rsidRPr="00FB769C" w:rsidRDefault="006F14AD" w:rsidP="00B76624">
      <w:pPr>
        <w:pStyle w:val="a8"/>
        <w:widowControl w:val="0"/>
        <w:spacing w:before="0" w:beforeAutospacing="0" w:after="0" w:afterAutospacing="0" w:line="360" w:lineRule="auto"/>
        <w:ind w:firstLine="709"/>
        <w:jc w:val="both"/>
        <w:rPr>
          <w:noProof/>
          <w:color w:val="000000"/>
          <w:sz w:val="28"/>
          <w:szCs w:val="28"/>
        </w:rPr>
      </w:pPr>
      <w:r w:rsidRPr="00FB769C">
        <w:rPr>
          <w:noProof/>
          <w:color w:val="000000"/>
          <w:sz w:val="28"/>
          <w:szCs w:val="28"/>
        </w:rPr>
        <w:t>В сравнении с тормозными электромагнитами электрогидравлические толкатели обладают рядом преимуществ: размеры и масса их меньше по сравнению с аналогичными по рабочим параметрам электромагнитами, потребление электроэнергии также в несколько раз меньше. Величина напорного усилия гидротолкателя не зависит от положения поршня, в то время как у электромагнита усилие резко изменяется в зависимости от величины воздушного зазора между ярмом и якорем. С повышением внешней! нагрузки до величины максимального упорного усилия толкателя поршень останавливается. При этом не происходит ни перегрузки двигателя, ни механических повреждений элементов толкателя.</w:t>
      </w:r>
      <w:r w:rsidR="00A92107" w:rsidRPr="00FB769C">
        <w:rPr>
          <w:noProof/>
          <w:color w:val="000000"/>
          <w:sz w:val="28"/>
          <w:szCs w:val="28"/>
        </w:rPr>
        <w:t xml:space="preserve"> </w:t>
      </w:r>
      <w:r w:rsidRPr="00FB769C">
        <w:rPr>
          <w:noProof/>
          <w:color w:val="000000"/>
          <w:sz w:val="28"/>
          <w:szCs w:val="28"/>
        </w:rPr>
        <w:t xml:space="preserve">С помощью электрогидравлического толкателя можно получать малые скорости привода. </w:t>
      </w:r>
    </w:p>
    <w:p w:rsidR="00C32054" w:rsidRPr="00FB769C" w:rsidRDefault="00C043B1" w:rsidP="00B76624">
      <w:pPr>
        <w:pStyle w:val="a8"/>
        <w:widowControl w:val="0"/>
        <w:spacing w:before="0" w:beforeAutospacing="0" w:after="0" w:afterAutospacing="0" w:line="360" w:lineRule="auto"/>
        <w:ind w:firstLine="709"/>
        <w:jc w:val="both"/>
        <w:rPr>
          <w:noProof/>
          <w:color w:val="000000"/>
          <w:sz w:val="28"/>
          <w:szCs w:val="28"/>
        </w:rPr>
      </w:pPr>
      <w:r w:rsidRPr="00FB769C">
        <w:rPr>
          <w:noProof/>
          <w:color w:val="000000"/>
          <w:sz w:val="28"/>
          <w:szCs w:val="28"/>
        </w:rPr>
        <w:t xml:space="preserve">К недостаткам электрогидравлических толкателей относятся существенное уменьшение усилия на штоке при отклонении геометрической оси толкателя от вертикали, большее по сравнению с электромагнитным приводом время срабатывания и изменение его величины в зависимости от температуры окружающего воздуха. </w:t>
      </w:r>
    </w:p>
    <w:p w:rsidR="00896D0F" w:rsidRPr="00FB769C" w:rsidRDefault="00896D0F" w:rsidP="00B76624">
      <w:pPr>
        <w:widowControl w:val="0"/>
        <w:tabs>
          <w:tab w:val="left" w:pos="2448"/>
        </w:tabs>
        <w:spacing w:line="360" w:lineRule="auto"/>
        <w:ind w:firstLine="709"/>
        <w:jc w:val="both"/>
        <w:rPr>
          <w:noProof/>
          <w:color w:val="000000"/>
          <w:sz w:val="28"/>
          <w:szCs w:val="28"/>
        </w:rPr>
      </w:pPr>
      <w:r w:rsidRPr="00FB769C">
        <w:rPr>
          <w:b/>
          <w:noProof/>
          <w:color w:val="000000"/>
          <w:sz w:val="28"/>
          <w:szCs w:val="28"/>
        </w:rPr>
        <w:t>Тормоз регулируют</w:t>
      </w:r>
      <w:r w:rsidRPr="00FB769C">
        <w:rPr>
          <w:noProof/>
          <w:color w:val="000000"/>
          <w:sz w:val="28"/>
          <w:szCs w:val="28"/>
        </w:rPr>
        <w:t xml:space="preserve"> </w:t>
      </w:r>
      <w:r w:rsidRPr="00FB769C">
        <w:rPr>
          <w:b/>
          <w:noProof/>
          <w:color w:val="000000"/>
          <w:sz w:val="28"/>
          <w:szCs w:val="28"/>
        </w:rPr>
        <w:t>в следующих случаях:</w:t>
      </w:r>
      <w:r w:rsidRPr="00FB769C">
        <w:rPr>
          <w:noProof/>
          <w:color w:val="000000"/>
          <w:sz w:val="28"/>
          <w:szCs w:val="28"/>
        </w:rPr>
        <w:t xml:space="preserve"> когда он не затормаживает механизм при выключении двигателя или, наоборот, резко затормаживает</w:t>
      </w:r>
      <w:r w:rsidR="00B76624" w:rsidRPr="00FB769C">
        <w:rPr>
          <w:noProof/>
          <w:color w:val="000000"/>
          <w:sz w:val="28"/>
          <w:szCs w:val="28"/>
        </w:rPr>
        <w:t xml:space="preserve"> </w:t>
      </w:r>
      <w:r w:rsidRPr="00FB769C">
        <w:rPr>
          <w:noProof/>
          <w:color w:val="000000"/>
          <w:sz w:val="28"/>
          <w:szCs w:val="28"/>
        </w:rPr>
        <w:t xml:space="preserve">механизм. При регулировании тормозов </w:t>
      </w:r>
      <w:r w:rsidRPr="00FB769C">
        <w:rPr>
          <w:b/>
          <w:noProof/>
          <w:color w:val="000000"/>
          <w:sz w:val="28"/>
          <w:szCs w:val="28"/>
        </w:rPr>
        <w:t>соблюдают следующую последовательность</w:t>
      </w:r>
      <w:r w:rsidRPr="00FB769C">
        <w:rPr>
          <w:noProof/>
          <w:color w:val="000000"/>
          <w:sz w:val="28"/>
          <w:szCs w:val="28"/>
        </w:rPr>
        <w:t xml:space="preserve">: </w:t>
      </w:r>
    </w:p>
    <w:p w:rsidR="00896D0F" w:rsidRPr="00FB769C" w:rsidRDefault="00896D0F" w:rsidP="00B76624">
      <w:pPr>
        <w:widowControl w:val="0"/>
        <w:tabs>
          <w:tab w:val="left" w:pos="2448"/>
        </w:tabs>
        <w:spacing w:line="360" w:lineRule="auto"/>
        <w:ind w:firstLine="709"/>
        <w:jc w:val="both"/>
        <w:rPr>
          <w:noProof/>
          <w:color w:val="000000"/>
          <w:sz w:val="28"/>
          <w:szCs w:val="28"/>
        </w:rPr>
      </w:pPr>
      <w:r w:rsidRPr="00FB769C">
        <w:rPr>
          <w:noProof/>
          <w:color w:val="000000"/>
          <w:sz w:val="28"/>
          <w:szCs w:val="28"/>
        </w:rPr>
        <w:t xml:space="preserve">- устанавливают нормальный ход якоря электромагнита; </w:t>
      </w:r>
    </w:p>
    <w:p w:rsidR="00896D0F" w:rsidRPr="00FB769C" w:rsidRDefault="00896D0F" w:rsidP="00B76624">
      <w:pPr>
        <w:widowControl w:val="0"/>
        <w:tabs>
          <w:tab w:val="left" w:pos="2448"/>
        </w:tabs>
        <w:spacing w:line="360" w:lineRule="auto"/>
        <w:ind w:firstLine="709"/>
        <w:jc w:val="both"/>
        <w:rPr>
          <w:noProof/>
          <w:color w:val="000000"/>
          <w:sz w:val="28"/>
          <w:szCs w:val="28"/>
        </w:rPr>
      </w:pPr>
      <w:r w:rsidRPr="00FB769C">
        <w:rPr>
          <w:noProof/>
          <w:color w:val="000000"/>
          <w:sz w:val="28"/>
          <w:szCs w:val="28"/>
        </w:rPr>
        <w:t xml:space="preserve">- регулируют равномерность отхода колодок от шкива; </w:t>
      </w:r>
    </w:p>
    <w:p w:rsidR="00896D0F" w:rsidRPr="00FB769C" w:rsidRDefault="00896D0F" w:rsidP="00B76624">
      <w:pPr>
        <w:widowControl w:val="0"/>
        <w:tabs>
          <w:tab w:val="left" w:pos="2448"/>
        </w:tabs>
        <w:spacing w:line="360" w:lineRule="auto"/>
        <w:ind w:firstLine="709"/>
        <w:jc w:val="both"/>
        <w:rPr>
          <w:noProof/>
          <w:color w:val="000000"/>
          <w:sz w:val="28"/>
          <w:szCs w:val="28"/>
        </w:rPr>
      </w:pPr>
      <w:r w:rsidRPr="00FB769C">
        <w:rPr>
          <w:noProof/>
          <w:color w:val="000000"/>
          <w:sz w:val="28"/>
          <w:szCs w:val="28"/>
        </w:rPr>
        <w:t>- проверяют и устанавливают длину рабочей пружины.</w:t>
      </w:r>
    </w:p>
    <w:p w:rsidR="00200319" w:rsidRPr="00FB769C" w:rsidRDefault="00896D0F" w:rsidP="00B76624">
      <w:pPr>
        <w:widowControl w:val="0"/>
        <w:tabs>
          <w:tab w:val="left" w:pos="2448"/>
        </w:tabs>
        <w:spacing w:line="360" w:lineRule="auto"/>
        <w:ind w:firstLine="709"/>
        <w:jc w:val="both"/>
        <w:rPr>
          <w:noProof/>
          <w:color w:val="000000"/>
          <w:sz w:val="28"/>
          <w:szCs w:val="28"/>
        </w:rPr>
      </w:pPr>
      <w:r w:rsidRPr="00FB769C">
        <w:rPr>
          <w:noProof/>
          <w:color w:val="000000"/>
          <w:sz w:val="28"/>
          <w:szCs w:val="28"/>
        </w:rPr>
        <w:t>Нормальный ход якоря электромагнита (</w:t>
      </w:r>
      <w:r w:rsidRPr="00FB769C">
        <w:rPr>
          <w:bCs/>
          <w:noProof/>
          <w:color w:val="000000"/>
          <w:sz w:val="28"/>
          <w:szCs w:val="28"/>
        </w:rPr>
        <w:t>рис.</w:t>
      </w:r>
      <w:r w:rsidR="00200319" w:rsidRPr="00FB769C">
        <w:rPr>
          <w:bCs/>
          <w:noProof/>
          <w:color w:val="000000"/>
          <w:sz w:val="28"/>
          <w:szCs w:val="28"/>
        </w:rPr>
        <w:t>5</w:t>
      </w:r>
      <w:r w:rsidRPr="00FB769C">
        <w:rPr>
          <w:noProof/>
          <w:color w:val="000000"/>
          <w:sz w:val="28"/>
          <w:szCs w:val="28"/>
        </w:rPr>
        <w:t xml:space="preserve">,а) устанавливают следующим образом. </w:t>
      </w:r>
    </w:p>
    <w:p w:rsidR="00B76624" w:rsidRPr="00FB769C" w:rsidRDefault="00B76624" w:rsidP="00B76624">
      <w:pPr>
        <w:widowControl w:val="0"/>
        <w:tabs>
          <w:tab w:val="left" w:pos="2448"/>
        </w:tabs>
        <w:spacing w:line="360" w:lineRule="auto"/>
        <w:ind w:firstLine="709"/>
        <w:jc w:val="both"/>
        <w:rPr>
          <w:noProof/>
          <w:color w:val="000000"/>
          <w:sz w:val="28"/>
          <w:szCs w:val="28"/>
        </w:rPr>
      </w:pPr>
    </w:p>
    <w:p w:rsidR="00896D0F" w:rsidRPr="00FB769C" w:rsidRDefault="00AD525C" w:rsidP="00B76624">
      <w:pPr>
        <w:widowControl w:val="0"/>
        <w:tabs>
          <w:tab w:val="left" w:pos="2448"/>
        </w:tabs>
        <w:spacing w:line="360" w:lineRule="auto"/>
        <w:ind w:firstLine="709"/>
        <w:jc w:val="both"/>
        <w:rPr>
          <w:noProof/>
          <w:color w:val="000000"/>
          <w:sz w:val="28"/>
          <w:szCs w:val="16"/>
        </w:rPr>
      </w:pPr>
      <w:r>
        <w:rPr>
          <w:noProof/>
          <w:color w:val="000000"/>
          <w:sz w:val="28"/>
          <w:szCs w:val="16"/>
        </w:rPr>
        <w:pict>
          <v:shape id="_x0000_i1029" type="#_x0000_t75" style="width:211.5pt;height:181.5pt">
            <v:imagedata r:id="rId11" o:title="" gain="79922f" blacklevel="-1966f" grayscale="t"/>
          </v:shape>
        </w:pict>
      </w:r>
    </w:p>
    <w:p w:rsidR="00896D0F" w:rsidRPr="00FB769C" w:rsidRDefault="00896D0F" w:rsidP="00B76624">
      <w:pPr>
        <w:widowControl w:val="0"/>
        <w:tabs>
          <w:tab w:val="left" w:pos="2448"/>
        </w:tabs>
        <w:spacing w:line="360" w:lineRule="auto"/>
        <w:ind w:firstLine="709"/>
        <w:jc w:val="both"/>
        <w:rPr>
          <w:noProof/>
          <w:color w:val="000000"/>
          <w:sz w:val="28"/>
          <w:szCs w:val="28"/>
        </w:rPr>
      </w:pPr>
      <w:r w:rsidRPr="00FB769C">
        <w:rPr>
          <w:noProof/>
          <w:color w:val="000000"/>
          <w:sz w:val="28"/>
          <w:szCs w:val="28"/>
        </w:rPr>
        <w:t xml:space="preserve">Рисунок </w:t>
      </w:r>
      <w:r w:rsidR="00200319" w:rsidRPr="00FB769C">
        <w:rPr>
          <w:noProof/>
          <w:color w:val="000000"/>
          <w:sz w:val="28"/>
          <w:szCs w:val="28"/>
        </w:rPr>
        <w:t>5</w:t>
      </w:r>
      <w:r w:rsidRPr="00FB769C">
        <w:rPr>
          <w:noProof/>
          <w:color w:val="000000"/>
          <w:sz w:val="28"/>
          <w:szCs w:val="28"/>
        </w:rPr>
        <w:t xml:space="preserve"> - Регулирование тормозов ТКТ и ТКТГ:</w:t>
      </w:r>
    </w:p>
    <w:p w:rsidR="00896D0F" w:rsidRPr="00FB769C" w:rsidRDefault="00896D0F" w:rsidP="00B76624">
      <w:pPr>
        <w:widowControl w:val="0"/>
        <w:tabs>
          <w:tab w:val="left" w:pos="2448"/>
        </w:tabs>
        <w:spacing w:line="360" w:lineRule="auto"/>
        <w:ind w:firstLine="709"/>
        <w:jc w:val="both"/>
        <w:rPr>
          <w:noProof/>
          <w:color w:val="000000"/>
          <w:sz w:val="28"/>
          <w:szCs w:val="18"/>
        </w:rPr>
      </w:pPr>
      <w:r w:rsidRPr="00FB769C">
        <w:rPr>
          <w:noProof/>
          <w:color w:val="000000"/>
          <w:sz w:val="28"/>
          <w:szCs w:val="18"/>
        </w:rPr>
        <w:t>а — хода якоря (у тормоза ТКТ), б — хода штока; 1 — тяга, 2 — гайка и контргайка, 3 — пружина вспомогательная, 4 — скоба, 5 — главная пружина, 6 — регулировочная гайка, 7 — отжимная гайка, 8 — корпус электромагнита, 9 — якорь электромагнита, 10 — катушка тормоза, 11 — контргайка, 12 — регулировочный болт, 13 — рычаги, 14 — электрогидротолкатель;</w:t>
      </w:r>
      <w:r w:rsidR="00B76624" w:rsidRPr="00FB769C">
        <w:rPr>
          <w:noProof/>
          <w:color w:val="000000"/>
          <w:sz w:val="28"/>
          <w:szCs w:val="18"/>
        </w:rPr>
        <w:t xml:space="preserve"> </w:t>
      </w:r>
      <w:r w:rsidRPr="00FB769C">
        <w:rPr>
          <w:noProof/>
          <w:color w:val="000000"/>
          <w:sz w:val="28"/>
          <w:szCs w:val="18"/>
        </w:rPr>
        <w:t>А</w:t>
      </w:r>
      <w:r w:rsidR="00B76624" w:rsidRPr="00FB769C">
        <w:rPr>
          <w:noProof/>
          <w:color w:val="000000"/>
          <w:sz w:val="28"/>
          <w:szCs w:val="18"/>
        </w:rPr>
        <w:t xml:space="preserve"> </w:t>
      </w:r>
      <w:r w:rsidRPr="00FB769C">
        <w:rPr>
          <w:noProof/>
          <w:color w:val="000000"/>
          <w:sz w:val="28"/>
          <w:szCs w:val="18"/>
        </w:rPr>
        <w:t>и Б — смежные</w:t>
      </w:r>
      <w:r w:rsidR="00B76624" w:rsidRPr="00FB769C">
        <w:rPr>
          <w:noProof/>
          <w:color w:val="000000"/>
          <w:sz w:val="28"/>
          <w:szCs w:val="18"/>
        </w:rPr>
        <w:t xml:space="preserve"> </w:t>
      </w:r>
      <w:r w:rsidRPr="00FB769C">
        <w:rPr>
          <w:noProof/>
          <w:color w:val="000000"/>
          <w:sz w:val="28"/>
          <w:szCs w:val="18"/>
        </w:rPr>
        <w:t>заклепки</w:t>
      </w:r>
    </w:p>
    <w:p w:rsidR="00B613F3" w:rsidRPr="00FB769C" w:rsidRDefault="00B76624" w:rsidP="00B76624">
      <w:pPr>
        <w:widowControl w:val="0"/>
        <w:tabs>
          <w:tab w:val="left" w:pos="2448"/>
        </w:tabs>
        <w:spacing w:line="360" w:lineRule="auto"/>
        <w:ind w:firstLine="709"/>
        <w:jc w:val="both"/>
        <w:rPr>
          <w:noProof/>
          <w:color w:val="000000"/>
          <w:sz w:val="28"/>
          <w:szCs w:val="28"/>
        </w:rPr>
      </w:pPr>
      <w:r w:rsidRPr="00FB769C">
        <w:rPr>
          <w:noProof/>
          <w:color w:val="000000"/>
          <w:sz w:val="28"/>
          <w:szCs w:val="16"/>
        </w:rPr>
        <w:br w:type="page"/>
      </w:r>
      <w:r w:rsidR="00B613F3" w:rsidRPr="00FB769C">
        <w:rPr>
          <w:noProof/>
          <w:color w:val="000000"/>
          <w:sz w:val="28"/>
          <w:szCs w:val="28"/>
        </w:rPr>
        <w:t xml:space="preserve">Расконтривают гайки 2, 6 и 7, находящиеся на тяге 1. Гайку 7 отвинчивают до тех пор, пока она не отожмет тягу от заднего рычага 13, а якорь электромагнита 9 не упрется в сердечник корпуса электромагнита 8. </w:t>
      </w:r>
    </w:p>
    <w:p w:rsidR="00B613F3" w:rsidRPr="00FB769C" w:rsidRDefault="00B613F3" w:rsidP="00B76624">
      <w:pPr>
        <w:widowControl w:val="0"/>
        <w:tabs>
          <w:tab w:val="left" w:pos="2448"/>
        </w:tabs>
        <w:spacing w:line="360" w:lineRule="auto"/>
        <w:ind w:firstLine="709"/>
        <w:jc w:val="both"/>
        <w:rPr>
          <w:noProof/>
          <w:color w:val="000000"/>
          <w:sz w:val="28"/>
          <w:szCs w:val="28"/>
        </w:rPr>
      </w:pPr>
      <w:r w:rsidRPr="00FB769C">
        <w:rPr>
          <w:noProof/>
          <w:color w:val="000000"/>
          <w:sz w:val="28"/>
          <w:szCs w:val="28"/>
        </w:rPr>
        <w:t>В таком положении измеряют линейкой, как показано на рисунке, расстояние от наружного торца катушки, электромагнита до наиболее удаленной внешней поверхности якоря в нижней его части (Для электромагнита МО-100Б —это расстояние 25 мм, МО-200Б — 48,5 мм)</w:t>
      </w:r>
      <w:r w:rsidR="007034AF" w:rsidRPr="00FB769C">
        <w:rPr>
          <w:noProof/>
          <w:color w:val="000000"/>
          <w:sz w:val="28"/>
          <w:szCs w:val="28"/>
        </w:rPr>
        <w:t>.</w:t>
      </w:r>
      <w:r w:rsidRPr="00FB769C">
        <w:rPr>
          <w:noProof/>
          <w:color w:val="000000"/>
          <w:sz w:val="28"/>
          <w:szCs w:val="28"/>
        </w:rPr>
        <w:t xml:space="preserve"> После этого гайку 7 заворачивают с таким расчетом, чтобы она перестала упираться в рычаг, а конец тяги отжал якорь электромагнита. </w:t>
      </w:r>
    </w:p>
    <w:p w:rsidR="00B613F3" w:rsidRPr="00FB769C" w:rsidRDefault="00B613F3" w:rsidP="00B76624">
      <w:pPr>
        <w:widowControl w:val="0"/>
        <w:tabs>
          <w:tab w:val="left" w:pos="2448"/>
        </w:tabs>
        <w:spacing w:line="360" w:lineRule="auto"/>
        <w:ind w:firstLine="709"/>
        <w:jc w:val="both"/>
        <w:rPr>
          <w:noProof/>
          <w:color w:val="000000"/>
          <w:sz w:val="28"/>
          <w:szCs w:val="28"/>
        </w:rPr>
      </w:pPr>
      <w:r w:rsidRPr="00FB769C">
        <w:rPr>
          <w:noProof/>
          <w:color w:val="000000"/>
          <w:sz w:val="28"/>
          <w:szCs w:val="28"/>
        </w:rPr>
        <w:t>В таком положении результат замера Н (</w:t>
      </w:r>
      <w:r w:rsidRPr="00FB769C">
        <w:rPr>
          <w:bCs/>
          <w:noProof/>
          <w:color w:val="000000"/>
          <w:sz w:val="28"/>
          <w:szCs w:val="28"/>
        </w:rPr>
        <w:t>рис.6</w:t>
      </w:r>
      <w:r w:rsidRPr="00FB769C">
        <w:rPr>
          <w:noProof/>
          <w:color w:val="000000"/>
          <w:sz w:val="28"/>
          <w:szCs w:val="28"/>
        </w:rPr>
        <w:t>,а) должен быть равен сумме двух размеров: ранее полученного при замкнутом якоре и величины установочного хода якоря (Рут), взятой из характеристики тормоза по табл.1 (для электромагнита МО-100Б: 25+11 =36 мм; для электромагнита МО-200Б: 48,5 + 14 = 62,5 мм). Если результаты замеров отличаются от расчетных, необходимо отрегулировать отход якоря с помощью гайки 2 (</w:t>
      </w:r>
      <w:r w:rsidRPr="00FB769C">
        <w:rPr>
          <w:bCs/>
          <w:noProof/>
          <w:color w:val="000000"/>
          <w:sz w:val="28"/>
          <w:szCs w:val="28"/>
        </w:rPr>
        <w:t>рис.5</w:t>
      </w:r>
      <w:r w:rsidRPr="00FB769C">
        <w:rPr>
          <w:noProof/>
          <w:color w:val="000000"/>
          <w:sz w:val="28"/>
          <w:szCs w:val="28"/>
        </w:rPr>
        <w:t>,а), находящейся на конце тяги. Тягу при этом удерживают от проворачивания за квадратный хвостовик на конце. При регулировании хода якоря можно замерять расстояние между соседними смежными заклепками, находящимися на якоре и корпусе магнита (точки А и Б). Величины хода якоря на уровне геометрической оси, соединяющей эти заклепки, даны в табл.1.</w:t>
      </w:r>
    </w:p>
    <w:p w:rsidR="00B76624" w:rsidRPr="00FB769C" w:rsidRDefault="00B76624" w:rsidP="00B76624">
      <w:pPr>
        <w:widowControl w:val="0"/>
        <w:tabs>
          <w:tab w:val="left" w:pos="2448"/>
        </w:tabs>
        <w:spacing w:line="360" w:lineRule="auto"/>
        <w:ind w:firstLine="709"/>
        <w:jc w:val="both"/>
        <w:rPr>
          <w:noProof/>
          <w:color w:val="000000"/>
          <w:sz w:val="28"/>
          <w:szCs w:val="28"/>
        </w:rPr>
      </w:pPr>
    </w:p>
    <w:p w:rsidR="00896D0F" w:rsidRPr="00FB769C" w:rsidRDefault="00896D0F" w:rsidP="00B76624">
      <w:pPr>
        <w:widowControl w:val="0"/>
        <w:tabs>
          <w:tab w:val="left" w:pos="2448"/>
        </w:tabs>
        <w:spacing w:line="360" w:lineRule="auto"/>
        <w:ind w:firstLine="709"/>
        <w:jc w:val="both"/>
        <w:rPr>
          <w:noProof/>
          <w:color w:val="000000"/>
          <w:sz w:val="28"/>
          <w:szCs w:val="28"/>
        </w:rPr>
      </w:pPr>
      <w:r w:rsidRPr="00FB769C">
        <w:rPr>
          <w:noProof/>
          <w:color w:val="000000"/>
          <w:sz w:val="28"/>
          <w:szCs w:val="28"/>
        </w:rPr>
        <w:t>Таблица 1 - Установочные величины для регулирования тормозов типа ТКТ и ТКТГ</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4288"/>
        <w:gridCol w:w="1051"/>
        <w:gridCol w:w="1045"/>
        <w:gridCol w:w="1053"/>
        <w:gridCol w:w="2134"/>
      </w:tblGrid>
      <w:tr w:rsidR="008100E7" w:rsidRPr="00F004A0" w:rsidTr="00F004A0">
        <w:trPr>
          <w:trHeight w:val="23"/>
        </w:trPr>
        <w:tc>
          <w:tcPr>
            <w:tcW w:w="2240" w:type="pct"/>
            <w:vMerge w:val="restart"/>
            <w:shd w:val="clear" w:color="auto" w:fill="auto"/>
          </w:tcPr>
          <w:p w:rsidR="008100E7" w:rsidRPr="00F004A0" w:rsidRDefault="008100E7" w:rsidP="00F004A0">
            <w:pPr>
              <w:widowControl w:val="0"/>
              <w:tabs>
                <w:tab w:val="left" w:pos="2448"/>
              </w:tabs>
              <w:spacing w:line="360" w:lineRule="auto"/>
              <w:jc w:val="both"/>
              <w:rPr>
                <w:noProof/>
                <w:color w:val="000000"/>
                <w:sz w:val="20"/>
              </w:rPr>
            </w:pPr>
            <w:r w:rsidRPr="00F004A0">
              <w:rPr>
                <w:noProof/>
                <w:color w:val="000000"/>
                <w:sz w:val="20"/>
              </w:rPr>
              <w:t>Параметр</w:t>
            </w:r>
          </w:p>
        </w:tc>
        <w:tc>
          <w:tcPr>
            <w:tcW w:w="1645" w:type="pct"/>
            <w:gridSpan w:val="3"/>
            <w:shd w:val="clear" w:color="auto" w:fill="auto"/>
          </w:tcPr>
          <w:p w:rsidR="008100E7" w:rsidRPr="00F004A0" w:rsidRDefault="008100E7" w:rsidP="00F004A0">
            <w:pPr>
              <w:widowControl w:val="0"/>
              <w:tabs>
                <w:tab w:val="left" w:pos="2448"/>
              </w:tabs>
              <w:spacing w:line="360" w:lineRule="auto"/>
              <w:jc w:val="both"/>
              <w:rPr>
                <w:noProof/>
                <w:color w:val="000000"/>
                <w:sz w:val="20"/>
              </w:rPr>
            </w:pPr>
            <w:r w:rsidRPr="00F004A0">
              <w:rPr>
                <w:noProof/>
                <w:color w:val="000000"/>
                <w:sz w:val="20"/>
              </w:rPr>
              <w:t>Электромагнит</w:t>
            </w:r>
          </w:p>
        </w:tc>
        <w:tc>
          <w:tcPr>
            <w:tcW w:w="1115" w:type="pct"/>
            <w:vMerge w:val="restart"/>
            <w:shd w:val="clear" w:color="auto" w:fill="auto"/>
          </w:tcPr>
          <w:p w:rsidR="008100E7" w:rsidRPr="00F004A0" w:rsidRDefault="008100E7" w:rsidP="00F004A0">
            <w:pPr>
              <w:widowControl w:val="0"/>
              <w:tabs>
                <w:tab w:val="left" w:pos="2448"/>
              </w:tabs>
              <w:spacing w:line="360" w:lineRule="auto"/>
              <w:jc w:val="both"/>
              <w:rPr>
                <w:noProof/>
                <w:color w:val="000000"/>
                <w:sz w:val="20"/>
              </w:rPr>
            </w:pPr>
            <w:r w:rsidRPr="00F004A0">
              <w:rPr>
                <w:noProof/>
                <w:color w:val="000000"/>
                <w:sz w:val="20"/>
              </w:rPr>
              <w:t>Электрогидро-толкатель ТЭГ-25</w:t>
            </w:r>
          </w:p>
        </w:tc>
      </w:tr>
      <w:tr w:rsidR="00733FB8" w:rsidRPr="00F004A0" w:rsidTr="00F004A0">
        <w:trPr>
          <w:trHeight w:val="23"/>
        </w:trPr>
        <w:tc>
          <w:tcPr>
            <w:tcW w:w="2240" w:type="pct"/>
            <w:vMerge/>
            <w:shd w:val="clear" w:color="auto" w:fill="auto"/>
          </w:tcPr>
          <w:p w:rsidR="008100E7" w:rsidRPr="00F004A0" w:rsidRDefault="008100E7" w:rsidP="00F004A0">
            <w:pPr>
              <w:widowControl w:val="0"/>
              <w:tabs>
                <w:tab w:val="left" w:pos="2448"/>
              </w:tabs>
              <w:spacing w:line="360" w:lineRule="auto"/>
              <w:jc w:val="both"/>
              <w:rPr>
                <w:noProof/>
                <w:color w:val="000000"/>
                <w:sz w:val="20"/>
              </w:rPr>
            </w:pPr>
          </w:p>
        </w:tc>
        <w:tc>
          <w:tcPr>
            <w:tcW w:w="549" w:type="pct"/>
            <w:shd w:val="clear" w:color="auto" w:fill="auto"/>
          </w:tcPr>
          <w:p w:rsidR="008100E7" w:rsidRPr="00F004A0" w:rsidRDefault="008100E7" w:rsidP="00F004A0">
            <w:pPr>
              <w:widowControl w:val="0"/>
              <w:tabs>
                <w:tab w:val="left" w:pos="2448"/>
              </w:tabs>
              <w:spacing w:line="360" w:lineRule="auto"/>
              <w:jc w:val="both"/>
              <w:rPr>
                <w:noProof/>
                <w:color w:val="000000"/>
                <w:sz w:val="20"/>
                <w:szCs w:val="20"/>
              </w:rPr>
            </w:pPr>
            <w:r w:rsidRPr="00F004A0">
              <w:rPr>
                <w:noProof/>
                <w:color w:val="000000"/>
                <w:sz w:val="20"/>
                <w:szCs w:val="20"/>
              </w:rPr>
              <w:t>МО-100Б</w:t>
            </w:r>
          </w:p>
        </w:tc>
        <w:tc>
          <w:tcPr>
            <w:tcW w:w="546" w:type="pct"/>
            <w:shd w:val="clear" w:color="auto" w:fill="auto"/>
          </w:tcPr>
          <w:p w:rsidR="008100E7" w:rsidRPr="00F004A0" w:rsidRDefault="008100E7" w:rsidP="00F004A0">
            <w:pPr>
              <w:widowControl w:val="0"/>
              <w:tabs>
                <w:tab w:val="left" w:pos="2448"/>
              </w:tabs>
              <w:spacing w:line="360" w:lineRule="auto"/>
              <w:jc w:val="both"/>
              <w:rPr>
                <w:noProof/>
                <w:color w:val="000000"/>
                <w:sz w:val="20"/>
                <w:szCs w:val="20"/>
              </w:rPr>
            </w:pPr>
            <w:r w:rsidRPr="00F004A0">
              <w:rPr>
                <w:noProof/>
                <w:color w:val="000000"/>
                <w:sz w:val="20"/>
                <w:szCs w:val="20"/>
              </w:rPr>
              <w:t>МО-200Б</w:t>
            </w:r>
          </w:p>
        </w:tc>
        <w:tc>
          <w:tcPr>
            <w:tcW w:w="550" w:type="pct"/>
            <w:shd w:val="clear" w:color="auto" w:fill="auto"/>
          </w:tcPr>
          <w:p w:rsidR="008100E7" w:rsidRPr="00F004A0" w:rsidRDefault="008100E7" w:rsidP="00F004A0">
            <w:pPr>
              <w:widowControl w:val="0"/>
              <w:tabs>
                <w:tab w:val="left" w:pos="2448"/>
              </w:tabs>
              <w:spacing w:line="360" w:lineRule="auto"/>
              <w:jc w:val="both"/>
              <w:rPr>
                <w:noProof/>
                <w:color w:val="000000"/>
                <w:sz w:val="20"/>
                <w:szCs w:val="20"/>
              </w:rPr>
            </w:pPr>
            <w:r w:rsidRPr="00F004A0">
              <w:rPr>
                <w:noProof/>
                <w:color w:val="000000"/>
                <w:sz w:val="20"/>
                <w:szCs w:val="20"/>
              </w:rPr>
              <w:t>МО-300Б</w:t>
            </w:r>
          </w:p>
        </w:tc>
        <w:tc>
          <w:tcPr>
            <w:tcW w:w="1115" w:type="pct"/>
            <w:vMerge/>
            <w:shd w:val="clear" w:color="auto" w:fill="auto"/>
          </w:tcPr>
          <w:p w:rsidR="008100E7" w:rsidRPr="00F004A0" w:rsidRDefault="008100E7" w:rsidP="00F004A0">
            <w:pPr>
              <w:widowControl w:val="0"/>
              <w:tabs>
                <w:tab w:val="left" w:pos="2448"/>
              </w:tabs>
              <w:spacing w:line="360" w:lineRule="auto"/>
              <w:jc w:val="both"/>
              <w:rPr>
                <w:noProof/>
                <w:color w:val="000000"/>
                <w:sz w:val="20"/>
              </w:rPr>
            </w:pPr>
          </w:p>
        </w:tc>
      </w:tr>
      <w:tr w:rsidR="00733FB8" w:rsidRPr="00F004A0" w:rsidTr="00F004A0">
        <w:trPr>
          <w:trHeight w:val="23"/>
        </w:trPr>
        <w:tc>
          <w:tcPr>
            <w:tcW w:w="2240" w:type="pct"/>
            <w:shd w:val="clear" w:color="auto" w:fill="auto"/>
          </w:tcPr>
          <w:p w:rsidR="008100E7" w:rsidRPr="00F004A0" w:rsidRDefault="008100E7" w:rsidP="00F004A0">
            <w:pPr>
              <w:widowControl w:val="0"/>
              <w:tabs>
                <w:tab w:val="left" w:pos="2448"/>
              </w:tabs>
              <w:spacing w:line="360" w:lineRule="auto"/>
              <w:jc w:val="both"/>
              <w:rPr>
                <w:noProof/>
                <w:color w:val="000000"/>
                <w:sz w:val="20"/>
              </w:rPr>
            </w:pPr>
            <w:r w:rsidRPr="00F004A0">
              <w:rPr>
                <w:noProof/>
                <w:color w:val="000000"/>
                <w:sz w:val="20"/>
              </w:rPr>
              <w:t>Ход якоря (на уровне верхних смежных заклепок, одна расположена на якоре, вторая на ярме), мм</w:t>
            </w:r>
          </w:p>
        </w:tc>
        <w:tc>
          <w:tcPr>
            <w:tcW w:w="549" w:type="pct"/>
            <w:shd w:val="clear" w:color="auto" w:fill="auto"/>
          </w:tcPr>
          <w:p w:rsidR="008100E7" w:rsidRPr="00F004A0" w:rsidRDefault="008100E7" w:rsidP="00F004A0">
            <w:pPr>
              <w:widowControl w:val="0"/>
              <w:tabs>
                <w:tab w:val="left" w:pos="2448"/>
              </w:tabs>
              <w:spacing w:line="360" w:lineRule="auto"/>
              <w:jc w:val="both"/>
              <w:rPr>
                <w:noProof/>
                <w:color w:val="000000"/>
                <w:sz w:val="20"/>
              </w:rPr>
            </w:pPr>
          </w:p>
        </w:tc>
        <w:tc>
          <w:tcPr>
            <w:tcW w:w="546" w:type="pct"/>
            <w:shd w:val="clear" w:color="auto" w:fill="auto"/>
          </w:tcPr>
          <w:p w:rsidR="008100E7" w:rsidRPr="00F004A0" w:rsidRDefault="008100E7" w:rsidP="00F004A0">
            <w:pPr>
              <w:widowControl w:val="0"/>
              <w:tabs>
                <w:tab w:val="left" w:pos="2448"/>
              </w:tabs>
              <w:spacing w:line="360" w:lineRule="auto"/>
              <w:jc w:val="both"/>
              <w:rPr>
                <w:noProof/>
                <w:color w:val="000000"/>
                <w:sz w:val="20"/>
              </w:rPr>
            </w:pPr>
          </w:p>
        </w:tc>
        <w:tc>
          <w:tcPr>
            <w:tcW w:w="550" w:type="pct"/>
            <w:shd w:val="clear" w:color="auto" w:fill="auto"/>
          </w:tcPr>
          <w:p w:rsidR="008100E7" w:rsidRPr="00F004A0" w:rsidRDefault="008100E7" w:rsidP="00F004A0">
            <w:pPr>
              <w:widowControl w:val="0"/>
              <w:tabs>
                <w:tab w:val="left" w:pos="2448"/>
              </w:tabs>
              <w:spacing w:line="360" w:lineRule="auto"/>
              <w:jc w:val="both"/>
              <w:rPr>
                <w:noProof/>
                <w:color w:val="000000"/>
                <w:sz w:val="20"/>
              </w:rPr>
            </w:pPr>
          </w:p>
        </w:tc>
        <w:tc>
          <w:tcPr>
            <w:tcW w:w="1115" w:type="pct"/>
            <w:shd w:val="clear" w:color="auto" w:fill="auto"/>
          </w:tcPr>
          <w:p w:rsidR="008100E7" w:rsidRPr="00F004A0" w:rsidRDefault="008100E7" w:rsidP="00F004A0">
            <w:pPr>
              <w:widowControl w:val="0"/>
              <w:tabs>
                <w:tab w:val="left" w:pos="2448"/>
              </w:tabs>
              <w:spacing w:line="360" w:lineRule="auto"/>
              <w:jc w:val="both"/>
              <w:rPr>
                <w:noProof/>
                <w:color w:val="000000"/>
                <w:sz w:val="20"/>
              </w:rPr>
            </w:pPr>
          </w:p>
        </w:tc>
      </w:tr>
      <w:tr w:rsidR="00733FB8" w:rsidRPr="00F004A0" w:rsidTr="00F004A0">
        <w:trPr>
          <w:trHeight w:val="23"/>
        </w:trPr>
        <w:tc>
          <w:tcPr>
            <w:tcW w:w="2240" w:type="pct"/>
            <w:shd w:val="clear" w:color="auto" w:fill="auto"/>
          </w:tcPr>
          <w:p w:rsidR="008100E7" w:rsidRPr="00F004A0" w:rsidRDefault="008100E7" w:rsidP="00F004A0">
            <w:pPr>
              <w:widowControl w:val="0"/>
              <w:tabs>
                <w:tab w:val="left" w:pos="2448"/>
              </w:tabs>
              <w:spacing w:line="360" w:lineRule="auto"/>
              <w:jc w:val="both"/>
              <w:rPr>
                <w:noProof/>
                <w:color w:val="000000"/>
                <w:sz w:val="20"/>
              </w:rPr>
            </w:pPr>
            <w:r w:rsidRPr="00F004A0">
              <w:rPr>
                <w:noProof/>
                <w:color w:val="000000"/>
                <w:sz w:val="20"/>
              </w:rPr>
              <w:t>- установочный (Рус)</w:t>
            </w:r>
          </w:p>
        </w:tc>
        <w:tc>
          <w:tcPr>
            <w:tcW w:w="549" w:type="pct"/>
            <w:shd w:val="clear" w:color="auto" w:fill="auto"/>
          </w:tcPr>
          <w:p w:rsidR="008100E7" w:rsidRPr="00F004A0" w:rsidRDefault="008100E7" w:rsidP="00F004A0">
            <w:pPr>
              <w:widowControl w:val="0"/>
              <w:tabs>
                <w:tab w:val="left" w:pos="2448"/>
              </w:tabs>
              <w:spacing w:line="360" w:lineRule="auto"/>
              <w:jc w:val="both"/>
              <w:rPr>
                <w:noProof/>
                <w:color w:val="000000"/>
                <w:sz w:val="20"/>
              </w:rPr>
            </w:pPr>
            <w:r w:rsidRPr="00F004A0">
              <w:rPr>
                <w:noProof/>
                <w:color w:val="000000"/>
                <w:sz w:val="20"/>
              </w:rPr>
              <w:t>5,5</w:t>
            </w:r>
          </w:p>
        </w:tc>
        <w:tc>
          <w:tcPr>
            <w:tcW w:w="546" w:type="pct"/>
            <w:shd w:val="clear" w:color="auto" w:fill="auto"/>
          </w:tcPr>
          <w:p w:rsidR="008100E7" w:rsidRPr="00F004A0" w:rsidRDefault="008100E7" w:rsidP="00F004A0">
            <w:pPr>
              <w:widowControl w:val="0"/>
              <w:tabs>
                <w:tab w:val="left" w:pos="2448"/>
              </w:tabs>
              <w:spacing w:line="360" w:lineRule="auto"/>
              <w:jc w:val="both"/>
              <w:rPr>
                <w:noProof/>
                <w:color w:val="000000"/>
                <w:sz w:val="20"/>
              </w:rPr>
            </w:pPr>
            <w:r w:rsidRPr="00F004A0">
              <w:rPr>
                <w:noProof/>
                <w:color w:val="000000"/>
                <w:sz w:val="20"/>
              </w:rPr>
              <w:t>7,0</w:t>
            </w:r>
          </w:p>
        </w:tc>
        <w:tc>
          <w:tcPr>
            <w:tcW w:w="550" w:type="pct"/>
            <w:shd w:val="clear" w:color="auto" w:fill="auto"/>
          </w:tcPr>
          <w:p w:rsidR="008100E7" w:rsidRPr="00F004A0" w:rsidRDefault="00B613F3" w:rsidP="00F004A0">
            <w:pPr>
              <w:widowControl w:val="0"/>
              <w:tabs>
                <w:tab w:val="left" w:pos="2448"/>
              </w:tabs>
              <w:spacing w:line="360" w:lineRule="auto"/>
              <w:jc w:val="both"/>
              <w:rPr>
                <w:noProof/>
                <w:color w:val="000000"/>
                <w:sz w:val="20"/>
              </w:rPr>
            </w:pPr>
            <w:r w:rsidRPr="00F004A0">
              <w:rPr>
                <w:noProof/>
                <w:color w:val="000000"/>
                <w:sz w:val="20"/>
              </w:rPr>
              <w:t>9,0</w:t>
            </w:r>
          </w:p>
        </w:tc>
        <w:tc>
          <w:tcPr>
            <w:tcW w:w="1115" w:type="pct"/>
            <w:shd w:val="clear" w:color="auto" w:fill="auto"/>
          </w:tcPr>
          <w:p w:rsidR="008100E7" w:rsidRPr="00F004A0" w:rsidRDefault="00B613F3" w:rsidP="00F004A0">
            <w:pPr>
              <w:widowControl w:val="0"/>
              <w:tabs>
                <w:tab w:val="left" w:pos="2448"/>
              </w:tabs>
              <w:spacing w:line="360" w:lineRule="auto"/>
              <w:jc w:val="both"/>
              <w:rPr>
                <w:noProof/>
                <w:color w:val="000000"/>
                <w:sz w:val="20"/>
              </w:rPr>
            </w:pPr>
            <w:r w:rsidRPr="00F004A0">
              <w:rPr>
                <w:noProof/>
                <w:color w:val="000000"/>
                <w:sz w:val="20"/>
              </w:rPr>
              <w:t>-</w:t>
            </w:r>
          </w:p>
        </w:tc>
      </w:tr>
      <w:tr w:rsidR="00733FB8" w:rsidRPr="00F004A0" w:rsidTr="00F004A0">
        <w:trPr>
          <w:trHeight w:val="23"/>
        </w:trPr>
        <w:tc>
          <w:tcPr>
            <w:tcW w:w="2240" w:type="pct"/>
            <w:shd w:val="clear" w:color="auto" w:fill="auto"/>
          </w:tcPr>
          <w:p w:rsidR="008100E7" w:rsidRPr="00F004A0" w:rsidRDefault="008100E7" w:rsidP="00F004A0">
            <w:pPr>
              <w:widowControl w:val="0"/>
              <w:tabs>
                <w:tab w:val="left" w:pos="2448"/>
              </w:tabs>
              <w:spacing w:line="360" w:lineRule="auto"/>
              <w:jc w:val="both"/>
              <w:rPr>
                <w:noProof/>
                <w:color w:val="000000"/>
                <w:sz w:val="20"/>
              </w:rPr>
            </w:pPr>
            <w:r w:rsidRPr="00F004A0">
              <w:rPr>
                <w:noProof/>
                <w:color w:val="000000"/>
                <w:sz w:val="20"/>
              </w:rPr>
              <w:t>- предельно допустимый (Рпс)</w:t>
            </w:r>
          </w:p>
        </w:tc>
        <w:tc>
          <w:tcPr>
            <w:tcW w:w="549" w:type="pct"/>
            <w:shd w:val="clear" w:color="auto" w:fill="auto"/>
          </w:tcPr>
          <w:p w:rsidR="008100E7" w:rsidRPr="00F004A0" w:rsidRDefault="008100E7" w:rsidP="00F004A0">
            <w:pPr>
              <w:widowControl w:val="0"/>
              <w:tabs>
                <w:tab w:val="left" w:pos="2448"/>
              </w:tabs>
              <w:spacing w:line="360" w:lineRule="auto"/>
              <w:jc w:val="both"/>
              <w:rPr>
                <w:noProof/>
                <w:color w:val="000000"/>
                <w:sz w:val="20"/>
              </w:rPr>
            </w:pPr>
            <w:r w:rsidRPr="00F004A0">
              <w:rPr>
                <w:noProof/>
                <w:color w:val="000000"/>
                <w:sz w:val="20"/>
              </w:rPr>
              <w:t>8,0</w:t>
            </w:r>
          </w:p>
        </w:tc>
        <w:tc>
          <w:tcPr>
            <w:tcW w:w="546" w:type="pct"/>
            <w:shd w:val="clear" w:color="auto" w:fill="auto"/>
          </w:tcPr>
          <w:p w:rsidR="008100E7" w:rsidRPr="00F004A0" w:rsidRDefault="008100E7" w:rsidP="00F004A0">
            <w:pPr>
              <w:widowControl w:val="0"/>
              <w:tabs>
                <w:tab w:val="left" w:pos="2448"/>
              </w:tabs>
              <w:spacing w:line="360" w:lineRule="auto"/>
              <w:jc w:val="both"/>
              <w:rPr>
                <w:noProof/>
                <w:color w:val="000000"/>
                <w:sz w:val="20"/>
              </w:rPr>
            </w:pPr>
            <w:r w:rsidRPr="00F004A0">
              <w:rPr>
                <w:noProof/>
                <w:color w:val="000000"/>
                <w:sz w:val="20"/>
              </w:rPr>
              <w:t>10,0</w:t>
            </w:r>
          </w:p>
        </w:tc>
        <w:tc>
          <w:tcPr>
            <w:tcW w:w="550" w:type="pct"/>
            <w:shd w:val="clear" w:color="auto" w:fill="auto"/>
          </w:tcPr>
          <w:p w:rsidR="008100E7" w:rsidRPr="00F004A0" w:rsidRDefault="00B613F3" w:rsidP="00F004A0">
            <w:pPr>
              <w:widowControl w:val="0"/>
              <w:tabs>
                <w:tab w:val="left" w:pos="2448"/>
              </w:tabs>
              <w:spacing w:line="360" w:lineRule="auto"/>
              <w:jc w:val="both"/>
              <w:rPr>
                <w:noProof/>
                <w:color w:val="000000"/>
                <w:sz w:val="20"/>
              </w:rPr>
            </w:pPr>
            <w:r w:rsidRPr="00F004A0">
              <w:rPr>
                <w:noProof/>
                <w:color w:val="000000"/>
                <w:sz w:val="20"/>
              </w:rPr>
              <w:t>13,0</w:t>
            </w:r>
          </w:p>
        </w:tc>
        <w:tc>
          <w:tcPr>
            <w:tcW w:w="1115" w:type="pct"/>
            <w:shd w:val="clear" w:color="auto" w:fill="auto"/>
          </w:tcPr>
          <w:p w:rsidR="008100E7" w:rsidRPr="00F004A0" w:rsidRDefault="00B613F3" w:rsidP="00F004A0">
            <w:pPr>
              <w:widowControl w:val="0"/>
              <w:tabs>
                <w:tab w:val="left" w:pos="2448"/>
              </w:tabs>
              <w:spacing w:line="360" w:lineRule="auto"/>
              <w:jc w:val="both"/>
              <w:rPr>
                <w:noProof/>
                <w:color w:val="000000"/>
                <w:sz w:val="20"/>
              </w:rPr>
            </w:pPr>
            <w:r w:rsidRPr="00F004A0">
              <w:rPr>
                <w:noProof/>
                <w:color w:val="000000"/>
                <w:sz w:val="20"/>
              </w:rPr>
              <w:t>-</w:t>
            </w:r>
          </w:p>
        </w:tc>
      </w:tr>
      <w:tr w:rsidR="00733FB8" w:rsidRPr="00F004A0" w:rsidTr="00F004A0">
        <w:trPr>
          <w:trHeight w:val="23"/>
        </w:trPr>
        <w:tc>
          <w:tcPr>
            <w:tcW w:w="2240" w:type="pct"/>
            <w:shd w:val="clear" w:color="auto" w:fill="auto"/>
          </w:tcPr>
          <w:p w:rsidR="008100E7" w:rsidRPr="00F004A0" w:rsidRDefault="008100E7" w:rsidP="00F004A0">
            <w:pPr>
              <w:widowControl w:val="0"/>
              <w:tabs>
                <w:tab w:val="left" w:pos="2448"/>
              </w:tabs>
              <w:spacing w:line="360" w:lineRule="auto"/>
              <w:jc w:val="both"/>
              <w:rPr>
                <w:noProof/>
                <w:color w:val="000000"/>
                <w:sz w:val="20"/>
              </w:rPr>
            </w:pPr>
            <w:r w:rsidRPr="00F004A0">
              <w:rPr>
                <w:noProof/>
                <w:color w:val="000000"/>
                <w:sz w:val="20"/>
              </w:rPr>
              <w:t>Ход якоря (на уровне наиболее удаленной точки якоря), мм</w:t>
            </w:r>
          </w:p>
        </w:tc>
        <w:tc>
          <w:tcPr>
            <w:tcW w:w="549" w:type="pct"/>
            <w:shd w:val="clear" w:color="auto" w:fill="auto"/>
          </w:tcPr>
          <w:p w:rsidR="008100E7" w:rsidRPr="00F004A0" w:rsidRDefault="008100E7" w:rsidP="00F004A0">
            <w:pPr>
              <w:widowControl w:val="0"/>
              <w:tabs>
                <w:tab w:val="left" w:pos="2448"/>
              </w:tabs>
              <w:spacing w:line="360" w:lineRule="auto"/>
              <w:jc w:val="both"/>
              <w:rPr>
                <w:noProof/>
                <w:color w:val="000000"/>
                <w:sz w:val="20"/>
              </w:rPr>
            </w:pPr>
          </w:p>
        </w:tc>
        <w:tc>
          <w:tcPr>
            <w:tcW w:w="546" w:type="pct"/>
            <w:shd w:val="clear" w:color="auto" w:fill="auto"/>
          </w:tcPr>
          <w:p w:rsidR="008100E7" w:rsidRPr="00F004A0" w:rsidRDefault="008100E7" w:rsidP="00F004A0">
            <w:pPr>
              <w:widowControl w:val="0"/>
              <w:tabs>
                <w:tab w:val="left" w:pos="2448"/>
              </w:tabs>
              <w:spacing w:line="360" w:lineRule="auto"/>
              <w:jc w:val="both"/>
              <w:rPr>
                <w:noProof/>
                <w:color w:val="000000"/>
                <w:sz w:val="20"/>
              </w:rPr>
            </w:pPr>
          </w:p>
        </w:tc>
        <w:tc>
          <w:tcPr>
            <w:tcW w:w="550" w:type="pct"/>
            <w:shd w:val="clear" w:color="auto" w:fill="auto"/>
          </w:tcPr>
          <w:p w:rsidR="008100E7" w:rsidRPr="00F004A0" w:rsidRDefault="008100E7" w:rsidP="00F004A0">
            <w:pPr>
              <w:widowControl w:val="0"/>
              <w:tabs>
                <w:tab w:val="left" w:pos="2448"/>
              </w:tabs>
              <w:spacing w:line="360" w:lineRule="auto"/>
              <w:jc w:val="both"/>
              <w:rPr>
                <w:noProof/>
                <w:color w:val="000000"/>
                <w:sz w:val="20"/>
              </w:rPr>
            </w:pPr>
          </w:p>
        </w:tc>
        <w:tc>
          <w:tcPr>
            <w:tcW w:w="1115" w:type="pct"/>
            <w:shd w:val="clear" w:color="auto" w:fill="auto"/>
          </w:tcPr>
          <w:p w:rsidR="008100E7" w:rsidRPr="00F004A0" w:rsidRDefault="008100E7" w:rsidP="00F004A0">
            <w:pPr>
              <w:widowControl w:val="0"/>
              <w:tabs>
                <w:tab w:val="left" w:pos="2448"/>
              </w:tabs>
              <w:spacing w:line="360" w:lineRule="auto"/>
              <w:jc w:val="both"/>
              <w:rPr>
                <w:noProof/>
                <w:color w:val="000000"/>
                <w:sz w:val="20"/>
              </w:rPr>
            </w:pPr>
          </w:p>
        </w:tc>
      </w:tr>
      <w:tr w:rsidR="00733FB8" w:rsidRPr="00F004A0" w:rsidTr="00F004A0">
        <w:trPr>
          <w:trHeight w:val="23"/>
        </w:trPr>
        <w:tc>
          <w:tcPr>
            <w:tcW w:w="2240" w:type="pct"/>
            <w:shd w:val="clear" w:color="auto" w:fill="auto"/>
          </w:tcPr>
          <w:p w:rsidR="008100E7" w:rsidRPr="00F004A0" w:rsidRDefault="008100E7" w:rsidP="00F004A0">
            <w:pPr>
              <w:widowControl w:val="0"/>
              <w:tabs>
                <w:tab w:val="left" w:pos="2448"/>
              </w:tabs>
              <w:spacing w:line="360" w:lineRule="auto"/>
              <w:jc w:val="both"/>
              <w:rPr>
                <w:noProof/>
                <w:color w:val="000000"/>
                <w:sz w:val="20"/>
              </w:rPr>
            </w:pPr>
            <w:r w:rsidRPr="00F004A0">
              <w:rPr>
                <w:noProof/>
                <w:color w:val="000000"/>
                <w:sz w:val="20"/>
              </w:rPr>
              <w:t>- установочный (Рут)</w:t>
            </w:r>
          </w:p>
        </w:tc>
        <w:tc>
          <w:tcPr>
            <w:tcW w:w="549" w:type="pct"/>
            <w:shd w:val="clear" w:color="auto" w:fill="auto"/>
          </w:tcPr>
          <w:p w:rsidR="008100E7" w:rsidRPr="00F004A0" w:rsidRDefault="008100E7" w:rsidP="00F004A0">
            <w:pPr>
              <w:widowControl w:val="0"/>
              <w:tabs>
                <w:tab w:val="left" w:pos="2448"/>
              </w:tabs>
              <w:spacing w:line="360" w:lineRule="auto"/>
              <w:jc w:val="both"/>
              <w:rPr>
                <w:noProof/>
                <w:color w:val="000000"/>
                <w:sz w:val="20"/>
              </w:rPr>
            </w:pPr>
            <w:r w:rsidRPr="00F004A0">
              <w:rPr>
                <w:noProof/>
                <w:color w:val="000000"/>
                <w:sz w:val="20"/>
              </w:rPr>
              <w:t>11,0</w:t>
            </w:r>
          </w:p>
        </w:tc>
        <w:tc>
          <w:tcPr>
            <w:tcW w:w="546" w:type="pct"/>
            <w:shd w:val="clear" w:color="auto" w:fill="auto"/>
          </w:tcPr>
          <w:p w:rsidR="008100E7" w:rsidRPr="00F004A0" w:rsidRDefault="008100E7" w:rsidP="00F004A0">
            <w:pPr>
              <w:widowControl w:val="0"/>
              <w:tabs>
                <w:tab w:val="left" w:pos="2448"/>
              </w:tabs>
              <w:spacing w:line="360" w:lineRule="auto"/>
              <w:jc w:val="both"/>
              <w:rPr>
                <w:noProof/>
                <w:color w:val="000000"/>
                <w:sz w:val="20"/>
              </w:rPr>
            </w:pPr>
            <w:r w:rsidRPr="00F004A0">
              <w:rPr>
                <w:noProof/>
                <w:color w:val="000000"/>
                <w:sz w:val="20"/>
              </w:rPr>
              <w:t>14,0</w:t>
            </w:r>
          </w:p>
        </w:tc>
        <w:tc>
          <w:tcPr>
            <w:tcW w:w="550" w:type="pct"/>
            <w:shd w:val="clear" w:color="auto" w:fill="auto"/>
          </w:tcPr>
          <w:p w:rsidR="008100E7" w:rsidRPr="00F004A0" w:rsidRDefault="00B613F3" w:rsidP="00F004A0">
            <w:pPr>
              <w:widowControl w:val="0"/>
              <w:tabs>
                <w:tab w:val="left" w:pos="2448"/>
              </w:tabs>
              <w:spacing w:line="360" w:lineRule="auto"/>
              <w:jc w:val="both"/>
              <w:rPr>
                <w:noProof/>
                <w:color w:val="000000"/>
                <w:sz w:val="20"/>
              </w:rPr>
            </w:pPr>
            <w:r w:rsidRPr="00F004A0">
              <w:rPr>
                <w:noProof/>
                <w:color w:val="000000"/>
                <w:sz w:val="20"/>
              </w:rPr>
              <w:t>18,0</w:t>
            </w:r>
          </w:p>
        </w:tc>
        <w:tc>
          <w:tcPr>
            <w:tcW w:w="1115" w:type="pct"/>
            <w:shd w:val="clear" w:color="auto" w:fill="auto"/>
          </w:tcPr>
          <w:p w:rsidR="008100E7" w:rsidRPr="00F004A0" w:rsidRDefault="00B613F3" w:rsidP="00F004A0">
            <w:pPr>
              <w:widowControl w:val="0"/>
              <w:tabs>
                <w:tab w:val="left" w:pos="2448"/>
              </w:tabs>
              <w:spacing w:line="360" w:lineRule="auto"/>
              <w:jc w:val="both"/>
              <w:rPr>
                <w:noProof/>
                <w:color w:val="000000"/>
                <w:sz w:val="20"/>
              </w:rPr>
            </w:pPr>
            <w:r w:rsidRPr="00F004A0">
              <w:rPr>
                <w:noProof/>
                <w:color w:val="000000"/>
                <w:sz w:val="20"/>
              </w:rPr>
              <w:t>-</w:t>
            </w:r>
          </w:p>
        </w:tc>
      </w:tr>
      <w:tr w:rsidR="00733FB8" w:rsidRPr="00F004A0" w:rsidTr="00F004A0">
        <w:trPr>
          <w:trHeight w:val="23"/>
        </w:trPr>
        <w:tc>
          <w:tcPr>
            <w:tcW w:w="2240" w:type="pct"/>
            <w:shd w:val="clear" w:color="auto" w:fill="auto"/>
          </w:tcPr>
          <w:p w:rsidR="008100E7" w:rsidRPr="00F004A0" w:rsidRDefault="008100E7" w:rsidP="00F004A0">
            <w:pPr>
              <w:widowControl w:val="0"/>
              <w:tabs>
                <w:tab w:val="left" w:pos="2448"/>
              </w:tabs>
              <w:spacing w:line="360" w:lineRule="auto"/>
              <w:jc w:val="both"/>
              <w:rPr>
                <w:noProof/>
                <w:color w:val="000000"/>
                <w:sz w:val="20"/>
              </w:rPr>
            </w:pPr>
            <w:r w:rsidRPr="00F004A0">
              <w:rPr>
                <w:noProof/>
                <w:color w:val="000000"/>
                <w:sz w:val="20"/>
              </w:rPr>
              <w:t>- предельно допустимый (Рпт)</w:t>
            </w:r>
          </w:p>
        </w:tc>
        <w:tc>
          <w:tcPr>
            <w:tcW w:w="549" w:type="pct"/>
            <w:shd w:val="clear" w:color="auto" w:fill="auto"/>
          </w:tcPr>
          <w:p w:rsidR="008100E7" w:rsidRPr="00F004A0" w:rsidRDefault="008100E7" w:rsidP="00F004A0">
            <w:pPr>
              <w:widowControl w:val="0"/>
              <w:tabs>
                <w:tab w:val="left" w:pos="2448"/>
              </w:tabs>
              <w:spacing w:line="360" w:lineRule="auto"/>
              <w:jc w:val="both"/>
              <w:rPr>
                <w:noProof/>
                <w:color w:val="000000"/>
                <w:sz w:val="20"/>
              </w:rPr>
            </w:pPr>
            <w:r w:rsidRPr="00F004A0">
              <w:rPr>
                <w:noProof/>
                <w:color w:val="000000"/>
                <w:sz w:val="20"/>
              </w:rPr>
              <w:t>16,5</w:t>
            </w:r>
          </w:p>
        </w:tc>
        <w:tc>
          <w:tcPr>
            <w:tcW w:w="546" w:type="pct"/>
            <w:shd w:val="clear" w:color="auto" w:fill="auto"/>
          </w:tcPr>
          <w:p w:rsidR="008100E7" w:rsidRPr="00F004A0" w:rsidRDefault="008100E7" w:rsidP="00F004A0">
            <w:pPr>
              <w:widowControl w:val="0"/>
              <w:tabs>
                <w:tab w:val="left" w:pos="2448"/>
              </w:tabs>
              <w:spacing w:line="360" w:lineRule="auto"/>
              <w:jc w:val="both"/>
              <w:rPr>
                <w:noProof/>
                <w:color w:val="000000"/>
                <w:sz w:val="20"/>
              </w:rPr>
            </w:pPr>
            <w:r w:rsidRPr="00F004A0">
              <w:rPr>
                <w:noProof/>
                <w:color w:val="000000"/>
                <w:sz w:val="20"/>
              </w:rPr>
              <w:t>19,5</w:t>
            </w:r>
          </w:p>
        </w:tc>
        <w:tc>
          <w:tcPr>
            <w:tcW w:w="550" w:type="pct"/>
            <w:shd w:val="clear" w:color="auto" w:fill="auto"/>
          </w:tcPr>
          <w:p w:rsidR="008100E7" w:rsidRPr="00F004A0" w:rsidRDefault="00B613F3" w:rsidP="00F004A0">
            <w:pPr>
              <w:widowControl w:val="0"/>
              <w:tabs>
                <w:tab w:val="left" w:pos="2448"/>
              </w:tabs>
              <w:spacing w:line="360" w:lineRule="auto"/>
              <w:jc w:val="both"/>
              <w:rPr>
                <w:noProof/>
                <w:color w:val="000000"/>
                <w:sz w:val="20"/>
              </w:rPr>
            </w:pPr>
            <w:r w:rsidRPr="00F004A0">
              <w:rPr>
                <w:noProof/>
                <w:color w:val="000000"/>
                <w:sz w:val="20"/>
              </w:rPr>
              <w:t>27,0</w:t>
            </w:r>
          </w:p>
        </w:tc>
        <w:tc>
          <w:tcPr>
            <w:tcW w:w="1115" w:type="pct"/>
            <w:shd w:val="clear" w:color="auto" w:fill="auto"/>
          </w:tcPr>
          <w:p w:rsidR="008100E7" w:rsidRPr="00F004A0" w:rsidRDefault="00B613F3" w:rsidP="00F004A0">
            <w:pPr>
              <w:widowControl w:val="0"/>
              <w:tabs>
                <w:tab w:val="left" w:pos="2448"/>
              </w:tabs>
              <w:spacing w:line="360" w:lineRule="auto"/>
              <w:jc w:val="both"/>
              <w:rPr>
                <w:noProof/>
                <w:color w:val="000000"/>
                <w:sz w:val="20"/>
              </w:rPr>
            </w:pPr>
            <w:r w:rsidRPr="00F004A0">
              <w:rPr>
                <w:noProof/>
                <w:color w:val="000000"/>
                <w:sz w:val="20"/>
              </w:rPr>
              <w:t>-</w:t>
            </w:r>
          </w:p>
        </w:tc>
      </w:tr>
      <w:tr w:rsidR="00733FB8" w:rsidRPr="00F004A0" w:rsidTr="00F004A0">
        <w:trPr>
          <w:trHeight w:val="23"/>
        </w:trPr>
        <w:tc>
          <w:tcPr>
            <w:tcW w:w="2240" w:type="pct"/>
            <w:shd w:val="clear" w:color="auto" w:fill="auto"/>
          </w:tcPr>
          <w:p w:rsidR="008100E7" w:rsidRPr="00F004A0" w:rsidRDefault="008100E7" w:rsidP="00F004A0">
            <w:pPr>
              <w:widowControl w:val="0"/>
              <w:tabs>
                <w:tab w:val="left" w:pos="2448"/>
              </w:tabs>
              <w:spacing w:line="360" w:lineRule="auto"/>
              <w:jc w:val="both"/>
              <w:rPr>
                <w:noProof/>
                <w:color w:val="000000"/>
                <w:sz w:val="20"/>
              </w:rPr>
            </w:pPr>
            <w:r w:rsidRPr="00F004A0">
              <w:rPr>
                <w:noProof/>
                <w:color w:val="000000"/>
                <w:sz w:val="20"/>
              </w:rPr>
              <w:t>Ход штока (поршня), мм</w:t>
            </w:r>
          </w:p>
        </w:tc>
        <w:tc>
          <w:tcPr>
            <w:tcW w:w="549" w:type="pct"/>
            <w:shd w:val="clear" w:color="auto" w:fill="auto"/>
          </w:tcPr>
          <w:p w:rsidR="008100E7" w:rsidRPr="00F004A0" w:rsidRDefault="008100E7" w:rsidP="00F004A0">
            <w:pPr>
              <w:widowControl w:val="0"/>
              <w:tabs>
                <w:tab w:val="left" w:pos="2448"/>
              </w:tabs>
              <w:spacing w:line="360" w:lineRule="auto"/>
              <w:jc w:val="both"/>
              <w:rPr>
                <w:noProof/>
                <w:color w:val="000000"/>
                <w:sz w:val="20"/>
              </w:rPr>
            </w:pPr>
          </w:p>
        </w:tc>
        <w:tc>
          <w:tcPr>
            <w:tcW w:w="546" w:type="pct"/>
            <w:shd w:val="clear" w:color="auto" w:fill="auto"/>
          </w:tcPr>
          <w:p w:rsidR="008100E7" w:rsidRPr="00F004A0" w:rsidRDefault="008100E7" w:rsidP="00F004A0">
            <w:pPr>
              <w:widowControl w:val="0"/>
              <w:tabs>
                <w:tab w:val="left" w:pos="2448"/>
              </w:tabs>
              <w:spacing w:line="360" w:lineRule="auto"/>
              <w:jc w:val="both"/>
              <w:rPr>
                <w:noProof/>
                <w:color w:val="000000"/>
                <w:sz w:val="20"/>
              </w:rPr>
            </w:pPr>
          </w:p>
        </w:tc>
        <w:tc>
          <w:tcPr>
            <w:tcW w:w="550" w:type="pct"/>
            <w:shd w:val="clear" w:color="auto" w:fill="auto"/>
          </w:tcPr>
          <w:p w:rsidR="008100E7" w:rsidRPr="00F004A0" w:rsidRDefault="008100E7" w:rsidP="00F004A0">
            <w:pPr>
              <w:widowControl w:val="0"/>
              <w:tabs>
                <w:tab w:val="left" w:pos="2448"/>
              </w:tabs>
              <w:spacing w:line="360" w:lineRule="auto"/>
              <w:jc w:val="both"/>
              <w:rPr>
                <w:noProof/>
                <w:color w:val="000000"/>
                <w:sz w:val="20"/>
              </w:rPr>
            </w:pPr>
          </w:p>
        </w:tc>
        <w:tc>
          <w:tcPr>
            <w:tcW w:w="1115" w:type="pct"/>
            <w:shd w:val="clear" w:color="auto" w:fill="auto"/>
          </w:tcPr>
          <w:p w:rsidR="008100E7" w:rsidRPr="00F004A0" w:rsidRDefault="008100E7" w:rsidP="00F004A0">
            <w:pPr>
              <w:widowControl w:val="0"/>
              <w:tabs>
                <w:tab w:val="left" w:pos="2448"/>
              </w:tabs>
              <w:spacing w:line="360" w:lineRule="auto"/>
              <w:jc w:val="both"/>
              <w:rPr>
                <w:noProof/>
                <w:color w:val="000000"/>
                <w:sz w:val="20"/>
              </w:rPr>
            </w:pPr>
          </w:p>
        </w:tc>
      </w:tr>
      <w:tr w:rsidR="00733FB8" w:rsidRPr="00F004A0" w:rsidTr="00F004A0">
        <w:trPr>
          <w:trHeight w:val="23"/>
        </w:trPr>
        <w:tc>
          <w:tcPr>
            <w:tcW w:w="2240" w:type="pct"/>
            <w:shd w:val="clear" w:color="auto" w:fill="auto"/>
          </w:tcPr>
          <w:p w:rsidR="008100E7" w:rsidRPr="00F004A0" w:rsidRDefault="008100E7" w:rsidP="00F004A0">
            <w:pPr>
              <w:widowControl w:val="0"/>
              <w:tabs>
                <w:tab w:val="left" w:pos="2448"/>
              </w:tabs>
              <w:spacing w:line="360" w:lineRule="auto"/>
              <w:jc w:val="both"/>
              <w:rPr>
                <w:noProof/>
                <w:color w:val="000000"/>
                <w:sz w:val="20"/>
              </w:rPr>
            </w:pPr>
            <w:r w:rsidRPr="00F004A0">
              <w:rPr>
                <w:noProof/>
                <w:color w:val="000000"/>
                <w:sz w:val="20"/>
              </w:rPr>
              <w:t>- установочный (Руш)</w:t>
            </w:r>
          </w:p>
        </w:tc>
        <w:tc>
          <w:tcPr>
            <w:tcW w:w="549" w:type="pct"/>
            <w:shd w:val="clear" w:color="auto" w:fill="auto"/>
          </w:tcPr>
          <w:p w:rsidR="008100E7" w:rsidRPr="00F004A0" w:rsidRDefault="008100E7" w:rsidP="00F004A0">
            <w:pPr>
              <w:widowControl w:val="0"/>
              <w:tabs>
                <w:tab w:val="left" w:pos="2448"/>
              </w:tabs>
              <w:spacing w:line="360" w:lineRule="auto"/>
              <w:jc w:val="both"/>
              <w:rPr>
                <w:noProof/>
                <w:color w:val="000000"/>
                <w:sz w:val="20"/>
              </w:rPr>
            </w:pPr>
            <w:r w:rsidRPr="00F004A0">
              <w:rPr>
                <w:noProof/>
                <w:color w:val="000000"/>
                <w:sz w:val="20"/>
              </w:rPr>
              <w:t>2,0</w:t>
            </w:r>
          </w:p>
        </w:tc>
        <w:tc>
          <w:tcPr>
            <w:tcW w:w="546" w:type="pct"/>
            <w:shd w:val="clear" w:color="auto" w:fill="auto"/>
          </w:tcPr>
          <w:p w:rsidR="008100E7" w:rsidRPr="00F004A0" w:rsidRDefault="008100E7" w:rsidP="00F004A0">
            <w:pPr>
              <w:widowControl w:val="0"/>
              <w:tabs>
                <w:tab w:val="left" w:pos="2448"/>
              </w:tabs>
              <w:spacing w:line="360" w:lineRule="auto"/>
              <w:jc w:val="both"/>
              <w:rPr>
                <w:noProof/>
                <w:color w:val="000000"/>
                <w:sz w:val="20"/>
              </w:rPr>
            </w:pPr>
            <w:r w:rsidRPr="00F004A0">
              <w:rPr>
                <w:noProof/>
                <w:color w:val="000000"/>
                <w:sz w:val="20"/>
              </w:rPr>
              <w:t>2,5</w:t>
            </w:r>
          </w:p>
        </w:tc>
        <w:tc>
          <w:tcPr>
            <w:tcW w:w="550" w:type="pct"/>
            <w:shd w:val="clear" w:color="auto" w:fill="auto"/>
          </w:tcPr>
          <w:p w:rsidR="008100E7" w:rsidRPr="00F004A0" w:rsidRDefault="00B613F3" w:rsidP="00F004A0">
            <w:pPr>
              <w:widowControl w:val="0"/>
              <w:tabs>
                <w:tab w:val="left" w:pos="2448"/>
              </w:tabs>
              <w:spacing w:line="360" w:lineRule="auto"/>
              <w:jc w:val="both"/>
              <w:rPr>
                <w:noProof/>
                <w:color w:val="000000"/>
                <w:sz w:val="20"/>
              </w:rPr>
            </w:pPr>
            <w:r w:rsidRPr="00F004A0">
              <w:rPr>
                <w:noProof/>
                <w:color w:val="000000"/>
                <w:sz w:val="20"/>
              </w:rPr>
              <w:t>3,0</w:t>
            </w:r>
          </w:p>
        </w:tc>
        <w:tc>
          <w:tcPr>
            <w:tcW w:w="1115" w:type="pct"/>
            <w:shd w:val="clear" w:color="auto" w:fill="auto"/>
          </w:tcPr>
          <w:p w:rsidR="008100E7" w:rsidRPr="00F004A0" w:rsidRDefault="00B613F3" w:rsidP="00F004A0">
            <w:pPr>
              <w:widowControl w:val="0"/>
              <w:tabs>
                <w:tab w:val="left" w:pos="2448"/>
              </w:tabs>
              <w:spacing w:line="360" w:lineRule="auto"/>
              <w:jc w:val="both"/>
              <w:rPr>
                <w:noProof/>
                <w:color w:val="000000"/>
                <w:sz w:val="20"/>
              </w:rPr>
            </w:pPr>
            <w:r w:rsidRPr="00F004A0">
              <w:rPr>
                <w:noProof/>
                <w:color w:val="000000"/>
                <w:sz w:val="20"/>
              </w:rPr>
              <w:t>22,0</w:t>
            </w:r>
          </w:p>
        </w:tc>
      </w:tr>
      <w:tr w:rsidR="00733FB8" w:rsidRPr="00F004A0" w:rsidTr="00F004A0">
        <w:trPr>
          <w:trHeight w:val="23"/>
        </w:trPr>
        <w:tc>
          <w:tcPr>
            <w:tcW w:w="2240" w:type="pct"/>
            <w:shd w:val="clear" w:color="auto" w:fill="auto"/>
          </w:tcPr>
          <w:p w:rsidR="008100E7" w:rsidRPr="00F004A0" w:rsidRDefault="008100E7" w:rsidP="00F004A0">
            <w:pPr>
              <w:widowControl w:val="0"/>
              <w:tabs>
                <w:tab w:val="left" w:pos="2448"/>
              </w:tabs>
              <w:spacing w:line="360" w:lineRule="auto"/>
              <w:jc w:val="both"/>
              <w:rPr>
                <w:noProof/>
                <w:color w:val="000000"/>
                <w:sz w:val="20"/>
              </w:rPr>
            </w:pPr>
            <w:r w:rsidRPr="00F004A0">
              <w:rPr>
                <w:noProof/>
                <w:color w:val="000000"/>
                <w:sz w:val="20"/>
              </w:rPr>
              <w:t>- предельно допустимый (Рпш)</w:t>
            </w:r>
          </w:p>
        </w:tc>
        <w:tc>
          <w:tcPr>
            <w:tcW w:w="549" w:type="pct"/>
            <w:shd w:val="clear" w:color="auto" w:fill="auto"/>
          </w:tcPr>
          <w:p w:rsidR="008100E7" w:rsidRPr="00F004A0" w:rsidRDefault="008100E7" w:rsidP="00F004A0">
            <w:pPr>
              <w:widowControl w:val="0"/>
              <w:tabs>
                <w:tab w:val="left" w:pos="2448"/>
              </w:tabs>
              <w:spacing w:line="360" w:lineRule="auto"/>
              <w:jc w:val="both"/>
              <w:rPr>
                <w:noProof/>
                <w:color w:val="000000"/>
                <w:sz w:val="20"/>
              </w:rPr>
            </w:pPr>
            <w:r w:rsidRPr="00F004A0">
              <w:rPr>
                <w:noProof/>
                <w:color w:val="000000"/>
                <w:sz w:val="20"/>
              </w:rPr>
              <w:t>3,0</w:t>
            </w:r>
          </w:p>
        </w:tc>
        <w:tc>
          <w:tcPr>
            <w:tcW w:w="546" w:type="pct"/>
            <w:shd w:val="clear" w:color="auto" w:fill="auto"/>
          </w:tcPr>
          <w:p w:rsidR="008100E7" w:rsidRPr="00F004A0" w:rsidRDefault="008100E7" w:rsidP="00F004A0">
            <w:pPr>
              <w:widowControl w:val="0"/>
              <w:tabs>
                <w:tab w:val="left" w:pos="2448"/>
              </w:tabs>
              <w:spacing w:line="360" w:lineRule="auto"/>
              <w:jc w:val="both"/>
              <w:rPr>
                <w:noProof/>
                <w:color w:val="000000"/>
                <w:sz w:val="20"/>
              </w:rPr>
            </w:pPr>
            <w:r w:rsidRPr="00F004A0">
              <w:rPr>
                <w:noProof/>
                <w:color w:val="000000"/>
                <w:sz w:val="20"/>
              </w:rPr>
              <w:t>3,8</w:t>
            </w:r>
          </w:p>
        </w:tc>
        <w:tc>
          <w:tcPr>
            <w:tcW w:w="550" w:type="pct"/>
            <w:shd w:val="clear" w:color="auto" w:fill="auto"/>
          </w:tcPr>
          <w:p w:rsidR="008100E7" w:rsidRPr="00F004A0" w:rsidRDefault="00B613F3" w:rsidP="00F004A0">
            <w:pPr>
              <w:widowControl w:val="0"/>
              <w:tabs>
                <w:tab w:val="left" w:pos="2448"/>
              </w:tabs>
              <w:spacing w:line="360" w:lineRule="auto"/>
              <w:jc w:val="both"/>
              <w:rPr>
                <w:noProof/>
                <w:color w:val="000000"/>
                <w:sz w:val="20"/>
              </w:rPr>
            </w:pPr>
            <w:r w:rsidRPr="00F004A0">
              <w:rPr>
                <w:noProof/>
                <w:color w:val="000000"/>
                <w:sz w:val="20"/>
              </w:rPr>
              <w:t>4,4</w:t>
            </w:r>
          </w:p>
        </w:tc>
        <w:tc>
          <w:tcPr>
            <w:tcW w:w="1115" w:type="pct"/>
            <w:shd w:val="clear" w:color="auto" w:fill="auto"/>
          </w:tcPr>
          <w:p w:rsidR="008100E7" w:rsidRPr="00F004A0" w:rsidRDefault="00B613F3" w:rsidP="00F004A0">
            <w:pPr>
              <w:widowControl w:val="0"/>
              <w:tabs>
                <w:tab w:val="left" w:pos="2448"/>
              </w:tabs>
              <w:spacing w:line="360" w:lineRule="auto"/>
              <w:jc w:val="both"/>
              <w:rPr>
                <w:noProof/>
                <w:color w:val="000000"/>
                <w:sz w:val="20"/>
              </w:rPr>
            </w:pPr>
            <w:r w:rsidRPr="00F004A0">
              <w:rPr>
                <w:noProof/>
                <w:color w:val="000000"/>
                <w:sz w:val="20"/>
              </w:rPr>
              <w:t>32,0</w:t>
            </w:r>
          </w:p>
        </w:tc>
      </w:tr>
    </w:tbl>
    <w:p w:rsidR="00B76624" w:rsidRPr="00FB769C" w:rsidRDefault="00B76624" w:rsidP="00B76624">
      <w:pPr>
        <w:widowControl w:val="0"/>
        <w:tabs>
          <w:tab w:val="left" w:pos="2448"/>
        </w:tabs>
        <w:spacing w:line="360" w:lineRule="auto"/>
        <w:ind w:firstLine="709"/>
        <w:jc w:val="both"/>
        <w:rPr>
          <w:noProof/>
          <w:color w:val="000000"/>
          <w:sz w:val="28"/>
          <w:szCs w:val="28"/>
        </w:rPr>
      </w:pPr>
    </w:p>
    <w:p w:rsidR="00896D0F" w:rsidRPr="00FB769C" w:rsidRDefault="00896D0F" w:rsidP="00B76624">
      <w:pPr>
        <w:widowControl w:val="0"/>
        <w:tabs>
          <w:tab w:val="left" w:pos="2448"/>
        </w:tabs>
        <w:spacing w:line="360" w:lineRule="auto"/>
        <w:ind w:firstLine="709"/>
        <w:jc w:val="both"/>
        <w:rPr>
          <w:noProof/>
          <w:color w:val="000000"/>
          <w:sz w:val="28"/>
          <w:szCs w:val="28"/>
        </w:rPr>
      </w:pPr>
      <w:r w:rsidRPr="00FB769C">
        <w:rPr>
          <w:noProof/>
          <w:color w:val="000000"/>
          <w:sz w:val="28"/>
          <w:szCs w:val="28"/>
        </w:rPr>
        <w:t>Для регулирования равномерного отхода колодок от шкива электромагнит вновь ставят в замкнутое положение отжимной гайкой 7 тяги. Вращением регулировочного винта 12 после ослабления контргайки 11 добиваются равномерного распределения зазора на обе колодки, что проверяют щупом или покачиванием рычагов. После этого регулировочный винт фиксируют контргайкой 11.</w:t>
      </w:r>
    </w:p>
    <w:p w:rsidR="00896D0F" w:rsidRPr="00FB769C" w:rsidRDefault="00896D0F" w:rsidP="00B76624">
      <w:pPr>
        <w:widowControl w:val="0"/>
        <w:tabs>
          <w:tab w:val="left" w:pos="2448"/>
        </w:tabs>
        <w:spacing w:line="360" w:lineRule="auto"/>
        <w:ind w:firstLine="709"/>
        <w:jc w:val="both"/>
        <w:rPr>
          <w:noProof/>
          <w:color w:val="000000"/>
          <w:sz w:val="28"/>
          <w:szCs w:val="28"/>
        </w:rPr>
      </w:pPr>
      <w:r w:rsidRPr="00FB769C">
        <w:rPr>
          <w:noProof/>
          <w:color w:val="000000"/>
          <w:sz w:val="28"/>
          <w:szCs w:val="28"/>
        </w:rPr>
        <w:t>Последняя операция регулирования тормоза заключается в проверке длины рабочей пружины с помощью измерительной линейки. Длину пружины измеряют при незамкнутом якоре электромагнита. Расчетный тормозной момент, который должен быть обеспечен тормозом, приводится в заводской инструкции крана для каждого механизма. Этому моменту должна соответствовать определенная установочная длина пружины (при заторможенных колодках тормоза), приводимая в приложенной к тормозу инструкции.</w:t>
      </w:r>
    </w:p>
    <w:p w:rsidR="00896D0F" w:rsidRPr="00FB769C" w:rsidRDefault="00896D0F" w:rsidP="00B76624">
      <w:pPr>
        <w:widowControl w:val="0"/>
        <w:tabs>
          <w:tab w:val="left" w:pos="2448"/>
        </w:tabs>
        <w:spacing w:line="360" w:lineRule="auto"/>
        <w:ind w:firstLine="709"/>
        <w:jc w:val="both"/>
        <w:rPr>
          <w:noProof/>
          <w:color w:val="000000"/>
          <w:sz w:val="28"/>
          <w:szCs w:val="28"/>
        </w:rPr>
      </w:pPr>
      <w:r w:rsidRPr="00FB769C">
        <w:rPr>
          <w:noProof/>
          <w:color w:val="000000"/>
          <w:sz w:val="28"/>
          <w:szCs w:val="28"/>
        </w:rPr>
        <w:t xml:space="preserve">При длине пружины, отличающейся от установочной, регулируют ее длину с помощью гайки 6, удерживая ее ключом и вращая тягу в ту или иную сторону за квадратный хвостовик. Если длина пружины не дана, тормоз можно регулировать по величине выбега механизмов под нагрузкой, т.е. хода перемещения рабочего органа механизма после затормаживания. Поэтому тормоза грузовой и стреловой лебедок регулируют с максимальным грузом на крюке при соответствующем вылете. При обеспечении </w:t>
      </w:r>
      <w:r w:rsidR="008100E7" w:rsidRPr="00FB769C">
        <w:rPr>
          <w:noProof/>
          <w:color w:val="000000"/>
          <w:sz w:val="28"/>
          <w:szCs w:val="28"/>
        </w:rPr>
        <w:t xml:space="preserve">соответствующих </w:t>
      </w:r>
      <w:r w:rsidRPr="00FB769C">
        <w:rPr>
          <w:noProof/>
          <w:color w:val="000000"/>
          <w:sz w:val="28"/>
          <w:szCs w:val="28"/>
        </w:rPr>
        <w:t xml:space="preserve">выбегов кран должен тормозиться плавно, без рывков. </w:t>
      </w:r>
    </w:p>
    <w:p w:rsidR="00896D0F" w:rsidRPr="00FB769C" w:rsidRDefault="00896D0F" w:rsidP="00B76624">
      <w:pPr>
        <w:widowControl w:val="0"/>
        <w:tabs>
          <w:tab w:val="left" w:pos="2448"/>
        </w:tabs>
        <w:spacing w:line="360" w:lineRule="auto"/>
        <w:ind w:firstLine="709"/>
        <w:jc w:val="both"/>
        <w:rPr>
          <w:noProof/>
          <w:color w:val="000000"/>
          <w:sz w:val="28"/>
          <w:szCs w:val="28"/>
        </w:rPr>
      </w:pPr>
      <w:r w:rsidRPr="00FB769C">
        <w:rPr>
          <w:noProof/>
          <w:color w:val="000000"/>
          <w:sz w:val="28"/>
          <w:szCs w:val="28"/>
        </w:rPr>
        <w:t>После регулирования все гайки тормоза законтривают, чтобы они не отворачивались самопроизвольно.</w:t>
      </w:r>
    </w:p>
    <w:p w:rsidR="00896D0F" w:rsidRPr="00FB769C" w:rsidRDefault="00AD525C" w:rsidP="00B76624">
      <w:pPr>
        <w:widowControl w:val="0"/>
        <w:tabs>
          <w:tab w:val="left" w:pos="2448"/>
        </w:tabs>
        <w:spacing w:line="360" w:lineRule="auto"/>
        <w:ind w:firstLine="709"/>
        <w:jc w:val="both"/>
        <w:rPr>
          <w:noProof/>
          <w:color w:val="000000"/>
          <w:sz w:val="28"/>
          <w:szCs w:val="28"/>
        </w:rPr>
      </w:pPr>
      <w:r>
        <w:rPr>
          <w:noProof/>
        </w:rPr>
        <w:pict>
          <v:rect id="_x0000_s1027" style="position:absolute;left:0;text-align:left;margin-left:59.85pt;margin-top:235.85pt;width:99.75pt;height:27pt;z-index:251657728" stroked="f"/>
        </w:pict>
      </w:r>
      <w:r w:rsidR="00896D0F" w:rsidRPr="00FB769C">
        <w:rPr>
          <w:noProof/>
          <w:color w:val="000000"/>
          <w:sz w:val="28"/>
          <w:szCs w:val="28"/>
        </w:rPr>
        <w:t>Короткоходовые тормоза ТКТГ отличаются от ТКТ тем, что в них для растормаживания колодок вместо электромагнита МО использован электрогидротолкатель 14 ТЭГ или ТГМ (рис.</w:t>
      </w:r>
      <w:r w:rsidR="00200319" w:rsidRPr="00FB769C">
        <w:rPr>
          <w:noProof/>
          <w:color w:val="000000"/>
          <w:sz w:val="28"/>
          <w:szCs w:val="28"/>
        </w:rPr>
        <w:t>5</w:t>
      </w:r>
      <w:r w:rsidR="00896D0F" w:rsidRPr="00FB769C">
        <w:rPr>
          <w:noProof/>
          <w:color w:val="000000"/>
          <w:sz w:val="28"/>
          <w:szCs w:val="28"/>
        </w:rPr>
        <w:t>,б). Тормоз ТКТГ с электрогидротолкателем ТЭГ или ТГМ регулируют в той же последовательности, что и ТКТ. Разница заключается в том, что вместо хода электромагнита регулируют ход штока электрогидротолкателя гайками 2, а длину пружины устанавливают гайкой 6 на тяге пружины. Равномерный отход колодок от шкива обеспечивается винтом 12. При регулировании хода штока учитывают, что шток 4 (</w:t>
      </w:r>
      <w:r w:rsidR="00896D0F" w:rsidRPr="00FB769C">
        <w:rPr>
          <w:bCs/>
          <w:noProof/>
          <w:color w:val="000000"/>
          <w:sz w:val="28"/>
          <w:szCs w:val="28"/>
        </w:rPr>
        <w:t>рис.</w:t>
      </w:r>
      <w:r w:rsidR="00200319" w:rsidRPr="00FB769C">
        <w:rPr>
          <w:bCs/>
          <w:noProof/>
          <w:color w:val="000000"/>
          <w:sz w:val="28"/>
          <w:szCs w:val="28"/>
        </w:rPr>
        <w:t>6</w:t>
      </w:r>
      <w:r w:rsidR="00896D0F" w:rsidRPr="00FB769C">
        <w:rPr>
          <w:noProof/>
          <w:color w:val="000000"/>
          <w:sz w:val="28"/>
          <w:szCs w:val="28"/>
        </w:rPr>
        <w:t xml:space="preserve">,б) толкателя не должен доходить до нижнего упора при замкнутых колодках. </w:t>
      </w:r>
    </w:p>
    <w:p w:rsidR="00B76624" w:rsidRPr="00FB769C" w:rsidRDefault="00B76624" w:rsidP="00B76624">
      <w:pPr>
        <w:widowControl w:val="0"/>
        <w:tabs>
          <w:tab w:val="left" w:pos="2448"/>
        </w:tabs>
        <w:spacing w:line="360" w:lineRule="auto"/>
        <w:ind w:firstLine="709"/>
        <w:jc w:val="both"/>
        <w:rPr>
          <w:noProof/>
          <w:color w:val="000000"/>
          <w:sz w:val="28"/>
          <w:szCs w:val="28"/>
        </w:rPr>
      </w:pPr>
    </w:p>
    <w:p w:rsidR="00896D0F" w:rsidRPr="00FB769C" w:rsidRDefault="00AD525C" w:rsidP="00B76624">
      <w:pPr>
        <w:widowControl w:val="0"/>
        <w:tabs>
          <w:tab w:val="left" w:pos="2448"/>
        </w:tabs>
        <w:spacing w:line="360" w:lineRule="auto"/>
        <w:ind w:firstLine="709"/>
        <w:jc w:val="both"/>
        <w:rPr>
          <w:noProof/>
          <w:color w:val="000000"/>
          <w:sz w:val="28"/>
          <w:szCs w:val="16"/>
        </w:rPr>
      </w:pPr>
      <w:r>
        <w:rPr>
          <w:noProof/>
        </w:rPr>
        <w:pict>
          <v:rect id="_x0000_s1028" style="position:absolute;left:0;text-align:left;margin-left:51.3pt;margin-top:-2.9pt;width:114pt;height:18pt;z-index:251658752" stroked="f"/>
        </w:pict>
      </w:r>
      <w:r>
        <w:rPr>
          <w:noProof/>
          <w:color w:val="000000"/>
          <w:sz w:val="28"/>
          <w:szCs w:val="16"/>
        </w:rPr>
        <w:pict>
          <v:shape id="_x0000_i1030" type="#_x0000_t75" style="width:276.75pt;height:110.25pt">
            <v:imagedata r:id="rId12" o:title="" gain="1.5625" blacklevel="-5898f" grayscale="t"/>
          </v:shape>
        </w:pict>
      </w:r>
    </w:p>
    <w:p w:rsidR="00896D0F" w:rsidRPr="00FB769C" w:rsidRDefault="00896D0F" w:rsidP="00B76624">
      <w:pPr>
        <w:widowControl w:val="0"/>
        <w:tabs>
          <w:tab w:val="left" w:pos="2448"/>
        </w:tabs>
        <w:spacing w:line="360" w:lineRule="auto"/>
        <w:ind w:firstLine="709"/>
        <w:jc w:val="both"/>
        <w:rPr>
          <w:noProof/>
          <w:color w:val="000000"/>
          <w:sz w:val="28"/>
          <w:szCs w:val="28"/>
        </w:rPr>
      </w:pPr>
      <w:r w:rsidRPr="00FB769C">
        <w:rPr>
          <w:noProof/>
          <w:color w:val="000000"/>
          <w:sz w:val="28"/>
          <w:szCs w:val="28"/>
        </w:rPr>
        <w:t xml:space="preserve">Рисунок </w:t>
      </w:r>
      <w:r w:rsidR="00200319" w:rsidRPr="00FB769C">
        <w:rPr>
          <w:noProof/>
          <w:color w:val="000000"/>
          <w:sz w:val="28"/>
          <w:szCs w:val="28"/>
        </w:rPr>
        <w:t>6</w:t>
      </w:r>
      <w:r w:rsidRPr="00FB769C">
        <w:rPr>
          <w:noProof/>
          <w:color w:val="000000"/>
          <w:sz w:val="28"/>
          <w:szCs w:val="28"/>
        </w:rPr>
        <w:t xml:space="preserve"> - Схемы измерения хода штока при регулировании тормоза:</w:t>
      </w:r>
    </w:p>
    <w:p w:rsidR="00896D0F" w:rsidRPr="00FB769C" w:rsidRDefault="00896D0F" w:rsidP="00B76624">
      <w:pPr>
        <w:widowControl w:val="0"/>
        <w:tabs>
          <w:tab w:val="left" w:pos="2448"/>
        </w:tabs>
        <w:spacing w:line="360" w:lineRule="auto"/>
        <w:ind w:firstLine="709"/>
        <w:jc w:val="both"/>
        <w:rPr>
          <w:noProof/>
          <w:color w:val="000000"/>
          <w:sz w:val="28"/>
        </w:rPr>
      </w:pPr>
      <w:r w:rsidRPr="00FB769C">
        <w:rPr>
          <w:noProof/>
          <w:color w:val="000000"/>
          <w:sz w:val="28"/>
        </w:rPr>
        <w:t>а - с электромагнитом МО, б, е - с электрогидротолкателем; 1 - электромагнит, 2 - электрогидротолкатель, 3 - коромысло тормоза, 4,6- штоки, 5 - коромысло, 7 - рычаг с грузом, 8 - вертикальная тяга, 9 - регулировочные упорные болты, 10 - натяжной винт, 11 - соединительная тяга; 12 - замер</w:t>
      </w:r>
    </w:p>
    <w:p w:rsidR="00200319" w:rsidRPr="00FB769C" w:rsidRDefault="00200319" w:rsidP="00B76624">
      <w:pPr>
        <w:widowControl w:val="0"/>
        <w:tabs>
          <w:tab w:val="left" w:pos="2448"/>
        </w:tabs>
        <w:spacing w:line="360" w:lineRule="auto"/>
        <w:ind w:firstLine="709"/>
        <w:jc w:val="both"/>
        <w:rPr>
          <w:noProof/>
          <w:color w:val="000000"/>
          <w:sz w:val="28"/>
          <w:szCs w:val="16"/>
        </w:rPr>
      </w:pPr>
    </w:p>
    <w:p w:rsidR="00896D0F" w:rsidRPr="00FB769C" w:rsidRDefault="00896D0F" w:rsidP="00B76624">
      <w:pPr>
        <w:widowControl w:val="0"/>
        <w:tabs>
          <w:tab w:val="left" w:pos="2448"/>
        </w:tabs>
        <w:spacing w:line="360" w:lineRule="auto"/>
        <w:ind w:firstLine="709"/>
        <w:jc w:val="both"/>
        <w:rPr>
          <w:noProof/>
          <w:color w:val="000000"/>
          <w:sz w:val="28"/>
          <w:szCs w:val="28"/>
        </w:rPr>
      </w:pPr>
      <w:r w:rsidRPr="00FB769C">
        <w:rPr>
          <w:noProof/>
          <w:color w:val="000000"/>
          <w:sz w:val="28"/>
          <w:szCs w:val="28"/>
        </w:rPr>
        <w:t>Необходимо обеспечить минимальное расстояние h (</w:t>
      </w:r>
      <w:r w:rsidRPr="00FB769C">
        <w:rPr>
          <w:bCs/>
          <w:noProof/>
          <w:color w:val="000000"/>
          <w:sz w:val="28"/>
          <w:szCs w:val="28"/>
        </w:rPr>
        <w:t>рис.</w:t>
      </w:r>
      <w:r w:rsidR="00200319" w:rsidRPr="00FB769C">
        <w:rPr>
          <w:bCs/>
          <w:noProof/>
          <w:color w:val="000000"/>
          <w:sz w:val="28"/>
          <w:szCs w:val="28"/>
        </w:rPr>
        <w:t>6</w:t>
      </w:r>
      <w:r w:rsidRPr="00FB769C">
        <w:rPr>
          <w:noProof/>
          <w:color w:val="000000"/>
          <w:sz w:val="28"/>
          <w:szCs w:val="28"/>
        </w:rPr>
        <w:t>, б), которое получается как разность максимального расстояния Н (</w:t>
      </w:r>
      <w:r w:rsidRPr="00FB769C">
        <w:rPr>
          <w:bCs/>
          <w:noProof/>
          <w:color w:val="000000"/>
          <w:sz w:val="28"/>
          <w:szCs w:val="28"/>
        </w:rPr>
        <w:t>рис.</w:t>
      </w:r>
      <w:r w:rsidR="00200319" w:rsidRPr="00FB769C">
        <w:rPr>
          <w:bCs/>
          <w:noProof/>
          <w:color w:val="000000"/>
          <w:sz w:val="28"/>
          <w:szCs w:val="28"/>
        </w:rPr>
        <w:t>6</w:t>
      </w:r>
      <w:r w:rsidRPr="00FB769C">
        <w:rPr>
          <w:noProof/>
          <w:color w:val="000000"/>
          <w:sz w:val="28"/>
          <w:szCs w:val="28"/>
        </w:rPr>
        <w:t>, б), замеренного у поднятого до отказа штока, и установочного хода, указанного в инструкции к тормозу (табл.1).</w:t>
      </w:r>
    </w:p>
    <w:p w:rsidR="00C32054" w:rsidRPr="00FB769C" w:rsidRDefault="00C32054" w:rsidP="00B76624">
      <w:pPr>
        <w:pStyle w:val="a8"/>
        <w:widowControl w:val="0"/>
        <w:spacing w:before="0" w:beforeAutospacing="0" w:after="0" w:afterAutospacing="0" w:line="360" w:lineRule="auto"/>
        <w:ind w:firstLine="709"/>
        <w:jc w:val="both"/>
        <w:rPr>
          <w:noProof/>
          <w:color w:val="000000"/>
          <w:sz w:val="28"/>
          <w:szCs w:val="28"/>
        </w:rPr>
      </w:pPr>
      <w:r w:rsidRPr="00FB769C">
        <w:rPr>
          <w:noProof/>
          <w:color w:val="000000"/>
          <w:sz w:val="28"/>
          <w:szCs w:val="28"/>
        </w:rPr>
        <w:t xml:space="preserve">Регулировка тормозного момента </w:t>
      </w:r>
      <w:r w:rsidR="00200319" w:rsidRPr="00FB769C">
        <w:rPr>
          <w:b/>
          <w:noProof/>
          <w:color w:val="000000"/>
          <w:sz w:val="28"/>
          <w:szCs w:val="28"/>
        </w:rPr>
        <w:t>тормоза с электрогидравлическими толкателями</w:t>
      </w:r>
      <w:r w:rsidR="00200319" w:rsidRPr="00FB769C">
        <w:rPr>
          <w:noProof/>
          <w:color w:val="000000"/>
          <w:sz w:val="28"/>
          <w:szCs w:val="28"/>
        </w:rPr>
        <w:t xml:space="preserve"> </w:t>
      </w:r>
      <w:r w:rsidRPr="00FB769C">
        <w:rPr>
          <w:noProof/>
          <w:color w:val="000000"/>
          <w:sz w:val="28"/>
          <w:szCs w:val="28"/>
        </w:rPr>
        <w:t>обеспечивается (</w:t>
      </w:r>
      <w:r w:rsidR="00200319" w:rsidRPr="00FB769C">
        <w:rPr>
          <w:noProof/>
          <w:color w:val="000000"/>
          <w:sz w:val="28"/>
          <w:szCs w:val="28"/>
        </w:rPr>
        <w:t xml:space="preserve">см. </w:t>
      </w:r>
      <w:r w:rsidRPr="00FB769C">
        <w:rPr>
          <w:noProof/>
          <w:color w:val="000000"/>
          <w:sz w:val="28"/>
          <w:szCs w:val="28"/>
        </w:rPr>
        <w:t>рис.</w:t>
      </w:r>
      <w:r w:rsidR="00200319" w:rsidRPr="00FB769C">
        <w:rPr>
          <w:noProof/>
          <w:color w:val="000000"/>
          <w:sz w:val="28"/>
          <w:szCs w:val="28"/>
        </w:rPr>
        <w:t>3</w:t>
      </w:r>
      <w:r w:rsidRPr="00FB769C">
        <w:rPr>
          <w:noProof/>
          <w:color w:val="000000"/>
          <w:sz w:val="28"/>
          <w:szCs w:val="28"/>
        </w:rPr>
        <w:t>) регулировкой установочной длины пружины гайками 3 и выбирается по таблице, а также визуально согласно таблички, расположенной на чехле пружины тормоза, с учетом линейной зависимости между величиной тормозного момента и установочной длиной пружины.</w:t>
      </w:r>
    </w:p>
    <w:p w:rsidR="00C32054" w:rsidRPr="00FB769C" w:rsidRDefault="00C32054" w:rsidP="00B76624">
      <w:pPr>
        <w:pStyle w:val="a8"/>
        <w:widowControl w:val="0"/>
        <w:spacing w:before="0" w:beforeAutospacing="0" w:after="0" w:afterAutospacing="0" w:line="360" w:lineRule="auto"/>
        <w:ind w:firstLine="709"/>
        <w:jc w:val="both"/>
        <w:rPr>
          <w:noProof/>
          <w:color w:val="000000"/>
          <w:sz w:val="28"/>
          <w:szCs w:val="28"/>
        </w:rPr>
      </w:pPr>
      <w:r w:rsidRPr="00FB769C">
        <w:rPr>
          <w:noProof/>
          <w:color w:val="000000"/>
          <w:sz w:val="28"/>
          <w:szCs w:val="28"/>
        </w:rPr>
        <w:t>Регулировка величины рабочего хода штока электрогидравлического толкателя производится в следующей последовательности:</w:t>
      </w:r>
    </w:p>
    <w:p w:rsidR="00C32054" w:rsidRPr="00FB769C" w:rsidRDefault="00C32054" w:rsidP="00B76624">
      <w:pPr>
        <w:pStyle w:val="a8"/>
        <w:widowControl w:val="0"/>
        <w:numPr>
          <w:ilvl w:val="0"/>
          <w:numId w:val="35"/>
        </w:numPr>
        <w:spacing w:before="0" w:beforeAutospacing="0" w:after="0" w:afterAutospacing="0" w:line="360" w:lineRule="auto"/>
        <w:jc w:val="both"/>
        <w:rPr>
          <w:noProof/>
          <w:color w:val="000000"/>
          <w:sz w:val="28"/>
          <w:szCs w:val="28"/>
        </w:rPr>
      </w:pPr>
      <w:r w:rsidRPr="00FB769C">
        <w:rPr>
          <w:noProof/>
          <w:color w:val="000000"/>
          <w:sz w:val="28"/>
          <w:szCs w:val="28"/>
        </w:rPr>
        <w:t>Ослабить регулировочный болт на величину, не препятствующую повороту колодок и рычагов;</w:t>
      </w:r>
    </w:p>
    <w:p w:rsidR="00C32054" w:rsidRPr="00FB769C" w:rsidRDefault="00C32054" w:rsidP="00B76624">
      <w:pPr>
        <w:pStyle w:val="a8"/>
        <w:widowControl w:val="0"/>
        <w:numPr>
          <w:ilvl w:val="0"/>
          <w:numId w:val="35"/>
        </w:numPr>
        <w:spacing w:before="0" w:beforeAutospacing="0" w:after="0" w:afterAutospacing="0" w:line="360" w:lineRule="auto"/>
        <w:jc w:val="both"/>
        <w:rPr>
          <w:noProof/>
          <w:color w:val="000000"/>
          <w:sz w:val="28"/>
          <w:szCs w:val="28"/>
        </w:rPr>
      </w:pPr>
      <w:r w:rsidRPr="00FB769C">
        <w:rPr>
          <w:noProof/>
          <w:color w:val="000000"/>
          <w:sz w:val="28"/>
          <w:szCs w:val="28"/>
        </w:rPr>
        <w:t>Поднять с помощью рычага (ломика) верхний рычаг 2 в крайнее верхнее положение;</w:t>
      </w:r>
    </w:p>
    <w:p w:rsidR="00C32054" w:rsidRPr="00FB769C" w:rsidRDefault="00C32054" w:rsidP="00B76624">
      <w:pPr>
        <w:pStyle w:val="a8"/>
        <w:widowControl w:val="0"/>
        <w:numPr>
          <w:ilvl w:val="0"/>
          <w:numId w:val="35"/>
        </w:numPr>
        <w:spacing w:before="0" w:beforeAutospacing="0" w:after="0" w:afterAutospacing="0" w:line="360" w:lineRule="auto"/>
        <w:jc w:val="both"/>
        <w:rPr>
          <w:noProof/>
          <w:color w:val="000000"/>
          <w:sz w:val="28"/>
          <w:szCs w:val="28"/>
        </w:rPr>
      </w:pPr>
      <w:r w:rsidRPr="00FB769C">
        <w:rPr>
          <w:noProof/>
          <w:color w:val="000000"/>
          <w:sz w:val="28"/>
          <w:szCs w:val="28"/>
        </w:rPr>
        <w:t xml:space="preserve">Опустить верхний рычаг 2 на величину, указанную в </w:t>
      </w:r>
      <w:r w:rsidR="00C80EEB" w:rsidRPr="00FB769C">
        <w:rPr>
          <w:noProof/>
          <w:color w:val="000000"/>
          <w:sz w:val="28"/>
          <w:szCs w:val="28"/>
        </w:rPr>
        <w:t xml:space="preserve">технической </w:t>
      </w:r>
      <w:r w:rsidRPr="00FB769C">
        <w:rPr>
          <w:noProof/>
          <w:color w:val="000000"/>
          <w:sz w:val="28"/>
          <w:szCs w:val="28"/>
        </w:rPr>
        <w:t>таблице и зафиксировать его в этом положении;</w:t>
      </w:r>
    </w:p>
    <w:p w:rsidR="00C32054" w:rsidRPr="00FB769C" w:rsidRDefault="00C32054" w:rsidP="00B76624">
      <w:pPr>
        <w:pStyle w:val="a8"/>
        <w:widowControl w:val="0"/>
        <w:numPr>
          <w:ilvl w:val="0"/>
          <w:numId w:val="35"/>
        </w:numPr>
        <w:spacing w:before="0" w:beforeAutospacing="0" w:after="0" w:afterAutospacing="0" w:line="360" w:lineRule="auto"/>
        <w:jc w:val="both"/>
        <w:rPr>
          <w:noProof/>
          <w:color w:val="000000"/>
          <w:sz w:val="28"/>
          <w:szCs w:val="28"/>
        </w:rPr>
      </w:pPr>
      <w:r w:rsidRPr="00FB769C">
        <w:rPr>
          <w:noProof/>
          <w:color w:val="000000"/>
          <w:sz w:val="28"/>
          <w:szCs w:val="28"/>
        </w:rPr>
        <w:t>Зафиксировать рычаги 5 гайками тяги 4.</w:t>
      </w:r>
    </w:p>
    <w:p w:rsidR="00C32054" w:rsidRPr="00FB769C" w:rsidRDefault="00C32054" w:rsidP="00B76624">
      <w:pPr>
        <w:pStyle w:val="a8"/>
        <w:widowControl w:val="0"/>
        <w:spacing w:before="0" w:beforeAutospacing="0" w:after="0" w:afterAutospacing="0" w:line="360" w:lineRule="auto"/>
        <w:ind w:firstLine="709"/>
        <w:jc w:val="both"/>
        <w:rPr>
          <w:noProof/>
          <w:color w:val="000000"/>
          <w:sz w:val="28"/>
          <w:szCs w:val="28"/>
        </w:rPr>
      </w:pPr>
      <w:r w:rsidRPr="00FB769C">
        <w:rPr>
          <w:noProof/>
          <w:color w:val="000000"/>
          <w:sz w:val="28"/>
          <w:szCs w:val="28"/>
        </w:rPr>
        <w:t>Регулировка зазоров между шкивом и колодками производится при вывернутом регулировочном болте 8 в следующей последовательности:</w:t>
      </w:r>
    </w:p>
    <w:p w:rsidR="00C32054" w:rsidRPr="00FB769C" w:rsidRDefault="00C32054" w:rsidP="00B76624">
      <w:pPr>
        <w:pStyle w:val="a8"/>
        <w:widowControl w:val="0"/>
        <w:numPr>
          <w:ilvl w:val="0"/>
          <w:numId w:val="36"/>
        </w:numPr>
        <w:spacing w:before="0" w:beforeAutospacing="0" w:after="0" w:afterAutospacing="0" w:line="360" w:lineRule="auto"/>
        <w:jc w:val="both"/>
        <w:rPr>
          <w:noProof/>
          <w:color w:val="000000"/>
          <w:sz w:val="28"/>
          <w:szCs w:val="28"/>
        </w:rPr>
      </w:pPr>
      <w:r w:rsidRPr="00FB769C">
        <w:rPr>
          <w:noProof/>
          <w:color w:val="000000"/>
          <w:sz w:val="28"/>
          <w:szCs w:val="28"/>
        </w:rPr>
        <w:t>Поднять с помощью рычага (ломика) верхний рычаг 2 в крайнее положение и зафиксировать его;</w:t>
      </w:r>
    </w:p>
    <w:p w:rsidR="00C32054" w:rsidRPr="00FB769C" w:rsidRDefault="00C32054" w:rsidP="00B76624">
      <w:pPr>
        <w:pStyle w:val="a8"/>
        <w:widowControl w:val="0"/>
        <w:numPr>
          <w:ilvl w:val="0"/>
          <w:numId w:val="36"/>
        </w:numPr>
        <w:spacing w:before="0" w:beforeAutospacing="0" w:after="0" w:afterAutospacing="0" w:line="360" w:lineRule="auto"/>
        <w:jc w:val="both"/>
        <w:rPr>
          <w:noProof/>
          <w:color w:val="000000"/>
          <w:sz w:val="28"/>
          <w:szCs w:val="28"/>
        </w:rPr>
      </w:pPr>
      <w:r w:rsidRPr="00FB769C">
        <w:rPr>
          <w:noProof/>
          <w:color w:val="000000"/>
          <w:sz w:val="28"/>
          <w:szCs w:val="28"/>
        </w:rPr>
        <w:t>Замерить суммарный зазор между шкивом и серединой колодок с помощью щупов;</w:t>
      </w:r>
    </w:p>
    <w:p w:rsidR="00C32054" w:rsidRPr="00FB769C" w:rsidRDefault="00C32054" w:rsidP="00B76624">
      <w:pPr>
        <w:pStyle w:val="a8"/>
        <w:widowControl w:val="0"/>
        <w:numPr>
          <w:ilvl w:val="0"/>
          <w:numId w:val="36"/>
        </w:numPr>
        <w:spacing w:before="0" w:beforeAutospacing="0" w:after="0" w:afterAutospacing="0" w:line="360" w:lineRule="auto"/>
        <w:jc w:val="both"/>
        <w:rPr>
          <w:noProof/>
          <w:color w:val="000000"/>
          <w:sz w:val="28"/>
          <w:szCs w:val="28"/>
        </w:rPr>
      </w:pPr>
      <w:r w:rsidRPr="00FB769C">
        <w:rPr>
          <w:noProof/>
          <w:color w:val="000000"/>
          <w:sz w:val="28"/>
          <w:szCs w:val="28"/>
        </w:rPr>
        <w:t>Разбить зазор на равные части между каждой колодкой регулировочным болтом 8 и законтрить его.</w:t>
      </w:r>
    </w:p>
    <w:p w:rsidR="00C32054" w:rsidRPr="00FB769C" w:rsidRDefault="00C32054" w:rsidP="00B76624">
      <w:pPr>
        <w:pStyle w:val="a8"/>
        <w:widowControl w:val="0"/>
        <w:spacing w:before="0" w:beforeAutospacing="0" w:after="0" w:afterAutospacing="0" w:line="360" w:lineRule="auto"/>
        <w:ind w:firstLine="709"/>
        <w:jc w:val="both"/>
        <w:rPr>
          <w:noProof/>
          <w:color w:val="000000"/>
          <w:sz w:val="28"/>
          <w:szCs w:val="28"/>
        </w:rPr>
      </w:pPr>
      <w:r w:rsidRPr="00FB769C">
        <w:rPr>
          <w:noProof/>
          <w:color w:val="000000"/>
          <w:sz w:val="28"/>
          <w:szCs w:val="28"/>
        </w:rPr>
        <w:t>Регулировка равномерного отхода колодок по дуге прилегания к шкиву производится регулировочными болтами при зафиксированном в крайнем верхнем положении рычага 2. По окончании регулировки верхний рычаг 2 должен быть расфиксирован, тормоз должен быть приведен в заторможенное состояние. Проверка наличия гарантированного зазора между шкивом и колодками. Производится несколькими пробными подъемами верхнего рычага 2. При необходимости производится повторная регулировка.</w:t>
      </w:r>
    </w:p>
    <w:p w:rsidR="00B76624" w:rsidRPr="00FB769C" w:rsidRDefault="00B76624" w:rsidP="00B76624">
      <w:pPr>
        <w:pStyle w:val="a8"/>
        <w:widowControl w:val="0"/>
        <w:spacing w:before="0" w:beforeAutospacing="0" w:after="0" w:afterAutospacing="0" w:line="360" w:lineRule="auto"/>
        <w:ind w:firstLine="709"/>
        <w:jc w:val="both"/>
        <w:rPr>
          <w:noProof/>
          <w:color w:val="000000"/>
          <w:sz w:val="28"/>
          <w:szCs w:val="28"/>
        </w:rPr>
      </w:pPr>
    </w:p>
    <w:p w:rsidR="00843ADA" w:rsidRPr="00FB769C" w:rsidRDefault="00200319" w:rsidP="00B76624">
      <w:pPr>
        <w:widowControl w:val="0"/>
        <w:spacing w:line="360" w:lineRule="auto"/>
        <w:ind w:firstLine="709"/>
        <w:jc w:val="both"/>
        <w:rPr>
          <w:b/>
          <w:noProof/>
          <w:color w:val="000000"/>
          <w:sz w:val="28"/>
          <w:szCs w:val="28"/>
        </w:rPr>
      </w:pPr>
      <w:r w:rsidRPr="00FB769C">
        <w:rPr>
          <w:b/>
          <w:noProof/>
          <w:color w:val="000000"/>
          <w:sz w:val="28"/>
          <w:szCs w:val="28"/>
        </w:rPr>
        <w:br w:type="page"/>
      </w:r>
      <w:r w:rsidR="007034AF" w:rsidRPr="00FB769C">
        <w:rPr>
          <w:b/>
          <w:noProof/>
          <w:color w:val="000000"/>
          <w:sz w:val="28"/>
          <w:szCs w:val="28"/>
        </w:rPr>
        <w:t>2</w:t>
      </w:r>
      <w:r w:rsidR="00C9292B" w:rsidRPr="00FB769C">
        <w:rPr>
          <w:b/>
          <w:noProof/>
          <w:color w:val="000000"/>
          <w:sz w:val="28"/>
          <w:szCs w:val="28"/>
        </w:rPr>
        <w:t xml:space="preserve">. </w:t>
      </w:r>
      <w:r w:rsidR="00824816" w:rsidRPr="00FB769C">
        <w:rPr>
          <w:b/>
          <w:noProof/>
          <w:color w:val="000000"/>
          <w:sz w:val="28"/>
          <w:szCs w:val="28"/>
        </w:rPr>
        <w:t>Техническое обслуживание, н</w:t>
      </w:r>
      <w:r w:rsidR="009B47AD" w:rsidRPr="00FB769C">
        <w:rPr>
          <w:b/>
          <w:noProof/>
          <w:color w:val="000000"/>
          <w:sz w:val="28"/>
          <w:szCs w:val="28"/>
        </w:rPr>
        <w:t xml:space="preserve">еисправности </w:t>
      </w:r>
      <w:r w:rsidR="00507570" w:rsidRPr="00FB769C">
        <w:rPr>
          <w:b/>
          <w:noProof/>
          <w:color w:val="000000"/>
          <w:sz w:val="28"/>
          <w:szCs w:val="28"/>
        </w:rPr>
        <w:t xml:space="preserve">тормозов </w:t>
      </w:r>
    </w:p>
    <w:p w:rsidR="00B76624" w:rsidRPr="00FB769C" w:rsidRDefault="00B76624" w:rsidP="00B76624">
      <w:pPr>
        <w:widowControl w:val="0"/>
        <w:tabs>
          <w:tab w:val="left" w:pos="2448"/>
        </w:tabs>
        <w:spacing w:line="360" w:lineRule="auto"/>
        <w:ind w:firstLine="709"/>
        <w:jc w:val="both"/>
        <w:rPr>
          <w:noProof/>
          <w:color w:val="000000"/>
          <w:sz w:val="28"/>
          <w:szCs w:val="28"/>
        </w:rPr>
      </w:pPr>
    </w:p>
    <w:p w:rsidR="00824816" w:rsidRPr="00FB769C" w:rsidRDefault="00E24C13" w:rsidP="00B76624">
      <w:pPr>
        <w:widowControl w:val="0"/>
        <w:tabs>
          <w:tab w:val="left" w:pos="2448"/>
        </w:tabs>
        <w:spacing w:line="360" w:lineRule="auto"/>
        <w:ind w:firstLine="709"/>
        <w:jc w:val="both"/>
        <w:rPr>
          <w:noProof/>
          <w:color w:val="000000"/>
          <w:sz w:val="28"/>
          <w:szCs w:val="28"/>
        </w:rPr>
      </w:pPr>
      <w:r w:rsidRPr="00FB769C">
        <w:rPr>
          <w:noProof/>
          <w:color w:val="000000"/>
          <w:sz w:val="28"/>
          <w:szCs w:val="28"/>
        </w:rPr>
        <w:t>Для поддержания строительных подъемников в работоспособном состоянии, увеличения срока их службы и обеспечения надежности в эксплуатации проводят их техническое обслуживание и ремонт в соответствии с системой планово-предупредительных ремонтов (ППР</w:t>
      </w:r>
      <w:r w:rsidR="00C80EEB" w:rsidRPr="00FB769C">
        <w:rPr>
          <w:noProof/>
          <w:color w:val="000000"/>
          <w:sz w:val="28"/>
          <w:szCs w:val="28"/>
        </w:rPr>
        <w:t>)</w:t>
      </w:r>
      <w:r w:rsidRPr="00FB769C">
        <w:rPr>
          <w:noProof/>
          <w:color w:val="000000"/>
          <w:sz w:val="28"/>
          <w:szCs w:val="28"/>
        </w:rPr>
        <w:t>.</w:t>
      </w:r>
    </w:p>
    <w:p w:rsidR="00B76624" w:rsidRPr="00FB769C" w:rsidRDefault="00824816" w:rsidP="00B76624">
      <w:pPr>
        <w:widowControl w:val="0"/>
        <w:tabs>
          <w:tab w:val="left" w:pos="2448"/>
        </w:tabs>
        <w:spacing w:line="360" w:lineRule="auto"/>
        <w:ind w:firstLine="709"/>
        <w:jc w:val="both"/>
        <w:rPr>
          <w:noProof/>
          <w:color w:val="000000"/>
          <w:sz w:val="28"/>
          <w:szCs w:val="28"/>
        </w:rPr>
      </w:pPr>
      <w:r w:rsidRPr="00FB769C">
        <w:rPr>
          <w:noProof/>
          <w:color w:val="000000"/>
          <w:sz w:val="28"/>
          <w:szCs w:val="28"/>
        </w:rPr>
        <w:t>Техническое обслуживание — это комплекс технических мероприятий, направленных на создание наиболее благоприятных условий работы деталей и сопряжений, предупреждение неисправностей и выявление дефектов. Объем работ, проводимых по ЕО и ТО, и периодичность проведения ТО, указываются в инструкции по эксплуатации.</w:t>
      </w:r>
    </w:p>
    <w:p w:rsidR="00E24C13" w:rsidRPr="00FB769C" w:rsidRDefault="00B83263" w:rsidP="00B76624">
      <w:pPr>
        <w:widowControl w:val="0"/>
        <w:tabs>
          <w:tab w:val="left" w:pos="2448"/>
        </w:tabs>
        <w:spacing w:line="360" w:lineRule="auto"/>
        <w:ind w:firstLine="709"/>
        <w:jc w:val="both"/>
        <w:rPr>
          <w:noProof/>
          <w:color w:val="000000"/>
          <w:sz w:val="28"/>
          <w:szCs w:val="28"/>
        </w:rPr>
      </w:pPr>
      <w:r w:rsidRPr="00FB769C">
        <w:rPr>
          <w:noProof/>
          <w:color w:val="000000"/>
          <w:sz w:val="28"/>
          <w:szCs w:val="28"/>
        </w:rPr>
        <w:t xml:space="preserve">Тормоза, как правило, поставляют в собранном виде в составе крупных (приводных) блоков. В тех случаях, когда они не входят в состав более крупных блоков, их устанавливают в рабочем положение в процессе монтажа. </w:t>
      </w:r>
    </w:p>
    <w:p w:rsidR="00D8377A" w:rsidRPr="00FB769C" w:rsidRDefault="00B83263" w:rsidP="00B76624">
      <w:pPr>
        <w:widowControl w:val="0"/>
        <w:tabs>
          <w:tab w:val="left" w:pos="2448"/>
        </w:tabs>
        <w:spacing w:line="360" w:lineRule="auto"/>
        <w:ind w:firstLine="709"/>
        <w:jc w:val="both"/>
        <w:rPr>
          <w:noProof/>
          <w:color w:val="000000"/>
          <w:sz w:val="28"/>
          <w:szCs w:val="28"/>
        </w:rPr>
      </w:pPr>
      <w:r w:rsidRPr="00FB769C">
        <w:rPr>
          <w:noProof/>
          <w:color w:val="000000"/>
          <w:sz w:val="28"/>
          <w:szCs w:val="28"/>
        </w:rPr>
        <w:t>Перед установкой</w:t>
      </w:r>
      <w:r w:rsidR="00B76624" w:rsidRPr="00FB769C">
        <w:rPr>
          <w:noProof/>
          <w:color w:val="000000"/>
          <w:sz w:val="28"/>
          <w:szCs w:val="28"/>
        </w:rPr>
        <w:t xml:space="preserve"> </w:t>
      </w:r>
      <w:r w:rsidRPr="00FB769C">
        <w:rPr>
          <w:noProof/>
          <w:color w:val="000000"/>
          <w:sz w:val="28"/>
          <w:szCs w:val="28"/>
        </w:rPr>
        <w:t>тормоза</w:t>
      </w:r>
      <w:r w:rsidR="00B76624" w:rsidRPr="00FB769C">
        <w:rPr>
          <w:noProof/>
          <w:color w:val="000000"/>
          <w:sz w:val="28"/>
          <w:szCs w:val="28"/>
        </w:rPr>
        <w:t xml:space="preserve"> </w:t>
      </w:r>
      <w:r w:rsidRPr="00FB769C">
        <w:rPr>
          <w:noProof/>
          <w:color w:val="000000"/>
          <w:sz w:val="28"/>
          <w:szCs w:val="28"/>
        </w:rPr>
        <w:t>производится проверка</w:t>
      </w:r>
      <w:r w:rsidR="00B76624" w:rsidRPr="00FB769C">
        <w:rPr>
          <w:noProof/>
          <w:color w:val="000000"/>
          <w:sz w:val="28"/>
          <w:szCs w:val="28"/>
        </w:rPr>
        <w:t xml:space="preserve"> </w:t>
      </w:r>
      <w:r w:rsidRPr="00FB769C">
        <w:rPr>
          <w:noProof/>
          <w:color w:val="000000"/>
          <w:sz w:val="28"/>
          <w:szCs w:val="28"/>
        </w:rPr>
        <w:t>комплектности</w:t>
      </w:r>
      <w:r w:rsidR="00B76624" w:rsidRPr="00FB769C">
        <w:rPr>
          <w:noProof/>
          <w:color w:val="000000"/>
          <w:sz w:val="28"/>
          <w:szCs w:val="28"/>
        </w:rPr>
        <w:t xml:space="preserve"> </w:t>
      </w:r>
      <w:r w:rsidRPr="00FB769C">
        <w:rPr>
          <w:noProof/>
          <w:color w:val="000000"/>
          <w:sz w:val="28"/>
          <w:szCs w:val="28"/>
        </w:rPr>
        <w:t>поставки, наличия сертификатов у пружин и данных заводской проверки, ревизия состояния элементов и узлов тормоза. При ревизии производят: снятие защитного покрытия, удаление загрязнений, следов масла и краски с</w:t>
      </w:r>
      <w:r w:rsidR="00B76624" w:rsidRPr="00FB769C">
        <w:rPr>
          <w:noProof/>
          <w:color w:val="000000"/>
          <w:sz w:val="28"/>
          <w:szCs w:val="28"/>
        </w:rPr>
        <w:t xml:space="preserve"> </w:t>
      </w:r>
      <w:r w:rsidRPr="00FB769C">
        <w:rPr>
          <w:noProof/>
          <w:color w:val="000000"/>
          <w:sz w:val="28"/>
          <w:szCs w:val="28"/>
        </w:rPr>
        <w:t xml:space="preserve">тормозного шкива, проверку размеров и правильности форм поверхности шкива, функциональной способности элементов. При этом обязательно проверяют биение, овальность и конусность шкива, зазоры между тормозным шкивом и фрикционными накладками; величину поверхности контакта шкивов и накладок; перекос и эксцентриситет накладок. </w:t>
      </w:r>
    </w:p>
    <w:p w:rsidR="00B83263" w:rsidRPr="00FB769C" w:rsidRDefault="00B83263" w:rsidP="00B76624">
      <w:pPr>
        <w:widowControl w:val="0"/>
        <w:tabs>
          <w:tab w:val="left" w:pos="2448"/>
        </w:tabs>
        <w:spacing w:line="360" w:lineRule="auto"/>
        <w:ind w:firstLine="709"/>
        <w:jc w:val="both"/>
        <w:rPr>
          <w:noProof/>
          <w:color w:val="000000"/>
          <w:sz w:val="28"/>
          <w:szCs w:val="28"/>
        </w:rPr>
      </w:pPr>
      <w:r w:rsidRPr="00FB769C">
        <w:rPr>
          <w:noProof/>
          <w:color w:val="000000"/>
          <w:sz w:val="28"/>
          <w:szCs w:val="28"/>
        </w:rPr>
        <w:t xml:space="preserve">Тормозные шкивы больших размеров проверяют на статическую и динамическую сбалансированность. Нормы точности монтажа: </w:t>
      </w:r>
    </w:p>
    <w:p w:rsidR="00B83263" w:rsidRPr="00FB769C" w:rsidRDefault="00B83263" w:rsidP="00B76624">
      <w:pPr>
        <w:widowControl w:val="0"/>
        <w:tabs>
          <w:tab w:val="left" w:pos="2448"/>
        </w:tabs>
        <w:spacing w:line="360" w:lineRule="auto"/>
        <w:ind w:firstLine="709"/>
        <w:jc w:val="both"/>
        <w:rPr>
          <w:noProof/>
          <w:color w:val="000000"/>
          <w:sz w:val="28"/>
          <w:szCs w:val="28"/>
        </w:rPr>
      </w:pPr>
      <w:r w:rsidRPr="00FB769C">
        <w:rPr>
          <w:noProof/>
          <w:color w:val="000000"/>
          <w:sz w:val="28"/>
          <w:szCs w:val="28"/>
        </w:rPr>
        <w:t>- биение, овальность</w:t>
      </w:r>
      <w:r w:rsidR="00824816" w:rsidRPr="00FB769C">
        <w:rPr>
          <w:noProof/>
          <w:color w:val="000000"/>
          <w:sz w:val="28"/>
          <w:szCs w:val="28"/>
        </w:rPr>
        <w:t>,</w:t>
      </w:r>
      <w:r w:rsidRPr="00FB769C">
        <w:rPr>
          <w:noProof/>
          <w:color w:val="000000"/>
          <w:sz w:val="28"/>
          <w:szCs w:val="28"/>
        </w:rPr>
        <w:t xml:space="preserve"> конусность шкива не более 0,0005 диаметра шкива; </w:t>
      </w:r>
    </w:p>
    <w:p w:rsidR="00B83263" w:rsidRPr="00FB769C" w:rsidRDefault="00B83263" w:rsidP="00B76624">
      <w:pPr>
        <w:widowControl w:val="0"/>
        <w:tabs>
          <w:tab w:val="left" w:pos="2448"/>
        </w:tabs>
        <w:spacing w:line="360" w:lineRule="auto"/>
        <w:ind w:firstLine="709"/>
        <w:jc w:val="both"/>
        <w:rPr>
          <w:noProof/>
          <w:color w:val="000000"/>
          <w:sz w:val="28"/>
          <w:szCs w:val="28"/>
        </w:rPr>
      </w:pPr>
      <w:r w:rsidRPr="00FB769C">
        <w:rPr>
          <w:noProof/>
          <w:color w:val="000000"/>
          <w:sz w:val="28"/>
          <w:szCs w:val="28"/>
        </w:rPr>
        <w:t xml:space="preserve">- радиальное смещение центра окружности колодок относительно центра тормозного шкива не должно превышать 0,3 мм; </w:t>
      </w:r>
    </w:p>
    <w:p w:rsidR="00B83263" w:rsidRPr="00FB769C" w:rsidRDefault="00B83263" w:rsidP="00B76624">
      <w:pPr>
        <w:widowControl w:val="0"/>
        <w:tabs>
          <w:tab w:val="left" w:pos="2448"/>
        </w:tabs>
        <w:spacing w:line="360" w:lineRule="auto"/>
        <w:ind w:firstLine="709"/>
        <w:jc w:val="both"/>
        <w:rPr>
          <w:noProof/>
          <w:color w:val="000000"/>
          <w:sz w:val="28"/>
          <w:szCs w:val="28"/>
        </w:rPr>
      </w:pPr>
      <w:r w:rsidRPr="00FB769C">
        <w:rPr>
          <w:noProof/>
          <w:color w:val="000000"/>
          <w:sz w:val="28"/>
          <w:szCs w:val="28"/>
        </w:rPr>
        <w:t xml:space="preserve">- перекос колодок на шкиве – 0,1ч0,2 мм на 100 мм ширины шкива; </w:t>
      </w:r>
    </w:p>
    <w:p w:rsidR="00A22E94" w:rsidRPr="00FB769C" w:rsidRDefault="00B83263" w:rsidP="00B76624">
      <w:pPr>
        <w:widowControl w:val="0"/>
        <w:tabs>
          <w:tab w:val="left" w:pos="2448"/>
        </w:tabs>
        <w:spacing w:line="360" w:lineRule="auto"/>
        <w:ind w:firstLine="709"/>
        <w:jc w:val="both"/>
        <w:rPr>
          <w:noProof/>
          <w:color w:val="000000"/>
          <w:sz w:val="28"/>
          <w:szCs w:val="28"/>
        </w:rPr>
      </w:pPr>
      <w:r w:rsidRPr="00FB769C">
        <w:rPr>
          <w:noProof/>
          <w:color w:val="000000"/>
          <w:sz w:val="28"/>
          <w:szCs w:val="28"/>
        </w:rPr>
        <w:t>-</w:t>
      </w:r>
      <w:r w:rsidR="00B76624" w:rsidRPr="00FB769C">
        <w:rPr>
          <w:noProof/>
          <w:color w:val="000000"/>
          <w:sz w:val="28"/>
          <w:szCs w:val="28"/>
        </w:rPr>
        <w:t xml:space="preserve"> </w:t>
      </w:r>
      <w:r w:rsidRPr="00FB769C">
        <w:rPr>
          <w:noProof/>
          <w:color w:val="000000"/>
          <w:sz w:val="28"/>
          <w:szCs w:val="28"/>
        </w:rPr>
        <w:t>площадь поверхности прилегания накладок к поверхности шкива должна быть не менее 80-85% номинальной;</w:t>
      </w:r>
    </w:p>
    <w:p w:rsidR="00B83263" w:rsidRPr="00FB769C" w:rsidRDefault="00B83263" w:rsidP="00B76624">
      <w:pPr>
        <w:widowControl w:val="0"/>
        <w:tabs>
          <w:tab w:val="left" w:pos="2448"/>
        </w:tabs>
        <w:spacing w:line="360" w:lineRule="auto"/>
        <w:ind w:firstLine="709"/>
        <w:jc w:val="both"/>
        <w:rPr>
          <w:noProof/>
          <w:color w:val="000000"/>
          <w:sz w:val="28"/>
          <w:szCs w:val="28"/>
        </w:rPr>
      </w:pPr>
      <w:r w:rsidRPr="00FB769C">
        <w:rPr>
          <w:noProof/>
          <w:color w:val="000000"/>
          <w:sz w:val="28"/>
          <w:szCs w:val="28"/>
        </w:rPr>
        <w:t xml:space="preserve">- при отсутствии специальных требований зазоры между колодками и шкивом обеспечивают в следующих пределах: 1-1,25 мм при диаметре шкива 300 мм; 1,5-1.75 мм при диаметре 400-500 мм и 2-2,5 мм – при диаметре 600-800 мм; </w:t>
      </w:r>
    </w:p>
    <w:p w:rsidR="00B83263" w:rsidRPr="00FB769C" w:rsidRDefault="00B83263" w:rsidP="00B76624">
      <w:pPr>
        <w:widowControl w:val="0"/>
        <w:tabs>
          <w:tab w:val="left" w:pos="2448"/>
        </w:tabs>
        <w:spacing w:line="360" w:lineRule="auto"/>
        <w:ind w:firstLine="709"/>
        <w:jc w:val="both"/>
        <w:rPr>
          <w:noProof/>
          <w:color w:val="000000"/>
          <w:sz w:val="28"/>
          <w:szCs w:val="28"/>
        </w:rPr>
      </w:pPr>
      <w:r w:rsidRPr="00FB769C">
        <w:rPr>
          <w:noProof/>
          <w:color w:val="000000"/>
          <w:sz w:val="28"/>
          <w:szCs w:val="28"/>
        </w:rPr>
        <w:t>-</w:t>
      </w:r>
      <w:r w:rsidR="00B76624" w:rsidRPr="00FB769C">
        <w:rPr>
          <w:noProof/>
          <w:color w:val="000000"/>
          <w:sz w:val="28"/>
          <w:szCs w:val="28"/>
        </w:rPr>
        <w:t xml:space="preserve"> </w:t>
      </w:r>
      <w:r w:rsidRPr="00FB769C">
        <w:rPr>
          <w:noProof/>
          <w:color w:val="000000"/>
          <w:sz w:val="28"/>
          <w:szCs w:val="28"/>
        </w:rPr>
        <w:t>радиальный</w:t>
      </w:r>
      <w:r w:rsidR="00B76624" w:rsidRPr="00FB769C">
        <w:rPr>
          <w:noProof/>
          <w:color w:val="000000"/>
          <w:sz w:val="28"/>
          <w:szCs w:val="28"/>
        </w:rPr>
        <w:t xml:space="preserve"> </w:t>
      </w:r>
      <w:r w:rsidRPr="00FB769C">
        <w:rPr>
          <w:noProof/>
          <w:color w:val="000000"/>
          <w:sz w:val="28"/>
          <w:szCs w:val="28"/>
        </w:rPr>
        <w:t>зазор</w:t>
      </w:r>
      <w:r w:rsidR="00B76624" w:rsidRPr="00FB769C">
        <w:rPr>
          <w:noProof/>
          <w:color w:val="000000"/>
          <w:sz w:val="28"/>
          <w:szCs w:val="28"/>
        </w:rPr>
        <w:t xml:space="preserve"> </w:t>
      </w:r>
      <w:r w:rsidRPr="00FB769C">
        <w:rPr>
          <w:noProof/>
          <w:color w:val="000000"/>
          <w:sz w:val="28"/>
          <w:szCs w:val="28"/>
        </w:rPr>
        <w:t>между</w:t>
      </w:r>
      <w:r w:rsidR="00B76624" w:rsidRPr="00FB769C">
        <w:rPr>
          <w:noProof/>
          <w:color w:val="000000"/>
          <w:sz w:val="28"/>
          <w:szCs w:val="28"/>
        </w:rPr>
        <w:t xml:space="preserve"> </w:t>
      </w:r>
      <w:r w:rsidRPr="00FB769C">
        <w:rPr>
          <w:noProof/>
          <w:color w:val="000000"/>
          <w:sz w:val="28"/>
          <w:szCs w:val="28"/>
        </w:rPr>
        <w:t>тормозным</w:t>
      </w:r>
      <w:r w:rsidR="00B76624" w:rsidRPr="00FB769C">
        <w:rPr>
          <w:noProof/>
          <w:color w:val="000000"/>
          <w:sz w:val="28"/>
          <w:szCs w:val="28"/>
        </w:rPr>
        <w:t xml:space="preserve"> </w:t>
      </w:r>
      <w:r w:rsidRPr="00FB769C">
        <w:rPr>
          <w:noProof/>
          <w:color w:val="000000"/>
          <w:sz w:val="28"/>
          <w:szCs w:val="28"/>
        </w:rPr>
        <w:t>шкивом</w:t>
      </w:r>
      <w:r w:rsidR="00B76624" w:rsidRPr="00FB769C">
        <w:rPr>
          <w:noProof/>
          <w:color w:val="000000"/>
          <w:sz w:val="28"/>
          <w:szCs w:val="28"/>
        </w:rPr>
        <w:t xml:space="preserve"> </w:t>
      </w:r>
      <w:r w:rsidRPr="00FB769C">
        <w:rPr>
          <w:noProof/>
          <w:color w:val="000000"/>
          <w:sz w:val="28"/>
          <w:szCs w:val="28"/>
        </w:rPr>
        <w:t>и</w:t>
      </w:r>
      <w:r w:rsidR="00B76624" w:rsidRPr="00FB769C">
        <w:rPr>
          <w:noProof/>
          <w:color w:val="000000"/>
          <w:sz w:val="28"/>
          <w:szCs w:val="28"/>
        </w:rPr>
        <w:t xml:space="preserve"> </w:t>
      </w:r>
      <w:r w:rsidRPr="00FB769C">
        <w:rPr>
          <w:noProof/>
          <w:color w:val="000000"/>
          <w:sz w:val="28"/>
          <w:szCs w:val="28"/>
        </w:rPr>
        <w:t>фрикционными</w:t>
      </w:r>
      <w:r w:rsidR="00B76624" w:rsidRPr="00FB769C">
        <w:rPr>
          <w:noProof/>
          <w:color w:val="000000"/>
          <w:sz w:val="28"/>
          <w:szCs w:val="28"/>
        </w:rPr>
        <w:t xml:space="preserve"> </w:t>
      </w:r>
      <w:r w:rsidRPr="00FB769C">
        <w:rPr>
          <w:noProof/>
          <w:color w:val="000000"/>
          <w:sz w:val="28"/>
          <w:szCs w:val="28"/>
        </w:rPr>
        <w:t>накладками тормозных колодок должен быть одинаков по всей дуге прилегания (разность зазоров не более 0,1 мм). Величина</w:t>
      </w:r>
      <w:r w:rsidR="00B76624" w:rsidRPr="00FB769C">
        <w:rPr>
          <w:noProof/>
          <w:color w:val="000000"/>
          <w:sz w:val="28"/>
          <w:szCs w:val="28"/>
        </w:rPr>
        <w:t xml:space="preserve"> </w:t>
      </w:r>
      <w:r w:rsidRPr="00FB769C">
        <w:rPr>
          <w:noProof/>
          <w:color w:val="000000"/>
          <w:sz w:val="28"/>
          <w:szCs w:val="28"/>
        </w:rPr>
        <w:t>радиального</w:t>
      </w:r>
      <w:r w:rsidR="00B76624" w:rsidRPr="00FB769C">
        <w:rPr>
          <w:noProof/>
          <w:color w:val="000000"/>
          <w:sz w:val="28"/>
          <w:szCs w:val="28"/>
        </w:rPr>
        <w:t xml:space="preserve"> </w:t>
      </w:r>
      <w:r w:rsidRPr="00FB769C">
        <w:rPr>
          <w:noProof/>
          <w:color w:val="000000"/>
          <w:sz w:val="28"/>
          <w:szCs w:val="28"/>
        </w:rPr>
        <w:t>зазора</w:t>
      </w:r>
      <w:r w:rsidR="00B76624" w:rsidRPr="00FB769C">
        <w:rPr>
          <w:noProof/>
          <w:color w:val="000000"/>
          <w:sz w:val="28"/>
          <w:szCs w:val="28"/>
        </w:rPr>
        <w:t xml:space="preserve"> </w:t>
      </w:r>
      <w:r w:rsidRPr="00FB769C">
        <w:rPr>
          <w:noProof/>
          <w:color w:val="000000"/>
          <w:sz w:val="28"/>
          <w:szCs w:val="28"/>
        </w:rPr>
        <w:t xml:space="preserve">устанавливается регулировочными винтами, которые стопорятся после окончания регулировки с помощью контргаек. На нужный тормозной момент тормоз регулируют по длине замыкающей пружины, соответствующей этому моменту. Это значение длины указывают непосредственно на скобе, охватывающей замыкающую пружину, или в сертификате на пружину, которыми должны быть снабжены все пружины с указанием результатов заводской проверки. </w:t>
      </w:r>
    </w:p>
    <w:p w:rsidR="00B83263" w:rsidRPr="00FB769C" w:rsidRDefault="00B83263" w:rsidP="00B76624">
      <w:pPr>
        <w:widowControl w:val="0"/>
        <w:tabs>
          <w:tab w:val="left" w:pos="2448"/>
        </w:tabs>
        <w:spacing w:line="360" w:lineRule="auto"/>
        <w:ind w:firstLine="709"/>
        <w:jc w:val="both"/>
        <w:rPr>
          <w:noProof/>
          <w:color w:val="000000"/>
          <w:sz w:val="28"/>
          <w:szCs w:val="28"/>
        </w:rPr>
      </w:pPr>
      <w:r w:rsidRPr="00FB769C">
        <w:rPr>
          <w:noProof/>
          <w:color w:val="000000"/>
          <w:sz w:val="28"/>
          <w:szCs w:val="28"/>
        </w:rPr>
        <w:t xml:space="preserve">Причиной неудовлетворительной работы тормозов обычно является износ тормозного шкива и обкладок. Тормоза кранов осматривают в начале каждой смены. Во время ежедневного осмотра тормоза проверяют: </w:t>
      </w:r>
    </w:p>
    <w:p w:rsidR="00B83263" w:rsidRPr="00FB769C" w:rsidRDefault="00B83263" w:rsidP="00B76624">
      <w:pPr>
        <w:widowControl w:val="0"/>
        <w:tabs>
          <w:tab w:val="left" w:pos="2448"/>
        </w:tabs>
        <w:spacing w:line="360" w:lineRule="auto"/>
        <w:ind w:firstLine="709"/>
        <w:jc w:val="both"/>
        <w:rPr>
          <w:noProof/>
          <w:color w:val="000000"/>
          <w:sz w:val="28"/>
          <w:szCs w:val="28"/>
        </w:rPr>
      </w:pPr>
      <w:r w:rsidRPr="00FB769C">
        <w:rPr>
          <w:noProof/>
          <w:color w:val="000000"/>
          <w:sz w:val="28"/>
          <w:szCs w:val="28"/>
        </w:rPr>
        <w:t xml:space="preserve">- отсутствие трещин в тормозных шкивах, проушинах и рычагах; </w:t>
      </w:r>
    </w:p>
    <w:p w:rsidR="00B83263" w:rsidRPr="00FB769C" w:rsidRDefault="00B83263" w:rsidP="00B76624">
      <w:pPr>
        <w:widowControl w:val="0"/>
        <w:tabs>
          <w:tab w:val="left" w:pos="2448"/>
        </w:tabs>
        <w:spacing w:line="360" w:lineRule="auto"/>
        <w:ind w:firstLine="709"/>
        <w:jc w:val="both"/>
        <w:rPr>
          <w:noProof/>
          <w:color w:val="000000"/>
          <w:sz w:val="28"/>
          <w:szCs w:val="28"/>
        </w:rPr>
      </w:pPr>
      <w:r w:rsidRPr="00FB769C">
        <w:rPr>
          <w:noProof/>
          <w:color w:val="000000"/>
          <w:sz w:val="28"/>
          <w:szCs w:val="28"/>
        </w:rPr>
        <w:t xml:space="preserve">- износ обкладок; </w:t>
      </w:r>
    </w:p>
    <w:p w:rsidR="00B83263" w:rsidRPr="00FB769C" w:rsidRDefault="00B83263" w:rsidP="00B76624">
      <w:pPr>
        <w:widowControl w:val="0"/>
        <w:tabs>
          <w:tab w:val="left" w:pos="2448"/>
        </w:tabs>
        <w:spacing w:line="360" w:lineRule="auto"/>
        <w:ind w:firstLine="709"/>
        <w:jc w:val="both"/>
        <w:rPr>
          <w:noProof/>
          <w:color w:val="000000"/>
          <w:sz w:val="28"/>
          <w:szCs w:val="28"/>
        </w:rPr>
      </w:pPr>
      <w:r w:rsidRPr="00FB769C">
        <w:rPr>
          <w:noProof/>
          <w:color w:val="000000"/>
          <w:sz w:val="28"/>
          <w:szCs w:val="28"/>
        </w:rPr>
        <w:t xml:space="preserve">- отход колодок; </w:t>
      </w:r>
    </w:p>
    <w:p w:rsidR="00B83263" w:rsidRPr="00FB769C" w:rsidRDefault="00B83263" w:rsidP="00B76624">
      <w:pPr>
        <w:widowControl w:val="0"/>
        <w:tabs>
          <w:tab w:val="left" w:pos="2448"/>
        </w:tabs>
        <w:spacing w:line="360" w:lineRule="auto"/>
        <w:ind w:firstLine="709"/>
        <w:jc w:val="both"/>
        <w:rPr>
          <w:noProof/>
          <w:color w:val="000000"/>
          <w:sz w:val="28"/>
          <w:szCs w:val="28"/>
        </w:rPr>
      </w:pPr>
      <w:r w:rsidRPr="00FB769C">
        <w:rPr>
          <w:noProof/>
          <w:color w:val="000000"/>
          <w:sz w:val="28"/>
          <w:szCs w:val="28"/>
        </w:rPr>
        <w:t xml:space="preserve">- ход якоря. </w:t>
      </w:r>
    </w:p>
    <w:p w:rsidR="00B83263" w:rsidRPr="00FB769C" w:rsidRDefault="00B83263" w:rsidP="00B76624">
      <w:pPr>
        <w:widowControl w:val="0"/>
        <w:tabs>
          <w:tab w:val="left" w:pos="2448"/>
        </w:tabs>
        <w:spacing w:line="360" w:lineRule="auto"/>
        <w:ind w:firstLine="709"/>
        <w:jc w:val="both"/>
        <w:rPr>
          <w:noProof/>
          <w:color w:val="000000"/>
          <w:sz w:val="28"/>
          <w:szCs w:val="28"/>
        </w:rPr>
      </w:pPr>
      <w:r w:rsidRPr="00FB769C">
        <w:rPr>
          <w:noProof/>
          <w:color w:val="000000"/>
          <w:sz w:val="28"/>
          <w:szCs w:val="28"/>
        </w:rPr>
        <w:t xml:space="preserve">При выработке и задирах рабочей поверхности шкива до 0,5 мм шкив зачищают на месте, не снимая его. Не допускается наличие задиров и местных выработок, превышающих 2-3 мм. </w:t>
      </w:r>
    </w:p>
    <w:p w:rsidR="008573AC" w:rsidRPr="00FB769C" w:rsidRDefault="00B83263" w:rsidP="00B76624">
      <w:pPr>
        <w:widowControl w:val="0"/>
        <w:tabs>
          <w:tab w:val="left" w:pos="2448"/>
        </w:tabs>
        <w:spacing w:line="360" w:lineRule="auto"/>
        <w:ind w:firstLine="709"/>
        <w:jc w:val="both"/>
        <w:rPr>
          <w:noProof/>
          <w:color w:val="000000"/>
          <w:sz w:val="28"/>
          <w:szCs w:val="28"/>
        </w:rPr>
      </w:pPr>
      <w:r w:rsidRPr="00FB769C">
        <w:rPr>
          <w:noProof/>
          <w:color w:val="000000"/>
          <w:sz w:val="28"/>
          <w:szCs w:val="28"/>
        </w:rPr>
        <w:t>Величина износа тормозных накладок в средней части не должна превышать 50% от</w:t>
      </w:r>
      <w:r w:rsidR="00B76624" w:rsidRPr="00FB769C">
        <w:rPr>
          <w:noProof/>
          <w:color w:val="000000"/>
          <w:sz w:val="28"/>
          <w:szCs w:val="28"/>
        </w:rPr>
        <w:t xml:space="preserve"> </w:t>
      </w:r>
      <w:r w:rsidRPr="00FB769C">
        <w:rPr>
          <w:noProof/>
          <w:color w:val="000000"/>
          <w:sz w:val="28"/>
          <w:szCs w:val="28"/>
        </w:rPr>
        <w:t>начальной</w:t>
      </w:r>
      <w:r w:rsidR="00B76624" w:rsidRPr="00FB769C">
        <w:rPr>
          <w:noProof/>
          <w:color w:val="000000"/>
          <w:sz w:val="28"/>
          <w:szCs w:val="28"/>
        </w:rPr>
        <w:t xml:space="preserve"> </w:t>
      </w:r>
      <w:r w:rsidRPr="00FB769C">
        <w:rPr>
          <w:noProof/>
          <w:color w:val="000000"/>
          <w:sz w:val="28"/>
          <w:szCs w:val="28"/>
        </w:rPr>
        <w:t>толщины,</w:t>
      </w:r>
      <w:r w:rsidR="00B76624" w:rsidRPr="00FB769C">
        <w:rPr>
          <w:noProof/>
          <w:color w:val="000000"/>
          <w:sz w:val="28"/>
          <w:szCs w:val="28"/>
        </w:rPr>
        <w:t xml:space="preserve"> </w:t>
      </w:r>
      <w:r w:rsidRPr="00FB769C">
        <w:rPr>
          <w:noProof/>
          <w:color w:val="000000"/>
          <w:sz w:val="28"/>
          <w:szCs w:val="28"/>
        </w:rPr>
        <w:t>а</w:t>
      </w:r>
      <w:r w:rsidR="00B76624" w:rsidRPr="00FB769C">
        <w:rPr>
          <w:noProof/>
          <w:color w:val="000000"/>
          <w:sz w:val="28"/>
          <w:szCs w:val="28"/>
        </w:rPr>
        <w:t xml:space="preserve"> </w:t>
      </w:r>
      <w:r w:rsidRPr="00FB769C">
        <w:rPr>
          <w:noProof/>
          <w:color w:val="000000"/>
          <w:sz w:val="28"/>
          <w:szCs w:val="28"/>
        </w:rPr>
        <w:t>наибольшая – 65%. При</w:t>
      </w:r>
      <w:r w:rsidR="00B76624" w:rsidRPr="00FB769C">
        <w:rPr>
          <w:noProof/>
          <w:color w:val="000000"/>
          <w:sz w:val="28"/>
          <w:szCs w:val="28"/>
        </w:rPr>
        <w:t xml:space="preserve"> </w:t>
      </w:r>
      <w:r w:rsidRPr="00FB769C">
        <w:rPr>
          <w:noProof/>
          <w:color w:val="000000"/>
          <w:sz w:val="28"/>
          <w:szCs w:val="28"/>
        </w:rPr>
        <w:t>износе</w:t>
      </w:r>
      <w:r w:rsidR="00B76624" w:rsidRPr="00FB769C">
        <w:rPr>
          <w:noProof/>
          <w:color w:val="000000"/>
          <w:sz w:val="28"/>
          <w:szCs w:val="28"/>
        </w:rPr>
        <w:t xml:space="preserve"> </w:t>
      </w:r>
      <w:r w:rsidRPr="00FB769C">
        <w:rPr>
          <w:noProof/>
          <w:color w:val="000000"/>
          <w:sz w:val="28"/>
          <w:szCs w:val="28"/>
        </w:rPr>
        <w:t>до 0,5</w:t>
      </w:r>
      <w:r w:rsidR="00D8377A" w:rsidRPr="00FB769C">
        <w:rPr>
          <w:noProof/>
          <w:color w:val="000000"/>
          <w:sz w:val="28"/>
          <w:szCs w:val="28"/>
        </w:rPr>
        <w:t>-</w:t>
      </w:r>
      <w:r w:rsidRPr="00FB769C">
        <w:rPr>
          <w:noProof/>
          <w:color w:val="000000"/>
          <w:sz w:val="28"/>
          <w:szCs w:val="28"/>
        </w:rPr>
        <w:t>0,7 первоначальной толщины или до</w:t>
      </w:r>
      <w:r w:rsidR="00B76624" w:rsidRPr="00FB769C">
        <w:rPr>
          <w:noProof/>
          <w:color w:val="000000"/>
          <w:sz w:val="28"/>
          <w:szCs w:val="28"/>
        </w:rPr>
        <w:t xml:space="preserve"> </w:t>
      </w:r>
      <w:r w:rsidRPr="00FB769C">
        <w:rPr>
          <w:noProof/>
          <w:color w:val="000000"/>
          <w:sz w:val="28"/>
          <w:szCs w:val="28"/>
        </w:rPr>
        <w:t xml:space="preserve">появления заклепок, которыми они крепятся к колодкам, их заменяют новыми. Крепят накладки к колодкам латунными, медными или алюминиевыми заклепками. Они должны быть утоплены в накладку не менее, чем на половину ее толщины. Не следует располагать заклепки ближе чем на 15 мм от края накладки. </w:t>
      </w:r>
    </w:p>
    <w:p w:rsidR="00B83263" w:rsidRPr="00FB769C" w:rsidRDefault="00B83263" w:rsidP="00B76624">
      <w:pPr>
        <w:widowControl w:val="0"/>
        <w:tabs>
          <w:tab w:val="left" w:pos="2448"/>
        </w:tabs>
        <w:spacing w:line="360" w:lineRule="auto"/>
        <w:ind w:firstLine="709"/>
        <w:jc w:val="both"/>
        <w:rPr>
          <w:noProof/>
          <w:color w:val="000000"/>
          <w:sz w:val="28"/>
          <w:szCs w:val="28"/>
        </w:rPr>
      </w:pPr>
      <w:r w:rsidRPr="00FB769C">
        <w:rPr>
          <w:noProof/>
          <w:color w:val="000000"/>
          <w:sz w:val="28"/>
          <w:szCs w:val="28"/>
        </w:rPr>
        <w:t>Расстояние между рядами заклепок не более 80-100 мм. При проверке плотности прилегания колодок к тормозному шкиву используют бумажные полосы, зажимаемые колодками.</w:t>
      </w:r>
      <w:r w:rsidR="00B76624" w:rsidRPr="00FB769C">
        <w:rPr>
          <w:noProof/>
          <w:color w:val="000000"/>
          <w:sz w:val="28"/>
          <w:szCs w:val="28"/>
        </w:rPr>
        <w:t xml:space="preserve"> </w:t>
      </w:r>
      <w:r w:rsidRPr="00FB769C">
        <w:rPr>
          <w:noProof/>
          <w:color w:val="000000"/>
          <w:sz w:val="28"/>
          <w:szCs w:val="28"/>
        </w:rPr>
        <w:t>На участке</w:t>
      </w:r>
      <w:r w:rsidR="00B76624" w:rsidRPr="00FB769C">
        <w:rPr>
          <w:noProof/>
          <w:color w:val="000000"/>
          <w:sz w:val="28"/>
          <w:szCs w:val="28"/>
        </w:rPr>
        <w:t xml:space="preserve"> </w:t>
      </w:r>
      <w:r w:rsidRPr="00FB769C">
        <w:rPr>
          <w:noProof/>
          <w:color w:val="000000"/>
          <w:sz w:val="28"/>
          <w:szCs w:val="28"/>
        </w:rPr>
        <w:t>неплотного прилегания колодок к шкиву бумажные полоски будут легко выдергиваться. Отходы колодок, проверяемые щупом, должны быть примерно одинаковы. Если отход одной колодки превышает другой в полтора раза, то требуется регулировка тормоза.</w:t>
      </w:r>
    </w:p>
    <w:p w:rsidR="00B83263" w:rsidRPr="00FB769C" w:rsidRDefault="00B83263" w:rsidP="00B76624">
      <w:pPr>
        <w:widowControl w:val="0"/>
        <w:tabs>
          <w:tab w:val="left" w:pos="2448"/>
        </w:tabs>
        <w:spacing w:line="360" w:lineRule="auto"/>
        <w:ind w:firstLine="709"/>
        <w:jc w:val="both"/>
        <w:rPr>
          <w:noProof/>
          <w:color w:val="000000"/>
          <w:sz w:val="28"/>
          <w:szCs w:val="28"/>
        </w:rPr>
      </w:pPr>
      <w:r w:rsidRPr="00FB769C">
        <w:rPr>
          <w:noProof/>
          <w:color w:val="000000"/>
          <w:sz w:val="28"/>
          <w:szCs w:val="28"/>
        </w:rPr>
        <w:t>Кроме износа шкива и футеровочного материала, у тормозов разрабатываются отверстия в рычагах, и также изнашиваются валики и оси и разрабатываются</w:t>
      </w:r>
      <w:r w:rsidR="00B76624" w:rsidRPr="00FB769C">
        <w:rPr>
          <w:noProof/>
          <w:color w:val="000000"/>
          <w:sz w:val="28"/>
          <w:szCs w:val="28"/>
        </w:rPr>
        <w:t xml:space="preserve"> </w:t>
      </w:r>
      <w:r w:rsidRPr="00FB769C">
        <w:rPr>
          <w:noProof/>
          <w:color w:val="000000"/>
          <w:sz w:val="28"/>
          <w:szCs w:val="28"/>
        </w:rPr>
        <w:t>тяги.</w:t>
      </w:r>
      <w:r w:rsidR="00B76624" w:rsidRPr="00FB769C">
        <w:rPr>
          <w:noProof/>
          <w:color w:val="000000"/>
          <w:sz w:val="28"/>
          <w:szCs w:val="28"/>
        </w:rPr>
        <w:t xml:space="preserve"> </w:t>
      </w:r>
      <w:r w:rsidRPr="00FB769C">
        <w:rPr>
          <w:noProof/>
          <w:color w:val="000000"/>
          <w:sz w:val="28"/>
          <w:szCs w:val="28"/>
        </w:rPr>
        <w:t>Оси</w:t>
      </w:r>
      <w:r w:rsidR="00B76624" w:rsidRPr="00FB769C">
        <w:rPr>
          <w:noProof/>
          <w:color w:val="000000"/>
          <w:sz w:val="28"/>
          <w:szCs w:val="28"/>
        </w:rPr>
        <w:t xml:space="preserve"> </w:t>
      </w:r>
      <w:r w:rsidRPr="00FB769C">
        <w:rPr>
          <w:noProof/>
          <w:color w:val="000000"/>
          <w:sz w:val="28"/>
          <w:szCs w:val="28"/>
        </w:rPr>
        <w:t>и</w:t>
      </w:r>
      <w:r w:rsidR="00B76624" w:rsidRPr="00FB769C">
        <w:rPr>
          <w:noProof/>
          <w:color w:val="000000"/>
          <w:sz w:val="28"/>
          <w:szCs w:val="28"/>
        </w:rPr>
        <w:t xml:space="preserve"> </w:t>
      </w:r>
      <w:r w:rsidRPr="00FB769C">
        <w:rPr>
          <w:noProof/>
          <w:color w:val="000000"/>
          <w:sz w:val="28"/>
          <w:szCs w:val="28"/>
        </w:rPr>
        <w:t>валики,</w:t>
      </w:r>
      <w:r w:rsidR="00B76624" w:rsidRPr="00FB769C">
        <w:rPr>
          <w:noProof/>
          <w:color w:val="000000"/>
          <w:sz w:val="28"/>
          <w:szCs w:val="28"/>
        </w:rPr>
        <w:t xml:space="preserve"> </w:t>
      </w:r>
      <w:r w:rsidRPr="00FB769C">
        <w:rPr>
          <w:noProof/>
          <w:color w:val="000000"/>
          <w:sz w:val="28"/>
          <w:szCs w:val="28"/>
        </w:rPr>
        <w:t>изношенные свыше 5% своего первоначального диаметра или приобретшие овальность более 0,5 мм, а также рычаги, на которых появились трещины, необходимо заменить. Отверстия,</w:t>
      </w:r>
      <w:r w:rsidR="00B76624" w:rsidRPr="00FB769C">
        <w:rPr>
          <w:noProof/>
          <w:color w:val="000000"/>
          <w:sz w:val="28"/>
          <w:szCs w:val="28"/>
        </w:rPr>
        <w:t xml:space="preserve"> </w:t>
      </w:r>
      <w:r w:rsidRPr="00FB769C">
        <w:rPr>
          <w:noProof/>
          <w:color w:val="000000"/>
          <w:sz w:val="28"/>
          <w:szCs w:val="28"/>
        </w:rPr>
        <w:t>разработанные</w:t>
      </w:r>
      <w:r w:rsidR="00B76624" w:rsidRPr="00FB769C">
        <w:rPr>
          <w:noProof/>
          <w:color w:val="000000"/>
          <w:sz w:val="28"/>
          <w:szCs w:val="28"/>
        </w:rPr>
        <w:t xml:space="preserve"> </w:t>
      </w:r>
      <w:r w:rsidRPr="00FB769C">
        <w:rPr>
          <w:noProof/>
          <w:color w:val="000000"/>
          <w:sz w:val="28"/>
          <w:szCs w:val="28"/>
        </w:rPr>
        <w:t>свыше 5% начального</w:t>
      </w:r>
      <w:r w:rsidR="00B76624" w:rsidRPr="00FB769C">
        <w:rPr>
          <w:noProof/>
          <w:color w:val="000000"/>
          <w:sz w:val="28"/>
          <w:szCs w:val="28"/>
        </w:rPr>
        <w:t xml:space="preserve"> </w:t>
      </w:r>
      <w:r w:rsidRPr="00FB769C">
        <w:rPr>
          <w:noProof/>
          <w:color w:val="000000"/>
          <w:sz w:val="28"/>
          <w:szCs w:val="28"/>
        </w:rPr>
        <w:t>диаметра,</w:t>
      </w:r>
      <w:r w:rsidR="00B76624" w:rsidRPr="00FB769C">
        <w:rPr>
          <w:noProof/>
          <w:color w:val="000000"/>
          <w:sz w:val="28"/>
          <w:szCs w:val="28"/>
        </w:rPr>
        <w:t xml:space="preserve"> </w:t>
      </w:r>
      <w:r w:rsidRPr="00FB769C">
        <w:rPr>
          <w:noProof/>
          <w:color w:val="000000"/>
          <w:sz w:val="28"/>
          <w:szCs w:val="28"/>
        </w:rPr>
        <w:t>следует пройти разверткой и</w:t>
      </w:r>
      <w:r w:rsidR="00B76624" w:rsidRPr="00FB769C">
        <w:rPr>
          <w:noProof/>
          <w:color w:val="000000"/>
          <w:sz w:val="28"/>
          <w:szCs w:val="28"/>
        </w:rPr>
        <w:t xml:space="preserve"> </w:t>
      </w:r>
      <w:r w:rsidRPr="00FB769C">
        <w:rPr>
          <w:noProof/>
          <w:color w:val="000000"/>
          <w:sz w:val="28"/>
          <w:szCs w:val="28"/>
        </w:rPr>
        <w:t>установить после этого новые оси и</w:t>
      </w:r>
      <w:r w:rsidR="00B76624" w:rsidRPr="00FB769C">
        <w:rPr>
          <w:noProof/>
          <w:color w:val="000000"/>
          <w:sz w:val="28"/>
          <w:szCs w:val="28"/>
        </w:rPr>
        <w:t xml:space="preserve"> </w:t>
      </w:r>
      <w:r w:rsidRPr="00FB769C">
        <w:rPr>
          <w:noProof/>
          <w:color w:val="000000"/>
          <w:sz w:val="28"/>
          <w:szCs w:val="28"/>
        </w:rPr>
        <w:t>валики, соответствующие увеличенному</w:t>
      </w:r>
      <w:r w:rsidR="00B76624" w:rsidRPr="00FB769C">
        <w:rPr>
          <w:noProof/>
          <w:color w:val="000000"/>
          <w:sz w:val="28"/>
          <w:szCs w:val="28"/>
        </w:rPr>
        <w:t xml:space="preserve"> </w:t>
      </w:r>
      <w:r w:rsidRPr="00FB769C">
        <w:rPr>
          <w:noProof/>
          <w:color w:val="000000"/>
          <w:sz w:val="28"/>
          <w:szCs w:val="28"/>
        </w:rPr>
        <w:t>диаметру отверстия. На всех валиках тормозных устройств устанавлива</w:t>
      </w:r>
      <w:r w:rsidR="00824816" w:rsidRPr="00FB769C">
        <w:rPr>
          <w:noProof/>
          <w:color w:val="000000"/>
          <w:sz w:val="28"/>
          <w:szCs w:val="28"/>
        </w:rPr>
        <w:t>ются</w:t>
      </w:r>
      <w:r w:rsidRPr="00FB769C">
        <w:rPr>
          <w:noProof/>
          <w:color w:val="000000"/>
          <w:sz w:val="28"/>
          <w:szCs w:val="28"/>
        </w:rPr>
        <w:t xml:space="preserve"> шплинты и контргайки. Установка шплинтов без шайб не допускается. </w:t>
      </w:r>
    </w:p>
    <w:p w:rsidR="00B83263" w:rsidRPr="00FB769C" w:rsidRDefault="00B83263" w:rsidP="00B76624">
      <w:pPr>
        <w:widowControl w:val="0"/>
        <w:tabs>
          <w:tab w:val="left" w:pos="2448"/>
        </w:tabs>
        <w:spacing w:line="360" w:lineRule="auto"/>
        <w:ind w:firstLine="709"/>
        <w:jc w:val="both"/>
        <w:rPr>
          <w:noProof/>
          <w:color w:val="000000"/>
          <w:sz w:val="28"/>
          <w:szCs w:val="28"/>
        </w:rPr>
      </w:pPr>
      <w:r w:rsidRPr="00FB769C">
        <w:rPr>
          <w:noProof/>
          <w:color w:val="000000"/>
          <w:sz w:val="28"/>
          <w:szCs w:val="28"/>
        </w:rPr>
        <w:t>Во</w:t>
      </w:r>
      <w:r w:rsidR="00B76624" w:rsidRPr="00FB769C">
        <w:rPr>
          <w:noProof/>
          <w:color w:val="000000"/>
          <w:sz w:val="28"/>
          <w:szCs w:val="28"/>
        </w:rPr>
        <w:t xml:space="preserve"> </w:t>
      </w:r>
      <w:r w:rsidRPr="00FB769C">
        <w:rPr>
          <w:noProof/>
          <w:color w:val="000000"/>
          <w:sz w:val="28"/>
          <w:szCs w:val="28"/>
        </w:rPr>
        <w:t xml:space="preserve">время периодических осмотров тормозов необходимо обращать внимание на следующее: </w:t>
      </w:r>
    </w:p>
    <w:p w:rsidR="00B83263" w:rsidRPr="00FB769C" w:rsidRDefault="00B83263" w:rsidP="00B76624">
      <w:pPr>
        <w:widowControl w:val="0"/>
        <w:tabs>
          <w:tab w:val="left" w:pos="2448"/>
        </w:tabs>
        <w:spacing w:line="360" w:lineRule="auto"/>
        <w:ind w:firstLine="709"/>
        <w:jc w:val="both"/>
        <w:rPr>
          <w:noProof/>
          <w:color w:val="000000"/>
          <w:sz w:val="28"/>
          <w:szCs w:val="28"/>
        </w:rPr>
      </w:pPr>
      <w:r w:rsidRPr="00FB769C">
        <w:rPr>
          <w:noProof/>
          <w:color w:val="000000"/>
          <w:sz w:val="28"/>
          <w:szCs w:val="28"/>
        </w:rPr>
        <w:t xml:space="preserve">- во время работы магнит не должен сильно шуметь и нагреваться </w:t>
      </w:r>
      <w:r w:rsidR="008573AC" w:rsidRPr="00FB769C">
        <w:rPr>
          <w:noProof/>
          <w:color w:val="000000"/>
          <w:sz w:val="28"/>
          <w:szCs w:val="28"/>
        </w:rPr>
        <w:sym w:font="Symbol" w:char="F03E"/>
      </w:r>
      <w:r w:rsidRPr="00FB769C">
        <w:rPr>
          <w:noProof/>
          <w:color w:val="000000"/>
          <w:sz w:val="28"/>
          <w:szCs w:val="28"/>
        </w:rPr>
        <w:t>105</w:t>
      </w:r>
      <w:r w:rsidRPr="00FB769C">
        <w:rPr>
          <w:noProof/>
          <w:color w:val="000000"/>
          <w:sz w:val="28"/>
          <w:szCs w:val="28"/>
          <w:vertAlign w:val="superscript"/>
        </w:rPr>
        <w:t>0</w:t>
      </w:r>
      <w:r w:rsidRPr="00FB769C">
        <w:rPr>
          <w:noProof/>
          <w:color w:val="000000"/>
          <w:sz w:val="28"/>
          <w:szCs w:val="28"/>
        </w:rPr>
        <w:t xml:space="preserve">С; </w:t>
      </w:r>
    </w:p>
    <w:p w:rsidR="00B83263" w:rsidRPr="00FB769C" w:rsidRDefault="00B83263" w:rsidP="00B76624">
      <w:pPr>
        <w:widowControl w:val="0"/>
        <w:tabs>
          <w:tab w:val="left" w:pos="2448"/>
        </w:tabs>
        <w:spacing w:line="360" w:lineRule="auto"/>
        <w:ind w:firstLine="709"/>
        <w:jc w:val="both"/>
        <w:rPr>
          <w:noProof/>
          <w:color w:val="000000"/>
          <w:sz w:val="28"/>
          <w:szCs w:val="28"/>
        </w:rPr>
      </w:pPr>
      <w:r w:rsidRPr="00FB769C">
        <w:rPr>
          <w:noProof/>
          <w:color w:val="000000"/>
          <w:sz w:val="28"/>
          <w:szCs w:val="28"/>
        </w:rPr>
        <w:t xml:space="preserve">- все гайки на болтах должны быть плотно затянуты; </w:t>
      </w:r>
    </w:p>
    <w:p w:rsidR="00B83263" w:rsidRPr="00FB769C" w:rsidRDefault="00B83263" w:rsidP="00B76624">
      <w:pPr>
        <w:widowControl w:val="0"/>
        <w:tabs>
          <w:tab w:val="left" w:pos="2448"/>
        </w:tabs>
        <w:spacing w:line="360" w:lineRule="auto"/>
        <w:ind w:firstLine="709"/>
        <w:jc w:val="both"/>
        <w:rPr>
          <w:noProof/>
          <w:color w:val="000000"/>
          <w:sz w:val="28"/>
          <w:szCs w:val="28"/>
        </w:rPr>
      </w:pPr>
      <w:r w:rsidRPr="00FB769C">
        <w:rPr>
          <w:noProof/>
          <w:color w:val="000000"/>
          <w:sz w:val="28"/>
          <w:szCs w:val="28"/>
        </w:rPr>
        <w:t xml:space="preserve">- рычаги и скобы должны свободно качаться на своих пальцах без заедания, но и без люфтов; </w:t>
      </w:r>
    </w:p>
    <w:p w:rsidR="00B83263" w:rsidRPr="00FB769C" w:rsidRDefault="00B83263" w:rsidP="00B76624">
      <w:pPr>
        <w:widowControl w:val="0"/>
        <w:tabs>
          <w:tab w:val="left" w:pos="2448"/>
        </w:tabs>
        <w:spacing w:line="360" w:lineRule="auto"/>
        <w:ind w:firstLine="709"/>
        <w:jc w:val="both"/>
        <w:rPr>
          <w:noProof/>
          <w:color w:val="000000"/>
          <w:sz w:val="28"/>
          <w:szCs w:val="28"/>
        </w:rPr>
      </w:pPr>
      <w:r w:rsidRPr="00FB769C">
        <w:rPr>
          <w:noProof/>
          <w:color w:val="000000"/>
          <w:sz w:val="28"/>
          <w:szCs w:val="28"/>
        </w:rPr>
        <w:t xml:space="preserve">- фиксаторы должны надежно удерживать колодки в определенном положении, но не мешать их самоустановке; </w:t>
      </w:r>
    </w:p>
    <w:p w:rsidR="00B83263" w:rsidRPr="00FB769C" w:rsidRDefault="00B83263" w:rsidP="00B76624">
      <w:pPr>
        <w:widowControl w:val="0"/>
        <w:tabs>
          <w:tab w:val="left" w:pos="2448"/>
        </w:tabs>
        <w:spacing w:line="360" w:lineRule="auto"/>
        <w:ind w:firstLine="709"/>
        <w:jc w:val="both"/>
        <w:rPr>
          <w:noProof/>
          <w:color w:val="000000"/>
          <w:sz w:val="28"/>
          <w:szCs w:val="28"/>
        </w:rPr>
      </w:pPr>
      <w:r w:rsidRPr="00FB769C">
        <w:rPr>
          <w:noProof/>
          <w:color w:val="000000"/>
          <w:sz w:val="28"/>
          <w:szCs w:val="28"/>
        </w:rPr>
        <w:t>- нигде</w:t>
      </w:r>
      <w:r w:rsidR="00B76624" w:rsidRPr="00FB769C">
        <w:rPr>
          <w:noProof/>
          <w:color w:val="000000"/>
          <w:sz w:val="28"/>
          <w:szCs w:val="28"/>
        </w:rPr>
        <w:t xml:space="preserve"> </w:t>
      </w:r>
      <w:r w:rsidRPr="00FB769C">
        <w:rPr>
          <w:noProof/>
          <w:color w:val="000000"/>
          <w:sz w:val="28"/>
          <w:szCs w:val="28"/>
        </w:rPr>
        <w:t>не должно</w:t>
      </w:r>
      <w:r w:rsidR="00B76624" w:rsidRPr="00FB769C">
        <w:rPr>
          <w:noProof/>
          <w:color w:val="000000"/>
          <w:sz w:val="28"/>
          <w:szCs w:val="28"/>
        </w:rPr>
        <w:t xml:space="preserve"> </w:t>
      </w:r>
      <w:r w:rsidRPr="00FB769C">
        <w:rPr>
          <w:noProof/>
          <w:color w:val="000000"/>
          <w:sz w:val="28"/>
          <w:szCs w:val="28"/>
        </w:rPr>
        <w:t xml:space="preserve">быть следов повреждений и трещин, особенно на пружинах и скобе; </w:t>
      </w:r>
    </w:p>
    <w:p w:rsidR="00B83263" w:rsidRPr="00FB769C" w:rsidRDefault="00B83263" w:rsidP="00B76624">
      <w:pPr>
        <w:widowControl w:val="0"/>
        <w:tabs>
          <w:tab w:val="left" w:pos="2448"/>
        </w:tabs>
        <w:spacing w:line="360" w:lineRule="auto"/>
        <w:ind w:firstLine="709"/>
        <w:jc w:val="both"/>
        <w:rPr>
          <w:noProof/>
          <w:color w:val="000000"/>
          <w:sz w:val="28"/>
          <w:szCs w:val="28"/>
        </w:rPr>
      </w:pPr>
      <w:r w:rsidRPr="00FB769C">
        <w:rPr>
          <w:noProof/>
          <w:color w:val="000000"/>
          <w:sz w:val="28"/>
          <w:szCs w:val="28"/>
        </w:rPr>
        <w:t>-</w:t>
      </w:r>
      <w:r w:rsidR="00B76624" w:rsidRPr="00FB769C">
        <w:rPr>
          <w:noProof/>
          <w:color w:val="000000"/>
          <w:sz w:val="28"/>
          <w:szCs w:val="28"/>
        </w:rPr>
        <w:t xml:space="preserve"> </w:t>
      </w:r>
      <w:r w:rsidRPr="00FB769C">
        <w:rPr>
          <w:noProof/>
          <w:color w:val="000000"/>
          <w:sz w:val="28"/>
          <w:szCs w:val="28"/>
        </w:rPr>
        <w:t>температура</w:t>
      </w:r>
      <w:r w:rsidR="00B76624" w:rsidRPr="00FB769C">
        <w:rPr>
          <w:noProof/>
          <w:color w:val="000000"/>
          <w:sz w:val="28"/>
          <w:szCs w:val="28"/>
        </w:rPr>
        <w:t xml:space="preserve"> </w:t>
      </w:r>
      <w:r w:rsidRPr="00FB769C">
        <w:rPr>
          <w:noProof/>
          <w:color w:val="000000"/>
          <w:sz w:val="28"/>
          <w:szCs w:val="28"/>
        </w:rPr>
        <w:t>шкива</w:t>
      </w:r>
      <w:r w:rsidR="00B76624" w:rsidRPr="00FB769C">
        <w:rPr>
          <w:noProof/>
          <w:color w:val="000000"/>
          <w:sz w:val="28"/>
          <w:szCs w:val="28"/>
        </w:rPr>
        <w:t xml:space="preserve"> </w:t>
      </w:r>
      <w:r w:rsidRPr="00FB769C">
        <w:rPr>
          <w:noProof/>
          <w:color w:val="000000"/>
          <w:sz w:val="28"/>
          <w:szCs w:val="28"/>
        </w:rPr>
        <w:t>не</w:t>
      </w:r>
      <w:r w:rsidR="00B76624" w:rsidRPr="00FB769C">
        <w:rPr>
          <w:noProof/>
          <w:color w:val="000000"/>
          <w:sz w:val="28"/>
          <w:szCs w:val="28"/>
        </w:rPr>
        <w:t xml:space="preserve"> </w:t>
      </w:r>
      <w:r w:rsidRPr="00FB769C">
        <w:rPr>
          <w:noProof/>
          <w:color w:val="000000"/>
          <w:sz w:val="28"/>
          <w:szCs w:val="28"/>
        </w:rPr>
        <w:t>должна</w:t>
      </w:r>
      <w:r w:rsidR="00B76624" w:rsidRPr="00FB769C">
        <w:rPr>
          <w:noProof/>
          <w:color w:val="000000"/>
          <w:sz w:val="28"/>
          <w:szCs w:val="28"/>
        </w:rPr>
        <w:t xml:space="preserve"> </w:t>
      </w:r>
      <w:r w:rsidRPr="00FB769C">
        <w:rPr>
          <w:noProof/>
          <w:color w:val="000000"/>
          <w:sz w:val="28"/>
          <w:szCs w:val="28"/>
        </w:rPr>
        <w:t>превышать 200</w:t>
      </w:r>
      <w:r w:rsidRPr="00FB769C">
        <w:rPr>
          <w:noProof/>
          <w:color w:val="000000"/>
          <w:sz w:val="28"/>
          <w:szCs w:val="28"/>
          <w:vertAlign w:val="superscript"/>
        </w:rPr>
        <w:t>0</w:t>
      </w:r>
      <w:r w:rsidRPr="00FB769C">
        <w:rPr>
          <w:noProof/>
          <w:color w:val="000000"/>
          <w:sz w:val="28"/>
          <w:szCs w:val="28"/>
        </w:rPr>
        <w:t>С.</w:t>
      </w:r>
      <w:r w:rsidR="00B76624" w:rsidRPr="00FB769C">
        <w:rPr>
          <w:noProof/>
          <w:color w:val="000000"/>
          <w:sz w:val="28"/>
          <w:szCs w:val="28"/>
        </w:rPr>
        <w:t xml:space="preserve"> </w:t>
      </w:r>
      <w:r w:rsidRPr="00FB769C">
        <w:rPr>
          <w:noProof/>
          <w:color w:val="000000"/>
          <w:sz w:val="28"/>
          <w:szCs w:val="28"/>
        </w:rPr>
        <w:t>Его</w:t>
      </w:r>
      <w:r w:rsidR="00B76624" w:rsidRPr="00FB769C">
        <w:rPr>
          <w:noProof/>
          <w:color w:val="000000"/>
          <w:sz w:val="28"/>
          <w:szCs w:val="28"/>
        </w:rPr>
        <w:t xml:space="preserve"> </w:t>
      </w:r>
      <w:r w:rsidRPr="00FB769C">
        <w:rPr>
          <w:noProof/>
          <w:color w:val="000000"/>
          <w:sz w:val="28"/>
          <w:szCs w:val="28"/>
        </w:rPr>
        <w:t xml:space="preserve">поверхность должна быть ровной и чистой, без следов масла и грязи. </w:t>
      </w:r>
    </w:p>
    <w:p w:rsidR="00C32054" w:rsidRPr="00FB769C" w:rsidRDefault="00B83263" w:rsidP="00B76624">
      <w:pPr>
        <w:widowControl w:val="0"/>
        <w:tabs>
          <w:tab w:val="left" w:pos="2448"/>
        </w:tabs>
        <w:spacing w:line="360" w:lineRule="auto"/>
        <w:ind w:firstLine="709"/>
        <w:jc w:val="both"/>
        <w:rPr>
          <w:noProof/>
          <w:color w:val="000000"/>
          <w:sz w:val="28"/>
          <w:szCs w:val="28"/>
        </w:rPr>
      </w:pPr>
      <w:r w:rsidRPr="00FB769C">
        <w:rPr>
          <w:noProof/>
          <w:color w:val="000000"/>
          <w:sz w:val="28"/>
          <w:szCs w:val="28"/>
        </w:rPr>
        <w:t xml:space="preserve">Масленки пальцев рекомендуется набивать с помощью шприца один раз в месяц универсальной среднеплавкой смазкой УС (солидол) при низкой и нормальной температуре и универсальной тугоплавкой УТ (консталин) в горячих и литейных цехах. </w:t>
      </w:r>
    </w:p>
    <w:p w:rsidR="00B83263" w:rsidRPr="00FB769C" w:rsidRDefault="00B83263" w:rsidP="00B76624">
      <w:pPr>
        <w:widowControl w:val="0"/>
        <w:tabs>
          <w:tab w:val="left" w:pos="2448"/>
        </w:tabs>
        <w:spacing w:line="360" w:lineRule="auto"/>
        <w:ind w:firstLine="709"/>
        <w:jc w:val="both"/>
        <w:rPr>
          <w:noProof/>
          <w:color w:val="000000"/>
          <w:sz w:val="28"/>
          <w:szCs w:val="28"/>
        </w:rPr>
      </w:pPr>
      <w:r w:rsidRPr="00FB769C">
        <w:rPr>
          <w:noProof/>
          <w:color w:val="000000"/>
          <w:sz w:val="28"/>
          <w:szCs w:val="28"/>
        </w:rPr>
        <w:t>Неполадки колодочных короткоходовых тормозов и способы их устранения приведены в табл.</w:t>
      </w:r>
      <w:r w:rsidR="0071707F" w:rsidRPr="00FB769C">
        <w:rPr>
          <w:noProof/>
          <w:color w:val="000000"/>
          <w:sz w:val="28"/>
          <w:szCs w:val="28"/>
        </w:rPr>
        <w:t>2</w:t>
      </w:r>
      <w:r w:rsidRPr="00FB769C">
        <w:rPr>
          <w:noProof/>
          <w:color w:val="000000"/>
          <w:sz w:val="28"/>
          <w:szCs w:val="28"/>
        </w:rPr>
        <w:t xml:space="preserve">. </w:t>
      </w:r>
    </w:p>
    <w:p w:rsidR="00B76624" w:rsidRPr="00FB769C" w:rsidRDefault="00B76624" w:rsidP="00B76624">
      <w:pPr>
        <w:widowControl w:val="0"/>
        <w:tabs>
          <w:tab w:val="left" w:pos="2448"/>
        </w:tabs>
        <w:spacing w:line="360" w:lineRule="auto"/>
        <w:ind w:firstLine="709"/>
        <w:jc w:val="both"/>
        <w:rPr>
          <w:noProof/>
          <w:color w:val="000000"/>
          <w:sz w:val="28"/>
          <w:szCs w:val="28"/>
        </w:rPr>
      </w:pPr>
    </w:p>
    <w:p w:rsidR="00D8377A" w:rsidRPr="00FB769C" w:rsidRDefault="00D8377A" w:rsidP="00B76624">
      <w:pPr>
        <w:widowControl w:val="0"/>
        <w:tabs>
          <w:tab w:val="left" w:pos="2448"/>
        </w:tabs>
        <w:spacing w:line="360" w:lineRule="auto"/>
        <w:ind w:firstLine="709"/>
        <w:jc w:val="both"/>
        <w:rPr>
          <w:noProof/>
          <w:color w:val="000000"/>
          <w:sz w:val="28"/>
          <w:szCs w:val="28"/>
        </w:rPr>
      </w:pPr>
      <w:r w:rsidRPr="00FB769C">
        <w:rPr>
          <w:noProof/>
          <w:color w:val="000000"/>
          <w:sz w:val="28"/>
          <w:szCs w:val="28"/>
        </w:rPr>
        <w:t xml:space="preserve">Таблица </w:t>
      </w:r>
      <w:r w:rsidR="0071707F" w:rsidRPr="00FB769C">
        <w:rPr>
          <w:noProof/>
          <w:color w:val="000000"/>
          <w:sz w:val="28"/>
          <w:szCs w:val="28"/>
        </w:rPr>
        <w:t>2</w:t>
      </w:r>
      <w:r w:rsidRPr="00FB769C">
        <w:rPr>
          <w:noProof/>
          <w:color w:val="000000"/>
          <w:sz w:val="28"/>
          <w:szCs w:val="28"/>
        </w:rPr>
        <w:t xml:space="preserve"> - Неполадки колодочных короткоходовых тормозов и способы их устранения</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043"/>
        <w:gridCol w:w="3828"/>
        <w:gridCol w:w="3700"/>
      </w:tblGrid>
      <w:tr w:rsidR="006A3EAF" w:rsidRPr="00F004A0" w:rsidTr="00F004A0">
        <w:trPr>
          <w:trHeight w:val="23"/>
        </w:trPr>
        <w:tc>
          <w:tcPr>
            <w:tcW w:w="1067" w:type="pct"/>
            <w:shd w:val="clear" w:color="auto" w:fill="auto"/>
          </w:tcPr>
          <w:p w:rsidR="006A3EAF" w:rsidRPr="00F004A0" w:rsidRDefault="006A3EAF" w:rsidP="00F004A0">
            <w:pPr>
              <w:widowControl w:val="0"/>
              <w:tabs>
                <w:tab w:val="left" w:pos="2448"/>
              </w:tabs>
              <w:spacing w:line="360" w:lineRule="auto"/>
              <w:jc w:val="both"/>
              <w:rPr>
                <w:noProof/>
                <w:color w:val="000000"/>
                <w:sz w:val="20"/>
              </w:rPr>
            </w:pPr>
            <w:r w:rsidRPr="00F004A0">
              <w:rPr>
                <w:noProof/>
                <w:color w:val="000000"/>
                <w:sz w:val="20"/>
              </w:rPr>
              <w:t>Вид неполадки</w:t>
            </w:r>
          </w:p>
        </w:tc>
        <w:tc>
          <w:tcPr>
            <w:tcW w:w="2000" w:type="pct"/>
            <w:shd w:val="clear" w:color="auto" w:fill="auto"/>
          </w:tcPr>
          <w:p w:rsidR="006A3EAF" w:rsidRPr="00F004A0" w:rsidRDefault="006A3EAF" w:rsidP="00F004A0">
            <w:pPr>
              <w:widowControl w:val="0"/>
              <w:tabs>
                <w:tab w:val="left" w:pos="2448"/>
              </w:tabs>
              <w:spacing w:line="360" w:lineRule="auto"/>
              <w:jc w:val="both"/>
              <w:rPr>
                <w:noProof/>
                <w:color w:val="000000"/>
                <w:sz w:val="20"/>
              </w:rPr>
            </w:pPr>
            <w:r w:rsidRPr="00F004A0">
              <w:rPr>
                <w:noProof/>
                <w:color w:val="000000"/>
                <w:sz w:val="20"/>
              </w:rPr>
              <w:t>Причины</w:t>
            </w:r>
          </w:p>
        </w:tc>
        <w:tc>
          <w:tcPr>
            <w:tcW w:w="1933" w:type="pct"/>
            <w:shd w:val="clear" w:color="auto" w:fill="auto"/>
          </w:tcPr>
          <w:p w:rsidR="006A3EAF" w:rsidRPr="00F004A0" w:rsidRDefault="006A3EAF" w:rsidP="00F004A0">
            <w:pPr>
              <w:widowControl w:val="0"/>
              <w:tabs>
                <w:tab w:val="left" w:pos="2448"/>
              </w:tabs>
              <w:spacing w:line="360" w:lineRule="auto"/>
              <w:jc w:val="both"/>
              <w:rPr>
                <w:noProof/>
                <w:color w:val="000000"/>
                <w:sz w:val="20"/>
              </w:rPr>
            </w:pPr>
            <w:r w:rsidRPr="00F004A0">
              <w:rPr>
                <w:noProof/>
                <w:color w:val="000000"/>
                <w:sz w:val="20"/>
              </w:rPr>
              <w:t>Способы устранения неполадок</w:t>
            </w:r>
          </w:p>
        </w:tc>
      </w:tr>
      <w:tr w:rsidR="00465463" w:rsidRPr="00F004A0" w:rsidTr="00F004A0">
        <w:trPr>
          <w:trHeight w:val="23"/>
        </w:trPr>
        <w:tc>
          <w:tcPr>
            <w:tcW w:w="1067" w:type="pct"/>
            <w:vMerge w:val="restart"/>
            <w:shd w:val="clear" w:color="auto" w:fill="auto"/>
          </w:tcPr>
          <w:p w:rsidR="00465463" w:rsidRPr="00F004A0" w:rsidRDefault="00465463" w:rsidP="00F004A0">
            <w:pPr>
              <w:widowControl w:val="0"/>
              <w:tabs>
                <w:tab w:val="left" w:pos="2448"/>
              </w:tabs>
              <w:spacing w:line="360" w:lineRule="auto"/>
              <w:jc w:val="both"/>
              <w:rPr>
                <w:noProof/>
                <w:color w:val="000000"/>
                <w:sz w:val="20"/>
              </w:rPr>
            </w:pPr>
            <w:r w:rsidRPr="00F004A0">
              <w:rPr>
                <w:noProof/>
                <w:color w:val="000000"/>
                <w:sz w:val="20"/>
              </w:rPr>
              <w:t>Тормоз не держит груз</w:t>
            </w:r>
          </w:p>
        </w:tc>
        <w:tc>
          <w:tcPr>
            <w:tcW w:w="2000" w:type="pct"/>
            <w:shd w:val="clear" w:color="auto" w:fill="auto"/>
          </w:tcPr>
          <w:p w:rsidR="00465463" w:rsidRPr="00F004A0" w:rsidRDefault="00465463" w:rsidP="00F004A0">
            <w:pPr>
              <w:widowControl w:val="0"/>
              <w:tabs>
                <w:tab w:val="left" w:pos="2448"/>
              </w:tabs>
              <w:spacing w:line="360" w:lineRule="auto"/>
              <w:jc w:val="both"/>
              <w:rPr>
                <w:noProof/>
                <w:color w:val="000000"/>
                <w:sz w:val="20"/>
              </w:rPr>
            </w:pPr>
            <w:r w:rsidRPr="00F004A0">
              <w:rPr>
                <w:noProof/>
                <w:color w:val="000000"/>
                <w:sz w:val="20"/>
              </w:rPr>
              <w:t>Отжимная гака не держит груз</w:t>
            </w:r>
          </w:p>
        </w:tc>
        <w:tc>
          <w:tcPr>
            <w:tcW w:w="1933" w:type="pct"/>
            <w:shd w:val="clear" w:color="auto" w:fill="auto"/>
          </w:tcPr>
          <w:p w:rsidR="00465463" w:rsidRPr="00F004A0" w:rsidRDefault="00465463" w:rsidP="00F004A0">
            <w:pPr>
              <w:widowControl w:val="0"/>
              <w:tabs>
                <w:tab w:val="left" w:pos="2448"/>
              </w:tabs>
              <w:spacing w:line="360" w:lineRule="auto"/>
              <w:jc w:val="both"/>
              <w:rPr>
                <w:noProof/>
                <w:color w:val="000000"/>
                <w:sz w:val="20"/>
              </w:rPr>
            </w:pPr>
            <w:r w:rsidRPr="00F004A0">
              <w:rPr>
                <w:noProof/>
                <w:color w:val="000000"/>
                <w:sz w:val="20"/>
              </w:rPr>
              <w:t>Прижать отжимную гайку к пружинам</w:t>
            </w:r>
          </w:p>
        </w:tc>
      </w:tr>
      <w:tr w:rsidR="00465463" w:rsidRPr="00F004A0" w:rsidTr="00F004A0">
        <w:trPr>
          <w:trHeight w:val="23"/>
        </w:trPr>
        <w:tc>
          <w:tcPr>
            <w:tcW w:w="1067" w:type="pct"/>
            <w:vMerge/>
            <w:shd w:val="clear" w:color="auto" w:fill="auto"/>
          </w:tcPr>
          <w:p w:rsidR="00465463" w:rsidRPr="00F004A0" w:rsidRDefault="00465463" w:rsidP="00F004A0">
            <w:pPr>
              <w:widowControl w:val="0"/>
              <w:tabs>
                <w:tab w:val="left" w:pos="2448"/>
              </w:tabs>
              <w:spacing w:line="360" w:lineRule="auto"/>
              <w:jc w:val="both"/>
              <w:rPr>
                <w:noProof/>
                <w:color w:val="000000"/>
                <w:sz w:val="20"/>
              </w:rPr>
            </w:pPr>
          </w:p>
        </w:tc>
        <w:tc>
          <w:tcPr>
            <w:tcW w:w="2000" w:type="pct"/>
            <w:shd w:val="clear" w:color="auto" w:fill="auto"/>
          </w:tcPr>
          <w:p w:rsidR="00465463" w:rsidRPr="00F004A0" w:rsidRDefault="00465463" w:rsidP="00F004A0">
            <w:pPr>
              <w:widowControl w:val="0"/>
              <w:tabs>
                <w:tab w:val="left" w:pos="2448"/>
              </w:tabs>
              <w:spacing w:line="360" w:lineRule="auto"/>
              <w:jc w:val="both"/>
              <w:rPr>
                <w:noProof/>
                <w:color w:val="000000"/>
                <w:sz w:val="20"/>
              </w:rPr>
            </w:pPr>
            <w:r w:rsidRPr="00F004A0">
              <w:rPr>
                <w:noProof/>
                <w:color w:val="000000"/>
                <w:sz w:val="20"/>
              </w:rPr>
              <w:t>Заедание в шарнирах рычажной системы, отсутствие смазки в кольцах</w:t>
            </w:r>
          </w:p>
        </w:tc>
        <w:tc>
          <w:tcPr>
            <w:tcW w:w="1933" w:type="pct"/>
            <w:shd w:val="clear" w:color="auto" w:fill="auto"/>
          </w:tcPr>
          <w:p w:rsidR="00465463" w:rsidRPr="00F004A0" w:rsidRDefault="00465463" w:rsidP="00F004A0">
            <w:pPr>
              <w:widowControl w:val="0"/>
              <w:tabs>
                <w:tab w:val="left" w:pos="2448"/>
              </w:tabs>
              <w:spacing w:line="360" w:lineRule="auto"/>
              <w:jc w:val="both"/>
              <w:rPr>
                <w:noProof/>
                <w:color w:val="000000"/>
                <w:sz w:val="20"/>
              </w:rPr>
            </w:pPr>
            <w:r w:rsidRPr="00F004A0">
              <w:rPr>
                <w:noProof/>
                <w:color w:val="000000"/>
                <w:sz w:val="20"/>
              </w:rPr>
              <w:t>Устранить заедание, смазать кольца</w:t>
            </w:r>
          </w:p>
        </w:tc>
      </w:tr>
      <w:tr w:rsidR="00465463" w:rsidRPr="00F004A0" w:rsidTr="00F004A0">
        <w:trPr>
          <w:trHeight w:val="23"/>
        </w:trPr>
        <w:tc>
          <w:tcPr>
            <w:tcW w:w="1067" w:type="pct"/>
            <w:vMerge/>
            <w:shd w:val="clear" w:color="auto" w:fill="auto"/>
          </w:tcPr>
          <w:p w:rsidR="00465463" w:rsidRPr="00F004A0" w:rsidRDefault="00465463" w:rsidP="00F004A0">
            <w:pPr>
              <w:widowControl w:val="0"/>
              <w:tabs>
                <w:tab w:val="left" w:pos="2448"/>
              </w:tabs>
              <w:spacing w:line="360" w:lineRule="auto"/>
              <w:jc w:val="both"/>
              <w:rPr>
                <w:noProof/>
                <w:color w:val="000000"/>
                <w:sz w:val="20"/>
              </w:rPr>
            </w:pPr>
          </w:p>
        </w:tc>
        <w:tc>
          <w:tcPr>
            <w:tcW w:w="2000" w:type="pct"/>
            <w:shd w:val="clear" w:color="auto" w:fill="auto"/>
          </w:tcPr>
          <w:p w:rsidR="00465463" w:rsidRPr="00F004A0" w:rsidRDefault="00465463" w:rsidP="00F004A0">
            <w:pPr>
              <w:widowControl w:val="0"/>
              <w:tabs>
                <w:tab w:val="left" w:pos="2448"/>
              </w:tabs>
              <w:spacing w:line="360" w:lineRule="auto"/>
              <w:jc w:val="both"/>
              <w:rPr>
                <w:noProof/>
                <w:color w:val="000000"/>
                <w:sz w:val="20"/>
              </w:rPr>
            </w:pPr>
            <w:r w:rsidRPr="00F004A0">
              <w:rPr>
                <w:noProof/>
                <w:color w:val="000000"/>
                <w:sz w:val="20"/>
              </w:rPr>
              <w:t>Главная пружина ослабла</w:t>
            </w:r>
          </w:p>
        </w:tc>
        <w:tc>
          <w:tcPr>
            <w:tcW w:w="1933" w:type="pct"/>
            <w:shd w:val="clear" w:color="auto" w:fill="auto"/>
          </w:tcPr>
          <w:p w:rsidR="00465463" w:rsidRPr="00F004A0" w:rsidRDefault="00465463" w:rsidP="00F004A0">
            <w:pPr>
              <w:widowControl w:val="0"/>
              <w:tabs>
                <w:tab w:val="left" w:pos="2448"/>
              </w:tabs>
              <w:spacing w:line="360" w:lineRule="auto"/>
              <w:jc w:val="both"/>
              <w:rPr>
                <w:noProof/>
                <w:color w:val="000000"/>
                <w:sz w:val="20"/>
              </w:rPr>
            </w:pPr>
            <w:r w:rsidRPr="00F004A0">
              <w:rPr>
                <w:noProof/>
                <w:color w:val="000000"/>
                <w:sz w:val="20"/>
              </w:rPr>
              <w:t>Надежно законтрить пружинные гайки</w:t>
            </w:r>
          </w:p>
        </w:tc>
      </w:tr>
      <w:tr w:rsidR="00465463" w:rsidRPr="00F004A0" w:rsidTr="00F004A0">
        <w:trPr>
          <w:trHeight w:val="23"/>
        </w:trPr>
        <w:tc>
          <w:tcPr>
            <w:tcW w:w="1067" w:type="pct"/>
            <w:vMerge/>
            <w:shd w:val="clear" w:color="auto" w:fill="auto"/>
          </w:tcPr>
          <w:p w:rsidR="00465463" w:rsidRPr="00F004A0" w:rsidRDefault="00465463" w:rsidP="00F004A0">
            <w:pPr>
              <w:widowControl w:val="0"/>
              <w:tabs>
                <w:tab w:val="left" w:pos="2448"/>
              </w:tabs>
              <w:spacing w:line="360" w:lineRule="auto"/>
              <w:jc w:val="both"/>
              <w:rPr>
                <w:noProof/>
                <w:color w:val="000000"/>
                <w:sz w:val="20"/>
              </w:rPr>
            </w:pPr>
          </w:p>
        </w:tc>
        <w:tc>
          <w:tcPr>
            <w:tcW w:w="2000" w:type="pct"/>
            <w:shd w:val="clear" w:color="auto" w:fill="auto"/>
          </w:tcPr>
          <w:p w:rsidR="00465463" w:rsidRPr="00F004A0" w:rsidRDefault="00465463" w:rsidP="00F004A0">
            <w:pPr>
              <w:widowControl w:val="0"/>
              <w:tabs>
                <w:tab w:val="left" w:pos="2448"/>
              </w:tabs>
              <w:spacing w:line="360" w:lineRule="auto"/>
              <w:jc w:val="both"/>
              <w:rPr>
                <w:noProof/>
                <w:color w:val="000000"/>
                <w:sz w:val="20"/>
              </w:rPr>
            </w:pPr>
            <w:r w:rsidRPr="00F004A0">
              <w:rPr>
                <w:noProof/>
                <w:color w:val="000000"/>
                <w:sz w:val="20"/>
              </w:rPr>
              <w:t>Попадание на шкив</w:t>
            </w:r>
          </w:p>
        </w:tc>
        <w:tc>
          <w:tcPr>
            <w:tcW w:w="1933" w:type="pct"/>
            <w:shd w:val="clear" w:color="auto" w:fill="auto"/>
          </w:tcPr>
          <w:p w:rsidR="00465463" w:rsidRPr="00F004A0" w:rsidRDefault="00465463" w:rsidP="00F004A0">
            <w:pPr>
              <w:widowControl w:val="0"/>
              <w:tabs>
                <w:tab w:val="left" w:pos="2448"/>
              </w:tabs>
              <w:spacing w:line="360" w:lineRule="auto"/>
              <w:jc w:val="both"/>
              <w:rPr>
                <w:noProof/>
                <w:color w:val="000000"/>
                <w:sz w:val="20"/>
              </w:rPr>
            </w:pPr>
            <w:r w:rsidRPr="00F004A0">
              <w:rPr>
                <w:noProof/>
                <w:color w:val="000000"/>
                <w:sz w:val="20"/>
              </w:rPr>
              <w:t>Промыть шкивы и колодки керосином</w:t>
            </w:r>
          </w:p>
        </w:tc>
      </w:tr>
      <w:tr w:rsidR="00465463" w:rsidRPr="00F004A0" w:rsidTr="00F004A0">
        <w:trPr>
          <w:trHeight w:val="23"/>
        </w:trPr>
        <w:tc>
          <w:tcPr>
            <w:tcW w:w="1067" w:type="pct"/>
            <w:vMerge/>
            <w:shd w:val="clear" w:color="auto" w:fill="auto"/>
          </w:tcPr>
          <w:p w:rsidR="00465463" w:rsidRPr="00F004A0" w:rsidRDefault="00465463" w:rsidP="00F004A0">
            <w:pPr>
              <w:widowControl w:val="0"/>
              <w:tabs>
                <w:tab w:val="left" w:pos="2448"/>
              </w:tabs>
              <w:spacing w:line="360" w:lineRule="auto"/>
              <w:jc w:val="both"/>
              <w:rPr>
                <w:noProof/>
                <w:color w:val="000000"/>
                <w:sz w:val="20"/>
              </w:rPr>
            </w:pPr>
          </w:p>
        </w:tc>
        <w:tc>
          <w:tcPr>
            <w:tcW w:w="2000" w:type="pct"/>
            <w:shd w:val="clear" w:color="auto" w:fill="auto"/>
          </w:tcPr>
          <w:p w:rsidR="00465463" w:rsidRPr="00F004A0" w:rsidRDefault="00465463" w:rsidP="00F004A0">
            <w:pPr>
              <w:widowControl w:val="0"/>
              <w:tabs>
                <w:tab w:val="left" w:pos="2448"/>
              </w:tabs>
              <w:spacing w:line="360" w:lineRule="auto"/>
              <w:jc w:val="both"/>
              <w:rPr>
                <w:noProof/>
                <w:color w:val="000000"/>
                <w:sz w:val="20"/>
              </w:rPr>
            </w:pPr>
            <w:r w:rsidRPr="00F004A0">
              <w:rPr>
                <w:noProof/>
                <w:color w:val="000000"/>
                <w:sz w:val="20"/>
              </w:rPr>
              <w:t>Полное сжатие вспомогательной пружины вследствие чрезмерного износа обкладок</w:t>
            </w:r>
          </w:p>
        </w:tc>
        <w:tc>
          <w:tcPr>
            <w:tcW w:w="1933" w:type="pct"/>
            <w:shd w:val="clear" w:color="auto" w:fill="auto"/>
          </w:tcPr>
          <w:p w:rsidR="00465463" w:rsidRPr="00F004A0" w:rsidRDefault="00465463" w:rsidP="00F004A0">
            <w:pPr>
              <w:widowControl w:val="0"/>
              <w:tabs>
                <w:tab w:val="left" w:pos="2448"/>
              </w:tabs>
              <w:spacing w:line="360" w:lineRule="auto"/>
              <w:jc w:val="both"/>
              <w:rPr>
                <w:noProof/>
                <w:color w:val="000000"/>
                <w:sz w:val="20"/>
              </w:rPr>
            </w:pPr>
            <w:r w:rsidRPr="00F004A0">
              <w:rPr>
                <w:noProof/>
                <w:color w:val="000000"/>
                <w:sz w:val="20"/>
              </w:rPr>
              <w:t>Сменить обкладки</w:t>
            </w:r>
          </w:p>
        </w:tc>
      </w:tr>
      <w:tr w:rsidR="00465463" w:rsidRPr="00F004A0" w:rsidTr="00F004A0">
        <w:trPr>
          <w:trHeight w:val="23"/>
        </w:trPr>
        <w:tc>
          <w:tcPr>
            <w:tcW w:w="1067" w:type="pct"/>
            <w:vMerge/>
            <w:shd w:val="clear" w:color="auto" w:fill="auto"/>
          </w:tcPr>
          <w:p w:rsidR="00465463" w:rsidRPr="00F004A0" w:rsidRDefault="00465463" w:rsidP="00F004A0">
            <w:pPr>
              <w:widowControl w:val="0"/>
              <w:tabs>
                <w:tab w:val="left" w:pos="2448"/>
              </w:tabs>
              <w:spacing w:line="360" w:lineRule="auto"/>
              <w:jc w:val="both"/>
              <w:rPr>
                <w:noProof/>
                <w:color w:val="000000"/>
                <w:sz w:val="20"/>
              </w:rPr>
            </w:pPr>
          </w:p>
        </w:tc>
        <w:tc>
          <w:tcPr>
            <w:tcW w:w="2000" w:type="pct"/>
            <w:shd w:val="clear" w:color="auto" w:fill="auto"/>
          </w:tcPr>
          <w:p w:rsidR="00465463" w:rsidRPr="00F004A0" w:rsidRDefault="00465463" w:rsidP="00F004A0">
            <w:pPr>
              <w:widowControl w:val="0"/>
              <w:tabs>
                <w:tab w:val="left" w:pos="2448"/>
              </w:tabs>
              <w:spacing w:line="360" w:lineRule="auto"/>
              <w:jc w:val="both"/>
              <w:rPr>
                <w:noProof/>
                <w:color w:val="000000"/>
                <w:sz w:val="20"/>
              </w:rPr>
            </w:pPr>
            <w:r w:rsidRPr="00F004A0">
              <w:rPr>
                <w:noProof/>
                <w:color w:val="000000"/>
                <w:sz w:val="20"/>
              </w:rPr>
              <w:t>Поломка главной пружины</w:t>
            </w:r>
          </w:p>
        </w:tc>
        <w:tc>
          <w:tcPr>
            <w:tcW w:w="1933" w:type="pct"/>
            <w:shd w:val="clear" w:color="auto" w:fill="auto"/>
          </w:tcPr>
          <w:p w:rsidR="00465463" w:rsidRPr="00F004A0" w:rsidRDefault="00465463" w:rsidP="00F004A0">
            <w:pPr>
              <w:widowControl w:val="0"/>
              <w:tabs>
                <w:tab w:val="left" w:pos="2448"/>
              </w:tabs>
              <w:spacing w:line="360" w:lineRule="auto"/>
              <w:jc w:val="both"/>
              <w:rPr>
                <w:noProof/>
                <w:color w:val="000000"/>
                <w:sz w:val="20"/>
              </w:rPr>
            </w:pPr>
            <w:r w:rsidRPr="00F004A0">
              <w:rPr>
                <w:noProof/>
                <w:color w:val="000000"/>
                <w:sz w:val="20"/>
              </w:rPr>
              <w:t>Сменить главную пружину и полностью отрегулировать тормоз</w:t>
            </w:r>
          </w:p>
        </w:tc>
      </w:tr>
      <w:tr w:rsidR="00465463" w:rsidRPr="00F004A0" w:rsidTr="00F004A0">
        <w:trPr>
          <w:trHeight w:val="23"/>
        </w:trPr>
        <w:tc>
          <w:tcPr>
            <w:tcW w:w="1067" w:type="pct"/>
            <w:vMerge w:val="restart"/>
            <w:shd w:val="clear" w:color="auto" w:fill="auto"/>
          </w:tcPr>
          <w:p w:rsidR="00465463" w:rsidRPr="00F004A0" w:rsidRDefault="00465463" w:rsidP="00F004A0">
            <w:pPr>
              <w:widowControl w:val="0"/>
              <w:tabs>
                <w:tab w:val="left" w:pos="2448"/>
              </w:tabs>
              <w:spacing w:line="360" w:lineRule="auto"/>
              <w:jc w:val="both"/>
              <w:rPr>
                <w:noProof/>
                <w:color w:val="000000"/>
                <w:sz w:val="20"/>
              </w:rPr>
            </w:pPr>
            <w:r w:rsidRPr="00F004A0">
              <w:rPr>
                <w:noProof/>
                <w:color w:val="000000"/>
                <w:sz w:val="20"/>
              </w:rPr>
              <w:t>Тормоз не размыкается</w:t>
            </w:r>
          </w:p>
        </w:tc>
        <w:tc>
          <w:tcPr>
            <w:tcW w:w="2000" w:type="pct"/>
            <w:shd w:val="clear" w:color="auto" w:fill="auto"/>
          </w:tcPr>
          <w:p w:rsidR="00465463" w:rsidRPr="00F004A0" w:rsidRDefault="00465463" w:rsidP="00F004A0">
            <w:pPr>
              <w:widowControl w:val="0"/>
              <w:tabs>
                <w:tab w:val="left" w:pos="2448"/>
              </w:tabs>
              <w:spacing w:line="360" w:lineRule="auto"/>
              <w:jc w:val="both"/>
              <w:rPr>
                <w:noProof/>
                <w:color w:val="000000"/>
                <w:sz w:val="20"/>
              </w:rPr>
            </w:pPr>
            <w:r w:rsidRPr="00F004A0">
              <w:rPr>
                <w:noProof/>
                <w:color w:val="000000"/>
                <w:sz w:val="20"/>
              </w:rPr>
              <w:t>Обрыв подводящих проводов</w:t>
            </w:r>
          </w:p>
        </w:tc>
        <w:tc>
          <w:tcPr>
            <w:tcW w:w="1933" w:type="pct"/>
            <w:shd w:val="clear" w:color="auto" w:fill="auto"/>
          </w:tcPr>
          <w:p w:rsidR="00465463" w:rsidRPr="00F004A0" w:rsidRDefault="00465463" w:rsidP="00F004A0">
            <w:pPr>
              <w:widowControl w:val="0"/>
              <w:tabs>
                <w:tab w:val="left" w:pos="2448"/>
              </w:tabs>
              <w:spacing w:line="360" w:lineRule="auto"/>
              <w:jc w:val="both"/>
              <w:rPr>
                <w:noProof/>
                <w:color w:val="000000"/>
                <w:sz w:val="20"/>
              </w:rPr>
            </w:pPr>
            <w:r w:rsidRPr="00F004A0">
              <w:rPr>
                <w:noProof/>
                <w:color w:val="000000"/>
                <w:sz w:val="20"/>
              </w:rPr>
              <w:t>Сменить порванный провод</w:t>
            </w:r>
          </w:p>
        </w:tc>
      </w:tr>
      <w:tr w:rsidR="00465463" w:rsidRPr="00F004A0" w:rsidTr="00F004A0">
        <w:trPr>
          <w:trHeight w:val="23"/>
        </w:trPr>
        <w:tc>
          <w:tcPr>
            <w:tcW w:w="1067" w:type="pct"/>
            <w:vMerge/>
            <w:shd w:val="clear" w:color="auto" w:fill="auto"/>
          </w:tcPr>
          <w:p w:rsidR="00465463" w:rsidRPr="00F004A0" w:rsidRDefault="00465463" w:rsidP="00F004A0">
            <w:pPr>
              <w:widowControl w:val="0"/>
              <w:tabs>
                <w:tab w:val="left" w:pos="2448"/>
              </w:tabs>
              <w:spacing w:line="360" w:lineRule="auto"/>
              <w:jc w:val="both"/>
              <w:rPr>
                <w:noProof/>
                <w:color w:val="000000"/>
                <w:sz w:val="20"/>
              </w:rPr>
            </w:pPr>
          </w:p>
        </w:tc>
        <w:tc>
          <w:tcPr>
            <w:tcW w:w="2000" w:type="pct"/>
            <w:shd w:val="clear" w:color="auto" w:fill="auto"/>
          </w:tcPr>
          <w:p w:rsidR="00465463" w:rsidRPr="00F004A0" w:rsidRDefault="00465463" w:rsidP="00F004A0">
            <w:pPr>
              <w:widowControl w:val="0"/>
              <w:tabs>
                <w:tab w:val="left" w:pos="2448"/>
              </w:tabs>
              <w:spacing w:line="360" w:lineRule="auto"/>
              <w:jc w:val="both"/>
              <w:rPr>
                <w:noProof/>
                <w:color w:val="000000"/>
                <w:sz w:val="20"/>
              </w:rPr>
            </w:pPr>
            <w:r w:rsidRPr="00F004A0">
              <w:rPr>
                <w:noProof/>
                <w:color w:val="000000"/>
                <w:sz w:val="20"/>
              </w:rPr>
              <w:t>Сгорела катушка электромагнита</w:t>
            </w:r>
          </w:p>
        </w:tc>
        <w:tc>
          <w:tcPr>
            <w:tcW w:w="1933" w:type="pct"/>
            <w:shd w:val="clear" w:color="auto" w:fill="auto"/>
          </w:tcPr>
          <w:p w:rsidR="00465463" w:rsidRPr="00F004A0" w:rsidRDefault="00465463" w:rsidP="00F004A0">
            <w:pPr>
              <w:widowControl w:val="0"/>
              <w:tabs>
                <w:tab w:val="left" w:pos="2448"/>
              </w:tabs>
              <w:spacing w:line="360" w:lineRule="auto"/>
              <w:jc w:val="both"/>
              <w:rPr>
                <w:noProof/>
                <w:color w:val="000000"/>
                <w:sz w:val="20"/>
              </w:rPr>
            </w:pPr>
            <w:r w:rsidRPr="00F004A0">
              <w:rPr>
                <w:noProof/>
                <w:color w:val="000000"/>
                <w:sz w:val="20"/>
              </w:rPr>
              <w:t>Сменить катушку</w:t>
            </w:r>
          </w:p>
        </w:tc>
      </w:tr>
      <w:tr w:rsidR="00465463" w:rsidRPr="00F004A0" w:rsidTr="00F004A0">
        <w:trPr>
          <w:trHeight w:val="23"/>
        </w:trPr>
        <w:tc>
          <w:tcPr>
            <w:tcW w:w="1067" w:type="pct"/>
            <w:vMerge/>
            <w:shd w:val="clear" w:color="auto" w:fill="auto"/>
          </w:tcPr>
          <w:p w:rsidR="00465463" w:rsidRPr="00F004A0" w:rsidRDefault="00465463" w:rsidP="00F004A0">
            <w:pPr>
              <w:widowControl w:val="0"/>
              <w:tabs>
                <w:tab w:val="left" w:pos="2448"/>
              </w:tabs>
              <w:spacing w:line="360" w:lineRule="auto"/>
              <w:jc w:val="both"/>
              <w:rPr>
                <w:noProof/>
                <w:color w:val="000000"/>
                <w:sz w:val="20"/>
              </w:rPr>
            </w:pPr>
          </w:p>
        </w:tc>
        <w:tc>
          <w:tcPr>
            <w:tcW w:w="2000" w:type="pct"/>
            <w:shd w:val="clear" w:color="auto" w:fill="auto"/>
          </w:tcPr>
          <w:p w:rsidR="00465463" w:rsidRPr="00F004A0" w:rsidRDefault="00465463" w:rsidP="00F004A0">
            <w:pPr>
              <w:widowControl w:val="0"/>
              <w:tabs>
                <w:tab w:val="left" w:pos="2448"/>
              </w:tabs>
              <w:spacing w:line="360" w:lineRule="auto"/>
              <w:jc w:val="both"/>
              <w:rPr>
                <w:noProof/>
                <w:color w:val="000000"/>
                <w:sz w:val="20"/>
              </w:rPr>
            </w:pPr>
            <w:r w:rsidRPr="00F004A0">
              <w:rPr>
                <w:noProof/>
                <w:color w:val="000000"/>
                <w:sz w:val="20"/>
              </w:rPr>
              <w:t>Слишком большой ход якоря вследствие чрезмерного износа обкладок</w:t>
            </w:r>
          </w:p>
        </w:tc>
        <w:tc>
          <w:tcPr>
            <w:tcW w:w="1933" w:type="pct"/>
            <w:shd w:val="clear" w:color="auto" w:fill="auto"/>
          </w:tcPr>
          <w:p w:rsidR="00465463" w:rsidRPr="00F004A0" w:rsidRDefault="00465463" w:rsidP="00F004A0">
            <w:pPr>
              <w:widowControl w:val="0"/>
              <w:tabs>
                <w:tab w:val="left" w:pos="2448"/>
              </w:tabs>
              <w:spacing w:line="360" w:lineRule="auto"/>
              <w:jc w:val="both"/>
              <w:rPr>
                <w:noProof/>
                <w:color w:val="000000"/>
                <w:sz w:val="20"/>
              </w:rPr>
            </w:pPr>
            <w:r w:rsidRPr="00F004A0">
              <w:rPr>
                <w:noProof/>
                <w:color w:val="000000"/>
                <w:sz w:val="20"/>
              </w:rPr>
              <w:t>Установить нормальный ход якоря</w:t>
            </w:r>
          </w:p>
        </w:tc>
      </w:tr>
      <w:tr w:rsidR="00465463" w:rsidRPr="00F004A0" w:rsidTr="00F004A0">
        <w:trPr>
          <w:trHeight w:val="23"/>
        </w:trPr>
        <w:tc>
          <w:tcPr>
            <w:tcW w:w="1067" w:type="pct"/>
            <w:vMerge/>
            <w:shd w:val="clear" w:color="auto" w:fill="auto"/>
          </w:tcPr>
          <w:p w:rsidR="00465463" w:rsidRPr="00F004A0" w:rsidRDefault="00465463" w:rsidP="00F004A0">
            <w:pPr>
              <w:widowControl w:val="0"/>
              <w:tabs>
                <w:tab w:val="left" w:pos="2448"/>
              </w:tabs>
              <w:spacing w:line="360" w:lineRule="auto"/>
              <w:jc w:val="both"/>
              <w:rPr>
                <w:noProof/>
                <w:color w:val="000000"/>
                <w:sz w:val="20"/>
              </w:rPr>
            </w:pPr>
          </w:p>
        </w:tc>
        <w:tc>
          <w:tcPr>
            <w:tcW w:w="2000" w:type="pct"/>
            <w:shd w:val="clear" w:color="auto" w:fill="auto"/>
          </w:tcPr>
          <w:p w:rsidR="00465463" w:rsidRPr="00F004A0" w:rsidRDefault="00465463" w:rsidP="00F004A0">
            <w:pPr>
              <w:widowControl w:val="0"/>
              <w:tabs>
                <w:tab w:val="left" w:pos="2448"/>
              </w:tabs>
              <w:spacing w:line="360" w:lineRule="auto"/>
              <w:jc w:val="both"/>
              <w:rPr>
                <w:noProof/>
                <w:color w:val="000000"/>
                <w:sz w:val="20"/>
              </w:rPr>
            </w:pPr>
            <w:r w:rsidRPr="00F004A0">
              <w:rPr>
                <w:noProof/>
                <w:color w:val="000000"/>
                <w:sz w:val="20"/>
              </w:rPr>
              <w:t>Прилипание колодок к загрязненному шкиву</w:t>
            </w:r>
          </w:p>
        </w:tc>
        <w:tc>
          <w:tcPr>
            <w:tcW w:w="1933" w:type="pct"/>
            <w:shd w:val="clear" w:color="auto" w:fill="auto"/>
          </w:tcPr>
          <w:p w:rsidR="00465463" w:rsidRPr="00F004A0" w:rsidRDefault="00465463" w:rsidP="00F004A0">
            <w:pPr>
              <w:widowControl w:val="0"/>
              <w:tabs>
                <w:tab w:val="left" w:pos="2448"/>
              </w:tabs>
              <w:spacing w:line="360" w:lineRule="auto"/>
              <w:jc w:val="both"/>
              <w:rPr>
                <w:noProof/>
                <w:color w:val="000000"/>
                <w:sz w:val="20"/>
              </w:rPr>
            </w:pPr>
            <w:r w:rsidRPr="00F004A0">
              <w:rPr>
                <w:noProof/>
                <w:color w:val="000000"/>
                <w:sz w:val="20"/>
              </w:rPr>
              <w:t>Промыть шкив и колодки керосином</w:t>
            </w:r>
          </w:p>
        </w:tc>
      </w:tr>
      <w:tr w:rsidR="00465463" w:rsidRPr="00F004A0" w:rsidTr="00F004A0">
        <w:trPr>
          <w:trHeight w:val="23"/>
        </w:trPr>
        <w:tc>
          <w:tcPr>
            <w:tcW w:w="1067" w:type="pct"/>
            <w:vMerge/>
            <w:shd w:val="clear" w:color="auto" w:fill="auto"/>
          </w:tcPr>
          <w:p w:rsidR="00465463" w:rsidRPr="00F004A0" w:rsidRDefault="00465463" w:rsidP="00F004A0">
            <w:pPr>
              <w:widowControl w:val="0"/>
              <w:tabs>
                <w:tab w:val="left" w:pos="2448"/>
              </w:tabs>
              <w:spacing w:line="360" w:lineRule="auto"/>
              <w:jc w:val="both"/>
              <w:rPr>
                <w:noProof/>
                <w:color w:val="000000"/>
                <w:sz w:val="20"/>
              </w:rPr>
            </w:pPr>
          </w:p>
        </w:tc>
        <w:tc>
          <w:tcPr>
            <w:tcW w:w="2000" w:type="pct"/>
            <w:shd w:val="clear" w:color="auto" w:fill="auto"/>
          </w:tcPr>
          <w:p w:rsidR="00465463" w:rsidRPr="00F004A0" w:rsidRDefault="00465463" w:rsidP="00F004A0">
            <w:pPr>
              <w:widowControl w:val="0"/>
              <w:tabs>
                <w:tab w:val="left" w:pos="2448"/>
              </w:tabs>
              <w:spacing w:line="360" w:lineRule="auto"/>
              <w:jc w:val="both"/>
              <w:rPr>
                <w:noProof/>
                <w:color w:val="000000"/>
                <w:sz w:val="20"/>
              </w:rPr>
            </w:pPr>
            <w:r w:rsidRPr="00F004A0">
              <w:rPr>
                <w:noProof/>
                <w:color w:val="000000"/>
                <w:sz w:val="20"/>
              </w:rPr>
              <w:t>Чрезмерное натяжение главной пружины</w:t>
            </w:r>
          </w:p>
        </w:tc>
        <w:tc>
          <w:tcPr>
            <w:tcW w:w="1933" w:type="pct"/>
            <w:shd w:val="clear" w:color="auto" w:fill="auto"/>
          </w:tcPr>
          <w:p w:rsidR="00465463" w:rsidRPr="00F004A0" w:rsidRDefault="00465463" w:rsidP="00F004A0">
            <w:pPr>
              <w:widowControl w:val="0"/>
              <w:tabs>
                <w:tab w:val="left" w:pos="2448"/>
              </w:tabs>
              <w:spacing w:line="360" w:lineRule="auto"/>
              <w:jc w:val="both"/>
              <w:rPr>
                <w:noProof/>
                <w:color w:val="000000"/>
                <w:sz w:val="20"/>
              </w:rPr>
            </w:pPr>
            <w:r w:rsidRPr="00F004A0">
              <w:rPr>
                <w:noProof/>
                <w:color w:val="000000"/>
                <w:sz w:val="20"/>
              </w:rPr>
              <w:t>Установить правильное натяжение главной пружины</w:t>
            </w:r>
          </w:p>
        </w:tc>
      </w:tr>
      <w:tr w:rsidR="00465463" w:rsidRPr="00F004A0" w:rsidTr="00F004A0">
        <w:trPr>
          <w:trHeight w:val="23"/>
        </w:trPr>
        <w:tc>
          <w:tcPr>
            <w:tcW w:w="1067" w:type="pct"/>
            <w:vMerge/>
            <w:shd w:val="clear" w:color="auto" w:fill="auto"/>
          </w:tcPr>
          <w:p w:rsidR="00465463" w:rsidRPr="00F004A0" w:rsidRDefault="00465463" w:rsidP="00F004A0">
            <w:pPr>
              <w:widowControl w:val="0"/>
              <w:tabs>
                <w:tab w:val="left" w:pos="2448"/>
              </w:tabs>
              <w:spacing w:line="360" w:lineRule="auto"/>
              <w:jc w:val="both"/>
              <w:rPr>
                <w:noProof/>
                <w:color w:val="000000"/>
                <w:sz w:val="20"/>
              </w:rPr>
            </w:pPr>
          </w:p>
        </w:tc>
        <w:tc>
          <w:tcPr>
            <w:tcW w:w="2000" w:type="pct"/>
            <w:shd w:val="clear" w:color="auto" w:fill="auto"/>
          </w:tcPr>
          <w:p w:rsidR="00465463" w:rsidRPr="00F004A0" w:rsidRDefault="00465463" w:rsidP="00F004A0">
            <w:pPr>
              <w:widowControl w:val="0"/>
              <w:tabs>
                <w:tab w:val="left" w:pos="2448"/>
              </w:tabs>
              <w:spacing w:line="360" w:lineRule="auto"/>
              <w:jc w:val="both"/>
              <w:rPr>
                <w:noProof/>
                <w:color w:val="000000"/>
                <w:sz w:val="20"/>
              </w:rPr>
            </w:pPr>
            <w:r w:rsidRPr="00F004A0">
              <w:rPr>
                <w:noProof/>
                <w:color w:val="000000"/>
                <w:sz w:val="20"/>
              </w:rPr>
              <w:t>Заедание рычажной системы</w:t>
            </w:r>
          </w:p>
        </w:tc>
        <w:tc>
          <w:tcPr>
            <w:tcW w:w="1933" w:type="pct"/>
            <w:shd w:val="clear" w:color="auto" w:fill="auto"/>
          </w:tcPr>
          <w:p w:rsidR="00465463" w:rsidRPr="00F004A0" w:rsidRDefault="00465463" w:rsidP="00F004A0">
            <w:pPr>
              <w:widowControl w:val="0"/>
              <w:tabs>
                <w:tab w:val="left" w:pos="2448"/>
              </w:tabs>
              <w:spacing w:line="360" w:lineRule="auto"/>
              <w:jc w:val="both"/>
              <w:rPr>
                <w:noProof/>
                <w:color w:val="000000"/>
                <w:sz w:val="20"/>
              </w:rPr>
            </w:pPr>
            <w:r w:rsidRPr="00F004A0">
              <w:rPr>
                <w:noProof/>
                <w:color w:val="000000"/>
                <w:sz w:val="20"/>
              </w:rPr>
              <w:t>Устранить заедание, смазать пальцы</w:t>
            </w:r>
          </w:p>
        </w:tc>
      </w:tr>
      <w:tr w:rsidR="00465463" w:rsidRPr="00F004A0" w:rsidTr="00F004A0">
        <w:trPr>
          <w:trHeight w:val="23"/>
        </w:trPr>
        <w:tc>
          <w:tcPr>
            <w:tcW w:w="1067" w:type="pct"/>
            <w:vMerge w:val="restart"/>
            <w:shd w:val="clear" w:color="auto" w:fill="auto"/>
          </w:tcPr>
          <w:p w:rsidR="00465463" w:rsidRPr="00F004A0" w:rsidRDefault="00465463" w:rsidP="00F004A0">
            <w:pPr>
              <w:widowControl w:val="0"/>
              <w:tabs>
                <w:tab w:val="left" w:pos="2448"/>
              </w:tabs>
              <w:spacing w:line="360" w:lineRule="auto"/>
              <w:jc w:val="both"/>
              <w:rPr>
                <w:noProof/>
                <w:color w:val="000000"/>
                <w:sz w:val="20"/>
              </w:rPr>
            </w:pPr>
            <w:r w:rsidRPr="00F004A0">
              <w:rPr>
                <w:noProof/>
                <w:color w:val="000000"/>
                <w:sz w:val="20"/>
              </w:rPr>
              <w:t>Электромагнит греется и гудит</w:t>
            </w:r>
          </w:p>
        </w:tc>
        <w:tc>
          <w:tcPr>
            <w:tcW w:w="2000" w:type="pct"/>
            <w:shd w:val="clear" w:color="auto" w:fill="auto"/>
          </w:tcPr>
          <w:p w:rsidR="00465463" w:rsidRPr="00F004A0" w:rsidRDefault="00465463" w:rsidP="00F004A0">
            <w:pPr>
              <w:widowControl w:val="0"/>
              <w:tabs>
                <w:tab w:val="left" w:pos="2448"/>
              </w:tabs>
              <w:spacing w:line="360" w:lineRule="auto"/>
              <w:jc w:val="both"/>
              <w:rPr>
                <w:noProof/>
                <w:color w:val="000000"/>
                <w:sz w:val="20"/>
              </w:rPr>
            </w:pPr>
            <w:r w:rsidRPr="00F004A0">
              <w:rPr>
                <w:noProof/>
                <w:color w:val="000000"/>
                <w:sz w:val="20"/>
              </w:rPr>
              <w:t>Неплотное прилегание якоря к сердечнику</w:t>
            </w:r>
          </w:p>
        </w:tc>
        <w:tc>
          <w:tcPr>
            <w:tcW w:w="1933" w:type="pct"/>
            <w:shd w:val="clear" w:color="auto" w:fill="auto"/>
          </w:tcPr>
          <w:p w:rsidR="00465463" w:rsidRPr="00F004A0" w:rsidRDefault="00465463" w:rsidP="00F004A0">
            <w:pPr>
              <w:widowControl w:val="0"/>
              <w:tabs>
                <w:tab w:val="left" w:pos="2448"/>
              </w:tabs>
              <w:spacing w:line="360" w:lineRule="auto"/>
              <w:jc w:val="both"/>
              <w:rPr>
                <w:noProof/>
                <w:color w:val="000000"/>
                <w:sz w:val="20"/>
              </w:rPr>
            </w:pPr>
            <w:r w:rsidRPr="00F004A0">
              <w:rPr>
                <w:noProof/>
                <w:color w:val="000000"/>
                <w:sz w:val="20"/>
              </w:rPr>
              <w:t>Обеспечить прилегание шабрением поверхностей, проверить на краску</w:t>
            </w:r>
          </w:p>
        </w:tc>
      </w:tr>
      <w:tr w:rsidR="00465463" w:rsidRPr="00F004A0" w:rsidTr="00F004A0">
        <w:trPr>
          <w:trHeight w:val="23"/>
        </w:trPr>
        <w:tc>
          <w:tcPr>
            <w:tcW w:w="1067" w:type="pct"/>
            <w:vMerge/>
            <w:shd w:val="clear" w:color="auto" w:fill="auto"/>
          </w:tcPr>
          <w:p w:rsidR="00465463" w:rsidRPr="00F004A0" w:rsidRDefault="00465463" w:rsidP="00F004A0">
            <w:pPr>
              <w:widowControl w:val="0"/>
              <w:tabs>
                <w:tab w:val="left" w:pos="2448"/>
              </w:tabs>
              <w:spacing w:line="360" w:lineRule="auto"/>
              <w:jc w:val="both"/>
              <w:rPr>
                <w:noProof/>
                <w:color w:val="000000"/>
                <w:sz w:val="20"/>
              </w:rPr>
            </w:pPr>
          </w:p>
        </w:tc>
        <w:tc>
          <w:tcPr>
            <w:tcW w:w="2000" w:type="pct"/>
            <w:shd w:val="clear" w:color="auto" w:fill="auto"/>
          </w:tcPr>
          <w:p w:rsidR="00465463" w:rsidRPr="00F004A0" w:rsidRDefault="00465463" w:rsidP="00F004A0">
            <w:pPr>
              <w:widowControl w:val="0"/>
              <w:tabs>
                <w:tab w:val="left" w:pos="2448"/>
              </w:tabs>
              <w:spacing w:line="360" w:lineRule="auto"/>
              <w:jc w:val="both"/>
              <w:rPr>
                <w:noProof/>
                <w:color w:val="000000"/>
                <w:sz w:val="20"/>
              </w:rPr>
            </w:pPr>
            <w:r w:rsidRPr="00F004A0">
              <w:rPr>
                <w:noProof/>
                <w:color w:val="000000"/>
                <w:sz w:val="20"/>
              </w:rPr>
              <w:t>Слишком большой ход якоря</w:t>
            </w:r>
          </w:p>
        </w:tc>
        <w:tc>
          <w:tcPr>
            <w:tcW w:w="1933" w:type="pct"/>
            <w:shd w:val="clear" w:color="auto" w:fill="auto"/>
          </w:tcPr>
          <w:p w:rsidR="00465463" w:rsidRPr="00F004A0" w:rsidRDefault="00465463" w:rsidP="00F004A0">
            <w:pPr>
              <w:widowControl w:val="0"/>
              <w:tabs>
                <w:tab w:val="left" w:pos="2448"/>
              </w:tabs>
              <w:spacing w:line="360" w:lineRule="auto"/>
              <w:jc w:val="both"/>
              <w:rPr>
                <w:noProof/>
                <w:color w:val="000000"/>
                <w:sz w:val="20"/>
              </w:rPr>
            </w:pPr>
            <w:r w:rsidRPr="00F004A0">
              <w:rPr>
                <w:noProof/>
                <w:color w:val="000000"/>
                <w:sz w:val="20"/>
              </w:rPr>
              <w:t>Установить нормальный ход якоря</w:t>
            </w:r>
          </w:p>
        </w:tc>
      </w:tr>
      <w:tr w:rsidR="00465463" w:rsidRPr="00F004A0" w:rsidTr="00F004A0">
        <w:trPr>
          <w:trHeight w:val="23"/>
        </w:trPr>
        <w:tc>
          <w:tcPr>
            <w:tcW w:w="1067" w:type="pct"/>
            <w:vMerge/>
            <w:shd w:val="clear" w:color="auto" w:fill="auto"/>
          </w:tcPr>
          <w:p w:rsidR="00465463" w:rsidRPr="00F004A0" w:rsidRDefault="00465463" w:rsidP="00F004A0">
            <w:pPr>
              <w:widowControl w:val="0"/>
              <w:tabs>
                <w:tab w:val="left" w:pos="2448"/>
              </w:tabs>
              <w:spacing w:line="360" w:lineRule="auto"/>
              <w:jc w:val="both"/>
              <w:rPr>
                <w:noProof/>
                <w:color w:val="000000"/>
                <w:sz w:val="20"/>
              </w:rPr>
            </w:pPr>
          </w:p>
        </w:tc>
        <w:tc>
          <w:tcPr>
            <w:tcW w:w="2000" w:type="pct"/>
            <w:shd w:val="clear" w:color="auto" w:fill="auto"/>
          </w:tcPr>
          <w:p w:rsidR="00465463" w:rsidRPr="00F004A0" w:rsidRDefault="00465463" w:rsidP="00F004A0">
            <w:pPr>
              <w:widowControl w:val="0"/>
              <w:tabs>
                <w:tab w:val="left" w:pos="2448"/>
              </w:tabs>
              <w:spacing w:line="360" w:lineRule="auto"/>
              <w:jc w:val="both"/>
              <w:rPr>
                <w:noProof/>
                <w:color w:val="000000"/>
                <w:sz w:val="20"/>
              </w:rPr>
            </w:pPr>
            <w:r w:rsidRPr="00F004A0">
              <w:rPr>
                <w:noProof/>
                <w:color w:val="000000"/>
                <w:sz w:val="20"/>
              </w:rPr>
              <w:t>Чрезмерное натяжение главной пружины</w:t>
            </w:r>
          </w:p>
        </w:tc>
        <w:tc>
          <w:tcPr>
            <w:tcW w:w="1933" w:type="pct"/>
            <w:shd w:val="clear" w:color="auto" w:fill="auto"/>
          </w:tcPr>
          <w:p w:rsidR="00465463" w:rsidRPr="00F004A0" w:rsidRDefault="00465463" w:rsidP="00F004A0">
            <w:pPr>
              <w:widowControl w:val="0"/>
              <w:tabs>
                <w:tab w:val="left" w:pos="2448"/>
              </w:tabs>
              <w:spacing w:line="360" w:lineRule="auto"/>
              <w:jc w:val="both"/>
              <w:rPr>
                <w:noProof/>
                <w:color w:val="000000"/>
                <w:sz w:val="20"/>
              </w:rPr>
            </w:pPr>
            <w:r w:rsidRPr="00F004A0">
              <w:rPr>
                <w:noProof/>
                <w:color w:val="000000"/>
                <w:sz w:val="20"/>
              </w:rPr>
              <w:t>Установить правильное натяжение главной пружины</w:t>
            </w:r>
          </w:p>
        </w:tc>
      </w:tr>
      <w:tr w:rsidR="00465463" w:rsidRPr="00F004A0" w:rsidTr="00F004A0">
        <w:trPr>
          <w:trHeight w:val="23"/>
        </w:trPr>
        <w:tc>
          <w:tcPr>
            <w:tcW w:w="1067" w:type="pct"/>
            <w:vMerge/>
            <w:shd w:val="clear" w:color="auto" w:fill="auto"/>
          </w:tcPr>
          <w:p w:rsidR="00465463" w:rsidRPr="00F004A0" w:rsidRDefault="00465463" w:rsidP="00F004A0">
            <w:pPr>
              <w:widowControl w:val="0"/>
              <w:tabs>
                <w:tab w:val="left" w:pos="2448"/>
              </w:tabs>
              <w:spacing w:line="360" w:lineRule="auto"/>
              <w:jc w:val="both"/>
              <w:rPr>
                <w:noProof/>
                <w:color w:val="000000"/>
                <w:sz w:val="20"/>
              </w:rPr>
            </w:pPr>
          </w:p>
        </w:tc>
        <w:tc>
          <w:tcPr>
            <w:tcW w:w="2000" w:type="pct"/>
            <w:shd w:val="clear" w:color="auto" w:fill="auto"/>
          </w:tcPr>
          <w:p w:rsidR="00465463" w:rsidRPr="00F004A0" w:rsidRDefault="00465463" w:rsidP="00F004A0">
            <w:pPr>
              <w:widowControl w:val="0"/>
              <w:tabs>
                <w:tab w:val="left" w:pos="2448"/>
              </w:tabs>
              <w:spacing w:line="360" w:lineRule="auto"/>
              <w:jc w:val="both"/>
              <w:rPr>
                <w:noProof/>
                <w:color w:val="000000"/>
                <w:sz w:val="20"/>
              </w:rPr>
            </w:pPr>
            <w:r w:rsidRPr="00F004A0">
              <w:rPr>
                <w:noProof/>
                <w:color w:val="000000"/>
                <w:sz w:val="20"/>
              </w:rPr>
              <w:t>Заедание рычажной системы</w:t>
            </w:r>
          </w:p>
        </w:tc>
        <w:tc>
          <w:tcPr>
            <w:tcW w:w="1933" w:type="pct"/>
            <w:shd w:val="clear" w:color="auto" w:fill="auto"/>
          </w:tcPr>
          <w:p w:rsidR="00465463" w:rsidRPr="00F004A0" w:rsidRDefault="00465463" w:rsidP="00F004A0">
            <w:pPr>
              <w:widowControl w:val="0"/>
              <w:tabs>
                <w:tab w:val="left" w:pos="2448"/>
              </w:tabs>
              <w:spacing w:line="360" w:lineRule="auto"/>
              <w:jc w:val="both"/>
              <w:rPr>
                <w:noProof/>
                <w:color w:val="000000"/>
                <w:sz w:val="20"/>
              </w:rPr>
            </w:pPr>
            <w:r w:rsidRPr="00F004A0">
              <w:rPr>
                <w:noProof/>
                <w:color w:val="000000"/>
                <w:sz w:val="20"/>
              </w:rPr>
              <w:t>Устранить заедание, смазать пальцы</w:t>
            </w:r>
          </w:p>
        </w:tc>
      </w:tr>
    </w:tbl>
    <w:p w:rsidR="00D8377A" w:rsidRPr="00FB769C" w:rsidRDefault="00D8377A" w:rsidP="00B76624">
      <w:pPr>
        <w:widowControl w:val="0"/>
        <w:spacing w:line="360" w:lineRule="auto"/>
        <w:ind w:firstLine="709"/>
        <w:jc w:val="both"/>
        <w:rPr>
          <w:noProof/>
          <w:color w:val="000000"/>
          <w:sz w:val="28"/>
          <w:szCs w:val="16"/>
        </w:rPr>
      </w:pPr>
    </w:p>
    <w:p w:rsidR="008573AC" w:rsidRPr="00FB769C" w:rsidRDefault="00824816" w:rsidP="00B76624">
      <w:pPr>
        <w:widowControl w:val="0"/>
        <w:tabs>
          <w:tab w:val="left" w:pos="2448"/>
        </w:tabs>
        <w:spacing w:line="360" w:lineRule="auto"/>
        <w:ind w:firstLine="709"/>
        <w:jc w:val="both"/>
        <w:rPr>
          <w:noProof/>
          <w:color w:val="000000"/>
          <w:sz w:val="28"/>
          <w:szCs w:val="28"/>
        </w:rPr>
      </w:pPr>
      <w:r w:rsidRPr="00FB769C">
        <w:rPr>
          <w:b/>
          <w:noProof/>
          <w:color w:val="000000"/>
          <w:sz w:val="28"/>
          <w:szCs w:val="28"/>
        </w:rPr>
        <w:t xml:space="preserve">Тормоза с электрогидравлическим толкателем (ТЭГТ) </w:t>
      </w:r>
      <w:r w:rsidRPr="00FB769C">
        <w:rPr>
          <w:noProof/>
          <w:color w:val="000000"/>
          <w:sz w:val="28"/>
          <w:szCs w:val="28"/>
        </w:rPr>
        <w:t>п</w:t>
      </w:r>
      <w:r w:rsidR="00CF3619" w:rsidRPr="00FB769C">
        <w:rPr>
          <w:noProof/>
          <w:color w:val="000000"/>
          <w:sz w:val="28"/>
          <w:szCs w:val="28"/>
        </w:rPr>
        <w:t xml:space="preserve">ри работе на открытом воздухе необходимо защищать </w:t>
      </w:r>
      <w:r w:rsidR="00C80EEB" w:rsidRPr="00FB769C">
        <w:rPr>
          <w:noProof/>
          <w:color w:val="000000"/>
          <w:sz w:val="28"/>
          <w:szCs w:val="28"/>
        </w:rPr>
        <w:t xml:space="preserve">его </w:t>
      </w:r>
      <w:r w:rsidR="00CF3619" w:rsidRPr="00FB769C">
        <w:rPr>
          <w:noProof/>
          <w:color w:val="000000"/>
          <w:sz w:val="28"/>
          <w:szCs w:val="28"/>
        </w:rPr>
        <w:t xml:space="preserve">кожухом от прямого попадания атмосферных осадков, чтобы влага с крышки толкателя не могла быть втянута внутрь аппарата при обратном ходе штока. При установке </w:t>
      </w:r>
      <w:r w:rsidR="00C80EEB" w:rsidRPr="00FB769C">
        <w:rPr>
          <w:noProof/>
          <w:color w:val="000000"/>
          <w:sz w:val="28"/>
          <w:szCs w:val="28"/>
        </w:rPr>
        <w:t>Т</w:t>
      </w:r>
      <w:r w:rsidR="00CF3619" w:rsidRPr="00FB769C">
        <w:rPr>
          <w:noProof/>
          <w:color w:val="000000"/>
          <w:sz w:val="28"/>
          <w:szCs w:val="28"/>
        </w:rPr>
        <w:t xml:space="preserve">ЭГТ на тормозе ход поршня должен использоваться на 2/3, чтобы по мере износа тормозных лент, когда ход поршня станет близким к номинальному, можно было произвести регулировку тормоза. </w:t>
      </w:r>
    </w:p>
    <w:p w:rsidR="00C32054" w:rsidRPr="00FB769C" w:rsidRDefault="00CF3619" w:rsidP="00B76624">
      <w:pPr>
        <w:widowControl w:val="0"/>
        <w:tabs>
          <w:tab w:val="left" w:pos="2448"/>
        </w:tabs>
        <w:spacing w:line="360" w:lineRule="auto"/>
        <w:ind w:firstLine="709"/>
        <w:jc w:val="both"/>
        <w:rPr>
          <w:noProof/>
          <w:color w:val="000000"/>
          <w:sz w:val="28"/>
          <w:szCs w:val="28"/>
        </w:rPr>
      </w:pPr>
      <w:r w:rsidRPr="00FB769C">
        <w:rPr>
          <w:noProof/>
          <w:color w:val="000000"/>
          <w:sz w:val="28"/>
          <w:szCs w:val="28"/>
        </w:rPr>
        <w:t>В противном случае при износе тормозных накладок тормоз замыкаться не будет. При износе тормозных накладок превышающем допустимые значения необходимо заменить накладки. Допустимые значения износа составляют: 1/2 первоначальной толщины в средней части накладки и 1/3 первоначальной толщины в ее крайней части.</w:t>
      </w:r>
      <w:r w:rsidR="008573AC" w:rsidRPr="00FB769C">
        <w:rPr>
          <w:noProof/>
          <w:color w:val="000000"/>
          <w:sz w:val="28"/>
          <w:szCs w:val="28"/>
        </w:rPr>
        <w:t xml:space="preserve"> </w:t>
      </w:r>
      <w:r w:rsidRPr="00FB769C">
        <w:rPr>
          <w:noProof/>
          <w:color w:val="000000"/>
          <w:sz w:val="28"/>
          <w:szCs w:val="28"/>
        </w:rPr>
        <w:t>При достижении поршнем электрогидравлического толкателя, вследствие износа накладок, предельной величины хода, тормоз необходимо вновь отрегулировать.</w:t>
      </w:r>
      <w:r w:rsidR="008573AC" w:rsidRPr="00FB769C">
        <w:rPr>
          <w:noProof/>
          <w:color w:val="000000"/>
          <w:sz w:val="28"/>
          <w:szCs w:val="28"/>
        </w:rPr>
        <w:t xml:space="preserve"> </w:t>
      </w:r>
      <w:r w:rsidR="0071707F" w:rsidRPr="00FB769C">
        <w:rPr>
          <w:noProof/>
          <w:color w:val="000000"/>
          <w:sz w:val="28"/>
          <w:szCs w:val="28"/>
        </w:rPr>
        <w:t xml:space="preserve">Возможные неисправности </w:t>
      </w:r>
      <w:r w:rsidR="00C80EEB" w:rsidRPr="00FB769C">
        <w:rPr>
          <w:noProof/>
          <w:color w:val="000000"/>
          <w:sz w:val="28"/>
          <w:szCs w:val="28"/>
        </w:rPr>
        <w:t xml:space="preserve">и </w:t>
      </w:r>
      <w:r w:rsidR="0071707F" w:rsidRPr="00FB769C">
        <w:rPr>
          <w:noProof/>
          <w:color w:val="000000"/>
          <w:sz w:val="28"/>
          <w:szCs w:val="28"/>
        </w:rPr>
        <w:t>способы их устранения приведены в табл. 3.</w:t>
      </w:r>
    </w:p>
    <w:p w:rsidR="00B76624" w:rsidRPr="00FB769C" w:rsidRDefault="00B76624" w:rsidP="00B76624">
      <w:pPr>
        <w:widowControl w:val="0"/>
        <w:tabs>
          <w:tab w:val="left" w:pos="2448"/>
        </w:tabs>
        <w:spacing w:line="360" w:lineRule="auto"/>
        <w:ind w:firstLine="709"/>
        <w:jc w:val="both"/>
        <w:rPr>
          <w:noProof/>
          <w:color w:val="000000"/>
          <w:sz w:val="28"/>
          <w:szCs w:val="28"/>
        </w:rPr>
      </w:pPr>
    </w:p>
    <w:p w:rsidR="0071707F" w:rsidRPr="00FB769C" w:rsidRDefault="0071707F" w:rsidP="00B76624">
      <w:pPr>
        <w:widowControl w:val="0"/>
        <w:tabs>
          <w:tab w:val="left" w:pos="2448"/>
        </w:tabs>
        <w:spacing w:line="360" w:lineRule="auto"/>
        <w:ind w:firstLine="709"/>
        <w:jc w:val="both"/>
        <w:rPr>
          <w:noProof/>
          <w:color w:val="000000"/>
          <w:sz w:val="28"/>
          <w:szCs w:val="28"/>
        </w:rPr>
      </w:pPr>
      <w:r w:rsidRPr="00FB769C">
        <w:rPr>
          <w:noProof/>
          <w:color w:val="000000"/>
          <w:sz w:val="28"/>
          <w:szCs w:val="28"/>
        </w:rPr>
        <w:t xml:space="preserve">Таблица 3 - Возможные неисправности </w:t>
      </w:r>
      <w:r w:rsidR="00A3037F" w:rsidRPr="00FB769C">
        <w:rPr>
          <w:noProof/>
          <w:color w:val="000000"/>
          <w:sz w:val="28"/>
          <w:szCs w:val="28"/>
        </w:rPr>
        <w:t xml:space="preserve">ЭКГ </w:t>
      </w:r>
      <w:r w:rsidRPr="00FB769C">
        <w:rPr>
          <w:noProof/>
          <w:color w:val="000000"/>
          <w:sz w:val="28"/>
          <w:szCs w:val="28"/>
        </w:rPr>
        <w:t xml:space="preserve">и </w:t>
      </w:r>
      <w:r w:rsidR="00A3037F" w:rsidRPr="00FB769C">
        <w:rPr>
          <w:noProof/>
          <w:color w:val="000000"/>
          <w:sz w:val="28"/>
          <w:szCs w:val="28"/>
        </w:rPr>
        <w:t xml:space="preserve">методы </w:t>
      </w:r>
      <w:r w:rsidRPr="00FB769C">
        <w:rPr>
          <w:noProof/>
          <w:color w:val="000000"/>
          <w:sz w:val="28"/>
          <w:szCs w:val="28"/>
        </w:rPr>
        <w:t>их устранени</w:t>
      </w:r>
      <w:r w:rsidR="00A3037F" w:rsidRPr="00FB769C">
        <w:rPr>
          <w:noProof/>
          <w:color w:val="000000"/>
          <w:sz w:val="28"/>
          <w:szCs w:val="28"/>
        </w:rPr>
        <w:t>я</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391"/>
        <w:gridCol w:w="3857"/>
        <w:gridCol w:w="3323"/>
      </w:tblGrid>
      <w:tr w:rsidR="00A3037F" w:rsidRPr="00F004A0" w:rsidTr="00F004A0">
        <w:trPr>
          <w:trHeight w:val="23"/>
        </w:trPr>
        <w:tc>
          <w:tcPr>
            <w:tcW w:w="1249" w:type="pct"/>
            <w:shd w:val="clear" w:color="auto" w:fill="auto"/>
          </w:tcPr>
          <w:p w:rsidR="00A3037F" w:rsidRPr="00F004A0" w:rsidRDefault="00A3037F" w:rsidP="00F004A0">
            <w:pPr>
              <w:spacing w:line="360" w:lineRule="auto"/>
              <w:jc w:val="both"/>
              <w:rPr>
                <w:noProof/>
                <w:color w:val="000000"/>
                <w:sz w:val="20"/>
              </w:rPr>
            </w:pPr>
            <w:r w:rsidRPr="00F004A0">
              <w:rPr>
                <w:noProof/>
                <w:color w:val="000000"/>
                <w:sz w:val="20"/>
              </w:rPr>
              <w:t>Внешнее проявление</w:t>
            </w:r>
          </w:p>
          <w:p w:rsidR="00A3037F" w:rsidRPr="00F004A0" w:rsidRDefault="00A3037F" w:rsidP="00F004A0">
            <w:pPr>
              <w:spacing w:line="360" w:lineRule="auto"/>
              <w:jc w:val="both"/>
              <w:rPr>
                <w:noProof/>
                <w:color w:val="000000"/>
                <w:sz w:val="20"/>
              </w:rPr>
            </w:pPr>
            <w:r w:rsidRPr="00F004A0">
              <w:rPr>
                <w:noProof/>
                <w:color w:val="000000"/>
                <w:sz w:val="20"/>
              </w:rPr>
              <w:t>неисправностей</w:t>
            </w:r>
          </w:p>
        </w:tc>
        <w:tc>
          <w:tcPr>
            <w:tcW w:w="2015" w:type="pct"/>
            <w:shd w:val="clear" w:color="auto" w:fill="auto"/>
          </w:tcPr>
          <w:p w:rsidR="00A3037F" w:rsidRPr="00F004A0" w:rsidRDefault="00A3037F" w:rsidP="00F004A0">
            <w:pPr>
              <w:spacing w:line="360" w:lineRule="auto"/>
              <w:jc w:val="both"/>
              <w:rPr>
                <w:noProof/>
                <w:color w:val="000000"/>
                <w:sz w:val="20"/>
              </w:rPr>
            </w:pPr>
            <w:r w:rsidRPr="00F004A0">
              <w:rPr>
                <w:noProof/>
                <w:color w:val="000000"/>
                <w:sz w:val="20"/>
              </w:rPr>
              <w:t>Вероятная причина</w:t>
            </w:r>
          </w:p>
        </w:tc>
        <w:tc>
          <w:tcPr>
            <w:tcW w:w="1736" w:type="pct"/>
            <w:shd w:val="clear" w:color="auto" w:fill="auto"/>
          </w:tcPr>
          <w:p w:rsidR="00A3037F" w:rsidRPr="00F004A0" w:rsidRDefault="00A3037F" w:rsidP="00F004A0">
            <w:pPr>
              <w:spacing w:line="360" w:lineRule="auto"/>
              <w:jc w:val="both"/>
              <w:rPr>
                <w:noProof/>
                <w:color w:val="000000"/>
                <w:sz w:val="20"/>
              </w:rPr>
            </w:pPr>
            <w:r w:rsidRPr="00F004A0">
              <w:rPr>
                <w:noProof/>
                <w:color w:val="000000"/>
                <w:sz w:val="20"/>
              </w:rPr>
              <w:t>Метод устранения</w:t>
            </w:r>
          </w:p>
        </w:tc>
      </w:tr>
      <w:tr w:rsidR="00A3037F" w:rsidRPr="00F004A0" w:rsidTr="00F004A0">
        <w:trPr>
          <w:trHeight w:val="23"/>
        </w:trPr>
        <w:tc>
          <w:tcPr>
            <w:tcW w:w="1249" w:type="pct"/>
            <w:vMerge w:val="restart"/>
            <w:shd w:val="clear" w:color="auto" w:fill="auto"/>
          </w:tcPr>
          <w:p w:rsidR="00A3037F" w:rsidRPr="00F004A0" w:rsidRDefault="00A3037F" w:rsidP="00F004A0">
            <w:pPr>
              <w:spacing w:line="360" w:lineRule="auto"/>
              <w:jc w:val="both"/>
              <w:rPr>
                <w:noProof/>
                <w:color w:val="000000"/>
                <w:sz w:val="20"/>
              </w:rPr>
            </w:pPr>
            <w:r w:rsidRPr="00F004A0">
              <w:rPr>
                <w:noProof/>
                <w:color w:val="000000"/>
                <w:sz w:val="20"/>
              </w:rPr>
              <w:t>1. При включении тормоз не растормаживает</w:t>
            </w:r>
          </w:p>
        </w:tc>
        <w:tc>
          <w:tcPr>
            <w:tcW w:w="2015" w:type="pct"/>
            <w:shd w:val="clear" w:color="auto" w:fill="auto"/>
          </w:tcPr>
          <w:p w:rsidR="00B76624" w:rsidRPr="00F004A0" w:rsidRDefault="00A3037F" w:rsidP="00F004A0">
            <w:pPr>
              <w:spacing w:line="360" w:lineRule="auto"/>
              <w:jc w:val="both"/>
              <w:rPr>
                <w:noProof/>
                <w:color w:val="000000"/>
                <w:sz w:val="20"/>
              </w:rPr>
            </w:pPr>
            <w:r w:rsidRPr="00F004A0">
              <w:rPr>
                <w:noProof/>
                <w:color w:val="000000"/>
                <w:sz w:val="20"/>
              </w:rPr>
              <w:t>Отсутствие напряжения</w:t>
            </w:r>
          </w:p>
          <w:p w:rsidR="00A3037F" w:rsidRPr="00F004A0" w:rsidRDefault="00A3037F" w:rsidP="00F004A0">
            <w:pPr>
              <w:spacing w:line="360" w:lineRule="auto"/>
              <w:jc w:val="both"/>
              <w:rPr>
                <w:noProof/>
                <w:color w:val="000000"/>
                <w:sz w:val="20"/>
              </w:rPr>
            </w:pPr>
            <w:r w:rsidRPr="00F004A0">
              <w:rPr>
                <w:noProof/>
                <w:color w:val="000000"/>
                <w:sz w:val="20"/>
              </w:rPr>
              <w:t>токоведущей цепи ЭКГ</w:t>
            </w:r>
          </w:p>
        </w:tc>
        <w:tc>
          <w:tcPr>
            <w:tcW w:w="1736" w:type="pct"/>
            <w:shd w:val="clear" w:color="auto" w:fill="auto"/>
          </w:tcPr>
          <w:p w:rsidR="00A3037F" w:rsidRPr="00F004A0" w:rsidRDefault="00A3037F" w:rsidP="00F004A0">
            <w:pPr>
              <w:spacing w:line="360" w:lineRule="auto"/>
              <w:jc w:val="both"/>
              <w:rPr>
                <w:noProof/>
                <w:color w:val="000000"/>
                <w:sz w:val="20"/>
              </w:rPr>
            </w:pPr>
            <w:r w:rsidRPr="00F004A0">
              <w:rPr>
                <w:noProof/>
                <w:color w:val="000000"/>
                <w:sz w:val="20"/>
              </w:rPr>
              <w:t>Устранить разрыв цепи</w:t>
            </w:r>
          </w:p>
        </w:tc>
      </w:tr>
      <w:tr w:rsidR="00A3037F" w:rsidRPr="00F004A0" w:rsidTr="00F004A0">
        <w:trPr>
          <w:trHeight w:val="23"/>
        </w:trPr>
        <w:tc>
          <w:tcPr>
            <w:tcW w:w="1249" w:type="pct"/>
            <w:vMerge/>
            <w:shd w:val="clear" w:color="auto" w:fill="auto"/>
          </w:tcPr>
          <w:p w:rsidR="00A3037F" w:rsidRPr="00F004A0" w:rsidRDefault="00A3037F" w:rsidP="00F004A0">
            <w:pPr>
              <w:spacing w:line="360" w:lineRule="auto"/>
              <w:jc w:val="both"/>
              <w:rPr>
                <w:noProof/>
                <w:color w:val="000000"/>
                <w:sz w:val="20"/>
              </w:rPr>
            </w:pPr>
          </w:p>
        </w:tc>
        <w:tc>
          <w:tcPr>
            <w:tcW w:w="2015" w:type="pct"/>
            <w:shd w:val="clear" w:color="auto" w:fill="auto"/>
          </w:tcPr>
          <w:p w:rsidR="00A3037F" w:rsidRPr="00F004A0" w:rsidRDefault="00A3037F" w:rsidP="00F004A0">
            <w:pPr>
              <w:spacing w:line="360" w:lineRule="auto"/>
              <w:jc w:val="both"/>
              <w:rPr>
                <w:noProof/>
                <w:color w:val="000000"/>
                <w:sz w:val="20"/>
              </w:rPr>
            </w:pPr>
            <w:r w:rsidRPr="00F004A0">
              <w:rPr>
                <w:noProof/>
                <w:color w:val="000000"/>
                <w:sz w:val="20"/>
              </w:rPr>
              <w:t>Вышел из строя двигатель ЭКГ</w:t>
            </w:r>
          </w:p>
        </w:tc>
        <w:tc>
          <w:tcPr>
            <w:tcW w:w="1736" w:type="pct"/>
            <w:shd w:val="clear" w:color="auto" w:fill="auto"/>
          </w:tcPr>
          <w:p w:rsidR="00A3037F" w:rsidRPr="00F004A0" w:rsidRDefault="00A3037F" w:rsidP="00F004A0">
            <w:pPr>
              <w:spacing w:line="360" w:lineRule="auto"/>
              <w:jc w:val="both"/>
              <w:rPr>
                <w:noProof/>
                <w:color w:val="000000"/>
                <w:sz w:val="20"/>
              </w:rPr>
            </w:pPr>
            <w:r w:rsidRPr="00F004A0">
              <w:rPr>
                <w:noProof/>
                <w:color w:val="000000"/>
                <w:sz w:val="20"/>
              </w:rPr>
              <w:t>Заменить двигатель</w:t>
            </w:r>
          </w:p>
        </w:tc>
      </w:tr>
      <w:tr w:rsidR="00A3037F" w:rsidRPr="00F004A0" w:rsidTr="00F004A0">
        <w:trPr>
          <w:trHeight w:val="23"/>
        </w:trPr>
        <w:tc>
          <w:tcPr>
            <w:tcW w:w="1249" w:type="pct"/>
            <w:vMerge/>
            <w:shd w:val="clear" w:color="auto" w:fill="auto"/>
          </w:tcPr>
          <w:p w:rsidR="00A3037F" w:rsidRPr="00F004A0" w:rsidRDefault="00A3037F" w:rsidP="00F004A0">
            <w:pPr>
              <w:spacing w:line="360" w:lineRule="auto"/>
              <w:jc w:val="both"/>
              <w:rPr>
                <w:noProof/>
                <w:color w:val="000000"/>
                <w:sz w:val="20"/>
              </w:rPr>
            </w:pPr>
          </w:p>
        </w:tc>
        <w:tc>
          <w:tcPr>
            <w:tcW w:w="2015" w:type="pct"/>
            <w:shd w:val="clear" w:color="auto" w:fill="auto"/>
          </w:tcPr>
          <w:p w:rsidR="00A3037F" w:rsidRPr="00F004A0" w:rsidRDefault="00A3037F" w:rsidP="00F004A0">
            <w:pPr>
              <w:spacing w:line="360" w:lineRule="auto"/>
              <w:jc w:val="both"/>
              <w:rPr>
                <w:noProof/>
                <w:color w:val="000000"/>
                <w:sz w:val="20"/>
              </w:rPr>
            </w:pPr>
            <w:r w:rsidRPr="00F004A0">
              <w:rPr>
                <w:noProof/>
                <w:color w:val="000000"/>
                <w:sz w:val="20"/>
              </w:rPr>
              <w:t>Неполный подъем штока</w:t>
            </w:r>
            <w:r w:rsidR="004D0187" w:rsidRPr="00F004A0">
              <w:rPr>
                <w:noProof/>
                <w:color w:val="000000"/>
                <w:sz w:val="20"/>
              </w:rPr>
              <w:t xml:space="preserve"> </w:t>
            </w:r>
            <w:r w:rsidRPr="00F004A0">
              <w:rPr>
                <w:noProof/>
                <w:color w:val="000000"/>
                <w:sz w:val="20"/>
              </w:rPr>
              <w:t>ЭКГ</w:t>
            </w:r>
          </w:p>
        </w:tc>
        <w:tc>
          <w:tcPr>
            <w:tcW w:w="1736" w:type="pct"/>
            <w:shd w:val="clear" w:color="auto" w:fill="auto"/>
          </w:tcPr>
          <w:p w:rsidR="00A3037F" w:rsidRPr="00F004A0" w:rsidRDefault="00A3037F" w:rsidP="00F004A0">
            <w:pPr>
              <w:spacing w:line="360" w:lineRule="auto"/>
              <w:jc w:val="both"/>
              <w:rPr>
                <w:noProof/>
                <w:color w:val="000000"/>
                <w:sz w:val="20"/>
              </w:rPr>
            </w:pPr>
            <w:r w:rsidRPr="00F004A0">
              <w:rPr>
                <w:noProof/>
                <w:color w:val="000000"/>
                <w:sz w:val="20"/>
              </w:rPr>
              <w:t>Проверить уровень рабочей</w:t>
            </w:r>
          </w:p>
          <w:p w:rsidR="00A3037F" w:rsidRPr="00F004A0" w:rsidRDefault="00A3037F" w:rsidP="00F004A0">
            <w:pPr>
              <w:spacing w:line="360" w:lineRule="auto"/>
              <w:jc w:val="both"/>
              <w:rPr>
                <w:noProof/>
                <w:color w:val="000000"/>
                <w:sz w:val="20"/>
              </w:rPr>
            </w:pPr>
            <w:r w:rsidRPr="00F004A0">
              <w:rPr>
                <w:noProof/>
                <w:color w:val="000000"/>
                <w:sz w:val="20"/>
              </w:rPr>
              <w:t>жидкости</w:t>
            </w:r>
          </w:p>
        </w:tc>
      </w:tr>
      <w:tr w:rsidR="00A3037F" w:rsidRPr="00F004A0" w:rsidTr="00F004A0">
        <w:trPr>
          <w:trHeight w:val="23"/>
        </w:trPr>
        <w:tc>
          <w:tcPr>
            <w:tcW w:w="1249" w:type="pct"/>
            <w:vMerge/>
            <w:shd w:val="clear" w:color="auto" w:fill="auto"/>
          </w:tcPr>
          <w:p w:rsidR="00A3037F" w:rsidRPr="00F004A0" w:rsidRDefault="00A3037F" w:rsidP="00F004A0">
            <w:pPr>
              <w:spacing w:line="360" w:lineRule="auto"/>
              <w:jc w:val="both"/>
              <w:rPr>
                <w:noProof/>
                <w:color w:val="000000"/>
                <w:sz w:val="20"/>
              </w:rPr>
            </w:pPr>
          </w:p>
        </w:tc>
        <w:tc>
          <w:tcPr>
            <w:tcW w:w="2015" w:type="pct"/>
            <w:shd w:val="clear" w:color="auto" w:fill="auto"/>
          </w:tcPr>
          <w:p w:rsidR="00A3037F" w:rsidRPr="00F004A0" w:rsidRDefault="00A3037F" w:rsidP="00F004A0">
            <w:pPr>
              <w:spacing w:line="360" w:lineRule="auto"/>
              <w:jc w:val="both"/>
              <w:rPr>
                <w:noProof/>
                <w:color w:val="000000"/>
                <w:sz w:val="20"/>
              </w:rPr>
            </w:pPr>
            <w:r w:rsidRPr="00F004A0">
              <w:rPr>
                <w:noProof/>
                <w:color w:val="000000"/>
                <w:sz w:val="20"/>
              </w:rPr>
              <w:t>Пружина тормоза чрезмерно</w:t>
            </w:r>
            <w:r w:rsidR="004D0187" w:rsidRPr="00F004A0">
              <w:rPr>
                <w:noProof/>
                <w:color w:val="000000"/>
                <w:sz w:val="20"/>
              </w:rPr>
              <w:t xml:space="preserve"> </w:t>
            </w:r>
            <w:r w:rsidRPr="00F004A0">
              <w:rPr>
                <w:noProof/>
                <w:color w:val="000000"/>
                <w:sz w:val="20"/>
              </w:rPr>
              <w:t>сжата</w:t>
            </w:r>
          </w:p>
        </w:tc>
        <w:tc>
          <w:tcPr>
            <w:tcW w:w="1736" w:type="pct"/>
            <w:shd w:val="clear" w:color="auto" w:fill="auto"/>
          </w:tcPr>
          <w:p w:rsidR="00A3037F" w:rsidRPr="00F004A0" w:rsidRDefault="00A3037F" w:rsidP="00F004A0">
            <w:pPr>
              <w:spacing w:line="360" w:lineRule="auto"/>
              <w:jc w:val="both"/>
              <w:rPr>
                <w:noProof/>
                <w:color w:val="000000"/>
                <w:sz w:val="20"/>
              </w:rPr>
            </w:pPr>
            <w:r w:rsidRPr="00F004A0">
              <w:rPr>
                <w:noProof/>
                <w:color w:val="000000"/>
                <w:sz w:val="20"/>
              </w:rPr>
              <w:t>Отрегулировать тормоз</w:t>
            </w:r>
          </w:p>
        </w:tc>
      </w:tr>
      <w:tr w:rsidR="00A3037F" w:rsidRPr="00F004A0" w:rsidTr="00F004A0">
        <w:trPr>
          <w:trHeight w:val="23"/>
        </w:trPr>
        <w:tc>
          <w:tcPr>
            <w:tcW w:w="1249" w:type="pct"/>
            <w:vMerge w:val="restart"/>
            <w:shd w:val="clear" w:color="auto" w:fill="auto"/>
          </w:tcPr>
          <w:p w:rsidR="00A3037F" w:rsidRPr="00F004A0" w:rsidRDefault="00A3037F" w:rsidP="00F004A0">
            <w:pPr>
              <w:spacing w:line="360" w:lineRule="auto"/>
              <w:jc w:val="both"/>
              <w:rPr>
                <w:noProof/>
                <w:color w:val="000000"/>
                <w:sz w:val="20"/>
              </w:rPr>
            </w:pPr>
            <w:r w:rsidRPr="00F004A0">
              <w:rPr>
                <w:noProof/>
                <w:color w:val="000000"/>
                <w:sz w:val="20"/>
              </w:rPr>
              <w:t>2. Тормоз не затормаживает</w:t>
            </w:r>
          </w:p>
        </w:tc>
        <w:tc>
          <w:tcPr>
            <w:tcW w:w="2015" w:type="pct"/>
            <w:shd w:val="clear" w:color="auto" w:fill="auto"/>
          </w:tcPr>
          <w:p w:rsidR="00A3037F" w:rsidRPr="00F004A0" w:rsidRDefault="00A3037F" w:rsidP="00F004A0">
            <w:pPr>
              <w:spacing w:line="360" w:lineRule="auto"/>
              <w:jc w:val="both"/>
              <w:rPr>
                <w:noProof/>
                <w:color w:val="000000"/>
                <w:sz w:val="20"/>
              </w:rPr>
            </w:pPr>
            <w:r w:rsidRPr="00F004A0">
              <w:rPr>
                <w:noProof/>
                <w:color w:val="000000"/>
                <w:sz w:val="20"/>
              </w:rPr>
              <w:t>Неисправна пружина тормоза</w:t>
            </w:r>
          </w:p>
        </w:tc>
        <w:tc>
          <w:tcPr>
            <w:tcW w:w="1736" w:type="pct"/>
            <w:shd w:val="clear" w:color="auto" w:fill="auto"/>
          </w:tcPr>
          <w:p w:rsidR="00A3037F" w:rsidRPr="00F004A0" w:rsidRDefault="00A3037F" w:rsidP="00F004A0">
            <w:pPr>
              <w:spacing w:line="360" w:lineRule="auto"/>
              <w:jc w:val="both"/>
              <w:rPr>
                <w:noProof/>
                <w:color w:val="000000"/>
                <w:sz w:val="20"/>
              </w:rPr>
            </w:pPr>
            <w:r w:rsidRPr="00F004A0">
              <w:rPr>
                <w:noProof/>
                <w:color w:val="000000"/>
                <w:sz w:val="20"/>
              </w:rPr>
              <w:t>Заменить пружину</w:t>
            </w:r>
          </w:p>
        </w:tc>
      </w:tr>
      <w:tr w:rsidR="00A3037F" w:rsidRPr="00F004A0" w:rsidTr="00F004A0">
        <w:trPr>
          <w:trHeight w:val="23"/>
        </w:trPr>
        <w:tc>
          <w:tcPr>
            <w:tcW w:w="1249" w:type="pct"/>
            <w:vMerge/>
            <w:shd w:val="clear" w:color="auto" w:fill="auto"/>
          </w:tcPr>
          <w:p w:rsidR="00A3037F" w:rsidRPr="00F004A0" w:rsidRDefault="00A3037F" w:rsidP="00F004A0">
            <w:pPr>
              <w:spacing w:line="360" w:lineRule="auto"/>
              <w:jc w:val="both"/>
              <w:rPr>
                <w:noProof/>
                <w:color w:val="000000"/>
                <w:sz w:val="20"/>
              </w:rPr>
            </w:pPr>
          </w:p>
        </w:tc>
        <w:tc>
          <w:tcPr>
            <w:tcW w:w="2015" w:type="pct"/>
            <w:shd w:val="clear" w:color="auto" w:fill="auto"/>
          </w:tcPr>
          <w:p w:rsidR="00A3037F" w:rsidRPr="00F004A0" w:rsidRDefault="00A3037F" w:rsidP="00F004A0">
            <w:pPr>
              <w:spacing w:line="360" w:lineRule="auto"/>
              <w:jc w:val="both"/>
              <w:rPr>
                <w:noProof/>
                <w:color w:val="000000"/>
                <w:sz w:val="20"/>
              </w:rPr>
            </w:pPr>
            <w:r w:rsidRPr="00F004A0">
              <w:rPr>
                <w:noProof/>
                <w:color w:val="000000"/>
                <w:sz w:val="20"/>
              </w:rPr>
              <w:t>Износ тормозных накладок</w:t>
            </w:r>
          </w:p>
        </w:tc>
        <w:tc>
          <w:tcPr>
            <w:tcW w:w="1736" w:type="pct"/>
            <w:shd w:val="clear" w:color="auto" w:fill="auto"/>
          </w:tcPr>
          <w:p w:rsidR="00A3037F" w:rsidRPr="00F004A0" w:rsidRDefault="00A3037F" w:rsidP="00F004A0">
            <w:pPr>
              <w:spacing w:line="360" w:lineRule="auto"/>
              <w:jc w:val="both"/>
              <w:rPr>
                <w:noProof/>
                <w:color w:val="000000"/>
                <w:sz w:val="20"/>
              </w:rPr>
            </w:pPr>
            <w:r w:rsidRPr="00F004A0">
              <w:rPr>
                <w:noProof/>
                <w:color w:val="000000"/>
                <w:sz w:val="20"/>
              </w:rPr>
              <w:t>Заменить накладки или вновь</w:t>
            </w:r>
          </w:p>
          <w:p w:rsidR="00A3037F" w:rsidRPr="00F004A0" w:rsidRDefault="00A3037F" w:rsidP="00F004A0">
            <w:pPr>
              <w:spacing w:line="360" w:lineRule="auto"/>
              <w:jc w:val="both"/>
              <w:rPr>
                <w:noProof/>
                <w:color w:val="000000"/>
                <w:sz w:val="20"/>
              </w:rPr>
            </w:pPr>
            <w:r w:rsidRPr="00F004A0">
              <w:rPr>
                <w:noProof/>
                <w:color w:val="000000"/>
                <w:sz w:val="20"/>
              </w:rPr>
              <w:t>отрегулировать тормоз</w:t>
            </w:r>
          </w:p>
        </w:tc>
      </w:tr>
      <w:tr w:rsidR="00A3037F" w:rsidRPr="00F004A0" w:rsidTr="00F004A0">
        <w:trPr>
          <w:trHeight w:val="23"/>
        </w:trPr>
        <w:tc>
          <w:tcPr>
            <w:tcW w:w="1249" w:type="pct"/>
            <w:vMerge/>
            <w:shd w:val="clear" w:color="auto" w:fill="auto"/>
          </w:tcPr>
          <w:p w:rsidR="00A3037F" w:rsidRPr="00F004A0" w:rsidRDefault="00A3037F" w:rsidP="00F004A0">
            <w:pPr>
              <w:spacing w:line="360" w:lineRule="auto"/>
              <w:jc w:val="both"/>
              <w:rPr>
                <w:noProof/>
                <w:color w:val="000000"/>
                <w:sz w:val="20"/>
              </w:rPr>
            </w:pPr>
          </w:p>
        </w:tc>
        <w:tc>
          <w:tcPr>
            <w:tcW w:w="2015" w:type="pct"/>
            <w:shd w:val="clear" w:color="auto" w:fill="auto"/>
          </w:tcPr>
          <w:p w:rsidR="00A3037F" w:rsidRPr="00F004A0" w:rsidRDefault="00A3037F" w:rsidP="00F004A0">
            <w:pPr>
              <w:spacing w:line="360" w:lineRule="auto"/>
              <w:jc w:val="both"/>
              <w:rPr>
                <w:noProof/>
                <w:color w:val="000000"/>
                <w:sz w:val="20"/>
              </w:rPr>
            </w:pPr>
            <w:r w:rsidRPr="00F004A0">
              <w:rPr>
                <w:noProof/>
                <w:color w:val="000000"/>
                <w:sz w:val="20"/>
              </w:rPr>
              <w:t>Разрегулирован тормоз</w:t>
            </w:r>
          </w:p>
        </w:tc>
        <w:tc>
          <w:tcPr>
            <w:tcW w:w="1736" w:type="pct"/>
            <w:shd w:val="clear" w:color="auto" w:fill="auto"/>
          </w:tcPr>
          <w:p w:rsidR="00A3037F" w:rsidRPr="00F004A0" w:rsidRDefault="00A3037F" w:rsidP="00F004A0">
            <w:pPr>
              <w:spacing w:line="360" w:lineRule="auto"/>
              <w:jc w:val="both"/>
              <w:rPr>
                <w:noProof/>
                <w:color w:val="000000"/>
                <w:sz w:val="20"/>
              </w:rPr>
            </w:pPr>
            <w:r w:rsidRPr="00F004A0">
              <w:rPr>
                <w:noProof/>
                <w:color w:val="000000"/>
                <w:sz w:val="20"/>
              </w:rPr>
              <w:t>Отрегулировать тормоз</w:t>
            </w:r>
          </w:p>
        </w:tc>
      </w:tr>
      <w:tr w:rsidR="00A3037F" w:rsidRPr="00F004A0" w:rsidTr="00F004A0">
        <w:trPr>
          <w:trHeight w:val="23"/>
        </w:trPr>
        <w:tc>
          <w:tcPr>
            <w:tcW w:w="1249" w:type="pct"/>
            <w:vMerge/>
            <w:shd w:val="clear" w:color="auto" w:fill="auto"/>
          </w:tcPr>
          <w:p w:rsidR="00A3037F" w:rsidRPr="00F004A0" w:rsidRDefault="00A3037F" w:rsidP="00F004A0">
            <w:pPr>
              <w:spacing w:line="360" w:lineRule="auto"/>
              <w:jc w:val="both"/>
              <w:rPr>
                <w:noProof/>
                <w:color w:val="000000"/>
                <w:sz w:val="20"/>
              </w:rPr>
            </w:pPr>
          </w:p>
        </w:tc>
        <w:tc>
          <w:tcPr>
            <w:tcW w:w="2015" w:type="pct"/>
            <w:shd w:val="clear" w:color="auto" w:fill="auto"/>
          </w:tcPr>
          <w:p w:rsidR="00A3037F" w:rsidRPr="00F004A0" w:rsidRDefault="00A3037F" w:rsidP="00F004A0">
            <w:pPr>
              <w:spacing w:line="360" w:lineRule="auto"/>
              <w:jc w:val="both"/>
              <w:rPr>
                <w:noProof/>
                <w:color w:val="000000"/>
                <w:sz w:val="20"/>
              </w:rPr>
            </w:pPr>
            <w:r w:rsidRPr="00F004A0">
              <w:rPr>
                <w:noProof/>
                <w:color w:val="000000"/>
                <w:sz w:val="20"/>
              </w:rPr>
              <w:t>Попадание масла на шкив</w:t>
            </w:r>
          </w:p>
        </w:tc>
        <w:tc>
          <w:tcPr>
            <w:tcW w:w="1736" w:type="pct"/>
            <w:shd w:val="clear" w:color="auto" w:fill="auto"/>
          </w:tcPr>
          <w:p w:rsidR="00A3037F" w:rsidRPr="00F004A0" w:rsidRDefault="00A3037F" w:rsidP="00F004A0">
            <w:pPr>
              <w:spacing w:line="360" w:lineRule="auto"/>
              <w:jc w:val="both"/>
              <w:rPr>
                <w:noProof/>
                <w:color w:val="000000"/>
                <w:sz w:val="20"/>
              </w:rPr>
            </w:pPr>
            <w:r w:rsidRPr="00F004A0">
              <w:rPr>
                <w:noProof/>
                <w:color w:val="000000"/>
                <w:sz w:val="20"/>
              </w:rPr>
              <w:t>Промыть шкив и накладки</w:t>
            </w:r>
          </w:p>
          <w:p w:rsidR="00A3037F" w:rsidRPr="00F004A0" w:rsidRDefault="00A3037F" w:rsidP="00F004A0">
            <w:pPr>
              <w:spacing w:line="360" w:lineRule="auto"/>
              <w:jc w:val="both"/>
              <w:rPr>
                <w:noProof/>
                <w:color w:val="000000"/>
                <w:sz w:val="20"/>
              </w:rPr>
            </w:pPr>
            <w:r w:rsidRPr="00F004A0">
              <w:rPr>
                <w:noProof/>
                <w:color w:val="000000"/>
                <w:sz w:val="20"/>
              </w:rPr>
              <w:t>бензином и тщательно вытереть.</w:t>
            </w:r>
            <w:r w:rsidR="004D0187" w:rsidRPr="00F004A0">
              <w:rPr>
                <w:noProof/>
                <w:color w:val="000000"/>
                <w:sz w:val="20"/>
              </w:rPr>
              <w:t xml:space="preserve"> </w:t>
            </w:r>
            <w:r w:rsidRPr="00F004A0">
              <w:rPr>
                <w:noProof/>
                <w:color w:val="000000"/>
                <w:sz w:val="20"/>
              </w:rPr>
              <w:t>Устранить причину попадания</w:t>
            </w:r>
            <w:r w:rsidR="004D0187" w:rsidRPr="00F004A0">
              <w:rPr>
                <w:noProof/>
                <w:color w:val="000000"/>
                <w:sz w:val="20"/>
              </w:rPr>
              <w:t xml:space="preserve"> масла на шкив</w:t>
            </w:r>
          </w:p>
        </w:tc>
      </w:tr>
    </w:tbl>
    <w:p w:rsidR="00B76624" w:rsidRPr="00FB769C" w:rsidRDefault="00B76624" w:rsidP="00B76624">
      <w:pPr>
        <w:widowControl w:val="0"/>
        <w:tabs>
          <w:tab w:val="left" w:pos="2448"/>
        </w:tabs>
        <w:spacing w:line="360" w:lineRule="auto"/>
        <w:ind w:firstLine="709"/>
        <w:jc w:val="both"/>
        <w:rPr>
          <w:noProof/>
          <w:color w:val="000000"/>
          <w:sz w:val="28"/>
          <w:szCs w:val="28"/>
        </w:rPr>
      </w:pPr>
      <w:bookmarkStart w:id="1" w:name="p7"/>
    </w:p>
    <w:p w:rsidR="00B613F3" w:rsidRPr="00FB769C" w:rsidRDefault="00B613F3" w:rsidP="00B76624">
      <w:pPr>
        <w:widowControl w:val="0"/>
        <w:tabs>
          <w:tab w:val="left" w:pos="2448"/>
        </w:tabs>
        <w:spacing w:line="360" w:lineRule="auto"/>
        <w:ind w:firstLine="709"/>
        <w:jc w:val="both"/>
        <w:rPr>
          <w:noProof/>
          <w:color w:val="000000"/>
          <w:sz w:val="28"/>
          <w:szCs w:val="28"/>
        </w:rPr>
      </w:pPr>
      <w:r w:rsidRPr="00FB769C">
        <w:rPr>
          <w:noProof/>
          <w:color w:val="000000"/>
          <w:sz w:val="28"/>
          <w:szCs w:val="28"/>
        </w:rPr>
        <w:t xml:space="preserve">Через 1-2 месяца после начала эксплуатации тормоза необходимо полностью заменить масло в электрогидравлическом толкателе. </w:t>
      </w:r>
    </w:p>
    <w:p w:rsidR="00E24C13" w:rsidRPr="00FB769C" w:rsidRDefault="00B613F3" w:rsidP="00B76624">
      <w:pPr>
        <w:widowControl w:val="0"/>
        <w:tabs>
          <w:tab w:val="left" w:pos="2448"/>
        </w:tabs>
        <w:spacing w:line="360" w:lineRule="auto"/>
        <w:ind w:firstLine="709"/>
        <w:jc w:val="both"/>
        <w:rPr>
          <w:noProof/>
          <w:color w:val="000000"/>
          <w:sz w:val="28"/>
          <w:szCs w:val="28"/>
        </w:rPr>
      </w:pPr>
      <w:r w:rsidRPr="00FB769C">
        <w:rPr>
          <w:noProof/>
          <w:color w:val="000000"/>
          <w:sz w:val="28"/>
          <w:szCs w:val="28"/>
        </w:rPr>
        <w:t xml:space="preserve">Заливка масла производится при вертикальном положении толкателя, через отверстие в крышке через сетку-фильтр. При заполнении толкателя маслом воздух должен быть полностью удален из-под поршня и из электродвигателя. Для этого через 2-3 мин после заполнения толкателя маслом до максимального уровня закрывают пробкой отверстие и включают толкатель кратковременно несколько раз с нагрузкой на штоке, затем доливают масло до тех пор, пока он не начнет подниматься по наливному каналу. При заливке масла меньше нормы толкатель будет работать в неустойчивом режиме или шток вообще не поднимается. Последующую смену масла производить не реже 1 раза в год. </w:t>
      </w:r>
      <w:r w:rsidR="00E24C13" w:rsidRPr="00FB769C">
        <w:rPr>
          <w:noProof/>
          <w:color w:val="000000"/>
          <w:sz w:val="28"/>
          <w:szCs w:val="28"/>
        </w:rPr>
        <w:t xml:space="preserve">Работы по техническому обслуживанию толкателя в составе изделия проводите не реже, чем 2 раза в год. Порядок проведения работ по техническому обслуживанию толкателя указан в </w:t>
      </w:r>
      <w:bookmarkEnd w:id="1"/>
      <w:r w:rsidR="00E24C13" w:rsidRPr="00FB769C">
        <w:rPr>
          <w:iCs/>
          <w:noProof/>
          <w:color w:val="000000"/>
          <w:sz w:val="28"/>
          <w:szCs w:val="28"/>
        </w:rPr>
        <w:t xml:space="preserve">табл. </w:t>
      </w:r>
      <w:r w:rsidR="00C80EEB" w:rsidRPr="00FB769C">
        <w:rPr>
          <w:iCs/>
          <w:noProof/>
          <w:color w:val="000000"/>
          <w:sz w:val="28"/>
          <w:szCs w:val="28"/>
        </w:rPr>
        <w:t>4</w:t>
      </w:r>
      <w:r w:rsidR="00E24C13" w:rsidRPr="00FB769C">
        <w:rPr>
          <w:noProof/>
          <w:color w:val="000000"/>
          <w:sz w:val="28"/>
          <w:szCs w:val="28"/>
        </w:rPr>
        <w:t>.</w:t>
      </w:r>
    </w:p>
    <w:p w:rsidR="008573AC" w:rsidRPr="00FB769C" w:rsidRDefault="008573AC" w:rsidP="00B76624">
      <w:pPr>
        <w:spacing w:line="360" w:lineRule="auto"/>
        <w:ind w:firstLine="709"/>
        <w:jc w:val="both"/>
        <w:rPr>
          <w:noProof/>
          <w:color w:val="000000"/>
          <w:sz w:val="28"/>
          <w:szCs w:val="28"/>
        </w:rPr>
      </w:pPr>
    </w:p>
    <w:p w:rsidR="00E24C13" w:rsidRPr="00FB769C" w:rsidRDefault="00E24C13" w:rsidP="00B76624">
      <w:pPr>
        <w:spacing w:line="360" w:lineRule="auto"/>
        <w:ind w:firstLine="709"/>
        <w:jc w:val="both"/>
        <w:rPr>
          <w:noProof/>
          <w:color w:val="000000"/>
          <w:sz w:val="28"/>
          <w:szCs w:val="28"/>
        </w:rPr>
      </w:pPr>
      <w:r w:rsidRPr="00FB769C">
        <w:rPr>
          <w:noProof/>
          <w:color w:val="000000"/>
          <w:sz w:val="28"/>
          <w:szCs w:val="28"/>
        </w:rPr>
        <w:t xml:space="preserve">Таблица </w:t>
      </w:r>
      <w:r w:rsidR="00C80EEB" w:rsidRPr="00FB769C">
        <w:rPr>
          <w:noProof/>
          <w:color w:val="000000"/>
          <w:sz w:val="28"/>
          <w:szCs w:val="28"/>
        </w:rPr>
        <w:t>4</w:t>
      </w:r>
      <w:r w:rsidRPr="00FB769C">
        <w:rPr>
          <w:noProof/>
          <w:color w:val="000000"/>
          <w:sz w:val="28"/>
          <w:szCs w:val="28"/>
        </w:rPr>
        <w:t xml:space="preserve"> - Порядок проведения работ по ТО толкателя</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4784"/>
        <w:gridCol w:w="4787"/>
      </w:tblGrid>
      <w:tr w:rsidR="00E24C13" w:rsidRPr="00F004A0" w:rsidTr="00F004A0">
        <w:trPr>
          <w:trHeight w:val="23"/>
        </w:trPr>
        <w:tc>
          <w:tcPr>
            <w:tcW w:w="2499" w:type="pct"/>
            <w:shd w:val="clear" w:color="auto" w:fill="auto"/>
          </w:tcPr>
          <w:p w:rsidR="00E24C13" w:rsidRPr="00F004A0" w:rsidRDefault="00E24C13" w:rsidP="00F004A0">
            <w:pPr>
              <w:spacing w:line="360" w:lineRule="auto"/>
              <w:jc w:val="both"/>
              <w:rPr>
                <w:noProof/>
                <w:color w:val="000000"/>
                <w:sz w:val="20"/>
              </w:rPr>
            </w:pPr>
            <w:r w:rsidRPr="00F004A0">
              <w:rPr>
                <w:bCs/>
                <w:noProof/>
                <w:color w:val="000000"/>
                <w:sz w:val="20"/>
              </w:rPr>
              <w:t>Вид технического обслуживания</w:t>
            </w:r>
          </w:p>
        </w:tc>
        <w:tc>
          <w:tcPr>
            <w:tcW w:w="2501" w:type="pct"/>
            <w:shd w:val="clear" w:color="auto" w:fill="auto"/>
          </w:tcPr>
          <w:p w:rsidR="00E24C13" w:rsidRPr="00F004A0" w:rsidRDefault="00E24C13" w:rsidP="00F004A0">
            <w:pPr>
              <w:spacing w:line="360" w:lineRule="auto"/>
              <w:jc w:val="both"/>
              <w:rPr>
                <w:noProof/>
                <w:color w:val="000000"/>
                <w:sz w:val="20"/>
              </w:rPr>
            </w:pPr>
            <w:r w:rsidRPr="00F004A0">
              <w:rPr>
                <w:bCs/>
                <w:noProof/>
                <w:color w:val="000000"/>
                <w:sz w:val="20"/>
              </w:rPr>
              <w:t>Технические требования</w:t>
            </w:r>
          </w:p>
        </w:tc>
      </w:tr>
      <w:tr w:rsidR="00E24C13" w:rsidRPr="00F004A0" w:rsidTr="00F004A0">
        <w:trPr>
          <w:trHeight w:val="23"/>
        </w:trPr>
        <w:tc>
          <w:tcPr>
            <w:tcW w:w="2499" w:type="pct"/>
            <w:shd w:val="clear" w:color="auto" w:fill="auto"/>
          </w:tcPr>
          <w:p w:rsidR="00E24C13" w:rsidRPr="00F004A0" w:rsidRDefault="00E24C13" w:rsidP="00F004A0">
            <w:pPr>
              <w:spacing w:line="360" w:lineRule="auto"/>
              <w:jc w:val="both"/>
              <w:rPr>
                <w:noProof/>
                <w:color w:val="000000"/>
                <w:sz w:val="20"/>
              </w:rPr>
            </w:pPr>
            <w:r w:rsidRPr="00F004A0">
              <w:rPr>
                <w:noProof/>
                <w:color w:val="000000"/>
                <w:sz w:val="20"/>
              </w:rPr>
              <w:t>1. Проведите внешний осмотр толкателя. Салфеткой, смоченной в бензине, удалите пыль, грязь, влагу с наружных поверхностей. Осмотрите состояние штока</w:t>
            </w:r>
          </w:p>
        </w:tc>
        <w:tc>
          <w:tcPr>
            <w:tcW w:w="2501" w:type="pct"/>
            <w:shd w:val="clear" w:color="auto" w:fill="auto"/>
          </w:tcPr>
          <w:p w:rsidR="00E24C13" w:rsidRPr="00F004A0" w:rsidRDefault="00E24C13" w:rsidP="00F004A0">
            <w:pPr>
              <w:spacing w:line="360" w:lineRule="auto"/>
              <w:jc w:val="both"/>
              <w:rPr>
                <w:noProof/>
                <w:color w:val="000000"/>
                <w:sz w:val="20"/>
              </w:rPr>
            </w:pPr>
            <w:r w:rsidRPr="00F004A0">
              <w:rPr>
                <w:noProof/>
                <w:color w:val="000000"/>
                <w:sz w:val="20"/>
              </w:rPr>
              <w:t>Не</w:t>
            </w:r>
            <w:r w:rsidR="004D0187" w:rsidRPr="00F004A0">
              <w:rPr>
                <w:noProof/>
                <w:color w:val="000000"/>
                <w:sz w:val="20"/>
              </w:rPr>
              <w:t xml:space="preserve"> </w:t>
            </w:r>
            <w:r w:rsidRPr="00F004A0">
              <w:rPr>
                <w:noProof/>
                <w:color w:val="000000"/>
                <w:sz w:val="20"/>
              </w:rPr>
              <w:t>допускается работа толкателя с поврежденными манжетным и сальниковым уплотнениями штока, коррозией металлических поверхностей</w:t>
            </w:r>
          </w:p>
        </w:tc>
      </w:tr>
      <w:tr w:rsidR="00E24C13" w:rsidRPr="00F004A0" w:rsidTr="00F004A0">
        <w:trPr>
          <w:trHeight w:val="23"/>
        </w:trPr>
        <w:tc>
          <w:tcPr>
            <w:tcW w:w="2499" w:type="pct"/>
            <w:shd w:val="clear" w:color="auto" w:fill="auto"/>
          </w:tcPr>
          <w:p w:rsidR="00E24C13" w:rsidRPr="00F004A0" w:rsidRDefault="00E24C13" w:rsidP="00F004A0">
            <w:pPr>
              <w:spacing w:line="360" w:lineRule="auto"/>
              <w:jc w:val="both"/>
              <w:rPr>
                <w:noProof/>
                <w:color w:val="000000"/>
                <w:sz w:val="20"/>
              </w:rPr>
            </w:pPr>
            <w:r w:rsidRPr="00F004A0">
              <w:rPr>
                <w:noProof/>
                <w:color w:val="000000"/>
                <w:sz w:val="20"/>
              </w:rPr>
              <w:t>2. Проверьте, нет ли случайно течи рабочей жидкости. Осмотрите места уплотнения сты</w:t>
            </w:r>
            <w:r w:rsidR="004D0187" w:rsidRPr="00F004A0">
              <w:rPr>
                <w:noProof/>
                <w:color w:val="000000"/>
                <w:sz w:val="20"/>
              </w:rPr>
              <w:t>-</w:t>
            </w:r>
            <w:r w:rsidRPr="00F004A0">
              <w:rPr>
                <w:noProof/>
                <w:color w:val="000000"/>
                <w:sz w:val="20"/>
              </w:rPr>
              <w:t>ков, уплотнения пробок, уплотнения штока.</w:t>
            </w:r>
          </w:p>
        </w:tc>
        <w:tc>
          <w:tcPr>
            <w:tcW w:w="2501" w:type="pct"/>
            <w:shd w:val="clear" w:color="auto" w:fill="auto"/>
          </w:tcPr>
          <w:p w:rsidR="00E24C13" w:rsidRPr="00F004A0" w:rsidRDefault="00E24C13" w:rsidP="00F004A0">
            <w:pPr>
              <w:spacing w:line="360" w:lineRule="auto"/>
              <w:jc w:val="both"/>
              <w:rPr>
                <w:noProof/>
                <w:color w:val="000000"/>
                <w:sz w:val="20"/>
              </w:rPr>
            </w:pPr>
            <w:r w:rsidRPr="00F004A0">
              <w:rPr>
                <w:noProof/>
                <w:color w:val="000000"/>
                <w:sz w:val="20"/>
              </w:rPr>
              <w:t>Течь рабочей жидкости не допускается. При подтекании рабочей жидкости замените уплотнение в месте подтекания</w:t>
            </w:r>
          </w:p>
        </w:tc>
      </w:tr>
      <w:tr w:rsidR="00E24C13" w:rsidRPr="00F004A0" w:rsidTr="00F004A0">
        <w:trPr>
          <w:trHeight w:val="23"/>
        </w:trPr>
        <w:tc>
          <w:tcPr>
            <w:tcW w:w="2499" w:type="pct"/>
            <w:shd w:val="clear" w:color="auto" w:fill="auto"/>
          </w:tcPr>
          <w:p w:rsidR="00E24C13" w:rsidRPr="00F004A0" w:rsidRDefault="00E24C13" w:rsidP="00F004A0">
            <w:pPr>
              <w:spacing w:line="360" w:lineRule="auto"/>
              <w:jc w:val="both"/>
              <w:rPr>
                <w:noProof/>
                <w:color w:val="000000"/>
                <w:sz w:val="20"/>
              </w:rPr>
            </w:pPr>
            <w:r w:rsidRPr="00F004A0">
              <w:rPr>
                <w:noProof/>
                <w:color w:val="000000"/>
                <w:sz w:val="20"/>
              </w:rPr>
              <w:t>3. Замерьте с помощью мегомметра на 500 В сопротивление изоляции обмотки двигателя относительно корпуса</w:t>
            </w:r>
          </w:p>
        </w:tc>
        <w:tc>
          <w:tcPr>
            <w:tcW w:w="2501" w:type="pct"/>
            <w:shd w:val="clear" w:color="auto" w:fill="auto"/>
          </w:tcPr>
          <w:p w:rsidR="00E24C13" w:rsidRPr="00F004A0" w:rsidRDefault="00E24C13" w:rsidP="00F004A0">
            <w:pPr>
              <w:spacing w:line="360" w:lineRule="auto"/>
              <w:jc w:val="both"/>
              <w:rPr>
                <w:noProof/>
                <w:color w:val="000000"/>
                <w:sz w:val="20"/>
              </w:rPr>
            </w:pPr>
            <w:r w:rsidRPr="00F004A0">
              <w:rPr>
                <w:noProof/>
                <w:color w:val="000000"/>
                <w:sz w:val="20"/>
              </w:rPr>
              <w:t>Сопротивление изоляции в холодном состо</w:t>
            </w:r>
            <w:r w:rsidR="004D0187" w:rsidRPr="00F004A0">
              <w:rPr>
                <w:noProof/>
                <w:color w:val="000000"/>
                <w:sz w:val="20"/>
              </w:rPr>
              <w:t>-</w:t>
            </w:r>
            <w:r w:rsidRPr="00F004A0">
              <w:rPr>
                <w:noProof/>
                <w:color w:val="000000"/>
                <w:sz w:val="20"/>
              </w:rPr>
              <w:t>янии должно быть не менее 20 МОм. При снижении сопротивления ниже 20 МОм раз</w:t>
            </w:r>
            <w:r w:rsidR="004D0187" w:rsidRPr="00F004A0">
              <w:rPr>
                <w:noProof/>
                <w:color w:val="000000"/>
                <w:sz w:val="20"/>
              </w:rPr>
              <w:t>-</w:t>
            </w:r>
            <w:r w:rsidRPr="00F004A0">
              <w:rPr>
                <w:noProof/>
                <w:color w:val="000000"/>
                <w:sz w:val="20"/>
              </w:rPr>
              <w:t>берите двигатель и просушите обмотку статора</w:t>
            </w:r>
          </w:p>
        </w:tc>
      </w:tr>
      <w:tr w:rsidR="00E24C13" w:rsidRPr="00F004A0" w:rsidTr="00F004A0">
        <w:trPr>
          <w:trHeight w:val="23"/>
        </w:trPr>
        <w:tc>
          <w:tcPr>
            <w:tcW w:w="2499" w:type="pct"/>
            <w:shd w:val="clear" w:color="auto" w:fill="auto"/>
          </w:tcPr>
          <w:p w:rsidR="00E24C13" w:rsidRPr="00F004A0" w:rsidRDefault="00E24C13" w:rsidP="00F004A0">
            <w:pPr>
              <w:spacing w:line="360" w:lineRule="auto"/>
              <w:jc w:val="both"/>
              <w:rPr>
                <w:noProof/>
                <w:color w:val="000000"/>
                <w:sz w:val="20"/>
              </w:rPr>
            </w:pPr>
            <w:r w:rsidRPr="00F004A0">
              <w:rPr>
                <w:noProof/>
                <w:color w:val="000000"/>
                <w:sz w:val="20"/>
              </w:rPr>
              <w:t>4. Не реже одного раза в год, а также при падении сопротивления изоляции обмотки двигателя отностиельно корпуса ниже 20 МОм замените рабочую жидкость в толкателе. В камеру толкателя заливается 2,0 л рабочей жидкости у толкателя ТЭ-30 и 2,5 л - у толкателя ТЭ-30/50</w:t>
            </w:r>
          </w:p>
        </w:tc>
        <w:tc>
          <w:tcPr>
            <w:tcW w:w="2501" w:type="pct"/>
            <w:shd w:val="clear" w:color="auto" w:fill="auto"/>
          </w:tcPr>
          <w:p w:rsidR="00E24C13" w:rsidRPr="00F004A0" w:rsidRDefault="00E24C13" w:rsidP="00F004A0">
            <w:pPr>
              <w:spacing w:line="360" w:lineRule="auto"/>
              <w:jc w:val="both"/>
              <w:rPr>
                <w:noProof/>
                <w:color w:val="000000"/>
                <w:sz w:val="20"/>
              </w:rPr>
            </w:pPr>
            <w:r w:rsidRPr="00F004A0">
              <w:rPr>
                <w:noProof/>
                <w:color w:val="000000"/>
                <w:sz w:val="20"/>
              </w:rPr>
              <w:t>Замену рабочей жидкости производите не реже 1 раза в год при проведении работ по техническому обслуживанию. Заливайте в толкатель сухую, не содержащую влагу рабочую жидкость</w:t>
            </w:r>
          </w:p>
        </w:tc>
      </w:tr>
      <w:tr w:rsidR="00E24C13" w:rsidRPr="00F004A0" w:rsidTr="00F004A0">
        <w:trPr>
          <w:trHeight w:val="23"/>
        </w:trPr>
        <w:tc>
          <w:tcPr>
            <w:tcW w:w="2499" w:type="pct"/>
            <w:shd w:val="clear" w:color="auto" w:fill="auto"/>
          </w:tcPr>
          <w:p w:rsidR="00E24C13" w:rsidRPr="00F004A0" w:rsidRDefault="00E24C13" w:rsidP="00F004A0">
            <w:pPr>
              <w:spacing w:line="360" w:lineRule="auto"/>
              <w:jc w:val="both"/>
              <w:rPr>
                <w:noProof/>
                <w:color w:val="000000"/>
                <w:sz w:val="20"/>
              </w:rPr>
            </w:pPr>
            <w:r w:rsidRPr="00F004A0">
              <w:rPr>
                <w:noProof/>
                <w:color w:val="000000"/>
                <w:sz w:val="20"/>
              </w:rPr>
              <w:t>5. После окончания работ по техническому обслуживанию, несколькими включениями проверьте работу толкателя на тормозе</w:t>
            </w:r>
          </w:p>
        </w:tc>
        <w:tc>
          <w:tcPr>
            <w:tcW w:w="2501" w:type="pct"/>
            <w:shd w:val="clear" w:color="auto" w:fill="auto"/>
          </w:tcPr>
          <w:p w:rsidR="00E24C13" w:rsidRPr="00F004A0" w:rsidRDefault="00E24C13" w:rsidP="00F004A0">
            <w:pPr>
              <w:spacing w:line="360" w:lineRule="auto"/>
              <w:jc w:val="both"/>
              <w:rPr>
                <w:noProof/>
                <w:color w:val="000000"/>
                <w:sz w:val="20"/>
              </w:rPr>
            </w:pPr>
          </w:p>
        </w:tc>
      </w:tr>
    </w:tbl>
    <w:p w:rsidR="00E24C13" w:rsidRPr="00FB769C" w:rsidRDefault="00E24C13" w:rsidP="00B76624">
      <w:pPr>
        <w:spacing w:line="360" w:lineRule="auto"/>
        <w:ind w:firstLine="709"/>
        <w:jc w:val="both"/>
        <w:rPr>
          <w:noProof/>
          <w:color w:val="000000"/>
          <w:sz w:val="28"/>
          <w:szCs w:val="16"/>
        </w:rPr>
      </w:pPr>
    </w:p>
    <w:p w:rsidR="00E24C13" w:rsidRPr="00FB769C" w:rsidRDefault="00E24C13" w:rsidP="00B76624">
      <w:pPr>
        <w:spacing w:line="360" w:lineRule="auto"/>
        <w:ind w:firstLine="709"/>
        <w:jc w:val="both"/>
        <w:rPr>
          <w:noProof/>
          <w:color w:val="000000"/>
          <w:sz w:val="28"/>
          <w:szCs w:val="28"/>
        </w:rPr>
      </w:pPr>
      <w:r w:rsidRPr="00FB769C">
        <w:rPr>
          <w:noProof/>
          <w:color w:val="000000"/>
          <w:sz w:val="28"/>
          <w:szCs w:val="28"/>
        </w:rPr>
        <w:t xml:space="preserve">При работе толкателя </w:t>
      </w:r>
      <w:r w:rsidR="00824816" w:rsidRPr="00FB769C">
        <w:rPr>
          <w:noProof/>
          <w:color w:val="000000"/>
          <w:sz w:val="28"/>
          <w:szCs w:val="28"/>
        </w:rPr>
        <w:t xml:space="preserve">также </w:t>
      </w:r>
      <w:r w:rsidRPr="00FB769C">
        <w:rPr>
          <w:noProof/>
          <w:color w:val="000000"/>
          <w:sz w:val="28"/>
          <w:szCs w:val="28"/>
        </w:rPr>
        <w:t xml:space="preserve">могут возникнуть неисправности </w:t>
      </w:r>
      <w:r w:rsidR="004D0187" w:rsidRPr="00FB769C">
        <w:rPr>
          <w:noProof/>
          <w:color w:val="000000"/>
          <w:sz w:val="28"/>
          <w:szCs w:val="28"/>
        </w:rPr>
        <w:t>(</w:t>
      </w:r>
      <w:r w:rsidRPr="00FB769C">
        <w:rPr>
          <w:iCs/>
          <w:noProof/>
          <w:color w:val="000000"/>
          <w:sz w:val="28"/>
          <w:szCs w:val="28"/>
        </w:rPr>
        <w:t>табл</w:t>
      </w:r>
      <w:r w:rsidR="004D0187" w:rsidRPr="00FB769C">
        <w:rPr>
          <w:iCs/>
          <w:noProof/>
          <w:color w:val="000000"/>
          <w:sz w:val="28"/>
          <w:szCs w:val="28"/>
        </w:rPr>
        <w:t>.</w:t>
      </w:r>
      <w:r w:rsidRPr="00FB769C">
        <w:rPr>
          <w:iCs/>
          <w:noProof/>
          <w:color w:val="000000"/>
          <w:sz w:val="28"/>
          <w:szCs w:val="28"/>
        </w:rPr>
        <w:t xml:space="preserve"> </w:t>
      </w:r>
      <w:r w:rsidR="00C80EEB" w:rsidRPr="00FB769C">
        <w:rPr>
          <w:iCs/>
          <w:noProof/>
          <w:color w:val="000000"/>
          <w:sz w:val="28"/>
          <w:szCs w:val="28"/>
        </w:rPr>
        <w:t>5</w:t>
      </w:r>
      <w:r w:rsidR="004D0187" w:rsidRPr="00FB769C">
        <w:rPr>
          <w:iCs/>
          <w:noProof/>
          <w:color w:val="000000"/>
          <w:sz w:val="28"/>
          <w:szCs w:val="28"/>
        </w:rPr>
        <w:t>)</w:t>
      </w:r>
      <w:r w:rsidRPr="00FB769C">
        <w:rPr>
          <w:noProof/>
          <w:color w:val="000000"/>
          <w:sz w:val="28"/>
          <w:szCs w:val="28"/>
        </w:rPr>
        <w:t>.</w:t>
      </w:r>
    </w:p>
    <w:p w:rsidR="00B76624" w:rsidRPr="00FB769C" w:rsidRDefault="00B76624" w:rsidP="00B76624">
      <w:pPr>
        <w:spacing w:line="360" w:lineRule="auto"/>
        <w:ind w:firstLine="709"/>
        <w:jc w:val="both"/>
        <w:rPr>
          <w:noProof/>
          <w:color w:val="000000"/>
          <w:sz w:val="28"/>
          <w:szCs w:val="28"/>
        </w:rPr>
      </w:pPr>
    </w:p>
    <w:p w:rsidR="00E24C13" w:rsidRPr="00FB769C" w:rsidRDefault="00E24C13" w:rsidP="00B76624">
      <w:pPr>
        <w:spacing w:line="360" w:lineRule="auto"/>
        <w:ind w:firstLine="709"/>
        <w:jc w:val="both"/>
        <w:rPr>
          <w:noProof/>
          <w:color w:val="000000"/>
          <w:sz w:val="28"/>
          <w:szCs w:val="28"/>
        </w:rPr>
      </w:pPr>
      <w:r w:rsidRPr="00FB769C">
        <w:rPr>
          <w:noProof/>
          <w:color w:val="000000"/>
          <w:sz w:val="28"/>
          <w:szCs w:val="28"/>
        </w:rPr>
        <w:t xml:space="preserve">Таблица </w:t>
      </w:r>
      <w:r w:rsidR="00C80EEB" w:rsidRPr="00FB769C">
        <w:rPr>
          <w:noProof/>
          <w:color w:val="000000"/>
          <w:sz w:val="28"/>
          <w:szCs w:val="28"/>
        </w:rPr>
        <w:t>5</w:t>
      </w:r>
      <w:r w:rsidRPr="00FB769C">
        <w:rPr>
          <w:noProof/>
          <w:color w:val="000000"/>
          <w:sz w:val="28"/>
          <w:szCs w:val="28"/>
        </w:rPr>
        <w:t xml:space="preserve"> - </w:t>
      </w:r>
      <w:r w:rsidR="004D0187" w:rsidRPr="00FB769C">
        <w:rPr>
          <w:noProof/>
          <w:color w:val="000000"/>
          <w:sz w:val="28"/>
          <w:szCs w:val="28"/>
        </w:rPr>
        <w:t xml:space="preserve">Неисправности </w:t>
      </w:r>
      <w:r w:rsidRPr="00FB769C">
        <w:rPr>
          <w:noProof/>
          <w:color w:val="000000"/>
          <w:sz w:val="28"/>
          <w:szCs w:val="28"/>
        </w:rPr>
        <w:t>толкателя</w:t>
      </w:r>
      <w:bookmarkStart w:id="2" w:name="p8"/>
      <w:r w:rsidRPr="00FB769C">
        <w:rPr>
          <w:noProof/>
          <w:color w:val="000000"/>
          <w:sz w:val="28"/>
          <w:szCs w:val="28"/>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3349"/>
        <w:gridCol w:w="3636"/>
        <w:gridCol w:w="2586"/>
      </w:tblGrid>
      <w:tr w:rsidR="004D0187" w:rsidRPr="00F004A0" w:rsidTr="00F004A0">
        <w:tc>
          <w:tcPr>
            <w:tcW w:w="1749" w:type="pct"/>
            <w:shd w:val="clear" w:color="auto" w:fill="auto"/>
          </w:tcPr>
          <w:p w:rsidR="004D0187" w:rsidRPr="00F004A0" w:rsidRDefault="004D0187" w:rsidP="00F004A0">
            <w:pPr>
              <w:spacing w:line="360" w:lineRule="auto"/>
              <w:jc w:val="both"/>
              <w:rPr>
                <w:noProof/>
                <w:color w:val="000000"/>
                <w:sz w:val="20"/>
              </w:rPr>
            </w:pPr>
            <w:r w:rsidRPr="00F004A0">
              <w:rPr>
                <w:bCs/>
                <w:noProof/>
                <w:color w:val="000000"/>
                <w:sz w:val="20"/>
              </w:rPr>
              <w:t>Наименование неисправностей</w:t>
            </w:r>
          </w:p>
        </w:tc>
        <w:tc>
          <w:tcPr>
            <w:tcW w:w="1899" w:type="pct"/>
            <w:shd w:val="clear" w:color="auto" w:fill="auto"/>
          </w:tcPr>
          <w:p w:rsidR="004D0187" w:rsidRPr="00F004A0" w:rsidRDefault="004D0187" w:rsidP="00F004A0">
            <w:pPr>
              <w:spacing w:line="360" w:lineRule="auto"/>
              <w:jc w:val="both"/>
              <w:rPr>
                <w:noProof/>
                <w:color w:val="000000"/>
                <w:sz w:val="20"/>
              </w:rPr>
            </w:pPr>
            <w:r w:rsidRPr="00F004A0">
              <w:rPr>
                <w:bCs/>
                <w:noProof/>
                <w:color w:val="000000"/>
                <w:sz w:val="20"/>
              </w:rPr>
              <w:t>Вероятная причина</w:t>
            </w:r>
          </w:p>
        </w:tc>
        <w:tc>
          <w:tcPr>
            <w:tcW w:w="1351" w:type="pct"/>
            <w:shd w:val="clear" w:color="auto" w:fill="auto"/>
          </w:tcPr>
          <w:p w:rsidR="004D0187" w:rsidRPr="00F004A0" w:rsidRDefault="004D0187" w:rsidP="00F004A0">
            <w:pPr>
              <w:spacing w:line="360" w:lineRule="auto"/>
              <w:jc w:val="both"/>
              <w:rPr>
                <w:noProof/>
                <w:color w:val="000000"/>
                <w:sz w:val="20"/>
              </w:rPr>
            </w:pPr>
            <w:r w:rsidRPr="00F004A0">
              <w:rPr>
                <w:bCs/>
                <w:noProof/>
                <w:color w:val="000000"/>
                <w:sz w:val="20"/>
              </w:rPr>
              <w:t>Метод устранения</w:t>
            </w:r>
          </w:p>
        </w:tc>
      </w:tr>
      <w:tr w:rsidR="004D0187" w:rsidRPr="00F004A0" w:rsidTr="00F004A0">
        <w:trPr>
          <w:trHeight w:val="729"/>
        </w:trPr>
        <w:tc>
          <w:tcPr>
            <w:tcW w:w="1749" w:type="pct"/>
            <w:vMerge w:val="restart"/>
            <w:shd w:val="clear" w:color="auto" w:fill="auto"/>
          </w:tcPr>
          <w:p w:rsidR="004D0187" w:rsidRPr="00F004A0" w:rsidRDefault="004D0187" w:rsidP="00F004A0">
            <w:pPr>
              <w:spacing w:line="360" w:lineRule="auto"/>
              <w:jc w:val="both"/>
              <w:rPr>
                <w:noProof/>
                <w:color w:val="000000"/>
                <w:sz w:val="20"/>
              </w:rPr>
            </w:pPr>
            <w:r w:rsidRPr="00F004A0">
              <w:rPr>
                <w:bCs/>
                <w:noProof/>
                <w:color w:val="000000"/>
                <w:sz w:val="20"/>
              </w:rPr>
              <w:t>1. При включении толкателя не работает двигатель</w:t>
            </w:r>
            <w:r w:rsidR="00B76624" w:rsidRPr="00F004A0">
              <w:rPr>
                <w:noProof/>
                <w:color w:val="000000"/>
                <w:sz w:val="20"/>
              </w:rPr>
              <w:t xml:space="preserve"> </w:t>
            </w:r>
          </w:p>
        </w:tc>
        <w:tc>
          <w:tcPr>
            <w:tcW w:w="1899" w:type="pct"/>
            <w:shd w:val="clear" w:color="auto" w:fill="auto"/>
          </w:tcPr>
          <w:p w:rsidR="004D0187" w:rsidRPr="00F004A0" w:rsidRDefault="00B76624" w:rsidP="00F004A0">
            <w:pPr>
              <w:spacing w:line="360" w:lineRule="auto"/>
              <w:jc w:val="both"/>
              <w:rPr>
                <w:noProof/>
                <w:color w:val="000000"/>
                <w:sz w:val="20"/>
              </w:rPr>
            </w:pPr>
            <w:r w:rsidRPr="00F004A0">
              <w:rPr>
                <w:noProof/>
                <w:color w:val="000000"/>
                <w:sz w:val="20"/>
              </w:rPr>
              <w:t xml:space="preserve"> </w:t>
            </w:r>
            <w:r w:rsidR="004D0187" w:rsidRPr="00F004A0">
              <w:rPr>
                <w:noProof/>
                <w:color w:val="000000"/>
                <w:sz w:val="20"/>
              </w:rPr>
              <w:t>Отсутствует напряжение в подводящей электрической цепи</w:t>
            </w:r>
          </w:p>
        </w:tc>
        <w:tc>
          <w:tcPr>
            <w:tcW w:w="1351" w:type="pct"/>
            <w:shd w:val="clear" w:color="auto" w:fill="auto"/>
          </w:tcPr>
          <w:p w:rsidR="004D0187" w:rsidRPr="00F004A0" w:rsidRDefault="00B76624" w:rsidP="00F004A0">
            <w:pPr>
              <w:spacing w:line="360" w:lineRule="auto"/>
              <w:jc w:val="both"/>
              <w:rPr>
                <w:noProof/>
                <w:color w:val="000000"/>
                <w:sz w:val="20"/>
              </w:rPr>
            </w:pPr>
            <w:r w:rsidRPr="00F004A0">
              <w:rPr>
                <w:noProof/>
                <w:color w:val="000000"/>
                <w:sz w:val="20"/>
              </w:rPr>
              <w:t xml:space="preserve"> </w:t>
            </w:r>
            <w:r w:rsidR="004D0187" w:rsidRPr="00F004A0">
              <w:rPr>
                <w:noProof/>
                <w:color w:val="000000"/>
                <w:sz w:val="20"/>
              </w:rPr>
              <w:t>Устранить разрыв цепи</w:t>
            </w:r>
          </w:p>
        </w:tc>
      </w:tr>
      <w:tr w:rsidR="004D0187" w:rsidRPr="00F004A0" w:rsidTr="00F004A0">
        <w:tc>
          <w:tcPr>
            <w:tcW w:w="1749" w:type="pct"/>
            <w:vMerge/>
            <w:shd w:val="clear" w:color="auto" w:fill="auto"/>
          </w:tcPr>
          <w:p w:rsidR="004D0187" w:rsidRPr="00F004A0" w:rsidRDefault="004D0187" w:rsidP="00F004A0">
            <w:pPr>
              <w:spacing w:line="360" w:lineRule="auto"/>
              <w:jc w:val="both"/>
              <w:rPr>
                <w:noProof/>
                <w:color w:val="000000"/>
                <w:sz w:val="20"/>
              </w:rPr>
            </w:pPr>
          </w:p>
        </w:tc>
        <w:tc>
          <w:tcPr>
            <w:tcW w:w="1899" w:type="pct"/>
            <w:shd w:val="clear" w:color="auto" w:fill="auto"/>
          </w:tcPr>
          <w:p w:rsidR="004D0187" w:rsidRPr="00F004A0" w:rsidRDefault="004D0187" w:rsidP="00F004A0">
            <w:pPr>
              <w:spacing w:line="360" w:lineRule="auto"/>
              <w:jc w:val="both"/>
              <w:rPr>
                <w:noProof/>
                <w:color w:val="000000"/>
                <w:sz w:val="20"/>
              </w:rPr>
            </w:pPr>
            <w:r w:rsidRPr="00F004A0">
              <w:rPr>
                <w:noProof/>
                <w:color w:val="000000"/>
                <w:sz w:val="20"/>
              </w:rPr>
              <w:t>Вышел из строя двигатель</w:t>
            </w:r>
          </w:p>
        </w:tc>
        <w:tc>
          <w:tcPr>
            <w:tcW w:w="1351" w:type="pct"/>
            <w:shd w:val="clear" w:color="auto" w:fill="auto"/>
          </w:tcPr>
          <w:p w:rsidR="004D0187" w:rsidRPr="00F004A0" w:rsidRDefault="004D0187" w:rsidP="00F004A0">
            <w:pPr>
              <w:spacing w:line="360" w:lineRule="auto"/>
              <w:jc w:val="both"/>
              <w:rPr>
                <w:noProof/>
                <w:color w:val="000000"/>
                <w:sz w:val="20"/>
              </w:rPr>
            </w:pPr>
            <w:r w:rsidRPr="00F004A0">
              <w:rPr>
                <w:noProof/>
                <w:color w:val="000000"/>
                <w:sz w:val="20"/>
              </w:rPr>
              <w:t>Исправить или заменить двигатель</w:t>
            </w:r>
          </w:p>
        </w:tc>
      </w:tr>
      <w:tr w:rsidR="004D0187" w:rsidRPr="00F004A0" w:rsidTr="00F004A0">
        <w:trPr>
          <w:trHeight w:val="395"/>
        </w:trPr>
        <w:tc>
          <w:tcPr>
            <w:tcW w:w="1749" w:type="pct"/>
            <w:vMerge w:val="restart"/>
            <w:shd w:val="clear" w:color="auto" w:fill="auto"/>
          </w:tcPr>
          <w:p w:rsidR="004D0187" w:rsidRPr="00F004A0" w:rsidRDefault="004D0187" w:rsidP="00F004A0">
            <w:pPr>
              <w:spacing w:line="360" w:lineRule="auto"/>
              <w:jc w:val="both"/>
              <w:rPr>
                <w:noProof/>
                <w:color w:val="000000"/>
                <w:sz w:val="20"/>
              </w:rPr>
            </w:pPr>
            <w:r w:rsidRPr="00F004A0">
              <w:rPr>
                <w:bCs/>
                <w:noProof/>
                <w:color w:val="000000"/>
                <w:sz w:val="20"/>
              </w:rPr>
              <w:t>2. Двигатель перегревается</w:t>
            </w:r>
            <w:r w:rsidR="00B76624" w:rsidRPr="00F004A0">
              <w:rPr>
                <w:noProof/>
                <w:color w:val="000000"/>
                <w:sz w:val="20"/>
              </w:rPr>
              <w:t xml:space="preserve"> </w:t>
            </w:r>
          </w:p>
        </w:tc>
        <w:tc>
          <w:tcPr>
            <w:tcW w:w="1899" w:type="pct"/>
            <w:shd w:val="clear" w:color="auto" w:fill="auto"/>
          </w:tcPr>
          <w:p w:rsidR="004D0187" w:rsidRPr="00F004A0" w:rsidRDefault="00B76624" w:rsidP="00F004A0">
            <w:pPr>
              <w:spacing w:line="360" w:lineRule="auto"/>
              <w:jc w:val="both"/>
              <w:rPr>
                <w:noProof/>
                <w:color w:val="000000"/>
                <w:sz w:val="20"/>
              </w:rPr>
            </w:pPr>
            <w:r w:rsidRPr="00F004A0">
              <w:rPr>
                <w:noProof/>
                <w:color w:val="000000"/>
                <w:sz w:val="20"/>
              </w:rPr>
              <w:t xml:space="preserve"> </w:t>
            </w:r>
            <w:r w:rsidR="004D0187" w:rsidRPr="00F004A0">
              <w:rPr>
                <w:noProof/>
                <w:color w:val="000000"/>
                <w:sz w:val="20"/>
              </w:rPr>
              <w:t>Чрезмерное низкое или высокое напряжение сети</w:t>
            </w:r>
          </w:p>
        </w:tc>
        <w:tc>
          <w:tcPr>
            <w:tcW w:w="1351" w:type="pct"/>
            <w:shd w:val="clear" w:color="auto" w:fill="auto"/>
          </w:tcPr>
          <w:p w:rsidR="004D0187" w:rsidRPr="00F004A0" w:rsidRDefault="00B76624" w:rsidP="00F004A0">
            <w:pPr>
              <w:spacing w:line="360" w:lineRule="auto"/>
              <w:jc w:val="both"/>
              <w:rPr>
                <w:noProof/>
                <w:color w:val="000000"/>
                <w:sz w:val="20"/>
              </w:rPr>
            </w:pPr>
            <w:r w:rsidRPr="00F004A0">
              <w:rPr>
                <w:noProof/>
                <w:color w:val="000000"/>
                <w:sz w:val="20"/>
              </w:rPr>
              <w:t xml:space="preserve"> </w:t>
            </w:r>
            <w:r w:rsidR="004D0187" w:rsidRPr="00F004A0">
              <w:rPr>
                <w:noProof/>
                <w:color w:val="000000"/>
                <w:sz w:val="20"/>
              </w:rPr>
              <w:t>Обеспечить нормальное напряжение</w:t>
            </w:r>
          </w:p>
        </w:tc>
      </w:tr>
      <w:tr w:rsidR="004D0187" w:rsidRPr="00F004A0" w:rsidTr="00F004A0">
        <w:tc>
          <w:tcPr>
            <w:tcW w:w="1749" w:type="pct"/>
            <w:vMerge/>
            <w:shd w:val="clear" w:color="auto" w:fill="auto"/>
          </w:tcPr>
          <w:p w:rsidR="004D0187" w:rsidRPr="00F004A0" w:rsidRDefault="004D0187" w:rsidP="00F004A0">
            <w:pPr>
              <w:spacing w:line="360" w:lineRule="auto"/>
              <w:jc w:val="both"/>
              <w:rPr>
                <w:noProof/>
                <w:color w:val="000000"/>
                <w:sz w:val="20"/>
              </w:rPr>
            </w:pPr>
          </w:p>
        </w:tc>
        <w:tc>
          <w:tcPr>
            <w:tcW w:w="1899" w:type="pct"/>
            <w:shd w:val="clear" w:color="auto" w:fill="auto"/>
          </w:tcPr>
          <w:p w:rsidR="004D0187" w:rsidRPr="00F004A0" w:rsidRDefault="004D0187" w:rsidP="00F004A0">
            <w:pPr>
              <w:spacing w:line="360" w:lineRule="auto"/>
              <w:jc w:val="both"/>
              <w:rPr>
                <w:noProof/>
                <w:color w:val="000000"/>
                <w:sz w:val="20"/>
              </w:rPr>
            </w:pPr>
            <w:r w:rsidRPr="00F004A0">
              <w:rPr>
                <w:noProof/>
                <w:color w:val="000000"/>
                <w:sz w:val="20"/>
              </w:rPr>
              <w:t>Витковое замыкание статора</w:t>
            </w:r>
          </w:p>
        </w:tc>
        <w:tc>
          <w:tcPr>
            <w:tcW w:w="1351" w:type="pct"/>
            <w:shd w:val="clear" w:color="auto" w:fill="auto"/>
          </w:tcPr>
          <w:p w:rsidR="004D0187" w:rsidRPr="00F004A0" w:rsidRDefault="004D0187" w:rsidP="00F004A0">
            <w:pPr>
              <w:spacing w:line="360" w:lineRule="auto"/>
              <w:jc w:val="both"/>
              <w:rPr>
                <w:noProof/>
                <w:color w:val="000000"/>
                <w:sz w:val="20"/>
              </w:rPr>
            </w:pPr>
            <w:r w:rsidRPr="00F004A0">
              <w:rPr>
                <w:noProof/>
                <w:color w:val="000000"/>
                <w:sz w:val="20"/>
              </w:rPr>
              <w:t>Заменить двигатель</w:t>
            </w:r>
          </w:p>
        </w:tc>
      </w:tr>
      <w:tr w:rsidR="004D0187" w:rsidRPr="00F004A0" w:rsidTr="00F004A0">
        <w:trPr>
          <w:trHeight w:val="276"/>
        </w:trPr>
        <w:tc>
          <w:tcPr>
            <w:tcW w:w="1749" w:type="pct"/>
            <w:vMerge w:val="restart"/>
            <w:shd w:val="clear" w:color="auto" w:fill="auto"/>
          </w:tcPr>
          <w:p w:rsidR="00B76624" w:rsidRPr="00F004A0" w:rsidRDefault="004D0187" w:rsidP="00F004A0">
            <w:pPr>
              <w:spacing w:line="360" w:lineRule="auto"/>
              <w:jc w:val="both"/>
              <w:rPr>
                <w:noProof/>
                <w:color w:val="000000"/>
                <w:sz w:val="20"/>
              </w:rPr>
            </w:pPr>
            <w:r w:rsidRPr="00F004A0">
              <w:rPr>
                <w:bCs/>
                <w:noProof/>
                <w:color w:val="000000"/>
                <w:sz w:val="20"/>
              </w:rPr>
              <w:t>3. Толкатель при включении не поднимает шток</w:t>
            </w:r>
          </w:p>
          <w:p w:rsidR="004D0187" w:rsidRPr="00F004A0" w:rsidRDefault="004D0187" w:rsidP="00F004A0">
            <w:pPr>
              <w:spacing w:line="360" w:lineRule="auto"/>
              <w:jc w:val="both"/>
              <w:rPr>
                <w:noProof/>
                <w:color w:val="000000"/>
                <w:sz w:val="20"/>
              </w:rPr>
            </w:pPr>
          </w:p>
        </w:tc>
        <w:tc>
          <w:tcPr>
            <w:tcW w:w="1899" w:type="pct"/>
            <w:shd w:val="clear" w:color="auto" w:fill="auto"/>
          </w:tcPr>
          <w:p w:rsidR="004D0187" w:rsidRPr="00F004A0" w:rsidRDefault="00B76624" w:rsidP="00F004A0">
            <w:pPr>
              <w:spacing w:line="360" w:lineRule="auto"/>
              <w:jc w:val="both"/>
              <w:rPr>
                <w:noProof/>
                <w:color w:val="000000"/>
                <w:sz w:val="20"/>
              </w:rPr>
            </w:pPr>
            <w:r w:rsidRPr="00F004A0">
              <w:rPr>
                <w:noProof/>
                <w:color w:val="000000"/>
                <w:sz w:val="20"/>
              </w:rPr>
              <w:t xml:space="preserve"> </w:t>
            </w:r>
            <w:r w:rsidR="004D0187" w:rsidRPr="00F004A0">
              <w:rPr>
                <w:noProof/>
                <w:color w:val="000000"/>
                <w:sz w:val="20"/>
              </w:rPr>
              <w:t>Уровень масла значительно ниже нормы</w:t>
            </w:r>
          </w:p>
        </w:tc>
        <w:tc>
          <w:tcPr>
            <w:tcW w:w="1351" w:type="pct"/>
            <w:shd w:val="clear" w:color="auto" w:fill="auto"/>
          </w:tcPr>
          <w:p w:rsidR="004D0187" w:rsidRPr="00F004A0" w:rsidRDefault="00B76624" w:rsidP="00F004A0">
            <w:pPr>
              <w:spacing w:line="360" w:lineRule="auto"/>
              <w:jc w:val="both"/>
              <w:rPr>
                <w:noProof/>
                <w:color w:val="000000"/>
                <w:sz w:val="20"/>
              </w:rPr>
            </w:pPr>
            <w:r w:rsidRPr="00F004A0">
              <w:rPr>
                <w:noProof/>
                <w:color w:val="000000"/>
                <w:sz w:val="20"/>
              </w:rPr>
              <w:t xml:space="preserve"> </w:t>
            </w:r>
            <w:r w:rsidR="004D0187" w:rsidRPr="00F004A0">
              <w:rPr>
                <w:noProof/>
                <w:color w:val="000000"/>
                <w:sz w:val="20"/>
              </w:rPr>
              <w:t>Долить масло до уров-ня нижней части нали-вного канала в корпусе</w:t>
            </w:r>
          </w:p>
        </w:tc>
      </w:tr>
      <w:tr w:rsidR="004D0187" w:rsidRPr="00F004A0" w:rsidTr="00F004A0">
        <w:tc>
          <w:tcPr>
            <w:tcW w:w="1749" w:type="pct"/>
            <w:vMerge/>
            <w:shd w:val="clear" w:color="auto" w:fill="auto"/>
          </w:tcPr>
          <w:p w:rsidR="004D0187" w:rsidRPr="00F004A0" w:rsidRDefault="004D0187" w:rsidP="00F004A0">
            <w:pPr>
              <w:spacing w:line="360" w:lineRule="auto"/>
              <w:jc w:val="both"/>
              <w:rPr>
                <w:noProof/>
                <w:color w:val="000000"/>
                <w:sz w:val="20"/>
              </w:rPr>
            </w:pPr>
          </w:p>
        </w:tc>
        <w:tc>
          <w:tcPr>
            <w:tcW w:w="1899" w:type="pct"/>
            <w:shd w:val="clear" w:color="auto" w:fill="auto"/>
          </w:tcPr>
          <w:p w:rsidR="004D0187" w:rsidRPr="00F004A0" w:rsidRDefault="004D0187" w:rsidP="00F004A0">
            <w:pPr>
              <w:spacing w:line="360" w:lineRule="auto"/>
              <w:jc w:val="both"/>
              <w:rPr>
                <w:noProof/>
                <w:color w:val="000000"/>
                <w:sz w:val="20"/>
              </w:rPr>
            </w:pPr>
            <w:r w:rsidRPr="00F004A0">
              <w:rPr>
                <w:noProof/>
                <w:color w:val="000000"/>
                <w:sz w:val="20"/>
              </w:rPr>
              <w:t>Вышел из строя двигатель</w:t>
            </w:r>
          </w:p>
        </w:tc>
        <w:tc>
          <w:tcPr>
            <w:tcW w:w="1351" w:type="pct"/>
            <w:shd w:val="clear" w:color="auto" w:fill="auto"/>
          </w:tcPr>
          <w:p w:rsidR="004D0187" w:rsidRPr="00F004A0" w:rsidRDefault="004D0187" w:rsidP="00F004A0">
            <w:pPr>
              <w:spacing w:line="360" w:lineRule="auto"/>
              <w:jc w:val="both"/>
              <w:rPr>
                <w:noProof/>
                <w:color w:val="000000"/>
                <w:sz w:val="20"/>
              </w:rPr>
            </w:pPr>
            <w:r w:rsidRPr="00F004A0">
              <w:rPr>
                <w:noProof/>
                <w:color w:val="000000"/>
                <w:sz w:val="20"/>
              </w:rPr>
              <w:t>Исправить или заменить двигатель</w:t>
            </w:r>
          </w:p>
        </w:tc>
      </w:tr>
      <w:tr w:rsidR="004D0187" w:rsidRPr="00F004A0" w:rsidTr="00F004A0">
        <w:trPr>
          <w:trHeight w:val="135"/>
        </w:trPr>
        <w:tc>
          <w:tcPr>
            <w:tcW w:w="1749" w:type="pct"/>
            <w:vMerge w:val="restart"/>
            <w:shd w:val="clear" w:color="auto" w:fill="auto"/>
          </w:tcPr>
          <w:p w:rsidR="004D0187" w:rsidRPr="00F004A0" w:rsidRDefault="004D0187" w:rsidP="00F004A0">
            <w:pPr>
              <w:spacing w:line="360" w:lineRule="auto"/>
              <w:jc w:val="both"/>
              <w:rPr>
                <w:noProof/>
                <w:color w:val="000000"/>
                <w:sz w:val="20"/>
              </w:rPr>
            </w:pPr>
            <w:r w:rsidRPr="00F004A0">
              <w:rPr>
                <w:bCs/>
                <w:noProof/>
                <w:color w:val="000000"/>
                <w:sz w:val="20"/>
              </w:rPr>
              <w:t>4. Масло у толкателя течет через панель с зажимами</w:t>
            </w:r>
            <w:r w:rsidR="00B76624" w:rsidRPr="00F004A0">
              <w:rPr>
                <w:noProof/>
                <w:color w:val="000000"/>
                <w:sz w:val="20"/>
              </w:rPr>
              <w:t xml:space="preserve"> </w:t>
            </w:r>
          </w:p>
        </w:tc>
        <w:tc>
          <w:tcPr>
            <w:tcW w:w="1899" w:type="pct"/>
            <w:shd w:val="clear" w:color="auto" w:fill="auto"/>
          </w:tcPr>
          <w:p w:rsidR="004D0187" w:rsidRPr="00F004A0" w:rsidRDefault="00B76624" w:rsidP="00F004A0">
            <w:pPr>
              <w:spacing w:line="360" w:lineRule="auto"/>
              <w:jc w:val="both"/>
              <w:rPr>
                <w:noProof/>
                <w:color w:val="000000"/>
                <w:sz w:val="20"/>
              </w:rPr>
            </w:pPr>
            <w:r w:rsidRPr="00F004A0">
              <w:rPr>
                <w:noProof/>
                <w:color w:val="000000"/>
                <w:sz w:val="20"/>
              </w:rPr>
              <w:t xml:space="preserve"> </w:t>
            </w:r>
            <w:r w:rsidR="004D0187" w:rsidRPr="00F004A0">
              <w:rPr>
                <w:noProof/>
                <w:color w:val="000000"/>
                <w:sz w:val="20"/>
              </w:rPr>
              <w:t>Нарушено резиновое уплотнение</w:t>
            </w:r>
          </w:p>
        </w:tc>
        <w:tc>
          <w:tcPr>
            <w:tcW w:w="1351" w:type="pct"/>
            <w:shd w:val="clear" w:color="auto" w:fill="auto"/>
          </w:tcPr>
          <w:p w:rsidR="004D0187" w:rsidRPr="00F004A0" w:rsidRDefault="00B76624" w:rsidP="00F004A0">
            <w:pPr>
              <w:spacing w:line="360" w:lineRule="auto"/>
              <w:jc w:val="both"/>
              <w:rPr>
                <w:noProof/>
                <w:color w:val="000000"/>
                <w:sz w:val="20"/>
              </w:rPr>
            </w:pPr>
            <w:r w:rsidRPr="00F004A0">
              <w:rPr>
                <w:noProof/>
                <w:color w:val="000000"/>
                <w:sz w:val="20"/>
              </w:rPr>
              <w:t xml:space="preserve"> </w:t>
            </w:r>
            <w:r w:rsidR="004D0187" w:rsidRPr="00F004A0">
              <w:rPr>
                <w:noProof/>
                <w:color w:val="000000"/>
                <w:sz w:val="20"/>
              </w:rPr>
              <w:t>Заменить уплотнение</w:t>
            </w:r>
          </w:p>
        </w:tc>
      </w:tr>
      <w:tr w:rsidR="004D0187" w:rsidRPr="00F004A0" w:rsidTr="00F004A0">
        <w:tc>
          <w:tcPr>
            <w:tcW w:w="1749" w:type="pct"/>
            <w:vMerge/>
            <w:shd w:val="clear" w:color="auto" w:fill="auto"/>
          </w:tcPr>
          <w:p w:rsidR="004D0187" w:rsidRPr="00F004A0" w:rsidRDefault="004D0187" w:rsidP="00F004A0">
            <w:pPr>
              <w:spacing w:line="360" w:lineRule="auto"/>
              <w:jc w:val="both"/>
              <w:rPr>
                <w:noProof/>
                <w:color w:val="000000"/>
                <w:sz w:val="20"/>
              </w:rPr>
            </w:pPr>
          </w:p>
        </w:tc>
        <w:tc>
          <w:tcPr>
            <w:tcW w:w="1899" w:type="pct"/>
            <w:shd w:val="clear" w:color="auto" w:fill="auto"/>
          </w:tcPr>
          <w:p w:rsidR="004D0187" w:rsidRPr="00F004A0" w:rsidRDefault="004D0187" w:rsidP="00F004A0">
            <w:pPr>
              <w:spacing w:line="360" w:lineRule="auto"/>
              <w:jc w:val="both"/>
              <w:rPr>
                <w:noProof/>
                <w:color w:val="000000"/>
                <w:sz w:val="20"/>
              </w:rPr>
            </w:pPr>
            <w:r w:rsidRPr="00F004A0">
              <w:rPr>
                <w:noProof/>
                <w:color w:val="000000"/>
                <w:sz w:val="20"/>
              </w:rPr>
              <w:t>Повреждена панель</w:t>
            </w:r>
          </w:p>
        </w:tc>
        <w:tc>
          <w:tcPr>
            <w:tcW w:w="1351" w:type="pct"/>
            <w:shd w:val="clear" w:color="auto" w:fill="auto"/>
          </w:tcPr>
          <w:p w:rsidR="004D0187" w:rsidRPr="00F004A0" w:rsidRDefault="004D0187" w:rsidP="00F004A0">
            <w:pPr>
              <w:spacing w:line="360" w:lineRule="auto"/>
              <w:jc w:val="both"/>
              <w:rPr>
                <w:noProof/>
                <w:color w:val="000000"/>
                <w:sz w:val="20"/>
              </w:rPr>
            </w:pPr>
            <w:r w:rsidRPr="00F004A0">
              <w:rPr>
                <w:noProof/>
                <w:color w:val="000000"/>
                <w:sz w:val="20"/>
              </w:rPr>
              <w:t>Заменить панель</w:t>
            </w:r>
          </w:p>
        </w:tc>
      </w:tr>
      <w:tr w:rsidR="004D0187" w:rsidRPr="00F004A0" w:rsidTr="00F004A0">
        <w:trPr>
          <w:trHeight w:val="455"/>
        </w:trPr>
        <w:tc>
          <w:tcPr>
            <w:tcW w:w="1749" w:type="pct"/>
            <w:shd w:val="clear" w:color="auto" w:fill="auto"/>
          </w:tcPr>
          <w:p w:rsidR="004D0187" w:rsidRPr="00F004A0" w:rsidRDefault="004D0187" w:rsidP="00F004A0">
            <w:pPr>
              <w:spacing w:line="360" w:lineRule="auto"/>
              <w:jc w:val="both"/>
              <w:rPr>
                <w:noProof/>
                <w:color w:val="000000"/>
                <w:sz w:val="20"/>
              </w:rPr>
            </w:pPr>
            <w:r w:rsidRPr="00F004A0">
              <w:rPr>
                <w:bCs/>
                <w:noProof/>
                <w:color w:val="000000"/>
                <w:sz w:val="20"/>
              </w:rPr>
              <w:t>5. Масло протекает через уплот-нение штока, стык между кор-пусом толкателя и двигателем</w:t>
            </w:r>
            <w:r w:rsidR="00B76624" w:rsidRPr="00F004A0">
              <w:rPr>
                <w:noProof/>
                <w:color w:val="000000"/>
                <w:sz w:val="20"/>
              </w:rPr>
              <w:t xml:space="preserve"> </w:t>
            </w:r>
          </w:p>
        </w:tc>
        <w:tc>
          <w:tcPr>
            <w:tcW w:w="1899" w:type="pct"/>
            <w:shd w:val="clear" w:color="auto" w:fill="auto"/>
          </w:tcPr>
          <w:p w:rsidR="004D0187" w:rsidRPr="00F004A0" w:rsidRDefault="00B76624" w:rsidP="00F004A0">
            <w:pPr>
              <w:spacing w:line="360" w:lineRule="auto"/>
              <w:jc w:val="both"/>
              <w:rPr>
                <w:noProof/>
                <w:color w:val="000000"/>
                <w:sz w:val="20"/>
              </w:rPr>
            </w:pPr>
            <w:r w:rsidRPr="00F004A0">
              <w:rPr>
                <w:noProof/>
                <w:color w:val="000000"/>
                <w:sz w:val="20"/>
              </w:rPr>
              <w:t xml:space="preserve"> </w:t>
            </w:r>
            <w:r w:rsidR="004D0187" w:rsidRPr="00F004A0">
              <w:rPr>
                <w:noProof/>
                <w:color w:val="000000"/>
                <w:sz w:val="20"/>
              </w:rPr>
              <w:t>Нарушено резиновое уплотнение</w:t>
            </w:r>
          </w:p>
        </w:tc>
        <w:tc>
          <w:tcPr>
            <w:tcW w:w="1351" w:type="pct"/>
            <w:shd w:val="clear" w:color="auto" w:fill="auto"/>
          </w:tcPr>
          <w:p w:rsidR="004D0187" w:rsidRPr="00F004A0" w:rsidRDefault="00B76624" w:rsidP="00F004A0">
            <w:pPr>
              <w:spacing w:line="360" w:lineRule="auto"/>
              <w:jc w:val="both"/>
              <w:rPr>
                <w:noProof/>
                <w:color w:val="000000"/>
                <w:sz w:val="20"/>
              </w:rPr>
            </w:pPr>
            <w:r w:rsidRPr="00F004A0">
              <w:rPr>
                <w:noProof/>
                <w:color w:val="000000"/>
                <w:sz w:val="20"/>
              </w:rPr>
              <w:t xml:space="preserve"> </w:t>
            </w:r>
            <w:r w:rsidR="004D0187" w:rsidRPr="00F004A0">
              <w:rPr>
                <w:noProof/>
                <w:color w:val="000000"/>
                <w:sz w:val="20"/>
              </w:rPr>
              <w:t>Заменить уплотнение</w:t>
            </w:r>
          </w:p>
        </w:tc>
      </w:tr>
      <w:tr w:rsidR="004D0187" w:rsidRPr="00F004A0" w:rsidTr="00F004A0">
        <w:trPr>
          <w:trHeight w:val="869"/>
        </w:trPr>
        <w:tc>
          <w:tcPr>
            <w:tcW w:w="1749" w:type="pct"/>
            <w:shd w:val="clear" w:color="auto" w:fill="auto"/>
          </w:tcPr>
          <w:p w:rsidR="004D0187" w:rsidRPr="00F004A0" w:rsidRDefault="004D0187" w:rsidP="00F004A0">
            <w:pPr>
              <w:spacing w:line="360" w:lineRule="auto"/>
              <w:jc w:val="both"/>
              <w:rPr>
                <w:noProof/>
                <w:color w:val="000000"/>
                <w:sz w:val="20"/>
              </w:rPr>
            </w:pPr>
            <w:r w:rsidRPr="00F004A0">
              <w:rPr>
                <w:bCs/>
                <w:noProof/>
                <w:color w:val="000000"/>
                <w:sz w:val="20"/>
              </w:rPr>
              <w:t>6. Масло протекает через спускную и заливную пробки толкателя и электродвигателя</w:t>
            </w:r>
            <w:r w:rsidR="00B76624" w:rsidRPr="00F004A0">
              <w:rPr>
                <w:noProof/>
                <w:color w:val="000000"/>
                <w:sz w:val="20"/>
              </w:rPr>
              <w:t xml:space="preserve"> </w:t>
            </w:r>
          </w:p>
        </w:tc>
        <w:tc>
          <w:tcPr>
            <w:tcW w:w="1899" w:type="pct"/>
            <w:shd w:val="clear" w:color="auto" w:fill="auto"/>
          </w:tcPr>
          <w:p w:rsidR="004D0187" w:rsidRPr="00F004A0" w:rsidRDefault="00B76624" w:rsidP="00F004A0">
            <w:pPr>
              <w:spacing w:line="360" w:lineRule="auto"/>
              <w:jc w:val="both"/>
              <w:rPr>
                <w:noProof/>
                <w:color w:val="000000"/>
                <w:sz w:val="20"/>
              </w:rPr>
            </w:pPr>
            <w:r w:rsidRPr="00F004A0">
              <w:rPr>
                <w:noProof/>
                <w:color w:val="000000"/>
                <w:sz w:val="20"/>
              </w:rPr>
              <w:t xml:space="preserve"> </w:t>
            </w:r>
            <w:r w:rsidR="004D0187" w:rsidRPr="00F004A0">
              <w:rPr>
                <w:noProof/>
                <w:color w:val="000000"/>
                <w:sz w:val="20"/>
              </w:rPr>
              <w:t>Недостаточно привернуты пробки. Неисправно резиновое уплотнение</w:t>
            </w:r>
          </w:p>
        </w:tc>
        <w:tc>
          <w:tcPr>
            <w:tcW w:w="1351" w:type="pct"/>
            <w:shd w:val="clear" w:color="auto" w:fill="auto"/>
          </w:tcPr>
          <w:p w:rsidR="004D0187" w:rsidRPr="00F004A0" w:rsidRDefault="00B76624" w:rsidP="00F004A0">
            <w:pPr>
              <w:spacing w:line="360" w:lineRule="auto"/>
              <w:jc w:val="both"/>
              <w:rPr>
                <w:noProof/>
                <w:color w:val="000000"/>
                <w:sz w:val="20"/>
              </w:rPr>
            </w:pPr>
            <w:r w:rsidRPr="00F004A0">
              <w:rPr>
                <w:noProof/>
                <w:color w:val="000000"/>
                <w:sz w:val="20"/>
              </w:rPr>
              <w:t xml:space="preserve"> </w:t>
            </w:r>
            <w:r w:rsidR="004D0187" w:rsidRPr="00F004A0">
              <w:rPr>
                <w:noProof/>
                <w:color w:val="000000"/>
                <w:sz w:val="20"/>
              </w:rPr>
              <w:t>Подвернуть пробки. Заменить уплотнение</w:t>
            </w:r>
          </w:p>
        </w:tc>
      </w:tr>
      <w:bookmarkEnd w:id="2"/>
    </w:tbl>
    <w:p w:rsidR="00733FB8" w:rsidRPr="00FB769C" w:rsidRDefault="00733FB8" w:rsidP="00B76624">
      <w:pPr>
        <w:spacing w:line="360" w:lineRule="auto"/>
        <w:ind w:firstLine="709"/>
        <w:jc w:val="both"/>
        <w:rPr>
          <w:b/>
          <w:noProof/>
          <w:color w:val="000000"/>
          <w:sz w:val="28"/>
          <w:szCs w:val="28"/>
        </w:rPr>
      </w:pPr>
    </w:p>
    <w:p w:rsidR="00733FB8" w:rsidRPr="00FB769C" w:rsidRDefault="00733FB8" w:rsidP="00B76624">
      <w:pPr>
        <w:spacing w:line="360" w:lineRule="auto"/>
        <w:ind w:firstLine="709"/>
        <w:jc w:val="both"/>
        <w:rPr>
          <w:b/>
          <w:noProof/>
          <w:color w:val="000000"/>
          <w:sz w:val="28"/>
          <w:szCs w:val="28"/>
        </w:rPr>
      </w:pPr>
      <w:r w:rsidRPr="00FB769C">
        <w:rPr>
          <w:b/>
          <w:noProof/>
          <w:color w:val="000000"/>
          <w:sz w:val="28"/>
          <w:szCs w:val="28"/>
        </w:rPr>
        <w:br w:type="page"/>
      </w:r>
      <w:r w:rsidR="007034AF" w:rsidRPr="00FB769C">
        <w:rPr>
          <w:b/>
          <w:noProof/>
          <w:color w:val="000000"/>
          <w:sz w:val="28"/>
          <w:szCs w:val="28"/>
        </w:rPr>
        <w:t>3</w:t>
      </w:r>
      <w:r w:rsidRPr="00FB769C">
        <w:rPr>
          <w:b/>
          <w:noProof/>
          <w:color w:val="000000"/>
          <w:sz w:val="28"/>
          <w:szCs w:val="28"/>
        </w:rPr>
        <w:t>. Обязанности крановщика при выполнении технического обслуживания и ремонта крана</w:t>
      </w:r>
    </w:p>
    <w:p w:rsidR="00B76624" w:rsidRPr="00FB769C" w:rsidRDefault="00B76624" w:rsidP="00B76624">
      <w:pPr>
        <w:widowControl w:val="0"/>
        <w:spacing w:line="360" w:lineRule="auto"/>
        <w:ind w:firstLine="709"/>
        <w:jc w:val="both"/>
        <w:rPr>
          <w:noProof/>
          <w:color w:val="000000"/>
          <w:sz w:val="28"/>
          <w:szCs w:val="28"/>
        </w:rPr>
      </w:pPr>
    </w:p>
    <w:p w:rsidR="00733FB8" w:rsidRPr="00FB769C" w:rsidRDefault="00733FB8" w:rsidP="00B76624">
      <w:pPr>
        <w:widowControl w:val="0"/>
        <w:spacing w:line="360" w:lineRule="auto"/>
        <w:ind w:firstLine="709"/>
        <w:jc w:val="both"/>
        <w:rPr>
          <w:noProof/>
          <w:color w:val="000000"/>
          <w:sz w:val="28"/>
          <w:szCs w:val="28"/>
        </w:rPr>
      </w:pPr>
      <w:r w:rsidRPr="00FB769C">
        <w:rPr>
          <w:noProof/>
          <w:color w:val="000000"/>
          <w:sz w:val="28"/>
          <w:szCs w:val="28"/>
        </w:rPr>
        <w:t>Согласно Правилам для управления кранами и их обслуживания владелец обязан назначить крановщиков и их помощников. Допуск к работе крановщиков должен оформляться приказом (распоряжением) по организации.</w:t>
      </w:r>
    </w:p>
    <w:p w:rsidR="00733FB8" w:rsidRPr="00FB769C" w:rsidRDefault="00733FB8" w:rsidP="00B76624">
      <w:pPr>
        <w:widowControl w:val="0"/>
        <w:spacing w:line="360" w:lineRule="auto"/>
        <w:ind w:firstLine="709"/>
        <w:jc w:val="both"/>
        <w:rPr>
          <w:noProof/>
          <w:color w:val="000000"/>
          <w:sz w:val="28"/>
          <w:szCs w:val="28"/>
        </w:rPr>
      </w:pPr>
      <w:r w:rsidRPr="00FB769C">
        <w:rPr>
          <w:noProof/>
          <w:color w:val="000000"/>
          <w:sz w:val="28"/>
          <w:szCs w:val="28"/>
        </w:rPr>
        <w:t>Для правильного обслуживания кранов владелец обязан обеспечить крановщиков производственными инструкциями, определяющими их обязанности, порядок безопасного производства работ и ответственность.</w:t>
      </w:r>
    </w:p>
    <w:p w:rsidR="00733FB8" w:rsidRPr="00FB769C" w:rsidRDefault="00733FB8" w:rsidP="00B76624">
      <w:pPr>
        <w:widowControl w:val="0"/>
        <w:spacing w:line="360" w:lineRule="auto"/>
        <w:ind w:firstLine="709"/>
        <w:jc w:val="both"/>
        <w:rPr>
          <w:noProof/>
          <w:color w:val="000000"/>
          <w:sz w:val="28"/>
          <w:szCs w:val="28"/>
        </w:rPr>
      </w:pPr>
      <w:r w:rsidRPr="00FB769C">
        <w:rPr>
          <w:noProof/>
          <w:color w:val="000000"/>
          <w:sz w:val="28"/>
          <w:szCs w:val="28"/>
        </w:rPr>
        <w:t xml:space="preserve">Производственная инструкция для крановщиков по безопасной эксплуатации кранов должна быть разработана на основании Типовой инструкции, утвержденной Госгортехнадзором России. Производственные инструкции крановщикам должны выдаваться под расписку перед допуском их к работе. </w:t>
      </w:r>
    </w:p>
    <w:p w:rsidR="00733FB8" w:rsidRPr="00FB769C" w:rsidRDefault="00733FB8" w:rsidP="00B76624">
      <w:pPr>
        <w:widowControl w:val="0"/>
        <w:spacing w:line="360" w:lineRule="auto"/>
        <w:ind w:firstLine="709"/>
        <w:jc w:val="both"/>
        <w:rPr>
          <w:noProof/>
          <w:color w:val="000000"/>
          <w:sz w:val="28"/>
          <w:szCs w:val="28"/>
        </w:rPr>
      </w:pPr>
      <w:r w:rsidRPr="00FB769C">
        <w:rPr>
          <w:noProof/>
          <w:color w:val="000000"/>
          <w:sz w:val="28"/>
          <w:szCs w:val="28"/>
        </w:rPr>
        <w:t>Прежде чем приступить к работе, крановщик должен убедиться в исправности всех механизмов, металлоконструкций и других частей крана. Крановщик не должен приступать к работе на кране, если имеются следующие неисправности:</w:t>
      </w:r>
    </w:p>
    <w:p w:rsidR="00733FB8" w:rsidRPr="00FB769C" w:rsidRDefault="00733FB8" w:rsidP="00B76624">
      <w:pPr>
        <w:widowControl w:val="0"/>
        <w:numPr>
          <w:ilvl w:val="0"/>
          <w:numId w:val="38"/>
        </w:numPr>
        <w:spacing w:line="360" w:lineRule="auto"/>
        <w:jc w:val="both"/>
        <w:rPr>
          <w:noProof/>
          <w:color w:val="000000"/>
          <w:sz w:val="28"/>
          <w:szCs w:val="28"/>
        </w:rPr>
      </w:pPr>
      <w:r w:rsidRPr="00FB769C">
        <w:rPr>
          <w:noProof/>
          <w:color w:val="000000"/>
          <w:sz w:val="28"/>
          <w:szCs w:val="28"/>
        </w:rPr>
        <w:t>трещины или деформации в металлоконструкциях крана;</w:t>
      </w:r>
    </w:p>
    <w:p w:rsidR="00733FB8" w:rsidRPr="00FB769C" w:rsidRDefault="00733FB8" w:rsidP="00B76624">
      <w:pPr>
        <w:widowControl w:val="0"/>
        <w:numPr>
          <w:ilvl w:val="0"/>
          <w:numId w:val="38"/>
        </w:numPr>
        <w:spacing w:line="360" w:lineRule="auto"/>
        <w:jc w:val="both"/>
        <w:rPr>
          <w:noProof/>
          <w:color w:val="000000"/>
          <w:sz w:val="28"/>
          <w:szCs w:val="28"/>
        </w:rPr>
      </w:pPr>
      <w:r w:rsidRPr="00FB769C">
        <w:rPr>
          <w:noProof/>
          <w:color w:val="000000"/>
          <w:sz w:val="28"/>
          <w:szCs w:val="28"/>
        </w:rPr>
        <w:t>трещины в элементах подвески стрелы (серьгах, тягах и т.п.), отсутствие шплинтов и ранее имевшихся зажимов в местах крепления канатов или ослабление крепления;</w:t>
      </w:r>
    </w:p>
    <w:p w:rsidR="00733FB8" w:rsidRPr="00FB769C" w:rsidRDefault="00733FB8" w:rsidP="00B76624">
      <w:pPr>
        <w:widowControl w:val="0"/>
        <w:numPr>
          <w:ilvl w:val="0"/>
          <w:numId w:val="38"/>
        </w:numPr>
        <w:spacing w:line="360" w:lineRule="auto"/>
        <w:jc w:val="both"/>
        <w:rPr>
          <w:noProof/>
          <w:color w:val="000000"/>
          <w:sz w:val="28"/>
          <w:szCs w:val="28"/>
        </w:rPr>
      </w:pPr>
      <w:r w:rsidRPr="00FB769C">
        <w:rPr>
          <w:noProof/>
          <w:color w:val="000000"/>
          <w:sz w:val="28"/>
          <w:szCs w:val="28"/>
        </w:rPr>
        <w:t>число обрывов проволок стрелового или грузового каната или поверхностный износ превышают норму, установленную руководством по эксплуатации крана, имеются оборванная прядь или другие повреждения;</w:t>
      </w:r>
    </w:p>
    <w:p w:rsidR="00733FB8" w:rsidRPr="00FB769C" w:rsidRDefault="00733FB8" w:rsidP="00B76624">
      <w:pPr>
        <w:widowControl w:val="0"/>
        <w:numPr>
          <w:ilvl w:val="0"/>
          <w:numId w:val="38"/>
        </w:numPr>
        <w:spacing w:line="360" w:lineRule="auto"/>
        <w:jc w:val="both"/>
        <w:rPr>
          <w:noProof/>
          <w:color w:val="000000"/>
          <w:sz w:val="28"/>
          <w:szCs w:val="28"/>
        </w:rPr>
      </w:pPr>
      <w:r w:rsidRPr="00FB769C">
        <w:rPr>
          <w:noProof/>
          <w:color w:val="000000"/>
          <w:sz w:val="28"/>
          <w:szCs w:val="28"/>
        </w:rPr>
        <w:t>дефекты механизма подъема груза или механизма подъема стрелы, угрожающие безопасности работы;</w:t>
      </w:r>
    </w:p>
    <w:p w:rsidR="00733FB8" w:rsidRPr="00FB769C" w:rsidRDefault="00733FB8" w:rsidP="00B76624">
      <w:pPr>
        <w:widowControl w:val="0"/>
        <w:numPr>
          <w:ilvl w:val="0"/>
          <w:numId w:val="38"/>
        </w:numPr>
        <w:spacing w:line="360" w:lineRule="auto"/>
        <w:jc w:val="both"/>
        <w:rPr>
          <w:b/>
          <w:noProof/>
          <w:color w:val="000000"/>
          <w:sz w:val="28"/>
          <w:szCs w:val="28"/>
        </w:rPr>
      </w:pPr>
      <w:r w:rsidRPr="00FB769C">
        <w:rPr>
          <w:noProof/>
          <w:color w:val="000000"/>
          <w:sz w:val="28"/>
          <w:szCs w:val="28"/>
        </w:rPr>
        <w:t>повреждения деталей тормоза механизма подъема груза или стрелы;</w:t>
      </w:r>
    </w:p>
    <w:p w:rsidR="00733FB8" w:rsidRPr="00FB769C" w:rsidRDefault="00733FB8" w:rsidP="00B76624">
      <w:pPr>
        <w:widowControl w:val="0"/>
        <w:numPr>
          <w:ilvl w:val="0"/>
          <w:numId w:val="38"/>
        </w:numPr>
        <w:spacing w:line="360" w:lineRule="auto"/>
        <w:jc w:val="both"/>
        <w:rPr>
          <w:b/>
          <w:noProof/>
          <w:color w:val="000000"/>
          <w:sz w:val="28"/>
          <w:szCs w:val="28"/>
        </w:rPr>
      </w:pPr>
      <w:r w:rsidRPr="00FB769C">
        <w:rPr>
          <w:noProof/>
          <w:color w:val="000000"/>
          <w:sz w:val="28"/>
          <w:szCs w:val="28"/>
        </w:rPr>
        <w:t>износ крюков в зеве, превышающий 10% от первоначальной высоты сечения, неисправность устройства, замыкающего зев крюка, нарушение крепления крюка в обойме;</w:t>
      </w:r>
    </w:p>
    <w:p w:rsidR="00733FB8" w:rsidRPr="00FB769C" w:rsidRDefault="00733FB8" w:rsidP="00B76624">
      <w:pPr>
        <w:widowControl w:val="0"/>
        <w:numPr>
          <w:ilvl w:val="0"/>
          <w:numId w:val="38"/>
        </w:numPr>
        <w:spacing w:line="360" w:lineRule="auto"/>
        <w:jc w:val="both"/>
        <w:rPr>
          <w:noProof/>
          <w:color w:val="000000"/>
          <w:sz w:val="28"/>
          <w:szCs w:val="28"/>
        </w:rPr>
      </w:pPr>
      <w:r w:rsidRPr="00FB769C">
        <w:rPr>
          <w:noProof/>
          <w:color w:val="000000"/>
          <w:sz w:val="28"/>
          <w:szCs w:val="28"/>
        </w:rPr>
        <w:t>повреждение или неукомплектованность дополнительных опор, неисправность стабилизаторов у автомобильных и других кранов с подрессоренной ходовой частью;</w:t>
      </w:r>
    </w:p>
    <w:p w:rsidR="00733FB8" w:rsidRPr="00FB769C" w:rsidRDefault="00733FB8" w:rsidP="00B76624">
      <w:pPr>
        <w:widowControl w:val="0"/>
        <w:numPr>
          <w:ilvl w:val="0"/>
          <w:numId w:val="38"/>
        </w:numPr>
        <w:spacing w:line="360" w:lineRule="auto"/>
        <w:jc w:val="both"/>
        <w:rPr>
          <w:noProof/>
          <w:color w:val="000000"/>
          <w:sz w:val="28"/>
          <w:szCs w:val="28"/>
        </w:rPr>
      </w:pPr>
      <w:r w:rsidRPr="00FB769C">
        <w:rPr>
          <w:noProof/>
          <w:color w:val="000000"/>
          <w:sz w:val="28"/>
          <w:szCs w:val="28"/>
        </w:rPr>
        <w:t>отсутствие ограждения механизмов и голых токоведущих частей электрооборудования;</w:t>
      </w:r>
    </w:p>
    <w:p w:rsidR="00733FB8" w:rsidRPr="00FB769C" w:rsidRDefault="00733FB8" w:rsidP="00B76624">
      <w:pPr>
        <w:widowControl w:val="0"/>
        <w:numPr>
          <w:ilvl w:val="0"/>
          <w:numId w:val="38"/>
        </w:numPr>
        <w:spacing w:line="360" w:lineRule="auto"/>
        <w:jc w:val="both"/>
        <w:rPr>
          <w:noProof/>
          <w:color w:val="000000"/>
          <w:sz w:val="28"/>
          <w:szCs w:val="28"/>
        </w:rPr>
      </w:pPr>
      <w:r w:rsidRPr="00FB769C">
        <w:rPr>
          <w:noProof/>
          <w:color w:val="000000"/>
          <w:sz w:val="28"/>
          <w:szCs w:val="28"/>
        </w:rPr>
        <w:t>повреждение канатных блоков и устройств, исключающих выход каната из ручьев блока.</w:t>
      </w:r>
    </w:p>
    <w:p w:rsidR="00733FB8" w:rsidRPr="00FB769C" w:rsidRDefault="00733FB8" w:rsidP="00B76624">
      <w:pPr>
        <w:widowControl w:val="0"/>
        <w:spacing w:line="360" w:lineRule="auto"/>
        <w:ind w:firstLine="709"/>
        <w:jc w:val="both"/>
        <w:rPr>
          <w:i/>
          <w:iCs/>
          <w:noProof/>
          <w:color w:val="000000"/>
          <w:sz w:val="28"/>
          <w:szCs w:val="28"/>
        </w:rPr>
      </w:pPr>
      <w:r w:rsidRPr="00FB769C">
        <w:rPr>
          <w:noProof/>
          <w:color w:val="000000"/>
          <w:sz w:val="28"/>
          <w:szCs w:val="28"/>
        </w:rPr>
        <w:t xml:space="preserve">При техническом обслуживании крана крановщик должен выполнять требования, изложенные в </w:t>
      </w:r>
      <w:r w:rsidRPr="00FB769C">
        <w:rPr>
          <w:i/>
          <w:iCs/>
          <w:noProof/>
          <w:color w:val="000000"/>
          <w:sz w:val="28"/>
          <w:szCs w:val="28"/>
        </w:rPr>
        <w:t xml:space="preserve">руководстве по эксплуатации крана. </w:t>
      </w:r>
    </w:p>
    <w:p w:rsidR="00733FB8" w:rsidRPr="00FB769C" w:rsidRDefault="00733FB8" w:rsidP="00B76624">
      <w:pPr>
        <w:widowControl w:val="0"/>
        <w:spacing w:line="360" w:lineRule="auto"/>
        <w:ind w:firstLine="709"/>
        <w:jc w:val="both"/>
        <w:rPr>
          <w:noProof/>
          <w:color w:val="000000"/>
          <w:sz w:val="28"/>
          <w:szCs w:val="28"/>
        </w:rPr>
      </w:pPr>
      <w:r w:rsidRPr="00FB769C">
        <w:rPr>
          <w:noProof/>
          <w:color w:val="000000"/>
          <w:sz w:val="28"/>
          <w:szCs w:val="28"/>
        </w:rPr>
        <w:t>Крановщик обязан:</w:t>
      </w:r>
    </w:p>
    <w:p w:rsidR="00733FB8" w:rsidRPr="00FB769C" w:rsidRDefault="00733FB8" w:rsidP="00B76624">
      <w:pPr>
        <w:widowControl w:val="0"/>
        <w:spacing w:line="360" w:lineRule="auto"/>
        <w:ind w:firstLine="709"/>
        <w:jc w:val="both"/>
        <w:rPr>
          <w:noProof/>
          <w:color w:val="000000"/>
          <w:sz w:val="28"/>
          <w:szCs w:val="28"/>
        </w:rPr>
      </w:pPr>
      <w:r w:rsidRPr="00FB769C">
        <w:rPr>
          <w:noProof/>
          <w:color w:val="000000"/>
          <w:sz w:val="28"/>
          <w:szCs w:val="28"/>
        </w:rPr>
        <w:t>1) содержать механизмы и оборудование крана в чистоте и исправности;</w:t>
      </w:r>
    </w:p>
    <w:p w:rsidR="00733FB8" w:rsidRPr="00FB769C" w:rsidRDefault="00733FB8" w:rsidP="00B76624">
      <w:pPr>
        <w:widowControl w:val="0"/>
        <w:spacing w:line="360" w:lineRule="auto"/>
        <w:ind w:firstLine="709"/>
        <w:jc w:val="both"/>
        <w:rPr>
          <w:noProof/>
          <w:color w:val="000000"/>
          <w:sz w:val="28"/>
          <w:szCs w:val="28"/>
        </w:rPr>
      </w:pPr>
      <w:r w:rsidRPr="00FB769C">
        <w:rPr>
          <w:noProof/>
          <w:color w:val="000000"/>
          <w:sz w:val="28"/>
          <w:szCs w:val="28"/>
        </w:rPr>
        <w:t>2) своевременно производить смазку всех механизмов крана и канатов;</w:t>
      </w:r>
    </w:p>
    <w:p w:rsidR="00733FB8" w:rsidRPr="00FB769C" w:rsidRDefault="00733FB8" w:rsidP="00B76624">
      <w:pPr>
        <w:widowControl w:val="0"/>
        <w:spacing w:line="360" w:lineRule="auto"/>
        <w:ind w:firstLine="709"/>
        <w:jc w:val="both"/>
        <w:rPr>
          <w:noProof/>
          <w:color w:val="000000"/>
          <w:sz w:val="28"/>
          <w:szCs w:val="28"/>
        </w:rPr>
      </w:pPr>
      <w:r w:rsidRPr="00FB769C">
        <w:rPr>
          <w:noProof/>
          <w:color w:val="000000"/>
          <w:sz w:val="28"/>
          <w:szCs w:val="28"/>
        </w:rPr>
        <w:t>3) хранить смазочный и обтирочный материал в закрытой металлической таре, удалять с крана использованный обтирочный материал;</w:t>
      </w:r>
    </w:p>
    <w:p w:rsidR="00733FB8" w:rsidRPr="00FB769C" w:rsidRDefault="00733FB8" w:rsidP="00B76624">
      <w:pPr>
        <w:widowControl w:val="0"/>
        <w:spacing w:line="360" w:lineRule="auto"/>
        <w:ind w:firstLine="709"/>
        <w:jc w:val="both"/>
        <w:rPr>
          <w:noProof/>
          <w:color w:val="000000"/>
          <w:sz w:val="28"/>
          <w:szCs w:val="28"/>
        </w:rPr>
      </w:pPr>
      <w:r w:rsidRPr="00FB769C">
        <w:rPr>
          <w:noProof/>
          <w:color w:val="000000"/>
          <w:sz w:val="28"/>
          <w:szCs w:val="28"/>
        </w:rPr>
        <w:t>4) не оставлять на кране инструменты, спецодежду и другие предметы;</w:t>
      </w:r>
    </w:p>
    <w:p w:rsidR="00733FB8" w:rsidRPr="00FB769C" w:rsidRDefault="00733FB8" w:rsidP="00B76624">
      <w:pPr>
        <w:widowControl w:val="0"/>
        <w:spacing w:line="360" w:lineRule="auto"/>
        <w:ind w:firstLine="709"/>
        <w:jc w:val="both"/>
        <w:rPr>
          <w:noProof/>
          <w:color w:val="000000"/>
          <w:sz w:val="28"/>
          <w:szCs w:val="28"/>
        </w:rPr>
      </w:pPr>
      <w:r w:rsidRPr="00FB769C">
        <w:rPr>
          <w:noProof/>
          <w:color w:val="000000"/>
          <w:sz w:val="28"/>
          <w:szCs w:val="28"/>
        </w:rPr>
        <w:t>5) содержать кабину крана (рабочее место) в чистоте.</w:t>
      </w:r>
    </w:p>
    <w:p w:rsidR="00733FB8" w:rsidRPr="00FB769C" w:rsidRDefault="00733FB8" w:rsidP="00B76624">
      <w:pPr>
        <w:widowControl w:val="0"/>
        <w:spacing w:line="360" w:lineRule="auto"/>
        <w:ind w:firstLine="709"/>
        <w:jc w:val="both"/>
        <w:rPr>
          <w:noProof/>
          <w:color w:val="000000"/>
          <w:sz w:val="28"/>
          <w:szCs w:val="28"/>
        </w:rPr>
      </w:pPr>
      <w:r w:rsidRPr="00FB769C">
        <w:rPr>
          <w:noProof/>
          <w:color w:val="000000"/>
          <w:sz w:val="28"/>
          <w:szCs w:val="28"/>
        </w:rPr>
        <w:t>6) знать сроки и результаты проведенных технических освидетельствований и технических обслуживании (ТО-1, ТО-2, ТО-3, СО) крана;</w:t>
      </w:r>
    </w:p>
    <w:p w:rsidR="00733FB8" w:rsidRPr="00FB769C" w:rsidRDefault="00733FB8" w:rsidP="00B76624">
      <w:pPr>
        <w:widowControl w:val="0"/>
        <w:spacing w:line="360" w:lineRule="auto"/>
        <w:ind w:firstLine="709"/>
        <w:jc w:val="both"/>
        <w:rPr>
          <w:noProof/>
          <w:color w:val="000000"/>
          <w:sz w:val="28"/>
          <w:szCs w:val="28"/>
        </w:rPr>
      </w:pPr>
      <w:r w:rsidRPr="00FB769C">
        <w:rPr>
          <w:noProof/>
          <w:color w:val="000000"/>
          <w:sz w:val="28"/>
          <w:szCs w:val="28"/>
        </w:rPr>
        <w:t>7) знать сроки и результаты проведенных слесарями и электромонтерами профилактических периодических осмотров крана и его отдельных механизмов и узлов по записям в журнале периодических осмотров.</w:t>
      </w:r>
    </w:p>
    <w:p w:rsidR="00733FB8" w:rsidRPr="00FB769C" w:rsidRDefault="00733FB8" w:rsidP="00B76624">
      <w:pPr>
        <w:widowControl w:val="0"/>
        <w:spacing w:line="360" w:lineRule="auto"/>
        <w:ind w:firstLine="709"/>
        <w:jc w:val="both"/>
        <w:rPr>
          <w:noProof/>
          <w:color w:val="000000"/>
          <w:sz w:val="28"/>
          <w:szCs w:val="28"/>
        </w:rPr>
      </w:pPr>
      <w:r w:rsidRPr="00FB769C">
        <w:rPr>
          <w:noProof/>
          <w:color w:val="000000"/>
          <w:sz w:val="28"/>
          <w:szCs w:val="28"/>
        </w:rPr>
        <w:t>Устранение неисправностей, возникающих во время работы крана, производится по заявке крановщика. Другие виды ремонта проводятся в соответствии с графиком планово-предупредительного ремонта.</w:t>
      </w:r>
    </w:p>
    <w:p w:rsidR="00733FB8" w:rsidRPr="00FB769C" w:rsidRDefault="00733FB8" w:rsidP="00B76624">
      <w:pPr>
        <w:widowControl w:val="0"/>
        <w:numPr>
          <w:ilvl w:val="0"/>
          <w:numId w:val="38"/>
        </w:numPr>
        <w:spacing w:line="360" w:lineRule="auto"/>
        <w:jc w:val="both"/>
        <w:rPr>
          <w:b/>
          <w:noProof/>
          <w:color w:val="000000"/>
          <w:sz w:val="28"/>
          <w:szCs w:val="28"/>
        </w:rPr>
      </w:pPr>
      <w:r w:rsidRPr="00FB769C">
        <w:rPr>
          <w:noProof/>
          <w:color w:val="000000"/>
          <w:sz w:val="28"/>
          <w:szCs w:val="28"/>
        </w:rPr>
        <w:t>Если при техническом уходе за краном будут выявлены неисправности, крановщик должен сообщить о них инженерно - техническому работнику, ответственному за содержание крана в исправном состоянии, и сделать соответствующую запись в вахтенном журнале.</w:t>
      </w:r>
    </w:p>
    <w:p w:rsidR="00733FB8" w:rsidRPr="00FB769C" w:rsidRDefault="00733FB8" w:rsidP="00B76624">
      <w:pPr>
        <w:widowControl w:val="0"/>
        <w:spacing w:line="360" w:lineRule="auto"/>
        <w:ind w:firstLine="709"/>
        <w:jc w:val="both"/>
        <w:rPr>
          <w:b/>
          <w:noProof/>
          <w:color w:val="000000"/>
          <w:sz w:val="28"/>
          <w:szCs w:val="28"/>
        </w:rPr>
      </w:pPr>
    </w:p>
    <w:p w:rsidR="009E473E" w:rsidRPr="00FB769C" w:rsidRDefault="00733FB8" w:rsidP="00B76624">
      <w:pPr>
        <w:spacing w:line="360" w:lineRule="auto"/>
        <w:ind w:firstLine="709"/>
        <w:jc w:val="both"/>
        <w:rPr>
          <w:b/>
          <w:noProof/>
          <w:color w:val="000000"/>
          <w:sz w:val="28"/>
          <w:szCs w:val="28"/>
        </w:rPr>
      </w:pPr>
      <w:r w:rsidRPr="00FB769C">
        <w:rPr>
          <w:b/>
          <w:noProof/>
          <w:color w:val="000000"/>
          <w:sz w:val="28"/>
          <w:szCs w:val="28"/>
        </w:rPr>
        <w:br w:type="page"/>
      </w:r>
      <w:r w:rsidR="007034AF" w:rsidRPr="00FB769C">
        <w:rPr>
          <w:b/>
          <w:noProof/>
          <w:color w:val="000000"/>
          <w:sz w:val="28"/>
          <w:szCs w:val="28"/>
        </w:rPr>
        <w:t>4</w:t>
      </w:r>
      <w:r w:rsidR="00A22E94" w:rsidRPr="00FB769C">
        <w:rPr>
          <w:b/>
          <w:noProof/>
          <w:color w:val="000000"/>
          <w:sz w:val="28"/>
          <w:szCs w:val="28"/>
        </w:rPr>
        <w:t>. Экономический раздел</w:t>
      </w:r>
    </w:p>
    <w:p w:rsidR="00B76624" w:rsidRPr="00FB769C" w:rsidRDefault="00B76624" w:rsidP="00B76624">
      <w:pPr>
        <w:widowControl w:val="0"/>
        <w:spacing w:line="360" w:lineRule="auto"/>
        <w:ind w:firstLine="709"/>
        <w:jc w:val="both"/>
        <w:rPr>
          <w:b/>
          <w:noProof/>
          <w:color w:val="000000"/>
          <w:sz w:val="28"/>
          <w:szCs w:val="28"/>
        </w:rPr>
      </w:pPr>
    </w:p>
    <w:p w:rsidR="00733FB8" w:rsidRPr="00FB769C" w:rsidRDefault="00733FB8" w:rsidP="00B76624">
      <w:pPr>
        <w:widowControl w:val="0"/>
        <w:spacing w:line="360" w:lineRule="auto"/>
        <w:ind w:firstLine="709"/>
        <w:jc w:val="both"/>
        <w:rPr>
          <w:b/>
          <w:noProof/>
          <w:color w:val="000000"/>
          <w:sz w:val="28"/>
          <w:szCs w:val="28"/>
        </w:rPr>
      </w:pPr>
      <w:r w:rsidRPr="00FB769C">
        <w:rPr>
          <w:b/>
          <w:noProof/>
          <w:color w:val="000000"/>
          <w:sz w:val="28"/>
          <w:szCs w:val="28"/>
        </w:rPr>
        <w:t>1. Организация и учет работы башенного крана</w:t>
      </w:r>
    </w:p>
    <w:p w:rsidR="00733FB8" w:rsidRPr="00FB769C" w:rsidRDefault="00733FB8" w:rsidP="00B76624">
      <w:pPr>
        <w:widowControl w:val="0"/>
        <w:spacing w:line="360" w:lineRule="auto"/>
        <w:ind w:firstLine="709"/>
        <w:jc w:val="both"/>
        <w:rPr>
          <w:noProof/>
          <w:color w:val="000000"/>
          <w:sz w:val="28"/>
          <w:szCs w:val="28"/>
        </w:rPr>
      </w:pPr>
      <w:r w:rsidRPr="00FB769C">
        <w:rPr>
          <w:noProof/>
          <w:color w:val="000000"/>
          <w:sz w:val="28"/>
          <w:szCs w:val="28"/>
        </w:rPr>
        <w:t xml:space="preserve">Производительность башенного крана зависит от ряда постоянных и переменных факторов. Постоянными для данного крана факторами являются: </w:t>
      </w:r>
    </w:p>
    <w:p w:rsidR="00733FB8" w:rsidRPr="00FB769C" w:rsidRDefault="00733FB8" w:rsidP="00B76624">
      <w:pPr>
        <w:widowControl w:val="0"/>
        <w:numPr>
          <w:ilvl w:val="0"/>
          <w:numId w:val="26"/>
        </w:numPr>
        <w:spacing w:line="360" w:lineRule="auto"/>
        <w:jc w:val="both"/>
        <w:rPr>
          <w:noProof/>
          <w:color w:val="000000"/>
          <w:sz w:val="28"/>
          <w:szCs w:val="28"/>
        </w:rPr>
      </w:pPr>
      <w:r w:rsidRPr="00FB769C">
        <w:rPr>
          <w:noProof/>
          <w:color w:val="000000"/>
          <w:sz w:val="28"/>
          <w:szCs w:val="28"/>
        </w:rPr>
        <w:t xml:space="preserve">грузоподъемность; </w:t>
      </w:r>
    </w:p>
    <w:p w:rsidR="00733FB8" w:rsidRPr="00FB769C" w:rsidRDefault="00733FB8" w:rsidP="00B76624">
      <w:pPr>
        <w:widowControl w:val="0"/>
        <w:numPr>
          <w:ilvl w:val="0"/>
          <w:numId w:val="26"/>
        </w:numPr>
        <w:spacing w:line="360" w:lineRule="auto"/>
        <w:jc w:val="both"/>
        <w:rPr>
          <w:noProof/>
          <w:color w:val="000000"/>
          <w:sz w:val="28"/>
          <w:szCs w:val="28"/>
        </w:rPr>
      </w:pPr>
      <w:r w:rsidRPr="00FB769C">
        <w:rPr>
          <w:noProof/>
          <w:color w:val="000000"/>
          <w:sz w:val="28"/>
          <w:szCs w:val="28"/>
        </w:rPr>
        <w:t xml:space="preserve">высота подъема; </w:t>
      </w:r>
    </w:p>
    <w:p w:rsidR="00733FB8" w:rsidRPr="00FB769C" w:rsidRDefault="00733FB8" w:rsidP="00B76624">
      <w:pPr>
        <w:widowControl w:val="0"/>
        <w:numPr>
          <w:ilvl w:val="0"/>
          <w:numId w:val="26"/>
        </w:numPr>
        <w:spacing w:line="360" w:lineRule="auto"/>
        <w:jc w:val="both"/>
        <w:rPr>
          <w:noProof/>
          <w:color w:val="000000"/>
          <w:sz w:val="28"/>
          <w:szCs w:val="28"/>
        </w:rPr>
      </w:pPr>
      <w:r w:rsidRPr="00FB769C">
        <w:rPr>
          <w:noProof/>
          <w:color w:val="000000"/>
          <w:sz w:val="28"/>
          <w:szCs w:val="28"/>
        </w:rPr>
        <w:t xml:space="preserve">максимальный и минимальный вылет; </w:t>
      </w:r>
    </w:p>
    <w:p w:rsidR="00733FB8" w:rsidRPr="00FB769C" w:rsidRDefault="00733FB8" w:rsidP="00B76624">
      <w:pPr>
        <w:widowControl w:val="0"/>
        <w:numPr>
          <w:ilvl w:val="0"/>
          <w:numId w:val="26"/>
        </w:numPr>
        <w:spacing w:line="360" w:lineRule="auto"/>
        <w:jc w:val="both"/>
        <w:rPr>
          <w:noProof/>
          <w:color w:val="000000"/>
          <w:sz w:val="28"/>
          <w:szCs w:val="28"/>
        </w:rPr>
      </w:pPr>
      <w:r w:rsidRPr="00FB769C">
        <w:rPr>
          <w:noProof/>
          <w:color w:val="000000"/>
          <w:sz w:val="28"/>
          <w:szCs w:val="28"/>
        </w:rPr>
        <w:t xml:space="preserve">скорости рабочих механизмов крана; </w:t>
      </w:r>
    </w:p>
    <w:p w:rsidR="00733FB8" w:rsidRPr="00FB769C" w:rsidRDefault="00733FB8" w:rsidP="00B76624">
      <w:pPr>
        <w:widowControl w:val="0"/>
        <w:numPr>
          <w:ilvl w:val="0"/>
          <w:numId w:val="26"/>
        </w:numPr>
        <w:spacing w:line="360" w:lineRule="auto"/>
        <w:jc w:val="both"/>
        <w:rPr>
          <w:noProof/>
          <w:color w:val="000000"/>
          <w:sz w:val="28"/>
          <w:szCs w:val="28"/>
        </w:rPr>
      </w:pPr>
      <w:r w:rsidRPr="00FB769C">
        <w:rPr>
          <w:noProof/>
          <w:color w:val="000000"/>
          <w:sz w:val="28"/>
          <w:szCs w:val="28"/>
        </w:rPr>
        <w:t xml:space="preserve">наличие посадочной скорости; </w:t>
      </w:r>
    </w:p>
    <w:p w:rsidR="00733FB8" w:rsidRPr="00FB769C" w:rsidRDefault="00733FB8" w:rsidP="00B76624">
      <w:pPr>
        <w:widowControl w:val="0"/>
        <w:numPr>
          <w:ilvl w:val="0"/>
          <w:numId w:val="26"/>
        </w:numPr>
        <w:spacing w:line="360" w:lineRule="auto"/>
        <w:jc w:val="both"/>
        <w:rPr>
          <w:noProof/>
          <w:color w:val="000000"/>
          <w:sz w:val="28"/>
          <w:szCs w:val="28"/>
        </w:rPr>
      </w:pPr>
      <w:r w:rsidRPr="00FB769C">
        <w:rPr>
          <w:noProof/>
          <w:color w:val="000000"/>
          <w:sz w:val="28"/>
          <w:szCs w:val="28"/>
        </w:rPr>
        <w:t xml:space="preserve">способ изменения вылета; </w:t>
      </w:r>
    </w:p>
    <w:p w:rsidR="00733FB8" w:rsidRPr="00FB769C" w:rsidRDefault="00733FB8" w:rsidP="00B76624">
      <w:pPr>
        <w:widowControl w:val="0"/>
        <w:numPr>
          <w:ilvl w:val="0"/>
          <w:numId w:val="26"/>
        </w:numPr>
        <w:spacing w:line="360" w:lineRule="auto"/>
        <w:jc w:val="both"/>
        <w:rPr>
          <w:noProof/>
          <w:color w:val="000000"/>
          <w:sz w:val="28"/>
          <w:szCs w:val="28"/>
        </w:rPr>
      </w:pPr>
      <w:r w:rsidRPr="00FB769C">
        <w:rPr>
          <w:noProof/>
          <w:color w:val="000000"/>
          <w:sz w:val="28"/>
          <w:szCs w:val="28"/>
        </w:rPr>
        <w:t xml:space="preserve">возможность прохода крана по криволинейному пути; </w:t>
      </w:r>
    </w:p>
    <w:p w:rsidR="00733FB8" w:rsidRPr="00FB769C" w:rsidRDefault="00733FB8" w:rsidP="00B76624">
      <w:pPr>
        <w:widowControl w:val="0"/>
        <w:numPr>
          <w:ilvl w:val="0"/>
          <w:numId w:val="26"/>
        </w:numPr>
        <w:spacing w:line="360" w:lineRule="auto"/>
        <w:jc w:val="both"/>
        <w:rPr>
          <w:noProof/>
          <w:color w:val="000000"/>
          <w:sz w:val="28"/>
          <w:szCs w:val="28"/>
        </w:rPr>
      </w:pPr>
      <w:r w:rsidRPr="00FB769C">
        <w:rPr>
          <w:noProof/>
          <w:color w:val="000000"/>
          <w:sz w:val="28"/>
          <w:szCs w:val="28"/>
        </w:rPr>
        <w:t>расположение кабины управления, определяющее обзор машинистом рабочего места, удобство управления механизмами крана.</w:t>
      </w:r>
    </w:p>
    <w:p w:rsidR="00733FB8" w:rsidRPr="00FB769C" w:rsidRDefault="00733FB8" w:rsidP="00B76624">
      <w:pPr>
        <w:widowControl w:val="0"/>
        <w:spacing w:line="360" w:lineRule="auto"/>
        <w:ind w:firstLine="709"/>
        <w:jc w:val="both"/>
        <w:rPr>
          <w:noProof/>
          <w:color w:val="000000"/>
          <w:sz w:val="28"/>
          <w:szCs w:val="28"/>
        </w:rPr>
      </w:pPr>
      <w:r w:rsidRPr="00FB769C">
        <w:rPr>
          <w:noProof/>
          <w:color w:val="000000"/>
          <w:sz w:val="28"/>
          <w:szCs w:val="28"/>
        </w:rPr>
        <w:t xml:space="preserve">Переменные факторы: </w:t>
      </w:r>
    </w:p>
    <w:p w:rsidR="00733FB8" w:rsidRPr="00FB769C" w:rsidRDefault="00733FB8" w:rsidP="00B76624">
      <w:pPr>
        <w:widowControl w:val="0"/>
        <w:numPr>
          <w:ilvl w:val="0"/>
          <w:numId w:val="27"/>
        </w:numPr>
        <w:spacing w:line="360" w:lineRule="auto"/>
        <w:jc w:val="both"/>
        <w:rPr>
          <w:noProof/>
          <w:color w:val="000000"/>
          <w:sz w:val="28"/>
          <w:szCs w:val="28"/>
        </w:rPr>
      </w:pPr>
      <w:r w:rsidRPr="00FB769C">
        <w:rPr>
          <w:noProof/>
          <w:color w:val="000000"/>
          <w:sz w:val="28"/>
          <w:szCs w:val="28"/>
        </w:rPr>
        <w:t xml:space="preserve">характер выполняемой краном работы — монтаж, погрузочно-разгрузочные, подъемно-транспортные; фронт работ; </w:t>
      </w:r>
    </w:p>
    <w:p w:rsidR="00733FB8" w:rsidRPr="00FB769C" w:rsidRDefault="00733FB8" w:rsidP="00B76624">
      <w:pPr>
        <w:widowControl w:val="0"/>
        <w:numPr>
          <w:ilvl w:val="0"/>
          <w:numId w:val="27"/>
        </w:numPr>
        <w:spacing w:line="360" w:lineRule="auto"/>
        <w:jc w:val="both"/>
        <w:rPr>
          <w:noProof/>
          <w:color w:val="000000"/>
          <w:sz w:val="28"/>
          <w:szCs w:val="28"/>
        </w:rPr>
      </w:pPr>
      <w:r w:rsidRPr="00FB769C">
        <w:rPr>
          <w:noProof/>
          <w:color w:val="000000"/>
          <w:sz w:val="28"/>
          <w:szCs w:val="28"/>
        </w:rPr>
        <w:t xml:space="preserve">организация монтажных работ на строительной площадке; </w:t>
      </w:r>
    </w:p>
    <w:p w:rsidR="00733FB8" w:rsidRPr="00FB769C" w:rsidRDefault="00733FB8" w:rsidP="00B76624">
      <w:pPr>
        <w:widowControl w:val="0"/>
        <w:numPr>
          <w:ilvl w:val="0"/>
          <w:numId w:val="27"/>
        </w:numPr>
        <w:spacing w:line="360" w:lineRule="auto"/>
        <w:jc w:val="both"/>
        <w:rPr>
          <w:noProof/>
          <w:color w:val="000000"/>
          <w:sz w:val="28"/>
          <w:szCs w:val="28"/>
        </w:rPr>
      </w:pPr>
      <w:r w:rsidRPr="00FB769C">
        <w:rPr>
          <w:noProof/>
          <w:color w:val="000000"/>
          <w:sz w:val="28"/>
          <w:szCs w:val="28"/>
        </w:rPr>
        <w:t xml:space="preserve">расположение приобъектных складов и материалов на них; </w:t>
      </w:r>
    </w:p>
    <w:p w:rsidR="00733FB8" w:rsidRPr="00FB769C" w:rsidRDefault="00733FB8" w:rsidP="00B76624">
      <w:pPr>
        <w:widowControl w:val="0"/>
        <w:numPr>
          <w:ilvl w:val="0"/>
          <w:numId w:val="27"/>
        </w:numPr>
        <w:spacing w:line="360" w:lineRule="auto"/>
        <w:jc w:val="both"/>
        <w:rPr>
          <w:noProof/>
          <w:color w:val="000000"/>
          <w:sz w:val="28"/>
          <w:szCs w:val="28"/>
        </w:rPr>
      </w:pPr>
      <w:r w:rsidRPr="00FB769C">
        <w:rPr>
          <w:noProof/>
          <w:color w:val="000000"/>
          <w:sz w:val="28"/>
          <w:szCs w:val="28"/>
        </w:rPr>
        <w:t xml:space="preserve">вид грузов, с которыми работает кран, — сыпучие, штучные, пакетированные» крупноразмерные; </w:t>
      </w:r>
    </w:p>
    <w:p w:rsidR="00733FB8" w:rsidRPr="00FB769C" w:rsidRDefault="00733FB8" w:rsidP="00B76624">
      <w:pPr>
        <w:widowControl w:val="0"/>
        <w:numPr>
          <w:ilvl w:val="0"/>
          <w:numId w:val="27"/>
        </w:numPr>
        <w:spacing w:line="360" w:lineRule="auto"/>
        <w:jc w:val="both"/>
        <w:rPr>
          <w:noProof/>
          <w:color w:val="000000"/>
          <w:sz w:val="28"/>
          <w:szCs w:val="28"/>
        </w:rPr>
      </w:pPr>
      <w:r w:rsidRPr="00FB769C">
        <w:rPr>
          <w:noProof/>
          <w:color w:val="000000"/>
          <w:sz w:val="28"/>
          <w:szCs w:val="28"/>
        </w:rPr>
        <w:t xml:space="preserve">наличие грузозахватных приспособлений, обеспечивающих быструю и удобную строповку и расстроповку груза; </w:t>
      </w:r>
    </w:p>
    <w:p w:rsidR="00733FB8" w:rsidRPr="00FB769C" w:rsidRDefault="00733FB8" w:rsidP="00B76624">
      <w:pPr>
        <w:widowControl w:val="0"/>
        <w:numPr>
          <w:ilvl w:val="0"/>
          <w:numId w:val="27"/>
        </w:numPr>
        <w:spacing w:line="360" w:lineRule="auto"/>
        <w:jc w:val="both"/>
        <w:rPr>
          <w:noProof/>
          <w:color w:val="000000"/>
          <w:sz w:val="28"/>
          <w:szCs w:val="28"/>
        </w:rPr>
      </w:pPr>
      <w:r w:rsidRPr="00FB769C">
        <w:rPr>
          <w:noProof/>
          <w:color w:val="000000"/>
          <w:sz w:val="28"/>
          <w:szCs w:val="28"/>
        </w:rPr>
        <w:t>высота подъема груза, определяемая высотой строящегося здания;</w:t>
      </w:r>
    </w:p>
    <w:p w:rsidR="00733FB8" w:rsidRPr="00FB769C" w:rsidRDefault="00733FB8" w:rsidP="00B76624">
      <w:pPr>
        <w:widowControl w:val="0"/>
        <w:numPr>
          <w:ilvl w:val="0"/>
          <w:numId w:val="27"/>
        </w:numPr>
        <w:spacing w:line="360" w:lineRule="auto"/>
        <w:jc w:val="both"/>
        <w:rPr>
          <w:noProof/>
          <w:color w:val="000000"/>
          <w:sz w:val="28"/>
          <w:szCs w:val="28"/>
        </w:rPr>
      </w:pPr>
      <w:r w:rsidRPr="00FB769C">
        <w:rPr>
          <w:noProof/>
          <w:color w:val="000000"/>
          <w:sz w:val="28"/>
          <w:szCs w:val="28"/>
        </w:rPr>
        <w:t xml:space="preserve">конструкция и форма здания; </w:t>
      </w:r>
    </w:p>
    <w:p w:rsidR="00733FB8" w:rsidRPr="00FB769C" w:rsidRDefault="00733FB8" w:rsidP="00B76624">
      <w:pPr>
        <w:widowControl w:val="0"/>
        <w:numPr>
          <w:ilvl w:val="0"/>
          <w:numId w:val="27"/>
        </w:numPr>
        <w:spacing w:line="360" w:lineRule="auto"/>
        <w:jc w:val="both"/>
        <w:rPr>
          <w:noProof/>
          <w:color w:val="000000"/>
          <w:sz w:val="28"/>
          <w:szCs w:val="28"/>
        </w:rPr>
      </w:pPr>
      <w:r w:rsidRPr="00FB769C">
        <w:rPr>
          <w:noProof/>
          <w:color w:val="000000"/>
          <w:sz w:val="28"/>
          <w:szCs w:val="28"/>
        </w:rPr>
        <w:t xml:space="preserve">организация работы крана; </w:t>
      </w:r>
    </w:p>
    <w:p w:rsidR="00733FB8" w:rsidRPr="00FB769C" w:rsidRDefault="00733FB8" w:rsidP="00B76624">
      <w:pPr>
        <w:widowControl w:val="0"/>
        <w:numPr>
          <w:ilvl w:val="0"/>
          <w:numId w:val="27"/>
        </w:numPr>
        <w:spacing w:line="360" w:lineRule="auto"/>
        <w:jc w:val="both"/>
        <w:rPr>
          <w:noProof/>
          <w:color w:val="000000"/>
          <w:sz w:val="28"/>
          <w:szCs w:val="28"/>
        </w:rPr>
      </w:pPr>
      <w:r w:rsidRPr="00FB769C">
        <w:rPr>
          <w:noProof/>
          <w:color w:val="000000"/>
          <w:sz w:val="28"/>
          <w:szCs w:val="28"/>
        </w:rPr>
        <w:t>на строительной площадке — увязка его работы с работой подъемников</w:t>
      </w:r>
      <w:r w:rsidRPr="00FB769C">
        <w:rPr>
          <w:i/>
          <w:iCs/>
          <w:noProof/>
          <w:color w:val="000000"/>
          <w:sz w:val="28"/>
          <w:szCs w:val="28"/>
        </w:rPr>
        <w:t xml:space="preserve">, </w:t>
      </w:r>
      <w:r w:rsidRPr="00FB769C">
        <w:rPr>
          <w:noProof/>
          <w:color w:val="000000"/>
          <w:sz w:val="28"/>
          <w:szCs w:val="28"/>
        </w:rPr>
        <w:t xml:space="preserve">погрузчиков, автотранспорта, квалификация машиниста) монтажников, такелажников, сигнальщиков и т.п. </w:t>
      </w:r>
    </w:p>
    <w:p w:rsidR="00733FB8" w:rsidRPr="00FB769C" w:rsidRDefault="00733FB8" w:rsidP="00B76624">
      <w:pPr>
        <w:widowControl w:val="0"/>
        <w:spacing w:line="360" w:lineRule="auto"/>
        <w:ind w:firstLine="709"/>
        <w:jc w:val="both"/>
        <w:rPr>
          <w:noProof/>
          <w:color w:val="000000"/>
          <w:sz w:val="28"/>
          <w:szCs w:val="28"/>
        </w:rPr>
      </w:pPr>
      <w:r w:rsidRPr="00FB769C">
        <w:rPr>
          <w:noProof/>
          <w:color w:val="000000"/>
          <w:sz w:val="28"/>
          <w:szCs w:val="28"/>
        </w:rPr>
        <w:t xml:space="preserve">Режим работы крана по времени в течение смены зависит от времени </w:t>
      </w:r>
      <w:r w:rsidRPr="00FB769C">
        <w:rPr>
          <w:i/>
          <w:iCs/>
          <w:noProof/>
          <w:color w:val="000000"/>
          <w:sz w:val="28"/>
          <w:szCs w:val="28"/>
        </w:rPr>
        <w:t xml:space="preserve">полезной работы </w:t>
      </w:r>
      <w:r w:rsidRPr="00FB769C">
        <w:rPr>
          <w:noProof/>
          <w:color w:val="000000"/>
          <w:sz w:val="28"/>
          <w:szCs w:val="28"/>
        </w:rPr>
        <w:t xml:space="preserve">и </w:t>
      </w:r>
      <w:r w:rsidRPr="00FB769C">
        <w:rPr>
          <w:i/>
          <w:iCs/>
          <w:noProof/>
          <w:color w:val="000000"/>
          <w:sz w:val="28"/>
          <w:szCs w:val="28"/>
        </w:rPr>
        <w:t xml:space="preserve">перерывов </w:t>
      </w:r>
      <w:r w:rsidRPr="00FB769C">
        <w:rPr>
          <w:noProof/>
          <w:color w:val="000000"/>
          <w:sz w:val="28"/>
          <w:szCs w:val="28"/>
        </w:rPr>
        <w:t xml:space="preserve">в </w:t>
      </w:r>
      <w:r w:rsidRPr="00FB769C">
        <w:rPr>
          <w:i/>
          <w:iCs/>
          <w:noProof/>
          <w:color w:val="000000"/>
          <w:sz w:val="28"/>
          <w:szCs w:val="28"/>
        </w:rPr>
        <w:t xml:space="preserve">работе. </w:t>
      </w:r>
      <w:r w:rsidRPr="00FB769C">
        <w:rPr>
          <w:noProof/>
          <w:color w:val="000000"/>
          <w:sz w:val="28"/>
          <w:szCs w:val="28"/>
        </w:rPr>
        <w:t>Перерывы в работе крана разделяют на организационные и технологические.</w:t>
      </w:r>
    </w:p>
    <w:p w:rsidR="00733FB8" w:rsidRPr="00FB769C" w:rsidRDefault="00733FB8" w:rsidP="00B76624">
      <w:pPr>
        <w:widowControl w:val="0"/>
        <w:spacing w:line="360" w:lineRule="auto"/>
        <w:ind w:firstLine="709"/>
        <w:jc w:val="both"/>
        <w:rPr>
          <w:noProof/>
          <w:color w:val="000000"/>
          <w:sz w:val="28"/>
          <w:szCs w:val="28"/>
        </w:rPr>
      </w:pPr>
      <w:r w:rsidRPr="00FB769C">
        <w:rPr>
          <w:noProof/>
          <w:color w:val="000000"/>
          <w:sz w:val="28"/>
          <w:szCs w:val="28"/>
        </w:rPr>
        <w:t>Организационные перерывы вызваны необходимостью обслуживания крана (профилактические осмотры и ремонты, а также прием и сдача крана в начале и конце смены). Продолжительность этих перерывов зависит от организованности и опыта машиниста и обслуживающего кран персонала.</w:t>
      </w:r>
    </w:p>
    <w:p w:rsidR="00733FB8" w:rsidRPr="00FB769C" w:rsidRDefault="00733FB8" w:rsidP="00B76624">
      <w:pPr>
        <w:widowControl w:val="0"/>
        <w:spacing w:line="360" w:lineRule="auto"/>
        <w:ind w:firstLine="709"/>
        <w:jc w:val="both"/>
        <w:rPr>
          <w:noProof/>
          <w:color w:val="000000"/>
          <w:sz w:val="28"/>
          <w:szCs w:val="28"/>
        </w:rPr>
      </w:pPr>
      <w:r w:rsidRPr="00FB769C">
        <w:rPr>
          <w:noProof/>
          <w:color w:val="000000"/>
          <w:sz w:val="28"/>
          <w:szCs w:val="28"/>
        </w:rPr>
        <w:t>К технологическим перерывам относят перерывы, связанные со сменой грузозахватных приспособлений, изменением вылета у кранов с установочным вылетом и т. п.</w:t>
      </w:r>
    </w:p>
    <w:p w:rsidR="00733FB8" w:rsidRPr="00FB769C" w:rsidRDefault="00733FB8" w:rsidP="00B76624">
      <w:pPr>
        <w:widowControl w:val="0"/>
        <w:spacing w:line="360" w:lineRule="auto"/>
        <w:ind w:firstLine="709"/>
        <w:jc w:val="both"/>
        <w:rPr>
          <w:noProof/>
          <w:color w:val="000000"/>
          <w:sz w:val="28"/>
          <w:szCs w:val="28"/>
        </w:rPr>
      </w:pPr>
      <w:r w:rsidRPr="00FB769C">
        <w:rPr>
          <w:noProof/>
          <w:color w:val="000000"/>
          <w:sz w:val="28"/>
          <w:szCs w:val="28"/>
        </w:rPr>
        <w:t xml:space="preserve">Время, затрачиваемое краном на перенос груза, начиная от момента его строповки и кончая опусканием порожнего крюка к месту строповки очередного груза на приобъектном складе (автотранспорте), называется </w:t>
      </w:r>
      <w:r w:rsidRPr="00FB769C">
        <w:rPr>
          <w:i/>
          <w:iCs/>
          <w:noProof/>
          <w:color w:val="000000"/>
          <w:sz w:val="28"/>
          <w:szCs w:val="28"/>
        </w:rPr>
        <w:t xml:space="preserve">циклом работы крана. </w:t>
      </w:r>
    </w:p>
    <w:p w:rsidR="00733FB8" w:rsidRPr="00FB769C" w:rsidRDefault="00733FB8" w:rsidP="00B76624">
      <w:pPr>
        <w:widowControl w:val="0"/>
        <w:tabs>
          <w:tab w:val="left" w:pos="6091"/>
        </w:tabs>
        <w:spacing w:line="360" w:lineRule="auto"/>
        <w:ind w:firstLine="709"/>
        <w:jc w:val="both"/>
        <w:rPr>
          <w:noProof/>
          <w:color w:val="000000"/>
          <w:sz w:val="28"/>
          <w:szCs w:val="28"/>
        </w:rPr>
      </w:pPr>
      <w:r w:rsidRPr="00FB769C">
        <w:rPr>
          <w:noProof/>
          <w:color w:val="000000"/>
          <w:sz w:val="28"/>
          <w:szCs w:val="28"/>
        </w:rPr>
        <w:t>Машинное время состоит из времени, затрачиваемого на вертикальное и горизонтальное перемещение груза, и зависит от рабочих скоростей крана, возможности совмещения операций, длины пути перемещаемого груза и квалификации машиниста.</w:t>
      </w:r>
    </w:p>
    <w:p w:rsidR="00733FB8" w:rsidRPr="00FB769C" w:rsidRDefault="00733FB8" w:rsidP="00B76624">
      <w:pPr>
        <w:widowControl w:val="0"/>
        <w:spacing w:line="360" w:lineRule="auto"/>
        <w:ind w:firstLine="709"/>
        <w:jc w:val="both"/>
        <w:rPr>
          <w:noProof/>
          <w:color w:val="000000"/>
          <w:sz w:val="28"/>
          <w:szCs w:val="28"/>
        </w:rPr>
      </w:pPr>
      <w:r w:rsidRPr="00FB769C">
        <w:rPr>
          <w:noProof/>
          <w:color w:val="000000"/>
          <w:sz w:val="28"/>
          <w:szCs w:val="28"/>
        </w:rPr>
        <w:t>Время ручных операций включает время, затрачиваемое на строповку груза, установку, закрепление груза в рабочее положение на здании (складе) и отсоединение от груза грузозахватных приспособлений.</w:t>
      </w:r>
    </w:p>
    <w:p w:rsidR="00733FB8" w:rsidRPr="00FB769C" w:rsidRDefault="00733FB8" w:rsidP="00B76624">
      <w:pPr>
        <w:widowControl w:val="0"/>
        <w:spacing w:line="360" w:lineRule="auto"/>
        <w:ind w:firstLine="709"/>
        <w:jc w:val="both"/>
        <w:rPr>
          <w:noProof/>
          <w:color w:val="000000"/>
          <w:sz w:val="28"/>
          <w:szCs w:val="28"/>
        </w:rPr>
      </w:pPr>
      <w:r w:rsidRPr="00FB769C">
        <w:rPr>
          <w:noProof/>
          <w:color w:val="000000"/>
          <w:sz w:val="28"/>
          <w:szCs w:val="28"/>
        </w:rPr>
        <w:t xml:space="preserve">Производительность крана, которая может быть достигнута в конкретных производственных условиях, называется </w:t>
      </w:r>
      <w:r w:rsidRPr="00FB769C">
        <w:rPr>
          <w:i/>
          <w:iCs/>
          <w:noProof/>
          <w:color w:val="000000"/>
          <w:sz w:val="28"/>
          <w:szCs w:val="28"/>
        </w:rPr>
        <w:t xml:space="preserve">эксплуатационной производительностью. </w:t>
      </w:r>
      <w:r w:rsidRPr="00FB769C">
        <w:rPr>
          <w:noProof/>
          <w:color w:val="000000"/>
          <w:sz w:val="28"/>
          <w:szCs w:val="28"/>
        </w:rPr>
        <w:t>Применительно к башенным кранам различают годовую и сменную эксплуатационную производительность.</w:t>
      </w:r>
    </w:p>
    <w:p w:rsidR="00733FB8" w:rsidRPr="00FB769C" w:rsidRDefault="00733FB8" w:rsidP="00B76624">
      <w:pPr>
        <w:widowControl w:val="0"/>
        <w:spacing w:line="360" w:lineRule="auto"/>
        <w:ind w:firstLine="709"/>
        <w:jc w:val="both"/>
        <w:rPr>
          <w:noProof/>
          <w:color w:val="000000"/>
          <w:sz w:val="28"/>
          <w:szCs w:val="28"/>
        </w:rPr>
      </w:pPr>
      <w:r w:rsidRPr="00FB769C">
        <w:rPr>
          <w:noProof/>
          <w:color w:val="000000"/>
          <w:sz w:val="28"/>
          <w:szCs w:val="28"/>
        </w:rPr>
        <w:t xml:space="preserve">Годовая эксплуатационная производительность </w:t>
      </w:r>
      <w:r w:rsidRPr="00FB769C">
        <w:rPr>
          <w:i/>
          <w:iCs/>
          <w:noProof/>
          <w:color w:val="000000"/>
          <w:sz w:val="28"/>
          <w:szCs w:val="28"/>
        </w:rPr>
        <w:t xml:space="preserve">П'год </w:t>
      </w:r>
      <w:r w:rsidRPr="00FB769C">
        <w:rPr>
          <w:noProof/>
          <w:color w:val="000000"/>
          <w:sz w:val="28"/>
          <w:szCs w:val="28"/>
        </w:rPr>
        <w:t xml:space="preserve">или </w:t>
      </w:r>
      <w:r w:rsidRPr="00FB769C">
        <w:rPr>
          <w:i/>
          <w:iCs/>
          <w:noProof/>
          <w:color w:val="000000"/>
          <w:sz w:val="28"/>
          <w:szCs w:val="28"/>
        </w:rPr>
        <w:t>П''год</w:t>
      </w:r>
      <w:r w:rsidR="00B76624" w:rsidRPr="00FB769C">
        <w:rPr>
          <w:noProof/>
          <w:color w:val="000000"/>
          <w:sz w:val="28"/>
          <w:szCs w:val="28"/>
        </w:rPr>
        <w:t xml:space="preserve"> </w:t>
      </w:r>
      <w:r w:rsidRPr="00FB769C">
        <w:rPr>
          <w:noProof/>
          <w:color w:val="000000"/>
          <w:sz w:val="28"/>
          <w:szCs w:val="28"/>
        </w:rPr>
        <w:t>определяется в т/год или в м</w:t>
      </w:r>
      <w:r w:rsidRPr="00FB769C">
        <w:rPr>
          <w:noProof/>
          <w:color w:val="000000"/>
          <w:sz w:val="28"/>
          <w:szCs w:val="28"/>
          <w:vertAlign w:val="superscript"/>
        </w:rPr>
        <w:t>2</w:t>
      </w:r>
      <w:r w:rsidRPr="00FB769C">
        <w:rPr>
          <w:noProof/>
          <w:color w:val="000000"/>
          <w:sz w:val="28"/>
          <w:szCs w:val="28"/>
        </w:rPr>
        <w:t xml:space="preserve"> жил. площади/год, сменная </w:t>
      </w:r>
      <w:r w:rsidRPr="00FB769C">
        <w:rPr>
          <w:i/>
          <w:noProof/>
          <w:color w:val="000000"/>
          <w:sz w:val="28"/>
          <w:szCs w:val="28"/>
        </w:rPr>
        <w:t>Псм</w:t>
      </w:r>
      <w:r w:rsidRPr="00FB769C">
        <w:rPr>
          <w:noProof/>
          <w:color w:val="000000"/>
          <w:sz w:val="28"/>
          <w:szCs w:val="28"/>
        </w:rPr>
        <w:t xml:space="preserve"> - число циклов/смена</w:t>
      </w:r>
    </w:p>
    <w:p w:rsidR="00733FB8" w:rsidRPr="00FB769C" w:rsidRDefault="00B76624" w:rsidP="00B76624">
      <w:pPr>
        <w:widowControl w:val="0"/>
        <w:spacing w:line="360" w:lineRule="auto"/>
        <w:ind w:firstLine="709"/>
        <w:jc w:val="both"/>
        <w:rPr>
          <w:noProof/>
          <w:color w:val="000000"/>
          <w:sz w:val="28"/>
          <w:szCs w:val="28"/>
        </w:rPr>
      </w:pPr>
      <w:r w:rsidRPr="00FB769C">
        <w:rPr>
          <w:noProof/>
          <w:color w:val="000000"/>
          <w:sz w:val="28"/>
          <w:szCs w:val="28"/>
        </w:rPr>
        <w:br w:type="page"/>
      </w:r>
      <w:r w:rsidR="00AD525C">
        <w:rPr>
          <w:noProof/>
          <w:color w:val="000000"/>
          <w:sz w:val="28"/>
          <w:szCs w:val="28"/>
        </w:rPr>
        <w:pict>
          <v:shape id="_x0000_i1031" type="#_x0000_t75" style="width:177.75pt;height:36pt">
            <v:imagedata r:id="rId13" o:title=""/>
          </v:shape>
        </w:pict>
      </w:r>
    </w:p>
    <w:p w:rsidR="00B76624" w:rsidRPr="00FB769C" w:rsidRDefault="00B76624" w:rsidP="00B76624">
      <w:pPr>
        <w:widowControl w:val="0"/>
        <w:spacing w:line="360" w:lineRule="auto"/>
        <w:ind w:firstLine="709"/>
        <w:jc w:val="both"/>
        <w:rPr>
          <w:noProof/>
          <w:color w:val="000000"/>
          <w:sz w:val="28"/>
          <w:szCs w:val="28"/>
        </w:rPr>
      </w:pPr>
    </w:p>
    <w:p w:rsidR="00733FB8" w:rsidRPr="00FB769C" w:rsidRDefault="00733FB8" w:rsidP="00B76624">
      <w:pPr>
        <w:widowControl w:val="0"/>
        <w:spacing w:line="360" w:lineRule="auto"/>
        <w:ind w:firstLine="709"/>
        <w:jc w:val="both"/>
        <w:rPr>
          <w:noProof/>
          <w:color w:val="000000"/>
          <w:sz w:val="28"/>
          <w:szCs w:val="28"/>
        </w:rPr>
      </w:pPr>
      <w:r w:rsidRPr="00FB769C">
        <w:rPr>
          <w:noProof/>
          <w:color w:val="000000"/>
          <w:sz w:val="28"/>
          <w:szCs w:val="28"/>
        </w:rPr>
        <w:t xml:space="preserve">где </w:t>
      </w:r>
      <w:r w:rsidRPr="00FB769C">
        <w:rPr>
          <w:i/>
          <w:noProof/>
          <w:color w:val="000000"/>
          <w:sz w:val="28"/>
          <w:szCs w:val="28"/>
        </w:rPr>
        <w:t>Gcp</w:t>
      </w:r>
      <w:r w:rsidRPr="00FB769C">
        <w:rPr>
          <w:noProof/>
          <w:color w:val="000000"/>
          <w:sz w:val="28"/>
          <w:szCs w:val="28"/>
        </w:rPr>
        <w:t xml:space="preserve"> — средняя масса элементов здания, т; п</w:t>
      </w:r>
      <w:r w:rsidRPr="00FB769C">
        <w:rPr>
          <w:noProof/>
          <w:color w:val="000000"/>
          <w:sz w:val="28"/>
          <w:szCs w:val="28"/>
          <w:vertAlign w:val="subscript"/>
        </w:rPr>
        <w:t>ч</w:t>
      </w:r>
      <w:r w:rsidRPr="00FB769C">
        <w:rPr>
          <w:noProof/>
          <w:color w:val="000000"/>
          <w:sz w:val="28"/>
          <w:szCs w:val="28"/>
        </w:rPr>
        <w:t xml:space="preserve"> — число циклов подъема в час, </w:t>
      </w:r>
      <w:r w:rsidRPr="00FB769C">
        <w:rPr>
          <w:i/>
          <w:noProof/>
          <w:color w:val="000000"/>
          <w:sz w:val="28"/>
          <w:szCs w:val="28"/>
        </w:rPr>
        <w:t>п</w:t>
      </w:r>
      <w:r w:rsidRPr="00FB769C">
        <w:rPr>
          <w:noProof/>
          <w:color w:val="000000"/>
          <w:sz w:val="28"/>
          <w:szCs w:val="28"/>
          <w:vertAlign w:val="subscript"/>
        </w:rPr>
        <w:t>ч</w:t>
      </w:r>
      <w:r w:rsidRPr="00FB769C">
        <w:rPr>
          <w:noProof/>
          <w:color w:val="000000"/>
          <w:sz w:val="28"/>
          <w:szCs w:val="28"/>
        </w:rPr>
        <w:t xml:space="preserve"> =s 60/</w:t>
      </w:r>
      <w:r w:rsidRPr="00FB769C">
        <w:rPr>
          <w:i/>
          <w:noProof/>
          <w:color w:val="000000"/>
          <w:sz w:val="28"/>
          <w:szCs w:val="28"/>
        </w:rPr>
        <w:t>Тц</w:t>
      </w:r>
      <w:r w:rsidRPr="00FB769C">
        <w:rPr>
          <w:noProof/>
          <w:color w:val="000000"/>
          <w:sz w:val="28"/>
          <w:szCs w:val="28"/>
        </w:rPr>
        <w:t xml:space="preserve">, </w:t>
      </w:r>
      <w:r w:rsidRPr="00FB769C">
        <w:rPr>
          <w:i/>
          <w:noProof/>
          <w:color w:val="000000"/>
          <w:sz w:val="28"/>
          <w:szCs w:val="28"/>
        </w:rPr>
        <w:t>Тц</w:t>
      </w:r>
      <w:r w:rsidRPr="00FB769C">
        <w:rPr>
          <w:noProof/>
          <w:color w:val="000000"/>
          <w:sz w:val="28"/>
          <w:szCs w:val="28"/>
        </w:rPr>
        <w:t xml:space="preserve"> — время цикла, мин; </w:t>
      </w:r>
      <w:r w:rsidRPr="00FB769C">
        <w:rPr>
          <w:i/>
          <w:noProof/>
          <w:color w:val="000000"/>
          <w:sz w:val="28"/>
          <w:szCs w:val="28"/>
        </w:rPr>
        <w:t>Тц</w:t>
      </w:r>
      <w:r w:rsidRPr="00FB769C">
        <w:rPr>
          <w:noProof/>
          <w:color w:val="000000"/>
          <w:sz w:val="28"/>
          <w:szCs w:val="28"/>
        </w:rPr>
        <w:t xml:space="preserve"> — годовое фонд времени, </w:t>
      </w:r>
      <w:r w:rsidRPr="00FB769C">
        <w:rPr>
          <w:i/>
          <w:iCs/>
          <w:noProof/>
          <w:color w:val="000000"/>
          <w:sz w:val="28"/>
          <w:szCs w:val="28"/>
        </w:rPr>
        <w:t>Тг≈</w:t>
      </w:r>
      <w:r w:rsidRPr="00FB769C">
        <w:rPr>
          <w:noProof/>
          <w:color w:val="000000"/>
          <w:sz w:val="28"/>
          <w:szCs w:val="28"/>
        </w:rPr>
        <w:t>3000 ч; кв — коэффициент внутрисменных потерь, учитывающий организационные и технологические простои; простои; к</w:t>
      </w:r>
      <w:r w:rsidRPr="00FB769C">
        <w:rPr>
          <w:noProof/>
          <w:color w:val="000000"/>
          <w:sz w:val="28"/>
          <w:szCs w:val="28"/>
          <w:vertAlign w:val="subscript"/>
        </w:rPr>
        <w:t>В</w:t>
      </w:r>
      <w:r w:rsidRPr="00FB769C">
        <w:rPr>
          <w:noProof/>
          <w:color w:val="000000"/>
          <w:sz w:val="28"/>
          <w:szCs w:val="28"/>
        </w:rPr>
        <w:t xml:space="preserve">=0,8; </w:t>
      </w:r>
      <w:r w:rsidRPr="00FB769C">
        <w:rPr>
          <w:i/>
          <w:iCs/>
          <w:noProof/>
          <w:color w:val="000000"/>
          <w:sz w:val="28"/>
          <w:szCs w:val="28"/>
        </w:rPr>
        <w:t xml:space="preserve">у </w:t>
      </w:r>
      <w:r w:rsidRPr="00FB769C">
        <w:rPr>
          <w:noProof/>
          <w:color w:val="000000"/>
          <w:sz w:val="28"/>
          <w:szCs w:val="28"/>
        </w:rPr>
        <w:t>— масса 1 м</w:t>
      </w:r>
      <w:r w:rsidRPr="00FB769C">
        <w:rPr>
          <w:noProof/>
          <w:color w:val="000000"/>
          <w:sz w:val="28"/>
          <w:szCs w:val="28"/>
          <w:vertAlign w:val="superscript"/>
        </w:rPr>
        <w:t>2</w:t>
      </w:r>
      <w:r w:rsidRPr="00FB769C">
        <w:rPr>
          <w:noProof/>
          <w:color w:val="000000"/>
          <w:sz w:val="28"/>
          <w:szCs w:val="28"/>
        </w:rPr>
        <w:t xml:space="preserve"> жилой площади, у = 1,6 - 1,9 т/м</w:t>
      </w:r>
      <w:r w:rsidRPr="00FB769C">
        <w:rPr>
          <w:noProof/>
          <w:color w:val="000000"/>
          <w:sz w:val="28"/>
          <w:szCs w:val="28"/>
          <w:vertAlign w:val="superscript"/>
        </w:rPr>
        <w:t>2</w:t>
      </w:r>
      <w:r w:rsidRPr="00FB769C">
        <w:rPr>
          <w:noProof/>
          <w:color w:val="000000"/>
          <w:sz w:val="28"/>
          <w:szCs w:val="28"/>
        </w:rPr>
        <w:t xml:space="preserve">; </w:t>
      </w:r>
      <w:r w:rsidRPr="00FB769C">
        <w:rPr>
          <w:i/>
          <w:iCs/>
          <w:noProof/>
          <w:color w:val="000000"/>
          <w:sz w:val="28"/>
          <w:szCs w:val="28"/>
        </w:rPr>
        <w:t xml:space="preserve">t </w:t>
      </w:r>
      <w:r w:rsidRPr="00FB769C">
        <w:rPr>
          <w:noProof/>
          <w:color w:val="000000"/>
          <w:sz w:val="28"/>
          <w:szCs w:val="28"/>
        </w:rPr>
        <w:t xml:space="preserve">— число рабочих часов в смене, </w:t>
      </w:r>
      <w:r w:rsidRPr="00FB769C">
        <w:rPr>
          <w:i/>
          <w:iCs/>
          <w:noProof/>
          <w:color w:val="000000"/>
          <w:sz w:val="28"/>
          <w:szCs w:val="28"/>
        </w:rPr>
        <w:t xml:space="preserve">t </w:t>
      </w:r>
      <w:r w:rsidRPr="00FB769C">
        <w:rPr>
          <w:noProof/>
          <w:color w:val="000000"/>
          <w:sz w:val="28"/>
          <w:szCs w:val="28"/>
        </w:rPr>
        <w:t xml:space="preserve">= 8,2 ч при пятидневной рабочей неделе, </w:t>
      </w:r>
      <w:r w:rsidRPr="00FB769C">
        <w:rPr>
          <w:i/>
          <w:iCs/>
          <w:noProof/>
          <w:color w:val="000000"/>
          <w:sz w:val="28"/>
          <w:szCs w:val="28"/>
        </w:rPr>
        <w:t xml:space="preserve">t </w:t>
      </w:r>
      <w:r w:rsidRPr="00FB769C">
        <w:rPr>
          <w:noProof/>
          <w:color w:val="000000"/>
          <w:sz w:val="28"/>
          <w:szCs w:val="28"/>
        </w:rPr>
        <w:t>= 6,83 ч — при шестидневной.</w:t>
      </w:r>
    </w:p>
    <w:p w:rsidR="00733FB8" w:rsidRPr="00FB769C" w:rsidRDefault="00733FB8" w:rsidP="00B76624">
      <w:pPr>
        <w:widowControl w:val="0"/>
        <w:spacing w:line="360" w:lineRule="auto"/>
        <w:ind w:firstLine="709"/>
        <w:jc w:val="both"/>
        <w:rPr>
          <w:noProof/>
          <w:color w:val="000000"/>
          <w:sz w:val="28"/>
          <w:szCs w:val="28"/>
        </w:rPr>
      </w:pPr>
      <w:r w:rsidRPr="00FB769C">
        <w:rPr>
          <w:noProof/>
          <w:color w:val="000000"/>
          <w:sz w:val="28"/>
          <w:szCs w:val="28"/>
        </w:rPr>
        <w:t>Сменная производительность, цикл/смена, и годовая, м</w:t>
      </w:r>
      <w:r w:rsidRPr="00FB769C">
        <w:rPr>
          <w:noProof/>
          <w:color w:val="000000"/>
          <w:sz w:val="28"/>
          <w:szCs w:val="28"/>
          <w:vertAlign w:val="superscript"/>
        </w:rPr>
        <w:t>2</w:t>
      </w:r>
      <w:r w:rsidRPr="00FB769C">
        <w:rPr>
          <w:noProof/>
          <w:color w:val="000000"/>
          <w:sz w:val="28"/>
          <w:szCs w:val="28"/>
        </w:rPr>
        <w:t>/год, наиболее удобные показатели для учета работы крана. Учет работы может также производиться по объему кирпичной кладки или по выполнению сменного задания, выданного бригаде строителей, которую обслуживает башенный кран.</w:t>
      </w:r>
    </w:p>
    <w:p w:rsidR="00733FB8" w:rsidRPr="00FB769C" w:rsidRDefault="00733FB8" w:rsidP="00B76624">
      <w:pPr>
        <w:widowControl w:val="0"/>
        <w:spacing w:line="360" w:lineRule="auto"/>
        <w:ind w:firstLine="709"/>
        <w:jc w:val="both"/>
        <w:rPr>
          <w:noProof/>
          <w:color w:val="000000"/>
          <w:sz w:val="28"/>
          <w:szCs w:val="28"/>
        </w:rPr>
      </w:pPr>
      <w:r w:rsidRPr="00FB769C">
        <w:rPr>
          <w:noProof/>
          <w:color w:val="000000"/>
          <w:sz w:val="28"/>
          <w:szCs w:val="28"/>
        </w:rPr>
        <w:t>Первичным документом для учета времени работы крана и машиниста является сменный рапорт, заполняемый машинистом и заверяемый прорабом строительной площадки. Существуют различные формы сменных рапортов, в том числе «Акт учета работы строительных машин», который может быть обработан на машиносчетной станции. По акту учитывают работу машиниста за неделю, кроме того, на нем производят расчеты с заказчиком и расчет заработной платы машиниста за это время.</w:t>
      </w:r>
    </w:p>
    <w:p w:rsidR="00733FB8" w:rsidRPr="00FB769C" w:rsidRDefault="00733FB8" w:rsidP="00B76624">
      <w:pPr>
        <w:widowControl w:val="0"/>
        <w:spacing w:line="360" w:lineRule="auto"/>
        <w:ind w:firstLine="709"/>
        <w:jc w:val="both"/>
        <w:rPr>
          <w:b/>
          <w:noProof/>
          <w:color w:val="000000"/>
          <w:sz w:val="28"/>
          <w:szCs w:val="28"/>
        </w:rPr>
      </w:pPr>
      <w:r w:rsidRPr="00FB769C">
        <w:rPr>
          <w:b/>
          <w:noProof/>
          <w:color w:val="000000"/>
          <w:sz w:val="28"/>
          <w:szCs w:val="28"/>
        </w:rPr>
        <w:t>2. Передовые методы труда</w:t>
      </w:r>
    </w:p>
    <w:p w:rsidR="00733FB8" w:rsidRPr="00FB769C" w:rsidRDefault="00733FB8" w:rsidP="00B76624">
      <w:pPr>
        <w:widowControl w:val="0"/>
        <w:spacing w:line="360" w:lineRule="auto"/>
        <w:ind w:firstLine="709"/>
        <w:jc w:val="both"/>
        <w:rPr>
          <w:noProof/>
          <w:color w:val="000000"/>
          <w:sz w:val="28"/>
          <w:szCs w:val="28"/>
        </w:rPr>
      </w:pPr>
      <w:r w:rsidRPr="00FB769C">
        <w:rPr>
          <w:noProof/>
          <w:color w:val="000000"/>
          <w:sz w:val="28"/>
          <w:szCs w:val="28"/>
        </w:rPr>
        <w:t xml:space="preserve">Производительность башенного крана в значительной степени зависит от организации работ на строительстве и опыта машиниста. </w:t>
      </w:r>
    </w:p>
    <w:p w:rsidR="00733FB8" w:rsidRPr="00FB769C" w:rsidRDefault="00733FB8" w:rsidP="00B76624">
      <w:pPr>
        <w:widowControl w:val="0"/>
        <w:spacing w:line="360" w:lineRule="auto"/>
        <w:ind w:firstLine="709"/>
        <w:jc w:val="both"/>
        <w:rPr>
          <w:noProof/>
          <w:color w:val="000000"/>
          <w:sz w:val="28"/>
          <w:szCs w:val="28"/>
        </w:rPr>
      </w:pPr>
      <w:r w:rsidRPr="00FB769C">
        <w:rPr>
          <w:noProof/>
          <w:color w:val="000000"/>
          <w:sz w:val="28"/>
          <w:szCs w:val="28"/>
        </w:rPr>
        <w:t>При прогрессивной схеме организации работ и высокой квалификации</w:t>
      </w:r>
      <w:r w:rsidR="00B76624" w:rsidRPr="00FB769C">
        <w:rPr>
          <w:noProof/>
          <w:color w:val="000000"/>
          <w:sz w:val="28"/>
          <w:szCs w:val="28"/>
        </w:rPr>
        <w:t xml:space="preserve"> </w:t>
      </w:r>
      <w:r w:rsidRPr="00FB769C">
        <w:rPr>
          <w:noProof/>
          <w:color w:val="000000"/>
          <w:sz w:val="28"/>
          <w:szCs w:val="28"/>
        </w:rPr>
        <w:t>машиниста годовая производительность крана</w:t>
      </w:r>
      <w:r w:rsidR="00B76624" w:rsidRPr="00FB769C">
        <w:rPr>
          <w:noProof/>
          <w:color w:val="000000"/>
          <w:sz w:val="28"/>
          <w:szCs w:val="28"/>
        </w:rPr>
        <w:t xml:space="preserve"> </w:t>
      </w:r>
      <w:r w:rsidRPr="00FB769C">
        <w:rPr>
          <w:noProof/>
          <w:color w:val="000000"/>
          <w:sz w:val="28"/>
          <w:szCs w:val="28"/>
        </w:rPr>
        <w:t>может достичь 50 тыс. т. возведенного здания, что соответствует 30 тыс. м</w:t>
      </w:r>
      <w:r w:rsidRPr="00FB769C">
        <w:rPr>
          <w:noProof/>
          <w:color w:val="000000"/>
          <w:sz w:val="28"/>
          <w:szCs w:val="28"/>
          <w:vertAlign w:val="superscript"/>
        </w:rPr>
        <w:t>2</w:t>
      </w:r>
      <w:r w:rsidRPr="00FB769C">
        <w:rPr>
          <w:noProof/>
          <w:color w:val="000000"/>
          <w:sz w:val="28"/>
          <w:szCs w:val="28"/>
        </w:rPr>
        <w:t xml:space="preserve"> жилой площади. Наиболее прогрессивной схемой организации работ является схема, предусматривающая монтаж с транспортных средств. Ликвидация промежуточных складов повышает темп строительства, так как разгружает башенный кран от дополнительных погрузочно-разгрузочных работ на складе.</w:t>
      </w:r>
    </w:p>
    <w:p w:rsidR="00733FB8" w:rsidRPr="00FB769C" w:rsidRDefault="00733FB8" w:rsidP="00B76624">
      <w:pPr>
        <w:widowControl w:val="0"/>
        <w:spacing w:line="360" w:lineRule="auto"/>
        <w:ind w:firstLine="709"/>
        <w:jc w:val="both"/>
        <w:rPr>
          <w:noProof/>
          <w:color w:val="000000"/>
          <w:sz w:val="28"/>
          <w:szCs w:val="28"/>
        </w:rPr>
      </w:pPr>
      <w:r w:rsidRPr="00FB769C">
        <w:rPr>
          <w:noProof/>
          <w:color w:val="000000"/>
          <w:sz w:val="28"/>
          <w:szCs w:val="28"/>
        </w:rPr>
        <w:t xml:space="preserve">Большое значение для повышения производительности труда имеет совмещение операций. Наибольшее время в течение цикла отнимают операции подъема (опускания) груза и поворота крана, поэтому их совмещают в первую очередь. При этом необходимо, чтобы при повороте крана на </w:t>
      </w:r>
      <w:r w:rsidRPr="00FB769C">
        <w:rPr>
          <w:iCs/>
          <w:noProof/>
          <w:color w:val="000000"/>
          <w:sz w:val="28"/>
          <w:szCs w:val="28"/>
        </w:rPr>
        <w:t>угол</w:t>
      </w:r>
      <w:r w:rsidRPr="00FB769C">
        <w:rPr>
          <w:i/>
          <w:iCs/>
          <w:noProof/>
          <w:color w:val="000000"/>
          <w:sz w:val="28"/>
          <w:szCs w:val="28"/>
        </w:rPr>
        <w:t xml:space="preserve"> </w:t>
      </w:r>
      <w:r w:rsidRPr="00FB769C">
        <w:rPr>
          <w:noProof/>
          <w:color w:val="000000"/>
          <w:sz w:val="28"/>
          <w:szCs w:val="28"/>
        </w:rPr>
        <w:t xml:space="preserve">(рис.1) к моменту подхода груза к ближайшей стене здания, груз был бы уже поднят над строящимся этажом здания на безопасную высоту. </w:t>
      </w:r>
    </w:p>
    <w:p w:rsidR="00733FB8" w:rsidRPr="00FB769C" w:rsidRDefault="00733FB8" w:rsidP="00B76624">
      <w:pPr>
        <w:widowControl w:val="0"/>
        <w:spacing w:line="360" w:lineRule="auto"/>
        <w:ind w:firstLine="709"/>
        <w:jc w:val="both"/>
        <w:rPr>
          <w:noProof/>
          <w:color w:val="000000"/>
          <w:sz w:val="28"/>
          <w:szCs w:val="28"/>
        </w:rPr>
      </w:pPr>
      <w:r w:rsidRPr="00FB769C">
        <w:rPr>
          <w:noProof/>
          <w:color w:val="000000"/>
          <w:sz w:val="28"/>
          <w:szCs w:val="28"/>
        </w:rPr>
        <w:t>При повороте крана с грузом над зданием (</w:t>
      </w:r>
      <w:r w:rsidRPr="00FB769C">
        <w:rPr>
          <w:noProof/>
          <w:color w:val="000000"/>
          <w:sz w:val="28"/>
          <w:szCs w:val="28"/>
        </w:rPr>
        <w:sym w:font="Symbol" w:char="F061"/>
      </w:r>
      <w:r w:rsidRPr="00FB769C">
        <w:rPr>
          <w:noProof/>
          <w:color w:val="000000"/>
          <w:sz w:val="28"/>
          <w:szCs w:val="28"/>
          <w:vertAlign w:val="subscript"/>
        </w:rPr>
        <w:t>2</w:t>
      </w:r>
      <w:r w:rsidRPr="00FB769C">
        <w:rPr>
          <w:noProof/>
          <w:color w:val="000000"/>
          <w:sz w:val="28"/>
          <w:szCs w:val="28"/>
        </w:rPr>
        <w:t xml:space="preserve">) можно совмещать поворот с передвижением крана или изменением: вылета. Число совмещаемых операций указывается в инструкции по эксплуатации крана. </w:t>
      </w:r>
    </w:p>
    <w:p w:rsidR="00733FB8" w:rsidRPr="00FB769C" w:rsidRDefault="00733FB8" w:rsidP="00B76624">
      <w:pPr>
        <w:widowControl w:val="0"/>
        <w:spacing w:line="360" w:lineRule="auto"/>
        <w:ind w:firstLine="709"/>
        <w:jc w:val="both"/>
        <w:rPr>
          <w:noProof/>
          <w:color w:val="000000"/>
          <w:sz w:val="28"/>
          <w:szCs w:val="28"/>
        </w:rPr>
      </w:pPr>
      <w:r w:rsidRPr="00FB769C">
        <w:rPr>
          <w:noProof/>
          <w:color w:val="000000"/>
          <w:sz w:val="28"/>
          <w:szCs w:val="28"/>
        </w:rPr>
        <w:t>Для ускорения подачи груза к месту монтажа стараются максимально уменьшить угол поворота крана (следовательно, и время поворота). Для этого грузы располагают на площадке так, чтобы угол поворота не превышал 90-120°.</w:t>
      </w:r>
    </w:p>
    <w:p w:rsidR="00B76624" w:rsidRPr="00FB769C" w:rsidRDefault="00B76624" w:rsidP="00B76624">
      <w:pPr>
        <w:widowControl w:val="0"/>
        <w:spacing w:line="360" w:lineRule="auto"/>
        <w:ind w:firstLine="709"/>
        <w:jc w:val="both"/>
        <w:rPr>
          <w:noProof/>
          <w:color w:val="000000"/>
          <w:sz w:val="28"/>
          <w:szCs w:val="22"/>
        </w:rPr>
      </w:pPr>
    </w:p>
    <w:p w:rsidR="00B76624" w:rsidRPr="00FB769C" w:rsidRDefault="00AD525C" w:rsidP="00B76624">
      <w:pPr>
        <w:widowControl w:val="0"/>
        <w:spacing w:line="360" w:lineRule="auto"/>
        <w:ind w:firstLine="709"/>
        <w:jc w:val="both"/>
        <w:rPr>
          <w:noProof/>
        </w:rPr>
      </w:pPr>
      <w:r>
        <w:rPr>
          <w:noProof/>
        </w:rPr>
        <w:pict>
          <v:shape id="_x0000_i1032" type="#_x0000_t75" style="width:197.25pt;height:121.5pt">
            <v:imagedata r:id="rId14" o:title="" cropleft="4267f"/>
          </v:shape>
        </w:pict>
      </w:r>
    </w:p>
    <w:p w:rsidR="00733FB8" w:rsidRPr="00FB769C" w:rsidRDefault="00733FB8" w:rsidP="00B76624">
      <w:pPr>
        <w:widowControl w:val="0"/>
        <w:spacing w:line="360" w:lineRule="auto"/>
        <w:ind w:firstLine="709"/>
        <w:jc w:val="both"/>
        <w:rPr>
          <w:noProof/>
          <w:color w:val="000000"/>
          <w:sz w:val="28"/>
          <w:szCs w:val="28"/>
        </w:rPr>
      </w:pPr>
      <w:r w:rsidRPr="00FB769C">
        <w:rPr>
          <w:noProof/>
          <w:color w:val="000000"/>
          <w:sz w:val="28"/>
          <w:szCs w:val="28"/>
        </w:rPr>
        <w:t>Рисунок 18 - Схема подачи груза к месту монтажа:</w:t>
      </w:r>
    </w:p>
    <w:p w:rsidR="00733FB8" w:rsidRPr="00FB769C" w:rsidRDefault="00733FB8" w:rsidP="00B76624">
      <w:pPr>
        <w:widowControl w:val="0"/>
        <w:spacing w:line="360" w:lineRule="auto"/>
        <w:ind w:firstLine="709"/>
        <w:jc w:val="both"/>
        <w:rPr>
          <w:noProof/>
          <w:color w:val="000000"/>
          <w:sz w:val="28"/>
          <w:szCs w:val="22"/>
        </w:rPr>
      </w:pPr>
      <w:r w:rsidRPr="00FB769C">
        <w:rPr>
          <w:noProof/>
          <w:color w:val="000000"/>
          <w:sz w:val="28"/>
          <w:szCs w:val="22"/>
        </w:rPr>
        <w:t xml:space="preserve">1 — склад, </w:t>
      </w:r>
      <w:r w:rsidRPr="00FB769C">
        <w:rPr>
          <w:iCs/>
          <w:noProof/>
          <w:color w:val="000000"/>
          <w:sz w:val="28"/>
          <w:szCs w:val="22"/>
        </w:rPr>
        <w:t>2</w:t>
      </w:r>
      <w:r w:rsidRPr="00FB769C">
        <w:rPr>
          <w:i/>
          <w:iCs/>
          <w:noProof/>
          <w:color w:val="000000"/>
          <w:sz w:val="28"/>
          <w:szCs w:val="22"/>
        </w:rPr>
        <w:t xml:space="preserve"> </w:t>
      </w:r>
      <w:r w:rsidRPr="00FB769C">
        <w:rPr>
          <w:noProof/>
          <w:color w:val="000000"/>
          <w:sz w:val="28"/>
          <w:szCs w:val="22"/>
        </w:rPr>
        <w:t xml:space="preserve">— место монтажа, </w:t>
      </w:r>
      <w:r w:rsidRPr="00FB769C">
        <w:rPr>
          <w:iCs/>
          <w:noProof/>
          <w:color w:val="000000"/>
          <w:sz w:val="28"/>
          <w:szCs w:val="22"/>
        </w:rPr>
        <w:t>3</w:t>
      </w:r>
      <w:r w:rsidRPr="00FB769C">
        <w:rPr>
          <w:i/>
          <w:iCs/>
          <w:noProof/>
          <w:color w:val="000000"/>
          <w:sz w:val="28"/>
          <w:szCs w:val="22"/>
        </w:rPr>
        <w:t xml:space="preserve"> </w:t>
      </w:r>
      <w:r w:rsidRPr="00FB769C">
        <w:rPr>
          <w:noProof/>
          <w:color w:val="000000"/>
          <w:sz w:val="28"/>
          <w:szCs w:val="22"/>
        </w:rPr>
        <w:t xml:space="preserve">— кран, </w:t>
      </w:r>
      <w:r w:rsidRPr="00FB769C">
        <w:rPr>
          <w:iCs/>
          <w:noProof/>
          <w:color w:val="000000"/>
          <w:sz w:val="28"/>
          <w:szCs w:val="22"/>
        </w:rPr>
        <w:t>4</w:t>
      </w:r>
      <w:r w:rsidRPr="00FB769C">
        <w:rPr>
          <w:i/>
          <w:iCs/>
          <w:noProof/>
          <w:color w:val="000000"/>
          <w:sz w:val="28"/>
          <w:szCs w:val="22"/>
        </w:rPr>
        <w:t xml:space="preserve"> </w:t>
      </w:r>
      <w:r w:rsidRPr="00FB769C">
        <w:rPr>
          <w:noProof/>
          <w:color w:val="000000"/>
          <w:sz w:val="28"/>
          <w:szCs w:val="22"/>
        </w:rPr>
        <w:t xml:space="preserve">— дорога для автотранспорта; ее, </w:t>
      </w:r>
      <w:r w:rsidRPr="00FB769C">
        <w:rPr>
          <w:i/>
          <w:iCs/>
          <w:noProof/>
          <w:color w:val="000000"/>
          <w:sz w:val="28"/>
          <w:szCs w:val="22"/>
        </w:rPr>
        <w:t>а</w:t>
      </w:r>
      <w:r w:rsidRPr="00FB769C">
        <w:rPr>
          <w:i/>
          <w:iCs/>
          <w:noProof/>
          <w:color w:val="000000"/>
          <w:sz w:val="28"/>
          <w:szCs w:val="22"/>
          <w:vertAlign w:val="subscript"/>
        </w:rPr>
        <w:t>1</w:t>
      </w:r>
      <w:r w:rsidRPr="00FB769C">
        <w:rPr>
          <w:i/>
          <w:iCs/>
          <w:noProof/>
          <w:color w:val="000000"/>
          <w:sz w:val="28"/>
          <w:szCs w:val="22"/>
        </w:rPr>
        <w:t xml:space="preserve"> </w:t>
      </w:r>
      <w:r w:rsidRPr="00FB769C">
        <w:rPr>
          <w:noProof/>
          <w:color w:val="000000"/>
          <w:sz w:val="28"/>
          <w:szCs w:val="22"/>
        </w:rPr>
        <w:t xml:space="preserve">— угол поворота крана при совмещении с подъемом груза, </w:t>
      </w:r>
      <w:r w:rsidRPr="00FB769C">
        <w:rPr>
          <w:i/>
          <w:iCs/>
          <w:noProof/>
          <w:color w:val="000000"/>
          <w:sz w:val="28"/>
          <w:szCs w:val="22"/>
        </w:rPr>
        <w:t>а</w:t>
      </w:r>
      <w:r w:rsidRPr="00FB769C">
        <w:rPr>
          <w:i/>
          <w:iCs/>
          <w:noProof/>
          <w:color w:val="000000"/>
          <w:sz w:val="28"/>
          <w:szCs w:val="22"/>
          <w:vertAlign w:val="subscript"/>
        </w:rPr>
        <w:t>2</w:t>
      </w:r>
      <w:r w:rsidRPr="00FB769C">
        <w:rPr>
          <w:i/>
          <w:iCs/>
          <w:noProof/>
          <w:color w:val="000000"/>
          <w:sz w:val="28"/>
          <w:szCs w:val="22"/>
        </w:rPr>
        <w:t xml:space="preserve"> </w:t>
      </w:r>
      <w:r w:rsidRPr="00FB769C">
        <w:rPr>
          <w:noProof/>
          <w:color w:val="000000"/>
          <w:sz w:val="28"/>
          <w:szCs w:val="22"/>
        </w:rPr>
        <w:t>— угол поворота крана при совмещении с изменением вылета, S — величина</w:t>
      </w:r>
      <w:r w:rsidR="00B76624" w:rsidRPr="00FB769C">
        <w:rPr>
          <w:noProof/>
          <w:color w:val="000000"/>
          <w:sz w:val="28"/>
          <w:szCs w:val="22"/>
        </w:rPr>
        <w:t xml:space="preserve"> </w:t>
      </w:r>
      <w:r w:rsidRPr="00FB769C">
        <w:rPr>
          <w:noProof/>
          <w:color w:val="000000"/>
          <w:sz w:val="28"/>
          <w:szCs w:val="22"/>
        </w:rPr>
        <w:t>изменения вылета шеи стене здания, груз был бы уже поднят над строящимся этажом здания на безопасную высоту</w:t>
      </w:r>
    </w:p>
    <w:p w:rsidR="00733FB8" w:rsidRPr="00FB769C" w:rsidRDefault="00B76624" w:rsidP="00B76624">
      <w:pPr>
        <w:widowControl w:val="0"/>
        <w:spacing w:line="360" w:lineRule="auto"/>
        <w:ind w:firstLine="709"/>
        <w:jc w:val="both"/>
        <w:rPr>
          <w:noProof/>
          <w:color w:val="000000"/>
          <w:sz w:val="28"/>
          <w:szCs w:val="28"/>
        </w:rPr>
      </w:pPr>
      <w:r w:rsidRPr="00FB769C">
        <w:rPr>
          <w:noProof/>
          <w:color w:val="000000"/>
          <w:sz w:val="28"/>
          <w:szCs w:val="22"/>
        </w:rPr>
        <w:br w:type="page"/>
      </w:r>
      <w:r w:rsidR="00733FB8" w:rsidRPr="00FB769C">
        <w:rPr>
          <w:noProof/>
          <w:color w:val="000000"/>
          <w:sz w:val="28"/>
          <w:szCs w:val="28"/>
        </w:rPr>
        <w:t xml:space="preserve">При подаче груза к месту монтажа машинист должен стремиться остановить его без больших колебаний, чтобы монтажники не тратили время на успокоение и точную наводку груза. При наличии многоскоростных лебедок машинисты должны выбирать скорость подъема в зависимости от массы поднимаемых грузов: чем меньше груз, тем с большей скоростью его можно перемещать. </w:t>
      </w:r>
    </w:p>
    <w:p w:rsidR="00733FB8" w:rsidRPr="00FB769C" w:rsidRDefault="00733FB8" w:rsidP="00B76624">
      <w:pPr>
        <w:widowControl w:val="0"/>
        <w:spacing w:line="360" w:lineRule="auto"/>
        <w:ind w:firstLine="709"/>
        <w:jc w:val="both"/>
        <w:rPr>
          <w:noProof/>
          <w:color w:val="000000"/>
          <w:sz w:val="28"/>
          <w:szCs w:val="28"/>
        </w:rPr>
      </w:pPr>
      <w:r w:rsidRPr="00FB769C">
        <w:rPr>
          <w:noProof/>
          <w:color w:val="000000"/>
          <w:sz w:val="28"/>
          <w:szCs w:val="28"/>
        </w:rPr>
        <w:t xml:space="preserve">Опускание пустой крюковой подвески за новым элементом должно осуществляться на максимальной скорости. Передвижение крапа при подаче груза к месту монтажа, как правило, используют редко, так как скорость передвижения крана мала и при этом возникают повышенные колебания груза. </w:t>
      </w:r>
    </w:p>
    <w:p w:rsidR="00733FB8" w:rsidRPr="00FB769C" w:rsidRDefault="00733FB8" w:rsidP="00B76624">
      <w:pPr>
        <w:widowControl w:val="0"/>
        <w:spacing w:line="360" w:lineRule="auto"/>
        <w:ind w:firstLine="709"/>
        <w:jc w:val="both"/>
        <w:rPr>
          <w:noProof/>
          <w:color w:val="000000"/>
          <w:sz w:val="28"/>
          <w:szCs w:val="28"/>
        </w:rPr>
      </w:pPr>
      <w:r w:rsidRPr="00FB769C">
        <w:rPr>
          <w:noProof/>
          <w:color w:val="000000"/>
          <w:sz w:val="28"/>
          <w:szCs w:val="28"/>
        </w:rPr>
        <w:t>Чаще груз к месту подводят, сочетая два движения — поворот и изменение вылета.</w:t>
      </w:r>
    </w:p>
    <w:p w:rsidR="00153A02" w:rsidRPr="00FB769C" w:rsidRDefault="00A92107" w:rsidP="00B76624">
      <w:pPr>
        <w:widowControl w:val="0"/>
        <w:spacing w:line="360" w:lineRule="auto"/>
        <w:ind w:firstLine="709"/>
        <w:jc w:val="both"/>
        <w:rPr>
          <w:b/>
          <w:noProof/>
          <w:color w:val="000000"/>
          <w:sz w:val="28"/>
          <w:szCs w:val="28"/>
        </w:rPr>
      </w:pPr>
      <w:r w:rsidRPr="00FB769C">
        <w:rPr>
          <w:b/>
          <w:noProof/>
          <w:color w:val="000000"/>
          <w:sz w:val="28"/>
          <w:szCs w:val="28"/>
        </w:rPr>
        <w:br w:type="page"/>
      </w:r>
      <w:r w:rsidR="00153A02" w:rsidRPr="00FB769C">
        <w:rPr>
          <w:b/>
          <w:noProof/>
          <w:color w:val="000000"/>
          <w:sz w:val="28"/>
          <w:szCs w:val="28"/>
        </w:rPr>
        <w:t>Список использованн</w:t>
      </w:r>
      <w:r w:rsidR="00507570" w:rsidRPr="00FB769C">
        <w:rPr>
          <w:b/>
          <w:noProof/>
          <w:color w:val="000000"/>
          <w:sz w:val="28"/>
          <w:szCs w:val="28"/>
        </w:rPr>
        <w:t>ых источников</w:t>
      </w:r>
    </w:p>
    <w:p w:rsidR="00B76624" w:rsidRPr="00FB769C" w:rsidRDefault="00B76624" w:rsidP="00B76624">
      <w:pPr>
        <w:widowControl w:val="0"/>
        <w:spacing w:line="360" w:lineRule="auto"/>
        <w:ind w:firstLine="709"/>
        <w:jc w:val="both"/>
        <w:rPr>
          <w:b/>
          <w:noProof/>
          <w:color w:val="000000"/>
          <w:sz w:val="28"/>
          <w:szCs w:val="28"/>
        </w:rPr>
      </w:pPr>
    </w:p>
    <w:p w:rsidR="00A92107" w:rsidRPr="00FB769C" w:rsidRDefault="00A92107" w:rsidP="00B76624">
      <w:pPr>
        <w:widowControl w:val="0"/>
        <w:numPr>
          <w:ilvl w:val="0"/>
          <w:numId w:val="16"/>
        </w:numPr>
        <w:tabs>
          <w:tab w:val="left" w:pos="567"/>
        </w:tabs>
        <w:spacing w:line="360" w:lineRule="auto"/>
        <w:ind w:firstLine="0"/>
        <w:jc w:val="both"/>
        <w:rPr>
          <w:noProof/>
          <w:color w:val="000000"/>
          <w:sz w:val="28"/>
          <w:szCs w:val="28"/>
        </w:rPr>
      </w:pPr>
      <w:r w:rsidRPr="00FB769C">
        <w:rPr>
          <w:noProof/>
          <w:color w:val="000000"/>
          <w:sz w:val="28"/>
          <w:szCs w:val="28"/>
        </w:rPr>
        <w:t>Александров, М.П. Грузоподъемные машины: Учебник для вузов / М.П.</w:t>
      </w:r>
      <w:r w:rsidR="00B76624" w:rsidRPr="00FB769C">
        <w:rPr>
          <w:noProof/>
          <w:color w:val="000000"/>
          <w:sz w:val="28"/>
          <w:szCs w:val="28"/>
        </w:rPr>
        <w:t xml:space="preserve"> </w:t>
      </w:r>
      <w:r w:rsidRPr="00FB769C">
        <w:rPr>
          <w:noProof/>
          <w:color w:val="000000"/>
          <w:sz w:val="28"/>
          <w:szCs w:val="28"/>
        </w:rPr>
        <w:t xml:space="preserve">Александров - М.: Высшая школа, 2000 - 552 с. </w:t>
      </w:r>
    </w:p>
    <w:p w:rsidR="00A92107" w:rsidRPr="00FB769C" w:rsidRDefault="00A92107" w:rsidP="00B76624">
      <w:pPr>
        <w:widowControl w:val="0"/>
        <w:numPr>
          <w:ilvl w:val="0"/>
          <w:numId w:val="16"/>
        </w:numPr>
        <w:tabs>
          <w:tab w:val="left" w:pos="567"/>
        </w:tabs>
        <w:spacing w:line="360" w:lineRule="auto"/>
        <w:ind w:firstLine="0"/>
        <w:jc w:val="both"/>
        <w:rPr>
          <w:noProof/>
          <w:color w:val="000000"/>
          <w:sz w:val="28"/>
          <w:szCs w:val="28"/>
        </w:rPr>
      </w:pPr>
      <w:r w:rsidRPr="00FB769C">
        <w:rPr>
          <w:noProof/>
          <w:color w:val="000000"/>
          <w:sz w:val="28"/>
          <w:szCs w:val="28"/>
        </w:rPr>
        <w:t>Бортяков, Д.Е. Специальные грузоподъемные машины. Лебедки: Учеб. пособие. / Д.Е.</w:t>
      </w:r>
      <w:r w:rsidR="00B76624" w:rsidRPr="00FB769C">
        <w:rPr>
          <w:noProof/>
          <w:color w:val="000000"/>
          <w:sz w:val="28"/>
          <w:szCs w:val="28"/>
        </w:rPr>
        <w:t xml:space="preserve"> </w:t>
      </w:r>
      <w:r w:rsidRPr="00FB769C">
        <w:rPr>
          <w:noProof/>
          <w:color w:val="000000"/>
          <w:sz w:val="28"/>
          <w:szCs w:val="28"/>
        </w:rPr>
        <w:t>Бортяков, А.Н.</w:t>
      </w:r>
      <w:r w:rsidR="00B76624" w:rsidRPr="00FB769C">
        <w:rPr>
          <w:noProof/>
          <w:color w:val="000000"/>
          <w:sz w:val="28"/>
          <w:szCs w:val="28"/>
        </w:rPr>
        <w:t xml:space="preserve"> </w:t>
      </w:r>
      <w:r w:rsidRPr="00FB769C">
        <w:rPr>
          <w:noProof/>
          <w:color w:val="000000"/>
          <w:sz w:val="28"/>
          <w:szCs w:val="28"/>
        </w:rPr>
        <w:t xml:space="preserve">Орлов. - СПб.: изд-во политехн. ун-та, 2005.- 63 с. </w:t>
      </w:r>
    </w:p>
    <w:p w:rsidR="00A92107" w:rsidRPr="00FB769C" w:rsidRDefault="00A92107" w:rsidP="00B76624">
      <w:pPr>
        <w:widowControl w:val="0"/>
        <w:numPr>
          <w:ilvl w:val="0"/>
          <w:numId w:val="16"/>
        </w:numPr>
        <w:tabs>
          <w:tab w:val="left" w:pos="567"/>
        </w:tabs>
        <w:spacing w:line="360" w:lineRule="auto"/>
        <w:ind w:firstLine="0"/>
        <w:jc w:val="both"/>
        <w:rPr>
          <w:noProof/>
          <w:color w:val="000000"/>
          <w:sz w:val="28"/>
          <w:szCs w:val="28"/>
        </w:rPr>
      </w:pPr>
      <w:r w:rsidRPr="00FB769C">
        <w:rPr>
          <w:noProof/>
          <w:color w:val="000000"/>
          <w:sz w:val="28"/>
          <w:szCs w:val="28"/>
        </w:rPr>
        <w:t>Невзоров, Л.А. Краны башенные и автомобильные / Л.А.</w:t>
      </w:r>
      <w:r w:rsidR="00B76624" w:rsidRPr="00FB769C">
        <w:rPr>
          <w:noProof/>
          <w:color w:val="000000"/>
          <w:sz w:val="28"/>
          <w:szCs w:val="28"/>
        </w:rPr>
        <w:t xml:space="preserve"> </w:t>
      </w:r>
      <w:r w:rsidRPr="00FB769C">
        <w:rPr>
          <w:noProof/>
          <w:color w:val="000000"/>
          <w:sz w:val="28"/>
          <w:szCs w:val="28"/>
        </w:rPr>
        <w:t>Невзоров, М.Д.</w:t>
      </w:r>
      <w:r w:rsidR="00B76624" w:rsidRPr="00FB769C">
        <w:rPr>
          <w:noProof/>
          <w:color w:val="000000"/>
          <w:sz w:val="28"/>
          <w:szCs w:val="28"/>
        </w:rPr>
        <w:t xml:space="preserve"> </w:t>
      </w:r>
      <w:r w:rsidRPr="00FB769C">
        <w:rPr>
          <w:noProof/>
          <w:color w:val="000000"/>
          <w:sz w:val="28"/>
          <w:szCs w:val="28"/>
        </w:rPr>
        <w:t>Полосин. - М.: Высшая школа, 2008. – 326 с.</w:t>
      </w:r>
    </w:p>
    <w:p w:rsidR="00A92107" w:rsidRPr="00FB769C" w:rsidRDefault="00A92107" w:rsidP="00B76624">
      <w:pPr>
        <w:widowControl w:val="0"/>
        <w:numPr>
          <w:ilvl w:val="0"/>
          <w:numId w:val="16"/>
        </w:numPr>
        <w:tabs>
          <w:tab w:val="left" w:pos="567"/>
        </w:tabs>
        <w:spacing w:line="360" w:lineRule="auto"/>
        <w:ind w:firstLine="0"/>
        <w:jc w:val="both"/>
        <w:rPr>
          <w:noProof/>
          <w:color w:val="000000"/>
          <w:sz w:val="28"/>
          <w:szCs w:val="28"/>
        </w:rPr>
      </w:pPr>
      <w:r w:rsidRPr="00FB769C">
        <w:rPr>
          <w:noProof/>
          <w:color w:val="000000"/>
          <w:sz w:val="28"/>
          <w:szCs w:val="28"/>
        </w:rPr>
        <w:t>Романюха, В.Л. Башенные краны / В.Л.</w:t>
      </w:r>
      <w:r w:rsidR="00B76624" w:rsidRPr="00FB769C">
        <w:rPr>
          <w:noProof/>
          <w:color w:val="000000"/>
          <w:sz w:val="28"/>
          <w:szCs w:val="28"/>
        </w:rPr>
        <w:t xml:space="preserve"> </w:t>
      </w:r>
      <w:r w:rsidRPr="00FB769C">
        <w:rPr>
          <w:noProof/>
          <w:color w:val="000000"/>
          <w:sz w:val="28"/>
          <w:szCs w:val="28"/>
        </w:rPr>
        <w:t>Романюха. – М.: Московский рабочий, 1980. – 224 с.</w:t>
      </w:r>
    </w:p>
    <w:p w:rsidR="00D8377A" w:rsidRPr="00FB769C" w:rsidRDefault="00A92107" w:rsidP="00B76624">
      <w:pPr>
        <w:widowControl w:val="0"/>
        <w:numPr>
          <w:ilvl w:val="0"/>
          <w:numId w:val="16"/>
        </w:numPr>
        <w:tabs>
          <w:tab w:val="left" w:pos="567"/>
        </w:tabs>
        <w:spacing w:line="360" w:lineRule="auto"/>
        <w:ind w:firstLine="0"/>
        <w:jc w:val="both"/>
        <w:rPr>
          <w:b/>
          <w:noProof/>
          <w:color w:val="000000"/>
          <w:sz w:val="28"/>
          <w:szCs w:val="28"/>
        </w:rPr>
      </w:pPr>
      <w:r w:rsidRPr="00FB769C">
        <w:rPr>
          <w:noProof/>
          <w:color w:val="000000"/>
          <w:sz w:val="28"/>
          <w:szCs w:val="28"/>
        </w:rPr>
        <w:t>Станевский, В.П. Строительные краны: Справочник / В.П.</w:t>
      </w:r>
      <w:r w:rsidR="00B76624" w:rsidRPr="00FB769C">
        <w:rPr>
          <w:noProof/>
          <w:color w:val="000000"/>
          <w:sz w:val="28"/>
          <w:szCs w:val="28"/>
        </w:rPr>
        <w:t xml:space="preserve"> </w:t>
      </w:r>
      <w:r w:rsidRPr="00FB769C">
        <w:rPr>
          <w:noProof/>
          <w:color w:val="000000"/>
          <w:sz w:val="28"/>
          <w:szCs w:val="28"/>
        </w:rPr>
        <w:t>Станевский, В.Г.</w:t>
      </w:r>
      <w:r w:rsidR="00B76624" w:rsidRPr="00FB769C">
        <w:rPr>
          <w:noProof/>
          <w:color w:val="000000"/>
          <w:sz w:val="28"/>
          <w:szCs w:val="28"/>
        </w:rPr>
        <w:t xml:space="preserve"> </w:t>
      </w:r>
      <w:r w:rsidRPr="00FB769C">
        <w:rPr>
          <w:noProof/>
          <w:color w:val="000000"/>
          <w:sz w:val="28"/>
          <w:szCs w:val="28"/>
        </w:rPr>
        <w:t>Моисеенко, Н.П.</w:t>
      </w:r>
      <w:r w:rsidR="00B76624" w:rsidRPr="00FB769C">
        <w:rPr>
          <w:noProof/>
          <w:color w:val="000000"/>
          <w:sz w:val="28"/>
          <w:szCs w:val="28"/>
        </w:rPr>
        <w:t xml:space="preserve"> </w:t>
      </w:r>
      <w:r w:rsidRPr="00FB769C">
        <w:rPr>
          <w:noProof/>
          <w:color w:val="000000"/>
          <w:sz w:val="28"/>
          <w:szCs w:val="28"/>
        </w:rPr>
        <w:t>Колесник и др. - К.: Будівельник, 1984.-240 с.</w:t>
      </w:r>
    </w:p>
    <w:p w:rsidR="00D8377A" w:rsidRPr="00FB769C" w:rsidRDefault="00B83263" w:rsidP="00B76624">
      <w:pPr>
        <w:widowControl w:val="0"/>
        <w:numPr>
          <w:ilvl w:val="0"/>
          <w:numId w:val="16"/>
        </w:numPr>
        <w:tabs>
          <w:tab w:val="left" w:pos="567"/>
        </w:tabs>
        <w:spacing w:line="360" w:lineRule="auto"/>
        <w:ind w:firstLine="0"/>
        <w:jc w:val="both"/>
        <w:rPr>
          <w:noProof/>
          <w:color w:val="000000"/>
          <w:sz w:val="28"/>
          <w:szCs w:val="28"/>
        </w:rPr>
      </w:pPr>
      <w:r w:rsidRPr="00FB769C">
        <w:rPr>
          <w:noProof/>
          <w:color w:val="000000"/>
          <w:sz w:val="28"/>
          <w:szCs w:val="28"/>
        </w:rPr>
        <w:t xml:space="preserve">Ивашков И.И. Монтаж, эксплуатация и ремонт подъемно-транспортных машин. –М.: Машиностроение, 1991. –400 с. </w:t>
      </w:r>
    </w:p>
    <w:p w:rsidR="00D8377A" w:rsidRPr="00FB769C" w:rsidRDefault="00B83263" w:rsidP="00B76624">
      <w:pPr>
        <w:widowControl w:val="0"/>
        <w:numPr>
          <w:ilvl w:val="0"/>
          <w:numId w:val="16"/>
        </w:numPr>
        <w:tabs>
          <w:tab w:val="left" w:pos="567"/>
        </w:tabs>
        <w:spacing w:line="360" w:lineRule="auto"/>
        <w:ind w:firstLine="0"/>
        <w:jc w:val="both"/>
        <w:rPr>
          <w:b/>
          <w:noProof/>
          <w:color w:val="000000"/>
          <w:sz w:val="28"/>
          <w:szCs w:val="28"/>
        </w:rPr>
      </w:pPr>
      <w:r w:rsidRPr="00FB769C">
        <w:rPr>
          <w:noProof/>
          <w:color w:val="000000"/>
          <w:sz w:val="28"/>
          <w:szCs w:val="28"/>
        </w:rPr>
        <w:t>Правила устройства и безопасной эксплуатации грузоподъемных кранов. ПБ-10-382.00. -</w:t>
      </w:r>
      <w:r w:rsidR="00CF3619" w:rsidRPr="00FB769C">
        <w:rPr>
          <w:noProof/>
          <w:color w:val="000000"/>
          <w:sz w:val="28"/>
          <w:szCs w:val="28"/>
        </w:rPr>
        <w:t xml:space="preserve"> </w:t>
      </w:r>
      <w:r w:rsidRPr="00FB769C">
        <w:rPr>
          <w:noProof/>
          <w:color w:val="000000"/>
          <w:sz w:val="28"/>
          <w:szCs w:val="28"/>
        </w:rPr>
        <w:t>СПб.: ДЕАН, 2003.</w:t>
      </w:r>
    </w:p>
    <w:p w:rsidR="00402770" w:rsidRPr="00FB769C" w:rsidRDefault="007F2022" w:rsidP="00B76624">
      <w:pPr>
        <w:widowControl w:val="0"/>
        <w:spacing w:line="360" w:lineRule="auto"/>
        <w:ind w:firstLine="709"/>
        <w:jc w:val="both"/>
        <w:rPr>
          <w:b/>
          <w:noProof/>
          <w:color w:val="000000"/>
          <w:sz w:val="28"/>
          <w:szCs w:val="28"/>
        </w:rPr>
      </w:pPr>
      <w:r w:rsidRPr="00FB769C">
        <w:rPr>
          <w:noProof/>
          <w:color w:val="000000"/>
          <w:sz w:val="28"/>
          <w:szCs w:val="28"/>
        </w:rPr>
        <w:br w:type="page"/>
      </w:r>
      <w:r w:rsidR="00A92107" w:rsidRPr="00FB769C">
        <w:rPr>
          <w:b/>
          <w:noProof/>
          <w:color w:val="000000"/>
          <w:sz w:val="28"/>
          <w:szCs w:val="28"/>
        </w:rPr>
        <w:t>Графическая часть</w:t>
      </w:r>
    </w:p>
    <w:p w:rsidR="00D8377A" w:rsidRPr="00FB769C" w:rsidRDefault="00D8377A" w:rsidP="00B76624">
      <w:pPr>
        <w:widowControl w:val="0"/>
        <w:spacing w:line="360" w:lineRule="auto"/>
        <w:ind w:firstLine="709"/>
        <w:jc w:val="both"/>
        <w:rPr>
          <w:b/>
          <w:noProof/>
          <w:color w:val="000000"/>
          <w:sz w:val="28"/>
          <w:szCs w:val="28"/>
        </w:rPr>
      </w:pPr>
    </w:p>
    <w:p w:rsidR="00A92107" w:rsidRPr="00FB769C" w:rsidRDefault="00AD525C" w:rsidP="00B76624">
      <w:pPr>
        <w:widowControl w:val="0"/>
        <w:spacing w:line="360" w:lineRule="auto"/>
        <w:ind w:firstLine="709"/>
        <w:jc w:val="both"/>
        <w:rPr>
          <w:noProof/>
          <w:color w:val="000000"/>
          <w:sz w:val="28"/>
        </w:rPr>
      </w:pPr>
      <w:r>
        <w:rPr>
          <w:noProof/>
          <w:color w:val="000000"/>
          <w:sz w:val="28"/>
        </w:rPr>
        <w:pict>
          <v:shape id="_x0000_i1033" type="#_x0000_t75" style="width:336pt;height:220.5pt">
            <v:imagedata r:id="rId15" o:title=""/>
          </v:shape>
        </w:pict>
      </w:r>
    </w:p>
    <w:p w:rsidR="00A92107" w:rsidRPr="00FB769C" w:rsidRDefault="00A92107" w:rsidP="00B76624">
      <w:pPr>
        <w:pStyle w:val="a8"/>
        <w:spacing w:before="0" w:beforeAutospacing="0" w:after="0" w:afterAutospacing="0" w:line="360" w:lineRule="auto"/>
        <w:ind w:firstLine="709"/>
        <w:jc w:val="both"/>
        <w:rPr>
          <w:b/>
          <w:noProof/>
          <w:color w:val="000000"/>
          <w:sz w:val="28"/>
          <w:szCs w:val="28"/>
        </w:rPr>
      </w:pPr>
      <w:r w:rsidRPr="00FB769C">
        <w:rPr>
          <w:b/>
          <w:noProof/>
          <w:color w:val="000000"/>
          <w:sz w:val="28"/>
          <w:szCs w:val="28"/>
        </w:rPr>
        <w:t>Колодочный тормоз</w:t>
      </w:r>
      <w:r w:rsidRPr="00FB769C">
        <w:rPr>
          <w:noProof/>
          <w:color w:val="000000"/>
          <w:sz w:val="28"/>
          <w:szCs w:val="28"/>
        </w:rPr>
        <w:t xml:space="preserve"> </w:t>
      </w:r>
      <w:r w:rsidRPr="00FB769C">
        <w:rPr>
          <w:b/>
          <w:noProof/>
          <w:color w:val="000000"/>
          <w:sz w:val="28"/>
          <w:szCs w:val="28"/>
        </w:rPr>
        <w:t>ТКТ</w:t>
      </w:r>
      <w:r w:rsidRPr="00FB769C">
        <w:rPr>
          <w:b/>
          <w:bCs/>
          <w:noProof/>
          <w:color w:val="000000"/>
          <w:sz w:val="28"/>
          <w:szCs w:val="28"/>
        </w:rPr>
        <w:t>Г</w:t>
      </w:r>
      <w:r w:rsidRPr="00FB769C">
        <w:rPr>
          <w:b/>
          <w:noProof/>
          <w:color w:val="000000"/>
          <w:sz w:val="28"/>
          <w:szCs w:val="28"/>
        </w:rPr>
        <w:t>: схема и конструкция</w:t>
      </w:r>
      <w:bookmarkStart w:id="3" w:name="_GoBack"/>
      <w:bookmarkEnd w:id="3"/>
    </w:p>
    <w:sectPr w:rsidR="00A92107" w:rsidRPr="00FB769C" w:rsidSect="00B76624">
      <w:footerReference w:type="even" r:id="rId16"/>
      <w:footerReference w:type="default" r:id="rId17"/>
      <w:pgSz w:w="11906" w:h="16838" w:code="9"/>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04A0" w:rsidRDefault="00F004A0">
      <w:r>
        <w:separator/>
      </w:r>
    </w:p>
  </w:endnote>
  <w:endnote w:type="continuationSeparator" w:id="0">
    <w:p w:rsidR="00F004A0" w:rsidRDefault="00F004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ISOCPEUR">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037F" w:rsidRDefault="00A3037F" w:rsidP="009F1832">
    <w:pPr>
      <w:pStyle w:val="a3"/>
      <w:framePr w:wrap="around" w:vAnchor="text" w:hAnchor="margin" w:xAlign="right" w:y="1"/>
      <w:rPr>
        <w:rStyle w:val="a5"/>
      </w:rPr>
    </w:pPr>
  </w:p>
  <w:p w:rsidR="00A3037F" w:rsidRDefault="00A3037F" w:rsidP="009F1832">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34AF" w:rsidRDefault="00E44E54">
    <w:pPr>
      <w:pStyle w:val="a3"/>
      <w:jc w:val="right"/>
    </w:pPr>
    <w:r>
      <w:rPr>
        <w:noProof/>
      </w:rPr>
      <w:t>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04A0" w:rsidRDefault="00F004A0">
      <w:r>
        <w:separator/>
      </w:r>
    </w:p>
  </w:footnote>
  <w:footnote w:type="continuationSeparator" w:id="0">
    <w:p w:rsidR="00F004A0" w:rsidRDefault="00F004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DE79B5"/>
    <w:multiLevelType w:val="multilevel"/>
    <w:tmpl w:val="E01042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7E07E9"/>
    <w:multiLevelType w:val="hybridMultilevel"/>
    <w:tmpl w:val="3B6CFBA2"/>
    <w:lvl w:ilvl="0" w:tplc="04190001">
      <w:start w:val="1"/>
      <w:numFmt w:val="bullet"/>
      <w:lvlText w:val=""/>
      <w:lvlJc w:val="left"/>
      <w:pPr>
        <w:tabs>
          <w:tab w:val="num" w:pos="1140"/>
        </w:tabs>
        <w:ind w:left="1140" w:hanging="360"/>
      </w:pPr>
      <w:rPr>
        <w:rFonts w:ascii="Symbol" w:hAnsi="Symbol" w:hint="default"/>
      </w:rPr>
    </w:lvl>
    <w:lvl w:ilvl="1" w:tplc="04190003" w:tentative="1">
      <w:start w:val="1"/>
      <w:numFmt w:val="bullet"/>
      <w:lvlText w:val="o"/>
      <w:lvlJc w:val="left"/>
      <w:pPr>
        <w:tabs>
          <w:tab w:val="num" w:pos="1860"/>
        </w:tabs>
        <w:ind w:left="1860" w:hanging="360"/>
      </w:pPr>
      <w:rPr>
        <w:rFonts w:ascii="Courier New" w:hAnsi="Courier New" w:hint="default"/>
      </w:rPr>
    </w:lvl>
    <w:lvl w:ilvl="2" w:tplc="04190005" w:tentative="1">
      <w:start w:val="1"/>
      <w:numFmt w:val="bullet"/>
      <w:lvlText w:val=""/>
      <w:lvlJc w:val="left"/>
      <w:pPr>
        <w:tabs>
          <w:tab w:val="num" w:pos="2580"/>
        </w:tabs>
        <w:ind w:left="2580" w:hanging="360"/>
      </w:pPr>
      <w:rPr>
        <w:rFonts w:ascii="Wingdings" w:hAnsi="Wingdings" w:hint="default"/>
      </w:rPr>
    </w:lvl>
    <w:lvl w:ilvl="3" w:tplc="04190001" w:tentative="1">
      <w:start w:val="1"/>
      <w:numFmt w:val="bullet"/>
      <w:lvlText w:val=""/>
      <w:lvlJc w:val="left"/>
      <w:pPr>
        <w:tabs>
          <w:tab w:val="num" w:pos="3300"/>
        </w:tabs>
        <w:ind w:left="3300" w:hanging="360"/>
      </w:pPr>
      <w:rPr>
        <w:rFonts w:ascii="Symbol" w:hAnsi="Symbol" w:hint="default"/>
      </w:rPr>
    </w:lvl>
    <w:lvl w:ilvl="4" w:tplc="04190003" w:tentative="1">
      <w:start w:val="1"/>
      <w:numFmt w:val="bullet"/>
      <w:lvlText w:val="o"/>
      <w:lvlJc w:val="left"/>
      <w:pPr>
        <w:tabs>
          <w:tab w:val="num" w:pos="4020"/>
        </w:tabs>
        <w:ind w:left="4020" w:hanging="360"/>
      </w:pPr>
      <w:rPr>
        <w:rFonts w:ascii="Courier New" w:hAnsi="Courier New" w:hint="default"/>
      </w:rPr>
    </w:lvl>
    <w:lvl w:ilvl="5" w:tplc="04190005" w:tentative="1">
      <w:start w:val="1"/>
      <w:numFmt w:val="bullet"/>
      <w:lvlText w:val=""/>
      <w:lvlJc w:val="left"/>
      <w:pPr>
        <w:tabs>
          <w:tab w:val="num" w:pos="4740"/>
        </w:tabs>
        <w:ind w:left="4740" w:hanging="360"/>
      </w:pPr>
      <w:rPr>
        <w:rFonts w:ascii="Wingdings" w:hAnsi="Wingdings" w:hint="default"/>
      </w:rPr>
    </w:lvl>
    <w:lvl w:ilvl="6" w:tplc="04190001" w:tentative="1">
      <w:start w:val="1"/>
      <w:numFmt w:val="bullet"/>
      <w:lvlText w:val=""/>
      <w:lvlJc w:val="left"/>
      <w:pPr>
        <w:tabs>
          <w:tab w:val="num" w:pos="5460"/>
        </w:tabs>
        <w:ind w:left="5460" w:hanging="360"/>
      </w:pPr>
      <w:rPr>
        <w:rFonts w:ascii="Symbol" w:hAnsi="Symbol" w:hint="default"/>
      </w:rPr>
    </w:lvl>
    <w:lvl w:ilvl="7" w:tplc="04190003" w:tentative="1">
      <w:start w:val="1"/>
      <w:numFmt w:val="bullet"/>
      <w:lvlText w:val="o"/>
      <w:lvlJc w:val="left"/>
      <w:pPr>
        <w:tabs>
          <w:tab w:val="num" w:pos="6180"/>
        </w:tabs>
        <w:ind w:left="6180" w:hanging="360"/>
      </w:pPr>
      <w:rPr>
        <w:rFonts w:ascii="Courier New" w:hAnsi="Courier New" w:hint="default"/>
      </w:rPr>
    </w:lvl>
    <w:lvl w:ilvl="8" w:tplc="04190005" w:tentative="1">
      <w:start w:val="1"/>
      <w:numFmt w:val="bullet"/>
      <w:lvlText w:val=""/>
      <w:lvlJc w:val="left"/>
      <w:pPr>
        <w:tabs>
          <w:tab w:val="num" w:pos="6900"/>
        </w:tabs>
        <w:ind w:left="6900" w:hanging="360"/>
      </w:pPr>
      <w:rPr>
        <w:rFonts w:ascii="Wingdings" w:hAnsi="Wingdings" w:hint="default"/>
      </w:rPr>
    </w:lvl>
  </w:abstractNum>
  <w:abstractNum w:abstractNumId="2">
    <w:nsid w:val="096230C5"/>
    <w:multiLevelType w:val="multilevel"/>
    <w:tmpl w:val="4E1C09DA"/>
    <w:lvl w:ilvl="0">
      <w:start w:val="3"/>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609"/>
        </w:tabs>
        <w:ind w:left="609" w:hanging="495"/>
      </w:pPr>
      <w:rPr>
        <w:rFonts w:cs="Times New Roman" w:hint="default"/>
        <w:b w:val="0"/>
      </w:rPr>
    </w:lvl>
    <w:lvl w:ilvl="2">
      <w:start w:val="1"/>
      <w:numFmt w:val="decimal"/>
      <w:isLgl/>
      <w:lvlText w:val="%1.%2.%3."/>
      <w:lvlJc w:val="left"/>
      <w:pPr>
        <w:tabs>
          <w:tab w:val="num" w:pos="1080"/>
        </w:tabs>
        <w:ind w:left="1080" w:hanging="720"/>
      </w:pPr>
      <w:rPr>
        <w:rFonts w:cs="Times New Roman" w:hint="default"/>
        <w:b w:val="0"/>
        <w:sz w:val="20"/>
        <w:szCs w:val="20"/>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440"/>
        </w:tabs>
        <w:ind w:left="1440" w:hanging="108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1800"/>
        </w:tabs>
        <w:ind w:left="1800" w:hanging="1440"/>
      </w:pPr>
      <w:rPr>
        <w:rFonts w:cs="Times New Roman" w:hint="default"/>
      </w:rPr>
    </w:lvl>
  </w:abstractNum>
  <w:abstractNum w:abstractNumId="3">
    <w:nsid w:val="09FF1F1C"/>
    <w:multiLevelType w:val="hybridMultilevel"/>
    <w:tmpl w:val="7CB251DC"/>
    <w:lvl w:ilvl="0" w:tplc="F6D60B34">
      <w:start w:val="1"/>
      <w:numFmt w:val="bullet"/>
      <w:lvlText w:val=""/>
      <w:lvlJc w:val="left"/>
      <w:pPr>
        <w:tabs>
          <w:tab w:val="num" w:pos="709"/>
        </w:tabs>
        <w:ind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B585D60"/>
    <w:multiLevelType w:val="singleLevel"/>
    <w:tmpl w:val="01A8EC50"/>
    <w:lvl w:ilvl="0">
      <w:start w:val="5"/>
      <w:numFmt w:val="decimal"/>
      <w:lvlText w:val="%1."/>
      <w:legacy w:legacy="1" w:legacySpace="0" w:legacyIndent="216"/>
      <w:lvlJc w:val="left"/>
      <w:rPr>
        <w:rFonts w:ascii="Times New Roman" w:hAnsi="Times New Roman" w:cs="Times New Roman" w:hint="default"/>
      </w:rPr>
    </w:lvl>
  </w:abstractNum>
  <w:abstractNum w:abstractNumId="5">
    <w:nsid w:val="0C820E15"/>
    <w:multiLevelType w:val="hybridMultilevel"/>
    <w:tmpl w:val="ED7EB040"/>
    <w:lvl w:ilvl="0" w:tplc="F5BCD5EA">
      <w:start w:val="1"/>
      <w:numFmt w:val="bullet"/>
      <w:lvlText w:val=""/>
      <w:lvlJc w:val="left"/>
      <w:pPr>
        <w:tabs>
          <w:tab w:val="num" w:pos="709"/>
        </w:tabs>
        <w:ind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0A4237B"/>
    <w:multiLevelType w:val="hybridMultilevel"/>
    <w:tmpl w:val="C14E5AA8"/>
    <w:lvl w:ilvl="0" w:tplc="AD786330">
      <w:start w:val="1"/>
      <w:numFmt w:val="bullet"/>
      <w:lvlText w:val=""/>
      <w:lvlJc w:val="left"/>
      <w:pPr>
        <w:tabs>
          <w:tab w:val="num" w:pos="680"/>
        </w:tabs>
        <w:ind w:firstLine="68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7CF27C6"/>
    <w:multiLevelType w:val="hybridMultilevel"/>
    <w:tmpl w:val="C97899AE"/>
    <w:lvl w:ilvl="0" w:tplc="0419000F">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8">
    <w:nsid w:val="19ED59F2"/>
    <w:multiLevelType w:val="hybridMultilevel"/>
    <w:tmpl w:val="AE3A775E"/>
    <w:lvl w:ilvl="0" w:tplc="F6D60B34">
      <w:start w:val="1"/>
      <w:numFmt w:val="bullet"/>
      <w:lvlText w:val=""/>
      <w:lvlJc w:val="left"/>
      <w:pPr>
        <w:tabs>
          <w:tab w:val="num" w:pos="709"/>
        </w:tabs>
        <w:ind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53E70A8"/>
    <w:multiLevelType w:val="singleLevel"/>
    <w:tmpl w:val="42AC0C88"/>
    <w:lvl w:ilvl="0">
      <w:start w:val="12"/>
      <w:numFmt w:val="decimal"/>
      <w:lvlText w:val="%1."/>
      <w:legacy w:legacy="1" w:legacySpace="0" w:legacyIndent="278"/>
      <w:lvlJc w:val="left"/>
      <w:rPr>
        <w:rFonts w:ascii="Times New Roman" w:hAnsi="Times New Roman" w:cs="Times New Roman" w:hint="default"/>
      </w:rPr>
    </w:lvl>
  </w:abstractNum>
  <w:abstractNum w:abstractNumId="10">
    <w:nsid w:val="25501A04"/>
    <w:multiLevelType w:val="hybridMultilevel"/>
    <w:tmpl w:val="DBEC9474"/>
    <w:lvl w:ilvl="0" w:tplc="0419000F">
      <w:start w:val="5"/>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25E611F1"/>
    <w:multiLevelType w:val="singleLevel"/>
    <w:tmpl w:val="E272C096"/>
    <w:lvl w:ilvl="0">
      <w:start w:val="1"/>
      <w:numFmt w:val="decimal"/>
      <w:lvlText w:val="%1."/>
      <w:legacy w:legacy="1" w:legacySpace="0" w:legacyIndent="216"/>
      <w:lvlJc w:val="left"/>
      <w:rPr>
        <w:rFonts w:ascii="Times New Roman" w:hAnsi="Times New Roman" w:cs="Times New Roman" w:hint="default"/>
      </w:rPr>
    </w:lvl>
  </w:abstractNum>
  <w:abstractNum w:abstractNumId="12">
    <w:nsid w:val="29EB56F7"/>
    <w:multiLevelType w:val="hybridMultilevel"/>
    <w:tmpl w:val="C2F8184C"/>
    <w:lvl w:ilvl="0" w:tplc="66265336">
      <w:start w:val="1"/>
      <w:numFmt w:val="decimal"/>
      <w:lvlText w:val="%1."/>
      <w:lvlJc w:val="left"/>
      <w:pPr>
        <w:tabs>
          <w:tab w:val="num" w:pos="709"/>
        </w:tabs>
        <w:ind w:firstLine="709"/>
      </w:pPr>
      <w:rPr>
        <w:rFonts w:ascii="Times New Roman" w:hAnsi="Times New Roman" w:cs="Times New Roman" w:hint="default"/>
        <w:b w:val="0"/>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32B17EA9"/>
    <w:multiLevelType w:val="hybridMultilevel"/>
    <w:tmpl w:val="DE48236C"/>
    <w:lvl w:ilvl="0" w:tplc="6A62C9CA">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4">
    <w:nsid w:val="36E653F8"/>
    <w:multiLevelType w:val="hybridMultilevel"/>
    <w:tmpl w:val="56DEEED0"/>
    <w:lvl w:ilvl="0" w:tplc="F5BCD5EA">
      <w:start w:val="1"/>
      <w:numFmt w:val="bullet"/>
      <w:lvlText w:val=""/>
      <w:lvlJc w:val="left"/>
      <w:pPr>
        <w:tabs>
          <w:tab w:val="num" w:pos="709"/>
        </w:tabs>
        <w:ind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3822270E"/>
    <w:multiLevelType w:val="hybridMultilevel"/>
    <w:tmpl w:val="E2C66348"/>
    <w:lvl w:ilvl="0" w:tplc="F5BCD5EA">
      <w:start w:val="1"/>
      <w:numFmt w:val="bullet"/>
      <w:lvlText w:val=""/>
      <w:lvlJc w:val="left"/>
      <w:pPr>
        <w:tabs>
          <w:tab w:val="num" w:pos="709"/>
        </w:tabs>
        <w:ind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8FE1798"/>
    <w:multiLevelType w:val="hybridMultilevel"/>
    <w:tmpl w:val="BDEE08B0"/>
    <w:lvl w:ilvl="0" w:tplc="F6D60B34">
      <w:start w:val="1"/>
      <w:numFmt w:val="bullet"/>
      <w:lvlText w:val=""/>
      <w:lvlJc w:val="left"/>
      <w:pPr>
        <w:tabs>
          <w:tab w:val="num" w:pos="709"/>
        </w:tabs>
        <w:ind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3CC34F3F"/>
    <w:multiLevelType w:val="multilevel"/>
    <w:tmpl w:val="C76E3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35D0C3C"/>
    <w:multiLevelType w:val="hybridMultilevel"/>
    <w:tmpl w:val="F4286C40"/>
    <w:lvl w:ilvl="0" w:tplc="F5BCD5EA">
      <w:start w:val="1"/>
      <w:numFmt w:val="bullet"/>
      <w:lvlText w:val=""/>
      <w:lvlJc w:val="left"/>
      <w:pPr>
        <w:tabs>
          <w:tab w:val="num" w:pos="709"/>
        </w:tabs>
        <w:ind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45E80C9D"/>
    <w:multiLevelType w:val="hybridMultilevel"/>
    <w:tmpl w:val="13F4D3D8"/>
    <w:lvl w:ilvl="0" w:tplc="F5BCD5EA">
      <w:start w:val="1"/>
      <w:numFmt w:val="bullet"/>
      <w:lvlText w:val=""/>
      <w:lvlJc w:val="left"/>
      <w:pPr>
        <w:tabs>
          <w:tab w:val="num" w:pos="709"/>
        </w:tabs>
        <w:ind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4FD60236"/>
    <w:multiLevelType w:val="hybridMultilevel"/>
    <w:tmpl w:val="05307C2C"/>
    <w:lvl w:ilvl="0" w:tplc="F6D60B34">
      <w:start w:val="1"/>
      <w:numFmt w:val="bullet"/>
      <w:lvlText w:val=""/>
      <w:lvlJc w:val="left"/>
      <w:pPr>
        <w:tabs>
          <w:tab w:val="num" w:pos="709"/>
        </w:tabs>
        <w:ind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559504D9"/>
    <w:multiLevelType w:val="hybridMultilevel"/>
    <w:tmpl w:val="1200D170"/>
    <w:lvl w:ilvl="0" w:tplc="53A8D9E8">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22">
    <w:nsid w:val="55DA6414"/>
    <w:multiLevelType w:val="hybridMultilevel"/>
    <w:tmpl w:val="52E69684"/>
    <w:lvl w:ilvl="0" w:tplc="AD786330">
      <w:start w:val="1"/>
      <w:numFmt w:val="bullet"/>
      <w:lvlText w:val=""/>
      <w:lvlJc w:val="left"/>
      <w:pPr>
        <w:tabs>
          <w:tab w:val="num" w:pos="680"/>
        </w:tabs>
        <w:ind w:firstLine="68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583B26E2"/>
    <w:multiLevelType w:val="multilevel"/>
    <w:tmpl w:val="E12A9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9945833"/>
    <w:multiLevelType w:val="hybridMultilevel"/>
    <w:tmpl w:val="C128B4C2"/>
    <w:lvl w:ilvl="0" w:tplc="F6D60B34">
      <w:start w:val="1"/>
      <w:numFmt w:val="bullet"/>
      <w:lvlText w:val=""/>
      <w:lvlJc w:val="left"/>
      <w:pPr>
        <w:tabs>
          <w:tab w:val="num" w:pos="709"/>
        </w:tabs>
        <w:ind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5A3B6170"/>
    <w:multiLevelType w:val="hybridMultilevel"/>
    <w:tmpl w:val="A6A80036"/>
    <w:lvl w:ilvl="0" w:tplc="F5BCD5EA">
      <w:start w:val="1"/>
      <w:numFmt w:val="bullet"/>
      <w:lvlText w:val=""/>
      <w:lvlJc w:val="left"/>
      <w:pPr>
        <w:tabs>
          <w:tab w:val="num" w:pos="709"/>
        </w:tabs>
        <w:ind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5F8B1627"/>
    <w:multiLevelType w:val="multilevel"/>
    <w:tmpl w:val="0A48DD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0892B36"/>
    <w:multiLevelType w:val="hybridMultilevel"/>
    <w:tmpl w:val="22A2E604"/>
    <w:lvl w:ilvl="0" w:tplc="AE187000">
      <w:start w:val="4"/>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28">
    <w:nsid w:val="63754523"/>
    <w:multiLevelType w:val="hybridMultilevel"/>
    <w:tmpl w:val="52B8CE2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nsid w:val="63766FA9"/>
    <w:multiLevelType w:val="multilevel"/>
    <w:tmpl w:val="7CEE5D6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0">
    <w:nsid w:val="68055ADF"/>
    <w:multiLevelType w:val="multilevel"/>
    <w:tmpl w:val="4F18D9C4"/>
    <w:lvl w:ilvl="0">
      <w:start w:val="5"/>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435"/>
        </w:tabs>
        <w:ind w:left="435" w:hanging="435"/>
      </w:pPr>
      <w:rPr>
        <w:rFonts w:cs="Times New Roman" w:hint="default"/>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1">
    <w:nsid w:val="6D3C5B69"/>
    <w:multiLevelType w:val="hybridMultilevel"/>
    <w:tmpl w:val="2404F122"/>
    <w:lvl w:ilvl="0" w:tplc="F6D60B34">
      <w:start w:val="1"/>
      <w:numFmt w:val="bullet"/>
      <w:lvlText w:val=""/>
      <w:lvlJc w:val="left"/>
      <w:pPr>
        <w:tabs>
          <w:tab w:val="num" w:pos="709"/>
        </w:tabs>
        <w:ind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6FF27768"/>
    <w:multiLevelType w:val="hybridMultilevel"/>
    <w:tmpl w:val="3722621E"/>
    <w:lvl w:ilvl="0" w:tplc="AD786330">
      <w:start w:val="1"/>
      <w:numFmt w:val="bullet"/>
      <w:lvlText w:val=""/>
      <w:lvlJc w:val="left"/>
      <w:pPr>
        <w:tabs>
          <w:tab w:val="num" w:pos="680"/>
        </w:tabs>
        <w:ind w:firstLine="68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72B96356"/>
    <w:multiLevelType w:val="multilevel"/>
    <w:tmpl w:val="5F687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45656EC"/>
    <w:multiLevelType w:val="multilevel"/>
    <w:tmpl w:val="C748A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4A372C2"/>
    <w:multiLevelType w:val="hybridMultilevel"/>
    <w:tmpl w:val="7D20BAEC"/>
    <w:lvl w:ilvl="0" w:tplc="F6D60B34">
      <w:start w:val="1"/>
      <w:numFmt w:val="bullet"/>
      <w:lvlText w:val=""/>
      <w:lvlJc w:val="left"/>
      <w:pPr>
        <w:tabs>
          <w:tab w:val="num" w:pos="709"/>
        </w:tabs>
        <w:ind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7A86365F"/>
    <w:multiLevelType w:val="hybridMultilevel"/>
    <w:tmpl w:val="20AA9494"/>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7">
    <w:nsid w:val="7DF92087"/>
    <w:multiLevelType w:val="hybridMultilevel"/>
    <w:tmpl w:val="3BE4F462"/>
    <w:lvl w:ilvl="0" w:tplc="AD786330">
      <w:start w:val="1"/>
      <w:numFmt w:val="bullet"/>
      <w:lvlText w:val=""/>
      <w:lvlJc w:val="left"/>
      <w:pPr>
        <w:tabs>
          <w:tab w:val="num" w:pos="680"/>
        </w:tabs>
        <w:ind w:firstLine="68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10"/>
  </w:num>
  <w:num w:numId="3">
    <w:abstractNumId w:val="13"/>
  </w:num>
  <w:num w:numId="4">
    <w:abstractNumId w:val="28"/>
  </w:num>
  <w:num w:numId="5">
    <w:abstractNumId w:val="8"/>
  </w:num>
  <w:num w:numId="6">
    <w:abstractNumId w:val="34"/>
  </w:num>
  <w:num w:numId="7">
    <w:abstractNumId w:val="16"/>
  </w:num>
  <w:num w:numId="8">
    <w:abstractNumId w:val="24"/>
  </w:num>
  <w:num w:numId="9">
    <w:abstractNumId w:val="31"/>
  </w:num>
  <w:num w:numId="10">
    <w:abstractNumId w:val="11"/>
    <w:lvlOverride w:ilvl="0">
      <w:startOverride w:val="1"/>
    </w:lvlOverride>
  </w:num>
  <w:num w:numId="11">
    <w:abstractNumId w:val="35"/>
  </w:num>
  <w:num w:numId="12">
    <w:abstractNumId w:val="3"/>
  </w:num>
  <w:num w:numId="13">
    <w:abstractNumId w:val="26"/>
  </w:num>
  <w:num w:numId="14">
    <w:abstractNumId w:val="20"/>
  </w:num>
  <w:num w:numId="15">
    <w:abstractNumId w:val="0"/>
  </w:num>
  <w:num w:numId="16">
    <w:abstractNumId w:val="12"/>
  </w:num>
  <w:num w:numId="17">
    <w:abstractNumId w:val="17"/>
  </w:num>
  <w:num w:numId="18">
    <w:abstractNumId w:val="21"/>
  </w:num>
  <w:num w:numId="19">
    <w:abstractNumId w:val="27"/>
  </w:num>
  <w:num w:numId="20">
    <w:abstractNumId w:val="6"/>
  </w:num>
  <w:num w:numId="21">
    <w:abstractNumId w:val="22"/>
  </w:num>
  <w:num w:numId="22">
    <w:abstractNumId w:val="32"/>
  </w:num>
  <w:num w:numId="23">
    <w:abstractNumId w:val="37"/>
  </w:num>
  <w:num w:numId="24">
    <w:abstractNumId w:val="4"/>
  </w:num>
  <w:num w:numId="25">
    <w:abstractNumId w:val="9"/>
  </w:num>
  <w:num w:numId="26">
    <w:abstractNumId w:val="15"/>
  </w:num>
  <w:num w:numId="27">
    <w:abstractNumId w:val="5"/>
  </w:num>
  <w:num w:numId="28">
    <w:abstractNumId w:val="23"/>
  </w:num>
  <w:num w:numId="29">
    <w:abstractNumId w:val="29"/>
  </w:num>
  <w:num w:numId="30">
    <w:abstractNumId w:val="33"/>
  </w:num>
  <w:num w:numId="31">
    <w:abstractNumId w:val="2"/>
  </w:num>
  <w:num w:numId="32">
    <w:abstractNumId w:val="36"/>
  </w:num>
  <w:num w:numId="33">
    <w:abstractNumId w:val="1"/>
  </w:num>
  <w:num w:numId="34">
    <w:abstractNumId w:val="30"/>
  </w:num>
  <w:num w:numId="35">
    <w:abstractNumId w:val="19"/>
  </w:num>
  <w:num w:numId="36">
    <w:abstractNumId w:val="25"/>
  </w:num>
  <w:num w:numId="37">
    <w:abstractNumId w:val="18"/>
  </w:num>
  <w:num w:numId="3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57"/>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A4C27"/>
    <w:rsid w:val="00000F65"/>
    <w:rsid w:val="0000618B"/>
    <w:rsid w:val="00006C00"/>
    <w:rsid w:val="00010A28"/>
    <w:rsid w:val="00011CE4"/>
    <w:rsid w:val="00013F46"/>
    <w:rsid w:val="000141EE"/>
    <w:rsid w:val="000249B5"/>
    <w:rsid w:val="00041292"/>
    <w:rsid w:val="0004504A"/>
    <w:rsid w:val="00052140"/>
    <w:rsid w:val="00065367"/>
    <w:rsid w:val="0006695D"/>
    <w:rsid w:val="00066DBB"/>
    <w:rsid w:val="00072D56"/>
    <w:rsid w:val="000A540F"/>
    <w:rsid w:val="000B1B6A"/>
    <w:rsid w:val="000C1294"/>
    <w:rsid w:val="000D36AF"/>
    <w:rsid w:val="000F51A9"/>
    <w:rsid w:val="000F5ECE"/>
    <w:rsid w:val="000F7385"/>
    <w:rsid w:val="0011518C"/>
    <w:rsid w:val="00116E9C"/>
    <w:rsid w:val="0012081C"/>
    <w:rsid w:val="0013782E"/>
    <w:rsid w:val="00140438"/>
    <w:rsid w:val="001447EF"/>
    <w:rsid w:val="001539CC"/>
    <w:rsid w:val="00153A02"/>
    <w:rsid w:val="00156518"/>
    <w:rsid w:val="00183DD0"/>
    <w:rsid w:val="001C0AE9"/>
    <w:rsid w:val="001D68AB"/>
    <w:rsid w:val="00200319"/>
    <w:rsid w:val="00212BD9"/>
    <w:rsid w:val="002220C1"/>
    <w:rsid w:val="0025424E"/>
    <w:rsid w:val="00275307"/>
    <w:rsid w:val="0029543B"/>
    <w:rsid w:val="002B6AB8"/>
    <w:rsid w:val="002C0931"/>
    <w:rsid w:val="002C1566"/>
    <w:rsid w:val="002E0E36"/>
    <w:rsid w:val="003172D5"/>
    <w:rsid w:val="00330552"/>
    <w:rsid w:val="003338D1"/>
    <w:rsid w:val="00346D89"/>
    <w:rsid w:val="00347589"/>
    <w:rsid w:val="00351F73"/>
    <w:rsid w:val="00354266"/>
    <w:rsid w:val="00384D31"/>
    <w:rsid w:val="00392B23"/>
    <w:rsid w:val="003A58A2"/>
    <w:rsid w:val="003A59D5"/>
    <w:rsid w:val="003A780C"/>
    <w:rsid w:val="003B412C"/>
    <w:rsid w:val="003B50A4"/>
    <w:rsid w:val="003B5AE0"/>
    <w:rsid w:val="003E1097"/>
    <w:rsid w:val="004014E4"/>
    <w:rsid w:val="00402770"/>
    <w:rsid w:val="00405F42"/>
    <w:rsid w:val="00435B26"/>
    <w:rsid w:val="00441987"/>
    <w:rsid w:val="00455719"/>
    <w:rsid w:val="00456C7B"/>
    <w:rsid w:val="00463B6A"/>
    <w:rsid w:val="00465463"/>
    <w:rsid w:val="00473429"/>
    <w:rsid w:val="0048006A"/>
    <w:rsid w:val="00480CF8"/>
    <w:rsid w:val="0049344C"/>
    <w:rsid w:val="004A3717"/>
    <w:rsid w:val="004B1415"/>
    <w:rsid w:val="004B4364"/>
    <w:rsid w:val="004D0187"/>
    <w:rsid w:val="004D403F"/>
    <w:rsid w:val="004D7F81"/>
    <w:rsid w:val="004E3189"/>
    <w:rsid w:val="004F28BB"/>
    <w:rsid w:val="00501231"/>
    <w:rsid w:val="00507570"/>
    <w:rsid w:val="00507B59"/>
    <w:rsid w:val="0051208F"/>
    <w:rsid w:val="005154D2"/>
    <w:rsid w:val="005246C3"/>
    <w:rsid w:val="00542120"/>
    <w:rsid w:val="00577A8E"/>
    <w:rsid w:val="0058101A"/>
    <w:rsid w:val="00591E95"/>
    <w:rsid w:val="005922F0"/>
    <w:rsid w:val="005C6A26"/>
    <w:rsid w:val="005D55D3"/>
    <w:rsid w:val="00611025"/>
    <w:rsid w:val="006227BD"/>
    <w:rsid w:val="00625CE3"/>
    <w:rsid w:val="00625E83"/>
    <w:rsid w:val="0064408F"/>
    <w:rsid w:val="00666CB1"/>
    <w:rsid w:val="006725BE"/>
    <w:rsid w:val="006749DE"/>
    <w:rsid w:val="00683A96"/>
    <w:rsid w:val="00691C0F"/>
    <w:rsid w:val="00697F2E"/>
    <w:rsid w:val="006A3EAF"/>
    <w:rsid w:val="006A4C27"/>
    <w:rsid w:val="006F14AD"/>
    <w:rsid w:val="00700610"/>
    <w:rsid w:val="00700B67"/>
    <w:rsid w:val="007034AF"/>
    <w:rsid w:val="007116CD"/>
    <w:rsid w:val="00714CC8"/>
    <w:rsid w:val="00716029"/>
    <w:rsid w:val="0071707F"/>
    <w:rsid w:val="0072748B"/>
    <w:rsid w:val="00727B8F"/>
    <w:rsid w:val="00733FB8"/>
    <w:rsid w:val="0076396F"/>
    <w:rsid w:val="00772289"/>
    <w:rsid w:val="00775581"/>
    <w:rsid w:val="00776D63"/>
    <w:rsid w:val="00792470"/>
    <w:rsid w:val="007946DD"/>
    <w:rsid w:val="0079702D"/>
    <w:rsid w:val="007A5CB0"/>
    <w:rsid w:val="007A7956"/>
    <w:rsid w:val="007E1B0D"/>
    <w:rsid w:val="007F2022"/>
    <w:rsid w:val="008100E7"/>
    <w:rsid w:val="00824816"/>
    <w:rsid w:val="00830D96"/>
    <w:rsid w:val="0083524E"/>
    <w:rsid w:val="00843ADA"/>
    <w:rsid w:val="00846140"/>
    <w:rsid w:val="00854F3B"/>
    <w:rsid w:val="008573AC"/>
    <w:rsid w:val="008609ED"/>
    <w:rsid w:val="0086267D"/>
    <w:rsid w:val="00862C7A"/>
    <w:rsid w:val="00863984"/>
    <w:rsid w:val="00865E16"/>
    <w:rsid w:val="00870760"/>
    <w:rsid w:val="00883036"/>
    <w:rsid w:val="0089493E"/>
    <w:rsid w:val="00896D0F"/>
    <w:rsid w:val="008D291E"/>
    <w:rsid w:val="008E7A98"/>
    <w:rsid w:val="008F7823"/>
    <w:rsid w:val="0090042B"/>
    <w:rsid w:val="00930E11"/>
    <w:rsid w:val="00953945"/>
    <w:rsid w:val="0096452F"/>
    <w:rsid w:val="009B2BB1"/>
    <w:rsid w:val="009B47AD"/>
    <w:rsid w:val="009C1D9F"/>
    <w:rsid w:val="009E473E"/>
    <w:rsid w:val="009F1832"/>
    <w:rsid w:val="00A12116"/>
    <w:rsid w:val="00A16137"/>
    <w:rsid w:val="00A22E94"/>
    <w:rsid w:val="00A263B2"/>
    <w:rsid w:val="00A3037F"/>
    <w:rsid w:val="00A320FF"/>
    <w:rsid w:val="00A43AB0"/>
    <w:rsid w:val="00A54173"/>
    <w:rsid w:val="00A623A4"/>
    <w:rsid w:val="00A64090"/>
    <w:rsid w:val="00A66592"/>
    <w:rsid w:val="00A71AAD"/>
    <w:rsid w:val="00A73D08"/>
    <w:rsid w:val="00A75AEA"/>
    <w:rsid w:val="00A90DE0"/>
    <w:rsid w:val="00A92107"/>
    <w:rsid w:val="00AA1CD7"/>
    <w:rsid w:val="00AB6903"/>
    <w:rsid w:val="00AD525C"/>
    <w:rsid w:val="00AD529B"/>
    <w:rsid w:val="00AE6DD4"/>
    <w:rsid w:val="00B27382"/>
    <w:rsid w:val="00B35489"/>
    <w:rsid w:val="00B37334"/>
    <w:rsid w:val="00B535AC"/>
    <w:rsid w:val="00B613F3"/>
    <w:rsid w:val="00B76624"/>
    <w:rsid w:val="00B83263"/>
    <w:rsid w:val="00B91D9D"/>
    <w:rsid w:val="00BC4953"/>
    <w:rsid w:val="00BE30B6"/>
    <w:rsid w:val="00BF4712"/>
    <w:rsid w:val="00BF6D59"/>
    <w:rsid w:val="00C01FF1"/>
    <w:rsid w:val="00C043B1"/>
    <w:rsid w:val="00C32054"/>
    <w:rsid w:val="00C37B83"/>
    <w:rsid w:val="00C46871"/>
    <w:rsid w:val="00C47020"/>
    <w:rsid w:val="00C5500E"/>
    <w:rsid w:val="00C5655A"/>
    <w:rsid w:val="00C65864"/>
    <w:rsid w:val="00C7278B"/>
    <w:rsid w:val="00C80EEB"/>
    <w:rsid w:val="00C9292B"/>
    <w:rsid w:val="00C95135"/>
    <w:rsid w:val="00CD7FE2"/>
    <w:rsid w:val="00CF1183"/>
    <w:rsid w:val="00CF1679"/>
    <w:rsid w:val="00CF3619"/>
    <w:rsid w:val="00CF4AF4"/>
    <w:rsid w:val="00CF4ED6"/>
    <w:rsid w:val="00D0245E"/>
    <w:rsid w:val="00D043C8"/>
    <w:rsid w:val="00D30897"/>
    <w:rsid w:val="00D42B8D"/>
    <w:rsid w:val="00D475FD"/>
    <w:rsid w:val="00D50406"/>
    <w:rsid w:val="00D62376"/>
    <w:rsid w:val="00D65A48"/>
    <w:rsid w:val="00D77934"/>
    <w:rsid w:val="00D77FB1"/>
    <w:rsid w:val="00D8377A"/>
    <w:rsid w:val="00D852DD"/>
    <w:rsid w:val="00D94266"/>
    <w:rsid w:val="00DC313F"/>
    <w:rsid w:val="00DC7A43"/>
    <w:rsid w:val="00DD1689"/>
    <w:rsid w:val="00DE0E86"/>
    <w:rsid w:val="00DE4369"/>
    <w:rsid w:val="00E05556"/>
    <w:rsid w:val="00E22E3D"/>
    <w:rsid w:val="00E24C13"/>
    <w:rsid w:val="00E44E54"/>
    <w:rsid w:val="00E8096B"/>
    <w:rsid w:val="00E83CA1"/>
    <w:rsid w:val="00ED1DBD"/>
    <w:rsid w:val="00EE45A5"/>
    <w:rsid w:val="00EF29FF"/>
    <w:rsid w:val="00EF387D"/>
    <w:rsid w:val="00F004A0"/>
    <w:rsid w:val="00F20C48"/>
    <w:rsid w:val="00F52130"/>
    <w:rsid w:val="00F62A70"/>
    <w:rsid w:val="00F62CA2"/>
    <w:rsid w:val="00F72651"/>
    <w:rsid w:val="00F8725B"/>
    <w:rsid w:val="00F95838"/>
    <w:rsid w:val="00FA7696"/>
    <w:rsid w:val="00FB769C"/>
    <w:rsid w:val="00FE12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8"/>
    <o:shapelayout v:ext="edit">
      <o:idmap v:ext="edit" data="1"/>
    </o:shapelayout>
  </w:shapeDefaults>
  <w:decimalSymbol w:val=","/>
  <w:listSeparator w:val=";"/>
  <w14:defaultImageDpi w14:val="0"/>
  <w15:chartTrackingRefBased/>
  <w15:docId w15:val="{99EC4DD3-00D0-408C-A582-A0913205D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4C27"/>
    <w:rPr>
      <w:sz w:val="24"/>
      <w:szCs w:val="24"/>
    </w:rPr>
  </w:style>
  <w:style w:type="paragraph" w:styleId="1">
    <w:name w:val="heading 1"/>
    <w:basedOn w:val="a"/>
    <w:link w:val="10"/>
    <w:uiPriority w:val="9"/>
    <w:qFormat/>
    <w:rsid w:val="0000618B"/>
    <w:pPr>
      <w:spacing w:before="120" w:after="120"/>
      <w:ind w:left="120" w:right="120"/>
      <w:outlineLvl w:val="0"/>
    </w:pPr>
    <w:rPr>
      <w:rFonts w:ascii="Verdana" w:hAnsi="Verdana"/>
      <w:color w:val="000000"/>
      <w:kern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paragraph" w:styleId="a3">
    <w:name w:val="footer"/>
    <w:basedOn w:val="a"/>
    <w:link w:val="a4"/>
    <w:uiPriority w:val="99"/>
    <w:rsid w:val="009F1832"/>
    <w:pPr>
      <w:tabs>
        <w:tab w:val="center" w:pos="4677"/>
        <w:tab w:val="right" w:pos="9355"/>
      </w:tabs>
    </w:pPr>
  </w:style>
  <w:style w:type="character" w:customStyle="1" w:styleId="a4">
    <w:name w:val="Нижний колонтитул Знак"/>
    <w:link w:val="a3"/>
    <w:uiPriority w:val="99"/>
    <w:locked/>
    <w:rsid w:val="00351F73"/>
    <w:rPr>
      <w:rFonts w:cs="Times New Roman"/>
      <w:sz w:val="24"/>
      <w:szCs w:val="24"/>
    </w:rPr>
  </w:style>
  <w:style w:type="character" w:styleId="a5">
    <w:name w:val="page number"/>
    <w:uiPriority w:val="99"/>
    <w:rsid w:val="009F1832"/>
    <w:rPr>
      <w:rFonts w:cs="Times New Roman"/>
    </w:rPr>
  </w:style>
  <w:style w:type="paragraph" w:styleId="a6">
    <w:name w:val="header"/>
    <w:basedOn w:val="a"/>
    <w:link w:val="a7"/>
    <w:uiPriority w:val="99"/>
    <w:rsid w:val="009F1832"/>
    <w:pPr>
      <w:tabs>
        <w:tab w:val="center" w:pos="4677"/>
        <w:tab w:val="right" w:pos="9355"/>
      </w:tabs>
    </w:pPr>
  </w:style>
  <w:style w:type="character" w:customStyle="1" w:styleId="a7">
    <w:name w:val="Верхний колонтитул Знак"/>
    <w:link w:val="a6"/>
    <w:uiPriority w:val="99"/>
    <w:semiHidden/>
    <w:locked/>
    <w:rPr>
      <w:rFonts w:cs="Times New Roman"/>
      <w:sz w:val="24"/>
      <w:szCs w:val="24"/>
    </w:rPr>
  </w:style>
  <w:style w:type="paragraph" w:styleId="a8">
    <w:name w:val="Normal (Web)"/>
    <w:basedOn w:val="a"/>
    <w:uiPriority w:val="99"/>
    <w:rsid w:val="0029543B"/>
    <w:pPr>
      <w:spacing w:before="100" w:beforeAutospacing="1" w:after="100" w:afterAutospacing="1"/>
    </w:pPr>
  </w:style>
  <w:style w:type="character" w:styleId="a9">
    <w:name w:val="Strong"/>
    <w:uiPriority w:val="22"/>
    <w:qFormat/>
    <w:rsid w:val="0029543B"/>
    <w:rPr>
      <w:rFonts w:cs="Times New Roman"/>
      <w:b/>
      <w:bCs/>
    </w:rPr>
  </w:style>
  <w:style w:type="character" w:styleId="aa">
    <w:name w:val="Hyperlink"/>
    <w:uiPriority w:val="99"/>
    <w:rsid w:val="0029543B"/>
    <w:rPr>
      <w:rFonts w:cs="Times New Roman"/>
      <w:color w:val="0000FF"/>
      <w:u w:val="single"/>
    </w:rPr>
  </w:style>
  <w:style w:type="paragraph" w:customStyle="1" w:styleId="style6">
    <w:name w:val="style6"/>
    <w:basedOn w:val="a"/>
    <w:rsid w:val="005246C3"/>
    <w:pPr>
      <w:spacing w:before="15" w:after="15"/>
      <w:ind w:left="15" w:right="15"/>
    </w:pPr>
    <w:rPr>
      <w:rFonts w:ascii="Verdana" w:hAnsi="Verdana"/>
      <w:color w:val="333333"/>
      <w:sz w:val="18"/>
      <w:szCs w:val="18"/>
    </w:rPr>
  </w:style>
  <w:style w:type="character" w:customStyle="1" w:styleId="zzgg">
    <w:name w:val="zzgg"/>
    <w:rsid w:val="005246C3"/>
    <w:rPr>
      <w:rFonts w:cs="Times New Roman"/>
    </w:rPr>
  </w:style>
  <w:style w:type="paragraph" w:customStyle="1" w:styleId="zzgg1">
    <w:name w:val="zzgg1"/>
    <w:basedOn w:val="a"/>
    <w:rsid w:val="005246C3"/>
    <w:pPr>
      <w:spacing w:before="15" w:after="15"/>
      <w:ind w:left="15" w:right="15"/>
    </w:pPr>
    <w:rPr>
      <w:rFonts w:ascii="Verdana" w:hAnsi="Verdana"/>
      <w:color w:val="0000CC"/>
      <w:sz w:val="20"/>
      <w:szCs w:val="20"/>
    </w:rPr>
  </w:style>
  <w:style w:type="paragraph" w:customStyle="1" w:styleId="pn-normal">
    <w:name w:val="pn-normal"/>
    <w:basedOn w:val="a"/>
    <w:rsid w:val="00041292"/>
    <w:pPr>
      <w:spacing w:before="100" w:beforeAutospacing="1" w:after="100" w:afterAutospacing="1"/>
    </w:pPr>
  </w:style>
  <w:style w:type="table" w:styleId="ab">
    <w:name w:val="Table Grid"/>
    <w:basedOn w:val="a1"/>
    <w:uiPriority w:val="59"/>
    <w:rsid w:val="008F782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c">
    <w:name w:val="Чертежный"/>
    <w:rsid w:val="00DE4369"/>
    <w:pPr>
      <w:jc w:val="both"/>
    </w:pPr>
    <w:rPr>
      <w:rFonts w:ascii="ISOCPEUR" w:hAnsi="ISOCPEUR"/>
      <w:i/>
      <w:sz w:val="28"/>
      <w:lang w:val="uk-UA"/>
    </w:rPr>
  </w:style>
  <w:style w:type="paragraph" w:customStyle="1" w:styleId="sapestyle">
    <w:name w:val="sapestyle"/>
    <w:basedOn w:val="a"/>
    <w:rsid w:val="00727B8F"/>
    <w:pPr>
      <w:spacing w:before="100" w:beforeAutospacing="1" w:after="100" w:afterAutospacing="1"/>
    </w:pPr>
    <w:rPr>
      <w:rFonts w:ascii="Arial" w:hAnsi="Arial" w:cs="Arial"/>
      <w:sz w:val="15"/>
      <w:szCs w:val="15"/>
    </w:rPr>
  </w:style>
  <w:style w:type="paragraph" w:styleId="ad">
    <w:name w:val="Balloon Text"/>
    <w:basedOn w:val="a"/>
    <w:link w:val="ae"/>
    <w:uiPriority w:val="99"/>
    <w:rsid w:val="00351F73"/>
    <w:rPr>
      <w:rFonts w:ascii="Tahoma" w:hAnsi="Tahoma" w:cs="Tahoma"/>
      <w:sz w:val="16"/>
      <w:szCs w:val="16"/>
    </w:rPr>
  </w:style>
  <w:style w:type="character" w:customStyle="1" w:styleId="ae">
    <w:name w:val="Текст выноски Знак"/>
    <w:link w:val="ad"/>
    <w:uiPriority w:val="99"/>
    <w:locked/>
    <w:rsid w:val="00351F73"/>
    <w:rPr>
      <w:rFonts w:ascii="Tahoma" w:hAnsi="Tahoma" w:cs="Tahoma"/>
      <w:sz w:val="16"/>
      <w:szCs w:val="16"/>
    </w:rPr>
  </w:style>
  <w:style w:type="table" w:styleId="af">
    <w:name w:val="Table Professional"/>
    <w:basedOn w:val="a1"/>
    <w:uiPriority w:val="99"/>
    <w:rsid w:val="00B76624"/>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1924374">
      <w:marLeft w:val="0"/>
      <w:marRight w:val="0"/>
      <w:marTop w:val="0"/>
      <w:marBottom w:val="0"/>
      <w:divBdr>
        <w:top w:val="none" w:sz="0" w:space="0" w:color="auto"/>
        <w:left w:val="none" w:sz="0" w:space="0" w:color="auto"/>
        <w:bottom w:val="none" w:sz="0" w:space="0" w:color="auto"/>
        <w:right w:val="none" w:sz="0" w:space="0" w:color="auto"/>
      </w:divBdr>
      <w:divsChild>
        <w:div w:id="371924402">
          <w:marLeft w:val="0"/>
          <w:marRight w:val="0"/>
          <w:marTop w:val="0"/>
          <w:marBottom w:val="0"/>
          <w:divBdr>
            <w:top w:val="none" w:sz="0" w:space="0" w:color="auto"/>
            <w:left w:val="none" w:sz="0" w:space="0" w:color="auto"/>
            <w:bottom w:val="none" w:sz="0" w:space="0" w:color="auto"/>
            <w:right w:val="none" w:sz="0" w:space="0" w:color="auto"/>
          </w:divBdr>
          <w:divsChild>
            <w:div w:id="371924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924380">
      <w:marLeft w:val="0"/>
      <w:marRight w:val="0"/>
      <w:marTop w:val="0"/>
      <w:marBottom w:val="0"/>
      <w:divBdr>
        <w:top w:val="none" w:sz="0" w:space="0" w:color="auto"/>
        <w:left w:val="none" w:sz="0" w:space="0" w:color="auto"/>
        <w:bottom w:val="none" w:sz="0" w:space="0" w:color="auto"/>
        <w:right w:val="none" w:sz="0" w:space="0" w:color="auto"/>
      </w:divBdr>
      <w:divsChild>
        <w:div w:id="371924379">
          <w:marLeft w:val="0"/>
          <w:marRight w:val="0"/>
          <w:marTop w:val="0"/>
          <w:marBottom w:val="0"/>
          <w:divBdr>
            <w:top w:val="none" w:sz="0" w:space="0" w:color="auto"/>
            <w:left w:val="none" w:sz="0" w:space="0" w:color="auto"/>
            <w:bottom w:val="none" w:sz="0" w:space="0" w:color="auto"/>
            <w:right w:val="none" w:sz="0" w:space="0" w:color="auto"/>
          </w:divBdr>
          <w:divsChild>
            <w:div w:id="371924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924381">
      <w:marLeft w:val="0"/>
      <w:marRight w:val="0"/>
      <w:marTop w:val="0"/>
      <w:marBottom w:val="0"/>
      <w:divBdr>
        <w:top w:val="none" w:sz="0" w:space="0" w:color="auto"/>
        <w:left w:val="none" w:sz="0" w:space="0" w:color="auto"/>
        <w:bottom w:val="none" w:sz="0" w:space="0" w:color="auto"/>
        <w:right w:val="none" w:sz="0" w:space="0" w:color="auto"/>
      </w:divBdr>
      <w:divsChild>
        <w:div w:id="371924544">
          <w:marLeft w:val="0"/>
          <w:marRight w:val="0"/>
          <w:marTop w:val="0"/>
          <w:marBottom w:val="0"/>
          <w:divBdr>
            <w:top w:val="none" w:sz="0" w:space="0" w:color="auto"/>
            <w:left w:val="none" w:sz="0" w:space="0" w:color="auto"/>
            <w:bottom w:val="none" w:sz="0" w:space="0" w:color="auto"/>
            <w:right w:val="none" w:sz="0" w:space="0" w:color="auto"/>
          </w:divBdr>
          <w:divsChild>
            <w:div w:id="37192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924383">
      <w:marLeft w:val="0"/>
      <w:marRight w:val="0"/>
      <w:marTop w:val="0"/>
      <w:marBottom w:val="0"/>
      <w:divBdr>
        <w:top w:val="none" w:sz="0" w:space="0" w:color="auto"/>
        <w:left w:val="none" w:sz="0" w:space="0" w:color="auto"/>
        <w:bottom w:val="none" w:sz="0" w:space="0" w:color="auto"/>
        <w:right w:val="none" w:sz="0" w:space="0" w:color="auto"/>
      </w:divBdr>
    </w:div>
    <w:div w:id="371924384">
      <w:marLeft w:val="0"/>
      <w:marRight w:val="0"/>
      <w:marTop w:val="0"/>
      <w:marBottom w:val="0"/>
      <w:divBdr>
        <w:top w:val="none" w:sz="0" w:space="0" w:color="auto"/>
        <w:left w:val="none" w:sz="0" w:space="0" w:color="auto"/>
        <w:bottom w:val="none" w:sz="0" w:space="0" w:color="auto"/>
        <w:right w:val="none" w:sz="0" w:space="0" w:color="auto"/>
      </w:divBdr>
    </w:div>
    <w:div w:id="371924386">
      <w:marLeft w:val="0"/>
      <w:marRight w:val="0"/>
      <w:marTop w:val="0"/>
      <w:marBottom w:val="0"/>
      <w:divBdr>
        <w:top w:val="none" w:sz="0" w:space="0" w:color="auto"/>
        <w:left w:val="none" w:sz="0" w:space="0" w:color="auto"/>
        <w:bottom w:val="none" w:sz="0" w:space="0" w:color="auto"/>
        <w:right w:val="none" w:sz="0" w:space="0" w:color="auto"/>
      </w:divBdr>
      <w:divsChild>
        <w:div w:id="371924398">
          <w:marLeft w:val="0"/>
          <w:marRight w:val="0"/>
          <w:marTop w:val="0"/>
          <w:marBottom w:val="0"/>
          <w:divBdr>
            <w:top w:val="none" w:sz="0" w:space="0" w:color="auto"/>
            <w:left w:val="none" w:sz="0" w:space="0" w:color="auto"/>
            <w:bottom w:val="none" w:sz="0" w:space="0" w:color="auto"/>
            <w:right w:val="none" w:sz="0" w:space="0" w:color="auto"/>
          </w:divBdr>
        </w:div>
      </w:divsChild>
    </w:div>
    <w:div w:id="371924390">
      <w:marLeft w:val="0"/>
      <w:marRight w:val="0"/>
      <w:marTop w:val="0"/>
      <w:marBottom w:val="0"/>
      <w:divBdr>
        <w:top w:val="none" w:sz="0" w:space="0" w:color="auto"/>
        <w:left w:val="none" w:sz="0" w:space="0" w:color="auto"/>
        <w:bottom w:val="none" w:sz="0" w:space="0" w:color="auto"/>
        <w:right w:val="none" w:sz="0" w:space="0" w:color="auto"/>
      </w:divBdr>
      <w:divsChild>
        <w:div w:id="371924470">
          <w:marLeft w:val="0"/>
          <w:marRight w:val="0"/>
          <w:marTop w:val="0"/>
          <w:marBottom w:val="0"/>
          <w:divBdr>
            <w:top w:val="none" w:sz="0" w:space="0" w:color="auto"/>
            <w:left w:val="none" w:sz="0" w:space="0" w:color="auto"/>
            <w:bottom w:val="none" w:sz="0" w:space="0" w:color="auto"/>
            <w:right w:val="none" w:sz="0" w:space="0" w:color="auto"/>
          </w:divBdr>
          <w:divsChild>
            <w:div w:id="37192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924392">
      <w:marLeft w:val="0"/>
      <w:marRight w:val="0"/>
      <w:marTop w:val="0"/>
      <w:marBottom w:val="0"/>
      <w:divBdr>
        <w:top w:val="none" w:sz="0" w:space="0" w:color="auto"/>
        <w:left w:val="none" w:sz="0" w:space="0" w:color="auto"/>
        <w:bottom w:val="none" w:sz="0" w:space="0" w:color="auto"/>
        <w:right w:val="none" w:sz="0" w:space="0" w:color="auto"/>
      </w:divBdr>
      <w:divsChild>
        <w:div w:id="371924516">
          <w:marLeft w:val="720"/>
          <w:marRight w:val="720"/>
          <w:marTop w:val="100"/>
          <w:marBottom w:val="100"/>
          <w:divBdr>
            <w:top w:val="none" w:sz="0" w:space="0" w:color="auto"/>
            <w:left w:val="none" w:sz="0" w:space="0" w:color="auto"/>
            <w:bottom w:val="none" w:sz="0" w:space="0" w:color="auto"/>
            <w:right w:val="none" w:sz="0" w:space="0" w:color="auto"/>
          </w:divBdr>
        </w:div>
      </w:divsChild>
    </w:div>
    <w:div w:id="371924396">
      <w:marLeft w:val="0"/>
      <w:marRight w:val="0"/>
      <w:marTop w:val="0"/>
      <w:marBottom w:val="0"/>
      <w:divBdr>
        <w:top w:val="none" w:sz="0" w:space="0" w:color="auto"/>
        <w:left w:val="none" w:sz="0" w:space="0" w:color="auto"/>
        <w:bottom w:val="none" w:sz="0" w:space="0" w:color="auto"/>
        <w:right w:val="none" w:sz="0" w:space="0" w:color="auto"/>
      </w:divBdr>
      <w:divsChild>
        <w:div w:id="371924488">
          <w:marLeft w:val="0"/>
          <w:marRight w:val="0"/>
          <w:marTop w:val="0"/>
          <w:marBottom w:val="0"/>
          <w:divBdr>
            <w:top w:val="none" w:sz="0" w:space="0" w:color="auto"/>
            <w:left w:val="none" w:sz="0" w:space="0" w:color="auto"/>
            <w:bottom w:val="none" w:sz="0" w:space="0" w:color="auto"/>
            <w:right w:val="none" w:sz="0" w:space="0" w:color="auto"/>
          </w:divBdr>
          <w:divsChild>
            <w:div w:id="371924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924397">
      <w:marLeft w:val="0"/>
      <w:marRight w:val="0"/>
      <w:marTop w:val="0"/>
      <w:marBottom w:val="0"/>
      <w:divBdr>
        <w:top w:val="none" w:sz="0" w:space="0" w:color="auto"/>
        <w:left w:val="none" w:sz="0" w:space="0" w:color="auto"/>
        <w:bottom w:val="none" w:sz="0" w:space="0" w:color="auto"/>
        <w:right w:val="none" w:sz="0" w:space="0" w:color="auto"/>
      </w:divBdr>
      <w:divsChild>
        <w:div w:id="371924401">
          <w:marLeft w:val="0"/>
          <w:marRight w:val="0"/>
          <w:marTop w:val="0"/>
          <w:marBottom w:val="0"/>
          <w:divBdr>
            <w:top w:val="none" w:sz="0" w:space="0" w:color="auto"/>
            <w:left w:val="none" w:sz="0" w:space="0" w:color="auto"/>
            <w:bottom w:val="none" w:sz="0" w:space="0" w:color="auto"/>
            <w:right w:val="none" w:sz="0" w:space="0" w:color="auto"/>
          </w:divBdr>
          <w:divsChild>
            <w:div w:id="371924403">
              <w:marLeft w:val="0"/>
              <w:marRight w:val="0"/>
              <w:marTop w:val="0"/>
              <w:marBottom w:val="0"/>
              <w:divBdr>
                <w:top w:val="single" w:sz="2" w:space="0" w:color="DEDEDE"/>
                <w:left w:val="single" w:sz="6" w:space="0" w:color="DEDEDE"/>
                <w:bottom w:val="single" w:sz="6" w:space="0" w:color="DEDEDE"/>
                <w:right w:val="single" w:sz="6" w:space="0" w:color="DEDEDE"/>
              </w:divBdr>
              <w:divsChild>
                <w:div w:id="371924502">
                  <w:marLeft w:val="60"/>
                  <w:marRight w:val="60"/>
                  <w:marTop w:val="0"/>
                  <w:marBottom w:val="0"/>
                  <w:divBdr>
                    <w:top w:val="none" w:sz="0" w:space="0" w:color="auto"/>
                    <w:left w:val="none" w:sz="0" w:space="0" w:color="auto"/>
                    <w:bottom w:val="none" w:sz="0" w:space="0" w:color="auto"/>
                    <w:right w:val="none" w:sz="0" w:space="0" w:color="auto"/>
                  </w:divBdr>
                  <w:divsChild>
                    <w:div w:id="371924447">
                      <w:marLeft w:val="0"/>
                      <w:marRight w:val="0"/>
                      <w:marTop w:val="0"/>
                      <w:marBottom w:val="0"/>
                      <w:divBdr>
                        <w:top w:val="none" w:sz="0" w:space="0" w:color="auto"/>
                        <w:left w:val="none" w:sz="0" w:space="0" w:color="auto"/>
                        <w:bottom w:val="none" w:sz="0" w:space="0" w:color="auto"/>
                        <w:right w:val="none" w:sz="0" w:space="0" w:color="auto"/>
                      </w:divBdr>
                      <w:divsChild>
                        <w:div w:id="371924533">
                          <w:marLeft w:val="0"/>
                          <w:marRight w:val="0"/>
                          <w:marTop w:val="0"/>
                          <w:marBottom w:val="0"/>
                          <w:divBdr>
                            <w:top w:val="none" w:sz="0" w:space="0" w:color="auto"/>
                            <w:left w:val="none" w:sz="0" w:space="0" w:color="auto"/>
                            <w:bottom w:val="none" w:sz="0" w:space="0" w:color="auto"/>
                            <w:right w:val="none" w:sz="0" w:space="0" w:color="auto"/>
                          </w:divBdr>
                          <w:divsChild>
                            <w:div w:id="371924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1924399">
      <w:marLeft w:val="0"/>
      <w:marRight w:val="0"/>
      <w:marTop w:val="0"/>
      <w:marBottom w:val="0"/>
      <w:divBdr>
        <w:top w:val="none" w:sz="0" w:space="0" w:color="auto"/>
        <w:left w:val="none" w:sz="0" w:space="0" w:color="auto"/>
        <w:bottom w:val="none" w:sz="0" w:space="0" w:color="auto"/>
        <w:right w:val="none" w:sz="0" w:space="0" w:color="auto"/>
      </w:divBdr>
      <w:divsChild>
        <w:div w:id="371924418">
          <w:marLeft w:val="0"/>
          <w:marRight w:val="0"/>
          <w:marTop w:val="0"/>
          <w:marBottom w:val="0"/>
          <w:divBdr>
            <w:top w:val="none" w:sz="0" w:space="0" w:color="auto"/>
            <w:left w:val="none" w:sz="0" w:space="0" w:color="auto"/>
            <w:bottom w:val="none" w:sz="0" w:space="0" w:color="auto"/>
            <w:right w:val="none" w:sz="0" w:space="0" w:color="auto"/>
          </w:divBdr>
        </w:div>
      </w:divsChild>
    </w:div>
    <w:div w:id="371924404">
      <w:marLeft w:val="0"/>
      <w:marRight w:val="0"/>
      <w:marTop w:val="0"/>
      <w:marBottom w:val="0"/>
      <w:divBdr>
        <w:top w:val="none" w:sz="0" w:space="0" w:color="auto"/>
        <w:left w:val="none" w:sz="0" w:space="0" w:color="auto"/>
        <w:bottom w:val="none" w:sz="0" w:space="0" w:color="auto"/>
        <w:right w:val="none" w:sz="0" w:space="0" w:color="auto"/>
      </w:divBdr>
      <w:divsChild>
        <w:div w:id="371924433">
          <w:marLeft w:val="0"/>
          <w:marRight w:val="0"/>
          <w:marTop w:val="0"/>
          <w:marBottom w:val="0"/>
          <w:divBdr>
            <w:top w:val="none" w:sz="0" w:space="0" w:color="auto"/>
            <w:left w:val="none" w:sz="0" w:space="0" w:color="auto"/>
            <w:bottom w:val="none" w:sz="0" w:space="0" w:color="auto"/>
            <w:right w:val="none" w:sz="0" w:space="0" w:color="auto"/>
          </w:divBdr>
          <w:divsChild>
            <w:div w:id="371924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924405">
      <w:marLeft w:val="0"/>
      <w:marRight w:val="0"/>
      <w:marTop w:val="0"/>
      <w:marBottom w:val="0"/>
      <w:divBdr>
        <w:top w:val="none" w:sz="0" w:space="0" w:color="auto"/>
        <w:left w:val="none" w:sz="0" w:space="0" w:color="auto"/>
        <w:bottom w:val="none" w:sz="0" w:space="0" w:color="auto"/>
        <w:right w:val="none" w:sz="0" w:space="0" w:color="auto"/>
      </w:divBdr>
    </w:div>
    <w:div w:id="371924406">
      <w:marLeft w:val="0"/>
      <w:marRight w:val="0"/>
      <w:marTop w:val="0"/>
      <w:marBottom w:val="0"/>
      <w:divBdr>
        <w:top w:val="none" w:sz="0" w:space="0" w:color="auto"/>
        <w:left w:val="none" w:sz="0" w:space="0" w:color="auto"/>
        <w:bottom w:val="none" w:sz="0" w:space="0" w:color="auto"/>
        <w:right w:val="none" w:sz="0" w:space="0" w:color="auto"/>
      </w:divBdr>
      <w:divsChild>
        <w:div w:id="371924471">
          <w:marLeft w:val="720"/>
          <w:marRight w:val="720"/>
          <w:marTop w:val="100"/>
          <w:marBottom w:val="100"/>
          <w:divBdr>
            <w:top w:val="none" w:sz="0" w:space="0" w:color="auto"/>
            <w:left w:val="none" w:sz="0" w:space="0" w:color="auto"/>
            <w:bottom w:val="none" w:sz="0" w:space="0" w:color="auto"/>
            <w:right w:val="none" w:sz="0" w:space="0" w:color="auto"/>
          </w:divBdr>
        </w:div>
      </w:divsChild>
    </w:div>
    <w:div w:id="371924410">
      <w:marLeft w:val="0"/>
      <w:marRight w:val="0"/>
      <w:marTop w:val="0"/>
      <w:marBottom w:val="0"/>
      <w:divBdr>
        <w:top w:val="none" w:sz="0" w:space="0" w:color="auto"/>
        <w:left w:val="none" w:sz="0" w:space="0" w:color="auto"/>
        <w:bottom w:val="none" w:sz="0" w:space="0" w:color="auto"/>
        <w:right w:val="none" w:sz="0" w:space="0" w:color="auto"/>
      </w:divBdr>
    </w:div>
    <w:div w:id="371924415">
      <w:marLeft w:val="0"/>
      <w:marRight w:val="0"/>
      <w:marTop w:val="0"/>
      <w:marBottom w:val="0"/>
      <w:divBdr>
        <w:top w:val="none" w:sz="0" w:space="0" w:color="auto"/>
        <w:left w:val="none" w:sz="0" w:space="0" w:color="auto"/>
        <w:bottom w:val="none" w:sz="0" w:space="0" w:color="auto"/>
        <w:right w:val="none" w:sz="0" w:space="0" w:color="auto"/>
      </w:divBdr>
      <w:divsChild>
        <w:div w:id="371924477">
          <w:marLeft w:val="0"/>
          <w:marRight w:val="0"/>
          <w:marTop w:val="0"/>
          <w:marBottom w:val="0"/>
          <w:divBdr>
            <w:top w:val="none" w:sz="0" w:space="0" w:color="auto"/>
            <w:left w:val="none" w:sz="0" w:space="0" w:color="auto"/>
            <w:bottom w:val="none" w:sz="0" w:space="0" w:color="auto"/>
            <w:right w:val="none" w:sz="0" w:space="0" w:color="auto"/>
          </w:divBdr>
        </w:div>
      </w:divsChild>
    </w:div>
    <w:div w:id="371924416">
      <w:marLeft w:val="0"/>
      <w:marRight w:val="0"/>
      <w:marTop w:val="0"/>
      <w:marBottom w:val="0"/>
      <w:divBdr>
        <w:top w:val="none" w:sz="0" w:space="0" w:color="auto"/>
        <w:left w:val="none" w:sz="0" w:space="0" w:color="auto"/>
        <w:bottom w:val="none" w:sz="0" w:space="0" w:color="auto"/>
        <w:right w:val="none" w:sz="0" w:space="0" w:color="auto"/>
      </w:divBdr>
      <w:divsChild>
        <w:div w:id="371924503">
          <w:marLeft w:val="720"/>
          <w:marRight w:val="720"/>
          <w:marTop w:val="100"/>
          <w:marBottom w:val="100"/>
          <w:divBdr>
            <w:top w:val="none" w:sz="0" w:space="0" w:color="auto"/>
            <w:left w:val="none" w:sz="0" w:space="0" w:color="auto"/>
            <w:bottom w:val="none" w:sz="0" w:space="0" w:color="auto"/>
            <w:right w:val="none" w:sz="0" w:space="0" w:color="auto"/>
          </w:divBdr>
        </w:div>
      </w:divsChild>
    </w:div>
    <w:div w:id="371924420">
      <w:marLeft w:val="0"/>
      <w:marRight w:val="0"/>
      <w:marTop w:val="0"/>
      <w:marBottom w:val="0"/>
      <w:divBdr>
        <w:top w:val="none" w:sz="0" w:space="0" w:color="auto"/>
        <w:left w:val="none" w:sz="0" w:space="0" w:color="auto"/>
        <w:bottom w:val="none" w:sz="0" w:space="0" w:color="auto"/>
        <w:right w:val="none" w:sz="0" w:space="0" w:color="auto"/>
      </w:divBdr>
    </w:div>
    <w:div w:id="371924426">
      <w:marLeft w:val="0"/>
      <w:marRight w:val="0"/>
      <w:marTop w:val="0"/>
      <w:marBottom w:val="0"/>
      <w:divBdr>
        <w:top w:val="none" w:sz="0" w:space="0" w:color="auto"/>
        <w:left w:val="none" w:sz="0" w:space="0" w:color="auto"/>
        <w:bottom w:val="none" w:sz="0" w:space="0" w:color="auto"/>
        <w:right w:val="none" w:sz="0" w:space="0" w:color="auto"/>
      </w:divBdr>
      <w:divsChild>
        <w:div w:id="371924389">
          <w:marLeft w:val="0"/>
          <w:marRight w:val="0"/>
          <w:marTop w:val="0"/>
          <w:marBottom w:val="0"/>
          <w:divBdr>
            <w:top w:val="none" w:sz="0" w:space="0" w:color="auto"/>
            <w:left w:val="none" w:sz="0" w:space="0" w:color="auto"/>
            <w:bottom w:val="none" w:sz="0" w:space="0" w:color="auto"/>
            <w:right w:val="none" w:sz="0" w:space="0" w:color="auto"/>
          </w:divBdr>
          <w:divsChild>
            <w:div w:id="371924412">
              <w:marLeft w:val="0"/>
              <w:marRight w:val="0"/>
              <w:marTop w:val="0"/>
              <w:marBottom w:val="0"/>
              <w:divBdr>
                <w:top w:val="single" w:sz="2" w:space="0" w:color="DEDEDE"/>
                <w:left w:val="single" w:sz="6" w:space="0" w:color="DEDEDE"/>
                <w:bottom w:val="single" w:sz="6" w:space="0" w:color="DEDEDE"/>
                <w:right w:val="single" w:sz="6" w:space="0" w:color="DEDEDE"/>
              </w:divBdr>
              <w:divsChild>
                <w:div w:id="371924467">
                  <w:marLeft w:val="60"/>
                  <w:marRight w:val="60"/>
                  <w:marTop w:val="0"/>
                  <w:marBottom w:val="0"/>
                  <w:divBdr>
                    <w:top w:val="none" w:sz="0" w:space="0" w:color="auto"/>
                    <w:left w:val="none" w:sz="0" w:space="0" w:color="auto"/>
                    <w:bottom w:val="none" w:sz="0" w:space="0" w:color="auto"/>
                    <w:right w:val="none" w:sz="0" w:space="0" w:color="auto"/>
                  </w:divBdr>
                  <w:divsChild>
                    <w:div w:id="371924375">
                      <w:marLeft w:val="0"/>
                      <w:marRight w:val="0"/>
                      <w:marTop w:val="0"/>
                      <w:marBottom w:val="0"/>
                      <w:divBdr>
                        <w:top w:val="none" w:sz="0" w:space="0" w:color="auto"/>
                        <w:left w:val="none" w:sz="0" w:space="0" w:color="auto"/>
                        <w:bottom w:val="none" w:sz="0" w:space="0" w:color="auto"/>
                        <w:right w:val="none" w:sz="0" w:space="0" w:color="auto"/>
                      </w:divBdr>
                      <w:divsChild>
                        <w:div w:id="371924531">
                          <w:marLeft w:val="0"/>
                          <w:marRight w:val="0"/>
                          <w:marTop w:val="0"/>
                          <w:marBottom w:val="0"/>
                          <w:divBdr>
                            <w:top w:val="none" w:sz="0" w:space="0" w:color="auto"/>
                            <w:left w:val="none" w:sz="0" w:space="0" w:color="auto"/>
                            <w:bottom w:val="none" w:sz="0" w:space="0" w:color="auto"/>
                            <w:right w:val="none" w:sz="0" w:space="0" w:color="auto"/>
                          </w:divBdr>
                          <w:divsChild>
                            <w:div w:id="371924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1924434">
      <w:marLeft w:val="0"/>
      <w:marRight w:val="0"/>
      <w:marTop w:val="0"/>
      <w:marBottom w:val="0"/>
      <w:divBdr>
        <w:top w:val="none" w:sz="0" w:space="0" w:color="auto"/>
        <w:left w:val="none" w:sz="0" w:space="0" w:color="auto"/>
        <w:bottom w:val="none" w:sz="0" w:space="0" w:color="auto"/>
        <w:right w:val="none" w:sz="0" w:space="0" w:color="auto"/>
      </w:divBdr>
    </w:div>
    <w:div w:id="371924435">
      <w:marLeft w:val="0"/>
      <w:marRight w:val="0"/>
      <w:marTop w:val="0"/>
      <w:marBottom w:val="0"/>
      <w:divBdr>
        <w:top w:val="none" w:sz="0" w:space="0" w:color="auto"/>
        <w:left w:val="none" w:sz="0" w:space="0" w:color="auto"/>
        <w:bottom w:val="none" w:sz="0" w:space="0" w:color="auto"/>
        <w:right w:val="none" w:sz="0" w:space="0" w:color="auto"/>
      </w:divBdr>
      <w:divsChild>
        <w:div w:id="371924436">
          <w:marLeft w:val="720"/>
          <w:marRight w:val="720"/>
          <w:marTop w:val="100"/>
          <w:marBottom w:val="100"/>
          <w:divBdr>
            <w:top w:val="none" w:sz="0" w:space="0" w:color="auto"/>
            <w:left w:val="none" w:sz="0" w:space="0" w:color="auto"/>
            <w:bottom w:val="none" w:sz="0" w:space="0" w:color="auto"/>
            <w:right w:val="none" w:sz="0" w:space="0" w:color="auto"/>
          </w:divBdr>
        </w:div>
      </w:divsChild>
    </w:div>
    <w:div w:id="371924437">
      <w:marLeft w:val="0"/>
      <w:marRight w:val="0"/>
      <w:marTop w:val="0"/>
      <w:marBottom w:val="0"/>
      <w:divBdr>
        <w:top w:val="none" w:sz="0" w:space="0" w:color="auto"/>
        <w:left w:val="none" w:sz="0" w:space="0" w:color="auto"/>
        <w:bottom w:val="none" w:sz="0" w:space="0" w:color="auto"/>
        <w:right w:val="none" w:sz="0" w:space="0" w:color="auto"/>
      </w:divBdr>
      <w:divsChild>
        <w:div w:id="371924394">
          <w:marLeft w:val="0"/>
          <w:marRight w:val="0"/>
          <w:marTop w:val="0"/>
          <w:marBottom w:val="0"/>
          <w:divBdr>
            <w:top w:val="none" w:sz="0" w:space="0" w:color="auto"/>
            <w:left w:val="none" w:sz="0" w:space="0" w:color="auto"/>
            <w:bottom w:val="none" w:sz="0" w:space="0" w:color="auto"/>
            <w:right w:val="none" w:sz="0" w:space="0" w:color="auto"/>
          </w:divBdr>
          <w:divsChild>
            <w:div w:id="37192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924440">
      <w:marLeft w:val="0"/>
      <w:marRight w:val="0"/>
      <w:marTop w:val="0"/>
      <w:marBottom w:val="0"/>
      <w:divBdr>
        <w:top w:val="none" w:sz="0" w:space="0" w:color="auto"/>
        <w:left w:val="none" w:sz="0" w:space="0" w:color="auto"/>
        <w:bottom w:val="none" w:sz="0" w:space="0" w:color="auto"/>
        <w:right w:val="none" w:sz="0" w:space="0" w:color="auto"/>
      </w:divBdr>
    </w:div>
    <w:div w:id="371924442">
      <w:marLeft w:val="0"/>
      <w:marRight w:val="0"/>
      <w:marTop w:val="0"/>
      <w:marBottom w:val="0"/>
      <w:divBdr>
        <w:top w:val="none" w:sz="0" w:space="0" w:color="auto"/>
        <w:left w:val="none" w:sz="0" w:space="0" w:color="auto"/>
        <w:bottom w:val="none" w:sz="0" w:space="0" w:color="auto"/>
        <w:right w:val="none" w:sz="0" w:space="0" w:color="auto"/>
      </w:divBdr>
      <w:divsChild>
        <w:div w:id="371924452">
          <w:marLeft w:val="0"/>
          <w:marRight w:val="0"/>
          <w:marTop w:val="0"/>
          <w:marBottom w:val="0"/>
          <w:divBdr>
            <w:top w:val="none" w:sz="0" w:space="0" w:color="auto"/>
            <w:left w:val="none" w:sz="0" w:space="0" w:color="auto"/>
            <w:bottom w:val="none" w:sz="0" w:space="0" w:color="auto"/>
            <w:right w:val="none" w:sz="0" w:space="0" w:color="auto"/>
          </w:divBdr>
          <w:divsChild>
            <w:div w:id="371924504">
              <w:marLeft w:val="0"/>
              <w:marRight w:val="0"/>
              <w:marTop w:val="0"/>
              <w:marBottom w:val="0"/>
              <w:divBdr>
                <w:top w:val="none" w:sz="0" w:space="0" w:color="auto"/>
                <w:left w:val="none" w:sz="0" w:space="0" w:color="auto"/>
                <w:bottom w:val="none" w:sz="0" w:space="0" w:color="auto"/>
                <w:right w:val="none" w:sz="0" w:space="0" w:color="auto"/>
              </w:divBdr>
              <w:divsChild>
                <w:div w:id="371924487">
                  <w:marLeft w:val="0"/>
                  <w:marRight w:val="0"/>
                  <w:marTop w:val="0"/>
                  <w:marBottom w:val="0"/>
                  <w:divBdr>
                    <w:top w:val="none" w:sz="0" w:space="0" w:color="auto"/>
                    <w:left w:val="none" w:sz="0" w:space="0" w:color="auto"/>
                    <w:bottom w:val="none" w:sz="0" w:space="0" w:color="auto"/>
                    <w:right w:val="none" w:sz="0" w:space="0" w:color="auto"/>
                  </w:divBdr>
                  <w:divsChild>
                    <w:div w:id="37192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1924444">
      <w:marLeft w:val="0"/>
      <w:marRight w:val="0"/>
      <w:marTop w:val="0"/>
      <w:marBottom w:val="0"/>
      <w:divBdr>
        <w:top w:val="none" w:sz="0" w:space="0" w:color="auto"/>
        <w:left w:val="none" w:sz="0" w:space="0" w:color="auto"/>
        <w:bottom w:val="none" w:sz="0" w:space="0" w:color="auto"/>
        <w:right w:val="none" w:sz="0" w:space="0" w:color="auto"/>
      </w:divBdr>
    </w:div>
    <w:div w:id="371924446">
      <w:marLeft w:val="0"/>
      <w:marRight w:val="0"/>
      <w:marTop w:val="0"/>
      <w:marBottom w:val="0"/>
      <w:divBdr>
        <w:top w:val="none" w:sz="0" w:space="0" w:color="auto"/>
        <w:left w:val="none" w:sz="0" w:space="0" w:color="auto"/>
        <w:bottom w:val="none" w:sz="0" w:space="0" w:color="auto"/>
        <w:right w:val="none" w:sz="0" w:space="0" w:color="auto"/>
      </w:divBdr>
      <w:divsChild>
        <w:div w:id="371924448">
          <w:marLeft w:val="0"/>
          <w:marRight w:val="0"/>
          <w:marTop w:val="0"/>
          <w:marBottom w:val="0"/>
          <w:divBdr>
            <w:top w:val="none" w:sz="0" w:space="0" w:color="auto"/>
            <w:left w:val="none" w:sz="0" w:space="0" w:color="auto"/>
            <w:bottom w:val="none" w:sz="0" w:space="0" w:color="auto"/>
            <w:right w:val="none" w:sz="0" w:space="0" w:color="auto"/>
          </w:divBdr>
          <w:divsChild>
            <w:div w:id="37192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924458">
      <w:marLeft w:val="0"/>
      <w:marRight w:val="0"/>
      <w:marTop w:val="0"/>
      <w:marBottom w:val="0"/>
      <w:divBdr>
        <w:top w:val="none" w:sz="0" w:space="0" w:color="auto"/>
        <w:left w:val="none" w:sz="0" w:space="0" w:color="auto"/>
        <w:bottom w:val="none" w:sz="0" w:space="0" w:color="auto"/>
        <w:right w:val="none" w:sz="0" w:space="0" w:color="auto"/>
      </w:divBdr>
    </w:div>
    <w:div w:id="371924464">
      <w:marLeft w:val="0"/>
      <w:marRight w:val="0"/>
      <w:marTop w:val="0"/>
      <w:marBottom w:val="0"/>
      <w:divBdr>
        <w:top w:val="none" w:sz="0" w:space="0" w:color="auto"/>
        <w:left w:val="none" w:sz="0" w:space="0" w:color="auto"/>
        <w:bottom w:val="none" w:sz="0" w:space="0" w:color="auto"/>
        <w:right w:val="none" w:sz="0" w:space="0" w:color="auto"/>
      </w:divBdr>
      <w:divsChild>
        <w:div w:id="371924378">
          <w:marLeft w:val="0"/>
          <w:marRight w:val="0"/>
          <w:marTop w:val="0"/>
          <w:marBottom w:val="0"/>
          <w:divBdr>
            <w:top w:val="none" w:sz="0" w:space="0" w:color="auto"/>
            <w:left w:val="none" w:sz="0" w:space="0" w:color="auto"/>
            <w:bottom w:val="none" w:sz="0" w:space="0" w:color="auto"/>
            <w:right w:val="none" w:sz="0" w:space="0" w:color="auto"/>
          </w:divBdr>
          <w:divsChild>
            <w:div w:id="371924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924475">
      <w:marLeft w:val="0"/>
      <w:marRight w:val="0"/>
      <w:marTop w:val="0"/>
      <w:marBottom w:val="0"/>
      <w:divBdr>
        <w:top w:val="none" w:sz="0" w:space="0" w:color="auto"/>
        <w:left w:val="none" w:sz="0" w:space="0" w:color="auto"/>
        <w:bottom w:val="none" w:sz="0" w:space="0" w:color="auto"/>
        <w:right w:val="none" w:sz="0" w:space="0" w:color="auto"/>
      </w:divBdr>
      <w:divsChild>
        <w:div w:id="371924459">
          <w:marLeft w:val="0"/>
          <w:marRight w:val="0"/>
          <w:marTop w:val="45"/>
          <w:marBottom w:val="45"/>
          <w:divBdr>
            <w:top w:val="none" w:sz="0" w:space="0" w:color="auto"/>
            <w:left w:val="none" w:sz="0" w:space="0" w:color="auto"/>
            <w:bottom w:val="none" w:sz="0" w:space="0" w:color="auto"/>
            <w:right w:val="none" w:sz="0" w:space="0" w:color="auto"/>
          </w:divBdr>
          <w:divsChild>
            <w:div w:id="371924524">
              <w:marLeft w:val="0"/>
              <w:marRight w:val="0"/>
              <w:marTop w:val="0"/>
              <w:marBottom w:val="0"/>
              <w:divBdr>
                <w:top w:val="none" w:sz="0" w:space="0" w:color="auto"/>
                <w:left w:val="single" w:sz="6" w:space="0" w:color="7F9DB9"/>
                <w:bottom w:val="none" w:sz="0" w:space="0" w:color="auto"/>
                <w:right w:val="single" w:sz="6" w:space="0" w:color="7F9DB9"/>
              </w:divBdr>
              <w:divsChild>
                <w:div w:id="371924450">
                  <w:marLeft w:val="30"/>
                  <w:marRight w:val="0"/>
                  <w:marTop w:val="0"/>
                  <w:marBottom w:val="75"/>
                  <w:divBdr>
                    <w:top w:val="none" w:sz="0" w:space="0" w:color="auto"/>
                    <w:left w:val="none" w:sz="0" w:space="0" w:color="auto"/>
                    <w:bottom w:val="none" w:sz="0" w:space="0" w:color="auto"/>
                    <w:right w:val="none" w:sz="0" w:space="0" w:color="auto"/>
                  </w:divBdr>
                  <w:divsChild>
                    <w:div w:id="371924473">
                      <w:marLeft w:val="0"/>
                      <w:marRight w:val="0"/>
                      <w:marTop w:val="0"/>
                      <w:marBottom w:val="75"/>
                      <w:divBdr>
                        <w:top w:val="none" w:sz="0" w:space="0" w:color="auto"/>
                        <w:left w:val="none" w:sz="0" w:space="0" w:color="auto"/>
                        <w:bottom w:val="none" w:sz="0" w:space="0" w:color="auto"/>
                        <w:right w:val="none" w:sz="0" w:space="0" w:color="auto"/>
                      </w:divBdr>
                      <w:divsChild>
                        <w:div w:id="371924427">
                          <w:marLeft w:val="0"/>
                          <w:marRight w:val="0"/>
                          <w:marTop w:val="0"/>
                          <w:marBottom w:val="0"/>
                          <w:divBdr>
                            <w:top w:val="none" w:sz="0" w:space="0" w:color="auto"/>
                            <w:left w:val="single" w:sz="6" w:space="0" w:color="7F9DB9"/>
                            <w:bottom w:val="none" w:sz="0" w:space="0" w:color="auto"/>
                            <w:right w:val="single" w:sz="6" w:space="0" w:color="7F9DB9"/>
                          </w:divBdr>
                          <w:divsChild>
                            <w:div w:id="371924461">
                              <w:marLeft w:val="0"/>
                              <w:marRight w:val="0"/>
                              <w:marTop w:val="0"/>
                              <w:marBottom w:val="150"/>
                              <w:divBdr>
                                <w:top w:val="none" w:sz="0" w:space="0" w:color="auto"/>
                                <w:left w:val="none" w:sz="0" w:space="0" w:color="auto"/>
                                <w:bottom w:val="none" w:sz="0" w:space="0" w:color="auto"/>
                                <w:right w:val="none" w:sz="0" w:space="0" w:color="auto"/>
                              </w:divBdr>
                              <w:divsChild>
                                <w:div w:id="37192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1924480">
      <w:marLeft w:val="0"/>
      <w:marRight w:val="0"/>
      <w:marTop w:val="0"/>
      <w:marBottom w:val="0"/>
      <w:divBdr>
        <w:top w:val="none" w:sz="0" w:space="0" w:color="auto"/>
        <w:left w:val="none" w:sz="0" w:space="0" w:color="auto"/>
        <w:bottom w:val="none" w:sz="0" w:space="0" w:color="auto"/>
        <w:right w:val="none" w:sz="0" w:space="0" w:color="auto"/>
      </w:divBdr>
      <w:divsChild>
        <w:div w:id="371924388">
          <w:marLeft w:val="0"/>
          <w:marRight w:val="0"/>
          <w:marTop w:val="0"/>
          <w:marBottom w:val="0"/>
          <w:divBdr>
            <w:top w:val="none" w:sz="0" w:space="0" w:color="auto"/>
            <w:left w:val="none" w:sz="0" w:space="0" w:color="auto"/>
            <w:bottom w:val="none" w:sz="0" w:space="0" w:color="auto"/>
            <w:right w:val="none" w:sz="0" w:space="0" w:color="auto"/>
          </w:divBdr>
          <w:divsChild>
            <w:div w:id="371924451">
              <w:marLeft w:val="0"/>
              <w:marRight w:val="0"/>
              <w:marTop w:val="0"/>
              <w:marBottom w:val="0"/>
              <w:divBdr>
                <w:top w:val="none" w:sz="0" w:space="0" w:color="auto"/>
                <w:left w:val="none" w:sz="0" w:space="0" w:color="auto"/>
                <w:bottom w:val="none" w:sz="0" w:space="0" w:color="auto"/>
                <w:right w:val="none" w:sz="0" w:space="0" w:color="auto"/>
              </w:divBdr>
              <w:divsChild>
                <w:div w:id="371924463">
                  <w:marLeft w:val="0"/>
                  <w:marRight w:val="0"/>
                  <w:marTop w:val="0"/>
                  <w:marBottom w:val="0"/>
                  <w:divBdr>
                    <w:top w:val="none" w:sz="0" w:space="0" w:color="auto"/>
                    <w:left w:val="none" w:sz="0" w:space="0" w:color="auto"/>
                    <w:bottom w:val="none" w:sz="0" w:space="0" w:color="auto"/>
                    <w:right w:val="none" w:sz="0" w:space="0" w:color="auto"/>
                  </w:divBdr>
                  <w:divsChild>
                    <w:div w:id="37192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1924483">
      <w:marLeft w:val="30"/>
      <w:marRight w:val="30"/>
      <w:marTop w:val="30"/>
      <w:marBottom w:val="30"/>
      <w:divBdr>
        <w:top w:val="none" w:sz="0" w:space="0" w:color="auto"/>
        <w:left w:val="none" w:sz="0" w:space="0" w:color="auto"/>
        <w:bottom w:val="none" w:sz="0" w:space="0" w:color="auto"/>
        <w:right w:val="none" w:sz="0" w:space="0" w:color="auto"/>
      </w:divBdr>
      <w:divsChild>
        <w:div w:id="371924468">
          <w:marLeft w:val="0"/>
          <w:marRight w:val="0"/>
          <w:marTop w:val="0"/>
          <w:marBottom w:val="0"/>
          <w:divBdr>
            <w:top w:val="none" w:sz="0" w:space="0" w:color="auto"/>
            <w:left w:val="none" w:sz="0" w:space="0" w:color="auto"/>
            <w:bottom w:val="none" w:sz="0" w:space="0" w:color="auto"/>
            <w:right w:val="none" w:sz="0" w:space="0" w:color="auto"/>
          </w:divBdr>
          <w:divsChild>
            <w:div w:id="371924411">
              <w:marLeft w:val="0"/>
              <w:marRight w:val="0"/>
              <w:marTop w:val="0"/>
              <w:marBottom w:val="0"/>
              <w:divBdr>
                <w:top w:val="none" w:sz="0" w:space="0" w:color="auto"/>
                <w:left w:val="none" w:sz="0" w:space="0" w:color="auto"/>
                <w:bottom w:val="none" w:sz="0" w:space="0" w:color="auto"/>
                <w:right w:val="none" w:sz="0" w:space="0" w:color="auto"/>
              </w:divBdr>
              <w:divsChild>
                <w:div w:id="371924540">
                  <w:marLeft w:val="0"/>
                  <w:marRight w:val="0"/>
                  <w:marTop w:val="0"/>
                  <w:marBottom w:val="0"/>
                  <w:divBdr>
                    <w:top w:val="none" w:sz="0" w:space="0" w:color="auto"/>
                    <w:left w:val="none" w:sz="0" w:space="0" w:color="auto"/>
                    <w:bottom w:val="none" w:sz="0" w:space="0" w:color="auto"/>
                    <w:right w:val="none" w:sz="0" w:space="0" w:color="auto"/>
                  </w:divBdr>
                  <w:divsChild>
                    <w:div w:id="37192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1924486">
      <w:marLeft w:val="0"/>
      <w:marRight w:val="0"/>
      <w:marTop w:val="0"/>
      <w:marBottom w:val="0"/>
      <w:divBdr>
        <w:top w:val="none" w:sz="0" w:space="0" w:color="auto"/>
        <w:left w:val="none" w:sz="0" w:space="0" w:color="auto"/>
        <w:bottom w:val="none" w:sz="0" w:space="0" w:color="auto"/>
        <w:right w:val="none" w:sz="0" w:space="0" w:color="auto"/>
      </w:divBdr>
      <w:divsChild>
        <w:div w:id="371924543">
          <w:marLeft w:val="0"/>
          <w:marRight w:val="0"/>
          <w:marTop w:val="0"/>
          <w:marBottom w:val="0"/>
          <w:divBdr>
            <w:top w:val="none" w:sz="0" w:space="0" w:color="auto"/>
            <w:left w:val="none" w:sz="0" w:space="0" w:color="auto"/>
            <w:bottom w:val="none" w:sz="0" w:space="0" w:color="auto"/>
            <w:right w:val="none" w:sz="0" w:space="0" w:color="auto"/>
          </w:divBdr>
          <w:divsChild>
            <w:div w:id="371924419">
              <w:marLeft w:val="0"/>
              <w:marRight w:val="0"/>
              <w:marTop w:val="0"/>
              <w:marBottom w:val="0"/>
              <w:divBdr>
                <w:top w:val="none" w:sz="0" w:space="0" w:color="auto"/>
                <w:left w:val="none" w:sz="0" w:space="0" w:color="auto"/>
                <w:bottom w:val="none" w:sz="0" w:space="0" w:color="auto"/>
                <w:right w:val="none" w:sz="0" w:space="0" w:color="auto"/>
              </w:divBdr>
              <w:divsChild>
                <w:div w:id="371924478">
                  <w:marLeft w:val="0"/>
                  <w:marRight w:val="0"/>
                  <w:marTop w:val="0"/>
                  <w:marBottom w:val="0"/>
                  <w:divBdr>
                    <w:top w:val="none" w:sz="0" w:space="0" w:color="auto"/>
                    <w:left w:val="none" w:sz="0" w:space="0" w:color="auto"/>
                    <w:bottom w:val="none" w:sz="0" w:space="0" w:color="auto"/>
                    <w:right w:val="none" w:sz="0" w:space="0" w:color="auto"/>
                  </w:divBdr>
                  <w:divsChild>
                    <w:div w:id="371924441">
                      <w:marLeft w:val="0"/>
                      <w:marRight w:val="0"/>
                      <w:marTop w:val="0"/>
                      <w:marBottom w:val="0"/>
                      <w:divBdr>
                        <w:top w:val="none" w:sz="0" w:space="0" w:color="auto"/>
                        <w:left w:val="none" w:sz="0" w:space="0" w:color="auto"/>
                        <w:bottom w:val="none" w:sz="0" w:space="0" w:color="auto"/>
                        <w:right w:val="none" w:sz="0" w:space="0" w:color="auto"/>
                      </w:divBdr>
                      <w:divsChild>
                        <w:div w:id="37192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1924490">
      <w:marLeft w:val="0"/>
      <w:marRight w:val="0"/>
      <w:marTop w:val="0"/>
      <w:marBottom w:val="0"/>
      <w:divBdr>
        <w:top w:val="none" w:sz="0" w:space="0" w:color="auto"/>
        <w:left w:val="none" w:sz="0" w:space="0" w:color="auto"/>
        <w:bottom w:val="none" w:sz="0" w:space="0" w:color="auto"/>
        <w:right w:val="none" w:sz="0" w:space="0" w:color="auto"/>
      </w:divBdr>
      <w:divsChild>
        <w:div w:id="371924385">
          <w:marLeft w:val="0"/>
          <w:marRight w:val="0"/>
          <w:marTop w:val="0"/>
          <w:marBottom w:val="0"/>
          <w:divBdr>
            <w:top w:val="none" w:sz="0" w:space="0" w:color="auto"/>
            <w:left w:val="none" w:sz="0" w:space="0" w:color="auto"/>
            <w:bottom w:val="none" w:sz="0" w:space="0" w:color="auto"/>
            <w:right w:val="none" w:sz="0" w:space="0" w:color="auto"/>
          </w:divBdr>
        </w:div>
      </w:divsChild>
    </w:div>
    <w:div w:id="371924492">
      <w:marLeft w:val="0"/>
      <w:marRight w:val="0"/>
      <w:marTop w:val="0"/>
      <w:marBottom w:val="0"/>
      <w:divBdr>
        <w:top w:val="none" w:sz="0" w:space="0" w:color="auto"/>
        <w:left w:val="none" w:sz="0" w:space="0" w:color="auto"/>
        <w:bottom w:val="none" w:sz="0" w:space="0" w:color="auto"/>
        <w:right w:val="none" w:sz="0" w:space="0" w:color="auto"/>
      </w:divBdr>
      <w:divsChild>
        <w:div w:id="371924409">
          <w:marLeft w:val="0"/>
          <w:marRight w:val="0"/>
          <w:marTop w:val="0"/>
          <w:marBottom w:val="0"/>
          <w:divBdr>
            <w:top w:val="none" w:sz="0" w:space="0" w:color="auto"/>
            <w:left w:val="none" w:sz="0" w:space="0" w:color="auto"/>
            <w:bottom w:val="none" w:sz="0" w:space="0" w:color="auto"/>
            <w:right w:val="none" w:sz="0" w:space="0" w:color="auto"/>
          </w:divBdr>
          <w:divsChild>
            <w:div w:id="371924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924494">
      <w:marLeft w:val="0"/>
      <w:marRight w:val="0"/>
      <w:marTop w:val="0"/>
      <w:marBottom w:val="0"/>
      <w:divBdr>
        <w:top w:val="none" w:sz="0" w:space="0" w:color="auto"/>
        <w:left w:val="none" w:sz="0" w:space="0" w:color="auto"/>
        <w:bottom w:val="none" w:sz="0" w:space="0" w:color="auto"/>
        <w:right w:val="none" w:sz="0" w:space="0" w:color="auto"/>
      </w:divBdr>
    </w:div>
    <w:div w:id="371924495">
      <w:marLeft w:val="0"/>
      <w:marRight w:val="0"/>
      <w:marTop w:val="0"/>
      <w:marBottom w:val="0"/>
      <w:divBdr>
        <w:top w:val="none" w:sz="0" w:space="0" w:color="auto"/>
        <w:left w:val="none" w:sz="0" w:space="0" w:color="auto"/>
        <w:bottom w:val="none" w:sz="0" w:space="0" w:color="auto"/>
        <w:right w:val="none" w:sz="0" w:space="0" w:color="auto"/>
      </w:divBdr>
    </w:div>
    <w:div w:id="371924496">
      <w:marLeft w:val="30"/>
      <w:marRight w:val="30"/>
      <w:marTop w:val="30"/>
      <w:marBottom w:val="30"/>
      <w:divBdr>
        <w:top w:val="none" w:sz="0" w:space="0" w:color="auto"/>
        <w:left w:val="none" w:sz="0" w:space="0" w:color="auto"/>
        <w:bottom w:val="none" w:sz="0" w:space="0" w:color="auto"/>
        <w:right w:val="none" w:sz="0" w:space="0" w:color="auto"/>
      </w:divBdr>
      <w:divsChild>
        <w:div w:id="371924445">
          <w:marLeft w:val="0"/>
          <w:marRight w:val="0"/>
          <w:marTop w:val="0"/>
          <w:marBottom w:val="0"/>
          <w:divBdr>
            <w:top w:val="none" w:sz="0" w:space="0" w:color="auto"/>
            <w:left w:val="none" w:sz="0" w:space="0" w:color="auto"/>
            <w:bottom w:val="none" w:sz="0" w:space="0" w:color="auto"/>
            <w:right w:val="none" w:sz="0" w:space="0" w:color="auto"/>
          </w:divBdr>
          <w:divsChild>
            <w:div w:id="371924449">
              <w:marLeft w:val="0"/>
              <w:marRight w:val="0"/>
              <w:marTop w:val="0"/>
              <w:marBottom w:val="0"/>
              <w:divBdr>
                <w:top w:val="none" w:sz="0" w:space="0" w:color="auto"/>
                <w:left w:val="none" w:sz="0" w:space="0" w:color="auto"/>
                <w:bottom w:val="none" w:sz="0" w:space="0" w:color="auto"/>
                <w:right w:val="none" w:sz="0" w:space="0" w:color="auto"/>
              </w:divBdr>
              <w:divsChild>
                <w:div w:id="371924476">
                  <w:marLeft w:val="0"/>
                  <w:marRight w:val="0"/>
                  <w:marTop w:val="0"/>
                  <w:marBottom w:val="0"/>
                  <w:divBdr>
                    <w:top w:val="none" w:sz="0" w:space="0" w:color="auto"/>
                    <w:left w:val="none" w:sz="0" w:space="0" w:color="auto"/>
                    <w:bottom w:val="none" w:sz="0" w:space="0" w:color="auto"/>
                    <w:right w:val="none" w:sz="0" w:space="0" w:color="auto"/>
                  </w:divBdr>
                  <w:divsChild>
                    <w:div w:id="371924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1924498">
      <w:marLeft w:val="0"/>
      <w:marRight w:val="0"/>
      <w:marTop w:val="0"/>
      <w:marBottom w:val="0"/>
      <w:divBdr>
        <w:top w:val="none" w:sz="0" w:space="0" w:color="auto"/>
        <w:left w:val="none" w:sz="0" w:space="0" w:color="auto"/>
        <w:bottom w:val="none" w:sz="0" w:space="0" w:color="auto"/>
        <w:right w:val="none" w:sz="0" w:space="0" w:color="auto"/>
      </w:divBdr>
      <w:divsChild>
        <w:div w:id="371924521">
          <w:marLeft w:val="0"/>
          <w:marRight w:val="0"/>
          <w:marTop w:val="0"/>
          <w:marBottom w:val="0"/>
          <w:divBdr>
            <w:top w:val="none" w:sz="0" w:space="0" w:color="auto"/>
            <w:left w:val="none" w:sz="0" w:space="0" w:color="auto"/>
            <w:bottom w:val="none" w:sz="0" w:space="0" w:color="auto"/>
            <w:right w:val="none" w:sz="0" w:space="0" w:color="auto"/>
          </w:divBdr>
          <w:divsChild>
            <w:div w:id="37192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924499">
      <w:marLeft w:val="0"/>
      <w:marRight w:val="0"/>
      <w:marTop w:val="0"/>
      <w:marBottom w:val="0"/>
      <w:divBdr>
        <w:top w:val="none" w:sz="0" w:space="0" w:color="auto"/>
        <w:left w:val="none" w:sz="0" w:space="0" w:color="auto"/>
        <w:bottom w:val="none" w:sz="0" w:space="0" w:color="auto"/>
        <w:right w:val="none" w:sz="0" w:space="0" w:color="auto"/>
      </w:divBdr>
    </w:div>
    <w:div w:id="371924500">
      <w:marLeft w:val="0"/>
      <w:marRight w:val="0"/>
      <w:marTop w:val="0"/>
      <w:marBottom w:val="0"/>
      <w:divBdr>
        <w:top w:val="none" w:sz="0" w:space="0" w:color="auto"/>
        <w:left w:val="none" w:sz="0" w:space="0" w:color="auto"/>
        <w:bottom w:val="none" w:sz="0" w:space="0" w:color="auto"/>
        <w:right w:val="none" w:sz="0" w:space="0" w:color="auto"/>
      </w:divBdr>
      <w:divsChild>
        <w:div w:id="371924430">
          <w:marLeft w:val="0"/>
          <w:marRight w:val="0"/>
          <w:marTop w:val="0"/>
          <w:marBottom w:val="0"/>
          <w:divBdr>
            <w:top w:val="none" w:sz="0" w:space="0" w:color="auto"/>
            <w:left w:val="none" w:sz="0" w:space="0" w:color="auto"/>
            <w:bottom w:val="none" w:sz="0" w:space="0" w:color="auto"/>
            <w:right w:val="none" w:sz="0" w:space="0" w:color="auto"/>
          </w:divBdr>
          <w:divsChild>
            <w:div w:id="371924462">
              <w:marLeft w:val="0"/>
              <w:marRight w:val="0"/>
              <w:marTop w:val="0"/>
              <w:marBottom w:val="0"/>
              <w:divBdr>
                <w:top w:val="none" w:sz="0" w:space="0" w:color="auto"/>
                <w:left w:val="none" w:sz="0" w:space="0" w:color="auto"/>
                <w:bottom w:val="none" w:sz="0" w:space="0" w:color="auto"/>
                <w:right w:val="none" w:sz="0" w:space="0" w:color="auto"/>
              </w:divBdr>
              <w:divsChild>
                <w:div w:id="37192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924501">
      <w:marLeft w:val="0"/>
      <w:marRight w:val="0"/>
      <w:marTop w:val="0"/>
      <w:marBottom w:val="0"/>
      <w:divBdr>
        <w:top w:val="none" w:sz="0" w:space="0" w:color="auto"/>
        <w:left w:val="none" w:sz="0" w:space="0" w:color="auto"/>
        <w:bottom w:val="none" w:sz="0" w:space="0" w:color="auto"/>
        <w:right w:val="none" w:sz="0" w:space="0" w:color="auto"/>
      </w:divBdr>
      <w:divsChild>
        <w:div w:id="371924507">
          <w:marLeft w:val="0"/>
          <w:marRight w:val="0"/>
          <w:marTop w:val="0"/>
          <w:marBottom w:val="0"/>
          <w:divBdr>
            <w:top w:val="none" w:sz="0" w:space="0" w:color="auto"/>
            <w:left w:val="none" w:sz="0" w:space="0" w:color="auto"/>
            <w:bottom w:val="none" w:sz="0" w:space="0" w:color="auto"/>
            <w:right w:val="none" w:sz="0" w:space="0" w:color="auto"/>
          </w:divBdr>
          <w:divsChild>
            <w:div w:id="371924376">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371924512">
      <w:marLeft w:val="0"/>
      <w:marRight w:val="0"/>
      <w:marTop w:val="0"/>
      <w:marBottom w:val="0"/>
      <w:divBdr>
        <w:top w:val="none" w:sz="0" w:space="0" w:color="auto"/>
        <w:left w:val="none" w:sz="0" w:space="0" w:color="auto"/>
        <w:bottom w:val="none" w:sz="0" w:space="0" w:color="auto"/>
        <w:right w:val="none" w:sz="0" w:space="0" w:color="auto"/>
      </w:divBdr>
      <w:divsChild>
        <w:div w:id="371924457">
          <w:marLeft w:val="0"/>
          <w:marRight w:val="0"/>
          <w:marTop w:val="0"/>
          <w:marBottom w:val="0"/>
          <w:divBdr>
            <w:top w:val="none" w:sz="0" w:space="0" w:color="auto"/>
            <w:left w:val="none" w:sz="0" w:space="0" w:color="auto"/>
            <w:bottom w:val="none" w:sz="0" w:space="0" w:color="auto"/>
            <w:right w:val="none" w:sz="0" w:space="0" w:color="auto"/>
          </w:divBdr>
          <w:divsChild>
            <w:div w:id="371924479">
              <w:marLeft w:val="0"/>
              <w:marRight w:val="0"/>
              <w:marTop w:val="0"/>
              <w:marBottom w:val="0"/>
              <w:divBdr>
                <w:top w:val="none" w:sz="0" w:space="0" w:color="auto"/>
                <w:left w:val="none" w:sz="0" w:space="0" w:color="auto"/>
                <w:bottom w:val="none" w:sz="0" w:space="0" w:color="auto"/>
                <w:right w:val="none" w:sz="0" w:space="0" w:color="auto"/>
              </w:divBdr>
              <w:divsChild>
                <w:div w:id="371924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924514">
      <w:marLeft w:val="30"/>
      <w:marRight w:val="30"/>
      <w:marTop w:val="30"/>
      <w:marBottom w:val="30"/>
      <w:divBdr>
        <w:top w:val="none" w:sz="0" w:space="0" w:color="auto"/>
        <w:left w:val="none" w:sz="0" w:space="0" w:color="auto"/>
        <w:bottom w:val="none" w:sz="0" w:space="0" w:color="auto"/>
        <w:right w:val="none" w:sz="0" w:space="0" w:color="auto"/>
      </w:divBdr>
      <w:divsChild>
        <w:div w:id="371924456">
          <w:marLeft w:val="0"/>
          <w:marRight w:val="0"/>
          <w:marTop w:val="0"/>
          <w:marBottom w:val="0"/>
          <w:divBdr>
            <w:top w:val="none" w:sz="0" w:space="0" w:color="auto"/>
            <w:left w:val="none" w:sz="0" w:space="0" w:color="auto"/>
            <w:bottom w:val="none" w:sz="0" w:space="0" w:color="auto"/>
            <w:right w:val="none" w:sz="0" w:space="0" w:color="auto"/>
          </w:divBdr>
          <w:divsChild>
            <w:div w:id="371924439">
              <w:marLeft w:val="0"/>
              <w:marRight w:val="0"/>
              <w:marTop w:val="0"/>
              <w:marBottom w:val="0"/>
              <w:divBdr>
                <w:top w:val="none" w:sz="0" w:space="0" w:color="auto"/>
                <w:left w:val="none" w:sz="0" w:space="0" w:color="auto"/>
                <w:bottom w:val="none" w:sz="0" w:space="0" w:color="auto"/>
                <w:right w:val="none" w:sz="0" w:space="0" w:color="auto"/>
              </w:divBdr>
              <w:divsChild>
                <w:div w:id="371924428">
                  <w:marLeft w:val="0"/>
                  <w:marRight w:val="0"/>
                  <w:marTop w:val="0"/>
                  <w:marBottom w:val="0"/>
                  <w:divBdr>
                    <w:top w:val="none" w:sz="0" w:space="0" w:color="auto"/>
                    <w:left w:val="none" w:sz="0" w:space="0" w:color="auto"/>
                    <w:bottom w:val="none" w:sz="0" w:space="0" w:color="auto"/>
                    <w:right w:val="none" w:sz="0" w:space="0" w:color="auto"/>
                  </w:divBdr>
                  <w:divsChild>
                    <w:div w:id="37192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1924515">
      <w:marLeft w:val="0"/>
      <w:marRight w:val="0"/>
      <w:marTop w:val="0"/>
      <w:marBottom w:val="0"/>
      <w:divBdr>
        <w:top w:val="none" w:sz="0" w:space="0" w:color="auto"/>
        <w:left w:val="none" w:sz="0" w:space="0" w:color="auto"/>
        <w:bottom w:val="none" w:sz="0" w:space="0" w:color="auto"/>
        <w:right w:val="none" w:sz="0" w:space="0" w:color="auto"/>
      </w:divBdr>
      <w:divsChild>
        <w:div w:id="371924539">
          <w:marLeft w:val="0"/>
          <w:marRight w:val="0"/>
          <w:marTop w:val="0"/>
          <w:marBottom w:val="0"/>
          <w:divBdr>
            <w:top w:val="none" w:sz="0" w:space="0" w:color="auto"/>
            <w:left w:val="none" w:sz="0" w:space="0" w:color="auto"/>
            <w:bottom w:val="none" w:sz="0" w:space="0" w:color="auto"/>
            <w:right w:val="none" w:sz="0" w:space="0" w:color="auto"/>
          </w:divBdr>
          <w:divsChild>
            <w:div w:id="371924523">
              <w:marLeft w:val="0"/>
              <w:marRight w:val="0"/>
              <w:marTop w:val="0"/>
              <w:marBottom w:val="0"/>
              <w:divBdr>
                <w:top w:val="none" w:sz="0" w:space="0" w:color="auto"/>
                <w:left w:val="none" w:sz="0" w:space="0" w:color="auto"/>
                <w:bottom w:val="none" w:sz="0" w:space="0" w:color="auto"/>
                <w:right w:val="none" w:sz="0" w:space="0" w:color="auto"/>
              </w:divBdr>
              <w:divsChild>
                <w:div w:id="37192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924517">
      <w:marLeft w:val="0"/>
      <w:marRight w:val="0"/>
      <w:marTop w:val="0"/>
      <w:marBottom w:val="0"/>
      <w:divBdr>
        <w:top w:val="none" w:sz="0" w:space="0" w:color="auto"/>
        <w:left w:val="none" w:sz="0" w:space="0" w:color="auto"/>
        <w:bottom w:val="none" w:sz="0" w:space="0" w:color="auto"/>
        <w:right w:val="none" w:sz="0" w:space="0" w:color="auto"/>
      </w:divBdr>
      <w:divsChild>
        <w:div w:id="371924391">
          <w:marLeft w:val="0"/>
          <w:marRight w:val="0"/>
          <w:marTop w:val="45"/>
          <w:marBottom w:val="45"/>
          <w:divBdr>
            <w:top w:val="none" w:sz="0" w:space="0" w:color="auto"/>
            <w:left w:val="none" w:sz="0" w:space="0" w:color="auto"/>
            <w:bottom w:val="none" w:sz="0" w:space="0" w:color="auto"/>
            <w:right w:val="none" w:sz="0" w:space="0" w:color="auto"/>
          </w:divBdr>
          <w:divsChild>
            <w:div w:id="371924393">
              <w:marLeft w:val="0"/>
              <w:marRight w:val="0"/>
              <w:marTop w:val="0"/>
              <w:marBottom w:val="0"/>
              <w:divBdr>
                <w:top w:val="none" w:sz="0" w:space="0" w:color="auto"/>
                <w:left w:val="single" w:sz="6" w:space="0" w:color="7F9DB9"/>
                <w:bottom w:val="none" w:sz="0" w:space="0" w:color="auto"/>
                <w:right w:val="single" w:sz="6" w:space="0" w:color="7F9DB9"/>
              </w:divBdr>
              <w:divsChild>
                <w:div w:id="371924508">
                  <w:marLeft w:val="30"/>
                  <w:marRight w:val="0"/>
                  <w:marTop w:val="0"/>
                  <w:marBottom w:val="75"/>
                  <w:divBdr>
                    <w:top w:val="none" w:sz="0" w:space="0" w:color="auto"/>
                    <w:left w:val="none" w:sz="0" w:space="0" w:color="auto"/>
                    <w:bottom w:val="none" w:sz="0" w:space="0" w:color="auto"/>
                    <w:right w:val="none" w:sz="0" w:space="0" w:color="auto"/>
                  </w:divBdr>
                  <w:divsChild>
                    <w:div w:id="371924377">
                      <w:marLeft w:val="0"/>
                      <w:marRight w:val="0"/>
                      <w:marTop w:val="0"/>
                      <w:marBottom w:val="75"/>
                      <w:divBdr>
                        <w:top w:val="none" w:sz="0" w:space="0" w:color="auto"/>
                        <w:left w:val="none" w:sz="0" w:space="0" w:color="auto"/>
                        <w:bottom w:val="none" w:sz="0" w:space="0" w:color="auto"/>
                        <w:right w:val="none" w:sz="0" w:space="0" w:color="auto"/>
                      </w:divBdr>
                      <w:divsChild>
                        <w:div w:id="371924510">
                          <w:marLeft w:val="0"/>
                          <w:marRight w:val="0"/>
                          <w:marTop w:val="0"/>
                          <w:marBottom w:val="0"/>
                          <w:divBdr>
                            <w:top w:val="none" w:sz="0" w:space="0" w:color="auto"/>
                            <w:left w:val="single" w:sz="6" w:space="0" w:color="7F9DB9"/>
                            <w:bottom w:val="none" w:sz="0" w:space="0" w:color="auto"/>
                            <w:right w:val="single" w:sz="6" w:space="0" w:color="7F9DB9"/>
                          </w:divBdr>
                          <w:divsChild>
                            <w:div w:id="371924528">
                              <w:marLeft w:val="0"/>
                              <w:marRight w:val="0"/>
                              <w:marTop w:val="0"/>
                              <w:marBottom w:val="150"/>
                              <w:divBdr>
                                <w:top w:val="none" w:sz="0" w:space="0" w:color="auto"/>
                                <w:left w:val="none" w:sz="0" w:space="0" w:color="auto"/>
                                <w:bottom w:val="none" w:sz="0" w:space="0" w:color="auto"/>
                                <w:right w:val="none" w:sz="0" w:space="0" w:color="auto"/>
                              </w:divBdr>
                              <w:divsChild>
                                <w:div w:id="371924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1924519">
      <w:marLeft w:val="0"/>
      <w:marRight w:val="0"/>
      <w:marTop w:val="0"/>
      <w:marBottom w:val="0"/>
      <w:divBdr>
        <w:top w:val="none" w:sz="0" w:space="0" w:color="auto"/>
        <w:left w:val="none" w:sz="0" w:space="0" w:color="auto"/>
        <w:bottom w:val="none" w:sz="0" w:space="0" w:color="auto"/>
        <w:right w:val="none" w:sz="0" w:space="0" w:color="auto"/>
      </w:divBdr>
      <w:divsChild>
        <w:div w:id="371924443">
          <w:marLeft w:val="0"/>
          <w:marRight w:val="0"/>
          <w:marTop w:val="0"/>
          <w:marBottom w:val="0"/>
          <w:divBdr>
            <w:top w:val="none" w:sz="0" w:space="0" w:color="auto"/>
            <w:left w:val="none" w:sz="0" w:space="0" w:color="auto"/>
            <w:bottom w:val="none" w:sz="0" w:space="0" w:color="auto"/>
            <w:right w:val="none" w:sz="0" w:space="0" w:color="auto"/>
          </w:divBdr>
          <w:divsChild>
            <w:div w:id="371924429">
              <w:marLeft w:val="0"/>
              <w:marRight w:val="0"/>
              <w:marTop w:val="0"/>
              <w:marBottom w:val="0"/>
              <w:divBdr>
                <w:top w:val="single" w:sz="2" w:space="0" w:color="DEDEDE"/>
                <w:left w:val="single" w:sz="6" w:space="0" w:color="DEDEDE"/>
                <w:bottom w:val="single" w:sz="6" w:space="0" w:color="DEDEDE"/>
                <w:right w:val="single" w:sz="6" w:space="0" w:color="DEDEDE"/>
              </w:divBdr>
              <w:divsChild>
                <w:div w:id="371924460">
                  <w:marLeft w:val="60"/>
                  <w:marRight w:val="60"/>
                  <w:marTop w:val="0"/>
                  <w:marBottom w:val="0"/>
                  <w:divBdr>
                    <w:top w:val="none" w:sz="0" w:space="0" w:color="auto"/>
                    <w:left w:val="none" w:sz="0" w:space="0" w:color="auto"/>
                    <w:bottom w:val="none" w:sz="0" w:space="0" w:color="auto"/>
                    <w:right w:val="none" w:sz="0" w:space="0" w:color="auto"/>
                  </w:divBdr>
                  <w:divsChild>
                    <w:div w:id="371924497">
                      <w:marLeft w:val="0"/>
                      <w:marRight w:val="0"/>
                      <w:marTop w:val="0"/>
                      <w:marBottom w:val="0"/>
                      <w:divBdr>
                        <w:top w:val="none" w:sz="0" w:space="0" w:color="auto"/>
                        <w:left w:val="none" w:sz="0" w:space="0" w:color="auto"/>
                        <w:bottom w:val="none" w:sz="0" w:space="0" w:color="auto"/>
                        <w:right w:val="none" w:sz="0" w:space="0" w:color="auto"/>
                      </w:divBdr>
                      <w:divsChild>
                        <w:div w:id="371924482">
                          <w:marLeft w:val="0"/>
                          <w:marRight w:val="0"/>
                          <w:marTop w:val="0"/>
                          <w:marBottom w:val="0"/>
                          <w:divBdr>
                            <w:top w:val="none" w:sz="0" w:space="0" w:color="auto"/>
                            <w:left w:val="none" w:sz="0" w:space="0" w:color="auto"/>
                            <w:bottom w:val="none" w:sz="0" w:space="0" w:color="auto"/>
                            <w:right w:val="none" w:sz="0" w:space="0" w:color="auto"/>
                          </w:divBdr>
                          <w:divsChild>
                            <w:div w:id="37192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1924520">
      <w:marLeft w:val="0"/>
      <w:marRight w:val="0"/>
      <w:marTop w:val="0"/>
      <w:marBottom w:val="0"/>
      <w:divBdr>
        <w:top w:val="none" w:sz="0" w:space="0" w:color="auto"/>
        <w:left w:val="none" w:sz="0" w:space="0" w:color="auto"/>
        <w:bottom w:val="none" w:sz="0" w:space="0" w:color="auto"/>
        <w:right w:val="none" w:sz="0" w:space="0" w:color="auto"/>
      </w:divBdr>
      <w:divsChild>
        <w:div w:id="371924481">
          <w:marLeft w:val="0"/>
          <w:marRight w:val="0"/>
          <w:marTop w:val="0"/>
          <w:marBottom w:val="0"/>
          <w:divBdr>
            <w:top w:val="none" w:sz="0" w:space="0" w:color="auto"/>
            <w:left w:val="none" w:sz="0" w:space="0" w:color="auto"/>
            <w:bottom w:val="none" w:sz="0" w:space="0" w:color="auto"/>
            <w:right w:val="none" w:sz="0" w:space="0" w:color="auto"/>
          </w:divBdr>
          <w:divsChild>
            <w:div w:id="371924474">
              <w:marLeft w:val="0"/>
              <w:marRight w:val="0"/>
              <w:marTop w:val="0"/>
              <w:marBottom w:val="0"/>
              <w:divBdr>
                <w:top w:val="none" w:sz="0" w:space="0" w:color="auto"/>
                <w:left w:val="none" w:sz="0" w:space="0" w:color="auto"/>
                <w:bottom w:val="none" w:sz="0" w:space="0" w:color="auto"/>
                <w:right w:val="none" w:sz="0" w:space="0" w:color="auto"/>
              </w:divBdr>
              <w:divsChild>
                <w:div w:id="371924455">
                  <w:marLeft w:val="0"/>
                  <w:marRight w:val="0"/>
                  <w:marTop w:val="0"/>
                  <w:marBottom w:val="0"/>
                  <w:divBdr>
                    <w:top w:val="none" w:sz="0" w:space="0" w:color="auto"/>
                    <w:left w:val="none" w:sz="0" w:space="0" w:color="auto"/>
                    <w:bottom w:val="none" w:sz="0" w:space="0" w:color="auto"/>
                    <w:right w:val="none" w:sz="0" w:space="0" w:color="auto"/>
                  </w:divBdr>
                  <w:divsChild>
                    <w:div w:id="371924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1924526">
      <w:marLeft w:val="0"/>
      <w:marRight w:val="0"/>
      <w:marTop w:val="0"/>
      <w:marBottom w:val="0"/>
      <w:divBdr>
        <w:top w:val="none" w:sz="0" w:space="0" w:color="auto"/>
        <w:left w:val="none" w:sz="0" w:space="0" w:color="auto"/>
        <w:bottom w:val="none" w:sz="0" w:space="0" w:color="auto"/>
        <w:right w:val="none" w:sz="0" w:space="0" w:color="auto"/>
      </w:divBdr>
      <w:divsChild>
        <w:div w:id="371924407">
          <w:marLeft w:val="0"/>
          <w:marRight w:val="0"/>
          <w:marTop w:val="0"/>
          <w:marBottom w:val="0"/>
          <w:divBdr>
            <w:top w:val="none" w:sz="0" w:space="0" w:color="auto"/>
            <w:left w:val="none" w:sz="0" w:space="0" w:color="auto"/>
            <w:bottom w:val="none" w:sz="0" w:space="0" w:color="auto"/>
            <w:right w:val="none" w:sz="0" w:space="0" w:color="auto"/>
          </w:divBdr>
          <w:divsChild>
            <w:div w:id="371924423">
              <w:marLeft w:val="0"/>
              <w:marRight w:val="0"/>
              <w:marTop w:val="0"/>
              <w:marBottom w:val="0"/>
              <w:divBdr>
                <w:top w:val="none" w:sz="0" w:space="0" w:color="auto"/>
                <w:left w:val="none" w:sz="0" w:space="0" w:color="auto"/>
                <w:bottom w:val="none" w:sz="0" w:space="0" w:color="auto"/>
                <w:right w:val="none" w:sz="0" w:space="0" w:color="auto"/>
              </w:divBdr>
              <w:divsChild>
                <w:div w:id="371924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924529">
      <w:marLeft w:val="0"/>
      <w:marRight w:val="0"/>
      <w:marTop w:val="0"/>
      <w:marBottom w:val="0"/>
      <w:divBdr>
        <w:top w:val="none" w:sz="0" w:space="0" w:color="auto"/>
        <w:left w:val="none" w:sz="0" w:space="0" w:color="auto"/>
        <w:bottom w:val="none" w:sz="0" w:space="0" w:color="auto"/>
        <w:right w:val="none" w:sz="0" w:space="0" w:color="auto"/>
      </w:divBdr>
    </w:div>
    <w:div w:id="371924530">
      <w:marLeft w:val="0"/>
      <w:marRight w:val="0"/>
      <w:marTop w:val="0"/>
      <w:marBottom w:val="0"/>
      <w:divBdr>
        <w:top w:val="none" w:sz="0" w:space="0" w:color="auto"/>
        <w:left w:val="none" w:sz="0" w:space="0" w:color="auto"/>
        <w:bottom w:val="none" w:sz="0" w:space="0" w:color="auto"/>
        <w:right w:val="none" w:sz="0" w:space="0" w:color="auto"/>
      </w:divBdr>
    </w:div>
    <w:div w:id="371924532">
      <w:marLeft w:val="0"/>
      <w:marRight w:val="0"/>
      <w:marTop w:val="0"/>
      <w:marBottom w:val="0"/>
      <w:divBdr>
        <w:top w:val="none" w:sz="0" w:space="0" w:color="auto"/>
        <w:left w:val="none" w:sz="0" w:space="0" w:color="auto"/>
        <w:bottom w:val="none" w:sz="0" w:space="0" w:color="auto"/>
        <w:right w:val="none" w:sz="0" w:space="0" w:color="auto"/>
      </w:divBdr>
    </w:div>
    <w:div w:id="371924535">
      <w:marLeft w:val="0"/>
      <w:marRight w:val="0"/>
      <w:marTop w:val="0"/>
      <w:marBottom w:val="0"/>
      <w:divBdr>
        <w:top w:val="none" w:sz="0" w:space="0" w:color="auto"/>
        <w:left w:val="none" w:sz="0" w:space="0" w:color="auto"/>
        <w:bottom w:val="none" w:sz="0" w:space="0" w:color="auto"/>
        <w:right w:val="none" w:sz="0" w:space="0" w:color="auto"/>
      </w:divBdr>
    </w:div>
    <w:div w:id="371924538">
      <w:marLeft w:val="0"/>
      <w:marRight w:val="0"/>
      <w:marTop w:val="0"/>
      <w:marBottom w:val="0"/>
      <w:divBdr>
        <w:top w:val="none" w:sz="0" w:space="0" w:color="auto"/>
        <w:left w:val="none" w:sz="0" w:space="0" w:color="auto"/>
        <w:bottom w:val="none" w:sz="0" w:space="0" w:color="auto"/>
        <w:right w:val="none" w:sz="0" w:space="0" w:color="auto"/>
      </w:divBdr>
      <w:divsChild>
        <w:div w:id="371924509">
          <w:marLeft w:val="0"/>
          <w:marRight w:val="0"/>
          <w:marTop w:val="45"/>
          <w:marBottom w:val="45"/>
          <w:divBdr>
            <w:top w:val="none" w:sz="0" w:space="0" w:color="auto"/>
            <w:left w:val="none" w:sz="0" w:space="0" w:color="auto"/>
            <w:bottom w:val="none" w:sz="0" w:space="0" w:color="auto"/>
            <w:right w:val="none" w:sz="0" w:space="0" w:color="auto"/>
          </w:divBdr>
          <w:divsChild>
            <w:div w:id="371924522">
              <w:marLeft w:val="0"/>
              <w:marRight w:val="0"/>
              <w:marTop w:val="0"/>
              <w:marBottom w:val="0"/>
              <w:divBdr>
                <w:top w:val="none" w:sz="0" w:space="0" w:color="auto"/>
                <w:left w:val="single" w:sz="6" w:space="0" w:color="7F9DB9"/>
                <w:bottom w:val="none" w:sz="0" w:space="0" w:color="auto"/>
                <w:right w:val="single" w:sz="6" w:space="0" w:color="7F9DB9"/>
              </w:divBdr>
              <w:divsChild>
                <w:div w:id="371924513">
                  <w:marLeft w:val="30"/>
                  <w:marRight w:val="0"/>
                  <w:marTop w:val="0"/>
                  <w:marBottom w:val="75"/>
                  <w:divBdr>
                    <w:top w:val="none" w:sz="0" w:space="0" w:color="auto"/>
                    <w:left w:val="none" w:sz="0" w:space="0" w:color="auto"/>
                    <w:bottom w:val="none" w:sz="0" w:space="0" w:color="auto"/>
                    <w:right w:val="none" w:sz="0" w:space="0" w:color="auto"/>
                  </w:divBdr>
                  <w:divsChild>
                    <w:div w:id="371924414">
                      <w:marLeft w:val="0"/>
                      <w:marRight w:val="0"/>
                      <w:marTop w:val="0"/>
                      <w:marBottom w:val="75"/>
                      <w:divBdr>
                        <w:top w:val="none" w:sz="0" w:space="0" w:color="auto"/>
                        <w:left w:val="none" w:sz="0" w:space="0" w:color="auto"/>
                        <w:bottom w:val="none" w:sz="0" w:space="0" w:color="auto"/>
                        <w:right w:val="none" w:sz="0" w:space="0" w:color="auto"/>
                      </w:divBdr>
                      <w:divsChild>
                        <w:div w:id="371924421">
                          <w:marLeft w:val="0"/>
                          <w:marRight w:val="0"/>
                          <w:marTop w:val="0"/>
                          <w:marBottom w:val="0"/>
                          <w:divBdr>
                            <w:top w:val="none" w:sz="0" w:space="0" w:color="auto"/>
                            <w:left w:val="single" w:sz="6" w:space="0" w:color="7F9DB9"/>
                            <w:bottom w:val="none" w:sz="0" w:space="0" w:color="auto"/>
                            <w:right w:val="single" w:sz="6" w:space="0" w:color="7F9DB9"/>
                          </w:divBdr>
                          <w:divsChild>
                            <w:div w:id="371924484">
                              <w:marLeft w:val="0"/>
                              <w:marRight w:val="0"/>
                              <w:marTop w:val="0"/>
                              <w:marBottom w:val="150"/>
                              <w:divBdr>
                                <w:top w:val="none" w:sz="0" w:space="0" w:color="auto"/>
                                <w:left w:val="none" w:sz="0" w:space="0" w:color="auto"/>
                                <w:bottom w:val="none" w:sz="0" w:space="0" w:color="auto"/>
                                <w:right w:val="none" w:sz="0" w:space="0" w:color="auto"/>
                              </w:divBdr>
                              <w:divsChild>
                                <w:div w:id="371924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1924541">
      <w:marLeft w:val="30"/>
      <w:marRight w:val="30"/>
      <w:marTop w:val="30"/>
      <w:marBottom w:val="30"/>
      <w:divBdr>
        <w:top w:val="none" w:sz="0" w:space="0" w:color="auto"/>
        <w:left w:val="none" w:sz="0" w:space="0" w:color="auto"/>
        <w:bottom w:val="none" w:sz="0" w:space="0" w:color="auto"/>
        <w:right w:val="none" w:sz="0" w:space="0" w:color="auto"/>
      </w:divBdr>
      <w:divsChild>
        <w:div w:id="371924472">
          <w:marLeft w:val="0"/>
          <w:marRight w:val="0"/>
          <w:marTop w:val="0"/>
          <w:marBottom w:val="0"/>
          <w:divBdr>
            <w:top w:val="none" w:sz="0" w:space="0" w:color="auto"/>
            <w:left w:val="none" w:sz="0" w:space="0" w:color="auto"/>
            <w:bottom w:val="none" w:sz="0" w:space="0" w:color="auto"/>
            <w:right w:val="none" w:sz="0" w:space="0" w:color="auto"/>
          </w:divBdr>
          <w:divsChild>
            <w:div w:id="371924422">
              <w:marLeft w:val="0"/>
              <w:marRight w:val="0"/>
              <w:marTop w:val="0"/>
              <w:marBottom w:val="0"/>
              <w:divBdr>
                <w:top w:val="none" w:sz="0" w:space="0" w:color="auto"/>
                <w:left w:val="none" w:sz="0" w:space="0" w:color="auto"/>
                <w:bottom w:val="none" w:sz="0" w:space="0" w:color="auto"/>
                <w:right w:val="none" w:sz="0" w:space="0" w:color="auto"/>
              </w:divBdr>
              <w:divsChild>
                <w:div w:id="371924534">
                  <w:marLeft w:val="0"/>
                  <w:marRight w:val="0"/>
                  <w:marTop w:val="0"/>
                  <w:marBottom w:val="0"/>
                  <w:divBdr>
                    <w:top w:val="none" w:sz="0" w:space="0" w:color="auto"/>
                    <w:left w:val="none" w:sz="0" w:space="0" w:color="auto"/>
                    <w:bottom w:val="none" w:sz="0" w:space="0" w:color="auto"/>
                    <w:right w:val="none" w:sz="0" w:space="0" w:color="auto"/>
                  </w:divBdr>
                  <w:divsChild>
                    <w:div w:id="37192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192454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6473</Words>
  <Characters>36898</Characters>
  <Application>Microsoft Office Word</Application>
  <DocSecurity>0</DocSecurity>
  <Lines>307</Lines>
  <Paragraphs>86</Paragraphs>
  <ScaleCrop>false</ScaleCrop>
  <HeadingPairs>
    <vt:vector size="2" baseType="variant">
      <vt:variant>
        <vt:lpstr>Название</vt:lpstr>
      </vt:variant>
      <vt:variant>
        <vt:i4>1</vt:i4>
      </vt:variant>
    </vt:vector>
  </HeadingPairs>
  <TitlesOfParts>
    <vt:vector size="1" baseType="lpstr">
      <vt:lpstr>Общие сведения</vt:lpstr>
    </vt:vector>
  </TitlesOfParts>
  <Company>Microsoft</Company>
  <LinksUpToDate>false</LinksUpToDate>
  <CharactersWithSpaces>43285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Общие сведения</dc:title>
  <dc:subject/>
  <dc:creator>Администратор</dc:creator>
  <cp:keywords/>
  <dc:description/>
  <cp:lastModifiedBy>admin</cp:lastModifiedBy>
  <cp:revision>2</cp:revision>
  <cp:lastPrinted>2009-04-15T16:40:00Z</cp:lastPrinted>
  <dcterms:created xsi:type="dcterms:W3CDTF">2014-03-09T13:31:00Z</dcterms:created>
  <dcterms:modified xsi:type="dcterms:W3CDTF">2014-03-09T13:31:00Z</dcterms:modified>
</cp:coreProperties>
</file>