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8C" w:rsidRPr="00D90679" w:rsidRDefault="00D2318C" w:rsidP="00D90679">
      <w:pPr>
        <w:pStyle w:val="ab"/>
        <w:widowControl w:val="0"/>
        <w:spacing w:line="360" w:lineRule="auto"/>
        <w:ind w:firstLine="0"/>
        <w:rPr>
          <w:color w:val="auto"/>
          <w:sz w:val="28"/>
          <w:szCs w:val="28"/>
        </w:rPr>
      </w:pPr>
    </w:p>
    <w:p w:rsidR="00D2318C" w:rsidRPr="00D90679" w:rsidRDefault="00D2318C" w:rsidP="00D90679">
      <w:pPr>
        <w:pStyle w:val="ab"/>
        <w:widowControl w:val="0"/>
        <w:spacing w:line="360" w:lineRule="auto"/>
        <w:ind w:firstLine="0"/>
        <w:rPr>
          <w:color w:val="auto"/>
          <w:sz w:val="28"/>
          <w:szCs w:val="28"/>
        </w:rPr>
      </w:pPr>
    </w:p>
    <w:p w:rsidR="00D2318C" w:rsidRPr="00D90679" w:rsidRDefault="00D2318C" w:rsidP="00D90679">
      <w:pPr>
        <w:pStyle w:val="ab"/>
        <w:widowControl w:val="0"/>
        <w:spacing w:line="360" w:lineRule="auto"/>
        <w:ind w:firstLine="0"/>
        <w:rPr>
          <w:color w:val="auto"/>
          <w:sz w:val="28"/>
          <w:szCs w:val="28"/>
        </w:rPr>
      </w:pPr>
    </w:p>
    <w:p w:rsidR="00D2318C" w:rsidRPr="00D90679" w:rsidRDefault="00D2318C" w:rsidP="00D90679">
      <w:pPr>
        <w:pStyle w:val="ab"/>
        <w:widowControl w:val="0"/>
        <w:spacing w:line="360" w:lineRule="auto"/>
        <w:ind w:firstLine="0"/>
        <w:rPr>
          <w:color w:val="auto"/>
          <w:sz w:val="28"/>
          <w:szCs w:val="28"/>
        </w:rPr>
      </w:pPr>
    </w:p>
    <w:p w:rsidR="00D2318C" w:rsidRPr="00D90679" w:rsidRDefault="00D2318C" w:rsidP="00D90679">
      <w:pPr>
        <w:pStyle w:val="ab"/>
        <w:widowControl w:val="0"/>
        <w:spacing w:line="360" w:lineRule="auto"/>
        <w:ind w:firstLine="0"/>
        <w:rPr>
          <w:color w:val="auto"/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90679" w:rsidRPr="00D90679" w:rsidRDefault="00D90679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90679">
        <w:rPr>
          <w:sz w:val="28"/>
          <w:szCs w:val="28"/>
        </w:rPr>
        <w:t>Тотальное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90679" w:rsidRPr="00D90679" w:rsidRDefault="00D90679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90679" w:rsidRPr="00D90679" w:rsidRDefault="00D90679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90679" w:rsidRPr="00D90679" w:rsidRDefault="00D90679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90679" w:rsidRPr="00D90679" w:rsidRDefault="00D90679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pStyle w:val="ab"/>
        <w:widowControl w:val="0"/>
        <w:shd w:val="clear" w:color="auto" w:fill="auto"/>
        <w:spacing w:line="360" w:lineRule="auto"/>
        <w:ind w:firstLine="0"/>
        <w:rPr>
          <w:color w:val="auto"/>
          <w:sz w:val="28"/>
          <w:szCs w:val="28"/>
        </w:rPr>
      </w:pPr>
    </w:p>
    <w:p w:rsidR="00D2318C" w:rsidRPr="00D90679" w:rsidRDefault="00D2318C" w:rsidP="00D90679">
      <w:pPr>
        <w:pStyle w:val="ab"/>
        <w:widowControl w:val="0"/>
        <w:shd w:val="clear" w:color="auto" w:fill="auto"/>
        <w:spacing w:line="360" w:lineRule="auto"/>
        <w:ind w:firstLine="0"/>
        <w:rPr>
          <w:color w:val="auto"/>
          <w:sz w:val="28"/>
          <w:szCs w:val="28"/>
        </w:rPr>
      </w:pPr>
    </w:p>
    <w:p w:rsidR="00D2318C" w:rsidRPr="00D90679" w:rsidRDefault="00D2318C" w:rsidP="00D90679">
      <w:pPr>
        <w:pStyle w:val="ab"/>
        <w:widowControl w:val="0"/>
        <w:shd w:val="clear" w:color="auto" w:fill="auto"/>
        <w:spacing w:line="360" w:lineRule="auto"/>
        <w:ind w:firstLine="0"/>
        <w:rPr>
          <w:color w:val="auto"/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2318C" w:rsidRPr="00D90679" w:rsidRDefault="00D2318C" w:rsidP="00D90679">
      <w:pPr>
        <w:pStyle w:val="11"/>
        <w:ind w:firstLine="0"/>
        <w:jc w:val="center"/>
        <w:rPr>
          <w:b w:val="0"/>
          <w:sz w:val="28"/>
          <w:szCs w:val="28"/>
        </w:rPr>
      </w:pPr>
    </w:p>
    <w:p w:rsidR="00D90679" w:rsidRPr="00D90679" w:rsidRDefault="00D2318C" w:rsidP="00D90679">
      <w:pPr>
        <w:pStyle w:val="11"/>
        <w:ind w:firstLine="0"/>
        <w:jc w:val="center"/>
        <w:rPr>
          <w:b w:val="0"/>
          <w:sz w:val="28"/>
          <w:szCs w:val="28"/>
        </w:rPr>
      </w:pPr>
      <w:r w:rsidRPr="00D90679">
        <w:rPr>
          <w:b w:val="0"/>
          <w:sz w:val="28"/>
          <w:szCs w:val="28"/>
        </w:rPr>
        <w:t>Санкт-Петербург</w:t>
      </w:r>
      <w:r w:rsidR="00D90679">
        <w:rPr>
          <w:b w:val="0"/>
          <w:sz w:val="28"/>
          <w:szCs w:val="28"/>
        </w:rPr>
        <w:t xml:space="preserve"> </w:t>
      </w:r>
      <w:r w:rsidRPr="00D90679">
        <w:rPr>
          <w:b w:val="0"/>
          <w:sz w:val="28"/>
          <w:szCs w:val="28"/>
        </w:rPr>
        <w:t>2009</w:t>
      </w:r>
      <w:r w:rsidR="00D90679">
        <w:rPr>
          <w:b w:val="0"/>
          <w:sz w:val="28"/>
          <w:szCs w:val="28"/>
        </w:rPr>
        <w:t xml:space="preserve"> </w:t>
      </w:r>
      <w:r w:rsidRPr="00D90679">
        <w:rPr>
          <w:b w:val="0"/>
          <w:sz w:val="28"/>
          <w:szCs w:val="28"/>
        </w:rPr>
        <w:t>г.</w:t>
      </w:r>
    </w:p>
    <w:p w:rsidR="00D2318C" w:rsidRPr="00D90679" w:rsidRDefault="00D2318C" w:rsidP="00D90679">
      <w:pPr>
        <w:pStyle w:val="11"/>
        <w:rPr>
          <w:sz w:val="28"/>
          <w:szCs w:val="28"/>
        </w:rPr>
      </w:pPr>
      <w:r w:rsidRPr="00D90679">
        <w:rPr>
          <w:sz w:val="28"/>
          <w:szCs w:val="28"/>
        </w:rPr>
        <w:br w:type="page"/>
        <w:t>Оглавление</w:t>
      </w:r>
    </w:p>
    <w:p w:rsidR="00D2318C" w:rsidRPr="00D90679" w:rsidRDefault="00D2318C" w:rsidP="00D90679">
      <w:pPr>
        <w:pStyle w:val="11"/>
        <w:rPr>
          <w:sz w:val="28"/>
          <w:szCs w:val="28"/>
        </w:rPr>
      </w:pPr>
    </w:p>
    <w:p w:rsidR="00D2318C" w:rsidRPr="00D90679" w:rsidRDefault="00D2318C" w:rsidP="00D90679">
      <w:pPr>
        <w:pStyle w:val="11"/>
        <w:ind w:firstLine="0"/>
        <w:rPr>
          <w:b w:val="0"/>
          <w:noProof/>
          <w:sz w:val="28"/>
          <w:szCs w:val="28"/>
        </w:rPr>
      </w:pPr>
      <w:r w:rsidRPr="00D90679">
        <w:rPr>
          <w:b w:val="0"/>
          <w:bCs/>
          <w:sz w:val="28"/>
          <w:szCs w:val="28"/>
        </w:rPr>
        <w:fldChar w:fldCharType="begin"/>
      </w:r>
      <w:r w:rsidRPr="00D90679">
        <w:rPr>
          <w:b w:val="0"/>
          <w:bCs/>
          <w:sz w:val="28"/>
          <w:szCs w:val="28"/>
        </w:rPr>
        <w:instrText xml:space="preserve"> TOC \o "1-3" \h \z \u </w:instrText>
      </w:r>
      <w:r w:rsidRPr="00D90679">
        <w:rPr>
          <w:b w:val="0"/>
          <w:bCs/>
          <w:sz w:val="28"/>
          <w:szCs w:val="28"/>
        </w:rPr>
        <w:fldChar w:fldCharType="separate"/>
      </w: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Введение</w:t>
      </w:r>
    </w:p>
    <w:p w:rsidR="00D2318C" w:rsidRPr="00D90679" w:rsidRDefault="00C12899" w:rsidP="00D90679">
      <w:pPr>
        <w:pStyle w:val="11"/>
        <w:ind w:firstLine="0"/>
        <w:rPr>
          <w:b w:val="0"/>
          <w:noProof/>
          <w:sz w:val="28"/>
          <w:szCs w:val="28"/>
        </w:rPr>
      </w:pPr>
      <w:hyperlink w:anchor="_Toc232677040" w:history="1"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Глава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1.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Основные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положения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  <w:lang w:val="en-US"/>
          </w:rPr>
          <w:t>TQM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,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цели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и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принципы</w:t>
        </w:r>
      </w:hyperlink>
    </w:p>
    <w:p w:rsidR="00D2318C" w:rsidRPr="00D90679" w:rsidRDefault="00D2318C" w:rsidP="00D90679">
      <w:pPr>
        <w:pStyle w:val="11"/>
        <w:ind w:firstLine="0"/>
        <w:rPr>
          <w:b w:val="0"/>
          <w:noProof/>
          <w:sz w:val="28"/>
          <w:szCs w:val="28"/>
        </w:rPr>
      </w:pP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1.1</w:t>
      </w:r>
      <w:r w:rsidR="00D90679" w:rsidRPr="00A93DC0">
        <w:rPr>
          <w:rStyle w:val="a4"/>
          <w:b w:val="0"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Сущность</w:t>
      </w:r>
      <w:r w:rsidR="00D90679" w:rsidRPr="00A93DC0">
        <w:rPr>
          <w:rStyle w:val="a4"/>
          <w:b w:val="0"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noProof/>
          <w:color w:val="auto"/>
          <w:sz w:val="28"/>
          <w:szCs w:val="28"/>
          <w:u w:val="none"/>
          <w:lang w:val="en-US"/>
        </w:rPr>
        <w:t>TQM</w:t>
      </w:r>
    </w:p>
    <w:p w:rsidR="00D2318C" w:rsidRPr="00D90679" w:rsidRDefault="00C12899" w:rsidP="00D90679">
      <w:pPr>
        <w:pStyle w:val="11"/>
        <w:ind w:firstLine="0"/>
        <w:rPr>
          <w:b w:val="0"/>
          <w:noProof/>
          <w:sz w:val="28"/>
          <w:szCs w:val="28"/>
        </w:rPr>
      </w:pPr>
      <w:hyperlink w:anchor="_Toc232677042" w:history="1"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1.2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Цели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и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принципы</w:t>
        </w:r>
        <w:r w:rsid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  <w:lang w:val="en-US"/>
          </w:rPr>
          <w:t>TQM</w:t>
        </w:r>
      </w:hyperlink>
    </w:p>
    <w:p w:rsidR="00D2318C" w:rsidRPr="00D90679" w:rsidRDefault="00D2318C" w:rsidP="00D90679">
      <w:pPr>
        <w:pStyle w:val="11"/>
        <w:ind w:firstLine="0"/>
        <w:rPr>
          <w:b w:val="0"/>
          <w:noProof/>
          <w:sz w:val="28"/>
          <w:szCs w:val="28"/>
        </w:rPr>
      </w:pP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1.2.1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Вовлеченность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высшего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руководства</w:t>
      </w:r>
    </w:p>
    <w:p w:rsidR="00D2318C" w:rsidRPr="00D90679" w:rsidRDefault="00C12899" w:rsidP="00D90679">
      <w:pPr>
        <w:pStyle w:val="11"/>
        <w:ind w:firstLine="0"/>
        <w:rPr>
          <w:b w:val="0"/>
          <w:noProof/>
          <w:sz w:val="28"/>
          <w:szCs w:val="28"/>
        </w:rPr>
      </w:pPr>
      <w:hyperlink w:anchor="_Toc232677044" w:history="1"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1.2.2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Ориентация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всех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целей,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задач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и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действий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на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потребителей</w:t>
        </w:r>
      </w:hyperlink>
    </w:p>
    <w:p w:rsidR="00D2318C" w:rsidRPr="00D90679" w:rsidRDefault="00D2318C" w:rsidP="00D90679">
      <w:pPr>
        <w:pStyle w:val="11"/>
        <w:ind w:firstLine="0"/>
        <w:rPr>
          <w:b w:val="0"/>
          <w:noProof/>
          <w:sz w:val="28"/>
          <w:szCs w:val="28"/>
        </w:rPr>
      </w:pP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1.2.3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Процессный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подход</w:t>
      </w:r>
    </w:p>
    <w:p w:rsidR="00D2318C" w:rsidRPr="00D90679" w:rsidRDefault="00C12899" w:rsidP="00D90679">
      <w:pPr>
        <w:pStyle w:val="11"/>
        <w:ind w:firstLine="0"/>
        <w:rPr>
          <w:b w:val="0"/>
          <w:noProof/>
          <w:sz w:val="28"/>
          <w:szCs w:val="28"/>
        </w:rPr>
      </w:pPr>
      <w:hyperlink w:anchor="_Toc232677046" w:history="1"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1.2.4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Постоянное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улучшение</w:t>
        </w:r>
      </w:hyperlink>
    </w:p>
    <w:p w:rsidR="00D2318C" w:rsidRPr="00D90679" w:rsidRDefault="00D2318C" w:rsidP="00D90679">
      <w:pPr>
        <w:pStyle w:val="11"/>
        <w:ind w:firstLine="0"/>
        <w:rPr>
          <w:b w:val="0"/>
          <w:noProof/>
          <w:sz w:val="28"/>
          <w:szCs w:val="28"/>
        </w:rPr>
      </w:pP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1.2.5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Принятие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решений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на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основе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фактов</w:t>
      </w:r>
    </w:p>
    <w:p w:rsidR="00D2318C" w:rsidRPr="00D90679" w:rsidRDefault="00C12899" w:rsidP="00D90679">
      <w:pPr>
        <w:pStyle w:val="11"/>
        <w:ind w:firstLine="0"/>
        <w:rPr>
          <w:b w:val="0"/>
          <w:noProof/>
          <w:sz w:val="28"/>
          <w:szCs w:val="28"/>
        </w:rPr>
      </w:pPr>
      <w:hyperlink w:anchor="_Toc232677048" w:history="1"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1.2.6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Системный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подход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к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управлению</w:t>
        </w:r>
      </w:hyperlink>
    </w:p>
    <w:p w:rsidR="00D2318C" w:rsidRPr="00D90679" w:rsidRDefault="00D2318C" w:rsidP="00D90679">
      <w:pPr>
        <w:pStyle w:val="11"/>
        <w:ind w:firstLine="0"/>
        <w:rPr>
          <w:b w:val="0"/>
          <w:noProof/>
          <w:sz w:val="28"/>
          <w:szCs w:val="28"/>
        </w:rPr>
      </w:pP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1.2.7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Вовлечение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персонала</w:t>
      </w:r>
    </w:p>
    <w:p w:rsidR="00D2318C" w:rsidRPr="00D90679" w:rsidRDefault="00C12899" w:rsidP="00D90679">
      <w:pPr>
        <w:pStyle w:val="11"/>
        <w:ind w:firstLine="0"/>
        <w:rPr>
          <w:b w:val="0"/>
          <w:noProof/>
          <w:sz w:val="28"/>
          <w:szCs w:val="28"/>
        </w:rPr>
      </w:pPr>
      <w:hyperlink w:anchor="_Toc232677050" w:history="1"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1.2.8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Взаимовыгодные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отношения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с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поставщиками</w:t>
        </w:r>
      </w:hyperlink>
    </w:p>
    <w:p w:rsidR="00D2318C" w:rsidRPr="00D90679" w:rsidRDefault="00D2318C" w:rsidP="00D90679">
      <w:pPr>
        <w:pStyle w:val="11"/>
        <w:ind w:firstLine="0"/>
        <w:rPr>
          <w:b w:val="0"/>
          <w:noProof/>
          <w:sz w:val="28"/>
          <w:szCs w:val="28"/>
        </w:rPr>
      </w:pP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Глава</w:t>
      </w:r>
      <w:r w:rsidR="00D90679" w:rsidRPr="00A93DC0">
        <w:rPr>
          <w:rStyle w:val="a4"/>
          <w:b w:val="0"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2.</w:t>
      </w:r>
      <w:r w:rsidR="00D90679" w:rsidRPr="00A93DC0">
        <w:rPr>
          <w:rStyle w:val="a4"/>
          <w:b w:val="0"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Внедрение</w:t>
      </w:r>
      <w:r w:rsidR="00D90679" w:rsidRPr="00A93DC0">
        <w:rPr>
          <w:rStyle w:val="a4"/>
          <w:b w:val="0"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noProof/>
          <w:color w:val="auto"/>
          <w:sz w:val="28"/>
          <w:szCs w:val="28"/>
          <w:u w:val="none"/>
          <w:lang w:val="en-US"/>
        </w:rPr>
        <w:t>TQM</w:t>
      </w:r>
      <w:r w:rsidR="00D90679" w:rsidRPr="00A93DC0">
        <w:rPr>
          <w:rStyle w:val="a4"/>
          <w:b w:val="0"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в</w:t>
      </w:r>
      <w:r w:rsidR="00D90679" w:rsidRPr="00A93DC0">
        <w:rPr>
          <w:rStyle w:val="a4"/>
          <w:b w:val="0"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организацию</w:t>
      </w:r>
    </w:p>
    <w:p w:rsidR="00D2318C" w:rsidRPr="00D90679" w:rsidRDefault="00C12899" w:rsidP="00D90679">
      <w:pPr>
        <w:pStyle w:val="11"/>
        <w:ind w:firstLine="0"/>
        <w:rPr>
          <w:b w:val="0"/>
          <w:noProof/>
          <w:sz w:val="28"/>
          <w:szCs w:val="28"/>
        </w:rPr>
      </w:pPr>
      <w:hyperlink w:anchor="_Toc232677052" w:history="1"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2.1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Этапы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внедрения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  <w:lang w:val="en-US"/>
          </w:rPr>
          <w:t>TQM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в</w:t>
        </w:r>
        <w:r w:rsid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 xml:space="preserve"> </w:t>
        </w:r>
        <w:r w:rsidR="00D2318C" w:rsidRPr="00D90679">
          <w:rPr>
            <w:rStyle w:val="a4"/>
            <w:b w:val="0"/>
            <w:iCs/>
            <w:noProof/>
            <w:color w:val="auto"/>
            <w:sz w:val="28"/>
            <w:szCs w:val="28"/>
            <w:u w:val="none"/>
          </w:rPr>
          <w:t>организацию</w:t>
        </w:r>
      </w:hyperlink>
    </w:p>
    <w:p w:rsidR="00D2318C" w:rsidRPr="00D90679" w:rsidRDefault="00D2318C" w:rsidP="00D90679">
      <w:pPr>
        <w:pStyle w:val="11"/>
        <w:ind w:firstLine="0"/>
        <w:rPr>
          <w:b w:val="0"/>
          <w:noProof/>
          <w:sz w:val="28"/>
          <w:szCs w:val="28"/>
        </w:rPr>
      </w:pP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2.2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Признаки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организаций,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>использующих</w:t>
      </w:r>
      <w:r w:rsidR="00D90679" w:rsidRPr="00A93DC0">
        <w:rPr>
          <w:rStyle w:val="a4"/>
          <w:b w:val="0"/>
          <w:iCs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iCs/>
          <w:noProof/>
          <w:color w:val="auto"/>
          <w:sz w:val="28"/>
          <w:szCs w:val="28"/>
          <w:u w:val="none"/>
          <w:lang w:val="en-US"/>
        </w:rPr>
        <w:t>TQM</w:t>
      </w:r>
    </w:p>
    <w:p w:rsidR="00D2318C" w:rsidRPr="00D90679" w:rsidRDefault="00C12899" w:rsidP="00D90679">
      <w:pPr>
        <w:pStyle w:val="11"/>
        <w:ind w:firstLine="0"/>
        <w:rPr>
          <w:b w:val="0"/>
          <w:noProof/>
          <w:sz w:val="28"/>
          <w:szCs w:val="28"/>
        </w:rPr>
      </w:pPr>
      <w:hyperlink w:anchor="_Toc232677054" w:history="1">
        <w:r w:rsidR="00D2318C" w:rsidRPr="00D90679">
          <w:rPr>
            <w:rStyle w:val="a4"/>
            <w:b w:val="0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D2318C" w:rsidRPr="00D90679" w:rsidRDefault="00D2318C" w:rsidP="00D90679">
      <w:pPr>
        <w:pStyle w:val="11"/>
        <w:ind w:firstLine="0"/>
        <w:rPr>
          <w:b w:val="0"/>
          <w:noProof/>
          <w:sz w:val="28"/>
          <w:szCs w:val="28"/>
        </w:rPr>
      </w:pP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Список</w:t>
      </w:r>
      <w:r w:rsidR="00D90679" w:rsidRPr="00A93DC0">
        <w:rPr>
          <w:rStyle w:val="a4"/>
          <w:b w:val="0"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используемой</w:t>
      </w:r>
      <w:r w:rsidR="00D90679" w:rsidRPr="00A93DC0">
        <w:rPr>
          <w:rStyle w:val="a4"/>
          <w:b w:val="0"/>
          <w:noProof/>
          <w:color w:val="auto"/>
          <w:sz w:val="28"/>
          <w:szCs w:val="28"/>
          <w:u w:val="none"/>
        </w:rPr>
        <w:t xml:space="preserve"> </w:t>
      </w:r>
      <w:r w:rsidRPr="00A93DC0">
        <w:rPr>
          <w:rStyle w:val="a4"/>
          <w:b w:val="0"/>
          <w:noProof/>
          <w:color w:val="auto"/>
          <w:sz w:val="28"/>
          <w:szCs w:val="28"/>
          <w:u w:val="none"/>
        </w:rPr>
        <w:t>литературы</w:t>
      </w:r>
    </w:p>
    <w:p w:rsidR="00D90679" w:rsidRDefault="00D2318C" w:rsidP="00D90679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D90679">
        <w:rPr>
          <w:b w:val="0"/>
          <w:bCs w:val="0"/>
          <w:sz w:val="28"/>
          <w:szCs w:val="28"/>
        </w:rPr>
        <w:fldChar w:fldCharType="end"/>
      </w: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79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32266516"/>
      <w:bookmarkStart w:id="1" w:name="_Toc232677039"/>
      <w:r w:rsidRPr="00D90679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D90679" w:rsidRDefault="00D90679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Проблема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настоящее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время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мире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одной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наиболее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актуальных,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интерес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неуклонно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возрастает.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связано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определяет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приоритеты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рынке,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экономическую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безопасность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государства,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многом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обеспечивает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устойчивое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развитие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цивилизации,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сохранение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окружающей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среды,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здоровья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благополучия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человека.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Качество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–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весьма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сложная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противоречивая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неочевидная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категория.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пронизывает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стороны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жизни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людей,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важнейшим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стимулом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каждого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человека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целом.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большинстве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мира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стало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национальной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идеей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огромных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усилий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правительства,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фирм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высокого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услуг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Достижения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области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определили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развитие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науке,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сферах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образования,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физического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нравственного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здоровья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человека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окружающей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среды,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предотвращения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техногенных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антропогенных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катастроф.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недалеком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будущем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наиболее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выгодном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положении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окажутся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именно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государства,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смогут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наивысшую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производительность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общественного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труда,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высокое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новизну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конкурентоспособность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выпускаемой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национальной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промышленностью.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прямой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путь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процветанию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экономики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достойному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уровню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жизни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граждан.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Стремление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стимулировать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товаров,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конкурентоспособных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мировых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рынках,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инициировало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общеорганизационного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непрерывного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организационных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сервиса.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получил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название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всеобщего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Цель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курсовой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заключается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исследовании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Всеобщего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Total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Quality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Management</w:t>
      </w:r>
      <w:r w:rsidRPr="00D90679">
        <w:rPr>
          <w:sz w:val="28"/>
          <w:szCs w:val="28"/>
        </w:rPr>
        <w:t>).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90679" w:rsidRDefault="00D90679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2" w:name="_Toc232677040"/>
      <w:bookmarkStart w:id="3" w:name="_Toc232266517"/>
      <w:r>
        <w:rPr>
          <w:sz w:val="28"/>
          <w:szCs w:val="28"/>
        </w:rPr>
        <w:br w:type="page"/>
      </w: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79">
        <w:rPr>
          <w:rFonts w:ascii="Times New Roman" w:hAnsi="Times New Roman" w:cs="Times New Roman"/>
          <w:sz w:val="28"/>
          <w:szCs w:val="28"/>
        </w:rPr>
        <w:t>Глава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</w:rPr>
        <w:t>1.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</w:rPr>
        <w:t>Основные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</w:rPr>
        <w:t>положения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  <w:lang w:val="en-US"/>
        </w:rPr>
        <w:t>TQM</w:t>
      </w:r>
      <w:r w:rsidRPr="00D90679">
        <w:rPr>
          <w:rFonts w:ascii="Times New Roman" w:hAnsi="Times New Roman" w:cs="Times New Roman"/>
          <w:sz w:val="28"/>
          <w:szCs w:val="28"/>
        </w:rPr>
        <w:t>,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</w:rPr>
        <w:t>цели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</w:rPr>
        <w:t>и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</w:rPr>
        <w:t>принципы</w:t>
      </w:r>
      <w:bookmarkEnd w:id="2"/>
    </w:p>
    <w:p w:rsidR="00D90679" w:rsidRDefault="00D90679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32677041"/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79">
        <w:rPr>
          <w:rFonts w:ascii="Times New Roman" w:hAnsi="Times New Roman" w:cs="Times New Roman"/>
          <w:sz w:val="28"/>
          <w:szCs w:val="28"/>
        </w:rPr>
        <w:t>1.1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</w:rPr>
        <w:t>Сущность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  <w:lang w:val="en-US"/>
        </w:rPr>
        <w:t>TQM</w:t>
      </w:r>
      <w:bookmarkEnd w:id="3"/>
      <w:bookmarkEnd w:id="4"/>
    </w:p>
    <w:p w:rsidR="00D90679" w:rsidRDefault="00D90679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Мировая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практика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убеждает,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развитых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рынках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сложных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условиях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борьбы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побеждают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лишь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руководствуется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общепризнанными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менеджмента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успешного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бизнеса.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множества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сформировалась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концепция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Всеобщего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управления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качеством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(</w:t>
      </w:r>
      <w:r w:rsidRPr="00D90679">
        <w:rPr>
          <w:sz w:val="28"/>
          <w:szCs w:val="28"/>
          <w:lang w:val="en-US"/>
        </w:rPr>
        <w:t>Total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Quality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Management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Pr="00D90679">
        <w:rPr>
          <w:sz w:val="28"/>
          <w:szCs w:val="28"/>
        </w:rPr>
        <w:t>).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составляет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многих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современных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менеджмента.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соответствии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определением,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содержащимся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международном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стандарте,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организацией,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нацеленный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основанный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членов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достижение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долговременного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успеха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путем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выгоды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членов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общества".</w:t>
      </w:r>
      <w:r w:rsidRPr="00D90679">
        <w:rPr>
          <w:rStyle w:val="aa"/>
          <w:sz w:val="28"/>
          <w:szCs w:val="28"/>
        </w:rPr>
        <w:footnoteReference w:id="1"/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D90679">
        <w:rPr>
          <w:sz w:val="28"/>
          <w:szCs w:val="28"/>
        </w:rPr>
        <w:t>Существует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множество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других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определений,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здесь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важен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смысл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Всеобщего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состоит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  <w:lang w:val="en-US"/>
        </w:rPr>
        <w:t>TQM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—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всеобщий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менеджмент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на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основе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качества,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охватывающий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всю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деятельность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организации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нацеленный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на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командную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работу.</w:t>
      </w: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сконцентрировано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прогрессивное,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было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характерно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предыдущих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планирование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производственного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контроль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(концепция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Ф.</w:t>
      </w:r>
      <w:r w:rsidR="002B3111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Тейлора);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(У.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Шухарт),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статистическое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(Э.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Деминг);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(Д.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Джуран);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приемлемый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уровень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основанный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компромиссе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между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ростом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затрат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продукции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стоимостью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последствий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выпуска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некачественных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товаров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(Г.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Тагути).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Большой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вклад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разработку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внесен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Фейгенбаумом,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обосновал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сформулировал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расширения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ответственности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первого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лица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весь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менеджмент.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Основу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современного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составляет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разработка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долговременной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стратегии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высшего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области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интересах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самой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целом.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мировой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практике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начала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формироваться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1951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введения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Японии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премии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Деминга,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получила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распространение,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начиная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70-х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гг.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XX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Вместе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само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понятие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по-разному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трактовались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различных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странах,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приводило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существенным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различиям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практическом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Pr="00D90679">
        <w:rPr>
          <w:sz w:val="28"/>
          <w:szCs w:val="28"/>
        </w:rPr>
        <w:t>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например,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Европе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определялось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"культура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призванная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отвечать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запросам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непрерывного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совершенствования".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восточных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государствах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(Япония,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Корея,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Тайвань)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философия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предполагающая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широкое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данных,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системную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ориентацию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всеобщее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возглавляемое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высшими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руководителями.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настоящего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времени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странах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используются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различные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практическому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воплощению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всеобщего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Э.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Деминг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первым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определил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формулу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философии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"Довольный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стимул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любой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довольно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предприятие-изготовитель,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заказчик".</w:t>
      </w:r>
      <w:r w:rsidRPr="00D90679">
        <w:rPr>
          <w:rStyle w:val="aa"/>
          <w:sz w:val="28"/>
          <w:szCs w:val="28"/>
        </w:rPr>
        <w:footnoteReference w:id="2"/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впервые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обосновал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сформулировал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отказа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контроля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поставив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объекта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производственные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процессы,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показал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преимущество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инвестиций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предупреждающие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позволяющие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существенное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снижение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затрат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Новая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философия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мощным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толчком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разработке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принципиально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Условно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выделяют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модели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поколений.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Модели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первого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поколения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создаваться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зарубежными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70-х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начале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80-х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гг.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XX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представляли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простые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модели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всеобщего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собственного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опыта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опыта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других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фирм.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Они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еще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надлежащей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структуры: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выбирали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ключевые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элементы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всеобщего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являлись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непрерывное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вовлечение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работников.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1980-х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гг.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фирмы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добились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того,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оперативного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соединяться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Методология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внедрена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прежде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промышленных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предприятиях.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пищевой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промышленности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включала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направления: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максимальное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запросов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уменьшение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себестоимости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бездефектной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выполнении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согласен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закупку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ценам,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10-15%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превышающим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среднерыночные.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здесь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элемента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контроль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стороны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предприятия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выпуском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бездефектной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высокого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путем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соблюдения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национальных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международных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стандартов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дальнейшее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элементы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проявлялись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"вход-выход"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циклах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сбыта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Контроль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входе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заключался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экологически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чистым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сырьем,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подготовке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зданий,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сооружений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оборудования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производству.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стадии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менеджеры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предприятия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контролировали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ход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соблюдением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стандартов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продукцию.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стадии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выхода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менеджеры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обеспечивали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обратную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связь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другими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заинтересованными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лицами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получения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информации.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Модели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  <w:lang w:val="en-US"/>
        </w:rPr>
        <w:t>TQM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второго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поколения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разрабатывались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довольно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большом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количестве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середины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80-х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гг.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XX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в.</w:t>
      </w: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Первая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крупная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попытка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объединить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накопленный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области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опыт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знания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завершилась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США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Национальной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премии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Малкольма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Болдриджа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(1987).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Разработчики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премии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многом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опыт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Японской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премии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премии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Деминга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</w:t>
      </w:r>
      <w:r w:rsidRPr="00D90679">
        <w:rPr>
          <w:sz w:val="28"/>
          <w:szCs w:val="28"/>
          <w:lang w:val="en-US"/>
        </w:rPr>
        <w:t>Deming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Application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Prize</w:t>
      </w:r>
      <w:r w:rsidRPr="00D90679">
        <w:rPr>
          <w:sz w:val="28"/>
          <w:szCs w:val="28"/>
        </w:rPr>
        <w:t>),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стремились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выработать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американский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учетом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традиций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области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существовавших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США.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появлением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премии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Болдриджа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зародился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внедрению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бизнеса.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Критерии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премии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Болдриджа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многих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национальных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конкурсов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мире.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В1991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Европе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разработали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модель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Европейской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премии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(впоследствии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получила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название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"Модель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делового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EFQM</w:t>
      </w:r>
      <w:r w:rsidRPr="00D90679">
        <w:rPr>
          <w:sz w:val="28"/>
          <w:szCs w:val="28"/>
        </w:rPr>
        <w:t>"),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сыгравшую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важную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роль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развитии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идей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Европе.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Модели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  <w:lang w:val="en-US"/>
        </w:rPr>
        <w:t>TQM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третьего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поколения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интегрированные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модели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бизнеса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второго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поколения.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Особенности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состоят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соединении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организационного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менеджмента,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бизнес-менеджмента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менеджмента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рассматривается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предприятием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критерию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выпускаемой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продукции.</w:t>
      </w:r>
      <w:r w:rsidRPr="00D90679">
        <w:rPr>
          <w:rStyle w:val="aa"/>
          <w:sz w:val="28"/>
          <w:szCs w:val="28"/>
        </w:rPr>
        <w:footnoteReference w:id="3"/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настоящее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время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привлекает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большое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внимание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ученых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практических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связи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глобализацией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рынка,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обострением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международной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бурным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развитием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технологий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необходимостью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поиска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эффективных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управления.</w:t>
      </w:r>
    </w:p>
    <w:p w:rsidR="002B3111" w:rsidRDefault="002B311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5" w:name="_Toc232266518"/>
      <w:bookmarkStart w:id="6" w:name="_Toc232677042"/>
      <w:r w:rsidRPr="00D90679">
        <w:rPr>
          <w:rFonts w:ascii="Times New Roman" w:hAnsi="Times New Roman" w:cs="Times New Roman"/>
          <w:bCs w:val="0"/>
          <w:sz w:val="28"/>
          <w:szCs w:val="28"/>
        </w:rPr>
        <w:t>1.2</w:t>
      </w:r>
      <w:r w:rsidR="00D906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sz w:val="28"/>
          <w:szCs w:val="28"/>
        </w:rPr>
        <w:t>Цели</w:t>
      </w:r>
      <w:r w:rsidR="00D906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sz w:val="28"/>
          <w:szCs w:val="28"/>
        </w:rPr>
        <w:t>и</w:t>
      </w:r>
      <w:r w:rsidR="00D906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sz w:val="28"/>
          <w:szCs w:val="28"/>
        </w:rPr>
        <w:t>принципы</w:t>
      </w:r>
      <w:r w:rsidR="00D906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sz w:val="28"/>
          <w:szCs w:val="28"/>
          <w:lang w:val="en-US"/>
        </w:rPr>
        <w:t>TQM</w:t>
      </w:r>
      <w:bookmarkEnd w:id="5"/>
      <w:bookmarkEnd w:id="6"/>
    </w:p>
    <w:p w:rsidR="002B3111" w:rsidRDefault="002B3111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Основными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являются: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D90679">
        <w:rPr>
          <w:iCs/>
          <w:sz w:val="28"/>
          <w:szCs w:val="28"/>
        </w:rPr>
        <w:t>•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Ориентация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всего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предпринимательства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всех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усилий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организации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на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выполнение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требований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ожиданий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потребителей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(заказчиков).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D90679">
        <w:rPr>
          <w:sz w:val="28"/>
          <w:szCs w:val="28"/>
        </w:rPr>
        <w:t>Организация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всецело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зависит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своих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поэтому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понимать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выполнять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стремиться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превзойти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ожидания.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отвечающая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минимальным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требованиям,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ориентирована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первую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очередь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ориентации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клиента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начинается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сбора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анализа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жалоб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претензий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заказчиков.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предотвращения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проблем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будущем.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Практику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анализа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жалоб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претензий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ведут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многие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имеющие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условиях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применения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поступать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систематически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многих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источников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интегрироваться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позволяющий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получить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точные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обоснованные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выводы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относительно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потребностей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желаний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конкретного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рынка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целом.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организациях,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внедряющих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себя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TQM,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распространяться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данном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случае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внедряются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процессы,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потребительской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оценки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изменение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представления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насколько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может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потребности.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D90679">
        <w:rPr>
          <w:iCs/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Возведение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качества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важнейшую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цель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предпринимательства.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Оптимальное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использование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всех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ресурсов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организации.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Философские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аспекты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объединены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группы: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аспекты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качества: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внешних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внутренних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менеджмента;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аспекты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менеджмента: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применение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цикла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Деминга;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базирование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решений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фактах;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инноваций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стратегическом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планировании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прогнозировании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аспекты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гуманизма: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вовлечение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Pr="00D90679">
        <w:rPr>
          <w:sz w:val="28"/>
          <w:szCs w:val="28"/>
        </w:rPr>
        <w:t>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самооценка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Основные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Pr="00D90679">
        <w:rPr>
          <w:sz w:val="28"/>
          <w:szCs w:val="28"/>
        </w:rPr>
        <w:t>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принятые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большинстве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развитых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стран,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следующие: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вовлеченность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высшего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ориентация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целей,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задач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постоянное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улучшение;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принятие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решений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фактов;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управлению;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вовлечение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взаимовыгодные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отношения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поставщиками.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дальнейшем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будут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раскрыты.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7" w:name="_Toc232266519"/>
      <w:bookmarkStart w:id="8" w:name="_Toc232677043"/>
      <w:r w:rsidRPr="00D90679">
        <w:rPr>
          <w:rFonts w:ascii="Times New Roman" w:hAnsi="Times New Roman" w:cs="Times New Roman"/>
          <w:iCs/>
          <w:sz w:val="28"/>
          <w:szCs w:val="28"/>
        </w:rPr>
        <w:t>1.2.1</w:t>
      </w:r>
      <w:r w:rsidR="00D90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iCs/>
          <w:sz w:val="28"/>
          <w:szCs w:val="28"/>
        </w:rPr>
        <w:t>Вовлеченность</w:t>
      </w:r>
      <w:r w:rsidR="00D90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iCs/>
          <w:sz w:val="28"/>
          <w:szCs w:val="28"/>
        </w:rPr>
        <w:t>высшего</w:t>
      </w:r>
      <w:r w:rsidR="00D90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iCs/>
          <w:sz w:val="28"/>
          <w:szCs w:val="28"/>
        </w:rPr>
        <w:t>руководства</w:t>
      </w:r>
      <w:bookmarkEnd w:id="7"/>
      <w:bookmarkEnd w:id="8"/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Здесь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уяснить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роль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известно,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управляет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людьми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участвует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"Руководить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значит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приводить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успеху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других",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таково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предназначение.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публично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провозглашает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свою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приверженность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идее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непрерывного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ежедневной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практической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воплощает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идею.</w:t>
      </w: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Важнейшей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чертой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современного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менеджмента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перенос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ответственности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плохое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исполнителя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(рабочего,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инженера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п.)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руководителя.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Д-р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Джуран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выразил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виде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правила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"85/15",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означает,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85%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проблем,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возникающих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определяются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самой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(процессом),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лишь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15%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проблем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возникает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вине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непосредственных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исполнителей.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Деминг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последних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дней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своей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жизни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анализировал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соотношение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(всегда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сторону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увеличения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ответственности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руководителей)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пришел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цифрам: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92/8.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Деятельность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потребностей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(потребителей)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путем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действий: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принятия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фактов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акцентирования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внимания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процессах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непрерывного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совершенствования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всеобщего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сотрудников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Американский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ученый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Джойнер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очень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емко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выразил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суть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современной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роль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помощью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схемы,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называют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треугольником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Джойнера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(рисунок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1).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318C" w:rsidRPr="00D90679" w:rsidRDefault="00C12899" w:rsidP="002B311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рганизационная диаграмма 2" o:spid="_x0000_i1025" type="#_x0000_t75" style="width:326.25pt;height:119.2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">
            <v:imagedata r:id="rId7" o:title="" cropleft="-16448f" cropright="-16117f"/>
            <o:lock v:ext="edit" aspectratio="f"/>
          </v:shape>
        </w:pic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Рис.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1.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Треугольник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Джойнера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Одержимость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качеством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должен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климат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коллективе,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чтобы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увлекло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стало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главной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ценностью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каждого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работника.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Научный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подход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принимаемые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основываются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расчетов,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моделирования,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испытаний,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диагностики,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исследований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потребления.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iCs/>
          <w:sz w:val="28"/>
          <w:szCs w:val="28"/>
        </w:rPr>
        <w:t>Все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как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одна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команда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слаженной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коллектива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(обучай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помогай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ошибках;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объединяй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людей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чтобы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они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помогали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друг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другу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стремлении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цели;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разделяй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подзадачи,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доступные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подготовки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персонала).</w:t>
      </w:r>
      <w:r w:rsidRPr="00D90679">
        <w:rPr>
          <w:rStyle w:val="aa"/>
          <w:sz w:val="28"/>
          <w:szCs w:val="28"/>
        </w:rPr>
        <w:footnoteReference w:id="4"/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Если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проникся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необходимостью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успеха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борьбе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показывает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мировая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практика,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"борьба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качество"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останется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лозунгом.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должен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включать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аспекты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поддерживать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ресурсами,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моральными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стимулами.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должен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принимать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активное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Если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демонстрирует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своими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действиями,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важно,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скажем,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стоимость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время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остальные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члены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будут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считать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вопрос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одним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главных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критериев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оценке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стороны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внимание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будет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ослаблено.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образом,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стратегия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базироваться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непосредственном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высшего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тогда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будет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успешной.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почему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вовлеченность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поставлена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главе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важнейших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элементов,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составляющих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базу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стратегии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Pr="00D90679">
        <w:rPr>
          <w:sz w:val="28"/>
          <w:szCs w:val="28"/>
        </w:rPr>
        <w:t>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Принцип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вовлеченности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реализуется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путем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действий: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активности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поведения;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понимания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реагирования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изменения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внешней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среды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принятия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внимание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потребностей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сделок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собственников,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самой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ясного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видения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перспектив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стратегии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достижения;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установления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разделяемых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ценностей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этических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уровнях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атмосферы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доверия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ресурсами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полномочиями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действиях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осознанием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ответственности;</w:t>
      </w: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вдохновения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поощрения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оценки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вклада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каждого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дело;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создания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условии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для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открытых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и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честных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коммуникаций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обучения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наставничества.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bookmarkStart w:id="9" w:name="_Toc232266520"/>
      <w:bookmarkStart w:id="10" w:name="_Toc232677044"/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1.2.2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Ориентация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всех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целей,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задач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и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действий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на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потребителей</w:t>
      </w:r>
      <w:bookmarkEnd w:id="9"/>
      <w:bookmarkEnd w:id="10"/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Взаимоотношения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окружением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существенно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влияют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бизнесе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конкурентоспособность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выпускаемой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</w:t>
      </w:r>
      <w:r w:rsidRPr="00D90679">
        <w:rPr>
          <w:sz w:val="28"/>
          <w:szCs w:val="28"/>
          <w:vertAlign w:val="superscript"/>
        </w:rPr>
        <w:t>1</w:t>
      </w:r>
      <w:r w:rsidRPr="00D90679">
        <w:rPr>
          <w:sz w:val="28"/>
          <w:szCs w:val="28"/>
        </w:rPr>
        <w:t>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Наибольший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интерес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окружения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представляют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взаимоотношения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(заказчиком),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успешный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сбыт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даст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возможность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осуществить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отчисление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средств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обществу,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собственникам,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акционерам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оплатить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поставщикам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стоимость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закупаемого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сырья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материалов.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Наиболее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эффективным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средством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достижения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успешного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сбыта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предлагаемой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Конкуренция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области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вынуждает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добиваться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того,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чтобы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именно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приобрел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потребитель.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Поэтому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предметом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ценность,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воспринимаемая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потенциальным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(заказчиком).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Потребитель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служит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главным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элементом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преимуществ: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через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выявляют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ожидания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проверяют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степень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ожиданий.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Организация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выработать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подходы,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обеспечивающие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взаимоотношение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максимальное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сближение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интересов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заказчиками.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Один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называется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"качество,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управляемое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заказчиком"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ключевым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конкурентоспособности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Известны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способа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учета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заказчика: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1)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Реагирующее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Реакция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после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появления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</w:t>
      </w:r>
      <w:r w:rsidRPr="00D90679">
        <w:rPr>
          <w:sz w:val="28"/>
          <w:szCs w:val="28"/>
          <w:lang w:val="en-US"/>
        </w:rPr>
        <w:t>RCDQ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reactive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customer</w:t>
      </w:r>
      <w:r w:rsidRPr="00D90679">
        <w:rPr>
          <w:sz w:val="28"/>
          <w:szCs w:val="28"/>
        </w:rPr>
        <w:t>-</w:t>
      </w:r>
      <w:r w:rsidRPr="00D90679">
        <w:rPr>
          <w:sz w:val="28"/>
          <w:szCs w:val="28"/>
          <w:lang w:val="en-US"/>
        </w:rPr>
        <w:t>driven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quality</w:t>
      </w:r>
      <w:r w:rsidRPr="00D90679">
        <w:rPr>
          <w:sz w:val="28"/>
          <w:szCs w:val="28"/>
        </w:rPr>
        <w:t>)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2)Планирование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Прогнозирование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появления</w:t>
      </w:r>
      <w:r w:rsidRPr="00D90679">
        <w:rPr>
          <w:rStyle w:val="aa"/>
          <w:sz w:val="28"/>
          <w:szCs w:val="28"/>
        </w:rPr>
        <w:footnoteReference w:id="5"/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базирующиеся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RCDQ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действуют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соответствии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механизм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обратной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связи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изначально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ориентирован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реакцию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лишь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после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возникновения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требований.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владеют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предвидением,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могут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предсказать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изменений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потребностях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потребителя.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Деятельность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ограничивается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ответом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появившийся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спрос.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использующие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тактику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RCDQ</w:t>
      </w:r>
      <w:r w:rsidRPr="00D90679">
        <w:rPr>
          <w:sz w:val="28"/>
          <w:szCs w:val="28"/>
        </w:rPr>
        <w:t>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рискуют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ухудшить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выпускаемой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вообще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потерять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своих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заказчиков.</w:t>
      </w: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Серьезно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относящиеся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своему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бизнесу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планировать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прогнозирования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требований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потребителя.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Это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достигается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созданием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них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специальных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групп,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которые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будут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систематически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собирать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анализировать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информацию,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поступающую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из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самых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различных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источников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позволяющую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получать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обоснованные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выводы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относительно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текущих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потенциальных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потребностей,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отдельных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потребителей,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так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рыночных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сегментов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рынка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целом.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Большое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значение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здесь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имеют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глубокие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маркетинговые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исследования,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осуществлении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которых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необходимо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учитывать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следующие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особенности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современного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рынка: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диктует: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что,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когда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каком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виде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он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хочет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получить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какой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цене;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конкуренция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рынке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ввиду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его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глобализации,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резко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обостряется;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потребности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потребителей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ситуация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рынке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меняются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всевозрастающей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скоростью.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Организация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должна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изучать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мнение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своего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затем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путем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обратной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связи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осуществлять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корректировку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характеристик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продукции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адекватно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потребностям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спросу.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Организации,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осуществляющие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стратегическое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планирование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качества,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используют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RCDQ</w:t>
      </w:r>
      <w:r w:rsidRPr="00D90679">
        <w:rPr>
          <w:bCs/>
          <w:sz w:val="28"/>
          <w:szCs w:val="28"/>
        </w:rPr>
        <w:t>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метод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планирования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качества.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этом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большое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внимание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уделяется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изучению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продукции,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выпускаемой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конкурентами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(разрабатываются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программы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бенчмаркингу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или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используется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информация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достижениях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конкурентов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области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потребностях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заказчика).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Важно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изначально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правильно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определить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миссию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организации,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которая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прежде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всего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должна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заключаться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эффективном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удовлетворении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потребностей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потребителей.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Необходима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также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гармонизация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стратегического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планирования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предприятия-изготовителя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стратегическими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планами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его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поставщиков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сырья,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материалов,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оборудования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Существуют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различные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подходы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выбору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количества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поставщиков: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может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быть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много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поставщиков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одних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тех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же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компонентов,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может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быть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один.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Закупки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многих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поставщиков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приводят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сокращению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объема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закупаемых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партий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следовательно,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дополнительным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расходам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обеспечение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качества.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Единственный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же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поставщик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может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пренебречь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требованиями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предприятия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качеству,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стоимости,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услугам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или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из-за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каких-то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экстремальных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ситуаций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нарушить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непрерывность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поставок.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Понимание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стратегии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предприятия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должно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включать: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1.</w:t>
      </w:r>
      <w:r w:rsidR="00D90679">
        <w:rPr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Ясное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представление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том,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куда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компания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идет.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Это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должно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быть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четко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заявлено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доступной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форме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доведено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каждого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работника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организации.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2.</w:t>
      </w:r>
      <w:r w:rsidR="00D90679">
        <w:rPr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Выявление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ключевых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целей,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которые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должны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быть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достигнуты,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если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компания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хочет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реализовать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свою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стратегию.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3.</w:t>
      </w:r>
      <w:r w:rsidR="00D90679">
        <w:rPr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Информирование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ключевых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целях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всех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сотрудников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организации.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Стратегическое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планирование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может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быть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эффективным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условии,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что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рассматривается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руководством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организации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средство,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цель;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предельно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ориентировано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потребителя;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объединяет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усилия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всех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служащих;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правильно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расставляет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приоритеты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своей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деятельности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устраняет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недостатки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управлении.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Для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ориентации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всех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целей,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задач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действий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потребителей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используют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различные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методы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поиска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сбора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данных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об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ожиданиях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потребителей.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наиболее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распространенным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из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них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относятся: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письменное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анкетирование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потребителя;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личный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опрос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потребителей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(например,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телефону);</w:t>
      </w: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групповое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обсуждение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коллективах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потребителей;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опрос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наблюдение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ними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эффективный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используемый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проведении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выставок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конференций,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продукции.</w:t>
      </w:r>
      <w:r w:rsidRPr="00D90679">
        <w:rPr>
          <w:rStyle w:val="aa"/>
          <w:sz w:val="28"/>
          <w:szCs w:val="28"/>
        </w:rPr>
        <w:footnoteReference w:id="6"/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Производителю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учитывать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внешних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внутренних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внешним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могут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отнесены: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конечные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пользователи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(конкретные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люди);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промежуточные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(посредники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между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конечным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пользователем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продукта,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например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дистрибьюторы,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сбытовые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фирмы);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крупные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средние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предприятия).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внутренним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относятся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пользователи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вспомогательных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подразделений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осуществляющие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внутренний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сервис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подбора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кадров,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образования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переподготовки,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информационные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системы,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пользователи,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случае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выступают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внутреннего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продукта.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Наиболее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категорией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внутренних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пользователей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являются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служащие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чувство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принадлежности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самоутверждение,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мотивация,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настоящим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надежды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будущее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являются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фундаментом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успеха.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Кроме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того,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внутренним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пользователям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относят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каждого,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получает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выгоду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благосостояния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например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собственников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(акционеров).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bookmarkStart w:id="11" w:name="_Toc232266521"/>
      <w:bookmarkStart w:id="12" w:name="_Toc232677045"/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1.2.3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Процессный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подход</w:t>
      </w:r>
      <w:bookmarkEnd w:id="11"/>
      <w:bookmarkEnd w:id="12"/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Процессы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организованные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достижение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поставленных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целей,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играют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важнейшую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роль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Pr="00D90679">
        <w:rPr>
          <w:sz w:val="28"/>
          <w:szCs w:val="28"/>
        </w:rPr>
        <w:t>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позволяет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устранить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организационные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барьеры.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Используемые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бывают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видов: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индивидуальный,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выполняемый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отдельными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исполнителями;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функциональный,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вертикальный,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отражающий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вертикали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соответствующий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структуре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взаимодействия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руководителей,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отделов,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подразделений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служащих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горизонтальный,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пересекающий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горизонтали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представляющий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совокупность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взаимосвязанных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интегрированных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Иерархические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организационные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структуры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вертикальными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правило,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плохо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приспособлены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методологии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современного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менеджмента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Поэтому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наиболее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эффективны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горизонтальные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среди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получили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признание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мире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следующие: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проектный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стиль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статистическое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процессами;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построение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организационных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структур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цепочек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"потребитель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поставщик".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Большое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распространение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получил</w:t>
      </w:r>
      <w:r w:rsidR="00D90679">
        <w:rPr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проектный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стиль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iCs/>
          <w:sz w:val="28"/>
          <w:szCs w:val="28"/>
        </w:rPr>
        <w:t>управления.</w:t>
      </w:r>
      <w:r w:rsidR="00D90679">
        <w:rPr>
          <w:iCs/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Проект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всегда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ориентирован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конкретного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(заказчика)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Руководитель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проекта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назначается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высшим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предприятия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подотчетен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ему.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проекта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конкурсной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команда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проекта,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разрабатывает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соответствии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требованиями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Здесь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важно,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чтобы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команду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проекта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составляли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работники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данной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имеющие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соответствующую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профессиональную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подготовку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хорошо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знающие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особенности.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Акцентирование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внимания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означает,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главным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фактором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профилактика,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предупреждение,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допущенных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ошибок.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Нельзя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ожидать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конечного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исправлять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ошибки,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управлять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самим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чтобы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допустить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являются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показатели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эффективности: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затраты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длительность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показатели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процесса.</w:t>
      </w: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Чтобы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предпринять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идентифицировать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ключевые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наиболее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важные,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обеспечивая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информированностью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каждого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работника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фирмы;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установить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измерить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"вход"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"выход"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согласовать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функциями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оценить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возможные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риски;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четко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распределить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полномочия,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ответственность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подотчетность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процессом;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внутренних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внешних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прочих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принятии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решений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концентрировать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внимание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этапах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потоках,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средствах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измерений,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потребностях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обучении,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оборудовании,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методологии,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материалах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др.;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осуществлять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проведение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измерений,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особенно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время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приносят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оптимизировать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ресурсы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каждом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выделенном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путем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строжайшего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контроля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внедрением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эффективных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снижения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затрат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(оказание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услуг).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Примером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расширения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сферы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услуг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может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опыт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"Левис"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(США),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время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увеличила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объемы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продаж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300%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женских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джинсов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благодаря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информационных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технологий,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позволяющих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осуществить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подгонку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джинсов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2400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размерам,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разновидностям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стилей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цветов.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Обученный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определял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размерные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характеристики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клиенток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магазине,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используя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специально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разработанные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джинсы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встроенными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ленточными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мерками.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помощью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компьютеров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тут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передавались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непосредственно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предприятие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изготовления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отгрузки.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непродолжительного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времени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получал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изготовленные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точно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джинсы.</w:t>
      </w:r>
      <w:r w:rsidRPr="00D90679">
        <w:rPr>
          <w:rStyle w:val="aa"/>
          <w:sz w:val="28"/>
          <w:szCs w:val="28"/>
        </w:rPr>
        <w:footnoteReference w:id="7"/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bookmarkStart w:id="13" w:name="_Toc232266522"/>
      <w:bookmarkStart w:id="14" w:name="_Toc232677046"/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1.2.4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Постоянное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улучшение</w:t>
      </w:r>
      <w:bookmarkEnd w:id="13"/>
      <w:bookmarkEnd w:id="14"/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Данный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связан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необходимостью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условий,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позволяющих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осуществлять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любую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инновационную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деятельность,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направленную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постоянное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самой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отслеживает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возникающие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проблемы,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после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тщательного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анализа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стороны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предпринимает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корректирующие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предупреждающие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предотвращения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повторного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появления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проблем.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сопровождаться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ресурсами,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поставленных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целей.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Принцип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постоянного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реализуется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путем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осуществления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действий: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постоянного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каждого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постоянного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производительности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эффективности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установления,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отслеживания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стимулирования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улучшений;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обучения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соответствующим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методам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инструментам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непрерывного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таким,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например,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цикл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Шухарта-Деминга,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реинжиниринга,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статистические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bookmarkStart w:id="15" w:name="_Toc232266523"/>
      <w:bookmarkStart w:id="16" w:name="_Toc232677047"/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1.2.5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Принятие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решений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на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основе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фактов</w:t>
      </w:r>
      <w:bookmarkEnd w:id="15"/>
      <w:bookmarkEnd w:id="16"/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Сущность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состоит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сложных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проблем,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связанных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бизнесом,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необходимо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объективный,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основанный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достоверных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Источниками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могут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быть,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например,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внутренних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проверок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СК,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рекламации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претензии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предложения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Принцип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принятия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решений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фактов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реализуется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образом:</w:t>
      </w: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достаточно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полными,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достоверными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точными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данными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информацией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состоянии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других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заинтересованных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сторон;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анализом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информации;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статистических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процессами;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принятием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решений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выполнением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базирующихся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логического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анализа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соотношения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практического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опыта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интуиции;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информационных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технологий.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Имеющиеся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распоряжении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фактические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данные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можно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получения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прибыли,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укрепления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отношений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клиентами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партнерами,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расширения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областях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направлениях,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разработки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новых,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усовершенствованных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продуктов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услуг.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bookmarkStart w:id="17" w:name="_Toc232266524"/>
      <w:bookmarkStart w:id="18" w:name="_Toc232677048"/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1.2.6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Системный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подход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к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управлению</w:t>
      </w:r>
      <w:bookmarkEnd w:id="17"/>
      <w:bookmarkEnd w:id="18"/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Организация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представляет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объединение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людей,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программ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правил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процедур.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осуществлении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близких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назначению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услуг,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правило,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используются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достаточно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близкие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характеристикам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ресурсы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(материалы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оборудование,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технологии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д.).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Побеждать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борьбе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настоящее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время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могут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базируется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системном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подходе.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представляет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структуру,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элементы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(подсистемы)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взаимосвязаны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взаимодействуют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между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собой,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внешним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окружением.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Внутренняя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структура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отражает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работающих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людей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обеспечивает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непрерывность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протекающих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рассматриваться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вещь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себе,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интегрироваться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факторы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процессы.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возможна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Pr="00D90679">
        <w:rPr>
          <w:sz w:val="28"/>
          <w:szCs w:val="28"/>
        </w:rPr>
        <w:t>.</w:t>
      </w:r>
    </w:p>
    <w:p w:rsidR="00A77C17" w:rsidRDefault="00A77C17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9" w:name="_Toc232677049"/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0679">
        <w:rPr>
          <w:rFonts w:ascii="Times New Roman" w:hAnsi="Times New Roman" w:cs="Times New Roman"/>
          <w:iCs/>
          <w:sz w:val="28"/>
          <w:szCs w:val="28"/>
        </w:rPr>
        <w:t>1.2.7</w:t>
      </w:r>
      <w:r w:rsidR="00D90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iCs/>
          <w:sz w:val="28"/>
          <w:szCs w:val="28"/>
        </w:rPr>
        <w:t>Вовлечение</w:t>
      </w:r>
      <w:r w:rsidR="00D90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iCs/>
          <w:sz w:val="28"/>
          <w:szCs w:val="28"/>
        </w:rPr>
        <w:t>персонала</w:t>
      </w:r>
      <w:bookmarkEnd w:id="19"/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Весь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высшего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рядового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должен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вовлечен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рассматривается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главный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ресурс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условия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максимального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творческого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потенциала.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всеобщего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претворяется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действиях: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принятии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себя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ответственности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проблем;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активном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поиске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возможностей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улучшений;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профессионализма;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передаче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знаний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умений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другим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членам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коллектива;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ориентации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постоянное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улучшение;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рационализаторстве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творчестве;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поддерживании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имиджа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обществом.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вовлеченности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достигается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мощный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совокупный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коллективной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существенно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превосходит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сумму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отдельных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исполнителей.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всеобщего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требуется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максимальная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интеграция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служб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подразделений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"Устраните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барьеры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между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подразделениями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специалистами,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действовать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единая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команда",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сформулировал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один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своих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Деминг.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Большую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роль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играет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обучение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подготовка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Одним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распространенных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"каскадное"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обучение,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сначала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проходит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подготовку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группа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управляющих,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остальной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позволяет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наиболее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широкое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вовлечение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непрерывного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совершенствования.</w:t>
      </w:r>
      <w:r w:rsidRPr="00D90679">
        <w:rPr>
          <w:rStyle w:val="aa"/>
          <w:sz w:val="28"/>
          <w:szCs w:val="28"/>
        </w:rPr>
        <w:footnoteReference w:id="8"/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bookmarkStart w:id="20" w:name="_Toc232266525"/>
      <w:bookmarkStart w:id="21" w:name="_Toc232677050"/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1.2.8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Взаимовыгодные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отношения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с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поставщиками</w:t>
      </w:r>
      <w:bookmarkEnd w:id="20"/>
      <w:bookmarkEnd w:id="21"/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Каждая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тесно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связана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своими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поставщиками,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поэтому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целесообразно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налаживать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ними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взаимовыгодные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отношения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целях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эффективности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своей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следует: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правильно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выбрать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ключевых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поставщиков;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установить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отношения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партнерства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баланса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между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краткосрочными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долгосрочными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планами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целом;</w:t>
      </w: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простые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открытые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взаимоотношения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инициировать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совместное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процессов;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совместно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определять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потребителей;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обмениваться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информацией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планами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будущее;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признавать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достижения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поставщиков.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Основу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различных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моделей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составляют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изложенные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принципы,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принятые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большинстве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развитых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различающиеся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между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лишь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акцентами.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осуществляется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путем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множества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приемов,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инструментов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7C17" w:rsidRDefault="00A77C17">
      <w:pPr>
        <w:spacing w:after="200" w:line="276" w:lineRule="auto"/>
        <w:rPr>
          <w:b/>
          <w:kern w:val="32"/>
          <w:sz w:val="28"/>
          <w:szCs w:val="28"/>
        </w:rPr>
      </w:pPr>
      <w:bookmarkStart w:id="22" w:name="_Toc232266526"/>
      <w:bookmarkStart w:id="23" w:name="_Toc232677051"/>
      <w:r>
        <w:rPr>
          <w:bCs/>
          <w:sz w:val="28"/>
          <w:szCs w:val="28"/>
        </w:rPr>
        <w:br w:type="page"/>
      </w: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90679">
        <w:rPr>
          <w:rFonts w:ascii="Times New Roman" w:hAnsi="Times New Roman" w:cs="Times New Roman"/>
          <w:bCs w:val="0"/>
          <w:sz w:val="28"/>
          <w:szCs w:val="28"/>
        </w:rPr>
        <w:t>Глава</w:t>
      </w:r>
      <w:r w:rsidR="00D906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sz w:val="28"/>
          <w:szCs w:val="28"/>
        </w:rPr>
        <w:t>2.</w:t>
      </w:r>
      <w:r w:rsidR="00D906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sz w:val="28"/>
          <w:szCs w:val="28"/>
        </w:rPr>
        <w:t>Внедрение</w:t>
      </w:r>
      <w:r w:rsidR="00D906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sz w:val="28"/>
          <w:szCs w:val="28"/>
          <w:lang w:val="en-US"/>
        </w:rPr>
        <w:t>TQM</w:t>
      </w:r>
      <w:bookmarkEnd w:id="22"/>
      <w:r w:rsidR="00D906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sz w:val="28"/>
          <w:szCs w:val="28"/>
        </w:rPr>
        <w:t>в</w:t>
      </w:r>
      <w:r w:rsidR="00D906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sz w:val="28"/>
          <w:szCs w:val="28"/>
        </w:rPr>
        <w:t>организацию</w:t>
      </w:r>
      <w:bookmarkEnd w:id="23"/>
    </w:p>
    <w:p w:rsidR="00A77C17" w:rsidRDefault="00A77C17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bookmarkStart w:id="24" w:name="_Toc232677052"/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2.1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Этапы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внедрения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>TQM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в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организацию</w:t>
      </w:r>
      <w:bookmarkEnd w:id="24"/>
    </w:p>
    <w:p w:rsidR="00A77C17" w:rsidRDefault="00A77C17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Современная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концепция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многом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универсальна.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позволяет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целенаправленно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успешно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осуществлять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только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сфере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государственных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муниципальных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учреждениях,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банках,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сфере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услуг,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образования,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медицины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других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областях.</w:t>
      </w:r>
      <w:r w:rsidRPr="00D90679">
        <w:rPr>
          <w:rStyle w:val="aa"/>
          <w:sz w:val="28"/>
          <w:szCs w:val="28"/>
        </w:rPr>
        <w:footnoteReference w:id="9"/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внедрении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различных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сферах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общими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являются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этапы: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выработка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стратегии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компании;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выделение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приоритетных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направлений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деятельности;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создание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сети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отношений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потребителями,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поставщиками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конкурентами;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вовлечение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стратегического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планирования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служащих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уровней;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обучение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предельная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ориентация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процессами;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непрерывное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степени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формирование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команд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или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рабочих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групп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упразднение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лишних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звеньев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передача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функций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сотрудникам.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Внедрение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представляет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собой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трудоемкий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может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обречено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неудачу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непонимании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этот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рассчитан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длительную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перспективу,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должен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быть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задействован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весь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Очень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часто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внедрение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некоторых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сферах,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например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государственных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структурах,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требует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преодоления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препятствий,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состоящих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сопротивлении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изменениям;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краткосрочности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пребывания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должностях;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определенной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финансовой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стабильности.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bookmarkStart w:id="25" w:name="_Toc232677053"/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2.2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Признаки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организаций,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</w:rPr>
        <w:t>использующих</w:t>
      </w:r>
      <w:r w:rsidR="00D9067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>TQM</w:t>
      </w:r>
      <w:bookmarkEnd w:id="25"/>
    </w:p>
    <w:p w:rsidR="00A77C17" w:rsidRDefault="00A77C17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Организации,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используют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Pr="00D90679">
        <w:rPr>
          <w:sz w:val="28"/>
          <w:szCs w:val="28"/>
        </w:rPr>
        <w:t>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имеют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признаки: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номер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один,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ведущая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конкурентоспособности;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персонал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ценность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номер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один;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командный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дух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единые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моральные,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этические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руководящие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принципы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служащих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справедливость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мотивации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вера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основа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оптимизма;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горизонтальная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организационная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структура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проектным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стилями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эффективный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менеджмент.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Квалифицированное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методологии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обеспечивает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преимущества: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увеличение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прибыли;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экономической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устойчивости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фирмы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рационального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видов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ресурсов;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улучшение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имиджа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репутации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фирмы;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управленческих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решений;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внедрение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новейших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достижений;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увеличение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производительности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труда;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повышение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конкурентоспособности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продукции;</w:t>
      </w:r>
    </w:p>
    <w:p w:rsidR="00D2318C" w:rsidRPr="00D90679" w:rsidRDefault="00D2318C" w:rsidP="00D90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•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рост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степени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удовлетворенности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клиентов.</w:t>
      </w: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процессе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эволюции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мировым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сообществом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выработано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универсальных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инструментов,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позволяющих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различных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условиях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добиваться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успешной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реализации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поставленных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целей.</w:t>
      </w:r>
      <w:r w:rsidRPr="00D90679">
        <w:rPr>
          <w:rStyle w:val="aa"/>
          <w:sz w:val="28"/>
          <w:szCs w:val="28"/>
        </w:rPr>
        <w:footnoteReference w:id="10"/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Наиболее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эффективные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этих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используются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  <w:lang w:val="en-US"/>
        </w:rPr>
        <w:t>TQM</w:t>
      </w:r>
      <w:r w:rsidRPr="00D90679">
        <w:rPr>
          <w:sz w:val="28"/>
          <w:szCs w:val="28"/>
        </w:rPr>
        <w:t>.</w:t>
      </w:r>
    </w:p>
    <w:p w:rsidR="00A77C17" w:rsidRDefault="00A77C17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br w:type="page"/>
      </w:r>
    </w:p>
    <w:p w:rsidR="00D2318C" w:rsidRPr="00D90679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232266527"/>
      <w:bookmarkStart w:id="27" w:name="_Toc232677054"/>
      <w:r w:rsidRPr="00D90679">
        <w:rPr>
          <w:rFonts w:ascii="Times New Roman" w:hAnsi="Times New Roman" w:cs="Times New Roman"/>
          <w:sz w:val="28"/>
          <w:szCs w:val="28"/>
        </w:rPr>
        <w:t>Заключение</w:t>
      </w:r>
      <w:bookmarkEnd w:id="26"/>
      <w:bookmarkEnd w:id="27"/>
    </w:p>
    <w:p w:rsidR="00A77C17" w:rsidRDefault="00A77C17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318C" w:rsidRPr="00D90679" w:rsidRDefault="00D2318C" w:rsidP="00D906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результате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исследования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автор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пришла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следующим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выводам:</w:t>
      </w:r>
    </w:p>
    <w:p w:rsidR="00D2318C" w:rsidRPr="00D90679" w:rsidRDefault="00D2318C" w:rsidP="00D906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0679">
        <w:rPr>
          <w:bCs/>
          <w:sz w:val="28"/>
          <w:szCs w:val="28"/>
        </w:rPr>
        <w:t>1)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Тотальное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управление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ставит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главной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целью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изменение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культуры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организации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состояния,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когда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каждый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работник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будет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заботиться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просто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выполнении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запросов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как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можно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превзойти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ожидания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потребителя.</w:t>
      </w:r>
    </w:p>
    <w:p w:rsidR="00D2318C" w:rsidRPr="00D90679" w:rsidRDefault="00D2318C" w:rsidP="00D906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0679">
        <w:rPr>
          <w:bCs/>
          <w:sz w:val="28"/>
          <w:szCs w:val="28"/>
        </w:rPr>
        <w:t>2)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Тотальное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управление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предполагает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такой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подход,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который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предполагает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взаимодействие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поставщиками,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потребителями.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Здесь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также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следует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применять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соответствующие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системы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методы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обеспечения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чтобы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изыскать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возможности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дальнейшего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совершенствования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работы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извлечь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дополнительную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пользу.</w:t>
      </w:r>
    </w:p>
    <w:p w:rsidR="00D2318C" w:rsidRPr="00D90679" w:rsidRDefault="00D2318C" w:rsidP="00D906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0679">
        <w:rPr>
          <w:bCs/>
          <w:sz w:val="28"/>
          <w:szCs w:val="28"/>
        </w:rPr>
        <w:t>3)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Тотальное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управление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требует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значительного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участия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руководства,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же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время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должны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находиться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пути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для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подключения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всех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сотрудников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их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идей.</w:t>
      </w:r>
    </w:p>
    <w:p w:rsidR="00D2318C" w:rsidRPr="00D90679" w:rsidRDefault="00D2318C" w:rsidP="00D906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318C" w:rsidRDefault="00D2318C" w:rsidP="00D9067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232266528"/>
      <w:r w:rsidRPr="00D90679">
        <w:rPr>
          <w:rFonts w:ascii="Times New Roman" w:hAnsi="Times New Roman" w:cs="Times New Roman"/>
          <w:sz w:val="28"/>
          <w:szCs w:val="28"/>
        </w:rPr>
        <w:br w:type="page"/>
      </w:r>
      <w:bookmarkStart w:id="29" w:name="_Toc232677055"/>
      <w:r w:rsidRPr="00D90679">
        <w:rPr>
          <w:rFonts w:ascii="Times New Roman" w:hAnsi="Times New Roman" w:cs="Times New Roman"/>
          <w:sz w:val="28"/>
          <w:szCs w:val="28"/>
        </w:rPr>
        <w:t>Список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</w:rPr>
        <w:t>используемой</w:t>
      </w:r>
      <w:r w:rsidR="00D90679">
        <w:rPr>
          <w:rFonts w:ascii="Times New Roman" w:hAnsi="Times New Roman" w:cs="Times New Roman"/>
          <w:sz w:val="28"/>
          <w:szCs w:val="28"/>
        </w:rPr>
        <w:t xml:space="preserve"> </w:t>
      </w:r>
      <w:r w:rsidRPr="00D90679">
        <w:rPr>
          <w:rFonts w:ascii="Times New Roman" w:hAnsi="Times New Roman" w:cs="Times New Roman"/>
          <w:sz w:val="28"/>
          <w:szCs w:val="28"/>
        </w:rPr>
        <w:t>литературы</w:t>
      </w:r>
      <w:bookmarkEnd w:id="28"/>
      <w:bookmarkEnd w:id="29"/>
    </w:p>
    <w:p w:rsidR="00A77C17" w:rsidRDefault="00A77C17" w:rsidP="00A77C17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Басовский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Л.Е.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/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Л.Е.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Басовский,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В.Б.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Протасьев.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М.: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ИНФРА-М,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2007.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211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c.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Версан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В.Г.,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Чайка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И.И.,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Галлеев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В.И.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Государственные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меры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содействию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повышению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//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Вестник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технического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регулирования.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—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2006.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—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№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2.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Галеев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И.,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Пичугин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Менеджмент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процессов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системе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—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от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теории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практике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//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Сертификация.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—2004.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—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№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1.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Гличев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А</w:t>
      </w:r>
      <w:r w:rsidR="00A77C17">
        <w:rPr>
          <w:bCs/>
          <w:sz w:val="28"/>
          <w:szCs w:val="28"/>
        </w:rPr>
        <w:t>.</w:t>
      </w:r>
      <w:r w:rsidRPr="00D90679">
        <w:rPr>
          <w:bCs/>
          <w:sz w:val="28"/>
          <w:szCs w:val="28"/>
        </w:rPr>
        <w:t>В.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Основы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управления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качеством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продукции.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-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М.: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РИА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Стандарты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качество,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2001.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–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202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Джеймс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/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Джеймс.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М.: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ЮНИТИ-ДАНА,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2007.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637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c.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Джордж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</w:t>
      </w:r>
      <w:r w:rsidR="00A77C17">
        <w:rPr>
          <w:bCs/>
          <w:sz w:val="28"/>
          <w:szCs w:val="28"/>
        </w:rPr>
        <w:t>.</w:t>
      </w:r>
      <w:r w:rsidRPr="00D90679">
        <w:rPr>
          <w:bCs/>
          <w:sz w:val="28"/>
          <w:szCs w:val="28"/>
        </w:rPr>
        <w:t>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Ваймерскирх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А.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Всеобщее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управление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качеством: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стратегии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технологии,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применяемые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сегодня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самых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спешных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компаниях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(</w:t>
      </w:r>
      <w:r w:rsidRPr="00D90679">
        <w:rPr>
          <w:bCs/>
          <w:sz w:val="28"/>
          <w:szCs w:val="28"/>
          <w:lang w:val="en-US"/>
        </w:rPr>
        <w:t>TQM</w:t>
      </w:r>
      <w:r w:rsidRPr="00D90679">
        <w:rPr>
          <w:bCs/>
          <w:sz w:val="28"/>
          <w:szCs w:val="28"/>
        </w:rPr>
        <w:t>).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—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СПб.: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Виктория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плюс,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2002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г.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-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441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D90679">
        <w:rPr>
          <w:bCs/>
          <w:sz w:val="28"/>
          <w:szCs w:val="28"/>
        </w:rPr>
        <w:t>Исикава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Японские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методы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управления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качеством/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К.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Исикава.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—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М.: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Экономика,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1988.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–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141</w:t>
      </w:r>
      <w:r w:rsidR="00D90679">
        <w:rPr>
          <w:bCs/>
          <w:sz w:val="28"/>
          <w:szCs w:val="28"/>
        </w:rPr>
        <w:t xml:space="preserve"> </w:t>
      </w:r>
      <w:r w:rsidRPr="00D90679">
        <w:rPr>
          <w:bCs/>
          <w:sz w:val="28"/>
          <w:szCs w:val="28"/>
        </w:rPr>
        <w:t>с.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Михеева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Е.Н.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качеством/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Е.Н.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Михеева,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М.В.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Сероштан.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–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М.: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Дашков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2009.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–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708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Окрепилов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В.В.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–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М.: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Наука,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2000.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№4.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Пономарев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С.В..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/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С.В.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Пономарев.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М.: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ИНФРА-М,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2006.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256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c.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Фостер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Плюсы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минусы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управляемого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заказчиком//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Стандарты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2000.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—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№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Чупилин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А.И.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/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А.И.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Чупилин.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М.: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Дашков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2006.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153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c.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Шубенкова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Е.В.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Тотальное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управление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качеством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/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Е.В.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Шубенкова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;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Рос.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эконом.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акад.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им.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Г.В.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Плеханова.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М.: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ЭКЗАМЕН,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2005.-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254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c.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Стандарты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и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качество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[доступ:</w:t>
      </w:r>
      <w:r w:rsidR="00D90679">
        <w:rPr>
          <w:sz w:val="28"/>
          <w:szCs w:val="28"/>
        </w:rPr>
        <w:t xml:space="preserve"> </w:t>
      </w:r>
      <w:hyperlink r:id="rId8" w:history="1">
        <w:r w:rsidRPr="00D9067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D90679">
          <w:rPr>
            <w:rStyle w:val="a4"/>
            <w:color w:val="auto"/>
            <w:sz w:val="28"/>
            <w:szCs w:val="28"/>
            <w:u w:val="none"/>
          </w:rPr>
          <w:t>.</w:t>
        </w:r>
        <w:r w:rsidRPr="00D90679">
          <w:rPr>
            <w:rStyle w:val="a4"/>
            <w:color w:val="auto"/>
            <w:sz w:val="28"/>
            <w:szCs w:val="28"/>
            <w:u w:val="none"/>
            <w:lang w:val="en-US"/>
          </w:rPr>
          <w:t>stq</w:t>
        </w:r>
        <w:r w:rsidRPr="00D90679">
          <w:rPr>
            <w:rStyle w:val="a4"/>
            <w:color w:val="auto"/>
            <w:sz w:val="28"/>
            <w:szCs w:val="28"/>
            <w:u w:val="none"/>
          </w:rPr>
          <w:t>.</w:t>
        </w:r>
        <w:r w:rsidRPr="00D9067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]</w:t>
      </w:r>
    </w:p>
    <w:p w:rsidR="00D2318C" w:rsidRPr="00D90679" w:rsidRDefault="00D2318C" w:rsidP="00255B25">
      <w:pPr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0679">
        <w:rPr>
          <w:sz w:val="28"/>
          <w:szCs w:val="28"/>
        </w:rPr>
        <w:t>Менеджмент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качества</w:t>
      </w:r>
      <w:r w:rsidR="00D90679">
        <w:rPr>
          <w:sz w:val="28"/>
          <w:szCs w:val="28"/>
        </w:rPr>
        <w:t xml:space="preserve"> </w:t>
      </w:r>
      <w:r w:rsidRPr="00D90679">
        <w:rPr>
          <w:sz w:val="28"/>
          <w:szCs w:val="28"/>
        </w:rPr>
        <w:t>[доступ:</w:t>
      </w:r>
      <w:r w:rsidR="00D90679">
        <w:rPr>
          <w:sz w:val="28"/>
          <w:szCs w:val="28"/>
        </w:rPr>
        <w:t xml:space="preserve"> </w:t>
      </w:r>
      <w:r w:rsidRPr="00A93DC0">
        <w:rPr>
          <w:sz w:val="28"/>
          <w:szCs w:val="28"/>
        </w:rPr>
        <w:t>http://bigc.ru/publications/bigspb/qm</w:t>
      </w:r>
      <w:r w:rsidRPr="00D90679">
        <w:rPr>
          <w:sz w:val="28"/>
          <w:szCs w:val="28"/>
        </w:rPr>
        <w:t>]</w:t>
      </w:r>
    </w:p>
    <w:p w:rsidR="00D2318C" w:rsidRPr="00A93DC0" w:rsidRDefault="00D2318C" w:rsidP="00D90679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30" w:name="_GoBack"/>
      <w:bookmarkEnd w:id="30"/>
    </w:p>
    <w:sectPr w:rsidR="00D2318C" w:rsidRPr="00A93DC0" w:rsidSect="00D90679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05" w:rsidRDefault="00221D05" w:rsidP="00D2318C">
      <w:r>
        <w:separator/>
      </w:r>
    </w:p>
  </w:endnote>
  <w:endnote w:type="continuationSeparator" w:id="0">
    <w:p w:rsidR="00221D05" w:rsidRDefault="00221D05" w:rsidP="00D2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79" w:rsidRDefault="00D90679" w:rsidP="00D906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0679" w:rsidRDefault="00D90679" w:rsidP="00D906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79" w:rsidRDefault="00D90679" w:rsidP="00D906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05" w:rsidRDefault="00221D05" w:rsidP="00D2318C">
      <w:r>
        <w:separator/>
      </w:r>
    </w:p>
  </w:footnote>
  <w:footnote w:type="continuationSeparator" w:id="0">
    <w:p w:rsidR="00221D05" w:rsidRDefault="00221D05" w:rsidP="00D2318C">
      <w:r>
        <w:continuationSeparator/>
      </w:r>
    </w:p>
  </w:footnote>
  <w:footnote w:id="1">
    <w:p w:rsidR="00221D05" w:rsidRDefault="00D90679" w:rsidP="002B3111">
      <w:pPr>
        <w:widowControl w:val="0"/>
        <w:autoSpaceDE w:val="0"/>
        <w:autoSpaceDN w:val="0"/>
        <w:adjustRightInd w:val="0"/>
        <w:jc w:val="both"/>
      </w:pPr>
      <w:r w:rsidRPr="002B3111">
        <w:rPr>
          <w:rStyle w:val="aa"/>
          <w:sz w:val="20"/>
          <w:szCs w:val="20"/>
        </w:rPr>
        <w:footnoteRef/>
      </w:r>
      <w:r w:rsidRPr="002B3111">
        <w:rPr>
          <w:sz w:val="20"/>
          <w:szCs w:val="20"/>
        </w:rPr>
        <w:t xml:space="preserve"> </w:t>
      </w:r>
      <w:r w:rsidRPr="002B3111">
        <w:rPr>
          <w:bCs/>
          <w:sz w:val="20"/>
          <w:szCs w:val="20"/>
        </w:rPr>
        <w:t>Джордж С, Ваймерскирх А. Всеобщее управление качеством: стратегии и технологии, применяемые сегодня в самых спешных компаниях (</w:t>
      </w:r>
      <w:r w:rsidRPr="002B3111">
        <w:rPr>
          <w:bCs/>
          <w:sz w:val="20"/>
          <w:szCs w:val="20"/>
          <w:lang w:val="en-US"/>
        </w:rPr>
        <w:t>TQM</w:t>
      </w:r>
      <w:r w:rsidRPr="002B3111">
        <w:rPr>
          <w:bCs/>
          <w:sz w:val="20"/>
          <w:szCs w:val="20"/>
        </w:rPr>
        <w:t xml:space="preserve">). — СПб.:Виктория плюс, </w:t>
      </w:r>
      <w:smartTag w:uri="urn:schemas-microsoft-com:office:smarttags" w:element="metricconverter">
        <w:smartTagPr>
          <w:attr w:name="ProductID" w:val="2002 г"/>
        </w:smartTagPr>
        <w:r w:rsidRPr="002B3111">
          <w:rPr>
            <w:bCs/>
            <w:sz w:val="20"/>
            <w:szCs w:val="20"/>
          </w:rPr>
          <w:t>2002 г</w:t>
        </w:r>
      </w:smartTag>
      <w:r w:rsidRPr="002B3111">
        <w:rPr>
          <w:bCs/>
          <w:sz w:val="20"/>
          <w:szCs w:val="20"/>
        </w:rPr>
        <w:t>.– С. 25</w:t>
      </w:r>
    </w:p>
  </w:footnote>
  <w:footnote w:id="2">
    <w:p w:rsidR="00221D05" w:rsidRDefault="00D90679" w:rsidP="002B3111">
      <w:pPr>
        <w:pStyle w:val="a8"/>
        <w:widowControl w:val="0"/>
        <w:jc w:val="both"/>
      </w:pPr>
      <w:r w:rsidRPr="002B3111">
        <w:rPr>
          <w:rStyle w:val="aa"/>
        </w:rPr>
        <w:footnoteRef/>
      </w:r>
      <w:r w:rsidRPr="002B3111">
        <w:t xml:space="preserve"> </w:t>
      </w:r>
      <w:r w:rsidRPr="002B3111">
        <w:rPr>
          <w:bCs/>
        </w:rPr>
        <w:t>Исикава К. Японские методы управления качеством/ К. Исикава. — М.: Экономика, 1988. – С. 44</w:t>
      </w:r>
    </w:p>
  </w:footnote>
  <w:footnote w:id="3">
    <w:p w:rsidR="00221D05" w:rsidRDefault="00D90679" w:rsidP="002B3111">
      <w:pPr>
        <w:widowControl w:val="0"/>
        <w:jc w:val="both"/>
      </w:pPr>
      <w:r w:rsidRPr="002B3111">
        <w:rPr>
          <w:rStyle w:val="aa"/>
          <w:sz w:val="20"/>
          <w:szCs w:val="20"/>
        </w:rPr>
        <w:footnoteRef/>
      </w:r>
      <w:r w:rsidRPr="002B3111">
        <w:rPr>
          <w:sz w:val="20"/>
          <w:szCs w:val="20"/>
        </w:rPr>
        <w:t xml:space="preserve"> Михеева Е.Н. Управление качеством/ Е.Н. Михеева, М.В. Сероштан. – М.: Дашков и К°, 2009. – С. 404</w:t>
      </w:r>
    </w:p>
  </w:footnote>
  <w:footnote w:id="4">
    <w:p w:rsidR="00221D05" w:rsidRDefault="00D90679" w:rsidP="002B3111">
      <w:pPr>
        <w:widowControl w:val="0"/>
        <w:jc w:val="both"/>
      </w:pPr>
      <w:r w:rsidRPr="002B3111">
        <w:rPr>
          <w:rStyle w:val="aa"/>
          <w:sz w:val="20"/>
          <w:szCs w:val="20"/>
        </w:rPr>
        <w:footnoteRef/>
      </w:r>
      <w:r w:rsidRPr="002B3111">
        <w:rPr>
          <w:sz w:val="20"/>
          <w:szCs w:val="20"/>
        </w:rPr>
        <w:t xml:space="preserve"> Джеймс Р. Управление качеством / Р. Джеймс. - М.: ЮНИТИ-ДАНА, 2007. – С. 551</w:t>
      </w:r>
    </w:p>
  </w:footnote>
  <w:footnote w:id="5">
    <w:p w:rsidR="00221D05" w:rsidRDefault="00D90679" w:rsidP="002B3111">
      <w:pPr>
        <w:widowControl w:val="0"/>
        <w:jc w:val="both"/>
      </w:pPr>
      <w:r w:rsidRPr="002B3111">
        <w:rPr>
          <w:rStyle w:val="aa"/>
          <w:sz w:val="20"/>
          <w:szCs w:val="20"/>
        </w:rPr>
        <w:footnoteRef/>
      </w:r>
      <w:r w:rsidRPr="002B3111">
        <w:rPr>
          <w:sz w:val="20"/>
          <w:szCs w:val="20"/>
        </w:rPr>
        <w:t xml:space="preserve"> Михеева Е.Н. Управление качеством/ Е.Н. Михеева, М.В. Сероштан. – М.: Дашков и К°, 2009. –</w:t>
      </w:r>
      <w:r w:rsidR="002B3111">
        <w:rPr>
          <w:sz w:val="20"/>
          <w:szCs w:val="20"/>
        </w:rPr>
        <w:t xml:space="preserve"> </w:t>
      </w:r>
      <w:r w:rsidRPr="002B3111">
        <w:rPr>
          <w:sz w:val="20"/>
          <w:szCs w:val="20"/>
        </w:rPr>
        <w:t>С. 408</w:t>
      </w:r>
    </w:p>
  </w:footnote>
  <w:footnote w:id="6">
    <w:p w:rsidR="00221D05" w:rsidRDefault="00D90679" w:rsidP="002B3111">
      <w:pPr>
        <w:widowControl w:val="0"/>
        <w:jc w:val="both"/>
      </w:pPr>
      <w:r w:rsidRPr="002B3111">
        <w:rPr>
          <w:rStyle w:val="aa"/>
          <w:sz w:val="20"/>
          <w:szCs w:val="20"/>
        </w:rPr>
        <w:footnoteRef/>
      </w:r>
      <w:r w:rsidRPr="002B3111">
        <w:rPr>
          <w:sz w:val="20"/>
          <w:szCs w:val="20"/>
        </w:rPr>
        <w:t xml:space="preserve"> Чупилин А.И. Управление качеством / А.И. Чупилин. - М.: Дашков и К, 2006. – С. 111</w:t>
      </w:r>
    </w:p>
  </w:footnote>
  <w:footnote w:id="7">
    <w:p w:rsidR="00221D05" w:rsidRDefault="00D90679" w:rsidP="00A77C17">
      <w:pPr>
        <w:widowControl w:val="0"/>
        <w:jc w:val="both"/>
      </w:pPr>
      <w:r w:rsidRPr="002B3111">
        <w:rPr>
          <w:rStyle w:val="aa"/>
          <w:sz w:val="20"/>
          <w:szCs w:val="20"/>
        </w:rPr>
        <w:footnoteRef/>
      </w:r>
      <w:r w:rsidRPr="002B3111">
        <w:rPr>
          <w:sz w:val="20"/>
          <w:szCs w:val="20"/>
        </w:rPr>
        <w:t xml:space="preserve"> Шубенкова Е.В. Тотальное управление качеством / Е.В. Шубенкова; Рос. эконом. акад. им. Г.В. Плеханова. - М.: ЭКЗАМЕН, 2005. – С. 90</w:t>
      </w:r>
    </w:p>
  </w:footnote>
  <w:footnote w:id="8">
    <w:p w:rsidR="00221D05" w:rsidRDefault="00D90679" w:rsidP="00A77C17">
      <w:pPr>
        <w:widowControl w:val="0"/>
        <w:autoSpaceDE w:val="0"/>
        <w:autoSpaceDN w:val="0"/>
        <w:adjustRightInd w:val="0"/>
        <w:jc w:val="both"/>
      </w:pPr>
      <w:r w:rsidRPr="002B3111">
        <w:rPr>
          <w:rStyle w:val="aa"/>
          <w:sz w:val="20"/>
          <w:szCs w:val="20"/>
        </w:rPr>
        <w:footnoteRef/>
      </w:r>
      <w:r w:rsidRPr="002B3111">
        <w:rPr>
          <w:sz w:val="20"/>
          <w:szCs w:val="20"/>
        </w:rPr>
        <w:t xml:space="preserve"> </w:t>
      </w:r>
      <w:r w:rsidRPr="002B3111">
        <w:rPr>
          <w:bCs/>
          <w:sz w:val="20"/>
          <w:szCs w:val="20"/>
        </w:rPr>
        <w:t xml:space="preserve">Исикава К. Японские методы управления качеством/ К. Исикава. — М.: Экономика, 1988. – С. 23 </w:t>
      </w:r>
    </w:p>
  </w:footnote>
  <w:footnote w:id="9">
    <w:p w:rsidR="00221D05" w:rsidRDefault="00D90679" w:rsidP="00A77C17">
      <w:pPr>
        <w:widowControl w:val="0"/>
        <w:jc w:val="both"/>
      </w:pPr>
      <w:r w:rsidRPr="002B3111">
        <w:rPr>
          <w:rStyle w:val="aa"/>
          <w:sz w:val="20"/>
          <w:szCs w:val="20"/>
        </w:rPr>
        <w:footnoteRef/>
      </w:r>
      <w:r w:rsidRPr="002B3111">
        <w:rPr>
          <w:sz w:val="20"/>
          <w:szCs w:val="20"/>
        </w:rPr>
        <w:t xml:space="preserve"> Окрепилов В.В. Управление качеством. – М.: Наука, 2000. - №4. – С. 8</w:t>
      </w:r>
    </w:p>
  </w:footnote>
  <w:footnote w:id="10">
    <w:p w:rsidR="00221D05" w:rsidRDefault="00D90679" w:rsidP="002B3111">
      <w:pPr>
        <w:pStyle w:val="a8"/>
        <w:widowControl w:val="0"/>
        <w:jc w:val="both"/>
      </w:pPr>
      <w:r w:rsidRPr="002B3111">
        <w:rPr>
          <w:rStyle w:val="aa"/>
        </w:rPr>
        <w:footnoteRef/>
      </w:r>
      <w:r w:rsidRPr="002B3111">
        <w:t xml:space="preserve"> </w:t>
      </w:r>
      <w:r w:rsidRPr="002B3111">
        <w:rPr>
          <w:bCs/>
        </w:rPr>
        <w:t>Гличев А</w:t>
      </w:r>
      <w:r w:rsidR="00A77C17">
        <w:rPr>
          <w:bCs/>
        </w:rPr>
        <w:t>.</w:t>
      </w:r>
      <w:r w:rsidRPr="002B3111">
        <w:rPr>
          <w:bCs/>
        </w:rPr>
        <w:t>В. Основы управления качеством продукции. -</w:t>
      </w:r>
      <w:r w:rsidR="002B3111">
        <w:rPr>
          <w:bCs/>
        </w:rPr>
        <w:t xml:space="preserve"> </w:t>
      </w:r>
      <w:r w:rsidRPr="002B3111">
        <w:rPr>
          <w:bCs/>
        </w:rPr>
        <w:t>М.: РИА Стандарты и качество, 2001. – С. 35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79" w:rsidRPr="00D90679" w:rsidRDefault="00D90679" w:rsidP="00D90679">
    <w:pPr>
      <w:pStyle w:val="ad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679" w:rsidRPr="00D90679" w:rsidRDefault="00D90679" w:rsidP="00D90679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2669B"/>
    <w:multiLevelType w:val="hybridMultilevel"/>
    <w:tmpl w:val="41AE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18C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21D05"/>
    <w:rsid w:val="00241812"/>
    <w:rsid w:val="00255B25"/>
    <w:rsid w:val="002620C4"/>
    <w:rsid w:val="00282A18"/>
    <w:rsid w:val="002A389C"/>
    <w:rsid w:val="002A4EFF"/>
    <w:rsid w:val="002B3111"/>
    <w:rsid w:val="002B4233"/>
    <w:rsid w:val="002F095B"/>
    <w:rsid w:val="002F1D45"/>
    <w:rsid w:val="0030369C"/>
    <w:rsid w:val="00307742"/>
    <w:rsid w:val="00320A26"/>
    <w:rsid w:val="003500A9"/>
    <w:rsid w:val="003707F3"/>
    <w:rsid w:val="003861D1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77C17"/>
    <w:rsid w:val="00A93DC0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7624F"/>
    <w:rsid w:val="00BB47F9"/>
    <w:rsid w:val="00BC07AA"/>
    <w:rsid w:val="00BD331E"/>
    <w:rsid w:val="00C12899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2318C"/>
    <w:rsid w:val="00D90679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953BD66-41A9-4AEB-AEE4-E1583F15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8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31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2318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Normal (Web)"/>
    <w:basedOn w:val="a"/>
    <w:uiPriority w:val="99"/>
    <w:rsid w:val="00D2318C"/>
    <w:pPr>
      <w:spacing w:before="100" w:beforeAutospacing="1" w:after="100" w:afterAutospacing="1"/>
    </w:pPr>
  </w:style>
  <w:style w:type="character" w:styleId="a4">
    <w:name w:val="Hyperlink"/>
    <w:uiPriority w:val="99"/>
    <w:rsid w:val="00D2318C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D23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2318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D2318C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90679"/>
    <w:pPr>
      <w:widowControl w:val="0"/>
      <w:tabs>
        <w:tab w:val="right" w:leader="dot" w:pos="9066"/>
      </w:tabs>
      <w:spacing w:line="360" w:lineRule="auto"/>
      <w:ind w:firstLine="709"/>
      <w:jc w:val="both"/>
    </w:pPr>
    <w:rPr>
      <w:b/>
      <w:sz w:val="32"/>
      <w:szCs w:val="32"/>
    </w:rPr>
  </w:style>
  <w:style w:type="paragraph" w:styleId="a8">
    <w:name w:val="footnote text"/>
    <w:basedOn w:val="a"/>
    <w:link w:val="a9"/>
    <w:uiPriority w:val="99"/>
    <w:semiHidden/>
    <w:rsid w:val="00D2318C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2318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uiPriority w:val="99"/>
    <w:semiHidden/>
    <w:rsid w:val="00D2318C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rsid w:val="00D2318C"/>
    <w:pPr>
      <w:shd w:val="clear" w:color="auto" w:fill="FFFFFF"/>
      <w:ind w:firstLine="720"/>
      <w:jc w:val="center"/>
    </w:pPr>
    <w:rPr>
      <w:color w:val="000000"/>
    </w:rPr>
  </w:style>
  <w:style w:type="character" w:customStyle="1" w:styleId="ac">
    <w:name w:val="Основной текст с отступом Знак"/>
    <w:link w:val="ab"/>
    <w:uiPriority w:val="99"/>
    <w:locked/>
    <w:rsid w:val="00D2318C"/>
    <w:rPr>
      <w:rFonts w:ascii="Times New Roman" w:hAnsi="Times New Roman" w:cs="Times New Roman"/>
      <w:color w:val="000000"/>
      <w:sz w:val="24"/>
      <w:szCs w:val="24"/>
      <w:shd w:val="clear" w:color="auto" w:fill="FFFFFF"/>
      <w:lang w:val="x-none" w:eastAsia="ru-RU"/>
    </w:rPr>
  </w:style>
  <w:style w:type="paragraph" w:styleId="ad">
    <w:name w:val="header"/>
    <w:basedOn w:val="a"/>
    <w:link w:val="ae"/>
    <w:uiPriority w:val="99"/>
    <w:semiHidden/>
    <w:unhideWhenUsed/>
    <w:rsid w:val="00D906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D9067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q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5521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36918</CharactersWithSpaces>
  <SharedDoc>false</SharedDoc>
  <HLinks>
    <vt:vector size="54" baseType="variant">
      <vt:variant>
        <vt:i4>7602303</vt:i4>
      </vt:variant>
      <vt:variant>
        <vt:i4>29</vt:i4>
      </vt:variant>
      <vt:variant>
        <vt:i4>0</vt:i4>
      </vt:variant>
      <vt:variant>
        <vt:i4>5</vt:i4>
      </vt:variant>
      <vt:variant>
        <vt:lpwstr>http://www.stq.ru/</vt:lpwstr>
      </vt:variant>
      <vt:variant>
        <vt:lpwstr/>
      </vt:variant>
      <vt:variant>
        <vt:i4>1048631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_Toc232677054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_Toc232677052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_Toc232677050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_Toc232677048</vt:lpwstr>
      </vt:variant>
      <vt:variant>
        <vt:i4>1114167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_Toc232677046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_Toc232677044</vt:lpwstr>
      </vt:variant>
      <vt:variant>
        <vt:i4>1114167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_Toc232677042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_Toc232677040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2014-03-27T21:30:00Z</dcterms:created>
  <dcterms:modified xsi:type="dcterms:W3CDTF">2014-03-27T21:30:00Z</dcterms:modified>
</cp:coreProperties>
</file>