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D77" w:rsidRPr="00652D77" w:rsidRDefault="00652D77" w:rsidP="00652D77">
      <w:pPr>
        <w:suppressAutoHyphens/>
        <w:spacing w:after="0" w:line="360" w:lineRule="auto"/>
        <w:ind w:firstLine="709"/>
        <w:jc w:val="center"/>
        <w:rPr>
          <w:rFonts w:ascii="Times New Roman" w:hAnsi="Times New Roman"/>
          <w:sz w:val="28"/>
          <w:szCs w:val="28"/>
        </w:rPr>
      </w:pPr>
    </w:p>
    <w:p w:rsidR="001B0647" w:rsidRPr="00652D77" w:rsidRDefault="001B0647" w:rsidP="00652D77">
      <w:pPr>
        <w:suppressAutoHyphens/>
        <w:spacing w:after="0" w:line="360" w:lineRule="auto"/>
        <w:ind w:firstLine="709"/>
        <w:jc w:val="center"/>
        <w:rPr>
          <w:rFonts w:ascii="Times New Roman" w:hAnsi="Times New Roman"/>
          <w:sz w:val="28"/>
          <w:szCs w:val="28"/>
        </w:rPr>
      </w:pPr>
    </w:p>
    <w:p w:rsidR="00652D77" w:rsidRDefault="00652D77" w:rsidP="00652D77">
      <w:pPr>
        <w:suppressAutoHyphens/>
        <w:spacing w:after="0" w:line="360" w:lineRule="auto"/>
        <w:ind w:firstLine="709"/>
        <w:jc w:val="center"/>
        <w:rPr>
          <w:rFonts w:ascii="Times New Roman" w:hAnsi="Times New Roman"/>
          <w:sz w:val="28"/>
          <w:szCs w:val="17"/>
          <w:lang w:val="en-US"/>
        </w:rPr>
      </w:pPr>
    </w:p>
    <w:p w:rsidR="00652D77" w:rsidRDefault="00652D77" w:rsidP="00652D77">
      <w:pPr>
        <w:suppressAutoHyphens/>
        <w:spacing w:after="0" w:line="360" w:lineRule="auto"/>
        <w:ind w:firstLine="709"/>
        <w:jc w:val="center"/>
        <w:rPr>
          <w:rFonts w:ascii="Times New Roman" w:hAnsi="Times New Roman"/>
          <w:sz w:val="28"/>
          <w:szCs w:val="17"/>
          <w:lang w:val="en-US"/>
        </w:rPr>
      </w:pPr>
    </w:p>
    <w:p w:rsidR="00652D77" w:rsidRDefault="00652D77" w:rsidP="00652D77">
      <w:pPr>
        <w:suppressAutoHyphens/>
        <w:spacing w:after="0" w:line="360" w:lineRule="auto"/>
        <w:ind w:firstLine="709"/>
        <w:jc w:val="center"/>
        <w:rPr>
          <w:rFonts w:ascii="Times New Roman" w:hAnsi="Times New Roman"/>
          <w:sz w:val="28"/>
          <w:szCs w:val="17"/>
          <w:lang w:val="en-US"/>
        </w:rPr>
      </w:pPr>
    </w:p>
    <w:p w:rsidR="00652D77" w:rsidRDefault="00652D77" w:rsidP="00652D77">
      <w:pPr>
        <w:suppressAutoHyphens/>
        <w:spacing w:after="0" w:line="360" w:lineRule="auto"/>
        <w:ind w:firstLine="709"/>
        <w:jc w:val="center"/>
        <w:rPr>
          <w:rFonts w:ascii="Times New Roman" w:hAnsi="Times New Roman"/>
          <w:sz w:val="28"/>
          <w:szCs w:val="17"/>
          <w:lang w:val="en-US"/>
        </w:rPr>
      </w:pPr>
    </w:p>
    <w:p w:rsidR="00652D77" w:rsidRDefault="00652D77" w:rsidP="00652D77">
      <w:pPr>
        <w:suppressAutoHyphens/>
        <w:spacing w:after="0" w:line="360" w:lineRule="auto"/>
        <w:ind w:firstLine="709"/>
        <w:jc w:val="center"/>
        <w:rPr>
          <w:rFonts w:ascii="Times New Roman" w:hAnsi="Times New Roman"/>
          <w:sz w:val="28"/>
          <w:szCs w:val="17"/>
          <w:lang w:val="en-US"/>
        </w:rPr>
      </w:pPr>
    </w:p>
    <w:p w:rsidR="00652D77" w:rsidRDefault="00652D77" w:rsidP="00652D77">
      <w:pPr>
        <w:suppressAutoHyphens/>
        <w:spacing w:after="0" w:line="360" w:lineRule="auto"/>
        <w:ind w:firstLine="709"/>
        <w:jc w:val="center"/>
        <w:rPr>
          <w:rFonts w:ascii="Times New Roman" w:hAnsi="Times New Roman"/>
          <w:sz w:val="28"/>
          <w:szCs w:val="17"/>
          <w:lang w:val="en-US"/>
        </w:rPr>
      </w:pPr>
    </w:p>
    <w:p w:rsidR="00652D77" w:rsidRDefault="00652D77" w:rsidP="00652D77">
      <w:pPr>
        <w:suppressAutoHyphens/>
        <w:spacing w:after="0" w:line="360" w:lineRule="auto"/>
        <w:ind w:firstLine="709"/>
        <w:jc w:val="center"/>
        <w:rPr>
          <w:rFonts w:ascii="Times New Roman" w:hAnsi="Times New Roman"/>
          <w:sz w:val="28"/>
          <w:szCs w:val="17"/>
          <w:lang w:val="en-US"/>
        </w:rPr>
      </w:pPr>
    </w:p>
    <w:p w:rsidR="00652D77" w:rsidRDefault="00652D77" w:rsidP="00652D77">
      <w:pPr>
        <w:suppressAutoHyphens/>
        <w:spacing w:after="0" w:line="360" w:lineRule="auto"/>
        <w:ind w:firstLine="709"/>
        <w:jc w:val="center"/>
        <w:rPr>
          <w:rFonts w:ascii="Times New Roman" w:hAnsi="Times New Roman"/>
          <w:sz w:val="28"/>
          <w:szCs w:val="17"/>
          <w:lang w:val="en-US"/>
        </w:rPr>
      </w:pPr>
    </w:p>
    <w:p w:rsidR="00652D77" w:rsidRPr="00652D77" w:rsidRDefault="00652D77" w:rsidP="00652D77">
      <w:pPr>
        <w:suppressAutoHyphens/>
        <w:spacing w:after="0" w:line="360" w:lineRule="auto"/>
        <w:ind w:firstLine="709"/>
        <w:jc w:val="center"/>
        <w:rPr>
          <w:rFonts w:ascii="Times New Roman" w:hAnsi="Times New Roman"/>
          <w:sz w:val="28"/>
          <w:szCs w:val="17"/>
        </w:rPr>
      </w:pPr>
      <w:r w:rsidRPr="00652D77">
        <w:rPr>
          <w:rFonts w:ascii="Times New Roman" w:hAnsi="Times New Roman"/>
          <w:sz w:val="28"/>
          <w:szCs w:val="17"/>
        </w:rPr>
        <w:t>Курсовая работа</w:t>
      </w:r>
    </w:p>
    <w:p w:rsidR="001B0647" w:rsidRPr="00652D77" w:rsidRDefault="001B0647" w:rsidP="00652D77">
      <w:pPr>
        <w:suppressAutoHyphens/>
        <w:spacing w:after="0" w:line="360" w:lineRule="auto"/>
        <w:ind w:firstLine="709"/>
        <w:jc w:val="center"/>
        <w:rPr>
          <w:rFonts w:ascii="Times New Roman" w:hAnsi="Times New Roman"/>
          <w:sz w:val="28"/>
          <w:szCs w:val="17"/>
        </w:rPr>
      </w:pPr>
      <w:r w:rsidRPr="00652D77">
        <w:rPr>
          <w:rFonts w:ascii="Times New Roman" w:hAnsi="Times New Roman"/>
          <w:sz w:val="28"/>
          <w:szCs w:val="17"/>
        </w:rPr>
        <w:t>Традиционный ислам как образ жизни в современном мире</w:t>
      </w:r>
    </w:p>
    <w:p w:rsidR="00823613" w:rsidRPr="00652D77" w:rsidRDefault="00823613" w:rsidP="00652D77">
      <w:pPr>
        <w:suppressAutoHyphens/>
        <w:spacing w:after="0" w:line="360" w:lineRule="auto"/>
        <w:ind w:firstLine="709"/>
        <w:jc w:val="center"/>
        <w:rPr>
          <w:rFonts w:ascii="Times New Roman" w:hAnsi="Times New Roman"/>
          <w:sz w:val="28"/>
          <w:szCs w:val="36"/>
        </w:rPr>
      </w:pPr>
    </w:p>
    <w:p w:rsidR="00652D77" w:rsidRPr="00652D77" w:rsidRDefault="00652D77" w:rsidP="00652D77">
      <w:pPr>
        <w:suppressAutoHyphens/>
        <w:spacing w:after="0" w:line="360" w:lineRule="auto"/>
        <w:ind w:firstLine="709"/>
        <w:jc w:val="both"/>
        <w:rPr>
          <w:rFonts w:ascii="Times New Roman" w:hAnsi="Times New Roman"/>
          <w:sz w:val="28"/>
          <w:szCs w:val="44"/>
        </w:rPr>
      </w:pPr>
      <w:r>
        <w:rPr>
          <w:rFonts w:ascii="Times New Roman" w:hAnsi="Times New Roman"/>
          <w:sz w:val="28"/>
          <w:szCs w:val="24"/>
        </w:rPr>
        <w:br w:type="page"/>
      </w:r>
      <w:r w:rsidR="00B15865" w:rsidRPr="00652D77">
        <w:rPr>
          <w:rFonts w:ascii="Times New Roman" w:hAnsi="Times New Roman"/>
          <w:sz w:val="28"/>
          <w:szCs w:val="44"/>
        </w:rPr>
        <w:t>Оглавление</w:t>
      </w:r>
    </w:p>
    <w:p w:rsidR="00652D77" w:rsidRDefault="00652D77" w:rsidP="00652D77">
      <w:pPr>
        <w:suppressAutoHyphens/>
        <w:spacing w:after="0" w:line="360" w:lineRule="auto"/>
        <w:rPr>
          <w:rFonts w:ascii="Times New Roman" w:hAnsi="Times New Roman"/>
          <w:sz w:val="28"/>
          <w:szCs w:val="28"/>
          <w:lang w:val="en-US"/>
        </w:rPr>
      </w:pPr>
    </w:p>
    <w:p w:rsidR="00B15865" w:rsidRPr="00652D77" w:rsidRDefault="00B15865" w:rsidP="00652D77">
      <w:pPr>
        <w:suppressAutoHyphens/>
        <w:spacing w:after="0" w:line="360" w:lineRule="auto"/>
        <w:rPr>
          <w:rFonts w:ascii="Times New Roman" w:hAnsi="Times New Roman"/>
          <w:sz w:val="28"/>
          <w:szCs w:val="28"/>
          <w:lang w:val="en-US"/>
        </w:rPr>
      </w:pPr>
      <w:r w:rsidRPr="00652D77">
        <w:rPr>
          <w:rFonts w:ascii="Times New Roman" w:hAnsi="Times New Roman"/>
          <w:sz w:val="28"/>
          <w:szCs w:val="28"/>
        </w:rPr>
        <w:t>Введение</w:t>
      </w:r>
    </w:p>
    <w:p w:rsidR="00B15865" w:rsidRPr="00652D77" w:rsidRDefault="00B15865" w:rsidP="00652D77">
      <w:pPr>
        <w:suppressAutoHyphens/>
        <w:spacing w:after="0" w:line="360" w:lineRule="auto"/>
        <w:rPr>
          <w:rFonts w:ascii="Times New Roman" w:eastAsia="Arial Unicode MS" w:hAnsi="Times New Roman"/>
          <w:sz w:val="28"/>
          <w:szCs w:val="28"/>
        </w:rPr>
      </w:pPr>
      <w:r w:rsidRPr="00652D77">
        <w:rPr>
          <w:rFonts w:ascii="Times New Roman" w:hAnsi="Times New Roman"/>
          <w:sz w:val="28"/>
          <w:szCs w:val="28"/>
        </w:rPr>
        <w:t xml:space="preserve">1. Роль </w:t>
      </w:r>
      <w:r w:rsidRPr="00652D77">
        <w:rPr>
          <w:rFonts w:ascii="Times New Roman" w:eastAsia="Arial Unicode MS" w:hAnsi="Times New Roman"/>
          <w:sz w:val="28"/>
          <w:szCs w:val="28"/>
        </w:rPr>
        <w:t>мусульманского права в формировании образа жизни мусульман</w:t>
      </w:r>
    </w:p>
    <w:p w:rsidR="00B15865" w:rsidRPr="00652D77" w:rsidRDefault="00B15865" w:rsidP="00652D77">
      <w:pPr>
        <w:suppressAutoHyphens/>
        <w:spacing w:after="0" w:line="360" w:lineRule="auto"/>
        <w:rPr>
          <w:rFonts w:ascii="Times New Roman" w:eastAsia="Arial Unicode MS" w:hAnsi="Times New Roman"/>
          <w:sz w:val="28"/>
          <w:szCs w:val="28"/>
          <w:lang w:val="en-US"/>
        </w:rPr>
      </w:pPr>
      <w:r w:rsidRPr="00652D77">
        <w:rPr>
          <w:rFonts w:ascii="Times New Roman" w:eastAsia="Arial Unicode MS" w:hAnsi="Times New Roman"/>
          <w:sz w:val="28"/>
          <w:szCs w:val="28"/>
        </w:rPr>
        <w:t>1.1 Источники права</w:t>
      </w:r>
    </w:p>
    <w:p w:rsidR="00B15865" w:rsidRPr="00652D77" w:rsidRDefault="00B15865" w:rsidP="00652D77">
      <w:pPr>
        <w:suppressAutoHyphens/>
        <w:spacing w:after="0" w:line="360" w:lineRule="auto"/>
        <w:rPr>
          <w:rFonts w:ascii="Times New Roman" w:eastAsia="Arial Unicode MS" w:hAnsi="Times New Roman"/>
          <w:sz w:val="28"/>
          <w:szCs w:val="28"/>
          <w:lang w:val="en-US"/>
        </w:rPr>
      </w:pPr>
      <w:r w:rsidRPr="00652D77">
        <w:rPr>
          <w:rFonts w:ascii="Times New Roman" w:eastAsia="Arial Unicode MS" w:hAnsi="Times New Roman"/>
          <w:sz w:val="28"/>
          <w:szCs w:val="28"/>
        </w:rPr>
        <w:t>1.2 Основные отрасли мусульманского права</w:t>
      </w:r>
    </w:p>
    <w:p w:rsidR="00B15865" w:rsidRPr="00652D77" w:rsidRDefault="00B15865" w:rsidP="00652D77">
      <w:pPr>
        <w:suppressAutoHyphens/>
        <w:spacing w:after="0" w:line="360" w:lineRule="auto"/>
        <w:rPr>
          <w:rFonts w:ascii="Times New Roman" w:hAnsi="Times New Roman"/>
          <w:sz w:val="28"/>
          <w:szCs w:val="28"/>
          <w:lang w:val="en-US"/>
        </w:rPr>
      </w:pPr>
      <w:r w:rsidRPr="00652D77">
        <w:rPr>
          <w:rFonts w:ascii="Times New Roman" w:hAnsi="Times New Roman"/>
          <w:sz w:val="28"/>
          <w:szCs w:val="28"/>
        </w:rPr>
        <w:t>2. Ислам в эпоху глобализации</w:t>
      </w:r>
    </w:p>
    <w:p w:rsidR="00B15865" w:rsidRPr="00652D77" w:rsidRDefault="00B15865" w:rsidP="00652D77">
      <w:pPr>
        <w:suppressAutoHyphens/>
        <w:spacing w:after="0" w:line="360" w:lineRule="auto"/>
        <w:rPr>
          <w:rFonts w:ascii="Times New Roman" w:hAnsi="Times New Roman"/>
          <w:sz w:val="28"/>
          <w:szCs w:val="28"/>
        </w:rPr>
      </w:pPr>
      <w:r w:rsidRPr="00652D77">
        <w:rPr>
          <w:rFonts w:ascii="Times New Roman" w:hAnsi="Times New Roman"/>
          <w:sz w:val="28"/>
          <w:szCs w:val="28"/>
        </w:rPr>
        <w:t>2.1 История взаимоотношений исламского мира и Европы</w:t>
      </w:r>
    </w:p>
    <w:p w:rsidR="00B15865" w:rsidRPr="00652D77" w:rsidRDefault="00652D77" w:rsidP="00652D77">
      <w:pPr>
        <w:suppressAutoHyphens/>
        <w:spacing w:after="0" w:line="360" w:lineRule="auto"/>
        <w:rPr>
          <w:rFonts w:ascii="Times New Roman" w:hAnsi="Times New Roman"/>
          <w:sz w:val="28"/>
          <w:szCs w:val="28"/>
        </w:rPr>
      </w:pPr>
      <w:r>
        <w:rPr>
          <w:rFonts w:ascii="Times New Roman" w:hAnsi="Times New Roman"/>
          <w:sz w:val="28"/>
          <w:szCs w:val="28"/>
        </w:rPr>
        <w:t>2.2</w:t>
      </w:r>
      <w:r w:rsidR="00B15865" w:rsidRPr="00652D77">
        <w:rPr>
          <w:rFonts w:ascii="Times New Roman" w:hAnsi="Times New Roman"/>
          <w:sz w:val="28"/>
          <w:szCs w:val="28"/>
        </w:rPr>
        <w:t xml:space="preserve"> </w:t>
      </w:r>
      <w:r w:rsidRPr="00652D77">
        <w:rPr>
          <w:rFonts w:ascii="Times New Roman" w:hAnsi="Times New Roman"/>
          <w:sz w:val="28"/>
          <w:szCs w:val="28"/>
        </w:rPr>
        <w:t>"</w:t>
      </w:r>
      <w:r w:rsidR="00B15865" w:rsidRPr="00652D77">
        <w:rPr>
          <w:rFonts w:ascii="Times New Roman" w:hAnsi="Times New Roman"/>
          <w:sz w:val="28"/>
          <w:szCs w:val="28"/>
        </w:rPr>
        <w:t>Исламская Франция</w:t>
      </w:r>
      <w:r w:rsidRPr="00652D77">
        <w:rPr>
          <w:rFonts w:ascii="Times New Roman" w:hAnsi="Times New Roman"/>
          <w:sz w:val="28"/>
          <w:szCs w:val="28"/>
        </w:rPr>
        <w:t>"</w:t>
      </w:r>
      <w:r w:rsidR="00B15865" w:rsidRPr="00652D77">
        <w:rPr>
          <w:rFonts w:ascii="Times New Roman" w:hAnsi="Times New Roman"/>
          <w:sz w:val="28"/>
          <w:szCs w:val="28"/>
        </w:rPr>
        <w:t>: пример локальной интеграции в глобальном</w:t>
      </w:r>
      <w:r w:rsidRPr="00652D77">
        <w:rPr>
          <w:rFonts w:ascii="Times New Roman" w:hAnsi="Times New Roman"/>
          <w:sz w:val="28"/>
          <w:szCs w:val="28"/>
        </w:rPr>
        <w:t xml:space="preserve"> </w:t>
      </w:r>
      <w:r w:rsidR="00B15865" w:rsidRPr="00652D77">
        <w:rPr>
          <w:rFonts w:ascii="Times New Roman" w:hAnsi="Times New Roman"/>
          <w:sz w:val="28"/>
          <w:szCs w:val="28"/>
        </w:rPr>
        <w:t>мире</w:t>
      </w:r>
    </w:p>
    <w:p w:rsidR="00B15865" w:rsidRPr="00652D77" w:rsidRDefault="00652D77" w:rsidP="00652D77">
      <w:pPr>
        <w:suppressAutoHyphens/>
        <w:spacing w:after="0" w:line="360" w:lineRule="auto"/>
        <w:rPr>
          <w:rFonts w:ascii="Times New Roman" w:hAnsi="Times New Roman"/>
          <w:sz w:val="28"/>
          <w:szCs w:val="28"/>
        </w:rPr>
      </w:pPr>
      <w:r>
        <w:rPr>
          <w:rFonts w:ascii="Times New Roman" w:hAnsi="Times New Roman"/>
          <w:sz w:val="28"/>
          <w:szCs w:val="28"/>
        </w:rPr>
        <w:t>2.3</w:t>
      </w:r>
      <w:r w:rsidR="00B15865" w:rsidRPr="00652D77">
        <w:rPr>
          <w:rFonts w:ascii="Times New Roman" w:hAnsi="Times New Roman"/>
          <w:sz w:val="28"/>
          <w:szCs w:val="28"/>
        </w:rPr>
        <w:t xml:space="preserve"> Социально- психологические аспекты жизни мусульман в немусульман</w:t>
      </w:r>
      <w:r>
        <w:rPr>
          <w:rFonts w:ascii="Times New Roman" w:hAnsi="Times New Roman"/>
          <w:sz w:val="28"/>
          <w:szCs w:val="28"/>
        </w:rPr>
        <w:t>ской стране</w:t>
      </w:r>
    </w:p>
    <w:p w:rsidR="00B15865" w:rsidRPr="00652D77" w:rsidRDefault="00B15865" w:rsidP="00652D77">
      <w:pPr>
        <w:suppressAutoHyphens/>
        <w:spacing w:after="0" w:line="360" w:lineRule="auto"/>
        <w:rPr>
          <w:rFonts w:ascii="Times New Roman" w:hAnsi="Times New Roman"/>
          <w:sz w:val="28"/>
          <w:szCs w:val="28"/>
          <w:lang w:val="en-US"/>
        </w:rPr>
      </w:pPr>
      <w:r w:rsidRPr="00652D77">
        <w:rPr>
          <w:rFonts w:ascii="Times New Roman" w:hAnsi="Times New Roman"/>
          <w:sz w:val="28"/>
          <w:szCs w:val="28"/>
        </w:rPr>
        <w:t>3. Россия и исламский мир</w:t>
      </w:r>
    </w:p>
    <w:p w:rsidR="00B15865" w:rsidRPr="00652D77" w:rsidRDefault="00B15865" w:rsidP="00652D77">
      <w:pPr>
        <w:suppressAutoHyphens/>
        <w:spacing w:after="0" w:line="360" w:lineRule="auto"/>
        <w:rPr>
          <w:rFonts w:ascii="Times New Roman" w:hAnsi="Times New Roman"/>
          <w:sz w:val="28"/>
          <w:szCs w:val="28"/>
        </w:rPr>
      </w:pPr>
      <w:r w:rsidRPr="00652D77">
        <w:rPr>
          <w:rFonts w:ascii="Times New Roman" w:hAnsi="Times New Roman"/>
          <w:sz w:val="28"/>
          <w:szCs w:val="28"/>
        </w:rPr>
        <w:t>3.1 Эволюция национальной политики: от СССР к РФ</w:t>
      </w:r>
    </w:p>
    <w:p w:rsidR="00B15865" w:rsidRPr="00652D77" w:rsidRDefault="00B15865" w:rsidP="00652D77">
      <w:pPr>
        <w:suppressAutoHyphens/>
        <w:spacing w:after="0" w:line="360" w:lineRule="auto"/>
        <w:rPr>
          <w:rFonts w:ascii="Times New Roman" w:hAnsi="Times New Roman"/>
          <w:sz w:val="28"/>
          <w:szCs w:val="28"/>
          <w:lang w:val="en-US"/>
        </w:rPr>
      </w:pPr>
      <w:r w:rsidRPr="00652D77">
        <w:rPr>
          <w:rFonts w:ascii="Times New Roman" w:hAnsi="Times New Roman"/>
          <w:sz w:val="28"/>
          <w:szCs w:val="28"/>
        </w:rPr>
        <w:t>3.2 Проблемы исламской инфраструктуры</w:t>
      </w:r>
    </w:p>
    <w:p w:rsidR="00B15865" w:rsidRPr="00652D77" w:rsidRDefault="00B15865" w:rsidP="00652D77">
      <w:pPr>
        <w:suppressAutoHyphens/>
        <w:spacing w:after="0" w:line="360" w:lineRule="auto"/>
        <w:rPr>
          <w:rFonts w:ascii="Times New Roman" w:hAnsi="Times New Roman"/>
          <w:sz w:val="28"/>
          <w:szCs w:val="28"/>
        </w:rPr>
      </w:pPr>
      <w:r w:rsidRPr="00652D77">
        <w:rPr>
          <w:rFonts w:ascii="Times New Roman" w:hAnsi="Times New Roman"/>
          <w:sz w:val="28"/>
          <w:szCs w:val="28"/>
        </w:rPr>
        <w:t>4. Освещение ислама в российских и мировых СМИ</w:t>
      </w:r>
    </w:p>
    <w:p w:rsidR="00B15865" w:rsidRPr="00652D77" w:rsidRDefault="00652D77" w:rsidP="00652D77">
      <w:pPr>
        <w:suppressAutoHyphens/>
        <w:spacing w:after="0" w:line="360" w:lineRule="auto"/>
        <w:rPr>
          <w:rFonts w:ascii="Times New Roman" w:hAnsi="Times New Roman"/>
          <w:sz w:val="28"/>
          <w:szCs w:val="28"/>
        </w:rPr>
      </w:pPr>
      <w:r>
        <w:rPr>
          <w:rFonts w:ascii="Times New Roman" w:hAnsi="Times New Roman"/>
          <w:sz w:val="28"/>
          <w:szCs w:val="28"/>
        </w:rPr>
        <w:t>4.1</w:t>
      </w:r>
      <w:r w:rsidRPr="00652D77">
        <w:rPr>
          <w:rFonts w:ascii="Times New Roman" w:hAnsi="Times New Roman"/>
          <w:sz w:val="28"/>
          <w:szCs w:val="28"/>
        </w:rPr>
        <w:t xml:space="preserve"> </w:t>
      </w:r>
      <w:r w:rsidR="00B15865" w:rsidRPr="00652D77">
        <w:rPr>
          <w:rFonts w:ascii="Times New Roman" w:hAnsi="Times New Roman"/>
          <w:sz w:val="28"/>
          <w:szCs w:val="28"/>
        </w:rPr>
        <w:t xml:space="preserve">Объяснение истинного значения понятия </w:t>
      </w:r>
      <w:r w:rsidRPr="00652D77">
        <w:rPr>
          <w:rFonts w:ascii="Times New Roman" w:hAnsi="Times New Roman"/>
          <w:sz w:val="28"/>
          <w:szCs w:val="28"/>
        </w:rPr>
        <w:t>"</w:t>
      </w:r>
      <w:r w:rsidR="00B15865" w:rsidRPr="00652D77">
        <w:rPr>
          <w:rFonts w:ascii="Times New Roman" w:hAnsi="Times New Roman"/>
          <w:sz w:val="28"/>
          <w:szCs w:val="28"/>
        </w:rPr>
        <w:t>шахид</w:t>
      </w:r>
      <w:r w:rsidRPr="00652D77">
        <w:rPr>
          <w:rFonts w:ascii="Times New Roman" w:hAnsi="Times New Roman"/>
          <w:sz w:val="28"/>
          <w:szCs w:val="28"/>
        </w:rPr>
        <w:t>"</w:t>
      </w:r>
    </w:p>
    <w:p w:rsidR="00B15865" w:rsidRPr="00652D77" w:rsidRDefault="00652D77" w:rsidP="00652D77">
      <w:pPr>
        <w:suppressAutoHyphens/>
        <w:spacing w:after="0" w:line="360" w:lineRule="auto"/>
        <w:rPr>
          <w:rFonts w:ascii="Times New Roman" w:hAnsi="Times New Roman"/>
          <w:sz w:val="28"/>
          <w:szCs w:val="28"/>
        </w:rPr>
      </w:pPr>
      <w:r>
        <w:rPr>
          <w:rFonts w:ascii="Times New Roman" w:hAnsi="Times New Roman"/>
          <w:sz w:val="28"/>
          <w:szCs w:val="28"/>
        </w:rPr>
        <w:t>4.2</w:t>
      </w:r>
      <w:r w:rsidRPr="00652D77">
        <w:rPr>
          <w:rFonts w:ascii="Times New Roman" w:hAnsi="Times New Roman"/>
          <w:sz w:val="28"/>
          <w:szCs w:val="28"/>
        </w:rPr>
        <w:t xml:space="preserve"> </w:t>
      </w:r>
      <w:r w:rsidR="00B15865" w:rsidRPr="00652D77">
        <w:rPr>
          <w:rFonts w:ascii="Times New Roman" w:hAnsi="Times New Roman"/>
          <w:sz w:val="28"/>
          <w:szCs w:val="28"/>
        </w:rPr>
        <w:t>Правовое регулиров</w:t>
      </w:r>
      <w:r>
        <w:rPr>
          <w:rFonts w:ascii="Times New Roman" w:hAnsi="Times New Roman"/>
          <w:sz w:val="28"/>
          <w:szCs w:val="28"/>
        </w:rPr>
        <w:t>ание отношений мусульман со СМИ</w:t>
      </w:r>
    </w:p>
    <w:p w:rsidR="00B15865" w:rsidRPr="00985A07" w:rsidRDefault="00652D77" w:rsidP="00652D77">
      <w:pPr>
        <w:suppressAutoHyphens/>
        <w:spacing w:after="0" w:line="360" w:lineRule="auto"/>
        <w:rPr>
          <w:rFonts w:ascii="Times New Roman" w:hAnsi="Times New Roman"/>
          <w:sz w:val="28"/>
          <w:szCs w:val="28"/>
        </w:rPr>
      </w:pPr>
      <w:r>
        <w:rPr>
          <w:rFonts w:ascii="Times New Roman" w:hAnsi="Times New Roman"/>
          <w:sz w:val="28"/>
          <w:szCs w:val="28"/>
        </w:rPr>
        <w:t>Заключение</w:t>
      </w:r>
    </w:p>
    <w:p w:rsidR="00B15865" w:rsidRPr="00985A07" w:rsidRDefault="00B15865" w:rsidP="00652D77">
      <w:pPr>
        <w:pStyle w:val="af"/>
        <w:suppressAutoHyphens/>
        <w:spacing w:line="360" w:lineRule="auto"/>
        <w:rPr>
          <w:rFonts w:ascii="Times New Roman" w:hAnsi="Times New Roman"/>
          <w:sz w:val="28"/>
          <w:szCs w:val="28"/>
        </w:rPr>
      </w:pPr>
      <w:r w:rsidRPr="00652D77">
        <w:rPr>
          <w:rFonts w:ascii="Times New Roman" w:hAnsi="Times New Roman"/>
          <w:sz w:val="28"/>
          <w:szCs w:val="28"/>
        </w:rPr>
        <w:t>Список литературы и источников</w:t>
      </w:r>
    </w:p>
    <w:p w:rsidR="009113BE" w:rsidRPr="00985A07" w:rsidRDefault="00B15865" w:rsidP="00652D77">
      <w:pPr>
        <w:suppressAutoHyphens/>
        <w:spacing w:after="0" w:line="360" w:lineRule="auto"/>
        <w:rPr>
          <w:rFonts w:ascii="Times New Roman" w:hAnsi="Times New Roman"/>
          <w:sz w:val="28"/>
          <w:szCs w:val="28"/>
        </w:rPr>
      </w:pPr>
      <w:r w:rsidRPr="00652D77">
        <w:rPr>
          <w:rFonts w:ascii="Times New Roman" w:hAnsi="Times New Roman"/>
          <w:sz w:val="28"/>
          <w:szCs w:val="28"/>
        </w:rPr>
        <w:t>Приложение</w:t>
      </w:r>
    </w:p>
    <w:p w:rsidR="009B2757" w:rsidRPr="00985A07" w:rsidRDefault="00985A07" w:rsidP="00652D77">
      <w:pPr>
        <w:pStyle w:val="af"/>
        <w:suppressAutoHyphens/>
        <w:spacing w:line="360" w:lineRule="auto"/>
        <w:rPr>
          <w:rFonts w:ascii="Times New Roman" w:hAnsi="Times New Roman"/>
          <w:color w:val="FFFFFF"/>
          <w:sz w:val="28"/>
          <w:szCs w:val="32"/>
        </w:rPr>
      </w:pPr>
      <w:r w:rsidRPr="00985A07">
        <w:rPr>
          <w:rFonts w:ascii="Times New Roman" w:hAnsi="Times New Roman"/>
          <w:color w:val="FFFFFF"/>
          <w:sz w:val="28"/>
          <w:szCs w:val="32"/>
        </w:rPr>
        <w:t>мусульманский право исламский интеграция</w:t>
      </w:r>
    </w:p>
    <w:p w:rsidR="001B0647" w:rsidRPr="00652D77" w:rsidRDefault="00652D77" w:rsidP="00652D77">
      <w:pPr>
        <w:pStyle w:val="af"/>
        <w:suppressAutoHyphens/>
        <w:spacing w:line="360" w:lineRule="auto"/>
        <w:ind w:firstLine="709"/>
        <w:jc w:val="both"/>
        <w:rPr>
          <w:rFonts w:ascii="Times New Roman" w:hAnsi="Times New Roman"/>
          <w:sz w:val="28"/>
          <w:szCs w:val="32"/>
        </w:rPr>
      </w:pPr>
      <w:r>
        <w:rPr>
          <w:rFonts w:ascii="Times New Roman" w:hAnsi="Times New Roman"/>
          <w:sz w:val="28"/>
          <w:szCs w:val="32"/>
        </w:rPr>
        <w:br w:type="page"/>
      </w:r>
      <w:r w:rsidR="001B0647" w:rsidRPr="00652D77">
        <w:rPr>
          <w:rFonts w:ascii="Times New Roman" w:hAnsi="Times New Roman"/>
          <w:sz w:val="28"/>
          <w:szCs w:val="32"/>
        </w:rPr>
        <w:t>Введение</w:t>
      </w:r>
    </w:p>
    <w:p w:rsidR="00652D77" w:rsidRDefault="00652D77" w:rsidP="00652D77">
      <w:pPr>
        <w:pStyle w:val="af"/>
        <w:suppressAutoHyphens/>
        <w:spacing w:line="360" w:lineRule="auto"/>
        <w:ind w:firstLine="709"/>
        <w:jc w:val="both"/>
        <w:rPr>
          <w:rFonts w:ascii="Times New Roman" w:hAnsi="Times New Roman"/>
          <w:sz w:val="28"/>
          <w:szCs w:val="28"/>
          <w:lang w:val="en-US"/>
        </w:rPr>
      </w:pPr>
    </w:p>
    <w:p w:rsidR="001C422B"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Актуальность темы курсовой работы.</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Ислам — не только одна из мировых религий, но и всеохватывающий образ жизни, включающий в себя верования и обрядовую практику, которые находят свое место в широком контексте регулируемых общественных отношений, экономических обязанностей и привилегий, политических идеалов и преданности своим общинам.</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В современном мире исламский фактор играет огромную роль не только в культурном плане, но и в политическом, юридическом и экономическом. </w:t>
      </w:r>
      <w:r w:rsidR="00652D77" w:rsidRPr="00652D77">
        <w:rPr>
          <w:rFonts w:ascii="Times New Roman" w:hAnsi="Times New Roman"/>
          <w:sz w:val="28"/>
          <w:szCs w:val="28"/>
        </w:rPr>
        <w:t>"</w:t>
      </w:r>
      <w:r w:rsidRPr="00652D77">
        <w:rPr>
          <w:rFonts w:ascii="Times New Roman" w:hAnsi="Times New Roman"/>
          <w:sz w:val="28"/>
          <w:szCs w:val="28"/>
        </w:rPr>
        <w:t xml:space="preserve">Одной из ярчайших особенностей современного ислама, - пишет М.Хатами в своей книге </w:t>
      </w:r>
      <w:r w:rsidR="00652D77" w:rsidRPr="00652D77">
        <w:rPr>
          <w:rFonts w:ascii="Times New Roman" w:hAnsi="Times New Roman"/>
          <w:sz w:val="28"/>
          <w:szCs w:val="28"/>
        </w:rPr>
        <w:t>"</w:t>
      </w:r>
      <w:r w:rsidRPr="00652D77">
        <w:rPr>
          <w:rFonts w:ascii="Times New Roman" w:hAnsi="Times New Roman"/>
          <w:sz w:val="28"/>
          <w:szCs w:val="28"/>
        </w:rPr>
        <w:t>Ислам, диалог и гражданское общество</w:t>
      </w:r>
      <w:r w:rsidR="00652D77" w:rsidRPr="00652D77">
        <w:rPr>
          <w:rFonts w:ascii="Times New Roman" w:hAnsi="Times New Roman"/>
          <w:sz w:val="28"/>
          <w:szCs w:val="28"/>
        </w:rPr>
        <w:t>"</w:t>
      </w:r>
      <w:r w:rsidRPr="00652D77">
        <w:rPr>
          <w:rFonts w:ascii="Times New Roman" w:hAnsi="Times New Roman"/>
          <w:sz w:val="28"/>
          <w:szCs w:val="28"/>
        </w:rPr>
        <w:t>,- выступает его готов</w:t>
      </w:r>
      <w:r w:rsidR="00D20292" w:rsidRPr="00652D77">
        <w:rPr>
          <w:rFonts w:ascii="Times New Roman" w:hAnsi="Times New Roman"/>
          <w:sz w:val="28"/>
          <w:szCs w:val="28"/>
        </w:rPr>
        <w:t xml:space="preserve">ность к диалогу. </w:t>
      </w:r>
      <w:r w:rsidRPr="00652D77">
        <w:rPr>
          <w:rFonts w:ascii="Times New Roman" w:hAnsi="Times New Roman"/>
          <w:sz w:val="28"/>
          <w:szCs w:val="28"/>
        </w:rPr>
        <w:t xml:space="preserve">Речь может и должна идти о диалоге цивилизаций, о диалоге между Востоком и Западом, о толерантном взаимоотношении культур в наступившей эпохе. Мусульмане, призывающие к диалогу цивилизаций, сами являются носителями мощной цивилизации и богатой культуры. Они понимают отношения между людьми </w:t>
      </w:r>
      <w:r w:rsidR="00D20292" w:rsidRPr="00652D77">
        <w:rPr>
          <w:rFonts w:ascii="Times New Roman" w:hAnsi="Times New Roman"/>
          <w:sz w:val="28"/>
          <w:szCs w:val="28"/>
        </w:rPr>
        <w:t>как отношения, основанные не насилие</w:t>
      </w:r>
      <w:r w:rsidRPr="00652D77">
        <w:rPr>
          <w:rFonts w:ascii="Times New Roman" w:hAnsi="Times New Roman"/>
          <w:sz w:val="28"/>
          <w:szCs w:val="28"/>
        </w:rPr>
        <w:t xml:space="preserve"> и принуждении, а на разумном подходе и диалоге. Диалог цивилизаций означает равенство народов и государств</w:t>
      </w:r>
      <w:r w:rsidR="00652D77" w:rsidRPr="00652D77">
        <w:rPr>
          <w:rFonts w:ascii="Times New Roman" w:hAnsi="Times New Roman"/>
          <w:sz w:val="28"/>
          <w:szCs w:val="28"/>
        </w:rPr>
        <w:t>"</w:t>
      </w:r>
      <w:r w:rsidRPr="00652D77">
        <w:rPr>
          <w:rFonts w:ascii="Times New Roman" w:hAnsi="Times New Roman"/>
          <w:sz w:val="28"/>
          <w:szCs w:val="28"/>
        </w:rPr>
        <w:t>.</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Необходимо понимать, что между исламской цивилизацией или, точнее сказать, цивилизаций мусульман и нашей сегодняшней жизнью находится так называемая </w:t>
      </w:r>
      <w:r w:rsidR="00652D77" w:rsidRPr="00652D77">
        <w:rPr>
          <w:rFonts w:ascii="Times New Roman" w:hAnsi="Times New Roman"/>
          <w:sz w:val="28"/>
          <w:szCs w:val="28"/>
        </w:rPr>
        <w:t>"</w:t>
      </w:r>
      <w:r w:rsidRPr="00652D77">
        <w:rPr>
          <w:rFonts w:ascii="Times New Roman" w:hAnsi="Times New Roman"/>
          <w:sz w:val="28"/>
          <w:szCs w:val="28"/>
        </w:rPr>
        <w:t>западная цивилизация</w:t>
      </w:r>
      <w:r w:rsidR="00652D77" w:rsidRPr="00652D77">
        <w:rPr>
          <w:rFonts w:ascii="Times New Roman" w:hAnsi="Times New Roman"/>
          <w:sz w:val="28"/>
          <w:szCs w:val="28"/>
        </w:rPr>
        <w:t>"</w:t>
      </w:r>
      <w:r w:rsidRPr="00652D77">
        <w:rPr>
          <w:rFonts w:ascii="Times New Roman" w:hAnsi="Times New Roman"/>
          <w:sz w:val="28"/>
          <w:szCs w:val="28"/>
        </w:rPr>
        <w:t>, на счету которой немало достижений и чьи последствия, особенно для тех, кто живёт за пределами западного мира, бессчетны. Наша эпоха – это эпоха преобладания западной культуры и цивилизации, что необходимо ясно осознавать. Однако для того, чтобы осознание было эффективным и полезным, необходимо пойти дальше просто поверхностного понимания этой цивилизации и постичь её теоретические начала и основополагающие ценности. Столь же необходимо и встречное движение. Общеизвестно, что последова</w:t>
      </w:r>
      <w:r w:rsidR="009B2757" w:rsidRPr="00652D77">
        <w:rPr>
          <w:rFonts w:ascii="Times New Roman" w:hAnsi="Times New Roman"/>
          <w:sz w:val="28"/>
          <w:szCs w:val="28"/>
        </w:rPr>
        <w:t>тели исламской религии являются</w:t>
      </w:r>
      <w:r w:rsidRPr="00652D77">
        <w:rPr>
          <w:rFonts w:ascii="Times New Roman" w:hAnsi="Times New Roman"/>
          <w:sz w:val="28"/>
          <w:szCs w:val="28"/>
        </w:rPr>
        <w:t xml:space="preserve"> одними из наиболее консервативных. За последние десятилетия, вступив в эпоху глобальных связей и интеграционных процессов, безусловно, образ жизни мусульман изменился. В своей работе я хотела рассмотреть, как на образ жизни обычных мусульман влияют такие факторы современной жизни как миграции, интернет, СМИ и информационная война, конфликты и прочее.</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Данная тема является очень актуальной ввиду политический событий, имевших место</w:t>
      </w:r>
      <w:r w:rsidR="00FF0440" w:rsidRPr="00652D77">
        <w:rPr>
          <w:rFonts w:ascii="Times New Roman" w:hAnsi="Times New Roman"/>
          <w:sz w:val="28"/>
          <w:szCs w:val="28"/>
        </w:rPr>
        <w:t xml:space="preserve"> за</w:t>
      </w:r>
      <w:r w:rsidRPr="00652D77">
        <w:rPr>
          <w:rFonts w:ascii="Times New Roman" w:hAnsi="Times New Roman"/>
          <w:sz w:val="28"/>
          <w:szCs w:val="28"/>
        </w:rPr>
        <w:t xml:space="preserve"> последние 20 лет. На мой взгляд, </w:t>
      </w:r>
      <w:r w:rsidR="00D20292" w:rsidRPr="00652D77">
        <w:rPr>
          <w:rFonts w:ascii="Times New Roman" w:hAnsi="Times New Roman"/>
          <w:sz w:val="28"/>
          <w:szCs w:val="28"/>
        </w:rPr>
        <w:t>множество</w:t>
      </w:r>
      <w:r w:rsidRPr="00652D77">
        <w:rPr>
          <w:rFonts w:ascii="Times New Roman" w:hAnsi="Times New Roman"/>
          <w:sz w:val="28"/>
          <w:szCs w:val="28"/>
        </w:rPr>
        <w:t xml:space="preserve"> граждан нашей стране не знают истинного лица ислама. Традиционного ислама. СМИ мира и России обвиняют религию мусульман во многих проблемах современности, что является откровенной клеветой. Радикальные экстремисты, корумпированные службы и просто бандиты используют ислам как маску и прикрытие для их нелегальной, криминальной деятельности.</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 своей работе я пытаюсь раскрыть</w:t>
      </w:r>
      <w:r w:rsidR="00652D77" w:rsidRPr="00652D77">
        <w:rPr>
          <w:rFonts w:ascii="Times New Roman" w:hAnsi="Times New Roman"/>
          <w:sz w:val="28"/>
          <w:szCs w:val="28"/>
        </w:rPr>
        <w:t xml:space="preserve"> </w:t>
      </w:r>
      <w:r w:rsidR="00D20292" w:rsidRPr="00652D77">
        <w:rPr>
          <w:rFonts w:ascii="Times New Roman" w:hAnsi="Times New Roman"/>
          <w:sz w:val="28"/>
          <w:szCs w:val="28"/>
        </w:rPr>
        <w:t xml:space="preserve">так называемое </w:t>
      </w:r>
      <w:r w:rsidRPr="00652D77">
        <w:rPr>
          <w:rFonts w:ascii="Times New Roman" w:hAnsi="Times New Roman"/>
          <w:sz w:val="28"/>
          <w:szCs w:val="28"/>
        </w:rPr>
        <w:t xml:space="preserve">понятие </w:t>
      </w:r>
      <w:r w:rsidR="00652D77" w:rsidRPr="00652D77">
        <w:rPr>
          <w:rFonts w:ascii="Times New Roman" w:hAnsi="Times New Roman"/>
          <w:sz w:val="28"/>
          <w:szCs w:val="28"/>
        </w:rPr>
        <w:t>"</w:t>
      </w:r>
      <w:r w:rsidRPr="00652D77">
        <w:rPr>
          <w:rFonts w:ascii="Times New Roman" w:hAnsi="Times New Roman"/>
          <w:sz w:val="28"/>
          <w:szCs w:val="28"/>
        </w:rPr>
        <w:t>исламский терроризм</w:t>
      </w:r>
      <w:r w:rsidR="00652D77" w:rsidRPr="00652D77">
        <w:rPr>
          <w:rFonts w:ascii="Times New Roman" w:hAnsi="Times New Roman"/>
          <w:sz w:val="28"/>
          <w:szCs w:val="28"/>
        </w:rPr>
        <w:t>"</w:t>
      </w:r>
      <w:r w:rsidRPr="00652D77">
        <w:rPr>
          <w:rFonts w:ascii="Times New Roman" w:hAnsi="Times New Roman"/>
          <w:sz w:val="28"/>
          <w:szCs w:val="28"/>
        </w:rPr>
        <w:t xml:space="preserve"> и доказать, что понятие </w:t>
      </w:r>
      <w:r w:rsidR="00652D77" w:rsidRPr="00652D77">
        <w:rPr>
          <w:rFonts w:ascii="Times New Roman" w:hAnsi="Times New Roman"/>
          <w:sz w:val="28"/>
          <w:szCs w:val="28"/>
        </w:rPr>
        <w:t>"</w:t>
      </w:r>
      <w:r w:rsidRPr="00652D77">
        <w:rPr>
          <w:rFonts w:ascii="Times New Roman" w:hAnsi="Times New Roman"/>
          <w:sz w:val="28"/>
          <w:szCs w:val="28"/>
        </w:rPr>
        <w:t>шахид</w:t>
      </w:r>
      <w:r w:rsidR="00652D77" w:rsidRPr="00652D77">
        <w:rPr>
          <w:rFonts w:ascii="Times New Roman" w:hAnsi="Times New Roman"/>
          <w:sz w:val="28"/>
          <w:szCs w:val="28"/>
        </w:rPr>
        <w:t>"</w:t>
      </w:r>
      <w:r w:rsidRPr="00652D77">
        <w:rPr>
          <w:rFonts w:ascii="Times New Roman" w:hAnsi="Times New Roman"/>
          <w:sz w:val="28"/>
          <w:szCs w:val="28"/>
        </w:rPr>
        <w:t xml:space="preserve"> имеет отличный смысл от того, в каком контексте его используют СМИ в России и мире. Особенно этот пункт актуален ввиду событий в московском метро в конце марта 2010 года.</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Целью работы является изучить положение современного мусульманского общества в нашей стране и в мире в целом; выявить проблемы, волнующие, как и самих мусульман, так и окружающее их общество на фоне появившихся новых возможностей в эпоху глобальной интеграции. Так же рассмотреть, как мусульмане адаптируются в немусульманском обществе, странах Европы; а также какие причины являются основными для их миграции из мусуль</w:t>
      </w:r>
      <w:r w:rsidR="00DD404D" w:rsidRPr="00652D77">
        <w:rPr>
          <w:rFonts w:ascii="Times New Roman" w:hAnsi="Times New Roman"/>
          <w:sz w:val="28"/>
          <w:szCs w:val="28"/>
        </w:rPr>
        <w:t>манских стран.</w:t>
      </w:r>
      <w:r w:rsidRPr="00652D77">
        <w:rPr>
          <w:rFonts w:ascii="Times New Roman" w:hAnsi="Times New Roman"/>
          <w:sz w:val="28"/>
          <w:szCs w:val="28"/>
        </w:rPr>
        <w:t xml:space="preserve"> Хочу отметить, что рассмотрела ситуацию в нашей стране более подробно, т.к. Российская Федерация объективно является уникальной страной с точки зрения многосотлетнего опыта проживания на одной территории приверженцев многих религий.</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Таким образом, объектом исследования является современное мусульманское сообщество, приверженцы традиционного, фундаментального ислама; имеющее в себе, как и множество противоречий, так и уникальные и специфические черты, которые уникально вписываются в настоящие рамки современного мира.</w:t>
      </w:r>
      <w:r w:rsidR="009113BE" w:rsidRPr="00652D77">
        <w:rPr>
          <w:rFonts w:ascii="Times New Roman" w:hAnsi="Times New Roman"/>
          <w:sz w:val="28"/>
          <w:szCs w:val="28"/>
        </w:rPr>
        <w:t xml:space="preserve"> </w:t>
      </w:r>
      <w:r w:rsidR="009B2757" w:rsidRPr="00652D77">
        <w:rPr>
          <w:rFonts w:ascii="Times New Roman" w:hAnsi="Times New Roman"/>
          <w:sz w:val="28"/>
          <w:szCs w:val="28"/>
        </w:rPr>
        <w:t>Предметом исследования</w:t>
      </w:r>
      <w:r w:rsidR="00FF0440" w:rsidRPr="00652D77">
        <w:rPr>
          <w:rFonts w:ascii="Times New Roman" w:hAnsi="Times New Roman"/>
          <w:sz w:val="28"/>
          <w:szCs w:val="28"/>
        </w:rPr>
        <w:t xml:space="preserve"> является </w:t>
      </w:r>
      <w:r w:rsidR="00436853" w:rsidRPr="00652D77">
        <w:rPr>
          <w:rFonts w:ascii="Times New Roman" w:hAnsi="Times New Roman"/>
          <w:sz w:val="28"/>
          <w:szCs w:val="28"/>
        </w:rPr>
        <w:t>жизнь мусульманского сообщества за пределами привычной цивилизации (за рубежом, в частности в странах Европы), а также в РФ, где мусульманский этнос является вторым по величине.</w:t>
      </w:r>
    </w:p>
    <w:p w:rsidR="001D502F" w:rsidRPr="00652D77" w:rsidRDefault="00FA0AEE"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Теоретические и методологические основы концептуализации ислама, мусульманского образа жизни были созданы в работах как зарубежных, так и отечественных мыслителей</w:t>
      </w:r>
      <w:r w:rsidR="001D502F" w:rsidRPr="00652D77">
        <w:rPr>
          <w:rFonts w:ascii="Times New Roman" w:hAnsi="Times New Roman"/>
          <w:sz w:val="28"/>
          <w:szCs w:val="28"/>
        </w:rPr>
        <w:t xml:space="preserve">. </w:t>
      </w:r>
      <w:r w:rsidRPr="00652D77">
        <w:rPr>
          <w:rFonts w:ascii="Times New Roman" w:hAnsi="Times New Roman"/>
          <w:sz w:val="28"/>
          <w:szCs w:val="28"/>
        </w:rPr>
        <w:t>Основой для теоретического</w:t>
      </w:r>
      <w:r w:rsidR="009B2757" w:rsidRPr="00652D77">
        <w:rPr>
          <w:rFonts w:ascii="Times New Roman" w:hAnsi="Times New Roman"/>
          <w:sz w:val="28"/>
          <w:szCs w:val="28"/>
        </w:rPr>
        <w:t xml:space="preserve"> анализа послужили работы Л. Р.</w:t>
      </w:r>
      <w:r w:rsidRPr="00652D77">
        <w:rPr>
          <w:rFonts w:ascii="Times New Roman" w:hAnsi="Times New Roman"/>
          <w:sz w:val="28"/>
          <w:szCs w:val="28"/>
        </w:rPr>
        <w:t xml:space="preserve">Сюкияйнена, </w:t>
      </w:r>
      <w:r w:rsidR="001D502F" w:rsidRPr="00652D77">
        <w:rPr>
          <w:rFonts w:ascii="Times New Roman" w:hAnsi="Times New Roman"/>
          <w:sz w:val="28"/>
          <w:szCs w:val="28"/>
        </w:rPr>
        <w:t xml:space="preserve">Р.И.Гайнутдина, </w:t>
      </w:r>
      <w:r w:rsidR="009B2757" w:rsidRPr="00652D77">
        <w:rPr>
          <w:rFonts w:ascii="Times New Roman" w:hAnsi="Times New Roman"/>
          <w:sz w:val="28"/>
          <w:szCs w:val="28"/>
        </w:rPr>
        <w:t>Я. Н.</w:t>
      </w:r>
      <w:r w:rsidRPr="00652D77">
        <w:rPr>
          <w:rFonts w:ascii="Times New Roman" w:hAnsi="Times New Roman"/>
          <w:sz w:val="28"/>
          <w:szCs w:val="28"/>
        </w:rPr>
        <w:t>Щапова</w:t>
      </w:r>
      <w:r w:rsidR="001D502F" w:rsidRPr="00652D77">
        <w:rPr>
          <w:rFonts w:ascii="Times New Roman" w:hAnsi="Times New Roman"/>
          <w:sz w:val="28"/>
          <w:szCs w:val="28"/>
        </w:rPr>
        <w:t>,</w:t>
      </w:r>
      <w:r w:rsidR="009B2757" w:rsidRPr="00652D77">
        <w:rPr>
          <w:rFonts w:ascii="Times New Roman" w:hAnsi="Times New Roman"/>
          <w:sz w:val="28"/>
          <w:szCs w:val="28"/>
        </w:rPr>
        <w:t>И. А.</w:t>
      </w:r>
      <w:r w:rsidRPr="00652D77">
        <w:rPr>
          <w:rFonts w:ascii="Times New Roman" w:hAnsi="Times New Roman"/>
          <w:sz w:val="28"/>
          <w:szCs w:val="28"/>
        </w:rPr>
        <w:t>Крывилев</w:t>
      </w:r>
      <w:r w:rsidR="001D502F" w:rsidRPr="00652D77">
        <w:rPr>
          <w:rFonts w:ascii="Times New Roman" w:hAnsi="Times New Roman"/>
          <w:sz w:val="28"/>
          <w:szCs w:val="28"/>
        </w:rPr>
        <w:t>а,</w:t>
      </w:r>
      <w:r w:rsidRPr="00652D77">
        <w:rPr>
          <w:rFonts w:ascii="Times New Roman" w:hAnsi="Times New Roman"/>
          <w:sz w:val="28"/>
          <w:szCs w:val="28"/>
        </w:rPr>
        <w:t xml:space="preserve"> И.Миннуллина</w:t>
      </w:r>
      <w:r w:rsidR="001D502F" w:rsidRPr="00652D77">
        <w:rPr>
          <w:rFonts w:ascii="Times New Roman" w:hAnsi="Times New Roman"/>
          <w:sz w:val="28"/>
          <w:szCs w:val="28"/>
        </w:rPr>
        <w:t>,</w:t>
      </w:r>
      <w:r w:rsidR="00652D77" w:rsidRPr="00652D77">
        <w:rPr>
          <w:rFonts w:ascii="Times New Roman" w:hAnsi="Times New Roman"/>
          <w:sz w:val="28"/>
          <w:szCs w:val="28"/>
        </w:rPr>
        <w:t xml:space="preserve"> </w:t>
      </w:r>
      <w:r w:rsidRPr="00652D77">
        <w:rPr>
          <w:rFonts w:ascii="Times New Roman" w:hAnsi="Times New Roman"/>
          <w:sz w:val="28"/>
          <w:szCs w:val="28"/>
        </w:rPr>
        <w:t>Dr. H.U. R</w:t>
      </w:r>
      <w:r w:rsidR="001D502F" w:rsidRPr="00652D77">
        <w:rPr>
          <w:rFonts w:ascii="Times New Roman" w:hAnsi="Times New Roman"/>
          <w:sz w:val="28"/>
          <w:szCs w:val="28"/>
        </w:rPr>
        <w:t>ahman</w:t>
      </w:r>
      <w:r w:rsidRPr="00652D77">
        <w:rPr>
          <w:rFonts w:ascii="Times New Roman" w:hAnsi="Times New Roman"/>
          <w:sz w:val="28"/>
          <w:szCs w:val="28"/>
        </w:rPr>
        <w:t xml:space="preserve"> ,Faraz Rabbani.Nuh Ha Min Keller и других авторов. </w:t>
      </w:r>
      <w:r w:rsidR="001D502F" w:rsidRPr="00652D77">
        <w:rPr>
          <w:rFonts w:ascii="Times New Roman" w:hAnsi="Times New Roman"/>
          <w:sz w:val="28"/>
          <w:szCs w:val="28"/>
        </w:rPr>
        <w:t xml:space="preserve">А также Коран </w:t>
      </w:r>
      <w:r w:rsidR="00782A61" w:rsidRPr="00652D77">
        <w:rPr>
          <w:rFonts w:ascii="Times New Roman" w:hAnsi="Times New Roman"/>
          <w:sz w:val="28"/>
          <w:szCs w:val="28"/>
        </w:rPr>
        <w:t>в переводе его смыслов Э.Кулиева (х</w:t>
      </w:r>
      <w:r w:rsidR="001D502F" w:rsidRPr="00652D77">
        <w:rPr>
          <w:rFonts w:ascii="Times New Roman" w:hAnsi="Times New Roman"/>
          <w:sz w:val="28"/>
          <w:szCs w:val="28"/>
        </w:rPr>
        <w:t xml:space="preserve">арактерной особенностью перевода смыслов является максимальная близость к арабскому тексту, но не в ущерб смыслу и легкости понимания написанного). В ходе написания курсовой работы были использованы материалы конференции </w:t>
      </w:r>
      <w:r w:rsidR="00652D77" w:rsidRPr="00652D77">
        <w:rPr>
          <w:rFonts w:ascii="Times New Roman" w:hAnsi="Times New Roman"/>
          <w:sz w:val="28"/>
          <w:szCs w:val="28"/>
        </w:rPr>
        <w:t>"</w:t>
      </w:r>
      <w:r w:rsidR="001D502F" w:rsidRPr="00652D77">
        <w:rPr>
          <w:rFonts w:ascii="Times New Roman" w:hAnsi="Times New Roman"/>
          <w:sz w:val="28"/>
          <w:szCs w:val="28"/>
        </w:rPr>
        <w:t>Россия</w:t>
      </w:r>
      <w:r w:rsidR="00A23612" w:rsidRPr="00652D77">
        <w:rPr>
          <w:rFonts w:ascii="Times New Roman" w:hAnsi="Times New Roman"/>
          <w:sz w:val="28"/>
          <w:szCs w:val="28"/>
        </w:rPr>
        <w:t xml:space="preserve"> </w:t>
      </w:r>
      <w:r w:rsidR="001D502F" w:rsidRPr="00652D77">
        <w:rPr>
          <w:rFonts w:ascii="Times New Roman" w:hAnsi="Times New Roman"/>
          <w:sz w:val="28"/>
          <w:szCs w:val="28"/>
        </w:rPr>
        <w:t>-исламский мир: партнёрство во имя стабильности</w:t>
      </w:r>
      <w:r w:rsidR="00652D77" w:rsidRPr="00652D77">
        <w:rPr>
          <w:rFonts w:ascii="Times New Roman" w:hAnsi="Times New Roman"/>
          <w:sz w:val="28"/>
          <w:szCs w:val="28"/>
        </w:rPr>
        <w:t>"</w:t>
      </w:r>
      <w:r w:rsidR="001D502F" w:rsidRPr="00652D77">
        <w:rPr>
          <w:rFonts w:ascii="Times New Roman" w:hAnsi="Times New Roman"/>
          <w:sz w:val="28"/>
          <w:szCs w:val="28"/>
        </w:rPr>
        <w:t xml:space="preserve">(24.09.2010),где мне выпала честь присутствовать в качестве слушателя. Также нормативно правовые акты РФ были изучены в рамках </w:t>
      </w:r>
      <w:r w:rsidR="00A23612" w:rsidRPr="00652D77">
        <w:rPr>
          <w:rFonts w:ascii="Times New Roman" w:hAnsi="Times New Roman"/>
          <w:sz w:val="28"/>
          <w:szCs w:val="28"/>
        </w:rPr>
        <w:t>написания работы.</w:t>
      </w:r>
    </w:p>
    <w:p w:rsidR="00FA0AEE" w:rsidRPr="00652D77" w:rsidRDefault="00FA0AEE"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Однако, </w:t>
      </w:r>
      <w:r w:rsidR="00782A61" w:rsidRPr="00652D77">
        <w:rPr>
          <w:rFonts w:ascii="Times New Roman" w:hAnsi="Times New Roman"/>
          <w:sz w:val="28"/>
          <w:szCs w:val="28"/>
        </w:rPr>
        <w:t xml:space="preserve">так </w:t>
      </w:r>
      <w:r w:rsidR="001D502F" w:rsidRPr="00652D77">
        <w:rPr>
          <w:rFonts w:ascii="Times New Roman" w:hAnsi="Times New Roman"/>
          <w:sz w:val="28"/>
          <w:szCs w:val="28"/>
        </w:rPr>
        <w:t>к</w:t>
      </w:r>
      <w:r w:rsidR="00782A61" w:rsidRPr="00652D77">
        <w:rPr>
          <w:rFonts w:ascii="Times New Roman" w:hAnsi="Times New Roman"/>
          <w:sz w:val="28"/>
          <w:szCs w:val="28"/>
        </w:rPr>
        <w:t>ак</w:t>
      </w:r>
      <w:r w:rsidR="001D502F" w:rsidRPr="00652D77">
        <w:rPr>
          <w:rFonts w:ascii="Times New Roman" w:hAnsi="Times New Roman"/>
          <w:sz w:val="28"/>
          <w:szCs w:val="28"/>
        </w:rPr>
        <w:t xml:space="preserve"> выбранная мной тема является многогранной и многоаспкектной,</w:t>
      </w:r>
      <w:r w:rsidRPr="00652D77">
        <w:rPr>
          <w:rFonts w:ascii="Times New Roman" w:hAnsi="Times New Roman"/>
          <w:sz w:val="28"/>
          <w:szCs w:val="28"/>
        </w:rPr>
        <w:t xml:space="preserve"> </w:t>
      </w:r>
      <w:r w:rsidR="001D502F" w:rsidRPr="00652D77">
        <w:rPr>
          <w:rFonts w:ascii="Times New Roman" w:hAnsi="Times New Roman"/>
          <w:sz w:val="28"/>
          <w:szCs w:val="28"/>
        </w:rPr>
        <w:t xml:space="preserve">она </w:t>
      </w:r>
      <w:r w:rsidRPr="00652D77">
        <w:rPr>
          <w:rFonts w:ascii="Times New Roman" w:hAnsi="Times New Roman"/>
          <w:sz w:val="28"/>
          <w:szCs w:val="28"/>
        </w:rPr>
        <w:t>остается до сих пор недостаточно изученной.</w:t>
      </w:r>
    </w:p>
    <w:p w:rsidR="001D502F" w:rsidRPr="00652D77" w:rsidRDefault="001D502F" w:rsidP="00652D77">
      <w:pPr>
        <w:pStyle w:val="af"/>
        <w:suppressAutoHyphens/>
        <w:spacing w:line="360" w:lineRule="auto"/>
        <w:ind w:firstLine="709"/>
        <w:jc w:val="both"/>
        <w:rPr>
          <w:rFonts w:ascii="Times New Roman" w:hAnsi="Times New Roman"/>
          <w:sz w:val="28"/>
          <w:szCs w:val="28"/>
        </w:rPr>
      </w:pPr>
    </w:p>
    <w:p w:rsidR="001B0647" w:rsidRPr="00652D77" w:rsidRDefault="00652D77" w:rsidP="00652D77">
      <w:pPr>
        <w:pStyle w:val="af"/>
        <w:suppressAutoHyphens/>
        <w:spacing w:line="360" w:lineRule="auto"/>
        <w:ind w:firstLine="709"/>
        <w:jc w:val="both"/>
        <w:rPr>
          <w:rFonts w:ascii="Times New Roman" w:eastAsia="Arial Unicode MS" w:hAnsi="Times New Roman"/>
          <w:sz w:val="28"/>
          <w:szCs w:val="28"/>
        </w:rPr>
      </w:pPr>
      <w:r>
        <w:rPr>
          <w:rFonts w:ascii="Times New Roman" w:hAnsi="Times New Roman"/>
          <w:sz w:val="28"/>
          <w:szCs w:val="28"/>
        </w:rPr>
        <w:br w:type="page"/>
      </w:r>
      <w:r w:rsidR="001B0647" w:rsidRPr="00652D77">
        <w:rPr>
          <w:rFonts w:ascii="Times New Roman" w:eastAsia="Arial Unicode MS" w:hAnsi="Times New Roman"/>
          <w:sz w:val="28"/>
          <w:szCs w:val="28"/>
        </w:rPr>
        <w:t>1. Роль мусульманского права в формировании</w:t>
      </w:r>
      <w:r w:rsidRPr="00652D77">
        <w:rPr>
          <w:rFonts w:ascii="Times New Roman" w:eastAsia="Arial Unicode MS" w:hAnsi="Times New Roman"/>
          <w:sz w:val="28"/>
          <w:szCs w:val="28"/>
        </w:rPr>
        <w:t xml:space="preserve"> </w:t>
      </w:r>
      <w:r w:rsidR="001B0647" w:rsidRPr="00652D77">
        <w:rPr>
          <w:rFonts w:ascii="Times New Roman" w:eastAsia="Arial Unicode MS" w:hAnsi="Times New Roman"/>
          <w:sz w:val="28"/>
          <w:szCs w:val="28"/>
        </w:rPr>
        <w:t>образа жизни мусульман</w:t>
      </w:r>
    </w:p>
    <w:p w:rsidR="00652D77" w:rsidRDefault="00652D77" w:rsidP="00652D77">
      <w:pPr>
        <w:suppressAutoHyphens/>
        <w:spacing w:after="0" w:line="360" w:lineRule="auto"/>
        <w:ind w:firstLine="709"/>
        <w:jc w:val="both"/>
        <w:rPr>
          <w:rFonts w:ascii="Times New Roman" w:eastAsia="Arial Unicode MS" w:hAnsi="Times New Roman"/>
          <w:sz w:val="28"/>
          <w:szCs w:val="28"/>
          <w:lang w:val="en-US"/>
        </w:rPr>
      </w:pPr>
    </w:p>
    <w:p w:rsidR="001B0647" w:rsidRPr="00652D77" w:rsidRDefault="001B0647" w:rsidP="00652D77">
      <w:pPr>
        <w:suppressAutoHyphens/>
        <w:spacing w:after="0" w:line="360" w:lineRule="auto"/>
        <w:ind w:firstLine="709"/>
        <w:jc w:val="both"/>
        <w:rPr>
          <w:rFonts w:ascii="Times New Roman" w:hAnsi="Times New Roman"/>
          <w:sz w:val="28"/>
          <w:szCs w:val="28"/>
        </w:rPr>
      </w:pPr>
      <w:r w:rsidRPr="00652D77">
        <w:rPr>
          <w:rFonts w:ascii="Times New Roman" w:eastAsia="Arial Unicode MS" w:hAnsi="Times New Roman"/>
          <w:sz w:val="28"/>
          <w:szCs w:val="28"/>
        </w:rPr>
        <w:t>1.1 Источники права</w:t>
      </w:r>
    </w:p>
    <w:p w:rsidR="00652D77" w:rsidRDefault="00652D77" w:rsidP="00652D77">
      <w:pPr>
        <w:pStyle w:val="af"/>
        <w:suppressAutoHyphens/>
        <w:spacing w:line="360" w:lineRule="auto"/>
        <w:ind w:firstLine="709"/>
        <w:jc w:val="both"/>
        <w:rPr>
          <w:rFonts w:ascii="Times New Roman" w:hAnsi="Times New Roman"/>
          <w:sz w:val="28"/>
          <w:szCs w:val="28"/>
          <w:lang w:val="en-US"/>
        </w:rPr>
      </w:pP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Мусульманское право (фикх) регулирует все сферы жизни человека, включая мораль.</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ФИКХ (от арабского الفقه – </w:t>
      </w:r>
      <w:r w:rsidR="00652D77" w:rsidRPr="00652D77">
        <w:rPr>
          <w:rFonts w:ascii="Times New Roman" w:hAnsi="Times New Roman"/>
          <w:sz w:val="28"/>
          <w:szCs w:val="28"/>
        </w:rPr>
        <w:t>"</w:t>
      </w:r>
      <w:r w:rsidRPr="00652D77">
        <w:rPr>
          <w:rFonts w:ascii="Times New Roman" w:hAnsi="Times New Roman"/>
          <w:sz w:val="28"/>
          <w:szCs w:val="28"/>
        </w:rPr>
        <w:t>знание</w:t>
      </w:r>
      <w:r w:rsidR="00652D77" w:rsidRPr="00652D77">
        <w:rPr>
          <w:rFonts w:ascii="Times New Roman" w:hAnsi="Times New Roman"/>
          <w:sz w:val="28"/>
          <w:szCs w:val="28"/>
        </w:rPr>
        <w:t>"</w:t>
      </w:r>
      <w:r w:rsidRPr="00652D77">
        <w:rPr>
          <w:rFonts w:ascii="Times New Roman" w:hAnsi="Times New Roman"/>
          <w:sz w:val="28"/>
          <w:szCs w:val="28"/>
        </w:rPr>
        <w:t>) – комплекс представлений о юридических нормах, а также правилах поведения мусульман. Носители этого знания – факихи (</w:t>
      </w:r>
      <w:r w:rsidR="00652D77" w:rsidRPr="00652D77">
        <w:rPr>
          <w:rFonts w:ascii="Times New Roman" w:hAnsi="Times New Roman"/>
          <w:sz w:val="28"/>
          <w:szCs w:val="28"/>
        </w:rPr>
        <w:t>"</w:t>
      </w:r>
      <w:r w:rsidRPr="00652D77">
        <w:rPr>
          <w:rFonts w:ascii="Times New Roman" w:hAnsi="Times New Roman"/>
          <w:sz w:val="28"/>
          <w:szCs w:val="28"/>
        </w:rPr>
        <w:t>знающие</w:t>
      </w:r>
      <w:r w:rsidR="00652D77" w:rsidRPr="00652D77">
        <w:rPr>
          <w:rFonts w:ascii="Times New Roman" w:hAnsi="Times New Roman"/>
          <w:sz w:val="28"/>
          <w:szCs w:val="28"/>
        </w:rPr>
        <w:t>"</w:t>
      </w:r>
      <w:r w:rsidRPr="00652D77">
        <w:rPr>
          <w:rFonts w:ascii="Times New Roman" w:hAnsi="Times New Roman"/>
          <w:sz w:val="28"/>
          <w:szCs w:val="28"/>
        </w:rPr>
        <w:t>), богословы-законоведы, знатоки богословских наук.</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Основными источниками фикха – </w:t>
      </w:r>
      <w:r w:rsidR="00652D77" w:rsidRPr="00652D77">
        <w:rPr>
          <w:rFonts w:ascii="Times New Roman" w:hAnsi="Times New Roman"/>
          <w:sz w:val="28"/>
          <w:szCs w:val="28"/>
        </w:rPr>
        <w:t>"</w:t>
      </w:r>
      <w:r w:rsidRPr="00652D77">
        <w:rPr>
          <w:rFonts w:ascii="Times New Roman" w:hAnsi="Times New Roman"/>
          <w:sz w:val="28"/>
          <w:szCs w:val="28"/>
        </w:rPr>
        <w:t>корнями фикха</w:t>
      </w:r>
      <w:r w:rsidR="00652D77" w:rsidRPr="00652D77">
        <w:rPr>
          <w:rFonts w:ascii="Times New Roman" w:hAnsi="Times New Roman"/>
          <w:sz w:val="28"/>
          <w:szCs w:val="28"/>
        </w:rPr>
        <w:t>"</w:t>
      </w:r>
      <w:r w:rsidRPr="00652D77">
        <w:rPr>
          <w:rFonts w:ascii="Times New Roman" w:hAnsi="Times New Roman"/>
          <w:sz w:val="28"/>
          <w:szCs w:val="28"/>
        </w:rPr>
        <w:t xml:space="preserve"> (جذور الفقه) являются:</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1. Священный Коран;</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2. Сунна пророка Мухаммада;</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3. Иджма – единогласное мнение (консенсус) выдающихся правоведов одного временного периода по какому-либо вопросу, на который в Священном Коране и Сунне нет ясного ответа;</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4. Кыяс – суждение по аналогии, когда решение выносится на основе сравнения модели решаемого вопроса с ранее решенным похожим.</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Окончательное формирование ал-фикха — юриспруденции в качестве самостоятель</w:t>
      </w:r>
      <w:r w:rsidR="0072026A" w:rsidRPr="00652D77">
        <w:rPr>
          <w:rFonts w:ascii="Times New Roman" w:hAnsi="Times New Roman"/>
          <w:sz w:val="28"/>
          <w:szCs w:val="28"/>
        </w:rPr>
        <w:t>ной дис</w:t>
      </w:r>
      <w:r w:rsidRPr="00652D77">
        <w:rPr>
          <w:rFonts w:ascii="Times New Roman" w:hAnsi="Times New Roman"/>
          <w:sz w:val="28"/>
          <w:szCs w:val="28"/>
        </w:rPr>
        <w:t xml:space="preserve">циплины в первой половине </w:t>
      </w:r>
      <w:r w:rsidR="00D20292" w:rsidRPr="00652D77">
        <w:rPr>
          <w:rFonts w:ascii="Times New Roman" w:hAnsi="Times New Roman"/>
          <w:sz w:val="28"/>
          <w:szCs w:val="28"/>
        </w:rPr>
        <w:t>10</w:t>
      </w:r>
      <w:r w:rsidRPr="00652D77">
        <w:rPr>
          <w:rFonts w:ascii="Times New Roman" w:hAnsi="Times New Roman"/>
          <w:sz w:val="28"/>
          <w:szCs w:val="28"/>
        </w:rPr>
        <w:t xml:space="preserve"> в. и его соотношение с теоретическим богословием (‘илм ал-калам). Совпадение ряда идейно-теоретических посылок о</w:t>
      </w:r>
      <w:r w:rsidR="0072026A" w:rsidRPr="00652D77">
        <w:rPr>
          <w:rFonts w:ascii="Times New Roman" w:hAnsi="Times New Roman"/>
          <w:sz w:val="28"/>
          <w:szCs w:val="28"/>
        </w:rPr>
        <w:t>беих дисциплин и острое соперни</w:t>
      </w:r>
      <w:r w:rsidRPr="00652D77">
        <w:rPr>
          <w:rFonts w:ascii="Times New Roman" w:hAnsi="Times New Roman"/>
          <w:sz w:val="28"/>
          <w:szCs w:val="28"/>
        </w:rPr>
        <w:t xml:space="preserve">чество между их представителями. Понимание ал-фикха как ‘илм ал-фуру‘ — науки о </w:t>
      </w:r>
      <w:r w:rsidR="00652D77" w:rsidRPr="00652D77">
        <w:rPr>
          <w:rFonts w:ascii="Times New Roman" w:hAnsi="Times New Roman"/>
          <w:sz w:val="28"/>
          <w:szCs w:val="28"/>
        </w:rPr>
        <w:t>"</w:t>
      </w:r>
      <w:r w:rsidRPr="00652D77">
        <w:rPr>
          <w:rFonts w:ascii="Times New Roman" w:hAnsi="Times New Roman"/>
          <w:sz w:val="28"/>
          <w:szCs w:val="28"/>
        </w:rPr>
        <w:t>практических</w:t>
      </w:r>
      <w:r w:rsidR="00652D77" w:rsidRPr="00652D77">
        <w:rPr>
          <w:rFonts w:ascii="Times New Roman" w:hAnsi="Times New Roman"/>
          <w:sz w:val="28"/>
          <w:szCs w:val="28"/>
        </w:rPr>
        <w:t>"</w:t>
      </w:r>
      <w:r w:rsidRPr="00652D77">
        <w:rPr>
          <w:rFonts w:ascii="Times New Roman" w:hAnsi="Times New Roman"/>
          <w:sz w:val="28"/>
          <w:szCs w:val="28"/>
        </w:rPr>
        <w:t xml:space="preserve"> (регулирующих поведение людей) нормах шар</w:t>
      </w:r>
      <w:r w:rsidR="0072026A" w:rsidRPr="00652D77">
        <w:rPr>
          <w:rFonts w:ascii="Times New Roman" w:hAnsi="Times New Roman"/>
          <w:sz w:val="28"/>
          <w:szCs w:val="28"/>
        </w:rPr>
        <w:t>и‘ата двух категорий:</w:t>
      </w:r>
    </w:p>
    <w:p w:rsidR="00652D77" w:rsidRPr="00652D77" w:rsidRDefault="0072026A"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1) опреде</w:t>
      </w:r>
      <w:r w:rsidR="001B0647" w:rsidRPr="00652D77">
        <w:rPr>
          <w:rFonts w:ascii="Times New Roman" w:hAnsi="Times New Roman"/>
          <w:sz w:val="28"/>
          <w:szCs w:val="28"/>
        </w:rPr>
        <w:t>ляющих религиозные обязанности мусульман (ал-‘ибадam);</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2) регулирующих отноше</w:t>
      </w:r>
      <w:r w:rsidR="0072026A" w:rsidRPr="00652D77">
        <w:rPr>
          <w:rFonts w:ascii="Times New Roman" w:hAnsi="Times New Roman"/>
          <w:sz w:val="28"/>
          <w:szCs w:val="28"/>
        </w:rPr>
        <w:t>ния ме</w:t>
      </w:r>
      <w:r w:rsidRPr="00652D77">
        <w:rPr>
          <w:rFonts w:ascii="Times New Roman" w:hAnsi="Times New Roman"/>
          <w:sz w:val="28"/>
          <w:szCs w:val="28"/>
        </w:rPr>
        <w:t>жду людьми (ал-му‘амалат)</w:t>
      </w:r>
      <w:r w:rsidR="0072026A" w:rsidRPr="00652D77">
        <w:rPr>
          <w:rFonts w:ascii="Times New Roman" w:hAnsi="Times New Roman"/>
          <w:sz w:val="28"/>
          <w:szCs w:val="28"/>
        </w:rPr>
        <w:t>.</w:t>
      </w:r>
    </w:p>
    <w:p w:rsidR="00D20292" w:rsidRPr="00652D77" w:rsidRDefault="00652D77" w:rsidP="00652D77">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1B0647" w:rsidRPr="00652D77">
        <w:rPr>
          <w:rFonts w:ascii="Times New Roman" w:hAnsi="Times New Roman"/>
          <w:sz w:val="28"/>
          <w:szCs w:val="28"/>
        </w:rPr>
        <w:t>Подтвержде</w:t>
      </w:r>
      <w:r w:rsidR="00D20292" w:rsidRPr="00652D77">
        <w:rPr>
          <w:rFonts w:ascii="Times New Roman" w:hAnsi="Times New Roman"/>
          <w:sz w:val="28"/>
          <w:szCs w:val="28"/>
        </w:rPr>
        <w:t>ние мы находим в Коране (2:177)</w:t>
      </w:r>
    </w:p>
    <w:p w:rsidR="00D20292" w:rsidRPr="00652D77" w:rsidRDefault="00D20292" w:rsidP="00652D77">
      <w:pPr>
        <w:pStyle w:val="af"/>
        <w:suppressAutoHyphens/>
        <w:spacing w:line="360" w:lineRule="auto"/>
        <w:ind w:firstLine="709"/>
        <w:jc w:val="both"/>
        <w:rPr>
          <w:rFonts w:ascii="Times New Roman" w:hAnsi="Times New Roman"/>
          <w:sz w:val="28"/>
          <w:szCs w:val="28"/>
        </w:rPr>
      </w:pPr>
    </w:p>
    <w:p w:rsidR="00D20292" w:rsidRPr="00652D77" w:rsidRDefault="00D20292" w:rsidP="00652D77">
      <w:pPr>
        <w:pStyle w:val="af"/>
        <w:suppressAutoHyphens/>
        <w:spacing w:line="360" w:lineRule="auto"/>
        <w:ind w:firstLine="709"/>
        <w:jc w:val="both"/>
        <w:rPr>
          <w:rFonts w:ascii="Times New Roman" w:hAnsi="Times New Roman"/>
          <w:sz w:val="28"/>
          <w:szCs w:val="32"/>
        </w:rPr>
      </w:pPr>
      <w:r w:rsidRPr="00652D77">
        <w:rPr>
          <w:rFonts w:ascii="Times New Roman" w:hAnsi="Times New Roman"/>
          <w:sz w:val="28"/>
          <w:szCs w:val="32"/>
          <w:rtl/>
        </w:rPr>
        <w:t>لَّيْسَ الْبِرَّ أَن تُوَلُّواْ وُجُوهَكُمْ قِبَلَ الْمَشْرِقِ وَالْمَغْرِبِ وَلَكِنَّ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الصَّلاةَ وَآتَى الزَّكَاةَ وَالْمُوفُونَ بِعَهْدِهِمْ إِذَا عَاهَدُواْ وَالصَّابِرِينَ فِي الْبَأْسَاء والضَّرَّاء وَحِينَ الْبَأْسِ أُولَئِكَ الَّذِينَ صَدَقُوا وَأُولَئِكَ هُمُ الْمُتَّقُونَ</w:t>
      </w:r>
    </w:p>
    <w:p w:rsidR="00D20292" w:rsidRPr="00652D77" w:rsidRDefault="00D20292" w:rsidP="00652D77">
      <w:pPr>
        <w:pStyle w:val="af"/>
        <w:suppressAutoHyphens/>
        <w:spacing w:line="360" w:lineRule="auto"/>
        <w:ind w:firstLine="709"/>
        <w:jc w:val="both"/>
        <w:rPr>
          <w:rFonts w:ascii="Times New Roman" w:hAnsi="Times New Roman"/>
          <w:sz w:val="28"/>
          <w:szCs w:val="28"/>
        </w:rPr>
      </w:pPr>
    </w:p>
    <w:p w:rsidR="001B0647" w:rsidRPr="00652D77" w:rsidRDefault="00652D7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w:t>
      </w:r>
      <w:r w:rsidR="001B0647" w:rsidRPr="00652D77">
        <w:rPr>
          <w:rFonts w:ascii="Times New Roman" w:hAnsi="Times New Roman"/>
          <w:sz w:val="28"/>
          <w:szCs w:val="28"/>
        </w:rPr>
        <w:t>Благочестие состоит не в том, чтобы вы обращали ваши лица на восток и запад. Но благочестив тот, кто уверовал в Аллаха, в Последний день, в ангелов, в Писание, в пророков, кто раздавал имущество, несмотря на свою любовь к нему, родственникам, сиротам, бедным, путникам и просящим, расходовал его на освобождение рабов, совершал намаз, выплачивал закят, соблюдал договора после их заключения, проявлял терпение в нужде, при болезни и во время сражения. Таковы те, которые правдивы. Таковы богобоязненные.</w:t>
      </w:r>
      <w:r w:rsidRPr="00652D77">
        <w:rPr>
          <w:rFonts w:ascii="Times New Roman" w:hAnsi="Times New Roman"/>
          <w:sz w:val="28"/>
          <w:szCs w:val="28"/>
        </w:rPr>
        <w:t>"</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Следовательно, Ал-Фикх — мусульманское право в широком смысле.</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Практическая реализация многих выводов ал-фикха, составляющих ис</w:t>
      </w:r>
      <w:r w:rsidR="00FA0AEE" w:rsidRPr="00652D77">
        <w:rPr>
          <w:rFonts w:ascii="Times New Roman" w:hAnsi="Times New Roman"/>
          <w:sz w:val="28"/>
          <w:szCs w:val="28"/>
        </w:rPr>
        <w:t>ламский комплекс со</w:t>
      </w:r>
      <w:r w:rsidRPr="00652D77">
        <w:rPr>
          <w:rFonts w:ascii="Times New Roman" w:hAnsi="Times New Roman"/>
          <w:sz w:val="28"/>
          <w:szCs w:val="28"/>
        </w:rPr>
        <w:t>циальных норм, которые также обозначаются термином ал-фикх. В значении действующих среди мусульман правил поведения ал-фикх включает самые различные виды социальных норм — религиозные, юридические, нравственные, а так</w:t>
      </w:r>
      <w:r w:rsidR="00FA0AEE" w:rsidRPr="00652D77">
        <w:rPr>
          <w:rFonts w:ascii="Times New Roman" w:hAnsi="Times New Roman"/>
          <w:sz w:val="28"/>
          <w:szCs w:val="28"/>
        </w:rPr>
        <w:t>же обычаи и простые правила веж</w:t>
      </w:r>
      <w:r w:rsidRPr="00652D77">
        <w:rPr>
          <w:rFonts w:ascii="Times New Roman" w:hAnsi="Times New Roman"/>
          <w:sz w:val="28"/>
          <w:szCs w:val="28"/>
        </w:rPr>
        <w:t>ливости и этикета,</w:t>
      </w:r>
      <w:r w:rsidR="00652D77" w:rsidRPr="00652D77">
        <w:rPr>
          <w:rFonts w:ascii="Times New Roman" w:hAnsi="Times New Roman"/>
          <w:sz w:val="28"/>
          <w:szCs w:val="28"/>
        </w:rPr>
        <w:t xml:space="preserve"> </w:t>
      </w:r>
      <w:r w:rsidRPr="00652D77">
        <w:rPr>
          <w:rFonts w:ascii="Times New Roman" w:hAnsi="Times New Roman"/>
          <w:sz w:val="28"/>
          <w:szCs w:val="28"/>
        </w:rPr>
        <w:t>т. е. является мусульманским правом в широком, общесоциальном понимании. Обеспечение его религиозных (культовых) правил религиозным сознанием. От</w:t>
      </w:r>
      <w:r w:rsidR="00FA0AEE" w:rsidRPr="00652D77">
        <w:rPr>
          <w:rFonts w:ascii="Times New Roman" w:hAnsi="Times New Roman"/>
          <w:sz w:val="28"/>
          <w:szCs w:val="28"/>
        </w:rPr>
        <w:t>раже</w:t>
      </w:r>
      <w:r w:rsidRPr="00652D77">
        <w:rPr>
          <w:rFonts w:ascii="Times New Roman" w:hAnsi="Times New Roman"/>
          <w:sz w:val="28"/>
          <w:szCs w:val="28"/>
        </w:rPr>
        <w:t>ние в нормах ал-фикха местных обычаев.</w:t>
      </w:r>
    </w:p>
    <w:p w:rsidR="00A23612"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Юридические нормы тесно связаны с предписаниями исламской догматики и морали, и </w:t>
      </w:r>
      <w:r w:rsidR="00652D77" w:rsidRPr="00652D77">
        <w:rPr>
          <w:rFonts w:ascii="Times New Roman" w:hAnsi="Times New Roman"/>
          <w:sz w:val="28"/>
          <w:szCs w:val="28"/>
        </w:rPr>
        <w:t>"</w:t>
      </w:r>
      <w:r w:rsidRPr="00652D77">
        <w:rPr>
          <w:rFonts w:ascii="Times New Roman" w:hAnsi="Times New Roman"/>
          <w:sz w:val="28"/>
          <w:szCs w:val="28"/>
        </w:rPr>
        <w:t xml:space="preserve">в этом смысле мусульманское право идет впереди других правовых систем, являясь самым </w:t>
      </w:r>
      <w:r w:rsidR="00652D77" w:rsidRPr="00652D77">
        <w:rPr>
          <w:rFonts w:ascii="Times New Roman" w:hAnsi="Times New Roman"/>
          <w:sz w:val="28"/>
          <w:szCs w:val="28"/>
        </w:rPr>
        <w:t>"</w:t>
      </w:r>
      <w:r w:rsidRPr="00652D77">
        <w:rPr>
          <w:rFonts w:ascii="Times New Roman" w:hAnsi="Times New Roman"/>
          <w:sz w:val="28"/>
          <w:szCs w:val="28"/>
        </w:rPr>
        <w:t>нравственным правом</w:t>
      </w:r>
      <w:r w:rsidR="00652D77" w:rsidRPr="00652D77">
        <w:rPr>
          <w:rFonts w:ascii="Times New Roman" w:hAnsi="Times New Roman"/>
          <w:sz w:val="28"/>
          <w:szCs w:val="28"/>
        </w:rPr>
        <w:t>"</w:t>
      </w:r>
      <w:r w:rsidRPr="00652D77">
        <w:rPr>
          <w:rFonts w:ascii="Times New Roman" w:hAnsi="Times New Roman"/>
          <w:sz w:val="28"/>
          <w:szCs w:val="28"/>
        </w:rPr>
        <w:t xml:space="preserve"> (Сюкияйнен, 2008). На этот же момент обращает внимание и И. Шахт, который подчеркивает, что все мусульманское право, понимаемое в юридическом смысле, пронизывают соображения религиозно-этического порядка. Поэтому любой институт, сделка или обязательство </w:t>
      </w:r>
      <w:r w:rsidR="00FA0AEE" w:rsidRPr="00652D77">
        <w:rPr>
          <w:rFonts w:ascii="Times New Roman" w:hAnsi="Times New Roman"/>
          <w:sz w:val="28"/>
          <w:szCs w:val="28"/>
        </w:rPr>
        <w:t>соизмеряются в нем с религиозно</w:t>
      </w:r>
      <w:r w:rsidRPr="00652D77">
        <w:rPr>
          <w:rFonts w:ascii="Times New Roman" w:hAnsi="Times New Roman"/>
          <w:sz w:val="28"/>
          <w:szCs w:val="28"/>
        </w:rPr>
        <w:t xml:space="preserve">моральными предписаниями, такими, например, как стремление избегать риска (этим, в частности, объясняется запрет продажи не имеющегося в наличии товара, страхования и других </w:t>
      </w:r>
      <w:r w:rsidR="00BA410B" w:rsidRPr="00652D77">
        <w:rPr>
          <w:rFonts w:ascii="Times New Roman" w:hAnsi="Times New Roman"/>
          <w:sz w:val="28"/>
          <w:szCs w:val="28"/>
        </w:rPr>
        <w:t xml:space="preserve">подобных </w:t>
      </w:r>
      <w:r w:rsidRPr="00652D77">
        <w:rPr>
          <w:rFonts w:ascii="Times New Roman" w:hAnsi="Times New Roman"/>
          <w:sz w:val="28"/>
          <w:szCs w:val="28"/>
        </w:rPr>
        <w:t>сделок)</w:t>
      </w:r>
      <w:r w:rsidR="00BA410B" w:rsidRPr="00652D77">
        <w:rPr>
          <w:rFonts w:ascii="Times New Roman" w:hAnsi="Times New Roman"/>
          <w:sz w:val="28"/>
          <w:szCs w:val="28"/>
        </w:rPr>
        <w:t>;</w:t>
      </w:r>
      <w:r w:rsidRPr="00652D77">
        <w:rPr>
          <w:rFonts w:ascii="Times New Roman" w:hAnsi="Times New Roman"/>
          <w:sz w:val="28"/>
          <w:szCs w:val="28"/>
        </w:rPr>
        <w:t xml:space="preserve"> отказ от крайних решений в пользу умеренности и усредне</w:t>
      </w:r>
      <w:r w:rsidR="00FA0AEE" w:rsidRPr="00652D77">
        <w:rPr>
          <w:rFonts w:ascii="Times New Roman" w:hAnsi="Times New Roman"/>
          <w:sz w:val="28"/>
          <w:szCs w:val="28"/>
        </w:rPr>
        <w:t>нности, акцент на добросовестно</w:t>
      </w:r>
      <w:r w:rsidRPr="00652D77">
        <w:rPr>
          <w:rFonts w:ascii="Times New Roman" w:hAnsi="Times New Roman"/>
          <w:sz w:val="28"/>
          <w:szCs w:val="28"/>
        </w:rPr>
        <w:t>сти и соблюдении эквивалентности обязательств и т. п. В теории, считает ученый, чисто юридические и религиозно-этические оценки и нормы можно отграничить достаточно легко, но на практике они переплета</w:t>
      </w:r>
      <w:r w:rsidR="00A23612" w:rsidRPr="00652D77">
        <w:rPr>
          <w:rFonts w:ascii="Times New Roman" w:hAnsi="Times New Roman"/>
          <w:sz w:val="28"/>
          <w:szCs w:val="28"/>
        </w:rPr>
        <w:t>ются и проникают друг в друга</w:t>
      </w:r>
      <w:r w:rsidR="00BA410B" w:rsidRPr="00652D77">
        <w:rPr>
          <w:rFonts w:ascii="Times New Roman" w:hAnsi="Times New Roman"/>
          <w:sz w:val="28"/>
          <w:szCs w:val="28"/>
        </w:rPr>
        <w:t xml:space="preserve"> (Л. Р. Сюкияйнен. </w:t>
      </w:r>
      <w:r w:rsidR="00A23612" w:rsidRPr="00652D77">
        <w:rPr>
          <w:rFonts w:ascii="Times New Roman" w:hAnsi="Times New Roman"/>
          <w:sz w:val="28"/>
          <w:szCs w:val="28"/>
        </w:rPr>
        <w:t xml:space="preserve">1986). </w:t>
      </w:r>
      <w:r w:rsidRPr="00652D77">
        <w:rPr>
          <w:rFonts w:ascii="Times New Roman" w:hAnsi="Times New Roman"/>
          <w:sz w:val="28"/>
          <w:szCs w:val="28"/>
        </w:rPr>
        <w:t>Кроме того, как уже отмечалось, многие важные положения, разработанные факихами, предопределяющие всю направленность мусульманского права и цели мусульманской системы социально-нормативного регулирования в целом, основаны на религиозно-этических началах и общих ориентирах ислама как религиозного комплекса. В частности, мусульманские правоведы отмечают, что любые поступки и отношения между людьми муамалат) оцениваются фикхом прежде всего с учетом религиозной концепции о разрешенном и запретном (например, запрет ростовщичества, употребления спиртных напитков или мо</w:t>
      </w:r>
      <w:r w:rsidR="00A23612" w:rsidRPr="00652D77">
        <w:rPr>
          <w:rFonts w:ascii="Times New Roman" w:hAnsi="Times New Roman"/>
          <w:sz w:val="28"/>
          <w:szCs w:val="28"/>
        </w:rPr>
        <w:t>шенничества в торговле).</w:t>
      </w:r>
    </w:p>
    <w:p w:rsidR="00A23612" w:rsidRPr="00652D77" w:rsidRDefault="00A23612" w:rsidP="00652D77">
      <w:pPr>
        <w:pStyle w:val="af"/>
        <w:suppressAutoHyphens/>
        <w:spacing w:line="360" w:lineRule="auto"/>
        <w:ind w:firstLine="709"/>
        <w:jc w:val="both"/>
        <w:rPr>
          <w:rFonts w:ascii="Times New Roman" w:hAnsi="Times New Roman"/>
          <w:sz w:val="28"/>
          <w:szCs w:val="28"/>
        </w:rPr>
      </w:pPr>
    </w:p>
    <w:p w:rsidR="00A23612" w:rsidRPr="00652D77" w:rsidRDefault="00652D77" w:rsidP="00652D77">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t>1.2</w:t>
      </w:r>
      <w:r w:rsidR="00A23612" w:rsidRPr="00652D77">
        <w:rPr>
          <w:rFonts w:ascii="Times New Roman" w:hAnsi="Times New Roman"/>
          <w:sz w:val="28"/>
        </w:rPr>
        <w:t xml:space="preserve"> </w:t>
      </w:r>
      <w:r w:rsidR="00A23612" w:rsidRPr="00652D77">
        <w:rPr>
          <w:rFonts w:ascii="Times New Roman" w:hAnsi="Times New Roman"/>
          <w:sz w:val="28"/>
          <w:szCs w:val="28"/>
        </w:rPr>
        <w:t>Основные отрасли мусульманского права.</w:t>
      </w:r>
    </w:p>
    <w:p w:rsidR="00652D77" w:rsidRDefault="00652D77" w:rsidP="00652D77">
      <w:pPr>
        <w:pStyle w:val="af"/>
        <w:suppressAutoHyphens/>
        <w:spacing w:line="360" w:lineRule="auto"/>
        <w:ind w:firstLine="709"/>
        <w:jc w:val="both"/>
        <w:rPr>
          <w:rFonts w:ascii="Times New Roman" w:hAnsi="Times New Roman"/>
          <w:bCs/>
          <w:sz w:val="28"/>
          <w:szCs w:val="28"/>
          <w:lang w:val="en-US"/>
        </w:rPr>
      </w:pPr>
    </w:p>
    <w:p w:rsidR="001B0647" w:rsidRPr="00652D77" w:rsidRDefault="001B0647" w:rsidP="00652D77">
      <w:pPr>
        <w:pStyle w:val="af"/>
        <w:suppressAutoHyphens/>
        <w:spacing w:line="360" w:lineRule="auto"/>
        <w:ind w:firstLine="709"/>
        <w:jc w:val="both"/>
        <w:rPr>
          <w:rFonts w:ascii="Times New Roman" w:hAnsi="Times New Roman"/>
          <w:bCs/>
          <w:sz w:val="28"/>
          <w:szCs w:val="28"/>
        </w:rPr>
      </w:pPr>
      <w:r w:rsidRPr="00652D77">
        <w:rPr>
          <w:rFonts w:ascii="Times New Roman" w:hAnsi="Times New Roman"/>
          <w:bCs/>
          <w:sz w:val="28"/>
          <w:szCs w:val="28"/>
        </w:rPr>
        <w:t>Классификация норм ал</w:t>
      </w:r>
      <w:r w:rsidR="00A23612" w:rsidRPr="00652D77">
        <w:rPr>
          <w:rFonts w:ascii="Times New Roman" w:hAnsi="Times New Roman"/>
          <w:bCs/>
          <w:sz w:val="28"/>
          <w:szCs w:val="28"/>
        </w:rPr>
        <w:t>ь</w:t>
      </w:r>
      <w:r w:rsidRPr="00652D77">
        <w:rPr>
          <w:rFonts w:ascii="Times New Roman" w:hAnsi="Times New Roman"/>
          <w:bCs/>
          <w:sz w:val="28"/>
          <w:szCs w:val="28"/>
        </w:rPr>
        <w:t>-фикха</w:t>
      </w:r>
      <w:r w:rsidR="00A23612" w:rsidRPr="00652D77">
        <w:rPr>
          <w:rFonts w:ascii="Times New Roman" w:hAnsi="Times New Roman"/>
          <w:bCs/>
          <w:sz w:val="28"/>
          <w:szCs w:val="28"/>
        </w:rPr>
        <w:t>:</w:t>
      </w:r>
    </w:p>
    <w:p w:rsidR="00652D77" w:rsidRPr="00652D77" w:rsidRDefault="001B0647" w:rsidP="00652D77">
      <w:pPr>
        <w:pStyle w:val="af"/>
        <w:numPr>
          <w:ilvl w:val="0"/>
          <w:numId w:val="20"/>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брачно-семейное и наследственное пра</w:t>
      </w:r>
      <w:r w:rsidR="00A23612" w:rsidRPr="00652D77">
        <w:rPr>
          <w:rFonts w:ascii="Times New Roman" w:hAnsi="Times New Roman"/>
          <w:sz w:val="28"/>
          <w:szCs w:val="28"/>
        </w:rPr>
        <w:t>во (ал-мунакахат ва-л-фара’ид)</w:t>
      </w:r>
    </w:p>
    <w:p w:rsidR="00A23612" w:rsidRPr="00652D77" w:rsidRDefault="001B0647" w:rsidP="00652D77">
      <w:pPr>
        <w:pStyle w:val="af"/>
        <w:numPr>
          <w:ilvl w:val="0"/>
          <w:numId w:val="20"/>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гражданское право (ал-му‘амалат в уз</w:t>
      </w:r>
      <w:r w:rsidR="00A23612" w:rsidRPr="00652D77">
        <w:rPr>
          <w:rFonts w:ascii="Times New Roman" w:hAnsi="Times New Roman"/>
          <w:sz w:val="28"/>
          <w:szCs w:val="28"/>
        </w:rPr>
        <w:t>ком смысле)</w:t>
      </w:r>
    </w:p>
    <w:p w:rsidR="00A23612" w:rsidRPr="00652D77" w:rsidRDefault="001B0647" w:rsidP="00652D77">
      <w:pPr>
        <w:pStyle w:val="af"/>
        <w:numPr>
          <w:ilvl w:val="0"/>
          <w:numId w:val="20"/>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уголовное прав</w:t>
      </w:r>
      <w:r w:rsidR="00782A61" w:rsidRPr="00652D77">
        <w:rPr>
          <w:rFonts w:ascii="Times New Roman" w:hAnsi="Times New Roman"/>
          <w:sz w:val="28"/>
          <w:szCs w:val="28"/>
        </w:rPr>
        <w:t>о (ал-джи</w:t>
      </w:r>
      <w:r w:rsidR="00A23612" w:rsidRPr="00652D77">
        <w:rPr>
          <w:rFonts w:ascii="Times New Roman" w:hAnsi="Times New Roman"/>
          <w:sz w:val="28"/>
          <w:szCs w:val="28"/>
        </w:rPr>
        <w:t>найат)</w:t>
      </w:r>
    </w:p>
    <w:p w:rsidR="00652D77" w:rsidRPr="00652D77" w:rsidRDefault="001B0647" w:rsidP="00652D77">
      <w:pPr>
        <w:pStyle w:val="af"/>
        <w:numPr>
          <w:ilvl w:val="0"/>
          <w:numId w:val="20"/>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государственно</w:t>
      </w:r>
      <w:r w:rsidR="00A23612" w:rsidRPr="00652D77">
        <w:rPr>
          <w:rFonts w:ascii="Times New Roman" w:hAnsi="Times New Roman"/>
          <w:sz w:val="28"/>
          <w:szCs w:val="28"/>
        </w:rPr>
        <w:t>е право (ал-ахкам ас-султанийа)</w:t>
      </w:r>
    </w:p>
    <w:p w:rsidR="00652D77" w:rsidRPr="00652D77" w:rsidRDefault="001B0647" w:rsidP="00652D77">
      <w:pPr>
        <w:pStyle w:val="af"/>
        <w:numPr>
          <w:ilvl w:val="0"/>
          <w:numId w:val="20"/>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судоустройство и про</w:t>
      </w:r>
      <w:r w:rsidR="00112F18" w:rsidRPr="00652D77">
        <w:rPr>
          <w:rFonts w:ascii="Times New Roman" w:hAnsi="Times New Roman"/>
          <w:sz w:val="28"/>
          <w:szCs w:val="28"/>
        </w:rPr>
        <w:t>цесс (ал-мухаса</w:t>
      </w:r>
      <w:r w:rsidR="00A23612" w:rsidRPr="00652D77">
        <w:rPr>
          <w:rFonts w:ascii="Times New Roman" w:hAnsi="Times New Roman"/>
          <w:sz w:val="28"/>
          <w:szCs w:val="28"/>
        </w:rPr>
        <w:t>мат)</w:t>
      </w:r>
    </w:p>
    <w:p w:rsidR="00A23612" w:rsidRPr="00652D77" w:rsidRDefault="001B0647" w:rsidP="00652D77">
      <w:pPr>
        <w:pStyle w:val="af"/>
        <w:numPr>
          <w:ilvl w:val="0"/>
          <w:numId w:val="20"/>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меж</w:t>
      </w:r>
      <w:r w:rsidR="00A23612" w:rsidRPr="00652D77">
        <w:rPr>
          <w:rFonts w:ascii="Times New Roman" w:hAnsi="Times New Roman"/>
          <w:sz w:val="28"/>
          <w:szCs w:val="28"/>
        </w:rPr>
        <w:t>дународное право (ас-сийар)</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Брачно-семейное и наследственное право — наи</w:t>
      </w:r>
      <w:r w:rsidR="00FA0AEE" w:rsidRPr="00652D77">
        <w:rPr>
          <w:rFonts w:ascii="Times New Roman" w:hAnsi="Times New Roman"/>
          <w:sz w:val="28"/>
          <w:szCs w:val="28"/>
        </w:rPr>
        <w:t>бо</w:t>
      </w:r>
      <w:r w:rsidRPr="00652D77">
        <w:rPr>
          <w:rFonts w:ascii="Times New Roman" w:hAnsi="Times New Roman"/>
          <w:sz w:val="28"/>
          <w:szCs w:val="28"/>
        </w:rPr>
        <w:t xml:space="preserve">лее развитая отрасль ал-фикха. Особенности правового положения женщины по ал-фикху (подчиненное положение по отношению к мужу, раздельный режим имущества, полигамия, брачный выкуп, право на развод, ограничение наследственных прав и т. д.). Характерная черта мусульманского уголовного права — деление всех санкций за правонарушения на точно определенные и затрагивающие </w:t>
      </w:r>
      <w:r w:rsidR="00652D77" w:rsidRPr="00652D77">
        <w:rPr>
          <w:rFonts w:ascii="Times New Roman" w:hAnsi="Times New Roman"/>
          <w:sz w:val="28"/>
          <w:szCs w:val="28"/>
        </w:rPr>
        <w:t>"</w:t>
      </w:r>
      <w:r w:rsidRPr="00652D77">
        <w:rPr>
          <w:rFonts w:ascii="Times New Roman" w:hAnsi="Times New Roman"/>
          <w:sz w:val="28"/>
          <w:szCs w:val="28"/>
        </w:rPr>
        <w:t>права Аллаха</w:t>
      </w:r>
      <w:r w:rsidR="00652D77" w:rsidRPr="00652D77">
        <w:rPr>
          <w:rFonts w:ascii="Times New Roman" w:hAnsi="Times New Roman"/>
          <w:sz w:val="28"/>
          <w:szCs w:val="28"/>
        </w:rPr>
        <w:t>"</w:t>
      </w:r>
      <w:r w:rsidRPr="00652D77">
        <w:rPr>
          <w:rFonts w:ascii="Times New Roman" w:hAnsi="Times New Roman"/>
          <w:sz w:val="28"/>
          <w:szCs w:val="28"/>
        </w:rPr>
        <w:t xml:space="preserve"> (ал-худуд), точно определенные и посягающие на права отдельных лиц (ал-кисас, ад-дийа), неопределенные и выбираемые судьей по своему усмотрению (ат-та‘зир). (Сюкияйнен, 2008). Халифат — центральный институт мусульманского государственного права. Принципы правового регулирования обязательств и собственности, в частности вакфного имущества.</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Таким образом, современные мусульманские юристы в зависимости от развиваемых ими взглядов на шариат и фикх выделяют в составе того или дру</w:t>
      </w:r>
      <w:r w:rsidR="00FA0AEE" w:rsidRPr="00652D77">
        <w:rPr>
          <w:rFonts w:ascii="Times New Roman" w:hAnsi="Times New Roman"/>
          <w:sz w:val="28"/>
          <w:szCs w:val="28"/>
        </w:rPr>
        <w:t>гого собственно правовой эле</w:t>
      </w:r>
      <w:r w:rsidRPr="00652D77">
        <w:rPr>
          <w:rFonts w:ascii="Times New Roman" w:hAnsi="Times New Roman"/>
          <w:sz w:val="28"/>
          <w:szCs w:val="28"/>
        </w:rPr>
        <w:t>мент. Причем они, естественно, не сводят к нему весь шариат</w:t>
      </w:r>
      <w:r w:rsidR="00FA0AEE" w:rsidRPr="00652D77">
        <w:rPr>
          <w:rFonts w:ascii="Times New Roman" w:hAnsi="Times New Roman"/>
          <w:sz w:val="28"/>
          <w:szCs w:val="28"/>
        </w:rPr>
        <w:t>, а называют правом в собственн</w:t>
      </w:r>
      <w:r w:rsidRPr="00652D77">
        <w:rPr>
          <w:rFonts w:ascii="Times New Roman" w:hAnsi="Times New Roman"/>
          <w:sz w:val="28"/>
          <w:szCs w:val="28"/>
        </w:rPr>
        <w:t>ом смысле фикх, взятый в целом, либо признают юридич</w:t>
      </w:r>
      <w:r w:rsidR="00FA0AEE" w:rsidRPr="00652D77">
        <w:rPr>
          <w:rFonts w:ascii="Times New Roman" w:hAnsi="Times New Roman"/>
          <w:sz w:val="28"/>
          <w:szCs w:val="28"/>
        </w:rPr>
        <w:t>ескими те предписания фикха, ко</w:t>
      </w:r>
      <w:r w:rsidRPr="00652D77">
        <w:rPr>
          <w:rFonts w:ascii="Times New Roman" w:hAnsi="Times New Roman"/>
          <w:sz w:val="28"/>
          <w:szCs w:val="28"/>
        </w:rPr>
        <w:t>торые регулируют взаимоотношения людей (муамалат).</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Особый интерес представляет тот факт, что данный подход к соотношению шариата, фикха и права по существу проводится современным законодател</w:t>
      </w:r>
      <w:r w:rsidR="00080F5B" w:rsidRPr="00652D77">
        <w:rPr>
          <w:rFonts w:ascii="Times New Roman" w:hAnsi="Times New Roman"/>
          <w:sz w:val="28"/>
          <w:szCs w:val="28"/>
        </w:rPr>
        <w:t>ьством и принят в правовой прак</w:t>
      </w:r>
      <w:r w:rsidRPr="00652D77">
        <w:rPr>
          <w:rFonts w:ascii="Times New Roman" w:hAnsi="Times New Roman"/>
          <w:sz w:val="28"/>
          <w:szCs w:val="28"/>
        </w:rPr>
        <w:t>тике исламских стран. В частности, конституции многих из них провозглашают основным источником законодательства шариат или его принципы. Однако официальные документы, разъясняющие смысл этого конституционного положения, а также принятые в целях его реализации нормативно-правовые акты уточняют, что данная роль отводится, по существу, не шариату как таковому. Например, в объяснительной записке к конституции Кувейта прямо указывается, что статья основного закона, признающая шариат ос</w:t>
      </w:r>
      <w:r w:rsidR="00FA0AEE" w:rsidRPr="00652D77">
        <w:rPr>
          <w:rFonts w:ascii="Times New Roman" w:hAnsi="Times New Roman"/>
          <w:sz w:val="28"/>
          <w:szCs w:val="28"/>
        </w:rPr>
        <w:t>новным источником зако</w:t>
      </w:r>
      <w:r w:rsidRPr="00652D77">
        <w:rPr>
          <w:rFonts w:ascii="Times New Roman" w:hAnsi="Times New Roman"/>
          <w:sz w:val="28"/>
          <w:szCs w:val="28"/>
        </w:rPr>
        <w:t>нодательства, имеет в виду фикх. Аналогичную позицию зан</w:t>
      </w:r>
      <w:r w:rsidR="00FA0AEE" w:rsidRPr="00652D77">
        <w:rPr>
          <w:rFonts w:ascii="Times New Roman" w:hAnsi="Times New Roman"/>
          <w:sz w:val="28"/>
          <w:szCs w:val="28"/>
        </w:rPr>
        <w:t>яла и комиссия, которая разрабо</w:t>
      </w:r>
      <w:r w:rsidRPr="00652D77">
        <w:rPr>
          <w:rFonts w:ascii="Times New Roman" w:hAnsi="Times New Roman"/>
          <w:sz w:val="28"/>
          <w:szCs w:val="28"/>
        </w:rPr>
        <w:t>тала проект изменений конституции АРЕ, вынесенный на референдум в мае 1980 г. Интересно, что конституция САР 1973 г. п</w:t>
      </w:r>
      <w:r w:rsidR="00FA0AEE" w:rsidRPr="00652D77">
        <w:rPr>
          <w:rFonts w:ascii="Times New Roman" w:hAnsi="Times New Roman"/>
          <w:sz w:val="28"/>
          <w:szCs w:val="28"/>
        </w:rPr>
        <w:t>рямо закрепила в качестве основ</w:t>
      </w:r>
      <w:r w:rsidRPr="00652D77">
        <w:rPr>
          <w:rFonts w:ascii="Times New Roman" w:hAnsi="Times New Roman"/>
          <w:sz w:val="28"/>
          <w:szCs w:val="28"/>
        </w:rPr>
        <w:t>ного источника законодательства именно фикх.</w:t>
      </w:r>
    </w:p>
    <w:p w:rsidR="001B0647" w:rsidRPr="00652D77" w:rsidRDefault="001B0647" w:rsidP="00652D77">
      <w:pPr>
        <w:pStyle w:val="af"/>
        <w:suppressAutoHyphens/>
        <w:spacing w:line="360" w:lineRule="auto"/>
        <w:ind w:firstLine="709"/>
        <w:jc w:val="both"/>
        <w:rPr>
          <w:rFonts w:ascii="Times New Roman" w:hAnsi="Times New Roman"/>
          <w:sz w:val="28"/>
          <w:szCs w:val="28"/>
        </w:rPr>
      </w:pPr>
    </w:p>
    <w:p w:rsidR="001B0647" w:rsidRPr="00652D77" w:rsidRDefault="00652D77" w:rsidP="00652D77">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1B0647" w:rsidRPr="00652D77">
        <w:rPr>
          <w:rFonts w:ascii="Times New Roman" w:hAnsi="Times New Roman"/>
          <w:sz w:val="28"/>
          <w:szCs w:val="28"/>
        </w:rPr>
        <w:t>2.</w:t>
      </w:r>
      <w:r>
        <w:rPr>
          <w:rFonts w:ascii="Times New Roman" w:hAnsi="Times New Roman"/>
          <w:sz w:val="28"/>
          <w:szCs w:val="28"/>
          <w:lang w:val="en-US"/>
        </w:rPr>
        <w:t xml:space="preserve"> </w:t>
      </w:r>
      <w:r w:rsidR="001B0647" w:rsidRPr="00652D77">
        <w:rPr>
          <w:rFonts w:ascii="Times New Roman" w:hAnsi="Times New Roman"/>
          <w:sz w:val="28"/>
          <w:szCs w:val="28"/>
        </w:rPr>
        <w:t>Ислам в эпоху глобализации</w:t>
      </w:r>
    </w:p>
    <w:p w:rsidR="00652D77" w:rsidRDefault="00652D77" w:rsidP="00652D77">
      <w:pPr>
        <w:pStyle w:val="af"/>
        <w:suppressAutoHyphens/>
        <w:spacing w:line="360" w:lineRule="auto"/>
        <w:ind w:firstLine="709"/>
        <w:jc w:val="both"/>
        <w:rPr>
          <w:rFonts w:ascii="Times New Roman" w:hAnsi="Times New Roman"/>
          <w:sz w:val="28"/>
          <w:szCs w:val="28"/>
          <w:lang w:val="en-US"/>
        </w:rPr>
      </w:pP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Священный Коран и основанное на нём и хадисах Пророка Мухаммеда учение ислам возникло в </w:t>
      </w:r>
      <w:r w:rsidRPr="00652D77">
        <w:rPr>
          <w:rFonts w:ascii="Times New Roman" w:hAnsi="Times New Roman"/>
          <w:sz w:val="28"/>
          <w:szCs w:val="28"/>
          <w:lang w:val="en-US"/>
        </w:rPr>
        <w:t>VII</w:t>
      </w:r>
      <w:r w:rsidRPr="00652D77">
        <w:rPr>
          <w:rFonts w:ascii="Times New Roman" w:hAnsi="Times New Roman"/>
          <w:sz w:val="28"/>
          <w:szCs w:val="28"/>
        </w:rPr>
        <w:t xml:space="preserve"> веке, то есть четырнадцать веков</w:t>
      </w:r>
      <w:r w:rsidR="00652D77" w:rsidRPr="00652D77">
        <w:rPr>
          <w:rFonts w:ascii="Times New Roman" w:hAnsi="Times New Roman"/>
          <w:sz w:val="28"/>
          <w:szCs w:val="28"/>
        </w:rPr>
        <w:t xml:space="preserve"> </w:t>
      </w:r>
      <w:r w:rsidRPr="00652D77">
        <w:rPr>
          <w:rFonts w:ascii="Times New Roman" w:hAnsi="Times New Roman"/>
          <w:sz w:val="28"/>
          <w:szCs w:val="28"/>
        </w:rPr>
        <w:t>тому назад, а сейчас идёт десятый год двадцать первого века. За эти века принципиально изменились экономические, социальные и духовные условия существования мусульман. Теперь они живут в условиях всеобщей глобализации, когда развитое телевидение и интернет неизмеримо увеличили степень их информированности. Сиди у себя дома, в далёкой Аравийской пустыне или африканской деревушке, люди узнают обо всем, что твориться в мире, знакомятся с обычаями и традициями, моральными и правовыми представлениями других, немусульманских народов. Следовательно, является естественным факт заимствования культуры. Но при обращении к истории мы заметим, что взаимообогащение культур происходила ещё задолго до эпохи гло</w:t>
      </w:r>
      <w:r w:rsidR="00547508" w:rsidRPr="00652D77">
        <w:rPr>
          <w:rFonts w:ascii="Times New Roman" w:hAnsi="Times New Roman"/>
          <w:sz w:val="28"/>
          <w:szCs w:val="28"/>
        </w:rPr>
        <w:t>бальных событий и всеобщей экономической и социально-политической зависимости.</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Сейчас идут интеграционные процессы, а миграция является одним из символов глобализации. Мусульманская диаспора (и, в </w:t>
      </w:r>
      <w:r w:rsidR="00782A61" w:rsidRPr="00652D77">
        <w:rPr>
          <w:rFonts w:ascii="Times New Roman" w:hAnsi="Times New Roman"/>
          <w:sz w:val="28"/>
          <w:szCs w:val="28"/>
        </w:rPr>
        <w:t>частности, мигранты-мусульмане)</w:t>
      </w:r>
      <w:r w:rsidRPr="00652D77">
        <w:rPr>
          <w:rFonts w:ascii="Times New Roman" w:hAnsi="Times New Roman"/>
          <w:sz w:val="28"/>
          <w:szCs w:val="28"/>
        </w:rPr>
        <w:t xml:space="preserve"> имеет свои особенности: для многих </w:t>
      </w:r>
      <w:r w:rsidR="00547508" w:rsidRPr="00652D77">
        <w:rPr>
          <w:rFonts w:ascii="Times New Roman" w:hAnsi="Times New Roman"/>
          <w:sz w:val="28"/>
          <w:szCs w:val="28"/>
        </w:rPr>
        <w:t xml:space="preserve">ислам - </w:t>
      </w:r>
      <w:r w:rsidRPr="00652D77">
        <w:rPr>
          <w:rFonts w:ascii="Times New Roman" w:hAnsi="Times New Roman"/>
          <w:sz w:val="28"/>
          <w:szCs w:val="28"/>
        </w:rPr>
        <w:t>образ жизни, а не просто религия. В курсовой работе я рассмотрела положение дел относительно мусульман, живущих в немусульманских странах, т.к. процессы глобализации оказали огромное влияние на места</w:t>
      </w:r>
      <w:r w:rsidR="00860A08" w:rsidRPr="00652D77">
        <w:rPr>
          <w:rFonts w:ascii="Times New Roman" w:hAnsi="Times New Roman"/>
          <w:sz w:val="28"/>
          <w:szCs w:val="28"/>
        </w:rPr>
        <w:t xml:space="preserve"> их проживания</w:t>
      </w:r>
      <w:r w:rsidRPr="00652D77">
        <w:rPr>
          <w:rFonts w:ascii="Times New Roman" w:hAnsi="Times New Roman"/>
          <w:sz w:val="28"/>
          <w:szCs w:val="28"/>
        </w:rPr>
        <w:t>. Теперь люди, исповедующие эту религию, имеют возможность</w:t>
      </w:r>
      <w:r w:rsidR="00652D77" w:rsidRPr="00652D77">
        <w:rPr>
          <w:rFonts w:ascii="Times New Roman" w:hAnsi="Times New Roman"/>
          <w:sz w:val="28"/>
          <w:szCs w:val="28"/>
        </w:rPr>
        <w:t xml:space="preserve"> </w:t>
      </w:r>
      <w:r w:rsidRPr="00652D77">
        <w:rPr>
          <w:rFonts w:ascii="Times New Roman" w:hAnsi="Times New Roman"/>
          <w:sz w:val="28"/>
          <w:szCs w:val="28"/>
        </w:rPr>
        <w:t>уехать туда, где никогда не бы</w:t>
      </w:r>
      <w:r w:rsidR="00CB2F3A" w:rsidRPr="00652D77">
        <w:rPr>
          <w:rFonts w:ascii="Times New Roman" w:hAnsi="Times New Roman"/>
          <w:sz w:val="28"/>
          <w:szCs w:val="28"/>
        </w:rPr>
        <w:t xml:space="preserve">ло мест </w:t>
      </w:r>
      <w:r w:rsidRPr="00652D77">
        <w:rPr>
          <w:rFonts w:ascii="Times New Roman" w:hAnsi="Times New Roman"/>
          <w:sz w:val="28"/>
          <w:szCs w:val="28"/>
        </w:rPr>
        <w:t>компактного проживания мусульман или они были очень незначительны.</w:t>
      </w:r>
    </w:p>
    <w:p w:rsidR="00B93649"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Мусульманская диаспора в Европейском Союзе значительна, там</w:t>
      </w:r>
      <w:r w:rsidR="00182767" w:rsidRPr="00652D77">
        <w:rPr>
          <w:rFonts w:ascii="Times New Roman" w:hAnsi="Times New Roman"/>
          <w:sz w:val="28"/>
          <w:szCs w:val="28"/>
        </w:rPr>
        <w:t xml:space="preserve"> проживают более 20 млн. мусуль</w:t>
      </w:r>
      <w:r w:rsidRPr="00652D77">
        <w:rPr>
          <w:rFonts w:ascii="Times New Roman" w:hAnsi="Times New Roman"/>
          <w:sz w:val="28"/>
          <w:szCs w:val="28"/>
        </w:rPr>
        <w:t>ман. Статистический учет сложен: к примеру, во Франции конфесс</w:t>
      </w:r>
      <w:r w:rsidR="00182767" w:rsidRPr="00652D77">
        <w:rPr>
          <w:rFonts w:ascii="Times New Roman" w:hAnsi="Times New Roman"/>
          <w:sz w:val="28"/>
          <w:szCs w:val="28"/>
        </w:rPr>
        <w:t>иональная принадлежность – част</w:t>
      </w:r>
      <w:r w:rsidRPr="00652D77">
        <w:rPr>
          <w:rFonts w:ascii="Times New Roman" w:hAnsi="Times New Roman"/>
          <w:sz w:val="28"/>
          <w:szCs w:val="28"/>
        </w:rPr>
        <w:t>ное дело граждан. Он – гражданин страны, а конфессия – его личное дело. Но по различным данным, на территории ЕС проживает</w:t>
      </w:r>
      <w:r w:rsidR="00B93649" w:rsidRPr="00652D77">
        <w:rPr>
          <w:rFonts w:ascii="Times New Roman" w:hAnsi="Times New Roman"/>
          <w:sz w:val="28"/>
          <w:szCs w:val="28"/>
        </w:rPr>
        <w:t xml:space="preserve"> около</w:t>
      </w:r>
      <w:r w:rsidRPr="00652D77">
        <w:rPr>
          <w:rFonts w:ascii="Times New Roman" w:hAnsi="Times New Roman"/>
          <w:sz w:val="28"/>
          <w:szCs w:val="28"/>
        </w:rPr>
        <w:t xml:space="preserve"> 20 млн. мусульман, а общая их численность в ми</w:t>
      </w:r>
      <w:r w:rsidR="00B93649" w:rsidRPr="00652D77">
        <w:rPr>
          <w:rFonts w:ascii="Times New Roman" w:hAnsi="Times New Roman"/>
          <w:sz w:val="28"/>
          <w:szCs w:val="28"/>
        </w:rPr>
        <w:t>ре от 1 до 2 млрд. человек, динамику можно рассмотреть на следующ</w:t>
      </w:r>
      <w:r w:rsidR="00B77D86" w:rsidRPr="00652D77">
        <w:rPr>
          <w:rFonts w:ascii="Times New Roman" w:hAnsi="Times New Roman"/>
          <w:sz w:val="28"/>
          <w:szCs w:val="28"/>
        </w:rPr>
        <w:t>ем</w:t>
      </w:r>
      <w:r w:rsidR="00B93649" w:rsidRPr="00652D77">
        <w:rPr>
          <w:rFonts w:ascii="Times New Roman" w:hAnsi="Times New Roman"/>
          <w:sz w:val="28"/>
          <w:szCs w:val="28"/>
        </w:rPr>
        <w:t xml:space="preserve"> график</w:t>
      </w:r>
      <w:r w:rsidR="00B77D86" w:rsidRPr="00652D77">
        <w:rPr>
          <w:rFonts w:ascii="Times New Roman" w:hAnsi="Times New Roman"/>
          <w:sz w:val="28"/>
          <w:szCs w:val="28"/>
        </w:rPr>
        <w:t>е</w:t>
      </w:r>
      <w:r w:rsidR="00B93649" w:rsidRPr="00652D77">
        <w:rPr>
          <w:rFonts w:ascii="Times New Roman" w:hAnsi="Times New Roman"/>
          <w:sz w:val="28"/>
          <w:szCs w:val="28"/>
        </w:rPr>
        <w:t>:</w:t>
      </w:r>
    </w:p>
    <w:p w:rsidR="00652D77" w:rsidRDefault="00652D77" w:rsidP="00652D77">
      <w:pPr>
        <w:pStyle w:val="af"/>
        <w:suppressAutoHyphens/>
        <w:spacing w:line="360" w:lineRule="auto"/>
        <w:ind w:firstLine="709"/>
        <w:jc w:val="both"/>
        <w:rPr>
          <w:rFonts w:ascii="Times New Roman" w:hAnsi="Times New Roman"/>
          <w:sz w:val="28"/>
          <w:szCs w:val="28"/>
          <w:lang w:val="en-US"/>
        </w:rPr>
      </w:pPr>
    </w:p>
    <w:p w:rsidR="00652D77" w:rsidRPr="00652D77" w:rsidRDefault="00ED0B41" w:rsidP="00652D77">
      <w:pPr>
        <w:pStyle w:val="af"/>
        <w:suppressAutoHyphens/>
        <w:spacing w:line="360" w:lineRule="auto"/>
        <w:ind w:firstLine="709"/>
        <w:jc w:val="both"/>
        <w:rPr>
          <w:rFonts w:ascii="Times New Roman" w:hAnsi="Times New Roman"/>
          <w:sz w:val="28"/>
          <w:szCs w:val="20"/>
          <w:lang w:eastAsia="ru-RU"/>
        </w:rPr>
      </w:pPr>
      <w:r>
        <w:rPr>
          <w:rFonts w:ascii="Times New Roman" w:hAnsi="Times New Roman"/>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21.25pt">
            <v:imagedata r:id="rId8" o:title="" grayscale="t"/>
          </v:shape>
        </w:pict>
      </w:r>
    </w:p>
    <w:p w:rsidR="00652D77" w:rsidRPr="00652D77" w:rsidRDefault="00652D7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График 1. Динамика роста численности мусульман в мире.</w:t>
      </w:r>
    </w:p>
    <w:p w:rsidR="00652D77" w:rsidRPr="00652D77" w:rsidRDefault="00652D77" w:rsidP="00652D77">
      <w:pPr>
        <w:pStyle w:val="af"/>
        <w:suppressAutoHyphens/>
        <w:spacing w:line="360" w:lineRule="auto"/>
        <w:ind w:firstLine="709"/>
        <w:jc w:val="both"/>
        <w:rPr>
          <w:rFonts w:ascii="Times New Roman" w:hAnsi="Times New Roman"/>
          <w:sz w:val="28"/>
          <w:szCs w:val="28"/>
        </w:rPr>
      </w:pP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Что собой представляет исламский мир? Этот термин достаточно условен. Нельзя говорить, что есть мусульманский мир, который противостоит европейской цивилизации. Исламский мир – это конгломерат исламских государств, в котором есть свои противоречия. Есть достаточно сильное противостояние между суннитами и шиитами, есть некоторое противостояние внутри суннизма. Есть межгосударственные противоречия, наиболее печальный феномен – война между Ираном и Ираком. Но при этом любой мусульманин, приезжающий в Европу, чувствует себя частью мусульманской общности.</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Второй момент: мусульманский мир, в общем,</w:t>
      </w:r>
      <w:r w:rsidR="00652D77" w:rsidRPr="00652D77">
        <w:rPr>
          <w:rFonts w:ascii="Times New Roman" w:hAnsi="Times New Roman"/>
          <w:sz w:val="28"/>
          <w:szCs w:val="28"/>
        </w:rPr>
        <w:t xml:space="preserve"> </w:t>
      </w:r>
      <w:r w:rsidRPr="00652D77">
        <w:rPr>
          <w:rFonts w:ascii="Times New Roman" w:hAnsi="Times New Roman"/>
          <w:sz w:val="28"/>
          <w:szCs w:val="28"/>
        </w:rPr>
        <w:t>в настоящее время находится в состоянии отсталости от западного мира (за исключением ОАЭ, Саудовской Аравии), прежде всего</w:t>
      </w:r>
      <w:r w:rsidR="00782A61" w:rsidRPr="00652D77">
        <w:rPr>
          <w:rFonts w:ascii="Times New Roman" w:hAnsi="Times New Roman"/>
          <w:sz w:val="28"/>
          <w:szCs w:val="28"/>
        </w:rPr>
        <w:t xml:space="preserve"> в</w:t>
      </w:r>
      <w:r w:rsidRPr="00652D77">
        <w:rPr>
          <w:rFonts w:ascii="Times New Roman" w:hAnsi="Times New Roman"/>
          <w:sz w:val="28"/>
          <w:szCs w:val="28"/>
        </w:rPr>
        <w:t xml:space="preserve"> технологическ</w:t>
      </w:r>
      <w:r w:rsidR="00782A61" w:rsidRPr="00652D77">
        <w:rPr>
          <w:rFonts w:ascii="Times New Roman" w:hAnsi="Times New Roman"/>
          <w:sz w:val="28"/>
          <w:szCs w:val="28"/>
        </w:rPr>
        <w:t>ом</w:t>
      </w:r>
      <w:r w:rsidR="00860A08" w:rsidRPr="00652D77">
        <w:rPr>
          <w:rFonts w:ascii="Times New Roman" w:hAnsi="Times New Roman"/>
          <w:sz w:val="28"/>
          <w:szCs w:val="28"/>
        </w:rPr>
        <w:t xml:space="preserve">, но </w:t>
      </w:r>
      <w:r w:rsidR="00782A61" w:rsidRPr="00652D77">
        <w:rPr>
          <w:rFonts w:ascii="Times New Roman" w:hAnsi="Times New Roman"/>
          <w:sz w:val="28"/>
          <w:szCs w:val="28"/>
        </w:rPr>
        <w:t>и идеологическом</w:t>
      </w:r>
      <w:r w:rsidR="00860A08" w:rsidRPr="00652D77">
        <w:rPr>
          <w:rFonts w:ascii="Times New Roman" w:hAnsi="Times New Roman"/>
          <w:sz w:val="28"/>
          <w:szCs w:val="28"/>
        </w:rPr>
        <w:t>, иногд</w:t>
      </w:r>
      <w:r w:rsidR="00CB2F3A" w:rsidRPr="00652D77">
        <w:rPr>
          <w:rFonts w:ascii="Times New Roman" w:hAnsi="Times New Roman"/>
          <w:sz w:val="28"/>
          <w:szCs w:val="28"/>
        </w:rPr>
        <w:t>а</w:t>
      </w:r>
      <w:r w:rsidR="00782A61" w:rsidRPr="00652D77">
        <w:rPr>
          <w:rFonts w:ascii="Times New Roman" w:hAnsi="Times New Roman"/>
          <w:sz w:val="28"/>
          <w:szCs w:val="28"/>
        </w:rPr>
        <w:t>- политическом плане</w:t>
      </w:r>
      <w:r w:rsidRPr="00652D77">
        <w:rPr>
          <w:rFonts w:ascii="Times New Roman" w:hAnsi="Times New Roman"/>
          <w:sz w:val="28"/>
          <w:szCs w:val="28"/>
        </w:rPr>
        <w:t>. Мусульманский мир идет в русле политики западного мира, за исключением Ирана.</w:t>
      </w:r>
    </w:p>
    <w:p w:rsidR="00CB2F3A" w:rsidRPr="00652D77" w:rsidRDefault="00CB2F3A" w:rsidP="00652D77">
      <w:pPr>
        <w:pStyle w:val="af"/>
        <w:suppressAutoHyphens/>
        <w:spacing w:line="360" w:lineRule="auto"/>
        <w:ind w:firstLine="709"/>
        <w:jc w:val="both"/>
        <w:rPr>
          <w:rFonts w:ascii="Times New Roman" w:hAnsi="Times New Roman"/>
          <w:sz w:val="28"/>
          <w:szCs w:val="28"/>
        </w:rPr>
      </w:pPr>
    </w:p>
    <w:p w:rsidR="00652D77" w:rsidRPr="00652D77" w:rsidRDefault="00652D77" w:rsidP="00652D77">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t>2.1</w:t>
      </w:r>
      <w:r w:rsidR="00522C56" w:rsidRPr="00652D77">
        <w:rPr>
          <w:rFonts w:ascii="Times New Roman" w:hAnsi="Times New Roman"/>
          <w:sz w:val="28"/>
          <w:szCs w:val="28"/>
        </w:rPr>
        <w:t xml:space="preserve"> История взаимоотношений исламского мира и Европы</w:t>
      </w:r>
    </w:p>
    <w:p w:rsidR="00652D77" w:rsidRPr="00652D77" w:rsidRDefault="00652D77" w:rsidP="00652D77">
      <w:pPr>
        <w:pStyle w:val="af"/>
        <w:suppressAutoHyphens/>
        <w:spacing w:line="360" w:lineRule="auto"/>
        <w:ind w:firstLine="709"/>
        <w:jc w:val="both"/>
        <w:rPr>
          <w:rFonts w:ascii="Times New Roman" w:hAnsi="Times New Roman"/>
          <w:sz w:val="28"/>
          <w:szCs w:val="28"/>
        </w:rPr>
      </w:pP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Если мы обратимся к истории взаимоотношений исламского мира и Ев</w:t>
      </w:r>
      <w:r w:rsidR="00274DEC" w:rsidRPr="00652D77">
        <w:rPr>
          <w:rFonts w:ascii="Times New Roman" w:hAnsi="Times New Roman"/>
          <w:sz w:val="28"/>
          <w:szCs w:val="28"/>
        </w:rPr>
        <w:t>ропы, то в раннее средневеко</w:t>
      </w:r>
      <w:r w:rsidRPr="00652D77">
        <w:rPr>
          <w:rFonts w:ascii="Times New Roman" w:hAnsi="Times New Roman"/>
          <w:sz w:val="28"/>
          <w:szCs w:val="28"/>
        </w:rPr>
        <w:t>вье исламский мир в лице Арабского халифата, где процветали и науки, и искусства имел серьезный</w:t>
      </w:r>
      <w:r w:rsidR="00652D77" w:rsidRPr="00652D77">
        <w:rPr>
          <w:rFonts w:ascii="Times New Roman" w:hAnsi="Times New Roman"/>
          <w:sz w:val="28"/>
          <w:szCs w:val="28"/>
        </w:rPr>
        <w:t xml:space="preserve"> </w:t>
      </w:r>
      <w:r w:rsidRPr="00652D77">
        <w:rPr>
          <w:rFonts w:ascii="Times New Roman" w:hAnsi="Times New Roman"/>
          <w:sz w:val="28"/>
          <w:szCs w:val="28"/>
        </w:rPr>
        <w:t>военно-политический потенциал. Научные достижения того времени оказали колоссальное влияние на весь мир и технический прогресс; это мы понимаем с высоты современного времени.</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На территории Испании существовало исламское государство, арабские армии дошли до середины Франции. Только в битве при Пуатье христианским государям удалось прекратить наступление му</w:t>
      </w:r>
      <w:r w:rsidR="00274DEC" w:rsidRPr="00652D77">
        <w:rPr>
          <w:rFonts w:ascii="Times New Roman" w:hAnsi="Times New Roman"/>
          <w:sz w:val="28"/>
          <w:szCs w:val="28"/>
        </w:rPr>
        <w:t>сул</w:t>
      </w:r>
      <w:r w:rsidRPr="00652D77">
        <w:rPr>
          <w:rFonts w:ascii="Times New Roman" w:hAnsi="Times New Roman"/>
          <w:sz w:val="28"/>
          <w:szCs w:val="28"/>
        </w:rPr>
        <w:t xml:space="preserve">ьман на территорию Европы. Потом был закат, но влияние осталось, также генофонд южной Европы </w:t>
      </w:r>
      <w:r w:rsidR="00652D77" w:rsidRPr="00652D77">
        <w:rPr>
          <w:rFonts w:ascii="Times New Roman" w:hAnsi="Times New Roman"/>
          <w:sz w:val="28"/>
          <w:szCs w:val="28"/>
        </w:rPr>
        <w:t>"</w:t>
      </w:r>
      <w:r w:rsidRPr="00652D77">
        <w:rPr>
          <w:rFonts w:ascii="Times New Roman" w:hAnsi="Times New Roman"/>
          <w:sz w:val="28"/>
          <w:szCs w:val="28"/>
        </w:rPr>
        <w:t>обогатился</w:t>
      </w:r>
      <w:r w:rsidR="00652D77" w:rsidRPr="00652D77">
        <w:rPr>
          <w:rFonts w:ascii="Times New Roman" w:hAnsi="Times New Roman"/>
          <w:sz w:val="28"/>
          <w:szCs w:val="28"/>
        </w:rPr>
        <w:t>"</w:t>
      </w:r>
      <w:r w:rsidRPr="00652D77">
        <w:rPr>
          <w:rFonts w:ascii="Times New Roman" w:hAnsi="Times New Roman"/>
          <w:sz w:val="28"/>
          <w:szCs w:val="28"/>
        </w:rPr>
        <w:t>,</w:t>
      </w:r>
      <w:r w:rsidR="00274DEC" w:rsidRPr="00652D77">
        <w:rPr>
          <w:rFonts w:ascii="Times New Roman" w:hAnsi="Times New Roman"/>
          <w:sz w:val="28"/>
          <w:szCs w:val="28"/>
        </w:rPr>
        <w:t xml:space="preserve"> </w:t>
      </w:r>
      <w:r w:rsidRPr="00652D77">
        <w:rPr>
          <w:rFonts w:ascii="Times New Roman" w:hAnsi="Times New Roman"/>
          <w:sz w:val="28"/>
          <w:szCs w:val="28"/>
        </w:rPr>
        <w:t>что является общеизвестных фактом.</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Еще один пример известный: в раннем средневековье в плане гигиены исламский мир стоял выше, чем Европа. Если говорить о современной ситуации, то во многих отсталых мусульманских странах (Бангладеш, например) основная проблема – это, прежде всего, отсталость.</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Первая волна миграции на территорию Западной Европы началась в начале XX века, что было связано с европейским промышленным бумом. Пика она достигла в период Первой мировой войны. В начале XX века мусульмане воевали на стороне Антанты, это были в основном жители Северной Афри</w:t>
      </w:r>
      <w:r w:rsidR="00274DEC" w:rsidRPr="00652D77">
        <w:rPr>
          <w:rFonts w:ascii="Times New Roman" w:hAnsi="Times New Roman"/>
          <w:sz w:val="28"/>
          <w:szCs w:val="28"/>
        </w:rPr>
        <w:t>ки, маг</w:t>
      </w:r>
      <w:r w:rsidRPr="00652D77">
        <w:rPr>
          <w:rFonts w:ascii="Times New Roman" w:hAnsi="Times New Roman"/>
          <w:sz w:val="28"/>
          <w:szCs w:val="28"/>
        </w:rPr>
        <w:t>рибинцы. Они могли оставаться во Франции, получать пособие, жилье. Ко</w:t>
      </w:r>
      <w:r w:rsidR="00274DEC" w:rsidRPr="00652D77">
        <w:rPr>
          <w:rFonts w:ascii="Times New Roman" w:hAnsi="Times New Roman"/>
          <w:sz w:val="28"/>
          <w:szCs w:val="28"/>
        </w:rPr>
        <w:t>гда наметился промышлен</w:t>
      </w:r>
      <w:r w:rsidRPr="00652D77">
        <w:rPr>
          <w:rFonts w:ascii="Times New Roman" w:hAnsi="Times New Roman"/>
          <w:sz w:val="28"/>
          <w:szCs w:val="28"/>
        </w:rPr>
        <w:t>ный бум во Франции, Бельгии, потребовалось большее количество рабочих рук, и они принимали представителей своих колоний, чтобы загрузить свои промышленные мощности.</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В Британии происходили аналогичные процессы. В Британии это </w:t>
      </w:r>
      <w:r w:rsidR="00274DEC" w:rsidRPr="00652D77">
        <w:rPr>
          <w:rFonts w:ascii="Times New Roman" w:hAnsi="Times New Roman"/>
          <w:sz w:val="28"/>
          <w:szCs w:val="28"/>
        </w:rPr>
        <w:t>были выходцы из Индии, современ</w:t>
      </w:r>
      <w:r w:rsidRPr="00652D77">
        <w:rPr>
          <w:rFonts w:ascii="Times New Roman" w:hAnsi="Times New Roman"/>
          <w:sz w:val="28"/>
          <w:szCs w:val="28"/>
        </w:rPr>
        <w:t>ного Пакистана и Юго-Восточной Азии. В Германии ситуация несколько иная, у нее были колонии на востоке африканского континента. Часть диаспоры представлена турками. Еще до Первой мировой войны существовали связи между Германией и Османской империей, и этот процесс переселения продолжается и теперь. В Италии, которая имела колонии в Ливии, н</w:t>
      </w:r>
      <w:r w:rsidR="00274DEC" w:rsidRPr="00652D77">
        <w:rPr>
          <w:rFonts w:ascii="Times New Roman" w:hAnsi="Times New Roman"/>
          <w:sz w:val="28"/>
          <w:szCs w:val="28"/>
        </w:rPr>
        <w:t>е так много мусульман, там в ос</w:t>
      </w:r>
      <w:r w:rsidRPr="00652D77">
        <w:rPr>
          <w:rFonts w:ascii="Times New Roman" w:hAnsi="Times New Roman"/>
          <w:sz w:val="28"/>
          <w:szCs w:val="28"/>
        </w:rPr>
        <w:t>новном выходцы из африканских государств и Восточной Европы, особенно из Румынии, много цыган.</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Вторая волна – это 1960-е годы, это второй бум промышленно развитых стран, опять потребовались рабочие руки. Сказался и фактор алжирской войны.</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Сегодня во Франции проживают 5 млн мусульман, в Германии и Британии – по 4, в И</w:t>
      </w:r>
      <w:r w:rsidR="00274DEC" w:rsidRPr="00652D77">
        <w:rPr>
          <w:rFonts w:ascii="Times New Roman" w:hAnsi="Times New Roman"/>
          <w:sz w:val="28"/>
          <w:szCs w:val="28"/>
        </w:rPr>
        <w:t>талии и Бельгии</w:t>
      </w:r>
      <w:r w:rsidR="00652D77" w:rsidRPr="00652D77">
        <w:rPr>
          <w:rFonts w:ascii="Times New Roman" w:hAnsi="Times New Roman"/>
          <w:sz w:val="28"/>
          <w:szCs w:val="28"/>
        </w:rPr>
        <w:t xml:space="preserve"> </w:t>
      </w:r>
      <w:r w:rsidR="00274DEC" w:rsidRPr="00652D77">
        <w:rPr>
          <w:rFonts w:ascii="Times New Roman" w:hAnsi="Times New Roman"/>
          <w:sz w:val="28"/>
          <w:szCs w:val="28"/>
        </w:rPr>
        <w:t>– еще меньше.</w:t>
      </w:r>
      <w:r w:rsidRPr="00652D77">
        <w:rPr>
          <w:rFonts w:ascii="Times New Roman" w:hAnsi="Times New Roman"/>
          <w:sz w:val="28"/>
          <w:szCs w:val="28"/>
        </w:rPr>
        <w:t>Во Франции, Англии, Бельгии существует большое количество организаций, которые занимаются проблемами, адаптацией мигрантов.</w:t>
      </w:r>
    </w:p>
    <w:p w:rsidR="00274DEC" w:rsidRPr="00652D77" w:rsidRDefault="00274DEC" w:rsidP="00652D77">
      <w:pPr>
        <w:pStyle w:val="af"/>
        <w:suppressAutoHyphens/>
        <w:spacing w:line="360" w:lineRule="auto"/>
        <w:ind w:firstLine="709"/>
        <w:jc w:val="both"/>
        <w:rPr>
          <w:rFonts w:ascii="Times New Roman" w:hAnsi="Times New Roman"/>
          <w:sz w:val="28"/>
          <w:szCs w:val="28"/>
        </w:rPr>
      </w:pPr>
    </w:p>
    <w:p w:rsidR="00652D77" w:rsidRDefault="00ED0B41" w:rsidP="00652D77">
      <w:pPr>
        <w:pStyle w:val="af"/>
        <w:suppressAutoHyphens/>
        <w:spacing w:line="360" w:lineRule="auto"/>
        <w:ind w:firstLine="709"/>
        <w:jc w:val="both"/>
        <w:rPr>
          <w:rFonts w:ascii="Times New Roman" w:hAnsi="Times New Roman"/>
          <w:sz w:val="28"/>
          <w:szCs w:val="28"/>
          <w:lang w:val="en-US" w:eastAsia="ru-RU"/>
        </w:rPr>
      </w:pPr>
      <w:r>
        <w:rPr>
          <w:rFonts w:ascii="Times New Roman" w:hAnsi="Times New Roman"/>
          <w:sz w:val="28"/>
          <w:szCs w:val="28"/>
          <w:lang w:eastAsia="ru-RU"/>
        </w:rPr>
        <w:pict>
          <v:shape id="_x0000_i1026" type="#_x0000_t75" style="width:330pt;height:252.75pt">
            <v:imagedata r:id="rId9" o:title=""/>
          </v:shape>
        </w:pict>
      </w:r>
    </w:p>
    <w:p w:rsidR="00652D77" w:rsidRPr="00652D77" w:rsidRDefault="00652D77" w:rsidP="00652D77">
      <w:pPr>
        <w:pStyle w:val="af"/>
        <w:suppressAutoHyphens/>
        <w:spacing w:line="360" w:lineRule="auto"/>
        <w:ind w:firstLine="709"/>
        <w:jc w:val="both"/>
        <w:rPr>
          <w:rFonts w:ascii="Times New Roman" w:hAnsi="Times New Roman"/>
          <w:sz w:val="28"/>
          <w:szCs w:val="20"/>
          <w:lang w:eastAsia="ru-RU"/>
        </w:rPr>
      </w:pPr>
      <w:r w:rsidRPr="00652D77">
        <w:rPr>
          <w:rFonts w:ascii="Times New Roman" w:hAnsi="Times New Roman"/>
          <w:sz w:val="28"/>
          <w:szCs w:val="28"/>
          <w:lang w:eastAsia="ru-RU"/>
        </w:rPr>
        <w:t>График 2 Численность мусульман странах ЕС и в РФ. 2009 год</w:t>
      </w:r>
    </w:p>
    <w:p w:rsidR="00274DEC" w:rsidRPr="00652D77" w:rsidRDefault="00274DEC" w:rsidP="00652D77">
      <w:pPr>
        <w:pStyle w:val="af"/>
        <w:suppressAutoHyphens/>
        <w:spacing w:line="360" w:lineRule="auto"/>
        <w:ind w:firstLine="709"/>
        <w:jc w:val="both"/>
        <w:rPr>
          <w:rFonts w:ascii="Times New Roman" w:hAnsi="Times New Roman"/>
          <w:sz w:val="28"/>
          <w:szCs w:val="28"/>
        </w:rPr>
      </w:pPr>
    </w:p>
    <w:p w:rsidR="00652D77" w:rsidRPr="00652D77" w:rsidRDefault="00652D77" w:rsidP="00652D77">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1B0647" w:rsidRPr="00652D77">
        <w:rPr>
          <w:rFonts w:ascii="Times New Roman" w:hAnsi="Times New Roman"/>
          <w:sz w:val="28"/>
          <w:szCs w:val="28"/>
        </w:rPr>
        <w:t>2.2</w:t>
      </w:r>
      <w:r w:rsidRPr="00652D77">
        <w:rPr>
          <w:rFonts w:ascii="Times New Roman" w:hAnsi="Times New Roman"/>
          <w:sz w:val="28"/>
          <w:szCs w:val="28"/>
        </w:rPr>
        <w:t xml:space="preserve"> "</w:t>
      </w:r>
      <w:r w:rsidR="001B0647" w:rsidRPr="00652D77">
        <w:rPr>
          <w:rFonts w:ascii="Times New Roman" w:hAnsi="Times New Roman"/>
          <w:sz w:val="28"/>
          <w:szCs w:val="28"/>
        </w:rPr>
        <w:t>Исламская Франция</w:t>
      </w:r>
      <w:r w:rsidRPr="00652D77">
        <w:rPr>
          <w:rFonts w:ascii="Times New Roman" w:hAnsi="Times New Roman"/>
          <w:sz w:val="28"/>
          <w:szCs w:val="28"/>
        </w:rPr>
        <w:t>"</w:t>
      </w:r>
      <w:r w:rsidR="001B0647" w:rsidRPr="00652D77">
        <w:rPr>
          <w:rFonts w:ascii="Times New Roman" w:hAnsi="Times New Roman"/>
          <w:sz w:val="28"/>
          <w:szCs w:val="28"/>
        </w:rPr>
        <w:t>: яркий пример локальной интеграции в</w:t>
      </w:r>
      <w:r w:rsidRPr="00652D77">
        <w:rPr>
          <w:rFonts w:ascii="Times New Roman" w:hAnsi="Times New Roman"/>
          <w:sz w:val="28"/>
          <w:szCs w:val="28"/>
        </w:rPr>
        <w:t xml:space="preserve"> </w:t>
      </w:r>
      <w:r w:rsidR="001B0647" w:rsidRPr="00652D77">
        <w:rPr>
          <w:rFonts w:ascii="Times New Roman" w:hAnsi="Times New Roman"/>
          <w:sz w:val="28"/>
          <w:szCs w:val="28"/>
        </w:rPr>
        <w:t>гло</w:t>
      </w:r>
      <w:r w:rsidR="002913BC" w:rsidRPr="00652D77">
        <w:rPr>
          <w:rFonts w:ascii="Times New Roman" w:hAnsi="Times New Roman"/>
          <w:sz w:val="28"/>
          <w:szCs w:val="28"/>
        </w:rPr>
        <w:t>бальном мире</w:t>
      </w:r>
    </w:p>
    <w:p w:rsidR="00652D77" w:rsidRDefault="00652D77" w:rsidP="00652D77">
      <w:pPr>
        <w:pStyle w:val="af"/>
        <w:suppressAutoHyphens/>
        <w:spacing w:line="360" w:lineRule="auto"/>
        <w:ind w:firstLine="709"/>
        <w:jc w:val="both"/>
        <w:rPr>
          <w:rFonts w:ascii="Times New Roman" w:hAnsi="Times New Roman"/>
          <w:sz w:val="28"/>
          <w:szCs w:val="28"/>
          <w:lang w:val="en-US"/>
        </w:rPr>
      </w:pP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На примере Франции можно рассмотреть, что происходит со странами ЕС. Из 5 млн мусульман во Франции 85% – это магрибинцы. Ислам стал второй конфессией в стране</w:t>
      </w:r>
      <w:r w:rsidR="00782A61" w:rsidRPr="00652D77">
        <w:rPr>
          <w:rFonts w:ascii="Times New Roman" w:hAnsi="Times New Roman"/>
          <w:sz w:val="28"/>
          <w:szCs w:val="28"/>
        </w:rPr>
        <w:t>, но светскость – это определяю</w:t>
      </w:r>
      <w:r w:rsidRPr="00652D77">
        <w:rPr>
          <w:rFonts w:ascii="Times New Roman" w:hAnsi="Times New Roman"/>
          <w:sz w:val="28"/>
          <w:szCs w:val="28"/>
        </w:rPr>
        <w:t>щий фактор. Церковь отделена от государства, но что значит светское государство? Николя Саркози определяет светскость как возможность исповедовать свою религию или не исповедовать никакую.</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Во Франции существует мусульманская партия. Она существует полулегально, </w:t>
      </w:r>
      <w:r w:rsidR="00276D5B" w:rsidRPr="00652D77">
        <w:rPr>
          <w:rFonts w:ascii="Times New Roman" w:hAnsi="Times New Roman"/>
          <w:sz w:val="28"/>
          <w:szCs w:val="28"/>
        </w:rPr>
        <w:t>данных о</w:t>
      </w:r>
      <w:r w:rsidRPr="00652D77">
        <w:rPr>
          <w:rFonts w:ascii="Times New Roman" w:hAnsi="Times New Roman"/>
          <w:sz w:val="28"/>
          <w:szCs w:val="28"/>
        </w:rPr>
        <w:t xml:space="preserve"> их штаб-квартир</w:t>
      </w:r>
      <w:r w:rsidR="00276D5B" w:rsidRPr="00652D77">
        <w:rPr>
          <w:rFonts w:ascii="Times New Roman" w:hAnsi="Times New Roman"/>
          <w:sz w:val="28"/>
          <w:szCs w:val="28"/>
        </w:rPr>
        <w:t>е найти не удалось</w:t>
      </w:r>
      <w:r w:rsidRPr="00652D77">
        <w:rPr>
          <w:rFonts w:ascii="Times New Roman" w:hAnsi="Times New Roman"/>
          <w:sz w:val="28"/>
          <w:szCs w:val="28"/>
        </w:rPr>
        <w:t>, но у них есть сайт, где опубликована программа. Надо прямо сказа</w:t>
      </w:r>
      <w:r w:rsidR="00FA0AEE" w:rsidRPr="00652D77">
        <w:rPr>
          <w:rFonts w:ascii="Times New Roman" w:hAnsi="Times New Roman"/>
          <w:sz w:val="28"/>
          <w:szCs w:val="28"/>
        </w:rPr>
        <w:t>ть, что это проявле</w:t>
      </w:r>
      <w:r w:rsidRPr="00652D77">
        <w:rPr>
          <w:rFonts w:ascii="Times New Roman" w:hAnsi="Times New Roman"/>
          <w:sz w:val="28"/>
          <w:szCs w:val="28"/>
        </w:rPr>
        <w:t>ние истинного демократизма во Франции. Во Франции есть огромное количество мусульман</w:t>
      </w:r>
      <w:r w:rsidR="00FA0AEE" w:rsidRPr="00652D77">
        <w:rPr>
          <w:rFonts w:ascii="Times New Roman" w:hAnsi="Times New Roman"/>
          <w:sz w:val="28"/>
          <w:szCs w:val="28"/>
        </w:rPr>
        <w:t>ских ор</w:t>
      </w:r>
      <w:r w:rsidRPr="00652D77">
        <w:rPr>
          <w:rFonts w:ascii="Times New Roman" w:hAnsi="Times New Roman"/>
          <w:sz w:val="28"/>
          <w:szCs w:val="28"/>
        </w:rPr>
        <w:t xml:space="preserve">ганизаций, которые защищают права мусульман в европейских государствах. Руководителем одного из подразделений </w:t>
      </w:r>
      <w:r w:rsidR="00652D77" w:rsidRPr="00652D77">
        <w:rPr>
          <w:rFonts w:ascii="Times New Roman" w:hAnsi="Times New Roman"/>
          <w:sz w:val="28"/>
          <w:szCs w:val="28"/>
        </w:rPr>
        <w:t>"</w:t>
      </w:r>
      <w:r w:rsidRPr="00652D77">
        <w:rPr>
          <w:rFonts w:ascii="Times New Roman" w:hAnsi="Times New Roman"/>
          <w:sz w:val="28"/>
          <w:szCs w:val="28"/>
        </w:rPr>
        <w:t>Партии зеленых</w:t>
      </w:r>
      <w:r w:rsidR="00652D77" w:rsidRPr="00652D77">
        <w:rPr>
          <w:rFonts w:ascii="Times New Roman" w:hAnsi="Times New Roman"/>
          <w:sz w:val="28"/>
          <w:szCs w:val="28"/>
        </w:rPr>
        <w:t>"</w:t>
      </w:r>
      <w:r w:rsidRPr="00652D77">
        <w:rPr>
          <w:rFonts w:ascii="Times New Roman" w:hAnsi="Times New Roman"/>
          <w:sz w:val="28"/>
          <w:szCs w:val="28"/>
        </w:rPr>
        <w:t xml:space="preserve"> стал турок, и там не видят ничего дурного в этом. Ислам, хотят этого или нет европейцы, укоренился в Европе.</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Во Франции действует политика ассимиляции, но сейчас этот термин за</w:t>
      </w:r>
      <w:r w:rsidR="00FA0AEE" w:rsidRPr="00652D77">
        <w:rPr>
          <w:rFonts w:ascii="Times New Roman" w:hAnsi="Times New Roman"/>
          <w:sz w:val="28"/>
          <w:szCs w:val="28"/>
        </w:rPr>
        <w:t xml:space="preserve">менили </w:t>
      </w:r>
      <w:r w:rsidR="00652D77" w:rsidRPr="00652D77">
        <w:rPr>
          <w:rFonts w:ascii="Times New Roman" w:hAnsi="Times New Roman"/>
          <w:sz w:val="28"/>
          <w:szCs w:val="28"/>
        </w:rPr>
        <w:t>"</w:t>
      </w:r>
      <w:r w:rsidR="00FA0AEE" w:rsidRPr="00652D77">
        <w:rPr>
          <w:rFonts w:ascii="Times New Roman" w:hAnsi="Times New Roman"/>
          <w:sz w:val="28"/>
          <w:szCs w:val="28"/>
        </w:rPr>
        <w:t>национальной инте</w:t>
      </w:r>
      <w:r w:rsidRPr="00652D77">
        <w:rPr>
          <w:rFonts w:ascii="Times New Roman" w:hAnsi="Times New Roman"/>
          <w:sz w:val="28"/>
          <w:szCs w:val="28"/>
        </w:rPr>
        <w:t>грацией</w:t>
      </w:r>
      <w:r w:rsidR="00652D77" w:rsidRPr="00652D77">
        <w:rPr>
          <w:rFonts w:ascii="Times New Roman" w:hAnsi="Times New Roman"/>
          <w:sz w:val="28"/>
          <w:szCs w:val="28"/>
        </w:rPr>
        <w:t>"</w:t>
      </w:r>
      <w:r w:rsidRPr="00652D77">
        <w:rPr>
          <w:rFonts w:ascii="Times New Roman" w:hAnsi="Times New Roman"/>
          <w:sz w:val="28"/>
          <w:szCs w:val="28"/>
        </w:rPr>
        <w:t>. Вы прежде всего гражданин Франции, и вы должны знать язык</w:t>
      </w:r>
      <w:r w:rsidR="00FA0AEE" w:rsidRPr="00652D77">
        <w:rPr>
          <w:rFonts w:ascii="Times New Roman" w:hAnsi="Times New Roman"/>
          <w:sz w:val="28"/>
          <w:szCs w:val="28"/>
        </w:rPr>
        <w:t>, культуру Франции, соблю</w:t>
      </w:r>
      <w:r w:rsidRPr="00652D77">
        <w:rPr>
          <w:rFonts w:ascii="Times New Roman" w:hAnsi="Times New Roman"/>
          <w:sz w:val="28"/>
          <w:szCs w:val="28"/>
        </w:rPr>
        <w:t>дать французские законы. Если вы гражданин, то вы принимаете конституцию, а конфессиональная принадлежность – это личное.</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Другая модель – британская модель мультикультурализма. Они признают меньшинства, чтобы влиять на мусульманскую среду. Есть бенгальская община, есть пакистанска</w:t>
      </w:r>
      <w:r w:rsidR="00FA0AEE" w:rsidRPr="00652D77">
        <w:rPr>
          <w:rFonts w:ascii="Times New Roman" w:hAnsi="Times New Roman"/>
          <w:sz w:val="28"/>
          <w:szCs w:val="28"/>
        </w:rPr>
        <w:t>я, и власти имеют дело не с каж</w:t>
      </w:r>
      <w:r w:rsidRPr="00652D77">
        <w:rPr>
          <w:rFonts w:ascii="Times New Roman" w:hAnsi="Times New Roman"/>
          <w:sz w:val="28"/>
          <w:szCs w:val="28"/>
        </w:rPr>
        <w:t>дым мусульманином, как во Франции, а с руководителем общины. В Британии, например, обсуждается вопрос, который поднимает и верховный судья, – о частичном признании шариатских законов для мусульман. Это вызывает критику. Британское законодательство было изменено, чтобы со</w:t>
      </w:r>
      <w:r w:rsidR="00FA0AEE" w:rsidRPr="00652D77">
        <w:rPr>
          <w:rFonts w:ascii="Times New Roman" w:hAnsi="Times New Roman"/>
          <w:sz w:val="28"/>
          <w:szCs w:val="28"/>
        </w:rPr>
        <w:t>ответ</w:t>
      </w:r>
      <w:r w:rsidRPr="00652D77">
        <w:rPr>
          <w:rFonts w:ascii="Times New Roman" w:hAnsi="Times New Roman"/>
          <w:sz w:val="28"/>
          <w:szCs w:val="28"/>
        </w:rPr>
        <w:t>ствовать системе исламских банков.</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Третья модель – в Германии, там проводилась политика </w:t>
      </w:r>
      <w:r w:rsidR="00652D77" w:rsidRPr="00652D77">
        <w:rPr>
          <w:rFonts w:ascii="Times New Roman" w:hAnsi="Times New Roman"/>
          <w:sz w:val="28"/>
          <w:szCs w:val="28"/>
        </w:rPr>
        <w:t>"</w:t>
      </w:r>
      <w:r w:rsidRPr="00652D77">
        <w:rPr>
          <w:rFonts w:ascii="Times New Roman" w:hAnsi="Times New Roman"/>
          <w:sz w:val="28"/>
          <w:szCs w:val="28"/>
        </w:rPr>
        <w:t>гастарбайтер</w:t>
      </w:r>
      <w:r w:rsidR="00FA0AEE" w:rsidRPr="00652D77">
        <w:rPr>
          <w:rFonts w:ascii="Times New Roman" w:hAnsi="Times New Roman"/>
          <w:sz w:val="28"/>
          <w:szCs w:val="28"/>
        </w:rPr>
        <w:t>ства</w:t>
      </w:r>
      <w:r w:rsidR="00652D77" w:rsidRPr="00652D77">
        <w:rPr>
          <w:rFonts w:ascii="Times New Roman" w:hAnsi="Times New Roman"/>
          <w:sz w:val="28"/>
          <w:szCs w:val="28"/>
        </w:rPr>
        <w:t>"</w:t>
      </w:r>
      <w:r w:rsidR="00FA0AEE" w:rsidRPr="00652D77">
        <w:rPr>
          <w:rFonts w:ascii="Times New Roman" w:hAnsi="Times New Roman"/>
          <w:sz w:val="28"/>
          <w:szCs w:val="28"/>
        </w:rPr>
        <w:t>. Предполагалось, что ми</w:t>
      </w:r>
      <w:r w:rsidRPr="00652D77">
        <w:rPr>
          <w:rFonts w:ascii="Times New Roman" w:hAnsi="Times New Roman"/>
          <w:sz w:val="28"/>
          <w:szCs w:val="28"/>
        </w:rPr>
        <w:t>гранты приезжают, отрабатывают и возвращаются. Но этого не получилось.</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 Бельгии также проводится политика ассимиляции, как и во Фра</w:t>
      </w:r>
      <w:r w:rsidR="00FA0AEE" w:rsidRPr="00652D77">
        <w:rPr>
          <w:rFonts w:ascii="Times New Roman" w:hAnsi="Times New Roman"/>
          <w:sz w:val="28"/>
          <w:szCs w:val="28"/>
        </w:rPr>
        <w:t>нции. В Италии мусульман неболь</w:t>
      </w:r>
      <w:r w:rsidRPr="00652D77">
        <w:rPr>
          <w:rFonts w:ascii="Times New Roman" w:hAnsi="Times New Roman"/>
          <w:sz w:val="28"/>
          <w:szCs w:val="28"/>
        </w:rPr>
        <w:t>шое количество, поэтому какой-то определенной политики по отношению к мусульманам нет, там общая политика по отношению ко всем мигрантам.</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Изучив французские форумы и блоги во всемирной сети, респектабельные издания и, прежде всего, книги и выдержки из научных статей (последних лет и в переводе на</w:t>
      </w:r>
      <w:r w:rsidR="00FA0AEE" w:rsidRPr="00652D77">
        <w:rPr>
          <w:rFonts w:ascii="Times New Roman" w:hAnsi="Times New Roman"/>
          <w:sz w:val="28"/>
          <w:szCs w:val="28"/>
        </w:rPr>
        <w:t xml:space="preserve"> русский язык), могу сделать вы</w:t>
      </w:r>
      <w:r w:rsidRPr="00652D77">
        <w:rPr>
          <w:rFonts w:ascii="Times New Roman" w:hAnsi="Times New Roman"/>
          <w:sz w:val="28"/>
          <w:szCs w:val="28"/>
        </w:rPr>
        <w:t>вод, что французы искренне верят в интеграцию мусульман. Там в</w:t>
      </w:r>
      <w:r w:rsidR="00FA0AEE" w:rsidRPr="00652D77">
        <w:rPr>
          <w:rFonts w:ascii="Times New Roman" w:hAnsi="Times New Roman"/>
          <w:sz w:val="28"/>
          <w:szCs w:val="28"/>
        </w:rPr>
        <w:t xml:space="preserve"> большей степени проявляют инте</w:t>
      </w:r>
      <w:r w:rsidRPr="00652D77">
        <w:rPr>
          <w:rFonts w:ascii="Times New Roman" w:hAnsi="Times New Roman"/>
          <w:sz w:val="28"/>
          <w:szCs w:val="28"/>
        </w:rPr>
        <w:t>рес к мусульманам, чем сами мусульмане по отношению к французской культуре. Но может быть, это только мое мнение. Но мнение самих мусульман тоже не едино:</w:t>
      </w:r>
      <w:r w:rsidR="00652D77" w:rsidRPr="00652D77">
        <w:rPr>
          <w:rFonts w:ascii="Times New Roman" w:hAnsi="Times New Roman"/>
          <w:sz w:val="28"/>
          <w:szCs w:val="28"/>
        </w:rPr>
        <w:t xml:space="preserve"> </w:t>
      </w:r>
      <w:r w:rsidRPr="00652D77">
        <w:rPr>
          <w:rFonts w:ascii="Times New Roman" w:hAnsi="Times New Roman"/>
          <w:sz w:val="28"/>
          <w:szCs w:val="28"/>
        </w:rPr>
        <w:t>светский мусульманин – это одно, ученый-мусульманин – это другое, их не отличишь от французов. Когда говоришь с имамом – это третье.</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И во Франции, и в Бельгии есть примеры, когда мусульмане добиваются успеха. Во Франции было 2 министра-мусульманки, одна из них, правда, ушла. Много мусульман в шоу-бизнесе.</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Есть несколько тенденций в самом исламе. Прежде всего – евроислам. Его идеолог – Тарик Рамадан. Он говорит, что мусульмане, которые принимают ислам как конфе</w:t>
      </w:r>
      <w:r w:rsidR="00FA0AEE" w:rsidRPr="00652D77">
        <w:rPr>
          <w:rFonts w:ascii="Times New Roman" w:hAnsi="Times New Roman"/>
          <w:sz w:val="28"/>
          <w:szCs w:val="28"/>
        </w:rPr>
        <w:t>ссию, но полностью разделяют ев</w:t>
      </w:r>
      <w:r w:rsidRPr="00652D77">
        <w:rPr>
          <w:rFonts w:ascii="Times New Roman" w:hAnsi="Times New Roman"/>
          <w:sz w:val="28"/>
          <w:szCs w:val="28"/>
        </w:rPr>
        <w:t xml:space="preserve">ропейские культурные ценности, – это уже другие мусульмане, не те, что </w:t>
      </w:r>
      <w:r w:rsidR="007C4443" w:rsidRPr="00652D77">
        <w:rPr>
          <w:rFonts w:ascii="Times New Roman" w:hAnsi="Times New Roman"/>
          <w:sz w:val="28"/>
          <w:szCs w:val="28"/>
        </w:rPr>
        <w:t>мусульмане из исламского мира.</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Другое направление – индивидуальный ислам. Оно предполагает, что мусульманам не обязательно иметь умму – общину. Это уже не тот мусульманин, для которого ислам – образ жизни. </w:t>
      </w:r>
      <w:r w:rsidR="00EA0481" w:rsidRPr="00652D77">
        <w:rPr>
          <w:rFonts w:ascii="Times New Roman" w:hAnsi="Times New Roman"/>
          <w:sz w:val="28"/>
          <w:szCs w:val="28"/>
        </w:rPr>
        <w:t>Он,</w:t>
      </w:r>
      <w:r w:rsidRPr="00652D77">
        <w:rPr>
          <w:rFonts w:ascii="Times New Roman" w:hAnsi="Times New Roman"/>
          <w:sz w:val="28"/>
          <w:szCs w:val="28"/>
        </w:rPr>
        <w:t xml:space="preserve"> прежде всего</w:t>
      </w:r>
      <w:r w:rsidR="00EA0481" w:rsidRPr="00652D77">
        <w:rPr>
          <w:rFonts w:ascii="Times New Roman" w:hAnsi="Times New Roman"/>
          <w:sz w:val="28"/>
          <w:szCs w:val="28"/>
        </w:rPr>
        <w:t>,</w:t>
      </w:r>
      <w:r w:rsidRPr="00652D77">
        <w:rPr>
          <w:rFonts w:ascii="Times New Roman" w:hAnsi="Times New Roman"/>
          <w:sz w:val="28"/>
          <w:szCs w:val="28"/>
        </w:rPr>
        <w:t xml:space="preserve"> гражданин страны, а потом уже мусульманин. Это его личная </w:t>
      </w:r>
      <w:r w:rsidR="00FA0AEE" w:rsidRPr="00652D77">
        <w:rPr>
          <w:rFonts w:ascii="Times New Roman" w:hAnsi="Times New Roman"/>
          <w:sz w:val="28"/>
          <w:szCs w:val="28"/>
        </w:rPr>
        <w:t>ипостась. Эта позиция соответст</w:t>
      </w:r>
      <w:r w:rsidRPr="00652D77">
        <w:rPr>
          <w:rFonts w:ascii="Times New Roman" w:hAnsi="Times New Roman"/>
          <w:sz w:val="28"/>
          <w:szCs w:val="28"/>
        </w:rPr>
        <w:t>вует позиции европейцев, которые относятся к религии как к элементу частной жизни.</w:t>
      </w:r>
      <w:r w:rsidR="00652D77" w:rsidRPr="00652D77">
        <w:rPr>
          <w:rFonts w:ascii="Times New Roman" w:hAnsi="Times New Roman"/>
          <w:sz w:val="28"/>
          <w:szCs w:val="28"/>
        </w:rPr>
        <w:t xml:space="preserve"> </w:t>
      </w:r>
      <w:r w:rsidRPr="00652D77">
        <w:rPr>
          <w:rFonts w:ascii="Times New Roman" w:hAnsi="Times New Roman"/>
          <w:sz w:val="28"/>
          <w:szCs w:val="28"/>
        </w:rPr>
        <w:t>Есть также неофундаментализм, который провозглашает, что все мусульмане на</w:t>
      </w:r>
      <w:r w:rsidR="00C90224" w:rsidRPr="00652D77">
        <w:rPr>
          <w:rFonts w:ascii="Times New Roman" w:hAnsi="Times New Roman"/>
          <w:sz w:val="28"/>
          <w:szCs w:val="28"/>
        </w:rPr>
        <w:t>ходятся под его эги</w:t>
      </w:r>
      <w:r w:rsidRPr="00652D77">
        <w:rPr>
          <w:rFonts w:ascii="Times New Roman" w:hAnsi="Times New Roman"/>
          <w:sz w:val="28"/>
          <w:szCs w:val="28"/>
        </w:rPr>
        <w:t>дой. Они проповедуют концепцию общности, коммуны, создания зон, где действует два вида законов – законы демократической республики и законы шариата. Есть и радикальный исламизм. Есть такие мечети, подвальные гаражи, где эти мусульмане собираются и могут не привлекать к себе чужих взглядов.</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70</w:t>
      </w:r>
      <w:r w:rsidR="002D308D" w:rsidRPr="00652D77">
        <w:rPr>
          <w:rFonts w:ascii="Times New Roman" w:hAnsi="Times New Roman"/>
          <w:sz w:val="28"/>
          <w:szCs w:val="28"/>
        </w:rPr>
        <w:t xml:space="preserve"> </w:t>
      </w:r>
      <w:r w:rsidR="00A6600C" w:rsidRPr="00652D77">
        <w:rPr>
          <w:rFonts w:ascii="Times New Roman" w:hAnsi="Times New Roman"/>
          <w:sz w:val="28"/>
          <w:szCs w:val="28"/>
        </w:rPr>
        <w:t>процентов</w:t>
      </w:r>
      <w:r w:rsidR="00652D77" w:rsidRPr="00652D77">
        <w:rPr>
          <w:rFonts w:ascii="Times New Roman" w:hAnsi="Times New Roman"/>
          <w:sz w:val="28"/>
          <w:szCs w:val="28"/>
        </w:rPr>
        <w:t xml:space="preserve"> </w:t>
      </w:r>
      <w:r w:rsidRPr="00652D77">
        <w:rPr>
          <w:rFonts w:ascii="Times New Roman" w:hAnsi="Times New Roman"/>
          <w:sz w:val="28"/>
          <w:szCs w:val="28"/>
        </w:rPr>
        <w:t>мусульман активно не практикуют ислам. Они, скорее, принадлежат к индивидуальному исламу, они не полностью выполняют законы шариата, не позиционируют себя агрессивно. Из оставшихся 30</w:t>
      </w:r>
      <w:r w:rsidR="00A6600C" w:rsidRPr="00652D77">
        <w:rPr>
          <w:rFonts w:ascii="Times New Roman" w:hAnsi="Times New Roman"/>
          <w:sz w:val="28"/>
          <w:szCs w:val="28"/>
        </w:rPr>
        <w:t>- 20 процентов</w:t>
      </w:r>
      <w:r w:rsidRPr="00652D77">
        <w:rPr>
          <w:rFonts w:ascii="Times New Roman" w:hAnsi="Times New Roman"/>
          <w:sz w:val="28"/>
          <w:szCs w:val="28"/>
        </w:rPr>
        <w:t>– это практикующие мусульмане, они 5 раз ходят на молитву, н</w:t>
      </w:r>
      <w:r w:rsidR="00FA0AEE" w:rsidRPr="00652D77">
        <w:rPr>
          <w:rFonts w:ascii="Times New Roman" w:hAnsi="Times New Roman"/>
          <w:sz w:val="28"/>
          <w:szCs w:val="28"/>
        </w:rPr>
        <w:t>о толерантны к французским зако</w:t>
      </w:r>
      <w:r w:rsidRPr="00652D77">
        <w:rPr>
          <w:rFonts w:ascii="Times New Roman" w:hAnsi="Times New Roman"/>
          <w:sz w:val="28"/>
          <w:szCs w:val="28"/>
        </w:rPr>
        <w:t>нам. 5</w:t>
      </w:r>
      <w:r w:rsidR="00A6600C" w:rsidRPr="00652D77">
        <w:rPr>
          <w:rFonts w:ascii="Times New Roman" w:hAnsi="Times New Roman"/>
          <w:sz w:val="28"/>
          <w:szCs w:val="28"/>
        </w:rPr>
        <w:t>процентов</w:t>
      </w:r>
      <w:r w:rsidRPr="00652D77">
        <w:rPr>
          <w:rFonts w:ascii="Times New Roman" w:hAnsi="Times New Roman"/>
          <w:sz w:val="28"/>
          <w:szCs w:val="28"/>
        </w:rPr>
        <w:t xml:space="preserve"> – достаточно фанатичные мусульмане, которые отвергают интеграцию и ассимиляцию. И примерно 1000 мусульман на всю Францию и Бельгию – это радикальн</w:t>
      </w:r>
      <w:r w:rsidR="00FA0AEE" w:rsidRPr="00652D77">
        <w:rPr>
          <w:rFonts w:ascii="Times New Roman" w:hAnsi="Times New Roman"/>
          <w:sz w:val="28"/>
          <w:szCs w:val="28"/>
        </w:rPr>
        <w:t>ые исламисты, а не привер</w:t>
      </w:r>
      <w:r w:rsidRPr="00652D77">
        <w:rPr>
          <w:rFonts w:ascii="Times New Roman" w:hAnsi="Times New Roman"/>
          <w:sz w:val="28"/>
          <w:szCs w:val="28"/>
        </w:rPr>
        <w:t xml:space="preserve">жены традиционного ислама, которые практикуют </w:t>
      </w:r>
      <w:r w:rsidR="00652D77" w:rsidRPr="00652D77">
        <w:rPr>
          <w:rFonts w:ascii="Times New Roman" w:hAnsi="Times New Roman"/>
          <w:sz w:val="28"/>
          <w:szCs w:val="28"/>
        </w:rPr>
        <w:t>"</w:t>
      </w:r>
      <w:r w:rsidRPr="00652D77">
        <w:rPr>
          <w:rFonts w:ascii="Times New Roman" w:hAnsi="Times New Roman"/>
          <w:sz w:val="28"/>
          <w:szCs w:val="28"/>
        </w:rPr>
        <w:t>псевдоислам</w:t>
      </w:r>
      <w:r w:rsidR="00652D77" w:rsidRPr="00652D77">
        <w:rPr>
          <w:rFonts w:ascii="Times New Roman" w:hAnsi="Times New Roman"/>
          <w:sz w:val="28"/>
          <w:szCs w:val="28"/>
        </w:rPr>
        <w:t>"</w:t>
      </w:r>
      <w:r w:rsidRPr="00652D77">
        <w:rPr>
          <w:rFonts w:ascii="Times New Roman" w:hAnsi="Times New Roman"/>
          <w:sz w:val="28"/>
          <w:szCs w:val="28"/>
        </w:rPr>
        <w:t xml:space="preserve"> в гаражах и подвалах и представляют опасность.(Долгов, 2008)</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Многие аналитики придерживаются мнения, что ситуация будет меняться. В Европе идет процесс выборочной миграции, происходит высылка тех, кто не готов жить по европейским законам. Но миграция будет расти. Для мусульман семья</w:t>
      </w:r>
      <w:r w:rsidR="00652D77" w:rsidRPr="00652D77">
        <w:rPr>
          <w:rFonts w:ascii="Times New Roman" w:hAnsi="Times New Roman"/>
          <w:sz w:val="28"/>
          <w:szCs w:val="28"/>
        </w:rPr>
        <w:t xml:space="preserve"> </w:t>
      </w:r>
      <w:r w:rsidRPr="00652D77">
        <w:rPr>
          <w:rFonts w:ascii="Times New Roman" w:hAnsi="Times New Roman"/>
          <w:sz w:val="28"/>
          <w:szCs w:val="28"/>
        </w:rPr>
        <w:t xml:space="preserve">– святое, у них больше детей. Есть даже прогноз, что 3/4 жителей Европы будут мусульмане. </w:t>
      </w:r>
      <w:r w:rsidR="00EA0481" w:rsidRPr="00652D77">
        <w:rPr>
          <w:rFonts w:ascii="Times New Roman" w:hAnsi="Times New Roman"/>
          <w:sz w:val="28"/>
          <w:szCs w:val="28"/>
        </w:rPr>
        <w:t>На мой взг</w:t>
      </w:r>
      <w:r w:rsidR="00A6600C" w:rsidRPr="00652D77">
        <w:rPr>
          <w:rFonts w:ascii="Times New Roman" w:hAnsi="Times New Roman"/>
          <w:sz w:val="28"/>
          <w:szCs w:val="28"/>
        </w:rPr>
        <w:t>ляд,</w:t>
      </w:r>
      <w:r w:rsidR="00FA0AEE" w:rsidRPr="00652D77">
        <w:rPr>
          <w:rFonts w:ascii="Times New Roman" w:hAnsi="Times New Roman"/>
          <w:sz w:val="28"/>
          <w:szCs w:val="28"/>
        </w:rPr>
        <w:t xml:space="preserve"> есть три возмож</w:t>
      </w:r>
      <w:r w:rsidRPr="00652D77">
        <w:rPr>
          <w:rFonts w:ascii="Times New Roman" w:hAnsi="Times New Roman"/>
          <w:sz w:val="28"/>
          <w:szCs w:val="28"/>
        </w:rPr>
        <w:t>ных варианта взаимодействия культур – сохранение различий, культурная конвергенция и культурная гибридизация.</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Что будет в действительности, трудно сказать. Но можно сделать выво</w:t>
      </w:r>
      <w:r w:rsidR="00FA0AEE" w:rsidRPr="00652D77">
        <w:rPr>
          <w:rFonts w:ascii="Times New Roman" w:hAnsi="Times New Roman"/>
          <w:sz w:val="28"/>
          <w:szCs w:val="28"/>
        </w:rPr>
        <w:t>д, – это то, что французское об</w:t>
      </w:r>
      <w:r w:rsidRPr="00652D77">
        <w:rPr>
          <w:rFonts w:ascii="Times New Roman" w:hAnsi="Times New Roman"/>
          <w:sz w:val="28"/>
          <w:szCs w:val="28"/>
        </w:rPr>
        <w:t>щество принимает исламскую культуру, и в этом нет опасностей, т.к. исламская культура базируется на традиционном исламе, вере добра, как любая другая мировая конфессия. Хотя есть и другие мнения – что исламская культура размывает корни европейской цивилизации.</w:t>
      </w:r>
      <w:r w:rsidR="00652D77" w:rsidRPr="00652D77">
        <w:rPr>
          <w:rFonts w:ascii="Times New Roman" w:hAnsi="Times New Roman"/>
          <w:sz w:val="28"/>
          <w:szCs w:val="28"/>
        </w:rPr>
        <w:t xml:space="preserve"> </w:t>
      </w:r>
      <w:r w:rsidRPr="00652D77">
        <w:rPr>
          <w:rFonts w:ascii="Times New Roman" w:hAnsi="Times New Roman"/>
          <w:sz w:val="28"/>
          <w:szCs w:val="28"/>
        </w:rPr>
        <w:t>Но как чувствуют себя сами мусульмане, оказавшиеся в немусульманском обществе? Причины могут быть разными: от поиска лучшей жизни, до получения образования.</w:t>
      </w:r>
    </w:p>
    <w:p w:rsidR="001B0647" w:rsidRPr="00652D77" w:rsidRDefault="00652D77" w:rsidP="00652D77">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t>2.3</w:t>
      </w:r>
      <w:r w:rsidRPr="00652D77">
        <w:rPr>
          <w:rFonts w:ascii="Times New Roman" w:hAnsi="Times New Roman"/>
          <w:sz w:val="28"/>
          <w:szCs w:val="28"/>
        </w:rPr>
        <w:t xml:space="preserve"> </w:t>
      </w:r>
      <w:r w:rsidR="001B0647" w:rsidRPr="00652D77">
        <w:rPr>
          <w:rFonts w:ascii="Times New Roman" w:hAnsi="Times New Roman"/>
          <w:sz w:val="28"/>
          <w:szCs w:val="28"/>
        </w:rPr>
        <w:t>Социальные и психологические аспекты жизни мусульманина в нему</w:t>
      </w:r>
      <w:r>
        <w:rPr>
          <w:rFonts w:ascii="Times New Roman" w:hAnsi="Times New Roman"/>
          <w:sz w:val="28"/>
          <w:szCs w:val="28"/>
        </w:rPr>
        <w:t>сульманской стране</w:t>
      </w:r>
    </w:p>
    <w:p w:rsidR="00652D77" w:rsidRPr="00652D77" w:rsidRDefault="00652D77" w:rsidP="00652D77">
      <w:pPr>
        <w:pStyle w:val="af"/>
        <w:suppressAutoHyphens/>
        <w:spacing w:line="360" w:lineRule="auto"/>
        <w:ind w:firstLine="709"/>
        <w:jc w:val="both"/>
        <w:rPr>
          <w:rFonts w:ascii="Times New Roman" w:hAnsi="Times New Roman"/>
          <w:sz w:val="28"/>
          <w:szCs w:val="28"/>
        </w:rPr>
      </w:pP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Хотела бы рассмотреть точку зрения самих мусульман на последствия тесных контактов с народами и институтами Запада.</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В апреле 2006 года в Кувейте прошла Всемирная конференция мусульманских богословов. В её работе принимала участие и большая делегация Совета муфтиев России и Духовного управления мусульман России. Участники конференции с тревогой отмечали и обратную </w:t>
      </w:r>
      <w:r w:rsidR="00FA0AEE" w:rsidRPr="00652D77">
        <w:rPr>
          <w:rFonts w:ascii="Times New Roman" w:hAnsi="Times New Roman"/>
          <w:sz w:val="28"/>
          <w:szCs w:val="28"/>
        </w:rPr>
        <w:t>сторону современной жизни- влия</w:t>
      </w:r>
      <w:r w:rsidRPr="00652D77">
        <w:rPr>
          <w:rFonts w:ascii="Times New Roman" w:hAnsi="Times New Roman"/>
          <w:sz w:val="28"/>
          <w:szCs w:val="28"/>
        </w:rPr>
        <w:t>ние глобализации: рушатся традиционные устои мусульман ,в их жизни появляется много новшеств, которые далеко не всегда и не во всём соответствуют нормам жизни и представлениям мусульман. Но в традиционном мусульманском обществе находят своё место</w:t>
      </w:r>
      <w:r w:rsidR="00652D77" w:rsidRPr="00652D77">
        <w:rPr>
          <w:rFonts w:ascii="Times New Roman" w:hAnsi="Times New Roman"/>
          <w:sz w:val="28"/>
          <w:szCs w:val="28"/>
        </w:rPr>
        <w:t xml:space="preserve"> </w:t>
      </w:r>
      <w:r w:rsidRPr="00652D77">
        <w:rPr>
          <w:rFonts w:ascii="Times New Roman" w:hAnsi="Times New Roman"/>
          <w:sz w:val="28"/>
          <w:szCs w:val="28"/>
        </w:rPr>
        <w:t>ценности европейской культуры и западных стандартов.</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Разумеется, мусульмане не остаются безучастными к происходящим изменениям в жизни их семей и жизнедеятельности своих обществ. О том, что отношение это дов</w:t>
      </w:r>
      <w:r w:rsidR="00FA0AEE" w:rsidRPr="00652D77">
        <w:rPr>
          <w:rFonts w:ascii="Times New Roman" w:hAnsi="Times New Roman"/>
          <w:sz w:val="28"/>
          <w:szCs w:val="28"/>
        </w:rPr>
        <w:t>ольно многопланово, нередко про</w:t>
      </w:r>
      <w:r w:rsidRPr="00652D77">
        <w:rPr>
          <w:rFonts w:ascii="Times New Roman" w:hAnsi="Times New Roman"/>
          <w:sz w:val="28"/>
          <w:szCs w:val="28"/>
        </w:rPr>
        <w:t>тиворечиво, знаем мы и по состоянию мусульманской общины в Р</w:t>
      </w:r>
      <w:r w:rsidR="00FA0AEE" w:rsidRPr="00652D77">
        <w:rPr>
          <w:rFonts w:ascii="Times New Roman" w:hAnsi="Times New Roman"/>
          <w:sz w:val="28"/>
          <w:szCs w:val="28"/>
        </w:rPr>
        <w:t>оссии. Это отношение нельзя оце</w:t>
      </w:r>
      <w:r w:rsidRPr="00652D77">
        <w:rPr>
          <w:rFonts w:ascii="Times New Roman" w:hAnsi="Times New Roman"/>
          <w:sz w:val="28"/>
          <w:szCs w:val="28"/>
        </w:rPr>
        <w:t>нивать как однозначно отрицательное или положительное, хотя каждая из оценок име</w:t>
      </w:r>
      <w:r w:rsidR="00FA0AEE" w:rsidRPr="00652D77">
        <w:rPr>
          <w:rFonts w:ascii="Times New Roman" w:hAnsi="Times New Roman"/>
          <w:sz w:val="28"/>
          <w:szCs w:val="28"/>
        </w:rPr>
        <w:t>ет своих сто</w:t>
      </w:r>
      <w:r w:rsidRPr="00652D77">
        <w:rPr>
          <w:rFonts w:ascii="Times New Roman" w:hAnsi="Times New Roman"/>
          <w:sz w:val="28"/>
          <w:szCs w:val="28"/>
        </w:rPr>
        <w:t>ронников.</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Многими приверженцами ислама</w:t>
      </w:r>
      <w:r w:rsidR="00652D77" w:rsidRPr="00652D77">
        <w:rPr>
          <w:rFonts w:ascii="Times New Roman" w:hAnsi="Times New Roman"/>
          <w:sz w:val="28"/>
          <w:szCs w:val="28"/>
        </w:rPr>
        <w:t xml:space="preserve"> </w:t>
      </w:r>
      <w:r w:rsidRPr="00652D77">
        <w:rPr>
          <w:rFonts w:ascii="Times New Roman" w:hAnsi="Times New Roman"/>
          <w:sz w:val="28"/>
          <w:szCs w:val="28"/>
        </w:rPr>
        <w:t>утверждается, что открытость воздействию западной культуры портит и отвращает мусульман от Прямого Пути. Это совершенно спр</w:t>
      </w:r>
      <w:r w:rsidR="00FA0AEE" w:rsidRPr="00652D77">
        <w:rPr>
          <w:rFonts w:ascii="Times New Roman" w:hAnsi="Times New Roman"/>
          <w:sz w:val="28"/>
          <w:szCs w:val="28"/>
        </w:rPr>
        <w:t>аведливо, скажем, в случае с му</w:t>
      </w:r>
      <w:r w:rsidRPr="00652D77">
        <w:rPr>
          <w:rFonts w:ascii="Times New Roman" w:hAnsi="Times New Roman"/>
          <w:sz w:val="28"/>
          <w:szCs w:val="28"/>
        </w:rPr>
        <w:t>сульманской молодежью, посещающей западные университеты. Они обнаруживают, что попадают в непривычные социальные ситуации, в которых практически не действуют традици</w:t>
      </w:r>
      <w:r w:rsidR="00FA0AEE" w:rsidRPr="00652D77">
        <w:rPr>
          <w:rFonts w:ascii="Times New Roman" w:hAnsi="Times New Roman"/>
          <w:sz w:val="28"/>
          <w:szCs w:val="28"/>
        </w:rPr>
        <w:t>онные для них со</w:t>
      </w:r>
      <w:r w:rsidRPr="00652D77">
        <w:rPr>
          <w:rFonts w:ascii="Times New Roman" w:hAnsi="Times New Roman"/>
          <w:sz w:val="28"/>
          <w:szCs w:val="28"/>
        </w:rPr>
        <w:t>циальные модели, как-то тесные семейные связи, раздельная жиз</w:t>
      </w:r>
      <w:r w:rsidR="00FA0AEE" w:rsidRPr="00652D77">
        <w:rPr>
          <w:rFonts w:ascii="Times New Roman" w:hAnsi="Times New Roman"/>
          <w:sz w:val="28"/>
          <w:szCs w:val="28"/>
        </w:rPr>
        <w:t>нь полов, устоявшиеся модели со</w:t>
      </w:r>
      <w:r w:rsidRPr="00652D77">
        <w:rPr>
          <w:rFonts w:ascii="Times New Roman" w:hAnsi="Times New Roman"/>
          <w:sz w:val="28"/>
          <w:szCs w:val="28"/>
        </w:rPr>
        <w:t>блюдения ритуальных требований. Западный распорядок дня и расписание занятий не вполне удобны для совершения молитв в назначенные часы, да и рамаданский пост, по мнению многих, не спо</w:t>
      </w:r>
      <w:r w:rsidR="00FA0AEE" w:rsidRPr="00652D77">
        <w:rPr>
          <w:rFonts w:ascii="Times New Roman" w:hAnsi="Times New Roman"/>
          <w:sz w:val="28"/>
          <w:szCs w:val="28"/>
        </w:rPr>
        <w:t>собст</w:t>
      </w:r>
      <w:r w:rsidRPr="00652D77">
        <w:rPr>
          <w:rFonts w:ascii="Times New Roman" w:hAnsi="Times New Roman"/>
          <w:sz w:val="28"/>
          <w:szCs w:val="28"/>
        </w:rPr>
        <w:t>вует эффективной и плодотворной деятельности. Но мусульмане-иностранцы, обу</w:t>
      </w:r>
      <w:r w:rsidR="00FA0AEE" w:rsidRPr="00652D77">
        <w:rPr>
          <w:rFonts w:ascii="Times New Roman" w:hAnsi="Times New Roman"/>
          <w:sz w:val="28"/>
          <w:szCs w:val="28"/>
        </w:rPr>
        <w:t>чающиеся на За</w:t>
      </w:r>
      <w:r w:rsidRPr="00652D77">
        <w:rPr>
          <w:rFonts w:ascii="Times New Roman" w:hAnsi="Times New Roman"/>
          <w:sz w:val="28"/>
          <w:szCs w:val="28"/>
        </w:rPr>
        <w:t xml:space="preserve">паде, нередко отыскивают друг друга если не из религиозных, то </w:t>
      </w:r>
      <w:r w:rsidR="00FA0AEE" w:rsidRPr="00652D77">
        <w:rPr>
          <w:rFonts w:ascii="Times New Roman" w:hAnsi="Times New Roman"/>
          <w:sz w:val="28"/>
          <w:szCs w:val="28"/>
        </w:rPr>
        <w:t>из культурных и языковых сообра</w:t>
      </w:r>
      <w:r w:rsidRPr="00652D77">
        <w:rPr>
          <w:rFonts w:ascii="Times New Roman" w:hAnsi="Times New Roman"/>
          <w:sz w:val="28"/>
          <w:szCs w:val="28"/>
        </w:rPr>
        <w:t xml:space="preserve">жений. Малазийцы, индонезийцы и бангладешцы, а также арабы и </w:t>
      </w:r>
      <w:r w:rsidR="00FA0AEE" w:rsidRPr="00652D77">
        <w:rPr>
          <w:rFonts w:ascii="Times New Roman" w:hAnsi="Times New Roman"/>
          <w:sz w:val="28"/>
          <w:szCs w:val="28"/>
        </w:rPr>
        <w:t>иранцы стремятся к созданию сис</w:t>
      </w:r>
      <w:r w:rsidRPr="00652D77">
        <w:rPr>
          <w:rFonts w:ascii="Times New Roman" w:hAnsi="Times New Roman"/>
          <w:sz w:val="28"/>
          <w:szCs w:val="28"/>
        </w:rPr>
        <w:t>темы взаимопомощи. (Часто студенты-мусульмане разных национальностей сотрудничают в обра</w:t>
      </w:r>
      <w:r w:rsidR="00FA0AEE" w:rsidRPr="00652D77">
        <w:rPr>
          <w:rFonts w:ascii="Times New Roman" w:hAnsi="Times New Roman"/>
          <w:sz w:val="28"/>
          <w:szCs w:val="28"/>
        </w:rPr>
        <w:t>зо</w:t>
      </w:r>
      <w:r w:rsidRPr="00652D77">
        <w:rPr>
          <w:rFonts w:ascii="Times New Roman" w:hAnsi="Times New Roman"/>
          <w:sz w:val="28"/>
          <w:szCs w:val="28"/>
        </w:rPr>
        <w:t>вании студенческих ассоциаций и совершении Салата(намаза- мо</w:t>
      </w:r>
      <w:r w:rsidR="00FA0AEE" w:rsidRPr="00652D77">
        <w:rPr>
          <w:rFonts w:ascii="Times New Roman" w:hAnsi="Times New Roman"/>
          <w:sz w:val="28"/>
          <w:szCs w:val="28"/>
        </w:rPr>
        <w:t>литвы) и других религиозных обя</w:t>
      </w:r>
      <w:r w:rsidRPr="00652D77">
        <w:rPr>
          <w:rFonts w:ascii="Times New Roman" w:hAnsi="Times New Roman"/>
          <w:sz w:val="28"/>
          <w:szCs w:val="28"/>
        </w:rPr>
        <w:t>занностей.) По наблюдениям многих американцев, мусульмане, попадающие</w:t>
      </w:r>
      <w:r w:rsidR="00652D77" w:rsidRPr="00652D77">
        <w:rPr>
          <w:rFonts w:ascii="Times New Roman" w:hAnsi="Times New Roman"/>
          <w:sz w:val="28"/>
          <w:szCs w:val="28"/>
        </w:rPr>
        <w:t xml:space="preserve"> </w:t>
      </w:r>
      <w:r w:rsidRPr="00652D77">
        <w:rPr>
          <w:rFonts w:ascii="Times New Roman" w:hAnsi="Times New Roman"/>
          <w:sz w:val="28"/>
          <w:szCs w:val="28"/>
        </w:rPr>
        <w:t>в Соединенные Штаты, четко противопоставляют свои ценности и обычаи господствующему в стране пребывания этносу и соответствующим образом приспосабливаются к ситуации, принима</w:t>
      </w:r>
      <w:r w:rsidR="00FA0AEE" w:rsidRPr="00652D77">
        <w:rPr>
          <w:rFonts w:ascii="Times New Roman" w:hAnsi="Times New Roman"/>
          <w:sz w:val="28"/>
          <w:szCs w:val="28"/>
        </w:rPr>
        <w:t>я то, что считают возможным при</w:t>
      </w:r>
      <w:r w:rsidRPr="00652D77">
        <w:rPr>
          <w:rFonts w:ascii="Times New Roman" w:hAnsi="Times New Roman"/>
          <w:sz w:val="28"/>
          <w:szCs w:val="28"/>
        </w:rPr>
        <w:t>нять, и, насколько это в их силах, сохраняя привычный образ жизни. Но это не значит, что о</w:t>
      </w:r>
      <w:r w:rsidR="00D024AF" w:rsidRPr="00652D77">
        <w:rPr>
          <w:rFonts w:ascii="Times New Roman" w:hAnsi="Times New Roman"/>
          <w:sz w:val="28"/>
          <w:szCs w:val="28"/>
        </w:rPr>
        <w:t>ни становятся маргиналами</w:t>
      </w:r>
      <w:r w:rsidRPr="00652D77">
        <w:rPr>
          <w:rFonts w:ascii="Times New Roman" w:hAnsi="Times New Roman"/>
          <w:sz w:val="28"/>
          <w:szCs w:val="28"/>
        </w:rPr>
        <w:t>.</w:t>
      </w:r>
    </w:p>
    <w:p w:rsidR="001B0647" w:rsidRPr="00652D77" w:rsidRDefault="00EA0481"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Одним из ярких примеров</w:t>
      </w:r>
      <w:r w:rsidR="001B0647" w:rsidRPr="00652D77">
        <w:rPr>
          <w:rFonts w:ascii="Times New Roman" w:hAnsi="Times New Roman"/>
          <w:sz w:val="28"/>
          <w:szCs w:val="28"/>
        </w:rPr>
        <w:t xml:space="preserve"> поведения мусульман в США является то</w:t>
      </w:r>
      <w:r w:rsidR="00FA0AEE" w:rsidRPr="00652D77">
        <w:rPr>
          <w:rFonts w:ascii="Times New Roman" w:hAnsi="Times New Roman"/>
          <w:sz w:val="28"/>
          <w:szCs w:val="28"/>
        </w:rPr>
        <w:t>т факт, что американские мусуль</w:t>
      </w:r>
      <w:r w:rsidR="001B0647" w:rsidRPr="00652D77">
        <w:rPr>
          <w:rFonts w:ascii="Times New Roman" w:hAnsi="Times New Roman"/>
          <w:sz w:val="28"/>
          <w:szCs w:val="28"/>
        </w:rPr>
        <w:t xml:space="preserve">мане предпочитают учить детей дома, сообщает </w:t>
      </w:r>
      <w:r w:rsidR="001B0647" w:rsidRPr="00652D77">
        <w:rPr>
          <w:rFonts w:ascii="Times New Roman" w:hAnsi="Times New Roman"/>
          <w:sz w:val="28"/>
          <w:szCs w:val="28"/>
          <w:lang w:val="en-US"/>
        </w:rPr>
        <w:t>MSNBC</w:t>
      </w:r>
      <w:r w:rsidR="001B0647" w:rsidRPr="00652D77">
        <w:rPr>
          <w:rFonts w:ascii="Times New Roman" w:hAnsi="Times New Roman"/>
          <w:sz w:val="28"/>
          <w:szCs w:val="28"/>
        </w:rPr>
        <w:t>.</w:t>
      </w:r>
      <w:r w:rsidR="001B0647" w:rsidRPr="00652D77">
        <w:rPr>
          <w:rFonts w:ascii="Times New Roman" w:hAnsi="Times New Roman"/>
          <w:sz w:val="28"/>
          <w:szCs w:val="28"/>
          <w:lang w:val="en-US"/>
        </w:rPr>
        <w:t>com</w:t>
      </w:r>
      <w:r w:rsidR="001B0647" w:rsidRPr="00652D77">
        <w:rPr>
          <w:rFonts w:ascii="Times New Roman" w:hAnsi="Times New Roman"/>
          <w:sz w:val="28"/>
          <w:szCs w:val="28"/>
        </w:rPr>
        <w:t>.</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Хотя не существует официальной статистики, касающейся мусульман, дающих своим детям домашнее образование, их явно становится все больше. "За последний год их количество, несомненно, уве</w:t>
      </w:r>
      <w:r w:rsidR="00FA0AEE" w:rsidRPr="00652D77">
        <w:rPr>
          <w:rFonts w:ascii="Times New Roman" w:hAnsi="Times New Roman"/>
          <w:sz w:val="28"/>
          <w:szCs w:val="28"/>
        </w:rPr>
        <w:t>личи</w:t>
      </w:r>
      <w:r w:rsidRPr="00652D77">
        <w:rPr>
          <w:rFonts w:ascii="Times New Roman" w:hAnsi="Times New Roman"/>
          <w:sz w:val="28"/>
          <w:szCs w:val="28"/>
        </w:rPr>
        <w:t xml:space="preserve">лось", - считает </w:t>
      </w:r>
      <w:r w:rsidR="00A6600C" w:rsidRPr="00652D77">
        <w:rPr>
          <w:rFonts w:ascii="Times New Roman" w:hAnsi="Times New Roman"/>
          <w:sz w:val="28"/>
          <w:szCs w:val="28"/>
        </w:rPr>
        <w:t>Абдул Малик ,</w:t>
      </w:r>
      <w:r w:rsidRPr="00652D77">
        <w:rPr>
          <w:rFonts w:ascii="Times New Roman" w:hAnsi="Times New Roman"/>
          <w:sz w:val="28"/>
          <w:szCs w:val="28"/>
        </w:rPr>
        <w:t>директор Комитета по американо-исламским отношениям в Нью-Йорке. По его оценкам, более полутора миллионов мусульманских детей получают об</w:t>
      </w:r>
      <w:r w:rsidR="00FA0AEE" w:rsidRPr="00652D77">
        <w:rPr>
          <w:rFonts w:ascii="Times New Roman" w:hAnsi="Times New Roman"/>
          <w:sz w:val="28"/>
          <w:szCs w:val="28"/>
        </w:rPr>
        <w:t>разова</w:t>
      </w:r>
      <w:r w:rsidRPr="00652D77">
        <w:rPr>
          <w:rFonts w:ascii="Times New Roman" w:hAnsi="Times New Roman"/>
          <w:sz w:val="28"/>
          <w:szCs w:val="28"/>
        </w:rPr>
        <w:t>ние дома.</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Большинство мусульман, предпочитающих именно такой вид образова</w:t>
      </w:r>
      <w:r w:rsidR="00FA0AEE" w:rsidRPr="00652D77">
        <w:rPr>
          <w:rFonts w:ascii="Times New Roman" w:hAnsi="Times New Roman"/>
          <w:sz w:val="28"/>
          <w:szCs w:val="28"/>
        </w:rPr>
        <w:t>ния, объясняют свой выбор не</w:t>
      </w:r>
      <w:r w:rsidRPr="00652D77">
        <w:rPr>
          <w:rFonts w:ascii="Times New Roman" w:hAnsi="Times New Roman"/>
          <w:sz w:val="28"/>
          <w:szCs w:val="28"/>
        </w:rPr>
        <w:t>сколькими факторами. Прежде всего, это желание уберечь своих детей от американской культуры.</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"Таким образом я могу привить моим детям представления о морали и поведении, которые важны для моей религии, и подобрать для них подходящее обще</w:t>
      </w:r>
      <w:r w:rsidR="00A6600C" w:rsidRPr="00652D77">
        <w:rPr>
          <w:rFonts w:ascii="Times New Roman" w:hAnsi="Times New Roman"/>
          <w:sz w:val="28"/>
          <w:szCs w:val="28"/>
        </w:rPr>
        <w:t xml:space="preserve">ство, - объясняет Надия Махмуд, </w:t>
      </w:r>
      <w:r w:rsidRPr="00652D77">
        <w:rPr>
          <w:rFonts w:ascii="Times New Roman" w:hAnsi="Times New Roman"/>
          <w:sz w:val="28"/>
          <w:szCs w:val="28"/>
        </w:rPr>
        <w:t>жительница Нью-Джерси. - Я не хочу посылать их в обычную среднюю школу и говорить им, что они отличаются от других, что им нельзя смотреть фильм Эминема, нельзя хо</w:t>
      </w:r>
      <w:r w:rsidR="00FA0AEE" w:rsidRPr="00652D77">
        <w:rPr>
          <w:rFonts w:ascii="Times New Roman" w:hAnsi="Times New Roman"/>
          <w:sz w:val="28"/>
          <w:szCs w:val="28"/>
        </w:rPr>
        <w:t>дить на свида</w:t>
      </w:r>
      <w:r w:rsidRPr="00652D77">
        <w:rPr>
          <w:rFonts w:ascii="Times New Roman" w:hAnsi="Times New Roman"/>
          <w:sz w:val="28"/>
          <w:szCs w:val="28"/>
        </w:rPr>
        <w:t>ния, надо иначе одеваться".</w:t>
      </w:r>
    </w:p>
    <w:p w:rsidR="00A50E12"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Свою роль в этом сыграли и теракты 11 сентября 2001 года, которые привели к увеличению давления на американских мусульман. "После 11 сентября школьники-мусульмане чаще выделяются, иногда одноклассники даже называют их террористами, - говорит Синтия Сулейма</w:t>
      </w:r>
      <w:r w:rsidR="00A6600C" w:rsidRPr="00652D77">
        <w:rPr>
          <w:rFonts w:ascii="Times New Roman" w:hAnsi="Times New Roman"/>
          <w:sz w:val="28"/>
          <w:szCs w:val="28"/>
        </w:rPr>
        <w:t>н</w:t>
      </w:r>
      <w:r w:rsidR="00C90224" w:rsidRPr="00652D77">
        <w:rPr>
          <w:rFonts w:ascii="Times New Roman" w:hAnsi="Times New Roman"/>
          <w:sz w:val="28"/>
          <w:szCs w:val="28"/>
        </w:rPr>
        <w:t>, жи</w:t>
      </w:r>
      <w:r w:rsidRPr="00652D77">
        <w:rPr>
          <w:rFonts w:ascii="Times New Roman" w:hAnsi="Times New Roman"/>
          <w:sz w:val="28"/>
          <w:szCs w:val="28"/>
        </w:rPr>
        <w:t>тельница Массачусетса. - Когда такие рели</w:t>
      </w:r>
      <w:r w:rsidR="00A6600C" w:rsidRPr="00652D77">
        <w:rPr>
          <w:rFonts w:ascii="Times New Roman" w:hAnsi="Times New Roman"/>
          <w:sz w:val="28"/>
          <w:szCs w:val="28"/>
        </w:rPr>
        <w:t>гиозные лидеры, как Фрэнк Грэм</w:t>
      </w:r>
      <w:r w:rsidRPr="00652D77">
        <w:rPr>
          <w:rFonts w:ascii="Times New Roman" w:hAnsi="Times New Roman"/>
          <w:sz w:val="28"/>
          <w:szCs w:val="28"/>
        </w:rPr>
        <w:t>, Джимми Суог</w:t>
      </w:r>
      <w:r w:rsidR="00A6600C" w:rsidRPr="00652D77">
        <w:rPr>
          <w:rFonts w:ascii="Times New Roman" w:hAnsi="Times New Roman"/>
          <w:sz w:val="28"/>
          <w:szCs w:val="28"/>
        </w:rPr>
        <w:t>герт</w:t>
      </w:r>
      <w:r w:rsidRPr="00652D77">
        <w:rPr>
          <w:rFonts w:ascii="Times New Roman" w:hAnsi="Times New Roman"/>
          <w:sz w:val="28"/>
          <w:szCs w:val="28"/>
        </w:rPr>
        <w:t xml:space="preserve"> и Джер</w:t>
      </w:r>
      <w:r w:rsidR="00A6600C" w:rsidRPr="00652D77">
        <w:rPr>
          <w:rFonts w:ascii="Times New Roman" w:hAnsi="Times New Roman"/>
          <w:sz w:val="28"/>
          <w:szCs w:val="28"/>
        </w:rPr>
        <w:t>ри Фалуэлл</w:t>
      </w:r>
      <w:r w:rsidRPr="00652D77">
        <w:rPr>
          <w:rFonts w:ascii="Times New Roman" w:hAnsi="Times New Roman"/>
          <w:sz w:val="28"/>
          <w:szCs w:val="28"/>
        </w:rPr>
        <w:t xml:space="preserve"> выступа</w:t>
      </w:r>
      <w:r w:rsidR="00FA0AEE" w:rsidRPr="00652D77">
        <w:rPr>
          <w:rFonts w:ascii="Times New Roman" w:hAnsi="Times New Roman"/>
          <w:sz w:val="28"/>
          <w:szCs w:val="28"/>
        </w:rPr>
        <w:t>ют против ислама, которые счаст</w:t>
      </w:r>
      <w:r w:rsidRPr="00652D77">
        <w:rPr>
          <w:rFonts w:ascii="Times New Roman" w:hAnsi="Times New Roman"/>
          <w:sz w:val="28"/>
          <w:szCs w:val="28"/>
        </w:rPr>
        <w:t>ливо подхватывают средства массовой информации, эта нетерпимость распространяется и на впечатлительных детей, которые переносят ее на своих мусульманских одноклассников". (Об освещении мусульманского мира в мировых СМИ пойдёт речь в одном из следующих разделов)</w:t>
      </w:r>
      <w:r w:rsidR="00A50E12" w:rsidRPr="00652D77">
        <w:rPr>
          <w:rFonts w:ascii="Times New Roman" w:hAnsi="Times New Roman"/>
          <w:sz w:val="28"/>
          <w:szCs w:val="28"/>
        </w:rPr>
        <w:t>.</w:t>
      </w:r>
    </w:p>
    <w:p w:rsidR="00A50E12" w:rsidRPr="00652D77" w:rsidRDefault="00A50E12"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В последнее время в Бельгии и во Франции встаёт вопрос на государственном уровне о запрете ношения хиджаба. </w:t>
      </w:r>
      <w:r w:rsidR="006024B0" w:rsidRPr="00652D77">
        <w:rPr>
          <w:rFonts w:ascii="Times New Roman" w:hAnsi="Times New Roman"/>
          <w:sz w:val="28"/>
          <w:szCs w:val="28"/>
        </w:rPr>
        <w:t>(</w:t>
      </w:r>
      <w:r w:rsidRPr="00652D77">
        <w:rPr>
          <w:rFonts w:ascii="Times New Roman" w:hAnsi="Times New Roman"/>
          <w:sz w:val="28"/>
          <w:szCs w:val="28"/>
        </w:rPr>
        <w:t>К слову, в Турции</w:t>
      </w:r>
      <w:r w:rsidR="006024B0" w:rsidRPr="00652D77">
        <w:rPr>
          <w:rFonts w:ascii="Times New Roman" w:hAnsi="Times New Roman"/>
          <w:sz w:val="28"/>
          <w:szCs w:val="28"/>
        </w:rPr>
        <w:t xml:space="preserve"> 9 февраля 2008 года был отменён запрет на ношение хиждаб в ВУЗах.) Многие политические деятели считают, что такая политика является</w:t>
      </w:r>
      <w:r w:rsidR="00652D77" w:rsidRPr="00652D77">
        <w:rPr>
          <w:rFonts w:ascii="Times New Roman" w:hAnsi="Times New Roman"/>
          <w:sz w:val="28"/>
          <w:szCs w:val="28"/>
        </w:rPr>
        <w:t xml:space="preserve"> </w:t>
      </w:r>
      <w:r w:rsidR="006024B0" w:rsidRPr="00652D77">
        <w:rPr>
          <w:rFonts w:ascii="Times New Roman" w:hAnsi="Times New Roman"/>
          <w:sz w:val="28"/>
          <w:szCs w:val="28"/>
        </w:rPr>
        <w:t>недемократичной и противоречит</w:t>
      </w:r>
      <w:r w:rsidR="00652D77" w:rsidRPr="00652D77">
        <w:rPr>
          <w:rFonts w:ascii="Times New Roman" w:hAnsi="Times New Roman"/>
          <w:sz w:val="28"/>
          <w:szCs w:val="28"/>
        </w:rPr>
        <w:t xml:space="preserve"> </w:t>
      </w:r>
      <w:r w:rsidR="006024B0" w:rsidRPr="00652D77">
        <w:rPr>
          <w:rFonts w:ascii="Times New Roman" w:hAnsi="Times New Roman"/>
          <w:sz w:val="28"/>
          <w:szCs w:val="28"/>
        </w:rPr>
        <w:t>правам человека. Но такие тенденции заставляют мусульманское сообщество остро реагировать на подобные заявления, что, безусловно, вносит негативные ноты в общество страны.</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Мусульмане, приезжающие на Запад, скорее стремятся укрепиться в своей ве</w:t>
      </w:r>
      <w:r w:rsidR="00EA0481" w:rsidRPr="00652D77">
        <w:rPr>
          <w:rFonts w:ascii="Times New Roman" w:hAnsi="Times New Roman"/>
          <w:sz w:val="28"/>
          <w:szCs w:val="28"/>
        </w:rPr>
        <w:t>ре, чем поддаться воз</w:t>
      </w:r>
      <w:r w:rsidRPr="00652D77">
        <w:rPr>
          <w:rFonts w:ascii="Times New Roman" w:hAnsi="Times New Roman"/>
          <w:sz w:val="28"/>
          <w:szCs w:val="28"/>
        </w:rPr>
        <w:t xml:space="preserve">действию чуждого образа жизни. Во-первых, североамериканские </w:t>
      </w:r>
      <w:r w:rsidR="00FA0AEE" w:rsidRPr="00652D77">
        <w:rPr>
          <w:rFonts w:ascii="Times New Roman" w:hAnsi="Times New Roman"/>
          <w:sz w:val="28"/>
          <w:szCs w:val="28"/>
        </w:rPr>
        <w:t>и европейские общества — это об</w:t>
      </w:r>
      <w:r w:rsidRPr="00652D77">
        <w:rPr>
          <w:rFonts w:ascii="Times New Roman" w:hAnsi="Times New Roman"/>
          <w:sz w:val="28"/>
          <w:szCs w:val="28"/>
        </w:rPr>
        <w:t xml:space="preserve">щества со свободой печати, они обладают высокой степенью свободы ассоциаций и выражения собственного мнения, терпимо относясь при этом к инакомыслию и даже радикальным точкам зрения. Мусульмане и другие выходцы с Востока охотно образуют ассоциации и выражают взгляды, которые были бы запрещены у них на родине и могли даже </w:t>
      </w:r>
      <w:r w:rsidR="006A0092" w:rsidRPr="00652D77">
        <w:rPr>
          <w:rFonts w:ascii="Times New Roman" w:hAnsi="Times New Roman"/>
          <w:sz w:val="28"/>
          <w:szCs w:val="28"/>
        </w:rPr>
        <w:t>повлечь за собой суровую кару.</w:t>
      </w:r>
      <w:r w:rsidRPr="00652D77">
        <w:rPr>
          <w:rFonts w:ascii="Times New Roman" w:hAnsi="Times New Roman"/>
          <w:sz w:val="28"/>
          <w:szCs w:val="28"/>
        </w:rPr>
        <w:t xml:space="preserve"> Так, по иронии судьбы, мусульманские студенты пользуются на Западе благами превосходного науч</w:t>
      </w:r>
      <w:r w:rsidR="00FA0AEE" w:rsidRPr="00652D77">
        <w:rPr>
          <w:rFonts w:ascii="Times New Roman" w:hAnsi="Times New Roman"/>
          <w:sz w:val="28"/>
          <w:szCs w:val="28"/>
        </w:rPr>
        <w:t>ного и техниче</w:t>
      </w:r>
      <w:r w:rsidRPr="00652D77">
        <w:rPr>
          <w:rFonts w:ascii="Times New Roman" w:hAnsi="Times New Roman"/>
          <w:sz w:val="28"/>
          <w:szCs w:val="28"/>
        </w:rPr>
        <w:t>ского образования и в то же время дисциплинируют себя в области р</w:t>
      </w:r>
      <w:r w:rsidR="00FA0AEE" w:rsidRPr="00652D77">
        <w:rPr>
          <w:rFonts w:ascii="Times New Roman" w:hAnsi="Times New Roman"/>
          <w:sz w:val="28"/>
          <w:szCs w:val="28"/>
        </w:rPr>
        <w:t>елигии, в том числе и свидетель</w:t>
      </w:r>
      <w:r w:rsidRPr="00652D77">
        <w:rPr>
          <w:rFonts w:ascii="Times New Roman" w:hAnsi="Times New Roman"/>
          <w:sz w:val="28"/>
          <w:szCs w:val="28"/>
        </w:rPr>
        <w:t>ствуя о своих убеждениях посредством давата — проповедни</w:t>
      </w:r>
      <w:r w:rsidR="00CB3263" w:rsidRPr="00652D77">
        <w:rPr>
          <w:rFonts w:ascii="Times New Roman" w:hAnsi="Times New Roman"/>
          <w:sz w:val="28"/>
          <w:szCs w:val="28"/>
        </w:rPr>
        <w:t>ческого призыва к немусульманам.</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Вне всяких сомнений, когда мусульмане, получившие ученую степень на Западе, возвращаются</w:t>
      </w:r>
      <w:r w:rsidRPr="00652D77">
        <w:rPr>
          <w:rFonts w:ascii="Times New Roman" w:hAnsi="Times New Roman"/>
          <w:sz w:val="28"/>
          <w:szCs w:val="24"/>
        </w:rPr>
        <w:t xml:space="preserve"> </w:t>
      </w:r>
      <w:r w:rsidR="00FA0AEE" w:rsidRPr="00652D77">
        <w:rPr>
          <w:rFonts w:ascii="Times New Roman" w:hAnsi="Times New Roman"/>
          <w:sz w:val="28"/>
          <w:szCs w:val="28"/>
        </w:rPr>
        <w:t>на ро</w:t>
      </w:r>
      <w:r w:rsidRPr="00652D77">
        <w:rPr>
          <w:rFonts w:ascii="Times New Roman" w:hAnsi="Times New Roman"/>
          <w:sz w:val="28"/>
          <w:szCs w:val="28"/>
        </w:rPr>
        <w:t>дину, они приносят с собой широкий спектр взглядов и реакций н</w:t>
      </w:r>
      <w:r w:rsidR="00FA0AEE" w:rsidRPr="00652D77">
        <w:rPr>
          <w:rFonts w:ascii="Times New Roman" w:hAnsi="Times New Roman"/>
          <w:sz w:val="28"/>
          <w:szCs w:val="28"/>
        </w:rPr>
        <w:t>а западный и немусульманский об</w:t>
      </w:r>
      <w:r w:rsidRPr="00652D77">
        <w:rPr>
          <w:rFonts w:ascii="Times New Roman" w:hAnsi="Times New Roman"/>
          <w:sz w:val="28"/>
          <w:szCs w:val="28"/>
        </w:rPr>
        <w:t>раз жизни. Однако значительное число мусульман остается в запад</w:t>
      </w:r>
      <w:r w:rsidR="00FA0AEE" w:rsidRPr="00652D77">
        <w:rPr>
          <w:rFonts w:ascii="Times New Roman" w:hAnsi="Times New Roman"/>
          <w:sz w:val="28"/>
          <w:szCs w:val="28"/>
        </w:rPr>
        <w:t>ных странах в силу лучших эконо</w:t>
      </w:r>
      <w:r w:rsidRPr="00652D77">
        <w:rPr>
          <w:rFonts w:ascii="Times New Roman" w:hAnsi="Times New Roman"/>
          <w:sz w:val="28"/>
          <w:szCs w:val="28"/>
        </w:rPr>
        <w:t>мических условий, возможности применить там свои профессиональные навы</w:t>
      </w:r>
      <w:r w:rsidR="00FA0AEE" w:rsidRPr="00652D77">
        <w:rPr>
          <w:rFonts w:ascii="Times New Roman" w:hAnsi="Times New Roman"/>
          <w:sz w:val="28"/>
          <w:szCs w:val="28"/>
        </w:rPr>
        <w:t>ки и ряда других сообр</w:t>
      </w:r>
      <w:r w:rsidRPr="00652D77">
        <w:rPr>
          <w:rFonts w:ascii="Times New Roman" w:hAnsi="Times New Roman"/>
          <w:sz w:val="28"/>
          <w:szCs w:val="28"/>
        </w:rPr>
        <w:t>ажений. Присутствие этих людей привело к первому в истории значительному росту мусульманских институтов на Западе. В современной Франции, о которой уже велась речь выше, мусульмане со</w:t>
      </w:r>
      <w:r w:rsidR="00FA0AEE" w:rsidRPr="00652D77">
        <w:rPr>
          <w:rFonts w:ascii="Times New Roman" w:hAnsi="Times New Roman"/>
          <w:sz w:val="28"/>
          <w:szCs w:val="28"/>
        </w:rPr>
        <w:t>став</w:t>
      </w:r>
      <w:r w:rsidRPr="00652D77">
        <w:rPr>
          <w:rFonts w:ascii="Times New Roman" w:hAnsi="Times New Roman"/>
          <w:sz w:val="28"/>
          <w:szCs w:val="28"/>
        </w:rPr>
        <w:t>ляют вторую по численности религиозную общину, далеко позади римских католиков, но впереди протестантов. Крупные мусульманские общины существуют в Германии и Соединенном Королевстве, а также в Нидерландах. В Канаде мусульманская община твердо встала на ноги, особенно в больших городах. Да и в Соединенных Штатах в настоящее время проживают, возможно, не менее пяти миллионов мусульман. Весьма важным является то обстоятельство, что возрастает</w:t>
      </w:r>
      <w:r w:rsidR="00FA0AEE" w:rsidRPr="00652D77">
        <w:rPr>
          <w:rFonts w:ascii="Times New Roman" w:hAnsi="Times New Roman"/>
          <w:sz w:val="28"/>
          <w:szCs w:val="28"/>
        </w:rPr>
        <w:t xml:space="preserve"> число новообращен</w:t>
      </w:r>
      <w:r w:rsidRPr="00652D77">
        <w:rPr>
          <w:rFonts w:ascii="Times New Roman" w:hAnsi="Times New Roman"/>
          <w:sz w:val="28"/>
          <w:szCs w:val="28"/>
        </w:rPr>
        <w:t>ных, особенно среди афро-американцев, так что со временем му</w:t>
      </w:r>
      <w:r w:rsidR="00FA0AEE" w:rsidRPr="00652D77">
        <w:rPr>
          <w:rFonts w:ascii="Times New Roman" w:hAnsi="Times New Roman"/>
          <w:sz w:val="28"/>
          <w:szCs w:val="28"/>
        </w:rPr>
        <w:t>сульманские общины на Западе пе</w:t>
      </w:r>
      <w:r w:rsidRPr="00652D77">
        <w:rPr>
          <w:rFonts w:ascii="Times New Roman" w:hAnsi="Times New Roman"/>
          <w:sz w:val="28"/>
          <w:szCs w:val="28"/>
        </w:rPr>
        <w:t>рестают быть главным образом этническими анклавами, но во все б</w:t>
      </w:r>
      <w:r w:rsidR="00FA0AEE" w:rsidRPr="00652D77">
        <w:rPr>
          <w:rFonts w:ascii="Times New Roman" w:hAnsi="Times New Roman"/>
          <w:sz w:val="28"/>
          <w:szCs w:val="28"/>
        </w:rPr>
        <w:t>ольшей степени состоят из корен</w:t>
      </w:r>
      <w:r w:rsidRPr="00652D77">
        <w:rPr>
          <w:rFonts w:ascii="Times New Roman" w:hAnsi="Times New Roman"/>
          <w:sz w:val="28"/>
          <w:szCs w:val="28"/>
        </w:rPr>
        <w:t>ных жителей этих регионов, мирно сосуществующих с другими религиозными общинами, в частности иудеями и христианами.</w:t>
      </w:r>
    </w:p>
    <w:p w:rsidR="001B0647" w:rsidRPr="00652D77" w:rsidRDefault="001B0647" w:rsidP="00652D77">
      <w:pPr>
        <w:pStyle w:val="af"/>
        <w:suppressAutoHyphens/>
        <w:spacing w:line="360" w:lineRule="auto"/>
        <w:ind w:firstLine="709"/>
        <w:jc w:val="both"/>
        <w:rPr>
          <w:rFonts w:ascii="Times New Roman" w:hAnsi="Times New Roman"/>
          <w:sz w:val="28"/>
          <w:szCs w:val="28"/>
        </w:rPr>
      </w:pPr>
    </w:p>
    <w:p w:rsidR="00652D77" w:rsidRPr="00652D77" w:rsidRDefault="00482A1B" w:rsidP="00652D77">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1B0647" w:rsidRPr="00652D77">
        <w:rPr>
          <w:rFonts w:ascii="Times New Roman" w:hAnsi="Times New Roman"/>
          <w:sz w:val="28"/>
          <w:szCs w:val="28"/>
        </w:rPr>
        <w:t>3.</w:t>
      </w:r>
      <w:r>
        <w:rPr>
          <w:rFonts w:ascii="Times New Roman" w:hAnsi="Times New Roman"/>
          <w:sz w:val="28"/>
          <w:szCs w:val="28"/>
          <w:lang w:val="en-US"/>
        </w:rPr>
        <w:t xml:space="preserve"> </w:t>
      </w:r>
      <w:r w:rsidR="001B0647" w:rsidRPr="00652D77">
        <w:rPr>
          <w:rFonts w:ascii="Times New Roman" w:hAnsi="Times New Roman"/>
          <w:sz w:val="28"/>
          <w:szCs w:val="28"/>
        </w:rPr>
        <w:t>Ислам в России</w:t>
      </w:r>
    </w:p>
    <w:p w:rsidR="00482A1B" w:rsidRDefault="00482A1B" w:rsidP="00652D77">
      <w:pPr>
        <w:pStyle w:val="af"/>
        <w:suppressAutoHyphens/>
        <w:spacing w:line="360" w:lineRule="auto"/>
        <w:ind w:firstLine="709"/>
        <w:jc w:val="both"/>
        <w:rPr>
          <w:rFonts w:ascii="Times New Roman" w:hAnsi="Times New Roman"/>
          <w:sz w:val="28"/>
          <w:szCs w:val="28"/>
          <w:lang w:val="en-US"/>
        </w:rPr>
      </w:pP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3.1 Эволюция национальной политики: от СССР к РФ</w:t>
      </w:r>
    </w:p>
    <w:p w:rsidR="00482A1B" w:rsidRDefault="00482A1B" w:rsidP="00652D77">
      <w:pPr>
        <w:pStyle w:val="af"/>
        <w:suppressAutoHyphens/>
        <w:spacing w:line="360" w:lineRule="auto"/>
        <w:ind w:firstLine="709"/>
        <w:jc w:val="both"/>
        <w:rPr>
          <w:rFonts w:ascii="Times New Roman" w:hAnsi="Times New Roman"/>
          <w:sz w:val="28"/>
          <w:szCs w:val="28"/>
          <w:lang w:val="en-US"/>
        </w:rPr>
      </w:pPr>
    </w:p>
    <w:p w:rsidR="00EE7996" w:rsidRPr="00652D77" w:rsidRDefault="001B0647" w:rsidP="00652D77">
      <w:pPr>
        <w:pStyle w:val="af"/>
        <w:suppressAutoHyphens/>
        <w:spacing w:line="360" w:lineRule="auto"/>
        <w:ind w:firstLine="709"/>
        <w:jc w:val="both"/>
        <w:rPr>
          <w:rFonts w:ascii="Times New Roman" w:hAnsi="Times New Roman"/>
          <w:bCs/>
          <w:sz w:val="28"/>
          <w:szCs w:val="28"/>
        </w:rPr>
      </w:pPr>
      <w:r w:rsidRPr="00652D77">
        <w:rPr>
          <w:rFonts w:ascii="Times New Roman" w:hAnsi="Times New Roman"/>
          <w:sz w:val="28"/>
          <w:szCs w:val="28"/>
        </w:rPr>
        <w:t>Ислам - одна из основных традиционных религий на те</w:t>
      </w:r>
      <w:r w:rsidR="00FA0AEE" w:rsidRPr="00652D77">
        <w:rPr>
          <w:rFonts w:ascii="Times New Roman" w:hAnsi="Times New Roman"/>
          <w:sz w:val="28"/>
          <w:szCs w:val="28"/>
        </w:rPr>
        <w:t>рритории нашей страны. Общеизве</w:t>
      </w:r>
      <w:r w:rsidRPr="00652D77">
        <w:rPr>
          <w:rFonts w:ascii="Times New Roman" w:hAnsi="Times New Roman"/>
          <w:sz w:val="28"/>
          <w:szCs w:val="28"/>
        </w:rPr>
        <w:t>стно, что существуют области с более плотным заселением людей, исповедующих ту или иную религию. Но в современных условиях ритмичного, э</w:t>
      </w:r>
      <w:r w:rsidR="00FA0AEE" w:rsidRPr="00652D77">
        <w:rPr>
          <w:rFonts w:ascii="Times New Roman" w:hAnsi="Times New Roman"/>
          <w:sz w:val="28"/>
          <w:szCs w:val="28"/>
        </w:rPr>
        <w:t>нергичного образа жизни, возмож</w:t>
      </w:r>
      <w:r w:rsidRPr="00652D77">
        <w:rPr>
          <w:rFonts w:ascii="Times New Roman" w:hAnsi="Times New Roman"/>
          <w:sz w:val="28"/>
          <w:szCs w:val="28"/>
        </w:rPr>
        <w:t>ностях связи и транспорта, миграции эти границы уже не ст</w:t>
      </w:r>
      <w:r w:rsidR="00FA0AEE" w:rsidRPr="00652D77">
        <w:rPr>
          <w:rFonts w:ascii="Times New Roman" w:hAnsi="Times New Roman"/>
          <w:sz w:val="28"/>
          <w:szCs w:val="28"/>
        </w:rPr>
        <w:t>оль явны. На протяжении всей ис</w:t>
      </w:r>
      <w:r w:rsidRPr="00652D77">
        <w:rPr>
          <w:rFonts w:ascii="Times New Roman" w:hAnsi="Times New Roman"/>
          <w:sz w:val="28"/>
          <w:szCs w:val="28"/>
        </w:rPr>
        <w:t>тории гражданам России, исповедующим ислам, удалось сохранить традиционные учения религии даже во время трудностей советского периода, когда на государственном уровне имел место быть запрет, противостоя сложностям после распада СССР и нарастающей волне сепаратизма.</w:t>
      </w:r>
    </w:p>
    <w:p w:rsidR="00E76792" w:rsidRPr="00652D77" w:rsidRDefault="001B0647" w:rsidP="00652D77">
      <w:pPr>
        <w:pStyle w:val="af"/>
        <w:suppressAutoHyphens/>
        <w:spacing w:line="360" w:lineRule="auto"/>
        <w:ind w:firstLine="709"/>
        <w:jc w:val="both"/>
        <w:rPr>
          <w:rFonts w:ascii="Times New Roman" w:hAnsi="Times New Roman"/>
          <w:bCs/>
          <w:sz w:val="28"/>
          <w:szCs w:val="28"/>
        </w:rPr>
      </w:pPr>
      <w:r w:rsidRPr="00652D77">
        <w:rPr>
          <w:rFonts w:ascii="Times New Roman" w:hAnsi="Times New Roman"/>
          <w:bCs/>
          <w:sz w:val="28"/>
          <w:szCs w:val="28"/>
        </w:rPr>
        <w:t>В 1920-1930-е гг. политика государства по отношению к мусульманским деятелям была направлена на устранение их политико-правовыми, экономическими и административно-полицейскими мерами. В результате массовых репрессий конца 1920 - начала 1930-х гг. было физически уничтожено или устранено значительное количество духовных лидеров в</w:t>
      </w:r>
      <w:r w:rsidR="00E76792" w:rsidRPr="00652D77">
        <w:rPr>
          <w:rFonts w:ascii="Times New Roman" w:hAnsi="Times New Roman"/>
          <w:bCs/>
          <w:sz w:val="28"/>
          <w:szCs w:val="28"/>
        </w:rPr>
        <w:t>сех конфессий и по всей стране.</w:t>
      </w:r>
    </w:p>
    <w:p w:rsidR="00E76792" w:rsidRPr="00652D77" w:rsidRDefault="001B0647" w:rsidP="00652D77">
      <w:pPr>
        <w:pStyle w:val="af"/>
        <w:suppressAutoHyphens/>
        <w:spacing w:line="360" w:lineRule="auto"/>
        <w:ind w:firstLine="709"/>
        <w:jc w:val="both"/>
        <w:rPr>
          <w:rFonts w:ascii="Times New Roman" w:hAnsi="Times New Roman"/>
          <w:bCs/>
          <w:sz w:val="28"/>
          <w:szCs w:val="28"/>
        </w:rPr>
      </w:pPr>
      <w:r w:rsidRPr="00652D77">
        <w:rPr>
          <w:rFonts w:ascii="Times New Roman" w:hAnsi="Times New Roman"/>
          <w:bCs/>
          <w:sz w:val="28"/>
          <w:szCs w:val="28"/>
        </w:rPr>
        <w:t>Мусульмане утратили наиболее активную и образованную часть религиозных деятелей, на смену которым приходили неквалифицированные служители культа, что способствовало большой утрате мусульманского наследия. Несмотря на то, что некоторые муллы сумели возвратиться на родину после концлагерей и ссылок, многие из них не вернулись к своим прежним обязанностям. Но и те, и другие в середине 1930-х гг. оказались жертвами уже более суровых ре</w:t>
      </w:r>
      <w:r w:rsidR="00E76792" w:rsidRPr="00652D77">
        <w:rPr>
          <w:rFonts w:ascii="Times New Roman" w:hAnsi="Times New Roman"/>
          <w:bCs/>
          <w:sz w:val="28"/>
          <w:szCs w:val="28"/>
        </w:rPr>
        <w:t>прессий.</w:t>
      </w:r>
    </w:p>
    <w:p w:rsidR="008817EA" w:rsidRPr="00652D77" w:rsidRDefault="001B0647" w:rsidP="00652D77">
      <w:pPr>
        <w:pStyle w:val="af"/>
        <w:suppressAutoHyphens/>
        <w:spacing w:line="360" w:lineRule="auto"/>
        <w:ind w:firstLine="709"/>
        <w:jc w:val="both"/>
        <w:rPr>
          <w:rFonts w:ascii="Times New Roman" w:hAnsi="Times New Roman"/>
          <w:bCs/>
          <w:sz w:val="28"/>
          <w:szCs w:val="28"/>
          <w:vertAlign w:val="superscript"/>
        </w:rPr>
      </w:pPr>
      <w:r w:rsidRPr="00652D77">
        <w:rPr>
          <w:rFonts w:ascii="Times New Roman" w:hAnsi="Times New Roman"/>
          <w:bCs/>
          <w:sz w:val="28"/>
          <w:szCs w:val="28"/>
        </w:rPr>
        <w:t xml:space="preserve">Репрессии 1930-х гг. полностью изменили социально-культурную и численную характеристики имамов. </w:t>
      </w:r>
      <w:r w:rsidR="00EE7996" w:rsidRPr="00652D77">
        <w:rPr>
          <w:rFonts w:ascii="Times New Roman" w:hAnsi="Times New Roman"/>
          <w:bCs/>
          <w:sz w:val="28"/>
          <w:szCs w:val="28"/>
        </w:rPr>
        <w:t>Притеснения и ф</w:t>
      </w:r>
      <w:r w:rsidRPr="00652D77">
        <w:rPr>
          <w:rFonts w:ascii="Times New Roman" w:hAnsi="Times New Roman"/>
          <w:bCs/>
          <w:sz w:val="28"/>
          <w:szCs w:val="28"/>
        </w:rPr>
        <w:t>изическое уничтожение влиятельного слоя исламских деятелей</w:t>
      </w:r>
      <w:r w:rsidR="00EE7996" w:rsidRPr="00652D77">
        <w:rPr>
          <w:rFonts w:ascii="Times New Roman" w:hAnsi="Times New Roman"/>
          <w:bCs/>
          <w:sz w:val="28"/>
          <w:szCs w:val="28"/>
        </w:rPr>
        <w:t xml:space="preserve"> (эта политика велась относительно и активных проповедников других конфессий)</w:t>
      </w:r>
      <w:r w:rsidRPr="00652D77">
        <w:rPr>
          <w:rFonts w:ascii="Times New Roman" w:hAnsi="Times New Roman"/>
          <w:bCs/>
          <w:sz w:val="28"/>
          <w:szCs w:val="28"/>
        </w:rPr>
        <w:t xml:space="preserve">, проходившее параллельно с процессами над </w:t>
      </w:r>
      <w:r w:rsidR="00652D77" w:rsidRPr="00652D77">
        <w:rPr>
          <w:rFonts w:ascii="Times New Roman" w:hAnsi="Times New Roman"/>
          <w:bCs/>
          <w:sz w:val="28"/>
          <w:szCs w:val="28"/>
        </w:rPr>
        <w:t>"</w:t>
      </w:r>
      <w:r w:rsidRPr="00652D77">
        <w:rPr>
          <w:rFonts w:ascii="Times New Roman" w:hAnsi="Times New Roman"/>
          <w:bCs/>
          <w:sz w:val="28"/>
          <w:szCs w:val="28"/>
        </w:rPr>
        <w:t>буржуазными националистами</w:t>
      </w:r>
      <w:r w:rsidR="00652D77" w:rsidRPr="00652D77">
        <w:rPr>
          <w:rFonts w:ascii="Times New Roman" w:hAnsi="Times New Roman"/>
          <w:bCs/>
          <w:sz w:val="28"/>
          <w:szCs w:val="28"/>
        </w:rPr>
        <w:t>"</w:t>
      </w:r>
      <w:r w:rsidRPr="00652D77">
        <w:rPr>
          <w:rFonts w:ascii="Times New Roman" w:hAnsi="Times New Roman"/>
          <w:bCs/>
          <w:sz w:val="28"/>
          <w:szCs w:val="28"/>
        </w:rPr>
        <w:t>, закрытие тысячей при</w:t>
      </w:r>
      <w:r w:rsidR="00EE7996" w:rsidRPr="00652D77">
        <w:rPr>
          <w:rFonts w:ascii="Times New Roman" w:hAnsi="Times New Roman"/>
          <w:bCs/>
          <w:sz w:val="28"/>
          <w:szCs w:val="28"/>
        </w:rPr>
        <w:t>ходов,</w:t>
      </w:r>
      <w:r w:rsidRPr="00652D77">
        <w:rPr>
          <w:rFonts w:ascii="Times New Roman" w:hAnsi="Times New Roman"/>
          <w:bCs/>
          <w:sz w:val="28"/>
          <w:szCs w:val="28"/>
        </w:rPr>
        <w:t xml:space="preserve"> мечетей</w:t>
      </w:r>
      <w:r w:rsidR="00EE7996" w:rsidRPr="00652D77">
        <w:rPr>
          <w:rFonts w:ascii="Times New Roman" w:hAnsi="Times New Roman"/>
          <w:bCs/>
          <w:sz w:val="28"/>
          <w:szCs w:val="28"/>
        </w:rPr>
        <w:t xml:space="preserve"> и мусульманских школ</w:t>
      </w:r>
      <w:r w:rsidRPr="00652D77">
        <w:rPr>
          <w:rFonts w:ascii="Times New Roman" w:hAnsi="Times New Roman"/>
          <w:bCs/>
          <w:sz w:val="28"/>
          <w:szCs w:val="28"/>
        </w:rPr>
        <w:t xml:space="preserve"> - все это нанесло непоправимый ущерб развитию ислама в России.</w:t>
      </w:r>
      <w:r w:rsidR="00652D77" w:rsidRPr="00652D77">
        <w:rPr>
          <w:rFonts w:ascii="Times New Roman" w:hAnsi="Times New Roman"/>
          <w:bCs/>
          <w:sz w:val="28"/>
          <w:szCs w:val="28"/>
          <w:vertAlign w:val="superscript"/>
        </w:rPr>
        <w:t xml:space="preserve"> </w:t>
      </w:r>
      <w:r w:rsidR="008817EA" w:rsidRPr="00652D77">
        <w:rPr>
          <w:rFonts w:ascii="Times New Roman" w:hAnsi="Times New Roman"/>
          <w:bCs/>
          <w:sz w:val="28"/>
          <w:szCs w:val="28"/>
        </w:rPr>
        <w:t>Но следует отметить, что не во весь советский период осуществлялась такая жёсткая политика по от</w:t>
      </w:r>
      <w:r w:rsidR="006A0092" w:rsidRPr="00652D77">
        <w:rPr>
          <w:rFonts w:ascii="Times New Roman" w:hAnsi="Times New Roman"/>
          <w:bCs/>
          <w:sz w:val="28"/>
          <w:szCs w:val="28"/>
        </w:rPr>
        <w:t>ношению</w:t>
      </w:r>
      <w:r w:rsidR="008817EA" w:rsidRPr="00652D77">
        <w:rPr>
          <w:rFonts w:ascii="Times New Roman" w:hAnsi="Times New Roman"/>
          <w:bCs/>
          <w:sz w:val="28"/>
          <w:szCs w:val="28"/>
        </w:rPr>
        <w:t xml:space="preserve"> религиозным деятелем страны.</w:t>
      </w:r>
    </w:p>
    <w:p w:rsidR="008817EA" w:rsidRPr="00652D77" w:rsidRDefault="008817EA"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 настоящее время мусульмане страны</w:t>
      </w:r>
      <w:r w:rsidR="00142EF7" w:rsidRPr="00652D77">
        <w:rPr>
          <w:rFonts w:ascii="Times New Roman" w:hAnsi="Times New Roman"/>
          <w:sz w:val="28"/>
          <w:szCs w:val="28"/>
        </w:rPr>
        <w:t>, как и приверженцы других конфессий,</w:t>
      </w:r>
      <w:r w:rsidRPr="00652D77">
        <w:rPr>
          <w:rFonts w:ascii="Times New Roman" w:hAnsi="Times New Roman"/>
          <w:sz w:val="28"/>
          <w:szCs w:val="28"/>
        </w:rPr>
        <w:t xml:space="preserve"> имеют право и могут свобод</w:t>
      </w:r>
      <w:r w:rsidR="00142EF7" w:rsidRPr="00652D77">
        <w:rPr>
          <w:rFonts w:ascii="Times New Roman" w:hAnsi="Times New Roman"/>
          <w:sz w:val="28"/>
          <w:szCs w:val="28"/>
        </w:rPr>
        <w:t xml:space="preserve">но, открыто следовать религии, более того, создавать религиозные организации </w:t>
      </w:r>
      <w:r w:rsidR="005B65AC" w:rsidRPr="00652D77">
        <w:rPr>
          <w:rFonts w:ascii="Times New Roman" w:hAnsi="Times New Roman"/>
          <w:sz w:val="28"/>
          <w:szCs w:val="28"/>
        </w:rPr>
        <w:t xml:space="preserve">и </w:t>
      </w:r>
      <w:r w:rsidR="005B65AC" w:rsidRPr="00652D77">
        <w:rPr>
          <w:rStyle w:val="af4"/>
          <w:rFonts w:ascii="Times New Roman" w:hAnsi="Times New Roman"/>
          <w:b w:val="0"/>
          <w:bCs w:val="0"/>
          <w:sz w:val="28"/>
          <w:szCs w:val="28"/>
        </w:rPr>
        <w:t>учреждения профессионального религиозного образования</w:t>
      </w:r>
      <w:r w:rsidR="005B65AC" w:rsidRPr="00652D77">
        <w:rPr>
          <w:rFonts w:ascii="Times New Roman" w:hAnsi="Times New Roman"/>
          <w:sz w:val="28"/>
          <w:szCs w:val="28"/>
        </w:rPr>
        <w:t>. Н</w:t>
      </w:r>
      <w:r w:rsidRPr="00652D77">
        <w:rPr>
          <w:rFonts w:ascii="Times New Roman" w:hAnsi="Times New Roman"/>
          <w:sz w:val="28"/>
          <w:szCs w:val="28"/>
        </w:rPr>
        <w:t xml:space="preserve">ачинает создаваться мусульманская инфраструктура, </w:t>
      </w:r>
      <w:r w:rsidR="005B65AC" w:rsidRPr="00652D77">
        <w:rPr>
          <w:rFonts w:ascii="Times New Roman" w:hAnsi="Times New Roman"/>
          <w:sz w:val="28"/>
          <w:szCs w:val="28"/>
        </w:rPr>
        <w:t xml:space="preserve">открываются </w:t>
      </w:r>
      <w:r w:rsidRPr="00652D77">
        <w:rPr>
          <w:rFonts w:ascii="Times New Roman" w:hAnsi="Times New Roman"/>
          <w:sz w:val="28"/>
          <w:szCs w:val="28"/>
        </w:rPr>
        <w:t>мусульманские школы и детские сады</w:t>
      </w:r>
      <w:r w:rsidR="005B65AC" w:rsidRPr="00652D77">
        <w:rPr>
          <w:rFonts w:ascii="Times New Roman" w:hAnsi="Times New Roman"/>
          <w:sz w:val="28"/>
          <w:szCs w:val="28"/>
        </w:rPr>
        <w:t>, даже сайты знакомств и российские мусульманские социальные сети, но их настоящий уровень,</w:t>
      </w:r>
      <w:r w:rsidR="00482A1B" w:rsidRPr="00482A1B">
        <w:rPr>
          <w:rFonts w:ascii="Times New Roman" w:hAnsi="Times New Roman"/>
          <w:sz w:val="28"/>
          <w:szCs w:val="28"/>
        </w:rPr>
        <w:t xml:space="preserve"> </w:t>
      </w:r>
      <w:r w:rsidR="005B65AC" w:rsidRPr="00652D77">
        <w:rPr>
          <w:rFonts w:ascii="Times New Roman" w:hAnsi="Times New Roman"/>
          <w:sz w:val="28"/>
          <w:szCs w:val="28"/>
        </w:rPr>
        <w:t>к сожалению, не полностью отвечает на запросы мусульманской общины. В настоящее время ведутся переговоры относительно открытия мусульманского банка, т.к. в исламе наложен запрет на проценты (аль-риба).</w:t>
      </w:r>
      <w:r w:rsidRPr="00652D77">
        <w:rPr>
          <w:rFonts w:ascii="Times New Roman" w:hAnsi="Times New Roman"/>
          <w:sz w:val="28"/>
          <w:szCs w:val="28"/>
        </w:rPr>
        <w:t xml:space="preserve"> В 1999 году был создан первый в столице России Московский исламский университет (МИУ) на основании решения его учредителя – Духовного управления мусульман Европейской части России (ДУМЕР).</w:t>
      </w:r>
    </w:p>
    <w:p w:rsidR="00142EF7" w:rsidRPr="00652D77" w:rsidRDefault="00142EF7" w:rsidP="00652D77">
      <w:pPr>
        <w:pStyle w:val="af"/>
        <w:suppressAutoHyphens/>
        <w:spacing w:line="360" w:lineRule="auto"/>
        <w:ind w:firstLine="709"/>
        <w:jc w:val="both"/>
        <w:rPr>
          <w:rFonts w:ascii="Times New Roman" w:hAnsi="Times New Roman"/>
          <w:sz w:val="28"/>
          <w:szCs w:val="28"/>
        </w:rPr>
      </w:pP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3.2 Проблемы исламской инфраструктуры</w:t>
      </w:r>
    </w:p>
    <w:p w:rsidR="00482A1B" w:rsidRDefault="00482A1B" w:rsidP="00652D77">
      <w:pPr>
        <w:pStyle w:val="af"/>
        <w:suppressAutoHyphens/>
        <w:spacing w:line="360" w:lineRule="auto"/>
        <w:ind w:firstLine="709"/>
        <w:jc w:val="both"/>
        <w:rPr>
          <w:rFonts w:ascii="Times New Roman" w:hAnsi="Times New Roman"/>
          <w:sz w:val="28"/>
          <w:szCs w:val="28"/>
          <w:lang w:val="en-US"/>
        </w:rPr>
      </w:pPr>
    </w:p>
    <w:p w:rsidR="001B0647" w:rsidRPr="00652D77" w:rsidRDefault="001B0647" w:rsidP="00652D77">
      <w:pPr>
        <w:pStyle w:val="af"/>
        <w:suppressAutoHyphens/>
        <w:spacing w:line="360" w:lineRule="auto"/>
        <w:ind w:firstLine="709"/>
        <w:jc w:val="both"/>
        <w:rPr>
          <w:rFonts w:ascii="Times New Roman" w:hAnsi="Times New Roman"/>
          <w:sz w:val="28"/>
          <w:szCs w:val="28"/>
          <w:vertAlign w:val="superscript"/>
        </w:rPr>
      </w:pPr>
      <w:r w:rsidRPr="00652D77">
        <w:rPr>
          <w:rFonts w:ascii="Times New Roman" w:hAnsi="Times New Roman"/>
          <w:sz w:val="28"/>
          <w:szCs w:val="28"/>
        </w:rPr>
        <w:t>Представителям традиционного ислама исправлять свои религиозные потребности не всегда удаётся. К примеру, в Москве официально функционируют</w:t>
      </w:r>
      <w:r w:rsidR="00652D77" w:rsidRPr="00652D77">
        <w:rPr>
          <w:rFonts w:ascii="Times New Roman" w:hAnsi="Times New Roman"/>
          <w:sz w:val="28"/>
          <w:szCs w:val="28"/>
        </w:rPr>
        <w:t xml:space="preserve"> </w:t>
      </w:r>
      <w:r w:rsidRPr="00652D77">
        <w:rPr>
          <w:rFonts w:ascii="Times New Roman" w:hAnsi="Times New Roman"/>
          <w:sz w:val="28"/>
          <w:szCs w:val="28"/>
        </w:rPr>
        <w:t>всего 5 мечетей. Ещё в 2001 году Равиль Гайнутдин торжественно провозгласил: "Сегодня сбылось то, что сто лет назад казалось мечтой, - России суждено стать одной из крупнейших мусульманских стран, что никак не умаляет ее значения как великой христианской державы". По словам главы ДУМЕР, в Москве проживает от полутора до двух миллионов мусульман, что делает столицу крупнейшим исламским городом в России: "Москва может называться основным мусульман</w:t>
      </w:r>
      <w:r w:rsidR="00FA0AEE" w:rsidRPr="00652D77">
        <w:rPr>
          <w:rFonts w:ascii="Times New Roman" w:hAnsi="Times New Roman"/>
          <w:sz w:val="28"/>
          <w:szCs w:val="28"/>
        </w:rPr>
        <w:t>ским духовным центром всероссий</w:t>
      </w:r>
      <w:r w:rsidRPr="00652D77">
        <w:rPr>
          <w:rFonts w:ascii="Times New Roman" w:hAnsi="Times New Roman"/>
          <w:sz w:val="28"/>
          <w:szCs w:val="28"/>
        </w:rPr>
        <w:t>ского масштаба".</w:t>
      </w:r>
    </w:p>
    <w:p w:rsidR="0018615F"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Для сравнения</w:t>
      </w:r>
      <w:r w:rsidR="002913BC" w:rsidRPr="00652D77">
        <w:rPr>
          <w:rFonts w:ascii="Times New Roman" w:hAnsi="Times New Roman"/>
          <w:sz w:val="28"/>
          <w:szCs w:val="28"/>
        </w:rPr>
        <w:t>,</w:t>
      </w:r>
      <w:r w:rsidRPr="00652D77">
        <w:rPr>
          <w:rFonts w:ascii="Times New Roman" w:hAnsi="Times New Roman"/>
          <w:sz w:val="28"/>
          <w:szCs w:val="28"/>
        </w:rPr>
        <w:t xml:space="preserve"> в Кёльне около ста мечетей, </w:t>
      </w:r>
      <w:r w:rsidR="00FA0AEE" w:rsidRPr="00652D77">
        <w:rPr>
          <w:rFonts w:ascii="Times New Roman" w:hAnsi="Times New Roman"/>
          <w:sz w:val="28"/>
          <w:szCs w:val="28"/>
        </w:rPr>
        <w:t>а в городе проживает около полу</w:t>
      </w:r>
      <w:r w:rsidRPr="00652D77">
        <w:rPr>
          <w:rFonts w:ascii="Times New Roman" w:hAnsi="Times New Roman"/>
          <w:sz w:val="28"/>
          <w:szCs w:val="28"/>
        </w:rPr>
        <w:t>миллиона человек, даже в процентом соотношении мусульман</w:t>
      </w:r>
      <w:r w:rsidR="00EA0481" w:rsidRPr="00652D77">
        <w:rPr>
          <w:rFonts w:ascii="Times New Roman" w:hAnsi="Times New Roman"/>
          <w:sz w:val="28"/>
          <w:szCs w:val="28"/>
        </w:rPr>
        <w:t xml:space="preserve"> в Москве больше, чем в этом не</w:t>
      </w:r>
      <w:r w:rsidRPr="00652D77">
        <w:rPr>
          <w:rFonts w:ascii="Times New Roman" w:hAnsi="Times New Roman"/>
          <w:sz w:val="28"/>
          <w:szCs w:val="28"/>
        </w:rPr>
        <w:t>мецком городе.</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Во время празднования традиционных мусульманских праздников можно лицезреть картину, когда тысячи верующих приезжают в Соборную мечеть на Проспекте мира и физически не вмещаются даже на территории, приходится перекрывать движение на ближайших улицах и совершать молитву на улице в любую погоду. Это создаёт неудобство не только самим верующим, но и гражданам других конфессий</w:t>
      </w:r>
      <w:r w:rsidR="0018615F" w:rsidRPr="00652D77">
        <w:rPr>
          <w:rFonts w:ascii="Times New Roman" w:hAnsi="Times New Roman"/>
          <w:sz w:val="28"/>
          <w:szCs w:val="28"/>
        </w:rPr>
        <w:t>,</w:t>
      </w:r>
      <w:r w:rsidRPr="00652D77">
        <w:rPr>
          <w:rFonts w:ascii="Times New Roman" w:hAnsi="Times New Roman"/>
          <w:sz w:val="28"/>
          <w:szCs w:val="28"/>
        </w:rPr>
        <w:t xml:space="preserve"> и просто рядовым москвичам.</w:t>
      </w:r>
    </w:p>
    <w:p w:rsidR="001B0647" w:rsidRPr="00652D77" w:rsidRDefault="001B0647" w:rsidP="00482A1B">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Таким образом, достаточно остро обстоит дело с инфраструктурой для мусульман. В огромном мегаполисе недостаточно мест, где есть возможность совершить обязательную молитву, а перед этим совершить ритуальное омовение. Также мусульмане принимают в пищу</w:t>
      </w:r>
      <w:r w:rsidR="00652D77" w:rsidRPr="00652D77">
        <w:rPr>
          <w:rFonts w:ascii="Times New Roman" w:hAnsi="Times New Roman"/>
          <w:sz w:val="28"/>
          <w:szCs w:val="28"/>
        </w:rPr>
        <w:t xml:space="preserve"> </w:t>
      </w:r>
      <w:r w:rsidRPr="00652D77">
        <w:rPr>
          <w:rFonts w:ascii="Times New Roman" w:hAnsi="Times New Roman"/>
          <w:sz w:val="28"/>
          <w:szCs w:val="28"/>
        </w:rPr>
        <w:t>исключительно халяльное мясо (мясо животных, забитых определенным образом), но и эта ниша рынка функционирует недостаточно слажено.</w:t>
      </w:r>
      <w:r w:rsidR="00482A1B" w:rsidRPr="00482A1B">
        <w:rPr>
          <w:rFonts w:ascii="Times New Roman" w:hAnsi="Times New Roman"/>
          <w:sz w:val="28"/>
          <w:szCs w:val="28"/>
        </w:rPr>
        <w:t xml:space="preserve"> </w:t>
      </w:r>
      <w:r w:rsidRPr="00652D77">
        <w:rPr>
          <w:rFonts w:ascii="Times New Roman" w:hAnsi="Times New Roman"/>
          <w:sz w:val="28"/>
          <w:szCs w:val="28"/>
        </w:rPr>
        <w:t xml:space="preserve">Также хотелось отметить тот факт, что после распада советского союза, после прошедствия почти 20 лет, россияне становятся более терпимыми друг к другу, понимают и уважают особенности </w:t>
      </w:r>
      <w:r w:rsidR="002913BC" w:rsidRPr="00652D77">
        <w:rPr>
          <w:rFonts w:ascii="Times New Roman" w:hAnsi="Times New Roman"/>
          <w:sz w:val="28"/>
          <w:szCs w:val="28"/>
        </w:rPr>
        <w:t>друг друга</w:t>
      </w:r>
      <w:r w:rsidRPr="00652D77">
        <w:rPr>
          <w:rFonts w:ascii="Times New Roman" w:hAnsi="Times New Roman"/>
          <w:sz w:val="28"/>
          <w:szCs w:val="28"/>
        </w:rPr>
        <w:t>.</w:t>
      </w:r>
      <w:r w:rsidR="00482A1B" w:rsidRPr="00482A1B">
        <w:rPr>
          <w:rFonts w:ascii="Times New Roman" w:hAnsi="Times New Roman"/>
          <w:sz w:val="28"/>
          <w:szCs w:val="28"/>
        </w:rPr>
        <w:t xml:space="preserve"> </w:t>
      </w:r>
      <w:r w:rsidRPr="00652D77">
        <w:rPr>
          <w:rFonts w:ascii="Times New Roman" w:hAnsi="Times New Roman"/>
          <w:sz w:val="28"/>
          <w:szCs w:val="28"/>
        </w:rPr>
        <w:t xml:space="preserve">При личном разговоре с народным артистом РФ Ренатом Ибрагимовым он высказал своё мнение об отношении к мусульманам в нашей стране. Он сказал, что мусульмане сами должны правильно позиционировать себя в обществе: </w:t>
      </w:r>
      <w:r w:rsidR="00652D77" w:rsidRPr="00652D77">
        <w:rPr>
          <w:rFonts w:ascii="Times New Roman" w:hAnsi="Times New Roman"/>
          <w:sz w:val="28"/>
          <w:szCs w:val="28"/>
        </w:rPr>
        <w:t>"</w:t>
      </w:r>
      <w:r w:rsidRPr="00652D77">
        <w:rPr>
          <w:rFonts w:ascii="Times New Roman" w:hAnsi="Times New Roman"/>
          <w:sz w:val="28"/>
          <w:szCs w:val="28"/>
        </w:rPr>
        <w:t>Улыбка - это главный мостик понимания между людьми разных верований</w:t>
      </w:r>
      <w:r w:rsidR="00652D77" w:rsidRPr="00652D77">
        <w:rPr>
          <w:rFonts w:ascii="Times New Roman" w:hAnsi="Times New Roman"/>
          <w:sz w:val="28"/>
          <w:szCs w:val="28"/>
        </w:rPr>
        <w:t>"</w:t>
      </w:r>
      <w:r w:rsidRPr="00652D77">
        <w:rPr>
          <w:rFonts w:ascii="Times New Roman" w:hAnsi="Times New Roman"/>
          <w:sz w:val="28"/>
          <w:szCs w:val="28"/>
        </w:rPr>
        <w:t>.</w:t>
      </w:r>
      <w:r w:rsidR="00482A1B" w:rsidRPr="00482A1B">
        <w:rPr>
          <w:rFonts w:ascii="Times New Roman" w:hAnsi="Times New Roman"/>
          <w:sz w:val="28"/>
          <w:szCs w:val="28"/>
        </w:rPr>
        <w:t xml:space="preserve"> </w:t>
      </w:r>
      <w:r w:rsidRPr="00652D77">
        <w:rPr>
          <w:rFonts w:ascii="Times New Roman" w:hAnsi="Times New Roman"/>
          <w:sz w:val="28"/>
          <w:szCs w:val="28"/>
        </w:rPr>
        <w:t>Действительно, в неправильном восприятии приверженцев ислама в России виноваты и они сами, т.к. неслаженно противодействуют ложному их представлению в СМИ.</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Недаром в названии курсовой работы я</w:t>
      </w:r>
      <w:r w:rsidR="00652D77" w:rsidRPr="00652D77">
        <w:rPr>
          <w:rFonts w:ascii="Times New Roman" w:hAnsi="Times New Roman"/>
          <w:sz w:val="28"/>
          <w:szCs w:val="28"/>
        </w:rPr>
        <w:t xml:space="preserve"> </w:t>
      </w:r>
      <w:r w:rsidRPr="00652D77">
        <w:rPr>
          <w:rFonts w:ascii="Times New Roman" w:hAnsi="Times New Roman"/>
          <w:sz w:val="28"/>
          <w:szCs w:val="28"/>
        </w:rPr>
        <w:t>намеренно разграничила традицион</w:t>
      </w:r>
      <w:r w:rsidR="00FA0AEE" w:rsidRPr="00652D77">
        <w:rPr>
          <w:rFonts w:ascii="Times New Roman" w:hAnsi="Times New Roman"/>
          <w:sz w:val="28"/>
          <w:szCs w:val="28"/>
        </w:rPr>
        <w:t>ный ислам от</w:t>
      </w:r>
      <w:r w:rsidR="00652D77" w:rsidRPr="00652D77">
        <w:rPr>
          <w:rFonts w:ascii="Times New Roman" w:hAnsi="Times New Roman"/>
          <w:sz w:val="28"/>
          <w:szCs w:val="28"/>
        </w:rPr>
        <w:t xml:space="preserve"> "</w:t>
      </w:r>
      <w:r w:rsidR="00FA0AEE" w:rsidRPr="00652D77">
        <w:rPr>
          <w:rFonts w:ascii="Times New Roman" w:hAnsi="Times New Roman"/>
          <w:sz w:val="28"/>
          <w:szCs w:val="28"/>
        </w:rPr>
        <w:t>за</w:t>
      </w:r>
      <w:r w:rsidRPr="00652D77">
        <w:rPr>
          <w:rFonts w:ascii="Times New Roman" w:hAnsi="Times New Roman"/>
          <w:sz w:val="28"/>
          <w:szCs w:val="28"/>
        </w:rPr>
        <w:t>блудших</w:t>
      </w:r>
      <w:r w:rsidR="00652D77" w:rsidRPr="00652D77">
        <w:rPr>
          <w:rFonts w:ascii="Times New Roman" w:hAnsi="Times New Roman"/>
          <w:sz w:val="28"/>
          <w:szCs w:val="28"/>
        </w:rPr>
        <w:t>"</w:t>
      </w:r>
      <w:r w:rsidRPr="00652D77">
        <w:rPr>
          <w:rFonts w:ascii="Times New Roman" w:hAnsi="Times New Roman"/>
          <w:sz w:val="28"/>
          <w:szCs w:val="28"/>
        </w:rPr>
        <w:t xml:space="preserve"> течений и радикальных ответвлений.</w:t>
      </w:r>
    </w:p>
    <w:p w:rsidR="001B0647" w:rsidRPr="00652D77" w:rsidRDefault="00482A1B" w:rsidP="00482A1B">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1B0647" w:rsidRPr="00652D77">
        <w:rPr>
          <w:rFonts w:ascii="Times New Roman" w:hAnsi="Times New Roman"/>
          <w:sz w:val="28"/>
          <w:szCs w:val="28"/>
        </w:rPr>
        <w:t>4. Освещение ислама в СМИ</w:t>
      </w:r>
    </w:p>
    <w:p w:rsidR="00482A1B" w:rsidRDefault="00482A1B" w:rsidP="00652D77">
      <w:pPr>
        <w:pStyle w:val="af"/>
        <w:suppressAutoHyphens/>
        <w:spacing w:line="360" w:lineRule="auto"/>
        <w:ind w:firstLine="709"/>
        <w:jc w:val="both"/>
        <w:rPr>
          <w:rFonts w:ascii="Times New Roman" w:hAnsi="Times New Roman"/>
          <w:sz w:val="28"/>
          <w:szCs w:val="28"/>
          <w:lang w:val="en-US"/>
        </w:rPr>
      </w:pPr>
    </w:p>
    <w:p w:rsidR="001B0647" w:rsidRPr="00652D77" w:rsidRDefault="00482A1B" w:rsidP="00652D77">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t>4.1</w:t>
      </w:r>
      <w:r w:rsidRPr="00482A1B">
        <w:rPr>
          <w:rFonts w:ascii="Times New Roman" w:hAnsi="Times New Roman"/>
          <w:sz w:val="28"/>
          <w:szCs w:val="28"/>
        </w:rPr>
        <w:t xml:space="preserve"> </w:t>
      </w:r>
      <w:r w:rsidR="001B0647" w:rsidRPr="00652D77">
        <w:rPr>
          <w:rFonts w:ascii="Times New Roman" w:hAnsi="Times New Roman"/>
          <w:sz w:val="28"/>
          <w:szCs w:val="28"/>
        </w:rPr>
        <w:t xml:space="preserve">Объяснение истинного значения понятия </w:t>
      </w:r>
      <w:r w:rsidR="00652D77" w:rsidRPr="00652D77">
        <w:rPr>
          <w:rFonts w:ascii="Times New Roman" w:hAnsi="Times New Roman"/>
          <w:sz w:val="28"/>
          <w:szCs w:val="28"/>
        </w:rPr>
        <w:t>"</w:t>
      </w:r>
      <w:r w:rsidR="001B0647" w:rsidRPr="00652D77">
        <w:rPr>
          <w:rFonts w:ascii="Times New Roman" w:hAnsi="Times New Roman"/>
          <w:sz w:val="28"/>
          <w:szCs w:val="28"/>
        </w:rPr>
        <w:t>шахид</w:t>
      </w:r>
      <w:r w:rsidR="00652D77" w:rsidRPr="00652D77">
        <w:rPr>
          <w:rFonts w:ascii="Times New Roman" w:hAnsi="Times New Roman"/>
          <w:sz w:val="28"/>
          <w:szCs w:val="28"/>
        </w:rPr>
        <w:t>"</w:t>
      </w:r>
    </w:p>
    <w:p w:rsidR="00482A1B" w:rsidRPr="00482A1B" w:rsidRDefault="00482A1B" w:rsidP="00652D77">
      <w:pPr>
        <w:pStyle w:val="af"/>
        <w:suppressAutoHyphens/>
        <w:spacing w:line="360" w:lineRule="auto"/>
        <w:ind w:firstLine="709"/>
        <w:jc w:val="both"/>
        <w:rPr>
          <w:rFonts w:ascii="Times New Roman" w:hAnsi="Times New Roman"/>
          <w:sz w:val="28"/>
          <w:szCs w:val="28"/>
        </w:rPr>
      </w:pP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 настоящее время в отдельны</w:t>
      </w:r>
      <w:r w:rsidR="0018615F" w:rsidRPr="00652D77">
        <w:rPr>
          <w:rFonts w:ascii="Times New Roman" w:hAnsi="Times New Roman"/>
          <w:sz w:val="28"/>
          <w:szCs w:val="28"/>
        </w:rPr>
        <w:t>х</w:t>
      </w:r>
      <w:r w:rsidRPr="00652D77">
        <w:rPr>
          <w:rFonts w:ascii="Times New Roman" w:hAnsi="Times New Roman"/>
          <w:sz w:val="28"/>
          <w:szCs w:val="28"/>
        </w:rPr>
        <w:t xml:space="preserve"> российских средствах массовой информа</w:t>
      </w:r>
      <w:r w:rsidR="00FA0AEE" w:rsidRPr="00652D77">
        <w:rPr>
          <w:rFonts w:ascii="Times New Roman" w:hAnsi="Times New Roman"/>
          <w:sz w:val="28"/>
          <w:szCs w:val="28"/>
        </w:rPr>
        <w:t xml:space="preserve">ции процветает </w:t>
      </w:r>
      <w:r w:rsidR="00652D77" w:rsidRPr="00652D77">
        <w:rPr>
          <w:rFonts w:ascii="Times New Roman" w:hAnsi="Times New Roman"/>
          <w:sz w:val="28"/>
          <w:szCs w:val="28"/>
        </w:rPr>
        <w:t>"</w:t>
      </w:r>
      <w:r w:rsidR="00FA0AEE" w:rsidRPr="00652D77">
        <w:rPr>
          <w:rFonts w:ascii="Times New Roman" w:hAnsi="Times New Roman"/>
          <w:sz w:val="28"/>
          <w:szCs w:val="28"/>
        </w:rPr>
        <w:t>бытовая</w:t>
      </w:r>
      <w:r w:rsidR="00652D77" w:rsidRPr="00652D77">
        <w:rPr>
          <w:rFonts w:ascii="Times New Roman" w:hAnsi="Times New Roman"/>
          <w:sz w:val="28"/>
          <w:szCs w:val="28"/>
        </w:rPr>
        <w:t>"</w:t>
      </w:r>
      <w:r w:rsidR="00FA0AEE" w:rsidRPr="00652D77">
        <w:rPr>
          <w:rFonts w:ascii="Times New Roman" w:hAnsi="Times New Roman"/>
          <w:sz w:val="28"/>
          <w:szCs w:val="28"/>
        </w:rPr>
        <w:t xml:space="preserve"> ис</w:t>
      </w:r>
      <w:r w:rsidR="00342C27" w:rsidRPr="00652D77">
        <w:rPr>
          <w:rFonts w:ascii="Times New Roman" w:hAnsi="Times New Roman"/>
          <w:sz w:val="28"/>
          <w:szCs w:val="28"/>
        </w:rPr>
        <w:t xml:space="preserve">ламофобия. Многие журналисты, </w:t>
      </w:r>
      <w:r w:rsidRPr="00652D77">
        <w:rPr>
          <w:rFonts w:ascii="Times New Roman" w:hAnsi="Times New Roman"/>
          <w:sz w:val="28"/>
          <w:szCs w:val="28"/>
        </w:rPr>
        <w:t>разбирающиеся в Исламе поверхност</w:t>
      </w:r>
      <w:r w:rsidR="00FA0AEE" w:rsidRPr="00652D77">
        <w:rPr>
          <w:rFonts w:ascii="Times New Roman" w:hAnsi="Times New Roman"/>
          <w:sz w:val="28"/>
          <w:szCs w:val="28"/>
        </w:rPr>
        <w:t>но, выплескивают на страницы га</w:t>
      </w:r>
      <w:r w:rsidRPr="00652D77">
        <w:rPr>
          <w:rFonts w:ascii="Times New Roman" w:hAnsi="Times New Roman"/>
          <w:sz w:val="28"/>
          <w:szCs w:val="28"/>
        </w:rPr>
        <w:t xml:space="preserve">зет и </w:t>
      </w:r>
      <w:r w:rsidR="00652D77" w:rsidRPr="00652D77">
        <w:rPr>
          <w:rFonts w:ascii="Times New Roman" w:hAnsi="Times New Roman"/>
          <w:sz w:val="28"/>
          <w:szCs w:val="28"/>
        </w:rPr>
        <w:t>"</w:t>
      </w:r>
      <w:r w:rsidRPr="00652D77">
        <w:rPr>
          <w:rFonts w:ascii="Times New Roman" w:hAnsi="Times New Roman"/>
          <w:sz w:val="28"/>
          <w:szCs w:val="28"/>
        </w:rPr>
        <w:t>голубые</w:t>
      </w:r>
      <w:r w:rsidR="00652D77" w:rsidRPr="00652D77">
        <w:rPr>
          <w:rFonts w:ascii="Times New Roman" w:hAnsi="Times New Roman"/>
          <w:sz w:val="28"/>
          <w:szCs w:val="28"/>
        </w:rPr>
        <w:t>"</w:t>
      </w:r>
      <w:r w:rsidRPr="00652D77">
        <w:rPr>
          <w:rFonts w:ascii="Times New Roman" w:hAnsi="Times New Roman"/>
          <w:sz w:val="28"/>
          <w:szCs w:val="28"/>
        </w:rPr>
        <w:t xml:space="preserve"> экраны штампы, не имеющие ничего общего с религией мусуль</w:t>
      </w:r>
      <w:r w:rsidR="000766EF" w:rsidRPr="00652D77">
        <w:rPr>
          <w:rFonts w:ascii="Times New Roman" w:hAnsi="Times New Roman"/>
          <w:sz w:val="28"/>
          <w:szCs w:val="28"/>
        </w:rPr>
        <w:t xml:space="preserve">ман. </w:t>
      </w:r>
      <w:r w:rsidRPr="00652D77">
        <w:rPr>
          <w:rFonts w:ascii="Times New Roman" w:hAnsi="Times New Roman"/>
          <w:sz w:val="28"/>
          <w:szCs w:val="28"/>
        </w:rPr>
        <w:t xml:space="preserve">Оскорбительные для мусульман выражения типа </w:t>
      </w:r>
      <w:r w:rsidR="00652D77" w:rsidRPr="00652D77">
        <w:rPr>
          <w:rFonts w:ascii="Times New Roman" w:hAnsi="Times New Roman"/>
          <w:sz w:val="28"/>
          <w:szCs w:val="28"/>
        </w:rPr>
        <w:t>"</w:t>
      </w:r>
      <w:r w:rsidRPr="00652D77">
        <w:rPr>
          <w:rFonts w:ascii="Times New Roman" w:hAnsi="Times New Roman"/>
          <w:sz w:val="28"/>
          <w:szCs w:val="28"/>
        </w:rPr>
        <w:t xml:space="preserve"> шахид взорвал себя с десятком невинных прохожих</w:t>
      </w:r>
      <w:r w:rsidR="00652D77" w:rsidRPr="00652D77">
        <w:rPr>
          <w:rFonts w:ascii="Times New Roman" w:hAnsi="Times New Roman"/>
          <w:sz w:val="28"/>
          <w:szCs w:val="28"/>
        </w:rPr>
        <w:t>"</w:t>
      </w:r>
      <w:r w:rsidRPr="00652D77">
        <w:rPr>
          <w:rFonts w:ascii="Times New Roman" w:hAnsi="Times New Roman"/>
          <w:sz w:val="28"/>
          <w:szCs w:val="28"/>
        </w:rPr>
        <w:t xml:space="preserve">, </w:t>
      </w:r>
      <w:r w:rsidR="00652D77" w:rsidRPr="00652D77">
        <w:rPr>
          <w:rFonts w:ascii="Times New Roman" w:hAnsi="Times New Roman"/>
          <w:sz w:val="28"/>
          <w:szCs w:val="28"/>
        </w:rPr>
        <w:t>"</w:t>
      </w:r>
      <w:r w:rsidRPr="00652D77">
        <w:rPr>
          <w:rFonts w:ascii="Times New Roman" w:hAnsi="Times New Roman"/>
          <w:sz w:val="28"/>
          <w:szCs w:val="28"/>
        </w:rPr>
        <w:t>исламский терроризм</w:t>
      </w:r>
      <w:r w:rsidR="00652D77" w:rsidRPr="00652D77">
        <w:rPr>
          <w:rFonts w:ascii="Times New Roman" w:hAnsi="Times New Roman"/>
          <w:sz w:val="28"/>
          <w:szCs w:val="28"/>
        </w:rPr>
        <w:t>"</w:t>
      </w:r>
      <w:r w:rsidRPr="00652D77">
        <w:rPr>
          <w:rFonts w:ascii="Times New Roman" w:hAnsi="Times New Roman"/>
          <w:sz w:val="28"/>
          <w:szCs w:val="28"/>
        </w:rPr>
        <w:t xml:space="preserve"> и </w:t>
      </w:r>
      <w:r w:rsidR="00342C27" w:rsidRPr="00652D77">
        <w:rPr>
          <w:rFonts w:ascii="Times New Roman" w:hAnsi="Times New Roman"/>
          <w:sz w:val="28"/>
          <w:szCs w:val="28"/>
        </w:rPr>
        <w:t>прочее являются ни чем иным как</w:t>
      </w:r>
      <w:r w:rsidRPr="00652D77">
        <w:rPr>
          <w:rFonts w:ascii="Times New Roman" w:hAnsi="Times New Roman"/>
          <w:sz w:val="28"/>
          <w:szCs w:val="28"/>
        </w:rPr>
        <w:t xml:space="preserve"> оксюмороном</w:t>
      </w:r>
      <w:r w:rsidR="00522C56" w:rsidRPr="00652D77">
        <w:rPr>
          <w:rFonts w:ascii="Times New Roman" w:hAnsi="Times New Roman"/>
          <w:sz w:val="28"/>
          <w:szCs w:val="28"/>
        </w:rPr>
        <w:t>.</w:t>
      </w:r>
    </w:p>
    <w:p w:rsidR="00652D77" w:rsidRPr="00652D77" w:rsidRDefault="00342C2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 отдельных СМИ появились</w:t>
      </w:r>
      <w:r w:rsidR="001B0647" w:rsidRPr="00652D77">
        <w:rPr>
          <w:rFonts w:ascii="Times New Roman" w:hAnsi="Times New Roman"/>
          <w:sz w:val="28"/>
          <w:szCs w:val="28"/>
        </w:rPr>
        <w:t xml:space="preserve"> комментарии по поводу взрывов в московском метро, в которых террористам присваивают звание </w:t>
      </w:r>
      <w:r w:rsidR="00652D77" w:rsidRPr="00652D77">
        <w:rPr>
          <w:rFonts w:ascii="Times New Roman" w:hAnsi="Times New Roman"/>
          <w:sz w:val="28"/>
          <w:szCs w:val="28"/>
        </w:rPr>
        <w:t>"</w:t>
      </w:r>
      <w:r w:rsidR="001B0647" w:rsidRPr="00652D77">
        <w:rPr>
          <w:rFonts w:ascii="Times New Roman" w:hAnsi="Times New Roman"/>
          <w:sz w:val="28"/>
          <w:szCs w:val="28"/>
        </w:rPr>
        <w:t>шахидов</w:t>
      </w:r>
      <w:r w:rsidR="00652D77" w:rsidRPr="00652D77">
        <w:rPr>
          <w:rFonts w:ascii="Times New Roman" w:hAnsi="Times New Roman"/>
          <w:sz w:val="28"/>
          <w:szCs w:val="28"/>
        </w:rPr>
        <w:t>"</w:t>
      </w:r>
      <w:r w:rsidR="001B0647" w:rsidRPr="00652D77">
        <w:rPr>
          <w:rFonts w:ascii="Times New Roman" w:hAnsi="Times New Roman"/>
          <w:sz w:val="28"/>
          <w:szCs w:val="28"/>
        </w:rPr>
        <w:t xml:space="preserve">. Председатель Совета муфтиев России муфтий шейх Равиль Гайнутдин заявил на официальном сайте ДУМЕР, что подобные высказывания, когда высоко чтимое мусульманами слово </w:t>
      </w:r>
      <w:r w:rsidR="00652D77" w:rsidRPr="00652D77">
        <w:rPr>
          <w:rFonts w:ascii="Times New Roman" w:hAnsi="Times New Roman"/>
          <w:sz w:val="28"/>
          <w:szCs w:val="28"/>
        </w:rPr>
        <w:t>"</w:t>
      </w:r>
      <w:r w:rsidR="001B0647" w:rsidRPr="00652D77">
        <w:rPr>
          <w:rFonts w:ascii="Times New Roman" w:hAnsi="Times New Roman"/>
          <w:sz w:val="28"/>
          <w:szCs w:val="28"/>
        </w:rPr>
        <w:t>шахид</w:t>
      </w:r>
      <w:r w:rsidR="00652D77" w:rsidRPr="00652D77">
        <w:rPr>
          <w:rFonts w:ascii="Times New Roman" w:hAnsi="Times New Roman"/>
          <w:sz w:val="28"/>
          <w:szCs w:val="28"/>
        </w:rPr>
        <w:t>"</w:t>
      </w:r>
      <w:r w:rsidR="001B0647" w:rsidRPr="00652D77">
        <w:rPr>
          <w:rFonts w:ascii="Times New Roman" w:hAnsi="Times New Roman"/>
          <w:sz w:val="28"/>
          <w:szCs w:val="28"/>
        </w:rPr>
        <w:t xml:space="preserve">, обозначающее человека погибшего в справедливой войне с агрессорами, защищая Ислам, присваиваются убийцам, могут расцениваться как подстрекательство молодежи к подобным акциям. По словам муфтия, использование этих терминов в ином, отрицательном смысле, в частности, при наименовании начиненных взрывчаткой поясов террористов-смертников "поясами шахида", искажает истину и вносит путаницу в общественное сознание. </w:t>
      </w:r>
      <w:r w:rsidR="0018615F" w:rsidRPr="00652D77">
        <w:rPr>
          <w:rFonts w:ascii="Times New Roman" w:hAnsi="Times New Roman"/>
          <w:sz w:val="28"/>
          <w:szCs w:val="28"/>
        </w:rPr>
        <w:t>Но следует отметить, что в</w:t>
      </w:r>
      <w:r w:rsidR="001B0647" w:rsidRPr="00652D77">
        <w:rPr>
          <w:rFonts w:ascii="Times New Roman" w:hAnsi="Times New Roman"/>
          <w:sz w:val="28"/>
          <w:szCs w:val="28"/>
        </w:rPr>
        <w:t xml:space="preserve"> нашем обществе постепенно начинает преобладать убеждение, что действия отдельных лиц и групп нельзя приписывать рели</w:t>
      </w:r>
      <w:r w:rsidRPr="00652D77">
        <w:rPr>
          <w:rFonts w:ascii="Times New Roman" w:hAnsi="Times New Roman"/>
          <w:sz w:val="28"/>
          <w:szCs w:val="28"/>
        </w:rPr>
        <w:t>гии, ее учению. ДУМЕР счита</w:t>
      </w:r>
      <w:r w:rsidR="001B0647" w:rsidRPr="00652D77">
        <w:rPr>
          <w:rFonts w:ascii="Times New Roman" w:hAnsi="Times New Roman"/>
          <w:sz w:val="28"/>
          <w:szCs w:val="28"/>
        </w:rPr>
        <w:t>ет своей задачей</w:t>
      </w:r>
      <w:r w:rsidR="00652D77" w:rsidRPr="00652D77">
        <w:rPr>
          <w:rFonts w:ascii="Times New Roman" w:hAnsi="Times New Roman"/>
          <w:sz w:val="28"/>
          <w:szCs w:val="28"/>
        </w:rPr>
        <w:t xml:space="preserve"> </w:t>
      </w:r>
      <w:r w:rsidR="001B0647" w:rsidRPr="00652D77">
        <w:rPr>
          <w:rFonts w:ascii="Times New Roman" w:hAnsi="Times New Roman"/>
          <w:sz w:val="28"/>
          <w:szCs w:val="28"/>
        </w:rPr>
        <w:t xml:space="preserve">добиться такого положения, когда ряды прикрывающихся религиозным флагом экстремистов не только не будут расширяться, но и постепенно сойдут </w:t>
      </w:r>
      <w:r w:rsidR="00652D77" w:rsidRPr="00652D77">
        <w:rPr>
          <w:rFonts w:ascii="Times New Roman" w:hAnsi="Times New Roman"/>
          <w:sz w:val="28"/>
          <w:szCs w:val="28"/>
        </w:rPr>
        <w:t>"</w:t>
      </w:r>
      <w:r w:rsidR="001B0647" w:rsidRPr="00652D77">
        <w:rPr>
          <w:rFonts w:ascii="Times New Roman" w:hAnsi="Times New Roman"/>
          <w:sz w:val="28"/>
          <w:szCs w:val="28"/>
        </w:rPr>
        <w:t>на нет</w:t>
      </w:r>
      <w:r w:rsidR="00652D77" w:rsidRPr="00652D77">
        <w:rPr>
          <w:rFonts w:ascii="Times New Roman" w:hAnsi="Times New Roman"/>
          <w:sz w:val="28"/>
          <w:szCs w:val="28"/>
        </w:rPr>
        <w:t>"</w:t>
      </w:r>
      <w:r w:rsidR="001B0647" w:rsidRPr="00652D77">
        <w:rPr>
          <w:rFonts w:ascii="Times New Roman" w:hAnsi="Times New Roman"/>
          <w:sz w:val="28"/>
          <w:szCs w:val="28"/>
        </w:rPr>
        <w:t xml:space="preserve"> для недопущения межнациональной и межрелигиозной розни.</w:t>
      </w:r>
    </w:p>
    <w:p w:rsidR="001B0647" w:rsidRPr="00652D77" w:rsidRDefault="0018615F"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Очень важен тот факт, что </w:t>
      </w:r>
      <w:r w:rsidR="001B0647" w:rsidRPr="00652D77">
        <w:rPr>
          <w:rFonts w:ascii="Times New Roman" w:hAnsi="Times New Roman"/>
          <w:sz w:val="28"/>
          <w:szCs w:val="28"/>
        </w:rPr>
        <w:t>использование религиозных терминов в СМИ не должно быть безответственным штампом, способным стать дополнительной провокацией и подстрекательством.</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Действительно, экстремизм и терроризм не имеют никакой опоры в Священном Коране и Сунне Пророка Мухаммада.</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Следует привести доказательства из первоисточников:</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 Священном Коране убийство невинного человека, по пагубности и степени греховности, приравнивается к убийству всего человечества:</w:t>
      </w:r>
    </w:p>
    <w:p w:rsidR="001B0647" w:rsidRPr="00652D77" w:rsidRDefault="00652D77" w:rsidP="00652D77">
      <w:pPr>
        <w:pStyle w:val="af"/>
        <w:numPr>
          <w:ilvl w:val="0"/>
          <w:numId w:val="14"/>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w:t>
      </w:r>
      <w:r w:rsidR="001B0647" w:rsidRPr="00652D77">
        <w:rPr>
          <w:rFonts w:ascii="Times New Roman" w:hAnsi="Times New Roman"/>
          <w:sz w:val="28"/>
          <w:szCs w:val="28"/>
        </w:rPr>
        <w:t>Кто убьет душу, тот подобен убийце всего человечества</w:t>
      </w:r>
      <w:r w:rsidRPr="00652D77">
        <w:rPr>
          <w:rFonts w:ascii="Times New Roman" w:hAnsi="Times New Roman"/>
          <w:sz w:val="28"/>
          <w:szCs w:val="28"/>
        </w:rPr>
        <w:t>"</w:t>
      </w:r>
      <w:r w:rsidR="001B0647" w:rsidRPr="00652D77">
        <w:rPr>
          <w:rFonts w:ascii="Times New Roman" w:hAnsi="Times New Roman"/>
          <w:sz w:val="28"/>
          <w:szCs w:val="28"/>
        </w:rPr>
        <w:t xml:space="preserve"> (Коран, 5:32).</w:t>
      </w:r>
    </w:p>
    <w:p w:rsidR="00652D77" w:rsidRPr="00652D77" w:rsidRDefault="00652D77" w:rsidP="00652D77">
      <w:pPr>
        <w:pStyle w:val="af"/>
        <w:numPr>
          <w:ilvl w:val="0"/>
          <w:numId w:val="14"/>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w:t>
      </w:r>
      <w:r w:rsidR="001B0647" w:rsidRPr="00652D77">
        <w:rPr>
          <w:rFonts w:ascii="Times New Roman" w:hAnsi="Times New Roman"/>
          <w:sz w:val="28"/>
          <w:szCs w:val="28"/>
        </w:rPr>
        <w:t>Воистину, верующие – братья, так устройте мир между вашими братьями! Будьте богобоязненными, и да будете вы помилованными!</w:t>
      </w:r>
      <w:r w:rsidRPr="00652D77">
        <w:rPr>
          <w:rFonts w:ascii="Times New Roman" w:hAnsi="Times New Roman"/>
          <w:sz w:val="28"/>
          <w:szCs w:val="28"/>
        </w:rPr>
        <w:t>"</w:t>
      </w:r>
      <w:r w:rsidR="001B0647" w:rsidRPr="00652D77">
        <w:rPr>
          <w:rFonts w:ascii="Times New Roman" w:hAnsi="Times New Roman"/>
          <w:sz w:val="28"/>
          <w:szCs w:val="28"/>
        </w:rPr>
        <w:t xml:space="preserve"> (Коран, 49:10).</w:t>
      </w:r>
    </w:p>
    <w:p w:rsidR="001B0647" w:rsidRPr="00652D77" w:rsidRDefault="00652D77" w:rsidP="00652D77">
      <w:pPr>
        <w:pStyle w:val="af"/>
        <w:numPr>
          <w:ilvl w:val="0"/>
          <w:numId w:val="14"/>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w:t>
      </w:r>
      <w:r w:rsidR="001B0647" w:rsidRPr="00652D77">
        <w:rPr>
          <w:rFonts w:ascii="Times New Roman" w:hAnsi="Times New Roman"/>
          <w:sz w:val="28"/>
          <w:szCs w:val="28"/>
        </w:rPr>
        <w:t>И нe yбивaйтe caмиx ceбя. Пoиcтинe, Aллax к вaм милocepд! A ктo дeлaeт этo пo вpaждe и нecпpaвeдливocти, тoгo Mы coжжeм в oгнe. Этo для Aллaxa лeгкo!</w:t>
      </w:r>
      <w:r w:rsidRPr="00652D77">
        <w:rPr>
          <w:rFonts w:ascii="Times New Roman" w:hAnsi="Times New Roman"/>
          <w:sz w:val="28"/>
          <w:szCs w:val="28"/>
        </w:rPr>
        <w:t>"</w:t>
      </w:r>
      <w:r w:rsidR="001B0647" w:rsidRPr="00652D77">
        <w:rPr>
          <w:rFonts w:ascii="Times New Roman" w:hAnsi="Times New Roman"/>
          <w:sz w:val="28"/>
          <w:szCs w:val="28"/>
        </w:rPr>
        <w:t xml:space="preserve"> (Коран, 4:29).</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Но чрезвычайно важен тот факт, что теракты-самоуби</w:t>
      </w:r>
      <w:r w:rsidR="00FA0AEE" w:rsidRPr="00652D77">
        <w:rPr>
          <w:rFonts w:ascii="Times New Roman" w:hAnsi="Times New Roman"/>
          <w:sz w:val="28"/>
          <w:szCs w:val="28"/>
        </w:rPr>
        <w:t>йства</w:t>
      </w:r>
      <w:r w:rsidR="00652D77" w:rsidRPr="00652D77">
        <w:rPr>
          <w:rFonts w:ascii="Times New Roman" w:hAnsi="Times New Roman"/>
          <w:sz w:val="28"/>
          <w:szCs w:val="28"/>
        </w:rPr>
        <w:t xml:space="preserve"> </w:t>
      </w:r>
      <w:r w:rsidR="00FA0AEE" w:rsidRPr="00652D77">
        <w:rPr>
          <w:rFonts w:ascii="Times New Roman" w:hAnsi="Times New Roman"/>
          <w:sz w:val="28"/>
          <w:szCs w:val="28"/>
        </w:rPr>
        <w:t>противоречат Корану и ха</w:t>
      </w:r>
      <w:r w:rsidRPr="00652D77">
        <w:rPr>
          <w:rFonts w:ascii="Times New Roman" w:hAnsi="Times New Roman"/>
          <w:sz w:val="28"/>
          <w:szCs w:val="28"/>
        </w:rPr>
        <w:t>дисам. Известно так же, что самоубийство считается в исламе тягчайшим грехом.</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Пророк сказал: </w:t>
      </w:r>
      <w:r w:rsidR="00652D77" w:rsidRPr="00652D77">
        <w:rPr>
          <w:rFonts w:ascii="Times New Roman" w:hAnsi="Times New Roman"/>
          <w:sz w:val="28"/>
          <w:szCs w:val="28"/>
        </w:rPr>
        <w:t>"</w:t>
      </w:r>
      <w:r w:rsidRPr="00652D77">
        <w:rPr>
          <w:rFonts w:ascii="Times New Roman" w:hAnsi="Times New Roman"/>
          <w:sz w:val="28"/>
          <w:szCs w:val="28"/>
        </w:rPr>
        <w:t>Тот, кто убил себя железом будет брошен в ад с мечом, вонзившимся в живот, и будет вечно пребывать там. И кто бросил себя со скалы, будет брошен в адский огонь, и будет вечно там пребывать</w:t>
      </w:r>
      <w:r w:rsidR="00652D77" w:rsidRPr="00652D77">
        <w:rPr>
          <w:rFonts w:ascii="Times New Roman" w:hAnsi="Times New Roman"/>
          <w:sz w:val="28"/>
          <w:szCs w:val="28"/>
        </w:rPr>
        <w:t>"</w:t>
      </w:r>
      <w:r w:rsidRPr="00652D77">
        <w:rPr>
          <w:rFonts w:ascii="Times New Roman" w:hAnsi="Times New Roman"/>
          <w:sz w:val="28"/>
          <w:szCs w:val="28"/>
        </w:rPr>
        <w:t>. ("Сахих Аль-Бухари", глава 523)</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Согласно изречениям Пророка, Аллах говорит,: </w:t>
      </w:r>
      <w:r w:rsidR="00652D77" w:rsidRPr="00652D77">
        <w:rPr>
          <w:rFonts w:ascii="Times New Roman" w:hAnsi="Times New Roman"/>
          <w:sz w:val="28"/>
          <w:szCs w:val="28"/>
        </w:rPr>
        <w:t>"</w:t>
      </w:r>
      <w:r w:rsidRPr="00652D77">
        <w:rPr>
          <w:rFonts w:ascii="Times New Roman" w:hAnsi="Times New Roman"/>
          <w:sz w:val="28"/>
          <w:szCs w:val="28"/>
        </w:rPr>
        <w:t>О слуги Мои, Я запретил любые притеснения по отношению к Себе и запретил его вам по отношению друг к другу, а потому не посягайте ни на честь, ни на имущество, ни на жизни друг друга</w:t>
      </w:r>
      <w:r w:rsidR="00652D77" w:rsidRPr="00652D77">
        <w:rPr>
          <w:rFonts w:ascii="Times New Roman" w:hAnsi="Times New Roman"/>
          <w:sz w:val="28"/>
          <w:szCs w:val="28"/>
        </w:rPr>
        <w:t>"</w:t>
      </w:r>
      <w:r w:rsidRPr="00652D77">
        <w:rPr>
          <w:rFonts w:ascii="Times New Roman" w:hAnsi="Times New Roman"/>
          <w:sz w:val="28"/>
          <w:szCs w:val="28"/>
        </w:rPr>
        <w:t>.</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Пророк Мухаммад сказал: </w:t>
      </w:r>
      <w:r w:rsidR="00652D77" w:rsidRPr="00652D77">
        <w:rPr>
          <w:rFonts w:ascii="Times New Roman" w:hAnsi="Times New Roman"/>
          <w:sz w:val="28"/>
          <w:szCs w:val="28"/>
        </w:rPr>
        <w:t>"</w:t>
      </w:r>
      <w:r w:rsidRPr="00652D77">
        <w:rPr>
          <w:rFonts w:ascii="Times New Roman" w:hAnsi="Times New Roman"/>
          <w:sz w:val="28"/>
          <w:szCs w:val="28"/>
        </w:rPr>
        <w:t>Истинно верующий (уверовавший в Господа сердцем) – тот, с кем люди (независимо от того, верующие они или безбожники) чувствуют себя спокойно и безопасно</w:t>
      </w:r>
      <w:r w:rsidR="00652D77" w:rsidRPr="00652D77">
        <w:rPr>
          <w:rFonts w:ascii="Times New Roman" w:hAnsi="Times New Roman"/>
          <w:sz w:val="28"/>
          <w:szCs w:val="28"/>
        </w:rPr>
        <w:t>"</w:t>
      </w:r>
      <w:r w:rsidRPr="00652D77">
        <w:rPr>
          <w:rFonts w:ascii="Times New Roman" w:hAnsi="Times New Roman"/>
          <w:sz w:val="28"/>
          <w:szCs w:val="28"/>
        </w:rPr>
        <w:t>.</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В традиционном исламе словом </w:t>
      </w:r>
      <w:r w:rsidR="00652D77" w:rsidRPr="00652D77">
        <w:rPr>
          <w:rFonts w:ascii="Times New Roman" w:hAnsi="Times New Roman"/>
          <w:sz w:val="28"/>
          <w:szCs w:val="28"/>
        </w:rPr>
        <w:t>"</w:t>
      </w:r>
      <w:r w:rsidRPr="00652D77">
        <w:rPr>
          <w:rFonts w:ascii="Times New Roman" w:hAnsi="Times New Roman"/>
          <w:sz w:val="28"/>
          <w:szCs w:val="28"/>
        </w:rPr>
        <w:t>шахид</w:t>
      </w:r>
      <w:r w:rsidR="00652D77" w:rsidRPr="00652D77">
        <w:rPr>
          <w:rFonts w:ascii="Times New Roman" w:hAnsi="Times New Roman"/>
          <w:sz w:val="28"/>
          <w:szCs w:val="28"/>
        </w:rPr>
        <w:t>"</w:t>
      </w:r>
      <w:r w:rsidRPr="00652D77">
        <w:rPr>
          <w:rFonts w:ascii="Times New Roman" w:hAnsi="Times New Roman"/>
          <w:sz w:val="28"/>
          <w:szCs w:val="28"/>
        </w:rPr>
        <w:t xml:space="preserve"> традиционно называют:</w:t>
      </w:r>
    </w:p>
    <w:p w:rsidR="001B0647" w:rsidRPr="00652D77" w:rsidRDefault="001B0647" w:rsidP="00652D77">
      <w:pPr>
        <w:pStyle w:val="af"/>
        <w:numPr>
          <w:ilvl w:val="0"/>
          <w:numId w:val="17"/>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погибшего в справедливой войне с агрессорами, защищая Ислам и свободу со</w:t>
      </w:r>
      <w:r w:rsidR="00342C27" w:rsidRPr="00652D77">
        <w:rPr>
          <w:rFonts w:ascii="Times New Roman" w:hAnsi="Times New Roman"/>
          <w:sz w:val="28"/>
          <w:szCs w:val="28"/>
        </w:rPr>
        <w:t>блюде</w:t>
      </w:r>
      <w:r w:rsidRPr="00652D77">
        <w:rPr>
          <w:rFonts w:ascii="Times New Roman" w:hAnsi="Times New Roman"/>
          <w:sz w:val="28"/>
          <w:szCs w:val="28"/>
        </w:rPr>
        <w:t>ния и изучения мусульманами своей религии.</w:t>
      </w:r>
    </w:p>
    <w:p w:rsidR="001B0647" w:rsidRPr="00652D77" w:rsidRDefault="001B0647" w:rsidP="00652D77">
      <w:pPr>
        <w:pStyle w:val="af"/>
        <w:numPr>
          <w:ilvl w:val="0"/>
          <w:numId w:val="17"/>
        </w:numPr>
        <w:suppressAutoHyphens/>
        <w:spacing w:line="360" w:lineRule="auto"/>
        <w:ind w:left="0" w:firstLine="709"/>
        <w:jc w:val="both"/>
        <w:rPr>
          <w:rFonts w:ascii="Times New Roman" w:hAnsi="Times New Roman"/>
          <w:sz w:val="28"/>
          <w:szCs w:val="28"/>
        </w:rPr>
      </w:pPr>
      <w:r w:rsidRPr="00652D77">
        <w:rPr>
          <w:rFonts w:ascii="Times New Roman" w:hAnsi="Times New Roman"/>
          <w:sz w:val="28"/>
          <w:szCs w:val="28"/>
        </w:rPr>
        <w:t>людей, погибших от рук бандитов при самообороне, умерших от различных эпидемий и даже влюбленных, умерш</w:t>
      </w:r>
      <w:r w:rsidR="00342C27" w:rsidRPr="00652D77">
        <w:rPr>
          <w:rFonts w:ascii="Times New Roman" w:hAnsi="Times New Roman"/>
          <w:sz w:val="28"/>
          <w:szCs w:val="28"/>
        </w:rPr>
        <w:t>их, сохранив свою честь. Э</w:t>
      </w:r>
      <w:r w:rsidRPr="00652D77">
        <w:rPr>
          <w:rFonts w:ascii="Times New Roman" w:hAnsi="Times New Roman"/>
          <w:sz w:val="28"/>
          <w:szCs w:val="28"/>
        </w:rPr>
        <w:t>тот термин употребляется в юридической практике по отношению к свидетелям преступления, при заключении брака и т.д.</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К шахидам также относятся: умершие от чумы, плеврита, туберку</w:t>
      </w:r>
      <w:r w:rsidR="00FA0AEE" w:rsidRPr="00652D77">
        <w:rPr>
          <w:rFonts w:ascii="Times New Roman" w:hAnsi="Times New Roman"/>
          <w:sz w:val="28"/>
          <w:szCs w:val="28"/>
        </w:rPr>
        <w:t>леза, от болезней жи</w:t>
      </w:r>
      <w:r w:rsidRPr="00652D77">
        <w:rPr>
          <w:rFonts w:ascii="Times New Roman" w:hAnsi="Times New Roman"/>
          <w:sz w:val="28"/>
          <w:szCs w:val="28"/>
        </w:rPr>
        <w:t xml:space="preserve">вота, утопленники, женщины, умершие во время </w:t>
      </w:r>
      <w:r w:rsidR="00FA0AEE" w:rsidRPr="00652D77">
        <w:rPr>
          <w:rFonts w:ascii="Times New Roman" w:hAnsi="Times New Roman"/>
          <w:sz w:val="28"/>
          <w:szCs w:val="28"/>
        </w:rPr>
        <w:t>беременности и после родов в ре</w:t>
      </w:r>
      <w:r w:rsidRPr="00652D77">
        <w:rPr>
          <w:rFonts w:ascii="Times New Roman" w:hAnsi="Times New Roman"/>
          <w:sz w:val="28"/>
          <w:szCs w:val="28"/>
        </w:rPr>
        <w:t>зультате кровотечений, погибшие при самообороне,</w:t>
      </w:r>
      <w:r w:rsidR="00FA0AEE" w:rsidRPr="00652D77">
        <w:rPr>
          <w:rFonts w:ascii="Times New Roman" w:hAnsi="Times New Roman"/>
          <w:sz w:val="28"/>
          <w:szCs w:val="28"/>
        </w:rPr>
        <w:t xml:space="preserve"> защите семьи или имущества, от</w:t>
      </w:r>
      <w:r w:rsidRPr="00652D77">
        <w:rPr>
          <w:rFonts w:ascii="Times New Roman" w:hAnsi="Times New Roman"/>
          <w:sz w:val="28"/>
          <w:szCs w:val="28"/>
        </w:rPr>
        <w:t>стаивании своей веры (Р.Гайнутдин 2008)</w:t>
      </w:r>
      <w:r w:rsidR="008C2083" w:rsidRPr="00652D77">
        <w:rPr>
          <w:rFonts w:ascii="Times New Roman" w:hAnsi="Times New Roman"/>
          <w:sz w:val="28"/>
          <w:szCs w:val="28"/>
        </w:rPr>
        <w:t>.</w:t>
      </w:r>
    </w:p>
    <w:p w:rsidR="008C2083" w:rsidRPr="00652D77" w:rsidRDefault="008C2083" w:rsidP="00652D77">
      <w:pPr>
        <w:pStyle w:val="af"/>
        <w:suppressAutoHyphens/>
        <w:spacing w:line="360" w:lineRule="auto"/>
        <w:ind w:firstLine="709"/>
        <w:jc w:val="both"/>
        <w:rPr>
          <w:rFonts w:ascii="Times New Roman" w:hAnsi="Times New Roman"/>
          <w:sz w:val="28"/>
          <w:szCs w:val="28"/>
        </w:rPr>
      </w:pPr>
    </w:p>
    <w:p w:rsidR="001B0647" w:rsidRPr="00652D77" w:rsidRDefault="00482A1B" w:rsidP="00652D77">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t>4.2</w:t>
      </w:r>
      <w:r w:rsidR="00522C56" w:rsidRPr="00652D77">
        <w:rPr>
          <w:rFonts w:ascii="Times New Roman" w:hAnsi="Times New Roman"/>
          <w:sz w:val="28"/>
          <w:szCs w:val="28"/>
        </w:rPr>
        <w:t xml:space="preserve"> Правовое регулирование отношений мусульман со СМИ</w:t>
      </w:r>
    </w:p>
    <w:p w:rsidR="00482A1B" w:rsidRDefault="00482A1B" w:rsidP="00652D77">
      <w:pPr>
        <w:pStyle w:val="af"/>
        <w:suppressAutoHyphens/>
        <w:spacing w:line="360" w:lineRule="auto"/>
        <w:ind w:firstLine="709"/>
        <w:jc w:val="both"/>
        <w:rPr>
          <w:rFonts w:ascii="Times New Roman" w:hAnsi="Times New Roman"/>
          <w:sz w:val="28"/>
          <w:szCs w:val="28"/>
          <w:lang w:val="en-US"/>
        </w:rPr>
      </w:pP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Также термин </w:t>
      </w:r>
      <w:r w:rsidR="00652D77" w:rsidRPr="00652D77">
        <w:rPr>
          <w:rFonts w:ascii="Times New Roman" w:hAnsi="Times New Roman"/>
          <w:sz w:val="28"/>
          <w:szCs w:val="28"/>
        </w:rPr>
        <w:t>"</w:t>
      </w:r>
      <w:r w:rsidRPr="00652D77">
        <w:rPr>
          <w:rFonts w:ascii="Times New Roman" w:hAnsi="Times New Roman"/>
          <w:sz w:val="28"/>
          <w:szCs w:val="28"/>
        </w:rPr>
        <w:t>мусульманский терроризм</w:t>
      </w:r>
      <w:r w:rsidR="00652D77" w:rsidRPr="00652D77">
        <w:rPr>
          <w:rFonts w:ascii="Times New Roman" w:hAnsi="Times New Roman"/>
          <w:sz w:val="28"/>
          <w:szCs w:val="28"/>
        </w:rPr>
        <w:t>"</w:t>
      </w:r>
      <w:r w:rsidRPr="00652D77">
        <w:rPr>
          <w:rFonts w:ascii="Times New Roman" w:hAnsi="Times New Roman"/>
          <w:sz w:val="28"/>
          <w:szCs w:val="28"/>
        </w:rPr>
        <w:t xml:space="preserve"> является уже, к сожалению, устой</w:t>
      </w:r>
      <w:r w:rsidR="00FA0AEE" w:rsidRPr="00652D77">
        <w:rPr>
          <w:rFonts w:ascii="Times New Roman" w:hAnsi="Times New Roman"/>
          <w:sz w:val="28"/>
          <w:szCs w:val="28"/>
        </w:rPr>
        <w:t>чивым выраже</w:t>
      </w:r>
      <w:r w:rsidRPr="00652D77">
        <w:rPr>
          <w:rFonts w:ascii="Times New Roman" w:hAnsi="Times New Roman"/>
          <w:sz w:val="28"/>
          <w:szCs w:val="28"/>
        </w:rPr>
        <w:t>нием среди журналистов, что подрывает авторитет ислам</w:t>
      </w:r>
      <w:r w:rsidR="00FA0AEE" w:rsidRPr="00652D77">
        <w:rPr>
          <w:rFonts w:ascii="Times New Roman" w:hAnsi="Times New Roman"/>
          <w:sz w:val="28"/>
          <w:szCs w:val="28"/>
        </w:rPr>
        <w:t>а и вводит в заблуждение неосве</w:t>
      </w:r>
      <w:r w:rsidRPr="00652D77">
        <w:rPr>
          <w:rFonts w:ascii="Times New Roman" w:hAnsi="Times New Roman"/>
          <w:sz w:val="28"/>
          <w:szCs w:val="28"/>
        </w:rPr>
        <w:t>домлённые слои населения.</w:t>
      </w:r>
    </w:p>
    <w:p w:rsidR="001C422B"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Многих обывателей и неосведомлённых людей</w:t>
      </w:r>
      <w:r w:rsidR="00652D77" w:rsidRPr="00652D77">
        <w:rPr>
          <w:rFonts w:ascii="Times New Roman" w:hAnsi="Times New Roman"/>
          <w:sz w:val="28"/>
          <w:szCs w:val="28"/>
        </w:rPr>
        <w:t xml:space="preserve"> </w:t>
      </w:r>
      <w:r w:rsidRPr="00652D77">
        <w:rPr>
          <w:rFonts w:ascii="Times New Roman" w:hAnsi="Times New Roman"/>
          <w:sz w:val="28"/>
          <w:szCs w:val="28"/>
        </w:rPr>
        <w:t xml:space="preserve">интересует </w:t>
      </w:r>
      <w:r w:rsidR="00FA0AEE" w:rsidRPr="00652D77">
        <w:rPr>
          <w:rFonts w:ascii="Times New Roman" w:hAnsi="Times New Roman"/>
          <w:sz w:val="28"/>
          <w:szCs w:val="28"/>
        </w:rPr>
        <w:t>вопрос: как же так, ислам запре</w:t>
      </w:r>
      <w:r w:rsidRPr="00652D77">
        <w:rPr>
          <w:rFonts w:ascii="Times New Roman" w:hAnsi="Times New Roman"/>
          <w:sz w:val="28"/>
          <w:szCs w:val="28"/>
        </w:rPr>
        <w:t>щает самоубийство, и в то же время смертник совершает свой террористич</w:t>
      </w:r>
      <w:r w:rsidR="001C422B" w:rsidRPr="00652D77">
        <w:rPr>
          <w:rFonts w:ascii="Times New Roman" w:hAnsi="Times New Roman"/>
          <w:sz w:val="28"/>
          <w:szCs w:val="28"/>
        </w:rPr>
        <w:t>еский акт как бы во имя Аллаха?</w:t>
      </w:r>
    </w:p>
    <w:p w:rsidR="001B0647" w:rsidRPr="00652D77" w:rsidRDefault="00342C2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С</w:t>
      </w:r>
      <w:r w:rsidR="001B0647" w:rsidRPr="00652D77">
        <w:rPr>
          <w:rFonts w:ascii="Times New Roman" w:hAnsi="Times New Roman"/>
          <w:sz w:val="28"/>
          <w:szCs w:val="28"/>
        </w:rPr>
        <w:t>уществует коренное различие между исламом как рели</w:t>
      </w:r>
      <w:r w:rsidR="00FA0AEE" w:rsidRPr="00652D77">
        <w:rPr>
          <w:rFonts w:ascii="Times New Roman" w:hAnsi="Times New Roman"/>
          <w:sz w:val="28"/>
          <w:szCs w:val="28"/>
        </w:rPr>
        <w:t>гией и полити</w:t>
      </w:r>
      <w:r w:rsidR="001B0647" w:rsidRPr="00652D77">
        <w:rPr>
          <w:rFonts w:ascii="Times New Roman" w:hAnsi="Times New Roman"/>
          <w:sz w:val="28"/>
          <w:szCs w:val="28"/>
        </w:rPr>
        <w:t>кой исламистов. Оно заключается в том, что ислам воспевает жизнь и ее преимущества, а не смерть, в нем нет культа мучеников. Мученик – это тот, кто</w:t>
      </w:r>
      <w:r w:rsidR="00FA0AEE" w:rsidRPr="00652D77">
        <w:rPr>
          <w:rFonts w:ascii="Times New Roman" w:hAnsi="Times New Roman"/>
          <w:sz w:val="28"/>
          <w:szCs w:val="28"/>
        </w:rPr>
        <w:t xml:space="preserve"> страдает от действий врагов ис</w:t>
      </w:r>
      <w:r w:rsidR="001B0647" w:rsidRPr="00652D77">
        <w:rPr>
          <w:rFonts w:ascii="Times New Roman" w:hAnsi="Times New Roman"/>
          <w:sz w:val="28"/>
          <w:szCs w:val="28"/>
        </w:rPr>
        <w:t>лама и в силу своей веры, а не по политическим убеждениям. Мученик не ищет смерти, он понимает, что самая большая ценность – это жизнь, и он не может уйти из жизни, кроме как от рук угнетателей. О том, что ислам осуждает терроризм, с</w:t>
      </w:r>
      <w:r w:rsidR="00FA0AEE" w:rsidRPr="00652D77">
        <w:rPr>
          <w:rFonts w:ascii="Times New Roman" w:hAnsi="Times New Roman"/>
          <w:sz w:val="28"/>
          <w:szCs w:val="28"/>
        </w:rPr>
        <w:t>видетельствует и недавнее высту</w:t>
      </w:r>
      <w:r w:rsidR="001B0647" w:rsidRPr="00652D77">
        <w:rPr>
          <w:rFonts w:ascii="Times New Roman" w:hAnsi="Times New Roman"/>
          <w:sz w:val="28"/>
          <w:szCs w:val="28"/>
        </w:rPr>
        <w:t>пление мусульманского духовенства Саудовской Аравии – совет верхов</w:t>
      </w:r>
      <w:r w:rsidR="00FA0AEE" w:rsidRPr="00652D77">
        <w:rPr>
          <w:rFonts w:ascii="Times New Roman" w:hAnsi="Times New Roman"/>
          <w:sz w:val="28"/>
          <w:szCs w:val="28"/>
        </w:rPr>
        <w:t>ных священнослужи</w:t>
      </w:r>
      <w:r w:rsidR="001B0647" w:rsidRPr="00652D77">
        <w:rPr>
          <w:rFonts w:ascii="Times New Roman" w:hAnsi="Times New Roman"/>
          <w:sz w:val="28"/>
          <w:szCs w:val="28"/>
        </w:rPr>
        <w:t xml:space="preserve">телей этой страны назвал подрывные акции и убийства </w:t>
      </w:r>
      <w:r w:rsidR="00652D77" w:rsidRPr="00652D77">
        <w:rPr>
          <w:rFonts w:ascii="Times New Roman" w:hAnsi="Times New Roman"/>
          <w:sz w:val="28"/>
          <w:szCs w:val="28"/>
        </w:rPr>
        <w:t>"</w:t>
      </w:r>
      <w:r w:rsidR="001B0647" w:rsidRPr="00652D77">
        <w:rPr>
          <w:rFonts w:ascii="Times New Roman" w:hAnsi="Times New Roman"/>
          <w:sz w:val="28"/>
          <w:szCs w:val="28"/>
        </w:rPr>
        <w:t>опасными пре</w:t>
      </w:r>
      <w:r w:rsidRPr="00652D77">
        <w:rPr>
          <w:rFonts w:ascii="Times New Roman" w:hAnsi="Times New Roman"/>
          <w:sz w:val="28"/>
          <w:szCs w:val="28"/>
        </w:rPr>
        <w:t>ступлениями</w:t>
      </w:r>
      <w:r w:rsidR="00652D77" w:rsidRPr="00652D77">
        <w:rPr>
          <w:rFonts w:ascii="Times New Roman" w:hAnsi="Times New Roman"/>
          <w:sz w:val="28"/>
          <w:szCs w:val="28"/>
        </w:rPr>
        <w:t>"</w:t>
      </w:r>
      <w:r w:rsidRPr="00652D77">
        <w:rPr>
          <w:rFonts w:ascii="Times New Roman" w:hAnsi="Times New Roman"/>
          <w:sz w:val="28"/>
          <w:szCs w:val="28"/>
        </w:rPr>
        <w:t>, проти</w:t>
      </w:r>
      <w:r w:rsidR="001B0647" w:rsidRPr="00652D77">
        <w:rPr>
          <w:rFonts w:ascii="Times New Roman" w:hAnsi="Times New Roman"/>
          <w:sz w:val="28"/>
          <w:szCs w:val="28"/>
        </w:rPr>
        <w:t>воречащими шариату, а людей, оправдывающих эти действия джихадом, – сбившимися с верного пути. Хочу подчеркнуть, что Саудовская Аравия является хранительницей главных исламских святынь.</w:t>
      </w:r>
    </w:p>
    <w:p w:rsidR="001B064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Неудивительно, что ввиду такой политики в СМИ, Президент Рос</w:t>
      </w:r>
      <w:r w:rsidR="00FA0AEE" w:rsidRPr="00652D77">
        <w:rPr>
          <w:rFonts w:ascii="Times New Roman" w:hAnsi="Times New Roman"/>
          <w:sz w:val="28"/>
          <w:szCs w:val="28"/>
        </w:rPr>
        <w:t>сии Дмитрий Медведев призвал му</w:t>
      </w:r>
      <w:r w:rsidRPr="00652D77">
        <w:rPr>
          <w:rFonts w:ascii="Times New Roman" w:hAnsi="Times New Roman"/>
          <w:sz w:val="28"/>
          <w:szCs w:val="28"/>
        </w:rPr>
        <w:t>сульманские религиозные организации Северного Кавказа вести активную пропаганду традиционного ислама. Президент заверил, что эта работа будет поддерживаться государством. По мнению Медведева, развитие и укрепление ислама поможет бороться с экстремизмом в маске религиозных течений. Президент посоветовал СМИ не использовать выражение "исламс</w:t>
      </w:r>
      <w:r w:rsidR="00FA0AEE" w:rsidRPr="00652D77">
        <w:rPr>
          <w:rFonts w:ascii="Times New Roman" w:hAnsi="Times New Roman"/>
          <w:sz w:val="28"/>
          <w:szCs w:val="28"/>
        </w:rPr>
        <w:t>кий экстремист", потому что бан</w:t>
      </w:r>
      <w:r w:rsidRPr="00652D77">
        <w:rPr>
          <w:rFonts w:ascii="Times New Roman" w:hAnsi="Times New Roman"/>
          <w:sz w:val="28"/>
          <w:szCs w:val="28"/>
        </w:rPr>
        <w:t>диты отношения к религии не имеют.</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28 августа в Сочи президент России Дмитрий Медведев выступил на встрече по вопросам поддержки мусульманских религиозных организаций Северного Кавказа. По мнению Медведева, работа в этом направлении пока выглядит слабо: "Иногда я тоже выхожу в интернет и смотрю, что там пишут — волосы дыбом встают, это никакого отношения не имеет ни к исламу, ни вообще к какой-либо идеологии", — говорит глава государства [</w:t>
      </w:r>
      <w:r w:rsidR="00D0300E" w:rsidRPr="00652D77">
        <w:rPr>
          <w:rFonts w:ascii="Times New Roman" w:hAnsi="Times New Roman"/>
          <w:sz w:val="28"/>
          <w:szCs w:val="28"/>
        </w:rPr>
        <w:t>30</w:t>
      </w:r>
      <w:r w:rsidRPr="00652D77">
        <w:rPr>
          <w:rFonts w:ascii="Times New Roman" w:hAnsi="Times New Roman"/>
          <w:sz w:val="28"/>
          <w:szCs w:val="28"/>
        </w:rPr>
        <w:t>]. Он сообщил, что рабо</w:t>
      </w:r>
      <w:r w:rsidR="00FA0AEE" w:rsidRPr="00652D77">
        <w:rPr>
          <w:rFonts w:ascii="Times New Roman" w:hAnsi="Times New Roman"/>
          <w:sz w:val="28"/>
          <w:szCs w:val="28"/>
        </w:rPr>
        <w:t>ту лидеров ис</w:t>
      </w:r>
      <w:r w:rsidRPr="00652D77">
        <w:rPr>
          <w:rFonts w:ascii="Times New Roman" w:hAnsi="Times New Roman"/>
          <w:sz w:val="28"/>
          <w:szCs w:val="28"/>
        </w:rPr>
        <w:t>ламского духовенства в этом направлении готова координировать администрация президента.</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Дмитрий Медведев пообещал "всемерную" государственную подд</w:t>
      </w:r>
      <w:r w:rsidR="00FA0AEE" w:rsidRPr="00652D77">
        <w:rPr>
          <w:rFonts w:ascii="Times New Roman" w:hAnsi="Times New Roman"/>
          <w:sz w:val="28"/>
          <w:szCs w:val="28"/>
        </w:rPr>
        <w:t>ержку авторитета исламским лиде</w:t>
      </w:r>
      <w:r w:rsidRPr="00652D77">
        <w:rPr>
          <w:rFonts w:ascii="Times New Roman" w:hAnsi="Times New Roman"/>
          <w:sz w:val="28"/>
          <w:szCs w:val="28"/>
        </w:rPr>
        <w:t>рам и муфтията. Иначе, как считает президент, государство не сможет справиться с существующими проблемами.</w:t>
      </w:r>
      <w:r w:rsidR="002579AE" w:rsidRPr="00652D77">
        <w:rPr>
          <w:rFonts w:ascii="Times New Roman" w:hAnsi="Times New Roman"/>
          <w:sz w:val="28"/>
          <w:szCs w:val="28"/>
        </w:rPr>
        <w:t xml:space="preserve"> </w:t>
      </w:r>
      <w:r w:rsidRPr="00652D77">
        <w:rPr>
          <w:rFonts w:ascii="Times New Roman" w:hAnsi="Times New Roman"/>
          <w:sz w:val="28"/>
          <w:szCs w:val="28"/>
        </w:rPr>
        <w:t>"Мы не должны называть экстремистов исламскими экстремистами. Пра</w:t>
      </w:r>
      <w:r w:rsidR="00FA0AEE" w:rsidRPr="00652D77">
        <w:rPr>
          <w:rFonts w:ascii="Times New Roman" w:hAnsi="Times New Roman"/>
          <w:sz w:val="28"/>
          <w:szCs w:val="28"/>
        </w:rPr>
        <w:t>виль</w:t>
      </w:r>
      <w:r w:rsidRPr="00652D77">
        <w:rPr>
          <w:rFonts w:ascii="Times New Roman" w:hAnsi="Times New Roman"/>
          <w:sz w:val="28"/>
          <w:szCs w:val="28"/>
        </w:rPr>
        <w:t>ное наименование бандитов — просто бандит, у него нет религиозного содержания, даже если у него где-то в голове крутится, что он правоверный мусульманин. Он не мусульма</w:t>
      </w:r>
      <w:r w:rsidR="00FA0AEE" w:rsidRPr="00652D77">
        <w:rPr>
          <w:rFonts w:ascii="Times New Roman" w:hAnsi="Times New Roman"/>
          <w:sz w:val="28"/>
          <w:szCs w:val="28"/>
        </w:rPr>
        <w:t>нин, он бандит", — под</w:t>
      </w:r>
      <w:r w:rsidRPr="00652D77">
        <w:rPr>
          <w:rFonts w:ascii="Times New Roman" w:hAnsi="Times New Roman"/>
          <w:sz w:val="28"/>
          <w:szCs w:val="28"/>
        </w:rPr>
        <w:t>черкнул Медведев[</w:t>
      </w:r>
      <w:r w:rsidR="00D0300E" w:rsidRPr="00652D77">
        <w:rPr>
          <w:rFonts w:ascii="Times New Roman" w:hAnsi="Times New Roman"/>
          <w:sz w:val="28"/>
          <w:szCs w:val="28"/>
        </w:rPr>
        <w:t>30</w:t>
      </w:r>
      <w:r w:rsidRPr="00652D77">
        <w:rPr>
          <w:rFonts w:ascii="Times New Roman" w:hAnsi="Times New Roman"/>
          <w:sz w:val="28"/>
          <w:szCs w:val="28"/>
        </w:rPr>
        <w:t>].</w:t>
      </w:r>
    </w:p>
    <w:p w:rsidR="00652D77" w:rsidRPr="00652D77" w:rsidRDefault="001B0647"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Президент</w:t>
      </w:r>
      <w:r w:rsidR="00056677" w:rsidRPr="00652D77">
        <w:rPr>
          <w:rFonts w:ascii="Times New Roman" w:hAnsi="Times New Roman"/>
          <w:sz w:val="28"/>
          <w:szCs w:val="28"/>
        </w:rPr>
        <w:t xml:space="preserve"> Российской Федерации</w:t>
      </w:r>
      <w:r w:rsidRPr="00652D77">
        <w:rPr>
          <w:rFonts w:ascii="Times New Roman" w:hAnsi="Times New Roman"/>
          <w:sz w:val="28"/>
          <w:szCs w:val="28"/>
        </w:rPr>
        <w:t xml:space="preserve"> заявил о необходимости создать телеканал, на котором ве</w:t>
      </w:r>
      <w:r w:rsidR="00056677" w:rsidRPr="00652D77">
        <w:rPr>
          <w:rFonts w:ascii="Times New Roman" w:hAnsi="Times New Roman"/>
          <w:sz w:val="28"/>
          <w:szCs w:val="28"/>
        </w:rPr>
        <w:t>лось бы преподавание и полно</w:t>
      </w:r>
      <w:r w:rsidRPr="00652D77">
        <w:rPr>
          <w:rFonts w:ascii="Times New Roman" w:hAnsi="Times New Roman"/>
          <w:sz w:val="28"/>
          <w:szCs w:val="28"/>
        </w:rPr>
        <w:t>ценное разъяснение ислама, традиционно</w:t>
      </w:r>
      <w:r w:rsidR="00056677" w:rsidRPr="00652D77">
        <w:rPr>
          <w:rFonts w:ascii="Times New Roman" w:hAnsi="Times New Roman"/>
          <w:sz w:val="28"/>
          <w:szCs w:val="28"/>
        </w:rPr>
        <w:t>го для нашей страны</w:t>
      </w:r>
      <w:r w:rsidRPr="00652D77">
        <w:rPr>
          <w:rFonts w:ascii="Times New Roman" w:hAnsi="Times New Roman"/>
          <w:sz w:val="28"/>
          <w:szCs w:val="28"/>
        </w:rPr>
        <w:t>.</w:t>
      </w:r>
    </w:p>
    <w:p w:rsidR="002579AE" w:rsidRPr="00652D77" w:rsidRDefault="002579AE" w:rsidP="00652D77">
      <w:pPr>
        <w:pStyle w:val="af"/>
        <w:suppressAutoHyphens/>
        <w:spacing w:line="360" w:lineRule="auto"/>
        <w:ind w:firstLine="709"/>
        <w:jc w:val="both"/>
        <w:rPr>
          <w:rFonts w:ascii="Times New Roman" w:hAnsi="Times New Roman"/>
          <w:sz w:val="28"/>
          <w:szCs w:val="28"/>
        </w:rPr>
      </w:pPr>
    </w:p>
    <w:p w:rsidR="001B0647" w:rsidRPr="00652D77" w:rsidRDefault="00482A1B" w:rsidP="00652D77">
      <w:pPr>
        <w:pStyle w:val="af"/>
        <w:suppressAutoHyphens/>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1B0647" w:rsidRPr="00652D77">
        <w:rPr>
          <w:rFonts w:ascii="Times New Roman" w:hAnsi="Times New Roman"/>
          <w:bCs/>
          <w:sz w:val="28"/>
          <w:szCs w:val="28"/>
        </w:rPr>
        <w:t>Заключение</w:t>
      </w:r>
    </w:p>
    <w:p w:rsidR="00482A1B" w:rsidRDefault="00482A1B" w:rsidP="00652D77">
      <w:pPr>
        <w:pStyle w:val="af"/>
        <w:suppressAutoHyphens/>
        <w:spacing w:line="360" w:lineRule="auto"/>
        <w:ind w:firstLine="709"/>
        <w:jc w:val="both"/>
        <w:rPr>
          <w:rFonts w:ascii="Times New Roman" w:hAnsi="Times New Roman"/>
          <w:sz w:val="28"/>
          <w:szCs w:val="28"/>
          <w:lang w:val="en-US"/>
        </w:rPr>
      </w:pPr>
    </w:p>
    <w:p w:rsidR="00652D77" w:rsidRPr="00652D77" w:rsidRDefault="00B23F86"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Таким образом, в ходе исследования мусульманского права и его источников, можно сделать вывод, что ислам — не только одна из мировых религий, но и всеох</w:t>
      </w:r>
      <w:r w:rsidR="00653DE8" w:rsidRPr="00652D77">
        <w:rPr>
          <w:rFonts w:ascii="Times New Roman" w:hAnsi="Times New Roman"/>
          <w:sz w:val="28"/>
          <w:szCs w:val="28"/>
        </w:rPr>
        <w:t>ватывающий образ жизни, включаю</w:t>
      </w:r>
      <w:r w:rsidRPr="00652D77">
        <w:rPr>
          <w:rFonts w:ascii="Times New Roman" w:hAnsi="Times New Roman"/>
          <w:sz w:val="28"/>
          <w:szCs w:val="28"/>
        </w:rPr>
        <w:t>щий в себя верования, обрядовую практику и морально-ценностные устои. Правовыми нормами регулируется большинство аспектов жизни человека и, как следствие, религиозные правила оказывают огромное влияние и на ортодоксальных мусульман, и на традиции этнических мусульман.</w:t>
      </w:r>
    </w:p>
    <w:p w:rsidR="00652D77" w:rsidRPr="00652D77" w:rsidRDefault="00B23F86"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Исторически обоснованным является тот факт, что на ранних стадиях исламская, восточная цивилизация оказала огромное влияние на развитие мировой культуры (например, в плане науки). Но сегодня мы ясно видим отсталость стран (с мусульманским большинством населения) в техническом плане, в уровне жизни. Именно эти факторы являются основным причинами миграции населения в западные страны.</w:t>
      </w:r>
    </w:p>
    <w:p w:rsidR="00B23F86" w:rsidRPr="00652D77" w:rsidRDefault="00B23F86"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Проанализировав историю взаимодействия исламского и европейского миров, можно сделать вывод, что мусульмане сегодня начинают обладать более прочным глобальным единство</w:t>
      </w:r>
      <w:r w:rsidR="00FA0AEE" w:rsidRPr="00652D77">
        <w:rPr>
          <w:rFonts w:ascii="Times New Roman" w:hAnsi="Times New Roman"/>
          <w:sz w:val="28"/>
          <w:szCs w:val="28"/>
        </w:rPr>
        <w:t>м и согласием, чем это было воз</w:t>
      </w:r>
      <w:r w:rsidRPr="00652D77">
        <w:rPr>
          <w:rFonts w:ascii="Times New Roman" w:hAnsi="Times New Roman"/>
          <w:sz w:val="28"/>
          <w:szCs w:val="28"/>
        </w:rPr>
        <w:t>можно в предыдущие столетия. Хотя и теперь они сожалеют о наличии серьезных раз</w:t>
      </w:r>
      <w:r w:rsidR="00FA0AEE" w:rsidRPr="00652D77">
        <w:rPr>
          <w:rFonts w:ascii="Times New Roman" w:hAnsi="Times New Roman"/>
          <w:sz w:val="28"/>
          <w:szCs w:val="28"/>
        </w:rPr>
        <w:t>доров и трудно</w:t>
      </w:r>
      <w:r w:rsidRPr="00652D77">
        <w:rPr>
          <w:rFonts w:ascii="Times New Roman" w:hAnsi="Times New Roman"/>
          <w:sz w:val="28"/>
          <w:szCs w:val="28"/>
        </w:rPr>
        <w:t>стей, омрачающих существование Уммы, таких как ирано-иракска</w:t>
      </w:r>
      <w:r w:rsidR="00FA0AEE" w:rsidRPr="00652D77">
        <w:rPr>
          <w:rFonts w:ascii="Times New Roman" w:hAnsi="Times New Roman"/>
          <w:sz w:val="28"/>
          <w:szCs w:val="28"/>
        </w:rPr>
        <w:t>я война, борьба с некоторыми ре</w:t>
      </w:r>
      <w:r w:rsidRPr="00652D77">
        <w:rPr>
          <w:rFonts w:ascii="Times New Roman" w:hAnsi="Times New Roman"/>
          <w:sz w:val="28"/>
          <w:szCs w:val="28"/>
        </w:rPr>
        <w:t>жимами (например, с правящими кругами Египта, Алжира и Саудов</w:t>
      </w:r>
      <w:r w:rsidR="00BC2C7C" w:rsidRPr="00652D77">
        <w:rPr>
          <w:rFonts w:ascii="Times New Roman" w:hAnsi="Times New Roman"/>
          <w:sz w:val="28"/>
          <w:szCs w:val="28"/>
        </w:rPr>
        <w:t>ской Аравии), осуществляемая во</w:t>
      </w:r>
      <w:r w:rsidRPr="00652D77">
        <w:rPr>
          <w:rFonts w:ascii="Times New Roman" w:hAnsi="Times New Roman"/>
          <w:sz w:val="28"/>
          <w:szCs w:val="28"/>
        </w:rPr>
        <w:t>инствующими группами мусульманских экстремистов; и вражда между шиитами и суннитами, часто приводящая к кровопролитиям в Ираке, Сирии и Ливане. Однако общая картина свидетельствует о прогрессе. Но и сегодня сохраняются трудности, связанные с вопросо</w:t>
      </w:r>
      <w:r w:rsidR="00FA0AEE" w:rsidRPr="00652D77">
        <w:rPr>
          <w:rFonts w:ascii="Times New Roman" w:hAnsi="Times New Roman"/>
          <w:sz w:val="28"/>
          <w:szCs w:val="28"/>
        </w:rPr>
        <w:t>м об отношении мусульман к науч</w:t>
      </w:r>
      <w:r w:rsidRPr="00652D77">
        <w:rPr>
          <w:rFonts w:ascii="Times New Roman" w:hAnsi="Times New Roman"/>
          <w:sz w:val="28"/>
          <w:szCs w:val="28"/>
        </w:rPr>
        <w:t>ному и технологическому миру Запада и нередко приводящие к о</w:t>
      </w:r>
      <w:r w:rsidR="00FA300C" w:rsidRPr="00652D77">
        <w:rPr>
          <w:rFonts w:ascii="Times New Roman" w:hAnsi="Times New Roman"/>
          <w:sz w:val="28"/>
          <w:szCs w:val="28"/>
        </w:rPr>
        <w:t>пасениям оказаться в неоколониа</w:t>
      </w:r>
      <w:r w:rsidR="00BC2C7C" w:rsidRPr="00652D77">
        <w:rPr>
          <w:rFonts w:ascii="Times New Roman" w:hAnsi="Times New Roman"/>
          <w:sz w:val="28"/>
          <w:szCs w:val="28"/>
        </w:rPr>
        <w:t>листической</w:t>
      </w:r>
      <w:r w:rsidRPr="00652D77">
        <w:rPr>
          <w:rFonts w:ascii="Times New Roman" w:hAnsi="Times New Roman"/>
          <w:sz w:val="28"/>
          <w:szCs w:val="28"/>
        </w:rPr>
        <w:t xml:space="preserve"> ситуации.</w:t>
      </w:r>
    </w:p>
    <w:p w:rsidR="00652D77" w:rsidRPr="00652D77" w:rsidRDefault="00B23F86"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Сегодня общеизвестно, что одной из самых примечательных сторон современного ислама, как уже говорилось, является рост его присутствия в западных странах: в Европе, на Американском континенте (особенно в Соединенных Штатах и Канаде) и в Австралии. Основные цели приезжающих: получение достойного образования, стажировка или улучшение уровня жизни в долго</w:t>
      </w:r>
      <w:r w:rsidR="00B85A5A" w:rsidRPr="00652D77">
        <w:rPr>
          <w:rFonts w:ascii="Times New Roman" w:hAnsi="Times New Roman"/>
          <w:sz w:val="28"/>
          <w:szCs w:val="28"/>
        </w:rPr>
        <w:t>срочном периоде (переезд на постоянное место жительства</w:t>
      </w:r>
      <w:r w:rsidRPr="00652D77">
        <w:rPr>
          <w:rFonts w:ascii="Times New Roman" w:hAnsi="Times New Roman"/>
          <w:sz w:val="28"/>
          <w:szCs w:val="28"/>
        </w:rPr>
        <w:t>).</w:t>
      </w:r>
    </w:p>
    <w:p w:rsidR="00652D77" w:rsidRPr="00652D77" w:rsidRDefault="00B23F86"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На примере того, как ислам обживается на Западе, он неизбежно приоб</w:t>
      </w:r>
      <w:r w:rsidR="00FA300C" w:rsidRPr="00652D77">
        <w:rPr>
          <w:rFonts w:ascii="Times New Roman" w:hAnsi="Times New Roman"/>
          <w:sz w:val="28"/>
          <w:szCs w:val="28"/>
        </w:rPr>
        <w:t>ретает многие черты за</w:t>
      </w:r>
      <w:r w:rsidRPr="00652D77">
        <w:rPr>
          <w:rFonts w:ascii="Times New Roman" w:hAnsi="Times New Roman"/>
          <w:sz w:val="28"/>
          <w:szCs w:val="28"/>
        </w:rPr>
        <w:t>падной культуры и общественной жизни. Присущая ислам</w:t>
      </w:r>
      <w:r w:rsidR="00FA300C" w:rsidRPr="00652D77">
        <w:rPr>
          <w:rFonts w:ascii="Times New Roman" w:hAnsi="Times New Roman"/>
          <w:sz w:val="28"/>
          <w:szCs w:val="28"/>
        </w:rPr>
        <w:t>у способность к адаптации и при</w:t>
      </w:r>
      <w:r w:rsidRPr="00652D77">
        <w:rPr>
          <w:rFonts w:ascii="Times New Roman" w:hAnsi="Times New Roman"/>
          <w:sz w:val="28"/>
          <w:szCs w:val="28"/>
        </w:rPr>
        <w:t>способлению в окружении различных культур и обществ — как посредством внесения в их жизнь своего, так и посредством заимствования чужого. Ярким примером является Франция, где государственные власти ведут достаточно либеральную политику по отношению к 5 млн. мусульман, которые составляют около 10-12 процентов от общего населения страны. Многие аналитики придерживаются мнения, что ситуация будет меняться. В Европе идет процесс выборочной миграции, происходит высылка тех, кто не готов жить по европейским законам. Но миграция будет рас</w:t>
      </w:r>
      <w:r w:rsidR="00BC2C7C" w:rsidRPr="00652D77">
        <w:rPr>
          <w:rFonts w:ascii="Times New Roman" w:hAnsi="Times New Roman"/>
          <w:sz w:val="28"/>
          <w:szCs w:val="28"/>
        </w:rPr>
        <w:t>ти. Для мусульман семья</w:t>
      </w:r>
      <w:r w:rsidRPr="00652D77">
        <w:rPr>
          <w:rFonts w:ascii="Times New Roman" w:hAnsi="Times New Roman"/>
          <w:sz w:val="28"/>
          <w:szCs w:val="28"/>
        </w:rPr>
        <w:t xml:space="preserve"> – святое, у них больше детей. Есть даже прогноз, что 3/4 жителей Европы будут мусульмане. На мой взгляд,</w:t>
      </w:r>
      <w:r w:rsidR="00FA300C" w:rsidRPr="00652D77">
        <w:rPr>
          <w:rFonts w:ascii="Times New Roman" w:hAnsi="Times New Roman"/>
          <w:sz w:val="28"/>
          <w:szCs w:val="28"/>
        </w:rPr>
        <w:t xml:space="preserve"> есть три возмож</w:t>
      </w:r>
      <w:r w:rsidRPr="00652D77">
        <w:rPr>
          <w:rFonts w:ascii="Times New Roman" w:hAnsi="Times New Roman"/>
          <w:sz w:val="28"/>
          <w:szCs w:val="28"/>
        </w:rPr>
        <w:t>ных варианта взаимодействия культур – сохранение различий, культурная конвергенция и культурная гибридизация.</w:t>
      </w:r>
    </w:p>
    <w:p w:rsidR="00652D77" w:rsidRPr="00652D77" w:rsidRDefault="00B23F86"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В России, где ислам является второй по величине религией, и коренное мусульманское население составляет около 15 процентов, политика в отношении них является актуальным вопросом. В светском государстве, власти уделяют должное внимание мусульманам, стараясь избежать межрелигиозной и межнациональной розни, что чрезвычайно важно в мультиконфессиональной стране. Но, к сожалению, даже такая политика в настоящий момент не привела к удовлетворению большинства потребностей среднестатистического мусульманина в нашей стране. К примеру, по-прежнему объективно не хватает мечетей.</w:t>
      </w:r>
    </w:p>
    <w:p w:rsidR="00B23F86" w:rsidRPr="00652D77" w:rsidRDefault="00B23F86"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В ходе работы были выявлены и другие проблемы мусульманского сообщества. Это касается, не только инфраструктуры, но и не всегда адекватной оценки событий, где в той или иной степени задействованы этнические мусульмане. Это касается, прежде всего, террористических актов. Но в работе я пыталась доказать, что понятие </w:t>
      </w:r>
      <w:r w:rsidR="00652D77" w:rsidRPr="00652D77">
        <w:rPr>
          <w:rFonts w:ascii="Times New Roman" w:hAnsi="Times New Roman"/>
          <w:sz w:val="28"/>
          <w:szCs w:val="28"/>
        </w:rPr>
        <w:t>"</w:t>
      </w:r>
      <w:r w:rsidRPr="00652D77">
        <w:rPr>
          <w:rFonts w:ascii="Times New Roman" w:hAnsi="Times New Roman"/>
          <w:sz w:val="28"/>
          <w:szCs w:val="28"/>
        </w:rPr>
        <w:t>исламский терроризм</w:t>
      </w:r>
      <w:r w:rsidR="00652D77" w:rsidRPr="00652D77">
        <w:rPr>
          <w:rFonts w:ascii="Times New Roman" w:hAnsi="Times New Roman"/>
          <w:sz w:val="28"/>
          <w:szCs w:val="28"/>
        </w:rPr>
        <w:t>"</w:t>
      </w:r>
      <w:r w:rsidRPr="00652D77">
        <w:rPr>
          <w:rFonts w:ascii="Times New Roman" w:hAnsi="Times New Roman"/>
          <w:sz w:val="28"/>
          <w:szCs w:val="28"/>
        </w:rPr>
        <w:t xml:space="preserve"> не имеет под собой научного объяснения с точки зрения традиционного учения. Более того, журналисты, использующие понятие </w:t>
      </w:r>
      <w:r w:rsidR="00652D77" w:rsidRPr="00652D77">
        <w:rPr>
          <w:rFonts w:ascii="Times New Roman" w:hAnsi="Times New Roman"/>
          <w:sz w:val="28"/>
          <w:szCs w:val="28"/>
        </w:rPr>
        <w:t>"</w:t>
      </w:r>
      <w:r w:rsidRPr="00652D77">
        <w:rPr>
          <w:rFonts w:ascii="Times New Roman" w:hAnsi="Times New Roman"/>
          <w:sz w:val="28"/>
          <w:szCs w:val="28"/>
        </w:rPr>
        <w:t>шахид</w:t>
      </w:r>
      <w:r w:rsidR="00652D77" w:rsidRPr="00652D77">
        <w:rPr>
          <w:rFonts w:ascii="Times New Roman" w:hAnsi="Times New Roman"/>
          <w:sz w:val="28"/>
          <w:szCs w:val="28"/>
        </w:rPr>
        <w:t>"</w:t>
      </w:r>
      <w:r w:rsidRPr="00652D77">
        <w:rPr>
          <w:rFonts w:ascii="Times New Roman" w:hAnsi="Times New Roman"/>
          <w:sz w:val="28"/>
          <w:szCs w:val="28"/>
        </w:rPr>
        <w:t xml:space="preserve"> относительно террористов-смертников</w:t>
      </w:r>
      <w:r w:rsidR="00652D77" w:rsidRPr="00652D77">
        <w:rPr>
          <w:rFonts w:ascii="Times New Roman" w:hAnsi="Times New Roman"/>
          <w:sz w:val="28"/>
          <w:szCs w:val="28"/>
        </w:rPr>
        <w:t xml:space="preserve"> </w:t>
      </w:r>
      <w:r w:rsidRPr="00652D77">
        <w:rPr>
          <w:rFonts w:ascii="Times New Roman" w:hAnsi="Times New Roman"/>
          <w:sz w:val="28"/>
          <w:szCs w:val="28"/>
        </w:rPr>
        <w:t>искажают истину и вносят путаницу в общественное сознание.</w:t>
      </w:r>
    </w:p>
    <w:p w:rsidR="00652D77" w:rsidRPr="00652D77" w:rsidRDefault="00B23F86"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Образы исламского мира, появляющиеся в американской и европейской прессе, почти неизменно негативны и связаны с насилием. Тот факт, что большая часть мусульман ведет нормальный образ жизни и исповедует совершенно разумную веру с упором на чувство доброты, братства, милосердия, социальной справедливости и миролюбия, в последние годы был заслонен политическими событиями. Аналогичным же образом искажается в глазах мусульман и образ Запада, который постоянно предстает как мир эксплуатации, сторонник врагов ислама и угнетатель бедных.</w:t>
      </w:r>
    </w:p>
    <w:p w:rsidR="00B23F86" w:rsidRPr="00652D77" w:rsidRDefault="0077432D" w:rsidP="00652D77">
      <w:pPr>
        <w:suppressAutoHyphens/>
        <w:spacing w:after="0" w:line="360" w:lineRule="auto"/>
        <w:ind w:firstLine="709"/>
        <w:jc w:val="both"/>
        <w:rPr>
          <w:rFonts w:ascii="Times New Roman" w:hAnsi="Times New Roman"/>
          <w:sz w:val="28"/>
          <w:szCs w:val="28"/>
        </w:rPr>
      </w:pPr>
      <w:r w:rsidRPr="00652D77">
        <w:rPr>
          <w:rFonts w:ascii="Times New Roman" w:hAnsi="Times New Roman"/>
          <w:sz w:val="28"/>
          <w:szCs w:val="28"/>
        </w:rPr>
        <w:t>Подводя итог, х</w:t>
      </w:r>
      <w:r w:rsidR="00B23F86" w:rsidRPr="00652D77">
        <w:rPr>
          <w:rFonts w:ascii="Times New Roman" w:hAnsi="Times New Roman"/>
          <w:sz w:val="28"/>
          <w:szCs w:val="28"/>
        </w:rPr>
        <w:t>очу отметить, что традиционный ислам, являясь культурой мира и взаимопонимания, не может стать орудием разрушения мира в современном обществе. Он может быть только консолидирующим фактором, если лидеры мусульманских стран будут поддерживать традиционные ценности и строить отн</w:t>
      </w:r>
      <w:r w:rsidR="00546582" w:rsidRPr="00652D77">
        <w:rPr>
          <w:rFonts w:ascii="Times New Roman" w:hAnsi="Times New Roman"/>
          <w:sz w:val="28"/>
          <w:szCs w:val="28"/>
        </w:rPr>
        <w:t>ошения с иностранными коллегами на основе добра, заложенного в учении мусульман.</w:t>
      </w:r>
    </w:p>
    <w:p w:rsidR="00D85AE0" w:rsidRPr="00652D77" w:rsidRDefault="00D85AE0" w:rsidP="00652D77">
      <w:pPr>
        <w:pStyle w:val="af"/>
        <w:suppressAutoHyphens/>
        <w:spacing w:line="360" w:lineRule="auto"/>
        <w:ind w:firstLine="709"/>
        <w:jc w:val="both"/>
        <w:rPr>
          <w:rFonts w:ascii="Times New Roman" w:hAnsi="Times New Roman"/>
          <w:sz w:val="28"/>
          <w:szCs w:val="28"/>
        </w:rPr>
      </w:pPr>
    </w:p>
    <w:p w:rsidR="00ED37A4" w:rsidRDefault="00482A1B" w:rsidP="00652D77">
      <w:pPr>
        <w:pStyle w:val="af"/>
        <w:suppressAutoHyphens/>
        <w:spacing w:line="360" w:lineRule="auto"/>
        <w:ind w:firstLine="709"/>
        <w:jc w:val="both"/>
        <w:rPr>
          <w:rFonts w:ascii="Times New Roman" w:hAnsi="Times New Roman"/>
          <w:sz w:val="28"/>
          <w:szCs w:val="28"/>
          <w:lang w:val="en-US"/>
        </w:rPr>
      </w:pPr>
      <w:r>
        <w:rPr>
          <w:rFonts w:ascii="Times New Roman" w:hAnsi="Times New Roman"/>
          <w:sz w:val="28"/>
          <w:szCs w:val="28"/>
        </w:rPr>
        <w:br w:type="page"/>
        <w:t>Список литературы и источников</w:t>
      </w:r>
    </w:p>
    <w:p w:rsidR="00482A1B" w:rsidRPr="00482A1B" w:rsidRDefault="00482A1B" w:rsidP="00482A1B">
      <w:pPr>
        <w:pStyle w:val="af"/>
        <w:suppressAutoHyphens/>
        <w:spacing w:line="360" w:lineRule="auto"/>
        <w:rPr>
          <w:rFonts w:ascii="Times New Roman" w:hAnsi="Times New Roman"/>
          <w:sz w:val="28"/>
          <w:szCs w:val="28"/>
          <w:lang w:val="en-US"/>
        </w:rPr>
      </w:pPr>
    </w:p>
    <w:p w:rsidR="00ED37A4" w:rsidRPr="00652D77" w:rsidRDefault="00ED37A4" w:rsidP="00482A1B">
      <w:pPr>
        <w:pStyle w:val="af"/>
        <w:numPr>
          <w:ilvl w:val="0"/>
          <w:numId w:val="8"/>
        </w:numPr>
        <w:suppressAutoHyphens/>
        <w:spacing w:line="360" w:lineRule="auto"/>
        <w:ind w:left="0" w:firstLine="0"/>
        <w:rPr>
          <w:rStyle w:val="af4"/>
          <w:rFonts w:ascii="Times New Roman" w:hAnsi="Times New Roman"/>
          <w:b w:val="0"/>
          <w:bCs w:val="0"/>
          <w:sz w:val="28"/>
          <w:szCs w:val="28"/>
        </w:rPr>
      </w:pPr>
      <w:r w:rsidRPr="00652D77">
        <w:rPr>
          <w:rStyle w:val="af4"/>
          <w:rFonts w:ascii="Times New Roman" w:hAnsi="Times New Roman"/>
          <w:b w:val="0"/>
          <w:bCs w:val="0"/>
          <w:sz w:val="28"/>
          <w:szCs w:val="28"/>
        </w:rPr>
        <w:t xml:space="preserve">Федеральный закон от 26 сентября </w:t>
      </w:r>
      <w:smartTag w:uri="urn:schemas-microsoft-com:office:smarttags" w:element="metricconverter">
        <w:smartTagPr>
          <w:attr w:name="ProductID" w:val="1997 г"/>
        </w:smartTagPr>
        <w:r w:rsidRPr="00652D77">
          <w:rPr>
            <w:rStyle w:val="af4"/>
            <w:rFonts w:ascii="Times New Roman" w:hAnsi="Times New Roman"/>
            <w:b w:val="0"/>
            <w:bCs w:val="0"/>
            <w:sz w:val="28"/>
            <w:szCs w:val="28"/>
          </w:rPr>
          <w:t>1997 г</w:t>
        </w:r>
      </w:smartTag>
      <w:r w:rsidRPr="00652D77">
        <w:rPr>
          <w:rStyle w:val="af4"/>
          <w:rFonts w:ascii="Times New Roman" w:hAnsi="Times New Roman"/>
          <w:b w:val="0"/>
          <w:bCs w:val="0"/>
          <w:sz w:val="28"/>
          <w:szCs w:val="28"/>
        </w:rPr>
        <w:t>. N 125-ФЗ</w:t>
      </w:r>
      <w:r w:rsidRPr="00652D77">
        <w:rPr>
          <w:rFonts w:ascii="Times New Roman" w:hAnsi="Times New Roman"/>
          <w:bCs/>
          <w:sz w:val="28"/>
          <w:szCs w:val="28"/>
        </w:rPr>
        <w:t xml:space="preserve"> </w:t>
      </w:r>
      <w:r w:rsidR="00652D77" w:rsidRPr="00652D77">
        <w:rPr>
          <w:rStyle w:val="af4"/>
          <w:rFonts w:ascii="Times New Roman" w:hAnsi="Times New Roman"/>
          <w:b w:val="0"/>
          <w:bCs w:val="0"/>
          <w:sz w:val="28"/>
          <w:szCs w:val="28"/>
        </w:rPr>
        <w:t>"</w:t>
      </w:r>
      <w:r w:rsidRPr="00652D77">
        <w:rPr>
          <w:rStyle w:val="af4"/>
          <w:rFonts w:ascii="Times New Roman" w:hAnsi="Times New Roman"/>
          <w:b w:val="0"/>
          <w:bCs w:val="0"/>
          <w:sz w:val="28"/>
          <w:szCs w:val="28"/>
        </w:rPr>
        <w:t>О свободе совести и о религиозных объединениях</w:t>
      </w:r>
      <w:r w:rsidR="00652D77" w:rsidRPr="00652D77">
        <w:rPr>
          <w:rStyle w:val="af4"/>
          <w:rFonts w:ascii="Times New Roman" w:hAnsi="Times New Roman"/>
          <w:b w:val="0"/>
          <w:bCs w:val="0"/>
          <w:sz w:val="28"/>
          <w:szCs w:val="28"/>
        </w:rPr>
        <w:t>"</w:t>
      </w:r>
      <w:r w:rsidRPr="00652D77">
        <w:rPr>
          <w:rFonts w:ascii="Times New Roman" w:hAnsi="Times New Roman"/>
          <w:bCs/>
          <w:sz w:val="28"/>
          <w:szCs w:val="28"/>
        </w:rPr>
        <w:t xml:space="preserve"> </w:t>
      </w:r>
      <w:r w:rsidRPr="00652D77">
        <w:rPr>
          <w:rStyle w:val="af4"/>
          <w:rFonts w:ascii="Times New Roman" w:hAnsi="Times New Roman"/>
          <w:b w:val="0"/>
          <w:bCs w:val="0"/>
          <w:sz w:val="28"/>
          <w:szCs w:val="28"/>
        </w:rPr>
        <w:t xml:space="preserve">(с изменениями от 26 марта </w:t>
      </w:r>
      <w:smartTag w:uri="urn:schemas-microsoft-com:office:smarttags" w:element="metricconverter">
        <w:smartTagPr>
          <w:attr w:name="ProductID" w:val="2000 г"/>
        </w:smartTagPr>
        <w:r w:rsidRPr="00652D77">
          <w:rPr>
            <w:rStyle w:val="af4"/>
            <w:rFonts w:ascii="Times New Roman" w:hAnsi="Times New Roman"/>
            <w:b w:val="0"/>
            <w:bCs w:val="0"/>
            <w:sz w:val="28"/>
            <w:szCs w:val="28"/>
          </w:rPr>
          <w:t>2000 г</w:t>
        </w:r>
      </w:smartTag>
      <w:r w:rsidRPr="00652D77">
        <w:rPr>
          <w:rStyle w:val="af4"/>
          <w:rFonts w:ascii="Times New Roman" w:hAnsi="Times New Roman"/>
          <w:b w:val="0"/>
          <w:bCs w:val="0"/>
          <w:sz w:val="28"/>
          <w:szCs w:val="28"/>
        </w:rPr>
        <w:t xml:space="preserve">., 21 марта, 25 июля </w:t>
      </w:r>
      <w:smartTag w:uri="urn:schemas-microsoft-com:office:smarttags" w:element="metricconverter">
        <w:smartTagPr>
          <w:attr w:name="ProductID" w:val="2002 г"/>
        </w:smartTagPr>
        <w:r w:rsidRPr="00652D77">
          <w:rPr>
            <w:rStyle w:val="af4"/>
            <w:rFonts w:ascii="Times New Roman" w:hAnsi="Times New Roman"/>
            <w:b w:val="0"/>
            <w:bCs w:val="0"/>
            <w:sz w:val="28"/>
            <w:szCs w:val="28"/>
          </w:rPr>
          <w:t>2002 г</w:t>
        </w:r>
      </w:smartTag>
      <w:r w:rsidRPr="00652D77">
        <w:rPr>
          <w:rStyle w:val="af4"/>
          <w:rFonts w:ascii="Times New Roman" w:hAnsi="Times New Roman"/>
          <w:b w:val="0"/>
          <w:bCs w:val="0"/>
          <w:sz w:val="28"/>
          <w:szCs w:val="28"/>
        </w:rPr>
        <w:t xml:space="preserve">., 8 декабря </w:t>
      </w:r>
      <w:smartTag w:uri="urn:schemas-microsoft-com:office:smarttags" w:element="metricconverter">
        <w:smartTagPr>
          <w:attr w:name="ProductID" w:val="2003 г"/>
        </w:smartTagPr>
        <w:r w:rsidRPr="00652D77">
          <w:rPr>
            <w:rStyle w:val="af4"/>
            <w:rFonts w:ascii="Times New Roman" w:hAnsi="Times New Roman"/>
            <w:b w:val="0"/>
            <w:bCs w:val="0"/>
            <w:sz w:val="28"/>
            <w:szCs w:val="28"/>
          </w:rPr>
          <w:t>2003 г</w:t>
        </w:r>
      </w:smartTag>
      <w:r w:rsidRPr="00652D77">
        <w:rPr>
          <w:rStyle w:val="af4"/>
          <w:rFonts w:ascii="Times New Roman" w:hAnsi="Times New Roman"/>
          <w:b w:val="0"/>
          <w:bCs w:val="0"/>
          <w:sz w:val="28"/>
          <w:szCs w:val="28"/>
        </w:rPr>
        <w:t xml:space="preserve">., 29 июня </w:t>
      </w:r>
      <w:smartTag w:uri="urn:schemas-microsoft-com:office:smarttags" w:element="metricconverter">
        <w:smartTagPr>
          <w:attr w:name="ProductID" w:val="2004 г"/>
        </w:smartTagPr>
        <w:r w:rsidRPr="00652D77">
          <w:rPr>
            <w:rStyle w:val="af4"/>
            <w:rFonts w:ascii="Times New Roman" w:hAnsi="Times New Roman"/>
            <w:b w:val="0"/>
            <w:bCs w:val="0"/>
            <w:sz w:val="28"/>
            <w:szCs w:val="28"/>
          </w:rPr>
          <w:t>2004 г</w:t>
        </w:r>
      </w:smartTag>
      <w:r w:rsidRPr="00652D77">
        <w:rPr>
          <w:rStyle w:val="af4"/>
          <w:rFonts w:ascii="Times New Roman" w:hAnsi="Times New Roman"/>
          <w:b w:val="0"/>
          <w:bCs w:val="0"/>
          <w:sz w:val="28"/>
          <w:szCs w:val="28"/>
        </w:rPr>
        <w:t>.)</w:t>
      </w:r>
    </w:p>
    <w:p w:rsidR="00ED37A4" w:rsidRPr="00652D77" w:rsidRDefault="00ED37A4"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Закон РФ </w:t>
      </w:r>
      <w:r w:rsidR="00652D77" w:rsidRPr="00652D77">
        <w:rPr>
          <w:rFonts w:ascii="Times New Roman" w:hAnsi="Times New Roman"/>
          <w:sz w:val="28"/>
          <w:szCs w:val="28"/>
        </w:rPr>
        <w:t>"</w:t>
      </w:r>
      <w:r w:rsidRPr="00652D77">
        <w:rPr>
          <w:rFonts w:ascii="Times New Roman" w:hAnsi="Times New Roman"/>
          <w:sz w:val="28"/>
          <w:szCs w:val="28"/>
        </w:rPr>
        <w:t>О средствах массовой информации</w:t>
      </w:r>
      <w:r w:rsidR="00652D77" w:rsidRPr="00652D77">
        <w:rPr>
          <w:rFonts w:ascii="Times New Roman" w:hAnsi="Times New Roman"/>
          <w:sz w:val="28"/>
          <w:szCs w:val="28"/>
        </w:rPr>
        <w:t>"</w:t>
      </w:r>
      <w:r w:rsidRPr="00652D77">
        <w:rPr>
          <w:rFonts w:ascii="Times New Roman" w:hAnsi="Times New Roman"/>
          <w:sz w:val="28"/>
          <w:szCs w:val="28"/>
        </w:rPr>
        <w:t xml:space="preserve"> от 27.12.1991 N 2124-1</w:t>
      </w:r>
    </w:p>
    <w:p w:rsidR="00ED37A4" w:rsidRPr="00652D77" w:rsidRDefault="00183BF3"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Коран. Двуязычное издание. Перевод смыслов Э.Кулиев</w:t>
      </w:r>
      <w:r w:rsidR="00C55994" w:rsidRPr="00652D77">
        <w:rPr>
          <w:rFonts w:ascii="Times New Roman" w:hAnsi="Times New Roman"/>
          <w:sz w:val="28"/>
          <w:szCs w:val="28"/>
        </w:rPr>
        <w:t xml:space="preserve"> -РИПОЛ КЛАССИК, 2003</w:t>
      </w:r>
    </w:p>
    <w:p w:rsidR="00ED37A4" w:rsidRPr="00652D77" w:rsidRDefault="00B707C3"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Гайнутин Р.И.</w:t>
      </w:r>
      <w:r w:rsidR="00652D77" w:rsidRPr="00652D77">
        <w:rPr>
          <w:rFonts w:ascii="Times New Roman" w:hAnsi="Times New Roman"/>
          <w:sz w:val="28"/>
          <w:szCs w:val="28"/>
        </w:rPr>
        <w:t xml:space="preserve"> "</w:t>
      </w:r>
      <w:r w:rsidR="00ED37A4" w:rsidRPr="00652D77">
        <w:rPr>
          <w:rFonts w:ascii="Times New Roman" w:hAnsi="Times New Roman"/>
          <w:sz w:val="28"/>
          <w:szCs w:val="28"/>
        </w:rPr>
        <w:t>Ислам в 21 веке, или как жить мусульманину по Корану в России</w:t>
      </w:r>
      <w:r w:rsidR="00652D77" w:rsidRPr="00652D77">
        <w:rPr>
          <w:rFonts w:ascii="Times New Roman" w:hAnsi="Times New Roman"/>
          <w:sz w:val="28"/>
          <w:szCs w:val="28"/>
        </w:rPr>
        <w:t>"</w:t>
      </w:r>
      <w:r w:rsidRPr="00652D77">
        <w:rPr>
          <w:rFonts w:ascii="Times New Roman" w:hAnsi="Times New Roman"/>
          <w:sz w:val="28"/>
          <w:szCs w:val="28"/>
        </w:rPr>
        <w:t>-</w:t>
      </w:r>
      <w:r w:rsidR="00ED37A4" w:rsidRPr="00652D77">
        <w:rPr>
          <w:rFonts w:ascii="Times New Roman" w:hAnsi="Times New Roman"/>
          <w:sz w:val="28"/>
          <w:szCs w:val="28"/>
        </w:rPr>
        <w:t>, изд. Исламская книг</w:t>
      </w:r>
      <w:r w:rsidRPr="00652D77">
        <w:rPr>
          <w:rFonts w:ascii="Times New Roman" w:hAnsi="Times New Roman"/>
          <w:sz w:val="28"/>
          <w:szCs w:val="28"/>
        </w:rPr>
        <w:t xml:space="preserve">а, </w:t>
      </w:r>
      <w:r w:rsidR="00ED37A4" w:rsidRPr="00652D77">
        <w:rPr>
          <w:rFonts w:ascii="Times New Roman" w:hAnsi="Times New Roman"/>
          <w:sz w:val="28"/>
          <w:szCs w:val="28"/>
        </w:rPr>
        <w:t>2009</w:t>
      </w:r>
      <w:r w:rsidRPr="00652D77">
        <w:rPr>
          <w:rFonts w:ascii="Times New Roman" w:hAnsi="Times New Roman"/>
          <w:sz w:val="28"/>
          <w:szCs w:val="28"/>
        </w:rPr>
        <w:t>- 142 с.</w:t>
      </w:r>
    </w:p>
    <w:p w:rsidR="00ED37A4" w:rsidRPr="00652D77" w:rsidRDefault="00ED37A4"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Крывилев И. А.</w:t>
      </w:r>
      <w:r w:rsidR="00652D77" w:rsidRPr="00652D77">
        <w:rPr>
          <w:rFonts w:ascii="Times New Roman" w:hAnsi="Times New Roman"/>
          <w:sz w:val="28"/>
          <w:szCs w:val="28"/>
        </w:rPr>
        <w:t xml:space="preserve"> "</w:t>
      </w:r>
      <w:r w:rsidRPr="00652D77">
        <w:rPr>
          <w:rFonts w:ascii="Times New Roman" w:hAnsi="Times New Roman"/>
          <w:sz w:val="28"/>
          <w:szCs w:val="28"/>
        </w:rPr>
        <w:t>Истории Религий</w:t>
      </w:r>
      <w:r w:rsidR="00652D77" w:rsidRPr="00652D77">
        <w:rPr>
          <w:rFonts w:ascii="Times New Roman" w:hAnsi="Times New Roman"/>
          <w:sz w:val="28"/>
          <w:szCs w:val="28"/>
        </w:rPr>
        <w:t>"</w:t>
      </w:r>
      <w:r w:rsidRPr="00652D77">
        <w:rPr>
          <w:rFonts w:ascii="Times New Roman" w:hAnsi="Times New Roman"/>
          <w:sz w:val="28"/>
          <w:szCs w:val="28"/>
        </w:rPr>
        <w:t xml:space="preserve"> </w:t>
      </w:r>
      <w:r w:rsidR="00B707C3" w:rsidRPr="00652D77">
        <w:rPr>
          <w:rFonts w:ascii="Times New Roman" w:hAnsi="Times New Roman"/>
          <w:sz w:val="28"/>
          <w:szCs w:val="28"/>
        </w:rPr>
        <w:t>-Мысль</w:t>
      </w:r>
      <w:r w:rsidRPr="00652D77">
        <w:rPr>
          <w:rFonts w:ascii="Times New Roman" w:hAnsi="Times New Roman"/>
          <w:sz w:val="28"/>
          <w:szCs w:val="28"/>
        </w:rPr>
        <w:t xml:space="preserve"> </w:t>
      </w:r>
      <w:r w:rsidR="00B707C3" w:rsidRPr="00652D77">
        <w:rPr>
          <w:rFonts w:ascii="Times New Roman" w:hAnsi="Times New Roman"/>
          <w:sz w:val="28"/>
          <w:szCs w:val="28"/>
        </w:rPr>
        <w:t>,1976 – 214с.</w:t>
      </w:r>
    </w:p>
    <w:p w:rsidR="00ED37A4" w:rsidRPr="00652D77" w:rsidRDefault="00ED37A4"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Материалы Международной конференции</w:t>
      </w:r>
      <w:r w:rsidR="00652D77" w:rsidRPr="00652D77">
        <w:rPr>
          <w:rFonts w:ascii="Times New Roman" w:hAnsi="Times New Roman"/>
          <w:sz w:val="28"/>
          <w:szCs w:val="28"/>
        </w:rPr>
        <w:t xml:space="preserve"> "</w:t>
      </w:r>
      <w:r w:rsidRPr="00652D77">
        <w:rPr>
          <w:rFonts w:ascii="Times New Roman" w:hAnsi="Times New Roman"/>
          <w:sz w:val="28"/>
          <w:szCs w:val="28"/>
        </w:rPr>
        <w:t>Россия и исламский мир: партнерство во имя стабильно</w:t>
      </w:r>
      <w:r w:rsidR="00B707C3" w:rsidRPr="00652D77">
        <w:rPr>
          <w:rFonts w:ascii="Times New Roman" w:hAnsi="Times New Roman"/>
          <w:sz w:val="28"/>
          <w:szCs w:val="28"/>
        </w:rPr>
        <w:t>сти</w:t>
      </w:r>
      <w:r w:rsidR="00652D77" w:rsidRPr="00652D77">
        <w:rPr>
          <w:rFonts w:ascii="Times New Roman" w:hAnsi="Times New Roman"/>
          <w:sz w:val="28"/>
          <w:szCs w:val="28"/>
        </w:rPr>
        <w:t>"</w:t>
      </w:r>
      <w:r w:rsidR="00B707C3" w:rsidRPr="00652D77">
        <w:rPr>
          <w:rFonts w:ascii="Times New Roman" w:hAnsi="Times New Roman"/>
          <w:sz w:val="28"/>
          <w:szCs w:val="28"/>
        </w:rPr>
        <w:t>, Москва, сентябрь 2009 года</w:t>
      </w:r>
    </w:p>
    <w:p w:rsidR="00652D77" w:rsidRPr="00652D77" w:rsidRDefault="00ED37A4"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Материалы лекции </w:t>
      </w:r>
      <w:r w:rsidR="00652D77" w:rsidRPr="00652D77">
        <w:rPr>
          <w:rFonts w:ascii="Times New Roman" w:hAnsi="Times New Roman"/>
          <w:sz w:val="28"/>
          <w:szCs w:val="28"/>
        </w:rPr>
        <w:t>"</w:t>
      </w:r>
      <w:r w:rsidRPr="00652D77">
        <w:rPr>
          <w:rFonts w:ascii="Times New Roman" w:hAnsi="Times New Roman"/>
          <w:sz w:val="28"/>
          <w:szCs w:val="28"/>
        </w:rPr>
        <w:t>Коды исламского мира в контексте европейских культурных ценностей</w:t>
      </w:r>
      <w:r w:rsidR="00652D77" w:rsidRPr="00652D77">
        <w:rPr>
          <w:rFonts w:ascii="Times New Roman" w:hAnsi="Times New Roman"/>
          <w:sz w:val="28"/>
          <w:szCs w:val="28"/>
        </w:rPr>
        <w:t>"</w:t>
      </w:r>
      <w:r w:rsidRPr="00652D77">
        <w:rPr>
          <w:rFonts w:ascii="Times New Roman" w:hAnsi="Times New Roman"/>
          <w:sz w:val="28"/>
          <w:szCs w:val="28"/>
        </w:rPr>
        <w:t xml:space="preserve"> старшего научного сотрудника Центра арабских исследований Института востоковедения РАН Бориса Долгова</w:t>
      </w:r>
    </w:p>
    <w:p w:rsidR="00C55994" w:rsidRPr="00652D77" w:rsidRDefault="00C55994"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Мисроков З.Х. </w:t>
      </w:r>
      <w:r w:rsidR="00652D77" w:rsidRPr="00652D77">
        <w:rPr>
          <w:rFonts w:ascii="Times New Roman" w:hAnsi="Times New Roman"/>
          <w:sz w:val="28"/>
          <w:szCs w:val="28"/>
        </w:rPr>
        <w:t>"</w:t>
      </w:r>
      <w:r w:rsidRPr="00652D77">
        <w:rPr>
          <w:rFonts w:ascii="Times New Roman" w:hAnsi="Times New Roman"/>
          <w:sz w:val="28"/>
          <w:szCs w:val="28"/>
        </w:rPr>
        <w:t>Адат и Шариат в российской правовой системе</w:t>
      </w:r>
      <w:r w:rsidR="00652D77" w:rsidRPr="00652D77">
        <w:rPr>
          <w:rFonts w:ascii="Times New Roman" w:hAnsi="Times New Roman"/>
          <w:sz w:val="28"/>
          <w:szCs w:val="28"/>
        </w:rPr>
        <w:t>"</w:t>
      </w:r>
      <w:r w:rsidRPr="00652D77">
        <w:rPr>
          <w:rFonts w:ascii="Times New Roman" w:hAnsi="Times New Roman"/>
          <w:sz w:val="28"/>
          <w:szCs w:val="28"/>
        </w:rPr>
        <w:t>- Издательство МГУ -2002, 256с.</w:t>
      </w:r>
    </w:p>
    <w:p w:rsidR="00ED37A4" w:rsidRPr="00652D77" w:rsidRDefault="00ED37A4"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iCs/>
          <w:sz w:val="28"/>
          <w:szCs w:val="28"/>
        </w:rPr>
        <w:t>Миннуллина</w:t>
      </w:r>
      <w:r w:rsidR="00652D77" w:rsidRPr="00652D77">
        <w:rPr>
          <w:rFonts w:ascii="Times New Roman" w:hAnsi="Times New Roman"/>
          <w:iCs/>
          <w:sz w:val="28"/>
          <w:szCs w:val="28"/>
        </w:rPr>
        <w:t xml:space="preserve"> </w:t>
      </w:r>
      <w:r w:rsidRPr="00652D77">
        <w:rPr>
          <w:rFonts w:ascii="Times New Roman" w:hAnsi="Times New Roman"/>
          <w:iCs/>
          <w:sz w:val="28"/>
          <w:szCs w:val="28"/>
        </w:rPr>
        <w:t xml:space="preserve">И.В. </w:t>
      </w:r>
      <w:r w:rsidR="00652D77" w:rsidRPr="00652D77">
        <w:rPr>
          <w:rFonts w:ascii="Times New Roman" w:hAnsi="Times New Roman"/>
          <w:iCs/>
          <w:sz w:val="28"/>
          <w:szCs w:val="28"/>
        </w:rPr>
        <w:t>"</w:t>
      </w:r>
      <w:r w:rsidRPr="00652D77">
        <w:rPr>
          <w:rFonts w:ascii="Times New Roman" w:hAnsi="Times New Roman"/>
          <w:iCs/>
          <w:sz w:val="28"/>
          <w:szCs w:val="28"/>
        </w:rPr>
        <w:t>Мусульманское духовенство Татарстана в условиях политических репрессий 1920 – 1930 гг.</w:t>
      </w:r>
      <w:r w:rsidR="00652D77" w:rsidRPr="00652D77">
        <w:rPr>
          <w:rFonts w:ascii="Times New Roman" w:hAnsi="Times New Roman"/>
          <w:iCs/>
          <w:sz w:val="28"/>
          <w:szCs w:val="28"/>
        </w:rPr>
        <w:t>"</w:t>
      </w:r>
      <w:r w:rsidR="00B707C3" w:rsidRPr="00652D77">
        <w:rPr>
          <w:rFonts w:ascii="Times New Roman" w:hAnsi="Times New Roman"/>
          <w:iCs/>
          <w:sz w:val="28"/>
          <w:szCs w:val="28"/>
        </w:rPr>
        <w:t>- Флинта, 1998 – 137с.</w:t>
      </w:r>
    </w:p>
    <w:p w:rsidR="008E550E" w:rsidRPr="00652D77" w:rsidRDefault="008E550E" w:rsidP="00482A1B">
      <w:pPr>
        <w:pStyle w:val="af"/>
        <w:numPr>
          <w:ilvl w:val="0"/>
          <w:numId w:val="8"/>
        </w:numPr>
        <w:suppressAutoHyphens/>
        <w:spacing w:line="360" w:lineRule="auto"/>
        <w:ind w:left="0" w:firstLine="0"/>
        <w:rPr>
          <w:rFonts w:ascii="Times New Roman" w:hAnsi="Times New Roman"/>
          <w:bCs/>
          <w:sz w:val="28"/>
        </w:rPr>
      </w:pPr>
      <w:r w:rsidRPr="002B5CEE">
        <w:rPr>
          <w:rFonts w:ascii="Times New Roman" w:hAnsi="Times New Roman"/>
          <w:sz w:val="28"/>
          <w:szCs w:val="28"/>
        </w:rPr>
        <w:t>Ньюби Г.</w:t>
      </w:r>
      <w:r w:rsidRPr="00652D77">
        <w:rPr>
          <w:rFonts w:ascii="Times New Roman" w:hAnsi="Times New Roman"/>
          <w:sz w:val="28"/>
          <w:szCs w:val="28"/>
        </w:rPr>
        <w:t xml:space="preserve"> </w:t>
      </w:r>
      <w:r w:rsidR="00652D77" w:rsidRPr="00652D77">
        <w:rPr>
          <w:rFonts w:ascii="Times New Roman" w:hAnsi="Times New Roman"/>
          <w:sz w:val="28"/>
          <w:szCs w:val="28"/>
        </w:rPr>
        <w:t>"</w:t>
      </w:r>
      <w:r w:rsidRPr="00652D77">
        <w:rPr>
          <w:rFonts w:ascii="Times New Roman" w:hAnsi="Times New Roman"/>
          <w:sz w:val="28"/>
          <w:szCs w:val="28"/>
        </w:rPr>
        <w:t>Краткая энциклопедия ислама</w:t>
      </w:r>
      <w:r w:rsidR="00652D77" w:rsidRPr="00652D77">
        <w:rPr>
          <w:rFonts w:ascii="Times New Roman" w:hAnsi="Times New Roman"/>
          <w:sz w:val="28"/>
          <w:szCs w:val="28"/>
        </w:rPr>
        <w:t>"</w:t>
      </w:r>
      <w:r w:rsidRPr="00652D77">
        <w:rPr>
          <w:rFonts w:ascii="Times New Roman" w:hAnsi="Times New Roman"/>
          <w:sz w:val="28"/>
          <w:szCs w:val="28"/>
        </w:rPr>
        <w:t xml:space="preserve"> (пер. с англ.)- </w:t>
      </w:r>
      <w:r w:rsidRPr="002B5CEE">
        <w:rPr>
          <w:rFonts w:ascii="Times New Roman" w:hAnsi="Times New Roman"/>
          <w:sz w:val="28"/>
          <w:szCs w:val="28"/>
        </w:rPr>
        <w:t>Фаир-Пресс</w:t>
      </w:r>
      <w:r w:rsidRPr="00652D77">
        <w:rPr>
          <w:rFonts w:ascii="Times New Roman" w:hAnsi="Times New Roman"/>
          <w:sz w:val="28"/>
          <w:szCs w:val="28"/>
        </w:rPr>
        <w:t>- 2007, 384 с.</w:t>
      </w:r>
    </w:p>
    <w:p w:rsidR="00ED37A4" w:rsidRPr="00652D77" w:rsidRDefault="00ED37A4"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Поляков С. </w:t>
      </w:r>
      <w:r w:rsidR="00652D77" w:rsidRPr="00652D77">
        <w:rPr>
          <w:rFonts w:ascii="Times New Roman" w:hAnsi="Times New Roman"/>
          <w:sz w:val="28"/>
          <w:szCs w:val="28"/>
        </w:rPr>
        <w:t>"</w:t>
      </w:r>
      <w:r w:rsidRPr="00652D77">
        <w:rPr>
          <w:rFonts w:ascii="Times New Roman" w:hAnsi="Times New Roman"/>
          <w:sz w:val="28"/>
          <w:szCs w:val="28"/>
        </w:rPr>
        <w:t>Ислам</w:t>
      </w:r>
      <w:r w:rsidR="00652D77" w:rsidRPr="00652D77">
        <w:rPr>
          <w:rFonts w:ascii="Times New Roman" w:hAnsi="Times New Roman"/>
          <w:sz w:val="28"/>
          <w:szCs w:val="28"/>
        </w:rPr>
        <w:t>"</w:t>
      </w:r>
      <w:r w:rsidRPr="00652D77">
        <w:rPr>
          <w:rFonts w:ascii="Times New Roman" w:hAnsi="Times New Roman"/>
          <w:sz w:val="28"/>
          <w:szCs w:val="28"/>
        </w:rPr>
        <w:t xml:space="preserve">, </w:t>
      </w:r>
      <w:r w:rsidR="00B707C3" w:rsidRPr="00652D77">
        <w:rPr>
          <w:rFonts w:ascii="Times New Roman" w:hAnsi="Times New Roman"/>
          <w:sz w:val="28"/>
          <w:szCs w:val="28"/>
        </w:rPr>
        <w:t xml:space="preserve">-Книга Вайланд, </w:t>
      </w:r>
      <w:r w:rsidRPr="00652D77">
        <w:rPr>
          <w:rFonts w:ascii="Times New Roman" w:hAnsi="Times New Roman"/>
          <w:sz w:val="28"/>
          <w:szCs w:val="28"/>
        </w:rPr>
        <w:t>2000</w:t>
      </w:r>
      <w:r w:rsidR="00B707C3" w:rsidRPr="00652D77">
        <w:rPr>
          <w:rFonts w:ascii="Times New Roman" w:hAnsi="Times New Roman"/>
          <w:sz w:val="28"/>
          <w:szCs w:val="28"/>
        </w:rPr>
        <w:t xml:space="preserve"> – 219с.</w:t>
      </w:r>
    </w:p>
    <w:p w:rsidR="0058377A" w:rsidRPr="00652D77" w:rsidRDefault="00652D77"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w:t>
      </w:r>
      <w:r w:rsidR="00ED37A4" w:rsidRPr="00652D77">
        <w:rPr>
          <w:rFonts w:ascii="Times New Roman" w:hAnsi="Times New Roman"/>
          <w:sz w:val="28"/>
          <w:szCs w:val="28"/>
        </w:rPr>
        <w:t>Религиозные традиции мира. Том второй</w:t>
      </w:r>
      <w:r w:rsidRPr="00652D77">
        <w:rPr>
          <w:rFonts w:ascii="Times New Roman" w:hAnsi="Times New Roman"/>
          <w:sz w:val="28"/>
          <w:szCs w:val="28"/>
        </w:rPr>
        <w:t>"</w:t>
      </w:r>
      <w:r w:rsidR="00ED37A4" w:rsidRPr="00652D77">
        <w:rPr>
          <w:rFonts w:ascii="Times New Roman" w:hAnsi="Times New Roman"/>
          <w:sz w:val="28"/>
          <w:szCs w:val="28"/>
        </w:rPr>
        <w:t>.</w:t>
      </w:r>
      <w:r w:rsidR="00B707C3" w:rsidRPr="00652D77">
        <w:rPr>
          <w:rFonts w:ascii="Times New Roman" w:hAnsi="Times New Roman"/>
          <w:sz w:val="28"/>
          <w:szCs w:val="28"/>
        </w:rPr>
        <w:t xml:space="preserve"> -</w:t>
      </w:r>
      <w:r w:rsidR="00ED37A4" w:rsidRPr="00652D77">
        <w:rPr>
          <w:rFonts w:ascii="Times New Roman" w:hAnsi="Times New Roman"/>
          <w:sz w:val="28"/>
          <w:szCs w:val="28"/>
        </w:rPr>
        <w:t>КРОН-ПРЕСС,1998</w:t>
      </w:r>
      <w:r w:rsidR="00B707C3" w:rsidRPr="00652D77">
        <w:rPr>
          <w:rFonts w:ascii="Times New Roman" w:hAnsi="Times New Roman"/>
          <w:sz w:val="28"/>
          <w:szCs w:val="28"/>
        </w:rPr>
        <w:t xml:space="preserve"> -479с.</w:t>
      </w:r>
    </w:p>
    <w:p w:rsidR="00D60CE6" w:rsidRPr="00652D77" w:rsidRDefault="00D60CE6"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Сборник 2134 хадисов Пророка Мухаммада, переданных Сахихом Аль-Бухари </w:t>
      </w:r>
      <w:r w:rsidR="00652D77" w:rsidRPr="00652D77">
        <w:rPr>
          <w:rFonts w:ascii="Times New Roman" w:hAnsi="Times New Roman"/>
          <w:sz w:val="28"/>
          <w:szCs w:val="28"/>
        </w:rPr>
        <w:t>"</w:t>
      </w:r>
      <w:r w:rsidRPr="00652D77">
        <w:rPr>
          <w:rFonts w:ascii="Times New Roman" w:hAnsi="Times New Roman"/>
          <w:sz w:val="28"/>
          <w:szCs w:val="28"/>
        </w:rPr>
        <w:t>Мухатасар</w:t>
      </w:r>
      <w:r w:rsidR="00652D77" w:rsidRPr="00652D77">
        <w:rPr>
          <w:rFonts w:ascii="Times New Roman" w:hAnsi="Times New Roman"/>
          <w:sz w:val="28"/>
          <w:szCs w:val="28"/>
        </w:rPr>
        <w:t>"</w:t>
      </w:r>
      <w:r w:rsidRPr="00652D77">
        <w:rPr>
          <w:rFonts w:ascii="Times New Roman" w:hAnsi="Times New Roman"/>
          <w:sz w:val="28"/>
          <w:szCs w:val="28"/>
        </w:rPr>
        <w:t>. Составитель: Имам Мухаммад бин Исмаил Абу Абдуллах аль-Джу‘фи аль-Бухари. Перевод с арабского: Владимир Михайлович Нирша, кандидат филологических наук</w:t>
      </w:r>
    </w:p>
    <w:p w:rsidR="00652D77" w:rsidRPr="00652D77" w:rsidRDefault="0058377A"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Сюкияйнен Л. Р. </w:t>
      </w:r>
      <w:r w:rsidR="00652D77" w:rsidRPr="00652D77">
        <w:rPr>
          <w:rFonts w:ascii="Times New Roman" w:hAnsi="Times New Roman"/>
          <w:sz w:val="28"/>
          <w:szCs w:val="28"/>
        </w:rPr>
        <w:t>"</w:t>
      </w:r>
      <w:r w:rsidRPr="00652D77">
        <w:rPr>
          <w:rFonts w:ascii="Times New Roman" w:hAnsi="Times New Roman"/>
          <w:sz w:val="28"/>
          <w:szCs w:val="28"/>
        </w:rPr>
        <w:t>Мусульманское право. Вопросы теории и практики.</w:t>
      </w:r>
      <w:r w:rsidR="00652D77" w:rsidRPr="00652D77">
        <w:rPr>
          <w:rFonts w:ascii="Times New Roman" w:hAnsi="Times New Roman"/>
          <w:sz w:val="28"/>
          <w:szCs w:val="28"/>
        </w:rPr>
        <w:t>"</w:t>
      </w:r>
      <w:r w:rsidRPr="00652D77">
        <w:rPr>
          <w:rFonts w:ascii="Times New Roman" w:hAnsi="Times New Roman"/>
          <w:sz w:val="28"/>
          <w:szCs w:val="28"/>
        </w:rPr>
        <w:t xml:space="preserve"> Монография.-Наука, 1986</w:t>
      </w:r>
    </w:p>
    <w:p w:rsidR="00FF0440" w:rsidRPr="00652D77" w:rsidRDefault="00FF0440"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Сюкияйнен Л. Р. </w:t>
      </w:r>
      <w:r w:rsidR="00652D77" w:rsidRPr="00652D77">
        <w:rPr>
          <w:rFonts w:ascii="Times New Roman" w:hAnsi="Times New Roman"/>
          <w:sz w:val="28"/>
          <w:szCs w:val="28"/>
        </w:rPr>
        <w:t>"</w:t>
      </w:r>
      <w:r w:rsidRPr="00652D77">
        <w:rPr>
          <w:rFonts w:ascii="Times New Roman" w:hAnsi="Times New Roman"/>
          <w:sz w:val="28"/>
          <w:szCs w:val="28"/>
        </w:rPr>
        <w:t>Шариат – религия или право? Шариат: теория и практика.</w:t>
      </w:r>
      <w:r w:rsidR="00652D77" w:rsidRPr="00652D77">
        <w:rPr>
          <w:rFonts w:ascii="Times New Roman" w:hAnsi="Times New Roman"/>
          <w:sz w:val="28"/>
          <w:szCs w:val="28"/>
        </w:rPr>
        <w:t>"</w:t>
      </w:r>
      <w:r w:rsidRPr="00652D77">
        <w:rPr>
          <w:rFonts w:ascii="Times New Roman" w:hAnsi="Times New Roman"/>
          <w:sz w:val="28"/>
          <w:szCs w:val="28"/>
        </w:rPr>
        <w:t>- Научная книга, 2000</w:t>
      </w:r>
    </w:p>
    <w:p w:rsidR="0058377A" w:rsidRPr="00652D77" w:rsidRDefault="0058377A"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Сюкияйнен Л. Р </w:t>
      </w:r>
      <w:r w:rsidR="00652D77" w:rsidRPr="00652D77">
        <w:rPr>
          <w:rFonts w:ascii="Times New Roman" w:hAnsi="Times New Roman"/>
          <w:sz w:val="28"/>
          <w:szCs w:val="28"/>
        </w:rPr>
        <w:t>"</w:t>
      </w:r>
      <w:r w:rsidRPr="00652D77">
        <w:rPr>
          <w:rFonts w:ascii="Times New Roman" w:hAnsi="Times New Roman"/>
          <w:sz w:val="28"/>
          <w:szCs w:val="28"/>
        </w:rPr>
        <w:t>Глобализация и проблемы прав человека в свете мусульманско-правовой культуры. Ислам и современные международные отношения.</w:t>
      </w:r>
      <w:r w:rsidR="00652D77" w:rsidRPr="00652D77">
        <w:rPr>
          <w:rFonts w:ascii="Times New Roman" w:hAnsi="Times New Roman"/>
          <w:sz w:val="28"/>
          <w:szCs w:val="28"/>
        </w:rPr>
        <w:t>"</w:t>
      </w:r>
      <w:r w:rsidRPr="00652D77">
        <w:rPr>
          <w:rFonts w:ascii="Times New Roman" w:hAnsi="Times New Roman"/>
          <w:sz w:val="28"/>
          <w:szCs w:val="28"/>
        </w:rPr>
        <w:t>- Научная книга, 2001</w:t>
      </w:r>
    </w:p>
    <w:p w:rsidR="0058377A" w:rsidRPr="00652D77" w:rsidRDefault="0058377A"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Сюкияйнен Л. Р </w:t>
      </w:r>
      <w:r w:rsidR="00652D77" w:rsidRPr="00652D77">
        <w:rPr>
          <w:rFonts w:ascii="Times New Roman" w:hAnsi="Times New Roman"/>
          <w:sz w:val="28"/>
          <w:szCs w:val="28"/>
        </w:rPr>
        <w:t>"</w:t>
      </w:r>
      <w:r w:rsidRPr="00652D77">
        <w:rPr>
          <w:rFonts w:ascii="Times New Roman" w:hAnsi="Times New Roman"/>
          <w:sz w:val="28"/>
          <w:szCs w:val="28"/>
        </w:rPr>
        <w:t>Шариат, адат и российское законодательство. Мусульмане изменяющейся России.</w:t>
      </w:r>
      <w:r w:rsidR="00652D77" w:rsidRPr="00652D77">
        <w:rPr>
          <w:rFonts w:ascii="Times New Roman" w:hAnsi="Times New Roman"/>
          <w:sz w:val="28"/>
          <w:szCs w:val="28"/>
        </w:rPr>
        <w:t>"</w:t>
      </w:r>
      <w:r w:rsidRPr="00652D77">
        <w:rPr>
          <w:rFonts w:ascii="Times New Roman" w:hAnsi="Times New Roman"/>
          <w:sz w:val="28"/>
          <w:szCs w:val="28"/>
        </w:rPr>
        <w:t>- РОССПЭН, 2002</w:t>
      </w:r>
    </w:p>
    <w:p w:rsidR="0058377A" w:rsidRPr="00652D77" w:rsidRDefault="0058377A"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Сюкияйнен Л. Р </w:t>
      </w:r>
      <w:r w:rsidR="00652D77" w:rsidRPr="00652D77">
        <w:rPr>
          <w:rFonts w:ascii="Times New Roman" w:hAnsi="Times New Roman"/>
          <w:sz w:val="28"/>
          <w:szCs w:val="28"/>
        </w:rPr>
        <w:t>"</w:t>
      </w:r>
      <w:r w:rsidRPr="00652D77">
        <w:rPr>
          <w:rFonts w:ascii="Times New Roman" w:hAnsi="Times New Roman"/>
          <w:sz w:val="28"/>
          <w:szCs w:val="28"/>
        </w:rPr>
        <w:t>О российской государственной политике в отношении ислама. Центральная Азия и Кавказ</w:t>
      </w:r>
      <w:r w:rsidR="00652D77" w:rsidRPr="00652D77">
        <w:rPr>
          <w:rFonts w:ascii="Times New Roman" w:hAnsi="Times New Roman"/>
          <w:sz w:val="28"/>
          <w:szCs w:val="28"/>
        </w:rPr>
        <w:t>"</w:t>
      </w:r>
      <w:r w:rsidRPr="00652D77">
        <w:rPr>
          <w:rFonts w:ascii="Times New Roman" w:hAnsi="Times New Roman"/>
          <w:sz w:val="28"/>
          <w:szCs w:val="28"/>
        </w:rPr>
        <w:t>,- РОССПЭН, 2003, №2 (26)</w:t>
      </w:r>
    </w:p>
    <w:p w:rsidR="00CB1DF3" w:rsidRPr="00652D77" w:rsidRDefault="00CB1DF3"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Чумаков А.Н. </w:t>
      </w:r>
      <w:r w:rsidR="00652D77" w:rsidRPr="00652D77">
        <w:rPr>
          <w:rFonts w:ascii="Times New Roman" w:hAnsi="Times New Roman"/>
          <w:sz w:val="28"/>
          <w:szCs w:val="28"/>
        </w:rPr>
        <w:t>"</w:t>
      </w:r>
      <w:r w:rsidRPr="00652D77">
        <w:rPr>
          <w:rFonts w:ascii="Times New Roman" w:hAnsi="Times New Roman"/>
          <w:sz w:val="28"/>
          <w:szCs w:val="28"/>
        </w:rPr>
        <w:t>Глобализа</w:t>
      </w:r>
      <w:r w:rsidR="00B707C3" w:rsidRPr="00652D77">
        <w:rPr>
          <w:rFonts w:ascii="Times New Roman" w:hAnsi="Times New Roman"/>
          <w:sz w:val="28"/>
          <w:szCs w:val="28"/>
        </w:rPr>
        <w:t>ция. Контуры целостного мира.</w:t>
      </w:r>
      <w:r w:rsidR="00652D77" w:rsidRPr="00652D77">
        <w:rPr>
          <w:rFonts w:ascii="Times New Roman" w:hAnsi="Times New Roman"/>
          <w:sz w:val="28"/>
          <w:szCs w:val="28"/>
        </w:rPr>
        <w:t>"</w:t>
      </w:r>
      <w:r w:rsidR="00B707C3" w:rsidRPr="00652D77">
        <w:rPr>
          <w:rFonts w:ascii="Times New Roman" w:hAnsi="Times New Roman"/>
          <w:sz w:val="28"/>
          <w:szCs w:val="28"/>
        </w:rPr>
        <w:t xml:space="preserve"> -Проспект,</w:t>
      </w:r>
      <w:r w:rsidRPr="00652D77">
        <w:rPr>
          <w:rFonts w:ascii="Times New Roman" w:hAnsi="Times New Roman"/>
          <w:sz w:val="28"/>
          <w:szCs w:val="28"/>
        </w:rPr>
        <w:t xml:space="preserve"> 2009</w:t>
      </w:r>
      <w:r w:rsidR="00B707C3" w:rsidRPr="00652D77">
        <w:rPr>
          <w:rFonts w:ascii="Times New Roman" w:hAnsi="Times New Roman"/>
          <w:sz w:val="28"/>
          <w:szCs w:val="28"/>
        </w:rPr>
        <w:t>- 428с.</w:t>
      </w:r>
    </w:p>
    <w:p w:rsidR="00ED37A4" w:rsidRPr="00652D77" w:rsidRDefault="00ED37A4"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Щапова Я. Н. </w:t>
      </w:r>
      <w:r w:rsidR="00652D77" w:rsidRPr="00652D77">
        <w:rPr>
          <w:rFonts w:ascii="Times New Roman" w:hAnsi="Times New Roman"/>
          <w:sz w:val="28"/>
          <w:szCs w:val="28"/>
        </w:rPr>
        <w:t>"</w:t>
      </w:r>
      <w:r w:rsidRPr="00652D77">
        <w:rPr>
          <w:rFonts w:ascii="Times New Roman" w:hAnsi="Times New Roman"/>
          <w:sz w:val="28"/>
          <w:szCs w:val="28"/>
        </w:rPr>
        <w:t>Религии Мира</w:t>
      </w:r>
      <w:r w:rsidR="00652D77" w:rsidRPr="00652D77">
        <w:rPr>
          <w:rFonts w:ascii="Times New Roman" w:hAnsi="Times New Roman"/>
          <w:sz w:val="28"/>
          <w:szCs w:val="28"/>
        </w:rPr>
        <w:t>"</w:t>
      </w:r>
      <w:r w:rsidR="00B707C3" w:rsidRPr="00652D77">
        <w:rPr>
          <w:rFonts w:ascii="Times New Roman" w:hAnsi="Times New Roman"/>
          <w:sz w:val="28"/>
          <w:szCs w:val="28"/>
        </w:rPr>
        <w:t xml:space="preserve"> -Просвещение, </w:t>
      </w:r>
      <w:r w:rsidRPr="00652D77">
        <w:rPr>
          <w:rFonts w:ascii="Times New Roman" w:hAnsi="Times New Roman"/>
          <w:sz w:val="28"/>
          <w:szCs w:val="28"/>
        </w:rPr>
        <w:t>2001</w:t>
      </w:r>
    </w:p>
    <w:p w:rsidR="00ED37A4" w:rsidRPr="00652D77" w:rsidRDefault="00ED37A4"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Энциклопедия </w:t>
      </w:r>
      <w:r w:rsidR="00652D77" w:rsidRPr="00652D77">
        <w:rPr>
          <w:rFonts w:ascii="Times New Roman" w:hAnsi="Times New Roman"/>
          <w:sz w:val="28"/>
          <w:szCs w:val="28"/>
        </w:rPr>
        <w:t>"</w:t>
      </w:r>
      <w:r w:rsidRPr="00652D77">
        <w:rPr>
          <w:rFonts w:ascii="Times New Roman" w:hAnsi="Times New Roman"/>
          <w:sz w:val="28"/>
          <w:szCs w:val="28"/>
        </w:rPr>
        <w:t>Мир и религии</w:t>
      </w:r>
      <w:r w:rsidR="00652D77" w:rsidRPr="00652D77">
        <w:rPr>
          <w:rFonts w:ascii="Times New Roman" w:hAnsi="Times New Roman"/>
          <w:sz w:val="28"/>
          <w:szCs w:val="28"/>
        </w:rPr>
        <w:t>"</w:t>
      </w:r>
      <w:r w:rsidR="00B707C3" w:rsidRPr="00652D77">
        <w:rPr>
          <w:rFonts w:ascii="Times New Roman" w:hAnsi="Times New Roman"/>
          <w:sz w:val="28"/>
          <w:szCs w:val="28"/>
        </w:rPr>
        <w:t>- Просвещени,</w:t>
      </w:r>
      <w:r w:rsidRPr="00652D77">
        <w:rPr>
          <w:rFonts w:ascii="Times New Roman" w:hAnsi="Times New Roman"/>
          <w:sz w:val="28"/>
          <w:szCs w:val="28"/>
        </w:rPr>
        <w:t>199</w:t>
      </w:r>
      <w:r w:rsidR="00B707C3" w:rsidRPr="00652D77">
        <w:rPr>
          <w:rFonts w:ascii="Times New Roman" w:hAnsi="Times New Roman"/>
          <w:sz w:val="28"/>
          <w:szCs w:val="28"/>
        </w:rPr>
        <w:t>5</w:t>
      </w:r>
    </w:p>
    <w:p w:rsidR="00791142" w:rsidRPr="00652D77" w:rsidRDefault="00830867"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lang w:val="en-US"/>
        </w:rPr>
        <w:t>Ali</w:t>
      </w:r>
      <w:r w:rsidRPr="00652D77">
        <w:rPr>
          <w:rFonts w:ascii="Times New Roman" w:hAnsi="Times New Roman"/>
          <w:sz w:val="28"/>
          <w:szCs w:val="28"/>
        </w:rPr>
        <w:t xml:space="preserve"> </w:t>
      </w:r>
      <w:r w:rsidRPr="00652D77">
        <w:rPr>
          <w:rFonts w:ascii="Times New Roman" w:hAnsi="Times New Roman"/>
          <w:sz w:val="28"/>
          <w:szCs w:val="28"/>
          <w:lang w:val="en-US"/>
        </w:rPr>
        <w:t>Ibn</w:t>
      </w:r>
      <w:r w:rsidRPr="00652D77">
        <w:rPr>
          <w:rFonts w:ascii="Times New Roman" w:hAnsi="Times New Roman"/>
          <w:sz w:val="28"/>
          <w:szCs w:val="28"/>
        </w:rPr>
        <w:t xml:space="preserve"> </w:t>
      </w:r>
      <w:r w:rsidRPr="00652D77">
        <w:rPr>
          <w:rFonts w:ascii="Times New Roman" w:hAnsi="Times New Roman"/>
          <w:sz w:val="28"/>
          <w:szCs w:val="28"/>
          <w:lang w:val="en-US"/>
        </w:rPr>
        <w:t>al</w:t>
      </w:r>
      <w:r w:rsidRPr="00652D77">
        <w:rPr>
          <w:rFonts w:ascii="Times New Roman" w:hAnsi="Times New Roman"/>
          <w:sz w:val="28"/>
          <w:szCs w:val="28"/>
        </w:rPr>
        <w:t xml:space="preserve">- </w:t>
      </w:r>
      <w:r w:rsidRPr="00652D77">
        <w:rPr>
          <w:rFonts w:ascii="Times New Roman" w:hAnsi="Times New Roman"/>
          <w:sz w:val="28"/>
          <w:szCs w:val="28"/>
          <w:lang w:val="en-US"/>
        </w:rPr>
        <w:t>Athir</w:t>
      </w:r>
      <w:r w:rsidRPr="00652D77">
        <w:rPr>
          <w:rFonts w:ascii="Times New Roman" w:hAnsi="Times New Roman"/>
          <w:sz w:val="28"/>
          <w:szCs w:val="28"/>
        </w:rPr>
        <w:t xml:space="preserve"> </w:t>
      </w:r>
      <w:r w:rsidRPr="00652D77">
        <w:rPr>
          <w:rFonts w:ascii="Times New Roman" w:hAnsi="Times New Roman"/>
          <w:sz w:val="28"/>
          <w:szCs w:val="28"/>
          <w:lang w:val="en-US"/>
        </w:rPr>
        <w:t>al</w:t>
      </w:r>
      <w:r w:rsidRPr="00652D77">
        <w:rPr>
          <w:rFonts w:ascii="Times New Roman" w:hAnsi="Times New Roman"/>
          <w:sz w:val="28"/>
          <w:szCs w:val="28"/>
        </w:rPr>
        <w:t>-</w:t>
      </w:r>
      <w:r w:rsidRPr="00652D77">
        <w:rPr>
          <w:rFonts w:ascii="Times New Roman" w:hAnsi="Times New Roman"/>
          <w:sz w:val="28"/>
          <w:szCs w:val="28"/>
          <w:lang w:val="en-US"/>
        </w:rPr>
        <w:t>Jazari</w:t>
      </w:r>
      <w:r w:rsidR="00652D77" w:rsidRPr="00652D77">
        <w:rPr>
          <w:rFonts w:ascii="Times New Roman" w:hAnsi="Times New Roman"/>
          <w:sz w:val="28"/>
          <w:szCs w:val="28"/>
        </w:rPr>
        <w:t xml:space="preserve"> "</w:t>
      </w:r>
      <w:r w:rsidRPr="00652D77">
        <w:rPr>
          <w:rFonts w:ascii="Times New Roman" w:hAnsi="Times New Roman"/>
          <w:sz w:val="28"/>
          <w:szCs w:val="28"/>
          <w:rtl/>
        </w:rPr>
        <w:t>الكامل في</w:t>
      </w:r>
      <w:r w:rsidRPr="00652D77">
        <w:rPr>
          <w:rFonts w:ascii="Times New Roman" w:hAnsi="Times New Roman"/>
          <w:sz w:val="28"/>
          <w:szCs w:val="28"/>
        </w:rPr>
        <w:t xml:space="preserve"> </w:t>
      </w:r>
      <w:r w:rsidRPr="00652D77">
        <w:rPr>
          <w:rFonts w:ascii="Times New Roman" w:hAnsi="Times New Roman"/>
          <w:sz w:val="28"/>
          <w:szCs w:val="28"/>
          <w:rtl/>
        </w:rPr>
        <w:t>التاريخ</w:t>
      </w:r>
      <w:r w:rsidR="00652D77" w:rsidRPr="00652D77">
        <w:rPr>
          <w:rFonts w:ascii="Times New Roman" w:hAnsi="Times New Roman"/>
          <w:sz w:val="28"/>
          <w:szCs w:val="28"/>
        </w:rPr>
        <w:t>"</w:t>
      </w:r>
      <w:r w:rsidRPr="00652D77">
        <w:rPr>
          <w:rFonts w:ascii="Times New Roman" w:hAnsi="Times New Roman"/>
          <w:sz w:val="28"/>
          <w:szCs w:val="28"/>
        </w:rPr>
        <w:t xml:space="preserve"> (</w:t>
      </w:r>
      <w:r w:rsidR="00652D77" w:rsidRPr="00652D77">
        <w:rPr>
          <w:rFonts w:ascii="Times New Roman" w:hAnsi="Times New Roman"/>
          <w:sz w:val="28"/>
          <w:szCs w:val="28"/>
        </w:rPr>
        <w:t>"</w:t>
      </w:r>
      <w:r w:rsidRPr="00652D77">
        <w:rPr>
          <w:rFonts w:ascii="Times New Roman" w:hAnsi="Times New Roman"/>
          <w:sz w:val="28"/>
          <w:szCs w:val="28"/>
        </w:rPr>
        <w:t>Полная история</w:t>
      </w:r>
      <w:r w:rsidR="00652D77" w:rsidRPr="00652D77">
        <w:rPr>
          <w:rFonts w:ascii="Times New Roman" w:hAnsi="Times New Roman"/>
          <w:sz w:val="28"/>
          <w:szCs w:val="28"/>
        </w:rPr>
        <w:t>"</w:t>
      </w:r>
      <w:r w:rsidRPr="00652D77">
        <w:rPr>
          <w:rFonts w:ascii="Times New Roman" w:hAnsi="Times New Roman"/>
          <w:sz w:val="28"/>
          <w:szCs w:val="28"/>
        </w:rPr>
        <w:t>)- 2004</w:t>
      </w:r>
    </w:p>
    <w:p w:rsidR="00652D77" w:rsidRPr="00652D77" w:rsidRDefault="00830867" w:rsidP="00482A1B">
      <w:pPr>
        <w:pStyle w:val="af"/>
        <w:numPr>
          <w:ilvl w:val="0"/>
          <w:numId w:val="8"/>
        </w:numPr>
        <w:suppressAutoHyphens/>
        <w:spacing w:line="360" w:lineRule="auto"/>
        <w:ind w:left="0" w:firstLine="0"/>
        <w:rPr>
          <w:rFonts w:ascii="Times New Roman" w:hAnsi="Times New Roman"/>
          <w:sz w:val="28"/>
          <w:szCs w:val="28"/>
          <w:lang w:val="en-US"/>
        </w:rPr>
      </w:pPr>
      <w:r w:rsidRPr="00652D77">
        <w:rPr>
          <w:rFonts w:ascii="Times New Roman" w:hAnsi="Times New Roman"/>
          <w:sz w:val="28"/>
          <w:szCs w:val="28"/>
          <w:lang w:val="en-US"/>
        </w:rPr>
        <w:t xml:space="preserve">Dr. H.U. RAHMAN </w:t>
      </w:r>
      <w:r w:rsidR="00652D77" w:rsidRPr="00652D77">
        <w:rPr>
          <w:rFonts w:ascii="Times New Roman" w:hAnsi="Times New Roman"/>
          <w:sz w:val="28"/>
          <w:szCs w:val="28"/>
          <w:lang w:val="en-US"/>
        </w:rPr>
        <w:t>"</w:t>
      </w:r>
      <w:r w:rsidRPr="00652D77">
        <w:rPr>
          <w:rFonts w:ascii="Times New Roman" w:hAnsi="Times New Roman"/>
          <w:sz w:val="28"/>
          <w:szCs w:val="28"/>
          <w:lang w:val="en-US"/>
        </w:rPr>
        <w:t>A Chronology Of Islamic History</w:t>
      </w:r>
      <w:r w:rsidR="00652D77" w:rsidRPr="00652D77">
        <w:rPr>
          <w:rFonts w:ascii="Times New Roman" w:hAnsi="Times New Roman"/>
          <w:sz w:val="28"/>
          <w:szCs w:val="28"/>
          <w:lang w:val="en-US"/>
        </w:rPr>
        <w:t>"</w:t>
      </w:r>
      <w:r w:rsidRPr="00652D77">
        <w:rPr>
          <w:rFonts w:ascii="Times New Roman" w:hAnsi="Times New Roman"/>
          <w:sz w:val="28"/>
          <w:szCs w:val="28"/>
          <w:lang w:val="en-US"/>
        </w:rPr>
        <w:t>- Ta-Ha Publishing Ltd. UK,2009</w:t>
      </w:r>
      <w:r w:rsidRPr="00652D77">
        <w:rPr>
          <w:rFonts w:ascii="Times New Roman" w:hAnsi="Times New Roman"/>
          <w:sz w:val="28"/>
          <w:szCs w:val="28"/>
        </w:rPr>
        <w:t>- 339с.</w:t>
      </w:r>
    </w:p>
    <w:p w:rsidR="00791142" w:rsidRPr="00652D77" w:rsidRDefault="00791142" w:rsidP="00482A1B">
      <w:pPr>
        <w:pStyle w:val="af"/>
        <w:numPr>
          <w:ilvl w:val="0"/>
          <w:numId w:val="8"/>
        </w:numPr>
        <w:suppressAutoHyphens/>
        <w:spacing w:line="360" w:lineRule="auto"/>
        <w:ind w:left="0" w:firstLine="0"/>
        <w:rPr>
          <w:rFonts w:ascii="Times New Roman" w:hAnsi="Times New Roman"/>
          <w:sz w:val="28"/>
          <w:szCs w:val="28"/>
          <w:lang w:val="en-US"/>
        </w:rPr>
      </w:pPr>
      <w:r w:rsidRPr="00652D77">
        <w:rPr>
          <w:rFonts w:ascii="Times New Roman" w:hAnsi="Times New Roman"/>
          <w:sz w:val="28"/>
          <w:szCs w:val="28"/>
          <w:lang w:val="en-US"/>
        </w:rPr>
        <w:t>Faraz Rabbani</w:t>
      </w:r>
      <w:r w:rsidR="00ED37A4" w:rsidRPr="00652D77">
        <w:rPr>
          <w:rFonts w:ascii="Times New Roman" w:hAnsi="Times New Roman"/>
          <w:sz w:val="28"/>
          <w:szCs w:val="28"/>
          <w:lang w:val="en-US"/>
        </w:rPr>
        <w:t xml:space="preserve"> </w:t>
      </w:r>
      <w:r w:rsidR="00652D77" w:rsidRPr="00652D77">
        <w:rPr>
          <w:rFonts w:ascii="Times New Roman" w:hAnsi="Times New Roman"/>
          <w:sz w:val="28"/>
          <w:szCs w:val="28"/>
          <w:lang w:val="en-US"/>
        </w:rPr>
        <w:t>"</w:t>
      </w:r>
      <w:r w:rsidRPr="00652D77">
        <w:rPr>
          <w:rFonts w:ascii="Times New Roman" w:hAnsi="Times New Roman"/>
          <w:sz w:val="28"/>
          <w:szCs w:val="28"/>
          <w:lang w:val="en-US"/>
        </w:rPr>
        <w:t>Absolute Essentials of Islam</w:t>
      </w:r>
      <w:r w:rsidR="00652D77" w:rsidRPr="00652D77">
        <w:rPr>
          <w:rFonts w:ascii="Times New Roman" w:hAnsi="Times New Roman"/>
          <w:sz w:val="28"/>
          <w:szCs w:val="28"/>
          <w:lang w:val="en-US"/>
        </w:rPr>
        <w:t>"</w:t>
      </w:r>
      <w:r w:rsidRPr="00652D77">
        <w:rPr>
          <w:rFonts w:ascii="Times New Roman" w:hAnsi="Times New Roman"/>
          <w:sz w:val="28"/>
          <w:szCs w:val="28"/>
          <w:lang w:val="en-US"/>
        </w:rPr>
        <w:t>, ‘White Thread Press’, UK, 2007, 276c.</w:t>
      </w:r>
    </w:p>
    <w:p w:rsidR="00830867" w:rsidRPr="00652D77" w:rsidRDefault="00791142" w:rsidP="00482A1B">
      <w:pPr>
        <w:pStyle w:val="af"/>
        <w:numPr>
          <w:ilvl w:val="0"/>
          <w:numId w:val="8"/>
        </w:numPr>
        <w:suppressAutoHyphens/>
        <w:spacing w:line="360" w:lineRule="auto"/>
        <w:ind w:left="0" w:firstLine="0"/>
        <w:rPr>
          <w:rFonts w:ascii="Times New Roman" w:hAnsi="Times New Roman"/>
          <w:sz w:val="28"/>
          <w:szCs w:val="28"/>
          <w:lang w:val="en-US"/>
        </w:rPr>
      </w:pPr>
      <w:r w:rsidRPr="00652D77">
        <w:rPr>
          <w:rFonts w:ascii="Times New Roman" w:hAnsi="Times New Roman"/>
          <w:sz w:val="28"/>
          <w:szCs w:val="28"/>
          <w:lang w:val="en-US"/>
        </w:rPr>
        <w:t xml:space="preserve">Nuh Ha Min Keller </w:t>
      </w:r>
      <w:r w:rsidR="00652D77" w:rsidRPr="00652D77">
        <w:rPr>
          <w:rFonts w:ascii="Times New Roman" w:hAnsi="Times New Roman"/>
          <w:sz w:val="28"/>
          <w:szCs w:val="28"/>
          <w:lang w:val="en-US"/>
        </w:rPr>
        <w:t>"</w:t>
      </w:r>
      <w:r w:rsidRPr="00652D77">
        <w:rPr>
          <w:rFonts w:ascii="Times New Roman" w:hAnsi="Times New Roman"/>
          <w:sz w:val="28"/>
          <w:szCs w:val="28"/>
          <w:lang w:val="en-US"/>
        </w:rPr>
        <w:t>Becoming Muslim</w:t>
      </w:r>
      <w:r w:rsidR="00652D77" w:rsidRPr="00652D77">
        <w:rPr>
          <w:rFonts w:ascii="Times New Roman" w:hAnsi="Times New Roman"/>
          <w:sz w:val="28"/>
          <w:szCs w:val="28"/>
          <w:lang w:val="en-US"/>
        </w:rPr>
        <w:t>"</w:t>
      </w:r>
      <w:r w:rsidR="00B707C3" w:rsidRPr="00652D77">
        <w:rPr>
          <w:rFonts w:ascii="Times New Roman" w:hAnsi="Times New Roman"/>
          <w:sz w:val="28"/>
          <w:szCs w:val="28"/>
          <w:lang w:val="en-US"/>
        </w:rPr>
        <w:t xml:space="preserve">- </w:t>
      </w:r>
      <w:r w:rsidRPr="00652D77">
        <w:rPr>
          <w:rFonts w:ascii="Times New Roman" w:hAnsi="Times New Roman"/>
          <w:sz w:val="28"/>
          <w:szCs w:val="28"/>
          <w:lang w:val="en-US"/>
        </w:rPr>
        <w:t>Wakeel Books, 2008</w:t>
      </w:r>
    </w:p>
    <w:p w:rsidR="00830867" w:rsidRPr="00652D77" w:rsidRDefault="00652D77" w:rsidP="00482A1B">
      <w:pPr>
        <w:pStyle w:val="af"/>
        <w:numPr>
          <w:ilvl w:val="0"/>
          <w:numId w:val="8"/>
        </w:numPr>
        <w:suppressAutoHyphens/>
        <w:spacing w:line="360" w:lineRule="auto"/>
        <w:ind w:left="0" w:firstLine="0"/>
        <w:rPr>
          <w:rFonts w:ascii="Times New Roman" w:hAnsi="Times New Roman"/>
          <w:sz w:val="28"/>
          <w:szCs w:val="36"/>
        </w:rPr>
      </w:pPr>
      <w:r w:rsidRPr="00652D77">
        <w:rPr>
          <w:rFonts w:ascii="Times New Roman" w:hAnsi="Times New Roman"/>
          <w:sz w:val="28"/>
          <w:szCs w:val="28"/>
        </w:rPr>
        <w:t>"</w:t>
      </w:r>
      <w:r w:rsidR="00830867" w:rsidRPr="00652D77">
        <w:rPr>
          <w:rFonts w:ascii="Times New Roman" w:hAnsi="Times New Roman"/>
          <w:sz w:val="28"/>
          <w:szCs w:val="28"/>
          <w:rtl/>
        </w:rPr>
        <w:t>من الفوضى الى الانسجام</w:t>
      </w:r>
      <w:r w:rsidRPr="00652D77">
        <w:rPr>
          <w:rFonts w:ascii="Times New Roman" w:hAnsi="Times New Roman"/>
          <w:sz w:val="28"/>
          <w:szCs w:val="28"/>
        </w:rPr>
        <w:t>"</w:t>
      </w:r>
      <w:r w:rsidR="00830867" w:rsidRPr="00652D77">
        <w:rPr>
          <w:rFonts w:ascii="Times New Roman" w:hAnsi="Times New Roman"/>
          <w:sz w:val="28"/>
          <w:szCs w:val="28"/>
        </w:rPr>
        <w:t xml:space="preserve"> </w:t>
      </w:r>
      <w:r w:rsidR="0058377A" w:rsidRPr="00652D77">
        <w:rPr>
          <w:rFonts w:ascii="Times New Roman" w:hAnsi="Times New Roman"/>
          <w:sz w:val="28"/>
          <w:szCs w:val="28"/>
        </w:rPr>
        <w:t xml:space="preserve">Али Самирани </w:t>
      </w:r>
      <w:r w:rsidR="00830867" w:rsidRPr="00652D77">
        <w:rPr>
          <w:rFonts w:ascii="Times New Roman" w:hAnsi="Times New Roman"/>
          <w:sz w:val="28"/>
          <w:szCs w:val="28"/>
        </w:rPr>
        <w:t>(</w:t>
      </w:r>
      <w:r w:rsidRPr="00652D77">
        <w:rPr>
          <w:rFonts w:ascii="Times New Roman" w:hAnsi="Times New Roman"/>
          <w:sz w:val="28"/>
          <w:szCs w:val="28"/>
        </w:rPr>
        <w:t>"</w:t>
      </w:r>
      <w:r w:rsidR="00830867" w:rsidRPr="00652D77">
        <w:rPr>
          <w:rFonts w:ascii="Times New Roman" w:hAnsi="Times New Roman"/>
          <w:sz w:val="28"/>
          <w:szCs w:val="28"/>
        </w:rPr>
        <w:t>От хаоса к гармонии сегодня</w:t>
      </w:r>
      <w:r w:rsidRPr="00652D77">
        <w:rPr>
          <w:rFonts w:ascii="Times New Roman" w:hAnsi="Times New Roman"/>
          <w:sz w:val="28"/>
          <w:szCs w:val="28"/>
        </w:rPr>
        <w:t>"</w:t>
      </w:r>
      <w:r w:rsidR="00830867" w:rsidRPr="00652D77">
        <w:rPr>
          <w:rFonts w:ascii="Times New Roman" w:hAnsi="Times New Roman"/>
          <w:sz w:val="28"/>
          <w:szCs w:val="28"/>
        </w:rPr>
        <w:t>)-</w:t>
      </w:r>
      <w:r w:rsidR="0058377A" w:rsidRPr="00652D77">
        <w:rPr>
          <w:rFonts w:ascii="Times New Roman" w:hAnsi="Times New Roman"/>
          <w:sz w:val="28"/>
          <w:szCs w:val="28"/>
        </w:rPr>
        <w:t xml:space="preserve"> 2007</w:t>
      </w:r>
    </w:p>
    <w:p w:rsidR="00652D77" w:rsidRPr="00652D77" w:rsidRDefault="00EA0481"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Официльный сайт муфтия шейха Р.И.Гайнутдина </w:t>
      </w:r>
      <w:r w:rsidR="00830867" w:rsidRPr="002B5CEE">
        <w:rPr>
          <w:rFonts w:ascii="Times New Roman" w:hAnsi="Times New Roman"/>
          <w:sz w:val="28"/>
          <w:szCs w:val="28"/>
          <w:lang w:val="en-US"/>
        </w:rPr>
        <w:t>http</w:t>
      </w:r>
      <w:r w:rsidR="00830867" w:rsidRPr="002B5CEE">
        <w:rPr>
          <w:rFonts w:ascii="Times New Roman" w:hAnsi="Times New Roman"/>
          <w:sz w:val="28"/>
          <w:szCs w:val="28"/>
        </w:rPr>
        <w:t>://</w:t>
      </w:r>
      <w:r w:rsidR="00830867" w:rsidRPr="002B5CEE">
        <w:rPr>
          <w:rFonts w:ascii="Times New Roman" w:hAnsi="Times New Roman"/>
          <w:sz w:val="28"/>
          <w:szCs w:val="28"/>
          <w:lang w:val="en-US"/>
        </w:rPr>
        <w:t>www</w:t>
      </w:r>
      <w:r w:rsidR="00830867" w:rsidRPr="002B5CEE">
        <w:rPr>
          <w:rFonts w:ascii="Times New Roman" w:hAnsi="Times New Roman"/>
          <w:sz w:val="28"/>
          <w:szCs w:val="28"/>
        </w:rPr>
        <w:t>.</w:t>
      </w:r>
      <w:r w:rsidR="00830867" w:rsidRPr="002B5CEE">
        <w:rPr>
          <w:rFonts w:ascii="Times New Roman" w:hAnsi="Times New Roman"/>
          <w:sz w:val="28"/>
          <w:szCs w:val="28"/>
          <w:lang w:val="en-US"/>
        </w:rPr>
        <w:t>ravilhazrat</w:t>
      </w:r>
      <w:r w:rsidR="00830867" w:rsidRPr="002B5CEE">
        <w:rPr>
          <w:rFonts w:ascii="Times New Roman" w:hAnsi="Times New Roman"/>
          <w:sz w:val="28"/>
          <w:szCs w:val="28"/>
        </w:rPr>
        <w:t>.</w:t>
      </w:r>
      <w:r w:rsidR="00830867" w:rsidRPr="002B5CEE">
        <w:rPr>
          <w:rFonts w:ascii="Times New Roman" w:hAnsi="Times New Roman"/>
          <w:sz w:val="28"/>
          <w:szCs w:val="28"/>
          <w:lang w:val="en-US"/>
        </w:rPr>
        <w:t>ru</w:t>
      </w:r>
    </w:p>
    <w:p w:rsidR="00830867" w:rsidRPr="00652D77" w:rsidRDefault="00830867"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Официальный сайт Министерства иностранных дел</w:t>
      </w:r>
      <w:r w:rsidR="00652D77" w:rsidRPr="00652D77">
        <w:rPr>
          <w:rFonts w:ascii="Times New Roman" w:hAnsi="Times New Roman"/>
          <w:sz w:val="28"/>
          <w:szCs w:val="28"/>
        </w:rPr>
        <w:t xml:space="preserve"> </w:t>
      </w:r>
      <w:r w:rsidRPr="00652D77">
        <w:rPr>
          <w:rFonts w:ascii="Times New Roman" w:hAnsi="Times New Roman"/>
          <w:sz w:val="28"/>
          <w:szCs w:val="28"/>
          <w:lang w:val="en-US"/>
        </w:rPr>
        <w:t>http</w:t>
      </w:r>
      <w:r w:rsidRPr="00652D77">
        <w:rPr>
          <w:rFonts w:ascii="Times New Roman" w:hAnsi="Times New Roman"/>
          <w:sz w:val="28"/>
          <w:szCs w:val="28"/>
        </w:rPr>
        <w:t>://</w:t>
      </w:r>
      <w:r w:rsidRPr="00652D77">
        <w:rPr>
          <w:rFonts w:ascii="Times New Roman" w:hAnsi="Times New Roman"/>
          <w:sz w:val="28"/>
          <w:szCs w:val="28"/>
          <w:lang w:val="en-US"/>
        </w:rPr>
        <w:t>www</w:t>
      </w:r>
      <w:r w:rsidRPr="00652D77">
        <w:rPr>
          <w:rFonts w:ascii="Times New Roman" w:hAnsi="Times New Roman"/>
          <w:sz w:val="28"/>
          <w:szCs w:val="28"/>
        </w:rPr>
        <w:t>.</w:t>
      </w:r>
      <w:r w:rsidRPr="00652D77">
        <w:rPr>
          <w:rFonts w:ascii="Times New Roman" w:hAnsi="Times New Roman"/>
          <w:sz w:val="28"/>
          <w:szCs w:val="28"/>
          <w:lang w:val="en-US"/>
        </w:rPr>
        <w:t>mid</w:t>
      </w:r>
      <w:r w:rsidRPr="00652D77">
        <w:rPr>
          <w:rFonts w:ascii="Times New Roman" w:hAnsi="Times New Roman"/>
          <w:sz w:val="28"/>
          <w:szCs w:val="28"/>
        </w:rPr>
        <w:t>.</w:t>
      </w:r>
      <w:r w:rsidRPr="00652D77">
        <w:rPr>
          <w:rFonts w:ascii="Times New Roman" w:hAnsi="Times New Roman"/>
          <w:sz w:val="28"/>
          <w:szCs w:val="28"/>
          <w:lang w:val="en-US"/>
        </w:rPr>
        <w:t>ru</w:t>
      </w:r>
    </w:p>
    <w:p w:rsidR="00830867" w:rsidRPr="00652D77" w:rsidRDefault="00830867" w:rsidP="00482A1B">
      <w:pPr>
        <w:pStyle w:val="af"/>
        <w:numPr>
          <w:ilvl w:val="0"/>
          <w:numId w:val="8"/>
        </w:numPr>
        <w:suppressAutoHyphens/>
        <w:spacing w:line="360" w:lineRule="auto"/>
        <w:ind w:left="0" w:firstLine="0"/>
        <w:rPr>
          <w:rFonts w:ascii="Times New Roman" w:hAnsi="Times New Roman"/>
          <w:sz w:val="28"/>
          <w:szCs w:val="28"/>
        </w:rPr>
      </w:pPr>
      <w:r w:rsidRPr="002B5CEE">
        <w:rPr>
          <w:rFonts w:ascii="Times New Roman" w:hAnsi="Times New Roman"/>
          <w:sz w:val="28"/>
          <w:szCs w:val="28"/>
          <w:lang w:val="en-US"/>
        </w:rPr>
        <w:t>www.MSNBC.com</w:t>
      </w:r>
      <w:r w:rsidRPr="00652D77">
        <w:rPr>
          <w:rFonts w:ascii="Times New Roman" w:hAnsi="Times New Roman"/>
          <w:sz w:val="28"/>
          <w:szCs w:val="28"/>
          <w:lang w:val="en-US"/>
        </w:rPr>
        <w:t xml:space="preserve">. </w:t>
      </w:r>
      <w:r w:rsidR="00652D77" w:rsidRPr="00652D77">
        <w:rPr>
          <w:rFonts w:ascii="Times New Roman" w:hAnsi="Times New Roman"/>
          <w:sz w:val="28"/>
          <w:szCs w:val="28"/>
          <w:lang w:val="en-US"/>
        </w:rPr>
        <w:t>"</w:t>
      </w:r>
      <w:r w:rsidRPr="00652D77">
        <w:rPr>
          <w:rFonts w:ascii="Times New Roman" w:hAnsi="Times New Roman"/>
          <w:sz w:val="28"/>
          <w:szCs w:val="28"/>
          <w:lang w:val="en-US"/>
        </w:rPr>
        <w:t>American Muslims teach their children only at home!</w:t>
      </w:r>
      <w:r w:rsidR="00652D77" w:rsidRPr="00652D77">
        <w:rPr>
          <w:rFonts w:ascii="Times New Roman" w:hAnsi="Times New Roman"/>
          <w:sz w:val="28"/>
          <w:szCs w:val="28"/>
          <w:lang w:val="en-US"/>
        </w:rPr>
        <w:t>"</w:t>
      </w:r>
      <w:r w:rsidRPr="00652D77">
        <w:rPr>
          <w:rFonts w:ascii="Times New Roman" w:hAnsi="Times New Roman"/>
          <w:sz w:val="28"/>
          <w:szCs w:val="28"/>
          <w:lang w:val="en-US"/>
        </w:rPr>
        <w:t xml:space="preserve"> 10.12.2002</w:t>
      </w:r>
    </w:p>
    <w:p w:rsidR="00652D77" w:rsidRPr="00652D77" w:rsidRDefault="00830867" w:rsidP="00482A1B">
      <w:pPr>
        <w:pStyle w:val="af"/>
        <w:numPr>
          <w:ilvl w:val="0"/>
          <w:numId w:val="8"/>
        </w:numPr>
        <w:suppressAutoHyphens/>
        <w:spacing w:line="360" w:lineRule="auto"/>
        <w:ind w:left="0" w:firstLine="0"/>
        <w:rPr>
          <w:rFonts w:ascii="Times New Roman" w:hAnsi="Times New Roman"/>
          <w:sz w:val="28"/>
          <w:szCs w:val="28"/>
        </w:rPr>
      </w:pPr>
      <w:r w:rsidRPr="002B5CEE">
        <w:rPr>
          <w:rFonts w:ascii="Times New Roman" w:hAnsi="Times New Roman"/>
          <w:sz w:val="28"/>
          <w:szCs w:val="28"/>
        </w:rPr>
        <w:t>www.kommersant.ru</w:t>
      </w:r>
      <w:r w:rsidR="00652D77" w:rsidRPr="00652D77">
        <w:rPr>
          <w:rFonts w:ascii="Times New Roman" w:hAnsi="Times New Roman"/>
          <w:sz w:val="28"/>
          <w:szCs w:val="28"/>
        </w:rPr>
        <w:t xml:space="preserve"> </w:t>
      </w:r>
      <w:r w:rsidRPr="00652D77">
        <w:rPr>
          <w:rFonts w:ascii="Times New Roman" w:hAnsi="Times New Roman"/>
          <w:sz w:val="28"/>
          <w:szCs w:val="28"/>
        </w:rPr>
        <w:t>29.08.2008</w:t>
      </w:r>
    </w:p>
    <w:p w:rsidR="00830867" w:rsidRPr="00652D77" w:rsidRDefault="00830867" w:rsidP="00482A1B">
      <w:pPr>
        <w:pStyle w:val="af"/>
        <w:numPr>
          <w:ilvl w:val="0"/>
          <w:numId w:val="8"/>
        </w:numPr>
        <w:suppressAutoHyphens/>
        <w:spacing w:line="360" w:lineRule="auto"/>
        <w:ind w:left="0" w:firstLine="0"/>
        <w:rPr>
          <w:rFonts w:ascii="Times New Roman" w:hAnsi="Times New Roman"/>
          <w:sz w:val="28"/>
          <w:szCs w:val="28"/>
        </w:rPr>
      </w:pPr>
      <w:r w:rsidRPr="00652D77">
        <w:rPr>
          <w:rFonts w:ascii="Times New Roman" w:hAnsi="Times New Roman"/>
          <w:sz w:val="28"/>
          <w:szCs w:val="28"/>
        </w:rPr>
        <w:t xml:space="preserve">جريدة </w:t>
      </w:r>
      <w:r w:rsidR="00652D77" w:rsidRPr="00652D77">
        <w:rPr>
          <w:rFonts w:ascii="Times New Roman" w:hAnsi="Times New Roman"/>
          <w:sz w:val="28"/>
          <w:szCs w:val="28"/>
        </w:rPr>
        <w:t>"</w:t>
      </w:r>
      <w:r w:rsidRPr="00652D77">
        <w:rPr>
          <w:rFonts w:ascii="Times New Roman" w:hAnsi="Times New Roman"/>
          <w:sz w:val="28"/>
          <w:szCs w:val="28"/>
        </w:rPr>
        <w:t>الشرق الأوسط</w:t>
      </w:r>
      <w:r w:rsidR="00652D77" w:rsidRPr="00652D77">
        <w:rPr>
          <w:rFonts w:ascii="Times New Roman" w:hAnsi="Times New Roman"/>
          <w:sz w:val="28"/>
          <w:szCs w:val="28"/>
        </w:rPr>
        <w:t>"</w:t>
      </w:r>
      <w:r w:rsidRPr="00652D77">
        <w:rPr>
          <w:rFonts w:ascii="Times New Roman" w:hAnsi="Times New Roman"/>
          <w:sz w:val="28"/>
          <w:szCs w:val="28"/>
        </w:rPr>
        <w:t xml:space="preserve"> газета </w:t>
      </w:r>
      <w:r w:rsidRPr="002B5CEE">
        <w:rPr>
          <w:rFonts w:ascii="Times New Roman" w:hAnsi="Times New Roman"/>
          <w:sz w:val="28"/>
          <w:szCs w:val="28"/>
        </w:rPr>
        <w:t>"Аш-Шарк аль-Аусат"</w:t>
      </w:r>
      <w:r w:rsidRPr="00652D77">
        <w:rPr>
          <w:rFonts w:ascii="Times New Roman" w:hAnsi="Times New Roman"/>
          <w:sz w:val="28"/>
          <w:szCs w:val="28"/>
        </w:rPr>
        <w:t>.</w:t>
      </w:r>
      <w:r w:rsidR="00652D77" w:rsidRPr="00652D77">
        <w:rPr>
          <w:rFonts w:ascii="Times New Roman" w:hAnsi="Times New Roman"/>
          <w:sz w:val="28"/>
          <w:szCs w:val="28"/>
        </w:rPr>
        <w:t xml:space="preserve"> </w:t>
      </w:r>
      <w:r w:rsidRPr="00652D77">
        <w:rPr>
          <w:rFonts w:ascii="Times New Roman" w:hAnsi="Times New Roman"/>
          <w:sz w:val="28"/>
          <w:szCs w:val="28"/>
        </w:rPr>
        <w:t>13/04/2010 (Саудовская Аравия)</w:t>
      </w:r>
    </w:p>
    <w:p w:rsidR="001B0647" w:rsidRPr="00652D77" w:rsidRDefault="00482A1B" w:rsidP="00482A1B">
      <w:pPr>
        <w:pStyle w:val="af"/>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1B0647" w:rsidRPr="00652D77">
        <w:rPr>
          <w:rFonts w:ascii="Times New Roman" w:hAnsi="Times New Roman"/>
          <w:sz w:val="28"/>
          <w:szCs w:val="28"/>
        </w:rPr>
        <w:t>Приложение А</w:t>
      </w:r>
    </w:p>
    <w:p w:rsidR="00482A1B" w:rsidRDefault="00482A1B" w:rsidP="00652D77">
      <w:pPr>
        <w:suppressAutoHyphens/>
        <w:spacing w:after="0" w:line="360" w:lineRule="auto"/>
        <w:ind w:firstLine="709"/>
        <w:jc w:val="both"/>
        <w:rPr>
          <w:rStyle w:val="af4"/>
          <w:rFonts w:ascii="Times New Roman" w:hAnsi="Times New Roman"/>
          <w:b w:val="0"/>
          <w:sz w:val="28"/>
          <w:szCs w:val="28"/>
          <w:lang w:val="en-US"/>
        </w:rPr>
      </w:pPr>
    </w:p>
    <w:p w:rsidR="00652D77" w:rsidRPr="00652D77" w:rsidRDefault="006D4610" w:rsidP="00652D77">
      <w:pPr>
        <w:suppressAutoHyphens/>
        <w:spacing w:after="0" w:line="360" w:lineRule="auto"/>
        <w:ind w:firstLine="709"/>
        <w:jc w:val="both"/>
        <w:rPr>
          <w:rFonts w:ascii="Times New Roman" w:hAnsi="Times New Roman"/>
          <w:bCs/>
          <w:sz w:val="28"/>
          <w:szCs w:val="28"/>
        </w:rPr>
      </w:pPr>
      <w:r w:rsidRPr="00652D77">
        <w:rPr>
          <w:rStyle w:val="af4"/>
          <w:rFonts w:ascii="Times New Roman" w:hAnsi="Times New Roman"/>
          <w:b w:val="0"/>
          <w:sz w:val="28"/>
          <w:szCs w:val="28"/>
        </w:rPr>
        <w:t>Федеральный закон от 26 сентября 1997 г. N 125-Ф</w:t>
      </w:r>
      <w:r w:rsidR="00AC5602" w:rsidRPr="00652D77">
        <w:rPr>
          <w:rStyle w:val="af4"/>
          <w:rFonts w:ascii="Times New Roman" w:hAnsi="Times New Roman"/>
          <w:b w:val="0"/>
          <w:sz w:val="28"/>
          <w:szCs w:val="28"/>
        </w:rPr>
        <w:t xml:space="preserve">З </w:t>
      </w:r>
      <w:r w:rsidRPr="00652D77">
        <w:rPr>
          <w:rStyle w:val="af4"/>
          <w:rFonts w:ascii="Times New Roman" w:hAnsi="Times New Roman"/>
          <w:b w:val="0"/>
          <w:sz w:val="28"/>
          <w:szCs w:val="28"/>
        </w:rPr>
        <w:t>"О свободе совести и о религиозных объединениях"</w:t>
      </w:r>
      <w:r w:rsidR="00AC5602" w:rsidRPr="00652D77">
        <w:rPr>
          <w:rFonts w:ascii="Times New Roman" w:hAnsi="Times New Roman"/>
          <w:bCs/>
          <w:sz w:val="28"/>
          <w:szCs w:val="28"/>
        </w:rPr>
        <w:t xml:space="preserve"> </w:t>
      </w:r>
      <w:r w:rsidRPr="00652D77">
        <w:rPr>
          <w:rStyle w:val="af4"/>
          <w:rFonts w:ascii="Times New Roman" w:hAnsi="Times New Roman"/>
          <w:b w:val="0"/>
          <w:sz w:val="28"/>
          <w:szCs w:val="28"/>
        </w:rPr>
        <w:t>(с изменениями от 26 марта 2000 г., 21 марта, 25 июля 2002 г., 8 декабря 2003 г., 29 июня 2004 г.)</w:t>
      </w:r>
    </w:p>
    <w:p w:rsidR="00652D77" w:rsidRPr="00652D77" w:rsidRDefault="006D4610" w:rsidP="00652D77">
      <w:pPr>
        <w:suppressAutoHyphens/>
        <w:spacing w:after="0" w:line="360" w:lineRule="auto"/>
        <w:ind w:firstLine="709"/>
        <w:jc w:val="both"/>
        <w:rPr>
          <w:rStyle w:val="af4"/>
          <w:rFonts w:ascii="Times New Roman" w:hAnsi="Times New Roman"/>
          <w:b w:val="0"/>
          <w:sz w:val="28"/>
          <w:szCs w:val="28"/>
        </w:rPr>
      </w:pPr>
      <w:r w:rsidRPr="00652D77">
        <w:rPr>
          <w:rStyle w:val="af4"/>
          <w:rFonts w:ascii="Times New Roman" w:hAnsi="Times New Roman"/>
          <w:b w:val="0"/>
          <w:sz w:val="28"/>
          <w:szCs w:val="28"/>
        </w:rPr>
        <w:t>Принят Государственной Думой 19 сентября 1997 год</w:t>
      </w:r>
    </w:p>
    <w:p w:rsidR="006D4610" w:rsidRPr="00652D77" w:rsidRDefault="006D4610" w:rsidP="00652D77">
      <w:pPr>
        <w:suppressAutoHyphens/>
        <w:spacing w:after="0" w:line="360" w:lineRule="auto"/>
        <w:ind w:firstLine="709"/>
        <w:jc w:val="both"/>
        <w:rPr>
          <w:rStyle w:val="af4"/>
          <w:rFonts w:ascii="Times New Roman" w:hAnsi="Times New Roman"/>
          <w:b w:val="0"/>
          <w:bCs w:val="0"/>
          <w:sz w:val="28"/>
          <w:szCs w:val="28"/>
        </w:rPr>
      </w:pPr>
      <w:r w:rsidRPr="00652D77">
        <w:rPr>
          <w:rStyle w:val="af4"/>
          <w:rFonts w:ascii="Times New Roman" w:hAnsi="Times New Roman"/>
          <w:b w:val="0"/>
          <w:sz w:val="28"/>
          <w:szCs w:val="28"/>
        </w:rPr>
        <w:t>Одобрен Советом Федерации 24 сентября 1997 года</w:t>
      </w:r>
    </w:p>
    <w:p w:rsidR="006D4610"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Глава I. Статьи 3,</w:t>
      </w:r>
      <w:r w:rsidR="002579AE" w:rsidRPr="00652D77">
        <w:rPr>
          <w:rFonts w:ascii="Times New Roman" w:hAnsi="Times New Roman"/>
          <w:sz w:val="28"/>
          <w:szCs w:val="28"/>
        </w:rPr>
        <w:t>19</w:t>
      </w:r>
    </w:p>
    <w:p w:rsidR="00652D77"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Статья 3. Право на свободу совести</w:t>
      </w:r>
      <w:r w:rsidR="005D53B3" w:rsidRPr="00652D77">
        <w:rPr>
          <w:rFonts w:ascii="Times New Roman" w:hAnsi="Times New Roman"/>
          <w:sz w:val="28"/>
          <w:szCs w:val="28"/>
        </w:rPr>
        <w:t xml:space="preserve"> и свободу вероисповедания.</w:t>
      </w:r>
    </w:p>
    <w:p w:rsidR="00652D77"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 xml:space="preserve">1. В Российской Федерации </w:t>
      </w:r>
      <w:r w:rsidR="00FA300C" w:rsidRPr="00652D77">
        <w:rPr>
          <w:rFonts w:ascii="Times New Roman" w:hAnsi="Times New Roman"/>
          <w:sz w:val="28"/>
          <w:szCs w:val="28"/>
        </w:rPr>
        <w:t>гарантируются</w:t>
      </w:r>
      <w:r w:rsidRPr="00652D77">
        <w:rPr>
          <w:rFonts w:ascii="Times New Roman" w:hAnsi="Times New Roman"/>
          <w:sz w:val="28"/>
          <w:szCs w:val="28"/>
        </w:rPr>
        <w:t xml:space="preserve"> свобода совести и свобода ве</w:t>
      </w:r>
      <w:r w:rsidR="00AC5602" w:rsidRPr="00652D77">
        <w:rPr>
          <w:rFonts w:ascii="Times New Roman" w:hAnsi="Times New Roman"/>
          <w:sz w:val="28"/>
          <w:szCs w:val="28"/>
        </w:rPr>
        <w:t>ро</w:t>
      </w:r>
      <w:r w:rsidRPr="00652D77">
        <w:rPr>
          <w:rFonts w:ascii="Times New Roman" w:hAnsi="Times New Roman"/>
          <w:sz w:val="28"/>
          <w:szCs w:val="28"/>
        </w:rPr>
        <w:t>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w:t>
      </w:r>
      <w:r w:rsidR="00AC5602" w:rsidRPr="00652D77">
        <w:rPr>
          <w:rFonts w:ascii="Times New Roman" w:hAnsi="Times New Roman"/>
          <w:sz w:val="28"/>
          <w:szCs w:val="28"/>
        </w:rPr>
        <w:t>ать в соответствии с ними.</w:t>
      </w:r>
    </w:p>
    <w:p w:rsidR="00652D77"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w:t>
      </w:r>
      <w:r w:rsidR="00AC5602" w:rsidRPr="00652D77">
        <w:rPr>
          <w:rFonts w:ascii="Times New Roman" w:hAnsi="Times New Roman"/>
          <w:sz w:val="28"/>
          <w:szCs w:val="28"/>
        </w:rPr>
        <w:t>но</w:t>
      </w:r>
      <w:r w:rsidRPr="00652D77">
        <w:rPr>
          <w:rFonts w:ascii="Times New Roman" w:hAnsi="Times New Roman"/>
          <w:sz w:val="28"/>
          <w:szCs w:val="28"/>
        </w:rPr>
        <w:t>дательства о свободе совести, свободе вероисповедания и о религиозных объе</w:t>
      </w:r>
      <w:r w:rsidR="00AC5602" w:rsidRPr="00652D77">
        <w:rPr>
          <w:rFonts w:ascii="Times New Roman" w:hAnsi="Times New Roman"/>
          <w:sz w:val="28"/>
          <w:szCs w:val="28"/>
        </w:rPr>
        <w:t>динениях.</w:t>
      </w:r>
    </w:p>
    <w:p w:rsidR="00652D77"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2. Право человека и гражданина на свободу совести и свободу вероиспо</w:t>
      </w:r>
      <w:r w:rsidR="00AC5602" w:rsidRPr="00652D77">
        <w:rPr>
          <w:rFonts w:ascii="Times New Roman" w:hAnsi="Times New Roman"/>
          <w:sz w:val="28"/>
          <w:szCs w:val="28"/>
        </w:rPr>
        <w:t>ве</w:t>
      </w:r>
      <w:r w:rsidRPr="00652D77">
        <w:rPr>
          <w:rFonts w:ascii="Times New Roman" w:hAnsi="Times New Roman"/>
          <w:sz w:val="28"/>
          <w:szCs w:val="28"/>
        </w:rPr>
        <w:t>дания может быть ограничено федеральным законом только в той мере, в какой это необходимо в целях защиты основ конституционного строя, нравствен</w:t>
      </w:r>
      <w:r w:rsidR="00AC5602" w:rsidRPr="00652D77">
        <w:rPr>
          <w:rFonts w:ascii="Times New Roman" w:hAnsi="Times New Roman"/>
          <w:sz w:val="28"/>
          <w:szCs w:val="28"/>
        </w:rPr>
        <w:t>но</w:t>
      </w:r>
      <w:r w:rsidRPr="00652D77">
        <w:rPr>
          <w:rFonts w:ascii="Times New Roman" w:hAnsi="Times New Roman"/>
          <w:sz w:val="28"/>
          <w:szCs w:val="28"/>
        </w:rPr>
        <w:t>сти, здоровья, прав и законных интересов человека и гражданина, обеспечения обороны страны и</w:t>
      </w:r>
      <w:r w:rsidR="00AC5602" w:rsidRPr="00652D77">
        <w:rPr>
          <w:rFonts w:ascii="Times New Roman" w:hAnsi="Times New Roman"/>
          <w:sz w:val="28"/>
          <w:szCs w:val="28"/>
        </w:rPr>
        <w:t xml:space="preserve"> безопасности государства.</w:t>
      </w:r>
    </w:p>
    <w:p w:rsidR="00652D77"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3. Установление преимуществ, ограничений или иных форм дискриминации в зависимости от отношения</w:t>
      </w:r>
      <w:r w:rsidR="00802830" w:rsidRPr="00652D77">
        <w:rPr>
          <w:rFonts w:ascii="Times New Roman" w:hAnsi="Times New Roman"/>
          <w:sz w:val="28"/>
          <w:szCs w:val="28"/>
        </w:rPr>
        <w:t xml:space="preserve"> к религии не допускается.</w:t>
      </w:r>
    </w:p>
    <w:p w:rsidR="00802830"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4. Граждане Российской Федерации равны перед законом во всех областях гражданской, политической, экономической, социальной и культурной жизни независимо от их отношения к религии и р</w:t>
      </w:r>
      <w:r w:rsidR="00802830" w:rsidRPr="00652D77">
        <w:rPr>
          <w:rFonts w:ascii="Times New Roman" w:hAnsi="Times New Roman"/>
          <w:sz w:val="28"/>
          <w:szCs w:val="28"/>
        </w:rPr>
        <w:t>елигиозной принадлежности. Граж</w:t>
      </w:r>
      <w:r w:rsidRPr="00652D77">
        <w:rPr>
          <w:rFonts w:ascii="Times New Roman" w:hAnsi="Times New Roman"/>
          <w:sz w:val="28"/>
          <w:szCs w:val="28"/>
        </w:rPr>
        <w:t>данин Российской Федерации в случае, если его убеждениям или вероис</w:t>
      </w:r>
      <w:r w:rsidR="00802830" w:rsidRPr="00652D77">
        <w:rPr>
          <w:rFonts w:ascii="Times New Roman" w:hAnsi="Times New Roman"/>
          <w:sz w:val="28"/>
          <w:szCs w:val="28"/>
        </w:rPr>
        <w:t>пове</w:t>
      </w:r>
      <w:r w:rsidRPr="00652D77">
        <w:rPr>
          <w:rFonts w:ascii="Times New Roman" w:hAnsi="Times New Roman"/>
          <w:sz w:val="28"/>
          <w:szCs w:val="28"/>
        </w:rPr>
        <w:t>данию противоречит несение военной служб</w:t>
      </w:r>
      <w:r w:rsidR="00802830" w:rsidRPr="00652D77">
        <w:rPr>
          <w:rFonts w:ascii="Times New Roman" w:hAnsi="Times New Roman"/>
          <w:sz w:val="28"/>
          <w:szCs w:val="28"/>
        </w:rPr>
        <w:t>ы, имеет право на замену ее аль</w:t>
      </w:r>
      <w:r w:rsidRPr="00652D77">
        <w:rPr>
          <w:rFonts w:ascii="Times New Roman" w:hAnsi="Times New Roman"/>
          <w:sz w:val="28"/>
          <w:szCs w:val="28"/>
        </w:rPr>
        <w:t>тернативной гражданской службой. По прос</w:t>
      </w:r>
      <w:r w:rsidR="00802830" w:rsidRPr="00652D77">
        <w:rPr>
          <w:rFonts w:ascii="Times New Roman" w:hAnsi="Times New Roman"/>
          <w:sz w:val="28"/>
          <w:szCs w:val="28"/>
        </w:rPr>
        <w:t>ьбам религиозных организаций ре</w:t>
      </w:r>
      <w:r w:rsidRPr="00652D77">
        <w:rPr>
          <w:rFonts w:ascii="Times New Roman" w:hAnsi="Times New Roman"/>
          <w:sz w:val="28"/>
          <w:szCs w:val="28"/>
        </w:rPr>
        <w:t>шением Президента Российской Федерации священнослужителям в соответ</w:t>
      </w:r>
      <w:r w:rsidR="00802830" w:rsidRPr="00652D77">
        <w:rPr>
          <w:rFonts w:ascii="Times New Roman" w:hAnsi="Times New Roman"/>
          <w:sz w:val="28"/>
          <w:szCs w:val="28"/>
        </w:rPr>
        <w:t>ст</w:t>
      </w:r>
      <w:r w:rsidRPr="00652D77">
        <w:rPr>
          <w:rFonts w:ascii="Times New Roman" w:hAnsi="Times New Roman"/>
          <w:sz w:val="28"/>
          <w:szCs w:val="28"/>
        </w:rPr>
        <w:t>вии с законодательством Российской Федерации о воинской обязанности и военной службе в мирное время может предоставляться отсрочка от призыва на военную службу и освоб</w:t>
      </w:r>
      <w:r w:rsidR="00802830" w:rsidRPr="00652D77">
        <w:rPr>
          <w:rFonts w:ascii="Times New Roman" w:hAnsi="Times New Roman"/>
          <w:sz w:val="28"/>
          <w:szCs w:val="28"/>
        </w:rPr>
        <w:t>ождение от военных сборов.</w:t>
      </w:r>
    </w:p>
    <w:p w:rsidR="00652D77"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5.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w:t>
      </w:r>
      <w:r w:rsidR="00802830" w:rsidRPr="00652D77">
        <w:rPr>
          <w:rFonts w:ascii="Times New Roman" w:hAnsi="Times New Roman"/>
          <w:sz w:val="28"/>
          <w:szCs w:val="28"/>
        </w:rPr>
        <w:t>ей или лиц, их заменяющих.</w:t>
      </w:r>
    </w:p>
    <w:p w:rsidR="00802830"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6.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 Проведение публичных мероприятий, размещение текстов и изображений, оскорбляющих религиозные чувства граждан, вблизи объектов религиозного почита</w:t>
      </w:r>
      <w:r w:rsidR="00802830" w:rsidRPr="00652D77">
        <w:rPr>
          <w:rFonts w:ascii="Times New Roman" w:hAnsi="Times New Roman"/>
          <w:sz w:val="28"/>
          <w:szCs w:val="28"/>
        </w:rPr>
        <w:t>ния запрещаются.</w:t>
      </w:r>
    </w:p>
    <w:p w:rsidR="00652D77" w:rsidRPr="00652D77" w:rsidRDefault="006D4610" w:rsidP="00652D77">
      <w:pPr>
        <w:pStyle w:val="af"/>
        <w:suppressAutoHyphens/>
        <w:spacing w:line="360" w:lineRule="auto"/>
        <w:ind w:firstLine="709"/>
        <w:jc w:val="both"/>
        <w:rPr>
          <w:rFonts w:ascii="Times New Roman" w:hAnsi="Times New Roman"/>
          <w:sz w:val="28"/>
          <w:szCs w:val="28"/>
        </w:rPr>
      </w:pPr>
      <w:r w:rsidRPr="00652D77">
        <w:rPr>
          <w:rFonts w:ascii="Times New Roman" w:hAnsi="Times New Roman"/>
          <w:sz w:val="28"/>
          <w:szCs w:val="28"/>
        </w:rPr>
        <w:t>7.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из исповеди.</w:t>
      </w:r>
    </w:p>
    <w:p w:rsidR="006D4610" w:rsidRPr="00652D77" w:rsidRDefault="006D4610" w:rsidP="00652D77">
      <w:pPr>
        <w:pStyle w:val="af"/>
        <w:suppressAutoHyphens/>
        <w:spacing w:line="360" w:lineRule="auto"/>
        <w:ind w:firstLine="709"/>
        <w:jc w:val="both"/>
        <w:rPr>
          <w:rStyle w:val="af4"/>
          <w:rFonts w:ascii="Times New Roman" w:hAnsi="Times New Roman"/>
          <w:b w:val="0"/>
          <w:bCs w:val="0"/>
          <w:sz w:val="28"/>
          <w:szCs w:val="28"/>
        </w:rPr>
      </w:pPr>
      <w:r w:rsidRPr="00652D77">
        <w:rPr>
          <w:rStyle w:val="af4"/>
          <w:rFonts w:ascii="Times New Roman" w:hAnsi="Times New Roman"/>
          <w:b w:val="0"/>
          <w:bCs w:val="0"/>
          <w:sz w:val="28"/>
          <w:szCs w:val="28"/>
        </w:rPr>
        <w:t>Статья 19. Учреждения профессионального религиозного образования</w:t>
      </w:r>
      <w:r w:rsidR="005B65AC" w:rsidRPr="00652D77">
        <w:rPr>
          <w:rStyle w:val="af4"/>
          <w:rFonts w:ascii="Times New Roman" w:hAnsi="Times New Roman"/>
          <w:b w:val="0"/>
          <w:bCs w:val="0"/>
          <w:sz w:val="28"/>
          <w:szCs w:val="28"/>
        </w:rPr>
        <w:t>.</w:t>
      </w:r>
    </w:p>
    <w:p w:rsidR="00652D77" w:rsidRPr="00652D77" w:rsidRDefault="006D4610" w:rsidP="00652D77">
      <w:pPr>
        <w:pStyle w:val="af"/>
        <w:suppressAutoHyphens/>
        <w:spacing w:line="360" w:lineRule="auto"/>
        <w:ind w:firstLine="709"/>
        <w:jc w:val="both"/>
        <w:rPr>
          <w:rStyle w:val="af4"/>
          <w:rFonts w:ascii="Times New Roman" w:hAnsi="Times New Roman"/>
          <w:b w:val="0"/>
          <w:bCs w:val="0"/>
          <w:sz w:val="28"/>
          <w:szCs w:val="28"/>
        </w:rPr>
      </w:pPr>
      <w:r w:rsidRPr="00652D77">
        <w:rPr>
          <w:rStyle w:val="af4"/>
          <w:rFonts w:ascii="Times New Roman" w:hAnsi="Times New Roman"/>
          <w:b w:val="0"/>
          <w:bCs w:val="0"/>
          <w:sz w:val="28"/>
          <w:szCs w:val="28"/>
        </w:rPr>
        <w:t>1. Религиозные организации в соответствии со своими уставами имеют исключительное право создавать учреждения профессионального религиозного образования (духовные образовательные учреждения) для подготовки служителей и религиозного персонала.</w:t>
      </w:r>
    </w:p>
    <w:p w:rsidR="006D4610" w:rsidRPr="00652D77" w:rsidRDefault="006D4610" w:rsidP="00652D77">
      <w:pPr>
        <w:pStyle w:val="af"/>
        <w:suppressAutoHyphens/>
        <w:spacing w:line="360" w:lineRule="auto"/>
        <w:ind w:firstLine="709"/>
        <w:jc w:val="both"/>
        <w:rPr>
          <w:rStyle w:val="af4"/>
          <w:rFonts w:ascii="Times New Roman" w:hAnsi="Times New Roman"/>
          <w:b w:val="0"/>
          <w:bCs w:val="0"/>
          <w:sz w:val="28"/>
          <w:szCs w:val="28"/>
        </w:rPr>
      </w:pPr>
      <w:r w:rsidRPr="00652D77">
        <w:rPr>
          <w:rStyle w:val="af4"/>
          <w:rFonts w:ascii="Times New Roman" w:hAnsi="Times New Roman"/>
          <w:b w:val="0"/>
          <w:bCs w:val="0"/>
          <w:sz w:val="28"/>
          <w:szCs w:val="28"/>
        </w:rPr>
        <w:t>2. Учреждения профессионального</w:t>
      </w:r>
      <w:r w:rsidR="00FA300C" w:rsidRPr="00652D77">
        <w:rPr>
          <w:rStyle w:val="af4"/>
          <w:rFonts w:ascii="Times New Roman" w:hAnsi="Times New Roman"/>
          <w:b w:val="0"/>
          <w:bCs w:val="0"/>
          <w:sz w:val="28"/>
          <w:szCs w:val="28"/>
        </w:rPr>
        <w:t xml:space="preserve"> религиозного образования подле</w:t>
      </w:r>
      <w:r w:rsidRPr="00652D77">
        <w:rPr>
          <w:rStyle w:val="af4"/>
          <w:rFonts w:ascii="Times New Roman" w:hAnsi="Times New Roman"/>
          <w:b w:val="0"/>
          <w:bCs w:val="0"/>
          <w:sz w:val="28"/>
          <w:szCs w:val="28"/>
        </w:rPr>
        <w:t>жат регистрации в качестве религиозных о</w:t>
      </w:r>
      <w:r w:rsidR="00FA300C" w:rsidRPr="00652D77">
        <w:rPr>
          <w:rStyle w:val="af4"/>
          <w:rFonts w:ascii="Times New Roman" w:hAnsi="Times New Roman"/>
          <w:b w:val="0"/>
          <w:bCs w:val="0"/>
          <w:sz w:val="28"/>
          <w:szCs w:val="28"/>
        </w:rPr>
        <w:t>рганизаций и получают государст</w:t>
      </w:r>
      <w:r w:rsidRPr="00652D77">
        <w:rPr>
          <w:rStyle w:val="af4"/>
          <w:rFonts w:ascii="Times New Roman" w:hAnsi="Times New Roman"/>
          <w:b w:val="0"/>
          <w:bCs w:val="0"/>
          <w:sz w:val="28"/>
          <w:szCs w:val="28"/>
        </w:rPr>
        <w:t>венную лицензию на право осуществления образовательной деятельности.</w:t>
      </w:r>
    </w:p>
    <w:p w:rsidR="00652D77" w:rsidRPr="00652D77" w:rsidRDefault="006D4610" w:rsidP="00652D77">
      <w:pPr>
        <w:pStyle w:val="af"/>
        <w:suppressAutoHyphens/>
        <w:spacing w:line="360" w:lineRule="auto"/>
        <w:ind w:firstLine="709"/>
        <w:jc w:val="both"/>
        <w:rPr>
          <w:rStyle w:val="af4"/>
          <w:rFonts w:ascii="Times New Roman" w:hAnsi="Times New Roman"/>
          <w:b w:val="0"/>
          <w:bCs w:val="0"/>
          <w:sz w:val="28"/>
          <w:szCs w:val="28"/>
        </w:rPr>
      </w:pPr>
      <w:r w:rsidRPr="00652D77">
        <w:rPr>
          <w:rStyle w:val="af4"/>
          <w:rFonts w:ascii="Times New Roman" w:hAnsi="Times New Roman"/>
          <w:b w:val="0"/>
          <w:bCs w:val="0"/>
          <w:sz w:val="28"/>
          <w:szCs w:val="28"/>
        </w:rPr>
        <w:t>3. Граждане, обучающиеся на очных отделениях учреждений профессионального религиозного образования, которые имеют государственную лицензию, пользуются правом на отсрочку от призыва на военную службу в соответствии с законодательством о воинской обязанности и военной службе и иными льготами, предусмотренными законодательством Российской Федерации.</w:t>
      </w:r>
    </w:p>
    <w:p w:rsidR="005D53B3" w:rsidRPr="00004FDC" w:rsidRDefault="005D53B3" w:rsidP="00652D77">
      <w:pPr>
        <w:suppressAutoHyphens/>
        <w:spacing w:after="0" w:line="360" w:lineRule="auto"/>
        <w:ind w:firstLine="709"/>
        <w:jc w:val="both"/>
        <w:rPr>
          <w:rFonts w:ascii="Times New Roman" w:hAnsi="Times New Roman"/>
          <w:color w:val="FFFFFF"/>
          <w:sz w:val="28"/>
        </w:rPr>
      </w:pPr>
      <w:bookmarkStart w:id="0" w:name="_GoBack"/>
      <w:bookmarkEnd w:id="0"/>
    </w:p>
    <w:sectPr w:rsidR="005D53B3" w:rsidRPr="00004FDC" w:rsidSect="00652D7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CC" w:rsidRDefault="008402CC" w:rsidP="00F04793">
      <w:pPr>
        <w:spacing w:after="0" w:line="240" w:lineRule="auto"/>
      </w:pPr>
      <w:r>
        <w:separator/>
      </w:r>
    </w:p>
  </w:endnote>
  <w:endnote w:type="continuationSeparator" w:id="0">
    <w:p w:rsidR="008402CC" w:rsidRDefault="008402CC" w:rsidP="00F0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7" w:rsidRDefault="00652D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7" w:rsidRDefault="00652D7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7" w:rsidRDefault="00652D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CC" w:rsidRDefault="008402CC" w:rsidP="00F04793">
      <w:pPr>
        <w:spacing w:after="0" w:line="240" w:lineRule="auto"/>
      </w:pPr>
      <w:r>
        <w:separator/>
      </w:r>
    </w:p>
  </w:footnote>
  <w:footnote w:type="continuationSeparator" w:id="0">
    <w:p w:rsidR="008402CC" w:rsidRDefault="008402CC" w:rsidP="00F04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7" w:rsidRDefault="00652D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7" w:rsidRPr="00652D77" w:rsidRDefault="00652D77" w:rsidP="00652D77">
    <w:pPr>
      <w:pStyle w:val="a5"/>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7" w:rsidRDefault="00652D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70C"/>
    <w:multiLevelType w:val="hybridMultilevel"/>
    <w:tmpl w:val="A31C0CC0"/>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A32B81"/>
    <w:multiLevelType w:val="hybridMultilevel"/>
    <w:tmpl w:val="3C3AD0C0"/>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2495" w:hanging="360"/>
      </w:pPr>
      <w:rPr>
        <w:rFonts w:ascii="Courier New" w:hAnsi="Courier New" w:hint="default"/>
      </w:rPr>
    </w:lvl>
    <w:lvl w:ilvl="2" w:tplc="04190005" w:tentative="1">
      <w:start w:val="1"/>
      <w:numFmt w:val="bullet"/>
      <w:lvlText w:val=""/>
      <w:lvlJc w:val="left"/>
      <w:pPr>
        <w:ind w:left="3215" w:hanging="360"/>
      </w:pPr>
      <w:rPr>
        <w:rFonts w:ascii="Wingdings" w:hAnsi="Wingdings" w:hint="default"/>
      </w:rPr>
    </w:lvl>
    <w:lvl w:ilvl="3" w:tplc="04190001" w:tentative="1">
      <w:start w:val="1"/>
      <w:numFmt w:val="bullet"/>
      <w:lvlText w:val=""/>
      <w:lvlJc w:val="left"/>
      <w:pPr>
        <w:ind w:left="3935" w:hanging="360"/>
      </w:pPr>
      <w:rPr>
        <w:rFonts w:ascii="Symbol" w:hAnsi="Symbol" w:hint="default"/>
      </w:rPr>
    </w:lvl>
    <w:lvl w:ilvl="4" w:tplc="04190003" w:tentative="1">
      <w:start w:val="1"/>
      <w:numFmt w:val="bullet"/>
      <w:lvlText w:val="o"/>
      <w:lvlJc w:val="left"/>
      <w:pPr>
        <w:ind w:left="4655" w:hanging="360"/>
      </w:pPr>
      <w:rPr>
        <w:rFonts w:ascii="Courier New" w:hAnsi="Courier New" w:hint="default"/>
      </w:rPr>
    </w:lvl>
    <w:lvl w:ilvl="5" w:tplc="04190005" w:tentative="1">
      <w:start w:val="1"/>
      <w:numFmt w:val="bullet"/>
      <w:lvlText w:val=""/>
      <w:lvlJc w:val="left"/>
      <w:pPr>
        <w:ind w:left="5375" w:hanging="360"/>
      </w:pPr>
      <w:rPr>
        <w:rFonts w:ascii="Wingdings" w:hAnsi="Wingdings" w:hint="default"/>
      </w:rPr>
    </w:lvl>
    <w:lvl w:ilvl="6" w:tplc="04190001">
      <w:start w:val="1"/>
      <w:numFmt w:val="bullet"/>
      <w:lvlText w:val=""/>
      <w:lvlJc w:val="left"/>
      <w:pPr>
        <w:ind w:left="6095" w:hanging="360"/>
      </w:pPr>
      <w:rPr>
        <w:rFonts w:ascii="Symbol" w:hAnsi="Symbol" w:hint="default"/>
      </w:rPr>
    </w:lvl>
    <w:lvl w:ilvl="7" w:tplc="04190003" w:tentative="1">
      <w:start w:val="1"/>
      <w:numFmt w:val="bullet"/>
      <w:lvlText w:val="o"/>
      <w:lvlJc w:val="left"/>
      <w:pPr>
        <w:ind w:left="6815" w:hanging="360"/>
      </w:pPr>
      <w:rPr>
        <w:rFonts w:ascii="Courier New" w:hAnsi="Courier New" w:hint="default"/>
      </w:rPr>
    </w:lvl>
    <w:lvl w:ilvl="8" w:tplc="04190005" w:tentative="1">
      <w:start w:val="1"/>
      <w:numFmt w:val="bullet"/>
      <w:lvlText w:val=""/>
      <w:lvlJc w:val="left"/>
      <w:pPr>
        <w:ind w:left="7535" w:hanging="360"/>
      </w:pPr>
      <w:rPr>
        <w:rFonts w:ascii="Wingdings" w:hAnsi="Wingdings" w:hint="default"/>
      </w:rPr>
    </w:lvl>
  </w:abstractNum>
  <w:abstractNum w:abstractNumId="2">
    <w:nsid w:val="0A4B10D7"/>
    <w:multiLevelType w:val="hybridMultilevel"/>
    <w:tmpl w:val="6B4C9A38"/>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453B54"/>
    <w:multiLevelType w:val="hybridMultilevel"/>
    <w:tmpl w:val="45FEAA38"/>
    <w:lvl w:ilvl="0" w:tplc="9FC0336A">
      <w:start w:val="1"/>
      <w:numFmt w:val="decimal"/>
      <w:lvlText w:val="%1."/>
      <w:lvlJc w:val="left"/>
      <w:pPr>
        <w:ind w:left="928" w:hanging="360"/>
      </w:pPr>
      <w:rPr>
        <w:rFonts w:cs="Times New Roman"/>
        <w:b w:val="0"/>
        <w:bCs w:val="0"/>
        <w:color w:val="000000"/>
        <w:sz w:val="28"/>
        <w:szCs w:val="28"/>
      </w:rPr>
    </w:lvl>
    <w:lvl w:ilvl="1" w:tplc="04190019">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
    <w:nsid w:val="0F573DE4"/>
    <w:multiLevelType w:val="hybridMultilevel"/>
    <w:tmpl w:val="06C03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F67A6"/>
    <w:multiLevelType w:val="hybridMultilevel"/>
    <w:tmpl w:val="3586C3AE"/>
    <w:lvl w:ilvl="0" w:tplc="5BEE5164">
      <w:start w:val="1"/>
      <w:numFmt w:val="bullet"/>
      <w:lvlText w:val="•"/>
      <w:lvlJc w:val="left"/>
      <w:pPr>
        <w:tabs>
          <w:tab w:val="num" w:pos="720"/>
        </w:tabs>
        <w:ind w:left="720" w:hanging="360"/>
      </w:pPr>
      <w:rPr>
        <w:rFonts w:ascii="Arial" w:hAnsi="Arial" w:hint="default"/>
      </w:rPr>
    </w:lvl>
    <w:lvl w:ilvl="1" w:tplc="C33EAF5E" w:tentative="1">
      <w:start w:val="1"/>
      <w:numFmt w:val="bullet"/>
      <w:lvlText w:val="•"/>
      <w:lvlJc w:val="left"/>
      <w:pPr>
        <w:tabs>
          <w:tab w:val="num" w:pos="1440"/>
        </w:tabs>
        <w:ind w:left="1440" w:hanging="360"/>
      </w:pPr>
      <w:rPr>
        <w:rFonts w:ascii="Arial" w:hAnsi="Arial" w:hint="default"/>
      </w:rPr>
    </w:lvl>
    <w:lvl w:ilvl="2" w:tplc="5644072A" w:tentative="1">
      <w:start w:val="1"/>
      <w:numFmt w:val="bullet"/>
      <w:lvlText w:val="•"/>
      <w:lvlJc w:val="left"/>
      <w:pPr>
        <w:tabs>
          <w:tab w:val="num" w:pos="2160"/>
        </w:tabs>
        <w:ind w:left="2160" w:hanging="360"/>
      </w:pPr>
      <w:rPr>
        <w:rFonts w:ascii="Arial" w:hAnsi="Arial" w:hint="default"/>
      </w:rPr>
    </w:lvl>
    <w:lvl w:ilvl="3" w:tplc="1CAA12B6" w:tentative="1">
      <w:start w:val="1"/>
      <w:numFmt w:val="bullet"/>
      <w:lvlText w:val="•"/>
      <w:lvlJc w:val="left"/>
      <w:pPr>
        <w:tabs>
          <w:tab w:val="num" w:pos="2880"/>
        </w:tabs>
        <w:ind w:left="2880" w:hanging="360"/>
      </w:pPr>
      <w:rPr>
        <w:rFonts w:ascii="Arial" w:hAnsi="Arial" w:hint="default"/>
      </w:rPr>
    </w:lvl>
    <w:lvl w:ilvl="4" w:tplc="3460BF0E" w:tentative="1">
      <w:start w:val="1"/>
      <w:numFmt w:val="bullet"/>
      <w:lvlText w:val="•"/>
      <w:lvlJc w:val="left"/>
      <w:pPr>
        <w:tabs>
          <w:tab w:val="num" w:pos="3600"/>
        </w:tabs>
        <w:ind w:left="3600" w:hanging="360"/>
      </w:pPr>
      <w:rPr>
        <w:rFonts w:ascii="Arial" w:hAnsi="Arial" w:hint="default"/>
      </w:rPr>
    </w:lvl>
    <w:lvl w:ilvl="5" w:tplc="045A50B0" w:tentative="1">
      <w:start w:val="1"/>
      <w:numFmt w:val="bullet"/>
      <w:lvlText w:val="•"/>
      <w:lvlJc w:val="left"/>
      <w:pPr>
        <w:tabs>
          <w:tab w:val="num" w:pos="4320"/>
        </w:tabs>
        <w:ind w:left="4320" w:hanging="360"/>
      </w:pPr>
      <w:rPr>
        <w:rFonts w:ascii="Arial" w:hAnsi="Arial" w:hint="default"/>
      </w:rPr>
    </w:lvl>
    <w:lvl w:ilvl="6" w:tplc="0624FC1E" w:tentative="1">
      <w:start w:val="1"/>
      <w:numFmt w:val="bullet"/>
      <w:lvlText w:val="•"/>
      <w:lvlJc w:val="left"/>
      <w:pPr>
        <w:tabs>
          <w:tab w:val="num" w:pos="5040"/>
        </w:tabs>
        <w:ind w:left="5040" w:hanging="360"/>
      </w:pPr>
      <w:rPr>
        <w:rFonts w:ascii="Arial" w:hAnsi="Arial" w:hint="default"/>
      </w:rPr>
    </w:lvl>
    <w:lvl w:ilvl="7" w:tplc="C470A90C" w:tentative="1">
      <w:start w:val="1"/>
      <w:numFmt w:val="bullet"/>
      <w:lvlText w:val="•"/>
      <w:lvlJc w:val="left"/>
      <w:pPr>
        <w:tabs>
          <w:tab w:val="num" w:pos="5760"/>
        </w:tabs>
        <w:ind w:left="5760" w:hanging="360"/>
      </w:pPr>
      <w:rPr>
        <w:rFonts w:ascii="Arial" w:hAnsi="Arial" w:hint="default"/>
      </w:rPr>
    </w:lvl>
    <w:lvl w:ilvl="8" w:tplc="D2A48B66" w:tentative="1">
      <w:start w:val="1"/>
      <w:numFmt w:val="bullet"/>
      <w:lvlText w:val="•"/>
      <w:lvlJc w:val="left"/>
      <w:pPr>
        <w:tabs>
          <w:tab w:val="num" w:pos="6480"/>
        </w:tabs>
        <w:ind w:left="6480" w:hanging="360"/>
      </w:pPr>
      <w:rPr>
        <w:rFonts w:ascii="Arial" w:hAnsi="Arial" w:hint="default"/>
      </w:rPr>
    </w:lvl>
  </w:abstractNum>
  <w:abstractNum w:abstractNumId="6">
    <w:nsid w:val="12835EB1"/>
    <w:multiLevelType w:val="hybridMultilevel"/>
    <w:tmpl w:val="9268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C666CF"/>
    <w:multiLevelType w:val="hybridMultilevel"/>
    <w:tmpl w:val="9D6CD02A"/>
    <w:lvl w:ilvl="0" w:tplc="85A81A6A">
      <w:start w:val="1"/>
      <w:numFmt w:val="bullet"/>
      <w:lvlText w:val="•"/>
      <w:lvlJc w:val="left"/>
      <w:pPr>
        <w:tabs>
          <w:tab w:val="num" w:pos="720"/>
        </w:tabs>
        <w:ind w:left="720" w:hanging="360"/>
      </w:pPr>
      <w:rPr>
        <w:rFonts w:ascii="Arial" w:hAnsi="Arial" w:hint="default"/>
      </w:rPr>
    </w:lvl>
    <w:lvl w:ilvl="1" w:tplc="D8E8C85C" w:tentative="1">
      <w:start w:val="1"/>
      <w:numFmt w:val="bullet"/>
      <w:lvlText w:val="•"/>
      <w:lvlJc w:val="left"/>
      <w:pPr>
        <w:tabs>
          <w:tab w:val="num" w:pos="1440"/>
        </w:tabs>
        <w:ind w:left="1440" w:hanging="360"/>
      </w:pPr>
      <w:rPr>
        <w:rFonts w:ascii="Arial" w:hAnsi="Arial" w:hint="default"/>
      </w:rPr>
    </w:lvl>
    <w:lvl w:ilvl="2" w:tplc="114A9916" w:tentative="1">
      <w:start w:val="1"/>
      <w:numFmt w:val="bullet"/>
      <w:lvlText w:val="•"/>
      <w:lvlJc w:val="left"/>
      <w:pPr>
        <w:tabs>
          <w:tab w:val="num" w:pos="2160"/>
        </w:tabs>
        <w:ind w:left="2160" w:hanging="360"/>
      </w:pPr>
      <w:rPr>
        <w:rFonts w:ascii="Arial" w:hAnsi="Arial" w:hint="default"/>
      </w:rPr>
    </w:lvl>
    <w:lvl w:ilvl="3" w:tplc="4814B94E" w:tentative="1">
      <w:start w:val="1"/>
      <w:numFmt w:val="bullet"/>
      <w:lvlText w:val="•"/>
      <w:lvlJc w:val="left"/>
      <w:pPr>
        <w:tabs>
          <w:tab w:val="num" w:pos="2880"/>
        </w:tabs>
        <w:ind w:left="2880" w:hanging="360"/>
      </w:pPr>
      <w:rPr>
        <w:rFonts w:ascii="Arial" w:hAnsi="Arial" w:hint="default"/>
      </w:rPr>
    </w:lvl>
    <w:lvl w:ilvl="4" w:tplc="92A67070" w:tentative="1">
      <w:start w:val="1"/>
      <w:numFmt w:val="bullet"/>
      <w:lvlText w:val="•"/>
      <w:lvlJc w:val="left"/>
      <w:pPr>
        <w:tabs>
          <w:tab w:val="num" w:pos="3600"/>
        </w:tabs>
        <w:ind w:left="3600" w:hanging="360"/>
      </w:pPr>
      <w:rPr>
        <w:rFonts w:ascii="Arial" w:hAnsi="Arial" w:hint="default"/>
      </w:rPr>
    </w:lvl>
    <w:lvl w:ilvl="5" w:tplc="DCCE8F5E" w:tentative="1">
      <w:start w:val="1"/>
      <w:numFmt w:val="bullet"/>
      <w:lvlText w:val="•"/>
      <w:lvlJc w:val="left"/>
      <w:pPr>
        <w:tabs>
          <w:tab w:val="num" w:pos="4320"/>
        </w:tabs>
        <w:ind w:left="4320" w:hanging="360"/>
      </w:pPr>
      <w:rPr>
        <w:rFonts w:ascii="Arial" w:hAnsi="Arial" w:hint="default"/>
      </w:rPr>
    </w:lvl>
    <w:lvl w:ilvl="6" w:tplc="7C58AB1A" w:tentative="1">
      <w:start w:val="1"/>
      <w:numFmt w:val="bullet"/>
      <w:lvlText w:val="•"/>
      <w:lvlJc w:val="left"/>
      <w:pPr>
        <w:tabs>
          <w:tab w:val="num" w:pos="5040"/>
        </w:tabs>
        <w:ind w:left="5040" w:hanging="360"/>
      </w:pPr>
      <w:rPr>
        <w:rFonts w:ascii="Arial" w:hAnsi="Arial" w:hint="default"/>
      </w:rPr>
    </w:lvl>
    <w:lvl w:ilvl="7" w:tplc="8AD45036" w:tentative="1">
      <w:start w:val="1"/>
      <w:numFmt w:val="bullet"/>
      <w:lvlText w:val="•"/>
      <w:lvlJc w:val="left"/>
      <w:pPr>
        <w:tabs>
          <w:tab w:val="num" w:pos="5760"/>
        </w:tabs>
        <w:ind w:left="5760" w:hanging="360"/>
      </w:pPr>
      <w:rPr>
        <w:rFonts w:ascii="Arial" w:hAnsi="Arial" w:hint="default"/>
      </w:rPr>
    </w:lvl>
    <w:lvl w:ilvl="8" w:tplc="A1A602AC" w:tentative="1">
      <w:start w:val="1"/>
      <w:numFmt w:val="bullet"/>
      <w:lvlText w:val="•"/>
      <w:lvlJc w:val="left"/>
      <w:pPr>
        <w:tabs>
          <w:tab w:val="num" w:pos="6480"/>
        </w:tabs>
        <w:ind w:left="6480" w:hanging="360"/>
      </w:pPr>
      <w:rPr>
        <w:rFonts w:ascii="Arial" w:hAnsi="Arial" w:hint="default"/>
      </w:rPr>
    </w:lvl>
  </w:abstractNum>
  <w:abstractNum w:abstractNumId="8">
    <w:nsid w:val="21283371"/>
    <w:multiLevelType w:val="hybridMultilevel"/>
    <w:tmpl w:val="7F5A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172C58"/>
    <w:multiLevelType w:val="hybridMultilevel"/>
    <w:tmpl w:val="AB02D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571B2"/>
    <w:multiLevelType w:val="hybridMultilevel"/>
    <w:tmpl w:val="2BB63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123C2"/>
    <w:multiLevelType w:val="hybridMultilevel"/>
    <w:tmpl w:val="F9AE3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3530A34"/>
    <w:multiLevelType w:val="hybridMultilevel"/>
    <w:tmpl w:val="313AFAC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281025"/>
    <w:multiLevelType w:val="hybridMultilevel"/>
    <w:tmpl w:val="3CB2CE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FF618BE"/>
    <w:multiLevelType w:val="hybridMultilevel"/>
    <w:tmpl w:val="B100CC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600D2DD1"/>
    <w:multiLevelType w:val="hybridMultilevel"/>
    <w:tmpl w:val="C6E4B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912680"/>
    <w:multiLevelType w:val="hybridMultilevel"/>
    <w:tmpl w:val="4B22BC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2404747"/>
    <w:multiLevelType w:val="hybridMultilevel"/>
    <w:tmpl w:val="6F4078CA"/>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8">
    <w:nsid w:val="74594581"/>
    <w:multiLevelType w:val="hybridMultilevel"/>
    <w:tmpl w:val="55FE5232"/>
    <w:lvl w:ilvl="0" w:tplc="04190001">
      <w:start w:val="1"/>
      <w:numFmt w:val="bullet"/>
      <w:lvlText w:val=""/>
      <w:lvlJc w:val="left"/>
      <w:pPr>
        <w:ind w:left="3870" w:hanging="360"/>
      </w:pPr>
      <w:rPr>
        <w:rFonts w:ascii="Symbol" w:hAnsi="Symbol" w:hint="default"/>
      </w:rPr>
    </w:lvl>
    <w:lvl w:ilvl="1" w:tplc="04190003" w:tentative="1">
      <w:start w:val="1"/>
      <w:numFmt w:val="bullet"/>
      <w:lvlText w:val="o"/>
      <w:lvlJc w:val="left"/>
      <w:pPr>
        <w:ind w:left="4590" w:hanging="360"/>
      </w:pPr>
      <w:rPr>
        <w:rFonts w:ascii="Courier New" w:hAnsi="Courier New" w:hint="default"/>
      </w:rPr>
    </w:lvl>
    <w:lvl w:ilvl="2" w:tplc="04190005" w:tentative="1">
      <w:start w:val="1"/>
      <w:numFmt w:val="bullet"/>
      <w:lvlText w:val=""/>
      <w:lvlJc w:val="left"/>
      <w:pPr>
        <w:ind w:left="5310" w:hanging="360"/>
      </w:pPr>
      <w:rPr>
        <w:rFonts w:ascii="Wingdings" w:hAnsi="Wingdings" w:hint="default"/>
      </w:rPr>
    </w:lvl>
    <w:lvl w:ilvl="3" w:tplc="04190001" w:tentative="1">
      <w:start w:val="1"/>
      <w:numFmt w:val="bullet"/>
      <w:lvlText w:val=""/>
      <w:lvlJc w:val="left"/>
      <w:pPr>
        <w:ind w:left="6030" w:hanging="360"/>
      </w:pPr>
      <w:rPr>
        <w:rFonts w:ascii="Symbol" w:hAnsi="Symbol" w:hint="default"/>
      </w:rPr>
    </w:lvl>
    <w:lvl w:ilvl="4" w:tplc="04190003" w:tentative="1">
      <w:start w:val="1"/>
      <w:numFmt w:val="bullet"/>
      <w:lvlText w:val="o"/>
      <w:lvlJc w:val="left"/>
      <w:pPr>
        <w:ind w:left="6750" w:hanging="360"/>
      </w:pPr>
      <w:rPr>
        <w:rFonts w:ascii="Courier New" w:hAnsi="Courier New" w:hint="default"/>
      </w:rPr>
    </w:lvl>
    <w:lvl w:ilvl="5" w:tplc="04190005" w:tentative="1">
      <w:start w:val="1"/>
      <w:numFmt w:val="bullet"/>
      <w:lvlText w:val=""/>
      <w:lvlJc w:val="left"/>
      <w:pPr>
        <w:ind w:left="7470" w:hanging="360"/>
      </w:pPr>
      <w:rPr>
        <w:rFonts w:ascii="Wingdings" w:hAnsi="Wingdings" w:hint="default"/>
      </w:rPr>
    </w:lvl>
    <w:lvl w:ilvl="6" w:tplc="04190001" w:tentative="1">
      <w:start w:val="1"/>
      <w:numFmt w:val="bullet"/>
      <w:lvlText w:val=""/>
      <w:lvlJc w:val="left"/>
      <w:pPr>
        <w:ind w:left="8190" w:hanging="360"/>
      </w:pPr>
      <w:rPr>
        <w:rFonts w:ascii="Symbol" w:hAnsi="Symbol" w:hint="default"/>
      </w:rPr>
    </w:lvl>
    <w:lvl w:ilvl="7" w:tplc="04190003" w:tentative="1">
      <w:start w:val="1"/>
      <w:numFmt w:val="bullet"/>
      <w:lvlText w:val="o"/>
      <w:lvlJc w:val="left"/>
      <w:pPr>
        <w:ind w:left="8910" w:hanging="360"/>
      </w:pPr>
      <w:rPr>
        <w:rFonts w:ascii="Courier New" w:hAnsi="Courier New" w:hint="default"/>
      </w:rPr>
    </w:lvl>
    <w:lvl w:ilvl="8" w:tplc="04190005" w:tentative="1">
      <w:start w:val="1"/>
      <w:numFmt w:val="bullet"/>
      <w:lvlText w:val=""/>
      <w:lvlJc w:val="left"/>
      <w:pPr>
        <w:ind w:left="9630" w:hanging="360"/>
      </w:pPr>
      <w:rPr>
        <w:rFonts w:ascii="Wingdings" w:hAnsi="Wingdings" w:hint="default"/>
      </w:rPr>
    </w:lvl>
  </w:abstractNum>
  <w:abstractNum w:abstractNumId="19">
    <w:nsid w:val="7FA65288"/>
    <w:multiLevelType w:val="hybridMultilevel"/>
    <w:tmpl w:val="BF688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9"/>
  </w:num>
  <w:num w:numId="3">
    <w:abstractNumId w:val="12"/>
  </w:num>
  <w:num w:numId="4">
    <w:abstractNumId w:val="6"/>
  </w:num>
  <w:num w:numId="5">
    <w:abstractNumId w:val="17"/>
  </w:num>
  <w:num w:numId="6">
    <w:abstractNumId w:val="4"/>
  </w:num>
  <w:num w:numId="7">
    <w:abstractNumId w:val="13"/>
  </w:num>
  <w:num w:numId="8">
    <w:abstractNumId w:val="3"/>
  </w:num>
  <w:num w:numId="9">
    <w:abstractNumId w:val="18"/>
  </w:num>
  <w:num w:numId="10">
    <w:abstractNumId w:val="16"/>
  </w:num>
  <w:num w:numId="11">
    <w:abstractNumId w:val="7"/>
  </w:num>
  <w:num w:numId="12">
    <w:abstractNumId w:val="11"/>
  </w:num>
  <w:num w:numId="13">
    <w:abstractNumId w:val="2"/>
  </w:num>
  <w:num w:numId="14">
    <w:abstractNumId w:val="19"/>
  </w:num>
  <w:num w:numId="15">
    <w:abstractNumId w:val="1"/>
  </w:num>
  <w:num w:numId="16">
    <w:abstractNumId w:val="0"/>
  </w:num>
  <w:num w:numId="17">
    <w:abstractNumId w:val="10"/>
  </w:num>
  <w:num w:numId="18">
    <w:abstractNumId w:val="5"/>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76B"/>
    <w:rsid w:val="00004FDC"/>
    <w:rsid w:val="00005029"/>
    <w:rsid w:val="0001406E"/>
    <w:rsid w:val="000164AD"/>
    <w:rsid w:val="0002392D"/>
    <w:rsid w:val="000257AA"/>
    <w:rsid w:val="000341F8"/>
    <w:rsid w:val="00034906"/>
    <w:rsid w:val="000446F4"/>
    <w:rsid w:val="0005216C"/>
    <w:rsid w:val="000521E2"/>
    <w:rsid w:val="00056677"/>
    <w:rsid w:val="00057374"/>
    <w:rsid w:val="000750DE"/>
    <w:rsid w:val="000766EF"/>
    <w:rsid w:val="00080F5B"/>
    <w:rsid w:val="00092A64"/>
    <w:rsid w:val="000A4C4B"/>
    <w:rsid w:val="000A5A41"/>
    <w:rsid w:val="000A6640"/>
    <w:rsid w:val="000C0BA7"/>
    <w:rsid w:val="000C2F6E"/>
    <w:rsid w:val="000D2751"/>
    <w:rsid w:val="000D41D1"/>
    <w:rsid w:val="000E4CD9"/>
    <w:rsid w:val="000E7CD6"/>
    <w:rsid w:val="000F2D93"/>
    <w:rsid w:val="000F5C43"/>
    <w:rsid w:val="00112F18"/>
    <w:rsid w:val="0012149C"/>
    <w:rsid w:val="00141984"/>
    <w:rsid w:val="00142EF7"/>
    <w:rsid w:val="00150122"/>
    <w:rsid w:val="001656C8"/>
    <w:rsid w:val="0016641D"/>
    <w:rsid w:val="00171DBB"/>
    <w:rsid w:val="001800F6"/>
    <w:rsid w:val="00182767"/>
    <w:rsid w:val="00183BF3"/>
    <w:rsid w:val="00185BC1"/>
    <w:rsid w:val="0018615F"/>
    <w:rsid w:val="001903DE"/>
    <w:rsid w:val="00191FD8"/>
    <w:rsid w:val="00196D4A"/>
    <w:rsid w:val="001A262A"/>
    <w:rsid w:val="001A28E2"/>
    <w:rsid w:val="001B0647"/>
    <w:rsid w:val="001C15CF"/>
    <w:rsid w:val="001C422B"/>
    <w:rsid w:val="001D502F"/>
    <w:rsid w:val="001F4A52"/>
    <w:rsid w:val="00201D21"/>
    <w:rsid w:val="00223D33"/>
    <w:rsid w:val="0023310D"/>
    <w:rsid w:val="002579AE"/>
    <w:rsid w:val="00260B98"/>
    <w:rsid w:val="00263C43"/>
    <w:rsid w:val="002679C7"/>
    <w:rsid w:val="00274DEC"/>
    <w:rsid w:val="00276D5B"/>
    <w:rsid w:val="002913BC"/>
    <w:rsid w:val="002B20B1"/>
    <w:rsid w:val="002B5CEE"/>
    <w:rsid w:val="002B68FF"/>
    <w:rsid w:val="002D308D"/>
    <w:rsid w:val="002D64B9"/>
    <w:rsid w:val="002D6BF3"/>
    <w:rsid w:val="00302552"/>
    <w:rsid w:val="00322386"/>
    <w:rsid w:val="003241F6"/>
    <w:rsid w:val="00342C27"/>
    <w:rsid w:val="0034457B"/>
    <w:rsid w:val="00365AA9"/>
    <w:rsid w:val="00372083"/>
    <w:rsid w:val="00391FCE"/>
    <w:rsid w:val="003B3820"/>
    <w:rsid w:val="003B55DB"/>
    <w:rsid w:val="003B7156"/>
    <w:rsid w:val="003D419F"/>
    <w:rsid w:val="003E2E85"/>
    <w:rsid w:val="0040670A"/>
    <w:rsid w:val="00417E38"/>
    <w:rsid w:val="00436853"/>
    <w:rsid w:val="00443850"/>
    <w:rsid w:val="00446FA2"/>
    <w:rsid w:val="0045434D"/>
    <w:rsid w:val="00457ED6"/>
    <w:rsid w:val="00465CFB"/>
    <w:rsid w:val="00471F1C"/>
    <w:rsid w:val="00482A1B"/>
    <w:rsid w:val="00492A06"/>
    <w:rsid w:val="0049550D"/>
    <w:rsid w:val="004A00B6"/>
    <w:rsid w:val="004A7ED9"/>
    <w:rsid w:val="004B6578"/>
    <w:rsid w:val="004E4163"/>
    <w:rsid w:val="004F785F"/>
    <w:rsid w:val="00515191"/>
    <w:rsid w:val="0052054C"/>
    <w:rsid w:val="00522C56"/>
    <w:rsid w:val="0052391B"/>
    <w:rsid w:val="00546582"/>
    <w:rsid w:val="00546E85"/>
    <w:rsid w:val="00547508"/>
    <w:rsid w:val="0055174A"/>
    <w:rsid w:val="0057141F"/>
    <w:rsid w:val="0058377A"/>
    <w:rsid w:val="005B0E44"/>
    <w:rsid w:val="005B65AC"/>
    <w:rsid w:val="005D1C2D"/>
    <w:rsid w:val="005D229B"/>
    <w:rsid w:val="005D53B3"/>
    <w:rsid w:val="005E7F31"/>
    <w:rsid w:val="005F1C56"/>
    <w:rsid w:val="005F51D5"/>
    <w:rsid w:val="005F7E92"/>
    <w:rsid w:val="006024B0"/>
    <w:rsid w:val="00615DDA"/>
    <w:rsid w:val="0062160E"/>
    <w:rsid w:val="00633526"/>
    <w:rsid w:val="00652D77"/>
    <w:rsid w:val="00653DE8"/>
    <w:rsid w:val="006552A9"/>
    <w:rsid w:val="00692063"/>
    <w:rsid w:val="00695B33"/>
    <w:rsid w:val="006A0092"/>
    <w:rsid w:val="006A6D3B"/>
    <w:rsid w:val="006B1DF3"/>
    <w:rsid w:val="006D117F"/>
    <w:rsid w:val="006D4610"/>
    <w:rsid w:val="006D5BF2"/>
    <w:rsid w:val="006E45BE"/>
    <w:rsid w:val="00701B13"/>
    <w:rsid w:val="00713828"/>
    <w:rsid w:val="0072026A"/>
    <w:rsid w:val="007261E0"/>
    <w:rsid w:val="00737DC2"/>
    <w:rsid w:val="0076526B"/>
    <w:rsid w:val="007677B2"/>
    <w:rsid w:val="007700C5"/>
    <w:rsid w:val="0077432D"/>
    <w:rsid w:val="00782A61"/>
    <w:rsid w:val="00791142"/>
    <w:rsid w:val="0079203A"/>
    <w:rsid w:val="0079632D"/>
    <w:rsid w:val="00796D53"/>
    <w:rsid w:val="0079789C"/>
    <w:rsid w:val="007C4443"/>
    <w:rsid w:val="007E2146"/>
    <w:rsid w:val="007F1E4B"/>
    <w:rsid w:val="007F41A0"/>
    <w:rsid w:val="00802830"/>
    <w:rsid w:val="00811341"/>
    <w:rsid w:val="008144B4"/>
    <w:rsid w:val="00816407"/>
    <w:rsid w:val="00823613"/>
    <w:rsid w:val="00830867"/>
    <w:rsid w:val="008402CC"/>
    <w:rsid w:val="00860A08"/>
    <w:rsid w:val="00864372"/>
    <w:rsid w:val="008817EA"/>
    <w:rsid w:val="008900F6"/>
    <w:rsid w:val="00896DB1"/>
    <w:rsid w:val="008A2F24"/>
    <w:rsid w:val="008B1B33"/>
    <w:rsid w:val="008B456E"/>
    <w:rsid w:val="008C2083"/>
    <w:rsid w:val="008E550E"/>
    <w:rsid w:val="008F18F3"/>
    <w:rsid w:val="0090200B"/>
    <w:rsid w:val="009113BE"/>
    <w:rsid w:val="00912279"/>
    <w:rsid w:val="009209C8"/>
    <w:rsid w:val="009269DF"/>
    <w:rsid w:val="00927D11"/>
    <w:rsid w:val="0093002E"/>
    <w:rsid w:val="00930EB7"/>
    <w:rsid w:val="00937FB3"/>
    <w:rsid w:val="00941DF3"/>
    <w:rsid w:val="00947088"/>
    <w:rsid w:val="00963967"/>
    <w:rsid w:val="00965023"/>
    <w:rsid w:val="00980A9F"/>
    <w:rsid w:val="009833C8"/>
    <w:rsid w:val="00985A07"/>
    <w:rsid w:val="00994606"/>
    <w:rsid w:val="009A3428"/>
    <w:rsid w:val="009A7D5E"/>
    <w:rsid w:val="009B2757"/>
    <w:rsid w:val="009D0F3B"/>
    <w:rsid w:val="009D27C7"/>
    <w:rsid w:val="009F048B"/>
    <w:rsid w:val="009F53E8"/>
    <w:rsid w:val="00A23612"/>
    <w:rsid w:val="00A35067"/>
    <w:rsid w:val="00A50E12"/>
    <w:rsid w:val="00A6600C"/>
    <w:rsid w:val="00A713DB"/>
    <w:rsid w:val="00A72FDD"/>
    <w:rsid w:val="00A773AC"/>
    <w:rsid w:val="00A8305C"/>
    <w:rsid w:val="00A9095B"/>
    <w:rsid w:val="00A94537"/>
    <w:rsid w:val="00A95A52"/>
    <w:rsid w:val="00AC5602"/>
    <w:rsid w:val="00AD14BF"/>
    <w:rsid w:val="00AD5062"/>
    <w:rsid w:val="00AE5FFB"/>
    <w:rsid w:val="00AF13D9"/>
    <w:rsid w:val="00AF13E9"/>
    <w:rsid w:val="00AF22C2"/>
    <w:rsid w:val="00B120EE"/>
    <w:rsid w:val="00B1370D"/>
    <w:rsid w:val="00B15865"/>
    <w:rsid w:val="00B23F86"/>
    <w:rsid w:val="00B36FAA"/>
    <w:rsid w:val="00B37808"/>
    <w:rsid w:val="00B54EE0"/>
    <w:rsid w:val="00B62BA3"/>
    <w:rsid w:val="00B65F6F"/>
    <w:rsid w:val="00B707C3"/>
    <w:rsid w:val="00B723A8"/>
    <w:rsid w:val="00B77D86"/>
    <w:rsid w:val="00B85A5A"/>
    <w:rsid w:val="00B863C9"/>
    <w:rsid w:val="00B93649"/>
    <w:rsid w:val="00BA410B"/>
    <w:rsid w:val="00BA6B3D"/>
    <w:rsid w:val="00BB505E"/>
    <w:rsid w:val="00BC26D0"/>
    <w:rsid w:val="00BC2C7C"/>
    <w:rsid w:val="00BC3881"/>
    <w:rsid w:val="00BC47C2"/>
    <w:rsid w:val="00C07A66"/>
    <w:rsid w:val="00C11C19"/>
    <w:rsid w:val="00C139A4"/>
    <w:rsid w:val="00C21768"/>
    <w:rsid w:val="00C25854"/>
    <w:rsid w:val="00C32E83"/>
    <w:rsid w:val="00C43BA0"/>
    <w:rsid w:val="00C55994"/>
    <w:rsid w:val="00C615A9"/>
    <w:rsid w:val="00C668B5"/>
    <w:rsid w:val="00C73F14"/>
    <w:rsid w:val="00C76938"/>
    <w:rsid w:val="00C818C5"/>
    <w:rsid w:val="00C81DED"/>
    <w:rsid w:val="00C853F4"/>
    <w:rsid w:val="00C90224"/>
    <w:rsid w:val="00CA562B"/>
    <w:rsid w:val="00CB05F2"/>
    <w:rsid w:val="00CB1DF3"/>
    <w:rsid w:val="00CB2F3A"/>
    <w:rsid w:val="00CB3263"/>
    <w:rsid w:val="00CC6E9C"/>
    <w:rsid w:val="00CD604B"/>
    <w:rsid w:val="00CD6856"/>
    <w:rsid w:val="00CF1E4A"/>
    <w:rsid w:val="00CF5A4F"/>
    <w:rsid w:val="00D024AF"/>
    <w:rsid w:val="00D0300E"/>
    <w:rsid w:val="00D131B5"/>
    <w:rsid w:val="00D20292"/>
    <w:rsid w:val="00D21936"/>
    <w:rsid w:val="00D22C0B"/>
    <w:rsid w:val="00D4602E"/>
    <w:rsid w:val="00D60CE6"/>
    <w:rsid w:val="00D64D47"/>
    <w:rsid w:val="00D85AE0"/>
    <w:rsid w:val="00D91951"/>
    <w:rsid w:val="00D94F1B"/>
    <w:rsid w:val="00DC74A2"/>
    <w:rsid w:val="00DD0F0A"/>
    <w:rsid w:val="00DD404D"/>
    <w:rsid w:val="00DE3601"/>
    <w:rsid w:val="00E068C9"/>
    <w:rsid w:val="00E17473"/>
    <w:rsid w:val="00E51B87"/>
    <w:rsid w:val="00E575D9"/>
    <w:rsid w:val="00E63482"/>
    <w:rsid w:val="00E76792"/>
    <w:rsid w:val="00E77585"/>
    <w:rsid w:val="00E81060"/>
    <w:rsid w:val="00E84BC0"/>
    <w:rsid w:val="00E91F6C"/>
    <w:rsid w:val="00EA0481"/>
    <w:rsid w:val="00EA0D56"/>
    <w:rsid w:val="00EA426B"/>
    <w:rsid w:val="00EA495B"/>
    <w:rsid w:val="00EB5752"/>
    <w:rsid w:val="00EB604E"/>
    <w:rsid w:val="00EC2622"/>
    <w:rsid w:val="00EC5068"/>
    <w:rsid w:val="00ED0B41"/>
    <w:rsid w:val="00ED37A4"/>
    <w:rsid w:val="00EE63A6"/>
    <w:rsid w:val="00EE7996"/>
    <w:rsid w:val="00EF1A48"/>
    <w:rsid w:val="00EF1CD3"/>
    <w:rsid w:val="00EF310F"/>
    <w:rsid w:val="00EF3E68"/>
    <w:rsid w:val="00EF6EC1"/>
    <w:rsid w:val="00F04793"/>
    <w:rsid w:val="00F073CF"/>
    <w:rsid w:val="00F204FF"/>
    <w:rsid w:val="00F22AE6"/>
    <w:rsid w:val="00F45A65"/>
    <w:rsid w:val="00F508F3"/>
    <w:rsid w:val="00F7181B"/>
    <w:rsid w:val="00F7376B"/>
    <w:rsid w:val="00F75C8D"/>
    <w:rsid w:val="00F772AA"/>
    <w:rsid w:val="00F85B08"/>
    <w:rsid w:val="00F86EB5"/>
    <w:rsid w:val="00F9206C"/>
    <w:rsid w:val="00FA0AEE"/>
    <w:rsid w:val="00FA300C"/>
    <w:rsid w:val="00FB496B"/>
    <w:rsid w:val="00FC050A"/>
    <w:rsid w:val="00FC27BB"/>
    <w:rsid w:val="00FC6275"/>
    <w:rsid w:val="00FD2884"/>
    <w:rsid w:val="00FE10BB"/>
    <w:rsid w:val="00FF0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4194DF6-3B1A-48B5-A9BE-39EB0007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854"/>
    <w:pPr>
      <w:spacing w:after="200" w:line="276" w:lineRule="auto"/>
    </w:pPr>
    <w:rPr>
      <w:rFonts w:cs="Times New Roman"/>
      <w:sz w:val="22"/>
      <w:szCs w:val="22"/>
      <w:lang w:eastAsia="en-US"/>
    </w:rPr>
  </w:style>
  <w:style w:type="paragraph" w:styleId="1">
    <w:name w:val="heading 1"/>
    <w:basedOn w:val="a"/>
    <w:next w:val="a"/>
    <w:link w:val="10"/>
    <w:uiPriority w:val="9"/>
    <w:qFormat/>
    <w:rsid w:val="00185BC1"/>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83086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5BC1"/>
    <w:rPr>
      <w:rFonts w:ascii="Cambria" w:hAnsi="Cambria" w:cs="Times New Roman"/>
      <w:b/>
      <w:bCs/>
      <w:color w:val="365F91"/>
      <w:sz w:val="28"/>
      <w:szCs w:val="28"/>
    </w:rPr>
  </w:style>
  <w:style w:type="character" w:customStyle="1" w:styleId="30">
    <w:name w:val="Заголовок 3 Знак"/>
    <w:link w:val="3"/>
    <w:uiPriority w:val="9"/>
    <w:semiHidden/>
    <w:locked/>
    <w:rsid w:val="00830867"/>
    <w:rPr>
      <w:rFonts w:ascii="Cambria" w:hAnsi="Cambria" w:cs="Times New Roman"/>
      <w:b/>
      <w:bCs/>
      <w:sz w:val="26"/>
      <w:szCs w:val="26"/>
      <w:lang w:val="x-none" w:eastAsia="en-US"/>
    </w:rPr>
  </w:style>
  <w:style w:type="character" w:styleId="a3">
    <w:name w:val="Hyperlink"/>
    <w:uiPriority w:val="99"/>
    <w:unhideWhenUsed/>
    <w:rsid w:val="00E068C9"/>
    <w:rPr>
      <w:rFonts w:cs="Times New Roman"/>
      <w:color w:val="0000FF"/>
      <w:u w:val="single"/>
    </w:rPr>
  </w:style>
  <w:style w:type="paragraph" w:styleId="a4">
    <w:name w:val="List Paragraph"/>
    <w:basedOn w:val="a"/>
    <w:uiPriority w:val="34"/>
    <w:qFormat/>
    <w:rsid w:val="00E068C9"/>
    <w:pPr>
      <w:ind w:left="720"/>
      <w:contextualSpacing/>
    </w:pPr>
  </w:style>
  <w:style w:type="paragraph" w:styleId="a5">
    <w:name w:val="header"/>
    <w:basedOn w:val="a"/>
    <w:link w:val="a6"/>
    <w:uiPriority w:val="99"/>
    <w:unhideWhenUsed/>
    <w:rsid w:val="00F04793"/>
    <w:pPr>
      <w:tabs>
        <w:tab w:val="center" w:pos="4677"/>
        <w:tab w:val="right" w:pos="9355"/>
      </w:tabs>
      <w:spacing w:after="0" w:line="240" w:lineRule="auto"/>
    </w:pPr>
  </w:style>
  <w:style w:type="character" w:customStyle="1" w:styleId="a6">
    <w:name w:val="Верхний колонтитул Знак"/>
    <w:link w:val="a5"/>
    <w:uiPriority w:val="99"/>
    <w:locked/>
    <w:rsid w:val="00F04793"/>
    <w:rPr>
      <w:rFonts w:cs="Times New Roman"/>
    </w:rPr>
  </w:style>
  <w:style w:type="paragraph" w:styleId="a7">
    <w:name w:val="footer"/>
    <w:basedOn w:val="a"/>
    <w:link w:val="a8"/>
    <w:uiPriority w:val="99"/>
    <w:unhideWhenUsed/>
    <w:rsid w:val="00F04793"/>
    <w:pPr>
      <w:tabs>
        <w:tab w:val="center" w:pos="4677"/>
        <w:tab w:val="right" w:pos="9355"/>
      </w:tabs>
      <w:spacing w:after="0" w:line="240" w:lineRule="auto"/>
    </w:pPr>
  </w:style>
  <w:style w:type="character" w:customStyle="1" w:styleId="a8">
    <w:name w:val="Нижний колонтитул Знак"/>
    <w:link w:val="a7"/>
    <w:uiPriority w:val="99"/>
    <w:locked/>
    <w:rsid w:val="00F04793"/>
    <w:rPr>
      <w:rFonts w:cs="Times New Roman"/>
    </w:rPr>
  </w:style>
  <w:style w:type="table" w:styleId="a9">
    <w:name w:val="Table Grid"/>
    <w:basedOn w:val="a1"/>
    <w:uiPriority w:val="59"/>
    <w:rsid w:val="00C7693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ab"/>
    <w:uiPriority w:val="99"/>
    <w:rsid w:val="00465CFB"/>
    <w:pPr>
      <w:spacing w:after="0" w:line="240" w:lineRule="auto"/>
      <w:jc w:val="both"/>
    </w:pPr>
    <w:rPr>
      <w:rFonts w:ascii="Times New Roman" w:hAnsi="Times New Roman"/>
      <w:sz w:val="28"/>
      <w:szCs w:val="28"/>
      <w:lang w:eastAsia="ru-RU"/>
    </w:rPr>
  </w:style>
  <w:style w:type="character" w:customStyle="1" w:styleId="ab">
    <w:name w:val="Основной текст Знак"/>
    <w:link w:val="aa"/>
    <w:uiPriority w:val="99"/>
    <w:locked/>
    <w:rsid w:val="00465CFB"/>
    <w:rPr>
      <w:rFonts w:ascii="Times New Roman" w:hAnsi="Times New Roman" w:cs="Times New Roman"/>
      <w:sz w:val="28"/>
      <w:szCs w:val="28"/>
      <w:lang w:val="x-none" w:eastAsia="ru-RU"/>
    </w:rPr>
  </w:style>
  <w:style w:type="paragraph" w:styleId="ac">
    <w:name w:val="TOC Heading"/>
    <w:basedOn w:val="1"/>
    <w:next w:val="a"/>
    <w:uiPriority w:val="39"/>
    <w:semiHidden/>
    <w:unhideWhenUsed/>
    <w:qFormat/>
    <w:rsid w:val="00185BC1"/>
    <w:pPr>
      <w:outlineLvl w:val="9"/>
    </w:pPr>
  </w:style>
  <w:style w:type="paragraph" w:styleId="ad">
    <w:name w:val="Balloon Text"/>
    <w:basedOn w:val="a"/>
    <w:link w:val="ae"/>
    <w:uiPriority w:val="99"/>
    <w:semiHidden/>
    <w:unhideWhenUsed/>
    <w:rsid w:val="00185BC1"/>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185BC1"/>
    <w:rPr>
      <w:rFonts w:ascii="Tahoma" w:hAnsi="Tahoma" w:cs="Tahoma"/>
      <w:sz w:val="16"/>
      <w:szCs w:val="16"/>
    </w:rPr>
  </w:style>
  <w:style w:type="paragraph" w:styleId="2">
    <w:name w:val="toc 2"/>
    <w:basedOn w:val="a"/>
    <w:next w:val="a"/>
    <w:autoRedefine/>
    <w:uiPriority w:val="39"/>
    <w:semiHidden/>
    <w:unhideWhenUsed/>
    <w:qFormat/>
    <w:rsid w:val="00F86EB5"/>
    <w:pPr>
      <w:spacing w:after="100"/>
      <w:ind w:left="220"/>
    </w:pPr>
  </w:style>
  <w:style w:type="paragraph" w:styleId="11">
    <w:name w:val="toc 1"/>
    <w:basedOn w:val="a"/>
    <w:next w:val="a"/>
    <w:autoRedefine/>
    <w:uiPriority w:val="39"/>
    <w:semiHidden/>
    <w:unhideWhenUsed/>
    <w:qFormat/>
    <w:rsid w:val="00F86EB5"/>
    <w:pPr>
      <w:spacing w:after="100"/>
    </w:pPr>
  </w:style>
  <w:style w:type="paragraph" w:styleId="31">
    <w:name w:val="toc 3"/>
    <w:basedOn w:val="a"/>
    <w:next w:val="a"/>
    <w:autoRedefine/>
    <w:uiPriority w:val="39"/>
    <w:semiHidden/>
    <w:unhideWhenUsed/>
    <w:qFormat/>
    <w:rsid w:val="00F86EB5"/>
    <w:pPr>
      <w:spacing w:after="100"/>
      <w:ind w:left="440"/>
    </w:pPr>
  </w:style>
  <w:style w:type="paragraph" w:styleId="af">
    <w:name w:val="No Spacing"/>
    <w:link w:val="af0"/>
    <w:uiPriority w:val="1"/>
    <w:qFormat/>
    <w:rsid w:val="0079203A"/>
    <w:rPr>
      <w:rFonts w:cs="Times New Roman"/>
      <w:sz w:val="22"/>
      <w:szCs w:val="22"/>
      <w:lang w:eastAsia="en-US"/>
    </w:rPr>
  </w:style>
  <w:style w:type="character" w:customStyle="1" w:styleId="af0">
    <w:name w:val="Без интервала Знак"/>
    <w:link w:val="af"/>
    <w:uiPriority w:val="1"/>
    <w:locked/>
    <w:rsid w:val="0079203A"/>
    <w:rPr>
      <w:rFonts w:cs="Times New Roman"/>
      <w:sz w:val="22"/>
      <w:szCs w:val="22"/>
      <w:lang w:val="ru-RU" w:eastAsia="en-US" w:bidi="ar-SA"/>
    </w:rPr>
  </w:style>
  <w:style w:type="paragraph" w:customStyle="1" w:styleId="af1">
    <w:name w:val="Курсовая работа"/>
    <w:basedOn w:val="a"/>
    <w:link w:val="af2"/>
    <w:rsid w:val="009F53E8"/>
    <w:pPr>
      <w:spacing w:after="0" w:line="360" w:lineRule="auto"/>
    </w:pPr>
    <w:rPr>
      <w:rFonts w:ascii="Times New Roman" w:hAnsi="Times New Roman"/>
      <w:sz w:val="28"/>
      <w:szCs w:val="24"/>
      <w:lang w:eastAsia="ru-RU"/>
    </w:rPr>
  </w:style>
  <w:style w:type="character" w:customStyle="1" w:styleId="af2">
    <w:name w:val="Курсовая работа Знак"/>
    <w:link w:val="af1"/>
    <w:locked/>
    <w:rsid w:val="009F53E8"/>
    <w:rPr>
      <w:rFonts w:ascii="Times New Roman" w:hAnsi="Times New Roman" w:cs="Times New Roman"/>
      <w:sz w:val="24"/>
      <w:szCs w:val="24"/>
      <w:lang w:val="x-none" w:eastAsia="ru-RU"/>
    </w:rPr>
  </w:style>
  <w:style w:type="paragraph" w:styleId="af3">
    <w:name w:val="Normal (Web)"/>
    <w:basedOn w:val="a"/>
    <w:uiPriority w:val="99"/>
    <w:semiHidden/>
    <w:unhideWhenUsed/>
    <w:rsid w:val="00201D21"/>
    <w:pPr>
      <w:spacing w:before="100" w:beforeAutospacing="1" w:after="100" w:afterAutospacing="1" w:line="240" w:lineRule="auto"/>
    </w:pPr>
    <w:rPr>
      <w:rFonts w:ascii="Times New Roman" w:hAnsi="Times New Roman"/>
      <w:sz w:val="24"/>
      <w:szCs w:val="24"/>
      <w:lang w:eastAsia="ru-RU"/>
    </w:rPr>
  </w:style>
  <w:style w:type="character" w:styleId="af4">
    <w:name w:val="Strong"/>
    <w:uiPriority w:val="22"/>
    <w:qFormat/>
    <w:rsid w:val="009D0F3B"/>
    <w:rPr>
      <w:rFonts w:cs="Times New Roman"/>
      <w:b/>
      <w:bCs/>
    </w:rPr>
  </w:style>
  <w:style w:type="paragraph" w:customStyle="1" w:styleId="consplusnormal">
    <w:name w:val="consplusnormal"/>
    <w:basedOn w:val="a"/>
    <w:rsid w:val="009D0F3B"/>
    <w:pPr>
      <w:spacing w:before="100" w:beforeAutospacing="1" w:after="100" w:afterAutospacing="1" w:line="240" w:lineRule="auto"/>
    </w:pPr>
    <w:rPr>
      <w:rFonts w:ascii="Times New Roman" w:hAnsi="Times New Roman"/>
      <w:sz w:val="24"/>
      <w:szCs w:val="24"/>
      <w:lang w:eastAsia="ru-RU"/>
    </w:rPr>
  </w:style>
  <w:style w:type="paragraph" w:styleId="af5">
    <w:name w:val="endnote text"/>
    <w:basedOn w:val="a"/>
    <w:link w:val="af6"/>
    <w:uiPriority w:val="99"/>
    <w:semiHidden/>
    <w:unhideWhenUsed/>
    <w:rsid w:val="000446F4"/>
    <w:rPr>
      <w:sz w:val="20"/>
      <w:szCs w:val="20"/>
    </w:rPr>
  </w:style>
  <w:style w:type="character" w:customStyle="1" w:styleId="af6">
    <w:name w:val="Текст концевой сноски Знак"/>
    <w:link w:val="af5"/>
    <w:uiPriority w:val="99"/>
    <w:semiHidden/>
    <w:locked/>
    <w:rsid w:val="000446F4"/>
    <w:rPr>
      <w:rFonts w:cs="Times New Roman"/>
      <w:lang w:val="x-none" w:eastAsia="en-US"/>
    </w:rPr>
  </w:style>
  <w:style w:type="character" w:styleId="af7">
    <w:name w:val="endnote reference"/>
    <w:uiPriority w:val="99"/>
    <w:unhideWhenUsed/>
    <w:rsid w:val="00EE7996"/>
    <w:rPr>
      <w:rFonts w:ascii="Times New Roman" w:hAnsi="Times New Roman" w:cs="Times New Roman"/>
      <w:bCs/>
      <w:sz w:val="28"/>
      <w:szCs w:val="28"/>
      <w:vertAlign w:val="superscript"/>
    </w:rPr>
  </w:style>
  <w:style w:type="paragraph" w:styleId="af8">
    <w:name w:val="footnote text"/>
    <w:basedOn w:val="a"/>
    <w:link w:val="af9"/>
    <w:uiPriority w:val="99"/>
    <w:semiHidden/>
    <w:unhideWhenUsed/>
    <w:rsid w:val="000446F4"/>
    <w:rPr>
      <w:sz w:val="20"/>
      <w:szCs w:val="20"/>
    </w:rPr>
  </w:style>
  <w:style w:type="character" w:customStyle="1" w:styleId="af9">
    <w:name w:val="Текст сноски Знак"/>
    <w:link w:val="af8"/>
    <w:uiPriority w:val="99"/>
    <w:semiHidden/>
    <w:locked/>
    <w:rsid w:val="000446F4"/>
    <w:rPr>
      <w:rFonts w:cs="Times New Roman"/>
      <w:lang w:val="x-none" w:eastAsia="en-US"/>
    </w:rPr>
  </w:style>
  <w:style w:type="character" w:styleId="afa">
    <w:name w:val="footnote reference"/>
    <w:uiPriority w:val="99"/>
    <w:semiHidden/>
    <w:unhideWhenUsed/>
    <w:rsid w:val="000446F4"/>
    <w:rPr>
      <w:rFonts w:cs="Times New Roman"/>
      <w:vertAlign w:val="superscript"/>
    </w:rPr>
  </w:style>
  <w:style w:type="paragraph" w:styleId="afb">
    <w:name w:val="caption"/>
    <w:basedOn w:val="a"/>
    <w:next w:val="a"/>
    <w:uiPriority w:val="35"/>
    <w:unhideWhenUsed/>
    <w:qFormat/>
    <w:rsid w:val="000446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25681">
      <w:marLeft w:val="0"/>
      <w:marRight w:val="0"/>
      <w:marTop w:val="0"/>
      <w:marBottom w:val="0"/>
      <w:divBdr>
        <w:top w:val="none" w:sz="0" w:space="0" w:color="auto"/>
        <w:left w:val="none" w:sz="0" w:space="0" w:color="auto"/>
        <w:bottom w:val="none" w:sz="0" w:space="0" w:color="auto"/>
        <w:right w:val="none" w:sz="0" w:space="0" w:color="auto"/>
      </w:divBdr>
    </w:div>
    <w:div w:id="463425682">
      <w:marLeft w:val="0"/>
      <w:marRight w:val="0"/>
      <w:marTop w:val="0"/>
      <w:marBottom w:val="0"/>
      <w:divBdr>
        <w:top w:val="none" w:sz="0" w:space="0" w:color="auto"/>
        <w:left w:val="none" w:sz="0" w:space="0" w:color="auto"/>
        <w:bottom w:val="none" w:sz="0" w:space="0" w:color="auto"/>
        <w:right w:val="none" w:sz="0" w:space="0" w:color="auto"/>
      </w:divBdr>
    </w:div>
    <w:div w:id="463425683">
      <w:marLeft w:val="0"/>
      <w:marRight w:val="0"/>
      <w:marTop w:val="0"/>
      <w:marBottom w:val="0"/>
      <w:divBdr>
        <w:top w:val="none" w:sz="0" w:space="0" w:color="auto"/>
        <w:left w:val="none" w:sz="0" w:space="0" w:color="auto"/>
        <w:bottom w:val="none" w:sz="0" w:space="0" w:color="auto"/>
        <w:right w:val="none" w:sz="0" w:space="0" w:color="auto"/>
      </w:divBdr>
    </w:div>
    <w:div w:id="463425684">
      <w:marLeft w:val="0"/>
      <w:marRight w:val="0"/>
      <w:marTop w:val="0"/>
      <w:marBottom w:val="0"/>
      <w:divBdr>
        <w:top w:val="none" w:sz="0" w:space="0" w:color="auto"/>
        <w:left w:val="none" w:sz="0" w:space="0" w:color="auto"/>
        <w:bottom w:val="none" w:sz="0" w:space="0" w:color="auto"/>
        <w:right w:val="none" w:sz="0" w:space="0" w:color="auto"/>
      </w:divBdr>
    </w:div>
    <w:div w:id="463425685">
      <w:marLeft w:val="0"/>
      <w:marRight w:val="0"/>
      <w:marTop w:val="0"/>
      <w:marBottom w:val="0"/>
      <w:divBdr>
        <w:top w:val="none" w:sz="0" w:space="0" w:color="auto"/>
        <w:left w:val="none" w:sz="0" w:space="0" w:color="auto"/>
        <w:bottom w:val="none" w:sz="0" w:space="0" w:color="auto"/>
        <w:right w:val="none" w:sz="0" w:space="0" w:color="auto"/>
      </w:divBdr>
    </w:div>
    <w:div w:id="463425686">
      <w:marLeft w:val="0"/>
      <w:marRight w:val="0"/>
      <w:marTop w:val="0"/>
      <w:marBottom w:val="0"/>
      <w:divBdr>
        <w:top w:val="none" w:sz="0" w:space="0" w:color="auto"/>
        <w:left w:val="none" w:sz="0" w:space="0" w:color="auto"/>
        <w:bottom w:val="none" w:sz="0" w:space="0" w:color="auto"/>
        <w:right w:val="none" w:sz="0" w:space="0" w:color="auto"/>
      </w:divBdr>
    </w:div>
    <w:div w:id="463425687">
      <w:marLeft w:val="0"/>
      <w:marRight w:val="0"/>
      <w:marTop w:val="0"/>
      <w:marBottom w:val="0"/>
      <w:divBdr>
        <w:top w:val="none" w:sz="0" w:space="0" w:color="auto"/>
        <w:left w:val="none" w:sz="0" w:space="0" w:color="auto"/>
        <w:bottom w:val="none" w:sz="0" w:space="0" w:color="auto"/>
        <w:right w:val="none" w:sz="0" w:space="0" w:color="auto"/>
      </w:divBdr>
      <w:divsChild>
        <w:div w:id="463425689">
          <w:marLeft w:val="0"/>
          <w:marRight w:val="0"/>
          <w:marTop w:val="120"/>
          <w:marBottom w:val="200"/>
          <w:divBdr>
            <w:top w:val="none" w:sz="0" w:space="0" w:color="auto"/>
            <w:left w:val="none" w:sz="0" w:space="0" w:color="auto"/>
            <w:bottom w:val="none" w:sz="0" w:space="0" w:color="auto"/>
            <w:right w:val="none" w:sz="0" w:space="0" w:color="auto"/>
          </w:divBdr>
        </w:div>
      </w:divsChild>
    </w:div>
    <w:div w:id="463425688">
      <w:marLeft w:val="0"/>
      <w:marRight w:val="0"/>
      <w:marTop w:val="0"/>
      <w:marBottom w:val="0"/>
      <w:divBdr>
        <w:top w:val="none" w:sz="0" w:space="0" w:color="auto"/>
        <w:left w:val="none" w:sz="0" w:space="0" w:color="auto"/>
        <w:bottom w:val="none" w:sz="0" w:space="0" w:color="auto"/>
        <w:right w:val="none" w:sz="0" w:space="0" w:color="auto"/>
      </w:divBdr>
    </w:div>
    <w:div w:id="463425690">
      <w:marLeft w:val="0"/>
      <w:marRight w:val="0"/>
      <w:marTop w:val="0"/>
      <w:marBottom w:val="0"/>
      <w:divBdr>
        <w:top w:val="none" w:sz="0" w:space="0" w:color="auto"/>
        <w:left w:val="none" w:sz="0" w:space="0" w:color="auto"/>
        <w:bottom w:val="none" w:sz="0" w:space="0" w:color="auto"/>
        <w:right w:val="none" w:sz="0" w:space="0" w:color="auto"/>
      </w:divBdr>
    </w:div>
    <w:div w:id="463425691">
      <w:marLeft w:val="0"/>
      <w:marRight w:val="0"/>
      <w:marTop w:val="0"/>
      <w:marBottom w:val="0"/>
      <w:divBdr>
        <w:top w:val="none" w:sz="0" w:space="0" w:color="auto"/>
        <w:left w:val="none" w:sz="0" w:space="0" w:color="auto"/>
        <w:bottom w:val="none" w:sz="0" w:space="0" w:color="auto"/>
        <w:right w:val="none" w:sz="0" w:space="0" w:color="auto"/>
      </w:divBdr>
    </w:div>
    <w:div w:id="463425692">
      <w:marLeft w:val="0"/>
      <w:marRight w:val="0"/>
      <w:marTop w:val="0"/>
      <w:marBottom w:val="0"/>
      <w:divBdr>
        <w:top w:val="none" w:sz="0" w:space="0" w:color="auto"/>
        <w:left w:val="none" w:sz="0" w:space="0" w:color="auto"/>
        <w:bottom w:val="none" w:sz="0" w:space="0" w:color="auto"/>
        <w:right w:val="none" w:sz="0" w:space="0" w:color="auto"/>
      </w:divBdr>
    </w:div>
    <w:div w:id="463425693">
      <w:marLeft w:val="0"/>
      <w:marRight w:val="0"/>
      <w:marTop w:val="0"/>
      <w:marBottom w:val="0"/>
      <w:divBdr>
        <w:top w:val="none" w:sz="0" w:space="0" w:color="auto"/>
        <w:left w:val="none" w:sz="0" w:space="0" w:color="auto"/>
        <w:bottom w:val="none" w:sz="0" w:space="0" w:color="auto"/>
        <w:right w:val="none" w:sz="0" w:space="0" w:color="auto"/>
      </w:divBdr>
    </w:div>
    <w:div w:id="463425694">
      <w:marLeft w:val="0"/>
      <w:marRight w:val="0"/>
      <w:marTop w:val="0"/>
      <w:marBottom w:val="0"/>
      <w:divBdr>
        <w:top w:val="none" w:sz="0" w:space="0" w:color="auto"/>
        <w:left w:val="none" w:sz="0" w:space="0" w:color="auto"/>
        <w:bottom w:val="none" w:sz="0" w:space="0" w:color="auto"/>
        <w:right w:val="none" w:sz="0" w:space="0" w:color="auto"/>
      </w:divBdr>
    </w:div>
    <w:div w:id="463425695">
      <w:marLeft w:val="0"/>
      <w:marRight w:val="0"/>
      <w:marTop w:val="0"/>
      <w:marBottom w:val="0"/>
      <w:divBdr>
        <w:top w:val="none" w:sz="0" w:space="0" w:color="auto"/>
        <w:left w:val="none" w:sz="0" w:space="0" w:color="auto"/>
        <w:bottom w:val="none" w:sz="0" w:space="0" w:color="auto"/>
        <w:right w:val="none" w:sz="0" w:space="0" w:color="auto"/>
      </w:divBdr>
    </w:div>
    <w:div w:id="463425696">
      <w:marLeft w:val="0"/>
      <w:marRight w:val="0"/>
      <w:marTop w:val="0"/>
      <w:marBottom w:val="0"/>
      <w:divBdr>
        <w:top w:val="none" w:sz="0" w:space="0" w:color="auto"/>
        <w:left w:val="none" w:sz="0" w:space="0" w:color="auto"/>
        <w:bottom w:val="none" w:sz="0" w:space="0" w:color="auto"/>
        <w:right w:val="none" w:sz="0" w:space="0" w:color="auto"/>
      </w:divBdr>
    </w:div>
    <w:div w:id="463425697">
      <w:marLeft w:val="0"/>
      <w:marRight w:val="0"/>
      <w:marTop w:val="0"/>
      <w:marBottom w:val="0"/>
      <w:divBdr>
        <w:top w:val="none" w:sz="0" w:space="0" w:color="auto"/>
        <w:left w:val="none" w:sz="0" w:space="0" w:color="auto"/>
        <w:bottom w:val="none" w:sz="0" w:space="0" w:color="auto"/>
        <w:right w:val="none" w:sz="0" w:space="0" w:color="auto"/>
      </w:divBdr>
    </w:div>
    <w:div w:id="463425699">
      <w:marLeft w:val="0"/>
      <w:marRight w:val="0"/>
      <w:marTop w:val="0"/>
      <w:marBottom w:val="0"/>
      <w:divBdr>
        <w:top w:val="none" w:sz="0" w:space="0" w:color="auto"/>
        <w:left w:val="none" w:sz="0" w:space="0" w:color="auto"/>
        <w:bottom w:val="none" w:sz="0" w:space="0" w:color="auto"/>
        <w:right w:val="none" w:sz="0" w:space="0" w:color="auto"/>
      </w:divBdr>
    </w:div>
    <w:div w:id="463425700">
      <w:marLeft w:val="0"/>
      <w:marRight w:val="0"/>
      <w:marTop w:val="0"/>
      <w:marBottom w:val="0"/>
      <w:divBdr>
        <w:top w:val="none" w:sz="0" w:space="0" w:color="auto"/>
        <w:left w:val="none" w:sz="0" w:space="0" w:color="auto"/>
        <w:bottom w:val="none" w:sz="0" w:space="0" w:color="auto"/>
        <w:right w:val="none" w:sz="0" w:space="0" w:color="auto"/>
      </w:divBdr>
      <w:divsChild>
        <w:div w:id="463425698">
          <w:marLeft w:val="0"/>
          <w:marRight w:val="0"/>
          <w:marTop w:val="120"/>
          <w:marBottom w:val="200"/>
          <w:divBdr>
            <w:top w:val="none" w:sz="0" w:space="0" w:color="auto"/>
            <w:left w:val="none" w:sz="0" w:space="0" w:color="auto"/>
            <w:bottom w:val="none" w:sz="0" w:space="0" w:color="auto"/>
            <w:right w:val="none" w:sz="0" w:space="0" w:color="auto"/>
          </w:divBdr>
        </w:div>
      </w:divsChild>
    </w:div>
    <w:div w:id="463425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396C-B4B1-439B-905C-B04D3E07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8280</Words>
  <Characters>47200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ГАЛИЯ</Company>
  <LinksUpToDate>false</LinksUpToDate>
  <CharactersWithSpaces>55370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admin</cp:lastModifiedBy>
  <cp:revision>2</cp:revision>
  <cp:lastPrinted>2010-04-23T20:24:00Z</cp:lastPrinted>
  <dcterms:created xsi:type="dcterms:W3CDTF">2014-03-25T18:25:00Z</dcterms:created>
  <dcterms:modified xsi:type="dcterms:W3CDTF">2014-03-25T18:25:00Z</dcterms:modified>
</cp:coreProperties>
</file>