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24" w:rsidRPr="00043224" w:rsidRDefault="00B91B7F" w:rsidP="00043224">
      <w:pPr>
        <w:pStyle w:val="2"/>
      </w:pPr>
      <w:r w:rsidRPr="00043224">
        <w:t xml:space="preserve">Трансформация рынка политического консалтинга в </w:t>
      </w:r>
      <w:r w:rsidR="00A5512F" w:rsidRPr="00043224">
        <w:t>Пермском крае</w:t>
      </w:r>
    </w:p>
    <w:p w:rsidR="00043224" w:rsidRDefault="00043224" w:rsidP="00043224">
      <w:pPr>
        <w:ind w:firstLine="709"/>
      </w:pPr>
    </w:p>
    <w:p w:rsidR="00043224" w:rsidRDefault="00A41AC0" w:rsidP="00043224">
      <w:pPr>
        <w:ind w:firstLine="709"/>
      </w:pPr>
      <w:r w:rsidRPr="00043224">
        <w:t>В Пермской области/крае</w:t>
      </w:r>
      <w:r w:rsidR="00043224">
        <w:t xml:space="preserve"> (</w:t>
      </w:r>
      <w:r w:rsidRPr="00043224">
        <w:t>как и</w:t>
      </w:r>
      <w:r w:rsidR="00043224" w:rsidRPr="00043224">
        <w:t xml:space="preserve"> </w:t>
      </w:r>
      <w:r w:rsidR="00F10F33" w:rsidRPr="00043224">
        <w:t>в целом в России</w:t>
      </w:r>
      <w:r w:rsidR="00043224" w:rsidRPr="00043224">
        <w:t xml:space="preserve">) </w:t>
      </w:r>
      <w:r w:rsidR="00F10F33" w:rsidRPr="00043224">
        <w:t>профессия</w:t>
      </w:r>
      <w:r w:rsidR="00043224">
        <w:t xml:space="preserve"> "</w:t>
      </w:r>
      <w:r w:rsidR="00F10F33" w:rsidRPr="00043224">
        <w:t>политический технолог</w:t>
      </w:r>
      <w:r w:rsidR="00043224">
        <w:t xml:space="preserve">" </w:t>
      </w:r>
      <w:r w:rsidR="00F10F33" w:rsidRPr="00043224">
        <w:t>появилась на рубеже 80-90-х гг, одновременно с первыми ростками публичной политики</w:t>
      </w:r>
      <w:r w:rsidR="00043224" w:rsidRPr="00043224">
        <w:t xml:space="preserve">. </w:t>
      </w:r>
      <w:r w:rsidR="00F10F33" w:rsidRPr="00043224">
        <w:t>Появившись, рынок политтехнологий в Пермском крае стал активно развиваться, и на сегодняшний момент существует довольно многочисленная профессиональная корпорация политических технологов, оказывающая значительное влияние на ход политического процесса</w:t>
      </w:r>
      <w:r w:rsidR="00043224" w:rsidRPr="00043224">
        <w:t xml:space="preserve">. </w:t>
      </w:r>
      <w:r w:rsidR="00F10F33" w:rsidRPr="00043224">
        <w:t xml:space="preserve">При этом следует отметить, что за время своего существования </w:t>
      </w:r>
      <w:r w:rsidR="00336C6E" w:rsidRPr="00043224">
        <w:t xml:space="preserve">пермский </w:t>
      </w:r>
      <w:r w:rsidR="00F10F33" w:rsidRPr="00043224">
        <w:t>рынок политтехнологий существенно трансформировался</w:t>
      </w:r>
      <w:r w:rsidR="00043224" w:rsidRPr="00043224">
        <w:t xml:space="preserve">. </w:t>
      </w:r>
      <w:r w:rsidR="00F10F33" w:rsidRPr="00043224">
        <w:t>Причиной этого чаще всего называются политические реформы 2003-2004 гг</w:t>
      </w:r>
      <w:r w:rsidR="00573E02">
        <w:t>.</w:t>
      </w:r>
      <w:r w:rsidR="00043224">
        <w:t xml:space="preserve"> (</w:t>
      </w:r>
      <w:r w:rsidR="00F10F33" w:rsidRPr="00043224">
        <w:t>избирательная и партийная</w:t>
      </w:r>
      <w:r w:rsidR="00043224" w:rsidRPr="00043224">
        <w:t>),</w:t>
      </w:r>
      <w:r w:rsidR="00F10F33" w:rsidRPr="00043224">
        <w:t xml:space="preserve"> в результате которых были отменены выборы губернаторов, выборы по одномандатным округам в Государственную Думу, а также введена смешанная избирательная система на выборах в региональные легислатуры</w:t>
      </w:r>
      <w:r w:rsidR="00043224" w:rsidRPr="00043224">
        <w:t xml:space="preserve">. </w:t>
      </w:r>
      <w:r w:rsidR="00F10F33" w:rsidRPr="00043224">
        <w:t>В результате данных реформ меняются практики участия пермских политтехнологов в политике, взаимоотношения внутри профе</w:t>
      </w:r>
      <w:r w:rsidR="00092097" w:rsidRPr="00043224">
        <w:t xml:space="preserve">ссионального сообщества и </w:t>
      </w:r>
      <w:r w:rsidR="00043224">
        <w:t>т.д.</w:t>
      </w:r>
    </w:p>
    <w:p w:rsidR="00043224" w:rsidRDefault="00CC36CA" w:rsidP="00043224">
      <w:pPr>
        <w:ind w:firstLine="709"/>
      </w:pPr>
      <w:r w:rsidRPr="00043224">
        <w:t>Следует сразу определиться с тем, что в данной работе понятия</w:t>
      </w:r>
      <w:r w:rsidR="00043224">
        <w:t xml:space="preserve"> "</w:t>
      </w:r>
      <w:r w:rsidRPr="00043224">
        <w:t>рынок политического консалтинга</w:t>
      </w:r>
      <w:r w:rsidR="00043224">
        <w:t xml:space="preserve">" </w:t>
      </w:r>
      <w:r w:rsidRPr="00043224">
        <w:t>и</w:t>
      </w:r>
      <w:r w:rsidR="00043224">
        <w:t xml:space="preserve"> "</w:t>
      </w:r>
      <w:r w:rsidRPr="00043224">
        <w:t>рынок политических технологий</w:t>
      </w:r>
      <w:r w:rsidR="00043224">
        <w:t xml:space="preserve">" </w:t>
      </w:r>
      <w:r w:rsidRPr="00043224">
        <w:t>используются как синонимичные выражения</w:t>
      </w:r>
      <w:r w:rsidR="00043224" w:rsidRPr="00043224">
        <w:t xml:space="preserve">. </w:t>
      </w:r>
      <w:r w:rsidRPr="00043224">
        <w:t>Вслед за авторами</w:t>
      </w:r>
      <w:r w:rsidR="0026198F" w:rsidRPr="00043224">
        <w:t xml:space="preserve"> учебного пособия</w:t>
      </w:r>
      <w:r w:rsidR="00043224">
        <w:t xml:space="preserve"> "</w:t>
      </w:r>
      <w:r w:rsidR="0026198F" w:rsidRPr="00043224">
        <w:t xml:space="preserve">Введение в основы политического </w:t>
      </w:r>
      <w:r w:rsidR="00A41AC0" w:rsidRPr="00043224">
        <w:t>консалтинга</w:t>
      </w:r>
      <w:r w:rsidR="00043224">
        <w:t xml:space="preserve">" </w:t>
      </w:r>
      <w:r w:rsidR="0026198F" w:rsidRPr="00043224">
        <w:t>Соловьев</w:t>
      </w:r>
      <w:r w:rsidR="00092097" w:rsidRPr="00043224">
        <w:t>ым</w:t>
      </w:r>
      <w:r w:rsidR="0026198F" w:rsidRPr="00043224">
        <w:t xml:space="preserve"> В</w:t>
      </w:r>
      <w:r w:rsidR="00043224" w:rsidRPr="00043224">
        <w:t xml:space="preserve">. </w:t>
      </w:r>
      <w:r w:rsidR="0026198F" w:rsidRPr="00043224">
        <w:t>и Пронин</w:t>
      </w:r>
      <w:r w:rsidR="00092097" w:rsidRPr="00043224">
        <w:t>ым</w:t>
      </w:r>
      <w:r w:rsidRPr="00043224">
        <w:t xml:space="preserve"> А</w:t>
      </w:r>
      <w:r w:rsidR="00043224">
        <w:t>., "</w:t>
      </w:r>
      <w:r w:rsidR="0026198F" w:rsidRPr="00043224">
        <w:t>политический консалтинг</w:t>
      </w:r>
      <w:r w:rsidR="00043224">
        <w:t xml:space="preserve">" </w:t>
      </w:r>
      <w:r w:rsidRPr="00043224">
        <w:t>будет пониматься как</w:t>
      </w:r>
      <w:r w:rsidR="00043224">
        <w:t xml:space="preserve"> "</w:t>
      </w:r>
      <w:r w:rsidR="0026198F" w:rsidRPr="00043224">
        <w:t xml:space="preserve">профессиональное консультирование </w:t>
      </w:r>
      <w:r w:rsidR="00A55E9F" w:rsidRPr="00043224">
        <w:t>политических акторов</w:t>
      </w:r>
      <w:r w:rsidR="0026198F" w:rsidRPr="00043224">
        <w:t xml:space="preserve"> по широкому кругу вопросов и проблем социально-политического характера</w:t>
      </w:r>
      <w:r w:rsidR="00043224" w:rsidRPr="00043224">
        <w:t xml:space="preserve">: </w:t>
      </w:r>
      <w:r w:rsidR="0026198F" w:rsidRPr="00043224">
        <w:t>вопросам политики и власти, экономики, права, СМИ, этноконфессиональным</w:t>
      </w:r>
      <w:r w:rsidR="00043224" w:rsidRPr="00043224">
        <w:t xml:space="preserve"> </w:t>
      </w:r>
      <w:r w:rsidR="0026198F" w:rsidRPr="00043224">
        <w:t>проблемам</w:t>
      </w:r>
      <w:r w:rsidR="00043224">
        <w:t>"</w:t>
      </w:r>
      <w:r w:rsidR="00A55E9F" w:rsidRPr="00043224">
        <w:rPr>
          <w:rStyle w:val="a8"/>
          <w:color w:val="000000"/>
        </w:rPr>
        <w:footnoteReference w:id="1"/>
      </w:r>
      <w:r w:rsidR="00043224" w:rsidRPr="00043224">
        <w:t xml:space="preserve">. </w:t>
      </w:r>
      <w:r w:rsidR="0026198F" w:rsidRPr="00043224">
        <w:t>В таком широком понимании политический консалтинг включает в себя три направления</w:t>
      </w:r>
      <w:r w:rsidR="00043224" w:rsidRPr="00043224">
        <w:t xml:space="preserve">: </w:t>
      </w:r>
      <w:r w:rsidR="00EB38F8" w:rsidRPr="00043224">
        <w:t>электоральный менеджмент, партийный менеджмент и лоббирование</w:t>
      </w:r>
      <w:r w:rsidR="00043224" w:rsidRPr="00043224">
        <w:t xml:space="preserve">. </w:t>
      </w:r>
      <w:r w:rsidR="002E734C" w:rsidRPr="00043224">
        <w:t>Таким образом, при исследовании пермского рынка политконсалтинга во внимание автора будут включены эти три его сегмента</w:t>
      </w:r>
      <w:r w:rsidR="00043224">
        <w:t xml:space="preserve"> (</w:t>
      </w:r>
      <w:r w:rsidR="002E734C" w:rsidRPr="00043224">
        <w:t>электоральный менеджмент, партийный менеджмент и лоббирование</w:t>
      </w:r>
      <w:r w:rsidR="00043224" w:rsidRPr="00043224">
        <w:t xml:space="preserve">). </w:t>
      </w:r>
      <w:r w:rsidR="00EB38F8" w:rsidRPr="00043224">
        <w:t xml:space="preserve">Кроме того, </w:t>
      </w:r>
      <w:r w:rsidRPr="00043224">
        <w:t>нужно иметь в в</w:t>
      </w:r>
      <w:r w:rsidR="002E734C" w:rsidRPr="00043224">
        <w:t>иду</w:t>
      </w:r>
      <w:r w:rsidRPr="00043224">
        <w:t>,</w:t>
      </w:r>
      <w:r w:rsidR="002E734C" w:rsidRPr="00043224">
        <w:t xml:space="preserve"> что на пермском рынке политконсалтинга действуют различные</w:t>
      </w:r>
      <w:r w:rsidR="00043224">
        <w:t xml:space="preserve"> "</w:t>
      </w:r>
      <w:r w:rsidR="002E734C" w:rsidRPr="00043224">
        <w:t>игроки</w:t>
      </w:r>
      <w:r w:rsidR="00043224">
        <w:t>" (</w:t>
      </w:r>
      <w:r w:rsidR="002E734C" w:rsidRPr="00043224">
        <w:t xml:space="preserve">это и консультанты-одиночки, и агентства и </w:t>
      </w:r>
      <w:r w:rsidR="00043224">
        <w:t>т.д.)</w:t>
      </w:r>
      <w:r w:rsidR="00043224" w:rsidRPr="00043224">
        <w:t xml:space="preserve">. </w:t>
      </w:r>
      <w:r w:rsidRPr="00043224">
        <w:t>Поэтому автор выделил три группы</w:t>
      </w:r>
      <w:r w:rsidR="00043224">
        <w:t xml:space="preserve"> "</w:t>
      </w:r>
      <w:r w:rsidR="00B23C82" w:rsidRPr="00043224">
        <w:t>игроков</w:t>
      </w:r>
      <w:r w:rsidR="00043224">
        <w:t xml:space="preserve">" </w:t>
      </w:r>
      <w:r w:rsidR="00B23C82" w:rsidRPr="00043224">
        <w:t>пермского рынка политических технологий</w:t>
      </w:r>
      <w:r w:rsidR="00043224" w:rsidRPr="00043224">
        <w:t>:</w:t>
      </w:r>
    </w:p>
    <w:p w:rsidR="00B23C82" w:rsidRPr="00043224" w:rsidRDefault="00B23C82" w:rsidP="00043224">
      <w:pPr>
        <w:ind w:firstLine="709"/>
      </w:pPr>
      <w:r w:rsidRPr="00043224">
        <w:t>Пермские агентства, работающие в сфере политических технологий</w:t>
      </w:r>
    </w:p>
    <w:p w:rsidR="00043224" w:rsidRDefault="00B23C82" w:rsidP="00043224">
      <w:pPr>
        <w:ind w:firstLine="709"/>
      </w:pPr>
      <w:r w:rsidRPr="00043224">
        <w:t>Пермские политтехнологи-одиночки</w:t>
      </w:r>
    </w:p>
    <w:p w:rsidR="00043224" w:rsidRDefault="00043224" w:rsidP="00043224">
      <w:pPr>
        <w:ind w:firstLine="709"/>
      </w:pPr>
      <w:r>
        <w:t>"</w:t>
      </w:r>
      <w:r w:rsidR="00B23C82" w:rsidRPr="00043224">
        <w:t>Варяги</w:t>
      </w:r>
      <w:r>
        <w:t xml:space="preserve">" </w:t>
      </w:r>
      <w:r w:rsidRPr="00043224">
        <w:t xml:space="preserve">- </w:t>
      </w:r>
      <w:r w:rsidR="00B23C82" w:rsidRPr="00043224">
        <w:t>политтехнологи из других регионов</w:t>
      </w:r>
      <w:r w:rsidRPr="00043224">
        <w:t xml:space="preserve">. </w:t>
      </w:r>
      <w:r w:rsidR="00B23C82" w:rsidRPr="00043224">
        <w:t>В эту группу вход</w:t>
      </w:r>
      <w:r w:rsidR="00336C6E" w:rsidRPr="00043224">
        <w:t>ят как иногородние консультанты-</w:t>
      </w:r>
      <w:r w:rsidR="00B23C82" w:rsidRPr="00043224">
        <w:t>одиночки, так и иногородние агентства</w:t>
      </w:r>
      <w:r w:rsidRPr="00043224">
        <w:t>.</w:t>
      </w:r>
    </w:p>
    <w:p w:rsidR="00043224" w:rsidRDefault="00D2251C" w:rsidP="00043224">
      <w:pPr>
        <w:ind w:firstLine="709"/>
      </w:pPr>
      <w:r w:rsidRPr="00043224">
        <w:t xml:space="preserve">Для решения поставленных задач </w:t>
      </w:r>
      <w:r w:rsidR="00316D45" w:rsidRPr="00043224">
        <w:t>в данной работе используется</w:t>
      </w:r>
      <w:r w:rsidR="00043224" w:rsidRPr="00043224">
        <w:t xml:space="preserve"> </w:t>
      </w:r>
      <w:r w:rsidRPr="00043224">
        <w:t>институциональный подход</w:t>
      </w:r>
      <w:r w:rsidR="00043224" w:rsidRPr="00043224">
        <w:t xml:space="preserve">. </w:t>
      </w:r>
      <w:r w:rsidR="0093611F" w:rsidRPr="00043224">
        <w:t>Автор исходит из того, что рынок политконсалтинга подчиняется законам обычного рынка, а его основные</w:t>
      </w:r>
      <w:r w:rsidR="00043224">
        <w:t xml:space="preserve"> "</w:t>
      </w:r>
      <w:r w:rsidR="0093611F" w:rsidRPr="00043224">
        <w:t>игроки</w:t>
      </w:r>
      <w:r w:rsidR="00043224">
        <w:t xml:space="preserve">" </w:t>
      </w:r>
      <w:r w:rsidR="0093611F" w:rsidRPr="00043224">
        <w:t>являются рациональными акторами, которые действуют как бизнес-институты</w:t>
      </w:r>
      <w:r w:rsidR="00043224" w:rsidRPr="00043224">
        <w:t xml:space="preserve">. </w:t>
      </w:r>
      <w:r w:rsidR="0093611F" w:rsidRPr="00043224">
        <w:t>Исходя из этого, можно предположить, что в связи с изменениями условий на пермском рынке политконсалтинга</w:t>
      </w:r>
      <w:r w:rsidR="00043224">
        <w:t xml:space="preserve"> (</w:t>
      </w:r>
      <w:r w:rsidR="0093611F" w:rsidRPr="00043224">
        <w:t xml:space="preserve">в результате политических реформ 2003-2004 </w:t>
      </w:r>
      <w:r w:rsidR="00043224">
        <w:t>гг.)</w:t>
      </w:r>
      <w:r w:rsidR="00043224" w:rsidRPr="00043224">
        <w:t xml:space="preserve"> </w:t>
      </w:r>
      <w:r w:rsidR="0093611F" w:rsidRPr="00043224">
        <w:t>прои</w:t>
      </w:r>
      <w:r w:rsidR="00DB21BE" w:rsidRPr="00043224">
        <w:t>сходит перераспределение рынка</w:t>
      </w:r>
      <w:r w:rsidR="00043224" w:rsidRPr="00043224">
        <w:t>.</w:t>
      </w:r>
    </w:p>
    <w:p w:rsidR="00043224" w:rsidRDefault="0093611F" w:rsidP="00043224">
      <w:pPr>
        <w:ind w:firstLine="709"/>
      </w:pPr>
      <w:r w:rsidRPr="00043224">
        <w:t>Гипотезы</w:t>
      </w:r>
      <w:r w:rsidR="00043224" w:rsidRPr="00043224">
        <w:t>:</w:t>
      </w:r>
    </w:p>
    <w:p w:rsidR="00043224" w:rsidRDefault="00111E6C" w:rsidP="00043224">
      <w:pPr>
        <w:ind w:firstLine="709"/>
      </w:pPr>
      <w:r w:rsidRPr="00043224">
        <w:t>Основным фактором, повлиявшим на трансформацию рынка политконсалтинга в Пермском крае, являются реформы 2003-2004 гг</w:t>
      </w:r>
      <w:r w:rsidR="00043224" w:rsidRPr="00043224">
        <w:t>.</w:t>
      </w:r>
    </w:p>
    <w:p w:rsidR="00573E02" w:rsidRDefault="00111E6C" w:rsidP="00043224">
      <w:pPr>
        <w:ind w:firstLine="709"/>
      </w:pPr>
      <w:r w:rsidRPr="00043224">
        <w:t>В результате этих реформ происходит</w:t>
      </w:r>
      <w:r w:rsidR="00573E02">
        <w:t>:</w:t>
      </w:r>
    </w:p>
    <w:p w:rsidR="00043224" w:rsidRDefault="00111E6C" w:rsidP="00043224">
      <w:pPr>
        <w:ind w:firstLine="709"/>
      </w:pPr>
      <w:r w:rsidRPr="00043224">
        <w:t>сужение пермского рынка политконсалтинга</w:t>
      </w:r>
      <w:r w:rsidR="00043224">
        <w:t xml:space="preserve"> (</w:t>
      </w:r>
      <w:r w:rsidRPr="00043224">
        <w:t>за счёт отмены губернаторских выборов и выборов в Государственную Думу РФ по одномандатным округам</w:t>
      </w:r>
      <w:r w:rsidR="00043224" w:rsidRPr="00043224">
        <w:t>),</w:t>
      </w:r>
      <w:r w:rsidR="00AC50FB" w:rsidRPr="00043224">
        <w:t xml:space="preserve"> на рынке остаются</w:t>
      </w:r>
      <w:r w:rsidR="004C5A14" w:rsidRPr="00043224">
        <w:t>,</w:t>
      </w:r>
      <w:r w:rsidR="00AC50FB" w:rsidRPr="00043224">
        <w:t xml:space="preserve"> прежде всего</w:t>
      </w:r>
      <w:r w:rsidR="004C5A14" w:rsidRPr="00043224">
        <w:t>,</w:t>
      </w:r>
      <w:r w:rsidR="00AC50FB" w:rsidRPr="00043224">
        <w:t xml:space="preserve"> крупные</w:t>
      </w:r>
      <w:r w:rsidR="00043224">
        <w:t xml:space="preserve"> "</w:t>
      </w:r>
      <w:r w:rsidR="00AC50FB" w:rsidRPr="00043224">
        <w:t>игроки</w:t>
      </w:r>
      <w:r w:rsidR="00043224">
        <w:t>" (</w:t>
      </w:r>
      <w:r w:rsidR="0063242D" w:rsidRPr="00043224">
        <w:t xml:space="preserve">политконсалтинговые </w:t>
      </w:r>
      <w:r w:rsidR="00AC50FB" w:rsidRPr="00043224">
        <w:t>агентства</w:t>
      </w:r>
      <w:r w:rsidR="00043224" w:rsidRPr="00043224">
        <w:t>),</w:t>
      </w:r>
      <w:r w:rsidR="00043224">
        <w:t xml:space="preserve"> "</w:t>
      </w:r>
      <w:r w:rsidR="00AC50FB" w:rsidRPr="00043224">
        <w:t>средние</w:t>
      </w:r>
      <w:r w:rsidR="00043224">
        <w:t xml:space="preserve">" </w:t>
      </w:r>
      <w:r w:rsidR="0063242D" w:rsidRPr="00043224">
        <w:t>же</w:t>
      </w:r>
      <w:r w:rsidR="00AC50FB" w:rsidRPr="00043224">
        <w:t xml:space="preserve"> и</w:t>
      </w:r>
      <w:r w:rsidR="00043224">
        <w:t xml:space="preserve"> "</w:t>
      </w:r>
      <w:r w:rsidR="00AC50FB" w:rsidRPr="00043224">
        <w:t>мелкие</w:t>
      </w:r>
      <w:r w:rsidR="00043224">
        <w:t xml:space="preserve">" </w:t>
      </w:r>
      <w:r w:rsidR="00AC50FB" w:rsidRPr="00043224">
        <w:t>политтехнологи-одиночки теряют свои позиции</w:t>
      </w:r>
      <w:r w:rsidR="00043224" w:rsidRPr="00043224">
        <w:t>.</w:t>
      </w:r>
    </w:p>
    <w:p w:rsidR="00043224" w:rsidRDefault="00111E6C" w:rsidP="00043224">
      <w:pPr>
        <w:ind w:firstLine="709"/>
      </w:pPr>
      <w:r w:rsidRPr="00043224">
        <w:t>диверсификация рынка политконсалтинга в Пермском крае, то есть изменяется соотношение между его тремя направлениями</w:t>
      </w:r>
      <w:r w:rsidR="00043224" w:rsidRPr="00043224">
        <w:t xml:space="preserve">: </w:t>
      </w:r>
      <w:r w:rsidRPr="00043224">
        <w:t xml:space="preserve">электоральным менеджментом, </w:t>
      </w:r>
      <w:r w:rsidR="0063242D" w:rsidRPr="00043224">
        <w:t>партийным менеджментом и лоббир</w:t>
      </w:r>
      <w:r w:rsidRPr="00043224">
        <w:t xml:space="preserve">ованием </w:t>
      </w:r>
      <w:r w:rsidR="00043224">
        <w:t>-</w:t>
      </w:r>
      <w:r w:rsidRPr="00043224">
        <w:t xml:space="preserve"> в сторону увеличе</w:t>
      </w:r>
      <w:r w:rsidR="00BD7B24" w:rsidRPr="00043224">
        <w:t>ния доли партийного менеджмента</w:t>
      </w:r>
      <w:r w:rsidR="00573E02">
        <w:t xml:space="preserve">, </w:t>
      </w:r>
      <w:r w:rsidR="00BD7B24" w:rsidRPr="00043224">
        <w:t xml:space="preserve">увеличения </w:t>
      </w:r>
      <w:r w:rsidR="009A261A" w:rsidRPr="00043224">
        <w:t>доли муниципального политического рынка</w:t>
      </w:r>
      <w:r w:rsidR="00043224" w:rsidRPr="00043224">
        <w:t>.</w:t>
      </w:r>
    </w:p>
    <w:p w:rsidR="00043224" w:rsidRDefault="00AC50FB" w:rsidP="00043224">
      <w:pPr>
        <w:ind w:firstLine="709"/>
      </w:pPr>
      <w:r w:rsidRPr="00043224">
        <w:t>На итоги перераспределения рынка оказало влияние и состояние отдельных игроков на этом рынке</w:t>
      </w:r>
      <w:r w:rsidR="00043224">
        <w:t xml:space="preserve"> (</w:t>
      </w:r>
      <w:r w:rsidRPr="00043224">
        <w:t>личные качества, отношения с властью, личные связи с политическими деятелями</w:t>
      </w:r>
      <w:r w:rsidR="00043224" w:rsidRPr="00043224">
        <w:t>).</w:t>
      </w:r>
    </w:p>
    <w:p w:rsidR="00573E02" w:rsidRDefault="0093611F" w:rsidP="00043224">
      <w:pPr>
        <w:ind w:firstLine="709"/>
      </w:pPr>
      <w:r w:rsidRPr="00043224">
        <w:t>Источниковую базу работы состав</w:t>
      </w:r>
      <w:r w:rsidR="00AC50FB" w:rsidRPr="00043224">
        <w:t>или</w:t>
      </w:r>
      <w:r w:rsidR="00043224" w:rsidRPr="00043224">
        <w:t xml:space="preserve"> </w:t>
      </w:r>
      <w:r w:rsidR="00AC50FB" w:rsidRPr="00043224">
        <w:t>материалы пермских средств массовой информации</w:t>
      </w:r>
      <w:r w:rsidR="004C5A14" w:rsidRPr="00043224">
        <w:t xml:space="preserve">, </w:t>
      </w:r>
      <w:r w:rsidRPr="00043224">
        <w:t>электоральная статистика</w:t>
      </w:r>
      <w:r w:rsidR="00043224">
        <w:t xml:space="preserve"> (</w:t>
      </w:r>
      <w:r w:rsidRPr="00043224">
        <w:t xml:space="preserve">сайт Пермской областной избирательной комиссии </w:t>
      </w:r>
      <w:r w:rsidR="00043224" w:rsidRPr="00F95807">
        <w:t>http://www.</w:t>
      </w:r>
      <w:r w:rsidRPr="00F95807">
        <w:t>perm</w:t>
      </w:r>
      <w:r w:rsidR="00043224" w:rsidRPr="00F95807">
        <w:t xml:space="preserve">. </w:t>
      </w:r>
      <w:r w:rsidRPr="00F95807">
        <w:t>izbirkom</w:t>
      </w:r>
      <w:r w:rsidR="00043224" w:rsidRPr="00F95807">
        <w:t>.ru</w:t>
      </w:r>
      <w:r w:rsidRPr="00F95807">
        <w:t>/</w:t>
      </w:r>
      <w:r w:rsidRPr="00043224">
        <w:t xml:space="preserve">, </w:t>
      </w:r>
      <w:r w:rsidR="00043224" w:rsidRPr="00F95807">
        <w:t>http://www.</w:t>
      </w:r>
      <w:r w:rsidRPr="00F95807">
        <w:t>elect</w:t>
      </w:r>
      <w:r w:rsidR="00043224" w:rsidRPr="00F95807">
        <w:t xml:space="preserve">. </w:t>
      </w:r>
      <w:r w:rsidRPr="00F95807">
        <w:t>perm</w:t>
      </w:r>
      <w:r w:rsidR="00043224" w:rsidRPr="00F95807">
        <w:t>.ru</w:t>
      </w:r>
      <w:r w:rsidRPr="00F95807">
        <w:t>/</w:t>
      </w:r>
      <w:r w:rsidR="00043224" w:rsidRPr="00043224">
        <w:t>),</w:t>
      </w:r>
      <w:r w:rsidR="004C5A14" w:rsidRPr="00043224">
        <w:t xml:space="preserve"> сайты политконсалтинговых агентств и отдельных политконсультантов</w:t>
      </w:r>
      <w:r w:rsidR="00043224" w:rsidRPr="00043224">
        <w:t xml:space="preserve">. </w:t>
      </w:r>
      <w:r w:rsidRPr="00043224">
        <w:t xml:space="preserve">Из пермских СМИ для анализа были выбраны три </w:t>
      </w:r>
      <w:r w:rsidR="00EB5F6B" w:rsidRPr="00043224">
        <w:t>наиболее крупных</w:t>
      </w:r>
      <w:r w:rsidR="00AC50FB" w:rsidRPr="00043224">
        <w:t xml:space="preserve"> </w:t>
      </w:r>
      <w:r w:rsidRPr="00043224">
        <w:t>издания</w:t>
      </w:r>
      <w:r w:rsidR="00043224" w:rsidRPr="00043224">
        <w:t>:</w:t>
      </w:r>
      <w:r w:rsidR="00043224">
        <w:t xml:space="preserve"> "</w:t>
      </w:r>
      <w:r w:rsidRPr="00043224">
        <w:t>Новый компаньон</w:t>
      </w:r>
      <w:r w:rsidR="00043224">
        <w:t>", "</w:t>
      </w:r>
      <w:r w:rsidRPr="00043224">
        <w:t>Бизнес-класс</w:t>
      </w:r>
      <w:r w:rsidR="00043224">
        <w:t xml:space="preserve">" </w:t>
      </w:r>
      <w:r w:rsidRPr="00043224">
        <w:t>и</w:t>
      </w:r>
      <w:r w:rsidR="00043224">
        <w:t xml:space="preserve"> "</w:t>
      </w:r>
      <w:r w:rsidRPr="00043224">
        <w:t>Пермский обозреватель</w:t>
      </w:r>
      <w:r w:rsidR="00043224">
        <w:t>" (</w:t>
      </w:r>
      <w:r w:rsidR="00AC50FB" w:rsidRPr="00043224">
        <w:t xml:space="preserve">выборка осуществлялась </w:t>
      </w:r>
      <w:r w:rsidRPr="00043224">
        <w:t xml:space="preserve">за 2000-2009 </w:t>
      </w:r>
      <w:r w:rsidR="00043224">
        <w:t>гг.)</w:t>
      </w:r>
      <w:r w:rsidR="00043224" w:rsidRPr="00043224">
        <w:t xml:space="preserve">. </w:t>
      </w:r>
      <w:r w:rsidRPr="00043224">
        <w:t>В материалах, содержащихся в данных СМИ, представлены помимо всего прочего мнения экспертов, интервью пермских политтехнологов, описан ход избирательных кампаний и состав предвыборных штабов</w:t>
      </w:r>
      <w:r w:rsidR="00043224" w:rsidRPr="00043224">
        <w:t xml:space="preserve">. </w:t>
      </w:r>
      <w:r w:rsidR="00A41AC0" w:rsidRPr="00043224">
        <w:t>Поскольку все эти издания в той или иной степени политически ангажированы, то возникает вопрос о валидности данных источников</w:t>
      </w:r>
      <w:r w:rsidR="00043224" w:rsidRPr="00043224">
        <w:t xml:space="preserve">. </w:t>
      </w:r>
      <w:r w:rsidR="00A41AC0" w:rsidRPr="00043224">
        <w:t>Однако как уже отмечалось, в данной работе были взяты три разных издания, материалы которых будут сопоставляться</w:t>
      </w:r>
      <w:r w:rsidR="00043224" w:rsidRPr="00043224">
        <w:t xml:space="preserve">. </w:t>
      </w:r>
      <w:r w:rsidR="00A41AC0" w:rsidRPr="00043224">
        <w:t>Кроме того, следует отметить, что автора интересуют не столько</w:t>
      </w:r>
      <w:r w:rsidR="00AE7F30" w:rsidRPr="00043224">
        <w:t xml:space="preserve"> оценки состояния рынка</w:t>
      </w:r>
      <w:r w:rsidR="00A41AC0" w:rsidRPr="00043224">
        <w:t xml:space="preserve">, сколько данные о </w:t>
      </w:r>
      <w:r w:rsidR="00AE7F30" w:rsidRPr="00043224">
        <w:t xml:space="preserve">его </w:t>
      </w:r>
      <w:r w:rsidR="00A41AC0" w:rsidRPr="00043224">
        <w:t>распределении</w:t>
      </w:r>
      <w:r w:rsidR="00043224" w:rsidRPr="00043224">
        <w:t xml:space="preserve">. </w:t>
      </w:r>
      <w:r w:rsidR="00AE7F30" w:rsidRPr="00043224">
        <w:t>Помимо этого в данной работе в качестве источника выступают также сайты политконсультантов</w:t>
      </w:r>
      <w:r w:rsidR="00043224">
        <w:t xml:space="preserve"> (</w:t>
      </w:r>
      <w:r w:rsidR="00AE7F30" w:rsidRPr="00043224">
        <w:t>в случае, когда таковые сайты имеются</w:t>
      </w:r>
      <w:r w:rsidR="00043224" w:rsidRPr="00043224">
        <w:t>),</w:t>
      </w:r>
      <w:r w:rsidR="00AE7F30" w:rsidRPr="00043224">
        <w:t xml:space="preserve"> поскольку они могут содержать данные о том, какие компании вел тот или иной политтехнолог</w:t>
      </w:r>
      <w:r w:rsidR="00043224" w:rsidRPr="00043224">
        <w:t xml:space="preserve">. </w:t>
      </w:r>
      <w:r w:rsidR="00AE7F30" w:rsidRPr="00043224">
        <w:t>В частности, будут проанализированы следующие интернет-сайты</w:t>
      </w:r>
      <w:r w:rsidR="00043224" w:rsidRPr="00043224">
        <w:t xml:space="preserve">: </w:t>
      </w:r>
      <w:r w:rsidR="00AE7F30" w:rsidRPr="00043224">
        <w:t>сайт ОРВИНИТ</w:t>
      </w:r>
      <w:r w:rsidR="00043224">
        <w:t xml:space="preserve"> (</w:t>
      </w:r>
      <w:r w:rsidR="00043224" w:rsidRPr="00F95807">
        <w:t>http://www.</w:t>
      </w:r>
      <w:r w:rsidR="00AE7F30" w:rsidRPr="00F95807">
        <w:t>orvinit</w:t>
      </w:r>
      <w:r w:rsidR="00043224" w:rsidRPr="00F95807">
        <w:t>.ru</w:t>
      </w:r>
      <w:r w:rsidR="00AE7F30" w:rsidRPr="00F95807">
        <w:t>/main</w:t>
      </w:r>
      <w:r w:rsidR="00043224" w:rsidRPr="00F95807">
        <w:t>.html</w:t>
      </w:r>
      <w:r w:rsidR="00043224" w:rsidRPr="00043224">
        <w:t>),</w:t>
      </w:r>
      <w:r w:rsidR="00AE7F30" w:rsidRPr="00043224">
        <w:t xml:space="preserve"> креативного агентства</w:t>
      </w:r>
      <w:r w:rsidR="00043224">
        <w:t xml:space="preserve"> "</w:t>
      </w:r>
      <w:r w:rsidR="00AE7F30" w:rsidRPr="00043224">
        <w:t>Майский жук</w:t>
      </w:r>
      <w:r w:rsidR="00043224">
        <w:t>" (</w:t>
      </w:r>
      <w:r w:rsidR="00043224" w:rsidRPr="00F95807">
        <w:t>http://www.</w:t>
      </w:r>
      <w:r w:rsidR="00AE7F30" w:rsidRPr="00F95807">
        <w:t>maybeetle</w:t>
      </w:r>
      <w:r w:rsidR="00043224" w:rsidRPr="00F95807">
        <w:t>.ru</w:t>
      </w:r>
      <w:r w:rsidR="00AE7F30" w:rsidRPr="00F95807">
        <w:t>/</w:t>
      </w:r>
      <w:r w:rsidR="00043224" w:rsidRPr="00043224">
        <w:t>),</w:t>
      </w:r>
      <w:r w:rsidR="00AE7F30" w:rsidRPr="00043224">
        <w:t xml:space="preserve"> центра</w:t>
      </w:r>
      <w:r w:rsidR="00043224">
        <w:t xml:space="preserve"> "</w:t>
      </w:r>
      <w:r w:rsidR="00AE7F30" w:rsidRPr="00043224">
        <w:t>Социнком</w:t>
      </w:r>
      <w:r w:rsidR="00043224">
        <w:t>" (</w:t>
      </w:r>
      <w:r w:rsidR="00043224" w:rsidRPr="00F95807">
        <w:t>http://www.</w:t>
      </w:r>
      <w:r w:rsidR="00AE7F30" w:rsidRPr="00F95807">
        <w:t>socinkom</w:t>
      </w:r>
      <w:r w:rsidR="00043224" w:rsidRPr="00F95807">
        <w:t>.ru</w:t>
      </w:r>
      <w:r w:rsidR="00AE7F30" w:rsidRPr="00F95807">
        <w:t>/</w:t>
      </w:r>
      <w:r w:rsidR="00043224" w:rsidRPr="00043224">
        <w:t>),</w:t>
      </w:r>
      <w:r w:rsidR="00AE7F30" w:rsidRPr="00043224">
        <w:t xml:space="preserve"> </w:t>
      </w:r>
      <w:r w:rsidR="00A60E1A" w:rsidRPr="00043224">
        <w:t>рекламных агентств</w:t>
      </w:r>
      <w:r w:rsidR="00043224">
        <w:t xml:space="preserve"> "</w:t>
      </w:r>
      <w:r w:rsidR="00AE7F30" w:rsidRPr="00043224">
        <w:t>Площадь круга</w:t>
      </w:r>
      <w:r w:rsidR="00043224">
        <w:t>" (</w:t>
      </w:r>
      <w:r w:rsidR="00043224" w:rsidRPr="00F95807">
        <w:t>http://www.</w:t>
      </w:r>
      <w:r w:rsidR="00AE7F30" w:rsidRPr="00F95807">
        <w:t>prkvadrat</w:t>
      </w:r>
      <w:r w:rsidR="00043224" w:rsidRPr="00F95807">
        <w:t>.com</w:t>
      </w:r>
      <w:r w:rsidR="00AE7F30" w:rsidRPr="00F95807">
        <w:t>/</w:t>
      </w:r>
      <w:r w:rsidR="00043224" w:rsidRPr="00043224">
        <w:t>),</w:t>
      </w:r>
      <w:r w:rsidR="00043224">
        <w:t xml:space="preserve"> "</w:t>
      </w:r>
      <w:r w:rsidR="00A60E1A" w:rsidRPr="00043224">
        <w:t>Паритет</w:t>
      </w:r>
      <w:r w:rsidR="00043224">
        <w:t>" (</w:t>
      </w:r>
      <w:r w:rsidR="00043224" w:rsidRPr="00F95807">
        <w:t>http://www.</w:t>
      </w:r>
      <w:r w:rsidR="00A60E1A" w:rsidRPr="00F95807">
        <w:t>paritet</w:t>
      </w:r>
      <w:r w:rsidR="00043224" w:rsidRPr="00F95807">
        <w:t>.org</w:t>
      </w:r>
      <w:r w:rsidR="00A60E1A" w:rsidRPr="00F95807">
        <w:t>/</w:t>
      </w:r>
      <w:r w:rsidR="00043224" w:rsidRPr="00043224">
        <w:t>),</w:t>
      </w:r>
      <w:r w:rsidR="00043224">
        <w:t xml:space="preserve"> "</w:t>
      </w:r>
      <w:r w:rsidR="00AE7F30" w:rsidRPr="00043224">
        <w:t>Стиль-МГ</w:t>
      </w:r>
      <w:r w:rsidR="00043224">
        <w:t>" (www.</w:t>
      </w:r>
      <w:r w:rsidR="00A60E1A" w:rsidRPr="00043224">
        <w:t>stmg</w:t>
      </w:r>
      <w:r w:rsidR="00043224">
        <w:t>.ru</w:t>
      </w:r>
      <w:r w:rsidR="00043224" w:rsidRPr="00043224">
        <w:t>).</w:t>
      </w:r>
    </w:p>
    <w:p w:rsidR="00E94102" w:rsidRPr="00043224" w:rsidRDefault="00573E02" w:rsidP="00573E02">
      <w:pPr>
        <w:pStyle w:val="2"/>
      </w:pPr>
      <w:r>
        <w:br w:type="page"/>
      </w:r>
      <w:bookmarkStart w:id="0" w:name="_Toc231041348"/>
      <w:bookmarkStart w:id="1" w:name="_Toc231055425"/>
      <w:bookmarkStart w:id="2" w:name="_Toc231316242"/>
      <w:bookmarkStart w:id="3" w:name="_Toc231380365"/>
      <w:r w:rsidR="00E94102" w:rsidRPr="00043224">
        <w:t>Глава 1</w:t>
      </w:r>
      <w:r w:rsidR="00043224" w:rsidRPr="00043224">
        <w:t xml:space="preserve">. </w:t>
      </w:r>
      <w:r w:rsidR="00E94102" w:rsidRPr="00043224">
        <w:t>Этапы</w:t>
      </w:r>
      <w:r w:rsidR="00043224" w:rsidRPr="00043224">
        <w:t xml:space="preserve"> </w:t>
      </w:r>
      <w:r w:rsidR="00E94102" w:rsidRPr="00043224">
        <w:t>развития рынка политического консалтинга в Пермском крае</w:t>
      </w:r>
      <w:bookmarkEnd w:id="0"/>
      <w:bookmarkEnd w:id="1"/>
      <w:bookmarkEnd w:id="2"/>
      <w:bookmarkEnd w:id="3"/>
    </w:p>
    <w:p w:rsidR="00EE5BCA" w:rsidRDefault="00EE5BCA" w:rsidP="00043224">
      <w:pPr>
        <w:ind w:firstLine="709"/>
      </w:pPr>
    </w:p>
    <w:p w:rsidR="00043224" w:rsidRDefault="00E94102" w:rsidP="00043224">
      <w:pPr>
        <w:ind w:firstLine="709"/>
      </w:pPr>
      <w:r w:rsidRPr="00043224">
        <w:t>В истории политконсалтинга в Пермском крае можно выделить следующие этапы</w:t>
      </w:r>
      <w:r w:rsidR="00043224" w:rsidRPr="00043224">
        <w:t xml:space="preserve"> [</w:t>
      </w:r>
      <w:r w:rsidRPr="00043224">
        <w:t>которые в целом имеют много общего с развитием политконсалтинга в России в целом</w:t>
      </w:r>
      <w:r w:rsidR="00043224">
        <w:t>]:</w:t>
      </w:r>
    </w:p>
    <w:p w:rsidR="00043224" w:rsidRDefault="00E94102" w:rsidP="00043224">
      <w:pPr>
        <w:ind w:firstLine="709"/>
      </w:pPr>
      <w:r w:rsidRPr="00043224">
        <w:t>Становление рынка политических технологий</w:t>
      </w:r>
      <w:r w:rsidR="00043224">
        <w:t xml:space="preserve"> (</w:t>
      </w:r>
      <w:r w:rsidRPr="00043224">
        <w:t>руб</w:t>
      </w:r>
      <w:r w:rsidR="00043224">
        <w:t>.8</w:t>
      </w:r>
      <w:r w:rsidRPr="00043224">
        <w:t xml:space="preserve">0-90-х гг </w:t>
      </w:r>
      <w:r w:rsidR="00043224">
        <w:t>-</w:t>
      </w:r>
      <w:r w:rsidRPr="00043224">
        <w:t xml:space="preserve"> конец 90-х </w:t>
      </w:r>
      <w:r w:rsidR="00043224">
        <w:t>гг.)</w:t>
      </w:r>
    </w:p>
    <w:p w:rsidR="00043224" w:rsidRDefault="00E94102" w:rsidP="00043224">
      <w:pPr>
        <w:ind w:firstLine="709"/>
      </w:pPr>
      <w:r w:rsidRPr="00043224">
        <w:t>Расцвет рынка политконсалтинга</w:t>
      </w:r>
      <w:r w:rsidR="00043224">
        <w:t xml:space="preserve"> (</w:t>
      </w:r>
      <w:r w:rsidRPr="00043224">
        <w:t>конец 90-х гг</w:t>
      </w:r>
      <w:r w:rsidR="00043224" w:rsidRPr="00043224">
        <w:t xml:space="preserve"> - </w:t>
      </w:r>
      <w:r w:rsidRPr="00043224">
        <w:t xml:space="preserve">начало 2000 </w:t>
      </w:r>
      <w:r w:rsidR="00043224">
        <w:t>-</w:t>
      </w:r>
      <w:r w:rsidRPr="00043224">
        <w:t xml:space="preserve"> х </w:t>
      </w:r>
      <w:r w:rsidR="00043224">
        <w:t>гг.)</w:t>
      </w:r>
    </w:p>
    <w:p w:rsidR="00043224" w:rsidRDefault="00E94102" w:rsidP="00043224">
      <w:pPr>
        <w:ind w:firstLine="709"/>
      </w:pPr>
      <w:r w:rsidRPr="00043224">
        <w:t>Кризис пермского рынка политического консалтинга</w:t>
      </w:r>
      <w:r w:rsidR="00043224">
        <w:t xml:space="preserve"> (</w:t>
      </w:r>
      <w:r w:rsidRPr="00043224">
        <w:t xml:space="preserve">с 2003 г </w:t>
      </w:r>
      <w:r w:rsidR="00043224">
        <w:t>-</w:t>
      </w:r>
      <w:r w:rsidRPr="00043224">
        <w:t xml:space="preserve"> до совр</w:t>
      </w:r>
      <w:r w:rsidR="00573E02">
        <w:t>.</w:t>
      </w:r>
      <w:r w:rsidR="00043224" w:rsidRPr="00043224">
        <w:t>).</w:t>
      </w:r>
    </w:p>
    <w:p w:rsidR="00043224" w:rsidRDefault="00E94102" w:rsidP="00043224">
      <w:pPr>
        <w:ind w:firstLine="709"/>
      </w:pPr>
      <w:r w:rsidRPr="00043224">
        <w:t>Первые ростки профессии</w:t>
      </w:r>
      <w:r w:rsidR="00043224">
        <w:t xml:space="preserve"> "</w:t>
      </w:r>
      <w:r w:rsidRPr="00043224">
        <w:t>политического технолога</w:t>
      </w:r>
      <w:r w:rsidR="00043224">
        <w:t xml:space="preserve">" </w:t>
      </w:r>
      <w:r w:rsidRPr="00043224">
        <w:t>возникают в Прикамье на рубеже 80-90-х гг</w:t>
      </w:r>
      <w:r w:rsidR="00043224">
        <w:t>.,</w:t>
      </w:r>
      <w:r w:rsidRPr="00043224">
        <w:t xml:space="preserve"> когда, как отмечает Гриненко Ю</w:t>
      </w:r>
      <w:r w:rsidR="00043224">
        <w:t>., "</w:t>
      </w:r>
      <w:r w:rsidRPr="00043224">
        <w:t>политика перестает быть монополией иерархии партийных функционеров и становится достоянием масс</w:t>
      </w:r>
      <w:r w:rsidR="00043224">
        <w:t>"</w:t>
      </w:r>
      <w:r w:rsidRPr="00043224">
        <w:rPr>
          <w:rStyle w:val="a8"/>
          <w:color w:val="000000"/>
        </w:rPr>
        <w:footnoteReference w:id="2"/>
      </w:r>
      <w:r w:rsidR="00043224" w:rsidRPr="00043224">
        <w:t xml:space="preserve">. </w:t>
      </w:r>
      <w:r w:rsidRPr="00043224">
        <w:t>В это время появляются первые</w:t>
      </w:r>
      <w:r w:rsidR="00043224">
        <w:t xml:space="preserve"> "</w:t>
      </w:r>
      <w:r w:rsidRPr="00043224">
        <w:t>прототехнологи</w:t>
      </w:r>
      <w:r w:rsidR="00043224">
        <w:t xml:space="preserve">". </w:t>
      </w:r>
      <w:r w:rsidRPr="00043224">
        <w:t>К ним можно отнести</w:t>
      </w:r>
      <w:r w:rsidR="00043224" w:rsidRPr="00043224">
        <w:t xml:space="preserve">: </w:t>
      </w:r>
      <w:r w:rsidRPr="00043224">
        <w:t>Поварицына Б</w:t>
      </w:r>
      <w:r w:rsidR="00043224">
        <w:t>.И. (</w:t>
      </w:r>
      <w:r w:rsidRPr="00043224">
        <w:t>с 1988 г</w:t>
      </w:r>
      <w:r w:rsidR="00043224" w:rsidRPr="00043224">
        <w:t xml:space="preserve"> </w:t>
      </w:r>
      <w:r w:rsidRPr="00043224">
        <w:t>участвовал в разработках предвыборных программ, в 1996 г сотрудник штаба Ю</w:t>
      </w:r>
      <w:r w:rsidR="00043224">
        <w:t xml:space="preserve">.П. </w:t>
      </w:r>
      <w:r w:rsidRPr="00043224">
        <w:t>Трутнева на выборах главы города Перми и Г</w:t>
      </w:r>
      <w:r w:rsidR="00043224">
        <w:t xml:space="preserve">.В. </w:t>
      </w:r>
      <w:r w:rsidRPr="00043224">
        <w:t>Игумнова на выборах губернатора Пермской области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3"/>
      </w:r>
      <w:r w:rsidRPr="00043224">
        <w:t>, Суслова М</w:t>
      </w:r>
      <w:r w:rsidR="00043224">
        <w:t>.Г. (</w:t>
      </w:r>
      <w:r w:rsidRPr="00043224">
        <w:t>участвовал в избирательных кампаниях с 1989 г</w:t>
      </w:r>
      <w:r w:rsidR="00043224" w:rsidRPr="00043224">
        <w:t xml:space="preserve">: </w:t>
      </w:r>
      <w:r w:rsidRPr="00043224">
        <w:t>был в команде кандидатов в депутаты СССР, РСФСР, областных советов и глав администраций на местах, участвовал в выборах в народные депутаты в 1992 г, в ГД РФ в 1999 г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4"/>
      </w:r>
      <w:r w:rsidRPr="00043224">
        <w:t>, Коробейникова А</w:t>
      </w:r>
      <w:r w:rsidR="00043224">
        <w:t>.М. (</w:t>
      </w:r>
      <w:r w:rsidRPr="00043224">
        <w:t>с 1990 г</w:t>
      </w:r>
      <w:r w:rsidR="00043224" w:rsidRPr="00043224">
        <w:t xml:space="preserve">. </w:t>
      </w:r>
      <w:r w:rsidRPr="00043224">
        <w:t>в качестве аналитика и консультанта принимал участие в избирательных кампаниях на выборах в органы власти различных уровней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5"/>
      </w:r>
      <w:r w:rsidRPr="00043224">
        <w:t>, Сапегина Д</w:t>
      </w:r>
      <w:r w:rsidR="00043224" w:rsidRPr="00043224">
        <w:t xml:space="preserve">. </w:t>
      </w:r>
      <w:r w:rsidR="00043224">
        <w:t>.Е. (</w:t>
      </w:r>
      <w:r w:rsidRPr="00043224">
        <w:t>с 1990 г в качестве консультанта, креативного директора принимает участие</w:t>
      </w:r>
      <w:r w:rsidR="00043224" w:rsidRPr="00043224">
        <w:t xml:space="preserve"> </w:t>
      </w:r>
      <w:r w:rsidRPr="00043224">
        <w:t>в избирательных кампаниях по выборам органов власти различного уровня</w:t>
      </w:r>
      <w:r w:rsidR="00043224" w:rsidRPr="00043224">
        <w:t xml:space="preserve">. </w:t>
      </w:r>
      <w:r w:rsidRPr="00043224">
        <w:t>Директор предприятия</w:t>
      </w:r>
      <w:r w:rsidR="00043224">
        <w:t xml:space="preserve"> "</w:t>
      </w:r>
      <w:r w:rsidRPr="00043224">
        <w:t>ОРВИНИТ</w:t>
      </w:r>
      <w:r w:rsidR="00043224">
        <w:t>"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6"/>
      </w:r>
      <w:r w:rsidRPr="00043224">
        <w:t xml:space="preserve"> и др</w:t>
      </w:r>
      <w:r w:rsidR="00043224" w:rsidRPr="00043224">
        <w:t>.</w:t>
      </w:r>
      <w:r w:rsidR="00043224">
        <w:t xml:space="preserve"> </w:t>
      </w:r>
      <w:r w:rsidRPr="00043224">
        <w:t>Однако таких</w:t>
      </w:r>
      <w:r w:rsidR="00043224">
        <w:t xml:space="preserve"> "</w:t>
      </w:r>
      <w:r w:rsidRPr="00043224">
        <w:t>прототехнологов</w:t>
      </w:r>
      <w:r w:rsidR="00043224">
        <w:t xml:space="preserve">" </w:t>
      </w:r>
      <w:r w:rsidRPr="00043224">
        <w:t>было мало и спрос на их услуги был невелик, поскольку, как отмечает председатель Уральской гильдии политтехнологов Константин Киселев, в начале 1990-х гг</w:t>
      </w:r>
      <w:r w:rsidR="00573E02">
        <w:t>.</w:t>
      </w:r>
      <w:r w:rsidR="00043224">
        <w:t xml:space="preserve"> "</w:t>
      </w:r>
      <w:r w:rsidRPr="00043224">
        <w:t>считалось, что для победы на выборах достаточно громких, скандальных заявлений кандидата и его приверженности демократическим ценностям</w:t>
      </w:r>
      <w:r w:rsidR="00043224">
        <w:t>"</w:t>
      </w:r>
      <w:r w:rsidRPr="00043224">
        <w:rPr>
          <w:rStyle w:val="a8"/>
          <w:color w:val="000000"/>
        </w:rPr>
        <w:footnoteReference w:id="7"/>
      </w:r>
      <w:r w:rsidRPr="00043224">
        <w:t>, а потому у политиков не было необходимости обращаться к услугам политконсультантов</w:t>
      </w:r>
      <w:r w:rsidR="00043224" w:rsidRPr="00043224">
        <w:t xml:space="preserve">. </w:t>
      </w:r>
      <w:r w:rsidRPr="00043224">
        <w:t>При этом большинство тогдашних политтехнологов работали с кандидатами бесплатно</w:t>
      </w:r>
      <w:r w:rsidR="00043224">
        <w:t xml:space="preserve"> (</w:t>
      </w:r>
      <w:r w:rsidRPr="00043224">
        <w:t>из идейных убеждений</w:t>
      </w:r>
      <w:r w:rsidR="00043224" w:rsidRPr="00043224">
        <w:t xml:space="preserve">) </w:t>
      </w:r>
      <w:r w:rsidRPr="00043224">
        <w:t>или за весьма скромное вознаграждение</w:t>
      </w:r>
      <w:r w:rsidR="00043224" w:rsidRPr="00043224">
        <w:t xml:space="preserve">. </w:t>
      </w:r>
      <w:r w:rsidRPr="00043224">
        <w:t>В целом же, как замечает Гриненко Ю</w:t>
      </w:r>
      <w:r w:rsidR="00043224">
        <w:t>.,</w:t>
      </w:r>
      <w:r w:rsidRPr="00043224">
        <w:t xml:space="preserve"> становление профессии политического технолога в Перми начиналось с</w:t>
      </w:r>
      <w:r w:rsidR="00043224">
        <w:t xml:space="preserve"> "</w:t>
      </w:r>
      <w:r w:rsidRPr="00043224">
        <w:t>чистого листа</w:t>
      </w:r>
      <w:r w:rsidR="00043224">
        <w:t xml:space="preserve">", </w:t>
      </w:r>
      <w:r w:rsidRPr="00043224">
        <w:t>и</w:t>
      </w:r>
      <w:r w:rsidR="00043224" w:rsidRPr="00043224">
        <w:t xml:space="preserve"> </w:t>
      </w:r>
      <w:r w:rsidRPr="00043224">
        <w:t>у</w:t>
      </w:r>
      <w:r w:rsidR="00043224" w:rsidRPr="00043224">
        <w:t xml:space="preserve"> </w:t>
      </w:r>
      <w:r w:rsidRPr="00043224">
        <w:t>тогдашних политконсультантов не хватало практической и теоретической подготовки, поэтому в основном они обращались к западному опыту</w:t>
      </w:r>
      <w:r w:rsidRPr="00043224">
        <w:rPr>
          <w:rStyle w:val="a8"/>
          <w:color w:val="000000"/>
        </w:rPr>
        <w:footnoteReference w:id="8"/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Однако со временем, по словам Киселева К</w:t>
      </w:r>
      <w:r w:rsidR="00043224">
        <w:t>.,</w:t>
      </w:r>
      <w:r w:rsidRPr="00043224">
        <w:t xml:space="preserve"> политикам становится понятно, что</w:t>
      </w:r>
      <w:r w:rsidR="00043224">
        <w:t xml:space="preserve"> "</w:t>
      </w:r>
      <w:r w:rsidRPr="00043224">
        <w:t>для достижения успеха только эмоциональных выступлений, митинговых страстей, популистских программ уже недостаточно</w:t>
      </w:r>
      <w:r w:rsidR="00043224" w:rsidRPr="00043224">
        <w:t xml:space="preserve">. </w:t>
      </w:r>
      <w:r w:rsidRPr="00043224">
        <w:t>Примитивное воздействие на чувства избирателей, эффективное на выборах 1989-1991гг</w:t>
      </w:r>
      <w:r w:rsidR="00043224">
        <w:t>.,</w:t>
      </w:r>
      <w:r w:rsidRPr="00043224">
        <w:t xml:space="preserve"> постепенно перестает работать</w:t>
      </w:r>
      <w:r w:rsidR="00043224" w:rsidRPr="00043224">
        <w:t xml:space="preserve">. </w:t>
      </w:r>
      <w:r w:rsidRPr="00043224">
        <w:t>И победу одерживает тот кандидат, который профессионально и максимально лучше подойдёт к проведению своей предвыборной кампании</w:t>
      </w:r>
      <w:r w:rsidRPr="00043224">
        <w:rPr>
          <w:rStyle w:val="a8"/>
          <w:color w:val="000000"/>
        </w:rPr>
        <w:footnoteReference w:id="9"/>
      </w:r>
      <w:r w:rsidR="00043224" w:rsidRPr="00043224">
        <w:t xml:space="preserve">. </w:t>
      </w:r>
      <w:r w:rsidRPr="00043224">
        <w:t>В результате</w:t>
      </w:r>
      <w:r w:rsidR="00043224">
        <w:t xml:space="preserve"> "</w:t>
      </w:r>
      <w:r w:rsidRPr="00043224">
        <w:t>п</w:t>
      </w:r>
      <w:r w:rsidR="0063242D" w:rsidRPr="00043224">
        <w:t>олитический консультант</w:t>
      </w:r>
      <w:r w:rsidR="00043224">
        <w:t xml:space="preserve">" </w:t>
      </w:r>
      <w:r w:rsidR="0063242D" w:rsidRPr="00043224">
        <w:t>станови</w:t>
      </w:r>
      <w:r w:rsidRPr="00043224">
        <w:t>тся востребованной профессией</w:t>
      </w:r>
      <w:r w:rsidR="00043224" w:rsidRPr="00043224">
        <w:t xml:space="preserve">. </w:t>
      </w:r>
      <w:r w:rsidR="0063242D" w:rsidRPr="00043224">
        <w:t>С</w:t>
      </w:r>
      <w:r w:rsidRPr="00043224">
        <w:t xml:space="preserve"> середины 1990-х гг пермский рынок политических технологий переживает бурный рост</w:t>
      </w:r>
      <w:r w:rsidR="00043224" w:rsidRPr="00043224">
        <w:t xml:space="preserve">. </w:t>
      </w:r>
      <w:r w:rsidRPr="00043224">
        <w:t>Начало этому положили первые выборы в Законодательное Собрание Пермской области, состоявшиеся 20 марта 1994 г, которые открыли непрерывную череду выборов в Прикамье</w:t>
      </w:r>
      <w:r w:rsidR="00043224" w:rsidRPr="00043224">
        <w:t xml:space="preserve">: </w:t>
      </w:r>
      <w:r w:rsidRPr="00043224">
        <w:t>выборы в Пермскую городскую Думу 1994 г и 1996 г, выборы губернатора Пермской области 1996 г, выборы главы города Перми 1996 г, выборы в Законодательное Собрание 1997 г, выборы в органы МСУ Пермской области, выборы по одномандатным округам в Государственную Думу 1999 г</w:t>
      </w:r>
      <w:r w:rsidR="008E0423" w:rsidRPr="00043224">
        <w:t xml:space="preserve"> и </w:t>
      </w:r>
      <w:r w:rsidR="00043224">
        <w:t>т.д.</w:t>
      </w:r>
      <w:r w:rsidR="00043224" w:rsidRPr="00043224">
        <w:t xml:space="preserve"> </w:t>
      </w:r>
      <w:r w:rsidRPr="00043224">
        <w:t>Как отмечают эксперты, все эти выборные кампании отличались накалом острой политической борьбы</w:t>
      </w:r>
      <w:r w:rsidRPr="00043224">
        <w:rPr>
          <w:rStyle w:val="a8"/>
          <w:color w:val="000000"/>
        </w:rPr>
        <w:footnoteReference w:id="10"/>
      </w:r>
      <w:r w:rsidRPr="00043224">
        <w:t>, что дает возможность политтехнологам приобрести</w:t>
      </w:r>
      <w:r w:rsidR="00043224" w:rsidRPr="00043224">
        <w:t xml:space="preserve"> </w:t>
      </w:r>
      <w:r w:rsidRPr="00043224">
        <w:t>необходимый им практический опыт</w:t>
      </w:r>
      <w:r w:rsidR="00043224" w:rsidRPr="00043224">
        <w:t xml:space="preserve">. </w:t>
      </w:r>
      <w:r w:rsidRPr="00043224">
        <w:t>Постепенно происходит наработка инструментария</w:t>
      </w:r>
      <w:r w:rsidR="00043224" w:rsidRPr="00043224">
        <w:t xml:space="preserve">. </w:t>
      </w:r>
      <w:r w:rsidRPr="00043224">
        <w:t>Политический консультант в это время</w:t>
      </w:r>
      <w:r w:rsidR="00043224" w:rsidRPr="00043224">
        <w:t xml:space="preserve"> - </w:t>
      </w:r>
      <w:r w:rsidRPr="00043224">
        <w:t>очень востребованная профессия</w:t>
      </w:r>
      <w:r w:rsidR="00043224" w:rsidRPr="00043224">
        <w:t xml:space="preserve">. </w:t>
      </w:r>
      <w:r w:rsidRPr="00043224">
        <w:t>По словам Константин</w:t>
      </w:r>
      <w:r w:rsidR="00FA0084" w:rsidRPr="00043224">
        <w:t>а</w:t>
      </w:r>
      <w:r w:rsidRPr="00043224">
        <w:t xml:space="preserve"> Киселёв</w:t>
      </w:r>
      <w:r w:rsidR="00FA0084" w:rsidRPr="00043224">
        <w:t>а</w:t>
      </w:r>
      <w:r w:rsidRPr="00043224">
        <w:t>,</w:t>
      </w:r>
      <w:r w:rsidR="00043224">
        <w:t xml:space="preserve"> "</w:t>
      </w:r>
      <w:r w:rsidRPr="00043224">
        <w:t>консультант в это время был шаманом, он знал тайну победы, он умел всё, он изрекал пророчества, он осознавал свою важность и незаменимость</w:t>
      </w:r>
      <w:r w:rsidR="00043224" w:rsidRPr="00043224">
        <w:t xml:space="preserve">. </w:t>
      </w:r>
      <w:r w:rsidRPr="00043224">
        <w:t>В это время политические консультанты начинают воспринимать себя как субъектов политического процесса, появляется расхожее мнение о том, что побеждает не политик, не клиент, а консультант</w:t>
      </w:r>
      <w:r w:rsidR="00043224">
        <w:t>"</w:t>
      </w:r>
      <w:r w:rsidRPr="00043224">
        <w:rPr>
          <w:rStyle w:val="a8"/>
          <w:color w:val="000000"/>
        </w:rPr>
        <w:footnoteReference w:id="11"/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В избирательных кампаниях данного периода в Пермском крае принимали участие следующие политтехнологи</w:t>
      </w:r>
      <w:r w:rsidR="00043224" w:rsidRPr="00043224">
        <w:t xml:space="preserve">: </w:t>
      </w:r>
      <w:r w:rsidRPr="00043224">
        <w:t>Андрияшкин Олег</w:t>
      </w:r>
      <w:r w:rsidR="00043224">
        <w:t xml:space="preserve"> (</w:t>
      </w:r>
      <w:r w:rsidRPr="00043224">
        <w:t xml:space="preserve">С 1990 г </w:t>
      </w:r>
      <w:r w:rsidR="008E0423" w:rsidRPr="00043224">
        <w:t>п</w:t>
      </w:r>
      <w:r w:rsidRPr="00043224">
        <w:t xml:space="preserve">ринимает участие в выборах различного уровня в качестве специалиста по </w:t>
      </w:r>
      <w:r w:rsidRPr="00043224">
        <w:rPr>
          <w:lang w:val="en-US"/>
        </w:rPr>
        <w:t>PR</w:t>
      </w:r>
      <w:r w:rsidRPr="00043224">
        <w:t xml:space="preserve"> и рекламе, консультанта, руководителя кампании</w:t>
      </w:r>
      <w:r w:rsidR="00043224" w:rsidRPr="00043224">
        <w:t xml:space="preserve">. </w:t>
      </w:r>
      <w:r w:rsidR="008E0423" w:rsidRPr="00043224">
        <w:t>Директор</w:t>
      </w:r>
      <w:r w:rsidR="00043224">
        <w:t xml:space="preserve"> "</w:t>
      </w:r>
      <w:r w:rsidR="008E0423" w:rsidRPr="00043224">
        <w:t>Стиль-МГ</w:t>
      </w:r>
      <w:r w:rsidR="00043224">
        <w:t>"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2"/>
      </w:r>
      <w:r w:rsidRPr="00043224">
        <w:t>, Гнусина Марина</w:t>
      </w:r>
      <w:r w:rsidR="00043224">
        <w:t xml:space="preserve"> (</w:t>
      </w:r>
      <w:r w:rsidRPr="00043224">
        <w:t>С 1997 г участвовала более чем в 40 избирательных кампаниях</w:t>
      </w:r>
      <w:r w:rsidR="00043224">
        <w:t xml:space="preserve"> (</w:t>
      </w:r>
      <w:r w:rsidRPr="00043224">
        <w:t>выборы губернатора Пермской области, депутатов Государственной Думы, Законодательного Собрания Пермской области, городских дум</w:t>
      </w:r>
      <w:r w:rsidR="00043224" w:rsidRPr="00043224">
        <w:t xml:space="preserve"> </w:t>
      </w:r>
      <w:r w:rsidRPr="00043224">
        <w:t xml:space="preserve">Перми, Березников, Губахи, Добрянки, глав городов Соликамск, Березники, Кунгур, глав Суксунского, Нытвенского, Осинского районов и </w:t>
      </w:r>
      <w:r w:rsidR="00043224">
        <w:t>др.)</w:t>
      </w:r>
      <w:r w:rsidR="00043224" w:rsidRPr="00043224">
        <w:t xml:space="preserve"> </w:t>
      </w:r>
      <w:r w:rsidRPr="00043224">
        <w:t xml:space="preserve">в качестве руководителя кампании, начальника штаба, руководителя территориальной </w:t>
      </w:r>
      <w:r w:rsidRPr="00043224">
        <w:rPr>
          <w:lang w:val="en-US"/>
        </w:rPr>
        <w:t>PR</w:t>
      </w:r>
      <w:r w:rsidRPr="00043224">
        <w:t xml:space="preserve"> </w:t>
      </w:r>
      <w:r w:rsidR="00043224">
        <w:t>-</w:t>
      </w:r>
      <w:r w:rsidRPr="00043224">
        <w:t xml:space="preserve"> группы</w:t>
      </w:r>
      <w:r w:rsidR="00043224" w:rsidRPr="00043224">
        <w:t xml:space="preserve">. </w:t>
      </w:r>
      <w:r w:rsidRPr="00043224">
        <w:t>Учреди</w:t>
      </w:r>
      <w:r w:rsidR="008E0423" w:rsidRPr="00043224">
        <w:t>тель и директор консалтингового</w:t>
      </w:r>
      <w:r w:rsidRPr="00043224">
        <w:t xml:space="preserve"> центра</w:t>
      </w:r>
      <w:r w:rsidR="00043224">
        <w:t xml:space="preserve"> "</w:t>
      </w:r>
      <w:r w:rsidRPr="00043224">
        <w:t>Площадь круга</w:t>
      </w:r>
      <w:r w:rsidR="00043224">
        <w:t>"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3"/>
      </w:r>
      <w:r w:rsidRPr="00043224">
        <w:t>, Гуляева Ирина</w:t>
      </w:r>
      <w:r w:rsidR="00043224">
        <w:t xml:space="preserve"> (</w:t>
      </w:r>
      <w:r w:rsidRPr="00043224">
        <w:t>принимала участие в выборах депутатов Законодательного Собрания в 1997 г, в выборах депутатов Пермской городской Думы в 2000г в качестве журналиста, консультанта, идеолога кампании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4"/>
      </w:r>
      <w:r w:rsidRPr="00043224">
        <w:t>, Захаров Константин</w:t>
      </w:r>
      <w:r w:rsidR="00043224">
        <w:t xml:space="preserve"> (</w:t>
      </w:r>
      <w:r w:rsidRPr="00043224">
        <w:t>принимал участие в избирательных кампаниях по выборам депутатов Законодательного Собрания, органов МСУ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5"/>
      </w:r>
      <w:r w:rsidRPr="00043224">
        <w:t>, Иванов Константин</w:t>
      </w:r>
      <w:r w:rsidR="00043224">
        <w:t xml:space="preserve"> (</w:t>
      </w:r>
      <w:r w:rsidRPr="00043224">
        <w:t>с 1997 г участвует в избирательных кампаниях по выборам депутатов в местные органы власти, Государственной Думы, губернатора Пермской области, мэра г</w:t>
      </w:r>
      <w:r w:rsidR="00043224" w:rsidRPr="00043224">
        <w:t xml:space="preserve">. </w:t>
      </w:r>
      <w:r w:rsidRPr="00043224">
        <w:t>Перми, президента РФ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6"/>
      </w:r>
      <w:r w:rsidRPr="00043224">
        <w:t>, Иванов Николай</w:t>
      </w:r>
      <w:r w:rsidR="00043224">
        <w:t xml:space="preserve"> (</w:t>
      </w:r>
      <w:r w:rsidRPr="00043224">
        <w:t xml:space="preserve">С 1994 г принимает активное участие в </w:t>
      </w:r>
      <w:r w:rsidR="008E0423" w:rsidRPr="00043224">
        <w:t>избирательных</w:t>
      </w:r>
      <w:r w:rsidRPr="00043224">
        <w:t xml:space="preserve"> кампаниях различного уровня</w:t>
      </w:r>
      <w:r w:rsidR="00043224">
        <w:t xml:space="preserve"> (</w:t>
      </w:r>
      <w:r w:rsidRPr="00043224">
        <w:t>работал в штабах В</w:t>
      </w:r>
      <w:r w:rsidR="00043224">
        <w:t xml:space="preserve">.Н. </w:t>
      </w:r>
      <w:r w:rsidRPr="00043224">
        <w:t>Зотина, В</w:t>
      </w:r>
      <w:r w:rsidR="00043224">
        <w:t xml:space="preserve">.Г. </w:t>
      </w:r>
      <w:r w:rsidRPr="00043224">
        <w:t>Степанкова</w:t>
      </w:r>
      <w:r w:rsidR="00043224">
        <w:t xml:space="preserve"> (</w:t>
      </w:r>
      <w:r w:rsidRPr="00043224">
        <w:t>1995</w:t>
      </w:r>
      <w:r w:rsidR="00043224" w:rsidRPr="00043224">
        <w:t>),</w:t>
      </w:r>
      <w:r w:rsidRPr="00043224">
        <w:t xml:space="preserve"> Г</w:t>
      </w:r>
      <w:r w:rsidR="00043224">
        <w:t xml:space="preserve">.В. </w:t>
      </w:r>
      <w:r w:rsidRPr="00043224">
        <w:t xml:space="preserve">Игумнова и </w:t>
      </w:r>
      <w:r w:rsidR="00043224">
        <w:t>др.)</w:t>
      </w:r>
      <w:r w:rsidR="00043224" w:rsidRPr="00043224">
        <w:t xml:space="preserve"> </w:t>
      </w:r>
      <w:r w:rsidRPr="00043224">
        <w:rPr>
          <w:rStyle w:val="a8"/>
          <w:color w:val="000000"/>
        </w:rPr>
        <w:footnoteReference w:id="17"/>
      </w:r>
      <w:r w:rsidRPr="00043224">
        <w:t>, Иван</w:t>
      </w:r>
      <w:r w:rsidR="0048649A" w:rsidRPr="00043224">
        <w:t>ова Вера</w:t>
      </w:r>
      <w:r w:rsidR="00043224">
        <w:t xml:space="preserve"> (</w:t>
      </w:r>
      <w:r w:rsidRPr="00043224">
        <w:t>с 1993 г участвовала в избирательных</w:t>
      </w:r>
      <w:r w:rsidR="00043224" w:rsidRPr="00043224">
        <w:t xml:space="preserve"> </w:t>
      </w:r>
      <w:r w:rsidRPr="00043224">
        <w:t>кампаниях по выборам в органы власти различного уровня, в т</w:t>
      </w:r>
      <w:r w:rsidR="00043224" w:rsidRPr="00043224">
        <w:t xml:space="preserve">. </w:t>
      </w:r>
      <w:r w:rsidRPr="00043224">
        <w:t>ч</w:t>
      </w:r>
      <w:r w:rsidR="00043224">
        <w:t>.:</w:t>
      </w:r>
      <w:r w:rsidR="00043224" w:rsidRPr="00043224">
        <w:t xml:space="preserve"> </w:t>
      </w:r>
      <w:r w:rsidRPr="00043224">
        <w:t>1996 г</w:t>
      </w:r>
      <w:r w:rsidR="00043224" w:rsidRPr="00043224">
        <w:t xml:space="preserve">. </w:t>
      </w:r>
      <w:r w:rsidR="00043224">
        <w:t>-</w:t>
      </w:r>
      <w:r w:rsidRPr="00043224">
        <w:t xml:space="preserve"> выборы мэра г</w:t>
      </w:r>
      <w:r w:rsidR="00043224" w:rsidRPr="00043224">
        <w:t xml:space="preserve">. </w:t>
      </w:r>
      <w:r w:rsidRPr="00043224">
        <w:t>Перми</w:t>
      </w:r>
      <w:r w:rsidR="00043224">
        <w:t xml:space="preserve"> (</w:t>
      </w:r>
      <w:r w:rsidRPr="00043224">
        <w:t>кандидат Ю</w:t>
      </w:r>
      <w:r w:rsidR="00043224">
        <w:t xml:space="preserve">.П. </w:t>
      </w:r>
      <w:r w:rsidRPr="00043224">
        <w:t>Трутнев</w:t>
      </w:r>
      <w:r w:rsidR="00043224" w:rsidRPr="00043224">
        <w:t>),</w:t>
      </w:r>
      <w:r w:rsidRPr="00043224">
        <w:t xml:space="preserve"> 1997 </w:t>
      </w:r>
      <w:r w:rsidR="00043224">
        <w:t>-</w:t>
      </w:r>
      <w:r w:rsidRPr="00043224">
        <w:t xml:space="preserve"> выборы депутатов Законодательного собрания</w:t>
      </w:r>
      <w:r w:rsidR="00043224">
        <w:t xml:space="preserve"> (</w:t>
      </w:r>
      <w:r w:rsidRPr="00043224">
        <w:t>кандидаты В</w:t>
      </w:r>
      <w:r w:rsidR="00043224">
        <w:t xml:space="preserve">.М. </w:t>
      </w:r>
      <w:r w:rsidRPr="00043224">
        <w:t>Кудряшов, О</w:t>
      </w:r>
      <w:r w:rsidR="00043224">
        <w:t xml:space="preserve">.А. </w:t>
      </w:r>
      <w:r w:rsidRPr="00043224">
        <w:t>Чиркунов</w:t>
      </w:r>
      <w:r w:rsidR="00043224" w:rsidRPr="00043224">
        <w:t xml:space="preserve">). </w:t>
      </w:r>
      <w:r w:rsidRPr="00043224">
        <w:t>В 1999 г открыла креативное агентство</w:t>
      </w:r>
      <w:r w:rsidR="00043224">
        <w:t xml:space="preserve"> "</w:t>
      </w:r>
      <w:r w:rsidRPr="00043224">
        <w:t>Майский жук</w:t>
      </w:r>
      <w:r w:rsidR="00043224">
        <w:t>"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8"/>
      </w:r>
      <w:r w:rsidRPr="00043224">
        <w:t>, Исаев Юрий</w:t>
      </w:r>
      <w:r w:rsidR="00043224">
        <w:t xml:space="preserve"> (</w:t>
      </w:r>
      <w:r w:rsidRPr="00043224">
        <w:t xml:space="preserve">с 1994 г </w:t>
      </w:r>
      <w:r w:rsidR="00043224">
        <w:t>-</w:t>
      </w:r>
      <w:r w:rsidRPr="00043224">
        <w:t xml:space="preserve"> директор Центра избирательных технологий</w:t>
      </w:r>
      <w:r w:rsidR="00043224">
        <w:t xml:space="preserve"> (</w:t>
      </w:r>
      <w:r w:rsidR="008E0423" w:rsidRPr="00043224">
        <w:t>с 1994 г по 2006 г</w:t>
      </w:r>
      <w:r w:rsidRPr="00043224">
        <w:t xml:space="preserve"> Центром было проведено более 40 избирательных кампаний на выборах в органы власти различного уровня</w:t>
      </w:r>
      <w:r w:rsidR="00043224" w:rsidRPr="00043224">
        <w:t xml:space="preserve">)) </w:t>
      </w:r>
      <w:r w:rsidRPr="00043224">
        <w:rPr>
          <w:rStyle w:val="a8"/>
          <w:color w:val="000000"/>
        </w:rPr>
        <w:footnoteReference w:id="19"/>
      </w:r>
      <w:r w:rsidR="00043224" w:rsidRPr="00043224">
        <w:t xml:space="preserve">, </w:t>
      </w:r>
      <w:r w:rsidRPr="00043224">
        <w:t>Куранов Григорий</w:t>
      </w:r>
      <w:r w:rsidR="00043224">
        <w:t xml:space="preserve"> (</w:t>
      </w:r>
      <w:r w:rsidRPr="00043224">
        <w:t xml:space="preserve">С 1998 г </w:t>
      </w:r>
      <w:r w:rsidR="00043224">
        <w:t>-</w:t>
      </w:r>
      <w:r w:rsidRPr="00043224">
        <w:t xml:space="preserve"> генеральный директор РПА</w:t>
      </w:r>
      <w:r w:rsidR="00043224">
        <w:t xml:space="preserve"> "</w:t>
      </w:r>
      <w:r w:rsidRPr="00043224">
        <w:t>Кучер</w:t>
      </w:r>
      <w:r w:rsidR="00043224">
        <w:t xml:space="preserve">". </w:t>
      </w:r>
      <w:r w:rsidRPr="00043224">
        <w:t>С 1996 г принимает активное участие в избирательных кампаниях</w:t>
      </w:r>
      <w:r w:rsidR="00043224">
        <w:t xml:space="preserve"> (</w:t>
      </w:r>
      <w:r w:rsidRPr="00043224">
        <w:t xml:space="preserve">1996 г </w:t>
      </w:r>
      <w:r w:rsidR="00043224">
        <w:t>-</w:t>
      </w:r>
      <w:r w:rsidRPr="00043224">
        <w:t xml:space="preserve"> начальник штаба Ю</w:t>
      </w:r>
      <w:r w:rsidR="00043224">
        <w:t xml:space="preserve">.П. </w:t>
      </w:r>
      <w:r w:rsidRPr="00043224">
        <w:t>Трутнева на выборах главы г</w:t>
      </w:r>
      <w:r w:rsidR="00043224" w:rsidRPr="00043224">
        <w:t xml:space="preserve">. </w:t>
      </w:r>
      <w:r w:rsidRPr="00043224">
        <w:t>Перми, Г</w:t>
      </w:r>
      <w:r w:rsidR="00043224">
        <w:t xml:space="preserve">.В. </w:t>
      </w:r>
      <w:r w:rsidRPr="00043224">
        <w:t>Игумнова во втором туре выборов губернатора Пермской области</w:t>
      </w:r>
      <w:r w:rsidR="00043224" w:rsidRPr="00043224">
        <w:t xml:space="preserve">; </w:t>
      </w:r>
      <w:r w:rsidRPr="00043224">
        <w:t xml:space="preserve">1997 г </w:t>
      </w:r>
      <w:r w:rsidR="00043224">
        <w:t>-</w:t>
      </w:r>
      <w:r w:rsidRPr="00043224">
        <w:t xml:space="preserve"> руководил кампаниями в 3 округах на выборах депутатов Законодательного Собрания Пермской области, 1999 г </w:t>
      </w:r>
      <w:r w:rsidR="00043224">
        <w:t>-</w:t>
      </w:r>
      <w:r w:rsidRPr="00043224">
        <w:t xml:space="preserve"> начальник штаба блока</w:t>
      </w:r>
      <w:r w:rsidR="00043224">
        <w:t xml:space="preserve"> "</w:t>
      </w:r>
      <w:r w:rsidRPr="00043224">
        <w:t>Возрождение Грузии</w:t>
      </w:r>
      <w:r w:rsidR="00043224">
        <w:t xml:space="preserve">" </w:t>
      </w:r>
      <w:r w:rsidRPr="00043224">
        <w:t>на выборах в грузинский парламент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20"/>
      </w:r>
      <w:r w:rsidRPr="00043224">
        <w:t>, Москвин Анатолий</w:t>
      </w:r>
      <w:r w:rsidR="00043224">
        <w:t xml:space="preserve"> (</w:t>
      </w:r>
      <w:r w:rsidRPr="00043224">
        <w:t>участвовал в избирательных кампаниях по выборам губернатора Пермской области в 1996 г, главы г</w:t>
      </w:r>
      <w:r w:rsidR="00043224" w:rsidRPr="00043224">
        <w:t xml:space="preserve">. </w:t>
      </w:r>
      <w:r w:rsidRPr="00043224">
        <w:t>Пермь в 1996, депутатов Законодательного Собрания Пермской области в 1997</w:t>
      </w:r>
      <w:r w:rsidR="00043224" w:rsidRPr="00043224">
        <w:t>,</w:t>
      </w:r>
      <w:r w:rsidRPr="00043224">
        <w:t xml:space="preserve"> депутатов Государственной Думы в 1995 и 1999 </w:t>
      </w:r>
      <w:r w:rsidR="00043224">
        <w:t>гг.)</w:t>
      </w:r>
      <w:r w:rsidR="00043224" w:rsidRPr="00043224">
        <w:t xml:space="preserve"> </w:t>
      </w:r>
      <w:r w:rsidRPr="00043224">
        <w:rPr>
          <w:rStyle w:val="a8"/>
          <w:color w:val="000000"/>
        </w:rPr>
        <w:footnoteReference w:id="21"/>
      </w:r>
      <w:r w:rsidR="008404FC" w:rsidRPr="00043224">
        <w:t xml:space="preserve">, </w:t>
      </w:r>
      <w:r w:rsidRPr="00043224">
        <w:t>Пахолков Александр</w:t>
      </w:r>
      <w:r w:rsidR="00043224">
        <w:t xml:space="preserve"> (</w:t>
      </w:r>
      <w:r w:rsidRPr="00043224">
        <w:t>С 1997 принимал</w:t>
      </w:r>
      <w:r w:rsidR="00043224" w:rsidRPr="00043224">
        <w:t xml:space="preserve"> </w:t>
      </w:r>
      <w:r w:rsidRPr="00043224">
        <w:t>участие в избирательных</w:t>
      </w:r>
      <w:r w:rsidR="00043224" w:rsidRPr="00043224">
        <w:t xml:space="preserve"> </w:t>
      </w:r>
      <w:r w:rsidRPr="00043224">
        <w:t>кампаниях различного уровня на территории Прикамья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22"/>
      </w:r>
      <w:r w:rsidR="00043224" w:rsidRPr="00043224">
        <w:t xml:space="preserve">, </w:t>
      </w:r>
      <w:r w:rsidRPr="00043224">
        <w:t>Пегушина Валерия</w:t>
      </w:r>
      <w:r w:rsidR="00043224">
        <w:t xml:space="preserve"> (</w:t>
      </w:r>
      <w:r w:rsidRPr="00043224">
        <w:t>с 1997 г участвовала более чем в 30 избирательных кампаниях</w:t>
      </w:r>
      <w:r w:rsidR="00043224">
        <w:t xml:space="preserve"> (</w:t>
      </w:r>
      <w:r w:rsidRPr="00043224">
        <w:t>выборы губернатора Пермской области, депутатов Государственной Думы Федерального Собрания РФ, главы администрации г</w:t>
      </w:r>
      <w:r w:rsidR="00043224" w:rsidRPr="00043224">
        <w:t xml:space="preserve">. </w:t>
      </w:r>
      <w:r w:rsidRPr="00043224">
        <w:t xml:space="preserve">Перми, депутатов ЗС Пермской области, глав городов Соликамска, Березники, Кунгура, глав Суксунского, Нытвенского, Осинского районов и </w:t>
      </w:r>
      <w:r w:rsidR="00043224">
        <w:t>др.)</w:t>
      </w:r>
      <w:r w:rsidR="00043224" w:rsidRPr="00043224">
        <w:t xml:space="preserve"> </w:t>
      </w:r>
      <w:r w:rsidRPr="00043224">
        <w:t>в качестве психолога, идеолога и креативного руководителя кампании</w:t>
      </w:r>
      <w:r w:rsidR="00043224" w:rsidRPr="00043224">
        <w:t xml:space="preserve">. </w:t>
      </w:r>
      <w:r w:rsidRPr="00043224">
        <w:t>Учредитель и креативный директор</w:t>
      </w:r>
      <w:r w:rsidR="00043224">
        <w:t xml:space="preserve"> "</w:t>
      </w:r>
      <w:r w:rsidRPr="00043224">
        <w:t>Площадь круга</w:t>
      </w:r>
      <w:r w:rsidR="00043224">
        <w:t>"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23"/>
      </w:r>
      <w:r w:rsidRPr="00043224">
        <w:t>, Подвинцев Олег</w:t>
      </w:r>
      <w:r w:rsidR="00043224">
        <w:t xml:space="preserve"> (</w:t>
      </w:r>
      <w:r w:rsidRPr="00043224">
        <w:t>с 1996 г</w:t>
      </w:r>
      <w:r w:rsidR="00043224" w:rsidRPr="00043224">
        <w:t xml:space="preserve">. </w:t>
      </w:r>
      <w:r w:rsidRPr="00043224">
        <w:t>принимает участие в избирательных кампаниях различного уровня в качестве консультанта, руководителя кампании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24"/>
      </w:r>
      <w:r w:rsidR="00043224" w:rsidRPr="00043224">
        <w:t xml:space="preserve">, </w:t>
      </w:r>
      <w:r w:rsidRPr="00043224">
        <w:t>Пономарев Николай</w:t>
      </w:r>
      <w:r w:rsidR="00043224">
        <w:t xml:space="preserve"> (</w:t>
      </w:r>
      <w:r w:rsidRPr="00043224">
        <w:t>с 1995 г</w:t>
      </w:r>
      <w:r w:rsidR="00043224" w:rsidRPr="00043224">
        <w:t xml:space="preserve">. </w:t>
      </w:r>
      <w:r w:rsidRPr="00043224">
        <w:t>в качестве копирайтера и менеджера участвует в проведении избирательных кампаний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25"/>
      </w:r>
      <w:r w:rsidR="00043224" w:rsidRPr="00043224">
        <w:t xml:space="preserve">, </w:t>
      </w:r>
      <w:r w:rsidRPr="00043224">
        <w:t>Сапегин Д</w:t>
      </w:r>
      <w:r w:rsidR="00043224">
        <w:t>.Е. (</w:t>
      </w:r>
      <w:r w:rsidRPr="00043224">
        <w:t>участвовал</w:t>
      </w:r>
      <w:r w:rsidR="00043224" w:rsidRPr="00043224">
        <w:t xml:space="preserve"> </w:t>
      </w:r>
      <w:r w:rsidRPr="00043224">
        <w:t>в выборах в Пермскую городскую Думу в 1996</w:t>
      </w:r>
      <w:r w:rsidR="00043224">
        <w:t xml:space="preserve"> (</w:t>
      </w:r>
      <w:r w:rsidRPr="00043224">
        <w:t>кандидат В</w:t>
      </w:r>
      <w:r w:rsidR="00043224">
        <w:t xml:space="preserve">.А. </w:t>
      </w:r>
      <w:r w:rsidRPr="00043224">
        <w:t>Саулин</w:t>
      </w:r>
      <w:r w:rsidR="00043224" w:rsidRPr="00043224">
        <w:t>),</w:t>
      </w:r>
      <w:r w:rsidRPr="00043224">
        <w:t xml:space="preserve"> в выборах в Законодательное Собрание в 1997</w:t>
      </w:r>
      <w:r w:rsidR="00043224">
        <w:t xml:space="preserve"> (</w:t>
      </w:r>
      <w:r w:rsidRPr="00043224">
        <w:t xml:space="preserve">кандидат </w:t>
      </w:r>
      <w:r w:rsidR="00043224">
        <w:t>-</w:t>
      </w:r>
      <w:r w:rsidRPr="00043224">
        <w:t xml:space="preserve"> В</w:t>
      </w:r>
      <w:r w:rsidR="00043224">
        <w:t xml:space="preserve">.А. </w:t>
      </w:r>
      <w:r w:rsidRPr="00043224">
        <w:t>Сазанов</w:t>
      </w:r>
      <w:r w:rsidR="00043224" w:rsidRPr="00043224">
        <w:t xml:space="preserve">) </w:t>
      </w:r>
      <w:r w:rsidRPr="00043224">
        <w:t xml:space="preserve">и </w:t>
      </w:r>
      <w:r w:rsidR="00043224">
        <w:t>др.)</w:t>
      </w:r>
      <w:r w:rsidR="00043224" w:rsidRPr="00043224">
        <w:t xml:space="preserve"> </w:t>
      </w:r>
      <w:r w:rsidRPr="00043224">
        <w:rPr>
          <w:rStyle w:val="a8"/>
          <w:color w:val="000000"/>
        </w:rPr>
        <w:footnoteReference w:id="26"/>
      </w:r>
      <w:r w:rsidR="008404FC" w:rsidRPr="00043224">
        <w:t xml:space="preserve">, </w:t>
      </w:r>
      <w:r w:rsidRPr="00043224">
        <w:t>Севрук Валентина</w:t>
      </w:r>
      <w:r w:rsidR="00043224">
        <w:t xml:space="preserve"> (</w:t>
      </w:r>
      <w:r w:rsidRPr="00043224">
        <w:t xml:space="preserve">с 1991 г </w:t>
      </w:r>
      <w:r w:rsidR="00043224">
        <w:t>-</w:t>
      </w:r>
      <w:r w:rsidRPr="00043224">
        <w:t xml:space="preserve"> директор ООО</w:t>
      </w:r>
      <w:r w:rsidR="00043224">
        <w:t xml:space="preserve"> "</w:t>
      </w:r>
      <w:r w:rsidRPr="00043224">
        <w:t>Центр Социнком</w:t>
      </w:r>
      <w:r w:rsidR="00043224">
        <w:t xml:space="preserve">". </w:t>
      </w:r>
      <w:r w:rsidRPr="00043224">
        <w:t>С 1992 г активно участвует в организации и проведении избирательных кампаний</w:t>
      </w:r>
      <w:r w:rsidR="008404FC" w:rsidRPr="00043224">
        <w:t xml:space="preserve"> в том числе в 1999 г</w:t>
      </w:r>
      <w:r w:rsidR="00043224" w:rsidRPr="00043224">
        <w:t xml:space="preserve"> - </w:t>
      </w:r>
      <w:r w:rsidR="008404FC" w:rsidRPr="00043224">
        <w:t>выборы в Государственную Думу РФ</w:t>
      </w:r>
      <w:r w:rsidR="00043224">
        <w:t xml:space="preserve"> (</w:t>
      </w:r>
      <w:r w:rsidR="008404FC" w:rsidRPr="00043224">
        <w:t xml:space="preserve">кандидат </w:t>
      </w:r>
      <w:r w:rsidR="00043224">
        <w:t>-</w:t>
      </w:r>
      <w:r w:rsidR="008404FC" w:rsidRPr="00043224">
        <w:t xml:space="preserve"> Павел Анохин</w:t>
      </w:r>
      <w:r w:rsidR="00043224" w:rsidRPr="00043224">
        <w:t xml:space="preserve">)) </w:t>
      </w:r>
      <w:r w:rsidRPr="00043224">
        <w:rPr>
          <w:rStyle w:val="a8"/>
          <w:color w:val="000000"/>
        </w:rPr>
        <w:footnoteReference w:id="27"/>
      </w:r>
      <w:r w:rsidRPr="00043224">
        <w:t xml:space="preserve">, </w:t>
      </w:r>
      <w:r w:rsidR="008404FC" w:rsidRPr="00043224">
        <w:t>Черкесов Олег</w:t>
      </w:r>
      <w:r w:rsidR="00043224">
        <w:t xml:space="preserve"> (</w:t>
      </w:r>
      <w:r w:rsidR="008404FC" w:rsidRPr="00043224">
        <w:t>один из создателей и руководителей РПА</w:t>
      </w:r>
      <w:r w:rsidR="00043224">
        <w:t xml:space="preserve"> "</w:t>
      </w:r>
      <w:r w:rsidR="008404FC" w:rsidRPr="00043224">
        <w:t>Кучер</w:t>
      </w:r>
      <w:r w:rsidR="00043224">
        <w:t xml:space="preserve">". </w:t>
      </w:r>
      <w:r w:rsidR="008404FC" w:rsidRPr="00043224">
        <w:t>В качестве руководителя и консультанта участвовал в многочисленных избирательных кампаниях на выборах в органы власти различного уровня</w:t>
      </w:r>
      <w:r w:rsidR="00043224">
        <w:t xml:space="preserve"> (</w:t>
      </w:r>
      <w:r w:rsidR="008404FC" w:rsidRPr="00043224">
        <w:t>Пермской области, России и за рубежом</w:t>
      </w:r>
      <w:r w:rsidR="00043224" w:rsidRPr="00043224">
        <w:t>),</w:t>
      </w:r>
      <w:r w:rsidR="008404FC" w:rsidRPr="00043224">
        <w:t xml:space="preserve"> в том числе 1996 г </w:t>
      </w:r>
      <w:r w:rsidR="00043224">
        <w:t>-</w:t>
      </w:r>
      <w:r w:rsidR="008404FC" w:rsidRPr="00043224">
        <w:t xml:space="preserve"> на выборах мэра города Перми</w:t>
      </w:r>
      <w:r w:rsidR="00043224">
        <w:t xml:space="preserve"> (</w:t>
      </w:r>
      <w:r w:rsidR="008404FC" w:rsidRPr="00043224">
        <w:t>Ю</w:t>
      </w:r>
      <w:r w:rsidR="00043224">
        <w:t xml:space="preserve">.П. </w:t>
      </w:r>
      <w:r w:rsidR="008404FC" w:rsidRPr="00043224">
        <w:t>Трутнев</w:t>
      </w:r>
      <w:r w:rsidR="00043224" w:rsidRPr="00043224">
        <w:t>),</w:t>
      </w:r>
      <w:r w:rsidR="008404FC" w:rsidRPr="00043224">
        <w:t xml:space="preserve"> губернатора Пермской области</w:t>
      </w:r>
      <w:r w:rsidR="00043224">
        <w:t xml:space="preserve"> (</w:t>
      </w:r>
      <w:r w:rsidR="008404FC" w:rsidRPr="00043224">
        <w:t>Г</w:t>
      </w:r>
      <w:r w:rsidR="00043224">
        <w:t xml:space="preserve">.В. </w:t>
      </w:r>
      <w:r w:rsidR="008404FC" w:rsidRPr="00043224">
        <w:t>Игумнов</w:t>
      </w:r>
      <w:r w:rsidR="00043224" w:rsidRPr="00043224">
        <w:t>),</w:t>
      </w:r>
      <w:r w:rsidR="008404FC" w:rsidRPr="00043224">
        <w:t xml:space="preserve"> 1997 г </w:t>
      </w:r>
      <w:r w:rsidR="00043224">
        <w:t>-</w:t>
      </w:r>
      <w:r w:rsidR="008404FC" w:rsidRPr="00043224">
        <w:t xml:space="preserve"> на выборах в Законодательное Собрание Пермской области</w:t>
      </w:r>
      <w:r w:rsidR="00043224" w:rsidRPr="00043224">
        <w:t xml:space="preserve">) </w:t>
      </w:r>
      <w:r w:rsidR="008404FC" w:rsidRPr="00043224">
        <w:rPr>
          <w:rStyle w:val="a8"/>
          <w:color w:val="000000"/>
        </w:rPr>
        <w:footnoteReference w:id="28"/>
      </w:r>
      <w:r w:rsidR="008404FC" w:rsidRPr="00043224">
        <w:t>, Козьма Петр</w:t>
      </w:r>
      <w:r w:rsidR="00043224">
        <w:t xml:space="preserve"> (</w:t>
      </w:r>
      <w:r w:rsidR="008404FC" w:rsidRPr="00043224">
        <w:t>принимал участие в избирательных кампаниях по выборам в Госдуму</w:t>
      </w:r>
      <w:r w:rsidR="00043224">
        <w:t xml:space="preserve"> (</w:t>
      </w:r>
      <w:r w:rsidR="008404FC" w:rsidRPr="00043224">
        <w:t xml:space="preserve">довыборы 1998, выборы 1999, кандидат </w:t>
      </w:r>
      <w:r w:rsidR="00043224">
        <w:t>-</w:t>
      </w:r>
      <w:r w:rsidR="008404FC" w:rsidRPr="00043224">
        <w:t xml:space="preserve"> А</w:t>
      </w:r>
      <w:r w:rsidR="00043224">
        <w:t xml:space="preserve">.И. </w:t>
      </w:r>
      <w:r w:rsidR="008404FC" w:rsidRPr="00043224">
        <w:t>Николаев</w:t>
      </w:r>
      <w:r w:rsidR="00043224" w:rsidRPr="00043224">
        <w:t xml:space="preserve">)) </w:t>
      </w:r>
      <w:r w:rsidR="008404FC" w:rsidRPr="00043224">
        <w:rPr>
          <w:rStyle w:val="a8"/>
          <w:color w:val="000000"/>
        </w:rPr>
        <w:footnoteReference w:id="29"/>
      </w:r>
      <w:r w:rsidR="00045D3F" w:rsidRPr="00043224">
        <w:t xml:space="preserve">, Колущинская Ирина, Галкин Борис </w:t>
      </w:r>
      <w:r w:rsidRPr="00043224">
        <w:t>и др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 xml:space="preserve">В связи с активной политической деятельностью формируются и </w:t>
      </w:r>
      <w:r w:rsidRPr="00043224">
        <w:rPr>
          <w:lang w:val="en-US"/>
        </w:rPr>
        <w:t>PR</w:t>
      </w:r>
      <w:r w:rsidRPr="00043224">
        <w:t>-агентства, которые занимаются политической рекламой, особенно во время выборов</w:t>
      </w:r>
      <w:r w:rsidR="00043224" w:rsidRPr="00043224">
        <w:t>:</w:t>
      </w:r>
    </w:p>
    <w:p w:rsidR="00043224" w:rsidRDefault="008E0423" w:rsidP="00043224">
      <w:pPr>
        <w:ind w:firstLine="709"/>
      </w:pPr>
      <w:r w:rsidRPr="00043224">
        <w:t>1990 г</w:t>
      </w:r>
      <w:r w:rsidR="00573E02">
        <w:t>.</w:t>
      </w:r>
      <w:r w:rsidR="00043224" w:rsidRPr="00043224">
        <w:t xml:space="preserve"> - </w:t>
      </w:r>
      <w:r w:rsidR="00E94102" w:rsidRPr="00043224">
        <w:t>рекламное агентство</w:t>
      </w:r>
      <w:r w:rsidR="00043224">
        <w:t xml:space="preserve"> "</w:t>
      </w:r>
      <w:r w:rsidR="00E94102" w:rsidRPr="00043224">
        <w:t>Стиль-МГ</w:t>
      </w:r>
      <w:r w:rsidR="00043224">
        <w:t>" (</w:t>
      </w:r>
      <w:r w:rsidR="00E94102" w:rsidRPr="00043224">
        <w:t>Андрияшкин О</w:t>
      </w:r>
      <w:r w:rsidR="00043224">
        <w:t>.;</w:t>
      </w:r>
      <w:r w:rsidR="00043224" w:rsidRPr="00043224">
        <w:t xml:space="preserve"> </w:t>
      </w:r>
      <w:r w:rsidR="008B7187" w:rsidRPr="00043224">
        <w:t xml:space="preserve">участие в выборах губернатора Пермской области 1996 г, выборах глав местного самоуправления, депутатов Законодательного </w:t>
      </w:r>
      <w:r w:rsidRPr="00043224">
        <w:t>собрания</w:t>
      </w:r>
      <w:r w:rsidR="008B7187" w:rsidRPr="00043224">
        <w:t xml:space="preserve"> области и Государственной Думы РФ</w:t>
      </w:r>
      <w:r w:rsidR="008B7187" w:rsidRPr="00043224">
        <w:rPr>
          <w:rStyle w:val="a8"/>
          <w:color w:val="000000"/>
        </w:rPr>
        <w:footnoteReference w:id="30"/>
      </w:r>
      <w:r w:rsidR="00043224" w:rsidRPr="00043224">
        <w:t>),</w:t>
      </w:r>
    </w:p>
    <w:p w:rsidR="00043224" w:rsidRDefault="008E0423" w:rsidP="00043224">
      <w:pPr>
        <w:ind w:firstLine="709"/>
      </w:pPr>
      <w:r w:rsidRPr="00043224">
        <w:t>1990 г</w:t>
      </w:r>
      <w:r w:rsidR="00573E02">
        <w:t>.</w:t>
      </w:r>
      <w:r w:rsidR="00043224" w:rsidRPr="00043224">
        <w:t xml:space="preserve"> -</w:t>
      </w:r>
      <w:r w:rsidR="00043224">
        <w:t xml:space="preserve"> "</w:t>
      </w:r>
      <w:r w:rsidR="00E94102" w:rsidRPr="00043224">
        <w:t>ОРВИНИТ</w:t>
      </w:r>
      <w:r w:rsidR="00043224">
        <w:t>" (</w:t>
      </w:r>
      <w:r w:rsidR="00E94102" w:rsidRPr="00043224">
        <w:t>Организация Внедрения Информационных и Интеллектуальных Технологий, Сапегин Д</w:t>
      </w:r>
      <w:r w:rsidR="00043224">
        <w:t>.,</w:t>
      </w:r>
      <w:r w:rsidRPr="00043224">
        <w:t xml:space="preserve"> участие в выборах в Пермскую городскую Думу в 1996</w:t>
      </w:r>
      <w:r w:rsidR="00043224">
        <w:t xml:space="preserve"> (</w:t>
      </w:r>
      <w:r w:rsidRPr="00043224">
        <w:t>кандидат В</w:t>
      </w:r>
      <w:r w:rsidR="00043224">
        <w:t xml:space="preserve">.А. </w:t>
      </w:r>
      <w:r w:rsidRPr="00043224">
        <w:t>Саулин</w:t>
      </w:r>
      <w:r w:rsidR="00043224" w:rsidRPr="00043224">
        <w:t>),</w:t>
      </w:r>
      <w:r w:rsidRPr="00043224">
        <w:t xml:space="preserve"> в выборах в Законодательное Собрание в 1997</w:t>
      </w:r>
      <w:r w:rsidR="00043224">
        <w:t xml:space="preserve"> (</w:t>
      </w:r>
      <w:r w:rsidRPr="00043224">
        <w:t xml:space="preserve">кандидат </w:t>
      </w:r>
      <w:r w:rsidR="00043224">
        <w:t>-</w:t>
      </w:r>
      <w:r w:rsidRPr="00043224">
        <w:t xml:space="preserve"> В</w:t>
      </w:r>
      <w:r w:rsidR="00043224">
        <w:t xml:space="preserve">.А. </w:t>
      </w:r>
      <w:r w:rsidRPr="00043224">
        <w:t>Сазанов</w:t>
      </w:r>
      <w:r w:rsidR="00043224" w:rsidRPr="00043224">
        <w:t xml:space="preserve">) </w:t>
      </w:r>
      <w:r w:rsidRPr="00043224">
        <w:t xml:space="preserve">и </w:t>
      </w:r>
      <w:r w:rsidR="00043224">
        <w:t>др.)</w:t>
      </w:r>
      <w:r w:rsidR="00043224" w:rsidRPr="00043224">
        <w:t xml:space="preserve"> </w:t>
      </w:r>
      <w:r w:rsidRPr="00043224">
        <w:rPr>
          <w:rStyle w:val="a8"/>
          <w:color w:val="000000"/>
        </w:rPr>
        <w:footnoteReference w:id="31"/>
      </w:r>
      <w:r w:rsidR="00043224" w:rsidRPr="00043224">
        <w:t>),</w:t>
      </w:r>
    </w:p>
    <w:p w:rsidR="00043224" w:rsidRDefault="008E0423" w:rsidP="00043224">
      <w:pPr>
        <w:ind w:firstLine="709"/>
      </w:pPr>
      <w:r w:rsidRPr="00043224">
        <w:t>1991 г</w:t>
      </w:r>
      <w:r w:rsidR="00573E02">
        <w:t>.</w:t>
      </w:r>
      <w:r w:rsidR="00043224" w:rsidRPr="00043224">
        <w:t xml:space="preserve"> - </w:t>
      </w:r>
      <w:r w:rsidR="00E94102" w:rsidRPr="00043224">
        <w:t>центр</w:t>
      </w:r>
      <w:r w:rsidR="00043224">
        <w:t xml:space="preserve"> "</w:t>
      </w:r>
      <w:r w:rsidR="00E94102" w:rsidRPr="00043224">
        <w:t>Социнком</w:t>
      </w:r>
      <w:r w:rsidR="00043224">
        <w:t>" (</w:t>
      </w:r>
      <w:r w:rsidR="00E94102" w:rsidRPr="00043224">
        <w:t>Севрук В</w:t>
      </w:r>
      <w:r w:rsidR="00043224">
        <w:t>.;</w:t>
      </w:r>
      <w:r w:rsidR="00043224" w:rsidRPr="00043224">
        <w:t xml:space="preserve"> </w:t>
      </w:r>
      <w:r w:rsidRPr="00043224">
        <w:t xml:space="preserve">участие в избирательных кампаниях различного уровня, в том числе </w:t>
      </w:r>
      <w:r w:rsidR="008B7187" w:rsidRPr="00043224">
        <w:t>1999 г</w:t>
      </w:r>
      <w:r w:rsidR="00573E02">
        <w:t>.</w:t>
      </w:r>
      <w:r w:rsidR="008B7187" w:rsidRPr="00043224">
        <w:t xml:space="preserve"> </w:t>
      </w:r>
      <w:r w:rsidR="00043224">
        <w:t>-</w:t>
      </w:r>
      <w:r w:rsidR="008B7187" w:rsidRPr="00043224">
        <w:t xml:space="preserve"> выборы в Государственную Думу РФ</w:t>
      </w:r>
      <w:r w:rsidR="00043224">
        <w:t xml:space="preserve"> (</w:t>
      </w:r>
      <w:r w:rsidR="008B7187" w:rsidRPr="00043224">
        <w:t xml:space="preserve">кандидат </w:t>
      </w:r>
      <w:r w:rsidR="00043224">
        <w:t>-</w:t>
      </w:r>
      <w:r w:rsidR="008B7187" w:rsidRPr="00043224">
        <w:t xml:space="preserve"> Павел Анохин</w:t>
      </w:r>
      <w:r w:rsidR="00043224" w:rsidRPr="00043224">
        <w:t>)),</w:t>
      </w:r>
    </w:p>
    <w:p w:rsidR="00043224" w:rsidRDefault="008E0423" w:rsidP="00043224">
      <w:pPr>
        <w:ind w:firstLine="709"/>
      </w:pPr>
      <w:r w:rsidRPr="00043224">
        <w:t>1994 г</w:t>
      </w:r>
      <w:r w:rsidR="00573E02">
        <w:t>.</w:t>
      </w:r>
      <w:r w:rsidR="00043224" w:rsidRPr="00043224">
        <w:t xml:space="preserve"> -</w:t>
      </w:r>
      <w:r w:rsidR="00043224">
        <w:t xml:space="preserve"> "</w:t>
      </w:r>
      <w:r w:rsidR="00E94102" w:rsidRPr="00043224">
        <w:t>Центр избирательных технологий</w:t>
      </w:r>
      <w:r w:rsidR="00043224">
        <w:t>" (</w:t>
      </w:r>
      <w:r w:rsidR="00E94102" w:rsidRPr="00043224">
        <w:t>Исаев Ю</w:t>
      </w:r>
      <w:r w:rsidR="00043224">
        <w:t>.,</w:t>
      </w:r>
      <w:r w:rsidRPr="00043224">
        <w:t xml:space="preserve"> активное участие в избирательных кампаниях в органы власти различного уровня</w:t>
      </w:r>
      <w:r w:rsidR="00043224" w:rsidRPr="00043224">
        <w:t>),</w:t>
      </w:r>
    </w:p>
    <w:p w:rsidR="00043224" w:rsidRDefault="008E0423" w:rsidP="00043224">
      <w:pPr>
        <w:ind w:firstLine="709"/>
      </w:pPr>
      <w:r w:rsidRPr="00043224">
        <w:t>1995 г</w:t>
      </w:r>
      <w:r w:rsidR="00573E02">
        <w:t>.</w:t>
      </w:r>
      <w:r w:rsidR="00043224" w:rsidRPr="00043224">
        <w:t xml:space="preserve"> -</w:t>
      </w:r>
      <w:r w:rsidR="00043224">
        <w:t xml:space="preserve"> "</w:t>
      </w:r>
      <w:r w:rsidRPr="00043224">
        <w:t>Паритет</w:t>
      </w:r>
      <w:r w:rsidR="00043224">
        <w:t>" (</w:t>
      </w:r>
      <w:r w:rsidRPr="00043224">
        <w:t>Галкин Б</w:t>
      </w:r>
      <w:r w:rsidR="00043224" w:rsidRPr="00043224">
        <w:t>),</w:t>
      </w:r>
    </w:p>
    <w:p w:rsidR="00043224" w:rsidRDefault="008E0423" w:rsidP="00043224">
      <w:pPr>
        <w:ind w:firstLine="709"/>
      </w:pPr>
      <w:r w:rsidRPr="00043224">
        <w:t>1996 г</w:t>
      </w:r>
      <w:r w:rsidR="00573E02">
        <w:t>.</w:t>
      </w:r>
      <w:r w:rsidR="00043224" w:rsidRPr="00043224">
        <w:t xml:space="preserve"> -</w:t>
      </w:r>
      <w:r w:rsidR="00043224">
        <w:t xml:space="preserve"> "</w:t>
      </w:r>
      <w:r w:rsidR="001A6C8C" w:rsidRPr="00043224">
        <w:t>Кучер</w:t>
      </w:r>
      <w:r w:rsidR="00043224">
        <w:t>" (</w:t>
      </w:r>
      <w:r w:rsidRPr="00043224">
        <w:t>Куранов Г</w:t>
      </w:r>
      <w:r w:rsidR="00043224">
        <w:t>.,</w:t>
      </w:r>
      <w:r w:rsidRPr="00043224">
        <w:t xml:space="preserve"> Черкесов О</w:t>
      </w:r>
      <w:r w:rsidR="00043224">
        <w:t>.;</w:t>
      </w:r>
      <w:r w:rsidR="00043224" w:rsidRPr="00043224">
        <w:t xml:space="preserve"> </w:t>
      </w:r>
      <w:r w:rsidRPr="00043224">
        <w:t xml:space="preserve">на счету этого агентства </w:t>
      </w:r>
      <w:r w:rsidR="00043224">
        <w:t>-</w:t>
      </w:r>
      <w:r w:rsidRPr="00043224">
        <w:t xml:space="preserve"> победа Ю</w:t>
      </w:r>
      <w:r w:rsidR="00043224">
        <w:t xml:space="preserve">.П. </w:t>
      </w:r>
      <w:r w:rsidRPr="00043224">
        <w:t>Трутнева на выборах мэра г</w:t>
      </w:r>
      <w:r w:rsidR="00043224" w:rsidRPr="00043224">
        <w:t xml:space="preserve">. </w:t>
      </w:r>
      <w:r w:rsidRPr="00043224">
        <w:t>Перми 1996 г, Игумнова Г</w:t>
      </w:r>
      <w:r w:rsidR="00043224">
        <w:t xml:space="preserve">.В. </w:t>
      </w:r>
      <w:r w:rsidRPr="00043224">
        <w:t>на губернаторских выборах 1996 г, избирательные кампании кандидатов в депутаты Законодательного Собрания Пермской области</w:t>
      </w:r>
      <w:r w:rsidR="00043224">
        <w:t xml:space="preserve"> (</w:t>
      </w:r>
      <w:r w:rsidRPr="00043224">
        <w:t>6 депутатов</w:t>
      </w:r>
      <w:r w:rsidR="00043224" w:rsidRPr="00043224">
        <w:t xml:space="preserve">) </w:t>
      </w:r>
      <w:r w:rsidRPr="00043224">
        <w:t>1997 г</w:t>
      </w:r>
      <w:r w:rsidR="00043224" w:rsidRPr="00043224">
        <w:t>,</w:t>
      </w:r>
      <w:r w:rsidRPr="00043224">
        <w:t xml:space="preserve"> 1999 г</w:t>
      </w:r>
      <w:r w:rsidR="00043224" w:rsidRPr="00043224">
        <w:t xml:space="preserve"> </w:t>
      </w:r>
      <w:r w:rsidR="00043224">
        <w:t>-</w:t>
      </w:r>
      <w:r w:rsidRPr="00043224">
        <w:t xml:space="preserve"> выборы в парламент республики Грузии</w:t>
      </w:r>
      <w:r w:rsidR="00043224" w:rsidRPr="00043224">
        <w:t>))</w:t>
      </w:r>
    </w:p>
    <w:p w:rsidR="00043224" w:rsidRDefault="008E0423" w:rsidP="00043224">
      <w:pPr>
        <w:ind w:firstLine="709"/>
      </w:pPr>
      <w:r w:rsidRPr="00043224">
        <w:t>1998 г</w:t>
      </w:r>
      <w:r w:rsidR="00573E02">
        <w:t>.</w:t>
      </w:r>
      <w:r w:rsidRPr="00043224">
        <w:t xml:space="preserve"> </w:t>
      </w:r>
      <w:r w:rsidR="00043224">
        <w:t>-</w:t>
      </w:r>
      <w:r w:rsidRPr="00043224">
        <w:t xml:space="preserve"> консалтинговый центр</w:t>
      </w:r>
      <w:r w:rsidR="00043224">
        <w:t xml:space="preserve"> "</w:t>
      </w:r>
      <w:r w:rsidR="00E94102" w:rsidRPr="00043224">
        <w:t>Площадь круга</w:t>
      </w:r>
      <w:r w:rsidR="00043224">
        <w:t>" (</w:t>
      </w:r>
      <w:r w:rsidR="00E94102" w:rsidRPr="00043224">
        <w:t>Гнусина М</w:t>
      </w:r>
      <w:r w:rsidR="00043224">
        <w:t>.,</w:t>
      </w:r>
      <w:r w:rsidR="00E94102" w:rsidRPr="00043224">
        <w:t xml:space="preserve"> Пегушина В</w:t>
      </w:r>
      <w:r w:rsidR="00043224">
        <w:t>.;</w:t>
      </w:r>
      <w:r w:rsidR="00043224" w:rsidRPr="00043224">
        <w:t xml:space="preserve"> </w:t>
      </w:r>
      <w:r w:rsidR="0048649A" w:rsidRPr="00043224">
        <w:t>активное участие в избирательных кампаниях различного уровня, в том числе</w:t>
      </w:r>
      <w:r w:rsidR="00043224" w:rsidRPr="00043224">
        <w:t xml:space="preserve">: </w:t>
      </w:r>
      <w:r w:rsidR="008B7187" w:rsidRPr="00043224">
        <w:t>1999 год</w:t>
      </w:r>
      <w:r w:rsidR="00043224" w:rsidRPr="00043224">
        <w:t xml:space="preserve"> - </w:t>
      </w:r>
      <w:r w:rsidR="008B7187" w:rsidRPr="00043224">
        <w:t>выборы депутата Государственной Думы</w:t>
      </w:r>
      <w:r w:rsidR="00043224">
        <w:t xml:space="preserve"> (</w:t>
      </w:r>
      <w:r w:rsidR="008B7187" w:rsidRPr="00043224">
        <w:t>организация и ведение избирательной кампании в гг</w:t>
      </w:r>
      <w:r w:rsidR="00043224" w:rsidRPr="00043224">
        <w:t xml:space="preserve">. </w:t>
      </w:r>
      <w:r w:rsidR="008B7187" w:rsidRPr="00043224">
        <w:t>Чусовой, Губаха, Александровск, Горнозаводск, Гремячинск, Березники, Соликамск, Красновишерск, Чердынь</w:t>
      </w:r>
      <w:r w:rsidR="00043224" w:rsidRPr="00043224">
        <w:t xml:space="preserve">) </w:t>
      </w:r>
      <w:r w:rsidR="0048649A" w:rsidRPr="00043224">
        <w:rPr>
          <w:rStyle w:val="a8"/>
          <w:color w:val="000000"/>
        </w:rPr>
        <w:footnoteReference w:id="32"/>
      </w:r>
      <w:r w:rsidR="00043224" w:rsidRPr="00043224">
        <w:t>),</w:t>
      </w:r>
    </w:p>
    <w:p w:rsidR="00043224" w:rsidRDefault="008E0423" w:rsidP="00043224">
      <w:pPr>
        <w:ind w:firstLine="709"/>
      </w:pPr>
      <w:r w:rsidRPr="00043224">
        <w:t>1998 г</w:t>
      </w:r>
      <w:r w:rsidR="00573E02">
        <w:t>.</w:t>
      </w:r>
      <w:r w:rsidR="00043224" w:rsidRPr="00043224">
        <w:t xml:space="preserve"> -</w:t>
      </w:r>
      <w:r w:rsidR="00043224">
        <w:t xml:space="preserve"> "</w:t>
      </w:r>
      <w:r w:rsidR="0048649A" w:rsidRPr="00043224">
        <w:t>Майский жук</w:t>
      </w:r>
      <w:r w:rsidR="00043224">
        <w:t>" (</w:t>
      </w:r>
      <w:r w:rsidR="00E94102" w:rsidRPr="00043224">
        <w:t>Иванова В</w:t>
      </w:r>
      <w:r w:rsidR="00573E02">
        <w:t>.</w:t>
      </w:r>
      <w:r w:rsidR="00043224" w:rsidRPr="00043224">
        <w:t>).</w:t>
      </w:r>
    </w:p>
    <w:p w:rsidR="00043224" w:rsidRDefault="0048649A" w:rsidP="00043224">
      <w:pPr>
        <w:ind w:firstLine="709"/>
      </w:pPr>
      <w:r w:rsidRPr="00043224">
        <w:t>При этом</w:t>
      </w:r>
      <w:r w:rsidR="00E94102" w:rsidRPr="00043224">
        <w:t xml:space="preserve"> для большинства </w:t>
      </w:r>
      <w:r w:rsidRPr="00043224">
        <w:t xml:space="preserve">данных </w:t>
      </w:r>
      <w:r w:rsidR="00E94102" w:rsidRPr="00043224">
        <w:t>агентств политическая реклама является лишь одним из направлений деятельности</w:t>
      </w:r>
      <w:r w:rsidR="00043224">
        <w:t xml:space="preserve"> (</w:t>
      </w:r>
      <w:r w:rsidR="00E94102" w:rsidRPr="00043224">
        <w:t xml:space="preserve">наряду с услугами по производству полиграфической продукции, размещением наружной рекламы, </w:t>
      </w:r>
      <w:r w:rsidR="00E94102" w:rsidRPr="00043224">
        <w:rPr>
          <w:lang w:val="en-US"/>
        </w:rPr>
        <w:t>PR</w:t>
      </w:r>
      <w:r w:rsidR="00E94102" w:rsidRPr="00043224">
        <w:t xml:space="preserve"> </w:t>
      </w:r>
      <w:r w:rsidR="00043224">
        <w:t>-</w:t>
      </w:r>
      <w:r w:rsidR="00E94102" w:rsidRPr="00043224">
        <w:t xml:space="preserve"> сопровождением, корпоративным пиаром и </w:t>
      </w:r>
      <w:r w:rsidR="00043224">
        <w:t>т.д.)</w:t>
      </w:r>
      <w:r w:rsidR="00043224" w:rsidRPr="00043224">
        <w:t xml:space="preserve">. </w:t>
      </w:r>
      <w:r w:rsidR="00E94102" w:rsidRPr="00043224">
        <w:t>Исключением являлись рекламное агентство</w:t>
      </w:r>
      <w:r w:rsidR="00043224">
        <w:t xml:space="preserve"> "</w:t>
      </w:r>
      <w:r w:rsidR="00E94102" w:rsidRPr="00043224">
        <w:t>Кучер</w:t>
      </w:r>
      <w:r w:rsidR="00043224">
        <w:t xml:space="preserve">" </w:t>
      </w:r>
      <w:r w:rsidR="00E94102" w:rsidRPr="00043224">
        <w:t>и</w:t>
      </w:r>
      <w:r w:rsidR="00043224">
        <w:t xml:space="preserve"> "</w:t>
      </w:r>
      <w:r w:rsidR="00E94102" w:rsidRPr="00043224">
        <w:t>Центр избирательных технологий</w:t>
      </w:r>
      <w:r w:rsidR="00043224">
        <w:t xml:space="preserve">", </w:t>
      </w:r>
      <w:r w:rsidR="00E94102" w:rsidRPr="00043224">
        <w:t>для которых политический пиар являлся доминирующим направлением их деятельности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Если говорить об основных игроках пермского рынка политического консалтинга, то нельзя не упомянуть и политтехнологов из других регионов</w:t>
      </w:r>
      <w:r w:rsidR="00043224" w:rsidRPr="00043224">
        <w:t xml:space="preserve">. </w:t>
      </w:r>
      <w:r w:rsidRPr="00043224">
        <w:t>Особенно популярными на данном этапе</w:t>
      </w:r>
      <w:r w:rsidR="00043224" w:rsidRPr="00043224">
        <w:t xml:space="preserve"> </w:t>
      </w:r>
      <w:r w:rsidRPr="00043224">
        <w:t>в Прикамье были</w:t>
      </w:r>
      <w:r w:rsidR="00043224">
        <w:t xml:space="preserve"> "</w:t>
      </w:r>
      <w:r w:rsidRPr="00043224">
        <w:t>заезжие</w:t>
      </w:r>
      <w:r w:rsidR="00043224">
        <w:t xml:space="preserve">" </w:t>
      </w:r>
      <w:r w:rsidRPr="00043224">
        <w:t>политтехнологи из Москвы</w:t>
      </w:r>
      <w:r w:rsidR="00043224">
        <w:t xml:space="preserve"> ("</w:t>
      </w:r>
      <w:r w:rsidRPr="00043224">
        <w:t>НиколлоМ</w:t>
      </w:r>
      <w:r w:rsidR="00043224">
        <w:t>", "</w:t>
      </w:r>
      <w:r w:rsidRPr="00043224">
        <w:t>Новоком</w:t>
      </w:r>
      <w:r w:rsidR="00043224">
        <w:t>", "</w:t>
      </w:r>
      <w:r w:rsidRPr="00043224">
        <w:t>Имидж-Контакт</w:t>
      </w:r>
      <w:r w:rsidR="00043224">
        <w:t>", "</w:t>
      </w:r>
      <w:r w:rsidR="00A410A5" w:rsidRPr="00043224">
        <w:t>Лидер</w:t>
      </w:r>
      <w:r w:rsidR="00043224">
        <w:t>"</w:t>
      </w:r>
      <w:r w:rsidR="00043224" w:rsidRPr="00043224">
        <w:t xml:space="preserve">) </w:t>
      </w:r>
      <w:r w:rsidRPr="00043224">
        <w:t>и Екатеринбурга</w:t>
      </w:r>
      <w:r w:rsidR="00043224" w:rsidRPr="00043224">
        <w:t xml:space="preserve">. </w:t>
      </w:r>
      <w:r w:rsidRPr="00043224">
        <w:t>При этом позиции екатеринбуржцев были несколько сильнее</w:t>
      </w:r>
      <w:r w:rsidR="00043224" w:rsidRPr="00043224">
        <w:t xml:space="preserve">. </w:t>
      </w:r>
      <w:r w:rsidRPr="00043224">
        <w:t>Как отмечается во многих СМИ того периода, это было время активной экспансии Екатеринбурга в политический рынок Перми</w:t>
      </w:r>
      <w:r w:rsidRPr="00043224">
        <w:rPr>
          <w:rStyle w:val="a8"/>
          <w:color w:val="000000"/>
        </w:rPr>
        <w:footnoteReference w:id="33"/>
      </w:r>
      <w:r w:rsidR="00043224" w:rsidRPr="00043224">
        <w:t xml:space="preserve">. </w:t>
      </w:r>
      <w:r w:rsidR="00A410A5" w:rsidRPr="00043224">
        <w:t>Связано эт</w:t>
      </w:r>
      <w:r w:rsidRPr="00043224">
        <w:t>о</w:t>
      </w:r>
      <w:r w:rsidR="00A410A5" w:rsidRPr="00043224">
        <w:t xml:space="preserve"> было</w:t>
      </w:r>
      <w:r w:rsidRPr="00043224">
        <w:t>, прежде всего, с тем, что спрос на услуги политтехнологов в Прикамье стремительно рос, а квалифицированное предложение за ним не успевало</w:t>
      </w:r>
      <w:r w:rsidRPr="00043224">
        <w:rPr>
          <w:rStyle w:val="a8"/>
          <w:color w:val="000000"/>
        </w:rPr>
        <w:footnoteReference w:id="34"/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В это же время появляются структуры, объединяющие пермских специалисто</w:t>
      </w:r>
      <w:r w:rsidR="0095512C" w:rsidRPr="00043224">
        <w:t>в по политическому консалтингу</w:t>
      </w:r>
      <w:r w:rsidR="00043224" w:rsidRPr="00043224">
        <w:t xml:space="preserve">. </w:t>
      </w:r>
      <w:r w:rsidRPr="00043224">
        <w:t>Речь в данном случае идет об Ассоциации политических экспертов и менеджеров</w:t>
      </w:r>
      <w:r w:rsidR="00043224">
        <w:t xml:space="preserve"> (</w:t>
      </w:r>
      <w:r w:rsidRPr="00043224">
        <w:t>АСПЭМ</w:t>
      </w:r>
      <w:r w:rsidR="00043224" w:rsidRPr="00043224">
        <w:t>),</w:t>
      </w:r>
      <w:r w:rsidRPr="00043224">
        <w:t xml:space="preserve"> которое представляет собой объединение специалистов, работающих в сфере избирательных технологий</w:t>
      </w:r>
      <w:r w:rsidR="00043224" w:rsidRPr="00043224">
        <w:t xml:space="preserve">. </w:t>
      </w:r>
      <w:r w:rsidRPr="00043224">
        <w:t>АСПЭМ была создана в начале 1998 г</w:t>
      </w:r>
      <w:r w:rsidR="00043224" w:rsidRPr="00043224">
        <w:t xml:space="preserve">. </w:t>
      </w:r>
      <w:r w:rsidRPr="00043224">
        <w:t xml:space="preserve">и объединяла около 50 человек </w:t>
      </w:r>
      <w:r w:rsidR="00043224">
        <w:t>-</w:t>
      </w:r>
      <w:r w:rsidRPr="00043224">
        <w:t xml:space="preserve"> профессионалов в области политического PR, ученых-политологов, специализирующихся на проблемах политики, журналистов, менеджеров региональных отделений политических партий, представителей властных структур</w:t>
      </w:r>
      <w:r w:rsidR="00043224" w:rsidRPr="00043224">
        <w:t xml:space="preserve">. </w:t>
      </w:r>
      <w:r w:rsidRPr="00043224">
        <w:t xml:space="preserve">Основной формой работы Ассоциации были заседания, на которых велись дискуссии по политическим вопросам, происходил обмен информацией, вырабатывались инициативы, направленные на развитие процесса подготовки и проведения выборов в регионе, решались спорные вопросы между членами ассоциации и </w:t>
      </w:r>
      <w:r w:rsidR="00043224">
        <w:t>т.д.</w:t>
      </w:r>
      <w:r w:rsidR="00043224" w:rsidRPr="00043224">
        <w:t xml:space="preserve"> </w:t>
      </w:r>
      <w:r w:rsidRPr="00043224">
        <w:rPr>
          <w:rStyle w:val="a8"/>
          <w:color w:val="000000"/>
        </w:rPr>
        <w:footnoteReference w:id="35"/>
      </w:r>
    </w:p>
    <w:p w:rsidR="00043224" w:rsidRDefault="00E94102" w:rsidP="00043224">
      <w:pPr>
        <w:ind w:firstLine="709"/>
      </w:pPr>
      <w:r w:rsidRPr="00043224">
        <w:t>Если говорить об избирательных технологиях, применяемых политическими консультантами на первом этапе, то следует отметить, что они</w:t>
      </w:r>
      <w:r w:rsidR="00043224" w:rsidRPr="00043224">
        <w:t xml:space="preserve"> </w:t>
      </w:r>
      <w:r w:rsidRPr="00043224">
        <w:t>были самыми простыми</w:t>
      </w:r>
      <w:r w:rsidRPr="00043224">
        <w:rPr>
          <w:rStyle w:val="a8"/>
          <w:color w:val="000000"/>
        </w:rPr>
        <w:footnoteReference w:id="36"/>
      </w:r>
      <w:r w:rsidR="00043224" w:rsidRPr="00043224">
        <w:t xml:space="preserve">. </w:t>
      </w:r>
      <w:r w:rsidRPr="00043224">
        <w:t>Как отмечает Константин Киселёв,</w:t>
      </w:r>
      <w:r w:rsidR="00043224">
        <w:t xml:space="preserve"> "</w:t>
      </w:r>
      <w:r w:rsidRPr="00043224">
        <w:t>в это время представителям первого консалтингового призыва можно было вложить в головы и уста своих клиентов демократические или просто более или менее понятные фразы, и проблема избираемости была решена</w:t>
      </w:r>
      <w:r w:rsidR="00043224">
        <w:t>"</w:t>
      </w:r>
      <w:r w:rsidRPr="00043224">
        <w:rPr>
          <w:rStyle w:val="a8"/>
          <w:color w:val="000000"/>
        </w:rPr>
        <w:footnoteReference w:id="37"/>
      </w:r>
      <w:r w:rsidR="00043224" w:rsidRPr="00043224">
        <w:t xml:space="preserve">. </w:t>
      </w:r>
      <w:r w:rsidRPr="00043224">
        <w:t xml:space="preserve">Особое внимание уделялось имиджевому направлению в политических технологиях, организации встреч и </w:t>
      </w:r>
      <w:r w:rsidR="00043224">
        <w:t>т.п.</w:t>
      </w:r>
      <w:r w:rsidR="00043224" w:rsidRPr="00043224">
        <w:t xml:space="preserve"> </w:t>
      </w:r>
      <w:r w:rsidRPr="00043224">
        <w:t>По словам того же Киселева К</w:t>
      </w:r>
      <w:r w:rsidR="00043224">
        <w:t>., "</w:t>
      </w:r>
      <w:r w:rsidRPr="00043224">
        <w:t>активной демократической массе нужно было нравиться, поэтому консультанты учили правильно говорить, верно отвечать, грамотно одеваться и умно предлагать</w:t>
      </w:r>
      <w:r w:rsidR="00043224">
        <w:t xml:space="preserve">". </w:t>
      </w:r>
      <w:r w:rsidRPr="00043224">
        <w:t>Кроме того следует отметить, что в выборе тех или иных технологий политические консультанты были во многом свободны, поскольку избирательное законодательство практически отсутствовало, а потому отсутствовали и юридические основания формализации деятельности технологов</w:t>
      </w:r>
      <w:r w:rsidR="00043224" w:rsidRPr="00043224">
        <w:t xml:space="preserve">. </w:t>
      </w:r>
      <w:r w:rsidRPr="00043224">
        <w:t>Это привело к тому, что широкое распространение получили так называемые</w:t>
      </w:r>
      <w:r w:rsidR="00043224">
        <w:t xml:space="preserve"> "</w:t>
      </w:r>
      <w:r w:rsidRPr="00043224">
        <w:t>грязные технологии</w:t>
      </w:r>
      <w:r w:rsidR="00043224">
        <w:t xml:space="preserve">", </w:t>
      </w:r>
      <w:r w:rsidRPr="00043224">
        <w:t>черный пиар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Второй этап развития профессии</w:t>
      </w:r>
      <w:r w:rsidR="00043224">
        <w:t xml:space="preserve"> (</w:t>
      </w:r>
      <w:r w:rsidRPr="00043224">
        <w:t xml:space="preserve">конец 90-х-начало 2000-х </w:t>
      </w:r>
      <w:r w:rsidR="00043224">
        <w:t>гг.)</w:t>
      </w:r>
      <w:r w:rsidR="00043224" w:rsidRPr="00043224">
        <w:t xml:space="preserve"> </w:t>
      </w:r>
      <w:r w:rsidR="00043224">
        <w:t>-</w:t>
      </w:r>
      <w:r w:rsidRPr="00043224">
        <w:t xml:space="preserve"> это время расцвета политического консалтинга</w:t>
      </w:r>
      <w:r w:rsidR="00043224" w:rsidRPr="00043224">
        <w:t xml:space="preserve">. </w:t>
      </w:r>
      <w:r w:rsidRPr="00043224">
        <w:t>На данном этапе пермский рынок политического пиара продолжает бурно расти и достигает пика своего могущества</w:t>
      </w:r>
      <w:r w:rsidR="00043224" w:rsidRPr="00043224">
        <w:t xml:space="preserve">. </w:t>
      </w:r>
      <w:r w:rsidRPr="00043224">
        <w:t>Это период чрезвычайно креативных кампаний</w:t>
      </w:r>
      <w:r w:rsidR="00043224" w:rsidRPr="00043224">
        <w:t xml:space="preserve">. </w:t>
      </w:r>
      <w:r w:rsidRPr="00043224">
        <w:t>По мнению Константина Киселева, в течении этого этапа технология постепенно заменила собой публичную политику, в результате чего сформировался миф о всемогуществе технологии в политике, которому во многом способствовал сложившийся союз технологии и административного ресурса</w:t>
      </w:r>
      <w:r w:rsidR="00043224" w:rsidRPr="00043224">
        <w:t>.</w:t>
      </w:r>
    </w:p>
    <w:p w:rsidR="00043224" w:rsidRDefault="00E94102" w:rsidP="00043224">
      <w:pPr>
        <w:ind w:firstLine="709"/>
        <w:rPr>
          <w:rStyle w:val="a8"/>
          <w:color w:val="000000"/>
        </w:rPr>
      </w:pPr>
      <w:r w:rsidRPr="00043224">
        <w:t xml:space="preserve">Однако как отмечает Константин Киселёв, этот период </w:t>
      </w:r>
      <w:r w:rsidR="00043224">
        <w:t>-</w:t>
      </w:r>
      <w:r w:rsidRPr="00043224">
        <w:t xml:space="preserve"> время не только расцвета политического консалтинга, но и роста протестной активности</w:t>
      </w:r>
      <w:r w:rsidR="00043224" w:rsidRPr="00043224">
        <w:t xml:space="preserve">. </w:t>
      </w:r>
      <w:r w:rsidRPr="00043224">
        <w:t>В связи с этим задачей политического консультанта становится направить</w:t>
      </w:r>
      <w:r w:rsidR="00043224">
        <w:t xml:space="preserve"> "</w:t>
      </w:r>
      <w:r w:rsidRPr="00043224">
        <w:t>негативную массовую активность в конструктивное русло</w:t>
      </w:r>
      <w:r w:rsidR="00043224">
        <w:t>"</w:t>
      </w:r>
      <w:r w:rsidRPr="00043224">
        <w:rPr>
          <w:rStyle w:val="a8"/>
          <w:color w:val="000000"/>
        </w:rPr>
        <w:footnoteReference w:id="38"/>
      </w:r>
      <w:r w:rsidR="00043224" w:rsidRPr="00043224">
        <w:t xml:space="preserve">. </w:t>
      </w:r>
      <w:r w:rsidRPr="00043224">
        <w:t>Политтехнолог уже не просто шаман и знаток тайн, он становится гениальным специалистом</w:t>
      </w:r>
      <w:r w:rsidR="00043224" w:rsidRPr="00043224">
        <w:t xml:space="preserve">. </w:t>
      </w:r>
      <w:r w:rsidRPr="00043224">
        <w:t>Настроения собственной значимости, субъектности в</w:t>
      </w:r>
      <w:r w:rsidR="00043224" w:rsidRPr="00043224">
        <w:t xml:space="preserve"> </w:t>
      </w:r>
      <w:r w:rsidRPr="00043224">
        <w:t>профессиональном сообществе</w:t>
      </w:r>
      <w:r w:rsidR="00043224" w:rsidRPr="00043224">
        <w:t xml:space="preserve"> </w:t>
      </w:r>
      <w:r w:rsidRPr="00043224">
        <w:t>усиливаются</w:t>
      </w:r>
      <w:r w:rsidRPr="00043224">
        <w:rPr>
          <w:rStyle w:val="a8"/>
          <w:color w:val="000000"/>
        </w:rPr>
        <w:footnoteReference w:id="39"/>
      </w:r>
      <w:r w:rsidR="00043224" w:rsidRPr="00043224">
        <w:rPr>
          <w:rStyle w:val="a8"/>
          <w:color w:val="000000"/>
        </w:rPr>
        <w:t>.</w:t>
      </w:r>
    </w:p>
    <w:p w:rsidR="00043224" w:rsidRDefault="00E94102" w:rsidP="00043224">
      <w:pPr>
        <w:ind w:firstLine="709"/>
      </w:pPr>
      <w:r w:rsidRPr="00043224">
        <w:t xml:space="preserve">В начале 2000-х гг в Прикамье прошла череда региональных выборов </w:t>
      </w:r>
      <w:r w:rsidR="00043224">
        <w:t>-</w:t>
      </w:r>
      <w:r w:rsidR="00043224" w:rsidRPr="00043224">
        <w:t xml:space="preserve"> </w:t>
      </w:r>
      <w:r w:rsidRPr="00043224">
        <w:t>выборы главы города Перми 2000 г, выборы губернатора Пермской области 2000 г, выборы в Пермскую городскую Думу 2000 г, а также выборы депутатов Законодательного Собрания Пермской области 2001 г</w:t>
      </w:r>
      <w:r w:rsidR="00043224" w:rsidRPr="00043224">
        <w:t xml:space="preserve">. </w:t>
      </w:r>
      <w:r w:rsidRPr="00043224">
        <w:t>Как отмечают эксперты, на этих выборах пермские политтехнологи проявили максимум креативности, применив тот инструментарий, который они разработали на протяжении 90-х гг</w:t>
      </w:r>
      <w:r w:rsidR="00043224" w:rsidRPr="00043224">
        <w:t xml:space="preserve">. </w:t>
      </w:r>
      <w:r w:rsidRPr="00043224">
        <w:t>Особенно сильно проявили себя сотрудники рекламно-политического агентства</w:t>
      </w:r>
      <w:r w:rsidR="00043224">
        <w:t xml:space="preserve"> "</w:t>
      </w:r>
      <w:r w:rsidRPr="00043224">
        <w:t>Кучер</w:t>
      </w:r>
      <w:r w:rsidR="00043224">
        <w:t>" (</w:t>
      </w:r>
      <w:r w:rsidRPr="00043224">
        <w:t>Григорий Куранов, Олег Черкесов, Андрей Кайсаров</w:t>
      </w:r>
      <w:r w:rsidR="00043224" w:rsidRPr="00043224">
        <w:t xml:space="preserve">). </w:t>
      </w:r>
      <w:r w:rsidRPr="00043224">
        <w:t xml:space="preserve">На их счету победа Юрия Трутнева на губернаторских выборах, </w:t>
      </w:r>
      <w:r w:rsidR="00F4440B" w:rsidRPr="00043224">
        <w:t xml:space="preserve">а также </w:t>
      </w:r>
      <w:r w:rsidRPr="00043224">
        <w:t>удачные избирательные кампании по выборам в Пермскую городскую Думу, региональный парламент, на пост мэра г</w:t>
      </w:r>
      <w:r w:rsidR="00043224" w:rsidRPr="00043224">
        <w:t xml:space="preserve">. </w:t>
      </w:r>
      <w:r w:rsidRPr="00043224">
        <w:t>Перми и др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 xml:space="preserve">В это же время пермские политтехнологи выходят за рамки регионального рынка </w:t>
      </w:r>
      <w:r w:rsidR="00043224">
        <w:t>-</w:t>
      </w:r>
      <w:r w:rsidRPr="00043224">
        <w:t xml:space="preserve"> они оказываются востребованными в странах СНГ, в других регионах</w:t>
      </w:r>
      <w:r w:rsidR="00043224" w:rsidRPr="00043224">
        <w:t xml:space="preserve">. </w:t>
      </w:r>
      <w:r w:rsidRPr="00043224">
        <w:t>Так, например, все тот же</w:t>
      </w:r>
      <w:r w:rsidR="00043224">
        <w:t xml:space="preserve"> "</w:t>
      </w:r>
      <w:r w:rsidRPr="00043224">
        <w:t>Кучер</w:t>
      </w:r>
      <w:r w:rsidR="00043224">
        <w:t>" "</w:t>
      </w:r>
      <w:r w:rsidRPr="00043224">
        <w:t>засветился</w:t>
      </w:r>
      <w:r w:rsidR="00043224">
        <w:t xml:space="preserve">" </w:t>
      </w:r>
      <w:r w:rsidRPr="00043224">
        <w:t>в избирательных кампаниях в Санкт-Петербурге, Москве, Пензе, Сочи, Республики Коми, в Грузии</w:t>
      </w:r>
      <w:r w:rsidR="00043224" w:rsidRPr="00043224">
        <w:t xml:space="preserve">. </w:t>
      </w:r>
      <w:r w:rsidRPr="00043224">
        <w:t>А директор</w:t>
      </w:r>
      <w:r w:rsidR="00043224">
        <w:t xml:space="preserve"> "</w:t>
      </w:r>
      <w:r w:rsidRPr="00043224">
        <w:t>Центра избирательных технологий</w:t>
      </w:r>
      <w:r w:rsidR="00043224">
        <w:t xml:space="preserve">" </w:t>
      </w:r>
      <w:r w:rsidRPr="00043224">
        <w:t>Юрий Исаев с начала 2000-х гг</w:t>
      </w:r>
      <w:r w:rsidR="00573E02">
        <w:t>.</w:t>
      </w:r>
      <w:r w:rsidRPr="00043224">
        <w:t xml:space="preserve"> достаточно успешно участвует в избирательных кампаниях в странах Центральной Азии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Ещё одной важной тенденцией, проявившейся на данном этапе, является вытеснение пермскими консультантами с рынка</w:t>
      </w:r>
      <w:r w:rsidR="00043224">
        <w:t xml:space="preserve"> "</w:t>
      </w:r>
      <w:r w:rsidRPr="00043224">
        <w:t>иногородних</w:t>
      </w:r>
      <w:r w:rsidR="00043224">
        <w:t xml:space="preserve">" </w:t>
      </w:r>
      <w:r w:rsidRPr="00043224">
        <w:t>политтехнологов</w:t>
      </w:r>
      <w:r w:rsidRPr="00043224">
        <w:rPr>
          <w:rStyle w:val="a8"/>
          <w:color w:val="000000"/>
        </w:rPr>
        <w:footnoteReference w:id="40"/>
      </w:r>
      <w:r w:rsidR="00043224" w:rsidRPr="00043224">
        <w:t xml:space="preserve">. </w:t>
      </w:r>
      <w:r w:rsidRPr="00043224">
        <w:t>Особенно сильно сдали свои позиции политтехнологи из Москвы</w:t>
      </w:r>
      <w:r w:rsidR="00043224" w:rsidRPr="00043224">
        <w:t xml:space="preserve">. </w:t>
      </w:r>
      <w:r w:rsidRPr="00043224">
        <w:t>Московские имиджмейкерские фирмы</w:t>
      </w:r>
      <w:r w:rsidR="00043224">
        <w:t xml:space="preserve"> "</w:t>
      </w:r>
      <w:r w:rsidRPr="00043224">
        <w:t>Никколо-М</w:t>
      </w:r>
      <w:r w:rsidR="00043224">
        <w:t>", "</w:t>
      </w:r>
      <w:r w:rsidRPr="00043224">
        <w:t>Лидер</w:t>
      </w:r>
      <w:r w:rsidR="00043224">
        <w:t>", "</w:t>
      </w:r>
      <w:r w:rsidRPr="00043224">
        <w:t>Имидж-контакт</w:t>
      </w:r>
      <w:r w:rsidR="00043224">
        <w:t xml:space="preserve">" </w:t>
      </w:r>
      <w:r w:rsidRPr="00043224">
        <w:t>и</w:t>
      </w:r>
      <w:r w:rsidR="00043224">
        <w:t xml:space="preserve"> "</w:t>
      </w:r>
      <w:r w:rsidRPr="00043224">
        <w:t>Новоком</w:t>
      </w:r>
      <w:r w:rsidR="00043224">
        <w:t xml:space="preserve">" </w:t>
      </w:r>
      <w:r w:rsidRPr="00043224">
        <w:t xml:space="preserve">отметились проигрышем на губернаторских выборах </w:t>
      </w:r>
      <w:r w:rsidR="00F4440B" w:rsidRPr="00043224">
        <w:t xml:space="preserve">2000 г </w:t>
      </w:r>
      <w:r w:rsidRPr="00043224">
        <w:t>Геннадия Игумнова и Вадима Чебыкина</w:t>
      </w:r>
      <w:r w:rsidR="00F4440B" w:rsidRPr="00043224">
        <w:rPr>
          <w:rStyle w:val="a8"/>
          <w:color w:val="000000"/>
        </w:rPr>
        <w:footnoteReference w:id="41"/>
      </w:r>
      <w:r w:rsidR="00043224" w:rsidRPr="00043224">
        <w:t xml:space="preserve">. </w:t>
      </w:r>
      <w:r w:rsidRPr="00043224">
        <w:t>Основными причинами их неудачи пермские консультанты считают</w:t>
      </w:r>
      <w:r w:rsidR="00043224">
        <w:t xml:space="preserve"> "</w:t>
      </w:r>
      <w:r w:rsidRPr="00043224">
        <w:t>незнание специфики пермского политического рынка,</w:t>
      </w:r>
      <w:r w:rsidR="00043224">
        <w:t xml:space="preserve"> "</w:t>
      </w:r>
      <w:r w:rsidRPr="00043224">
        <w:t>пальцевеерные</w:t>
      </w:r>
      <w:r w:rsidR="00043224">
        <w:t xml:space="preserve">" </w:t>
      </w:r>
      <w:r w:rsidRPr="00043224">
        <w:t>технологии, снобизм и небрежность, полное игнорирование работы с людьми и высокомерие, а также поливание грязью оппонентов</w:t>
      </w:r>
      <w:r w:rsidR="00043224">
        <w:t>"</w:t>
      </w:r>
      <w:r w:rsidRPr="00043224">
        <w:rPr>
          <w:rStyle w:val="a8"/>
          <w:color w:val="000000"/>
        </w:rPr>
        <w:footnoteReference w:id="42"/>
      </w:r>
      <w:r w:rsidR="00043224" w:rsidRPr="00043224">
        <w:t xml:space="preserve">. </w:t>
      </w:r>
      <w:r w:rsidRPr="00043224">
        <w:t xml:space="preserve">Позиции </w:t>
      </w:r>
      <w:r w:rsidR="00F4440B" w:rsidRPr="00043224">
        <w:t>екатеринбургских полититехнологов</w:t>
      </w:r>
      <w:r w:rsidRPr="00043224">
        <w:t xml:space="preserve"> на пермском рынке </w:t>
      </w:r>
      <w:r w:rsidR="00F4440B" w:rsidRPr="00043224">
        <w:t xml:space="preserve">на данном этапе </w:t>
      </w:r>
      <w:r w:rsidRPr="00043224">
        <w:t>несколько сильнее</w:t>
      </w:r>
      <w:r w:rsidR="00F4440B" w:rsidRPr="00043224">
        <w:t>, нежели позиции их</w:t>
      </w:r>
      <w:r w:rsidR="00043224">
        <w:t xml:space="preserve"> "</w:t>
      </w:r>
      <w:r w:rsidR="00F4440B" w:rsidRPr="00043224">
        <w:t>коллег</w:t>
      </w:r>
      <w:r w:rsidR="00043224">
        <w:t xml:space="preserve">" </w:t>
      </w:r>
      <w:r w:rsidR="00F4440B" w:rsidRPr="00043224">
        <w:t>из Москвы</w:t>
      </w:r>
      <w:r w:rsidRPr="00043224">
        <w:t>, однако</w:t>
      </w:r>
      <w:r w:rsidR="00043224">
        <w:t xml:space="preserve"> "</w:t>
      </w:r>
      <w:r w:rsidRPr="00043224">
        <w:t>времена активной экспансии Екатеринбурга в политический рынок Перми</w:t>
      </w:r>
      <w:r w:rsidR="00043224">
        <w:t xml:space="preserve"> (</w:t>
      </w:r>
      <w:r w:rsidR="00F4440B" w:rsidRPr="00043224">
        <w:t>характерной для первого этапа</w:t>
      </w:r>
      <w:r w:rsidR="00043224" w:rsidRPr="00043224">
        <w:t xml:space="preserve">) </w:t>
      </w:r>
      <w:r w:rsidRPr="00043224">
        <w:t>отошли в прошлое</w:t>
      </w:r>
      <w:r w:rsidR="00043224">
        <w:t xml:space="preserve">". </w:t>
      </w:r>
      <w:r w:rsidRPr="00043224">
        <w:rPr>
          <w:rStyle w:val="a8"/>
          <w:color w:val="000000"/>
        </w:rPr>
        <w:footnoteReference w:id="43"/>
      </w:r>
      <w:r w:rsidRPr="00043224">
        <w:t xml:space="preserve"> Если московские политтехнологи отметились на прошедших выборах в негативном плане, то команда политконсультантов из Санкт-Петербурга заработала в целом положительные отзывы о своей работе</w:t>
      </w:r>
      <w:r w:rsidR="00043224" w:rsidRPr="00043224">
        <w:t xml:space="preserve"> [</w:t>
      </w:r>
      <w:r w:rsidRPr="00043224">
        <w:t>Команда из Питера работала на Семена Леви, и несмотря на поражение кандидата по объективным причинам, сама кампания</w:t>
      </w:r>
      <w:r w:rsidR="00043224">
        <w:t xml:space="preserve"> (</w:t>
      </w:r>
      <w:r w:rsidRPr="00043224">
        <w:t>основанная на чистом позитиве</w:t>
      </w:r>
      <w:r w:rsidR="00043224" w:rsidRPr="00043224">
        <w:t xml:space="preserve">) </w:t>
      </w:r>
      <w:r w:rsidRPr="00043224">
        <w:t>не оставила после себя неприятного осадка</w:t>
      </w:r>
      <w:r w:rsidR="00043224" w:rsidRPr="00043224">
        <w:t xml:space="preserve">] </w:t>
      </w:r>
      <w:r w:rsidRPr="00043224">
        <w:rPr>
          <w:rStyle w:val="a8"/>
          <w:color w:val="000000"/>
        </w:rPr>
        <w:footnoteReference w:id="44"/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Для данного этапа характерной также стала</w:t>
      </w:r>
      <w:r w:rsidR="00043224">
        <w:t xml:space="preserve"> "</w:t>
      </w:r>
      <w:r w:rsidRPr="00043224">
        <w:t>поголовная</w:t>
      </w:r>
      <w:r w:rsidR="00043224">
        <w:t xml:space="preserve">" </w:t>
      </w:r>
      <w:r w:rsidRPr="00043224">
        <w:t>запись в политические консультанты</w:t>
      </w:r>
      <w:r w:rsidR="00043224" w:rsidRPr="00043224">
        <w:t xml:space="preserve">. </w:t>
      </w:r>
      <w:r w:rsidRPr="00043224">
        <w:t>Политический консалтинг часто выступает в качестве второй профессии для социологов, политологов, психологов и журналистов, которые, имея другое постоянное место работы, периодически участвуют в избирательных кампаниях</w:t>
      </w:r>
      <w:r w:rsidR="00043224" w:rsidRPr="00043224">
        <w:t>.</w:t>
      </w:r>
      <w:r w:rsidR="00043224">
        <w:t xml:space="preserve"> </w:t>
      </w:r>
      <w:r w:rsidRPr="00043224">
        <w:t>В целом, одним из распространенных заблуждений, обычных для Перми, и в целом для России, является смешение понятий</w:t>
      </w:r>
      <w:r w:rsidR="00043224">
        <w:t xml:space="preserve"> "</w:t>
      </w:r>
      <w:r w:rsidRPr="00043224">
        <w:t>журналистика</w:t>
      </w:r>
      <w:r w:rsidR="00043224">
        <w:t xml:space="preserve">" </w:t>
      </w:r>
      <w:r w:rsidRPr="00043224">
        <w:t>и</w:t>
      </w:r>
      <w:r w:rsidR="00043224">
        <w:t xml:space="preserve"> "</w:t>
      </w:r>
      <w:r w:rsidRPr="00043224">
        <w:t>паблик рилейшнз</w:t>
      </w:r>
      <w:r w:rsidR="00043224">
        <w:t xml:space="preserve">". </w:t>
      </w:r>
      <w:r w:rsidRPr="00043224">
        <w:t>Как отмечает Сергей Ильин, причиной этого являются журналисты, которые</w:t>
      </w:r>
      <w:r w:rsidR="00043224">
        <w:t xml:space="preserve"> "</w:t>
      </w:r>
      <w:r w:rsidRPr="00043224">
        <w:t>до сих пор считают пиарщиков ненужными посредниками, которые ухватывают самые жирные куски из избирательного фонда кандидата</w:t>
      </w:r>
      <w:r w:rsidR="00043224">
        <w:t>"</w:t>
      </w:r>
      <w:r w:rsidRPr="00043224">
        <w:rPr>
          <w:rStyle w:val="a8"/>
          <w:color w:val="000000"/>
        </w:rPr>
        <w:footnoteReference w:id="45"/>
      </w:r>
      <w:r w:rsidR="00043224" w:rsidRPr="00043224">
        <w:t xml:space="preserve">. </w:t>
      </w:r>
      <w:r w:rsidRPr="00043224">
        <w:t>Среди журналистов, занимающихся политическим консалтингом, наиболее известной фигурой является Ирина Колущинская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Итак, круг политтехнологов в Прикамье на данном этапе значительно расширился</w:t>
      </w:r>
      <w:r w:rsidR="00043224" w:rsidRPr="00043224">
        <w:t xml:space="preserve">. </w:t>
      </w:r>
      <w:r w:rsidRPr="00043224">
        <w:t>В Прикамье продолжают работать такие уже упомянутые выше политконсультанты, как</w:t>
      </w:r>
      <w:r w:rsidR="00043224" w:rsidRPr="00043224">
        <w:t xml:space="preserve">: </w:t>
      </w:r>
      <w:r w:rsidRPr="00043224">
        <w:t>Андрияшкин Олег</w:t>
      </w:r>
      <w:r w:rsidR="00043224">
        <w:t xml:space="preserve"> (</w:t>
      </w:r>
      <w:r w:rsidR="00712FFD" w:rsidRPr="00043224">
        <w:t>участие в выборах в Законодательное Собрание 2001 г, в выборах губернатора 2000 г</w:t>
      </w:r>
      <w:r w:rsidR="00032FC8" w:rsidRPr="00043224">
        <w:t>, в выборах в Пермскую городскую думу</w:t>
      </w:r>
      <w:r w:rsidR="00043224">
        <w:t xml:space="preserve"> (</w:t>
      </w:r>
      <w:r w:rsidR="00032FC8" w:rsidRPr="00043224">
        <w:t>предвыборный штаб Саулина В</w:t>
      </w:r>
      <w:r w:rsidR="00043224" w:rsidRPr="00043224">
        <w:t xml:space="preserve">. </w:t>
      </w:r>
      <w:r w:rsidR="00032FC8" w:rsidRPr="00043224">
        <w:t>А</w:t>
      </w:r>
      <w:r w:rsidR="00043224" w:rsidRPr="00043224">
        <w:t>),</w:t>
      </w:r>
      <w:r w:rsidR="00712FFD" w:rsidRPr="00043224">
        <w:t xml:space="preserve"> </w:t>
      </w:r>
      <w:r w:rsidRPr="00043224">
        <w:t>Галкин Борис</w:t>
      </w:r>
      <w:r w:rsidR="00043224">
        <w:t xml:space="preserve"> (</w:t>
      </w:r>
      <w:r w:rsidR="00712FFD" w:rsidRPr="00043224">
        <w:t xml:space="preserve">2003 г </w:t>
      </w:r>
      <w:r w:rsidR="00043224">
        <w:t>-</w:t>
      </w:r>
      <w:r w:rsidR="00712FFD" w:rsidRPr="00043224">
        <w:t xml:space="preserve"> выборы в Государственную Думу по Кунгурскому избирательному округу</w:t>
      </w:r>
      <w:r w:rsidR="00043224">
        <w:t xml:space="preserve"> (</w:t>
      </w:r>
      <w:r w:rsidR="00712FFD" w:rsidRPr="00043224">
        <w:t xml:space="preserve">кандидат </w:t>
      </w:r>
      <w:r w:rsidR="00043224">
        <w:t>-</w:t>
      </w:r>
      <w:r w:rsidR="00712FFD" w:rsidRPr="00043224">
        <w:t xml:space="preserve"> Медведев Ю</w:t>
      </w:r>
      <w:r w:rsidR="00043224" w:rsidRPr="00043224">
        <w:t xml:space="preserve">)) </w:t>
      </w:r>
      <w:r w:rsidR="00712FFD" w:rsidRPr="00043224">
        <w:rPr>
          <w:rStyle w:val="a8"/>
          <w:color w:val="000000"/>
        </w:rPr>
        <w:footnoteReference w:id="46"/>
      </w:r>
      <w:r w:rsidR="00712FFD" w:rsidRPr="00043224">
        <w:t xml:space="preserve">, </w:t>
      </w:r>
      <w:r w:rsidRPr="00043224">
        <w:t>Гладнев Игорь</w:t>
      </w:r>
      <w:r w:rsidR="00043224">
        <w:t xml:space="preserve"> (</w:t>
      </w:r>
      <w:r w:rsidRPr="00043224">
        <w:t>принимал участие в выборах депутатов Законодательного Собрание</w:t>
      </w:r>
      <w:r w:rsidR="00043224" w:rsidRPr="00043224">
        <w:t xml:space="preserve"> </w:t>
      </w:r>
      <w:r w:rsidRPr="00043224">
        <w:t>Пермской области в 2001 гг, в выборах главы города Перми в 2000 г</w:t>
      </w:r>
      <w:r w:rsidR="00043224" w:rsidRPr="00043224">
        <w:t xml:space="preserve">) </w:t>
      </w:r>
      <w:r w:rsidR="00712FFD" w:rsidRPr="00043224">
        <w:rPr>
          <w:rStyle w:val="a8"/>
          <w:color w:val="000000"/>
        </w:rPr>
        <w:footnoteReference w:id="47"/>
      </w:r>
      <w:r w:rsidR="00712FFD" w:rsidRPr="00043224">
        <w:t xml:space="preserve">, </w:t>
      </w:r>
      <w:r w:rsidRPr="00043224">
        <w:t>Гнусина Марина</w:t>
      </w:r>
      <w:r w:rsidR="00043224">
        <w:t xml:space="preserve"> (</w:t>
      </w:r>
      <w:r w:rsidR="00712FFD" w:rsidRPr="00043224">
        <w:t>участвовала в избирательных кампаниях различного уровня, в том числе</w:t>
      </w:r>
      <w:r w:rsidR="00043224" w:rsidRPr="00043224">
        <w:t xml:space="preserve">: </w:t>
      </w:r>
      <w:r w:rsidR="00712FFD" w:rsidRPr="00043224">
        <w:t xml:space="preserve">2001 г </w:t>
      </w:r>
      <w:r w:rsidR="00043224">
        <w:t>-</w:t>
      </w:r>
      <w:r w:rsidR="00712FFD" w:rsidRPr="00043224">
        <w:t xml:space="preserve"> выборы в Законодательное Собрание Пермской области</w:t>
      </w:r>
      <w:r w:rsidR="00043224">
        <w:t xml:space="preserve"> (</w:t>
      </w:r>
      <w:r w:rsidR="00712FFD" w:rsidRPr="00043224">
        <w:t>выиграла 3 кампании</w:t>
      </w:r>
      <w:r w:rsidR="00043224">
        <w:t xml:space="preserve"> (</w:t>
      </w:r>
      <w:r w:rsidR="00712FFD" w:rsidRPr="00043224">
        <w:t>А</w:t>
      </w:r>
      <w:r w:rsidR="00043224" w:rsidRPr="00043224">
        <w:t xml:space="preserve">. </w:t>
      </w:r>
      <w:r w:rsidR="00712FFD" w:rsidRPr="00043224">
        <w:t>Темкин, С</w:t>
      </w:r>
      <w:r w:rsidR="00043224" w:rsidRPr="00043224">
        <w:t xml:space="preserve">. </w:t>
      </w:r>
      <w:r w:rsidR="00712FFD" w:rsidRPr="00043224">
        <w:t xml:space="preserve">Дьяков и </w:t>
      </w:r>
      <w:r w:rsidR="00043224">
        <w:t>др.)</w:t>
      </w:r>
      <w:r w:rsidR="00043224" w:rsidRPr="00043224">
        <w:t xml:space="preserve"> </w:t>
      </w:r>
      <w:r w:rsidR="00712FFD" w:rsidRPr="00043224">
        <w:t>из 4 проводимых ею</w:t>
      </w:r>
      <w:r w:rsidR="00043224">
        <w:t xml:space="preserve"> (</w:t>
      </w:r>
      <w:r w:rsidR="00712FFD" w:rsidRPr="00043224">
        <w:t>не прошла Л</w:t>
      </w:r>
      <w:r w:rsidR="00043224" w:rsidRPr="00043224">
        <w:t xml:space="preserve">. </w:t>
      </w:r>
      <w:r w:rsidR="00712FFD" w:rsidRPr="00043224">
        <w:t>Тингаева</w:t>
      </w:r>
      <w:r w:rsidR="00043224" w:rsidRPr="00043224">
        <w:t xml:space="preserve">)) </w:t>
      </w:r>
      <w:r w:rsidR="00712FFD" w:rsidRPr="00043224">
        <w:rPr>
          <w:rStyle w:val="a8"/>
          <w:color w:val="000000"/>
        </w:rPr>
        <w:footnoteReference w:id="48"/>
      </w:r>
      <w:r w:rsidR="00043224" w:rsidRPr="00043224">
        <w:t xml:space="preserve">, </w:t>
      </w:r>
      <w:r w:rsidRPr="00043224">
        <w:t>Гуляева Ирина</w:t>
      </w:r>
      <w:r w:rsidR="00043224">
        <w:t xml:space="preserve"> (</w:t>
      </w:r>
      <w:r w:rsidRPr="00043224">
        <w:t>принимала участие в выборах депутатов Пермской городской Думы в 2000г в качестве журналиста, консультанта, идеолога кампании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49"/>
      </w:r>
      <w:r w:rsidRPr="00043224">
        <w:t>, Захаров Константин</w:t>
      </w:r>
      <w:r w:rsidR="00043224">
        <w:t xml:space="preserve"> (</w:t>
      </w:r>
      <w:r w:rsidRPr="00043224">
        <w:t>принимал участие в избирательных кампаниях по выборам депутатов Законодательного Собрания, органов МСУ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50"/>
      </w:r>
      <w:r w:rsidRPr="00043224">
        <w:t>, Иванов Николай</w:t>
      </w:r>
      <w:r w:rsidR="00043224">
        <w:t xml:space="preserve"> (</w:t>
      </w:r>
      <w:r w:rsidRPr="00043224">
        <w:t>работал в штабах Г</w:t>
      </w:r>
      <w:r w:rsidR="00043224">
        <w:t xml:space="preserve">.В. </w:t>
      </w:r>
      <w:r w:rsidRPr="00043224">
        <w:t>Игумнова, И</w:t>
      </w:r>
      <w:r w:rsidR="00043224">
        <w:t xml:space="preserve">.Н. </w:t>
      </w:r>
      <w:r w:rsidRPr="00043224">
        <w:t>Шубина, руководитель кампании по выборам депутата Пермской городской Думы Д</w:t>
      </w:r>
      <w:r w:rsidR="00043224">
        <w:t xml:space="preserve">.В. </w:t>
      </w:r>
      <w:r w:rsidRPr="00043224">
        <w:t>Ушакова</w:t>
      </w:r>
      <w:r w:rsidR="00043224">
        <w:t xml:space="preserve"> (</w:t>
      </w:r>
      <w:r w:rsidRPr="00043224">
        <w:t>2004</w:t>
      </w:r>
      <w:r w:rsidR="00043224" w:rsidRPr="00043224">
        <w:t xml:space="preserve">) </w:t>
      </w:r>
      <w:r w:rsidRPr="00043224">
        <w:t xml:space="preserve">и </w:t>
      </w:r>
      <w:r w:rsidR="00043224">
        <w:t>др.)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51"/>
      </w:r>
      <w:r w:rsidRPr="00043224">
        <w:t xml:space="preserve">, </w:t>
      </w:r>
      <w:r w:rsidR="00712FFD" w:rsidRPr="00043224">
        <w:t>Иванова Вера</w:t>
      </w:r>
      <w:r w:rsidR="00043224">
        <w:t xml:space="preserve"> (</w:t>
      </w:r>
      <w:r w:rsidRPr="00043224">
        <w:t xml:space="preserve">2000 г </w:t>
      </w:r>
      <w:r w:rsidR="00043224">
        <w:t>-</w:t>
      </w:r>
      <w:r w:rsidRPr="00043224">
        <w:t xml:space="preserve"> выборы главы г</w:t>
      </w:r>
      <w:r w:rsidR="00043224" w:rsidRPr="00043224">
        <w:t xml:space="preserve">. </w:t>
      </w:r>
      <w:r w:rsidRPr="00043224">
        <w:t>Краснокамска</w:t>
      </w:r>
      <w:r w:rsidR="00043224">
        <w:t xml:space="preserve"> (</w:t>
      </w:r>
      <w:r w:rsidRPr="00043224">
        <w:t>кандидат В</w:t>
      </w:r>
      <w:r w:rsidR="00043224">
        <w:t xml:space="preserve">.М. </w:t>
      </w:r>
      <w:r w:rsidRPr="00043224">
        <w:t>Ворков</w:t>
      </w:r>
      <w:r w:rsidR="00043224" w:rsidRPr="00043224">
        <w:t xml:space="preserve">); </w:t>
      </w:r>
      <w:r w:rsidRPr="00043224">
        <w:t xml:space="preserve">2000 г </w:t>
      </w:r>
      <w:r w:rsidR="00043224">
        <w:t>-</w:t>
      </w:r>
      <w:r w:rsidRPr="00043224">
        <w:t xml:space="preserve"> региональная кампания по выборам Президента РФ</w:t>
      </w:r>
      <w:r w:rsidR="00043224">
        <w:t xml:space="preserve"> (</w:t>
      </w:r>
      <w:r w:rsidRPr="00043224">
        <w:t>кандидат В</w:t>
      </w:r>
      <w:r w:rsidR="00043224">
        <w:t xml:space="preserve">.В. </w:t>
      </w:r>
      <w:r w:rsidRPr="00043224">
        <w:t>Путин</w:t>
      </w:r>
      <w:r w:rsidR="00043224" w:rsidRPr="00043224">
        <w:t>),</w:t>
      </w:r>
      <w:r w:rsidRPr="00043224">
        <w:t xml:space="preserve"> выборы главы города Перми</w:t>
      </w:r>
      <w:r w:rsidR="00043224">
        <w:t xml:space="preserve"> (</w:t>
      </w:r>
      <w:r w:rsidRPr="00043224">
        <w:t>кандидат И</w:t>
      </w:r>
      <w:r w:rsidR="00043224">
        <w:t xml:space="preserve">.Г. </w:t>
      </w:r>
      <w:r w:rsidRPr="00043224">
        <w:t>Неустроев</w:t>
      </w:r>
      <w:r w:rsidR="00043224" w:rsidRPr="00043224">
        <w:t>),</w:t>
      </w:r>
      <w:r w:rsidRPr="00043224">
        <w:t xml:space="preserve"> выборы губернатора Пермской области</w:t>
      </w:r>
      <w:r w:rsidR="00043224">
        <w:t xml:space="preserve"> (</w:t>
      </w:r>
      <w:r w:rsidRPr="00043224">
        <w:t>кандидат Ю</w:t>
      </w:r>
      <w:r w:rsidR="00043224">
        <w:t xml:space="preserve">.П. </w:t>
      </w:r>
      <w:r w:rsidRPr="00043224">
        <w:t>Трутнев</w:t>
      </w:r>
      <w:r w:rsidR="00043224" w:rsidRPr="00043224">
        <w:t>),</w:t>
      </w:r>
      <w:r w:rsidRPr="00043224">
        <w:t xml:space="preserve"> 2001 г </w:t>
      </w:r>
      <w:r w:rsidR="00043224">
        <w:t>-</w:t>
      </w:r>
      <w:r w:rsidRPr="00043224">
        <w:t xml:space="preserve"> выборы в З</w:t>
      </w:r>
      <w:r w:rsidR="00974F57" w:rsidRPr="00043224">
        <w:t xml:space="preserve">аконодательное </w:t>
      </w:r>
      <w:r w:rsidRPr="00043224">
        <w:t>С</w:t>
      </w:r>
      <w:r w:rsidR="00974F57" w:rsidRPr="00043224">
        <w:t>обрание</w:t>
      </w:r>
      <w:r w:rsidRPr="00043224">
        <w:t xml:space="preserve"> Пермской области</w:t>
      </w:r>
      <w:r w:rsidR="00043224">
        <w:t xml:space="preserve"> (</w:t>
      </w:r>
      <w:r w:rsidRPr="00043224">
        <w:t>кандидаты Ю</w:t>
      </w:r>
      <w:r w:rsidR="00043224">
        <w:t xml:space="preserve">.Г. </w:t>
      </w:r>
      <w:r w:rsidRPr="00043224">
        <w:t>Елохов, В</w:t>
      </w:r>
      <w:r w:rsidR="00043224">
        <w:t xml:space="preserve">.Б. </w:t>
      </w:r>
      <w:r w:rsidRPr="00043224">
        <w:t>Плюснин, В</w:t>
      </w:r>
      <w:r w:rsidR="00043224">
        <w:t xml:space="preserve">.С. </w:t>
      </w:r>
      <w:r w:rsidRPr="00043224">
        <w:t>Тетюев</w:t>
      </w:r>
      <w:r w:rsidR="00043224" w:rsidRPr="00043224">
        <w:t xml:space="preserve">)) </w:t>
      </w:r>
      <w:r w:rsidRPr="00043224">
        <w:rPr>
          <w:rStyle w:val="a8"/>
          <w:color w:val="000000"/>
        </w:rPr>
        <w:footnoteReference w:id="52"/>
      </w:r>
      <w:r w:rsidRPr="00043224">
        <w:t>, Исаев Юрий</w:t>
      </w:r>
      <w:r w:rsidR="00043224">
        <w:t xml:space="preserve"> (</w:t>
      </w:r>
      <w:r w:rsidR="00974F57" w:rsidRPr="00043224">
        <w:t>участвовал в выборах в органы власти различного уровня, в том числе</w:t>
      </w:r>
      <w:r w:rsidR="00043224" w:rsidRPr="00043224">
        <w:t xml:space="preserve">: </w:t>
      </w:r>
      <w:r w:rsidR="00974F57" w:rsidRPr="00043224">
        <w:t xml:space="preserve">2001 г </w:t>
      </w:r>
      <w:r w:rsidR="00043224">
        <w:t>-</w:t>
      </w:r>
      <w:r w:rsidR="00974F57" w:rsidRPr="00043224">
        <w:t xml:space="preserve"> выборы в Законодательное Собрание Пермской области</w:t>
      </w:r>
      <w:r w:rsidR="00043224">
        <w:t xml:space="preserve"> (</w:t>
      </w:r>
      <w:r w:rsidR="00974F57" w:rsidRPr="00043224">
        <w:t>К</w:t>
      </w:r>
      <w:r w:rsidR="00043224" w:rsidRPr="00043224">
        <w:t xml:space="preserve">. </w:t>
      </w:r>
      <w:r w:rsidR="00974F57" w:rsidRPr="00043224">
        <w:t>Окунев, Н</w:t>
      </w:r>
      <w:r w:rsidR="00043224" w:rsidRPr="00043224">
        <w:t xml:space="preserve">. </w:t>
      </w:r>
      <w:r w:rsidR="00974F57" w:rsidRPr="00043224">
        <w:t>Девяткин</w:t>
      </w:r>
      <w:r w:rsidR="00043224">
        <w:t>.,</w:t>
      </w:r>
      <w:r w:rsidR="00974F57" w:rsidRPr="00043224">
        <w:t xml:space="preserve"> И</w:t>
      </w:r>
      <w:r w:rsidR="00043224" w:rsidRPr="00043224">
        <w:t xml:space="preserve">. </w:t>
      </w:r>
      <w:r w:rsidR="00974F57" w:rsidRPr="00043224">
        <w:t>Пастухов</w:t>
      </w:r>
      <w:r w:rsidR="00043224" w:rsidRPr="00043224">
        <w:t xml:space="preserve">)) </w:t>
      </w:r>
      <w:r w:rsidR="00974F57" w:rsidRPr="00043224">
        <w:rPr>
          <w:rStyle w:val="a8"/>
          <w:color w:val="000000"/>
        </w:rPr>
        <w:footnoteReference w:id="53"/>
      </w:r>
      <w:r w:rsidR="00974F57" w:rsidRPr="00043224">
        <w:t xml:space="preserve">, </w:t>
      </w:r>
      <w:r w:rsidRPr="00043224">
        <w:t>Куранов Григорий</w:t>
      </w:r>
      <w:r w:rsidR="00043224">
        <w:t xml:space="preserve"> (</w:t>
      </w:r>
      <w:r w:rsidRPr="00043224">
        <w:t xml:space="preserve">2000 г </w:t>
      </w:r>
      <w:r w:rsidR="00043224">
        <w:t>-</w:t>
      </w:r>
      <w:r w:rsidRPr="00043224">
        <w:t xml:space="preserve"> руководил кампаниями по выборам ряда глав МСУ в Пермской области, начальник штаба Ю</w:t>
      </w:r>
      <w:r w:rsidR="00043224">
        <w:t xml:space="preserve">.П. </w:t>
      </w:r>
      <w:r w:rsidRPr="00043224">
        <w:t>Трутнева на выборах губернатора</w:t>
      </w:r>
      <w:r w:rsidR="00974F57" w:rsidRPr="00043224">
        <w:rPr>
          <w:rStyle w:val="a8"/>
          <w:color w:val="000000"/>
        </w:rPr>
        <w:footnoteReference w:id="54"/>
      </w:r>
      <w:r w:rsidRPr="00043224">
        <w:t>, руководитель кампании А</w:t>
      </w:r>
      <w:r w:rsidR="00043224">
        <w:t xml:space="preserve">.Л. </w:t>
      </w:r>
      <w:r w:rsidRPr="00043224">
        <w:t>Каменева на выборах мэра г</w:t>
      </w:r>
      <w:r w:rsidR="00043224" w:rsidRPr="00043224">
        <w:t xml:space="preserve">. </w:t>
      </w:r>
      <w:r w:rsidRPr="00043224">
        <w:t>Перми</w:t>
      </w:r>
      <w:r w:rsidR="00974F57" w:rsidRPr="00043224">
        <w:rPr>
          <w:rStyle w:val="a8"/>
          <w:color w:val="000000"/>
        </w:rPr>
        <w:footnoteReference w:id="55"/>
      </w:r>
      <w:r w:rsidR="00043224" w:rsidRPr="00043224">
        <w:t xml:space="preserve">; </w:t>
      </w:r>
      <w:r w:rsidRPr="00043224">
        <w:t xml:space="preserve">2001 г </w:t>
      </w:r>
      <w:r w:rsidR="00043224">
        <w:t>-</w:t>
      </w:r>
      <w:r w:rsidRPr="00043224">
        <w:t xml:space="preserve"> руководитель кампании, консультант в 18 округах на выборах в Законодательное Собрание Пермской области</w:t>
      </w:r>
      <w:r w:rsidR="00043224" w:rsidRPr="00043224">
        <w:t xml:space="preserve">; </w:t>
      </w:r>
      <w:r w:rsidR="00974F57" w:rsidRPr="00043224">
        <w:t>участвовал в избирательных кампаниях по выборам депутатов Пермской городской думы, глав Пермского и Ординского районов</w:t>
      </w:r>
      <w:r w:rsidR="00043224">
        <w:t xml:space="preserve"> (</w:t>
      </w:r>
      <w:r w:rsidR="00974F57" w:rsidRPr="00043224">
        <w:t>А</w:t>
      </w:r>
      <w:r w:rsidR="00043224">
        <w:t xml:space="preserve">.П. </w:t>
      </w:r>
      <w:r w:rsidR="00974F57" w:rsidRPr="00043224">
        <w:t>Кузнецов, Н</w:t>
      </w:r>
      <w:r w:rsidR="00043224">
        <w:t xml:space="preserve">.К. </w:t>
      </w:r>
      <w:r w:rsidR="00974F57" w:rsidRPr="00043224">
        <w:t>Агеев</w:t>
      </w:r>
      <w:r w:rsidR="00043224" w:rsidRPr="00043224">
        <w:t>),</w:t>
      </w:r>
      <w:r w:rsidR="00974F57" w:rsidRPr="00043224">
        <w:t xml:space="preserve"> главы города Лысьва</w:t>
      </w:r>
      <w:r w:rsidR="00043224">
        <w:t xml:space="preserve"> (</w:t>
      </w:r>
      <w:r w:rsidR="00974F57" w:rsidRPr="00043224">
        <w:t>С</w:t>
      </w:r>
      <w:r w:rsidR="00043224">
        <w:t xml:space="preserve">.А. </w:t>
      </w:r>
      <w:r w:rsidR="00974F57" w:rsidRPr="00043224">
        <w:t>Рихтер</w:t>
      </w:r>
      <w:r w:rsidR="00043224" w:rsidRPr="00043224">
        <w:t>),</w:t>
      </w:r>
      <w:r w:rsidR="00974F57" w:rsidRPr="00043224">
        <w:t xml:space="preserve"> </w:t>
      </w:r>
      <w:r w:rsidRPr="00043224">
        <w:t xml:space="preserve">2002 г </w:t>
      </w:r>
      <w:r w:rsidR="00043224">
        <w:t>-</w:t>
      </w:r>
      <w:r w:rsidRPr="00043224">
        <w:t xml:space="preserve"> начальник штаба на выборах губернатора Пензенской области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56"/>
      </w:r>
      <w:r w:rsidRPr="00043224">
        <w:t>, Москвин Анатолий</w:t>
      </w:r>
      <w:r w:rsidR="00043224">
        <w:t xml:space="preserve"> (</w:t>
      </w:r>
      <w:r w:rsidRPr="00043224">
        <w:t>участвовал</w:t>
      </w:r>
      <w:r w:rsidR="00043224" w:rsidRPr="00043224">
        <w:t xml:space="preserve"> </w:t>
      </w:r>
      <w:r w:rsidRPr="00043224">
        <w:t>в избирательных</w:t>
      </w:r>
      <w:r w:rsidR="00043224" w:rsidRPr="00043224">
        <w:t xml:space="preserve"> </w:t>
      </w:r>
      <w:r w:rsidRPr="00043224">
        <w:t>кампаниях по выборам губер</w:t>
      </w:r>
      <w:r w:rsidR="00974F57" w:rsidRPr="00043224">
        <w:t xml:space="preserve">натора Пермской области в 2000 </w:t>
      </w:r>
      <w:r w:rsidRPr="00043224">
        <w:t>г, главы г</w:t>
      </w:r>
      <w:r w:rsidR="00043224" w:rsidRPr="00043224">
        <w:t xml:space="preserve">. </w:t>
      </w:r>
      <w:r w:rsidRPr="00043224">
        <w:t>Пермь в 2000 г, депутатов Законодательного Собрания Пермской области в 2001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57"/>
      </w:r>
      <w:r w:rsidRPr="00043224">
        <w:t xml:space="preserve">, </w:t>
      </w:r>
      <w:r w:rsidR="00974F57" w:rsidRPr="00043224">
        <w:t>Пегушина Валерия</w:t>
      </w:r>
      <w:r w:rsidR="00043224">
        <w:t xml:space="preserve"> (</w:t>
      </w:r>
      <w:r w:rsidR="00974F57" w:rsidRPr="00043224">
        <w:t>выборы губернатора Пермской области, главы администрации г</w:t>
      </w:r>
      <w:r w:rsidR="00043224" w:rsidRPr="00043224">
        <w:t xml:space="preserve">. </w:t>
      </w:r>
      <w:r w:rsidR="00974F57" w:rsidRPr="00043224">
        <w:t>Перми, депутатов ЗС Пермской области, выборы в органы МСУ</w:t>
      </w:r>
      <w:r w:rsidR="00043224" w:rsidRPr="00043224">
        <w:t xml:space="preserve">) </w:t>
      </w:r>
      <w:r w:rsidR="00974F57" w:rsidRPr="00043224">
        <w:rPr>
          <w:rStyle w:val="a8"/>
          <w:color w:val="000000"/>
        </w:rPr>
        <w:footnoteReference w:id="58"/>
      </w:r>
      <w:r w:rsidR="00974F57" w:rsidRPr="00043224">
        <w:t>,</w:t>
      </w:r>
      <w:r w:rsidR="00A2595B" w:rsidRPr="00043224">
        <w:t xml:space="preserve"> Черкесов Олег</w:t>
      </w:r>
      <w:r w:rsidR="00043224">
        <w:t xml:space="preserve"> (</w:t>
      </w:r>
      <w:r w:rsidR="00A2595B" w:rsidRPr="00043224">
        <w:t xml:space="preserve">2000 г </w:t>
      </w:r>
      <w:r w:rsidR="00043224">
        <w:t>-</w:t>
      </w:r>
      <w:r w:rsidR="00A2595B" w:rsidRPr="00043224">
        <w:t xml:space="preserve"> политический руководитель кампании Ю</w:t>
      </w:r>
      <w:r w:rsidR="00043224">
        <w:t xml:space="preserve">.П. </w:t>
      </w:r>
      <w:r w:rsidR="00A2595B" w:rsidRPr="00043224">
        <w:t>Трутнева на выборах губернатора Пермской области</w:t>
      </w:r>
      <w:r w:rsidR="00A2595B" w:rsidRPr="00043224">
        <w:rPr>
          <w:rStyle w:val="a8"/>
          <w:color w:val="000000"/>
        </w:rPr>
        <w:footnoteReference w:id="59"/>
      </w:r>
      <w:r w:rsidR="00A2595B" w:rsidRPr="00043224">
        <w:t xml:space="preserve">, 2000 г </w:t>
      </w:r>
      <w:r w:rsidR="00043224">
        <w:t>-</w:t>
      </w:r>
      <w:r w:rsidR="00A2595B" w:rsidRPr="00043224">
        <w:t xml:space="preserve"> выборы в Пермскую городскую Думу</w:t>
      </w:r>
      <w:r w:rsidR="00043224">
        <w:t xml:space="preserve"> (</w:t>
      </w:r>
      <w:r w:rsidR="00A2595B" w:rsidRPr="00043224">
        <w:t xml:space="preserve">кандидаты </w:t>
      </w:r>
      <w:r w:rsidR="00043224">
        <w:t>-</w:t>
      </w:r>
      <w:r w:rsidR="00A2595B" w:rsidRPr="00043224">
        <w:t xml:space="preserve"> супруги Сапко, В</w:t>
      </w:r>
      <w:r w:rsidR="00043224" w:rsidRPr="00043224">
        <w:t xml:space="preserve">. </w:t>
      </w:r>
      <w:r w:rsidR="00A2595B" w:rsidRPr="00043224">
        <w:t>Кузнецов</w:t>
      </w:r>
      <w:r w:rsidR="00043224" w:rsidRPr="00043224">
        <w:t>)),</w:t>
      </w:r>
      <w:r w:rsidR="00A2595B" w:rsidRPr="00043224">
        <w:t xml:space="preserve"> </w:t>
      </w:r>
      <w:r w:rsidRPr="00043224">
        <w:t>Пахолков Александр, Подвинцев Олег, Пономарев Николай, Севрук Валентина</w:t>
      </w:r>
      <w:r w:rsidR="00043224">
        <w:t xml:space="preserve"> (</w:t>
      </w:r>
      <w:r w:rsidR="00A2595B" w:rsidRPr="00043224">
        <w:t xml:space="preserve">2000 г </w:t>
      </w:r>
      <w:r w:rsidR="00043224">
        <w:t>-</w:t>
      </w:r>
      <w:r w:rsidR="00A2595B" w:rsidRPr="00043224">
        <w:t xml:space="preserve"> выборы в Законодательное Собрание Пермской области, 2000 г </w:t>
      </w:r>
      <w:r w:rsidR="00043224">
        <w:t>-</w:t>
      </w:r>
      <w:r w:rsidR="00A2595B" w:rsidRPr="00043224">
        <w:t xml:space="preserve"> выборы мэра города Перми</w:t>
      </w:r>
      <w:r w:rsidR="00043224">
        <w:t xml:space="preserve"> (</w:t>
      </w:r>
      <w:r w:rsidR="00A2595B" w:rsidRPr="00043224">
        <w:t>Геннадий Тушнолобов</w:t>
      </w:r>
      <w:r w:rsidR="00043224" w:rsidRPr="00043224">
        <w:t xml:space="preserve">) </w:t>
      </w:r>
      <w:r w:rsidR="00A2595B" w:rsidRPr="00043224">
        <w:rPr>
          <w:rStyle w:val="a8"/>
          <w:color w:val="000000"/>
        </w:rPr>
        <w:footnoteReference w:id="60"/>
      </w:r>
      <w:r w:rsidR="00A2595B" w:rsidRPr="00043224">
        <w:t xml:space="preserve">, выборы в Пермскую городскую думу, 2001 г </w:t>
      </w:r>
      <w:r w:rsidR="00043224">
        <w:t>-</w:t>
      </w:r>
      <w:r w:rsidR="00A2595B" w:rsidRPr="00043224">
        <w:t xml:space="preserve"> выборы в Законодательное Собрание Пермского края</w:t>
      </w:r>
      <w:r w:rsidR="00043224">
        <w:t xml:space="preserve"> (</w:t>
      </w:r>
      <w:r w:rsidR="00A2595B" w:rsidRPr="00043224">
        <w:t>Любовь Наумова</w:t>
      </w:r>
      <w:r w:rsidR="00043224" w:rsidRPr="00043224">
        <w:t xml:space="preserve">)) </w:t>
      </w:r>
      <w:r w:rsidR="00A2595B" w:rsidRPr="00043224">
        <w:rPr>
          <w:rStyle w:val="a8"/>
          <w:color w:val="000000"/>
        </w:rPr>
        <w:footnoteReference w:id="61"/>
      </w:r>
      <w:r w:rsidRPr="00043224">
        <w:t>, Колущинская Ирина, Вохринцев Дмитрий</w:t>
      </w:r>
      <w:r w:rsidR="008158C6" w:rsidRPr="00043224">
        <w:t xml:space="preserve"> и др</w:t>
      </w:r>
      <w:r w:rsidR="00043224" w:rsidRPr="00043224">
        <w:t>. .</w:t>
      </w:r>
    </w:p>
    <w:p w:rsidR="00043224" w:rsidRDefault="00E94102" w:rsidP="00043224">
      <w:pPr>
        <w:ind w:firstLine="709"/>
      </w:pPr>
      <w:r w:rsidRPr="00043224">
        <w:t>К выше перечисленным политтехнологам добавились и новые имена</w:t>
      </w:r>
      <w:r w:rsidR="00043224" w:rsidRPr="00043224">
        <w:t xml:space="preserve">: </w:t>
      </w:r>
      <w:r w:rsidRPr="00043224">
        <w:t>Ашихмина Яна</w:t>
      </w:r>
      <w:r w:rsidR="00043224">
        <w:t xml:space="preserve"> (</w:t>
      </w:r>
      <w:r w:rsidRPr="00043224">
        <w:t>В 2000-2001 гг</w:t>
      </w:r>
      <w:r w:rsidR="00573E02">
        <w:t>.</w:t>
      </w:r>
      <w:r w:rsidRPr="00043224">
        <w:t xml:space="preserve"> принимала участие в избирательных кампаниях по выборам депутатов Пермской городской Думы и Законодательного Собрания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62"/>
      </w:r>
      <w:r w:rsidRPr="00043224">
        <w:t>, Батуева Мария</w:t>
      </w:r>
      <w:r w:rsidR="00043224">
        <w:t xml:space="preserve"> (</w:t>
      </w:r>
      <w:r w:rsidRPr="00043224">
        <w:t>в качестве начальника избирательного штаба, консультанта принимала участие в избирательных кампаниях по выборам депутатов Законодательног</w:t>
      </w:r>
      <w:r w:rsidR="00A2595B" w:rsidRPr="00043224">
        <w:t>о Собрания и главы города Перми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63"/>
      </w:r>
      <w:r w:rsidR="00043224" w:rsidRPr="00043224">
        <w:t xml:space="preserve">, </w:t>
      </w:r>
      <w:r w:rsidRPr="00043224">
        <w:t>Бойко Сергей</w:t>
      </w:r>
      <w:r w:rsidR="00043224">
        <w:t xml:space="preserve"> (</w:t>
      </w:r>
      <w:r w:rsidRPr="00043224">
        <w:t xml:space="preserve">2000 </w:t>
      </w:r>
      <w:r w:rsidR="00043224">
        <w:t>-</w:t>
      </w:r>
      <w:r w:rsidRPr="00043224">
        <w:t xml:space="preserve"> кампания кандидата в депутаты Пермской городской Думы, в 2003 </w:t>
      </w:r>
      <w:r w:rsidR="00043224">
        <w:t>-</w:t>
      </w:r>
      <w:r w:rsidRPr="00043224">
        <w:t xml:space="preserve"> кампания в Государственную Думу партии</w:t>
      </w:r>
      <w:r w:rsidR="00043224">
        <w:t xml:space="preserve"> "</w:t>
      </w:r>
      <w:r w:rsidRPr="00043224">
        <w:t>Единая Россия</w:t>
      </w:r>
      <w:r w:rsidR="00043224">
        <w:t xml:space="preserve">" </w:t>
      </w:r>
      <w:r w:rsidRPr="00043224">
        <w:t>и</w:t>
      </w:r>
      <w:r w:rsidR="00043224">
        <w:t xml:space="preserve"> "</w:t>
      </w:r>
      <w:r w:rsidRPr="00043224">
        <w:t>Партии пенсионеров</w:t>
      </w:r>
      <w:r w:rsidR="00043224">
        <w:t>"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64"/>
      </w:r>
      <w:r w:rsidRPr="00043224">
        <w:t xml:space="preserve">, </w:t>
      </w:r>
      <w:r w:rsidR="00A2595B" w:rsidRPr="00043224">
        <w:t>Кайсаров Андрей</w:t>
      </w:r>
      <w:r w:rsidR="00043224">
        <w:t xml:space="preserve"> (</w:t>
      </w:r>
      <w:r w:rsidR="00A2595B" w:rsidRPr="00043224">
        <w:t>2000 г</w:t>
      </w:r>
      <w:r w:rsidR="00043224" w:rsidRPr="00043224">
        <w:t xml:space="preserve"> - </w:t>
      </w:r>
      <w:r w:rsidR="00A2595B" w:rsidRPr="00043224">
        <w:t>возглавлял предвыборный штаб кандидата на пост главы Перми Аркадия Каменева</w:t>
      </w:r>
      <w:r w:rsidR="00A2595B" w:rsidRPr="00043224">
        <w:rPr>
          <w:rStyle w:val="a8"/>
          <w:color w:val="000000"/>
        </w:rPr>
        <w:footnoteReference w:id="65"/>
      </w:r>
      <w:r w:rsidR="00A2595B" w:rsidRPr="00043224">
        <w:t xml:space="preserve">, 2001 г </w:t>
      </w:r>
      <w:r w:rsidR="00043224">
        <w:t>-</w:t>
      </w:r>
      <w:r w:rsidR="00A2595B" w:rsidRPr="00043224">
        <w:t xml:space="preserve"> выборы в ЗС Пермской области</w:t>
      </w:r>
      <w:r w:rsidR="00043224">
        <w:t xml:space="preserve"> (</w:t>
      </w:r>
      <w:r w:rsidR="00A2595B" w:rsidRPr="00043224">
        <w:t>А</w:t>
      </w:r>
      <w:r w:rsidR="00043224" w:rsidRPr="00043224">
        <w:t xml:space="preserve">. </w:t>
      </w:r>
      <w:r w:rsidR="00A2595B" w:rsidRPr="00043224">
        <w:t>Кац</w:t>
      </w:r>
      <w:r w:rsidR="00043224" w:rsidRPr="00043224">
        <w:t>),</w:t>
      </w:r>
      <w:r w:rsidR="00A2595B" w:rsidRPr="00043224">
        <w:t xml:space="preserve"> 2003 г </w:t>
      </w:r>
      <w:r w:rsidR="00043224">
        <w:t>-</w:t>
      </w:r>
      <w:r w:rsidR="00A2595B" w:rsidRPr="00043224">
        <w:t xml:space="preserve"> Государственный Совет Республики Коми</w:t>
      </w:r>
      <w:r w:rsidR="00043224">
        <w:t xml:space="preserve"> (</w:t>
      </w:r>
      <w:r w:rsidR="00A2595B" w:rsidRPr="00043224">
        <w:t>В</w:t>
      </w:r>
      <w:r w:rsidR="00043224">
        <w:t xml:space="preserve">.В. </w:t>
      </w:r>
      <w:r w:rsidR="00A2595B" w:rsidRPr="00043224">
        <w:t>Муляк</w:t>
      </w:r>
      <w:r w:rsidR="00043224" w:rsidRPr="00043224">
        <w:t xml:space="preserve">) </w:t>
      </w:r>
      <w:r w:rsidR="00A2595B" w:rsidRPr="00043224">
        <w:rPr>
          <w:rStyle w:val="a8"/>
          <w:color w:val="000000"/>
        </w:rPr>
        <w:footnoteReference w:id="66"/>
      </w:r>
      <w:r w:rsidR="00A2595B" w:rsidRPr="00043224">
        <w:t>, Мальцева Марина</w:t>
      </w:r>
      <w:r w:rsidR="00043224">
        <w:t xml:space="preserve"> (</w:t>
      </w:r>
      <w:r w:rsidR="00A2595B" w:rsidRPr="00043224">
        <w:t>в</w:t>
      </w:r>
      <w:r w:rsidR="00043224" w:rsidRPr="00043224">
        <w:t xml:space="preserve"> </w:t>
      </w:r>
      <w:r w:rsidR="00A2595B" w:rsidRPr="00043224">
        <w:t>2000 г</w:t>
      </w:r>
      <w:r w:rsidR="00043224" w:rsidRPr="00043224">
        <w:t xml:space="preserve"> </w:t>
      </w:r>
      <w:r w:rsidR="00A2595B" w:rsidRPr="00043224">
        <w:t>принимала участие в выборах главы г</w:t>
      </w:r>
      <w:r w:rsidR="00043224" w:rsidRPr="00043224">
        <w:t xml:space="preserve">. </w:t>
      </w:r>
      <w:r w:rsidR="00A2595B" w:rsidRPr="00043224">
        <w:t>Перми</w:t>
      </w:r>
      <w:r w:rsidR="00043224" w:rsidRPr="00043224">
        <w:t xml:space="preserve">: </w:t>
      </w:r>
      <w:r w:rsidR="00A2595B" w:rsidRPr="00043224">
        <w:t>в качестве члена предвыборного штаба Каменева</w:t>
      </w:r>
      <w:r w:rsidR="00043224" w:rsidRPr="00043224">
        <w:t xml:space="preserve">) </w:t>
      </w:r>
      <w:r w:rsidR="00A2595B" w:rsidRPr="00043224">
        <w:rPr>
          <w:rStyle w:val="a8"/>
          <w:color w:val="000000"/>
        </w:rPr>
        <w:footnoteReference w:id="67"/>
      </w:r>
      <w:r w:rsidR="008158C6" w:rsidRPr="00043224">
        <w:t xml:space="preserve">, </w:t>
      </w:r>
      <w:r w:rsidR="00A2595B" w:rsidRPr="00043224">
        <w:t>Минкович Александр</w:t>
      </w:r>
      <w:r w:rsidR="00043224">
        <w:t xml:space="preserve"> (</w:t>
      </w:r>
      <w:r w:rsidR="00A2595B" w:rsidRPr="00043224">
        <w:t>участвовал в избирательных</w:t>
      </w:r>
      <w:r w:rsidR="00043224" w:rsidRPr="00043224">
        <w:t xml:space="preserve"> </w:t>
      </w:r>
      <w:r w:rsidR="00A2595B" w:rsidRPr="00043224">
        <w:t>кампаниях по выборам Пермской городской думы в 1997</w:t>
      </w:r>
      <w:r w:rsidR="00043224">
        <w:t xml:space="preserve"> (</w:t>
      </w:r>
      <w:r w:rsidR="00A2595B" w:rsidRPr="00043224">
        <w:t>довыборы</w:t>
      </w:r>
      <w:r w:rsidR="00043224" w:rsidRPr="00043224">
        <w:t xml:space="preserve">) </w:t>
      </w:r>
      <w:r w:rsidR="00A2595B" w:rsidRPr="00043224">
        <w:t>и 2000гг</w:t>
      </w:r>
      <w:r w:rsidR="00043224">
        <w:t xml:space="preserve"> (</w:t>
      </w:r>
      <w:r w:rsidR="00A2595B" w:rsidRPr="00043224">
        <w:t>кандидат Г</w:t>
      </w:r>
      <w:r w:rsidR="00043224">
        <w:t xml:space="preserve">.М. </w:t>
      </w:r>
      <w:r w:rsidR="00A2595B" w:rsidRPr="00043224">
        <w:t>Слаутина</w:t>
      </w:r>
      <w:r w:rsidR="00043224" w:rsidRPr="00043224">
        <w:t>),</w:t>
      </w:r>
      <w:r w:rsidR="00A2595B" w:rsidRPr="00043224">
        <w:t xml:space="preserve"> по выборам главы Чернушинского района в 2001</w:t>
      </w:r>
      <w:r w:rsidR="00043224">
        <w:t xml:space="preserve"> (</w:t>
      </w:r>
      <w:r w:rsidR="00A2595B" w:rsidRPr="00043224">
        <w:t>кандидат О</w:t>
      </w:r>
      <w:r w:rsidR="00043224">
        <w:t xml:space="preserve">.А. </w:t>
      </w:r>
      <w:r w:rsidR="00A2595B" w:rsidRPr="00043224">
        <w:t>Хараськин</w:t>
      </w:r>
      <w:r w:rsidR="00043224" w:rsidRPr="00043224">
        <w:t>),</w:t>
      </w:r>
      <w:r w:rsidR="00A2595B" w:rsidRPr="00043224">
        <w:t xml:space="preserve"> выборам депутатов Законодательного Собрания в 2001 г</w:t>
      </w:r>
      <w:r w:rsidR="00043224">
        <w:t xml:space="preserve"> (</w:t>
      </w:r>
      <w:r w:rsidR="00A2595B" w:rsidRPr="00043224">
        <w:t>кандидат В</w:t>
      </w:r>
      <w:r w:rsidR="00043224">
        <w:t xml:space="preserve">.Б. </w:t>
      </w:r>
      <w:r w:rsidR="00A2595B" w:rsidRPr="00043224">
        <w:t>Плюснин</w:t>
      </w:r>
      <w:r w:rsidR="00043224" w:rsidRPr="00043224">
        <w:t xml:space="preserve">)) </w:t>
      </w:r>
      <w:r w:rsidR="00A2595B" w:rsidRPr="00043224">
        <w:rPr>
          <w:rStyle w:val="a8"/>
          <w:color w:val="000000"/>
        </w:rPr>
        <w:footnoteReference w:id="68"/>
      </w:r>
      <w:r w:rsidR="00A2595B" w:rsidRPr="00043224">
        <w:t>, Новоселов Виталий</w:t>
      </w:r>
      <w:r w:rsidR="00043224">
        <w:t xml:space="preserve"> (</w:t>
      </w:r>
      <w:r w:rsidR="00A2595B" w:rsidRPr="00043224">
        <w:t>в период с 1999 по 2004 г участвовал в избирательных кампаниях разного уровня в качестве начальника штаба, руководителя кампаний и отдельных проектов</w:t>
      </w:r>
      <w:r w:rsidR="00043224" w:rsidRPr="00043224">
        <w:t xml:space="preserve">) </w:t>
      </w:r>
      <w:r w:rsidR="00A2595B" w:rsidRPr="00043224">
        <w:rPr>
          <w:rStyle w:val="a8"/>
          <w:color w:val="000000"/>
        </w:rPr>
        <w:footnoteReference w:id="69"/>
      </w:r>
      <w:r w:rsidR="00043224" w:rsidRPr="00043224">
        <w:t xml:space="preserve">, </w:t>
      </w:r>
      <w:r w:rsidRPr="00043224">
        <w:t>Филиппов Александр</w:t>
      </w:r>
      <w:r w:rsidR="00043224">
        <w:t xml:space="preserve"> (</w:t>
      </w:r>
      <w:r w:rsidRPr="00043224">
        <w:t>С 1999 г принимал активное участие в избирательных кампаниях на выборах органов власти различного уровня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70"/>
      </w:r>
      <w:r w:rsidRPr="00043224">
        <w:t xml:space="preserve"> и др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Среди политконсалтинговых агентств на лидирующие позиции на данном этапе выходят РПА</w:t>
      </w:r>
      <w:r w:rsidR="00043224">
        <w:t xml:space="preserve"> "</w:t>
      </w:r>
      <w:r w:rsidRPr="00043224">
        <w:t>Кучер</w:t>
      </w:r>
      <w:r w:rsidR="00043224">
        <w:t>", "</w:t>
      </w:r>
      <w:r w:rsidRPr="00043224">
        <w:t>Центр избирательных технологий</w:t>
      </w:r>
      <w:r w:rsidR="00043224">
        <w:t>", "</w:t>
      </w:r>
      <w:r w:rsidRPr="00043224">
        <w:t>Социнком</w:t>
      </w:r>
      <w:r w:rsidR="00043224">
        <w:t xml:space="preserve">" </w:t>
      </w:r>
      <w:r w:rsidRPr="00043224">
        <w:t>и</w:t>
      </w:r>
      <w:r w:rsidR="00043224">
        <w:t xml:space="preserve"> "</w:t>
      </w:r>
      <w:r w:rsidRPr="00043224">
        <w:t>Площадь круга</w:t>
      </w:r>
      <w:r w:rsidR="00043224">
        <w:t xml:space="preserve">". </w:t>
      </w:r>
      <w:r w:rsidR="008158C6" w:rsidRPr="00043224">
        <w:t>При этом безоговорочным л</w:t>
      </w:r>
      <w:r w:rsidR="00D027ED" w:rsidRPr="00043224">
        <w:t>идером пермского рынка избирательных технологий на данном этапе становится рекламно</w:t>
      </w:r>
      <w:r w:rsidR="00043224">
        <w:t>-</w:t>
      </w:r>
      <w:r w:rsidR="00D027ED" w:rsidRPr="00043224">
        <w:t>политическое агентство</w:t>
      </w:r>
      <w:r w:rsidR="00043224">
        <w:t xml:space="preserve"> "</w:t>
      </w:r>
      <w:r w:rsidR="00D027ED" w:rsidRPr="00043224">
        <w:t>Кучер</w:t>
      </w:r>
      <w:r w:rsidR="00043224">
        <w:t xml:space="preserve">", </w:t>
      </w:r>
      <w:r w:rsidRPr="00043224">
        <w:t xml:space="preserve">которое, как отмечают эксперты, перерастает свои прикладные рамки и начинает оказывать </w:t>
      </w:r>
      <w:r w:rsidR="00D027ED" w:rsidRPr="00043224">
        <w:t xml:space="preserve">заметное влияние и </w:t>
      </w:r>
      <w:r w:rsidRPr="00043224">
        <w:t>на политическую ситуацию в Прикамье</w:t>
      </w:r>
      <w:r w:rsidR="00D027ED" w:rsidRPr="00043224">
        <w:rPr>
          <w:rStyle w:val="a8"/>
          <w:color w:val="000000"/>
        </w:rPr>
        <w:footnoteReference w:id="71"/>
      </w:r>
      <w:r w:rsidR="00D027ED" w:rsidRPr="00043224">
        <w:t>,</w:t>
      </w:r>
      <w:r w:rsidR="00043224">
        <w:t xml:space="preserve"> "</w:t>
      </w:r>
      <w:r w:rsidR="00D027ED" w:rsidRPr="00043224">
        <w:t>Кучер</w:t>
      </w:r>
      <w:r w:rsidR="00043224">
        <w:t xml:space="preserve">" </w:t>
      </w:r>
      <w:r w:rsidR="00D027ED" w:rsidRPr="00043224">
        <w:t>становится незаменимой частью пермского политического ландшафта, теневой и очень влиятельной силой</w:t>
      </w:r>
      <w:r w:rsidR="00043224" w:rsidRPr="00043224">
        <w:t xml:space="preserve">. </w:t>
      </w:r>
      <w:r w:rsidRPr="00043224">
        <w:t xml:space="preserve">Особенностями данной </w:t>
      </w:r>
      <w:r w:rsidRPr="00043224">
        <w:rPr>
          <w:lang w:val="en-US"/>
        </w:rPr>
        <w:t>PR</w:t>
      </w:r>
      <w:r w:rsidRPr="00043224">
        <w:t>-структуры является, во-первых, её близость к областной исполнительной власти, а во-вторых, то, что выборы для этой структуры</w:t>
      </w:r>
      <w:r w:rsidR="00043224" w:rsidRPr="00043224">
        <w:t xml:space="preserve"> - </w:t>
      </w:r>
      <w:r w:rsidRPr="00043224">
        <w:t>главное профессиональное направление деятельности</w:t>
      </w:r>
      <w:r w:rsidRPr="00043224">
        <w:rPr>
          <w:rStyle w:val="a8"/>
          <w:color w:val="000000"/>
        </w:rPr>
        <w:footnoteReference w:id="72"/>
      </w:r>
      <w:r w:rsidR="00043224" w:rsidRPr="00043224">
        <w:t xml:space="preserve">. </w:t>
      </w:r>
      <w:r w:rsidR="0083116B" w:rsidRPr="00043224">
        <w:t>В течении рассматриваемого периода</w:t>
      </w:r>
      <w:r w:rsidR="00043224">
        <w:t xml:space="preserve"> "</w:t>
      </w:r>
      <w:r w:rsidR="0083116B" w:rsidRPr="00043224">
        <w:t>Кучер</w:t>
      </w:r>
      <w:r w:rsidR="00043224">
        <w:t xml:space="preserve">" </w:t>
      </w:r>
      <w:r w:rsidR="0083116B" w:rsidRPr="00043224">
        <w:t>отметился рядом громких побед на выборах как в Пермской области, так и за ее пределами, в числе которых победа Ю</w:t>
      </w:r>
      <w:r w:rsidR="00043224">
        <w:t xml:space="preserve">.П. </w:t>
      </w:r>
      <w:r w:rsidR="0083116B" w:rsidRPr="00043224">
        <w:t>Трутнева на выборах губернатора Пермской области 2000 г, А</w:t>
      </w:r>
      <w:r w:rsidR="00043224">
        <w:t xml:space="preserve">.Л. </w:t>
      </w:r>
      <w:r w:rsidR="0083116B" w:rsidRPr="00043224">
        <w:t>Каменева на выборах мэра г</w:t>
      </w:r>
      <w:r w:rsidR="00043224" w:rsidRPr="00043224">
        <w:t xml:space="preserve">. </w:t>
      </w:r>
      <w:r w:rsidR="0083116B" w:rsidRPr="00043224">
        <w:t>Перми</w:t>
      </w:r>
      <w:r w:rsidR="008158C6" w:rsidRPr="00043224">
        <w:t>,</w:t>
      </w:r>
      <w:r w:rsidR="0083116B" w:rsidRPr="00043224">
        <w:t xml:space="preserve"> А</w:t>
      </w:r>
      <w:r w:rsidR="00043224">
        <w:t xml:space="preserve">.П. </w:t>
      </w:r>
      <w:r w:rsidR="0083116B" w:rsidRPr="00043224">
        <w:t>Кузнецова, Н</w:t>
      </w:r>
      <w:r w:rsidR="00043224">
        <w:t xml:space="preserve">.К. </w:t>
      </w:r>
      <w:r w:rsidR="0083116B" w:rsidRPr="00043224">
        <w:t>Агеева, С</w:t>
      </w:r>
      <w:r w:rsidR="00043224">
        <w:t xml:space="preserve">.А. </w:t>
      </w:r>
      <w:r w:rsidR="0083116B" w:rsidRPr="00043224">
        <w:t>Рихтера на выборах глав Пермского, Ординского районов, главы г</w:t>
      </w:r>
      <w:r w:rsidR="00043224" w:rsidRPr="00043224">
        <w:t xml:space="preserve">. </w:t>
      </w:r>
      <w:r w:rsidR="0083116B" w:rsidRPr="00043224">
        <w:t>Лысьва 2000 г</w:t>
      </w:r>
      <w:r w:rsidR="00043224" w:rsidRPr="00043224">
        <w:t>.</w:t>
      </w:r>
      <w:r w:rsidR="00043224">
        <w:t xml:space="preserve"> "</w:t>
      </w:r>
      <w:r w:rsidR="0083116B" w:rsidRPr="00043224">
        <w:t>Кучеру</w:t>
      </w:r>
      <w:r w:rsidR="00043224">
        <w:t xml:space="preserve">" </w:t>
      </w:r>
      <w:r w:rsidR="0083116B" w:rsidRPr="00043224">
        <w:t>удалось провести в Пермскую городскую думу 5 кандидатов из 6, 18 депутатов из 18 в Законодательное Собрание Пермской области</w:t>
      </w:r>
      <w:r w:rsidR="00043224">
        <w:t xml:space="preserve"> (</w:t>
      </w:r>
      <w:r w:rsidR="0083116B" w:rsidRPr="00043224">
        <w:t xml:space="preserve">Никита Белых, Николай Демкин, Геннадий Тушнолобов, Юрий Белоусов, Игорь Шубин, Юрий Борисовец, Борис Светлаков, Алексей Шиляев, Виктор Кобелев, Александр Флегинский, Владимир Ганьжин и Александр Бойченко и </w:t>
      </w:r>
      <w:r w:rsidR="00043224">
        <w:t>др.)</w:t>
      </w:r>
      <w:r w:rsidR="00043224" w:rsidRPr="00043224">
        <w:t xml:space="preserve"> </w:t>
      </w:r>
      <w:r w:rsidR="0083116B" w:rsidRPr="00043224">
        <w:rPr>
          <w:rStyle w:val="a8"/>
          <w:color w:val="000000"/>
        </w:rPr>
        <w:footnoteReference w:id="73"/>
      </w:r>
      <w:r w:rsidR="00043224" w:rsidRPr="00043224">
        <w:t xml:space="preserve">. </w:t>
      </w:r>
      <w:r w:rsidR="008158C6" w:rsidRPr="00043224">
        <w:t>Как уже отмечалось,</w:t>
      </w:r>
      <w:r w:rsidR="00043224">
        <w:t xml:space="preserve"> "</w:t>
      </w:r>
      <w:r w:rsidR="008158C6" w:rsidRPr="00043224">
        <w:t>Кучер</w:t>
      </w:r>
      <w:r w:rsidR="00043224">
        <w:t xml:space="preserve">" </w:t>
      </w:r>
      <w:r w:rsidR="008158C6" w:rsidRPr="00043224">
        <w:t>участвовал в избирательных кампаниях и в других регионах, в частности в Пензенской области</w:t>
      </w:r>
      <w:r w:rsidR="00043224">
        <w:t xml:space="preserve"> (</w:t>
      </w:r>
      <w:r w:rsidR="008158C6" w:rsidRPr="00043224">
        <w:t xml:space="preserve">2002 г, выборы губернатора, кандидат </w:t>
      </w:r>
      <w:r w:rsidR="00043224">
        <w:t>-</w:t>
      </w:r>
      <w:r w:rsidR="008158C6" w:rsidRPr="00043224">
        <w:t xml:space="preserve"> В</w:t>
      </w:r>
      <w:r w:rsidR="00043224">
        <w:t xml:space="preserve">.К. </w:t>
      </w:r>
      <w:r w:rsidR="008158C6" w:rsidRPr="00043224">
        <w:t xml:space="preserve">Бочкарев </w:t>
      </w:r>
      <w:r w:rsidR="00043224">
        <w:t>-</w:t>
      </w:r>
      <w:r w:rsidR="008158C6" w:rsidRPr="00043224">
        <w:t xml:space="preserve"> победил</w:t>
      </w:r>
      <w:r w:rsidR="00043224" w:rsidRPr="00043224">
        <w:t xml:space="preserve">; </w:t>
      </w:r>
      <w:r w:rsidR="008158C6" w:rsidRPr="00043224">
        <w:t xml:space="preserve">выборы в Законодательное Собрание 2002 г </w:t>
      </w:r>
      <w:r w:rsidR="00043224">
        <w:t>-</w:t>
      </w:r>
      <w:r w:rsidR="008158C6" w:rsidRPr="00043224">
        <w:t xml:space="preserve"> 3 депутата</w:t>
      </w:r>
      <w:r w:rsidR="00043224" w:rsidRPr="00043224">
        <w:t>),</w:t>
      </w:r>
      <w:r w:rsidR="008158C6" w:rsidRPr="00043224">
        <w:t xml:space="preserve"> Санкт-Петербурге</w:t>
      </w:r>
      <w:r w:rsidR="00043224">
        <w:t xml:space="preserve"> (</w:t>
      </w:r>
      <w:r w:rsidR="008158C6" w:rsidRPr="00043224">
        <w:t xml:space="preserve">2002 г </w:t>
      </w:r>
      <w:r w:rsidR="00043224">
        <w:t>-</w:t>
      </w:r>
      <w:r w:rsidR="008158C6" w:rsidRPr="00043224">
        <w:t xml:space="preserve"> выборы в Законодательное Собрание </w:t>
      </w:r>
      <w:r w:rsidR="00043224">
        <w:t>-</w:t>
      </w:r>
      <w:r w:rsidR="008158C6" w:rsidRPr="00043224">
        <w:t xml:space="preserve"> 9 депутатов</w:t>
      </w:r>
      <w:r w:rsidR="00043224">
        <w:t xml:space="preserve"> (</w:t>
      </w:r>
      <w:r w:rsidR="008158C6" w:rsidRPr="00043224">
        <w:t>6</w:t>
      </w:r>
      <w:r w:rsidR="00043224">
        <w:t xml:space="preserve"> "</w:t>
      </w:r>
      <w:r w:rsidR="008158C6" w:rsidRPr="00043224">
        <w:t>велись</w:t>
      </w:r>
      <w:r w:rsidR="00043224">
        <w:t xml:space="preserve">" </w:t>
      </w:r>
      <w:r w:rsidR="008158C6" w:rsidRPr="00043224">
        <w:t>агентстовм постоянно, 3</w:t>
      </w:r>
      <w:r w:rsidR="00043224" w:rsidRPr="00043224">
        <w:t xml:space="preserve"> - </w:t>
      </w:r>
      <w:r w:rsidR="008158C6" w:rsidRPr="00043224">
        <w:t>в консультационном режиме</w:t>
      </w:r>
      <w:r w:rsidR="00043224" w:rsidRPr="00043224">
        <w:t xml:space="preserve">)) </w:t>
      </w:r>
      <w:r w:rsidR="008158C6" w:rsidRPr="00043224">
        <w:rPr>
          <w:rStyle w:val="a8"/>
          <w:color w:val="000000"/>
        </w:rPr>
        <w:footnoteReference w:id="74"/>
      </w:r>
      <w:r w:rsidR="00043224" w:rsidRPr="00043224">
        <w:t>.</w:t>
      </w:r>
    </w:p>
    <w:p w:rsidR="00043224" w:rsidRDefault="008158C6" w:rsidP="00043224">
      <w:pPr>
        <w:ind w:firstLine="709"/>
      </w:pPr>
      <w:r w:rsidRPr="00043224">
        <w:t>Конкуренцию</w:t>
      </w:r>
      <w:r w:rsidR="00043224">
        <w:t xml:space="preserve"> "</w:t>
      </w:r>
      <w:r w:rsidRPr="00043224">
        <w:t>Кучеру</w:t>
      </w:r>
      <w:r w:rsidR="00043224">
        <w:t xml:space="preserve">" </w:t>
      </w:r>
      <w:r w:rsidR="00736B87" w:rsidRPr="00043224">
        <w:t>составляют</w:t>
      </w:r>
      <w:r w:rsidR="00043224">
        <w:t xml:space="preserve"> "</w:t>
      </w:r>
      <w:r w:rsidR="00736B87" w:rsidRPr="00043224">
        <w:t>Центр избирательных технологий</w:t>
      </w:r>
      <w:r w:rsidR="00043224">
        <w:t xml:space="preserve">", </w:t>
      </w:r>
      <w:r w:rsidR="0001796F" w:rsidRPr="00043224">
        <w:t>консалт</w:t>
      </w:r>
      <w:r w:rsidR="008B1AFE" w:rsidRPr="00043224">
        <w:t>инговый центр</w:t>
      </w:r>
      <w:r w:rsidR="00043224">
        <w:t xml:space="preserve"> "</w:t>
      </w:r>
      <w:r w:rsidR="008B1AFE" w:rsidRPr="00043224">
        <w:t>Площадь круга</w:t>
      </w:r>
      <w:r w:rsidR="00043224">
        <w:t xml:space="preserve">" </w:t>
      </w:r>
      <w:r w:rsidR="008B1AFE" w:rsidRPr="00043224">
        <w:t>и</w:t>
      </w:r>
      <w:r w:rsidR="00043224">
        <w:t xml:space="preserve"> "</w:t>
      </w:r>
      <w:r w:rsidR="0001796F" w:rsidRPr="00043224">
        <w:t>Социнком</w:t>
      </w:r>
      <w:r w:rsidR="00043224">
        <w:t xml:space="preserve">". </w:t>
      </w:r>
      <w:r w:rsidR="0001796F" w:rsidRPr="00043224">
        <w:t>На счету</w:t>
      </w:r>
      <w:r w:rsidR="00043224">
        <w:t xml:space="preserve"> "</w:t>
      </w:r>
      <w:r w:rsidR="0001796F" w:rsidRPr="00043224">
        <w:t>Центра избирательных технологий</w:t>
      </w:r>
      <w:r w:rsidR="00043224">
        <w:t xml:space="preserve">" </w:t>
      </w:r>
      <w:r w:rsidR="00043224" w:rsidRPr="00043224">
        <w:t xml:space="preserve">- </w:t>
      </w:r>
      <w:r w:rsidR="0001796F" w:rsidRPr="00043224">
        <w:t>участие в выборах в Законодательное Собрание Пермской области 2001 г</w:t>
      </w:r>
      <w:r w:rsidR="00043224">
        <w:t xml:space="preserve"> (</w:t>
      </w:r>
      <w:r w:rsidR="0001796F" w:rsidRPr="00043224">
        <w:t>кандидаты</w:t>
      </w:r>
      <w:r w:rsidR="00043224" w:rsidRPr="00043224">
        <w:t xml:space="preserve"> - </w:t>
      </w:r>
      <w:r w:rsidR="0001796F" w:rsidRPr="00043224">
        <w:t>К</w:t>
      </w:r>
      <w:r w:rsidR="00043224" w:rsidRPr="00043224">
        <w:t xml:space="preserve">. </w:t>
      </w:r>
      <w:r w:rsidR="0001796F" w:rsidRPr="00043224">
        <w:t>Окунев, Н</w:t>
      </w:r>
      <w:r w:rsidR="00043224" w:rsidRPr="00043224">
        <w:t xml:space="preserve">. </w:t>
      </w:r>
      <w:r w:rsidR="0001796F" w:rsidRPr="00043224">
        <w:t>Девяткин</w:t>
      </w:r>
      <w:r w:rsidR="00043224">
        <w:t>.,</w:t>
      </w:r>
      <w:r w:rsidR="0001796F" w:rsidRPr="00043224">
        <w:t xml:space="preserve"> И</w:t>
      </w:r>
      <w:r w:rsidR="00043224" w:rsidRPr="00043224">
        <w:t xml:space="preserve">. </w:t>
      </w:r>
      <w:r w:rsidR="0001796F" w:rsidRPr="00043224">
        <w:t>Пастухов</w:t>
      </w:r>
      <w:r w:rsidR="00043224" w:rsidRPr="00043224">
        <w:t xml:space="preserve">) </w:t>
      </w:r>
      <w:r w:rsidR="0001796F" w:rsidRPr="00043224">
        <w:rPr>
          <w:rStyle w:val="a8"/>
          <w:color w:val="000000"/>
        </w:rPr>
        <w:footnoteReference w:id="75"/>
      </w:r>
      <w:r w:rsidR="0001796F" w:rsidRPr="00043224">
        <w:t>, консультирование кандидата</w:t>
      </w:r>
      <w:r w:rsidR="00043224" w:rsidRPr="00043224">
        <w:t xml:space="preserve"> </w:t>
      </w:r>
      <w:r w:rsidR="0001796F" w:rsidRPr="00043224">
        <w:t>в депутаты Государственной Думы РФ по Кун</w:t>
      </w:r>
      <w:r w:rsidR="00185657" w:rsidRPr="00043224">
        <w:t xml:space="preserve">гурскому избирательному округу </w:t>
      </w:r>
      <w:r w:rsidR="0001796F" w:rsidRPr="00043224">
        <w:t>Шестаков</w:t>
      </w:r>
      <w:r w:rsidR="00185657" w:rsidRPr="00043224">
        <w:t>а</w:t>
      </w:r>
      <w:r w:rsidR="0001796F" w:rsidRPr="00043224">
        <w:t xml:space="preserve"> В</w:t>
      </w:r>
      <w:r w:rsidR="00043224">
        <w:t>.,</w:t>
      </w:r>
      <w:r w:rsidR="0001796F" w:rsidRPr="00043224">
        <w:t xml:space="preserve"> выборы в органы МСУ</w:t>
      </w:r>
      <w:r w:rsidR="0001796F" w:rsidRPr="00043224">
        <w:rPr>
          <w:rStyle w:val="a8"/>
          <w:color w:val="000000"/>
        </w:rPr>
        <w:footnoteReference w:id="76"/>
      </w:r>
      <w:r w:rsidR="00043224" w:rsidRPr="00043224">
        <w:t xml:space="preserve">. </w:t>
      </w:r>
      <w:r w:rsidR="00185657" w:rsidRPr="00043224">
        <w:t>Хорошие результаты показал и консалтинговый центр</w:t>
      </w:r>
      <w:r w:rsidR="00043224">
        <w:t xml:space="preserve"> "</w:t>
      </w:r>
      <w:r w:rsidR="00736B87" w:rsidRPr="00043224">
        <w:t>Площадь круга</w:t>
      </w:r>
      <w:r w:rsidR="00043224">
        <w:t>" (</w:t>
      </w:r>
      <w:r w:rsidR="0001796F" w:rsidRPr="00043224">
        <w:t xml:space="preserve">под </w:t>
      </w:r>
      <w:r w:rsidR="00185657" w:rsidRPr="00043224">
        <w:t xml:space="preserve">его </w:t>
      </w:r>
      <w:r w:rsidR="0001796F" w:rsidRPr="00043224">
        <w:t>руководством в Законодательное собрание области прошли 3 кандидата от Верхнекамья из 4 консультируемых</w:t>
      </w:r>
      <w:r w:rsidR="00043224">
        <w:t xml:space="preserve"> (</w:t>
      </w:r>
      <w:r w:rsidR="0001796F" w:rsidRPr="00043224">
        <w:t>А</w:t>
      </w:r>
      <w:r w:rsidR="00043224" w:rsidRPr="00043224">
        <w:t xml:space="preserve">. </w:t>
      </w:r>
      <w:r w:rsidR="0001796F" w:rsidRPr="00043224">
        <w:t>Темкин, С</w:t>
      </w:r>
      <w:r w:rsidR="00043224" w:rsidRPr="00043224">
        <w:t xml:space="preserve">. </w:t>
      </w:r>
      <w:r w:rsidR="0001796F" w:rsidRPr="00043224">
        <w:t>Дьяков, Л</w:t>
      </w:r>
      <w:r w:rsidR="00043224" w:rsidRPr="00043224">
        <w:t xml:space="preserve">. </w:t>
      </w:r>
      <w:r w:rsidR="0001796F" w:rsidRPr="00043224">
        <w:t xml:space="preserve">Тингаева и </w:t>
      </w:r>
      <w:r w:rsidR="00043224">
        <w:t>др.)</w:t>
      </w:r>
      <w:r w:rsidR="00043224" w:rsidRPr="00043224">
        <w:t xml:space="preserve"> </w:t>
      </w:r>
      <w:r w:rsidR="0001796F" w:rsidRPr="00043224">
        <w:rPr>
          <w:rStyle w:val="a8"/>
          <w:color w:val="000000"/>
        </w:rPr>
        <w:footnoteReference w:id="77"/>
      </w:r>
      <w:r w:rsidR="00043224" w:rsidRPr="00043224">
        <w:t xml:space="preserve">. </w:t>
      </w:r>
      <w:r w:rsidR="00F6671C" w:rsidRPr="00043224">
        <w:t>В период с 2000 г по 2003 г центр участвовал в следующих выборах</w:t>
      </w:r>
      <w:r w:rsidR="00043224" w:rsidRPr="00043224">
        <w:t xml:space="preserve">: </w:t>
      </w:r>
      <w:r w:rsidR="00F6671C" w:rsidRPr="00043224">
        <w:t>2000 год</w:t>
      </w:r>
      <w:r w:rsidR="00043224" w:rsidRPr="00043224">
        <w:t xml:space="preserve"> - </w:t>
      </w:r>
      <w:r w:rsidR="00F6671C" w:rsidRPr="00043224">
        <w:t>выборы губернатора Пермской области</w:t>
      </w:r>
      <w:r w:rsidR="00043224">
        <w:t xml:space="preserve"> (</w:t>
      </w:r>
      <w:r w:rsidR="00F6671C" w:rsidRPr="00043224">
        <w:t>организация и ведение избирательной кампании в гг</w:t>
      </w:r>
      <w:r w:rsidR="00043224" w:rsidRPr="00043224">
        <w:t xml:space="preserve">. </w:t>
      </w:r>
      <w:r w:rsidR="00F6671C" w:rsidRPr="00043224">
        <w:t>Добрянка, Березники, Соликамск, Красновишерск, Чердынь, Александровск</w:t>
      </w:r>
      <w:r w:rsidR="00043224" w:rsidRPr="00043224">
        <w:t xml:space="preserve">); </w:t>
      </w:r>
      <w:r w:rsidR="00F6671C" w:rsidRPr="00043224">
        <w:t>выборы главы г</w:t>
      </w:r>
      <w:r w:rsidR="00043224" w:rsidRPr="00043224">
        <w:t xml:space="preserve">. </w:t>
      </w:r>
      <w:r w:rsidR="00F6671C" w:rsidRPr="00043224">
        <w:t>Перми</w:t>
      </w:r>
      <w:r w:rsidR="00043224">
        <w:t xml:space="preserve"> (</w:t>
      </w:r>
      <w:r w:rsidR="00F6671C" w:rsidRPr="00043224">
        <w:t>психологический консалтинг</w:t>
      </w:r>
      <w:r w:rsidR="00043224" w:rsidRPr="00043224">
        <w:t xml:space="preserve">); </w:t>
      </w:r>
      <w:r w:rsidR="00F6671C" w:rsidRPr="00043224">
        <w:t>выборы депутатов Городской Думы г</w:t>
      </w:r>
      <w:r w:rsidR="00043224" w:rsidRPr="00043224">
        <w:t xml:space="preserve">. </w:t>
      </w:r>
      <w:r w:rsidR="00F6671C" w:rsidRPr="00043224">
        <w:t>Березники Пермской области</w:t>
      </w:r>
      <w:r w:rsidR="00043224">
        <w:t xml:space="preserve"> (</w:t>
      </w:r>
      <w:r w:rsidR="00F6671C" w:rsidRPr="00043224">
        <w:t>2 округа</w:t>
      </w:r>
      <w:r w:rsidR="00043224" w:rsidRPr="00043224">
        <w:t xml:space="preserve">); </w:t>
      </w:r>
      <w:r w:rsidR="00F6671C" w:rsidRPr="00043224">
        <w:t>2001 год</w:t>
      </w:r>
      <w:r w:rsidR="00043224" w:rsidRPr="00043224">
        <w:t xml:space="preserve"> - </w:t>
      </w:r>
      <w:r w:rsidR="00F6671C" w:rsidRPr="00043224">
        <w:t>выборы депутатов Законодательного Собрания Пермской области</w:t>
      </w:r>
      <w:r w:rsidR="00043224">
        <w:t xml:space="preserve"> (</w:t>
      </w:r>
      <w:r w:rsidR="00F6671C" w:rsidRPr="00043224">
        <w:t>гг</w:t>
      </w:r>
      <w:r w:rsidR="00043224" w:rsidRPr="00043224">
        <w:t xml:space="preserve">. </w:t>
      </w:r>
      <w:r w:rsidR="00F6671C" w:rsidRPr="00043224">
        <w:t>Березники, Соликамск, Красновишерск, Чердынь, Пермь</w:t>
      </w:r>
      <w:r w:rsidR="00043224" w:rsidRPr="00043224">
        <w:t xml:space="preserve"> - </w:t>
      </w:r>
      <w:r w:rsidR="00F6671C" w:rsidRPr="00043224">
        <w:t>4 округа</w:t>
      </w:r>
      <w:r w:rsidR="00043224" w:rsidRPr="00043224">
        <w:t>),</w:t>
      </w:r>
      <w:r w:rsidR="00F6671C" w:rsidRPr="00043224">
        <w:t xml:space="preserve"> выборы Главы местного самоуправления г</w:t>
      </w:r>
      <w:r w:rsidR="00043224" w:rsidRPr="00043224">
        <w:t xml:space="preserve">. </w:t>
      </w:r>
      <w:r w:rsidR="00F6671C" w:rsidRPr="00043224">
        <w:t>Соликамска Пермской области</w:t>
      </w:r>
      <w:r w:rsidR="00043224" w:rsidRPr="00043224">
        <w:t xml:space="preserve">. </w:t>
      </w:r>
      <w:r w:rsidR="00F6671C" w:rsidRPr="00043224">
        <w:t>выборы Главы местного самоуправления г</w:t>
      </w:r>
      <w:r w:rsidR="00043224" w:rsidRPr="00043224">
        <w:t xml:space="preserve">. </w:t>
      </w:r>
      <w:r w:rsidR="00F6671C" w:rsidRPr="00043224">
        <w:t>Березники</w:t>
      </w:r>
      <w:r w:rsidR="00043224" w:rsidRPr="00043224">
        <w:t>).</w:t>
      </w:r>
    </w:p>
    <w:p w:rsidR="00043224" w:rsidRDefault="00185657" w:rsidP="00043224">
      <w:pPr>
        <w:ind w:firstLine="709"/>
      </w:pPr>
      <w:r w:rsidRPr="00043224">
        <w:t>А</w:t>
      </w:r>
      <w:r w:rsidR="00043224" w:rsidRPr="00043224">
        <w:t xml:space="preserve"> </w:t>
      </w:r>
      <w:r w:rsidRPr="00043224">
        <w:t>вот центр</w:t>
      </w:r>
      <w:r w:rsidR="00043224">
        <w:t xml:space="preserve"> "</w:t>
      </w:r>
      <w:r w:rsidRPr="00043224">
        <w:t>Социнком</w:t>
      </w:r>
      <w:r w:rsidR="00043224">
        <w:t xml:space="preserve">" </w:t>
      </w:r>
      <w:r w:rsidRPr="00043224">
        <w:t>теряет свои позиции на пермском рынке политконсалтинга</w:t>
      </w:r>
      <w:r w:rsidR="00043224" w:rsidRPr="00043224">
        <w:t xml:space="preserve">. </w:t>
      </w:r>
      <w:r w:rsidRPr="00043224">
        <w:t>Практически все кандидаты, которых вела фирма</w:t>
      </w:r>
      <w:r w:rsidR="00043224">
        <w:t xml:space="preserve"> "</w:t>
      </w:r>
      <w:r w:rsidRPr="00043224">
        <w:t>Социнком</w:t>
      </w:r>
      <w:r w:rsidR="00043224">
        <w:t xml:space="preserve">", </w:t>
      </w:r>
      <w:r w:rsidRPr="00043224">
        <w:t>проиграли</w:t>
      </w:r>
      <w:r w:rsidR="00043224" w:rsidRPr="00043224">
        <w:t xml:space="preserve">. </w:t>
      </w:r>
      <w:r w:rsidRPr="00043224">
        <w:t xml:space="preserve">Самое громкое и во многом неожиданное поражение </w:t>
      </w:r>
      <w:r w:rsidR="00043224">
        <w:t>-</w:t>
      </w:r>
      <w:r w:rsidRPr="00043224">
        <w:t xml:space="preserve"> проигрыш Любови Наумовой на выборах в Законодательное Собрание области 2001 г</w:t>
      </w:r>
      <w:r w:rsidRPr="00043224">
        <w:rPr>
          <w:rStyle w:val="a8"/>
          <w:color w:val="000000"/>
        </w:rPr>
        <w:footnoteReference w:id="78"/>
      </w:r>
      <w:r w:rsidR="00043224" w:rsidRPr="00043224">
        <w:t xml:space="preserve">. </w:t>
      </w:r>
      <w:r w:rsidRPr="00043224">
        <w:t>Помимо этого центр отметился и поражением Геннадия Тушнолобова на выборах мэра города Перми в 2000 г</w:t>
      </w:r>
      <w:r w:rsidRPr="00043224">
        <w:rPr>
          <w:rStyle w:val="a8"/>
          <w:color w:val="000000"/>
        </w:rPr>
        <w:footnoteReference w:id="79"/>
      </w:r>
      <w:r w:rsidR="00043224" w:rsidRPr="00043224">
        <w:t>.</w:t>
      </w:r>
    </w:p>
    <w:p w:rsidR="00032FC8" w:rsidRPr="00043224" w:rsidRDefault="00032FC8" w:rsidP="00043224">
      <w:pPr>
        <w:ind w:firstLine="709"/>
      </w:pPr>
      <w:r w:rsidRPr="00043224">
        <w:t>В ряде избирательных кампаний отметились и другие агентства</w:t>
      </w:r>
      <w:r w:rsidR="00043224" w:rsidRPr="00043224">
        <w:t>:</w:t>
      </w:r>
      <w:r w:rsidR="00043224">
        <w:t xml:space="preserve"> "</w:t>
      </w:r>
      <w:r w:rsidRPr="00043224">
        <w:t>ОРВИНИТ</w:t>
      </w:r>
      <w:r w:rsidR="00043224">
        <w:t>" (</w:t>
      </w:r>
      <w:r w:rsidRPr="00043224">
        <w:t>сентябрь</w:t>
      </w:r>
      <w:r w:rsidR="00043224" w:rsidRPr="00043224">
        <w:t xml:space="preserve"> - </w:t>
      </w:r>
      <w:r w:rsidRPr="00043224">
        <w:t>Декабрь 2000 года</w:t>
      </w:r>
      <w:r w:rsidR="00043224" w:rsidRPr="00043224">
        <w:t xml:space="preserve"> - </w:t>
      </w:r>
      <w:r w:rsidRPr="00043224">
        <w:t>предвыборный штаб кандидата в депутаты городской Думы г</w:t>
      </w:r>
      <w:r w:rsidR="00043224" w:rsidRPr="00043224">
        <w:t xml:space="preserve">. </w:t>
      </w:r>
      <w:r w:rsidRPr="00043224">
        <w:t>Перми Саулина В</w:t>
      </w:r>
      <w:r w:rsidR="00043224" w:rsidRPr="00043224">
        <w:t xml:space="preserve">. </w:t>
      </w:r>
      <w:r w:rsidRPr="00043224">
        <w:t>А</w:t>
      </w:r>
      <w:r w:rsidR="00043224" w:rsidRPr="00043224">
        <w:t>),</w:t>
      </w:r>
      <w:r w:rsidR="00043224">
        <w:t xml:space="preserve"> "</w:t>
      </w:r>
      <w:r w:rsidRPr="00043224">
        <w:t>Майский жук</w:t>
      </w:r>
      <w:r w:rsidR="00043224">
        <w:t>" (</w:t>
      </w:r>
      <w:r w:rsidRPr="00043224">
        <w:t xml:space="preserve">2003 г </w:t>
      </w:r>
      <w:r w:rsidR="00043224">
        <w:t>-</w:t>
      </w:r>
      <w:r w:rsidRPr="00043224">
        <w:t xml:space="preserve"> выборы в Государственную Думу по Кунгурскому избирательному округу</w:t>
      </w:r>
      <w:r w:rsidR="00043224">
        <w:t xml:space="preserve"> (</w:t>
      </w:r>
      <w:r w:rsidRPr="00043224">
        <w:t xml:space="preserve">кандидат </w:t>
      </w:r>
      <w:r w:rsidR="00043224">
        <w:t>-</w:t>
      </w:r>
      <w:r w:rsidRPr="00043224">
        <w:t xml:space="preserve"> Медведев Ю</w:t>
      </w:r>
      <w:r w:rsidR="00043224" w:rsidRPr="00043224">
        <w:t xml:space="preserve">)) </w:t>
      </w:r>
      <w:r w:rsidRPr="00043224">
        <w:rPr>
          <w:rStyle w:val="a8"/>
          <w:color w:val="000000"/>
        </w:rPr>
        <w:footnoteReference w:id="80"/>
      </w:r>
      <w:r w:rsidRPr="00043224">
        <w:t>,</w:t>
      </w:r>
      <w:r w:rsidR="00043224">
        <w:t xml:space="preserve"> "</w:t>
      </w:r>
      <w:r w:rsidRPr="00043224">
        <w:t>Паритет</w:t>
      </w:r>
      <w:r w:rsidR="00043224">
        <w:t>" (</w:t>
      </w:r>
      <w:r w:rsidRPr="00043224">
        <w:t xml:space="preserve">2003 г </w:t>
      </w:r>
      <w:r w:rsidR="00043224">
        <w:t>-</w:t>
      </w:r>
      <w:r w:rsidRPr="00043224">
        <w:t xml:space="preserve"> выборы в Государственную Думу</w:t>
      </w:r>
      <w:r w:rsidR="00043224">
        <w:t xml:space="preserve"> (</w:t>
      </w:r>
      <w:r w:rsidRPr="00043224">
        <w:t xml:space="preserve">кандидат </w:t>
      </w:r>
      <w:r w:rsidR="00043224">
        <w:t>-</w:t>
      </w:r>
      <w:r w:rsidRPr="00043224">
        <w:t xml:space="preserve"> Медведев Ю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81"/>
      </w:r>
      <w:r w:rsidRPr="00043224">
        <w:t>,</w:t>
      </w:r>
      <w:r w:rsidR="00043224">
        <w:t xml:space="preserve"> "</w:t>
      </w:r>
      <w:r w:rsidRPr="00043224">
        <w:t>Стиль-МГ</w:t>
      </w:r>
      <w:r w:rsidR="00043224">
        <w:t>" (</w:t>
      </w:r>
      <w:r w:rsidRPr="00043224">
        <w:t>2003 г</w:t>
      </w:r>
      <w:r w:rsidR="00043224" w:rsidRPr="00043224">
        <w:t xml:space="preserve"> - </w:t>
      </w:r>
      <w:r w:rsidRPr="00043224">
        <w:t>выборы в Государственную Думу по Свердловскому избирательному округу</w:t>
      </w:r>
      <w:r w:rsidR="00043224">
        <w:t xml:space="preserve"> (</w:t>
      </w:r>
      <w:r w:rsidRPr="00043224">
        <w:t xml:space="preserve">кандидат </w:t>
      </w:r>
      <w:r w:rsidR="00043224">
        <w:t>-</w:t>
      </w:r>
      <w:r w:rsidRPr="00043224">
        <w:t xml:space="preserve"> Похмелкин В</w:t>
      </w:r>
      <w:r w:rsidR="00043224" w:rsidRPr="00043224">
        <w:t xml:space="preserve">)) </w:t>
      </w:r>
      <w:r w:rsidRPr="00043224">
        <w:rPr>
          <w:rStyle w:val="a8"/>
          <w:color w:val="000000"/>
        </w:rPr>
        <w:footnoteReference w:id="82"/>
      </w:r>
    </w:p>
    <w:p w:rsidR="00043224" w:rsidRDefault="00E94102" w:rsidP="00043224">
      <w:pPr>
        <w:ind w:firstLine="709"/>
      </w:pPr>
      <w:r w:rsidRPr="00043224">
        <w:t>Создаются и новые агентства, занимающиеся политконсалтингом, в частности, в 2000 г был основан фонд</w:t>
      </w:r>
      <w:r w:rsidR="00043224">
        <w:t xml:space="preserve"> "</w:t>
      </w:r>
      <w:r w:rsidRPr="00043224">
        <w:t>Политком</w:t>
      </w:r>
      <w:r w:rsidR="00043224">
        <w:t>" (</w:t>
      </w:r>
      <w:r w:rsidRPr="00043224">
        <w:t>возглавил его Вохринцев Д</w:t>
      </w:r>
      <w:r w:rsidR="00043224" w:rsidRPr="00043224">
        <w:t>).</w:t>
      </w:r>
    </w:p>
    <w:p w:rsidR="00043224" w:rsidRDefault="00E94102" w:rsidP="00043224">
      <w:pPr>
        <w:ind w:firstLine="709"/>
      </w:pPr>
      <w:r w:rsidRPr="00043224">
        <w:t>В сфере избирательных технологий на данном этапе развития пермского рынка политтехнологий наблюдается расцвет</w:t>
      </w:r>
      <w:r w:rsidR="00043224">
        <w:t xml:space="preserve"> "</w:t>
      </w:r>
      <w:r w:rsidRPr="00043224">
        <w:t>чёрного пиара</w:t>
      </w:r>
      <w:r w:rsidR="00043224">
        <w:t xml:space="preserve">". </w:t>
      </w:r>
      <w:r w:rsidRPr="00043224">
        <w:t>Выборы, прошедшие в Прикамье за этот период, были отмечены широким использованием</w:t>
      </w:r>
      <w:r w:rsidR="00043224">
        <w:t xml:space="preserve"> "</w:t>
      </w:r>
      <w:r w:rsidRPr="00043224">
        <w:t>грязных</w:t>
      </w:r>
      <w:r w:rsidR="00043224">
        <w:t xml:space="preserve">" </w:t>
      </w:r>
      <w:r w:rsidRPr="00043224">
        <w:t>технологий, большинство политических консультантов делали ставку не на</w:t>
      </w:r>
      <w:r w:rsidR="00043224">
        <w:t xml:space="preserve"> "</w:t>
      </w:r>
      <w:r w:rsidRPr="00043224">
        <w:t>подъем</w:t>
      </w:r>
      <w:r w:rsidR="00043224">
        <w:t xml:space="preserve">" </w:t>
      </w:r>
      <w:r w:rsidRPr="00043224">
        <w:t>качеств кандидата, а на</w:t>
      </w:r>
      <w:r w:rsidR="00043224">
        <w:t xml:space="preserve"> "</w:t>
      </w:r>
      <w:r w:rsidRPr="00043224">
        <w:t>опускание</w:t>
      </w:r>
      <w:r w:rsidR="00043224">
        <w:t xml:space="preserve">" </w:t>
      </w:r>
      <w:r w:rsidRPr="00043224">
        <w:t>качеств соперников</w:t>
      </w:r>
      <w:r w:rsidRPr="00043224">
        <w:rPr>
          <w:rStyle w:val="a8"/>
          <w:color w:val="000000"/>
        </w:rPr>
        <w:footnoteReference w:id="83"/>
      </w:r>
      <w:r w:rsidR="00043224" w:rsidRPr="00043224">
        <w:t xml:space="preserve">. </w:t>
      </w:r>
      <w:r w:rsidRPr="00043224">
        <w:t>В результате на данном этапе развития политконсалтинга понятия</w:t>
      </w:r>
      <w:r w:rsidR="00043224">
        <w:t xml:space="preserve"> "</w:t>
      </w:r>
      <w:r w:rsidRPr="00043224">
        <w:t>чёрный PR</w:t>
      </w:r>
      <w:r w:rsidR="00043224">
        <w:t xml:space="preserve">" </w:t>
      </w:r>
      <w:r w:rsidRPr="00043224">
        <w:t>и политический консультант постепенно становились тождественными, при этом обвинения в применении черного пиара, как отмечает Константин Киселёв, приносили консультантам даже определённые, в том числе финансовые, дивиденды</w:t>
      </w:r>
      <w:r w:rsidRPr="00043224">
        <w:rPr>
          <w:rStyle w:val="a8"/>
          <w:color w:val="000000"/>
        </w:rPr>
        <w:footnoteReference w:id="84"/>
      </w:r>
      <w:r w:rsidR="00043224" w:rsidRPr="00043224">
        <w:t xml:space="preserve">. </w:t>
      </w:r>
      <w:r w:rsidRPr="00043224">
        <w:t>В данное время было модно и выгодно считаться</w:t>
      </w:r>
      <w:r w:rsidR="00043224">
        <w:t xml:space="preserve"> "</w:t>
      </w:r>
      <w:r w:rsidRPr="00043224">
        <w:t>чёрным технологом</w:t>
      </w:r>
      <w:r w:rsidR="00043224">
        <w:t xml:space="preserve">", </w:t>
      </w:r>
      <w:r w:rsidRPr="00043224">
        <w:t>и считалось, что технология не может оцениваться с позиций морали, а лишь с точки зрения её эффективности</w:t>
      </w:r>
      <w:r w:rsidRPr="00043224">
        <w:rPr>
          <w:rStyle w:val="a8"/>
          <w:color w:val="000000"/>
        </w:rPr>
        <w:footnoteReference w:id="85"/>
      </w:r>
      <w:r w:rsidR="00043224" w:rsidRPr="00043224">
        <w:t xml:space="preserve">. </w:t>
      </w:r>
      <w:r w:rsidRPr="00043224">
        <w:t>Прошедшие предвыборные кампании, в целом, отличались не только большим количеством</w:t>
      </w:r>
      <w:r w:rsidR="00043224">
        <w:t xml:space="preserve"> "</w:t>
      </w:r>
      <w:r w:rsidRPr="00043224">
        <w:t>черного пиара</w:t>
      </w:r>
      <w:r w:rsidR="00043224">
        <w:t xml:space="preserve">", </w:t>
      </w:r>
      <w:r w:rsidRPr="00043224">
        <w:t>но и повышенным вниманием к социологическим опросам, которые использовались как одно из средств манипулирования мнением избирателей</w:t>
      </w:r>
      <w:r w:rsidR="00043224" w:rsidRPr="00043224">
        <w:t xml:space="preserve">. </w:t>
      </w:r>
      <w:r w:rsidRPr="00043224">
        <w:t>Распространенной технологией на прошедших за этот период выборах был также электоральный сетевой маркетинг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Начиная с 2003 г пермский политический консалтинг медленно вступает в период кризиса, который, по мнению Константина Киселева, является следствием завершения этапа</w:t>
      </w:r>
      <w:r w:rsidR="00043224">
        <w:t xml:space="preserve"> "</w:t>
      </w:r>
      <w:r w:rsidRPr="00043224">
        <w:t>первоначального накопления демократии</w:t>
      </w:r>
      <w:r w:rsidR="00043224">
        <w:t xml:space="preserve">", </w:t>
      </w:r>
      <w:r w:rsidRPr="00043224">
        <w:t>и выражается в сужении пространства рынка, обострении конкуренции в сообществе, введении законодательных ограничений на применение целого спектра избирательных технологий, попытках правового регулирования деятельности консультантов</w:t>
      </w:r>
      <w:r w:rsidRPr="00043224">
        <w:rPr>
          <w:rStyle w:val="a8"/>
          <w:color w:val="000000"/>
        </w:rPr>
        <w:footnoteReference w:id="86"/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По мнению Владимирова В</w:t>
      </w:r>
      <w:r w:rsidR="00043224">
        <w:t>.,</w:t>
      </w:r>
      <w:r w:rsidRPr="00043224">
        <w:t xml:space="preserve"> на состояние рынка политконсалтинга в Прикамье на данном этапе оказали влияние такие факторы, как рост влияния административного ресурса в регионе, жёсткая централизация власти, сужение поля политической конкуренции и </w:t>
      </w:r>
      <w:r w:rsidR="00043224">
        <w:t>т.д.</w:t>
      </w:r>
      <w:r w:rsidR="00043224" w:rsidRPr="00043224">
        <w:t xml:space="preserve"> </w:t>
      </w:r>
      <w:r w:rsidRPr="00043224">
        <w:t>Характерной особенностью выборов в регионе, прошедших за данный период</w:t>
      </w:r>
      <w:r w:rsidR="00043224">
        <w:t xml:space="preserve"> (</w:t>
      </w:r>
      <w:r w:rsidRPr="00043224">
        <w:t>а именно выборы в Законодательное Собрание 2006 г, выборы главы города Перми и депута</w:t>
      </w:r>
      <w:r w:rsidR="00B71B46" w:rsidRPr="00043224">
        <w:t>тов Пермской городской Думы 2006</w:t>
      </w:r>
      <w:r w:rsidRPr="00043224">
        <w:t xml:space="preserve"> г, выборы в Государственную Думу 2003 и 2007 г, выборы в органы МСУ</w:t>
      </w:r>
      <w:r w:rsidR="00043224" w:rsidRPr="00043224">
        <w:t xml:space="preserve">) </w:t>
      </w:r>
      <w:r w:rsidRPr="00043224">
        <w:t>является их безальтернативность, в отличие</w:t>
      </w:r>
      <w:r w:rsidR="00043224" w:rsidRPr="00043224">
        <w:t xml:space="preserve"> </w:t>
      </w:r>
      <w:r w:rsidRPr="00043224">
        <w:t>более ранних избирательных кампаний, которые</w:t>
      </w:r>
      <w:r w:rsidR="00043224" w:rsidRPr="00043224">
        <w:t xml:space="preserve"> </w:t>
      </w:r>
      <w:r w:rsidRPr="00043224">
        <w:t>всегда отличались накалом острой политической борьбы</w:t>
      </w:r>
      <w:r w:rsidRPr="00043224">
        <w:rPr>
          <w:rStyle w:val="a8"/>
          <w:color w:val="000000"/>
        </w:rPr>
        <w:footnoteReference w:id="87"/>
      </w:r>
      <w:r w:rsidR="00043224" w:rsidRPr="00043224">
        <w:t xml:space="preserve">. </w:t>
      </w:r>
      <w:r w:rsidRPr="00043224">
        <w:t>Как замечает Киселёв К</w:t>
      </w:r>
      <w:r w:rsidR="00043224">
        <w:t>., "</w:t>
      </w:r>
      <w:r w:rsidRPr="00043224">
        <w:t>схлопывание</w:t>
      </w:r>
      <w:r w:rsidR="00043224">
        <w:t xml:space="preserve">" </w:t>
      </w:r>
      <w:r w:rsidRPr="00043224">
        <w:t>публичности сузило спектр профессиональных возможностей и упрочило унию технологии и административного ресурса</w:t>
      </w:r>
      <w:r w:rsidR="00043224" w:rsidRPr="00043224">
        <w:t xml:space="preserve">. </w:t>
      </w:r>
      <w:r w:rsidRPr="00043224">
        <w:t>Всё это негативно сказывается на деятельности политтехнологов, политический консалтинг начинает терять некоторые свои позиции</w:t>
      </w:r>
      <w:r w:rsidRPr="00043224">
        <w:rPr>
          <w:rStyle w:val="a8"/>
          <w:color w:val="000000"/>
        </w:rPr>
        <w:footnoteReference w:id="88"/>
      </w:r>
      <w:r w:rsidR="00043224" w:rsidRPr="00043224">
        <w:t xml:space="preserve">. </w:t>
      </w:r>
      <w:r w:rsidR="00234EBE" w:rsidRPr="00043224">
        <w:t>Одним из последствий роста влияния административного ресурса на выборах в Пермском крае является то, что для кандидата важным становится и юридическое сопровождение кампании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Кроме того</w:t>
      </w:r>
      <w:r w:rsidR="00F6671C" w:rsidRPr="00043224">
        <w:t>,</w:t>
      </w:r>
      <w:r w:rsidRPr="00043224">
        <w:t xml:space="preserve"> большое влияние на пермский рынок политконсалтинга оказали политические реформы 2003 </w:t>
      </w:r>
      <w:r w:rsidR="00043224">
        <w:t>-</w:t>
      </w:r>
      <w:r w:rsidRPr="00043224">
        <w:t xml:space="preserve"> 2004 гг</w:t>
      </w:r>
      <w:r w:rsidR="00043224">
        <w:t xml:space="preserve"> (</w:t>
      </w:r>
      <w:r w:rsidRPr="00043224">
        <w:t>избирательная и партийная</w:t>
      </w:r>
      <w:r w:rsidR="00043224" w:rsidRPr="00043224">
        <w:t xml:space="preserve">) </w:t>
      </w:r>
      <w:r w:rsidRPr="00043224">
        <w:t>Путина В</w:t>
      </w:r>
      <w:r w:rsidR="00043224">
        <w:t xml:space="preserve">.В., </w:t>
      </w:r>
      <w:r w:rsidRPr="00043224">
        <w:t>в результате которых были отменены выборы губернаторов, выборы по одномандатным округам в Государственную Думу, была введена смешанная избирательная система на выборах в региональные легислатуры</w:t>
      </w:r>
      <w:r w:rsidR="00043224" w:rsidRPr="00043224">
        <w:t xml:space="preserve">. </w:t>
      </w:r>
      <w:r w:rsidRPr="00043224">
        <w:t>Последствия президентской инициативы не остались незамеченными и для пермских политтехнологов</w:t>
      </w:r>
      <w:r w:rsidR="00043224" w:rsidRPr="00043224">
        <w:t xml:space="preserve">. </w:t>
      </w:r>
      <w:r w:rsidRPr="00043224">
        <w:t>По словам Владимирова В</w:t>
      </w:r>
      <w:r w:rsidR="00043224">
        <w:t>.,</w:t>
      </w:r>
      <w:r w:rsidRPr="00043224">
        <w:t xml:space="preserve"> выборы губернаторов и кандидатов-одномандатников были одними из самых финансовоемких мероприятий</w:t>
      </w:r>
      <w:r w:rsidRPr="00043224">
        <w:rPr>
          <w:rStyle w:val="a8"/>
          <w:color w:val="000000"/>
        </w:rPr>
        <w:footnoteReference w:id="89"/>
      </w:r>
      <w:r w:rsidR="00043224" w:rsidRPr="00043224">
        <w:t xml:space="preserve">. </w:t>
      </w:r>
      <w:r w:rsidRPr="00043224">
        <w:t>Введение полностью пропорциональной системы на выборах в Государственную Думу и смешанной на выборах в Законодательное Собрание привело к тому, что кандидатов-одномандатников становится меньше</w:t>
      </w:r>
      <w:r w:rsidR="00043224">
        <w:t xml:space="preserve"> (</w:t>
      </w:r>
      <w:r w:rsidRPr="00043224">
        <w:t>а на выборах в Госдуму их не будет и вовсе</w:t>
      </w:r>
      <w:r w:rsidR="00043224" w:rsidRPr="00043224">
        <w:t>),</w:t>
      </w:r>
      <w:r w:rsidRPr="00043224">
        <w:t xml:space="preserve"> в результате чего пермский политконсалтинг лишился одного из самых прибыльных сегментов рынка</w:t>
      </w:r>
      <w:r w:rsidR="00043224" w:rsidRPr="00043224">
        <w:t xml:space="preserve">: </w:t>
      </w:r>
      <w:r w:rsidRPr="00043224">
        <w:t>вместо широкого круга кандидатов в депутаты, баллотировавшихся по одномандатным округам, количество потенциальных клиентов политтехнологов, по словам Боталова А</w:t>
      </w:r>
      <w:r w:rsidR="00043224">
        <w:t>.,</w:t>
      </w:r>
      <w:r w:rsidR="00043224" w:rsidRPr="00043224">
        <w:t xml:space="preserve"> </w:t>
      </w:r>
      <w:r w:rsidRPr="00043224">
        <w:t>сократится до 5</w:t>
      </w:r>
      <w:r w:rsidR="00043224">
        <w:t>-</w:t>
      </w:r>
      <w:r w:rsidRPr="00043224">
        <w:t>6 партий</w:t>
      </w:r>
      <w:r w:rsidRPr="00043224">
        <w:rPr>
          <w:rStyle w:val="a8"/>
          <w:color w:val="000000"/>
        </w:rPr>
        <w:footnoteReference w:id="90"/>
      </w:r>
      <w:r w:rsidR="00043224" w:rsidRPr="00043224">
        <w:t xml:space="preserve">. </w:t>
      </w:r>
      <w:r w:rsidRPr="00043224">
        <w:t>Таким образом, изменение избирательного законодательства может лишить работы большое количество пермских пиарщиков</w:t>
      </w:r>
      <w:r w:rsidR="00043224" w:rsidRPr="00043224">
        <w:t xml:space="preserve">. </w:t>
      </w:r>
      <w:r w:rsidRPr="00043224">
        <w:t>По подсчётам креативного директора</w:t>
      </w:r>
      <w:r w:rsidR="00043224">
        <w:t xml:space="preserve"> "</w:t>
      </w:r>
      <w:r w:rsidRPr="00043224">
        <w:t>Площади круга</w:t>
      </w:r>
      <w:r w:rsidR="00043224">
        <w:t xml:space="preserve">" </w:t>
      </w:r>
      <w:r w:rsidRPr="00043224">
        <w:t>Валерии Пегушиной, пермский рынок политконсалтинга сократится на 30</w:t>
      </w:r>
      <w:r w:rsidR="00043224" w:rsidRPr="00043224">
        <w:t xml:space="preserve">%. </w:t>
      </w:r>
      <w:r w:rsidRPr="00043224">
        <w:t>Директор РПА</w:t>
      </w:r>
      <w:r w:rsidR="00043224">
        <w:t xml:space="preserve"> "</w:t>
      </w:r>
      <w:r w:rsidRPr="00043224">
        <w:t>Кучер</w:t>
      </w:r>
      <w:r w:rsidR="00043224">
        <w:t xml:space="preserve">" </w:t>
      </w:r>
      <w:r w:rsidRPr="00043224">
        <w:t>Григорий Куранов считает, что рынок политтехнологий в регионе сократился в 5 раз</w:t>
      </w:r>
      <w:r w:rsidRPr="00043224">
        <w:rPr>
          <w:rStyle w:val="a8"/>
          <w:color w:val="000000"/>
        </w:rPr>
        <w:footnoteReference w:id="91"/>
      </w:r>
      <w:r w:rsidR="00043224" w:rsidRPr="00043224">
        <w:t xml:space="preserve">. </w:t>
      </w:r>
      <w:r w:rsidRPr="00043224">
        <w:t>Однако при этом пермские политконсультанты не склонны драматизировать ситуацию</w:t>
      </w:r>
      <w:r w:rsidR="00043224" w:rsidRPr="00043224">
        <w:t xml:space="preserve">. </w:t>
      </w:r>
      <w:r w:rsidRPr="00043224">
        <w:t>В целом они сходятся во мнении, что значительное сокращение рынка PR-услуг неминуемо, однако потери крупных игроков этого рынка будут минимальны, поскольку изменения в избирательном законодательстве приведут к концентрации заказов в руках наиболее опытных и положительно зарекомендовавших себя агентств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Многие пермские политтехнологи</w:t>
      </w:r>
      <w:r w:rsidR="00043224">
        <w:t xml:space="preserve"> (</w:t>
      </w:r>
      <w:r w:rsidRPr="00043224">
        <w:t>в основном, сотрудники крупных агентств</w:t>
      </w:r>
      <w:r w:rsidR="00043224" w:rsidRPr="00043224">
        <w:t xml:space="preserve">) </w:t>
      </w:r>
      <w:r w:rsidRPr="00043224">
        <w:t>считают, что происходит</w:t>
      </w:r>
      <w:r w:rsidR="00043224">
        <w:t xml:space="preserve"> "</w:t>
      </w:r>
      <w:r w:rsidRPr="00043224">
        <w:t>не столько сокращение пермского политического рынка, сколько его качественное изменение</w:t>
      </w:r>
      <w:r w:rsidR="00043224">
        <w:t>"</w:t>
      </w:r>
      <w:r w:rsidRPr="00043224">
        <w:rPr>
          <w:rStyle w:val="a8"/>
          <w:color w:val="000000"/>
        </w:rPr>
        <w:footnoteReference w:id="92"/>
      </w:r>
      <w:r w:rsidR="00043224" w:rsidRPr="00043224">
        <w:t xml:space="preserve">. </w:t>
      </w:r>
      <w:r w:rsidRPr="00043224">
        <w:t>Дело в том, что профессия политтехнолога включает в себя как минимум три направления</w:t>
      </w:r>
      <w:r w:rsidR="00043224" w:rsidRPr="00043224">
        <w:t xml:space="preserve">: </w:t>
      </w:r>
      <w:r w:rsidRPr="00043224">
        <w:t>электоральный</w:t>
      </w:r>
      <w:r w:rsidR="00043224">
        <w:t xml:space="preserve"> (</w:t>
      </w:r>
      <w:r w:rsidRPr="00043224">
        <w:t>избирательный</w:t>
      </w:r>
      <w:r w:rsidR="00043224" w:rsidRPr="00043224">
        <w:t xml:space="preserve">) </w:t>
      </w:r>
      <w:r w:rsidRPr="00043224">
        <w:t>менеджмент, партийный менеджмент и лоббизм</w:t>
      </w:r>
      <w:r w:rsidRPr="00043224">
        <w:rPr>
          <w:rStyle w:val="a8"/>
          <w:color w:val="000000"/>
        </w:rPr>
        <w:footnoteReference w:id="93"/>
      </w:r>
      <w:r w:rsidR="00043224" w:rsidRPr="00043224">
        <w:t xml:space="preserve">. </w:t>
      </w:r>
      <w:r w:rsidRPr="00043224">
        <w:t xml:space="preserve">Кроме того, существуют различные уровни, на которых может работать политтехнолог </w:t>
      </w:r>
      <w:r w:rsidR="00043224">
        <w:t>-</w:t>
      </w:r>
      <w:r w:rsidRPr="00043224">
        <w:t xml:space="preserve"> федеральный, региональный и местный</w:t>
      </w:r>
      <w:r w:rsidR="00043224">
        <w:t xml:space="preserve"> (</w:t>
      </w:r>
      <w:r w:rsidRPr="00043224">
        <w:t>органы МСУ</w:t>
      </w:r>
      <w:r w:rsidR="00043224" w:rsidRPr="00043224">
        <w:t xml:space="preserve">). </w:t>
      </w:r>
      <w:r w:rsidRPr="00043224">
        <w:t>Избирательные реформы 2003-2004 гг привели к тому, что увеличился рынок услуг политтехнологов, которые связаны с обслуживанием политических партий</w:t>
      </w:r>
      <w:r w:rsidR="00043224" w:rsidRPr="00043224">
        <w:t xml:space="preserve">. </w:t>
      </w:r>
      <w:r w:rsidR="00234EBE" w:rsidRPr="00043224">
        <w:t xml:space="preserve">Политические реформы привели к тому, что партии становятся важным актором на региональном уровне, они играют все большую роль, поэтому политтехнологи стремятся работать не только с отдельными кандидатами, </w:t>
      </w:r>
      <w:r w:rsidR="00006326" w:rsidRPr="00043224">
        <w:t>но</w:t>
      </w:r>
      <w:r w:rsidR="00234EBE" w:rsidRPr="00043224">
        <w:t xml:space="preserve"> и с партиями</w:t>
      </w:r>
      <w:r w:rsidR="00043224">
        <w:t xml:space="preserve"> (</w:t>
      </w:r>
      <w:r w:rsidR="00006326" w:rsidRPr="00043224">
        <w:t>как</w:t>
      </w:r>
      <w:r w:rsidR="00234EBE" w:rsidRPr="00043224">
        <w:t xml:space="preserve"> на выборах, </w:t>
      </w:r>
      <w:r w:rsidR="00006326" w:rsidRPr="00043224">
        <w:t>так и в качестве постоянных</w:t>
      </w:r>
      <w:r w:rsidR="00043224">
        <w:t xml:space="preserve"> "</w:t>
      </w:r>
      <w:r w:rsidR="00006326" w:rsidRPr="00043224">
        <w:t>пиарщиков</w:t>
      </w:r>
      <w:r w:rsidR="00043224">
        <w:t xml:space="preserve">" </w:t>
      </w:r>
      <w:r w:rsidR="00006326" w:rsidRPr="00043224">
        <w:t>партий</w:t>
      </w:r>
      <w:r w:rsidR="00043224" w:rsidRPr="00043224">
        <w:t xml:space="preserve">). </w:t>
      </w:r>
      <w:r w:rsidRPr="00043224">
        <w:t>Переструктурирование пермского рынка политических технологий связано с тем, что помимо электорального менеджмента в Прикамье стал развиваться и менеджмент партийный</w:t>
      </w:r>
      <w:r w:rsidR="00043224" w:rsidRPr="00043224">
        <w:t xml:space="preserve">. </w:t>
      </w:r>
      <w:r w:rsidRPr="00043224">
        <w:t>Кроме того, как отмечает Боталов А</w:t>
      </w:r>
      <w:r w:rsidR="00043224">
        <w:t>.,</w:t>
      </w:r>
      <w:r w:rsidRPr="00043224">
        <w:t xml:space="preserve"> наблюдается</w:t>
      </w:r>
      <w:r w:rsidR="00043224">
        <w:t xml:space="preserve"> "</w:t>
      </w:r>
      <w:r w:rsidRPr="00043224">
        <w:t>уход политических консультантов в территории края</w:t>
      </w:r>
      <w:r w:rsidR="00043224">
        <w:t>"</w:t>
      </w:r>
      <w:r w:rsidRPr="00043224">
        <w:rPr>
          <w:rStyle w:val="a8"/>
          <w:color w:val="000000"/>
        </w:rPr>
        <w:footnoteReference w:id="94"/>
      </w:r>
      <w:r w:rsidR="00043224" w:rsidRPr="00043224">
        <w:t xml:space="preserve">. </w:t>
      </w:r>
      <w:r w:rsidRPr="00043224">
        <w:t>Поскольку выборы на местном уровне в Прикамье проходят часто, то не задействованные на региональном уровне выборов политтехнологи уходят на более низкий уровень политических баталий</w:t>
      </w:r>
      <w:r w:rsidRPr="00043224">
        <w:rPr>
          <w:rStyle w:val="a8"/>
          <w:color w:val="000000"/>
        </w:rPr>
        <w:footnoteReference w:id="95"/>
      </w:r>
      <w:r w:rsidR="00043224" w:rsidRPr="00043224">
        <w:t xml:space="preserve">. </w:t>
      </w:r>
      <w:r w:rsidRPr="00043224">
        <w:t>Таким образом, в результате реформ увеличивается объём политического рынка, связанного с выборами в муниципальные органы власти</w:t>
      </w:r>
      <w:r w:rsidR="00043224" w:rsidRPr="00043224">
        <w:t xml:space="preserve">. </w:t>
      </w:r>
      <w:r w:rsidRPr="00043224">
        <w:t>Директор Пермского филиала по исследованию политических институтов и процессов Института философии и права УрО РАН Олег Подвинцев отмечает</w:t>
      </w:r>
      <w:r w:rsidR="00043224" w:rsidRPr="00043224">
        <w:t>:</w:t>
      </w:r>
      <w:r w:rsidR="00043224">
        <w:t xml:space="preserve"> "</w:t>
      </w:r>
      <w:r w:rsidRPr="00043224">
        <w:t>вместе с изменениями на федеральном уровне политконсалтинг сильно прибав</w:t>
      </w:r>
      <w:r w:rsidR="00006326" w:rsidRPr="00043224">
        <w:t>ил на уровне местного самоуправл</w:t>
      </w:r>
      <w:r w:rsidRPr="00043224">
        <w:t>ения</w:t>
      </w:r>
      <w:r w:rsidR="00043224" w:rsidRPr="00043224">
        <w:t xml:space="preserve">. </w:t>
      </w:r>
      <w:r w:rsidRPr="00043224">
        <w:t>Если, к примеру, взять выборы глав городов Пермского края, Чайковского, Добрянки, Чусового, то можно заметить, что вложения на этом уровне выборов значительно выросли за последние 10 лет</w:t>
      </w:r>
      <w:r w:rsidR="00043224">
        <w:t>"</w:t>
      </w:r>
      <w:r w:rsidRPr="00043224">
        <w:rPr>
          <w:rStyle w:val="a8"/>
          <w:color w:val="000000"/>
        </w:rPr>
        <w:footnoteReference w:id="96"/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Таким образом, можно отметить, что переструктурирование пермского рынка политтехнологий выразилось в развитии партийного менеджмента и увеличении доли муниципального политического рынка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Среди экспертов встречаются различные оценки потерь от происходящих на рынке политических технологий событий для разных видов</w:t>
      </w:r>
      <w:r w:rsidR="00043224">
        <w:t xml:space="preserve"> "</w:t>
      </w:r>
      <w:r w:rsidRPr="00043224">
        <w:t>игроков</w:t>
      </w:r>
      <w:r w:rsidR="00043224">
        <w:t>" (</w:t>
      </w:r>
      <w:r w:rsidRPr="00043224">
        <w:t>крупных агентств, политтехнологов-одиночек</w:t>
      </w:r>
      <w:r w:rsidR="00043224" w:rsidRPr="00043224">
        <w:t xml:space="preserve">). </w:t>
      </w:r>
      <w:r w:rsidRPr="00043224">
        <w:t>Так, некоторые эксперты</w:t>
      </w:r>
      <w:r w:rsidR="00043224">
        <w:t xml:space="preserve"> (</w:t>
      </w:r>
      <w:r w:rsidRPr="00043224">
        <w:t>в частности, Боталов А</w:t>
      </w:r>
      <w:r w:rsidR="00043224" w:rsidRPr="00043224">
        <w:t xml:space="preserve">) </w:t>
      </w:r>
      <w:r w:rsidRPr="00043224">
        <w:t>отмечают, что потери крупных политконсалтинговых агентств края будут минимальны</w:t>
      </w:r>
      <w:r w:rsidR="00043224" w:rsidRPr="00043224">
        <w:t xml:space="preserve">. </w:t>
      </w:r>
      <w:r w:rsidRPr="00043224">
        <w:t>Перед ними открываются широкие возможности работать с партиями, и на выборах в Законодательное Собрание</w:t>
      </w:r>
      <w:r w:rsidRPr="00043224">
        <w:rPr>
          <w:rStyle w:val="a8"/>
          <w:color w:val="000000"/>
        </w:rPr>
        <w:footnoteReference w:id="97"/>
      </w:r>
      <w:r w:rsidR="00043224" w:rsidRPr="00043224">
        <w:t xml:space="preserve">. </w:t>
      </w:r>
      <w:r w:rsidRPr="00043224">
        <w:t>Кроме того, как уже неоднократно отмечалось, политический консалтинг не является основным занятием для большинства пиар-агентств, и переключение на другие сферы консалтинга должно пройти для них достаточно безболезненно</w:t>
      </w:r>
      <w:r w:rsidRPr="00043224">
        <w:rPr>
          <w:rStyle w:val="a8"/>
          <w:color w:val="000000"/>
        </w:rPr>
        <w:footnoteReference w:id="98"/>
      </w:r>
      <w:r w:rsidR="00043224" w:rsidRPr="00043224">
        <w:t xml:space="preserve">. </w:t>
      </w:r>
      <w:r w:rsidRPr="00043224">
        <w:t>Так, директор центра</w:t>
      </w:r>
      <w:r w:rsidR="00043224">
        <w:t xml:space="preserve"> "</w:t>
      </w:r>
      <w:r w:rsidRPr="00043224">
        <w:t>Социнком</w:t>
      </w:r>
      <w:r w:rsidR="00043224">
        <w:t xml:space="preserve">" </w:t>
      </w:r>
      <w:r w:rsidRPr="00043224">
        <w:t>Валентина Севрук считает, что</w:t>
      </w:r>
      <w:r w:rsidR="00043224">
        <w:t xml:space="preserve"> "</w:t>
      </w:r>
      <w:r w:rsidRPr="00043224">
        <w:t>в результате сокращения количества выборов выживут агентства, для которых выборы не являются единственным способом заработать деньги</w:t>
      </w:r>
      <w:r w:rsidR="00043224" w:rsidRPr="00043224">
        <w:t xml:space="preserve">. </w:t>
      </w:r>
      <w:r w:rsidRPr="00043224">
        <w:t>Это агентства полного цикла, которые предоставляют клиентам весь спектр услуг в сфере социальных коммуникаций</w:t>
      </w:r>
      <w:r w:rsidR="00043224" w:rsidRPr="00043224">
        <w:t xml:space="preserve">: </w:t>
      </w:r>
      <w:r w:rsidRPr="00043224">
        <w:t>международный PR, отношения со СМИ, кризисное управление, организационное развитие и управленческое консультирование, лоббирование во властных структурах и так далее</w:t>
      </w:r>
      <w:r w:rsidR="00043224">
        <w:t>""</w:t>
      </w:r>
      <w:r w:rsidRPr="00043224">
        <w:rPr>
          <w:rStyle w:val="a8"/>
          <w:color w:val="000000"/>
        </w:rPr>
        <w:footnoteReference w:id="99"/>
      </w:r>
      <w:r w:rsidR="00043224" w:rsidRPr="00043224">
        <w:t xml:space="preserve">. </w:t>
      </w:r>
      <w:r w:rsidRPr="00043224">
        <w:t>Более крупные фирмы для того, чтобы компенсировать сокращение местных заказов, работают в другие регионах</w:t>
      </w:r>
      <w:r w:rsidR="00043224" w:rsidRPr="00043224">
        <w:t xml:space="preserve">. </w:t>
      </w:r>
      <w:r w:rsidRPr="00043224">
        <w:t>Так, например пермское консалтинговое агентство</w:t>
      </w:r>
      <w:r w:rsidR="00043224">
        <w:t xml:space="preserve"> "</w:t>
      </w:r>
      <w:r w:rsidRPr="00043224">
        <w:t>Кучер</w:t>
      </w:r>
      <w:r w:rsidR="00043224">
        <w:t xml:space="preserve">" </w:t>
      </w:r>
      <w:r w:rsidRPr="00043224">
        <w:t>принимало участие в избирательных кампаниях в Санкт-Петербурге, Астрахани, Пензе, Рязани и Екатеринбурге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Таким образом, по мнению экспертов, такие крупные пермские политконсалтинговые агентства Пермского края, как</w:t>
      </w:r>
      <w:r w:rsidR="00043224">
        <w:t xml:space="preserve"> "</w:t>
      </w:r>
      <w:r w:rsidRPr="00043224">
        <w:t>Кучер</w:t>
      </w:r>
      <w:r w:rsidR="00043224">
        <w:t>", "</w:t>
      </w:r>
      <w:r w:rsidRPr="00043224">
        <w:t>Социнком</w:t>
      </w:r>
      <w:r w:rsidR="00043224">
        <w:t>", "</w:t>
      </w:r>
      <w:r w:rsidRPr="00043224">
        <w:t>Площадь круга</w:t>
      </w:r>
      <w:r w:rsidR="00043224">
        <w:t>", "</w:t>
      </w:r>
      <w:r w:rsidRPr="00043224">
        <w:t>Паритет</w:t>
      </w:r>
      <w:r w:rsidR="00043224">
        <w:t>", "</w:t>
      </w:r>
      <w:r w:rsidRPr="00043224">
        <w:t>Центр избирательных технологий</w:t>
      </w:r>
      <w:r w:rsidR="00043224">
        <w:t xml:space="preserve">", </w:t>
      </w:r>
      <w:r w:rsidRPr="00043224">
        <w:t>в результате реформ не потеряют своих позиций</w:t>
      </w:r>
      <w:r w:rsidR="00043224" w:rsidRPr="00043224">
        <w:t xml:space="preserve">. </w:t>
      </w:r>
      <w:r w:rsidRPr="00043224">
        <w:t>Все они активно принимали участие на прошедших за этот период выборах, в том числе работали с политическими партиями на выборах в Законодательное Собрание Пермского края и в Государственную Думу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По мнению Боталова А</w:t>
      </w:r>
      <w:r w:rsidR="00043224">
        <w:t>.,</w:t>
      </w:r>
      <w:r w:rsidRPr="00043224">
        <w:t xml:space="preserve"> в большей степени кризис коснулся</w:t>
      </w:r>
      <w:r w:rsidR="00043224">
        <w:t xml:space="preserve"> "</w:t>
      </w:r>
      <w:r w:rsidRPr="00043224">
        <w:t>свободных</w:t>
      </w:r>
      <w:r w:rsidR="00043224">
        <w:t xml:space="preserve">" </w:t>
      </w:r>
      <w:r w:rsidRPr="00043224">
        <w:t>политических консультантов, круг которых стал постепенно</w:t>
      </w:r>
      <w:r w:rsidR="00043224" w:rsidRPr="00043224">
        <w:t xml:space="preserve"> </w:t>
      </w:r>
      <w:r w:rsidRPr="00043224">
        <w:t>сужаться</w:t>
      </w:r>
      <w:r w:rsidR="00043224" w:rsidRPr="00043224">
        <w:t xml:space="preserve">. </w:t>
      </w:r>
      <w:r w:rsidRPr="00043224">
        <w:t>Некоторые из них начали активно конкурировать друг с другом за заказы</w:t>
      </w:r>
      <w:r w:rsidR="00043224" w:rsidRPr="00043224">
        <w:t xml:space="preserve">. </w:t>
      </w:r>
      <w:r w:rsidRPr="00043224">
        <w:t>Некоторые политконсультанты</w:t>
      </w:r>
      <w:r w:rsidR="00043224">
        <w:t xml:space="preserve"> "</w:t>
      </w:r>
      <w:r w:rsidRPr="00043224">
        <w:t>обратили свои взоры</w:t>
      </w:r>
      <w:r w:rsidR="00043224">
        <w:t xml:space="preserve">" </w:t>
      </w:r>
      <w:r w:rsidRPr="00043224">
        <w:t>на другие регионы</w:t>
      </w:r>
      <w:r w:rsidR="00043224">
        <w:t xml:space="preserve"> (</w:t>
      </w:r>
      <w:r w:rsidRPr="00043224">
        <w:t xml:space="preserve">так, например, политтехнолог Александр Пахолков с 2003 г участвует в проведении избирательных кампаний в других регионах </w:t>
      </w:r>
      <w:r w:rsidR="00043224">
        <w:t>-</w:t>
      </w:r>
      <w:r w:rsidRPr="00043224">
        <w:t xml:space="preserve"> в Ивановской, Московской, Воронежской, Псковской, Саратовской областях</w:t>
      </w:r>
      <w:r w:rsidR="00043224" w:rsidRPr="00043224">
        <w:t xml:space="preserve">). </w:t>
      </w:r>
      <w:r w:rsidRPr="00043224">
        <w:t>Другие политтехнологи сменили профиль деятельности, ссылаясь на то, что в результате пресловутого административного ресурса уже</w:t>
      </w:r>
      <w:r w:rsidR="00043224">
        <w:t xml:space="preserve"> "</w:t>
      </w:r>
      <w:r w:rsidRPr="00043224">
        <w:t>не требуется никаких технологий</w:t>
      </w:r>
      <w:r w:rsidR="00043224">
        <w:t>" (</w:t>
      </w:r>
      <w:r w:rsidRPr="00043224">
        <w:t>например, Николай Пономарев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00"/>
      </w:r>
      <w:r w:rsidRPr="00043224">
        <w:t>, и</w:t>
      </w:r>
      <w:r w:rsidR="00043224">
        <w:t xml:space="preserve"> "</w:t>
      </w:r>
      <w:r w:rsidRPr="00043224">
        <w:t>как бизнес выборы и PR в Пермском крае, по их мнению</w:t>
      </w:r>
      <w:r w:rsidR="00043224" w:rsidRPr="00043224">
        <w:t xml:space="preserve">, </w:t>
      </w:r>
      <w:r w:rsidRPr="00043224">
        <w:t>потеряны</w:t>
      </w:r>
      <w:r w:rsidR="00043224">
        <w:t>"</w:t>
      </w:r>
      <w:r w:rsidRPr="00043224">
        <w:rPr>
          <w:rStyle w:val="a8"/>
          <w:color w:val="000000"/>
        </w:rPr>
        <w:footnoteReference w:id="101"/>
      </w:r>
      <w:r w:rsidR="00043224" w:rsidRPr="00043224">
        <w:t xml:space="preserve">. </w:t>
      </w:r>
      <w:r w:rsidRPr="00043224">
        <w:t>Некоторые из этих политтехнологов стали применять свои технологии в бизнесе, работая на крупные корпорации</w:t>
      </w:r>
      <w:r w:rsidRPr="00043224">
        <w:rPr>
          <w:rStyle w:val="a8"/>
          <w:color w:val="000000"/>
        </w:rPr>
        <w:footnoteReference w:id="102"/>
      </w:r>
      <w:r w:rsidRPr="00043224">
        <w:t>, другие оказались на ставках в крупных корпорациях и администрациях всех уровней</w:t>
      </w:r>
      <w:r w:rsidRPr="00043224">
        <w:rPr>
          <w:rStyle w:val="a8"/>
          <w:color w:val="000000"/>
        </w:rPr>
        <w:footnoteReference w:id="103"/>
      </w:r>
      <w:r w:rsidR="00043224" w:rsidRPr="00043224">
        <w:t xml:space="preserve">. </w:t>
      </w:r>
      <w:r w:rsidRPr="00043224">
        <w:t>Таким образом, сужение рынка политических технологий в Пермском крае происходит за счёт</w:t>
      </w:r>
      <w:r w:rsidR="00043224">
        <w:t xml:space="preserve"> "</w:t>
      </w:r>
      <w:r w:rsidRPr="00043224">
        <w:t>свободных</w:t>
      </w:r>
      <w:r w:rsidR="00043224">
        <w:t xml:space="preserve">" </w:t>
      </w:r>
      <w:r w:rsidRPr="00043224">
        <w:t>политконсультантов</w:t>
      </w:r>
      <w:r w:rsidR="00043224" w:rsidRPr="00043224">
        <w:t xml:space="preserve">. </w:t>
      </w:r>
      <w:r w:rsidRPr="00043224">
        <w:t>Впрочем, по мнению председателя совета Уральской гильдии политических консультантов Константина Киселева, изменение формы выборов не приведет к</w:t>
      </w:r>
      <w:r w:rsidR="00043224">
        <w:t xml:space="preserve"> "</w:t>
      </w:r>
      <w:r w:rsidRPr="00043224">
        <w:t>удушению</w:t>
      </w:r>
      <w:r w:rsidR="00043224">
        <w:t xml:space="preserve">" </w:t>
      </w:r>
      <w:r w:rsidRPr="00043224">
        <w:t>консультантов-одиночек</w:t>
      </w:r>
      <w:r w:rsidR="00043224" w:rsidRPr="00043224">
        <w:t>:</w:t>
      </w:r>
      <w:r w:rsidR="00043224">
        <w:t xml:space="preserve"> "</w:t>
      </w:r>
      <w:r w:rsidRPr="00043224">
        <w:t>Выборы для кандидатов все чаще становятся длительной процедурой</w:t>
      </w:r>
      <w:r w:rsidR="00043224" w:rsidRPr="00043224">
        <w:t xml:space="preserve">. </w:t>
      </w:r>
      <w:r w:rsidRPr="00043224">
        <w:t>Соответственно если все выборы будут проводиться всего два раза в год, то для</w:t>
      </w:r>
      <w:r w:rsidR="00043224">
        <w:t xml:space="preserve"> "</w:t>
      </w:r>
      <w:r w:rsidRPr="00043224">
        <w:t>одинокого</w:t>
      </w:r>
      <w:r w:rsidR="00043224">
        <w:t xml:space="preserve">" </w:t>
      </w:r>
      <w:r w:rsidRPr="00043224">
        <w:t>политконсультанта средней руки достаточно будет всего восьми-десяти постоянных клиентов</w:t>
      </w:r>
      <w:r w:rsidR="00043224" w:rsidRPr="00043224">
        <w:t xml:space="preserve">. </w:t>
      </w:r>
      <w:r w:rsidRPr="00043224">
        <w:t>Работой он будет загружен по горло</w:t>
      </w:r>
      <w:r w:rsidR="00043224">
        <w:t>"</w:t>
      </w:r>
      <w:r w:rsidRPr="00043224">
        <w:rPr>
          <w:rStyle w:val="a8"/>
          <w:color w:val="000000"/>
        </w:rPr>
        <w:footnoteReference w:id="104"/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Владимиров В</w:t>
      </w:r>
      <w:r w:rsidR="00043224" w:rsidRPr="00043224">
        <w:t xml:space="preserve">. </w:t>
      </w:r>
      <w:r w:rsidRPr="00043224">
        <w:t>в своей статье</w:t>
      </w:r>
      <w:r w:rsidR="00043224">
        <w:t xml:space="preserve"> "</w:t>
      </w:r>
      <w:r w:rsidRPr="00043224">
        <w:t>Успех</w:t>
      </w:r>
      <w:r w:rsidR="00043224">
        <w:t xml:space="preserve"> "</w:t>
      </w:r>
      <w:r w:rsidRPr="00043224">
        <w:t>варягов</w:t>
      </w:r>
      <w:r w:rsidR="00043224">
        <w:t xml:space="preserve">" </w:t>
      </w:r>
      <w:r w:rsidRPr="00043224">
        <w:t>отмечает также такую важную тенденцию, проявившуюся на данном этапе в Пермском крае, как увеличение</w:t>
      </w:r>
      <w:r w:rsidR="00043224">
        <w:t xml:space="preserve"> "</w:t>
      </w:r>
      <w:r w:rsidRPr="00043224">
        <w:t>варягов</w:t>
      </w:r>
      <w:r w:rsidR="00043224">
        <w:t xml:space="preserve">" </w:t>
      </w:r>
      <w:r w:rsidRPr="00043224">
        <w:t>на пермском рынке политического консалтинга и некоторое снижение роли местных крупных игроков</w:t>
      </w:r>
      <w:r w:rsidRPr="00043224">
        <w:rPr>
          <w:rStyle w:val="a8"/>
          <w:color w:val="000000"/>
        </w:rPr>
        <w:footnoteReference w:id="105"/>
      </w:r>
      <w:r w:rsidRPr="00043224">
        <w:t>, однако пока эта тенденция не стала массовой</w:t>
      </w:r>
      <w:r w:rsidR="00043224" w:rsidRPr="00043224">
        <w:t xml:space="preserve">. </w:t>
      </w:r>
      <w:r w:rsidRPr="00043224">
        <w:t>В последнее время в Пермском крае всё больше стали работать агентства из других регионов</w:t>
      </w:r>
      <w:r w:rsidR="00043224" w:rsidRPr="00043224">
        <w:t xml:space="preserve">: </w:t>
      </w:r>
      <w:r w:rsidRPr="00043224">
        <w:t xml:space="preserve">Красноярска, Москвы, Екатеринбурга, Ижевска и </w:t>
      </w:r>
      <w:r w:rsidR="00043224">
        <w:t>т.д.</w:t>
      </w:r>
      <w:r w:rsidR="00043224" w:rsidRPr="00043224">
        <w:t xml:space="preserve"> </w:t>
      </w:r>
      <w:r w:rsidRPr="00043224">
        <w:t>Наиболее успешными из них</w:t>
      </w:r>
      <w:r w:rsidR="00043224" w:rsidRPr="00043224">
        <w:t xml:space="preserve"> </w:t>
      </w:r>
      <w:r w:rsidRPr="00043224">
        <w:t>эксперты называют команды из Екатеринбурга, в частности Bakster-group</w:t>
      </w:r>
      <w:r w:rsidR="00043224" w:rsidRPr="00043224">
        <w:t xml:space="preserve">. </w:t>
      </w:r>
      <w:r w:rsidRPr="00043224">
        <w:t>Как отмечают эксперты, иногородние специалисты приходят в регион с одобрения краевой администрации</w:t>
      </w:r>
      <w:r w:rsidR="00043224" w:rsidRPr="00043224">
        <w:t xml:space="preserve">. </w:t>
      </w:r>
      <w:r w:rsidRPr="00043224">
        <w:t>Руководитель рекламно-политического агентства</w:t>
      </w:r>
      <w:r w:rsidR="00043224">
        <w:t xml:space="preserve"> "</w:t>
      </w:r>
      <w:r w:rsidRPr="00043224">
        <w:t>Кучер</w:t>
      </w:r>
      <w:r w:rsidR="00043224">
        <w:t xml:space="preserve">" </w:t>
      </w:r>
      <w:r w:rsidRPr="00043224">
        <w:t>Григорий Куранов считает, что</w:t>
      </w:r>
      <w:r w:rsidR="00043224" w:rsidRPr="00043224">
        <w:t xml:space="preserve"> </w:t>
      </w:r>
      <w:r w:rsidRPr="00043224">
        <w:t>главная причина прихода на пермский рынок политического консалтинга</w:t>
      </w:r>
      <w:r w:rsidR="00043224">
        <w:t xml:space="preserve"> "</w:t>
      </w:r>
      <w:r w:rsidRPr="00043224">
        <w:t>варягов</w:t>
      </w:r>
      <w:r w:rsidR="00043224">
        <w:t xml:space="preserve">" </w:t>
      </w:r>
      <w:r w:rsidRPr="00043224">
        <w:t>заключается в большой загруженности местных игроков</w:t>
      </w:r>
      <w:r w:rsidRPr="00043224">
        <w:rPr>
          <w:rStyle w:val="a8"/>
          <w:color w:val="000000"/>
        </w:rPr>
        <w:footnoteReference w:id="106"/>
      </w:r>
      <w:r w:rsidR="00043224" w:rsidRPr="00043224">
        <w:t xml:space="preserve">. </w:t>
      </w:r>
      <w:r w:rsidRPr="00043224">
        <w:t>Вместе с тем на фоне увеличения активности</w:t>
      </w:r>
      <w:r w:rsidR="00043224">
        <w:t xml:space="preserve"> "</w:t>
      </w:r>
      <w:r w:rsidRPr="00043224">
        <w:t>варягов</w:t>
      </w:r>
      <w:r w:rsidR="00043224">
        <w:t xml:space="preserve">" </w:t>
      </w:r>
      <w:r w:rsidRPr="00043224">
        <w:t>значительно снижаются позиции крупнейших местных игроков, в частности</w:t>
      </w:r>
      <w:r w:rsidR="00043224">
        <w:t xml:space="preserve"> "</w:t>
      </w:r>
      <w:r w:rsidRPr="00043224">
        <w:t>Кучера</w:t>
      </w:r>
      <w:r w:rsidR="00043224">
        <w:t xml:space="preserve">", </w:t>
      </w:r>
      <w:r w:rsidRPr="00043224">
        <w:t>в прошлые годы занимавшего едва ли не монопольные позиции на пермском рынке политического консалтинга</w:t>
      </w:r>
      <w:r w:rsidR="00043224" w:rsidRPr="00043224">
        <w:t xml:space="preserve">. </w:t>
      </w:r>
      <w:r w:rsidRPr="00043224">
        <w:t>Однако, по оценке Владимирова В</w:t>
      </w:r>
      <w:r w:rsidR="00043224">
        <w:t>.,</w:t>
      </w:r>
      <w:r w:rsidRPr="00043224">
        <w:t xml:space="preserve"> в настоящее время 4/5 рынка находится все же под контролем местных консалтинговых агентств</w:t>
      </w:r>
      <w:r w:rsidR="00043224">
        <w:t xml:space="preserve"> ("</w:t>
      </w:r>
      <w:r w:rsidRPr="00043224">
        <w:t>Кучер</w:t>
      </w:r>
      <w:r w:rsidR="00043224">
        <w:t>", "</w:t>
      </w:r>
      <w:r w:rsidRPr="00043224">
        <w:t>Социнком</w:t>
      </w:r>
      <w:r w:rsidR="00043224">
        <w:t>", "</w:t>
      </w:r>
      <w:r w:rsidRPr="00043224">
        <w:t>Площадь круга</w:t>
      </w:r>
      <w:r w:rsidR="00043224">
        <w:t>", "</w:t>
      </w:r>
      <w:r w:rsidRPr="00043224">
        <w:t>Паритет</w:t>
      </w:r>
      <w:r w:rsidR="00043224">
        <w:t>", "</w:t>
      </w:r>
      <w:r w:rsidRPr="00043224">
        <w:t>Центр избирательных технологий</w:t>
      </w:r>
      <w:r w:rsidR="00043224">
        <w:t xml:space="preserve">" </w:t>
      </w:r>
      <w:r w:rsidRPr="00043224">
        <w:t xml:space="preserve">и </w:t>
      </w:r>
      <w:r w:rsidR="00043224">
        <w:t>др.)</w:t>
      </w:r>
      <w:r w:rsidR="00043224" w:rsidRPr="00043224">
        <w:t xml:space="preserve"> </w:t>
      </w:r>
      <w:r w:rsidRPr="00043224">
        <w:rPr>
          <w:rStyle w:val="a8"/>
          <w:color w:val="000000"/>
        </w:rPr>
        <w:footnoteReference w:id="107"/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Третий период развития политконсалтинга в Пермском крае</w:t>
      </w:r>
      <w:r w:rsidR="00043224" w:rsidRPr="00043224">
        <w:t xml:space="preserve"> - </w:t>
      </w:r>
      <w:r w:rsidRPr="00043224">
        <w:t>это время развития мобилизационных технологий, которые позволяют решить вопрос с явкой на выборы</w:t>
      </w:r>
      <w:r w:rsidR="00043224" w:rsidRPr="00043224">
        <w:t xml:space="preserve">. </w:t>
      </w:r>
      <w:r w:rsidRPr="00043224">
        <w:t>На прошедших выборах политтехнологи боролись с</w:t>
      </w:r>
      <w:r w:rsidR="00043224" w:rsidRPr="00043224">
        <w:t xml:space="preserve"> </w:t>
      </w:r>
      <w:r w:rsidRPr="00043224">
        <w:t>нежеланием избирателей принимать участие в выборах</w:t>
      </w:r>
      <w:r w:rsidR="00006326" w:rsidRPr="00043224">
        <w:t>, что связано сростом протестных настроений в регионе</w:t>
      </w:r>
      <w:r w:rsidR="00043224" w:rsidRPr="00043224">
        <w:t xml:space="preserve">. </w:t>
      </w:r>
      <w:r w:rsidRPr="00043224">
        <w:t>Главная задача политтехнологов на данном этапе, по мнению Киселева К</w:t>
      </w:r>
      <w:r w:rsidR="00043224">
        <w:t>.,</w:t>
      </w:r>
      <w:r w:rsidR="00043224" w:rsidRPr="00043224">
        <w:t xml:space="preserve"> - </w:t>
      </w:r>
      <w:r w:rsidRPr="00043224">
        <w:t>поддерживать иллюзию хоть какой-нибудь предвыборной борьбы</w:t>
      </w:r>
      <w:r w:rsidRPr="00043224">
        <w:rPr>
          <w:rStyle w:val="a8"/>
          <w:color w:val="000000"/>
        </w:rPr>
        <w:footnoteReference w:id="108"/>
      </w:r>
      <w:r w:rsidR="00043224" w:rsidRPr="00043224">
        <w:t xml:space="preserve">. </w:t>
      </w:r>
      <w:r w:rsidRPr="00043224">
        <w:t>В целом же, практически все эксперты говорят о творческом кризисе пермских политтехнологов на современном этапе</w:t>
      </w:r>
      <w:r w:rsidR="00043224" w:rsidRPr="00043224">
        <w:t xml:space="preserve">. </w:t>
      </w:r>
      <w:r w:rsidRPr="00043224">
        <w:t>Отмечается, что на прошедших в крае избирательных кампаниях практически все политконсультанты</w:t>
      </w:r>
      <w:r w:rsidR="00043224" w:rsidRPr="00043224">
        <w:t xml:space="preserve"> </w:t>
      </w:r>
      <w:r w:rsidRPr="00043224">
        <w:t>пошли по</w:t>
      </w:r>
      <w:r w:rsidR="00043224">
        <w:t xml:space="preserve"> "</w:t>
      </w:r>
      <w:r w:rsidRPr="00043224">
        <w:t>накатанному пути</w:t>
      </w:r>
      <w:r w:rsidR="00043224">
        <w:t xml:space="preserve">", </w:t>
      </w:r>
      <w:r w:rsidRPr="00043224">
        <w:t>применяя испытанные временем технологии, и</w:t>
      </w:r>
      <w:r w:rsidR="00043224" w:rsidRPr="00043224">
        <w:t xml:space="preserve"> </w:t>
      </w:r>
      <w:r w:rsidRPr="00043224">
        <w:t>говорить о применении каких-либо новых технологий предвыборной борьбы не приходится</w:t>
      </w:r>
      <w:r w:rsidR="00043224" w:rsidRPr="00043224">
        <w:t xml:space="preserve">. </w:t>
      </w:r>
      <w:r w:rsidRPr="00043224">
        <w:t>Как отметил директор ООО</w:t>
      </w:r>
      <w:r w:rsidR="00043224">
        <w:t xml:space="preserve"> "</w:t>
      </w:r>
      <w:r w:rsidRPr="00043224">
        <w:t>Центр прикладной экономики</w:t>
      </w:r>
      <w:r w:rsidR="00043224">
        <w:t xml:space="preserve">" </w:t>
      </w:r>
      <w:r w:rsidRPr="00043224">
        <w:t>Константин Захаров,</w:t>
      </w:r>
      <w:r w:rsidR="00043224">
        <w:t xml:space="preserve"> "</w:t>
      </w:r>
      <w:r w:rsidRPr="00043224">
        <w:t>одной из основных проблем пермского рынка политконсалтинга является отсутствие новых идей</w:t>
      </w:r>
      <w:r w:rsidR="00043224" w:rsidRPr="00043224">
        <w:t xml:space="preserve">. </w:t>
      </w:r>
      <w:r w:rsidRPr="00043224">
        <w:t>Если на предшествующих этапах развития рынка появлялись новые идеи, новые подходы, то в последнее время отрасль перешла в режим спокойствия</w:t>
      </w:r>
      <w:r w:rsidR="00043224">
        <w:t>"</w:t>
      </w:r>
      <w:r w:rsidRPr="00043224">
        <w:rPr>
          <w:rStyle w:val="a8"/>
          <w:color w:val="000000"/>
        </w:rPr>
        <w:footnoteReference w:id="109"/>
      </w:r>
      <w:r w:rsidR="00043224" w:rsidRPr="00043224">
        <w:t xml:space="preserve">. </w:t>
      </w:r>
      <w:r w:rsidRPr="00043224">
        <w:t>Кампании иногородних специалистов отличались большим количеством креатива, однако, как отмечают эксперты и их технологии также были достаточно однотипны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Прошедшие избирательные кампании отметились и широким применением</w:t>
      </w:r>
      <w:r w:rsidR="00043224">
        <w:t xml:space="preserve"> "</w:t>
      </w:r>
      <w:r w:rsidRPr="00043224">
        <w:t>грязных</w:t>
      </w:r>
      <w:r w:rsidR="00043224">
        <w:t xml:space="preserve">" </w:t>
      </w:r>
      <w:r w:rsidRPr="00043224">
        <w:t>технологий</w:t>
      </w:r>
      <w:r w:rsidR="00043224" w:rsidRPr="00043224">
        <w:t xml:space="preserve">. </w:t>
      </w:r>
      <w:r w:rsidRPr="00043224">
        <w:t>А выборы депутатов Пермской г</w:t>
      </w:r>
      <w:r w:rsidR="00B71B46" w:rsidRPr="00043224">
        <w:t>ородской Думы и главы Перми 2006</w:t>
      </w:r>
      <w:r w:rsidRPr="00043224">
        <w:t xml:space="preserve"> г эксперты</w:t>
      </w:r>
      <w:r w:rsidR="00043224">
        <w:t xml:space="preserve"> (</w:t>
      </w:r>
      <w:r w:rsidRPr="00043224">
        <w:t>например, Владимиров В</w:t>
      </w:r>
      <w:r w:rsidR="00043224" w:rsidRPr="00043224">
        <w:t xml:space="preserve">) </w:t>
      </w:r>
      <w:r w:rsidRPr="00043224">
        <w:t>вообще называют самыми</w:t>
      </w:r>
      <w:r w:rsidR="00043224">
        <w:t xml:space="preserve"> "</w:t>
      </w:r>
      <w:r w:rsidRPr="00043224">
        <w:t>грязными</w:t>
      </w:r>
      <w:r w:rsidR="00043224">
        <w:t xml:space="preserve">" </w:t>
      </w:r>
      <w:r w:rsidRPr="00043224">
        <w:t>в новейшей истории Перми</w:t>
      </w:r>
      <w:r w:rsidRPr="00043224">
        <w:rPr>
          <w:rStyle w:val="a8"/>
          <w:color w:val="000000"/>
        </w:rPr>
        <w:footnoteReference w:id="110"/>
      </w:r>
      <w:r w:rsidR="00043224" w:rsidRPr="00043224">
        <w:t xml:space="preserve">. </w:t>
      </w:r>
      <w:r w:rsidRPr="00043224">
        <w:t>Наиболее распространёнными</w:t>
      </w:r>
      <w:r w:rsidR="00043224">
        <w:t xml:space="preserve"> "</w:t>
      </w:r>
      <w:r w:rsidRPr="00043224">
        <w:t>грязными</w:t>
      </w:r>
      <w:r w:rsidR="00043224">
        <w:t xml:space="preserve">" </w:t>
      </w:r>
      <w:r w:rsidRPr="00043224">
        <w:t>технологиями, использованных на выборах в крае, было распространение</w:t>
      </w:r>
      <w:r w:rsidR="00043224">
        <w:t xml:space="preserve"> "</w:t>
      </w:r>
      <w:r w:rsidRPr="00043224">
        <w:t>поддельных</w:t>
      </w:r>
      <w:r w:rsidR="00043224">
        <w:t xml:space="preserve">" </w:t>
      </w:r>
      <w:r w:rsidRPr="00043224">
        <w:t>агитматериалов, срыв и порча агитационных материалов и др</w:t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По мнению Константина Киселёва, кризис политконсалтинга на современном этапе тесно связан с</w:t>
      </w:r>
      <w:r w:rsidR="00043224">
        <w:t xml:space="preserve"> "</w:t>
      </w:r>
      <w:r w:rsidRPr="00043224">
        <w:t>отмиранием консалтерства как профессии, связанной с субъектностью, что предполагает отказ от идеологии шаманства, и принятие идеологии профессионализма</w:t>
      </w:r>
      <w:r w:rsidR="00043224" w:rsidRPr="00043224">
        <w:t xml:space="preserve">. </w:t>
      </w:r>
      <w:r w:rsidRPr="00043224">
        <w:t>Происходит смена парадигм</w:t>
      </w:r>
      <w:r w:rsidR="00043224" w:rsidRPr="00043224">
        <w:t xml:space="preserve">: </w:t>
      </w:r>
      <w:r w:rsidRPr="00043224">
        <w:t>парадигма субъектности заменяется парадигмой профессионализма</w:t>
      </w:r>
      <w:r w:rsidR="00043224" w:rsidRPr="00043224">
        <w:t xml:space="preserve">. </w:t>
      </w:r>
      <w:r w:rsidRPr="00043224">
        <w:t>Пережив этот кризис, по мнению Киселева К</w:t>
      </w:r>
      <w:r w:rsidR="00043224">
        <w:t>.,</w:t>
      </w:r>
      <w:r w:rsidRPr="00043224">
        <w:t xml:space="preserve"> политическое консультирование окончательно станет профессией со всеми вытекающими последствиями</w:t>
      </w:r>
      <w:r w:rsidR="00043224" w:rsidRPr="00043224">
        <w:t xml:space="preserve">: </w:t>
      </w:r>
      <w:r w:rsidRPr="00043224">
        <w:t xml:space="preserve">корпоративными организациями, корпоративными кодексами, механизмами защиты интересов и </w:t>
      </w:r>
      <w:r w:rsidR="00043224">
        <w:t>т.д. "</w:t>
      </w:r>
      <w:r w:rsidRPr="00043224">
        <w:rPr>
          <w:rStyle w:val="a8"/>
          <w:color w:val="000000"/>
        </w:rPr>
        <w:footnoteReference w:id="111"/>
      </w:r>
      <w:r w:rsidR="00043224" w:rsidRPr="00043224">
        <w:t>.</w:t>
      </w:r>
    </w:p>
    <w:p w:rsidR="00043224" w:rsidRDefault="00E94102" w:rsidP="00043224">
      <w:pPr>
        <w:ind w:firstLine="709"/>
      </w:pPr>
      <w:r w:rsidRPr="00043224">
        <w:t>Таким образом, пермский рынок политических технологий начав активный рост с середины 90-ых гг</w:t>
      </w:r>
      <w:r w:rsidR="00573E02">
        <w:t>.</w:t>
      </w:r>
      <w:r w:rsidRPr="00043224">
        <w:t>, в начале 2000-ых подошел к пику своего развития, после чего наступает некоторый спад в его развитии</w:t>
      </w:r>
      <w:r w:rsidR="00043224" w:rsidRPr="00043224">
        <w:t xml:space="preserve">. </w:t>
      </w:r>
      <w:r w:rsidRPr="00043224">
        <w:t>При этом основным фактором, повлиявшим на трансформацию рынка политконсалтинга в Пермском крае, являются политические реформы 2003-2004 гг</w:t>
      </w:r>
      <w:r w:rsidR="00573E02">
        <w:t>.</w:t>
      </w:r>
      <w:r w:rsidRPr="00043224">
        <w:t>, которые изменили партийное и избирательное законодательство</w:t>
      </w:r>
      <w:r w:rsidR="00043224" w:rsidRPr="00043224">
        <w:t xml:space="preserve">. </w:t>
      </w:r>
      <w:r w:rsidRPr="00043224">
        <w:t>С одной стороны, эти реформы привели к сужению рынка политконсалтинга в Пермском крае</w:t>
      </w:r>
      <w:r w:rsidR="00043224">
        <w:t xml:space="preserve"> (</w:t>
      </w:r>
      <w:r w:rsidRPr="00043224">
        <w:t>по разным подсчетам, от 30 до 80</w:t>
      </w:r>
      <w:r w:rsidR="00043224" w:rsidRPr="00043224">
        <w:t xml:space="preserve">%) </w:t>
      </w:r>
      <w:r w:rsidRPr="00043224">
        <w:t>за счет отмены выборов губернатора и выборов в ЗС по одномандатным округам</w:t>
      </w:r>
      <w:r w:rsidR="00043224" w:rsidRPr="00043224">
        <w:t xml:space="preserve">. </w:t>
      </w:r>
      <w:r w:rsidRPr="00043224">
        <w:t>При этом, по мнению экспертов, основной удар возьмут на себя политтехнологи-одиночки, в то время как потери крупных</w:t>
      </w:r>
      <w:r w:rsidR="00043224">
        <w:t xml:space="preserve"> "</w:t>
      </w:r>
      <w:r w:rsidRPr="00043224">
        <w:t>игроков</w:t>
      </w:r>
      <w:r w:rsidR="00043224">
        <w:t>" (</w:t>
      </w:r>
      <w:r w:rsidRPr="00043224">
        <w:t>крупных политконсалтинговых агентств</w:t>
      </w:r>
      <w:r w:rsidR="00043224" w:rsidRPr="00043224">
        <w:t xml:space="preserve">) </w:t>
      </w:r>
      <w:r w:rsidRPr="00043224">
        <w:t>будут минимальны</w:t>
      </w:r>
      <w:r w:rsidR="00043224" w:rsidRPr="00043224">
        <w:t>.</w:t>
      </w:r>
      <w:r w:rsidR="00043224">
        <w:t xml:space="preserve"> "</w:t>
      </w:r>
      <w:r w:rsidRPr="00043224">
        <w:t>Свободные</w:t>
      </w:r>
      <w:r w:rsidR="00043224">
        <w:t xml:space="preserve">" </w:t>
      </w:r>
      <w:r w:rsidRPr="00043224">
        <w:t>политконсультанты вынуждены работать в других регионах, менять профиль деятельности</w:t>
      </w:r>
      <w:r w:rsidR="00043224">
        <w:t xml:space="preserve"> (</w:t>
      </w:r>
      <w:r w:rsidRPr="00043224">
        <w:t>работать на крупные корпорации, администрации</w:t>
      </w:r>
      <w:r w:rsidR="00043224" w:rsidRPr="00043224">
        <w:t>).</w:t>
      </w:r>
    </w:p>
    <w:p w:rsidR="00043224" w:rsidRDefault="00E94102" w:rsidP="00043224">
      <w:pPr>
        <w:ind w:firstLine="709"/>
      </w:pPr>
      <w:r w:rsidRPr="00043224">
        <w:t>Партийная и избирательная реформы оказали влияние и на изменение приоритетных направлений деятельности пермских политических технологов</w:t>
      </w:r>
      <w:r w:rsidR="00043224" w:rsidRPr="00043224">
        <w:t xml:space="preserve">. </w:t>
      </w:r>
      <w:r w:rsidRPr="00043224">
        <w:t>Если до реформы основной областью их деятельности был электоральный менеджмент</w:t>
      </w:r>
      <w:r w:rsidR="00043224">
        <w:t xml:space="preserve"> (</w:t>
      </w:r>
      <w:r w:rsidRPr="00043224">
        <w:t>выборы губернаторов, депутатов ГД по одномандатным округам, выборы в Законодательное Собрание</w:t>
      </w:r>
      <w:r w:rsidR="00043224" w:rsidRPr="00043224">
        <w:t>),</w:t>
      </w:r>
      <w:r w:rsidRPr="00043224">
        <w:t xml:space="preserve"> то сейчас приоритетным направлением их деятельности становится партийный менеджмент</w:t>
      </w:r>
      <w:r w:rsidR="00043224" w:rsidRPr="00043224">
        <w:t xml:space="preserve">. </w:t>
      </w:r>
      <w:r w:rsidRPr="00043224">
        <w:t>Это связано с тем, что партии становятся всё более значительным актором политического процесса, степень их участия в выборах, да и в целом в политической жизни региона, увеличилась</w:t>
      </w:r>
      <w:r w:rsidR="00043224" w:rsidRPr="00043224">
        <w:t xml:space="preserve">. </w:t>
      </w:r>
      <w:r w:rsidRPr="00043224">
        <w:t>Кроме того, избирательная кампании партии стоит больше, чем избирательная кампания отдельного кандидата</w:t>
      </w:r>
      <w:r w:rsidR="00043224" w:rsidRPr="00043224">
        <w:t xml:space="preserve">. </w:t>
      </w:r>
      <w:r w:rsidRPr="00043224">
        <w:t>Всё это привлекает политических технологов, поскольку работа с партиями становится для них выгодной</w:t>
      </w:r>
      <w:r w:rsidR="00043224" w:rsidRPr="00043224">
        <w:t>.</w:t>
      </w:r>
    </w:p>
    <w:p w:rsidR="00EE5BCA" w:rsidRDefault="00EE5BCA" w:rsidP="00043224">
      <w:pPr>
        <w:ind w:firstLine="709"/>
      </w:pPr>
      <w:bookmarkStart w:id="4" w:name="_Toc231041349"/>
      <w:bookmarkStart w:id="5" w:name="_Toc231055426"/>
      <w:bookmarkStart w:id="6" w:name="_Toc231316243"/>
      <w:bookmarkStart w:id="7" w:name="_Toc231380366"/>
    </w:p>
    <w:p w:rsidR="00116B5F" w:rsidRPr="00043224" w:rsidRDefault="00980931" w:rsidP="00EE5BCA">
      <w:pPr>
        <w:pStyle w:val="aff0"/>
      </w:pPr>
      <w:r w:rsidRPr="00043224">
        <w:t>Глава 2</w:t>
      </w:r>
      <w:r w:rsidR="00043224" w:rsidRPr="00043224">
        <w:t xml:space="preserve">. </w:t>
      </w:r>
      <w:r w:rsidRPr="00043224">
        <w:t>Современная ситуация на рынке политических технологий в Пермском крае</w:t>
      </w:r>
      <w:bookmarkEnd w:id="4"/>
      <w:bookmarkEnd w:id="5"/>
      <w:bookmarkEnd w:id="6"/>
      <w:bookmarkEnd w:id="7"/>
    </w:p>
    <w:p w:rsidR="00EE5BCA" w:rsidRDefault="00EE5BCA" w:rsidP="00043224">
      <w:pPr>
        <w:ind w:firstLine="709"/>
      </w:pPr>
    </w:p>
    <w:p w:rsidR="00043224" w:rsidRDefault="002433AA" w:rsidP="00043224">
      <w:pPr>
        <w:ind w:firstLine="709"/>
      </w:pPr>
      <w:r w:rsidRPr="00043224">
        <w:t>По оценкам экспертов, под контролем местных консалтинговых агентств в настоящее время находится около 4/5 рынка</w:t>
      </w:r>
      <w:r w:rsidRPr="00043224">
        <w:rPr>
          <w:rStyle w:val="a8"/>
          <w:color w:val="000000"/>
        </w:rPr>
        <w:footnoteReference w:id="112"/>
      </w:r>
      <w:r w:rsidR="00043224" w:rsidRPr="00043224">
        <w:t xml:space="preserve">. </w:t>
      </w:r>
      <w:r w:rsidRPr="00043224">
        <w:t>Вплоть до недавнего времени количество профессиональных агентств на рынке края, занимающихся политическими технологиями, не превышало 10</w:t>
      </w:r>
      <w:r w:rsidR="00043224">
        <w:t xml:space="preserve"> ("</w:t>
      </w:r>
      <w:r w:rsidRPr="00043224">
        <w:t>Кучер</w:t>
      </w:r>
      <w:r w:rsidR="00043224">
        <w:t>", "</w:t>
      </w:r>
      <w:r w:rsidRPr="00043224">
        <w:t>Центр избирательных технологий</w:t>
      </w:r>
      <w:r w:rsidR="00043224">
        <w:t>", "</w:t>
      </w:r>
      <w:r w:rsidRPr="00043224">
        <w:t>Площадь круга</w:t>
      </w:r>
      <w:r w:rsidR="00043224">
        <w:t>", "</w:t>
      </w:r>
      <w:r w:rsidRPr="00043224">
        <w:t>Социнком</w:t>
      </w:r>
      <w:r w:rsidR="00043224">
        <w:t>", "</w:t>
      </w:r>
      <w:r w:rsidRPr="00043224">
        <w:t>Паритет</w:t>
      </w:r>
      <w:r w:rsidR="00043224">
        <w:t>", "</w:t>
      </w:r>
      <w:r w:rsidRPr="00043224">
        <w:t>Майский жук</w:t>
      </w:r>
      <w:r w:rsidR="00043224">
        <w:t>", "</w:t>
      </w:r>
      <w:r w:rsidRPr="00043224">
        <w:t>Стиль-МГ</w:t>
      </w:r>
      <w:r w:rsidR="00043224">
        <w:t xml:space="preserve">", </w:t>
      </w:r>
      <w:r w:rsidRPr="00043224">
        <w:t>фонд</w:t>
      </w:r>
      <w:r w:rsidR="00043224">
        <w:t xml:space="preserve"> "</w:t>
      </w:r>
      <w:r w:rsidRPr="00043224">
        <w:t>Политком</w:t>
      </w:r>
      <w:r w:rsidR="00043224">
        <w:t>", "</w:t>
      </w:r>
      <w:r w:rsidRPr="00043224">
        <w:t>ОРВИНИТ</w:t>
      </w:r>
      <w:r w:rsidR="00043224">
        <w:t xml:space="preserve">" </w:t>
      </w:r>
      <w:r w:rsidRPr="00043224">
        <w:t xml:space="preserve">и </w:t>
      </w:r>
      <w:r w:rsidR="00043224">
        <w:t>др.)</w:t>
      </w:r>
      <w:r w:rsidR="00043224" w:rsidRPr="00043224">
        <w:t xml:space="preserve"> </w:t>
      </w:r>
      <w:r w:rsidRPr="00043224">
        <w:rPr>
          <w:rStyle w:val="a8"/>
          <w:color w:val="000000"/>
        </w:rPr>
        <w:footnoteReference w:id="113"/>
      </w:r>
      <w:r w:rsidR="00043224" w:rsidRPr="00043224">
        <w:t xml:space="preserve">. </w:t>
      </w:r>
      <w:r w:rsidRPr="00043224">
        <w:t>Однако в связи с последними событиями на пермском рынке политтехнологий</w:t>
      </w:r>
      <w:r w:rsidR="00043224">
        <w:t xml:space="preserve"> (</w:t>
      </w:r>
      <w:r w:rsidRPr="00043224">
        <w:t xml:space="preserve">сокращение количества выборов, в результате чего </w:t>
      </w:r>
      <w:r w:rsidR="00043224">
        <w:t>-</w:t>
      </w:r>
      <w:r w:rsidRPr="00043224">
        <w:t xml:space="preserve"> рост конкуренции</w:t>
      </w:r>
      <w:r w:rsidR="00043224" w:rsidRPr="00043224">
        <w:t xml:space="preserve">) </w:t>
      </w:r>
      <w:r w:rsidRPr="00043224">
        <w:t>ситуация в данном сегменте пермского рынка политтехнологий меняется</w:t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Лидирующие позиции на рынке по-прежнему удерживает рекламно-политическое агентство</w:t>
      </w:r>
      <w:r w:rsidR="00043224">
        <w:t xml:space="preserve"> "</w:t>
      </w:r>
      <w:r w:rsidRPr="00043224">
        <w:t>Кучер</w:t>
      </w:r>
      <w:r w:rsidR="00043224">
        <w:t xml:space="preserve">" </w:t>
      </w:r>
      <w:r w:rsidRPr="00043224">
        <w:t>во главе с Григорием Курановым, близкое к областной администрации</w:t>
      </w:r>
      <w:r w:rsidR="00043224" w:rsidRPr="00043224">
        <w:t xml:space="preserve">. </w:t>
      </w:r>
      <w:r w:rsidRPr="00043224">
        <w:t>В период с 2003 г</w:t>
      </w:r>
      <w:r w:rsidR="00043224">
        <w:t xml:space="preserve"> "</w:t>
      </w:r>
      <w:r w:rsidRPr="00043224">
        <w:t>Кучером</w:t>
      </w:r>
      <w:r w:rsidR="00043224">
        <w:t xml:space="preserve">" </w:t>
      </w:r>
      <w:r w:rsidRPr="00043224">
        <w:t>были проведены следующие кампании</w:t>
      </w:r>
      <w:r w:rsidR="00043224" w:rsidRPr="00043224">
        <w:t>:</w:t>
      </w:r>
    </w:p>
    <w:p w:rsidR="002433AA" w:rsidRPr="00043224" w:rsidRDefault="002433AA" w:rsidP="00043224">
      <w:pPr>
        <w:ind w:firstLine="709"/>
      </w:pPr>
      <w:r w:rsidRPr="00043224">
        <w:t xml:space="preserve">2003 г </w:t>
      </w:r>
      <w:r w:rsidR="00043224">
        <w:t>-</w:t>
      </w:r>
      <w:r w:rsidRPr="00043224">
        <w:t xml:space="preserve"> Государственный Совет Республики Коми</w:t>
      </w:r>
      <w:r w:rsidR="00043224">
        <w:t xml:space="preserve"> (</w:t>
      </w:r>
      <w:r w:rsidRPr="00043224">
        <w:t>В</w:t>
      </w:r>
      <w:r w:rsidR="00043224">
        <w:t xml:space="preserve">.В. </w:t>
      </w:r>
      <w:r w:rsidRPr="00043224">
        <w:t>Муляк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14"/>
      </w:r>
      <w:r w:rsidRPr="00043224">
        <w:t>, 12 депутатов из 14 Государственной Думы РФ</w:t>
      </w:r>
      <w:r w:rsidR="00043224">
        <w:t xml:space="preserve"> (</w:t>
      </w:r>
      <w:r w:rsidRPr="00043224">
        <w:t>Минеральные воды, Хакасия, Санкт-Петербург, Ленинградская область, Москва, Пермь</w:t>
      </w:r>
      <w:r w:rsidR="00043224">
        <w:t xml:space="preserve"> (</w:t>
      </w:r>
      <w:r w:rsidRPr="00043224">
        <w:t>А</w:t>
      </w:r>
      <w:r w:rsidR="00043224" w:rsidRPr="00043224">
        <w:t xml:space="preserve">. </w:t>
      </w:r>
      <w:r w:rsidRPr="00043224">
        <w:t>Каменских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15"/>
      </w:r>
      <w:r w:rsidRPr="00043224">
        <w:t>, Уфа, Пенза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16"/>
      </w:r>
    </w:p>
    <w:p w:rsidR="00043224" w:rsidRDefault="002433AA" w:rsidP="00043224">
      <w:pPr>
        <w:ind w:firstLine="709"/>
      </w:pPr>
      <w:r w:rsidRPr="00043224">
        <w:t xml:space="preserve">2004 г </w:t>
      </w:r>
      <w:r w:rsidR="00043224">
        <w:t>-</w:t>
      </w:r>
      <w:r w:rsidRPr="00043224">
        <w:t xml:space="preserve"> губернатор Астраханской области</w:t>
      </w:r>
      <w:r w:rsidR="00043224">
        <w:t xml:space="preserve"> (</w:t>
      </w:r>
      <w:r w:rsidRPr="00043224">
        <w:t>Жилкин А</w:t>
      </w:r>
      <w:r w:rsidR="00043224" w:rsidRPr="00043224">
        <w:t xml:space="preserve">. </w:t>
      </w:r>
      <w:r w:rsidRPr="00043224">
        <w:t>А</w:t>
      </w:r>
      <w:r w:rsidR="00043224" w:rsidRPr="00043224">
        <w:t>),</w:t>
      </w:r>
      <w:r w:rsidRPr="00043224">
        <w:t xml:space="preserve"> глава города Лысьва</w:t>
      </w:r>
      <w:r w:rsidR="00043224">
        <w:t xml:space="preserve"> (</w:t>
      </w:r>
      <w:r w:rsidRPr="00043224">
        <w:t>С</w:t>
      </w:r>
      <w:r w:rsidR="00043224">
        <w:t xml:space="preserve">.А. </w:t>
      </w:r>
      <w:r w:rsidRPr="00043224">
        <w:t>Рихтер</w:t>
      </w:r>
      <w:r w:rsidR="00043224" w:rsidRPr="00043224">
        <w:t>),</w:t>
      </w:r>
      <w:r w:rsidRPr="00043224">
        <w:t xml:space="preserve"> предвыборный проект в Нижневартовском районе Тюменской области, выборы депутатов городской думы города Лысьва, довыборы в органы МСУ г</w:t>
      </w:r>
      <w:r w:rsidR="00043224" w:rsidRPr="00043224">
        <w:t xml:space="preserve">. </w:t>
      </w:r>
      <w:r w:rsidRPr="00043224">
        <w:t>Перми, выборы в представительные органы МСУ г</w:t>
      </w:r>
      <w:r w:rsidR="00043224" w:rsidRPr="00043224">
        <w:t xml:space="preserve">. </w:t>
      </w:r>
      <w:r w:rsidRPr="00043224">
        <w:t>Краснокамска</w:t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 xml:space="preserve">2005 г </w:t>
      </w:r>
      <w:r w:rsidR="00043224">
        <w:t>-</w:t>
      </w:r>
      <w:r w:rsidRPr="00043224">
        <w:t xml:space="preserve"> глава Чернушинского района</w:t>
      </w:r>
      <w:r w:rsidR="00043224">
        <w:t xml:space="preserve"> (</w:t>
      </w:r>
      <w:r w:rsidRPr="00043224">
        <w:t>О</w:t>
      </w:r>
      <w:r w:rsidR="00043224">
        <w:t xml:space="preserve">.А. </w:t>
      </w:r>
      <w:r w:rsidRPr="00043224">
        <w:t>Хараськин</w:t>
      </w:r>
      <w:r w:rsidR="00043224" w:rsidRPr="00043224">
        <w:t>),</w:t>
      </w:r>
      <w:r w:rsidRPr="00043224">
        <w:t xml:space="preserve"> городское собрание г</w:t>
      </w:r>
      <w:r w:rsidR="00043224" w:rsidRPr="00043224">
        <w:t xml:space="preserve">. </w:t>
      </w:r>
      <w:r w:rsidRPr="00043224">
        <w:t>Озерска Челябинской области</w:t>
      </w:r>
      <w:r w:rsidR="00043224">
        <w:t xml:space="preserve"> (</w:t>
      </w:r>
      <w:r w:rsidRPr="00043224">
        <w:t>А</w:t>
      </w:r>
      <w:r w:rsidR="00043224">
        <w:t xml:space="preserve">.Н. </w:t>
      </w:r>
      <w:r w:rsidRPr="00043224">
        <w:t>Овчаренко</w:t>
      </w:r>
      <w:r w:rsidR="00043224" w:rsidRPr="00043224">
        <w:t>),</w:t>
      </w:r>
      <w:r w:rsidRPr="00043224">
        <w:t xml:space="preserve"> глава г</w:t>
      </w:r>
      <w:r w:rsidR="00043224" w:rsidRPr="00043224">
        <w:t xml:space="preserve">. </w:t>
      </w:r>
      <w:r w:rsidRPr="00043224">
        <w:t>Добрянка</w:t>
      </w:r>
      <w:r w:rsidR="00043224">
        <w:t xml:space="preserve"> (</w:t>
      </w:r>
      <w:r w:rsidRPr="00043224">
        <w:t>К</w:t>
      </w:r>
      <w:r w:rsidR="00043224">
        <w:t xml:space="preserve">.В. </w:t>
      </w:r>
      <w:r w:rsidRPr="00043224">
        <w:t>Лызов</w:t>
      </w:r>
      <w:r w:rsidR="00043224" w:rsidRPr="00043224">
        <w:t>),</w:t>
      </w:r>
      <w:r w:rsidRPr="00043224">
        <w:t xml:space="preserve"> Краснокамская городская дума</w:t>
      </w:r>
      <w:r w:rsidR="00043224">
        <w:t xml:space="preserve"> (</w:t>
      </w:r>
      <w:r w:rsidRPr="00043224">
        <w:t>Э</w:t>
      </w:r>
      <w:r w:rsidR="00043224" w:rsidRPr="00043224">
        <w:t xml:space="preserve">. </w:t>
      </w:r>
      <w:r w:rsidRPr="00043224">
        <w:t>Гуляева</w:t>
      </w:r>
      <w:r w:rsidR="00043224" w:rsidRPr="00043224">
        <w:t>),</w:t>
      </w:r>
      <w:r w:rsidRPr="00043224">
        <w:t xml:space="preserve"> 6 депутатов Земского Собрания Добрянского района, довыборы в Пермскую городскую Думу</w:t>
      </w:r>
      <w:r w:rsidR="00043224">
        <w:t xml:space="preserve"> (</w:t>
      </w:r>
      <w:r w:rsidRPr="00043224">
        <w:t>В</w:t>
      </w:r>
      <w:r w:rsidR="00043224">
        <w:t xml:space="preserve">.В. </w:t>
      </w:r>
      <w:r w:rsidRPr="00043224">
        <w:t>Шептунов</w:t>
      </w:r>
      <w:r w:rsidR="00043224" w:rsidRPr="00043224">
        <w:t>).</w:t>
      </w:r>
    </w:p>
    <w:p w:rsidR="002433AA" w:rsidRPr="00043224" w:rsidRDefault="002433AA" w:rsidP="00043224">
      <w:pPr>
        <w:ind w:firstLine="709"/>
      </w:pPr>
      <w:r w:rsidRPr="00043224">
        <w:t xml:space="preserve">2006 г </w:t>
      </w:r>
      <w:r w:rsidR="00043224">
        <w:t>-</w:t>
      </w:r>
      <w:r w:rsidRPr="00043224">
        <w:t xml:space="preserve"> глава г</w:t>
      </w:r>
      <w:r w:rsidR="00043224" w:rsidRPr="00043224">
        <w:t xml:space="preserve">. </w:t>
      </w:r>
      <w:r w:rsidRPr="00043224">
        <w:t>Перми</w:t>
      </w:r>
      <w:r w:rsidR="00043224">
        <w:t xml:space="preserve"> (</w:t>
      </w:r>
      <w:r w:rsidRPr="00043224">
        <w:t>И</w:t>
      </w:r>
      <w:r w:rsidR="00043224">
        <w:t xml:space="preserve">.Н. </w:t>
      </w:r>
      <w:r w:rsidRPr="00043224">
        <w:t>Шубин</w:t>
      </w:r>
      <w:r w:rsidR="00043224" w:rsidRPr="00043224">
        <w:t>),</w:t>
      </w:r>
      <w:r w:rsidRPr="00043224">
        <w:t xml:space="preserve"> 6 депутатов Пермской городской думы, 6 депутатов Соликамской городской думы</w:t>
      </w:r>
      <w:r w:rsidR="00043224" w:rsidRPr="00043224">
        <w:t xml:space="preserve">. </w:t>
      </w:r>
      <w:r w:rsidRPr="00043224">
        <w:t>Законодательное Собрание Пермского края</w:t>
      </w:r>
      <w:r w:rsidR="00043224">
        <w:t xml:space="preserve"> (</w:t>
      </w:r>
      <w:r w:rsidRPr="00043224">
        <w:t>ЛДПР, КПРФ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17"/>
      </w:r>
    </w:p>
    <w:p w:rsidR="00043224" w:rsidRDefault="002433AA" w:rsidP="00043224">
      <w:pPr>
        <w:ind w:firstLine="709"/>
      </w:pPr>
      <w:r w:rsidRPr="00043224">
        <w:t xml:space="preserve">2007 г </w:t>
      </w:r>
      <w:r w:rsidR="00043224">
        <w:t>-</w:t>
      </w:r>
      <w:r w:rsidRPr="00043224">
        <w:t xml:space="preserve"> выборы в ЗС Санкт-Петербурга, выборы мэра Добрянки, глава района в Чернушке</w:t>
      </w:r>
      <w:r w:rsidRPr="00043224">
        <w:rPr>
          <w:rStyle w:val="a8"/>
          <w:color w:val="000000"/>
        </w:rPr>
        <w:footnoteReference w:id="118"/>
      </w:r>
      <w:r w:rsidR="00043224" w:rsidRPr="00043224">
        <w:t xml:space="preserve">; </w:t>
      </w:r>
      <w:r w:rsidRPr="00043224">
        <w:t>выборы в Государственную Думу Российской Федерации</w:t>
      </w:r>
      <w:r w:rsidR="00043224">
        <w:t xml:space="preserve"> (</w:t>
      </w:r>
      <w:r w:rsidRPr="00043224">
        <w:t>консультирование</w:t>
      </w:r>
      <w:r w:rsidR="00043224">
        <w:t xml:space="preserve"> "</w:t>
      </w:r>
      <w:r w:rsidRPr="00043224">
        <w:t>Единой России</w:t>
      </w:r>
      <w:r w:rsidR="00043224">
        <w:t>"</w:t>
      </w:r>
      <w:r w:rsidR="00043224" w:rsidRPr="00043224">
        <w:t>)</w:t>
      </w:r>
    </w:p>
    <w:p w:rsidR="00043224" w:rsidRDefault="002433AA" w:rsidP="00043224">
      <w:pPr>
        <w:ind w:firstLine="709"/>
      </w:pPr>
      <w:r w:rsidRPr="00043224">
        <w:t xml:space="preserve">2008 г </w:t>
      </w:r>
      <w:r w:rsidR="00043224">
        <w:t>-</w:t>
      </w:r>
      <w:r w:rsidRPr="00043224">
        <w:t xml:space="preserve"> выборы мэра г</w:t>
      </w:r>
      <w:r w:rsidR="00043224" w:rsidRPr="00043224">
        <w:t xml:space="preserve">. </w:t>
      </w:r>
      <w:r w:rsidRPr="00043224">
        <w:t>Кунгура в 1 туре</w:t>
      </w:r>
      <w:r w:rsidR="00043224">
        <w:t xml:space="preserve"> (</w:t>
      </w:r>
      <w:r w:rsidRPr="00043224">
        <w:t xml:space="preserve">кандидат </w:t>
      </w:r>
      <w:r w:rsidR="00043224">
        <w:t>-</w:t>
      </w:r>
      <w:r w:rsidRPr="00043224">
        <w:t xml:space="preserve"> А</w:t>
      </w:r>
      <w:r w:rsidR="00043224" w:rsidRPr="00043224">
        <w:t xml:space="preserve">. </w:t>
      </w:r>
      <w:r w:rsidRPr="00043224">
        <w:t>Махмудов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19"/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Как видно из представленных выше данных, география</w:t>
      </w:r>
      <w:r w:rsidR="00043224">
        <w:t xml:space="preserve"> "</w:t>
      </w:r>
      <w:r w:rsidRPr="00043224">
        <w:t>Кучера</w:t>
      </w:r>
      <w:r w:rsidR="00043224">
        <w:t xml:space="preserve">" </w:t>
      </w:r>
      <w:r w:rsidRPr="00043224">
        <w:t xml:space="preserve">достаточно обширна </w:t>
      </w:r>
      <w:r w:rsidR="00043224">
        <w:t>-</w:t>
      </w:r>
      <w:r w:rsidRPr="00043224">
        <w:t xml:space="preserve"> Москва, Санкт-Петербург, Пенза, Пермь, Уфа, Челябинск, Тюменская область, Коми, Хакасия и </w:t>
      </w:r>
      <w:r w:rsidR="00043224">
        <w:t>т.д.</w:t>
      </w:r>
      <w:r w:rsidR="00043224" w:rsidRPr="00043224">
        <w:t xml:space="preserve"> </w:t>
      </w:r>
      <w:r w:rsidRPr="00043224">
        <w:t>При этом выборы в Перми не являются для агентства главными</w:t>
      </w:r>
      <w:r w:rsidR="00043224" w:rsidRPr="00043224">
        <w:t xml:space="preserve">. </w:t>
      </w:r>
      <w:r w:rsidRPr="00043224">
        <w:t>Как отмечает Петрова О</w:t>
      </w:r>
      <w:r w:rsidR="00043224">
        <w:t>.,</w:t>
      </w:r>
      <w:r w:rsidR="00043224" w:rsidRPr="00043224">
        <w:t xml:space="preserve"> </w:t>
      </w:r>
      <w:r w:rsidRPr="00043224">
        <w:t>в последние годы</w:t>
      </w:r>
      <w:r w:rsidR="00043224">
        <w:t xml:space="preserve"> "</w:t>
      </w:r>
      <w:r w:rsidRPr="00043224">
        <w:t>Кучер</w:t>
      </w:r>
      <w:r w:rsidR="00043224">
        <w:t xml:space="preserve">" </w:t>
      </w:r>
      <w:r w:rsidRPr="00043224">
        <w:t>стал значительно меньше работать в Пермском регионе, поскольку у агентства сменились приоритеты</w:t>
      </w:r>
      <w:r w:rsidR="00043224" w:rsidRPr="00043224">
        <w:t xml:space="preserve">. </w:t>
      </w:r>
      <w:r w:rsidRPr="00043224">
        <w:t>Н</w:t>
      </w:r>
      <w:r w:rsidR="00A177A6" w:rsidRPr="00043224">
        <w:t>а</w:t>
      </w:r>
      <w:r w:rsidRPr="00043224">
        <w:t xml:space="preserve"> сегодняшний день объем работы агентства на местных и региональных выборах в пермском регионе, по оценкам экспертов</w:t>
      </w:r>
      <w:r w:rsidR="00043224" w:rsidRPr="00043224">
        <w:t xml:space="preserve">, </w:t>
      </w:r>
      <w:r w:rsidRPr="00043224">
        <w:t>не превышает 20</w:t>
      </w:r>
      <w:r w:rsidR="00043224" w:rsidRPr="00043224">
        <w:t>%</w:t>
      </w:r>
      <w:r w:rsidRPr="00043224">
        <w:rPr>
          <w:rStyle w:val="a8"/>
          <w:color w:val="000000"/>
        </w:rPr>
        <w:footnoteReference w:id="120"/>
      </w:r>
      <w:r w:rsidR="00043224" w:rsidRPr="00043224">
        <w:t xml:space="preserve">. </w:t>
      </w:r>
      <w:r w:rsidRPr="00043224">
        <w:t>При этом сосредотачивается</w:t>
      </w:r>
      <w:r w:rsidR="00043224">
        <w:t xml:space="preserve"> "</w:t>
      </w:r>
      <w:r w:rsidRPr="00043224">
        <w:t>Кучер</w:t>
      </w:r>
      <w:r w:rsidR="00043224">
        <w:t xml:space="preserve">" </w:t>
      </w:r>
      <w:r w:rsidRPr="00043224">
        <w:t>прежде всего на</w:t>
      </w:r>
      <w:r w:rsidR="00043224">
        <w:t xml:space="preserve"> "</w:t>
      </w:r>
      <w:r w:rsidRPr="00043224">
        <w:t>крупных</w:t>
      </w:r>
      <w:r w:rsidR="00043224">
        <w:t xml:space="preserve">" </w:t>
      </w:r>
      <w:r w:rsidRPr="00043224">
        <w:t>заказах региональной администрации</w:t>
      </w:r>
      <w:r w:rsidR="00043224">
        <w:t xml:space="preserve"> (</w:t>
      </w:r>
      <w:r w:rsidRPr="00043224">
        <w:t xml:space="preserve">работа с партиями, выборы в Законодательное Собрание ПК, выборы в органы власти крупных городов </w:t>
      </w:r>
      <w:r w:rsidR="00043224">
        <w:t>-</w:t>
      </w:r>
      <w:r w:rsidRPr="00043224">
        <w:t xml:space="preserve"> Пермь, Краснокамск, Соликамск и </w:t>
      </w:r>
      <w:r w:rsidR="00043224">
        <w:t>т.д.)</w:t>
      </w:r>
      <w:r w:rsidR="00043224" w:rsidRPr="00043224">
        <w:t xml:space="preserve"> </w:t>
      </w:r>
      <w:r w:rsidRPr="00043224">
        <w:rPr>
          <w:rStyle w:val="a8"/>
          <w:color w:val="000000"/>
        </w:rPr>
        <w:footnoteReference w:id="121"/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Продолжает работать на пермском рынке и консалтинговый центр</w:t>
      </w:r>
      <w:r w:rsidR="00043224">
        <w:t xml:space="preserve"> "</w:t>
      </w:r>
      <w:r w:rsidRPr="00043224">
        <w:t>Площадь круга</w:t>
      </w:r>
      <w:r w:rsidR="00043224">
        <w:t>" (</w:t>
      </w:r>
      <w:r w:rsidRPr="00043224">
        <w:t>В</w:t>
      </w:r>
      <w:r w:rsidR="00043224" w:rsidRPr="00043224">
        <w:t xml:space="preserve">. </w:t>
      </w:r>
      <w:r w:rsidRPr="00043224">
        <w:t>Пегушина, М</w:t>
      </w:r>
      <w:r w:rsidR="00043224" w:rsidRPr="00043224">
        <w:t xml:space="preserve">. </w:t>
      </w:r>
      <w:r w:rsidRPr="00043224">
        <w:t>Гнусина</w:t>
      </w:r>
      <w:r w:rsidR="00043224" w:rsidRPr="00043224">
        <w:t>)</w:t>
      </w:r>
      <w:r w:rsidR="00043224">
        <w:t xml:space="preserve"> (</w:t>
      </w:r>
      <w:r w:rsidRPr="00043224">
        <w:t>хотя заказов у этого агентства стало значительно меньше</w:t>
      </w:r>
      <w:r w:rsidR="00043224" w:rsidRPr="00043224">
        <w:t xml:space="preserve">). </w:t>
      </w:r>
      <w:r w:rsidRPr="00043224">
        <w:t>На его счету участие в следующих выборах</w:t>
      </w:r>
      <w:r w:rsidR="00043224" w:rsidRPr="00043224">
        <w:t>:</w:t>
      </w:r>
    </w:p>
    <w:p w:rsidR="00043224" w:rsidRDefault="002433AA" w:rsidP="00043224">
      <w:pPr>
        <w:ind w:firstLine="709"/>
      </w:pPr>
      <w:r w:rsidRPr="00043224">
        <w:t>2003 год</w:t>
      </w:r>
      <w:r w:rsidR="00043224" w:rsidRPr="00043224">
        <w:t xml:space="preserve"> - </w:t>
      </w:r>
      <w:r w:rsidRPr="00043224">
        <w:t>выборы Главы местного самоуправления Суксунского р-на Пермской области</w:t>
      </w:r>
      <w:r w:rsidR="00043224" w:rsidRPr="00043224">
        <w:t xml:space="preserve">; </w:t>
      </w:r>
      <w:r w:rsidRPr="00043224">
        <w:t>выборы депутатов Земского Собрания Суксунского района</w:t>
      </w:r>
      <w:r w:rsidR="00043224">
        <w:t xml:space="preserve"> (</w:t>
      </w:r>
      <w:r w:rsidRPr="00043224">
        <w:t>5 округов</w:t>
      </w:r>
      <w:r w:rsidR="00043224" w:rsidRPr="00043224">
        <w:t>).</w:t>
      </w:r>
    </w:p>
    <w:p w:rsidR="00043224" w:rsidRDefault="002433AA" w:rsidP="00043224">
      <w:pPr>
        <w:ind w:firstLine="709"/>
      </w:pPr>
      <w:r w:rsidRPr="00043224">
        <w:t>2004 год</w:t>
      </w:r>
      <w:r w:rsidR="00043224" w:rsidRPr="00043224">
        <w:t xml:space="preserve"> - </w:t>
      </w:r>
      <w:r w:rsidRPr="00043224">
        <w:t>выборы главы местного самоуправления Еловского района, выборы главы г</w:t>
      </w:r>
      <w:r w:rsidR="00043224" w:rsidRPr="00043224">
        <w:t xml:space="preserve">. </w:t>
      </w:r>
      <w:r w:rsidRPr="00043224">
        <w:t>Губаха Пермской области, выборы главы Березовского района Пермской области</w:t>
      </w:r>
      <w:r w:rsidR="00043224">
        <w:t xml:space="preserve"> (</w:t>
      </w:r>
      <w:r w:rsidRPr="00043224">
        <w:t>консалтинг</w:t>
      </w:r>
      <w:r w:rsidR="00043224" w:rsidRPr="00043224">
        <w:t>),</w:t>
      </w:r>
      <w:r w:rsidRPr="00043224">
        <w:t xml:space="preserve"> выборы депутатов Городской Думы г</w:t>
      </w:r>
      <w:r w:rsidR="00043224" w:rsidRPr="00043224">
        <w:t xml:space="preserve">. </w:t>
      </w:r>
      <w:r w:rsidRPr="00043224">
        <w:t>Березники</w:t>
      </w:r>
      <w:r w:rsidR="00043224">
        <w:t xml:space="preserve"> (</w:t>
      </w:r>
      <w:r w:rsidRPr="00043224">
        <w:t>6 округов</w:t>
      </w:r>
      <w:r w:rsidR="00043224" w:rsidRPr="00043224">
        <w:t>),</w:t>
      </w:r>
      <w:r w:rsidRPr="00043224">
        <w:t xml:space="preserve"> выборы главы местного самоуправления Нытвенского района Пермской области, выборы Главы местного самоуправления г</w:t>
      </w:r>
      <w:r w:rsidR="00043224" w:rsidRPr="00043224">
        <w:t xml:space="preserve">. </w:t>
      </w:r>
      <w:r w:rsidRPr="00043224">
        <w:t>Кунгур Пермской области, выборы депутатов Городской Думы г</w:t>
      </w:r>
      <w:r w:rsidR="00043224" w:rsidRPr="00043224">
        <w:t xml:space="preserve">. </w:t>
      </w:r>
      <w:r w:rsidRPr="00043224">
        <w:t>Губаха Пермской области</w:t>
      </w:r>
      <w:r w:rsidR="00043224">
        <w:t xml:space="preserve"> (</w:t>
      </w:r>
      <w:r w:rsidRPr="00043224">
        <w:t>4 округа</w:t>
      </w:r>
      <w:r w:rsidR="00043224" w:rsidRPr="00043224">
        <w:t>),</w:t>
      </w:r>
      <w:r w:rsidRPr="00043224">
        <w:t xml:space="preserve"> выборы депутатов Городской Думы г</w:t>
      </w:r>
      <w:r w:rsidR="00043224" w:rsidRPr="00043224">
        <w:t xml:space="preserve">. </w:t>
      </w:r>
      <w:r w:rsidRPr="00043224">
        <w:t>Перми</w:t>
      </w:r>
      <w:r w:rsidR="00043224">
        <w:t xml:space="preserve"> (</w:t>
      </w:r>
      <w:r w:rsidRPr="00043224">
        <w:t>довыборы</w:t>
      </w:r>
      <w:r w:rsidR="00043224" w:rsidRPr="00043224">
        <w:t>),</w:t>
      </w:r>
      <w:r w:rsidRPr="00043224">
        <w:t xml:space="preserve"> выборы депутатов Земского Собрания Пермского района</w:t>
      </w:r>
      <w:r w:rsidR="00043224">
        <w:t xml:space="preserve"> (</w:t>
      </w:r>
      <w:r w:rsidRPr="00043224">
        <w:t>2 округа</w:t>
      </w:r>
      <w:r w:rsidR="00043224" w:rsidRPr="00043224">
        <w:t>),</w:t>
      </w:r>
      <w:r w:rsidRPr="00043224">
        <w:t xml:space="preserve"> выборы Президента РФ</w:t>
      </w:r>
      <w:r w:rsidR="00043224">
        <w:t xml:space="preserve"> (</w:t>
      </w:r>
      <w:r w:rsidRPr="00043224">
        <w:t>консалтинг территориальных штабов г</w:t>
      </w:r>
      <w:r w:rsidR="00043224" w:rsidRPr="00043224">
        <w:t xml:space="preserve">. </w:t>
      </w:r>
      <w:r w:rsidRPr="00043224">
        <w:t>Пермь</w:t>
      </w:r>
      <w:r w:rsidR="00043224" w:rsidRPr="00043224">
        <w:t>),</w:t>
      </w:r>
      <w:r w:rsidRPr="00043224">
        <w:t xml:space="preserve"> выборы главы г</w:t>
      </w:r>
      <w:r w:rsidR="00043224" w:rsidRPr="00043224">
        <w:t xml:space="preserve">. </w:t>
      </w:r>
      <w:r w:rsidRPr="00043224">
        <w:t>Краснокамска</w:t>
      </w:r>
      <w:r w:rsidR="00043224">
        <w:t xml:space="preserve"> (</w:t>
      </w:r>
      <w:r w:rsidRPr="00043224">
        <w:t>Н</w:t>
      </w:r>
      <w:r w:rsidR="00043224" w:rsidRPr="00043224">
        <w:t xml:space="preserve">. </w:t>
      </w:r>
      <w:r w:rsidRPr="00043224">
        <w:t>Никитин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22"/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2005 год</w:t>
      </w:r>
      <w:r w:rsidR="00043224" w:rsidRPr="00043224">
        <w:t xml:space="preserve"> - </w:t>
      </w:r>
      <w:r w:rsidRPr="00043224">
        <w:t>выборы депутатов Земского Собрания Добрянского муниципального района, выборы главы и депутатов Думы Полазненского городского поселения, выборы главы местного самоуправления Уинского района, выборы депутатов Законодательного Собрания Пермского края первого созыва</w:t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2006 год</w:t>
      </w:r>
      <w:r w:rsidR="00043224" w:rsidRPr="00043224">
        <w:t xml:space="preserve"> - </w:t>
      </w:r>
      <w:r w:rsidRPr="00043224">
        <w:t>выборы главы города Перми и депутатов Пермской городской Думы</w:t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2007 год</w:t>
      </w:r>
      <w:r w:rsidR="00043224" w:rsidRPr="00043224">
        <w:t xml:space="preserve"> - </w:t>
      </w:r>
      <w:r w:rsidRPr="00043224">
        <w:t>довыборы депутатов Думы Полазненского городского поселения, выборы депутатов Государственной думы Российской Федерации</w:t>
      </w:r>
      <w:r w:rsidR="00043224">
        <w:t xml:space="preserve"> ("</w:t>
      </w:r>
      <w:r w:rsidRPr="00043224">
        <w:t>Единая Россия</w:t>
      </w:r>
      <w:r w:rsidR="00043224">
        <w:t>"</w:t>
      </w:r>
      <w:r w:rsidR="00043224" w:rsidRPr="00043224">
        <w:t>)</w:t>
      </w:r>
    </w:p>
    <w:p w:rsidR="00043224" w:rsidRDefault="002433AA" w:rsidP="00043224">
      <w:pPr>
        <w:ind w:firstLine="709"/>
      </w:pPr>
      <w:r w:rsidRPr="00043224">
        <w:t xml:space="preserve">2009 г </w:t>
      </w:r>
      <w:r w:rsidR="00043224">
        <w:t>-</w:t>
      </w:r>
      <w:r w:rsidRPr="00043224">
        <w:t xml:space="preserve"> выборы в Соликамском районе, 2 тур</w:t>
      </w:r>
      <w:r w:rsidR="00043224">
        <w:t xml:space="preserve"> (</w:t>
      </w:r>
      <w:r w:rsidRPr="00043224">
        <w:t>Шведов</w:t>
      </w:r>
      <w:r w:rsidR="00043224" w:rsidRPr="00043224">
        <w:t>).</w:t>
      </w:r>
    </w:p>
    <w:p w:rsidR="00043224" w:rsidRDefault="002433AA" w:rsidP="00043224">
      <w:pPr>
        <w:ind w:firstLine="709"/>
      </w:pPr>
      <w:r w:rsidRPr="00043224">
        <w:t>Анализ избирательных кампаний, проведенных</w:t>
      </w:r>
      <w:r w:rsidR="00043224">
        <w:t xml:space="preserve"> "</w:t>
      </w:r>
      <w:r w:rsidRPr="00043224">
        <w:t>Площадью круга</w:t>
      </w:r>
      <w:r w:rsidR="00043224">
        <w:t xml:space="preserve">", </w:t>
      </w:r>
      <w:r w:rsidRPr="00043224">
        <w:t>показывает, что география этого консалтингового центра ограничивается преимущественно территорией Пермского края</w:t>
      </w:r>
      <w:r w:rsidR="00043224" w:rsidRPr="00043224">
        <w:t xml:space="preserve">. </w:t>
      </w:r>
      <w:r w:rsidRPr="00043224">
        <w:t>При этом</w:t>
      </w:r>
      <w:r w:rsidR="00043224">
        <w:t xml:space="preserve"> "</w:t>
      </w:r>
      <w:r w:rsidRPr="00043224">
        <w:t>Площадь круга</w:t>
      </w:r>
      <w:r w:rsidR="00043224">
        <w:t xml:space="preserve">" </w:t>
      </w:r>
      <w:r w:rsidRPr="00043224">
        <w:t>больше других специализируется на выборах в муниципальных образованиях региона</w:t>
      </w:r>
      <w:r w:rsidR="00043224">
        <w:t xml:space="preserve"> (</w:t>
      </w:r>
      <w:r w:rsidRPr="00043224">
        <w:t>особенно на Севере края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23"/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Позиции других пермских агентств, работающих в сфере политконсалтинга, сильно пошатнулись</w:t>
      </w:r>
      <w:r w:rsidR="00043224" w:rsidRPr="00043224">
        <w:t>.</w:t>
      </w:r>
      <w:r w:rsidR="00043224">
        <w:t xml:space="preserve"> "</w:t>
      </w:r>
      <w:r w:rsidRPr="00043224">
        <w:t>Центр избирательных технологий</w:t>
      </w:r>
      <w:r w:rsidR="00043224">
        <w:t xml:space="preserve">", </w:t>
      </w:r>
      <w:r w:rsidRPr="00043224">
        <w:t>занимающий до недавнего времени значительное место на пермском рынке политконсалтинга, сейчас как таковой фактически не существует</w:t>
      </w:r>
      <w:r w:rsidR="00043224" w:rsidRPr="00043224">
        <w:t xml:space="preserve">. </w:t>
      </w:r>
      <w:r w:rsidRPr="00043224">
        <w:t>Его руководитель Юрий Исаев уже с начала 2000-х гг работает на выборах в Средней Азии, сам же центр раскололся</w:t>
      </w:r>
      <w:r w:rsidR="00043224">
        <w:t xml:space="preserve"> (</w:t>
      </w:r>
      <w:r w:rsidRPr="00043224">
        <w:t>команды Борисенко О</w:t>
      </w:r>
      <w:r w:rsidR="00043224">
        <w:t>.,</w:t>
      </w:r>
      <w:r w:rsidRPr="00043224">
        <w:t xml:space="preserve"> Ильина С, Соколова В</w:t>
      </w:r>
      <w:r w:rsidR="00043224" w:rsidRPr="00043224">
        <w:t xml:space="preserve">). </w:t>
      </w:r>
      <w:r w:rsidRPr="00043224">
        <w:t>Участие рекламного агентства</w:t>
      </w:r>
      <w:r w:rsidR="00043224">
        <w:t xml:space="preserve"> "</w:t>
      </w:r>
      <w:r w:rsidRPr="00043224">
        <w:t>ОРВИНИТ</w:t>
      </w:r>
      <w:r w:rsidR="00043224">
        <w:t>" (</w:t>
      </w:r>
      <w:r w:rsidRPr="00043224">
        <w:t>Олег Андрияшкин</w:t>
      </w:r>
      <w:r w:rsidR="00043224" w:rsidRPr="00043224">
        <w:t xml:space="preserve">) </w:t>
      </w:r>
      <w:r w:rsidRPr="00043224">
        <w:t>в выборах сводится, прежде всего, к</w:t>
      </w:r>
      <w:r w:rsidR="00043224" w:rsidRPr="00043224">
        <w:t xml:space="preserve"> </w:t>
      </w:r>
      <w:r w:rsidRPr="00043224">
        <w:t>ответственности за блок наружной рекламы</w:t>
      </w:r>
      <w:r w:rsidR="00043224">
        <w:t xml:space="preserve"> (</w:t>
      </w:r>
      <w:r w:rsidRPr="00043224">
        <w:t>2004 г</w:t>
      </w:r>
      <w:r w:rsidR="00043224" w:rsidRPr="00043224">
        <w:t xml:space="preserve"> - </w:t>
      </w:r>
      <w:r w:rsidRPr="00043224">
        <w:t>работа в пермском штабе кандидата в Президенты РФ В</w:t>
      </w:r>
      <w:r w:rsidR="00043224">
        <w:t xml:space="preserve">.В. </w:t>
      </w:r>
      <w:r w:rsidRPr="00043224">
        <w:t>Путина</w:t>
      </w:r>
      <w:r w:rsidR="00043224" w:rsidRPr="00043224">
        <w:t xml:space="preserve">: </w:t>
      </w:r>
      <w:r w:rsidRPr="00043224">
        <w:t>рекламная и информационная составляющие, организация форумов</w:t>
      </w:r>
      <w:r w:rsidR="00043224" w:rsidRPr="00043224">
        <w:t xml:space="preserve">; </w:t>
      </w:r>
      <w:r w:rsidRPr="00043224">
        <w:t>блок рекламы</w:t>
      </w:r>
      <w:r w:rsidR="00043224">
        <w:t xml:space="preserve"> (</w:t>
      </w:r>
      <w:r w:rsidRPr="00043224">
        <w:t>полиграфия, наружная реклама, дизайн и выпуск</w:t>
      </w:r>
      <w:r w:rsidR="00043224" w:rsidRPr="00043224">
        <w:t xml:space="preserve">) </w:t>
      </w:r>
      <w:r w:rsidRPr="00043224">
        <w:t>на выборах главы города Перми 2006 г</w:t>
      </w:r>
      <w:r w:rsidR="00043224" w:rsidRPr="00043224">
        <w:t>.</w:t>
      </w:r>
      <w:r w:rsidR="00043224">
        <w:t xml:space="preserve"> (</w:t>
      </w:r>
      <w:r w:rsidRPr="00043224">
        <w:t>Шубин И</w:t>
      </w:r>
      <w:r w:rsidR="00043224" w:rsidRPr="00043224">
        <w:t xml:space="preserve">. </w:t>
      </w:r>
      <w:r w:rsidRPr="00043224">
        <w:t>Н</w:t>
      </w:r>
      <w:r w:rsidR="00043224" w:rsidRPr="00043224">
        <w:t xml:space="preserve">); </w:t>
      </w:r>
      <w:r w:rsidRPr="00043224">
        <w:t>выборы в Законодательное Собрание Пермского края 2006 г</w:t>
      </w:r>
      <w:r w:rsidR="00043224">
        <w:t xml:space="preserve"> (</w:t>
      </w:r>
      <w:r w:rsidRPr="00043224">
        <w:t>Девяткин Н</w:t>
      </w:r>
      <w:r w:rsidR="00043224">
        <w:t xml:space="preserve">.А., </w:t>
      </w:r>
      <w:r w:rsidRPr="00043224">
        <w:t>отвечали за Осу, Елово, Барду, Чайковский район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24"/>
      </w:r>
      <w:r w:rsidRPr="00043224">
        <w:t xml:space="preserve">, 2007 г </w:t>
      </w:r>
      <w:r w:rsidR="00043224">
        <w:t>-</w:t>
      </w:r>
      <w:r w:rsidRPr="00043224">
        <w:t xml:space="preserve"> выборы в Государственную Думу</w:t>
      </w:r>
      <w:r w:rsidR="00043224">
        <w:t xml:space="preserve"> (</w:t>
      </w:r>
      <w:r w:rsidRPr="00043224">
        <w:t>консультировал</w:t>
      </w:r>
      <w:r w:rsidR="00043224">
        <w:t xml:space="preserve"> "</w:t>
      </w:r>
      <w:r w:rsidRPr="00043224">
        <w:t>Единую Россию</w:t>
      </w:r>
      <w:r w:rsidR="00043224">
        <w:t xml:space="preserve">" </w:t>
      </w:r>
      <w:r w:rsidRPr="00043224">
        <w:t>в Прикамье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25"/>
      </w:r>
      <w:r w:rsidRPr="00043224">
        <w:t>, главных должностей в избирательных штабах это агентство не занимает</w:t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Фактически не работает на выборах и агентство</w:t>
      </w:r>
      <w:r w:rsidR="00043224">
        <w:t xml:space="preserve"> "</w:t>
      </w:r>
      <w:r w:rsidRPr="00043224">
        <w:t>Паритет</w:t>
      </w:r>
      <w:r w:rsidR="00043224">
        <w:t xml:space="preserve">" </w:t>
      </w:r>
      <w:r w:rsidRPr="00043224">
        <w:t>во главе с Борисом Галкиным</w:t>
      </w:r>
      <w:r w:rsidR="00043224">
        <w:t xml:space="preserve"> (</w:t>
      </w:r>
      <w:r w:rsidRPr="00043224">
        <w:t>последняя кампания</w:t>
      </w:r>
      <w:r w:rsidR="00043224" w:rsidRPr="00043224">
        <w:t xml:space="preserve"> - </w:t>
      </w:r>
      <w:r w:rsidRPr="00043224">
        <w:t xml:space="preserve">2006 г </w:t>
      </w:r>
      <w:r w:rsidR="00043224">
        <w:t>-</w:t>
      </w:r>
      <w:r w:rsidRPr="00043224">
        <w:t xml:space="preserve"> выборы в Законодательное Собрание пермского края</w:t>
      </w:r>
      <w:r w:rsidR="00043224">
        <w:t xml:space="preserve"> ("</w:t>
      </w:r>
      <w:r w:rsidRPr="00043224">
        <w:t>Единая Россия</w:t>
      </w:r>
      <w:r w:rsidR="00043224">
        <w:t>"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26"/>
      </w:r>
      <w:r w:rsidR="00043224" w:rsidRPr="00043224">
        <w:t xml:space="preserve">. </w:t>
      </w:r>
      <w:r w:rsidRPr="00043224">
        <w:t>Выпали из</w:t>
      </w:r>
      <w:r w:rsidR="00043224">
        <w:t xml:space="preserve"> "</w:t>
      </w:r>
      <w:r w:rsidRPr="00043224">
        <w:t>обоймы</w:t>
      </w:r>
      <w:r w:rsidR="00043224">
        <w:t xml:space="preserve">" </w:t>
      </w:r>
      <w:r w:rsidRPr="00043224">
        <w:t>и такие агентства</w:t>
      </w:r>
      <w:r w:rsidR="00043224" w:rsidRPr="00043224">
        <w:t xml:space="preserve">, </w:t>
      </w:r>
      <w:r w:rsidRPr="00043224">
        <w:t>как</w:t>
      </w:r>
      <w:r w:rsidR="00043224">
        <w:t xml:space="preserve"> "</w:t>
      </w:r>
      <w:r w:rsidRPr="00043224">
        <w:t>Социнком</w:t>
      </w:r>
      <w:r w:rsidR="00043224">
        <w:t>", "</w:t>
      </w:r>
      <w:r w:rsidRPr="00043224">
        <w:t>Политком</w:t>
      </w:r>
      <w:r w:rsidR="00043224">
        <w:t>", ""</w:t>
      </w:r>
      <w:r w:rsidRPr="00043224">
        <w:t>Майский жук</w:t>
      </w:r>
      <w:r w:rsidR="00043224">
        <w:t>", "</w:t>
      </w:r>
      <w:r w:rsidRPr="00043224">
        <w:t>Стиль-МГ</w:t>
      </w:r>
      <w:r w:rsidR="00043224">
        <w:t xml:space="preserve">", </w:t>
      </w:r>
      <w:r w:rsidRPr="00043224">
        <w:t>не участвующие в выборах с 2003 г</w:t>
      </w:r>
      <w:r w:rsidR="00043224" w:rsidRPr="00043224">
        <w:t xml:space="preserve">. </w:t>
      </w:r>
      <w:r w:rsidRPr="00043224">
        <w:t>Как уже отмечалось ранее, большинство пермских агентств не специализировались исключительно на сфере политического консалтинга</w:t>
      </w:r>
      <w:r w:rsidRPr="00043224">
        <w:rPr>
          <w:rStyle w:val="a8"/>
          <w:color w:val="000000"/>
        </w:rPr>
        <w:footnoteReference w:id="127"/>
      </w:r>
      <w:r w:rsidRPr="00043224">
        <w:t xml:space="preserve">, политический консалтинг являлся для них смежным бизнесом наряду с рекламой, имиджевым консультированием и </w:t>
      </w:r>
      <w:r w:rsidR="00043224">
        <w:t>т.д.</w:t>
      </w:r>
      <w:r w:rsidR="00043224" w:rsidRPr="00043224">
        <w:t xml:space="preserve"> </w:t>
      </w:r>
      <w:r w:rsidRPr="00043224">
        <w:t>И переход на другие направления деятельности явился для этих агентств безболезненным</w:t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Таким образом, кризис пермского рынка политтехнологий коснулся и политконсалтинговых агентств</w:t>
      </w:r>
      <w:r w:rsidR="00043224" w:rsidRPr="00043224">
        <w:t xml:space="preserve">. </w:t>
      </w:r>
      <w:r w:rsidRPr="00043224">
        <w:t>На рынке края остались фактически работать всего несколько агентств</w:t>
      </w:r>
      <w:r w:rsidR="00043224" w:rsidRPr="00043224">
        <w:t xml:space="preserve"> -</w:t>
      </w:r>
      <w:r w:rsidR="00043224">
        <w:t xml:space="preserve"> "</w:t>
      </w:r>
      <w:r w:rsidRPr="00043224">
        <w:t>Кучер</w:t>
      </w:r>
      <w:r w:rsidR="00043224">
        <w:t>", "</w:t>
      </w:r>
      <w:r w:rsidRPr="00043224">
        <w:t>Площадь круга</w:t>
      </w:r>
      <w:r w:rsidR="00043224">
        <w:t>", "</w:t>
      </w:r>
      <w:r w:rsidRPr="00043224">
        <w:t>ОРВИНИТ</w:t>
      </w:r>
      <w:r w:rsidR="00043224">
        <w:t>" (</w:t>
      </w:r>
      <w:r w:rsidRPr="00043224">
        <w:t>участвует в выборах лишь периодически</w:t>
      </w:r>
      <w:r w:rsidR="00043224" w:rsidRPr="00043224">
        <w:t>).</w:t>
      </w:r>
    </w:p>
    <w:p w:rsidR="00043224" w:rsidRDefault="002433AA" w:rsidP="00043224">
      <w:pPr>
        <w:ind w:firstLine="709"/>
      </w:pPr>
      <w:r w:rsidRPr="00043224">
        <w:t>Как отмечает Керн А</w:t>
      </w:r>
      <w:r w:rsidR="00043224">
        <w:t>.,</w:t>
      </w:r>
      <w:r w:rsidRPr="00043224">
        <w:t xml:space="preserve"> основными преимуществами пермских консалтинговых агентств</w:t>
      </w:r>
      <w:r w:rsidR="00043224">
        <w:t xml:space="preserve"> (</w:t>
      </w:r>
      <w:r w:rsidRPr="00043224">
        <w:t>по сравнению с иногородними</w:t>
      </w:r>
      <w:r w:rsidR="00043224" w:rsidRPr="00043224">
        <w:t xml:space="preserve">) </w:t>
      </w:r>
      <w:r w:rsidRPr="00043224">
        <w:t>является знакомство с местной спецификой и наличие административного ресурса</w:t>
      </w:r>
      <w:r w:rsidR="00043224" w:rsidRPr="00043224">
        <w:t xml:space="preserve">. </w:t>
      </w:r>
      <w:r w:rsidRPr="00043224">
        <w:t>Среди недостатков работы пермских команд называются</w:t>
      </w:r>
      <w:r w:rsidR="00043224">
        <w:t xml:space="preserve"> "</w:t>
      </w:r>
      <w:r w:rsidRPr="00043224">
        <w:t>склонность работать по старым схемам</w:t>
      </w:r>
      <w:r w:rsidR="00043224">
        <w:t xml:space="preserve">", </w:t>
      </w:r>
      <w:r w:rsidRPr="00043224">
        <w:t>повторяемость и шаблонность идей, используемых в ходе избирательных компаний</w:t>
      </w:r>
      <w:r w:rsidR="00043224" w:rsidRPr="00043224">
        <w:t xml:space="preserve">; </w:t>
      </w:r>
      <w:r w:rsidRPr="00043224">
        <w:t>широкое применение</w:t>
      </w:r>
      <w:r w:rsidR="00043224">
        <w:t xml:space="preserve"> "</w:t>
      </w:r>
      <w:r w:rsidRPr="00043224">
        <w:t>веерных технологий</w:t>
      </w:r>
      <w:r w:rsidR="00043224">
        <w:t xml:space="preserve">", </w:t>
      </w:r>
      <w:r w:rsidRPr="00043224">
        <w:t>когда производство интеллектуального продукта ставится на поток и теряет черты индивидуальности</w:t>
      </w:r>
      <w:r w:rsidRPr="00043224">
        <w:rPr>
          <w:rStyle w:val="a8"/>
          <w:color w:val="000000"/>
        </w:rPr>
        <w:footnoteReference w:id="128"/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По словам самих политтехнологов</w:t>
      </w:r>
      <w:r w:rsidR="00043224">
        <w:t xml:space="preserve"> (</w:t>
      </w:r>
      <w:r w:rsidRPr="00043224">
        <w:t>В</w:t>
      </w:r>
      <w:r w:rsidR="00043224" w:rsidRPr="00043224">
        <w:t xml:space="preserve">. </w:t>
      </w:r>
      <w:r w:rsidRPr="00043224">
        <w:t>Пегушина, В</w:t>
      </w:r>
      <w:r w:rsidR="00043224" w:rsidRPr="00043224">
        <w:t xml:space="preserve">. </w:t>
      </w:r>
      <w:r w:rsidRPr="00043224">
        <w:t xml:space="preserve">Севрук и </w:t>
      </w:r>
      <w:r w:rsidR="00043224">
        <w:t>др.)</w:t>
      </w:r>
      <w:r w:rsidR="00043224" w:rsidRPr="00043224">
        <w:t>,</w:t>
      </w:r>
      <w:r w:rsidRPr="00043224">
        <w:t xml:space="preserve"> выбор того или иного политконсалтингового агентства осуществляется исходя из его опыта, содержания портфолио и репутации</w:t>
      </w:r>
      <w:r w:rsidR="00043224" w:rsidRPr="00043224">
        <w:t xml:space="preserve">; </w:t>
      </w:r>
      <w:r w:rsidRPr="00043224">
        <w:t>кроме того важными критериями являются наличие в агентстве профессионалов по основным направлениям деятельности</w:t>
      </w:r>
      <w:r w:rsidR="00043224">
        <w:t xml:space="preserve"> (</w:t>
      </w:r>
      <w:r w:rsidRPr="00043224">
        <w:t>политтехнологи, креаторы, юристы, рекламщики, журналисты, психологи и пр</w:t>
      </w:r>
      <w:r w:rsidR="00043224" w:rsidRPr="00043224">
        <w:t>),</w:t>
      </w:r>
      <w:r w:rsidRPr="00043224">
        <w:t xml:space="preserve"> а также полный спектр услуг, от идеологической разработки кампании до работы с конкретными избирателями</w:t>
      </w:r>
      <w:r w:rsidRPr="00043224">
        <w:rPr>
          <w:rStyle w:val="a8"/>
          <w:color w:val="000000"/>
        </w:rPr>
        <w:footnoteReference w:id="129"/>
      </w:r>
      <w:r w:rsidR="00043224" w:rsidRPr="00043224">
        <w:t>.</w:t>
      </w:r>
    </w:p>
    <w:p w:rsidR="00043224" w:rsidRDefault="002433AA" w:rsidP="00043224">
      <w:pPr>
        <w:ind w:firstLine="709"/>
      </w:pPr>
      <w:r w:rsidRPr="00043224">
        <w:t>Как уже отмечалось, сужение политического рынка политического политконсалтинга происходит, в первую очередь, за счет политтехнологов-одиночек, многие из которых пришли в выборный бизнес в период сильного расширения пермского рынка политтехнологий</w:t>
      </w:r>
      <w:r w:rsidR="00043224" w:rsidRPr="00043224">
        <w:t xml:space="preserve">. </w:t>
      </w:r>
      <w:r w:rsidRPr="00043224">
        <w:t>Некоторые</w:t>
      </w:r>
      <w:r w:rsidR="00043224" w:rsidRPr="00043224">
        <w:t xml:space="preserve"> </w:t>
      </w:r>
      <w:r w:rsidRPr="00043224">
        <w:t>из них стали применять свои технологии в бизнесе, работая в отделах по связям с общественностью при крупных корпорациях</w:t>
      </w:r>
      <w:r w:rsidR="00043224">
        <w:t xml:space="preserve"> (</w:t>
      </w:r>
      <w:r w:rsidRPr="00043224">
        <w:t>например, Максим Спиридонов</w:t>
      </w:r>
      <w:r w:rsidR="00043224" w:rsidRPr="00043224">
        <w:t xml:space="preserve"> - </w:t>
      </w:r>
      <w:r w:rsidRPr="00043224">
        <w:t>отдел по связям с общественностью ОАО</w:t>
      </w:r>
      <w:r w:rsidR="00043224">
        <w:t xml:space="preserve"> "</w:t>
      </w:r>
      <w:r w:rsidRPr="00043224">
        <w:t>Пермский завод силикатных панелей</w:t>
      </w:r>
      <w:r w:rsidR="00043224">
        <w:t xml:space="preserve">", </w:t>
      </w:r>
      <w:r w:rsidRPr="00043224">
        <w:t>Иванов Николай</w:t>
      </w:r>
      <w:r w:rsidR="00043224" w:rsidRPr="00043224">
        <w:t xml:space="preserve"> - </w:t>
      </w:r>
      <w:r w:rsidRPr="00043224">
        <w:t>заместитель директора Пермского филиала Института корпоративного развития группы компаний</w:t>
      </w:r>
      <w:r w:rsidR="00043224">
        <w:t xml:space="preserve"> "</w:t>
      </w:r>
      <w:r w:rsidRPr="00043224">
        <w:t>Ренова</w:t>
      </w:r>
      <w:r w:rsidR="00043224">
        <w:t>"</w:t>
      </w:r>
      <w:r w:rsidR="00043224" w:rsidRPr="00043224">
        <w:t xml:space="preserve">). </w:t>
      </w:r>
      <w:r w:rsidRPr="00043224">
        <w:t>Некоторые политконсультанты</w:t>
      </w:r>
      <w:r w:rsidR="00043224">
        <w:t xml:space="preserve"> "</w:t>
      </w:r>
      <w:r w:rsidRPr="00043224">
        <w:t>обратили свои взоры</w:t>
      </w:r>
      <w:r w:rsidR="00043224">
        <w:t xml:space="preserve">" </w:t>
      </w:r>
      <w:r w:rsidRPr="00043224">
        <w:t>на другие регионы</w:t>
      </w:r>
      <w:r w:rsidR="00043224">
        <w:t xml:space="preserve"> (</w:t>
      </w:r>
      <w:r w:rsidRPr="00043224">
        <w:t xml:space="preserve">так, например, политтехнолог Александр Пахолков с 2003 г участвует в проведении избирательных кампаний в других регионах </w:t>
      </w:r>
      <w:r w:rsidR="00043224">
        <w:t>-</w:t>
      </w:r>
      <w:r w:rsidRPr="00043224">
        <w:t xml:space="preserve"> в Ивановской, Московской, Воронежской, Псковской, Саратовской областях</w:t>
      </w:r>
      <w:r w:rsidR="00043224" w:rsidRPr="00043224">
        <w:t>).</w:t>
      </w:r>
    </w:p>
    <w:p w:rsidR="00043224" w:rsidRDefault="002433AA" w:rsidP="00043224">
      <w:pPr>
        <w:ind w:firstLine="709"/>
      </w:pPr>
      <w:r w:rsidRPr="00043224">
        <w:t>Однако некоторые политтехнологи-фрилансеры продолжают работать на пермском рынке политконсалтинга, и даже удачно</w:t>
      </w:r>
      <w:r w:rsidR="00043224" w:rsidRPr="00043224">
        <w:t xml:space="preserve">. </w:t>
      </w:r>
      <w:r w:rsidRPr="00043224">
        <w:t>Среди них</w:t>
      </w:r>
      <w:r w:rsidR="00043224" w:rsidRPr="00043224">
        <w:t xml:space="preserve"> </w:t>
      </w:r>
      <w:r w:rsidRPr="00043224">
        <w:t>Борисенко О</w:t>
      </w:r>
      <w:r w:rsidR="00043224" w:rsidRPr="00043224">
        <w:t>.</w:t>
      </w:r>
      <w:r w:rsidR="00043224">
        <w:t xml:space="preserve"> (</w:t>
      </w:r>
      <w:r w:rsidRPr="00043224">
        <w:t xml:space="preserve">2004 г </w:t>
      </w:r>
      <w:r w:rsidR="00043224">
        <w:t>-</w:t>
      </w:r>
      <w:r w:rsidRPr="00043224">
        <w:t xml:space="preserve"> выборы главы г</w:t>
      </w:r>
      <w:r w:rsidR="00043224" w:rsidRPr="00043224">
        <w:t xml:space="preserve">. </w:t>
      </w:r>
      <w:r w:rsidRPr="00043224">
        <w:t>Краснокамска</w:t>
      </w:r>
      <w:r w:rsidR="00043224">
        <w:t xml:space="preserve"> (</w:t>
      </w:r>
      <w:r w:rsidRPr="00043224">
        <w:t>Владислав Жуков</w:t>
      </w:r>
      <w:r w:rsidR="00043224" w:rsidRPr="00043224">
        <w:t>),</w:t>
      </w:r>
      <w:r w:rsidRPr="00043224">
        <w:t xml:space="preserve"> руководитель кампании</w:t>
      </w:r>
      <w:r w:rsidRPr="00043224">
        <w:rPr>
          <w:rStyle w:val="a8"/>
          <w:color w:val="000000"/>
        </w:rPr>
        <w:footnoteReference w:id="130"/>
      </w:r>
      <w:r w:rsidRPr="00043224">
        <w:t>, 2005 г</w:t>
      </w:r>
      <w:r w:rsidR="00043224" w:rsidRPr="00043224">
        <w:t xml:space="preserve"> - </w:t>
      </w:r>
      <w:r w:rsidRPr="00043224">
        <w:t>выборы главы Уинского района</w:t>
      </w:r>
      <w:r w:rsidR="00043224">
        <w:t xml:space="preserve"> (</w:t>
      </w:r>
      <w:r w:rsidRPr="00043224">
        <w:t>Игорь Быкариз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31"/>
      </w:r>
      <w:r w:rsidR="00043224" w:rsidRPr="00043224">
        <w:t>,</w:t>
      </w:r>
      <w:r w:rsidR="004E117E" w:rsidRPr="00043224">
        <w:t xml:space="preserve"> </w:t>
      </w:r>
      <w:r w:rsidRPr="00043224">
        <w:t>2007 г</w:t>
      </w:r>
      <w:r w:rsidR="00043224" w:rsidRPr="00043224">
        <w:t xml:space="preserve"> - </w:t>
      </w:r>
      <w:r w:rsidRPr="00043224">
        <w:t>глава предвыборного штаба на выборах главы администрации</w:t>
      </w:r>
      <w:r w:rsidR="00043224">
        <w:t xml:space="preserve"> (</w:t>
      </w:r>
      <w:r w:rsidRPr="00043224">
        <w:t>Н</w:t>
      </w:r>
      <w:r w:rsidR="00043224" w:rsidRPr="00043224">
        <w:t xml:space="preserve">. </w:t>
      </w:r>
      <w:r w:rsidRPr="00043224">
        <w:t>Симаков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32"/>
      </w:r>
      <w:r w:rsidR="004E117E" w:rsidRPr="00043224">
        <w:t xml:space="preserve">, </w:t>
      </w:r>
      <w:r w:rsidRPr="00043224">
        <w:t xml:space="preserve">2007 г </w:t>
      </w:r>
      <w:r w:rsidR="00043224">
        <w:t>-</w:t>
      </w:r>
      <w:r w:rsidRPr="00043224">
        <w:t xml:space="preserve"> выборы в Земское Собрание Чусовского района</w:t>
      </w:r>
      <w:r w:rsidR="00043224">
        <w:t xml:space="preserve"> (</w:t>
      </w:r>
      <w:r w:rsidRPr="00043224">
        <w:t>А</w:t>
      </w:r>
      <w:r w:rsidR="00043224" w:rsidRPr="00043224">
        <w:t xml:space="preserve">. </w:t>
      </w:r>
      <w:r w:rsidRPr="00043224">
        <w:t>Жвакин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33"/>
      </w:r>
      <w:r w:rsidR="00043224" w:rsidRPr="00043224">
        <w:t>),</w:t>
      </w:r>
      <w:r w:rsidRPr="00043224">
        <w:t xml:space="preserve"> Ильин С</w:t>
      </w:r>
      <w:r w:rsidR="00043224" w:rsidRPr="00043224">
        <w:t>.</w:t>
      </w:r>
      <w:r w:rsidR="00043224">
        <w:t xml:space="preserve"> (</w:t>
      </w:r>
      <w:r w:rsidRPr="00043224">
        <w:t>работа на ЛДПР, довыборы в ЗС по 11 округу</w:t>
      </w:r>
      <w:r w:rsidR="00043224">
        <w:t xml:space="preserve"> (</w:t>
      </w:r>
      <w:r w:rsidRPr="00043224">
        <w:t>А</w:t>
      </w:r>
      <w:r w:rsidR="00043224" w:rsidRPr="00043224">
        <w:t xml:space="preserve">. </w:t>
      </w:r>
      <w:r w:rsidRPr="00043224">
        <w:t>Титов</w:t>
      </w:r>
      <w:r w:rsidR="00043224" w:rsidRPr="00043224">
        <w:t>),</w:t>
      </w:r>
      <w:r w:rsidRPr="00043224">
        <w:t xml:space="preserve"> 2006 г </w:t>
      </w:r>
      <w:r w:rsidR="00043224">
        <w:t>-</w:t>
      </w:r>
      <w:r w:rsidRPr="00043224">
        <w:t xml:space="preserve"> выборы главы г</w:t>
      </w:r>
      <w:r w:rsidR="00043224" w:rsidRPr="00043224">
        <w:t xml:space="preserve">. </w:t>
      </w:r>
      <w:r w:rsidRPr="00043224">
        <w:t>Перми</w:t>
      </w:r>
      <w:r w:rsidR="00043224" w:rsidRPr="00043224">
        <w:t>),</w:t>
      </w:r>
      <w:r w:rsidRPr="00043224">
        <w:t xml:space="preserve"> Соколов</w:t>
      </w:r>
      <w:r w:rsidR="00043224">
        <w:t xml:space="preserve"> (</w:t>
      </w:r>
      <w:r w:rsidRPr="00043224">
        <w:t>кампании на юге края</w:t>
      </w:r>
      <w:r w:rsidR="00043224">
        <w:t xml:space="preserve"> (</w:t>
      </w:r>
      <w:r w:rsidRPr="00043224">
        <w:t>Чернушка, Лысьва, Чусовой</w:t>
      </w:r>
      <w:r w:rsidR="00043224" w:rsidRPr="00043224">
        <w:t xml:space="preserve">). </w:t>
      </w:r>
      <w:r w:rsidR="004E117E" w:rsidRPr="00043224">
        <w:t>Выборы главы г</w:t>
      </w:r>
      <w:r w:rsidR="00043224" w:rsidRPr="00043224">
        <w:t xml:space="preserve">. </w:t>
      </w:r>
      <w:r w:rsidR="004E117E" w:rsidRPr="00043224">
        <w:t>Краснокамска</w:t>
      </w:r>
      <w:r w:rsidR="00043224">
        <w:t xml:space="preserve"> (</w:t>
      </w:r>
      <w:r w:rsidR="004E117E" w:rsidRPr="00043224">
        <w:t>Владислав Жуков</w:t>
      </w:r>
      <w:r w:rsidR="00043224" w:rsidRPr="00043224">
        <w:t>),</w:t>
      </w:r>
      <w:r w:rsidR="004E117E" w:rsidRPr="00043224">
        <w:t xml:space="preserve"> начальник штаба</w:t>
      </w:r>
      <w:r w:rsidR="004E117E" w:rsidRPr="00043224">
        <w:rPr>
          <w:rStyle w:val="a8"/>
          <w:color w:val="000000"/>
        </w:rPr>
        <w:footnoteReference w:id="134"/>
      </w:r>
      <w:r w:rsidR="00043224" w:rsidRPr="00043224">
        <w:t xml:space="preserve">. </w:t>
      </w:r>
      <w:r w:rsidRPr="00043224">
        <w:t>Помощник депутата Вязникова</w:t>
      </w:r>
      <w:r w:rsidR="00043224" w:rsidRPr="00043224">
        <w:t>),</w:t>
      </w:r>
      <w:r w:rsidRPr="00043224">
        <w:t xml:space="preserve"> Москвин Анатолий</w:t>
      </w:r>
      <w:r w:rsidR="00043224">
        <w:t xml:space="preserve"> (</w:t>
      </w:r>
      <w:r w:rsidRPr="00043224">
        <w:t>участвовал</w:t>
      </w:r>
      <w:r w:rsidR="00043224" w:rsidRPr="00043224">
        <w:t xml:space="preserve"> </w:t>
      </w:r>
      <w:r w:rsidRPr="00043224">
        <w:t>в избирательных</w:t>
      </w:r>
      <w:r w:rsidR="00043224" w:rsidRPr="00043224">
        <w:t xml:space="preserve"> </w:t>
      </w:r>
      <w:r w:rsidRPr="00043224">
        <w:t>кампаниях по выборам главы г</w:t>
      </w:r>
      <w:r w:rsidR="00043224" w:rsidRPr="00043224">
        <w:t xml:space="preserve">. </w:t>
      </w:r>
      <w:r w:rsidRPr="00043224">
        <w:t xml:space="preserve">Пермь в 2006 </w:t>
      </w:r>
      <w:r w:rsidR="00043224">
        <w:t>гг.)</w:t>
      </w:r>
      <w:r w:rsidR="00043224" w:rsidRPr="00043224">
        <w:t xml:space="preserve"> </w:t>
      </w:r>
      <w:r w:rsidRPr="00043224">
        <w:rPr>
          <w:rStyle w:val="a8"/>
          <w:color w:val="000000"/>
        </w:rPr>
        <w:footnoteReference w:id="135"/>
      </w:r>
      <w:r w:rsidRPr="00043224">
        <w:t>, Пахолков Александр</w:t>
      </w:r>
      <w:r w:rsidR="00043224">
        <w:t xml:space="preserve"> (</w:t>
      </w:r>
      <w:r w:rsidRPr="00043224">
        <w:t>участвовал в муниципальных выборах в г</w:t>
      </w:r>
      <w:r w:rsidR="00043224" w:rsidRPr="00043224">
        <w:t xml:space="preserve">. </w:t>
      </w:r>
      <w:r w:rsidRPr="00043224">
        <w:t>Кунгуре, работал на депутата Кунгурской городской думы К</w:t>
      </w:r>
      <w:r w:rsidR="00043224" w:rsidRPr="00043224">
        <w:t xml:space="preserve">. </w:t>
      </w:r>
      <w:r w:rsidRPr="00043224">
        <w:t>Иванова</w:t>
      </w:r>
      <w:r w:rsidR="00043224" w:rsidRPr="00043224">
        <w:t>),</w:t>
      </w:r>
      <w:r w:rsidRPr="00043224">
        <w:t xml:space="preserve"> Колущинская Ирина</w:t>
      </w:r>
      <w:r w:rsidR="00043224">
        <w:t xml:space="preserve"> (</w:t>
      </w:r>
      <w:r w:rsidRPr="00043224">
        <w:t xml:space="preserve">2005 г </w:t>
      </w:r>
      <w:r w:rsidR="00043224">
        <w:t>-</w:t>
      </w:r>
      <w:r w:rsidRPr="00043224">
        <w:t xml:space="preserve"> выборы глав Александровского и Яйвинского городского поселений</w:t>
      </w:r>
      <w:r w:rsidRPr="00043224">
        <w:rPr>
          <w:rStyle w:val="a8"/>
          <w:color w:val="000000"/>
        </w:rPr>
        <w:footnoteReference w:id="136"/>
      </w:r>
      <w:r w:rsidRPr="00043224">
        <w:t xml:space="preserve">, 2006 г </w:t>
      </w:r>
      <w:r w:rsidR="00043224">
        <w:t>-</w:t>
      </w:r>
      <w:r w:rsidRPr="00043224">
        <w:t xml:space="preserve"> выборы в ЗС Пермского края</w:t>
      </w:r>
      <w:r w:rsidR="00043224">
        <w:t xml:space="preserve"> (</w:t>
      </w:r>
      <w:r w:rsidRPr="00043224">
        <w:t>кампания АПР</w:t>
      </w:r>
      <w:r w:rsidRPr="00043224">
        <w:rPr>
          <w:rStyle w:val="a8"/>
          <w:color w:val="000000"/>
        </w:rPr>
        <w:footnoteReference w:id="137"/>
      </w:r>
      <w:r w:rsidRPr="00043224">
        <w:t>, Горчаковской Л</w:t>
      </w:r>
      <w:r w:rsidR="00043224" w:rsidRPr="00043224">
        <w:t>),</w:t>
      </w:r>
      <w:r w:rsidRPr="00043224">
        <w:t xml:space="preserve"> 2008 г </w:t>
      </w:r>
      <w:r w:rsidR="00043224">
        <w:t>-</w:t>
      </w:r>
      <w:r w:rsidRPr="00043224">
        <w:t xml:space="preserve"> выборы главы г</w:t>
      </w:r>
      <w:r w:rsidR="00043224" w:rsidRPr="00043224">
        <w:t xml:space="preserve">. </w:t>
      </w:r>
      <w:r w:rsidRPr="00043224">
        <w:t>Кунгура</w:t>
      </w:r>
      <w:r w:rsidR="00043224">
        <w:t xml:space="preserve"> (</w:t>
      </w:r>
      <w:r w:rsidRPr="00043224">
        <w:t>Махмудов А</w:t>
      </w:r>
      <w:r w:rsidR="00043224">
        <w:t>.,</w:t>
      </w:r>
      <w:r w:rsidRPr="00043224">
        <w:t xml:space="preserve"> 2 тур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38"/>
      </w:r>
      <w:r w:rsidRPr="00043224">
        <w:t>, выборы главы города Чусового</w:t>
      </w:r>
      <w:r w:rsidR="00043224">
        <w:t xml:space="preserve"> (</w:t>
      </w:r>
      <w:r w:rsidRPr="00043224">
        <w:t xml:space="preserve">кандидат </w:t>
      </w:r>
      <w:r w:rsidR="00043224">
        <w:t>-</w:t>
      </w:r>
      <w:r w:rsidRPr="00043224">
        <w:t xml:space="preserve"> Бурьянов В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39"/>
      </w:r>
      <w:r w:rsidRPr="00043224">
        <w:t xml:space="preserve">, сейчас </w:t>
      </w:r>
      <w:r w:rsidR="00043224">
        <w:t>-</w:t>
      </w:r>
      <w:r w:rsidRPr="00043224">
        <w:t xml:space="preserve"> главный пиар-технолог пермского отделения</w:t>
      </w:r>
      <w:r w:rsidR="00043224">
        <w:t xml:space="preserve"> "</w:t>
      </w:r>
      <w:r w:rsidRPr="00043224">
        <w:t>Единой России</w:t>
      </w:r>
      <w:r w:rsidR="00043224">
        <w:t>"</w:t>
      </w:r>
      <w:r w:rsidR="00043224" w:rsidRPr="00043224">
        <w:t>),</w:t>
      </w:r>
      <w:r w:rsidRPr="00043224">
        <w:t xml:space="preserve"> Мальцева Марина</w:t>
      </w:r>
      <w:r w:rsidR="00043224">
        <w:t xml:space="preserve"> (</w:t>
      </w:r>
      <w:r w:rsidRPr="00043224">
        <w:t xml:space="preserve">2006 г </w:t>
      </w:r>
      <w:r w:rsidR="00043224">
        <w:t>-</w:t>
      </w:r>
      <w:r w:rsidRPr="00043224">
        <w:t xml:space="preserve"> выборы главы г</w:t>
      </w:r>
      <w:r w:rsidR="00043224" w:rsidRPr="00043224">
        <w:t xml:space="preserve">. </w:t>
      </w:r>
      <w:r w:rsidRPr="00043224">
        <w:t>Перми, руководитель штаба Ф</w:t>
      </w:r>
      <w:r w:rsidR="00043224">
        <w:t xml:space="preserve">.Л. </w:t>
      </w:r>
      <w:r w:rsidRPr="00043224">
        <w:t>Утробина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40"/>
      </w:r>
      <w:r w:rsidR="00043224" w:rsidRPr="00043224">
        <w:t xml:space="preserve">, </w:t>
      </w:r>
      <w:r w:rsidRPr="00043224">
        <w:t>Минкович Александр</w:t>
      </w:r>
      <w:r w:rsidR="00043224">
        <w:t xml:space="preserve"> (</w:t>
      </w:r>
      <w:r w:rsidRPr="00043224">
        <w:t>работал в штабах В</w:t>
      </w:r>
      <w:r w:rsidR="00043224" w:rsidRPr="00043224">
        <w:t xml:space="preserve">. </w:t>
      </w:r>
      <w:r w:rsidRPr="00043224">
        <w:t>Вахрина, В</w:t>
      </w:r>
      <w:r w:rsidR="00043224" w:rsidRPr="00043224">
        <w:t xml:space="preserve">. </w:t>
      </w:r>
      <w:r w:rsidRPr="00043224">
        <w:t xml:space="preserve">Плотникова на выборах в ЗС 2006 г, 2007 г </w:t>
      </w:r>
      <w:r w:rsidR="00043224">
        <w:t>-</w:t>
      </w:r>
      <w:r w:rsidRPr="00043224">
        <w:t xml:space="preserve"> выборы в Государственную думу</w:t>
      </w:r>
      <w:r w:rsidR="00043224">
        <w:t xml:space="preserve"> ("</w:t>
      </w:r>
      <w:r w:rsidRPr="00043224">
        <w:t>Гражданская сила</w:t>
      </w:r>
      <w:r w:rsidR="00043224">
        <w:t>"</w:t>
      </w:r>
      <w:r w:rsidR="00043224" w:rsidRPr="00043224">
        <w:t xml:space="preserve">)) </w:t>
      </w:r>
      <w:r w:rsidRPr="00043224">
        <w:rPr>
          <w:rStyle w:val="a8"/>
          <w:color w:val="000000"/>
        </w:rPr>
        <w:footnoteReference w:id="141"/>
      </w:r>
      <w:r w:rsidRPr="00043224">
        <w:t>, Новоселов Виталий</w:t>
      </w:r>
      <w:r w:rsidR="00043224">
        <w:t xml:space="preserve"> (</w:t>
      </w:r>
      <w:r w:rsidRPr="00043224">
        <w:t>в период с 1999 по 2004 г участвовал в избирательных кампаниях разного уровня в качестве начальника штаба, руководителя кампаний и отдельных проектов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42"/>
      </w:r>
      <w:r w:rsidRPr="00043224">
        <w:t>, Бобров Юрий</w:t>
      </w:r>
      <w:r w:rsidR="00043224">
        <w:t xml:space="preserve"> (</w:t>
      </w:r>
      <w:r w:rsidRPr="00043224">
        <w:t>в 2003 г принимал участие в предвыборной кампании партии</w:t>
      </w:r>
      <w:r w:rsidR="00043224">
        <w:t xml:space="preserve"> "</w:t>
      </w:r>
      <w:r w:rsidRPr="00043224">
        <w:t>Яблоко</w:t>
      </w:r>
      <w:r w:rsidR="00043224">
        <w:t xml:space="preserve">" </w:t>
      </w:r>
      <w:r w:rsidRPr="00043224">
        <w:t>и М</w:t>
      </w:r>
      <w:r w:rsidR="00043224">
        <w:t xml:space="preserve">.Б. </w:t>
      </w:r>
      <w:r w:rsidRPr="00043224">
        <w:t>Касимова на выборах депутатов Государственной Думы</w:t>
      </w:r>
      <w:r w:rsidR="00043224" w:rsidRPr="00043224">
        <w:t xml:space="preserve">. </w:t>
      </w:r>
      <w:r w:rsidRPr="00043224">
        <w:t>В 2004 г</w:t>
      </w:r>
      <w:r w:rsidR="00573E02">
        <w:t>.</w:t>
      </w:r>
      <w:r w:rsidRPr="00043224">
        <w:t xml:space="preserve"> принимал участие в избирательной кампании по выборам депутатов Пермской городской Думы по округу №21</w:t>
      </w:r>
      <w:r w:rsidR="00043224">
        <w:t xml:space="preserve"> (</w:t>
      </w:r>
      <w:r w:rsidRPr="00043224">
        <w:t xml:space="preserve">довыборы, кандидат </w:t>
      </w:r>
      <w:r w:rsidR="00043224">
        <w:t>-</w:t>
      </w:r>
      <w:r w:rsidRPr="00043224">
        <w:t xml:space="preserve"> Н</w:t>
      </w:r>
      <w:r w:rsidR="00043224">
        <w:t xml:space="preserve">.В. </w:t>
      </w:r>
      <w:r w:rsidRPr="00043224">
        <w:t>Андреев</w:t>
      </w:r>
      <w:r w:rsidR="00043224" w:rsidRPr="00043224">
        <w:t>),</w:t>
      </w:r>
      <w:r w:rsidRPr="00043224">
        <w:t xml:space="preserve"> в 2005 г</w:t>
      </w:r>
      <w:r w:rsidR="00573E02">
        <w:t>.</w:t>
      </w:r>
      <w:r w:rsidRPr="00043224">
        <w:t xml:space="preserve"> </w:t>
      </w:r>
      <w:r w:rsidR="00043224">
        <w:t>-</w:t>
      </w:r>
      <w:r w:rsidRPr="00043224">
        <w:t xml:space="preserve"> в кампании во выборам главы Верещагинского муниципального округа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43"/>
      </w:r>
      <w:r w:rsidR="00043224" w:rsidRPr="00043224">
        <w:t xml:space="preserve">, </w:t>
      </w:r>
      <w:r w:rsidRPr="00043224">
        <w:t>Бритвин Сергей</w:t>
      </w:r>
      <w:r w:rsidR="00043224">
        <w:t xml:space="preserve"> (</w:t>
      </w:r>
      <w:r w:rsidRPr="00043224">
        <w:t>работа на пермское отделение</w:t>
      </w:r>
      <w:r w:rsidR="00043224">
        <w:t xml:space="preserve"> "</w:t>
      </w:r>
      <w:r w:rsidRPr="00043224">
        <w:t>Единой России</w:t>
      </w:r>
      <w:r w:rsidR="00043224">
        <w:t>"</w:t>
      </w:r>
      <w:r w:rsidR="00043224" w:rsidRPr="00043224">
        <w:t>),</w:t>
      </w:r>
      <w:r w:rsidRPr="00043224">
        <w:t xml:space="preserve"> Кимерлинг Анна</w:t>
      </w:r>
      <w:r w:rsidR="00043224">
        <w:t xml:space="preserve"> (</w:t>
      </w:r>
      <w:r w:rsidRPr="00043224">
        <w:t>в качестве политического эксперта, автора агитационных материалов, аналитика СМИ</w:t>
      </w:r>
      <w:r w:rsidR="00043224" w:rsidRPr="00043224">
        <w:t xml:space="preserve"> </w:t>
      </w:r>
      <w:r w:rsidRPr="00043224">
        <w:t>участвовала в избирательных кампаниях на выборах в Законодательное Собрание Пермской области</w:t>
      </w:r>
      <w:r w:rsidR="00043224" w:rsidRPr="00043224">
        <w:t xml:space="preserve"> </w:t>
      </w:r>
      <w:r w:rsidRPr="00043224">
        <w:t>в 1997 и 2001 г</w:t>
      </w:r>
      <w:r w:rsidR="00573E02">
        <w:t>.</w:t>
      </w:r>
      <w:r w:rsidRPr="00043224">
        <w:t>, в Пермскую городскую Думу в 2001 и 2006, на выборах мэра в г</w:t>
      </w:r>
      <w:r w:rsidR="00043224" w:rsidRPr="00043224">
        <w:t xml:space="preserve">. </w:t>
      </w:r>
      <w:r w:rsidRPr="00043224">
        <w:t>Перми в 2000г</w:t>
      </w:r>
      <w:r w:rsidR="00043224" w:rsidRPr="00043224">
        <w:t xml:space="preserve">. </w:t>
      </w:r>
      <w:r w:rsidRPr="00043224">
        <w:t>В 2006 г была начальником штаба кандидата в городскую Думу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44"/>
      </w:r>
      <w:r w:rsidRPr="00043224">
        <w:t>, Андреева Елена</w:t>
      </w:r>
      <w:r w:rsidR="00043224">
        <w:t xml:space="preserve"> (</w:t>
      </w:r>
      <w:r w:rsidRPr="00043224">
        <w:t>генеральный директор</w:t>
      </w:r>
      <w:r w:rsidR="00043224">
        <w:t xml:space="preserve"> "</w:t>
      </w:r>
      <w:r w:rsidRPr="00043224">
        <w:t>Ветта</w:t>
      </w:r>
      <w:r w:rsidR="00043224">
        <w:t xml:space="preserve">", </w:t>
      </w:r>
      <w:r w:rsidRPr="00043224">
        <w:t>бывшая сотрудница РП-агентства</w:t>
      </w:r>
      <w:r w:rsidR="00043224">
        <w:t xml:space="preserve"> "</w:t>
      </w:r>
      <w:r w:rsidRPr="00043224">
        <w:t>Кучер</w:t>
      </w:r>
      <w:r w:rsidR="00043224">
        <w:t>"</w:t>
      </w:r>
      <w:r w:rsidR="00043224" w:rsidRPr="00043224">
        <w:t>),</w:t>
      </w:r>
      <w:r w:rsidRPr="00043224">
        <w:t xml:space="preserve"> Ознобишина Л</w:t>
      </w:r>
      <w:r w:rsidR="00043224" w:rsidRPr="00043224">
        <w:t>.</w:t>
      </w:r>
      <w:r w:rsidR="00043224">
        <w:t xml:space="preserve"> (</w:t>
      </w:r>
      <w:r w:rsidRPr="00043224">
        <w:t>выборы в Законодательное Собрание Пермского края, Яшин Н</w:t>
      </w:r>
      <w:r w:rsidR="00043224" w:rsidRPr="00043224">
        <w:t>),</w:t>
      </w:r>
      <w:r w:rsidRPr="00043224">
        <w:t xml:space="preserve"> Богомолова</w:t>
      </w:r>
      <w:r w:rsidR="00043224">
        <w:t xml:space="preserve"> (</w:t>
      </w:r>
      <w:r w:rsidRPr="00043224">
        <w:t>выборы в марте 2009 г в Александровске</w:t>
      </w:r>
      <w:r w:rsidR="00043224" w:rsidRPr="00043224">
        <w:t>),</w:t>
      </w:r>
      <w:r w:rsidRPr="00043224">
        <w:t xml:space="preserve"> Спиридонов М</w:t>
      </w:r>
      <w:r w:rsidR="00043224" w:rsidRPr="00043224">
        <w:t>.</w:t>
      </w:r>
      <w:r w:rsidR="00043224">
        <w:t xml:space="preserve"> (</w:t>
      </w:r>
      <w:r w:rsidRPr="00043224">
        <w:t>выборы депутата пермской городской думы, 2008 г</w:t>
      </w:r>
      <w:r w:rsidR="00573E02">
        <w:t>.</w:t>
      </w:r>
      <w:r w:rsidRPr="00043224">
        <w:t>, Демкин А</w:t>
      </w:r>
      <w:r w:rsidR="00573E02">
        <w:t>.</w:t>
      </w:r>
      <w:r w:rsidR="00043224" w:rsidRPr="00043224">
        <w:t xml:space="preserve">) </w:t>
      </w:r>
      <w:r w:rsidRPr="00043224">
        <w:t>и др</w:t>
      </w:r>
      <w:r w:rsidR="00043224" w:rsidRPr="00043224">
        <w:t>.</w:t>
      </w:r>
    </w:p>
    <w:p w:rsidR="00043224" w:rsidRDefault="004E117E" w:rsidP="00043224">
      <w:pPr>
        <w:ind w:firstLine="709"/>
      </w:pPr>
      <w:r w:rsidRPr="00043224">
        <w:t>Важное место на пермском рынке политконсалтинга занимают команды политтехнологов из других регионов</w:t>
      </w:r>
      <w:r w:rsidR="00043224">
        <w:t xml:space="preserve"> (</w:t>
      </w:r>
      <w:r w:rsidRPr="00043224">
        <w:t xml:space="preserve">Екатеринбурга, Красноярска, Санкт-Петербурга, Москвы и </w:t>
      </w:r>
      <w:r w:rsidR="00043224">
        <w:t>т.д.)</w:t>
      </w:r>
      <w:r w:rsidR="00043224" w:rsidRPr="00043224">
        <w:t xml:space="preserve">. </w:t>
      </w:r>
      <w:r w:rsidRPr="00043224">
        <w:t>Эксперты оценивают соотношение местных и иногородних игроков на современном этапе как 80 к 20, при этом отмечается, что в других регионах доля</w:t>
      </w:r>
      <w:r w:rsidR="00043224">
        <w:t xml:space="preserve"> "</w:t>
      </w:r>
      <w:r w:rsidRPr="00043224">
        <w:t>варягов</w:t>
      </w:r>
      <w:r w:rsidR="00043224">
        <w:t xml:space="preserve">" </w:t>
      </w:r>
      <w:r w:rsidRPr="00043224">
        <w:t>значительно выше и зачастую превышает 50</w:t>
      </w:r>
      <w:r w:rsidR="00043224" w:rsidRPr="00043224">
        <w:t>%</w:t>
      </w:r>
      <w:r w:rsidRPr="00043224">
        <w:t xml:space="preserve"> местного рынка услуг политического консультирования</w:t>
      </w:r>
      <w:r w:rsidRPr="00043224">
        <w:rPr>
          <w:rStyle w:val="a8"/>
          <w:color w:val="000000"/>
        </w:rPr>
        <w:footnoteReference w:id="145"/>
      </w:r>
      <w:r w:rsidR="00043224" w:rsidRPr="00043224">
        <w:t>.</w:t>
      </w:r>
    </w:p>
    <w:p w:rsidR="00043224" w:rsidRDefault="004E117E" w:rsidP="00043224">
      <w:pPr>
        <w:ind w:firstLine="709"/>
      </w:pPr>
      <w:r w:rsidRPr="00043224">
        <w:t>Существует несколько причин подобной</w:t>
      </w:r>
      <w:r w:rsidR="00043224">
        <w:t xml:space="preserve"> "</w:t>
      </w:r>
      <w:r w:rsidRPr="00043224">
        <w:t>пассивности</w:t>
      </w:r>
      <w:r w:rsidR="00043224">
        <w:t xml:space="preserve">" </w:t>
      </w:r>
      <w:r w:rsidR="00043224" w:rsidRPr="00043224">
        <w:t>[</w:t>
      </w:r>
      <w:r w:rsidRPr="00043224">
        <w:t>по сравнению с другими регионами</w:t>
      </w:r>
      <w:r w:rsidR="00043224" w:rsidRPr="00043224">
        <w:t xml:space="preserve">] </w:t>
      </w:r>
      <w:r w:rsidRPr="00043224">
        <w:t>иногородних политических консультантов на пермском рынке</w:t>
      </w:r>
      <w:r w:rsidR="00043224" w:rsidRPr="00043224">
        <w:t xml:space="preserve">. </w:t>
      </w:r>
      <w:r w:rsidRPr="00043224">
        <w:t>Некоторые эксперты указывают на закрытость пермского региона для иногороднего бизнеса</w:t>
      </w:r>
      <w:r w:rsidR="00043224" w:rsidRPr="00043224">
        <w:t>:</w:t>
      </w:r>
      <w:r w:rsidR="00043224">
        <w:t xml:space="preserve"> "</w:t>
      </w:r>
      <w:r w:rsidRPr="00043224">
        <w:t>в 1990-е гг, когда пермский рынок политконсалтинга только начинал формироваться, Пермская область была закрытым для иногороднего бизнеса регионом, в результате чего серьёзные</w:t>
      </w:r>
      <w:r w:rsidR="00043224" w:rsidRPr="00043224">
        <w:t xml:space="preserve"> </w:t>
      </w:r>
      <w:r w:rsidRPr="00043224">
        <w:t>московские</w:t>
      </w:r>
      <w:r w:rsidR="00043224">
        <w:t xml:space="preserve"> (</w:t>
      </w:r>
      <w:r w:rsidRPr="00043224">
        <w:t>и не только</w:t>
      </w:r>
      <w:r w:rsidR="00043224" w:rsidRPr="00043224">
        <w:t xml:space="preserve">) </w:t>
      </w:r>
      <w:r w:rsidRPr="00043224">
        <w:t>политконсультанты редко появлялись в Прикамье</w:t>
      </w:r>
      <w:r w:rsidRPr="00043224">
        <w:rPr>
          <w:rStyle w:val="a8"/>
          <w:color w:val="000000"/>
        </w:rPr>
        <w:footnoteReference w:id="146"/>
      </w:r>
      <w:r w:rsidR="00043224" w:rsidRPr="00043224">
        <w:t xml:space="preserve">. </w:t>
      </w:r>
      <w:r w:rsidRPr="00043224">
        <w:t>Слабое присутствие на рынке пермского политконсалтинга</w:t>
      </w:r>
      <w:r w:rsidR="00043224">
        <w:t xml:space="preserve"> "</w:t>
      </w:r>
      <w:r w:rsidRPr="00043224">
        <w:t>варягов</w:t>
      </w:r>
      <w:r w:rsidR="00043224">
        <w:t xml:space="preserve">" </w:t>
      </w:r>
      <w:r w:rsidRPr="00043224">
        <w:t>объясняется и</w:t>
      </w:r>
      <w:r w:rsidR="00043224">
        <w:t xml:space="preserve"> "</w:t>
      </w:r>
      <w:r w:rsidRPr="00043224">
        <w:t>фактором</w:t>
      </w:r>
      <w:r w:rsidR="00043224">
        <w:t xml:space="preserve"> "</w:t>
      </w:r>
      <w:r w:rsidRPr="00043224">
        <w:t>Кучера</w:t>
      </w:r>
      <w:r w:rsidR="00043224">
        <w:t xml:space="preserve">". </w:t>
      </w:r>
      <w:r w:rsidRPr="00043224">
        <w:t>Как отмечает Владимиров В</w:t>
      </w:r>
      <w:r w:rsidR="00043224">
        <w:t>.,</w:t>
      </w:r>
      <w:r w:rsidRPr="00043224">
        <w:t xml:space="preserve"> крупнейшее политическое агентство в пермском регионе, используя административный ресурс, связи с областной администрацией, активно защищало местный рынок от</w:t>
      </w:r>
      <w:r w:rsidR="00043224">
        <w:t xml:space="preserve"> "</w:t>
      </w:r>
      <w:r w:rsidRPr="00043224">
        <w:t>вторжения чужаков</w:t>
      </w:r>
      <w:r w:rsidR="00043224">
        <w:t>"</w:t>
      </w:r>
      <w:r w:rsidRPr="00043224">
        <w:rPr>
          <w:rStyle w:val="a8"/>
          <w:color w:val="000000"/>
        </w:rPr>
        <w:footnoteReference w:id="147"/>
      </w:r>
      <w:r w:rsidR="00043224" w:rsidRPr="00043224">
        <w:t>.</w:t>
      </w:r>
    </w:p>
    <w:p w:rsidR="00043224" w:rsidRDefault="004E117E" w:rsidP="00043224">
      <w:pPr>
        <w:ind w:firstLine="709"/>
      </w:pPr>
      <w:r w:rsidRPr="00043224">
        <w:t>Однако современное состояние пермского политконсалтинга характеризуется ростом участия в пермских выборах агентств из других регионов</w:t>
      </w:r>
      <w:r w:rsidR="00043224">
        <w:t xml:space="preserve"> (</w:t>
      </w:r>
      <w:r w:rsidRPr="00043224">
        <w:t>Красноярска, Москвы, Екатеринбурга, Санкт-Петербурга</w:t>
      </w:r>
      <w:r w:rsidR="00043224" w:rsidRPr="00043224">
        <w:t xml:space="preserve">) </w:t>
      </w:r>
      <w:r w:rsidRPr="00043224">
        <w:t>и некоторым снижением роли местных крупных игроков</w:t>
      </w:r>
      <w:r w:rsidRPr="00043224">
        <w:rPr>
          <w:rStyle w:val="a8"/>
          <w:color w:val="000000"/>
        </w:rPr>
        <w:footnoteReference w:id="148"/>
      </w:r>
      <w:r w:rsidR="00043224" w:rsidRPr="00043224">
        <w:t xml:space="preserve">. </w:t>
      </w:r>
      <w:r w:rsidRPr="00043224">
        <w:t>Приход</w:t>
      </w:r>
      <w:r w:rsidR="00043224" w:rsidRPr="00043224">
        <w:t xml:space="preserve"> </w:t>
      </w:r>
      <w:r w:rsidRPr="00043224">
        <w:t>иногородних политтехнологов в край связывается, с одной стороны, с укрупнением игроков в сфере политического консультирования, которое прогнозируется в связи с идущими в стране политическими реформами</w:t>
      </w:r>
      <w:r w:rsidR="00043224" w:rsidRPr="00043224">
        <w:t xml:space="preserve">. </w:t>
      </w:r>
      <w:r w:rsidRPr="00043224">
        <w:t>Другая причина заключается в снижении активности</w:t>
      </w:r>
      <w:r w:rsidR="00043224">
        <w:t xml:space="preserve"> "</w:t>
      </w:r>
      <w:r w:rsidRPr="00043224">
        <w:t>Кучера</w:t>
      </w:r>
      <w:r w:rsidR="00043224">
        <w:t xml:space="preserve">", </w:t>
      </w:r>
      <w:r w:rsidRPr="00043224">
        <w:t>который долго занимал</w:t>
      </w:r>
      <w:r w:rsidR="00043224" w:rsidRPr="00043224">
        <w:t xml:space="preserve"> </w:t>
      </w:r>
      <w:r w:rsidRPr="00043224">
        <w:t>едва ли не монопольные позиции на пермском рынке политического консалтинга и препятствовал участию</w:t>
      </w:r>
      <w:r w:rsidR="00043224">
        <w:t xml:space="preserve"> "</w:t>
      </w:r>
      <w:r w:rsidRPr="00043224">
        <w:t>варягов</w:t>
      </w:r>
      <w:r w:rsidR="00043224">
        <w:t xml:space="preserve">" </w:t>
      </w:r>
      <w:r w:rsidRPr="00043224">
        <w:t>в избирательных кампаниях в Прикамье</w:t>
      </w:r>
      <w:r w:rsidR="00043224" w:rsidRPr="00043224">
        <w:t xml:space="preserve">. </w:t>
      </w:r>
      <w:r w:rsidRPr="00043224">
        <w:t>При этом, как отмечают эксперты, иногородние специалисты приходят в регион с</w:t>
      </w:r>
      <w:r w:rsidR="00043224">
        <w:t xml:space="preserve"> "</w:t>
      </w:r>
      <w:r w:rsidRPr="00043224">
        <w:t>одобрения</w:t>
      </w:r>
      <w:r w:rsidR="00043224">
        <w:t xml:space="preserve">" </w:t>
      </w:r>
      <w:r w:rsidRPr="00043224">
        <w:t>краевой администрации</w:t>
      </w:r>
      <w:r w:rsidRPr="00043224">
        <w:rPr>
          <w:rStyle w:val="a8"/>
          <w:color w:val="000000"/>
        </w:rPr>
        <w:footnoteReference w:id="149"/>
      </w:r>
      <w:r w:rsidR="00043224" w:rsidRPr="00043224">
        <w:t>.</w:t>
      </w:r>
    </w:p>
    <w:p w:rsidR="00043224" w:rsidRDefault="004E117E" w:rsidP="00043224">
      <w:pPr>
        <w:ind w:firstLine="709"/>
      </w:pPr>
      <w:r w:rsidRPr="00043224">
        <w:t>Наиболее успешными из</w:t>
      </w:r>
      <w:r w:rsidR="00043224">
        <w:t xml:space="preserve"> "</w:t>
      </w:r>
      <w:r w:rsidRPr="00043224">
        <w:t>варягов</w:t>
      </w:r>
      <w:r w:rsidR="00043224">
        <w:t xml:space="preserve">" </w:t>
      </w:r>
      <w:r w:rsidRPr="00043224">
        <w:t>являются команды из Екатеринбурга, в частности агентства Bakster-group,</w:t>
      </w:r>
      <w:r w:rsidR="00043224">
        <w:t xml:space="preserve"> "</w:t>
      </w:r>
      <w:r w:rsidRPr="00043224">
        <w:t>Май</w:t>
      </w:r>
      <w:r w:rsidR="00043224">
        <w:t>" (</w:t>
      </w:r>
      <w:r w:rsidRPr="00043224">
        <w:t>Антон Баков</w:t>
      </w:r>
      <w:r w:rsidR="00043224" w:rsidRPr="00043224">
        <w:t xml:space="preserve">; </w:t>
      </w:r>
      <w:r w:rsidRPr="00043224">
        <w:t xml:space="preserve">2006 г </w:t>
      </w:r>
      <w:r w:rsidR="00043224">
        <w:t>-</w:t>
      </w:r>
      <w:r w:rsidRPr="00043224">
        <w:t xml:space="preserve"> выборы в Законодательное Собрание</w:t>
      </w:r>
      <w:r w:rsidR="00043224">
        <w:t xml:space="preserve"> ("</w:t>
      </w:r>
      <w:r w:rsidRPr="00043224">
        <w:t>Союз правых сил</w:t>
      </w:r>
      <w:r w:rsidR="00043224">
        <w:t>"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50"/>
      </w:r>
      <w:r w:rsidR="00043224" w:rsidRPr="00043224">
        <w:t>),</w:t>
      </w:r>
      <w:r w:rsidR="00043224">
        <w:t xml:space="preserve"> "</w:t>
      </w:r>
      <w:r w:rsidRPr="00043224">
        <w:t>Фристайл</w:t>
      </w:r>
      <w:r w:rsidR="00043224">
        <w:t>" (</w:t>
      </w:r>
      <w:r w:rsidRPr="00043224">
        <w:t xml:space="preserve">2006 г </w:t>
      </w:r>
      <w:r w:rsidR="00043224">
        <w:t>-</w:t>
      </w:r>
      <w:r w:rsidRPr="00043224">
        <w:t xml:space="preserve"> выборы в Законодательное Собрание</w:t>
      </w:r>
      <w:r w:rsidR="00043224">
        <w:t xml:space="preserve"> (</w:t>
      </w:r>
      <w:r w:rsidRPr="00043224">
        <w:t>А</w:t>
      </w:r>
      <w:r w:rsidR="00043224" w:rsidRPr="00043224">
        <w:t xml:space="preserve">. </w:t>
      </w:r>
      <w:r w:rsidRPr="00043224">
        <w:t>Агишев, С</w:t>
      </w:r>
      <w:r w:rsidR="00043224" w:rsidRPr="00043224">
        <w:t xml:space="preserve">. </w:t>
      </w:r>
      <w:r w:rsidRPr="00043224">
        <w:t>Черезов</w:t>
      </w:r>
      <w:r w:rsidR="00043224" w:rsidRPr="00043224">
        <w:t xml:space="preserve">)). </w:t>
      </w:r>
      <w:r w:rsidRPr="00043224">
        <w:t>Особо зарекомендовало себя в регионе екатеринбургское агентство Bakster group, активно участвовавшее в</w:t>
      </w:r>
      <w:r w:rsidR="00043224" w:rsidRPr="00043224">
        <w:t xml:space="preserve"> </w:t>
      </w:r>
      <w:r w:rsidRPr="00043224">
        <w:t>выборах в Пермскую городскую думу 2006 г</w:t>
      </w:r>
      <w:r w:rsidR="00043224" w:rsidRPr="00043224">
        <w:t>,</w:t>
      </w:r>
      <w:r w:rsidRPr="00043224">
        <w:t xml:space="preserve"> выборы в Законодательное Собрание края 2006 г</w:t>
      </w:r>
      <w:r w:rsidR="00043224">
        <w:t xml:space="preserve"> ("</w:t>
      </w:r>
      <w:r w:rsidRPr="00043224">
        <w:t>Партия пенсионеров</w:t>
      </w:r>
      <w:r w:rsidR="00043224">
        <w:t xml:space="preserve">", </w:t>
      </w:r>
      <w:r w:rsidRPr="00043224">
        <w:t>В</w:t>
      </w:r>
      <w:r w:rsidR="00043224" w:rsidRPr="00043224">
        <w:t xml:space="preserve">. </w:t>
      </w:r>
      <w:r w:rsidRPr="00043224">
        <w:t>Чупраков, Р</w:t>
      </w:r>
      <w:r w:rsidR="00043224" w:rsidRPr="00043224">
        <w:t xml:space="preserve">. </w:t>
      </w:r>
      <w:r w:rsidRPr="00043224">
        <w:t>Разутдинов, Скриванов Д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51"/>
      </w:r>
      <w:r w:rsidRPr="00043224">
        <w:t>, в выборах в органы МСУ</w:t>
      </w:r>
      <w:r w:rsidR="00043224">
        <w:t xml:space="preserve"> (</w:t>
      </w:r>
      <w:r w:rsidRPr="00043224">
        <w:t>2009 г</w:t>
      </w:r>
      <w:r w:rsidR="00043224" w:rsidRPr="00043224">
        <w:t xml:space="preserve"> - </w:t>
      </w:r>
      <w:r w:rsidRPr="00043224">
        <w:t>Майков</w:t>
      </w:r>
      <w:r w:rsidR="00043224" w:rsidRPr="00043224">
        <w:t>),</w:t>
      </w:r>
      <w:r w:rsidRPr="00043224">
        <w:t xml:space="preserve"> а в 2008 г возглавляло пермский штаб Д</w:t>
      </w:r>
      <w:r w:rsidR="00043224" w:rsidRPr="00043224">
        <w:t xml:space="preserve">. </w:t>
      </w:r>
      <w:r w:rsidRPr="00043224">
        <w:t>Медведева</w:t>
      </w:r>
      <w:r w:rsidRPr="00043224">
        <w:rPr>
          <w:rStyle w:val="a8"/>
          <w:color w:val="000000"/>
        </w:rPr>
        <w:footnoteReference w:id="152"/>
      </w:r>
      <w:r w:rsidR="00043224" w:rsidRPr="00043224">
        <w:t xml:space="preserve">. </w:t>
      </w:r>
      <w:r w:rsidRPr="00043224">
        <w:t>Эксперты отмечают, что на минувших выборах Bakster group работала в тесной связке с администрацией края</w:t>
      </w:r>
      <w:r w:rsidR="00043224">
        <w:t xml:space="preserve"> (</w:t>
      </w:r>
      <w:r w:rsidRPr="00043224">
        <w:t>свидетельством тому является и информация о расположении офиса агентства в период кампании по выборам в Законодательное Собрание по адресу Куйбышева, 14</w:t>
      </w:r>
      <w:r w:rsidR="00043224" w:rsidRPr="00043224">
        <w:t xml:space="preserve">) </w:t>
      </w:r>
      <w:r w:rsidRPr="00043224">
        <w:t>и грамотно распорядилась имеющимся административным ресурсом</w:t>
      </w:r>
      <w:r w:rsidRPr="00043224">
        <w:rPr>
          <w:rStyle w:val="a8"/>
          <w:color w:val="000000"/>
        </w:rPr>
        <w:footnoteReference w:id="153"/>
      </w:r>
      <w:r w:rsidR="00043224" w:rsidRPr="00043224">
        <w:t>.</w:t>
      </w:r>
    </w:p>
    <w:p w:rsidR="00043224" w:rsidRDefault="004E117E" w:rsidP="00043224">
      <w:pPr>
        <w:ind w:firstLine="709"/>
      </w:pPr>
      <w:r w:rsidRPr="00043224">
        <w:t>Рядом кампаний в Пермском крае отметились политтехнологи и из других регионов</w:t>
      </w:r>
      <w:r w:rsidR="00043224" w:rsidRPr="00043224">
        <w:t xml:space="preserve">: </w:t>
      </w:r>
      <w:r w:rsidRPr="00043224">
        <w:t>фрилансеры из Красноярска</w:t>
      </w:r>
      <w:r w:rsidR="00043224">
        <w:t xml:space="preserve"> (</w:t>
      </w:r>
      <w:r w:rsidRPr="00043224">
        <w:t>выборы в Законодательное Собрание Пермского края 2006 г, выборы глав районов на севере края</w:t>
      </w:r>
      <w:r w:rsidR="00043224">
        <w:t xml:space="preserve"> (</w:t>
      </w:r>
      <w:r w:rsidRPr="00043224">
        <w:t>Чердынь, Красновишерск</w:t>
      </w:r>
      <w:r w:rsidR="00043224" w:rsidRPr="00043224">
        <w:t>)),</w:t>
      </w:r>
      <w:r w:rsidRPr="00043224">
        <w:t xml:space="preserve"> Ижевска</w:t>
      </w:r>
      <w:r w:rsidR="00043224">
        <w:t xml:space="preserve"> (</w:t>
      </w:r>
      <w:r w:rsidRPr="00043224">
        <w:t>выборы в Законодательное Собрание</w:t>
      </w:r>
      <w:r w:rsidR="00043224" w:rsidRPr="00043224">
        <w:t>),</w:t>
      </w:r>
      <w:r w:rsidRPr="00043224">
        <w:t xml:space="preserve"> Санкт-Петербурга</w:t>
      </w:r>
      <w:r w:rsidR="00043224">
        <w:t xml:space="preserve"> (</w:t>
      </w:r>
      <w:r w:rsidRPr="00043224">
        <w:t xml:space="preserve">2004 г </w:t>
      </w:r>
      <w:r w:rsidR="00043224">
        <w:t>-</w:t>
      </w:r>
      <w:r w:rsidRPr="00043224">
        <w:t xml:space="preserve"> Березники, выборы в городскую думу</w:t>
      </w:r>
      <w:r w:rsidR="00043224" w:rsidRPr="00043224">
        <w:t>).</w:t>
      </w:r>
    </w:p>
    <w:p w:rsidR="00043224" w:rsidRDefault="004E117E" w:rsidP="00043224">
      <w:pPr>
        <w:ind w:firstLine="709"/>
      </w:pPr>
      <w:r w:rsidRPr="00043224">
        <w:t>Не смогли закрепиться в Прикамье столичные политтехнологи</w:t>
      </w:r>
      <w:r w:rsidR="00043224" w:rsidRPr="00043224">
        <w:t xml:space="preserve">. </w:t>
      </w:r>
      <w:r w:rsidRPr="00043224">
        <w:t>Последнее значительное участие московских политконсалтинговых агентств</w:t>
      </w:r>
      <w:r w:rsidR="00043224">
        <w:t xml:space="preserve"> ("</w:t>
      </w:r>
      <w:r w:rsidRPr="00043224">
        <w:t>Никколо-М</w:t>
      </w:r>
      <w:r w:rsidR="00043224">
        <w:t>", "</w:t>
      </w:r>
      <w:r w:rsidRPr="00043224">
        <w:t>Новоком</w:t>
      </w:r>
      <w:r w:rsidR="00043224">
        <w:t>", "</w:t>
      </w:r>
      <w:r w:rsidRPr="00043224">
        <w:t>Имидж-контакт</w:t>
      </w:r>
      <w:r w:rsidR="00043224">
        <w:t>"</w:t>
      </w:r>
      <w:r w:rsidR="00043224" w:rsidRPr="00043224">
        <w:t xml:space="preserve">) </w:t>
      </w:r>
      <w:r w:rsidRPr="00043224">
        <w:t>в избирательных кампаниях в Пермском крае относится еще к началу 2000-х гг</w:t>
      </w:r>
      <w:r w:rsidR="00043224">
        <w:t xml:space="preserve"> (</w:t>
      </w:r>
      <w:r w:rsidRPr="00043224">
        <w:t xml:space="preserve">выборы губернатора Пермского края </w:t>
      </w:r>
      <w:r w:rsidR="00043224">
        <w:t>-</w:t>
      </w:r>
      <w:r w:rsidRPr="00043224">
        <w:t xml:space="preserve"> Игумнов Г</w:t>
      </w:r>
      <w:r w:rsidR="00043224">
        <w:t>.,</w:t>
      </w:r>
      <w:r w:rsidRPr="00043224">
        <w:t xml:space="preserve"> Чебыкин В</w:t>
      </w:r>
      <w:r w:rsidR="00043224" w:rsidRPr="00043224">
        <w:t xml:space="preserve">). </w:t>
      </w:r>
      <w:r w:rsidRPr="00043224">
        <w:t>В дальнейшем столичные фирмы участвовали в выборах периодически в качестве субподрядчиков, отвечая за отдельные направления кампании, крупных же кампаний под ключ на счету московских команд нет</w:t>
      </w:r>
      <w:r w:rsidR="00043224" w:rsidRPr="00043224">
        <w:t xml:space="preserve">. </w:t>
      </w:r>
      <w:r w:rsidRPr="00043224">
        <w:t>Как отмечает Константин Захаров,</w:t>
      </w:r>
      <w:r w:rsidR="00043224">
        <w:t xml:space="preserve"> "</w:t>
      </w:r>
      <w:r w:rsidRPr="00043224">
        <w:t>в Перми москвичам не везет, это однозначно, я не помню ни одной значимой избирательной кампании, где столичные команды добились серьезных результатов</w:t>
      </w:r>
      <w:r w:rsidR="00043224" w:rsidRPr="00043224">
        <w:t xml:space="preserve">. </w:t>
      </w:r>
      <w:r w:rsidRPr="00043224">
        <w:t>Видимо, и менталитет, и подходы у нас разные</w:t>
      </w:r>
      <w:r w:rsidR="00043224">
        <w:t>"</w:t>
      </w:r>
      <w:r w:rsidRPr="00043224">
        <w:rPr>
          <w:rStyle w:val="a8"/>
          <w:color w:val="000000"/>
        </w:rPr>
        <w:footnoteReference w:id="154"/>
      </w:r>
      <w:r w:rsidR="00043224" w:rsidRPr="00043224">
        <w:t xml:space="preserve">. </w:t>
      </w:r>
      <w:r w:rsidRPr="00043224">
        <w:t>Критикуют столичные команды за незнание специфики пермского политического рынка,</w:t>
      </w:r>
      <w:r w:rsidR="00043224">
        <w:t xml:space="preserve"> "</w:t>
      </w:r>
      <w:r w:rsidRPr="00043224">
        <w:t>пальцевеерные</w:t>
      </w:r>
      <w:r w:rsidR="00043224">
        <w:t xml:space="preserve">" </w:t>
      </w:r>
      <w:r w:rsidRPr="00043224">
        <w:t>технологии, снобизм и небрежность, полное игнорирование работы с людьми и высокомерие, а также поливание грязью оппонентов</w:t>
      </w:r>
      <w:r w:rsidRPr="00043224">
        <w:rPr>
          <w:rStyle w:val="a8"/>
          <w:color w:val="000000"/>
        </w:rPr>
        <w:footnoteReference w:id="155"/>
      </w:r>
      <w:r w:rsidR="00043224" w:rsidRPr="00043224">
        <w:t>.</w:t>
      </w:r>
    </w:p>
    <w:p w:rsidR="00043224" w:rsidRDefault="00A63817" w:rsidP="00043224">
      <w:pPr>
        <w:ind w:firstLine="709"/>
      </w:pPr>
      <w:r w:rsidRPr="00043224">
        <w:t>Следует отметить, что в</w:t>
      </w:r>
      <w:r w:rsidR="00043224" w:rsidRPr="00043224">
        <w:t xml:space="preserve"> </w:t>
      </w:r>
      <w:r w:rsidRPr="00043224">
        <w:t>условиях политической реформы 2003-2004 гг, а также в условиях централизации власти в регионе, главным фактором, который определяет место политических технологов на пермском рынке, становится их близость к власти</w:t>
      </w:r>
      <w:r w:rsidR="00043224" w:rsidRPr="00043224">
        <w:t xml:space="preserve">. </w:t>
      </w:r>
      <w:r w:rsidRPr="00043224">
        <w:t>Политтехнологи, приближённые к власти, выполняющие её</w:t>
      </w:r>
      <w:r w:rsidR="00043224" w:rsidRPr="00043224">
        <w:t xml:space="preserve"> </w:t>
      </w:r>
      <w:r w:rsidRPr="00043224">
        <w:t>заказы, сохраняют своё значение в Пермском крае, поскольку благодаря близости к администрации края, данные политтехнологи могут рассчитывать на большое количество заказов</w:t>
      </w:r>
      <w:r w:rsidR="00043224" w:rsidRPr="00043224">
        <w:t xml:space="preserve">. </w:t>
      </w:r>
      <w:r w:rsidRPr="00043224">
        <w:t>Анализ избирательных кампаний, проведенных разными</w:t>
      </w:r>
      <w:r w:rsidR="00043224">
        <w:t xml:space="preserve"> "</w:t>
      </w:r>
      <w:r w:rsidRPr="00043224">
        <w:t>игроками</w:t>
      </w:r>
      <w:r w:rsidR="00043224">
        <w:t xml:space="preserve">" </w:t>
      </w:r>
      <w:r w:rsidRPr="00043224">
        <w:t>пермского рынка политконсалтинга, показывает, что крупные заказы</w:t>
      </w:r>
      <w:r w:rsidR="00043224">
        <w:t xml:space="preserve"> (</w:t>
      </w:r>
      <w:r w:rsidRPr="00043224">
        <w:t>обслуживание политических партий, выборы в Законодательное Собрание Пермского края</w:t>
      </w:r>
      <w:r w:rsidR="00043224" w:rsidRPr="00043224">
        <w:t xml:space="preserve">) </w:t>
      </w:r>
      <w:r w:rsidRPr="00043224">
        <w:t xml:space="preserve">получают, в основном, крупные политконсалтинговые агентства, имеющие связи с администрацией края </w:t>
      </w:r>
      <w:r w:rsidR="00043224">
        <w:t>-</w:t>
      </w:r>
      <w:r w:rsidRPr="00043224">
        <w:t xml:space="preserve"> РПА</w:t>
      </w:r>
      <w:r w:rsidR="00043224">
        <w:t xml:space="preserve"> "</w:t>
      </w:r>
      <w:r w:rsidRPr="00043224">
        <w:t>Кучер</w:t>
      </w:r>
      <w:r w:rsidR="00043224">
        <w:t>", "</w:t>
      </w:r>
      <w:r w:rsidRPr="00043224">
        <w:t>Бакстер групп</w:t>
      </w:r>
      <w:r w:rsidR="00043224">
        <w:t>". "</w:t>
      </w:r>
      <w:r w:rsidRPr="00043224">
        <w:t>Свободные</w:t>
      </w:r>
      <w:r w:rsidR="00043224">
        <w:t xml:space="preserve">" </w:t>
      </w:r>
      <w:r w:rsidRPr="00043224">
        <w:t>политтехнологи работают в территориях края, участвуя в избирательных кампаниях по выборам органов МСУ</w:t>
      </w:r>
      <w:r w:rsidR="00043224" w:rsidRPr="00043224">
        <w:t xml:space="preserve">. </w:t>
      </w:r>
      <w:r w:rsidRPr="00043224">
        <w:t>Однако, с другой стороны, на счету некоторых политтехнологов-одиночек</w:t>
      </w:r>
      <w:r w:rsidR="00043224">
        <w:t xml:space="preserve"> (</w:t>
      </w:r>
      <w:r w:rsidRPr="00043224">
        <w:t>Борисенко О</w:t>
      </w:r>
      <w:r w:rsidR="00043224">
        <w:t>.,</w:t>
      </w:r>
      <w:r w:rsidRPr="00043224">
        <w:t xml:space="preserve"> Ильин С</w:t>
      </w:r>
      <w:r w:rsidR="00043224">
        <w:t>.,</w:t>
      </w:r>
      <w:r w:rsidRPr="00043224">
        <w:t xml:space="preserve"> Соколов, Колущинская И</w:t>
      </w:r>
      <w:r w:rsidR="00043224" w:rsidRPr="00043224">
        <w:t xml:space="preserve">. </w:t>
      </w:r>
      <w:r w:rsidRPr="00043224">
        <w:t xml:space="preserve">и </w:t>
      </w:r>
      <w:r w:rsidR="00043224">
        <w:t>др.)</w:t>
      </w:r>
      <w:r w:rsidR="00043224" w:rsidRPr="00043224">
        <w:t xml:space="preserve"> </w:t>
      </w:r>
      <w:r w:rsidRPr="00043224">
        <w:t>также есть выполнение серьезных кампаний</w:t>
      </w:r>
      <w:r w:rsidR="00043224" w:rsidRPr="00043224">
        <w:t xml:space="preserve">. </w:t>
      </w:r>
      <w:r w:rsidRPr="00043224">
        <w:t>При этом на итоги перераспределения рынка оказало влияние состояние отдельных игроков на этом рынке</w:t>
      </w:r>
      <w:r w:rsidR="00043224">
        <w:t xml:space="preserve"> (</w:t>
      </w:r>
      <w:r w:rsidRPr="00043224">
        <w:t>личные качества, опыт работы, доступ к СМИ, личные связи с политическими деятелями</w:t>
      </w:r>
      <w:r w:rsidR="00043224">
        <w:t xml:space="preserve"> (</w:t>
      </w:r>
      <w:r w:rsidRPr="00043224">
        <w:t>многие</w:t>
      </w:r>
      <w:r w:rsidR="00043224">
        <w:t xml:space="preserve"> "</w:t>
      </w:r>
      <w:r w:rsidRPr="00043224">
        <w:t>свободные</w:t>
      </w:r>
      <w:r w:rsidR="00043224">
        <w:t xml:space="preserve">" </w:t>
      </w:r>
      <w:r w:rsidRPr="00043224">
        <w:t>политтехнологи являются помощниками политиков</w:t>
      </w:r>
      <w:r w:rsidR="00043224" w:rsidRPr="00043224">
        <w:t>)).</w:t>
      </w:r>
    </w:p>
    <w:p w:rsidR="00043224" w:rsidRDefault="00E66CB2" w:rsidP="00043224">
      <w:pPr>
        <w:ind w:firstLine="709"/>
      </w:pPr>
      <w:r w:rsidRPr="00043224">
        <w:t>Как уже отмечалось в первой главе, до становления</w:t>
      </w:r>
      <w:r w:rsidR="00043224" w:rsidRPr="00043224">
        <w:t xml:space="preserve"> </w:t>
      </w:r>
      <w:r w:rsidRPr="00043224">
        <w:t>рынка пермские политтехнологи работали с кандидатами практически бесплатно</w:t>
      </w:r>
      <w:r w:rsidR="00043224">
        <w:t xml:space="preserve"> (</w:t>
      </w:r>
      <w:r w:rsidRPr="00043224">
        <w:t>из идейных убеждений</w:t>
      </w:r>
      <w:r w:rsidR="00043224" w:rsidRPr="00043224">
        <w:t xml:space="preserve">) </w:t>
      </w:r>
      <w:r w:rsidRPr="00043224">
        <w:t>или за весьма скромное вознаграждение</w:t>
      </w:r>
      <w:r w:rsidR="00043224" w:rsidRPr="00043224">
        <w:t xml:space="preserve">. </w:t>
      </w:r>
      <w:r w:rsidRPr="00043224">
        <w:t>В последующем долгое время цены на услуги политконсультантов в Прикамье, по оценкам экспертов, были намного ниже, чем в других регионах</w:t>
      </w:r>
      <w:r w:rsidRPr="00043224">
        <w:rPr>
          <w:rStyle w:val="a8"/>
          <w:color w:val="000000"/>
        </w:rPr>
        <w:footnoteReference w:id="156"/>
      </w:r>
      <w:r w:rsidR="00043224" w:rsidRPr="00043224">
        <w:t xml:space="preserve">. </w:t>
      </w:r>
      <w:r w:rsidRPr="00043224">
        <w:t>Эту ситуацию, когда в других регионах</w:t>
      </w:r>
      <w:r w:rsidR="00043224" w:rsidRPr="00043224">
        <w:t xml:space="preserve"> [</w:t>
      </w:r>
      <w:r w:rsidRPr="00043224">
        <w:t>даже менее развитых, чем Прикамье</w:t>
      </w:r>
      <w:r w:rsidR="00043224" w:rsidRPr="00043224">
        <w:t xml:space="preserve">] </w:t>
      </w:r>
      <w:r w:rsidRPr="00043224">
        <w:t>прайс-листы услуг политтехнологов содержали более значимые цифры, отражали такие понятия как</w:t>
      </w:r>
      <w:r w:rsidR="00043224">
        <w:t xml:space="preserve"> "</w:t>
      </w:r>
      <w:r w:rsidRPr="00043224">
        <w:t>пермская аномальная зона</w:t>
      </w:r>
      <w:r w:rsidR="00043224">
        <w:t>", "</w:t>
      </w:r>
      <w:r w:rsidRPr="00043224">
        <w:t>пермские расценки</w:t>
      </w:r>
      <w:r w:rsidR="00043224">
        <w:t>".</w:t>
      </w:r>
    </w:p>
    <w:p w:rsidR="00043224" w:rsidRDefault="00E66CB2" w:rsidP="00043224">
      <w:pPr>
        <w:ind w:firstLine="709"/>
      </w:pPr>
      <w:r w:rsidRPr="00043224">
        <w:t>Однако, как отмечает Владимиров В</w:t>
      </w:r>
      <w:r w:rsidR="00043224" w:rsidRPr="00043224">
        <w:t xml:space="preserve">, </w:t>
      </w:r>
      <w:r w:rsidRPr="00043224">
        <w:t>в последние годы</w:t>
      </w:r>
      <w:r w:rsidR="00043224" w:rsidRPr="00043224">
        <w:t xml:space="preserve"> </w:t>
      </w:r>
      <w:r w:rsidRPr="00043224">
        <w:t>на пермском рынке политконсалтинга всё заметнее становится тенденция к значительному росту</w:t>
      </w:r>
      <w:r w:rsidR="00043224" w:rsidRPr="00043224">
        <w:t xml:space="preserve"> </w:t>
      </w:r>
      <w:r w:rsidRPr="00043224">
        <w:t>цен на услуги в сфере политических технологий</w:t>
      </w:r>
      <w:r w:rsidRPr="00043224">
        <w:rPr>
          <w:rStyle w:val="a8"/>
          <w:color w:val="000000"/>
        </w:rPr>
        <w:footnoteReference w:id="157"/>
      </w:r>
      <w:r w:rsidR="00043224" w:rsidRPr="00043224">
        <w:t xml:space="preserve">. </w:t>
      </w:r>
      <w:r w:rsidRPr="00043224">
        <w:t>Ценовую динамику хорошо иллюстрирует следующий пример</w:t>
      </w:r>
      <w:r w:rsidR="00043224" w:rsidRPr="00043224">
        <w:t xml:space="preserve">: </w:t>
      </w:r>
      <w:r w:rsidRPr="00043224">
        <w:t>если на выборах в Законодательное собрание Пермской области 2001 года кандидаты вложили в свои кампании от 20 до 350 тыс</w:t>
      </w:r>
      <w:r w:rsidR="00043224" w:rsidRPr="00043224">
        <w:t xml:space="preserve">. </w:t>
      </w:r>
      <w:r w:rsidRPr="00043224">
        <w:t>долларов, то в 2006 г эта цифра выросла до 1 млн долларов</w:t>
      </w:r>
      <w:r w:rsidRPr="00043224">
        <w:rPr>
          <w:rStyle w:val="a8"/>
          <w:color w:val="000000"/>
        </w:rPr>
        <w:footnoteReference w:id="158"/>
      </w:r>
      <w:r w:rsidR="00043224" w:rsidRPr="00043224">
        <w:t xml:space="preserve">. </w:t>
      </w:r>
      <w:r w:rsidRPr="00043224">
        <w:t>И теперь, как отмечают эксперты, очень высокие цены стали одной из характерных черт избирательных кампаний в Пермском крае</w:t>
      </w:r>
      <w:r w:rsidR="00043224" w:rsidRPr="00043224">
        <w:t xml:space="preserve">: </w:t>
      </w:r>
      <w:r w:rsidRPr="00043224">
        <w:t>по уровню цен за услуги политического политконсалтинга Пермский край лидирует среди российских регионов, значительно обходя по этому показателю соседние города</w:t>
      </w:r>
      <w:r w:rsidR="00043224" w:rsidRPr="00043224">
        <w:t xml:space="preserve">. </w:t>
      </w:r>
      <w:r w:rsidRPr="00043224">
        <w:t>Так, например, если избирательная кампания кандидата в депутаты городской думы в марте 2006-го в среднем стоила 200</w:t>
      </w:r>
      <w:r w:rsidR="00043224">
        <w:t>-</w:t>
      </w:r>
      <w:r w:rsidRPr="00043224">
        <w:t>250 тыс</w:t>
      </w:r>
      <w:r w:rsidR="00043224" w:rsidRPr="00043224">
        <w:t xml:space="preserve">. </w:t>
      </w:r>
      <w:r w:rsidRPr="00043224">
        <w:t>долларов, то в Екатеринбурге, аналогичная кампания оценивается в 100</w:t>
      </w:r>
      <w:r w:rsidR="00043224">
        <w:t>-</w:t>
      </w:r>
      <w:r w:rsidRPr="00043224">
        <w:t>150 тыс</w:t>
      </w:r>
      <w:r w:rsidR="00043224" w:rsidRPr="00043224">
        <w:t xml:space="preserve">. </w:t>
      </w:r>
      <w:r w:rsidRPr="00043224">
        <w:t>долларов</w:t>
      </w:r>
      <w:r w:rsidRPr="00043224">
        <w:rPr>
          <w:rStyle w:val="a8"/>
          <w:color w:val="000000"/>
        </w:rPr>
        <w:footnoteReference w:id="159"/>
      </w:r>
      <w:r w:rsidR="00043224" w:rsidRPr="00043224">
        <w:t xml:space="preserve">. </w:t>
      </w:r>
      <w:r w:rsidRPr="00043224">
        <w:t>Причины этой ситуации многие эксперты видят, во-первых, в демократичности Пермского региона, а во-вторых, в том, что в Перми есть много бизнесменов, готовых участвовать в выборах и тратить на это большие деньги</w:t>
      </w:r>
      <w:r w:rsidRPr="00043224">
        <w:rPr>
          <w:rStyle w:val="a8"/>
          <w:color w:val="000000"/>
        </w:rPr>
        <w:footnoteReference w:id="160"/>
      </w:r>
      <w:r w:rsidR="00043224" w:rsidRPr="00043224">
        <w:t xml:space="preserve"> [</w:t>
      </w:r>
      <w:r w:rsidRPr="00043224">
        <w:t>по словам Владимирова В</w:t>
      </w:r>
      <w:r w:rsidR="00043224">
        <w:t>.,</w:t>
      </w:r>
      <w:r w:rsidRPr="00043224">
        <w:t xml:space="preserve"> в Пермском регионе переплетается огромное количество разных интересов, вокруг каждого предприятия есть</w:t>
      </w:r>
      <w:r w:rsidR="00043224" w:rsidRPr="00043224">
        <w:t xml:space="preserve"> </w:t>
      </w:r>
      <w:r w:rsidRPr="00043224">
        <w:t>свой политический клуб, такой ситуации в большинстве российских регионов нет</w:t>
      </w:r>
      <w:r w:rsidR="00043224" w:rsidRPr="00043224">
        <w:t xml:space="preserve">]. </w:t>
      </w:r>
      <w:r w:rsidRPr="00043224">
        <w:t>Но пермские выборы дороги и по мировым стандартам</w:t>
      </w:r>
      <w:r w:rsidRPr="00043224">
        <w:rPr>
          <w:rStyle w:val="a8"/>
          <w:color w:val="000000"/>
        </w:rPr>
        <w:footnoteReference w:id="161"/>
      </w:r>
      <w:r w:rsidR="00043224" w:rsidRPr="00043224">
        <w:t xml:space="preserve">. </w:t>
      </w:r>
      <w:r w:rsidRPr="00043224">
        <w:t>По словам доктора политических наук, директора Пермского филиала Института философии и права УрО РАН Олега Подвинцева, для успешной избирательной кампании на кресло главы американского штата с населением 2</w:t>
      </w:r>
      <w:r w:rsidR="00043224">
        <w:t>-</w:t>
      </w:r>
      <w:r w:rsidRPr="00043224">
        <w:t>3 млн человек достаточно 3 млн долларов, для пермских выборов мэра потребуется сумма в 2</w:t>
      </w:r>
      <w:r w:rsidR="00043224">
        <w:t>-</w:t>
      </w:r>
      <w:r w:rsidRPr="00043224">
        <w:t>3 раза больше</w:t>
      </w:r>
      <w:r w:rsidRPr="00043224">
        <w:rPr>
          <w:rStyle w:val="a8"/>
          <w:color w:val="000000"/>
        </w:rPr>
        <w:footnoteReference w:id="162"/>
      </w:r>
      <w:r w:rsidR="00043224" w:rsidRPr="00043224">
        <w:t xml:space="preserve">. </w:t>
      </w:r>
      <w:r w:rsidRPr="00043224">
        <w:t>Впрочем на муниципальных выборах в территориях Прикамья цены, как отмечают эксперты</w:t>
      </w:r>
      <w:r w:rsidR="00043224" w:rsidRPr="00043224">
        <w:t xml:space="preserve">, </w:t>
      </w:r>
      <w:r w:rsidRPr="00043224">
        <w:t>весьма приемлемые</w:t>
      </w:r>
      <w:r w:rsidR="00043224" w:rsidRPr="00043224">
        <w:t>.</w:t>
      </w:r>
    </w:p>
    <w:p w:rsidR="00043224" w:rsidRDefault="00E66CB2" w:rsidP="00043224">
      <w:pPr>
        <w:ind w:firstLine="709"/>
      </w:pPr>
      <w:r w:rsidRPr="00043224">
        <w:t>При этом, по словам специалистов, дороже всего обходятся кампании, проводимые пермскими командами, иногородние же специалисты предлагают более умеренные и адекватные цены за свои услуги</w:t>
      </w:r>
      <w:r w:rsidR="00043224" w:rsidRPr="00043224">
        <w:t>.</w:t>
      </w:r>
    </w:p>
    <w:p w:rsidR="00043224" w:rsidRDefault="00E66CB2" w:rsidP="00043224">
      <w:pPr>
        <w:ind w:firstLine="709"/>
      </w:pPr>
      <w:r w:rsidRPr="00043224">
        <w:t>В целом, по словам руководителя компании</w:t>
      </w:r>
      <w:r w:rsidR="00043224">
        <w:t xml:space="preserve"> "</w:t>
      </w:r>
      <w:r w:rsidRPr="00043224">
        <w:t>Социнком</w:t>
      </w:r>
      <w:r w:rsidR="00043224">
        <w:t xml:space="preserve">" </w:t>
      </w:r>
      <w:r w:rsidRPr="00043224">
        <w:t>Валентины Севрук,</w:t>
      </w:r>
      <w:r w:rsidR="00043224">
        <w:t xml:space="preserve"> "</w:t>
      </w:r>
      <w:r w:rsidRPr="00043224">
        <w:t>стоимость предвыборной кампании, а значит, и гонорар политконсультанта, зависит от размера округа и стартовых позиций кандидата</w:t>
      </w:r>
      <w:r w:rsidR="00043224" w:rsidRPr="00043224">
        <w:t xml:space="preserve">. </w:t>
      </w:r>
      <w:r w:rsidRPr="00043224">
        <w:t>Есть</w:t>
      </w:r>
      <w:r w:rsidR="00043224">
        <w:t xml:space="preserve"> "</w:t>
      </w:r>
      <w:r w:rsidRPr="00043224">
        <w:t>проходные</w:t>
      </w:r>
      <w:r w:rsidR="00043224">
        <w:t>", "</w:t>
      </w:r>
      <w:r w:rsidRPr="00043224">
        <w:t>полупроходные</w:t>
      </w:r>
      <w:r w:rsidR="00043224">
        <w:t xml:space="preserve">" </w:t>
      </w:r>
      <w:r w:rsidRPr="00043224">
        <w:t>и</w:t>
      </w:r>
      <w:r w:rsidR="00043224">
        <w:t xml:space="preserve"> "</w:t>
      </w:r>
      <w:r w:rsidRPr="00043224">
        <w:t>мертвые</w:t>
      </w:r>
      <w:r w:rsidR="00043224">
        <w:t xml:space="preserve">" </w:t>
      </w:r>
      <w:r w:rsidRPr="00043224">
        <w:t>кандидаты</w:t>
      </w:r>
      <w:r w:rsidR="00043224" w:rsidRPr="00043224">
        <w:t xml:space="preserve">. </w:t>
      </w:r>
      <w:r w:rsidRPr="00043224">
        <w:t>Большое значение имеет и вес соперника</w:t>
      </w:r>
      <w:r w:rsidR="00043224" w:rsidRPr="00043224">
        <w:t xml:space="preserve">: </w:t>
      </w:r>
      <w:r w:rsidRPr="00043224">
        <w:t>его узнаваемость, стратегия</w:t>
      </w:r>
      <w:r w:rsidR="00043224" w:rsidRPr="00043224">
        <w:t xml:space="preserve"> </w:t>
      </w:r>
      <w:r w:rsidRPr="00043224">
        <w:t>и тактика</w:t>
      </w:r>
      <w:r w:rsidR="00043224">
        <w:t>"</w:t>
      </w:r>
      <w:r w:rsidRPr="00043224">
        <w:rPr>
          <w:rStyle w:val="a8"/>
          <w:color w:val="000000"/>
        </w:rPr>
        <w:footnoteReference w:id="163"/>
      </w:r>
      <w:r w:rsidR="00043224" w:rsidRPr="00043224">
        <w:t>.</w:t>
      </w:r>
    </w:p>
    <w:p w:rsidR="00043224" w:rsidRDefault="00E66CB2" w:rsidP="00043224">
      <w:pPr>
        <w:ind w:firstLine="709"/>
      </w:pPr>
      <w:r w:rsidRPr="00043224">
        <w:t>При изучении стоимости избирательных кампаний</w:t>
      </w:r>
      <w:r w:rsidR="00043224">
        <w:t xml:space="preserve"> (</w:t>
      </w:r>
      <w:r w:rsidRPr="00043224">
        <w:t>а значит, и гонораров политконсультантов</w:t>
      </w:r>
      <w:r w:rsidR="00043224" w:rsidRPr="00043224">
        <w:t xml:space="preserve">) </w:t>
      </w:r>
      <w:r w:rsidRPr="00043224">
        <w:t>в Пермском крае, появляются серьёзные трудности, связанные во многом с тем, что существует несоблюдение буквы закона в финансировании пермских избирательных кампаний</w:t>
      </w:r>
      <w:r w:rsidR="00043224" w:rsidRPr="00043224">
        <w:t xml:space="preserve">. </w:t>
      </w:r>
      <w:r w:rsidRPr="00043224">
        <w:t>Дело в том, что пермский рынок услуг в сфере политического пиара</w:t>
      </w:r>
      <w:r w:rsidR="00043224">
        <w:t xml:space="preserve"> (</w:t>
      </w:r>
      <w:r w:rsidRPr="00043224">
        <w:t>как и в целом, российский</w:t>
      </w:r>
      <w:r w:rsidR="00043224" w:rsidRPr="00043224">
        <w:t xml:space="preserve">) </w:t>
      </w:r>
      <w:r w:rsidRPr="00043224">
        <w:t>имеет отчетливо теневой характер, и зачастую, по словам Ильина С</w:t>
      </w:r>
      <w:r w:rsidR="00043224">
        <w:t>.,</w:t>
      </w:r>
      <w:r w:rsidRPr="00043224">
        <w:t xml:space="preserve"> главным расчетным средством на нем служат наличные и нигде не учтенные деньги</w:t>
      </w:r>
      <w:r w:rsidRPr="00043224">
        <w:rPr>
          <w:rStyle w:val="a8"/>
          <w:color w:val="000000"/>
        </w:rPr>
        <w:footnoteReference w:id="164"/>
      </w:r>
      <w:r w:rsidR="00043224" w:rsidRPr="00043224">
        <w:t xml:space="preserve">. </w:t>
      </w:r>
      <w:r w:rsidRPr="00043224">
        <w:t>Таким образом, услуги команд по организации и проведению предвыборной кампании до сих пор остаются за скобками официальных избирательных счетов</w:t>
      </w:r>
      <w:r w:rsidRPr="00043224">
        <w:rPr>
          <w:rStyle w:val="a8"/>
          <w:color w:val="000000"/>
        </w:rPr>
        <w:footnoteReference w:id="165"/>
      </w:r>
      <w:r w:rsidR="00043224" w:rsidRPr="00043224">
        <w:t>.</w:t>
      </w:r>
    </w:p>
    <w:p w:rsidR="00043224" w:rsidRDefault="00E66CB2" w:rsidP="00043224">
      <w:pPr>
        <w:ind w:firstLine="709"/>
      </w:pPr>
      <w:r w:rsidRPr="00043224">
        <w:t>Несмотря на это, автор попробует выяснить, сколько стоят выборы в органы власти разных уровней в Прикамье</w:t>
      </w:r>
      <w:r w:rsidR="00043224">
        <w:t xml:space="preserve"> (</w:t>
      </w:r>
      <w:r w:rsidRPr="00043224">
        <w:t>выборы в Законодательное Собрание, выборы в органы МСУ</w:t>
      </w:r>
      <w:r w:rsidR="00043224" w:rsidRPr="00043224">
        <w:t>).</w:t>
      </w:r>
    </w:p>
    <w:p w:rsidR="00043224" w:rsidRDefault="00E66CB2" w:rsidP="00043224">
      <w:pPr>
        <w:ind w:firstLine="709"/>
      </w:pPr>
      <w:r w:rsidRPr="00043224">
        <w:t>Эксперты отмечают, что стоимость мандата депутата Законодательного Собрания Пермского края по одномандатному округу на последних выборах в 2006 г</w:t>
      </w:r>
      <w:r w:rsidR="00043224" w:rsidRPr="00043224">
        <w:t xml:space="preserve"> </w:t>
      </w:r>
      <w:r w:rsidRPr="00043224">
        <w:t>варьировалась от 3 до 30 млн рублей, в зависимости от узнаваемости кандидата и степени конкуренции в его округе</w:t>
      </w:r>
      <w:r w:rsidRPr="00043224">
        <w:rPr>
          <w:rStyle w:val="a8"/>
          <w:color w:val="000000"/>
        </w:rPr>
        <w:footnoteReference w:id="166"/>
      </w:r>
      <w:r w:rsidR="00043224" w:rsidRPr="00043224">
        <w:t xml:space="preserve">. </w:t>
      </w:r>
      <w:r w:rsidRPr="00043224">
        <w:t>Согласно другим источникам, нижней границей стоимости предвыборной кампании, предлагаемой политконсалтинговым агентством, были 300 тыс</w:t>
      </w:r>
      <w:r w:rsidR="00043224" w:rsidRPr="00043224">
        <w:t xml:space="preserve">. </w:t>
      </w:r>
      <w:r w:rsidRPr="00043224">
        <w:t>долларов</w:t>
      </w:r>
      <w:r w:rsidR="00043224">
        <w:t xml:space="preserve"> (</w:t>
      </w:r>
      <w:r w:rsidRPr="00043224">
        <w:t>около 7,5 млн рублей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67"/>
      </w:r>
      <w:r w:rsidR="00043224" w:rsidRPr="00043224">
        <w:t xml:space="preserve">. </w:t>
      </w:r>
      <w:r w:rsidRPr="00043224">
        <w:t>Для сравнения, в 2001 г выборы в ЗС обходились одномандатникам в 200-350 тыс долларов</w:t>
      </w:r>
      <w:r w:rsidR="00043224" w:rsidRPr="00043224">
        <w:t>.</w:t>
      </w:r>
    </w:p>
    <w:p w:rsidR="00043224" w:rsidRDefault="00E66CB2" w:rsidP="00043224">
      <w:pPr>
        <w:ind w:firstLine="709"/>
      </w:pPr>
      <w:r w:rsidRPr="00043224">
        <w:t>Единственные выборы в ЗС ПК по партийным спискам пока состоялись только один раз в 2006 г</w:t>
      </w:r>
      <w:r w:rsidR="00043224" w:rsidRPr="00043224">
        <w:t xml:space="preserve">. </w:t>
      </w:r>
      <w:r w:rsidRPr="00043224">
        <w:t>Согласно официальной информации, наибольший избирательный фонд был у Пермского регионального отделения</w:t>
      </w:r>
      <w:r w:rsidR="00043224">
        <w:t xml:space="preserve"> "</w:t>
      </w:r>
      <w:r w:rsidRPr="00043224">
        <w:t>Партии Пенсионеров</w:t>
      </w:r>
      <w:r w:rsidR="00043224">
        <w:t>" (</w:t>
      </w:r>
      <w:r w:rsidRPr="00043224">
        <w:t>20,2 млн рублей</w:t>
      </w:r>
      <w:r w:rsidR="00043224" w:rsidRPr="00043224">
        <w:t xml:space="preserve">). </w:t>
      </w:r>
      <w:r w:rsidRPr="00043224">
        <w:t>У</w:t>
      </w:r>
      <w:r w:rsidR="00043224">
        <w:t xml:space="preserve"> "</w:t>
      </w:r>
      <w:r w:rsidRPr="00043224">
        <w:t>Единой России</w:t>
      </w:r>
      <w:r w:rsidR="00043224">
        <w:t xml:space="preserve">" </w:t>
      </w:r>
      <w:r w:rsidRPr="00043224">
        <w:t>он составил16,3 млн рублей, у</w:t>
      </w:r>
      <w:r w:rsidR="00043224">
        <w:t xml:space="preserve"> "</w:t>
      </w:r>
      <w:r w:rsidRPr="00043224">
        <w:t>Аграрной Партии</w:t>
      </w:r>
      <w:r w:rsidR="00043224">
        <w:t xml:space="preserve">" </w:t>
      </w:r>
      <w:r w:rsidR="00043224" w:rsidRPr="00043224">
        <w:t xml:space="preserve">- </w:t>
      </w:r>
      <w:r w:rsidRPr="00043224">
        <w:t>14,8 млн, у</w:t>
      </w:r>
      <w:r w:rsidR="00043224">
        <w:t xml:space="preserve"> "</w:t>
      </w:r>
      <w:r w:rsidRPr="00043224">
        <w:t>СПС</w:t>
      </w:r>
      <w:r w:rsidR="00043224">
        <w:t xml:space="preserve">" </w:t>
      </w:r>
      <w:r w:rsidR="00043224" w:rsidRPr="00043224">
        <w:t xml:space="preserve">- </w:t>
      </w:r>
      <w:r w:rsidRPr="00043224">
        <w:t xml:space="preserve">11 млн, у остальных партий </w:t>
      </w:r>
      <w:r w:rsidR="00043224">
        <w:t>-</w:t>
      </w:r>
      <w:r w:rsidRPr="00043224">
        <w:t xml:space="preserve"> от 1,5 до 3 млн рублей</w:t>
      </w:r>
      <w:r w:rsidR="00043224" w:rsidRPr="00043224">
        <w:t xml:space="preserve">. </w:t>
      </w:r>
      <w:r w:rsidRPr="00043224">
        <w:t>Максимально допустимый законодательством размер избирательного фонда составлял 60 млн рублей</w:t>
      </w:r>
      <w:r w:rsidRPr="00043224">
        <w:rPr>
          <w:rStyle w:val="a8"/>
          <w:color w:val="000000"/>
        </w:rPr>
        <w:footnoteReference w:id="168"/>
      </w:r>
      <w:r w:rsidR="00043224" w:rsidRPr="00043224">
        <w:t>.</w:t>
      </w:r>
    </w:p>
    <w:p w:rsidR="00043224" w:rsidRDefault="00E66CB2" w:rsidP="00043224">
      <w:pPr>
        <w:ind w:firstLine="709"/>
      </w:pPr>
      <w:r w:rsidRPr="00043224">
        <w:t>Однако большинство пермских политологов оценивают реальную стоимость избирательных кампаний политических партий значительно выше, чем их официально заявленные избирательные фонды</w:t>
      </w:r>
      <w:r w:rsidR="00043224" w:rsidRPr="00043224">
        <w:t xml:space="preserve">. </w:t>
      </w:r>
      <w:r w:rsidRPr="00043224">
        <w:t>Согласно, неофициальной информации, минимальная стоимость избирательной кампании политической партии составила 1 млн долларов</w:t>
      </w:r>
      <w:r w:rsidR="00043224" w:rsidRPr="00043224">
        <w:t xml:space="preserve">. </w:t>
      </w:r>
      <w:r w:rsidRPr="00043224">
        <w:t>Наиболее дорогой считается кампания</w:t>
      </w:r>
      <w:r w:rsidR="00043224">
        <w:t xml:space="preserve"> "</w:t>
      </w:r>
      <w:r w:rsidRPr="00043224">
        <w:t>Партии пенсионеров</w:t>
      </w:r>
      <w:r w:rsidR="00043224">
        <w:t xml:space="preserve">", </w:t>
      </w:r>
      <w:r w:rsidRPr="00043224">
        <w:t>которая оценивается в 3-5 млн долларов</w:t>
      </w:r>
      <w:r w:rsidRPr="00043224">
        <w:rPr>
          <w:rStyle w:val="a8"/>
          <w:color w:val="000000"/>
        </w:rPr>
        <w:footnoteReference w:id="169"/>
      </w:r>
      <w:r w:rsidR="00043224" w:rsidRPr="00043224">
        <w:t xml:space="preserve">. </w:t>
      </w:r>
      <w:r w:rsidRPr="00043224">
        <w:t>Таким образом, стоимость избирательной кампании в Законодательное Собрание</w:t>
      </w:r>
      <w:r w:rsidR="00043224" w:rsidRPr="00043224">
        <w:t xml:space="preserve"> </w:t>
      </w:r>
      <w:r w:rsidRPr="00043224">
        <w:t>Пермского края по партийным спискам варьируется от 1 до 5 млн долларов</w:t>
      </w:r>
      <w:r w:rsidR="00043224" w:rsidRPr="00043224">
        <w:t>.</w:t>
      </w:r>
    </w:p>
    <w:p w:rsidR="00043224" w:rsidRDefault="00E66CB2" w:rsidP="00043224">
      <w:pPr>
        <w:ind w:firstLine="709"/>
      </w:pPr>
      <w:r w:rsidRPr="00043224">
        <w:t>На проведение избирательной кампании по выборам главы города Перми требуется в среднем от 7 до 10 млн рублей</w:t>
      </w:r>
      <w:r w:rsidRPr="00043224">
        <w:rPr>
          <w:rStyle w:val="a8"/>
          <w:color w:val="000000"/>
        </w:rPr>
        <w:footnoteReference w:id="170"/>
      </w:r>
      <w:r w:rsidR="00043224" w:rsidRPr="00043224">
        <w:t xml:space="preserve">. </w:t>
      </w:r>
      <w:r w:rsidRPr="00043224">
        <w:t>Избирательная кампания кандидата в депутаты пермской городской Думы в среднем стоит 200-350 тыс долларов</w:t>
      </w:r>
      <w:r w:rsidRPr="00043224">
        <w:rPr>
          <w:rStyle w:val="a8"/>
          <w:color w:val="000000"/>
        </w:rPr>
        <w:footnoteReference w:id="171"/>
      </w:r>
      <w:r w:rsidR="00043224" w:rsidRPr="00043224">
        <w:t xml:space="preserve">. </w:t>
      </w:r>
      <w:r w:rsidRPr="00043224">
        <w:t>На муниципальных выборах в других территориях Прикамья</w:t>
      </w:r>
      <w:r w:rsidR="00043224">
        <w:t xml:space="preserve"> (</w:t>
      </w:r>
      <w:r w:rsidRPr="00043224">
        <w:t>в таких городах, как Добрянка, Чусовой, Краснокамск</w:t>
      </w:r>
      <w:r w:rsidR="00043224" w:rsidRPr="00043224">
        <w:t xml:space="preserve">) </w:t>
      </w:r>
      <w:r w:rsidRPr="00043224">
        <w:t>мэрская кампания оценивается в 200</w:t>
      </w:r>
      <w:r w:rsidR="00043224">
        <w:t>-</w:t>
      </w:r>
      <w:r w:rsidRPr="00043224">
        <w:t>300 тыс</w:t>
      </w:r>
      <w:r w:rsidR="00043224" w:rsidRPr="00043224">
        <w:t xml:space="preserve">. </w:t>
      </w:r>
      <w:r w:rsidRPr="00043224">
        <w:t>долларов, депутатская</w:t>
      </w:r>
      <w:r w:rsidR="00043224" w:rsidRPr="00043224">
        <w:t xml:space="preserve"> - </w:t>
      </w:r>
      <w:r w:rsidRPr="00043224">
        <w:t>от 2 до 10 тыс</w:t>
      </w:r>
      <w:r w:rsidR="00043224" w:rsidRPr="00043224">
        <w:t xml:space="preserve">. </w:t>
      </w:r>
      <w:r w:rsidRPr="00043224">
        <w:t>долларов</w:t>
      </w:r>
      <w:r w:rsidRPr="00043224">
        <w:rPr>
          <w:rStyle w:val="a8"/>
          <w:color w:val="000000"/>
        </w:rPr>
        <w:footnoteReference w:id="172"/>
      </w:r>
      <w:r w:rsidR="00043224" w:rsidRPr="00043224">
        <w:t>.</w:t>
      </w:r>
    </w:p>
    <w:p w:rsidR="00043224" w:rsidRDefault="00E66CB2" w:rsidP="00043224">
      <w:pPr>
        <w:ind w:firstLine="709"/>
      </w:pPr>
      <w:r w:rsidRPr="00043224">
        <w:t>Таким образом, наиболее дорогими являются выборы в Законодаетльное Собрание по партийным спискам</w:t>
      </w:r>
      <w:r w:rsidR="00043224">
        <w:t xml:space="preserve"> (</w:t>
      </w:r>
      <w:r w:rsidRPr="00043224">
        <w:t xml:space="preserve">их стоимость </w:t>
      </w:r>
      <w:r w:rsidR="00043224">
        <w:t>-</w:t>
      </w:r>
      <w:r w:rsidRPr="00043224">
        <w:t xml:space="preserve"> от 1 до 5 млн долларов</w:t>
      </w:r>
      <w:r w:rsidR="00043224" w:rsidRPr="00043224">
        <w:t>),</w:t>
      </w:r>
      <w:r w:rsidRPr="00043224">
        <w:t xml:space="preserve"> далее идут выборы в ЗС по одномандатным округам</w:t>
      </w:r>
      <w:r w:rsidR="00043224">
        <w:t xml:space="preserve"> (</w:t>
      </w:r>
      <w:r w:rsidRPr="00043224">
        <w:t xml:space="preserve">минимальная стоимость предвыборной кампании </w:t>
      </w:r>
      <w:r w:rsidR="00043224">
        <w:t>-</w:t>
      </w:r>
      <w:r w:rsidRPr="00043224">
        <w:t xml:space="preserve"> 300 тыс долларов</w:t>
      </w:r>
      <w:r w:rsidR="00043224" w:rsidRPr="00043224">
        <w:t>),</w:t>
      </w:r>
      <w:r w:rsidRPr="00043224">
        <w:t xml:space="preserve"> следом идут выборы в муниципальные органы власти на территории края, причём выборы в г</w:t>
      </w:r>
      <w:r w:rsidR="00043224" w:rsidRPr="00043224">
        <w:t xml:space="preserve">. </w:t>
      </w:r>
      <w:r w:rsidRPr="00043224">
        <w:t>Перми стоят дороже</w:t>
      </w:r>
      <w:r w:rsidR="00043224">
        <w:t xml:space="preserve"> (</w:t>
      </w:r>
      <w:r w:rsidRPr="00043224">
        <w:t xml:space="preserve">стоимость мэрской кампании </w:t>
      </w:r>
      <w:r w:rsidR="00043224">
        <w:t>-</w:t>
      </w:r>
      <w:r w:rsidRPr="00043224">
        <w:t xml:space="preserve"> 7-10 млн рублей, думской </w:t>
      </w:r>
      <w:r w:rsidR="00043224">
        <w:t>-</w:t>
      </w:r>
      <w:r w:rsidRPr="00043224">
        <w:t xml:space="preserve"> 200-350 тыс долларов</w:t>
      </w:r>
      <w:r w:rsidR="00043224" w:rsidRPr="00043224">
        <w:t>),</w:t>
      </w:r>
      <w:r w:rsidRPr="00043224">
        <w:t xml:space="preserve"> нежели выборы в других территориях края</w:t>
      </w:r>
      <w:r w:rsidR="00043224">
        <w:t xml:space="preserve"> (</w:t>
      </w:r>
      <w:r w:rsidRPr="00043224">
        <w:t xml:space="preserve">стоимость кампаний по выборам глав администраций </w:t>
      </w:r>
      <w:r w:rsidR="00043224">
        <w:t>-</w:t>
      </w:r>
      <w:r w:rsidRPr="00043224">
        <w:t xml:space="preserve"> 200-300 тыс долларов, депутатской кампании </w:t>
      </w:r>
      <w:r w:rsidR="00043224">
        <w:t>-</w:t>
      </w:r>
      <w:r w:rsidRPr="00043224">
        <w:t xml:space="preserve"> от 2 до 10 тыс долларов</w:t>
      </w:r>
      <w:r w:rsidR="00043224" w:rsidRPr="00043224">
        <w:t>).</w:t>
      </w:r>
    </w:p>
    <w:p w:rsidR="00043224" w:rsidRDefault="00C92E0D" w:rsidP="00043224">
      <w:pPr>
        <w:ind w:firstLine="709"/>
      </w:pPr>
      <w:r w:rsidRPr="00043224">
        <w:t xml:space="preserve">И, наконец, перейдем к анализу политических технологий, применяемых пермскими </w:t>
      </w:r>
      <w:r w:rsidR="00CE1595" w:rsidRPr="00043224">
        <w:t>консультантами</w:t>
      </w:r>
      <w:r w:rsidR="00043224" w:rsidRPr="00043224">
        <w:t xml:space="preserve">. </w:t>
      </w:r>
      <w:r w:rsidRPr="00043224">
        <w:t>Как уже отмечалось раннее, одной из характерных особенностей современного состояния пермского рынка политконсалтинга является творческий кризис политтехнологов, который проявился в отсутствии новых идей и подходов к организации и проведению избирательных кампаний, в использовании проверенных временем, шаблонных схем</w:t>
      </w:r>
      <w:r w:rsidRPr="00043224">
        <w:rPr>
          <w:rStyle w:val="a8"/>
          <w:color w:val="000000"/>
        </w:rPr>
        <w:footnoteReference w:id="173"/>
      </w:r>
      <w:r w:rsidR="00043224" w:rsidRPr="00043224">
        <w:t xml:space="preserve">. </w:t>
      </w:r>
      <w:r w:rsidRPr="00043224">
        <w:t>Как отмечает советник генерального директора ООО</w:t>
      </w:r>
      <w:r w:rsidR="00043224">
        <w:t xml:space="preserve"> "</w:t>
      </w:r>
      <w:r w:rsidRPr="00043224">
        <w:t>Пермрегионгаз</w:t>
      </w:r>
      <w:r w:rsidR="00043224">
        <w:t xml:space="preserve">" </w:t>
      </w:r>
      <w:r w:rsidRPr="00043224">
        <w:t>Дарья Худякова, на выборах</w:t>
      </w:r>
      <w:r w:rsidR="00043224">
        <w:t xml:space="preserve"> "</w:t>
      </w:r>
      <w:r w:rsidRPr="00043224">
        <w:t>от раза к разу используется один и тот же имидж</w:t>
      </w:r>
      <w:r w:rsidR="00043224" w:rsidRPr="00043224">
        <w:t xml:space="preserve">: </w:t>
      </w:r>
      <w:r w:rsidRPr="00043224">
        <w:t>хозяйственника, доброго и хорошего человека, который строит детские площадки и пьет чай с бабушками</w:t>
      </w:r>
      <w:r w:rsidR="00043224">
        <w:t>"</w:t>
      </w:r>
      <w:r w:rsidRPr="00043224">
        <w:rPr>
          <w:rStyle w:val="a8"/>
          <w:color w:val="000000"/>
        </w:rPr>
        <w:footnoteReference w:id="174"/>
      </w:r>
      <w:r w:rsidR="00043224" w:rsidRPr="00043224">
        <w:t xml:space="preserve">. </w:t>
      </w:r>
      <w:r w:rsidRPr="00043224">
        <w:t>Однообразие избирательных кампаний в Пермском регионе отмечается и иногородними политтехнологами</w:t>
      </w:r>
      <w:r w:rsidR="00043224" w:rsidRPr="00043224">
        <w:t xml:space="preserve">. </w:t>
      </w:r>
      <w:r w:rsidRPr="00043224">
        <w:t>По их мнению,</w:t>
      </w:r>
      <w:r w:rsidR="00043224">
        <w:t xml:space="preserve"> "</w:t>
      </w:r>
      <w:r w:rsidRPr="00043224">
        <w:t>в Перми самой распространенной технологией являются раздача подарков и оказание услуг населению от имени кандидата</w:t>
      </w:r>
      <w:r w:rsidR="00043224">
        <w:t xml:space="preserve">". </w:t>
      </w:r>
      <w:r w:rsidRPr="00043224">
        <w:t>Кроме того, как отмечает Владимиров В</w:t>
      </w:r>
      <w:r w:rsidR="00043224">
        <w:t>., "</w:t>
      </w:r>
      <w:r w:rsidRPr="00043224">
        <w:t>пермских политтехнологов характеризует большая склонность к психологии и работа над имиджем кандидата, тогда как, к примеру, екатеринбургские и красноярские специалисты, прежде всего, сосредоточены на тактике и стратегии избирательной кампании</w:t>
      </w:r>
      <w:r w:rsidR="00043224">
        <w:t>"</w:t>
      </w:r>
      <w:r w:rsidRPr="00043224">
        <w:rPr>
          <w:rStyle w:val="a8"/>
          <w:color w:val="000000"/>
        </w:rPr>
        <w:footnoteReference w:id="175"/>
      </w:r>
      <w:r w:rsidR="00043224" w:rsidRPr="00043224">
        <w:t>.</w:t>
      </w:r>
    </w:p>
    <w:p w:rsidR="00043224" w:rsidRDefault="00C92E0D" w:rsidP="00043224">
      <w:pPr>
        <w:ind w:firstLine="709"/>
      </w:pPr>
      <w:r w:rsidRPr="00043224">
        <w:t>Основной упор в ходе избирательной кампании практически все политтехнологи делают на работу с печатной агитационной продукцией</w:t>
      </w:r>
      <w:r w:rsidR="00043224">
        <w:t xml:space="preserve"> (</w:t>
      </w:r>
      <w:r w:rsidRPr="00043224">
        <w:t>газетами, листовками и иной продукцией</w:t>
      </w:r>
      <w:r w:rsidR="00043224">
        <w:t xml:space="preserve"> "</w:t>
      </w:r>
      <w:r w:rsidRPr="00043224">
        <w:t>индивидуального пользования</w:t>
      </w:r>
      <w:r w:rsidR="00043224">
        <w:t>"</w:t>
      </w:r>
      <w:r w:rsidR="00043224" w:rsidRPr="00043224">
        <w:t xml:space="preserve">). </w:t>
      </w:r>
      <w:r w:rsidRPr="00043224">
        <w:t>По словам Данилова С</w:t>
      </w:r>
      <w:r w:rsidR="00043224">
        <w:t>., "</w:t>
      </w:r>
      <w:r w:rsidRPr="00043224">
        <w:t>традиционно много места в бюджетах избирательных кампаний занимают расходы на наружную агитацию</w:t>
      </w:r>
      <w:r w:rsidR="00043224" w:rsidRPr="00043224">
        <w:t xml:space="preserve">: </w:t>
      </w:r>
      <w:r w:rsidRPr="00043224">
        <w:t>бил</w:t>
      </w:r>
      <w:r w:rsidR="00573E02">
        <w:t>л-</w:t>
      </w:r>
      <w:r w:rsidRPr="00043224">
        <w:t>борды и разнообразную расклейку</w:t>
      </w:r>
      <w:r w:rsidR="00043224" w:rsidRPr="00043224">
        <w:t xml:space="preserve"> - </w:t>
      </w:r>
      <w:r w:rsidRPr="00043224">
        <w:t>плакаты, наклейки и прочее на стенах и в транспорте</w:t>
      </w:r>
      <w:r w:rsidR="00043224">
        <w:t>"</w:t>
      </w:r>
      <w:r w:rsidRPr="00043224">
        <w:rPr>
          <w:rStyle w:val="a8"/>
          <w:color w:val="000000"/>
        </w:rPr>
        <w:footnoteReference w:id="176"/>
      </w:r>
      <w:r w:rsidR="00043224" w:rsidRPr="00043224">
        <w:t xml:space="preserve">. </w:t>
      </w:r>
      <w:r w:rsidRPr="00043224">
        <w:t>Новшеством избирательных кампаний в Пермском крае является использование</w:t>
      </w:r>
      <w:r w:rsidR="00043224" w:rsidRPr="00043224">
        <w:t xml:space="preserve"> </w:t>
      </w:r>
      <w:r w:rsidRPr="00043224">
        <w:t>электронных СМИ и современных технологий</w:t>
      </w:r>
      <w:r w:rsidR="00043224">
        <w:t xml:space="preserve"> (</w:t>
      </w:r>
      <w:r w:rsidRPr="00043224">
        <w:t>экранов на улицах города и в транспорте</w:t>
      </w:r>
      <w:r w:rsidR="00043224" w:rsidRPr="00043224">
        <w:t>).</w:t>
      </w:r>
    </w:p>
    <w:p w:rsidR="00043224" w:rsidRDefault="00C92E0D" w:rsidP="00043224">
      <w:pPr>
        <w:ind w:firstLine="709"/>
      </w:pPr>
      <w:r w:rsidRPr="00043224">
        <w:t>Одним из признанных инструментов пермских политтехнологов становится и Интернет</w:t>
      </w:r>
      <w:r w:rsidR="00043224" w:rsidRPr="00043224">
        <w:t xml:space="preserve">. </w:t>
      </w:r>
      <w:r w:rsidRPr="00043224">
        <w:t>По словам директора РПА</w:t>
      </w:r>
      <w:r w:rsidR="00043224">
        <w:t xml:space="preserve"> "</w:t>
      </w:r>
      <w:r w:rsidRPr="00043224">
        <w:t>Кучер</w:t>
      </w:r>
      <w:r w:rsidR="00043224">
        <w:t xml:space="preserve">" </w:t>
      </w:r>
      <w:r w:rsidRPr="00043224">
        <w:t>Григория Куранова,</w:t>
      </w:r>
      <w:r w:rsidR="00043224">
        <w:t xml:space="preserve"> "</w:t>
      </w:r>
      <w:r w:rsidRPr="00043224">
        <w:t>все политические силы Прикамья одинаково активно используют Интернет для достижения своих целей</w:t>
      </w:r>
      <w:r w:rsidR="00043224">
        <w:t>"</w:t>
      </w:r>
      <w:r w:rsidRPr="00043224">
        <w:t>,</w:t>
      </w:r>
      <w:r w:rsidRPr="00043224">
        <w:rPr>
          <w:rStyle w:val="a8"/>
          <w:color w:val="000000"/>
        </w:rPr>
        <w:footnoteReference w:id="177"/>
      </w:r>
      <w:r w:rsidRPr="00043224">
        <w:t xml:space="preserve"> но чаще всего к использованию Интернета прибегают оппозиционные силы</w:t>
      </w:r>
      <w:r w:rsidR="00043224">
        <w:t xml:space="preserve"> (</w:t>
      </w:r>
      <w:r w:rsidRPr="00043224">
        <w:t>поскольку у оппозиции зачастую существует ограниченный доступ к другим СМИ</w:t>
      </w:r>
      <w:r w:rsidR="00043224" w:rsidRPr="00043224">
        <w:t xml:space="preserve">). </w:t>
      </w:r>
      <w:r w:rsidRPr="00043224">
        <w:t>Популярность использования интернет-технологий резко возросла в 2006 г во время мэрской кампании в Перми</w:t>
      </w:r>
      <w:r w:rsidR="00043224" w:rsidRPr="00043224">
        <w:t xml:space="preserve">. </w:t>
      </w:r>
      <w:r w:rsidRPr="00043224">
        <w:t>Так, например, открылись официальные сайты депутата Госдумы Павла Анохина и бизнесмена Александра Репина, проводились интернет-конференции Олега Чиркунова и Игоря Шубина</w:t>
      </w:r>
      <w:r w:rsidRPr="00043224">
        <w:rPr>
          <w:rStyle w:val="a8"/>
          <w:color w:val="000000"/>
        </w:rPr>
        <w:footnoteReference w:id="178"/>
      </w:r>
      <w:r w:rsidR="00043224" w:rsidRPr="00043224">
        <w:t xml:space="preserve">. </w:t>
      </w:r>
      <w:r w:rsidRPr="00043224">
        <w:t>Знаменательным</w:t>
      </w:r>
      <w:r w:rsidR="00043224" w:rsidRPr="00043224">
        <w:t xml:space="preserve"> </w:t>
      </w:r>
      <w:r w:rsidRPr="00043224">
        <w:t>событием стало открытие блога Никиты Белых в</w:t>
      </w:r>
      <w:r w:rsidR="00043224">
        <w:t xml:space="preserve"> "</w:t>
      </w:r>
      <w:r w:rsidRPr="00043224">
        <w:t>живом журнале</w:t>
      </w:r>
      <w:r w:rsidR="00043224">
        <w:t xml:space="preserve">". </w:t>
      </w:r>
      <w:r w:rsidRPr="00043224">
        <w:t>Специфика блогов, по словам Варламовой Н</w:t>
      </w:r>
      <w:r w:rsidR="00043224">
        <w:t>.,</w:t>
      </w:r>
      <w:r w:rsidRPr="00043224">
        <w:t xml:space="preserve"> состоит в том, что они</w:t>
      </w:r>
      <w:r w:rsidR="00043224">
        <w:t xml:space="preserve"> "</w:t>
      </w:r>
      <w:r w:rsidRPr="00043224">
        <w:t>позволяют политикам позиционировать себя как человека, близкого к народу, а также персонифицировать и сделать более понятной политическую силу, к которой он принадлежит</w:t>
      </w:r>
      <w:r w:rsidR="00043224">
        <w:t>"</w:t>
      </w:r>
      <w:r w:rsidRPr="00043224">
        <w:rPr>
          <w:rStyle w:val="a8"/>
          <w:color w:val="000000"/>
        </w:rPr>
        <w:footnoteReference w:id="179"/>
      </w:r>
      <w:r w:rsidR="00043224" w:rsidRPr="00043224">
        <w:t>.</w:t>
      </w:r>
    </w:p>
    <w:p w:rsidR="00043224" w:rsidRDefault="00C92E0D" w:rsidP="00043224">
      <w:pPr>
        <w:ind w:firstLine="709"/>
      </w:pPr>
      <w:r w:rsidRPr="00043224">
        <w:t>Преимуществом такого инструмента, как Интернет, является и его дешевизна</w:t>
      </w:r>
      <w:r w:rsidR="00043224">
        <w:t xml:space="preserve"> (</w:t>
      </w:r>
      <w:r w:rsidRPr="00043224">
        <w:t>создание сайта обходится в 100</w:t>
      </w:r>
      <w:r w:rsidR="00043224">
        <w:t>-</w:t>
      </w:r>
      <w:r w:rsidRPr="00043224">
        <w:t>120 тыс</w:t>
      </w:r>
      <w:r w:rsidR="00043224" w:rsidRPr="00043224">
        <w:t xml:space="preserve">. </w:t>
      </w:r>
      <w:r w:rsidRPr="00043224">
        <w:t>рублей</w:t>
      </w:r>
      <w:r w:rsidR="00043224" w:rsidRPr="00043224">
        <w:t xml:space="preserve">). </w:t>
      </w:r>
      <w:r w:rsidRPr="00043224">
        <w:t>Но все же сфера применения Интернет-технологий в Пермском крае до сих пор остается достаточно ограниченной</w:t>
      </w:r>
      <w:r w:rsidR="00043224" w:rsidRPr="00043224">
        <w:t xml:space="preserve">. </w:t>
      </w:r>
      <w:r w:rsidRPr="00043224">
        <w:t>Как отмечает лидер краевого отделения партии СПС Сергей Щерчков,</w:t>
      </w:r>
      <w:r w:rsidR="00043224">
        <w:t xml:space="preserve"> "</w:t>
      </w:r>
      <w:r w:rsidRPr="00043224">
        <w:t>сегодня Интернетом активно пользуются лишь в Перми, тогда как в районных городах и тем более селах он еще недостаточно освоен</w:t>
      </w:r>
      <w:r w:rsidR="00043224">
        <w:t>"</w:t>
      </w:r>
      <w:r w:rsidRPr="00043224">
        <w:rPr>
          <w:rStyle w:val="a8"/>
          <w:color w:val="000000"/>
        </w:rPr>
        <w:footnoteReference w:id="180"/>
      </w:r>
      <w:r w:rsidR="00043224" w:rsidRPr="00043224">
        <w:t>.</w:t>
      </w:r>
    </w:p>
    <w:p w:rsidR="00043224" w:rsidRDefault="00C92E0D" w:rsidP="00043224">
      <w:pPr>
        <w:ind w:firstLine="709"/>
      </w:pPr>
      <w:r w:rsidRPr="00043224">
        <w:t>В ходе муниципальных выборов эффективным методом предвыборной борьбы остаются и публичные выступления кандидатов перед избирателями</w:t>
      </w:r>
      <w:r w:rsidR="00043224" w:rsidRPr="00043224">
        <w:t xml:space="preserve">. </w:t>
      </w:r>
      <w:r w:rsidRPr="00043224">
        <w:t>Так, Олег Подвинцев считает, что встречи с избирателями</w:t>
      </w:r>
      <w:r w:rsidR="00043224" w:rsidRPr="00043224">
        <w:t xml:space="preserve"> - </w:t>
      </w:r>
      <w:r w:rsidRPr="00043224">
        <w:t>один из самых эффективных инструментов на выборах, поскольку прямое общение устанавливает своеобразный контакт между избирателями и кандидатом</w:t>
      </w:r>
      <w:r w:rsidR="00043224" w:rsidRPr="00043224">
        <w:t xml:space="preserve">. </w:t>
      </w:r>
      <w:r w:rsidRPr="00043224">
        <w:t>Не так эффективен метод встреч избирателей в ходе крупных избирательных кампаний</w:t>
      </w:r>
      <w:r w:rsidR="00043224">
        <w:t xml:space="preserve"> (</w:t>
      </w:r>
      <w:r w:rsidRPr="00043224">
        <w:t>например, выборы в Законодательное Собрание</w:t>
      </w:r>
      <w:r w:rsidR="00043224" w:rsidRPr="00043224">
        <w:t>),</w:t>
      </w:r>
      <w:r w:rsidRPr="00043224">
        <w:t xml:space="preserve"> когда в большей мере политтехнологи прибегают к более массовым технологиям</w:t>
      </w:r>
      <w:r w:rsidR="00043224">
        <w:t xml:space="preserve"> (</w:t>
      </w:r>
      <w:r w:rsidRPr="00043224">
        <w:t>та же агитация в СМИ, наружная реклама</w:t>
      </w:r>
      <w:r w:rsidR="00043224" w:rsidRPr="00043224">
        <w:t xml:space="preserve">) </w:t>
      </w:r>
      <w:r w:rsidRPr="00043224">
        <w:rPr>
          <w:rStyle w:val="a8"/>
          <w:color w:val="000000"/>
        </w:rPr>
        <w:footnoteReference w:id="181"/>
      </w:r>
      <w:r w:rsidR="00043224" w:rsidRPr="00043224">
        <w:t>.</w:t>
      </w:r>
    </w:p>
    <w:p w:rsidR="00043224" w:rsidRDefault="00C92E0D" w:rsidP="00043224">
      <w:pPr>
        <w:ind w:firstLine="709"/>
      </w:pPr>
      <w:r w:rsidRPr="00043224">
        <w:t>Широко распространено на выборах в Пермском крае применение чёрных пиар-технологий, при этом ничего нового в этой сфере также никто из политтехнологов не демонстрирует</w:t>
      </w:r>
      <w:r w:rsidRPr="00043224">
        <w:rPr>
          <w:rStyle w:val="a8"/>
          <w:color w:val="000000"/>
        </w:rPr>
        <w:footnoteReference w:id="182"/>
      </w:r>
      <w:r w:rsidR="00043224" w:rsidRPr="00043224">
        <w:t>.</w:t>
      </w:r>
    </w:p>
    <w:p w:rsidR="00043224" w:rsidRDefault="00C92E0D" w:rsidP="00043224">
      <w:pPr>
        <w:ind w:firstLine="709"/>
      </w:pPr>
      <w:r w:rsidRPr="00043224">
        <w:t>Одной из востребованных технологий в Пермском крае продолжает оставаться технология электорального сетевого маркетинга</w:t>
      </w:r>
      <w:r w:rsidR="00043224">
        <w:t xml:space="preserve"> (</w:t>
      </w:r>
      <w:r w:rsidRPr="00043224">
        <w:t>или</w:t>
      </w:r>
      <w:r w:rsidR="00043224">
        <w:t xml:space="preserve"> "</w:t>
      </w:r>
      <w:r w:rsidRPr="00043224">
        <w:t>сеть</w:t>
      </w:r>
      <w:r w:rsidR="00043224">
        <w:t>"</w:t>
      </w:r>
      <w:r w:rsidR="00043224" w:rsidRPr="00043224">
        <w:t xml:space="preserve">). </w:t>
      </w:r>
      <w:r w:rsidRPr="00043224">
        <w:t>Политтехнологи также называют эту технологию</w:t>
      </w:r>
      <w:r w:rsidR="00043224">
        <w:t xml:space="preserve"> "</w:t>
      </w:r>
      <w:r w:rsidRPr="00043224">
        <w:t>законным подкупом</w:t>
      </w:r>
      <w:r w:rsidR="00043224">
        <w:t xml:space="preserve">". </w:t>
      </w:r>
      <w:r w:rsidRPr="00043224">
        <w:t>Электоральный сетевой маркетинг имеет массу вариаций</w:t>
      </w:r>
      <w:r w:rsidR="00043224" w:rsidRPr="00043224">
        <w:t xml:space="preserve">. </w:t>
      </w:r>
      <w:r w:rsidRPr="00043224">
        <w:t>Как отмечает Владимиров В</w:t>
      </w:r>
      <w:r w:rsidR="00043224">
        <w:t>.,</w:t>
      </w:r>
      <w:r w:rsidRPr="00043224">
        <w:t xml:space="preserve"> он может быть суггестивным</w:t>
      </w:r>
      <w:r w:rsidR="00043224">
        <w:t xml:space="preserve"> (</w:t>
      </w:r>
      <w:r w:rsidRPr="00043224">
        <w:t>создание расширяющейся сети убежденных сторонников кандидата</w:t>
      </w:r>
      <w:r w:rsidR="00043224" w:rsidRPr="00043224">
        <w:t xml:space="preserve">) </w:t>
      </w:r>
      <w:r w:rsidRPr="00043224">
        <w:t>и материальным</w:t>
      </w:r>
      <w:r w:rsidR="00043224">
        <w:t xml:space="preserve"> (</w:t>
      </w:r>
      <w:r w:rsidRPr="00043224">
        <w:t>формирование сети людей, финансово заинтересованных в результате</w:t>
      </w:r>
      <w:r w:rsidR="00043224" w:rsidRPr="00043224">
        <w:t>),</w:t>
      </w:r>
      <w:r w:rsidRPr="00043224">
        <w:t xml:space="preserve"> может иметь различную специфику и решать разные задачи</w:t>
      </w:r>
      <w:r w:rsidRPr="00043224">
        <w:rPr>
          <w:rStyle w:val="a8"/>
          <w:color w:val="000000"/>
        </w:rPr>
        <w:footnoteReference w:id="183"/>
      </w:r>
      <w:r w:rsidR="00043224" w:rsidRPr="00043224">
        <w:t xml:space="preserve">. </w:t>
      </w:r>
      <w:r w:rsidRPr="00043224">
        <w:t xml:space="preserve">Схема электорального сетевого маркетинга заключается в том, что формируется сеть людей, работающих на определенного </w:t>
      </w:r>
      <w:r w:rsidR="00515B00" w:rsidRPr="00043224">
        <w:t>кандидата</w:t>
      </w:r>
      <w:r w:rsidR="00043224" w:rsidRPr="00043224">
        <w:t xml:space="preserve">. </w:t>
      </w:r>
      <w:r w:rsidR="00515B00" w:rsidRPr="00043224">
        <w:t>С</w:t>
      </w:r>
      <w:r w:rsidRPr="00043224">
        <w:t xml:space="preserve"> агитаторами заключаются официальные контракты</w:t>
      </w:r>
      <w:r w:rsidR="00043224">
        <w:t xml:space="preserve"> (</w:t>
      </w:r>
      <w:r w:rsidRPr="00043224">
        <w:t>устная договоренность</w:t>
      </w:r>
      <w:r w:rsidR="00043224" w:rsidRPr="00043224">
        <w:t xml:space="preserve">) </w:t>
      </w:r>
      <w:r w:rsidRPr="00043224">
        <w:t>о том, что деньги им платятся в зависимости от количества привлеченных лиц</w:t>
      </w:r>
      <w:r w:rsidR="00043224" w:rsidRPr="00043224">
        <w:t xml:space="preserve">. </w:t>
      </w:r>
      <w:r w:rsidRPr="00043224">
        <w:t>Они распространяют</w:t>
      </w:r>
      <w:r w:rsidR="00043224">
        <w:t xml:space="preserve"> "</w:t>
      </w:r>
      <w:r w:rsidRPr="00043224">
        <w:t>нужную</w:t>
      </w:r>
      <w:r w:rsidR="00043224">
        <w:t xml:space="preserve">" </w:t>
      </w:r>
      <w:r w:rsidRPr="00043224">
        <w:t>информацию среди родственников, друзей, знакомых и при помощи финансового стимулирования активизируют на подобные действия и их</w:t>
      </w:r>
      <w:r w:rsidR="00043224" w:rsidRPr="00043224">
        <w:t xml:space="preserve">. </w:t>
      </w:r>
      <w:r w:rsidRPr="00043224">
        <w:t>Данная технология была широко распространена на выборах в Законодательное Собрание 2001 г, однако в последнее время сетевой маркетинг стал использоваться гораздо меньше</w:t>
      </w:r>
      <w:r w:rsidRPr="00043224">
        <w:rPr>
          <w:rStyle w:val="a8"/>
          <w:color w:val="000000"/>
        </w:rPr>
        <w:footnoteReference w:id="184"/>
      </w:r>
      <w:r w:rsidR="00043224" w:rsidRPr="00043224">
        <w:t>.</w:t>
      </w:r>
    </w:p>
    <w:p w:rsidR="00043224" w:rsidRDefault="00C92E0D" w:rsidP="00043224">
      <w:pPr>
        <w:ind w:firstLine="709"/>
      </w:pPr>
      <w:r w:rsidRPr="00043224">
        <w:t>Как отмечает Вячеслав Вахрин</w:t>
      </w:r>
      <w:r w:rsidR="00043224" w:rsidRPr="00043224">
        <w:t>,</w:t>
      </w:r>
      <w:r w:rsidR="00043224">
        <w:t xml:space="preserve"> "</w:t>
      </w:r>
      <w:r w:rsidRPr="00043224">
        <w:t>на последних выборах более популярны были другие технологии, например,</w:t>
      </w:r>
      <w:r w:rsidR="00043224">
        <w:t xml:space="preserve"> "</w:t>
      </w:r>
      <w:r w:rsidRPr="00043224">
        <w:t>рулетка</w:t>
      </w:r>
      <w:r w:rsidR="00043224">
        <w:t xml:space="preserve">": </w:t>
      </w:r>
      <w:r w:rsidRPr="00043224">
        <w:t>человек приходит на избирательный участок в день голосования, берет бюллетень, ставит галочку напротив</w:t>
      </w:r>
      <w:r w:rsidR="00043224">
        <w:t xml:space="preserve"> "</w:t>
      </w:r>
      <w:r w:rsidRPr="00043224">
        <w:t>нужного</w:t>
      </w:r>
      <w:r w:rsidR="00043224">
        <w:t xml:space="preserve">" </w:t>
      </w:r>
      <w:r w:rsidRPr="00043224">
        <w:t>кандидата, но не опускает бюллетень в урну, а выносит с избирательного участка</w:t>
      </w:r>
      <w:r w:rsidR="00043224" w:rsidRPr="00043224">
        <w:t xml:space="preserve">. </w:t>
      </w:r>
      <w:r w:rsidRPr="00043224">
        <w:t>Потом договаривается с кем-нибудь за энную сумму, вручает ему заполненный бюллетень и просит опустить его в урну, а свой, пустой, вынести с участка</w:t>
      </w:r>
      <w:r w:rsidR="00043224">
        <w:t xml:space="preserve">" </w:t>
      </w:r>
      <w:r w:rsidRPr="00043224">
        <w:rPr>
          <w:rStyle w:val="a8"/>
          <w:color w:val="000000"/>
        </w:rPr>
        <w:footnoteReference w:id="185"/>
      </w:r>
      <w:r w:rsidR="00043224" w:rsidRPr="00043224">
        <w:t xml:space="preserve">. </w:t>
      </w:r>
      <w:r w:rsidRPr="00043224">
        <w:t>Тем не менее технология сетевого маркетинга считается достаточно эффективной</w:t>
      </w:r>
      <w:r w:rsidR="00043224" w:rsidRPr="00043224">
        <w:t>.</w:t>
      </w:r>
    </w:p>
    <w:p w:rsidR="00043224" w:rsidRDefault="00C92E0D" w:rsidP="00043224">
      <w:pPr>
        <w:ind w:firstLine="709"/>
      </w:pPr>
      <w:r w:rsidRPr="00043224">
        <w:t>Одной из самых популярных технологий, применяемая в ходе избирательных кампаний в Пермском крае, является и технология двойников</w:t>
      </w:r>
      <w:r w:rsidR="00043224" w:rsidRPr="00043224">
        <w:t xml:space="preserve">. </w:t>
      </w:r>
      <w:r w:rsidRPr="00043224">
        <w:t>Так, например</w:t>
      </w:r>
      <w:r w:rsidR="001A6C8C" w:rsidRPr="00043224">
        <w:t>,</w:t>
      </w:r>
      <w:r w:rsidRPr="00043224">
        <w:t xml:space="preserve"> в ходе выборов депута</w:t>
      </w:r>
      <w:r w:rsidR="00B71B46" w:rsidRPr="00043224">
        <w:t>тов Пермской городской Думы 2006</w:t>
      </w:r>
      <w:r w:rsidRPr="00043224">
        <w:t xml:space="preserve"> г, было зарегистрировано 9 пар кандидатов с очень похожими личными данными</w:t>
      </w:r>
      <w:r w:rsidRPr="00043224">
        <w:rPr>
          <w:rStyle w:val="a8"/>
          <w:color w:val="000000"/>
        </w:rPr>
        <w:footnoteReference w:id="186"/>
      </w:r>
      <w:r w:rsidR="00043224" w:rsidRPr="00043224">
        <w:t xml:space="preserve">. </w:t>
      </w:r>
      <w:r w:rsidRPr="00043224">
        <w:t>Выделяют три вида кандидатов-двойников</w:t>
      </w:r>
      <w:r w:rsidR="00043224">
        <w:t>:</w:t>
      </w:r>
    </w:p>
    <w:p w:rsidR="00043224" w:rsidRDefault="00043224" w:rsidP="00043224">
      <w:pPr>
        <w:ind w:firstLine="709"/>
      </w:pPr>
      <w:r>
        <w:t>1)"</w:t>
      </w:r>
      <w:r w:rsidR="00C92E0D" w:rsidRPr="00043224">
        <w:t>Тихоня</w:t>
      </w:r>
      <w:r>
        <w:t xml:space="preserve">": </w:t>
      </w:r>
      <w:r w:rsidR="00C92E0D" w:rsidRPr="00043224">
        <w:t>однофамилец</w:t>
      </w:r>
      <w:r>
        <w:t xml:space="preserve"> "</w:t>
      </w:r>
      <w:r w:rsidR="00C92E0D" w:rsidRPr="00043224">
        <w:t>заказанного</w:t>
      </w:r>
      <w:r>
        <w:t xml:space="preserve">" </w:t>
      </w:r>
      <w:r w:rsidR="00C92E0D" w:rsidRPr="00043224">
        <w:t>кандидата выставляется с единственной целью</w:t>
      </w:r>
      <w:r w:rsidRPr="00043224">
        <w:t xml:space="preserve">: </w:t>
      </w:r>
      <w:r w:rsidR="00C92E0D" w:rsidRPr="00043224">
        <w:t>присутствие в избирательном бюллетене для того, чтобы запутать избирателя и</w:t>
      </w:r>
      <w:r>
        <w:t xml:space="preserve"> "</w:t>
      </w:r>
      <w:r w:rsidR="00C92E0D" w:rsidRPr="00043224">
        <w:t>растащить</w:t>
      </w:r>
      <w:r>
        <w:t xml:space="preserve">" </w:t>
      </w:r>
      <w:r w:rsidR="00C92E0D" w:rsidRPr="00043224">
        <w:t>голоса</w:t>
      </w:r>
      <w:r>
        <w:t xml:space="preserve"> "</w:t>
      </w:r>
      <w:r w:rsidR="00C92E0D" w:rsidRPr="00043224">
        <w:t>заказанного</w:t>
      </w:r>
      <w:r>
        <w:t xml:space="preserve">" </w:t>
      </w:r>
      <w:r w:rsidR="00C92E0D" w:rsidRPr="00043224">
        <w:t>кандидата 2</w:t>
      </w:r>
      <w:r w:rsidRPr="00043224">
        <w:t xml:space="preserve">) </w:t>
      </w:r>
      <w:r w:rsidR="00C92E0D" w:rsidRPr="00043224">
        <w:t>Провокатор</w:t>
      </w:r>
      <w:r w:rsidRPr="00043224">
        <w:t xml:space="preserve">: </w:t>
      </w:r>
      <w:r w:rsidR="00C92E0D" w:rsidRPr="00043224">
        <w:t>наряду со статистической функцией присутствия в избирательном бюллетене двойник осуществляет активную роль разрушителя положительного образа</w:t>
      </w:r>
      <w:r>
        <w:t xml:space="preserve"> "</w:t>
      </w:r>
      <w:r w:rsidR="00C92E0D" w:rsidRPr="00043224">
        <w:t>заказанного</w:t>
      </w:r>
      <w:r>
        <w:t xml:space="preserve">" </w:t>
      </w:r>
      <w:r w:rsidR="00C92E0D" w:rsidRPr="00043224">
        <w:t>кандидата 3</w:t>
      </w:r>
      <w:r>
        <w:t>)"</w:t>
      </w:r>
      <w:r w:rsidR="00C92E0D" w:rsidRPr="00043224">
        <w:t>Свой</w:t>
      </w:r>
      <w:r>
        <w:t xml:space="preserve">" </w:t>
      </w:r>
      <w:r w:rsidR="00C92E0D" w:rsidRPr="00043224">
        <w:t>двойник</w:t>
      </w:r>
      <w:r w:rsidRPr="00043224">
        <w:t xml:space="preserve">: </w:t>
      </w:r>
      <w:r w:rsidR="00C92E0D" w:rsidRPr="00043224">
        <w:t>двойника выставляет не конкурент, а сам кандидат для привлечения дополнительного интереса к своей персоне</w:t>
      </w:r>
      <w:r w:rsidR="00C92E0D" w:rsidRPr="00043224">
        <w:rPr>
          <w:rStyle w:val="a8"/>
          <w:color w:val="000000"/>
        </w:rPr>
        <w:footnoteReference w:id="187"/>
      </w:r>
      <w:r w:rsidRPr="00043224">
        <w:t xml:space="preserve">. </w:t>
      </w:r>
      <w:r w:rsidR="00C92E0D" w:rsidRPr="00043224">
        <w:t>Среди экспертов существуют разногласия по вопросу эффективности применения данной технологии</w:t>
      </w:r>
      <w:r w:rsidRPr="00043224">
        <w:t xml:space="preserve">. </w:t>
      </w:r>
      <w:r w:rsidR="00C92E0D" w:rsidRPr="00043224">
        <w:t>Некоторые специалисты считают, что технология двойников постепенно уходит в прошлое, и</w:t>
      </w:r>
      <w:r w:rsidRPr="00043224">
        <w:t xml:space="preserve"> </w:t>
      </w:r>
      <w:r w:rsidR="00C92E0D" w:rsidRPr="00043224">
        <w:t>на сегодняшний день она является малоэффективной</w:t>
      </w:r>
      <w:r w:rsidRPr="00043224">
        <w:t xml:space="preserve">. </w:t>
      </w:r>
      <w:r w:rsidR="00C92E0D" w:rsidRPr="00043224">
        <w:t>Политолог Олег Подвинцев, наоборот, считает, что</w:t>
      </w:r>
      <w:r>
        <w:t xml:space="preserve"> "</w:t>
      </w:r>
      <w:r w:rsidR="00C92E0D" w:rsidRPr="00043224">
        <w:t>при определенном стечении обстоятельств технология двойников может принести 10-15</w:t>
      </w:r>
      <w:r w:rsidRPr="00043224">
        <w:t>%</w:t>
      </w:r>
      <w:r w:rsidR="00C92E0D" w:rsidRPr="00043224">
        <w:t xml:space="preserve"> на выборах, которые могут стать решающими</w:t>
      </w:r>
      <w:r>
        <w:t>"</w:t>
      </w:r>
      <w:r w:rsidR="00C92E0D" w:rsidRPr="00043224">
        <w:rPr>
          <w:rStyle w:val="a8"/>
          <w:color w:val="000000"/>
        </w:rPr>
        <w:footnoteReference w:id="188"/>
      </w:r>
      <w:r w:rsidRPr="00043224">
        <w:t>.</w:t>
      </w:r>
    </w:p>
    <w:p w:rsidR="00043224" w:rsidRDefault="00C92E0D" w:rsidP="00043224">
      <w:pPr>
        <w:ind w:firstLine="709"/>
      </w:pPr>
      <w:r w:rsidRPr="00043224">
        <w:t>Достаточно распространенной</w:t>
      </w:r>
      <w:r w:rsidR="00043224">
        <w:t xml:space="preserve"> "</w:t>
      </w:r>
      <w:r w:rsidRPr="00043224">
        <w:t>черной</w:t>
      </w:r>
      <w:r w:rsidR="00043224">
        <w:t xml:space="preserve">" </w:t>
      </w:r>
      <w:r w:rsidRPr="00043224">
        <w:t>технологией является и выдвижение подставного кандидата, выполняющего функцию</w:t>
      </w:r>
      <w:r w:rsidR="00043224">
        <w:t xml:space="preserve"> "</w:t>
      </w:r>
      <w:r w:rsidRPr="00043224">
        <w:t>торпеды</w:t>
      </w:r>
      <w:r w:rsidR="00043224">
        <w:t xml:space="preserve">", </w:t>
      </w:r>
      <w:r w:rsidRPr="00043224">
        <w:t>вся деятельность которого в ходе избирательной кампании сводится к жесткой критике</w:t>
      </w:r>
      <w:r w:rsidR="00043224">
        <w:t xml:space="preserve"> "</w:t>
      </w:r>
      <w:r w:rsidRPr="00043224">
        <w:t>заказанного</w:t>
      </w:r>
      <w:r w:rsidR="00043224">
        <w:t xml:space="preserve">" </w:t>
      </w:r>
      <w:r w:rsidRPr="00043224">
        <w:t>кандидата</w:t>
      </w:r>
      <w:r w:rsidRPr="00043224">
        <w:rPr>
          <w:rStyle w:val="a8"/>
          <w:color w:val="000000"/>
        </w:rPr>
        <w:footnoteReference w:id="189"/>
      </w:r>
      <w:r w:rsidR="00043224" w:rsidRPr="00043224">
        <w:t xml:space="preserve">. </w:t>
      </w:r>
      <w:r w:rsidRPr="00043224">
        <w:t>Многие эксперты отмечают, что эта технология обычно не дает положительного эффекта</w:t>
      </w:r>
      <w:r w:rsidR="00043224" w:rsidRPr="00043224">
        <w:t xml:space="preserve">. </w:t>
      </w:r>
      <w:r w:rsidRPr="00043224">
        <w:t>Политолог Олег Подвинцев указывает на то, что появление</w:t>
      </w:r>
      <w:r w:rsidR="00043224">
        <w:t xml:space="preserve"> "</w:t>
      </w:r>
      <w:r w:rsidRPr="00043224">
        <w:t>подставного</w:t>
      </w:r>
      <w:r w:rsidR="00043224">
        <w:t xml:space="preserve">" </w:t>
      </w:r>
      <w:r w:rsidRPr="00043224">
        <w:t>кандидата на выборах оправдывает себя лишь в немногих случаях</w:t>
      </w:r>
      <w:r w:rsidR="00043224" w:rsidRPr="00043224">
        <w:t>:</w:t>
      </w:r>
      <w:r w:rsidR="00043224">
        <w:t xml:space="preserve"> "</w:t>
      </w:r>
      <w:r w:rsidRPr="00043224">
        <w:t>с помощью подставных кандидатов решаются разные задачи, например, легализация финансовых средств с помощью избирательных фондов таких участников выборов</w:t>
      </w:r>
      <w:r w:rsidR="00043224" w:rsidRPr="00043224">
        <w:t xml:space="preserve">. </w:t>
      </w:r>
      <w:r w:rsidRPr="00043224">
        <w:t>Что касается тех, кто выдвигается для того, чтобы</w:t>
      </w:r>
      <w:r w:rsidR="00043224">
        <w:t xml:space="preserve"> "</w:t>
      </w:r>
      <w:r w:rsidRPr="00043224">
        <w:t>мочить</w:t>
      </w:r>
      <w:r w:rsidR="00043224">
        <w:t xml:space="preserve">" </w:t>
      </w:r>
      <w:r w:rsidRPr="00043224">
        <w:t>соперника, то их появление оправдано лишь в тех случаях, когда</w:t>
      </w:r>
      <w:r w:rsidR="00043224">
        <w:t xml:space="preserve"> "</w:t>
      </w:r>
      <w:r w:rsidRPr="00043224">
        <w:t>подставной</w:t>
      </w:r>
      <w:r w:rsidR="00043224">
        <w:t xml:space="preserve">" </w:t>
      </w:r>
      <w:r w:rsidRPr="00043224">
        <w:t>кандидат является известной в округе фигурой, его борьба с соперником ведется уже давно и имеет публичный характер</w:t>
      </w:r>
      <w:r w:rsidR="00043224" w:rsidRPr="00043224">
        <w:t xml:space="preserve">. </w:t>
      </w:r>
      <w:r w:rsidRPr="00043224">
        <w:t>В противном случае все это выглядит очень искусственно и как правило не приносит организаторам этой акции положительного результата</w:t>
      </w:r>
      <w:r w:rsidR="00043224">
        <w:t>"</w:t>
      </w:r>
      <w:r w:rsidRPr="00043224">
        <w:rPr>
          <w:rStyle w:val="a8"/>
          <w:color w:val="000000"/>
        </w:rPr>
        <w:footnoteReference w:id="190"/>
      </w:r>
      <w:r w:rsidR="00043224" w:rsidRPr="00043224">
        <w:t>.</w:t>
      </w:r>
    </w:p>
    <w:p w:rsidR="00043224" w:rsidRDefault="00C92E0D" w:rsidP="00043224">
      <w:pPr>
        <w:ind w:firstLine="709"/>
      </w:pPr>
      <w:r w:rsidRPr="00043224">
        <w:t>В арсенале пермских политтехнологов, по словам Торбеева Д</w:t>
      </w:r>
      <w:r w:rsidR="00043224">
        <w:t>.,</w:t>
      </w:r>
      <w:r w:rsidRPr="00043224">
        <w:t xml:space="preserve"> имеются и такие</w:t>
      </w:r>
      <w:r w:rsidR="00043224">
        <w:t xml:space="preserve"> "</w:t>
      </w:r>
      <w:r w:rsidRPr="00043224">
        <w:t>черные</w:t>
      </w:r>
      <w:r w:rsidR="00043224">
        <w:t xml:space="preserve">" </w:t>
      </w:r>
      <w:r w:rsidRPr="00043224">
        <w:t>технологии, как распространение</w:t>
      </w:r>
      <w:r w:rsidR="00043224">
        <w:t xml:space="preserve"> "</w:t>
      </w:r>
      <w:r w:rsidRPr="00043224">
        <w:t>грязных</w:t>
      </w:r>
      <w:r w:rsidR="00043224">
        <w:t xml:space="preserve">" </w:t>
      </w:r>
      <w:r w:rsidRPr="00043224">
        <w:t>агитационных материалов,</w:t>
      </w:r>
      <w:r w:rsidR="00043224">
        <w:t xml:space="preserve"> "</w:t>
      </w:r>
      <w:r w:rsidRPr="00043224">
        <w:t>поддельных</w:t>
      </w:r>
      <w:r w:rsidR="00043224">
        <w:t xml:space="preserve">" </w:t>
      </w:r>
      <w:r w:rsidRPr="00043224">
        <w:t>агитматериалы</w:t>
      </w:r>
      <w:r w:rsidR="00043224">
        <w:t xml:space="preserve"> (</w:t>
      </w:r>
      <w:r w:rsidRPr="00043224">
        <w:t>выпуск листовки того же формата и внешнего оформления, что и у конкурента, только с абсолютно иным содержанием</w:t>
      </w:r>
      <w:r w:rsidR="00043224" w:rsidRPr="00043224">
        <w:t>),</w:t>
      </w:r>
      <w:r w:rsidRPr="00043224">
        <w:t xml:space="preserve"> срыв и порча агитационных материалов конкурента, метод распространения ложных слухов и др</w:t>
      </w:r>
      <w:r w:rsidR="00043224" w:rsidRPr="00043224">
        <w:t xml:space="preserve">. </w:t>
      </w:r>
      <w:r w:rsidRPr="00043224">
        <w:rPr>
          <w:rStyle w:val="a8"/>
          <w:color w:val="000000"/>
        </w:rPr>
        <w:footnoteReference w:id="191"/>
      </w:r>
      <w:r w:rsidR="00043224" w:rsidRPr="00043224">
        <w:t xml:space="preserve">. </w:t>
      </w:r>
      <w:r w:rsidRPr="00043224">
        <w:t>В последнее время распространенной оказалась практика проведения фальшивых опросов</w:t>
      </w:r>
      <w:r w:rsidR="00043224" w:rsidRPr="00043224">
        <w:t>.</w:t>
      </w:r>
    </w:p>
    <w:p w:rsidR="00043224" w:rsidRDefault="00C92E0D" w:rsidP="00043224">
      <w:pPr>
        <w:ind w:firstLine="709"/>
      </w:pPr>
      <w:r w:rsidRPr="00043224">
        <w:t>Однако</w:t>
      </w:r>
      <w:r w:rsidR="001A6C8C" w:rsidRPr="00043224">
        <w:t>,</w:t>
      </w:r>
      <w:r w:rsidRPr="00043224">
        <w:t xml:space="preserve"> несмотря на широкое применение различных</w:t>
      </w:r>
      <w:r w:rsidR="00043224">
        <w:t xml:space="preserve"> "</w:t>
      </w:r>
      <w:r w:rsidRPr="00043224">
        <w:t>черных</w:t>
      </w:r>
      <w:r w:rsidR="00043224">
        <w:t xml:space="preserve">" </w:t>
      </w:r>
      <w:r w:rsidRPr="00043224">
        <w:t>технологий, существенного результата они приносят</w:t>
      </w:r>
      <w:r w:rsidR="00043224" w:rsidRPr="00043224">
        <w:t xml:space="preserve">. </w:t>
      </w:r>
      <w:r w:rsidRPr="00043224">
        <w:t>Как отмечает Шилова А</w:t>
      </w:r>
      <w:r w:rsidR="00043224">
        <w:t>.,</w:t>
      </w:r>
      <w:r w:rsidRPr="00043224">
        <w:t xml:space="preserve"> методы</w:t>
      </w:r>
      <w:r w:rsidR="00043224">
        <w:t xml:space="preserve"> "</w:t>
      </w:r>
      <w:r w:rsidRPr="00043224">
        <w:t>черного пиара</w:t>
      </w:r>
      <w:r w:rsidR="00043224">
        <w:t xml:space="preserve">" </w:t>
      </w:r>
      <w:r w:rsidRPr="00043224">
        <w:t>изжили себя, и</w:t>
      </w:r>
      <w:r w:rsidR="00043224">
        <w:t xml:space="preserve"> "</w:t>
      </w:r>
      <w:r w:rsidRPr="00043224">
        <w:t>чернуха</w:t>
      </w:r>
      <w:r w:rsidR="00043224">
        <w:t xml:space="preserve">" </w:t>
      </w:r>
      <w:r w:rsidRPr="00043224">
        <w:t>воспринимается скорее как плюс</w:t>
      </w:r>
      <w:r w:rsidR="00043224">
        <w:t xml:space="preserve"> "</w:t>
      </w:r>
      <w:r w:rsidRPr="00043224">
        <w:t>фигурирующему</w:t>
      </w:r>
      <w:r w:rsidR="00043224">
        <w:t xml:space="preserve">" </w:t>
      </w:r>
      <w:r w:rsidRPr="00043224">
        <w:t>в ней кандидату</w:t>
      </w:r>
      <w:r w:rsidRPr="00043224">
        <w:rPr>
          <w:rStyle w:val="a8"/>
          <w:color w:val="000000"/>
        </w:rPr>
        <w:footnoteReference w:id="192"/>
      </w:r>
      <w:r w:rsidR="00043224" w:rsidRPr="00043224">
        <w:t xml:space="preserve">. </w:t>
      </w:r>
      <w:r w:rsidRPr="00043224">
        <w:t>Однако при этом, как полагает политолог Олег Подвинцев, определенное влияние на итоги выборов</w:t>
      </w:r>
      <w:r w:rsidR="00043224">
        <w:t xml:space="preserve"> "</w:t>
      </w:r>
      <w:r w:rsidRPr="00043224">
        <w:t>черные</w:t>
      </w:r>
      <w:r w:rsidR="00043224">
        <w:t xml:space="preserve">" </w:t>
      </w:r>
      <w:r w:rsidRPr="00043224">
        <w:t>технологии</w:t>
      </w:r>
      <w:r w:rsidR="00043224" w:rsidRPr="00043224">
        <w:t xml:space="preserve"> </w:t>
      </w:r>
      <w:r w:rsidRPr="00043224">
        <w:t>все же оказывают</w:t>
      </w:r>
      <w:r w:rsidR="00043224" w:rsidRPr="00043224">
        <w:t>:</w:t>
      </w:r>
      <w:r w:rsidR="00043224">
        <w:t xml:space="preserve"> "</w:t>
      </w:r>
      <w:r w:rsidRPr="00043224">
        <w:t>конечно, на 99</w:t>
      </w:r>
      <w:r w:rsidR="00043224" w:rsidRPr="00043224">
        <w:t>%</w:t>
      </w:r>
      <w:r w:rsidRPr="00043224">
        <w:t xml:space="preserve"> это полная ерунда, но и 1</w:t>
      </w:r>
      <w:r w:rsidR="00043224" w:rsidRPr="00043224">
        <w:t>%</w:t>
      </w:r>
      <w:r w:rsidRPr="00043224">
        <w:t xml:space="preserve"> в некоторых случаях оказывается очень значимым</w:t>
      </w:r>
      <w:r w:rsidRPr="00043224">
        <w:rPr>
          <w:rStyle w:val="a8"/>
          <w:color w:val="000000"/>
        </w:rPr>
        <w:footnoteReference w:id="193"/>
      </w:r>
      <w:r w:rsidR="00043224" w:rsidRPr="00043224">
        <w:t>.</w:t>
      </w:r>
    </w:p>
    <w:p w:rsidR="00043224" w:rsidRDefault="00353BA5" w:rsidP="00043224">
      <w:pPr>
        <w:ind w:firstLine="709"/>
      </w:pPr>
      <w:r w:rsidRPr="00043224">
        <w:t>Подведем краткие выводы по второй главе</w:t>
      </w:r>
      <w:r w:rsidR="00043224" w:rsidRPr="00043224">
        <w:t xml:space="preserve">. </w:t>
      </w:r>
      <w:r w:rsidRPr="00043224">
        <w:t>Анализ современного состояния пермского рынка политконсалтинга показал, что его кризис коснулся не только</w:t>
      </w:r>
      <w:r w:rsidR="00043224">
        <w:t xml:space="preserve"> "</w:t>
      </w:r>
      <w:r w:rsidRPr="00043224">
        <w:t>свободных</w:t>
      </w:r>
      <w:r w:rsidR="00043224">
        <w:t xml:space="preserve">" </w:t>
      </w:r>
      <w:r w:rsidRPr="00043224">
        <w:t>политконсультантов</w:t>
      </w:r>
      <w:r w:rsidR="00043224">
        <w:t xml:space="preserve"> (</w:t>
      </w:r>
      <w:r w:rsidRPr="00043224">
        <w:t>многие из которых покинули пермский рынок</w:t>
      </w:r>
      <w:r w:rsidR="00043224" w:rsidRPr="00043224">
        <w:t xml:space="preserve">: </w:t>
      </w:r>
      <w:r w:rsidRPr="00043224">
        <w:t>некоторые из них переместили свои взоры на соседние региона, другие</w:t>
      </w:r>
      <w:r w:rsidR="00043224" w:rsidRPr="00043224">
        <w:t xml:space="preserve"> - </w:t>
      </w:r>
      <w:r w:rsidRPr="00043224">
        <w:t>пришли в бизнес-пиар</w:t>
      </w:r>
      <w:r w:rsidR="00043224" w:rsidRPr="00043224">
        <w:t>),</w:t>
      </w:r>
      <w:r w:rsidRPr="00043224">
        <w:t xml:space="preserve"> но и крупных политконсалтинговых агентств</w:t>
      </w:r>
      <w:r w:rsidR="00043224" w:rsidRPr="00043224">
        <w:t xml:space="preserve">. </w:t>
      </w:r>
      <w:r w:rsidRPr="00043224">
        <w:t>На рынке края остались фактически работать всего несколько агентств</w:t>
      </w:r>
      <w:r w:rsidR="00043224" w:rsidRPr="00043224">
        <w:t xml:space="preserve"> -</w:t>
      </w:r>
      <w:r w:rsidR="00043224">
        <w:t xml:space="preserve"> "</w:t>
      </w:r>
      <w:r w:rsidRPr="00043224">
        <w:t>Кучер</w:t>
      </w:r>
      <w:r w:rsidR="00043224">
        <w:t>", "</w:t>
      </w:r>
      <w:r w:rsidRPr="00043224">
        <w:t>Площадь круга</w:t>
      </w:r>
      <w:r w:rsidR="00043224">
        <w:t>", "</w:t>
      </w:r>
      <w:r w:rsidRPr="00043224">
        <w:t>ОРВИНИТ</w:t>
      </w:r>
      <w:r w:rsidR="00043224">
        <w:t>" (</w:t>
      </w:r>
      <w:r w:rsidRPr="00043224">
        <w:t>участвует в выборах лишь периодически</w:t>
      </w:r>
      <w:r w:rsidR="00043224" w:rsidRPr="00043224">
        <w:t xml:space="preserve">). </w:t>
      </w:r>
      <w:r w:rsidRPr="00043224">
        <w:t>При этом современное состояние пермского рынка политтехнологий характеризуется ростом участия в пермских выборах агентств из других регионов</w:t>
      </w:r>
      <w:r w:rsidR="00043224">
        <w:t xml:space="preserve"> (</w:t>
      </w:r>
      <w:r w:rsidRPr="00043224">
        <w:t>Екатеринбурга, Красноярска, Москвы, Санкт-Петербурга</w:t>
      </w:r>
      <w:r w:rsidR="00043224" w:rsidRPr="00043224">
        <w:t xml:space="preserve">). </w:t>
      </w:r>
      <w:r w:rsidRPr="00043224">
        <w:t>Заметное место в пермском регионе занимает екатеринбургское агентство</w:t>
      </w:r>
      <w:r w:rsidR="00043224">
        <w:t xml:space="preserve"> "</w:t>
      </w:r>
      <w:r w:rsidRPr="00043224">
        <w:t>Bakster-group</w:t>
      </w:r>
      <w:r w:rsidR="00043224">
        <w:t xml:space="preserve">", </w:t>
      </w:r>
      <w:r w:rsidRPr="00043224">
        <w:t>имеющее связи с краевой администрацией</w:t>
      </w:r>
      <w:r w:rsidR="00043224" w:rsidRPr="00043224">
        <w:t xml:space="preserve">. </w:t>
      </w:r>
      <w:r w:rsidRPr="00043224">
        <w:t>Крупные заказы</w:t>
      </w:r>
      <w:r w:rsidR="00043224">
        <w:t xml:space="preserve"> (</w:t>
      </w:r>
      <w:r w:rsidRPr="00043224">
        <w:t>обслуживание политических партий, выборы в Законодательное Собрание Пермского края</w:t>
      </w:r>
      <w:r w:rsidR="00043224" w:rsidRPr="00043224">
        <w:t xml:space="preserve">) </w:t>
      </w:r>
      <w:r w:rsidRPr="00043224">
        <w:t xml:space="preserve">получают, в основном, крупные политконсалтинговые агентства, имеющие связи с администрацией края </w:t>
      </w:r>
      <w:r w:rsidR="00043224">
        <w:t>-</w:t>
      </w:r>
      <w:r w:rsidRPr="00043224">
        <w:t xml:space="preserve"> РПА</w:t>
      </w:r>
      <w:r w:rsidR="00043224">
        <w:t xml:space="preserve"> "</w:t>
      </w:r>
      <w:r w:rsidRPr="00043224">
        <w:t>Кучер</w:t>
      </w:r>
      <w:r w:rsidR="00043224">
        <w:t>", "</w:t>
      </w:r>
      <w:r w:rsidRPr="00043224">
        <w:t>Бакстер групп</w:t>
      </w:r>
      <w:r w:rsidR="00043224">
        <w:t>". "</w:t>
      </w:r>
      <w:r w:rsidRPr="00043224">
        <w:t>Свободные</w:t>
      </w:r>
      <w:r w:rsidR="00043224">
        <w:t xml:space="preserve">" </w:t>
      </w:r>
      <w:r w:rsidRPr="00043224">
        <w:t>же политтехнологи работают в территориях края, участвуя в избирательных кампаниях по выборам органов МСУ</w:t>
      </w:r>
      <w:r w:rsidR="00043224" w:rsidRPr="00043224">
        <w:t xml:space="preserve">. </w:t>
      </w:r>
      <w:r w:rsidRPr="00043224">
        <w:t>При этом на итоги перераспределения рынка оказало влияние и состояние отдельных игроков на этом рынке</w:t>
      </w:r>
      <w:r w:rsidR="00043224">
        <w:t xml:space="preserve"> (</w:t>
      </w:r>
      <w:r w:rsidRPr="00043224">
        <w:t>личные качества, опыт работы, отношения с властью, личные связи с политическими деятелями</w:t>
      </w:r>
      <w:r w:rsidR="00043224" w:rsidRPr="00043224">
        <w:t>).</w:t>
      </w:r>
    </w:p>
    <w:p w:rsidR="00043224" w:rsidRDefault="00353BA5" w:rsidP="00043224">
      <w:pPr>
        <w:ind w:firstLine="709"/>
      </w:pPr>
      <w:r w:rsidRPr="00043224">
        <w:t>Анализ цен на услуги политтехнологов в Прикамье показал, что пермский рынок услуг в сфере политического пиара до сих пор</w:t>
      </w:r>
      <w:r w:rsidR="00043224" w:rsidRPr="00043224">
        <w:t xml:space="preserve"> </w:t>
      </w:r>
      <w:r w:rsidRPr="00043224">
        <w:t>имеет отчетливо теневой характер</w:t>
      </w:r>
      <w:r w:rsidR="00043224" w:rsidRPr="00043224">
        <w:t xml:space="preserve">. </w:t>
      </w:r>
      <w:r w:rsidRPr="00043224">
        <w:t>При этом в последние годы</w:t>
      </w:r>
      <w:r w:rsidR="00043224" w:rsidRPr="00043224">
        <w:t xml:space="preserve"> </w:t>
      </w:r>
      <w:r w:rsidRPr="00043224">
        <w:t>на становится тенденция к значительному росту</w:t>
      </w:r>
      <w:r w:rsidR="00043224" w:rsidRPr="00043224">
        <w:t xml:space="preserve"> </w:t>
      </w:r>
      <w:r w:rsidRPr="00043224">
        <w:t>цен на услуги в сфере политических технологий</w:t>
      </w:r>
      <w:r w:rsidR="00043224">
        <w:t xml:space="preserve"> (</w:t>
      </w:r>
      <w:r w:rsidRPr="00043224">
        <w:t>высокие цены являются одной из характерных черт избирательных кампаний в Пермском крае</w:t>
      </w:r>
      <w:r w:rsidR="00043224" w:rsidRPr="00043224">
        <w:t xml:space="preserve">). </w:t>
      </w:r>
      <w:r w:rsidRPr="00043224">
        <w:t>Наиболее доро</w:t>
      </w:r>
      <w:r w:rsidR="00573E02">
        <w:t>гими являются выборы в Законода</w:t>
      </w:r>
      <w:r w:rsidRPr="00043224">
        <w:t>т</w:t>
      </w:r>
      <w:r w:rsidR="00573E02">
        <w:t>е</w:t>
      </w:r>
      <w:r w:rsidRPr="00043224">
        <w:t>льное Собрание по партийным спискам, далее идут выборы в ЗС по одномандатным округам, следом</w:t>
      </w:r>
      <w:r w:rsidR="00043224" w:rsidRPr="00043224">
        <w:t xml:space="preserve"> - </w:t>
      </w:r>
      <w:r w:rsidRPr="00043224">
        <w:t>выборы в муниципальные органы власти на территории края, причём выборы в г</w:t>
      </w:r>
      <w:r w:rsidR="00043224" w:rsidRPr="00043224">
        <w:t xml:space="preserve">. </w:t>
      </w:r>
      <w:r w:rsidRPr="00043224">
        <w:t>Перми стоят дороже, нежели выборы в других территориях края</w:t>
      </w:r>
      <w:r w:rsidR="00043224" w:rsidRPr="00043224">
        <w:t>.</w:t>
      </w:r>
    </w:p>
    <w:p w:rsidR="00043224" w:rsidRDefault="00353BA5" w:rsidP="00043224">
      <w:pPr>
        <w:ind w:firstLine="709"/>
      </w:pPr>
      <w:r w:rsidRPr="00043224">
        <w:t>В области политических технологий отмечается творческий кризис политтехнологов на современном этапе, который проявился в отсутствии новых идей и подходов к организации и проведению избирательных кампаний, в использовании проверенных временем, шаблонных схем</w:t>
      </w:r>
      <w:r w:rsidR="00043224" w:rsidRPr="00043224">
        <w:t xml:space="preserve">. </w:t>
      </w:r>
      <w:r w:rsidRPr="00043224">
        <w:t>При этом политические технологии, применяемые на выборах в Пермском крае, мало чем отличаются от тех, которые применяются в других регионах</w:t>
      </w:r>
      <w:r w:rsidR="00043224" w:rsidRPr="00043224">
        <w:t xml:space="preserve">. </w:t>
      </w:r>
      <w:r w:rsidRPr="00043224">
        <w:t>В целом же на современном этапе распространение получили, в первую очередь, мобилизационные политтехнологи, позволяющие решить вопрос с явкой на выборы</w:t>
      </w:r>
      <w:r w:rsidR="00043224">
        <w:t xml:space="preserve"> (</w:t>
      </w:r>
      <w:r w:rsidRPr="00043224">
        <w:t>например, электоральный сетевой маркетинг</w:t>
      </w:r>
      <w:r w:rsidR="00043224" w:rsidRPr="00043224">
        <w:t xml:space="preserve">). </w:t>
      </w:r>
      <w:r w:rsidRPr="00043224">
        <w:t>Широкое применение получают и так называемые</w:t>
      </w:r>
      <w:r w:rsidR="00043224">
        <w:t xml:space="preserve"> "</w:t>
      </w:r>
      <w:r w:rsidRPr="00043224">
        <w:t>черные</w:t>
      </w:r>
      <w:r w:rsidR="00043224">
        <w:t xml:space="preserve">" </w:t>
      </w:r>
      <w:r w:rsidRPr="00043224">
        <w:t>технологии</w:t>
      </w:r>
      <w:r w:rsidR="00043224">
        <w:t xml:space="preserve"> (</w:t>
      </w:r>
      <w:r w:rsidRPr="00043224">
        <w:t>технология двойников, выдвижение подставного кандидата, распространение</w:t>
      </w:r>
      <w:r w:rsidR="00043224">
        <w:t xml:space="preserve"> "</w:t>
      </w:r>
      <w:r w:rsidRPr="00043224">
        <w:t>грязных</w:t>
      </w:r>
      <w:r w:rsidR="00043224">
        <w:t xml:space="preserve">" </w:t>
      </w:r>
      <w:r w:rsidRPr="00043224">
        <w:t>агитационных материалов,</w:t>
      </w:r>
      <w:r w:rsidR="00043224">
        <w:t xml:space="preserve"> "</w:t>
      </w:r>
      <w:r w:rsidRPr="00043224">
        <w:t>поддельных</w:t>
      </w:r>
      <w:r w:rsidR="00043224">
        <w:t xml:space="preserve">" </w:t>
      </w:r>
      <w:r w:rsidRPr="00043224">
        <w:t>агитматериалов, проведение фальшивых соцопросов</w:t>
      </w:r>
      <w:r w:rsidR="00043224" w:rsidRPr="00043224">
        <w:t>).</w:t>
      </w:r>
    </w:p>
    <w:p w:rsidR="00C92E0D" w:rsidRPr="00043224" w:rsidRDefault="00BB3A27" w:rsidP="00EE5BCA">
      <w:pPr>
        <w:pStyle w:val="2"/>
      </w:pPr>
      <w:r w:rsidRPr="00043224">
        <w:br w:type="page"/>
      </w:r>
      <w:bookmarkStart w:id="8" w:name="_Toc231055427"/>
      <w:bookmarkStart w:id="9" w:name="_Toc231316244"/>
      <w:bookmarkStart w:id="10" w:name="_Toc231380367"/>
      <w:r w:rsidRPr="00043224">
        <w:t>Заключение</w:t>
      </w:r>
      <w:bookmarkEnd w:id="8"/>
      <w:bookmarkEnd w:id="9"/>
      <w:bookmarkEnd w:id="10"/>
    </w:p>
    <w:p w:rsidR="00EE5BCA" w:rsidRDefault="00EE5BCA" w:rsidP="00043224">
      <w:pPr>
        <w:ind w:firstLine="709"/>
      </w:pPr>
    </w:p>
    <w:p w:rsidR="00043224" w:rsidRDefault="00413742" w:rsidP="00043224">
      <w:pPr>
        <w:ind w:firstLine="709"/>
      </w:pPr>
      <w:r w:rsidRPr="00043224">
        <w:t>Итак, в ходе исследования автором было выяснено, как и почему трансформировался рынок политического консалтинга в Пермском крае, а также проанализировано его современное состояние</w:t>
      </w:r>
      <w:r w:rsidR="00043224" w:rsidRPr="00043224">
        <w:t>.</w:t>
      </w:r>
    </w:p>
    <w:p w:rsidR="00043224" w:rsidRDefault="00413742" w:rsidP="00043224">
      <w:pPr>
        <w:ind w:firstLine="709"/>
      </w:pPr>
      <w:r w:rsidRPr="00043224">
        <w:t>В истории политического консалтинга в Пермском крае было выделено три этапа</w:t>
      </w:r>
      <w:r w:rsidR="00043224" w:rsidRPr="00043224">
        <w:t>:</w:t>
      </w:r>
    </w:p>
    <w:p w:rsidR="00043224" w:rsidRDefault="00413742" w:rsidP="00043224">
      <w:pPr>
        <w:ind w:firstLine="709"/>
      </w:pPr>
      <w:r w:rsidRPr="00043224">
        <w:t>Становление рынка политических технологий</w:t>
      </w:r>
      <w:r w:rsidR="00043224">
        <w:t xml:space="preserve"> (</w:t>
      </w:r>
      <w:r w:rsidRPr="00043224">
        <w:t>руб</w:t>
      </w:r>
      <w:r w:rsidR="00043224">
        <w:t>.8</w:t>
      </w:r>
      <w:r w:rsidRPr="00043224">
        <w:t xml:space="preserve">0-90-х гг </w:t>
      </w:r>
      <w:r w:rsidR="00043224">
        <w:t>-</w:t>
      </w:r>
      <w:r w:rsidRPr="00043224">
        <w:t xml:space="preserve"> конец 90-х </w:t>
      </w:r>
      <w:r w:rsidR="00043224">
        <w:t>гг.)</w:t>
      </w:r>
    </w:p>
    <w:p w:rsidR="00043224" w:rsidRDefault="00413742" w:rsidP="00043224">
      <w:pPr>
        <w:ind w:firstLine="709"/>
      </w:pPr>
      <w:r w:rsidRPr="00043224">
        <w:t>Расцвет рынка политконсалтинга</w:t>
      </w:r>
      <w:r w:rsidR="00043224">
        <w:t xml:space="preserve"> (</w:t>
      </w:r>
      <w:r w:rsidRPr="00043224">
        <w:t>конец 90-х гг</w:t>
      </w:r>
      <w:r w:rsidR="00573E02">
        <w:t>.</w:t>
      </w:r>
      <w:r w:rsidR="00043224" w:rsidRPr="00043224">
        <w:t xml:space="preserve"> - </w:t>
      </w:r>
      <w:r w:rsidRPr="00043224">
        <w:t xml:space="preserve">начало 2000 </w:t>
      </w:r>
      <w:r w:rsidR="00043224">
        <w:t>-</w:t>
      </w:r>
      <w:r w:rsidRPr="00043224">
        <w:t xml:space="preserve"> х </w:t>
      </w:r>
      <w:r w:rsidR="00043224">
        <w:t>гг.)</w:t>
      </w:r>
    </w:p>
    <w:p w:rsidR="00043224" w:rsidRDefault="00413742" w:rsidP="00043224">
      <w:pPr>
        <w:ind w:firstLine="709"/>
      </w:pPr>
      <w:r w:rsidRPr="00043224">
        <w:t>Кризис пермского рынка политического консалтинга</w:t>
      </w:r>
      <w:r w:rsidR="00043224">
        <w:t xml:space="preserve"> (</w:t>
      </w:r>
      <w:r w:rsidRPr="00043224">
        <w:t>с 2003 г</w:t>
      </w:r>
      <w:r w:rsidR="00573E02">
        <w:t>.</w:t>
      </w:r>
      <w:r w:rsidRPr="00043224">
        <w:t xml:space="preserve"> </w:t>
      </w:r>
      <w:r w:rsidR="00043224">
        <w:t>-</w:t>
      </w:r>
      <w:r w:rsidRPr="00043224">
        <w:t xml:space="preserve"> до совр</w:t>
      </w:r>
      <w:r w:rsidR="00573E02">
        <w:t>.</w:t>
      </w:r>
      <w:r w:rsidR="00043224" w:rsidRPr="00043224">
        <w:t>).</w:t>
      </w:r>
    </w:p>
    <w:p w:rsidR="00043224" w:rsidRDefault="00413742" w:rsidP="00043224">
      <w:pPr>
        <w:ind w:firstLine="709"/>
      </w:pPr>
      <w:r w:rsidRPr="00043224">
        <w:t>На протяжении первого этапа происходит становление рынка политических технологий</w:t>
      </w:r>
      <w:r w:rsidR="00043224" w:rsidRPr="00043224">
        <w:t xml:space="preserve">: </w:t>
      </w:r>
      <w:r w:rsidRPr="00043224">
        <w:t>появляются первые политические технологи, формируются агентства, предоставляющие услуги в сфере политического консалтинга</w:t>
      </w:r>
      <w:r w:rsidR="00043224">
        <w:t xml:space="preserve"> ("</w:t>
      </w:r>
      <w:r w:rsidRPr="00043224">
        <w:t>Кучер</w:t>
      </w:r>
      <w:r w:rsidR="00043224">
        <w:t>", "</w:t>
      </w:r>
      <w:r w:rsidRPr="00043224">
        <w:t>Центр избирательных технологий</w:t>
      </w:r>
      <w:r w:rsidR="00043224">
        <w:t>", "</w:t>
      </w:r>
      <w:r w:rsidRPr="00043224">
        <w:t>Площадь круга</w:t>
      </w:r>
      <w:r w:rsidR="00043224">
        <w:t>", "</w:t>
      </w:r>
      <w:r w:rsidRPr="00043224">
        <w:t>Социнком</w:t>
      </w:r>
      <w:r w:rsidR="00043224">
        <w:t>", "</w:t>
      </w:r>
      <w:r w:rsidRPr="00043224">
        <w:t>Стиль-МГ</w:t>
      </w:r>
      <w:r w:rsidR="00043224">
        <w:t>", "</w:t>
      </w:r>
      <w:r w:rsidRPr="00043224">
        <w:t>Майский жук</w:t>
      </w:r>
      <w:r w:rsidR="00043224">
        <w:t>", "</w:t>
      </w:r>
      <w:r w:rsidRPr="00043224">
        <w:t>Паритет</w:t>
      </w:r>
      <w:r w:rsidR="00043224">
        <w:t xml:space="preserve">", </w:t>
      </w:r>
      <w:r w:rsidRPr="00043224">
        <w:t xml:space="preserve">ОРВИНИТ и </w:t>
      </w:r>
      <w:r w:rsidR="00043224">
        <w:t>т.д.)</w:t>
      </w:r>
      <w:r w:rsidR="00043224" w:rsidRPr="00043224">
        <w:t>,</w:t>
      </w:r>
      <w:r w:rsidRPr="00043224">
        <w:t xml:space="preserve"> происходит наработка инструментария</w:t>
      </w:r>
      <w:r w:rsidR="00043224" w:rsidRPr="00043224">
        <w:t xml:space="preserve">. </w:t>
      </w:r>
      <w:r w:rsidR="006F172D" w:rsidRPr="00043224">
        <w:t>Одновременно на пермском рынке начинают работать политконсультанты из других регионов</w:t>
      </w:r>
      <w:r w:rsidR="00043224">
        <w:t xml:space="preserve"> (</w:t>
      </w:r>
      <w:r w:rsidR="006F172D" w:rsidRPr="00043224">
        <w:t>Москва</w:t>
      </w:r>
      <w:r w:rsidR="00043224">
        <w:t xml:space="preserve"> ("</w:t>
      </w:r>
      <w:r w:rsidRPr="00043224">
        <w:t>НиколлоМ</w:t>
      </w:r>
      <w:r w:rsidR="00043224">
        <w:t>", "</w:t>
      </w:r>
      <w:r w:rsidRPr="00043224">
        <w:t>Новоком</w:t>
      </w:r>
      <w:r w:rsidR="00043224">
        <w:t>", "</w:t>
      </w:r>
      <w:r w:rsidRPr="00043224">
        <w:t>Имидж-Контакт</w:t>
      </w:r>
      <w:r w:rsidR="00043224">
        <w:t>", "</w:t>
      </w:r>
      <w:r w:rsidRPr="00043224">
        <w:t>Лидер</w:t>
      </w:r>
      <w:r w:rsidR="00043224">
        <w:t>"</w:t>
      </w:r>
      <w:r w:rsidR="00043224" w:rsidRPr="00043224">
        <w:t>),</w:t>
      </w:r>
      <w:r w:rsidR="006F172D" w:rsidRPr="00043224">
        <w:t xml:space="preserve"> Екатеринбург</w:t>
      </w:r>
      <w:r w:rsidR="00043224" w:rsidRPr="00043224">
        <w:t>.</w:t>
      </w:r>
    </w:p>
    <w:p w:rsidR="00043224" w:rsidRDefault="006F172D" w:rsidP="00043224">
      <w:pPr>
        <w:ind w:firstLine="709"/>
      </w:pPr>
      <w:r w:rsidRPr="00043224">
        <w:t>Второй этап развития профессии</w:t>
      </w:r>
      <w:r w:rsidR="00043224">
        <w:t xml:space="preserve"> (</w:t>
      </w:r>
      <w:r w:rsidRPr="00043224">
        <w:t xml:space="preserve">конец 90-х-начало 2000-х </w:t>
      </w:r>
      <w:r w:rsidR="00043224">
        <w:t>гг.)</w:t>
      </w:r>
      <w:r w:rsidR="00043224" w:rsidRPr="00043224">
        <w:t xml:space="preserve"> </w:t>
      </w:r>
      <w:r w:rsidR="00043224">
        <w:t>-</w:t>
      </w:r>
      <w:r w:rsidRPr="00043224">
        <w:t xml:space="preserve"> это время расцвета политического консалтинга</w:t>
      </w:r>
      <w:r w:rsidR="00043224" w:rsidRPr="00043224">
        <w:t xml:space="preserve">. </w:t>
      </w:r>
      <w:r w:rsidRPr="00043224">
        <w:t>На данном этапе пермский рынок политического пиара продолжает бурно расти и достигает пика своего могущества</w:t>
      </w:r>
      <w:r w:rsidR="00043224" w:rsidRPr="00043224">
        <w:t xml:space="preserve">. </w:t>
      </w:r>
      <w:r w:rsidRPr="00043224">
        <w:t>Это период чрезвычайно креативных кампаний</w:t>
      </w:r>
      <w:r w:rsidR="00043224" w:rsidRPr="00043224">
        <w:t xml:space="preserve">. </w:t>
      </w:r>
      <w:r w:rsidRPr="00043224">
        <w:t>Круг политтехнологов на данном этапе значительно расширился</w:t>
      </w:r>
      <w:r w:rsidR="00043224">
        <w:t xml:space="preserve"> (</w:t>
      </w:r>
      <w:r w:rsidRPr="00043224">
        <w:t>политический консалтинг часто выступает в качестве второй профессии для социологов, политологов, психологов и журналистов, которые, имея другое постоянное место работы, периодически участвуют в избирательных кампаниях</w:t>
      </w:r>
      <w:r w:rsidR="00043224" w:rsidRPr="00043224">
        <w:t xml:space="preserve">). </w:t>
      </w:r>
      <w:r w:rsidRPr="00043224">
        <w:t>Среди политконсалтинговых агентств на лидирующие позиции на данном этапе выходят РПА</w:t>
      </w:r>
      <w:r w:rsidR="00043224">
        <w:t xml:space="preserve"> "</w:t>
      </w:r>
      <w:r w:rsidRPr="00043224">
        <w:t>Кучер</w:t>
      </w:r>
      <w:r w:rsidR="00043224">
        <w:t>", "</w:t>
      </w:r>
      <w:r w:rsidRPr="00043224">
        <w:t>Центр избирательных технологий</w:t>
      </w:r>
      <w:r w:rsidR="00043224">
        <w:t>", "</w:t>
      </w:r>
      <w:r w:rsidRPr="00043224">
        <w:t>Социнком</w:t>
      </w:r>
      <w:r w:rsidR="00043224">
        <w:t xml:space="preserve">" </w:t>
      </w:r>
      <w:r w:rsidRPr="00043224">
        <w:t>и</w:t>
      </w:r>
      <w:r w:rsidR="00043224">
        <w:t xml:space="preserve"> "</w:t>
      </w:r>
      <w:r w:rsidRPr="00043224">
        <w:t>Площадь круга</w:t>
      </w:r>
      <w:r w:rsidR="00043224">
        <w:t xml:space="preserve">". </w:t>
      </w:r>
      <w:r w:rsidRPr="00043224">
        <w:t>При этом безоговорочным лидером пермского рынка избирательных технологий на данном этапе становится близкое к областной администрации рекламно</w:t>
      </w:r>
      <w:r w:rsidR="00043224">
        <w:t>-</w:t>
      </w:r>
      <w:r w:rsidRPr="00043224">
        <w:t>политическое агентство</w:t>
      </w:r>
      <w:r w:rsidR="00043224">
        <w:t xml:space="preserve"> "</w:t>
      </w:r>
      <w:r w:rsidRPr="00043224">
        <w:t>Кучер</w:t>
      </w:r>
      <w:r w:rsidR="00043224">
        <w:t xml:space="preserve">", </w:t>
      </w:r>
      <w:r w:rsidRPr="00043224">
        <w:t>которое начинает оказывать заметное влияние и на политическую ситуацию в Прикамье</w:t>
      </w:r>
      <w:r w:rsidR="00043224" w:rsidRPr="00043224">
        <w:t xml:space="preserve">. </w:t>
      </w:r>
      <w:r w:rsidRPr="00043224">
        <w:t>Что касается иногородних политтехнологов, то на данном этапе происходит их вытеснение с рынка пермскими консультантами</w:t>
      </w:r>
      <w:r w:rsidR="00043224" w:rsidRPr="00043224">
        <w:t xml:space="preserve">. </w:t>
      </w:r>
      <w:r w:rsidRPr="00043224">
        <w:t>В сфере избирательных технологий на данном этапе наблюдается расцвет черного пиара</w:t>
      </w:r>
      <w:r w:rsidR="00043224" w:rsidRPr="00043224">
        <w:t>.</w:t>
      </w:r>
    </w:p>
    <w:p w:rsidR="00043224" w:rsidRDefault="001E069A" w:rsidP="00043224">
      <w:pPr>
        <w:ind w:firstLine="709"/>
      </w:pPr>
      <w:r w:rsidRPr="00043224">
        <w:t>Однако н</w:t>
      </w:r>
      <w:r w:rsidR="006B2C9A" w:rsidRPr="00043224">
        <w:t>ачиная с 2003 г пермский политический консалтинг медленно вступает в период кризиса, выражается в сужении пространства рынка, обострении конкуренции в сообществе</w:t>
      </w:r>
      <w:r w:rsidRPr="00043224">
        <w:t xml:space="preserve"> и </w:t>
      </w:r>
      <w:r w:rsidR="00043224">
        <w:t>т.д.</w:t>
      </w:r>
    </w:p>
    <w:p w:rsidR="00043224" w:rsidRDefault="001E069A" w:rsidP="00043224">
      <w:pPr>
        <w:ind w:firstLine="709"/>
      </w:pPr>
      <w:r w:rsidRPr="00043224">
        <w:t xml:space="preserve">На состояние рынка политконсалтинга в Прикамье на данном этапе оказали влияние такие факторы, как рост влияния административного ресурса в регионе, жёсткая централизация власти, сужение поля политической конкуренции и </w:t>
      </w:r>
      <w:r w:rsidR="00043224">
        <w:t>т.д.</w:t>
      </w:r>
      <w:r w:rsidR="00043224" w:rsidRPr="00043224">
        <w:t xml:space="preserve"> </w:t>
      </w:r>
      <w:r w:rsidRPr="00043224">
        <w:t>Схлопывание</w:t>
      </w:r>
      <w:r w:rsidR="00043224">
        <w:t xml:space="preserve">" </w:t>
      </w:r>
      <w:r w:rsidRPr="00043224">
        <w:t>публичности сузило спектр профессиональных возможностей и упрочило унию технологии и административного ресурса, что негативно сказывается на деятельности политтехнологов, политический консалтинг начинает терять некоторые свои позиции</w:t>
      </w:r>
      <w:r w:rsidR="00043224" w:rsidRPr="00043224">
        <w:t xml:space="preserve">. </w:t>
      </w:r>
      <w:r w:rsidRPr="00043224">
        <w:t>Одним из последствий роста влияния административного ресурса на выборах в Пермском крае является то, что для кандидата важным становится и юридическое сопровождение кампании</w:t>
      </w:r>
      <w:r w:rsidR="00043224" w:rsidRPr="00043224">
        <w:t>.</w:t>
      </w:r>
    </w:p>
    <w:p w:rsidR="00043224" w:rsidRDefault="001E069A" w:rsidP="00043224">
      <w:pPr>
        <w:ind w:firstLine="709"/>
      </w:pPr>
      <w:r w:rsidRPr="00043224">
        <w:t xml:space="preserve">Но главным фактором, </w:t>
      </w:r>
      <w:r w:rsidR="00A34EB6" w:rsidRPr="00043224">
        <w:t>повлиявшим на трансформацию рынка политконсалтинга в Пермском крае, являются политические реформы 2003-2004 гг</w:t>
      </w:r>
      <w:r w:rsidR="00573E02">
        <w:t>.</w:t>
      </w:r>
      <w:r w:rsidR="00A34EB6" w:rsidRPr="00043224">
        <w:t>, которые изменили партийное и избирательное законодательство</w:t>
      </w:r>
      <w:r w:rsidR="00043224" w:rsidRPr="00043224">
        <w:t>.</w:t>
      </w:r>
    </w:p>
    <w:p w:rsidR="00043224" w:rsidRDefault="001E069A" w:rsidP="00043224">
      <w:pPr>
        <w:ind w:firstLine="709"/>
      </w:pPr>
      <w:r w:rsidRPr="00043224">
        <w:t>С одной стороны, эти реформы привели к сужению рынка политконсалтинга в Пермском крае</w:t>
      </w:r>
      <w:r w:rsidR="00043224">
        <w:t xml:space="preserve"> (</w:t>
      </w:r>
      <w:r w:rsidRPr="00043224">
        <w:t>по разным подсчетам, от 30 до 80</w:t>
      </w:r>
      <w:r w:rsidR="00043224" w:rsidRPr="00043224">
        <w:t xml:space="preserve">%) </w:t>
      </w:r>
      <w:r w:rsidRPr="00043224">
        <w:t>за счет отмены выборов губернатора и выборов в ЗС по одномандатным округам</w:t>
      </w:r>
      <w:r w:rsidR="00043224" w:rsidRPr="00043224">
        <w:t xml:space="preserve">. </w:t>
      </w:r>
      <w:r w:rsidRPr="00043224">
        <w:t xml:space="preserve">При этом, по мнению экспертов, основной удар </w:t>
      </w:r>
      <w:r w:rsidR="00A34EB6" w:rsidRPr="00043224">
        <w:t>взяли</w:t>
      </w:r>
      <w:r w:rsidRPr="00043224">
        <w:t xml:space="preserve"> на себя политтехнологи-одиночки</w:t>
      </w:r>
      <w:r w:rsidR="00A34EB6" w:rsidRPr="00043224">
        <w:t>, которые вынуждены работать в других регионах, менять профиль деятельности</w:t>
      </w:r>
      <w:r w:rsidR="00043224">
        <w:t xml:space="preserve"> (</w:t>
      </w:r>
      <w:r w:rsidR="00A34EB6" w:rsidRPr="00043224">
        <w:t>работать на крупные корпорации, администрации</w:t>
      </w:r>
      <w:r w:rsidR="00043224" w:rsidRPr="00043224">
        <w:t xml:space="preserve">. </w:t>
      </w:r>
      <w:r w:rsidR="00A34EB6" w:rsidRPr="00043224">
        <w:t>Однако кризис пермского рынка политтехнологий коснулся и политконсалтинговых агентств</w:t>
      </w:r>
      <w:r w:rsidR="00043224" w:rsidRPr="00043224">
        <w:t xml:space="preserve">. </w:t>
      </w:r>
      <w:r w:rsidR="00A34EB6" w:rsidRPr="00043224">
        <w:t>На рынке края остались фактически работать всего несколько агентств</w:t>
      </w:r>
      <w:r w:rsidR="00043224" w:rsidRPr="00043224">
        <w:t xml:space="preserve"> -</w:t>
      </w:r>
      <w:r w:rsidR="00043224">
        <w:t xml:space="preserve"> "</w:t>
      </w:r>
      <w:r w:rsidR="00A34EB6" w:rsidRPr="00043224">
        <w:t>Кучер</w:t>
      </w:r>
      <w:r w:rsidR="00043224">
        <w:t>", "</w:t>
      </w:r>
      <w:r w:rsidR="00A34EB6" w:rsidRPr="00043224">
        <w:t>Площадь круга</w:t>
      </w:r>
      <w:r w:rsidR="00043224">
        <w:t>", "</w:t>
      </w:r>
      <w:r w:rsidR="00A34EB6" w:rsidRPr="00043224">
        <w:t>ОРВИНИТ</w:t>
      </w:r>
      <w:r w:rsidR="00043224">
        <w:t>" (</w:t>
      </w:r>
      <w:r w:rsidR="00A34EB6" w:rsidRPr="00043224">
        <w:t>последний участвует в выборах лишь периодически</w:t>
      </w:r>
      <w:r w:rsidR="00043224" w:rsidRPr="00043224">
        <w:t xml:space="preserve">). </w:t>
      </w:r>
      <w:r w:rsidR="00A34EB6" w:rsidRPr="00043224">
        <w:t xml:space="preserve">Большинство пермских агентств не специализировались исключительно на сфере политического консалтинга, политический консалтинг являлся для них смежным бизнесом наряду с рекламой, имиджевым консультированием и </w:t>
      </w:r>
      <w:r w:rsidR="00043224">
        <w:t>т.д.</w:t>
      </w:r>
      <w:r w:rsidR="00043224" w:rsidRPr="00043224">
        <w:t xml:space="preserve"> </w:t>
      </w:r>
      <w:r w:rsidR="00A34EB6" w:rsidRPr="00043224">
        <w:t>В результате кризиса агентства сосредоточились на других направлениях своей деятельности</w:t>
      </w:r>
      <w:r w:rsidR="00043224" w:rsidRPr="00043224">
        <w:t xml:space="preserve">. </w:t>
      </w:r>
      <w:r w:rsidR="008410CD" w:rsidRPr="00043224">
        <w:t>Важное место на пермском рынке политконсалтинга занимают команды политтехнологов из других регионов</w:t>
      </w:r>
      <w:r w:rsidR="00043224">
        <w:t xml:space="preserve"> (</w:t>
      </w:r>
      <w:r w:rsidR="008410CD" w:rsidRPr="00043224">
        <w:t xml:space="preserve">Екатеринбурга, Красноярска, Санкт-Петербурга и </w:t>
      </w:r>
      <w:r w:rsidR="00043224">
        <w:t>т.д.)</w:t>
      </w:r>
      <w:r w:rsidR="00043224" w:rsidRPr="00043224">
        <w:t xml:space="preserve">. </w:t>
      </w:r>
      <w:r w:rsidR="008410CD" w:rsidRPr="00043224">
        <w:t>Эксперты оценивают соотношение местных и иногородних игроков на современном этапе как 80 к 20, при этом отмечается тенденция роста участия иногородних политконсультантов на пермских выборах</w:t>
      </w:r>
      <w:r w:rsidR="00043224" w:rsidRPr="00043224">
        <w:t xml:space="preserve">. </w:t>
      </w:r>
      <w:r w:rsidR="008410CD" w:rsidRPr="00043224">
        <w:t>Наиболее успешными из</w:t>
      </w:r>
      <w:r w:rsidR="00043224">
        <w:t xml:space="preserve"> "</w:t>
      </w:r>
      <w:r w:rsidR="008410CD" w:rsidRPr="00043224">
        <w:t>варягов</w:t>
      </w:r>
      <w:r w:rsidR="00043224">
        <w:t xml:space="preserve">" </w:t>
      </w:r>
      <w:r w:rsidR="008410CD" w:rsidRPr="00043224">
        <w:t>являются команды из Екатеринбурга, в частности агентство Bakster-group</w:t>
      </w:r>
      <w:r w:rsidR="00043224">
        <w:t xml:space="preserve"> (</w:t>
      </w:r>
      <w:r w:rsidR="008410CD" w:rsidRPr="00043224">
        <w:t>имеющее связи с краевой администрацией</w:t>
      </w:r>
      <w:r w:rsidR="00043224" w:rsidRPr="00043224">
        <w:t>).</w:t>
      </w:r>
    </w:p>
    <w:p w:rsidR="00043224" w:rsidRDefault="008410CD" w:rsidP="00043224">
      <w:pPr>
        <w:ind w:firstLine="709"/>
      </w:pPr>
      <w:r w:rsidRPr="00043224">
        <w:t>Следует отметить, что в</w:t>
      </w:r>
      <w:r w:rsidR="00043224" w:rsidRPr="00043224">
        <w:t xml:space="preserve"> </w:t>
      </w:r>
      <w:r w:rsidRPr="00043224">
        <w:t>условиях политической реформы 2003-2004 гг</w:t>
      </w:r>
      <w:r w:rsidR="000911CB">
        <w:t>.</w:t>
      </w:r>
      <w:r w:rsidRPr="00043224">
        <w:t>, а также в условиях централизации власти в регионе, главным фактором, который определяет место политических технологов на пермском рынке, становится их близость к власти</w:t>
      </w:r>
      <w:r w:rsidR="00043224" w:rsidRPr="00043224">
        <w:t xml:space="preserve">. </w:t>
      </w:r>
      <w:r w:rsidRPr="00043224">
        <w:t>Политтехнологи, приближённые к власти, выполняющие её</w:t>
      </w:r>
      <w:r w:rsidR="00043224" w:rsidRPr="00043224">
        <w:t xml:space="preserve"> </w:t>
      </w:r>
      <w:r w:rsidRPr="00043224">
        <w:t>заказы, сохраняют своё значение в Пермском крае, поскольку благодаря близости к администрации края, данные политтехнологи могут рассчитывать на большое количество заказов</w:t>
      </w:r>
      <w:r w:rsidR="00043224" w:rsidRPr="00043224">
        <w:t xml:space="preserve">. </w:t>
      </w:r>
      <w:r w:rsidRPr="00043224">
        <w:t>Анализ избирательных кампаний, проведенных разными</w:t>
      </w:r>
      <w:r w:rsidR="00043224">
        <w:t xml:space="preserve"> "</w:t>
      </w:r>
      <w:r w:rsidRPr="00043224">
        <w:t>игроками</w:t>
      </w:r>
      <w:r w:rsidR="00043224">
        <w:t xml:space="preserve">" </w:t>
      </w:r>
      <w:r w:rsidRPr="00043224">
        <w:t>пермского рынка политконсалтинга, показывает, что крупные заказы</w:t>
      </w:r>
      <w:r w:rsidR="00043224">
        <w:t xml:space="preserve"> (</w:t>
      </w:r>
      <w:r w:rsidRPr="00043224">
        <w:t>обслуживание политических партий, выборы в Законодательное Собрание Пермского края</w:t>
      </w:r>
      <w:r w:rsidR="00043224" w:rsidRPr="00043224">
        <w:t xml:space="preserve">) </w:t>
      </w:r>
      <w:r w:rsidRPr="00043224">
        <w:t xml:space="preserve">получают, в основном, крупные политконсалтинговые агентства, имеющие связи с администрацией края </w:t>
      </w:r>
      <w:r w:rsidR="00043224">
        <w:t>-</w:t>
      </w:r>
      <w:r w:rsidRPr="00043224">
        <w:t xml:space="preserve"> РПА</w:t>
      </w:r>
      <w:r w:rsidR="00043224">
        <w:t xml:space="preserve"> "</w:t>
      </w:r>
      <w:r w:rsidRPr="00043224">
        <w:t>Кучер</w:t>
      </w:r>
      <w:r w:rsidR="00043224">
        <w:t>", "</w:t>
      </w:r>
      <w:r w:rsidRPr="00043224">
        <w:t>Бакстер групп</w:t>
      </w:r>
      <w:r w:rsidR="00043224">
        <w:t>". "</w:t>
      </w:r>
      <w:r w:rsidRPr="00043224">
        <w:t>Свободные</w:t>
      </w:r>
      <w:r w:rsidR="00043224">
        <w:t xml:space="preserve">" </w:t>
      </w:r>
      <w:r w:rsidRPr="00043224">
        <w:t>политтехнологи работают в территориях края, участвуя в избирательных кампаниях по выборам органов МСУ</w:t>
      </w:r>
      <w:r w:rsidR="00043224" w:rsidRPr="00043224">
        <w:t xml:space="preserve">. </w:t>
      </w:r>
      <w:r w:rsidRPr="00043224">
        <w:t>Однако, с другой стороны, на счету некоторых политтехнологов-одиночек</w:t>
      </w:r>
      <w:r w:rsidR="00043224">
        <w:t xml:space="preserve"> (</w:t>
      </w:r>
      <w:r w:rsidRPr="00043224">
        <w:t>Борисенко О</w:t>
      </w:r>
      <w:r w:rsidR="00043224">
        <w:t>.,</w:t>
      </w:r>
      <w:r w:rsidRPr="00043224">
        <w:t xml:space="preserve"> Ильин С</w:t>
      </w:r>
      <w:r w:rsidR="00043224">
        <w:t>.,</w:t>
      </w:r>
      <w:r w:rsidRPr="00043224">
        <w:t xml:space="preserve"> Соколов, Колущинская И</w:t>
      </w:r>
      <w:r w:rsidR="00043224" w:rsidRPr="00043224">
        <w:t xml:space="preserve">. </w:t>
      </w:r>
      <w:r w:rsidRPr="00043224">
        <w:t xml:space="preserve">и </w:t>
      </w:r>
      <w:r w:rsidR="00043224">
        <w:t>др.)</w:t>
      </w:r>
      <w:r w:rsidR="00043224" w:rsidRPr="00043224">
        <w:t xml:space="preserve"> </w:t>
      </w:r>
      <w:r w:rsidRPr="00043224">
        <w:t>также есть выполнение серьезных кампаний</w:t>
      </w:r>
      <w:r w:rsidR="00043224" w:rsidRPr="00043224">
        <w:t xml:space="preserve">. </w:t>
      </w:r>
      <w:r w:rsidRPr="00043224">
        <w:t>При этом на итоги перераспределения рынка оказало влияние состояние отдельных игроков на этом рынке</w:t>
      </w:r>
      <w:r w:rsidR="00043224">
        <w:t xml:space="preserve"> (</w:t>
      </w:r>
      <w:r w:rsidRPr="00043224">
        <w:t>личные качества, опыт работы, доступ к СМИ, личные связи с политическими деятелями</w:t>
      </w:r>
      <w:r w:rsidR="00043224" w:rsidRPr="00043224">
        <w:t>).</w:t>
      </w:r>
    </w:p>
    <w:p w:rsidR="00043224" w:rsidRDefault="001E069A" w:rsidP="00043224">
      <w:pPr>
        <w:ind w:firstLine="709"/>
      </w:pPr>
      <w:r w:rsidRPr="00043224">
        <w:t>Партийная и избирательная реформы оказали влияние и на изменение приоритетных направлений деятельности пермских политических технологов</w:t>
      </w:r>
      <w:r w:rsidR="00043224" w:rsidRPr="00043224">
        <w:t xml:space="preserve">. </w:t>
      </w:r>
      <w:r w:rsidRPr="00043224">
        <w:t>Если до реформы основной областью их деятельности был электоральный менеджмент</w:t>
      </w:r>
      <w:r w:rsidR="00043224">
        <w:t xml:space="preserve"> (</w:t>
      </w:r>
      <w:r w:rsidRPr="00043224">
        <w:t>выборы губернаторов, депутатов ГД по одномандатным округам, выборы в Законодательное Собрание</w:t>
      </w:r>
      <w:r w:rsidR="00043224" w:rsidRPr="00043224">
        <w:t>),</w:t>
      </w:r>
      <w:r w:rsidRPr="00043224">
        <w:t xml:space="preserve"> то сейчас приоритетным направлением их деятельности становится </w:t>
      </w:r>
      <w:r w:rsidR="00511AB4" w:rsidRPr="00043224">
        <w:t>р</w:t>
      </w:r>
      <w:r w:rsidR="0007602F" w:rsidRPr="00043224">
        <w:t>а</w:t>
      </w:r>
      <w:r w:rsidR="00511AB4" w:rsidRPr="00043224">
        <w:t>бота с партиями</w:t>
      </w:r>
      <w:r w:rsidR="00043224" w:rsidRPr="00043224">
        <w:t xml:space="preserve">. </w:t>
      </w:r>
      <w:r w:rsidRPr="00043224">
        <w:t>Это связано с тем, что партии становятся всё более значительным актором политического процесса, степень их участия в выборах, да и в целом в политической жизни региона, увеличилась</w:t>
      </w:r>
      <w:r w:rsidR="00043224" w:rsidRPr="00043224">
        <w:t xml:space="preserve">. </w:t>
      </w:r>
      <w:r w:rsidRPr="00043224">
        <w:t>Кроме того, избирательная кампании партии стоит больше, чем избирательная кампания отдельного кандидата</w:t>
      </w:r>
      <w:r w:rsidR="00043224" w:rsidRPr="00043224">
        <w:t xml:space="preserve">. </w:t>
      </w:r>
      <w:r w:rsidRPr="00043224">
        <w:t>Всё это привлекает политических технологов, поскольку работа с партиями становится для них выгодной</w:t>
      </w:r>
      <w:r w:rsidR="00043224" w:rsidRPr="00043224">
        <w:t>.</w:t>
      </w:r>
    </w:p>
    <w:p w:rsidR="00043224" w:rsidRDefault="00413742" w:rsidP="00043224">
      <w:pPr>
        <w:ind w:firstLine="709"/>
      </w:pPr>
      <w:r w:rsidRPr="00043224">
        <w:t xml:space="preserve">Кроме того, важной тенденцией становится сильное смещение рынка в сторону </w:t>
      </w:r>
      <w:r w:rsidR="009C51B3" w:rsidRPr="00043224">
        <w:t>МСУ</w:t>
      </w:r>
      <w:r w:rsidR="00043224" w:rsidRPr="00043224">
        <w:t xml:space="preserve">. </w:t>
      </w:r>
      <w:r w:rsidRPr="00043224">
        <w:t xml:space="preserve">При этом следует иметь в виду, что если для политтехнологов, которые </w:t>
      </w:r>
      <w:r w:rsidR="00511AB4" w:rsidRPr="00043224">
        <w:t>имеют связи с администрацией края</w:t>
      </w:r>
      <w:r w:rsidR="00043224" w:rsidRPr="00043224">
        <w:t>,</w:t>
      </w:r>
      <w:r w:rsidR="00043224">
        <w:t xml:space="preserve"> "</w:t>
      </w:r>
      <w:r w:rsidRPr="00043224">
        <w:t>открыт</w:t>
      </w:r>
      <w:r w:rsidR="00043224">
        <w:t xml:space="preserve">" </w:t>
      </w:r>
      <w:r w:rsidRPr="00043224">
        <w:t xml:space="preserve">как </w:t>
      </w:r>
      <w:r w:rsidR="00511AB4" w:rsidRPr="00043224">
        <w:t>региональный</w:t>
      </w:r>
      <w:r w:rsidRPr="00043224">
        <w:t xml:space="preserve">, так и </w:t>
      </w:r>
      <w:r w:rsidR="00511AB4" w:rsidRPr="00043224">
        <w:t xml:space="preserve">местный </w:t>
      </w:r>
      <w:r w:rsidRPr="00043224">
        <w:t xml:space="preserve">политический рынок, то для политтехнологов, не </w:t>
      </w:r>
      <w:r w:rsidR="00511AB4" w:rsidRPr="00043224">
        <w:t>имеют таких связей</w:t>
      </w:r>
      <w:r w:rsidRPr="00043224">
        <w:t xml:space="preserve">, перспективным направлением является именно </w:t>
      </w:r>
      <w:r w:rsidR="00511AB4" w:rsidRPr="00043224">
        <w:t xml:space="preserve">муниципальный рынок, поскольку </w:t>
      </w:r>
      <w:r w:rsidRPr="00043224">
        <w:t>политическая конкуренция и количество игроков</w:t>
      </w:r>
      <w:r w:rsidR="00511AB4" w:rsidRPr="00043224">
        <w:t xml:space="preserve"> здесь выше, что создает возможность для политтехнологов получать заказы</w:t>
      </w:r>
      <w:r w:rsidR="00043224" w:rsidRPr="00043224">
        <w:t>.</w:t>
      </w:r>
    </w:p>
    <w:p w:rsidR="00043224" w:rsidRDefault="009C51B3" w:rsidP="00043224">
      <w:pPr>
        <w:ind w:firstLine="709"/>
      </w:pPr>
      <w:r w:rsidRPr="00043224">
        <w:t>Анализ цен на услуги политтехнологов в Прикамье показал, что пермский рынок услуг в сфере политического пиара до сих пор</w:t>
      </w:r>
      <w:r w:rsidR="00043224" w:rsidRPr="00043224">
        <w:t xml:space="preserve"> </w:t>
      </w:r>
      <w:r w:rsidRPr="00043224">
        <w:t>имеет отчетливо теневой характер</w:t>
      </w:r>
      <w:r w:rsidR="00043224" w:rsidRPr="00043224">
        <w:t xml:space="preserve">. </w:t>
      </w:r>
      <w:r w:rsidRPr="00043224">
        <w:t>При этом в последние годы</w:t>
      </w:r>
      <w:r w:rsidR="00043224" w:rsidRPr="00043224">
        <w:t xml:space="preserve"> </w:t>
      </w:r>
      <w:r w:rsidRPr="00043224">
        <w:t>на становится тенденция к значительному росту</w:t>
      </w:r>
      <w:r w:rsidR="00043224" w:rsidRPr="00043224">
        <w:t xml:space="preserve"> </w:t>
      </w:r>
      <w:r w:rsidRPr="00043224">
        <w:t>цен на услуги в сфере политических технологий</w:t>
      </w:r>
      <w:r w:rsidR="00043224">
        <w:t xml:space="preserve"> (</w:t>
      </w:r>
      <w:r w:rsidRPr="00043224">
        <w:t>высокие цены являются одной из характерных черт избирательных кампаний в Пермском крае</w:t>
      </w:r>
      <w:r w:rsidR="00043224" w:rsidRPr="00043224">
        <w:t xml:space="preserve">). </w:t>
      </w:r>
      <w:r w:rsidRPr="00043224">
        <w:t>Наиболее дорогими являются выборы в Законодат</w:t>
      </w:r>
      <w:r w:rsidR="000911CB">
        <w:t>е</w:t>
      </w:r>
      <w:r w:rsidRPr="00043224">
        <w:t>льное Собрание по партийным спискам, далее идут выборы в ЗС по одномандатным округам, следом</w:t>
      </w:r>
      <w:r w:rsidR="00043224" w:rsidRPr="00043224">
        <w:t xml:space="preserve"> - </w:t>
      </w:r>
      <w:r w:rsidRPr="00043224">
        <w:t>выборы в муниципальные органы власти на территории края, причём выборы в г</w:t>
      </w:r>
      <w:r w:rsidR="00043224" w:rsidRPr="00043224">
        <w:t xml:space="preserve">. </w:t>
      </w:r>
      <w:r w:rsidRPr="00043224">
        <w:t>Перми стоят дороже, нежели выборы в других территориях края</w:t>
      </w:r>
      <w:r w:rsidR="00043224" w:rsidRPr="00043224">
        <w:t>.</w:t>
      </w:r>
    </w:p>
    <w:p w:rsidR="00043224" w:rsidRDefault="009C51B3" w:rsidP="00043224">
      <w:pPr>
        <w:ind w:firstLine="709"/>
      </w:pPr>
      <w:r w:rsidRPr="00043224">
        <w:t>В области политических технологий отмечается творческий кризис политтехнологов на современном этапе, который проявился в отсутствии новых идей и подходов к организации и проведению избирательных кампаний, в использовании проверенных временем, шаблонных схем</w:t>
      </w:r>
      <w:r w:rsidR="00043224" w:rsidRPr="00043224">
        <w:t xml:space="preserve">. </w:t>
      </w:r>
      <w:r w:rsidRPr="00043224">
        <w:t>При этом политические технологии, применяемые на выборах в Пермском крае, мало чем отличаются от тех, которые применяются в других регионах</w:t>
      </w:r>
      <w:r w:rsidR="00043224" w:rsidRPr="00043224">
        <w:t xml:space="preserve">. </w:t>
      </w:r>
      <w:r w:rsidRPr="00043224">
        <w:t>В целом же на современном этапе распространение получили, в первую очередь, мобилизационные политтехнологи, позволяющие решить вопрос с явкой на выборы</w:t>
      </w:r>
      <w:r w:rsidR="00043224">
        <w:t xml:space="preserve"> (</w:t>
      </w:r>
      <w:r w:rsidRPr="00043224">
        <w:t>например, электоральный сетевой маркетинг</w:t>
      </w:r>
      <w:r w:rsidR="00043224" w:rsidRPr="00043224">
        <w:t xml:space="preserve">). </w:t>
      </w:r>
      <w:r w:rsidRPr="00043224">
        <w:t>Широкое применение получают и так называемые</w:t>
      </w:r>
      <w:r w:rsidR="00043224">
        <w:t xml:space="preserve"> "</w:t>
      </w:r>
      <w:r w:rsidRPr="00043224">
        <w:t>черные</w:t>
      </w:r>
      <w:r w:rsidR="00043224">
        <w:t xml:space="preserve">" </w:t>
      </w:r>
      <w:r w:rsidRPr="00043224">
        <w:t>технологии</w:t>
      </w:r>
      <w:r w:rsidR="00043224">
        <w:t xml:space="preserve"> (</w:t>
      </w:r>
      <w:r w:rsidRPr="00043224">
        <w:t>технология двойников, выдвижение подставного кандидата, распространение</w:t>
      </w:r>
      <w:r w:rsidR="00043224">
        <w:t xml:space="preserve"> "</w:t>
      </w:r>
      <w:r w:rsidRPr="00043224">
        <w:t>грязных</w:t>
      </w:r>
      <w:r w:rsidR="00043224">
        <w:t xml:space="preserve">" </w:t>
      </w:r>
      <w:r w:rsidRPr="00043224">
        <w:t>агитационных материалов,</w:t>
      </w:r>
      <w:r w:rsidR="00043224">
        <w:t xml:space="preserve"> "</w:t>
      </w:r>
      <w:r w:rsidRPr="00043224">
        <w:t>поддельных</w:t>
      </w:r>
      <w:r w:rsidR="00043224">
        <w:t xml:space="preserve">" </w:t>
      </w:r>
      <w:r w:rsidRPr="00043224">
        <w:t>агитматериалов, п</w:t>
      </w:r>
      <w:r w:rsidR="00B91B7F" w:rsidRPr="00043224">
        <w:t>роведение фальшивых соцопросов</w:t>
      </w:r>
      <w:r w:rsidR="00043224" w:rsidRPr="00043224">
        <w:t>)</w:t>
      </w:r>
    </w:p>
    <w:p w:rsidR="00B637A0" w:rsidRPr="00043224" w:rsidRDefault="00B637A0" w:rsidP="00043224">
      <w:pPr>
        <w:ind w:firstLine="709"/>
      </w:pPr>
      <w:bookmarkStart w:id="11" w:name="_GoBack"/>
      <w:bookmarkEnd w:id="11"/>
    </w:p>
    <w:sectPr w:rsidR="00B637A0" w:rsidRPr="00043224" w:rsidSect="0004322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39" w:rsidRDefault="000E1B39">
      <w:pPr>
        <w:ind w:firstLine="709"/>
      </w:pPr>
      <w:r>
        <w:separator/>
      </w:r>
    </w:p>
  </w:endnote>
  <w:endnote w:type="continuationSeparator" w:id="0">
    <w:p w:rsidR="000E1B39" w:rsidRDefault="000E1B3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02" w:rsidRDefault="00573E02" w:rsidP="003F261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39" w:rsidRDefault="000E1B39">
      <w:pPr>
        <w:ind w:firstLine="709"/>
      </w:pPr>
      <w:r>
        <w:separator/>
      </w:r>
    </w:p>
  </w:footnote>
  <w:footnote w:type="continuationSeparator" w:id="0">
    <w:p w:rsidR="000E1B39" w:rsidRDefault="000E1B39">
      <w:pPr>
        <w:ind w:firstLine="709"/>
      </w:pPr>
      <w:r>
        <w:continuationSeparator/>
      </w:r>
    </w:p>
  </w:footnote>
  <w:footnote w:id="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Соловьев В., Пронин А. Введение в основы политического консалтинга: учебное пособие. - Пенза, 2004 г. </w:t>
      </w:r>
      <w:r w:rsidRPr="00573E02">
        <w:rPr>
          <w:lang w:val="en-US"/>
        </w:rPr>
        <w:t>URL</w:t>
      </w:r>
      <w:r w:rsidRPr="00573E02">
        <w:t>: http://window.edu.ru/window_catalog/pdf2txt?p_id=13927 (дата обращения 12.04.2009 г).</w:t>
      </w:r>
    </w:p>
  </w:footnote>
  <w:footnote w:id="2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Гриненко Ю. Кондотьеры публичной политики: политические технологии и технологи в истории современной России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http://www.roii.rsu.ru/men%202nd%20plan%20issue%203-06_17.pdf</w:t>
      </w:r>
      <w:r>
        <w:t xml:space="preserve"> </w:t>
      </w:r>
      <w:r w:rsidRPr="00043224">
        <w:t>(дата обращения 30.10. 2008 г).</w:t>
      </w:r>
    </w:p>
  </w:footnote>
  <w:footnote w:id="3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Кто есть кто в политической жизни Пермского края – 2006. - Пермь, 2006 г.</w:t>
      </w:r>
      <w:r>
        <w:t xml:space="preserve"> </w:t>
      </w:r>
      <w:r w:rsidRPr="00043224">
        <w:t xml:space="preserve">- С. 161. </w:t>
      </w:r>
    </w:p>
  </w:footnote>
  <w:footnote w:id="4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</w:t>
      </w:r>
      <w:r>
        <w:t xml:space="preserve"> </w:t>
      </w:r>
      <w:r w:rsidRPr="00043224">
        <w:t xml:space="preserve">С.196. </w:t>
      </w:r>
    </w:p>
  </w:footnote>
  <w:footnote w:id="5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>Там же. -</w:t>
      </w:r>
      <w:r>
        <w:t xml:space="preserve"> </w:t>
      </w:r>
      <w:r w:rsidRPr="00043224">
        <w:t xml:space="preserve">С.101. </w:t>
      </w:r>
    </w:p>
  </w:footnote>
  <w:footnote w:id="6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</w:t>
      </w:r>
      <w:r>
        <w:t xml:space="preserve"> </w:t>
      </w:r>
      <w:r w:rsidRPr="00043224">
        <w:t>С.182.</w:t>
      </w:r>
    </w:p>
  </w:footnote>
  <w:footnote w:id="7">
    <w:p w:rsid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Киселев К. Политический консалтинг: от шаманства к идеологии профессионализ</w:t>
      </w:r>
      <w:r>
        <w:t xml:space="preserve">ма // Журнал «Советник». – 2002 </w:t>
      </w:r>
      <w:r w:rsidRPr="00043224">
        <w:t xml:space="preserve">г. - №4 </w:t>
      </w:r>
      <w:r w:rsidRPr="00043224">
        <w:rPr>
          <w:lang w:val="en-US"/>
        </w:rPr>
        <w:t>URL</w:t>
      </w:r>
      <w:r w:rsidRPr="00043224">
        <w:t xml:space="preserve">: </w:t>
      </w:r>
    </w:p>
    <w:p w:rsidR="000E1B39" w:rsidRDefault="00573E02" w:rsidP="00573E02">
      <w:pPr>
        <w:pStyle w:val="a6"/>
      </w:pPr>
      <w:r w:rsidRPr="00573E02">
        <w:t>http://www.arm-group.ru/rus/talks/articlesaut1/articles/kiselev/fromwizardtoprofessional/</w:t>
      </w:r>
      <w:r w:rsidRPr="00043224">
        <w:t xml:space="preserve"> (дата обращения 30.10. 2008 г</w:t>
      </w:r>
      <w:r>
        <w:t>.</w:t>
      </w:r>
      <w:r w:rsidRPr="00043224">
        <w:t>).</w:t>
      </w:r>
    </w:p>
  </w:footnote>
  <w:footnote w:id="8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Гриненко Ю. Кондотьеры публичной политики: политические технологии и технологи в истории современной России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http://www.roii.rsu.ru/men%202nd%20plan%20issue%203-06_17.pdf</w:t>
      </w:r>
      <w:r>
        <w:t xml:space="preserve"> </w:t>
      </w:r>
      <w:r w:rsidRPr="00043224">
        <w:t>(дата обращения 30.10. 2008 г</w:t>
      </w:r>
      <w:r>
        <w:t>.</w:t>
      </w:r>
      <w:r w:rsidRPr="00043224">
        <w:t>).</w:t>
      </w:r>
    </w:p>
  </w:footnote>
  <w:footnote w:id="9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Никитин В. Применение избирательных технологий на выборах в Пермскую городскую Думу 2000 года: технологичность выборов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http://www.erudition.ru/referat/printref/id.45427_1.html</w:t>
      </w:r>
      <w:r>
        <w:t xml:space="preserve"> (дата обращения</w:t>
      </w:r>
      <w:r w:rsidRPr="00043224">
        <w:t>).</w:t>
      </w:r>
    </w:p>
  </w:footnote>
  <w:footnote w:id="10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«Делатели лиц»: лидеры и аутсайдеры // «Новый Компаньон». -</w:t>
      </w:r>
      <w:r>
        <w:t xml:space="preserve"> </w:t>
      </w:r>
      <w:r w:rsidRPr="00043224">
        <w:t xml:space="preserve">19.12.2000 г. - №44 (150)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http://www.nk.perm.ru/articles.php?newspaper_id=376&amp;article_id=9705</w:t>
      </w:r>
      <w:r>
        <w:t xml:space="preserve"> </w:t>
      </w:r>
      <w:r w:rsidRPr="00043224">
        <w:t>(дата обращения 29.05.2009 г).</w:t>
      </w:r>
    </w:p>
  </w:footnote>
  <w:footnote w:id="11">
    <w:p w:rsid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Киселев К. Политический консалтинг: от шаманства к идеологии профессионализма // Журнал «Советник». – 2002 г. - №4 </w:t>
      </w:r>
      <w:r w:rsidRPr="00043224">
        <w:rPr>
          <w:lang w:val="en-US"/>
        </w:rPr>
        <w:t>URL</w:t>
      </w:r>
      <w:r w:rsidRPr="00043224">
        <w:t xml:space="preserve">: </w:t>
      </w:r>
    </w:p>
    <w:p w:rsidR="000E1B39" w:rsidRDefault="00573E02" w:rsidP="00573E02">
      <w:pPr>
        <w:pStyle w:val="a6"/>
      </w:pPr>
      <w:r w:rsidRPr="00573E02">
        <w:t>http://www.arm-group.ru/rus/talks/articlesaut1/articles/kiselev/fromwizardtoprofessional/</w:t>
      </w:r>
      <w:r w:rsidRPr="00043224">
        <w:t xml:space="preserve"> (дата обращения 30.10. 2008 г).</w:t>
      </w:r>
    </w:p>
  </w:footnote>
  <w:footnote w:id="12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Кто есть кто в политической жизни Пермского края – 2006. - Пермь, 2006 г. -</w:t>
      </w:r>
      <w:r>
        <w:t xml:space="preserve"> </w:t>
      </w:r>
      <w:r w:rsidRPr="00043224">
        <w:t>С.9.</w:t>
      </w:r>
    </w:p>
  </w:footnote>
  <w:footnote w:id="13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Кто есть кто в политической жизни Пермского края – 2006. - Пермь, 2006 г. -</w:t>
      </w:r>
      <w:r>
        <w:t xml:space="preserve"> </w:t>
      </w:r>
      <w:r w:rsidRPr="00043224">
        <w:t>С.49.</w:t>
      </w:r>
    </w:p>
  </w:footnote>
  <w:footnote w:id="14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</w:t>
      </w:r>
      <w:r>
        <w:t xml:space="preserve"> </w:t>
      </w:r>
      <w:r w:rsidRPr="00043224">
        <w:t>С.55.</w:t>
      </w:r>
    </w:p>
  </w:footnote>
  <w:footnote w:id="15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>Там же. - С.70.</w:t>
      </w:r>
    </w:p>
  </w:footnote>
  <w:footnote w:id="16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С.76. </w:t>
      </w:r>
    </w:p>
  </w:footnote>
  <w:footnote w:id="17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>Там же. - С.77.</w:t>
      </w:r>
    </w:p>
  </w:footnote>
  <w:footnote w:id="18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С.77.</w:t>
      </w:r>
    </w:p>
  </w:footnote>
  <w:footnote w:id="19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>Там же. - С.80.</w:t>
      </w:r>
    </w:p>
  </w:footnote>
  <w:footnote w:id="20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С.111.</w:t>
      </w:r>
    </w:p>
  </w:footnote>
  <w:footnote w:id="21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</w:t>
      </w:r>
      <w:r>
        <w:t xml:space="preserve"> </w:t>
      </w:r>
      <w:r w:rsidRPr="00043224">
        <w:t>- С.137.</w:t>
      </w:r>
    </w:p>
  </w:footnote>
  <w:footnote w:id="22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Кто есть кто в политической жизни Пермского края – 2006. - Пермь, 2006 г. - С.157.</w:t>
      </w:r>
    </w:p>
  </w:footnote>
  <w:footnote w:id="23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С.157.</w:t>
      </w:r>
    </w:p>
  </w:footnote>
  <w:footnote w:id="24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С.162.</w:t>
      </w:r>
    </w:p>
  </w:footnote>
  <w:footnote w:id="25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С.166.</w:t>
      </w:r>
    </w:p>
  </w:footnote>
  <w:footnote w:id="26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</w:t>
      </w:r>
      <w:r>
        <w:t xml:space="preserve"> </w:t>
      </w:r>
      <w:r w:rsidRPr="00043224">
        <w:t>С.182.</w:t>
      </w:r>
    </w:p>
  </w:footnote>
  <w:footnote w:id="27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С.185.</w:t>
      </w:r>
    </w:p>
  </w:footnote>
  <w:footnote w:id="28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С.220.</w:t>
      </w:r>
    </w:p>
  </w:footnote>
  <w:footnote w:id="29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– С.94.</w:t>
      </w:r>
    </w:p>
  </w:footnote>
  <w:footnote w:id="30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Стиль –МГ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http://www.stmg.ru/</w:t>
      </w:r>
      <w:r w:rsidRPr="00043224">
        <w:t xml:space="preserve"> (дата обращения 29.05.2009 г).</w:t>
      </w:r>
    </w:p>
  </w:footnote>
  <w:footnote w:id="31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Кто есть кто в политической жизни Пермского края – 2006. - Пермь, 2006 г. - С.182.</w:t>
      </w:r>
    </w:p>
  </w:footnote>
  <w:footnote w:id="32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«Площадь круга» </w:t>
      </w:r>
      <w:r w:rsidRPr="00043224">
        <w:rPr>
          <w:lang w:val="en-US"/>
        </w:rPr>
        <w:t>URL</w:t>
      </w:r>
      <w:r w:rsidRPr="00043224">
        <w:t xml:space="preserve">: </w:t>
      </w:r>
      <w:r w:rsidRPr="00F95807">
        <w:t>http://www.prkvadrat.com/</w:t>
      </w:r>
      <w:r w:rsidRPr="00043224">
        <w:t xml:space="preserve"> (дата обращения 29.05.2009 г).</w:t>
      </w:r>
    </w:p>
  </w:footnote>
  <w:footnote w:id="33">
    <w:p w:rsid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Пермские политтехнологи вытеснили с рынка заезжих пиарщиков // «Новый Компаньон». -</w:t>
      </w:r>
      <w:r>
        <w:t xml:space="preserve"> </w:t>
      </w:r>
      <w:r w:rsidRPr="00043224">
        <w:t xml:space="preserve">05.09.2000 г. - №29 (135) </w:t>
      </w:r>
      <w:r w:rsidRPr="00043224">
        <w:rPr>
          <w:lang w:val="en-US"/>
        </w:rPr>
        <w:t>URL</w:t>
      </w:r>
      <w:r w:rsidRPr="00043224">
        <w:t xml:space="preserve">:: </w:t>
      </w:r>
    </w:p>
    <w:p w:rsidR="000E1B39" w:rsidRDefault="00573E02" w:rsidP="00573E02">
      <w:pPr>
        <w:pStyle w:val="a6"/>
      </w:pPr>
      <w:r w:rsidRPr="00573E02">
        <w:t>http://www.nk.perm.ru/articles.php?newspaper_id=361&amp;article_id=9230&amp;content_type=pages</w:t>
      </w:r>
      <w:r>
        <w:t xml:space="preserve"> </w:t>
      </w:r>
      <w:r w:rsidRPr="00043224">
        <w:t>(дата обращения 29.05.2009 г).</w:t>
      </w:r>
    </w:p>
  </w:footnote>
  <w:footnote w:id="34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</w:t>
      </w:r>
      <w:r w:rsidRPr="00043224">
        <w:rPr>
          <w:rStyle w:val="ac"/>
          <w:b w:val="0"/>
          <w:bCs w:val="0"/>
        </w:rPr>
        <w:t>Тамарин С.Г. Российский рынок организаций, работающих в области политических технологий</w:t>
      </w:r>
      <w:r w:rsidRPr="00043224">
        <w:rPr>
          <w:b/>
          <w:bCs/>
        </w:rP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 xml:space="preserve">http://www.marketing.spb.ru/read/article/a59.htm </w:t>
      </w:r>
      <w:r w:rsidRPr="00043224">
        <w:t>(дата обращения 12.04.2009 г).</w:t>
      </w:r>
    </w:p>
  </w:footnote>
  <w:footnote w:id="35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Подвинцев О. Ассоциация политических экспертов и менеджеров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http://enc.permkultura.ru/showObject.do?object=1804033809</w:t>
      </w:r>
      <w:r>
        <w:t xml:space="preserve"> </w:t>
      </w:r>
      <w:r w:rsidRPr="00043224">
        <w:t>(дата обращения 29.05.2009 г).</w:t>
      </w:r>
    </w:p>
  </w:footnote>
  <w:footnote w:id="36">
    <w:p w:rsid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Киселев К. Политический консалтинг: от шаманства к идеологии профессионализма // Журнал «Советник». – 2002 г. - №4 </w:t>
      </w:r>
      <w:r w:rsidRPr="00043224">
        <w:rPr>
          <w:lang w:val="en-US"/>
        </w:rPr>
        <w:t>URL</w:t>
      </w:r>
      <w:r w:rsidRPr="00043224">
        <w:t xml:space="preserve">: </w:t>
      </w:r>
    </w:p>
    <w:p w:rsidR="000E1B39" w:rsidRDefault="00573E02" w:rsidP="00573E02">
      <w:pPr>
        <w:pStyle w:val="a6"/>
      </w:pPr>
      <w:r w:rsidRPr="00573E02">
        <w:t>http://www.arm-group.ru/rus/talks/articlesaut1/articles/kiselev/fromwizardtoprofessional/</w:t>
      </w:r>
      <w:r w:rsidRPr="00043224">
        <w:t xml:space="preserve"> (дата обращения 30.10. 2008 г).</w:t>
      </w:r>
    </w:p>
  </w:footnote>
  <w:footnote w:id="37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</w:t>
      </w:r>
    </w:p>
  </w:footnote>
  <w:footnote w:id="38">
    <w:p w:rsid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Киселев К. Политический консалтинг: от шаманства к идеологии профессионализма // Журнал «Советник». – 2002 г. - №4 </w:t>
      </w:r>
      <w:r w:rsidRPr="00043224">
        <w:rPr>
          <w:lang w:val="en-US"/>
        </w:rPr>
        <w:t>URL</w:t>
      </w:r>
      <w:r w:rsidRPr="00043224">
        <w:t xml:space="preserve">: </w:t>
      </w:r>
    </w:p>
    <w:p w:rsidR="000E1B39" w:rsidRDefault="00573E02" w:rsidP="00573E02">
      <w:pPr>
        <w:pStyle w:val="a6"/>
      </w:pPr>
      <w:r w:rsidRPr="00573E02">
        <w:t>http://www.arm-group.ru/rus/talks/articlesaut1/articles/kiselev/fromwizardtoprofessional/</w:t>
      </w:r>
      <w:r w:rsidRPr="00043224">
        <w:t xml:space="preserve"> (дата обращения 30.10. 2008 г).</w:t>
      </w:r>
    </w:p>
  </w:footnote>
  <w:footnote w:id="39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</w:t>
      </w:r>
    </w:p>
  </w:footnote>
  <w:footnote w:id="40">
    <w:p w:rsid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Пермские политтехнологи пробуют новое поле деятельности – бизнес </w:t>
      </w:r>
      <w:r w:rsidRPr="00043224">
        <w:rPr>
          <w:lang w:val="en-US"/>
        </w:rPr>
        <w:t>PR</w:t>
      </w:r>
      <w:r w:rsidRPr="00043224">
        <w:t xml:space="preserve"> // «Новый компаньон». - 06.03.2001 г. - №7 (158) </w:t>
      </w:r>
      <w:r w:rsidRPr="00043224">
        <w:rPr>
          <w:lang w:val="en-US"/>
        </w:rPr>
        <w:t>URL</w:t>
      </w:r>
      <w:r w:rsidRPr="00043224">
        <w:t xml:space="preserve">: </w:t>
      </w:r>
    </w:p>
    <w:p w:rsidR="000E1B39" w:rsidRDefault="00573E02" w:rsidP="00573E02">
      <w:pPr>
        <w:pStyle w:val="a6"/>
      </w:pPr>
      <w:r w:rsidRPr="00573E02">
        <w:t>http://www.nk.perm.ru/articles.php?newspaper_id=384&amp;article_id=9984&amp;content_type=rubrics</w:t>
      </w:r>
      <w:r>
        <w:t xml:space="preserve"> </w:t>
      </w:r>
      <w:r w:rsidRPr="00043224">
        <w:t>(дата обращения 29.05.2009 г).</w:t>
      </w:r>
    </w:p>
  </w:footnote>
  <w:footnote w:id="41">
    <w:p w:rsid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Ильин С. </w:t>
      </w:r>
      <w:r w:rsidRPr="00043224">
        <w:rPr>
          <w:lang w:val="en-US"/>
        </w:rPr>
        <w:t>PR</w:t>
      </w:r>
      <w:r w:rsidRPr="00043224">
        <w:t xml:space="preserve"> – уже не роскошь // «Новый компаньон», №39 (145)</w:t>
      </w:r>
      <w:r>
        <w:t xml:space="preserve"> </w:t>
      </w:r>
      <w:r w:rsidRPr="00043224">
        <w:t xml:space="preserve">от 14.11.2000 </w:t>
      </w:r>
      <w:r w:rsidRPr="00043224">
        <w:rPr>
          <w:lang w:val="en-US"/>
        </w:rPr>
        <w:t>URL</w:t>
      </w:r>
      <w:r w:rsidRPr="00043224">
        <w:t xml:space="preserve">: </w:t>
      </w:r>
    </w:p>
    <w:p w:rsidR="000E1B39" w:rsidRDefault="00573E02" w:rsidP="00573E02">
      <w:pPr>
        <w:pStyle w:val="a6"/>
      </w:pPr>
      <w:r w:rsidRPr="00573E02">
        <w:t>http://www.nk.perm.ru/articles.php?newspaper_id=371&amp;article_id=9550</w:t>
      </w:r>
      <w:r>
        <w:t xml:space="preserve"> </w:t>
      </w:r>
      <w:r w:rsidRPr="00043224">
        <w:t>(дата обращения 29.05.2009 г).</w:t>
      </w:r>
    </w:p>
  </w:footnote>
  <w:footnote w:id="42">
    <w:p w:rsid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>Минаев С. Губернаторские тенденции -6 // «Новый компаньон». -</w:t>
      </w:r>
      <w:r>
        <w:t xml:space="preserve"> </w:t>
      </w:r>
      <w:r w:rsidRPr="00043224">
        <w:t xml:space="preserve">05.12.2000 г. - №42 (148) </w:t>
      </w:r>
      <w:r w:rsidRPr="00043224">
        <w:rPr>
          <w:lang w:val="en-US"/>
        </w:rPr>
        <w:t>URL</w:t>
      </w:r>
      <w:r w:rsidRPr="00043224">
        <w:t xml:space="preserve">: </w:t>
      </w:r>
    </w:p>
    <w:p w:rsidR="000E1B39" w:rsidRDefault="00573E02" w:rsidP="00573E02">
      <w:pPr>
        <w:pStyle w:val="a6"/>
      </w:pPr>
      <w:r w:rsidRPr="00573E02">
        <w:t xml:space="preserve">http://www.nk.perm.ru/articles.php?newspaper_id=374&amp;article_id=9639 </w:t>
      </w:r>
      <w:r w:rsidRPr="00043224">
        <w:t>(дата обращения 29.05.2009 г).</w:t>
      </w:r>
    </w:p>
  </w:footnote>
  <w:footnote w:id="43">
    <w:p w:rsid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Пермские политтехнологи пробуют новое поле деятельности – бизнес </w:t>
      </w:r>
      <w:r w:rsidRPr="00043224">
        <w:rPr>
          <w:lang w:val="en-US"/>
        </w:rPr>
        <w:t>PR</w:t>
      </w:r>
      <w:r w:rsidRPr="00043224">
        <w:t xml:space="preserve"> // «Новый компаньон». - 06.03.2001 г. - №7 (158) </w:t>
      </w:r>
      <w:r w:rsidRPr="00043224">
        <w:rPr>
          <w:lang w:val="en-US"/>
        </w:rPr>
        <w:t>URL</w:t>
      </w:r>
      <w:r w:rsidRPr="00043224">
        <w:t xml:space="preserve">: </w:t>
      </w:r>
    </w:p>
    <w:p w:rsidR="000E1B39" w:rsidRDefault="00573E02" w:rsidP="00573E02">
      <w:pPr>
        <w:pStyle w:val="a6"/>
      </w:pPr>
      <w:r w:rsidRPr="00573E02">
        <w:t>http://www.nk.perm.ru/articles.php?newspaper_id=384&amp;article_id=9984&amp;content_type=rubrics</w:t>
      </w:r>
      <w:r>
        <w:t xml:space="preserve"> </w:t>
      </w:r>
      <w:r w:rsidRPr="00043224">
        <w:t>(дата обращения 29.05.2009 г).</w:t>
      </w:r>
    </w:p>
  </w:footnote>
  <w:footnote w:id="44">
    <w:p w:rsid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«Делатели лиц»: лидеры и аутсайдеры // «Новый Компаньон». -</w:t>
      </w:r>
      <w:r>
        <w:t xml:space="preserve"> </w:t>
      </w:r>
      <w:r w:rsidRPr="00043224">
        <w:t xml:space="preserve">19.12.2000 г. - №44 (150) </w:t>
      </w:r>
      <w:r w:rsidRPr="00043224">
        <w:rPr>
          <w:lang w:val="en-US"/>
        </w:rPr>
        <w:t>URL</w:t>
      </w:r>
      <w:r w:rsidRPr="00043224">
        <w:t xml:space="preserve">: </w:t>
      </w:r>
    </w:p>
    <w:p w:rsidR="000E1B39" w:rsidRDefault="00573E02" w:rsidP="00573E02">
      <w:pPr>
        <w:pStyle w:val="a6"/>
      </w:pPr>
      <w:r w:rsidRPr="00573E02">
        <w:t xml:space="preserve">http://www.nk.perm.ru/articles.php?newspaper_id=376&amp;article_id=9705 </w:t>
      </w:r>
      <w:r w:rsidRPr="00043224">
        <w:t>(дата обращения 29.05.2009 г).</w:t>
      </w:r>
    </w:p>
  </w:footnote>
  <w:footnote w:id="45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Ильин С. </w:t>
      </w:r>
      <w:r w:rsidRPr="00043224">
        <w:rPr>
          <w:lang w:val="en-US"/>
        </w:rPr>
        <w:t>PR</w:t>
      </w:r>
      <w:r w:rsidRPr="00043224">
        <w:t xml:space="preserve"> – уже не роскошь // «Новый компаньон», №39 (145)</w:t>
      </w:r>
      <w:r>
        <w:t xml:space="preserve"> </w:t>
      </w:r>
      <w:r w:rsidRPr="00043224">
        <w:t xml:space="preserve">от 14.11.2000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http://www.nk.perm.ru/articles.php?newspaper_id=371&amp;article_id=9550</w:t>
      </w:r>
      <w:r>
        <w:t xml:space="preserve"> </w:t>
      </w:r>
      <w:r w:rsidRPr="00043224">
        <w:t>(дата обращения 29.05.2009 г).</w:t>
      </w:r>
    </w:p>
  </w:footnote>
  <w:footnote w:id="46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Ильин С. Юрий Медвеедев: испытываю довольно сложные ощущения // «Новый компаньон». -</w:t>
      </w:r>
      <w:r>
        <w:t xml:space="preserve"> </w:t>
      </w:r>
      <w:r w:rsidRPr="00043224">
        <w:t>23.12.2003 г. -</w:t>
      </w:r>
      <w:r>
        <w:t xml:space="preserve"> </w:t>
      </w:r>
      <w:r w:rsidRPr="00043224">
        <w:t>№47 (290)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http://www.nk.perm.ru/articles.php?newspaper_id=515&amp;article_id=14145</w:t>
      </w:r>
      <w:r w:rsidRPr="00043224">
        <w:t xml:space="preserve"> (дата обращения 29.05.2009 г).</w:t>
      </w:r>
    </w:p>
  </w:footnote>
  <w:footnote w:id="47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Кто есть кто в политической жизни Пермского края – 2006. - Пермь, 2006 г. – С.48</w:t>
      </w:r>
    </w:p>
  </w:footnote>
  <w:footnote w:id="48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Власть, деньги и технологии // «Новый компаньон». - 18.12.2001 г. -</w:t>
      </w:r>
      <w:r>
        <w:t xml:space="preserve"> </w:t>
      </w:r>
      <w:r w:rsidRPr="00043224">
        <w:t>№44 (195)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http://www.nk.perm.ru/articles.php?newspaper_id=421&amp;article_id=11254</w:t>
      </w:r>
      <w:r w:rsidRPr="00043224">
        <w:t xml:space="preserve"> (дата обращения 29.05.2009 г).</w:t>
      </w:r>
    </w:p>
  </w:footnote>
  <w:footnote w:id="49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Кто есть кто в политической жизни Пермского края – 2006. - Пермь, 2006 г. -</w:t>
      </w:r>
      <w:r>
        <w:t xml:space="preserve"> </w:t>
      </w:r>
      <w:r w:rsidRPr="00043224">
        <w:t>С.55.</w:t>
      </w:r>
    </w:p>
  </w:footnote>
  <w:footnote w:id="50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>Там же.</w:t>
      </w:r>
      <w:r>
        <w:t xml:space="preserve"> </w:t>
      </w:r>
      <w:r w:rsidRPr="00043224">
        <w:t>- С.70.</w:t>
      </w:r>
    </w:p>
  </w:footnote>
  <w:footnote w:id="51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</w:t>
      </w:r>
      <w:r>
        <w:t xml:space="preserve"> </w:t>
      </w:r>
      <w:r w:rsidRPr="00043224">
        <w:t>- С.77.</w:t>
      </w:r>
    </w:p>
  </w:footnote>
  <w:footnote w:id="52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С.77.</w:t>
      </w:r>
    </w:p>
  </w:footnote>
  <w:footnote w:id="53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Власть, деньги и технологии // «Новый компаньон». - 18.12.2001 г. -</w:t>
      </w:r>
      <w:r>
        <w:t xml:space="preserve"> </w:t>
      </w:r>
      <w:r w:rsidRPr="00043224">
        <w:t>№44 (195)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http://www.nk.perm.ru/articles.php?newspaper_id=421&amp;article_id=11254</w:t>
      </w:r>
      <w:r w:rsidRPr="00043224">
        <w:t xml:space="preserve"> (дата обращения 29.05.2009 г).</w:t>
      </w:r>
    </w:p>
  </w:footnote>
  <w:footnote w:id="54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«Делатели лиц»: лидеры и аутсайдеры // «Новый Компаньон». -</w:t>
      </w:r>
      <w:r>
        <w:t xml:space="preserve"> </w:t>
      </w:r>
      <w:r w:rsidRPr="00043224">
        <w:t xml:space="preserve">19.12.2000 г. - №44 (150)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http://www.nk.perm.ru/articles.php?newspaper_id=376&amp;article_id=9705</w:t>
      </w:r>
      <w:r>
        <w:t xml:space="preserve"> </w:t>
      </w:r>
      <w:r w:rsidRPr="00043224">
        <w:t>(дата обращения 29.05.2009 г).</w:t>
      </w:r>
    </w:p>
  </w:footnote>
  <w:footnote w:id="55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Выборы 2000: борьба технологий //</w:t>
      </w:r>
      <w:r>
        <w:t xml:space="preserve"> </w:t>
      </w:r>
      <w:r w:rsidRPr="00043224">
        <w:t>«Новый компаньон». - 27.02.2001 г.- №6 (157)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http://www.nk.perm.ru/articles.php?newspaper_id=383&amp;article_id=9959</w:t>
      </w:r>
      <w:r w:rsidRPr="00043224">
        <w:t xml:space="preserve"> (дата обращения 29.05.2009 г).</w:t>
      </w:r>
    </w:p>
  </w:footnote>
  <w:footnote w:id="56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Кто есть кто в политической жизни Пермского края – 2006. - Пермь, 2006 г.</w:t>
      </w:r>
      <w:r>
        <w:t xml:space="preserve"> </w:t>
      </w:r>
      <w:r w:rsidRPr="00043224">
        <w:t>- С. 111.</w:t>
      </w:r>
    </w:p>
  </w:footnote>
  <w:footnote w:id="57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</w:t>
      </w:r>
      <w:r>
        <w:t xml:space="preserve"> </w:t>
      </w:r>
      <w:r w:rsidRPr="00043224">
        <w:t>С. 137.</w:t>
      </w:r>
    </w:p>
  </w:footnote>
  <w:footnote w:id="58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С.157.</w:t>
      </w:r>
    </w:p>
  </w:footnote>
  <w:footnote w:id="59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«Делатели лиц»: лидеры и аутсайдеры // «Новый Компаньон». -</w:t>
      </w:r>
      <w:r>
        <w:t xml:space="preserve"> </w:t>
      </w:r>
      <w:r w:rsidRPr="00043224">
        <w:t xml:space="preserve">19.12.2000 г. - №44 (150)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http://www.nk.perm.ru/articles.php?newspaper_id=376&amp;article_id=9705</w:t>
      </w:r>
      <w:r>
        <w:t xml:space="preserve"> </w:t>
      </w:r>
      <w:r w:rsidRPr="00043224">
        <w:t>(дата обращения 29.05.2009 г).</w:t>
      </w:r>
    </w:p>
  </w:footnote>
  <w:footnote w:id="60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Ильин С. </w:t>
      </w:r>
      <w:r w:rsidRPr="00043224">
        <w:rPr>
          <w:lang w:val="en-US"/>
        </w:rPr>
        <w:t>PR</w:t>
      </w:r>
      <w:r w:rsidRPr="00043224">
        <w:t xml:space="preserve"> – уже не роскошь // «Новый компаньон», №39 (145)</w:t>
      </w:r>
      <w:r>
        <w:t xml:space="preserve"> </w:t>
      </w:r>
      <w:r w:rsidRPr="00043224">
        <w:t xml:space="preserve">от 14.11.2000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http://www.nk.perm.ru/articles.php?newspaper_id=371&amp;article_id=9550</w:t>
      </w:r>
      <w:r>
        <w:t xml:space="preserve"> </w:t>
      </w:r>
      <w:r w:rsidRPr="00043224">
        <w:t>(дата обращения 29.05.2009 г).</w:t>
      </w:r>
    </w:p>
  </w:footnote>
  <w:footnote w:id="61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Духонин К.И грязь, и слякоть – день чудесный! // «Новый компаньон». - 25.04.2000 г.-</w:t>
      </w:r>
      <w:r>
        <w:t xml:space="preserve"> </w:t>
      </w:r>
      <w:r w:rsidRPr="00043224">
        <w:t>№13 (120)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http://www.nk.perm.ru/articles.php?newspaper_id=346&amp;article_id=8770</w:t>
      </w:r>
      <w:r w:rsidRPr="00043224">
        <w:t xml:space="preserve"> (дата обращения 29.05.2009 г).</w:t>
      </w:r>
    </w:p>
  </w:footnote>
  <w:footnote w:id="62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Кто есть кто в политической жизни Пермского края – 2006. - Пермь, 2006 г.</w:t>
      </w:r>
      <w:r>
        <w:t xml:space="preserve"> </w:t>
      </w:r>
      <w:r w:rsidRPr="00043224">
        <w:t>-</w:t>
      </w:r>
      <w:r>
        <w:t xml:space="preserve"> </w:t>
      </w:r>
      <w:r w:rsidRPr="00043224">
        <w:t>С.15.</w:t>
      </w:r>
    </w:p>
  </w:footnote>
  <w:footnote w:id="63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</w:t>
      </w:r>
      <w:r>
        <w:t xml:space="preserve"> </w:t>
      </w:r>
      <w:r w:rsidRPr="00043224">
        <w:t>С.19.</w:t>
      </w:r>
    </w:p>
  </w:footnote>
  <w:footnote w:id="64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</w:t>
      </w:r>
      <w:r>
        <w:t xml:space="preserve"> </w:t>
      </w:r>
      <w:r w:rsidRPr="00043224">
        <w:t>С.25.</w:t>
      </w:r>
    </w:p>
  </w:footnote>
  <w:footnote w:id="65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«Делатели лиц»: лидеры и аутсайдеры // «Новый Компаньон». -</w:t>
      </w:r>
      <w:r>
        <w:t xml:space="preserve"> </w:t>
      </w:r>
      <w:r w:rsidRPr="00043224">
        <w:t xml:space="preserve">19.12.2000 г. - №44 (150)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http://www.nk.perm.ru/articles.php?newspaper_id=376&amp;article_id=9705</w:t>
      </w:r>
      <w:r>
        <w:t xml:space="preserve"> </w:t>
      </w:r>
      <w:r w:rsidRPr="00043224">
        <w:t>(дата обращения 29.05.2009 г).</w:t>
      </w:r>
    </w:p>
  </w:footnote>
  <w:footnote w:id="66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Финно-угорский опыт «Кучера» // «Новый компаньон». - 11.03.2003 г. - №8 (251)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 xml:space="preserve">http://www.nk.perm.ru/articles.php?newspaper_id=477&amp;article_id=13001 </w:t>
      </w:r>
      <w:r w:rsidRPr="00043224">
        <w:t>(дата обращения 29.05.2009 г).</w:t>
      </w:r>
    </w:p>
  </w:footnote>
  <w:footnote w:id="67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Кто есть кто в политической жизни Пермского края – 2006. - Пермь, 2006 г.</w:t>
      </w:r>
      <w:r>
        <w:t xml:space="preserve"> </w:t>
      </w:r>
      <w:r w:rsidRPr="00043224">
        <w:t>- С.123.</w:t>
      </w:r>
    </w:p>
  </w:footnote>
  <w:footnote w:id="68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С.134.</w:t>
      </w:r>
    </w:p>
  </w:footnote>
  <w:footnote w:id="69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 С.148.</w:t>
      </w:r>
    </w:p>
  </w:footnote>
  <w:footnote w:id="70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 -</w:t>
      </w:r>
      <w:r>
        <w:t xml:space="preserve"> </w:t>
      </w:r>
      <w:r w:rsidRPr="00043224">
        <w:t>С.211.</w:t>
      </w:r>
    </w:p>
  </w:footnote>
  <w:footnote w:id="71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18 из 18-ти: Количество лошадиных сил в механизме PR-агентства «Кучер» выросло в несколько раз // газета «Новый компаньон». -</w:t>
      </w:r>
      <w:r>
        <w:t xml:space="preserve"> </w:t>
      </w:r>
      <w:r w:rsidRPr="00043224">
        <w:t>18.12.2001г.-</w:t>
      </w:r>
      <w:r>
        <w:t xml:space="preserve"> </w:t>
      </w:r>
      <w:r w:rsidRPr="00043224">
        <w:t>№</w:t>
      </w:r>
      <w:r>
        <w:t xml:space="preserve"> </w:t>
      </w:r>
      <w:r w:rsidRPr="00043224">
        <w:t xml:space="preserve">44 (195)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 xml:space="preserve">http://www.nk.perm.ru/articles.php?newspaper_id=421&amp;article_id=11256 </w:t>
      </w:r>
      <w:r w:rsidRPr="00043224">
        <w:t>(дата обращения 29.05.2009 г).</w:t>
      </w:r>
    </w:p>
  </w:footnote>
  <w:footnote w:id="72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</w:t>
      </w:r>
    </w:p>
  </w:footnote>
  <w:footnote w:id="73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</w:t>
      </w:r>
    </w:p>
  </w:footnote>
  <w:footnote w:id="74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«Кучер» в Питере // «Новый компаньон». - 10.12.2002 г. -</w:t>
      </w:r>
      <w:r>
        <w:t xml:space="preserve"> </w:t>
      </w:r>
      <w:r w:rsidRPr="00043224">
        <w:t>№45 (241)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 xml:space="preserve">http://www.nk.perm.ru/articles.php?newspaper_id=468&amp;article_id=12692&amp;content_type=pages </w:t>
      </w:r>
      <w:r w:rsidRPr="00043224">
        <w:t>(дата обращения 29.05.2009 г).</w:t>
      </w:r>
    </w:p>
  </w:footnote>
  <w:footnote w:id="75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Власть, деньги и технологии // «Новый компаньон». - 18.12.2001 г. -</w:t>
      </w:r>
      <w:r>
        <w:t xml:space="preserve"> </w:t>
      </w:r>
      <w:r w:rsidRPr="00043224">
        <w:t>№44 (195)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http://www.nk.perm.ru/articles.php?newspaper_id=421&amp;article_id=11254</w:t>
      </w:r>
      <w:r w:rsidRPr="00043224">
        <w:t xml:space="preserve"> (дата обращения 29.05.2009 г).</w:t>
      </w:r>
    </w:p>
  </w:footnote>
  <w:footnote w:id="76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Исаев Ю:</w:t>
      </w:r>
      <w:r>
        <w:t xml:space="preserve"> </w:t>
      </w:r>
      <w:r w:rsidRPr="00043224">
        <w:t>Мы проиграли, но это отрезвляет. Интервью с директором «Центра избирательных технологий» // «Новый компаньон». - 16.12.2003 г. -</w:t>
      </w:r>
      <w:r>
        <w:t xml:space="preserve"> </w:t>
      </w:r>
      <w:r w:rsidRPr="00043224">
        <w:t>№46 (289)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 xml:space="preserve">http://www.nk.perm.ru/articles.php?newspaper_id=514&amp;article_id=14117 </w:t>
      </w:r>
      <w:r w:rsidRPr="00043224">
        <w:t>(дата обращения 29.05.2009 г).</w:t>
      </w:r>
    </w:p>
  </w:footnote>
  <w:footnote w:id="77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Власть, деньги и технологии // «Новый компаньон». - 18.12.2001 г. -</w:t>
      </w:r>
      <w:r>
        <w:t xml:space="preserve"> </w:t>
      </w:r>
      <w:r w:rsidRPr="00043224">
        <w:t>№44 (195)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http://www.nk.perm.ru/articles.php?newspaper_id=421&amp;article_id=11254</w:t>
      </w:r>
      <w:r w:rsidRPr="00043224">
        <w:t xml:space="preserve"> (дата обращения 29.05.2009 г).</w:t>
      </w:r>
    </w:p>
  </w:footnote>
  <w:footnote w:id="78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Духонин К.И грязь, и слякоть – день чудесный! // «Новый компаньон». - 25.04.2000 г.-</w:t>
      </w:r>
      <w:r>
        <w:t xml:space="preserve"> </w:t>
      </w:r>
      <w:r w:rsidRPr="00043224">
        <w:t>№13 (120)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http://www.nk.perm.ru/articles.php?newspaper_id=346&amp;article_id=8770</w:t>
      </w:r>
      <w:r w:rsidRPr="00043224">
        <w:t xml:space="preserve"> (дата обращения 29.05.2009 г).</w:t>
      </w:r>
    </w:p>
  </w:footnote>
  <w:footnote w:id="79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Ильин С. </w:t>
      </w:r>
      <w:r w:rsidRPr="00043224">
        <w:rPr>
          <w:lang w:val="en-US"/>
        </w:rPr>
        <w:t>PR</w:t>
      </w:r>
      <w:r w:rsidRPr="00043224">
        <w:t xml:space="preserve"> – уже не роскошь // «Новый компаньон», №39 (145)</w:t>
      </w:r>
      <w:r>
        <w:t xml:space="preserve"> </w:t>
      </w:r>
      <w:r w:rsidRPr="00043224">
        <w:t xml:space="preserve">от 14.11.2000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http://www.nk.perm.ru/articles.php?newspaper_id=371&amp;article_id=9550</w:t>
      </w:r>
      <w:r>
        <w:t xml:space="preserve"> </w:t>
      </w:r>
      <w:r w:rsidRPr="00043224">
        <w:t>(дата обращения 29.05.2009 г).</w:t>
      </w:r>
    </w:p>
  </w:footnote>
  <w:footnote w:id="80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Ильин С. Юрий Медвеедев: испытываю довольно сложные ощущения // «Новый компаньон». -</w:t>
      </w:r>
      <w:r>
        <w:t xml:space="preserve"> </w:t>
      </w:r>
      <w:r w:rsidRPr="00043224">
        <w:t>23.12.2003 г. -</w:t>
      </w:r>
      <w:r>
        <w:t xml:space="preserve"> </w:t>
      </w:r>
      <w:r w:rsidRPr="00043224">
        <w:t>№47 (290)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http://www.nk.perm.ru/articles.php?newspaper_id=515&amp;article_id=14145</w:t>
      </w:r>
      <w:r w:rsidRPr="00043224">
        <w:t xml:space="preserve"> (дата обращения 29.05.2009 г).</w:t>
      </w:r>
    </w:p>
  </w:footnote>
  <w:footnote w:id="81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Там же.</w:t>
      </w:r>
    </w:p>
  </w:footnote>
  <w:footnote w:id="82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Ильин С. Кандидаты и их команды //</w:t>
      </w:r>
      <w:r>
        <w:t xml:space="preserve"> </w:t>
      </w:r>
      <w:r w:rsidRPr="00043224">
        <w:t>«Новый компаньон». - 30.09.2003 г. - №35 (278)</w:t>
      </w:r>
      <w:r>
        <w:t xml:space="preserve">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>http://www.nk.perm.ru/articles.php?newspaper_id=504&amp;article_id=13832</w:t>
      </w:r>
      <w:r w:rsidRPr="00043224">
        <w:t xml:space="preserve"> (дата обращения 29.05.2009 г).</w:t>
      </w:r>
    </w:p>
  </w:footnote>
  <w:footnote w:id="83">
    <w:p w:rsidR="000E1B39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«Делатели лиц»: лидеры и аутсайдеры // «Новый Компаньон». -</w:t>
      </w:r>
      <w:r>
        <w:t xml:space="preserve"> </w:t>
      </w:r>
      <w:r w:rsidRPr="00043224">
        <w:t xml:space="preserve">19.12.2000 г. - №44 (150) </w:t>
      </w:r>
      <w:r w:rsidRPr="00043224">
        <w:rPr>
          <w:lang w:val="en-US"/>
        </w:rPr>
        <w:t>URL</w:t>
      </w:r>
      <w:r w:rsidRPr="00043224">
        <w:t xml:space="preserve">: </w:t>
      </w:r>
      <w:r w:rsidRPr="00573E02">
        <w:t xml:space="preserve">http://www.nk.perm.ru/articles.php?newspaper_id=376&amp;article_id=9705 </w:t>
      </w:r>
      <w:r w:rsidRPr="00043224">
        <w:t>(дата обращения 29.05.2009 г).</w:t>
      </w:r>
    </w:p>
  </w:footnote>
  <w:footnote w:id="84">
    <w:p w:rsidR="00573E02" w:rsidRPr="00573E02" w:rsidRDefault="00573E02" w:rsidP="00573E02">
      <w:pPr>
        <w:pStyle w:val="a6"/>
      </w:pPr>
      <w:r w:rsidRPr="00043224">
        <w:rPr>
          <w:rStyle w:val="a8"/>
          <w:sz w:val="20"/>
          <w:szCs w:val="20"/>
        </w:rPr>
        <w:footnoteRef/>
      </w:r>
      <w:r w:rsidRPr="00043224">
        <w:t xml:space="preserve"> </w:t>
      </w:r>
      <w:r w:rsidRPr="00573E02">
        <w:t xml:space="preserve">Киселев К. Политический консалтинг: от шаманства к идеологии профессионализма // Журнал «Советник». – 2002 г. - №4 </w:t>
      </w:r>
      <w:r w:rsidRPr="00573E02">
        <w:rPr>
          <w:lang w:val="en-US"/>
        </w:rPr>
        <w:t>URL</w:t>
      </w:r>
      <w:r w:rsidRPr="00573E02">
        <w:t xml:space="preserve">: </w:t>
      </w:r>
    </w:p>
    <w:p w:rsidR="000E1B39" w:rsidRDefault="00573E02" w:rsidP="00573E02">
      <w:pPr>
        <w:pStyle w:val="a6"/>
      </w:pPr>
      <w:r w:rsidRPr="00F95807">
        <w:t>http://www.arm-group.ru/rus/talks/articlesaut1/articles/kiselev/fromwizardtoprofessional/</w:t>
      </w:r>
      <w:r w:rsidRPr="00573E02">
        <w:t xml:space="preserve"> (дата обращения 30.10. 2008 г).</w:t>
      </w:r>
    </w:p>
  </w:footnote>
  <w:footnote w:id="85">
    <w:p w:rsidR="000E1B39" w:rsidRDefault="00573E02" w:rsidP="00573E02">
      <w:pPr>
        <w:pStyle w:val="a6"/>
      </w:pPr>
      <w:r w:rsidRPr="00573E02">
        <w:t xml:space="preserve">Парламент юрского периода – 2 // «Новый компаньон». - 06.11.2001 г. - №38 (189)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nk</w:t>
      </w:r>
      <w:r w:rsidRPr="00F95807">
        <w:t>.</w:t>
      </w:r>
      <w:r w:rsidRPr="00F95807">
        <w:rPr>
          <w:lang w:val="en-US"/>
        </w:rPr>
        <w:t>perm</w:t>
      </w:r>
      <w:r w:rsidRPr="00F95807">
        <w:t>.</w:t>
      </w:r>
      <w:r w:rsidRPr="00F95807">
        <w:rPr>
          <w:lang w:val="en-US"/>
        </w:rPr>
        <w:t>ru</w:t>
      </w:r>
      <w:r w:rsidRPr="00F95807">
        <w:t>/</w:t>
      </w:r>
      <w:r w:rsidRPr="00F95807">
        <w:rPr>
          <w:lang w:val="en-US"/>
        </w:rPr>
        <w:t>articles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newspaper</w:t>
      </w:r>
      <w:r w:rsidRPr="00F95807">
        <w:t>_</w:t>
      </w:r>
      <w:r w:rsidRPr="00F95807">
        <w:rPr>
          <w:lang w:val="en-US"/>
        </w:rPr>
        <w:t>id</w:t>
      </w:r>
      <w:r w:rsidRPr="00F95807">
        <w:t>=415&amp;</w:t>
      </w:r>
      <w:r w:rsidRPr="00F95807">
        <w:rPr>
          <w:lang w:val="en-US"/>
        </w:rPr>
        <w:t>article</w:t>
      </w:r>
      <w:r w:rsidRPr="00F95807">
        <w:t>_</w:t>
      </w:r>
      <w:r w:rsidRPr="00F95807">
        <w:rPr>
          <w:lang w:val="en-US"/>
        </w:rPr>
        <w:t>id</w:t>
      </w:r>
      <w:r w:rsidRPr="00F95807">
        <w:t>=11055&amp;</w:t>
      </w:r>
      <w:r w:rsidRPr="00F95807">
        <w:rPr>
          <w:lang w:val="en-US"/>
        </w:rPr>
        <w:t>content</w:t>
      </w:r>
      <w:r w:rsidRPr="00F95807">
        <w:t>_</w:t>
      </w:r>
      <w:r w:rsidRPr="00F95807">
        <w:rPr>
          <w:lang w:val="en-US"/>
        </w:rPr>
        <w:t>type</w:t>
      </w:r>
      <w:r w:rsidRPr="00F95807">
        <w:t>=</w:t>
      </w:r>
      <w:r w:rsidRPr="00F95807">
        <w:rPr>
          <w:lang w:val="en-US"/>
        </w:rPr>
        <w:t>rubrics</w:t>
      </w:r>
      <w:r w:rsidRPr="00573E02">
        <w:t xml:space="preserve"> (дата обращения 29.05.2009 г).</w:t>
      </w:r>
    </w:p>
  </w:footnote>
  <w:footnote w:id="86">
    <w:p w:rsidR="00573E02" w:rsidRPr="00573E02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Киселев К. Политический консалтинг: от шаманства к идеологии профессионализма // Журнал «Советник». – 2002 г. - №4 </w:t>
      </w:r>
      <w:r w:rsidRPr="00573E02">
        <w:rPr>
          <w:lang w:val="en-US"/>
        </w:rPr>
        <w:t>URL</w:t>
      </w:r>
      <w:r w:rsidRPr="00573E02">
        <w:t xml:space="preserve">: </w:t>
      </w:r>
    </w:p>
    <w:p w:rsidR="000E1B39" w:rsidRDefault="00573E02" w:rsidP="00573E02">
      <w:pPr>
        <w:pStyle w:val="a6"/>
      </w:pPr>
      <w:r w:rsidRPr="00F95807">
        <w:t>http://www.arm-group.ru/rus/talks/articlesaut1/articles/kiselev/fromwizardtoprofessional/</w:t>
      </w:r>
      <w:r w:rsidRPr="00573E02">
        <w:t xml:space="preserve"> (дата обращения 30.10. 2008 г).</w:t>
      </w:r>
    </w:p>
  </w:footnote>
  <w:footnote w:id="8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Парламент юрского периода – 2 // «Новый компаньон». - 06.11.2001 г. - №38 (189)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nk</w:t>
      </w:r>
      <w:r w:rsidRPr="00F95807">
        <w:t>.</w:t>
      </w:r>
      <w:r w:rsidRPr="00F95807">
        <w:rPr>
          <w:lang w:val="en-US"/>
        </w:rPr>
        <w:t>perm</w:t>
      </w:r>
      <w:r w:rsidRPr="00F95807">
        <w:t>.</w:t>
      </w:r>
      <w:r w:rsidRPr="00F95807">
        <w:rPr>
          <w:lang w:val="en-US"/>
        </w:rPr>
        <w:t>ru</w:t>
      </w:r>
      <w:r w:rsidRPr="00F95807">
        <w:t>/</w:t>
      </w:r>
      <w:r w:rsidRPr="00F95807">
        <w:rPr>
          <w:lang w:val="en-US"/>
        </w:rPr>
        <w:t>articles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newspaper</w:t>
      </w:r>
      <w:r w:rsidRPr="00F95807">
        <w:t>_</w:t>
      </w:r>
      <w:r w:rsidRPr="00F95807">
        <w:rPr>
          <w:lang w:val="en-US"/>
        </w:rPr>
        <w:t>id</w:t>
      </w:r>
      <w:r w:rsidRPr="00F95807">
        <w:t>=415&amp;</w:t>
      </w:r>
      <w:r w:rsidRPr="00F95807">
        <w:rPr>
          <w:lang w:val="en-US"/>
        </w:rPr>
        <w:t>article</w:t>
      </w:r>
      <w:r w:rsidRPr="00F95807">
        <w:t>_</w:t>
      </w:r>
      <w:r w:rsidRPr="00F95807">
        <w:rPr>
          <w:lang w:val="en-US"/>
        </w:rPr>
        <w:t>id</w:t>
      </w:r>
      <w:r w:rsidRPr="00F95807">
        <w:t>=11055&amp;</w:t>
      </w:r>
      <w:r w:rsidRPr="00F95807">
        <w:rPr>
          <w:lang w:val="en-US"/>
        </w:rPr>
        <w:t>content</w:t>
      </w:r>
      <w:r w:rsidRPr="00F95807">
        <w:t>_</w:t>
      </w:r>
      <w:r w:rsidRPr="00F95807">
        <w:rPr>
          <w:lang w:val="en-US"/>
        </w:rPr>
        <w:t>type</w:t>
      </w:r>
      <w:r w:rsidRPr="00F95807">
        <w:t>=</w:t>
      </w:r>
      <w:r w:rsidRPr="00F95807">
        <w:rPr>
          <w:lang w:val="en-US"/>
        </w:rPr>
        <w:t>rubrics</w:t>
      </w:r>
      <w:r w:rsidRPr="00573E02">
        <w:t xml:space="preserve"> (дата обращения 29.05.2009 г).</w:t>
      </w:r>
    </w:p>
  </w:footnote>
  <w:footnote w:id="88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8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По новым правилам // «Бизнес-класс». -15.11.2004 г. - №10(10)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=149</w:t>
      </w:r>
      <w:r w:rsidRPr="00573E02">
        <w:t xml:space="preserve"> (дата обращения 29.05.2009 г).</w:t>
      </w:r>
    </w:p>
  </w:footnote>
  <w:footnote w:id="90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Боталов А. День пиарщика // «Бизнес-класс». - 02. 07.2007 г.- №24 (141)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=3870</w:t>
      </w:r>
      <w:r w:rsidRPr="00573E02">
        <w:t xml:space="preserve"> (дата обращения 29.05.2009 г).</w:t>
      </w:r>
    </w:p>
  </w:footnote>
  <w:footnote w:id="9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9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93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Специалисты по выборам и избирательным технологиям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http://www.izbass.ru/odv.htm</w:t>
      </w:r>
      <w:r w:rsidRPr="00573E02">
        <w:t xml:space="preserve"> (дата обращения 12.04.2009 г).</w:t>
      </w:r>
    </w:p>
  </w:footnote>
  <w:footnote w:id="94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Боталов А. День пиарщика // «Бизнес-класс». - 02. 07.2007 г.- №24 (141)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=3870</w:t>
      </w:r>
      <w:r w:rsidRPr="00573E02">
        <w:t xml:space="preserve"> (дата обращения 29.05.2009 г).</w:t>
      </w:r>
    </w:p>
  </w:footnote>
  <w:footnote w:id="95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Боталов А. День пиарщика // «Бизнес-класс». - 02. 07.2007 г.- №24 (141)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=3870</w:t>
      </w:r>
      <w:r w:rsidRPr="00573E02">
        <w:t xml:space="preserve"> (дата обращения 29.05.2009 г).</w:t>
      </w:r>
    </w:p>
  </w:footnote>
  <w:footnote w:id="96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</w:t>
      </w:r>
      <w:r w:rsidRPr="00043224">
        <w:t>.</w:t>
      </w:r>
    </w:p>
  </w:footnote>
  <w:footnote w:id="9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Боталов А. День пиарщика // «Бизнес-класс». - 02. 07.2007 г.- №24 (141)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=3870</w:t>
      </w:r>
      <w:r w:rsidRPr="00573E02">
        <w:t xml:space="preserve"> (дата обращения 29.05.2009 г).</w:t>
      </w:r>
    </w:p>
  </w:footnote>
  <w:footnote w:id="98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9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00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Имя им – легион (интервью с Николаем Пономаревым) // «Пермский обозреватель». – 13.11.2006 г.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http://www.sovetnik.ru/pressclip/more/?id=18703</w:t>
      </w:r>
      <w:r w:rsidRPr="00573E02">
        <w:t xml:space="preserve"> (дата обращения 29.05.2009 г).</w:t>
      </w:r>
    </w:p>
  </w:footnote>
  <w:footnote w:id="10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0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Пермские политтехнологи пробуют новое поле деятельности – бизнес </w:t>
      </w:r>
      <w:r w:rsidRPr="00573E02">
        <w:rPr>
          <w:lang w:val="en-US"/>
        </w:rPr>
        <w:t>PR</w:t>
      </w:r>
      <w:r w:rsidRPr="00573E02">
        <w:t xml:space="preserve"> // «Новый компаньон». - 06.03.2001 г. - №7 (158)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http://www.nk.perm.ru/articles.php?newspaper_id=384&amp;article_id=9984&amp;content_type=rubrics</w:t>
      </w:r>
      <w:r w:rsidRPr="00573E02">
        <w:t xml:space="preserve"> (дата обращения 29.05.2009 г).</w:t>
      </w:r>
    </w:p>
  </w:footnote>
  <w:footnote w:id="103">
    <w:p w:rsidR="00573E02" w:rsidRPr="00573E02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Киселев К. Политический консалтинг: от шаманства к идеологии профессионализма // Журнал «Советник». – 2002 г. - №4 </w:t>
      </w:r>
      <w:r w:rsidRPr="00573E02">
        <w:rPr>
          <w:lang w:val="en-US"/>
        </w:rPr>
        <w:t>URL</w:t>
      </w:r>
      <w:r w:rsidRPr="00573E02">
        <w:t xml:space="preserve">: </w:t>
      </w:r>
    </w:p>
    <w:p w:rsidR="000E1B39" w:rsidRDefault="00573E02" w:rsidP="00573E02">
      <w:pPr>
        <w:pStyle w:val="a6"/>
      </w:pPr>
      <w:r w:rsidRPr="00F95807">
        <w:t>http://www.arm-group.ru/rus/talks/articlesaut1/articles/kiselev/fromwizardtoprofessional/</w:t>
      </w:r>
      <w:r w:rsidRPr="00573E02">
        <w:t xml:space="preserve"> (дата обращения 30.10. 2008 г).</w:t>
      </w:r>
    </w:p>
  </w:footnote>
  <w:footnote w:id="104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Боталов А. День пиарщика // «Бизнес-класс». - 02. 07.2007 г.- №24 (141)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=3870</w:t>
      </w:r>
      <w:r w:rsidRPr="00573E02">
        <w:t xml:space="preserve"> (дата обращения 29.05.2009 г).</w:t>
      </w:r>
    </w:p>
  </w:footnote>
  <w:footnote w:id="105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Успех «варягов» // «Бизнес-класс». – 15.01.2007 г. - №1 (118)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http://www.business-class.su/article.php?id=3240</w:t>
      </w:r>
      <w:r w:rsidRPr="00573E02">
        <w:t xml:space="preserve"> (дата обращения 29.05.2009 г).</w:t>
      </w:r>
    </w:p>
  </w:footnote>
  <w:footnote w:id="106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0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08">
    <w:p w:rsidR="00573E02" w:rsidRPr="00573E02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Киселев К. Политический консалтинг: от шаманства к идеологии профессионализма // Журнал «Советник». – 2002 г. - №4 </w:t>
      </w:r>
      <w:r w:rsidRPr="00573E02">
        <w:rPr>
          <w:lang w:val="en-US"/>
        </w:rPr>
        <w:t>URL</w:t>
      </w:r>
      <w:r w:rsidRPr="00573E02">
        <w:t xml:space="preserve">: </w:t>
      </w:r>
    </w:p>
    <w:p w:rsidR="000E1B39" w:rsidRDefault="00573E02" w:rsidP="00573E02">
      <w:pPr>
        <w:pStyle w:val="a6"/>
      </w:pPr>
      <w:r w:rsidRPr="00F95807">
        <w:t>http://www.arm-group.ru/rus/talks/articlesaut1/articles/kiselev/fromwizardtoprofessional/</w:t>
      </w:r>
      <w:r w:rsidRPr="00573E02">
        <w:t xml:space="preserve"> (дата обращения 30.10. 2008 г).</w:t>
      </w:r>
    </w:p>
  </w:footnote>
  <w:footnote w:id="10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10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Владимиров В. Вести с полей // «Бизнес-класс». – 20.03.2006 г. - №11(76)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http://www.business-class.su/article.php?id=1874</w:t>
      </w:r>
      <w:r w:rsidRPr="00573E02">
        <w:t xml:space="preserve"> (дата обращения 29.05.2009 г).</w:t>
      </w:r>
    </w:p>
  </w:footnote>
  <w:footnote w:id="111">
    <w:p w:rsidR="00573E02" w:rsidRPr="00573E02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Киселев К. Политический консалтинг: от шаманства к идеологии профессионализма // Журнал «Советник». – 2002 г. - №4 </w:t>
      </w:r>
      <w:r w:rsidRPr="00573E02">
        <w:rPr>
          <w:lang w:val="en-US"/>
        </w:rPr>
        <w:t>URL</w:t>
      </w:r>
      <w:r w:rsidRPr="00573E02">
        <w:t xml:space="preserve">: </w:t>
      </w:r>
    </w:p>
    <w:p w:rsidR="000E1B39" w:rsidRDefault="00573E02" w:rsidP="00573E02">
      <w:pPr>
        <w:pStyle w:val="a6"/>
      </w:pPr>
      <w:r w:rsidRPr="00F95807">
        <w:t>http://www.arm-group.ru/rus/talks/articlesaut1/articles/kiselev/fromwizardtoprofessional/</w:t>
      </w:r>
      <w:r w:rsidRPr="00573E02">
        <w:t xml:space="preserve"> (дата обращения 30.10. 2008 г).</w:t>
      </w:r>
    </w:p>
  </w:footnote>
  <w:footnote w:id="11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13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Парламент «юрского периода» // «Новый компаньон». - 15.05.2001 г. - №16 (167)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http://www.nk.perm.ru/articles.php?newspaper_id=393&amp;article_id=10280&amp;content_type=pages</w:t>
      </w:r>
      <w:r w:rsidRPr="00573E02">
        <w:t xml:space="preserve"> (дата обращения 29.05.2009 г).</w:t>
      </w:r>
    </w:p>
  </w:footnote>
  <w:footnote w:id="114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Гусев А. «Кучер» отметился в Коми // «Новый компаньон». - 04.03.2003 г.- №7 (250)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http://www.nk.perm.ru/articles.php?newspaper_id=476&amp;article_id=12963</w:t>
      </w:r>
      <w:r w:rsidRPr="00573E02">
        <w:t xml:space="preserve"> (дата обращения 29.05.2009 г).</w:t>
      </w:r>
    </w:p>
  </w:footnote>
  <w:footnote w:id="115">
    <w:p w:rsidR="00573E02" w:rsidRPr="00573E02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Пермские политики могут отдыхать // «Новый компаньон». – 03.07.2001 г. - № 23 (174) </w:t>
      </w:r>
      <w:r w:rsidRPr="00573E02">
        <w:rPr>
          <w:lang w:val="en-US"/>
        </w:rPr>
        <w:t>URL</w:t>
      </w:r>
      <w:r w:rsidRPr="00573E02">
        <w:t xml:space="preserve">: </w:t>
      </w:r>
    </w:p>
    <w:p w:rsidR="000E1B39" w:rsidRDefault="00573E02" w:rsidP="00573E02">
      <w:pPr>
        <w:pStyle w:val="a6"/>
      </w:pPr>
      <w:r w:rsidRPr="00F95807">
        <w:t>http://www.nk.perm.ru/articles.php?newspaper_id=400&amp;article_id=10511</w:t>
      </w:r>
      <w:r w:rsidRPr="00573E02">
        <w:t xml:space="preserve"> (дата обращения 29.05.2009 г).</w:t>
      </w:r>
    </w:p>
  </w:footnote>
  <w:footnote w:id="116">
    <w:p w:rsidR="00573E02" w:rsidRPr="00573E02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Ильин С. Съедобные парламентарии, партконференция и муниципальные выборы // «Новый компаньон». - 23.12.2003 г. - №47 (290) </w:t>
      </w:r>
      <w:r w:rsidRPr="00573E02">
        <w:rPr>
          <w:lang w:val="en-US"/>
        </w:rPr>
        <w:t>URL</w:t>
      </w:r>
      <w:r w:rsidRPr="00573E02">
        <w:t xml:space="preserve">: </w:t>
      </w:r>
    </w:p>
    <w:p w:rsidR="000E1B39" w:rsidRDefault="00573E02" w:rsidP="00573E02">
      <w:pPr>
        <w:pStyle w:val="a6"/>
      </w:pPr>
      <w:r w:rsidRPr="00F95807">
        <w:t>http://www.nk.perm.ru/articles.php?newspaper_id=515&amp;article_id=14146</w:t>
      </w:r>
      <w:r w:rsidRPr="00573E02">
        <w:t xml:space="preserve"> (дата обращения</w:t>
      </w:r>
      <w:r w:rsidRPr="00043224">
        <w:t xml:space="preserve"> 29.05.2009 г).</w:t>
      </w:r>
    </w:p>
  </w:footnote>
  <w:footnote w:id="11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За свой счет // «Бизнес-класс». – 20.11.2006 г. - №47(112)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http://www.business-class.su/article.php?id=3031</w:t>
      </w:r>
      <w:r w:rsidRPr="00573E02">
        <w:t xml:space="preserve"> (дата обращения 29.05.2009 г).</w:t>
      </w:r>
    </w:p>
  </w:footnote>
  <w:footnote w:id="118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Лущинский К. Тысяча и одна ложь // «Пермский обозреватель». - 03.12.2007 г. - №34 (336)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http://www.permoboz.ru/arhiv.php?a=336</w:t>
      </w:r>
      <w:r w:rsidRPr="00573E02">
        <w:t xml:space="preserve"> (дата обращения 29.05.2009 г).</w:t>
      </w:r>
    </w:p>
  </w:footnote>
  <w:footnote w:id="11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Дерягина О., Торбеев Д. Роман Кокшаров взял реванш // «Новый компаньон». - 18.03.2008 г. - №10 (495)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http://www.nk.perm.ru/articles.php?newspaper_id=740&amp;article_id=19767&amp;content_type=pages</w:t>
      </w:r>
      <w:r w:rsidRPr="00573E02">
        <w:t xml:space="preserve"> (дата обращения 29.05.2009 г).</w:t>
      </w:r>
    </w:p>
  </w:footnote>
  <w:footnote w:id="120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Петрова О. Кто делает выборы // «Бизнес-класс». – 21.08.2006 г. - №34(99)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http://www.business-class.su/article.php?id=2585</w:t>
      </w:r>
      <w:r w:rsidRPr="00573E02">
        <w:t xml:space="preserve"> (дата обращения 29.05.2009 г).</w:t>
      </w:r>
    </w:p>
  </w:footnote>
  <w:footnote w:id="12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2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Ильин С. Битва за Краснокамск // «Новый компаньон». - 14.09.2004 г. - №33 (326)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http://www.nk.perm.ru/articles.php?newspaper_id=549&amp;article_id=14943</w:t>
      </w:r>
      <w:r w:rsidRPr="00573E02">
        <w:t xml:space="preserve"> (дата обращения 29.05.2009 г).</w:t>
      </w:r>
    </w:p>
  </w:footnote>
  <w:footnote w:id="123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24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ОРВИНИТ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http://www.orvinit.ru/</w:t>
      </w:r>
      <w:r w:rsidRPr="00573E02">
        <w:t xml:space="preserve"> (дата обращения 29.05.2009 г).</w:t>
      </w:r>
    </w:p>
  </w:footnote>
  <w:footnote w:id="125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Колпаков И. Нашли свой резон // «Новый компаньон». - 04.12.2007 г. - №45 (482)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http://www.nk.perm.ru/articles.php?newspaper_id=722&amp;article_id=19481</w:t>
      </w:r>
      <w:r w:rsidRPr="00573E02">
        <w:t xml:space="preserve"> (дата обращения 29.05.2009 г).</w:t>
      </w:r>
    </w:p>
  </w:footnote>
  <w:footnote w:id="126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Работали одни, в парламент прошли другие // «Бизнес-класс». - 15.01.2007 г. - №1 (118)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http://www.business-class.su/article.php?id=3239</w:t>
      </w:r>
      <w:r w:rsidRPr="00573E02">
        <w:t xml:space="preserve"> (дата обращения 29.05.2009 г).</w:t>
      </w:r>
    </w:p>
  </w:footnote>
  <w:footnote w:id="12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Петрова О. Кто делает выборы // «Бизнес-класс». – 21.08.2006 г. - №34(99)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http://www.business-class.su/article.php?id=2585</w:t>
      </w:r>
      <w:r w:rsidRPr="00573E02">
        <w:t xml:space="preserve"> (дата обращения 29.05.2009 г).</w:t>
      </w:r>
    </w:p>
  </w:footnote>
  <w:footnote w:id="128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Керн В. Политтехнологи начудили // «Новый компаньон». -  05.09.2006 г. - №32 (421)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http://www.nk.perm.ru/articles.php?newspaper_id=655&amp;article_id=17873&amp;content_type=rubrics</w:t>
      </w:r>
      <w:r w:rsidRPr="00573E02">
        <w:t xml:space="preserve"> (дата обращения 29.05.2009 г).</w:t>
      </w:r>
    </w:p>
  </w:footnote>
  <w:footnote w:id="12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30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Ильин С. Битва за Краснокамск // «Новый компаньон». - 14.09.2004 г. - №33 (326)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http://www.nk.perm.ru/articles.php?newspaper_id=549&amp;article_id=14943</w:t>
      </w:r>
      <w:r w:rsidRPr="00573E02">
        <w:t xml:space="preserve"> (дата обращения 29.05.2009 г).</w:t>
      </w:r>
    </w:p>
  </w:footnote>
  <w:footnote w:id="13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Колыщкин А. Наука ухищрений // «Пермский обозреватель». - 07.03.2005 г. - №8 (209)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http://www.permoboz.ru/a-text.php?n=2798</w:t>
      </w:r>
      <w:r w:rsidRPr="00573E02">
        <w:t xml:space="preserve"> (дата обращения 29.05.2009 г).</w:t>
      </w:r>
    </w:p>
  </w:footnote>
  <w:footnote w:id="13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Хисматуллин А., Романова А. Кривое зеркало -2 // «Пермский обозреватель». - 19.03.2007 г.- №10 (312)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http://www.alpha.perm.ru/iaproject/txt.php?n=13575</w:t>
      </w:r>
      <w:r w:rsidRPr="00573E02">
        <w:t xml:space="preserve"> (дата обращения 29.05.2009 г) .</w:t>
      </w:r>
    </w:p>
  </w:footnote>
  <w:footnote w:id="133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34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Ильин С. Битва за Краснокамск // «Новый компаньон». - 14.09.2004 г. - №33 (326)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http://www.nk.perm.ru/articles.php?newspaper_id=549&amp;article_id=14943</w:t>
      </w:r>
      <w:r w:rsidRPr="00573E02">
        <w:t xml:space="preserve"> (дата обращения 29.05.2009 г).</w:t>
      </w:r>
    </w:p>
  </w:footnote>
  <w:footnote w:id="135">
    <w:p w:rsidR="00573E02" w:rsidRPr="00573E02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Кто есть кто в политической жизни Пермского края – 2006. - Пермь, 2006 г. </w:t>
      </w:r>
    </w:p>
    <w:p w:rsidR="000E1B39" w:rsidRDefault="00573E02" w:rsidP="00573E02">
      <w:pPr>
        <w:pStyle w:val="a6"/>
      </w:pPr>
      <w:r w:rsidRPr="00573E02">
        <w:t>- С. 137.</w:t>
      </w:r>
    </w:p>
  </w:footnote>
  <w:footnote w:id="136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Ильин С. Вся власть – «спецам» // «Новый компаньон». - 18.10.2005 г. - №38 (379)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http://www.nk.perm.ru/articles.php?newspaper_id=602&amp;article_id=16461</w:t>
      </w:r>
      <w:r w:rsidRPr="00573E02">
        <w:t xml:space="preserve"> (дата обращения 29.05.2009 г).</w:t>
      </w:r>
    </w:p>
  </w:footnote>
  <w:footnote w:id="13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За свой счет // «Бизнес-класс». – 20.11.2006 г. - №47(112)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http://www.business-class.su/article.php?id=3031</w:t>
      </w:r>
      <w:r w:rsidRPr="00573E02">
        <w:t xml:space="preserve"> (дата обращения 29.05.2009 г).</w:t>
      </w:r>
    </w:p>
  </w:footnote>
  <w:footnote w:id="138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Дерягина О., Торбеев Д. Роман Кокшаров взял реванш // «Новый компаньон». - 18.03.2008 г. - №10 (495)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http://www.nk.perm.ru/articles.php?newspaper_id=740&amp;article_id=19767&amp;content_type=pages</w:t>
      </w:r>
      <w:r w:rsidRPr="00573E02">
        <w:t xml:space="preserve"> (дата обращения 29.05.2009 г).</w:t>
      </w:r>
    </w:p>
  </w:footnote>
  <w:footnote w:id="13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Торбеев Д., Постникова И. Бои по правилам и без // «Новый компаньон». - 02.09.2008 г. - №32 (517)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http://www.nk.perm.ru/index.php?newspaper_id=766&amp;content_type=rubrics</w:t>
      </w:r>
      <w:r w:rsidRPr="00573E02">
        <w:t xml:space="preserve"> (дата обращения 29.05.2009 г).</w:t>
      </w:r>
    </w:p>
  </w:footnote>
  <w:footnote w:id="140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Кто есть кто в политической жизни Пермского края – 2006. - Пермь, 2006 г. – С.123.</w:t>
      </w:r>
    </w:p>
  </w:footnote>
  <w:footnote w:id="14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 - С.134.</w:t>
      </w:r>
    </w:p>
  </w:footnote>
  <w:footnote w:id="14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 - С.148.</w:t>
      </w:r>
    </w:p>
  </w:footnote>
  <w:footnote w:id="143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 - С.24.</w:t>
      </w:r>
    </w:p>
  </w:footnote>
  <w:footnote w:id="144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 - С.89.</w:t>
      </w:r>
    </w:p>
  </w:footnote>
  <w:footnote w:id="145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46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4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48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Успех «варягов» // «Бизнес-класс». – 15.01.2007 г. - №1 (118)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http://www.business-class.su/article.php?id=3240</w:t>
      </w:r>
      <w:r w:rsidRPr="00573E02">
        <w:t xml:space="preserve"> (дата обращения 29.05.2009 г).</w:t>
      </w:r>
    </w:p>
  </w:footnote>
  <w:footnote w:id="14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Работали одни, в парламент прошли другие // «Бизнес-класс». - 15.01.2007 г. - №1 (118)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http://www.business-class.su/article.php?id=3239</w:t>
      </w:r>
      <w:r w:rsidRPr="00573E02">
        <w:t xml:space="preserve"> (дата обращения 29.05.2009 г).</w:t>
      </w:r>
    </w:p>
  </w:footnote>
  <w:footnote w:id="150">
    <w:p w:rsidR="00573E02" w:rsidRPr="00573E02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Торбеев Д. «Медведи» все проспали, а правые внезапно полевели // «Новый компаньон». - 20.12.2006 г. - 47 (436) </w:t>
      </w:r>
      <w:r w:rsidRPr="00573E02">
        <w:rPr>
          <w:lang w:val="en-US"/>
        </w:rPr>
        <w:t>URL</w:t>
      </w:r>
      <w:r w:rsidRPr="00573E02">
        <w:t xml:space="preserve">: </w:t>
      </w:r>
    </w:p>
    <w:p w:rsidR="000E1B39" w:rsidRDefault="00573E02" w:rsidP="00573E02">
      <w:pPr>
        <w:pStyle w:val="a6"/>
      </w:pPr>
      <w:r w:rsidRPr="00F95807">
        <w:t>http://www.nk.perm.ru/articles.php?newspaper_id=672&amp;article_id=18317&amp;content_type=rubrics</w:t>
      </w:r>
      <w:r w:rsidRPr="00573E02">
        <w:t xml:space="preserve"> (дата обращения 29.05.2009 г).</w:t>
      </w:r>
    </w:p>
  </w:footnote>
  <w:footnote w:id="15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Успех «варягов» // «Бизнес-класс». – 15.01.2007 г. - №1 (118)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http://www.business-class.su/article.php?id=3240</w:t>
      </w:r>
      <w:r w:rsidRPr="00573E02">
        <w:t xml:space="preserve"> (дата обращения 29.05.2009 г).</w:t>
      </w:r>
    </w:p>
  </w:footnote>
  <w:footnote w:id="15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Колпаков И. Выборы эконом-класса // «Новый компаньон». - 12.03.2008 г. - №9 (494)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http://www.nk.perm.ru/articles.php?newspaper_id=736&amp;article_id=19754</w:t>
      </w:r>
      <w:r w:rsidRPr="00573E02">
        <w:t xml:space="preserve"> (дата обращения 29.05.2009 г).</w:t>
      </w:r>
    </w:p>
  </w:footnote>
  <w:footnote w:id="153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Успех «варягов» // «Бизнес-класс». – 15.01.2007 г. - №1 (118)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http://www.business-class.su/article.php?id=3240</w:t>
      </w:r>
      <w:r w:rsidRPr="00573E02">
        <w:t xml:space="preserve"> (дата обращения 29.05.2009 г).</w:t>
      </w:r>
    </w:p>
  </w:footnote>
  <w:footnote w:id="154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55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Минаев С. Губернаторские тенденции -6 // «Новый компаньон». - 05.12.2000 г. - №42 (148)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http://www.nk.perm.ru/articles.php?newspaper_id=374&amp;article_id=9639</w:t>
      </w:r>
      <w:r w:rsidRPr="00573E02">
        <w:t xml:space="preserve"> (дата обращения 29.05.2009 г).</w:t>
      </w:r>
    </w:p>
  </w:footnote>
  <w:footnote w:id="156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Ильин С. </w:t>
      </w:r>
      <w:r w:rsidRPr="00573E02">
        <w:rPr>
          <w:lang w:val="en-US"/>
        </w:rPr>
        <w:t>PR</w:t>
      </w:r>
      <w:r w:rsidRPr="00573E02">
        <w:t xml:space="preserve"> – уже не роскошь // «Новый компаньон», №39 (145) от 14.11.2000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http://www.nk.perm.ru/articles.php?newspaper_id=371&amp;article_id=9550</w:t>
      </w:r>
      <w:r w:rsidRPr="00573E02">
        <w:t xml:space="preserve"> (дата обращения 29.05.2009 г).</w:t>
      </w:r>
    </w:p>
  </w:footnote>
  <w:footnote w:id="15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58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5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60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6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6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63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64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Ильин С. Политтрансформеры // «Новый компаньон». - 21.09.2004 г. - №34 (327)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http://www.nk.perm.ru/articles.php?newspaper_id=550&amp;article_id=14969&amp;content_type=pages</w:t>
      </w:r>
      <w:r w:rsidRPr="00573E02">
        <w:t xml:space="preserve"> (дата обращения 29.05.2009 г).</w:t>
      </w:r>
    </w:p>
  </w:footnote>
  <w:footnote w:id="165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Ильин С., Суботин А. Цена голоса // «Новый компаньон». - 10.02.2004 г. - №4 (295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http://www.nk.perm.ru/articles.php?newspaper_id=520&amp;article_id=14255</w:t>
      </w:r>
      <w:r w:rsidRPr="00573E02">
        <w:t xml:space="preserve"> (дата обращения 29.05.2009 г).</w:t>
      </w:r>
    </w:p>
  </w:footnote>
  <w:footnote w:id="166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Успех «варягов» // «Бизнес-класс». – 15.01.2007 г. - №1 (118)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http://www.business-class.su/article.php?id=3240</w:t>
      </w:r>
      <w:r w:rsidRPr="00573E02">
        <w:t xml:space="preserve"> (дата обращения 29.05.2009 г).</w:t>
      </w:r>
    </w:p>
  </w:footnote>
  <w:footnote w:id="16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Петрова О. Кто делает выборы // «Бизнес-класс». – 21.08.2006 г. - №34(99)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http://www.business-class.su/article.php?id=2585</w:t>
      </w:r>
      <w:r w:rsidRPr="00573E02">
        <w:t xml:space="preserve"> (дата обращения 29.05.2009 г).</w:t>
      </w:r>
    </w:p>
  </w:footnote>
  <w:footnote w:id="168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За свой счет // «Бизнес-класс». – 20.11.2006 г. - №47(112)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http://www.business-class.su/article.php?id=3031</w:t>
      </w:r>
      <w:r w:rsidRPr="00573E02">
        <w:t xml:space="preserve"> (дата обращения 29.05.2009 г).</w:t>
      </w:r>
    </w:p>
  </w:footnote>
  <w:footnote w:id="16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Успех «варягов» // «Бизнес-класс». – 15.01.2007 г. - №1 (118)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http://www.business-class.su/article.php?id=3240</w:t>
      </w:r>
      <w:r w:rsidRPr="00573E02">
        <w:t xml:space="preserve"> (дата обращения 29.05.2009 г).</w:t>
      </w:r>
    </w:p>
  </w:footnote>
  <w:footnote w:id="170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Полина Д. Сотни мандатов // «Бизнес-класс». - 15.09.2008 г. - №36 (202)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=5381</w:t>
      </w:r>
      <w:r w:rsidRPr="00573E02">
        <w:t xml:space="preserve"> (дата обращения 29.05.2009 г).</w:t>
      </w:r>
    </w:p>
  </w:footnote>
  <w:footnote w:id="17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7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73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Сумасшедший год // «Бизнес-класс». – 15.01.2007 г. - №1 (118)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http://www.business-class.su/article.php?id=3238</w:t>
      </w:r>
      <w:r w:rsidRPr="00573E02">
        <w:t xml:space="preserve"> (дата обращения 29.05.2009 г).</w:t>
      </w:r>
    </w:p>
  </w:footnote>
  <w:footnote w:id="174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Меньше идей, больше денег // «Бизнес-класс». 04.09.2006 г. - №36(101)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=2661</w:t>
      </w:r>
      <w:r w:rsidRPr="00573E02">
        <w:t xml:space="preserve"> (дата обращения 29.05.2009 г).</w:t>
      </w:r>
    </w:p>
  </w:footnote>
  <w:footnote w:id="175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76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Данилов С. Показали не все // «Бизнес-класс». 19.11.2007 г. - № 44 (161)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=4377</w:t>
      </w:r>
      <w:r w:rsidRPr="00573E02">
        <w:t xml:space="preserve"> (дата обращения 29.05.2009 г).</w:t>
      </w:r>
    </w:p>
  </w:footnote>
  <w:footnote w:id="17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Варламова Н. Большие возможности // «Бизнес-класс». 02.07.2007 г. - №24 (141)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=3869</w:t>
      </w:r>
      <w:r w:rsidRPr="00573E02">
        <w:t xml:space="preserve"> (дата обращения 29.05.2009 г).</w:t>
      </w:r>
    </w:p>
  </w:footnote>
  <w:footnote w:id="178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Сумасшедший год // «Бизнес-класс». – 15.01.2007 г. - №1 (118)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http://www.business-class.su/article.php?id=3238</w:t>
      </w:r>
      <w:r w:rsidRPr="00573E02">
        <w:t xml:space="preserve"> (дата обращения 29.05.2009 г).</w:t>
      </w:r>
    </w:p>
  </w:footnote>
  <w:footnote w:id="17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Варламова Н. Большие возможности // «Бизнес-класс». 02.07.2007 г. - №24 (141)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=3869</w:t>
      </w:r>
      <w:r w:rsidRPr="00573E02">
        <w:t xml:space="preserve"> (дата обращения 29.05.2009 г).</w:t>
      </w:r>
    </w:p>
  </w:footnote>
  <w:footnote w:id="180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8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Смирнов О. Глас с народом // «Бизнес-класс». – 23.10.2006 г. - №43(108)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http://www.business-class.su/article.php?id=2895</w:t>
      </w:r>
      <w:r w:rsidRPr="00573E02">
        <w:t xml:space="preserve"> (дата обращения 29.05.2009 г).</w:t>
      </w:r>
    </w:p>
  </w:footnote>
  <w:footnote w:id="18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Колпаков И. ЧиКуЯ себе парламент // «Новый компаньон». - 13.12.2006 г. - №46 (435)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http://www.nk.perm.ru/articles.php?newspaper_id=671&amp;article_id=18275</w:t>
      </w:r>
      <w:r w:rsidRPr="00573E02">
        <w:t xml:space="preserve"> (дата обращения 29.05.2009 г).</w:t>
      </w:r>
    </w:p>
  </w:footnote>
  <w:footnote w:id="183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Владимиров В. Подкуп в законе // «Бизнес-класс». – 26.09.2005 г. - №36(52)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http://www.business-class.su/article.php?id=1143</w:t>
      </w:r>
      <w:r w:rsidRPr="00573E02">
        <w:t xml:space="preserve"> (дата обращения 29.05.2009 г).</w:t>
      </w:r>
    </w:p>
  </w:footnote>
  <w:footnote w:id="184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85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86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 округах № 6 и 7 выдвинулись два Кузнецова Василия Владимировича: менеджер торгового зала ООО «Виват-трейд» и действующий депутат Пермской городской думы. В округе №8 выдвинули свои кандидатуры начальник производства ООО «ЛУКОЙЛ-ПНОС» Александр Головнин и грузчик-экспедитор НПО «Биомед» Александр Головин. В округе № 9 – председатель совета ООО «Группа предприятий КМК»</w:t>
      </w:r>
      <w:r w:rsidRPr="00043224">
        <w:t xml:space="preserve"> </w:t>
      </w:r>
      <w:r w:rsidRPr="00573E02">
        <w:t>Дмитрий Малютин и водитель ООО «НОВОГОР-Прикамье» Дмитрий Малютин. В 21-м округе – депутат гордумы Андрей Журавлев и студент ПГТУ Андрей Журавлев. 22-й и 23-й округа - однофамильцы Касимовы: Вячеслав, профессор МВД, и Михаил, председателем СТОС «Городские горки» и т.д.</w:t>
      </w:r>
    </w:p>
  </w:footnote>
  <w:footnote w:id="187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Раздвоение личностей // «Бизнес-класс». – 06.02.2006 г. - №4(69)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http://www.business-class.su/article.php?id=1680</w:t>
      </w:r>
      <w:r w:rsidRPr="00573E02">
        <w:t xml:space="preserve"> (дата обращения 29.05.2009 г).</w:t>
      </w:r>
    </w:p>
  </w:footnote>
  <w:footnote w:id="188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89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Власов А. Жертва собственного пиара // «Бизнес-класс». 06.11.2006 г. - №46(111)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rPr>
          <w:lang w:val="en-US"/>
        </w:rPr>
        <w:t>http</w:t>
      </w:r>
      <w:r w:rsidRPr="00F95807">
        <w:t>://</w:t>
      </w:r>
      <w:r w:rsidRPr="00F95807">
        <w:rPr>
          <w:lang w:val="en-US"/>
        </w:rPr>
        <w:t>www</w:t>
      </w:r>
      <w:r w:rsidRPr="00F95807">
        <w:t>.</w:t>
      </w:r>
      <w:r w:rsidRPr="00F95807">
        <w:rPr>
          <w:lang w:val="en-US"/>
        </w:rPr>
        <w:t>business</w:t>
      </w:r>
      <w:r w:rsidRPr="00F95807">
        <w:t>-</w:t>
      </w:r>
      <w:r w:rsidRPr="00F95807">
        <w:rPr>
          <w:lang w:val="en-US"/>
        </w:rPr>
        <w:t>class</w:t>
      </w:r>
      <w:r w:rsidRPr="00F95807">
        <w:t>.</w:t>
      </w:r>
      <w:r w:rsidRPr="00F95807">
        <w:rPr>
          <w:lang w:val="en-US"/>
        </w:rPr>
        <w:t>su</w:t>
      </w:r>
      <w:r w:rsidRPr="00F95807">
        <w:t>/</w:t>
      </w:r>
      <w:r w:rsidRPr="00F95807">
        <w:rPr>
          <w:lang w:val="en-US"/>
        </w:rPr>
        <w:t>article</w:t>
      </w:r>
      <w:r w:rsidRPr="00F95807">
        <w:t>.</w:t>
      </w:r>
      <w:r w:rsidRPr="00F95807">
        <w:rPr>
          <w:lang w:val="en-US"/>
        </w:rPr>
        <w:t>php</w:t>
      </w:r>
      <w:r w:rsidRPr="00F95807">
        <w:t>?</w:t>
      </w:r>
      <w:r w:rsidRPr="00F95807">
        <w:rPr>
          <w:lang w:val="en-US"/>
        </w:rPr>
        <w:t>id</w:t>
      </w:r>
      <w:r w:rsidRPr="00F95807">
        <w:t>=2990</w:t>
      </w:r>
      <w:r w:rsidRPr="00573E02">
        <w:t xml:space="preserve"> (дата обращения 29.05.2009 г).</w:t>
      </w:r>
    </w:p>
  </w:footnote>
  <w:footnote w:id="190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Там же.</w:t>
      </w:r>
    </w:p>
  </w:footnote>
  <w:footnote w:id="191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Торбеев Д. Предвыборное свинство // «Новый компаньон». - 28.11.2006 г. - №44 (433)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http://www.nk.perm.ru/articles.php?newspaper_id=668&amp;article_id=18234&amp;content_type=rubrics</w:t>
      </w:r>
      <w:r w:rsidRPr="00573E02">
        <w:t xml:space="preserve"> (дата обращения 29.05.2009 г).</w:t>
      </w:r>
    </w:p>
  </w:footnote>
  <w:footnote w:id="192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Шилова А. Добрянский сюрприз // «Бизнес-класс». - 31 Октября 2005 г.- №41(57)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http://www.business-class.su/article.php?id=1276</w:t>
      </w:r>
      <w:r w:rsidRPr="00573E02">
        <w:t xml:space="preserve"> (дата обращения 29.05.2009 г).</w:t>
      </w:r>
    </w:p>
  </w:footnote>
  <w:footnote w:id="193">
    <w:p w:rsidR="000E1B39" w:rsidRDefault="00573E02" w:rsidP="00573E02">
      <w:pPr>
        <w:pStyle w:val="a6"/>
      </w:pPr>
      <w:r w:rsidRPr="00573E02">
        <w:rPr>
          <w:rStyle w:val="a8"/>
          <w:sz w:val="20"/>
          <w:szCs w:val="20"/>
        </w:rPr>
        <w:footnoteRef/>
      </w:r>
      <w:r w:rsidRPr="00573E02">
        <w:t xml:space="preserve"> Владимиров В. Вести с полей-2 // «Бизнес-класс. 25.12.2006 г- №52(117) </w:t>
      </w:r>
      <w:r w:rsidRPr="00573E02">
        <w:rPr>
          <w:lang w:val="en-US"/>
        </w:rPr>
        <w:t>URL</w:t>
      </w:r>
      <w:r w:rsidRPr="00573E02">
        <w:t xml:space="preserve">: </w:t>
      </w:r>
      <w:r w:rsidRPr="00F95807">
        <w:t>http://www.business-class.su/article.php?id=3198</w:t>
      </w:r>
      <w:r w:rsidRPr="00573E02">
        <w:t xml:space="preserve"> (дата обращения 29.05.2009 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02" w:rsidRDefault="00F95807" w:rsidP="00043224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573E02" w:rsidRDefault="00573E02" w:rsidP="00043224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1D2"/>
    <w:multiLevelType w:val="hybridMultilevel"/>
    <w:tmpl w:val="E0BC40C4"/>
    <w:lvl w:ilvl="0" w:tplc="ED52F0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387011"/>
    <w:multiLevelType w:val="hybridMultilevel"/>
    <w:tmpl w:val="FF2E3F08"/>
    <w:lvl w:ilvl="0" w:tplc="679066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433F71"/>
    <w:multiLevelType w:val="hybridMultilevel"/>
    <w:tmpl w:val="1F625CD0"/>
    <w:lvl w:ilvl="0" w:tplc="679066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1B78F6"/>
    <w:multiLevelType w:val="hybridMultilevel"/>
    <w:tmpl w:val="B3020BF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BB31E1"/>
    <w:multiLevelType w:val="hybridMultilevel"/>
    <w:tmpl w:val="875E99B2"/>
    <w:lvl w:ilvl="0" w:tplc="ED52F0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35E2959"/>
    <w:multiLevelType w:val="multilevel"/>
    <w:tmpl w:val="A8A417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8660FF"/>
    <w:multiLevelType w:val="hybridMultilevel"/>
    <w:tmpl w:val="AE1A8C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276A16"/>
    <w:multiLevelType w:val="hybridMultilevel"/>
    <w:tmpl w:val="21C04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A4BAD"/>
    <w:multiLevelType w:val="hybridMultilevel"/>
    <w:tmpl w:val="F2483600"/>
    <w:lvl w:ilvl="0" w:tplc="679066F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F6E6EF2"/>
    <w:multiLevelType w:val="multilevel"/>
    <w:tmpl w:val="72A6AF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9A625B"/>
    <w:multiLevelType w:val="hybridMultilevel"/>
    <w:tmpl w:val="2F3803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BB32912"/>
    <w:multiLevelType w:val="hybridMultilevel"/>
    <w:tmpl w:val="A1C6AD12"/>
    <w:lvl w:ilvl="0" w:tplc="679066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F14AAF"/>
    <w:multiLevelType w:val="hybridMultilevel"/>
    <w:tmpl w:val="A658EF1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E25D3"/>
    <w:multiLevelType w:val="hybridMultilevel"/>
    <w:tmpl w:val="F086DC08"/>
    <w:lvl w:ilvl="0" w:tplc="D8F24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6C50EAB"/>
    <w:multiLevelType w:val="hybridMultilevel"/>
    <w:tmpl w:val="9D1813B6"/>
    <w:lvl w:ilvl="0" w:tplc="AC224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66EC3"/>
    <w:multiLevelType w:val="multilevel"/>
    <w:tmpl w:val="1A70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C476389"/>
    <w:multiLevelType w:val="hybridMultilevel"/>
    <w:tmpl w:val="2C1A4F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A6745BE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CD60C5D"/>
    <w:multiLevelType w:val="hybridMultilevel"/>
    <w:tmpl w:val="0A3CE6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616D52"/>
    <w:multiLevelType w:val="hybridMultilevel"/>
    <w:tmpl w:val="FBA0F606"/>
    <w:lvl w:ilvl="0" w:tplc="679066F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6E4C1B86"/>
    <w:multiLevelType w:val="hybridMultilevel"/>
    <w:tmpl w:val="4350B7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26E28E7"/>
    <w:multiLevelType w:val="hybridMultilevel"/>
    <w:tmpl w:val="DDD82E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6044C65"/>
    <w:multiLevelType w:val="hybridMultilevel"/>
    <w:tmpl w:val="1620145A"/>
    <w:lvl w:ilvl="0" w:tplc="679066F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8939F3"/>
    <w:multiLevelType w:val="hybridMultilevel"/>
    <w:tmpl w:val="A8A417E0"/>
    <w:lvl w:ilvl="0" w:tplc="679066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6">
    <w:nsid w:val="7EEA23B9"/>
    <w:multiLevelType w:val="hybridMultilevel"/>
    <w:tmpl w:val="72A6AF42"/>
    <w:lvl w:ilvl="0" w:tplc="679066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1"/>
  </w:num>
  <w:num w:numId="5">
    <w:abstractNumId w:val="9"/>
  </w:num>
  <w:num w:numId="6">
    <w:abstractNumId w:val="2"/>
  </w:num>
  <w:num w:numId="7">
    <w:abstractNumId w:val="24"/>
  </w:num>
  <w:num w:numId="8">
    <w:abstractNumId w:val="18"/>
  </w:num>
  <w:num w:numId="9">
    <w:abstractNumId w:val="20"/>
  </w:num>
  <w:num w:numId="10">
    <w:abstractNumId w:val="15"/>
  </w:num>
  <w:num w:numId="11">
    <w:abstractNumId w:val="6"/>
  </w:num>
  <w:num w:numId="12">
    <w:abstractNumId w:val="26"/>
  </w:num>
  <w:num w:numId="13">
    <w:abstractNumId w:val="10"/>
  </w:num>
  <w:num w:numId="14">
    <w:abstractNumId w:val="1"/>
  </w:num>
  <w:num w:numId="15">
    <w:abstractNumId w:val="12"/>
  </w:num>
  <w:num w:numId="16">
    <w:abstractNumId w:val="22"/>
  </w:num>
  <w:num w:numId="17">
    <w:abstractNumId w:val="19"/>
  </w:num>
  <w:num w:numId="18">
    <w:abstractNumId w:val="13"/>
  </w:num>
  <w:num w:numId="19">
    <w:abstractNumId w:val="4"/>
  </w:num>
  <w:num w:numId="20">
    <w:abstractNumId w:val="11"/>
  </w:num>
  <w:num w:numId="21">
    <w:abstractNumId w:val="17"/>
  </w:num>
  <w:num w:numId="22">
    <w:abstractNumId w:val="16"/>
  </w:num>
  <w:num w:numId="23">
    <w:abstractNumId w:val="8"/>
  </w:num>
  <w:num w:numId="24">
    <w:abstractNumId w:val="7"/>
  </w:num>
  <w:num w:numId="25">
    <w:abstractNumId w:val="14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F33"/>
    <w:rsid w:val="00006326"/>
    <w:rsid w:val="0001497E"/>
    <w:rsid w:val="0001796F"/>
    <w:rsid w:val="00032FC8"/>
    <w:rsid w:val="00034F78"/>
    <w:rsid w:val="00043224"/>
    <w:rsid w:val="00045D3F"/>
    <w:rsid w:val="00066429"/>
    <w:rsid w:val="00070283"/>
    <w:rsid w:val="0007602F"/>
    <w:rsid w:val="000836A8"/>
    <w:rsid w:val="000911CB"/>
    <w:rsid w:val="00092097"/>
    <w:rsid w:val="000A2951"/>
    <w:rsid w:val="000B0408"/>
    <w:rsid w:val="000E1B39"/>
    <w:rsid w:val="001112B7"/>
    <w:rsid w:val="00111E6C"/>
    <w:rsid w:val="00114BED"/>
    <w:rsid w:val="00116B5F"/>
    <w:rsid w:val="00172552"/>
    <w:rsid w:val="00185657"/>
    <w:rsid w:val="00186305"/>
    <w:rsid w:val="001A6C8C"/>
    <w:rsid w:val="001E069A"/>
    <w:rsid w:val="001F566D"/>
    <w:rsid w:val="002078CC"/>
    <w:rsid w:val="00227C43"/>
    <w:rsid w:val="00234EBE"/>
    <w:rsid w:val="002433AA"/>
    <w:rsid w:val="0026198F"/>
    <w:rsid w:val="002E158B"/>
    <w:rsid w:val="002E734C"/>
    <w:rsid w:val="00316D45"/>
    <w:rsid w:val="00320D62"/>
    <w:rsid w:val="0033320D"/>
    <w:rsid w:val="00336C6E"/>
    <w:rsid w:val="0034333A"/>
    <w:rsid w:val="003533BF"/>
    <w:rsid w:val="00353BA5"/>
    <w:rsid w:val="0037778A"/>
    <w:rsid w:val="00382B14"/>
    <w:rsid w:val="003A39AF"/>
    <w:rsid w:val="003A5E2B"/>
    <w:rsid w:val="003E6380"/>
    <w:rsid w:val="003F2610"/>
    <w:rsid w:val="00413742"/>
    <w:rsid w:val="004367C2"/>
    <w:rsid w:val="004433D5"/>
    <w:rsid w:val="00450A2F"/>
    <w:rsid w:val="00460EA5"/>
    <w:rsid w:val="00461C0F"/>
    <w:rsid w:val="0048649A"/>
    <w:rsid w:val="004931C2"/>
    <w:rsid w:val="004C5A14"/>
    <w:rsid w:val="004E117E"/>
    <w:rsid w:val="004E25A1"/>
    <w:rsid w:val="005074AF"/>
    <w:rsid w:val="00511AB4"/>
    <w:rsid w:val="00515B00"/>
    <w:rsid w:val="00517904"/>
    <w:rsid w:val="00533692"/>
    <w:rsid w:val="00550E44"/>
    <w:rsid w:val="00563F79"/>
    <w:rsid w:val="00567B58"/>
    <w:rsid w:val="00573E02"/>
    <w:rsid w:val="00583ED8"/>
    <w:rsid w:val="00592C54"/>
    <w:rsid w:val="005950BD"/>
    <w:rsid w:val="005A1F26"/>
    <w:rsid w:val="005A7A39"/>
    <w:rsid w:val="005B2E41"/>
    <w:rsid w:val="006014F9"/>
    <w:rsid w:val="00616ADD"/>
    <w:rsid w:val="0063242D"/>
    <w:rsid w:val="0065253B"/>
    <w:rsid w:val="00684088"/>
    <w:rsid w:val="006A42CA"/>
    <w:rsid w:val="006B2C9A"/>
    <w:rsid w:val="006F172D"/>
    <w:rsid w:val="00712FFD"/>
    <w:rsid w:val="00736B87"/>
    <w:rsid w:val="00747BBB"/>
    <w:rsid w:val="0078626E"/>
    <w:rsid w:val="007A2634"/>
    <w:rsid w:val="007E08C6"/>
    <w:rsid w:val="007E5721"/>
    <w:rsid w:val="007E5B99"/>
    <w:rsid w:val="008158C6"/>
    <w:rsid w:val="0083116B"/>
    <w:rsid w:val="00836F2F"/>
    <w:rsid w:val="00837582"/>
    <w:rsid w:val="008404FC"/>
    <w:rsid w:val="008410CD"/>
    <w:rsid w:val="008431F5"/>
    <w:rsid w:val="00863368"/>
    <w:rsid w:val="008657C2"/>
    <w:rsid w:val="00876418"/>
    <w:rsid w:val="00877D6C"/>
    <w:rsid w:val="008B1AFE"/>
    <w:rsid w:val="008B7187"/>
    <w:rsid w:val="008D1270"/>
    <w:rsid w:val="008E0423"/>
    <w:rsid w:val="00904388"/>
    <w:rsid w:val="0093611F"/>
    <w:rsid w:val="00945735"/>
    <w:rsid w:val="0095512C"/>
    <w:rsid w:val="00974F57"/>
    <w:rsid w:val="00980931"/>
    <w:rsid w:val="009876A9"/>
    <w:rsid w:val="009A261A"/>
    <w:rsid w:val="009B6045"/>
    <w:rsid w:val="009C51B3"/>
    <w:rsid w:val="009E1587"/>
    <w:rsid w:val="00A15B77"/>
    <w:rsid w:val="00A177A6"/>
    <w:rsid w:val="00A2595B"/>
    <w:rsid w:val="00A3136D"/>
    <w:rsid w:val="00A34EB6"/>
    <w:rsid w:val="00A410A5"/>
    <w:rsid w:val="00A41AC0"/>
    <w:rsid w:val="00A5333F"/>
    <w:rsid w:val="00A5512F"/>
    <w:rsid w:val="00A55E9F"/>
    <w:rsid w:val="00A60E1A"/>
    <w:rsid w:val="00A63817"/>
    <w:rsid w:val="00AA52A4"/>
    <w:rsid w:val="00AB7DFE"/>
    <w:rsid w:val="00AC50FB"/>
    <w:rsid w:val="00AE7F30"/>
    <w:rsid w:val="00B23C82"/>
    <w:rsid w:val="00B637A0"/>
    <w:rsid w:val="00B71B46"/>
    <w:rsid w:val="00B907EB"/>
    <w:rsid w:val="00B91B7F"/>
    <w:rsid w:val="00BB0228"/>
    <w:rsid w:val="00BB270E"/>
    <w:rsid w:val="00BB3A27"/>
    <w:rsid w:val="00BD7B24"/>
    <w:rsid w:val="00BE1824"/>
    <w:rsid w:val="00BF2923"/>
    <w:rsid w:val="00C16407"/>
    <w:rsid w:val="00C21337"/>
    <w:rsid w:val="00C221E9"/>
    <w:rsid w:val="00C26DE2"/>
    <w:rsid w:val="00C3341C"/>
    <w:rsid w:val="00C64677"/>
    <w:rsid w:val="00C92E0D"/>
    <w:rsid w:val="00C9598F"/>
    <w:rsid w:val="00CB16F3"/>
    <w:rsid w:val="00CC102B"/>
    <w:rsid w:val="00CC36CA"/>
    <w:rsid w:val="00CD3E28"/>
    <w:rsid w:val="00CE00E6"/>
    <w:rsid w:val="00CE1595"/>
    <w:rsid w:val="00D027ED"/>
    <w:rsid w:val="00D10395"/>
    <w:rsid w:val="00D2251C"/>
    <w:rsid w:val="00D52588"/>
    <w:rsid w:val="00D65ACE"/>
    <w:rsid w:val="00D87137"/>
    <w:rsid w:val="00D91853"/>
    <w:rsid w:val="00D92592"/>
    <w:rsid w:val="00D9667B"/>
    <w:rsid w:val="00DB21BE"/>
    <w:rsid w:val="00DD3806"/>
    <w:rsid w:val="00E1433A"/>
    <w:rsid w:val="00E37D7F"/>
    <w:rsid w:val="00E60431"/>
    <w:rsid w:val="00E6184B"/>
    <w:rsid w:val="00E66CB2"/>
    <w:rsid w:val="00E8423C"/>
    <w:rsid w:val="00E94102"/>
    <w:rsid w:val="00EB38F8"/>
    <w:rsid w:val="00EB5F6B"/>
    <w:rsid w:val="00EE0DA7"/>
    <w:rsid w:val="00EE5BCA"/>
    <w:rsid w:val="00EF645D"/>
    <w:rsid w:val="00F04783"/>
    <w:rsid w:val="00F10F33"/>
    <w:rsid w:val="00F4440B"/>
    <w:rsid w:val="00F6671C"/>
    <w:rsid w:val="00F74207"/>
    <w:rsid w:val="00F94138"/>
    <w:rsid w:val="00F95807"/>
    <w:rsid w:val="00F9784E"/>
    <w:rsid w:val="00FA0084"/>
    <w:rsid w:val="00F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4110CA-16C6-4CD8-BFBD-CB4FA8D5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322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322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322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4322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322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322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322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322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322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93F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573E02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573E02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043224"/>
    <w:rPr>
      <w:sz w:val="28"/>
      <w:szCs w:val="28"/>
      <w:vertAlign w:val="superscript"/>
    </w:rPr>
  </w:style>
  <w:style w:type="character" w:styleId="a9">
    <w:name w:val="Hyperlink"/>
    <w:uiPriority w:val="99"/>
    <w:rsid w:val="00043224"/>
    <w:rPr>
      <w:color w:val="auto"/>
      <w:sz w:val="28"/>
      <w:szCs w:val="28"/>
      <w:u w:val="single"/>
      <w:vertAlign w:val="baseline"/>
    </w:rPr>
  </w:style>
  <w:style w:type="paragraph" w:styleId="aa">
    <w:name w:val="endnote text"/>
    <w:basedOn w:val="a2"/>
    <w:link w:val="ab"/>
    <w:uiPriority w:val="99"/>
    <w:semiHidden/>
    <w:rsid w:val="00043224"/>
    <w:pPr>
      <w:ind w:firstLine="709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paragraph" w:styleId="HTML">
    <w:name w:val="HTML Preformatted"/>
    <w:basedOn w:val="a2"/>
    <w:link w:val="HTML0"/>
    <w:uiPriority w:val="99"/>
    <w:rsid w:val="00261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c">
    <w:name w:val="Strong"/>
    <w:uiPriority w:val="99"/>
    <w:qFormat/>
    <w:rsid w:val="00E94102"/>
    <w:rPr>
      <w:b/>
      <w:bCs/>
    </w:rPr>
  </w:style>
  <w:style w:type="paragraph" w:styleId="ad">
    <w:name w:val="footer"/>
    <w:basedOn w:val="a2"/>
    <w:link w:val="ae"/>
    <w:uiPriority w:val="99"/>
    <w:semiHidden/>
    <w:rsid w:val="00043224"/>
    <w:pPr>
      <w:tabs>
        <w:tab w:val="center" w:pos="4819"/>
        <w:tab w:val="right" w:pos="9639"/>
      </w:tabs>
      <w:ind w:firstLine="709"/>
    </w:pPr>
  </w:style>
  <w:style w:type="character" w:customStyle="1" w:styleId="af">
    <w:name w:val="Верхний колонтитул Знак"/>
    <w:link w:val="af0"/>
    <w:uiPriority w:val="99"/>
    <w:semiHidden/>
    <w:locked/>
    <w:rsid w:val="00043224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043224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043224"/>
    <w:pPr>
      <w:tabs>
        <w:tab w:val="right" w:leader="dot" w:pos="1400"/>
      </w:tabs>
      <w:ind w:firstLine="709"/>
    </w:pPr>
  </w:style>
  <w:style w:type="paragraph" w:styleId="af2">
    <w:name w:val="Normal (Web)"/>
    <w:basedOn w:val="a2"/>
    <w:uiPriority w:val="99"/>
    <w:rsid w:val="00043224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3">
    <w:name w:val="FollowedHyperlink"/>
    <w:uiPriority w:val="99"/>
    <w:rsid w:val="00A410A5"/>
    <w:rPr>
      <w:color w:val="800080"/>
      <w:u w:val="single"/>
    </w:rPr>
  </w:style>
  <w:style w:type="character" w:styleId="af4">
    <w:name w:val="endnote reference"/>
    <w:uiPriority w:val="99"/>
    <w:semiHidden/>
    <w:rsid w:val="00043224"/>
    <w:rPr>
      <w:vertAlign w:val="superscript"/>
    </w:rPr>
  </w:style>
  <w:style w:type="paragraph" w:styleId="af5">
    <w:name w:val="Body Text Indent"/>
    <w:basedOn w:val="a2"/>
    <w:link w:val="af6"/>
    <w:uiPriority w:val="99"/>
    <w:rsid w:val="0004322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043224"/>
    <w:pPr>
      <w:ind w:firstLine="709"/>
      <w:jc w:val="left"/>
    </w:pPr>
  </w:style>
  <w:style w:type="table" w:styleId="-1">
    <w:name w:val="Table Web 1"/>
    <w:basedOn w:val="a4"/>
    <w:uiPriority w:val="99"/>
    <w:rsid w:val="0004322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f7"/>
    <w:link w:val="af"/>
    <w:uiPriority w:val="99"/>
    <w:rsid w:val="0004322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043224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styleId="af7">
    <w:name w:val="Body Text"/>
    <w:basedOn w:val="a2"/>
    <w:link w:val="af8"/>
    <w:uiPriority w:val="99"/>
    <w:rsid w:val="00043224"/>
    <w:pPr>
      <w:ind w:firstLine="709"/>
    </w:pPr>
  </w:style>
  <w:style w:type="character" w:customStyle="1" w:styleId="af8">
    <w:name w:val="Основной текст Знак"/>
    <w:link w:val="af7"/>
    <w:uiPriority w:val="99"/>
    <w:semiHidden/>
    <w:rPr>
      <w:sz w:val="28"/>
      <w:szCs w:val="28"/>
    </w:rPr>
  </w:style>
  <w:style w:type="paragraph" w:customStyle="1" w:styleId="af9">
    <w:name w:val="выделение"/>
    <w:uiPriority w:val="99"/>
    <w:rsid w:val="0004322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04322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a"/>
    <w:uiPriority w:val="99"/>
    <w:locked/>
    <w:rsid w:val="0004322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2"/>
    <w:uiPriority w:val="99"/>
    <w:rsid w:val="0004322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043224"/>
    <w:rPr>
      <w:sz w:val="28"/>
      <w:szCs w:val="28"/>
      <w:lang w:val="ru-RU" w:eastAsia="ru-RU"/>
    </w:rPr>
  </w:style>
  <w:style w:type="paragraph" w:styleId="afc">
    <w:name w:val="caption"/>
    <w:basedOn w:val="a2"/>
    <w:next w:val="a2"/>
    <w:uiPriority w:val="99"/>
    <w:qFormat/>
    <w:rsid w:val="00043224"/>
    <w:pPr>
      <w:ind w:firstLine="709"/>
    </w:pPr>
    <w:rPr>
      <w:b/>
      <w:bCs/>
      <w:sz w:val="20"/>
      <w:szCs w:val="20"/>
    </w:rPr>
  </w:style>
  <w:style w:type="character" w:customStyle="1" w:styleId="afd">
    <w:name w:val="номер страницы"/>
    <w:uiPriority w:val="99"/>
    <w:rsid w:val="00043224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043224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43224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04322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322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4322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322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04322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autoRedefine/>
    <w:uiPriority w:val="99"/>
    <w:rsid w:val="0004322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3224"/>
    <w:pPr>
      <w:numPr>
        <w:numId w:val="2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3224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4322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4322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4322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3224"/>
    <w:rPr>
      <w:i/>
      <w:iCs/>
    </w:rPr>
  </w:style>
  <w:style w:type="paragraph" w:customStyle="1" w:styleId="aff1">
    <w:name w:val="ТАБЛИЦА"/>
    <w:next w:val="a2"/>
    <w:autoRedefine/>
    <w:uiPriority w:val="99"/>
    <w:rsid w:val="00043224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043224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043224"/>
  </w:style>
  <w:style w:type="table" w:customStyle="1" w:styleId="14">
    <w:name w:val="Стиль таблицы1"/>
    <w:uiPriority w:val="99"/>
    <w:rsid w:val="0004322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43224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043224"/>
    <w:pPr>
      <w:jc w:val="center"/>
    </w:pPr>
  </w:style>
  <w:style w:type="paragraph" w:customStyle="1" w:styleId="aff4">
    <w:name w:val="титут"/>
    <w:autoRedefine/>
    <w:uiPriority w:val="99"/>
    <w:rsid w:val="0004322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33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13487</Words>
  <Characters>76878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Пермской области/крае (как и и в целом в России) профессия «политический технолог» появилась на рубеже 80-90-х гг, одновременно с первыми ростками публичной политики</vt:lpstr>
    </vt:vector>
  </TitlesOfParts>
  <Company>Diapsalmata</Company>
  <LinksUpToDate>false</LinksUpToDate>
  <CharactersWithSpaces>90185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Пермской области/крае (как и и в целом в России) профессия «политический технолог» появилась на рубеже 80-90-х гг, одновременно с первыми ростками публичной политики</dc:title>
  <dc:subject/>
  <dc:creator>asus</dc:creator>
  <cp:keywords/>
  <dc:description/>
  <cp:lastModifiedBy>admin</cp:lastModifiedBy>
  <cp:revision>2</cp:revision>
  <dcterms:created xsi:type="dcterms:W3CDTF">2014-03-02T12:16:00Z</dcterms:created>
  <dcterms:modified xsi:type="dcterms:W3CDTF">2014-03-02T12:16:00Z</dcterms:modified>
</cp:coreProperties>
</file>