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32" w:rsidRPr="00DA657B" w:rsidRDefault="00FD59AA" w:rsidP="00FD59AA">
      <w:pPr>
        <w:pStyle w:val="2"/>
      </w:pPr>
      <w:r w:rsidRPr="00DA657B">
        <w:t>Оглавление</w:t>
      </w:r>
    </w:p>
    <w:p w:rsidR="005C0D32" w:rsidRDefault="005C0D32" w:rsidP="002C3851">
      <w:pPr>
        <w:widowControl w:val="0"/>
        <w:autoSpaceDE w:val="0"/>
        <w:autoSpaceDN w:val="0"/>
        <w:adjustRightInd w:val="0"/>
        <w:ind w:firstLine="840"/>
      </w:pP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1. ТРАНСМИССИЯ АВТОМОБИЛЯ ЗИЛ – 133ГЯ</w:t>
      </w:r>
      <w:r>
        <w:rPr>
          <w:noProof/>
          <w:webHidden/>
        </w:rPr>
        <w:tab/>
        <w:t>4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1.1. Краткая техническая характеристика автомобиля, назначение, устройство и работа трансмиссии</w:t>
      </w:r>
      <w:r>
        <w:rPr>
          <w:noProof/>
          <w:webHidden/>
        </w:rPr>
        <w:tab/>
        <w:t>4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1.2. Сцепление</w:t>
      </w:r>
      <w:r>
        <w:rPr>
          <w:noProof/>
          <w:webHidden/>
        </w:rPr>
        <w:tab/>
        <w:t>7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1.3. Коробка передач</w:t>
      </w:r>
      <w:r>
        <w:rPr>
          <w:noProof/>
          <w:webHidden/>
        </w:rPr>
        <w:tab/>
        <w:t>8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1.4. Карданная передача</w:t>
      </w:r>
      <w:r>
        <w:rPr>
          <w:noProof/>
          <w:webHidden/>
        </w:rPr>
        <w:tab/>
        <w:t>10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1.5. Ведущий мост</w:t>
      </w:r>
      <w:r>
        <w:rPr>
          <w:noProof/>
          <w:webHidden/>
        </w:rPr>
        <w:tab/>
        <w:t>12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2. РАСЁТ ТЯГОВО – СКОРОСТНЫХ ПОКАЗАТЕЛЕЙ      ТРАНСМИССИИ</w:t>
      </w:r>
      <w:r>
        <w:rPr>
          <w:noProof/>
          <w:webHidden/>
        </w:rPr>
        <w:tab/>
        <w:t>16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3. ХОДОВАЯ ЧАСТЬ АВТОМОБИЛЯ ЗИЛ – 133ГЯ</w:t>
      </w:r>
      <w:r>
        <w:rPr>
          <w:noProof/>
          <w:webHidden/>
        </w:rPr>
        <w:tab/>
        <w:t>23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3.1. Рама автомобиля</w:t>
      </w:r>
      <w:r>
        <w:rPr>
          <w:noProof/>
          <w:webHidden/>
        </w:rPr>
        <w:tab/>
        <w:t>23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3.2. Подвеска автомобиля</w:t>
      </w:r>
      <w:r>
        <w:rPr>
          <w:noProof/>
          <w:webHidden/>
        </w:rPr>
        <w:tab/>
        <w:t>23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3.3. Передняя ось и ступица</w:t>
      </w:r>
      <w:r>
        <w:rPr>
          <w:noProof/>
          <w:webHidden/>
        </w:rPr>
        <w:tab/>
        <w:t>26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ЗАКЛЮЧЕНИЕ</w:t>
      </w:r>
      <w:r>
        <w:rPr>
          <w:noProof/>
          <w:webHidden/>
        </w:rPr>
        <w:tab/>
        <w:t>28</w:t>
      </w:r>
    </w:p>
    <w:p w:rsidR="00FD59AA" w:rsidRDefault="00FD59A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1C7A">
        <w:rPr>
          <w:rStyle w:val="af0"/>
          <w:noProof/>
        </w:rPr>
        <w:t>ИСТОЧНИКИ</w:t>
      </w:r>
      <w:r>
        <w:rPr>
          <w:noProof/>
          <w:webHidden/>
        </w:rPr>
        <w:tab/>
        <w:t>29</w:t>
      </w:r>
    </w:p>
    <w:p w:rsidR="00FD59AA" w:rsidRPr="00DA657B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5C0D32" w:rsidP="002C3851">
      <w:pPr>
        <w:pStyle w:val="2"/>
      </w:pPr>
      <w:r w:rsidRPr="00DA657B">
        <w:br w:type="page"/>
      </w:r>
      <w:bookmarkStart w:id="0" w:name="_Toc226658604"/>
      <w:r w:rsidR="00F0332E" w:rsidRPr="00DA657B">
        <w:t>ВВЕДЕНИЕ</w:t>
      </w:r>
      <w:bookmarkEnd w:id="0"/>
    </w:p>
    <w:p w:rsidR="00DA657B" w:rsidRDefault="00DA657B" w:rsidP="002C3851">
      <w:pPr>
        <w:widowControl w:val="0"/>
        <w:autoSpaceDE w:val="0"/>
        <w:autoSpaceDN w:val="0"/>
        <w:adjustRightInd w:val="0"/>
        <w:ind w:firstLine="840"/>
      </w:pPr>
    </w:p>
    <w:p w:rsidR="00F0332E" w:rsidRPr="00DA657B" w:rsidRDefault="00F0332E" w:rsidP="002C3851">
      <w:pPr>
        <w:widowControl w:val="0"/>
        <w:autoSpaceDE w:val="0"/>
        <w:autoSpaceDN w:val="0"/>
        <w:adjustRightInd w:val="0"/>
        <w:ind w:firstLine="840"/>
      </w:pPr>
      <w:r w:rsidRPr="00DA657B">
        <w:t>Автомобильный транспорт имеет большое значение в общей транспорт</w:t>
      </w:r>
      <w:r w:rsidR="002F286E" w:rsidRPr="00DA657B">
        <w:t>ной системе РФ</w:t>
      </w:r>
      <w:r w:rsidRPr="00DA657B">
        <w:t>, не его долю приходится свыше 2\3 всех грузовых перевозок в народном хозяйстве</w:t>
      </w:r>
      <w:r w:rsidR="00DA657B" w:rsidRPr="00DA657B">
        <w:t xml:space="preserve">. </w:t>
      </w:r>
    </w:p>
    <w:p w:rsidR="00F0332E" w:rsidRPr="00DA657B" w:rsidRDefault="00F0332E" w:rsidP="002C3851">
      <w:pPr>
        <w:widowControl w:val="0"/>
        <w:autoSpaceDE w:val="0"/>
        <w:autoSpaceDN w:val="0"/>
        <w:adjustRightInd w:val="0"/>
        <w:ind w:firstLine="840"/>
      </w:pPr>
      <w:r w:rsidRPr="00DA657B">
        <w:t>Основными направлениями экономического и социального развития страны, предусматривается освоение и расширение производства грузовых и специализированных автомобилей и автобусов, в первую очередь дизельных, увеличение выпуска малотоннажных грузовых автомобилей и электромобилей для внутригородских перевозок, значительное увеличение производства прицепов и полуприцепов для обеспечения перевозок автопоездами</w:t>
      </w:r>
      <w:r w:rsidR="00DA657B" w:rsidRPr="00DA657B">
        <w:t xml:space="preserve">. </w:t>
      </w:r>
      <w:r w:rsidRPr="00DA657B">
        <w:t>В последнее время запланировано увеличение грузооборота автомобильного транспорта общего пользования в 1,3…1,4 раза, а пассажирооборота автобусов – на 16…18%</w:t>
      </w:r>
    </w:p>
    <w:p w:rsidR="00F0332E" w:rsidRPr="00DA657B" w:rsidRDefault="00F0332E" w:rsidP="002C3851">
      <w:pPr>
        <w:widowControl w:val="0"/>
        <w:autoSpaceDE w:val="0"/>
        <w:autoSpaceDN w:val="0"/>
        <w:adjustRightInd w:val="0"/>
        <w:ind w:firstLine="840"/>
      </w:pPr>
      <w:r w:rsidRPr="00DA657B">
        <w:t>Транспорт важнейший элемент инфраструктуры, под который понимают отрасли народного хозяйства, создающие общие его функционирования</w:t>
      </w:r>
      <w:r w:rsidR="00DA657B" w:rsidRPr="00DA657B">
        <w:t xml:space="preserve">. </w:t>
      </w:r>
      <w:r w:rsidRPr="00DA657B">
        <w:t xml:space="preserve">Транспорт оказывает активное влияние на процесс расширенного воспроизводства, величину запасов, сырья, топлива и промышленной продукции, производственную мощность складов, </w:t>
      </w:r>
      <w:r w:rsidR="00DA657B" w:rsidRPr="00DA657B">
        <w:t xml:space="preserve">т.е. </w:t>
      </w:r>
      <w:r w:rsidRPr="00DA657B">
        <w:t>на эффективность функционирования различных отраслей народного хозяйства</w:t>
      </w:r>
      <w:r w:rsidR="00DA657B" w:rsidRPr="00DA657B">
        <w:t xml:space="preserve">. </w:t>
      </w:r>
    </w:p>
    <w:p w:rsidR="00F0332E" w:rsidRPr="00DA657B" w:rsidRDefault="00F0332E" w:rsidP="002C3851">
      <w:pPr>
        <w:widowControl w:val="0"/>
        <w:autoSpaceDE w:val="0"/>
        <w:autoSpaceDN w:val="0"/>
        <w:adjustRightInd w:val="0"/>
        <w:ind w:firstLine="840"/>
      </w:pPr>
      <w:r w:rsidRPr="00DA657B">
        <w:t>В связи с этим становятся более востребованными инженеры – механики автотранспортной специальности, которые в соответствии с квалификационной характеристикой должны знать устройство автотранспортных средств и тенденции развития конструкции автомобиля в целом и основных узлов и агрегатов</w:t>
      </w:r>
      <w:r w:rsidR="00DA657B" w:rsidRPr="00DA657B">
        <w:t xml:space="preserve">. </w:t>
      </w:r>
    </w:p>
    <w:p w:rsidR="00F0332E" w:rsidRPr="00DA657B" w:rsidRDefault="00F0332E" w:rsidP="002C3851">
      <w:pPr>
        <w:widowControl w:val="0"/>
        <w:autoSpaceDE w:val="0"/>
        <w:autoSpaceDN w:val="0"/>
        <w:adjustRightInd w:val="0"/>
        <w:ind w:firstLine="840"/>
      </w:pPr>
      <w:r w:rsidRPr="00DA657B">
        <w:t>Целью данной работы является закрепление знаний и навыков, приобретённых на лекциях, лабораторных занятиях и при самостоятельной работе</w:t>
      </w:r>
      <w:r w:rsidR="00DA657B" w:rsidRPr="00DA657B">
        <w:t xml:space="preserve">; </w:t>
      </w:r>
      <w:r w:rsidRPr="00DA657B">
        <w:t>познание автомобиля как сложной технической системы</w:t>
      </w:r>
      <w:r w:rsidR="00DA657B" w:rsidRPr="00DA657B">
        <w:t xml:space="preserve">. </w:t>
      </w:r>
    </w:p>
    <w:p w:rsidR="00F0332E" w:rsidRPr="00DA657B" w:rsidRDefault="00F0332E" w:rsidP="002C3851">
      <w:pPr>
        <w:pStyle w:val="2"/>
      </w:pPr>
      <w:r w:rsidRPr="00DA657B">
        <w:br w:type="page"/>
      </w:r>
      <w:bookmarkStart w:id="1" w:name="_Toc226658605"/>
      <w:r w:rsidRPr="00DA657B">
        <w:t>1</w:t>
      </w:r>
      <w:r w:rsidR="00DA657B" w:rsidRPr="00DA657B">
        <w:t xml:space="preserve">. </w:t>
      </w:r>
      <w:r w:rsidRPr="00DA657B">
        <w:t xml:space="preserve">ТРАНСМИССИЯ АВТОМОБИЛЯ ЗИЛ – </w:t>
      </w:r>
      <w:r w:rsidR="00C613A7" w:rsidRPr="00DA657B">
        <w:t>133ГЯ</w:t>
      </w:r>
      <w:bookmarkEnd w:id="1"/>
    </w:p>
    <w:p w:rsidR="00DA657B" w:rsidRDefault="00DA657B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562362" w:rsidP="002C3851">
      <w:pPr>
        <w:pStyle w:val="2"/>
      </w:pPr>
      <w:bookmarkStart w:id="2" w:name="_Toc226658606"/>
      <w:r>
        <w:t>1.1</w:t>
      </w:r>
      <w:r w:rsidR="00DA657B">
        <w:t xml:space="preserve"> </w:t>
      </w:r>
      <w:r w:rsidR="00560D9D" w:rsidRPr="00DA657B">
        <w:t>Краткая техническая характеристика автомобиля, назначение, устройство и работа трансмиссии</w:t>
      </w:r>
      <w:bookmarkEnd w:id="2"/>
    </w:p>
    <w:p w:rsidR="00DA657B" w:rsidRDefault="00DA657B" w:rsidP="002C3851">
      <w:pPr>
        <w:widowControl w:val="0"/>
        <w:autoSpaceDE w:val="0"/>
        <w:autoSpaceDN w:val="0"/>
        <w:adjustRightInd w:val="0"/>
        <w:ind w:firstLine="840"/>
      </w:pPr>
    </w:p>
    <w:p w:rsidR="00FD1218" w:rsidRPr="00DA657B" w:rsidRDefault="00A6118D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Автомобили семейства ЗИЛ – </w:t>
      </w:r>
      <w:r w:rsidR="00C613A7" w:rsidRPr="00DA657B">
        <w:t>133ГЯ</w:t>
      </w:r>
      <w:r w:rsidR="005F0853" w:rsidRPr="00DA657B">
        <w:t xml:space="preserve"> с дизельными двигателями</w:t>
      </w:r>
      <w:r w:rsidRPr="00DA657B">
        <w:t xml:space="preserve"> выпуска</w:t>
      </w:r>
      <w:r w:rsidR="005F0853" w:rsidRPr="00DA657B">
        <w:t>ет</w:t>
      </w:r>
      <w:r w:rsidRPr="00DA657B">
        <w:t xml:space="preserve"> </w:t>
      </w:r>
      <w:r w:rsidR="005F0853" w:rsidRPr="00DA657B">
        <w:t>А</w:t>
      </w:r>
      <w:r w:rsidRPr="00DA657B">
        <w:t>кционер</w:t>
      </w:r>
      <w:r w:rsidR="005F0853" w:rsidRPr="00DA657B">
        <w:t>ное</w:t>
      </w:r>
      <w:r w:rsidRPr="00DA657B">
        <w:t xml:space="preserve"> </w:t>
      </w:r>
      <w:r w:rsidR="005F0853" w:rsidRPr="00DA657B">
        <w:t xml:space="preserve">Московское </w:t>
      </w:r>
      <w:r w:rsidRPr="00DA657B">
        <w:t>общест</w:t>
      </w:r>
      <w:r w:rsidR="005F0853" w:rsidRPr="00DA657B">
        <w:t xml:space="preserve">во </w:t>
      </w:r>
      <w:r w:rsidR="00DA657B" w:rsidRPr="00DA657B">
        <w:t>"</w:t>
      </w:r>
      <w:r w:rsidR="005F0853" w:rsidRPr="00DA657B">
        <w:t>Автомобильный завод им</w:t>
      </w:r>
      <w:r w:rsidR="00DA657B" w:rsidRPr="00DA657B">
        <w:t xml:space="preserve">. </w:t>
      </w:r>
      <w:r w:rsidR="005F0853" w:rsidRPr="00DA657B">
        <w:t>И</w:t>
      </w:r>
      <w:r w:rsidR="00DA657B">
        <w:t xml:space="preserve">.А. </w:t>
      </w:r>
      <w:r w:rsidR="005F0853" w:rsidRPr="00DA657B">
        <w:t>Лихачёва</w:t>
      </w:r>
      <w:r w:rsidR="00DA657B" w:rsidRPr="00DA657B">
        <w:t>"</w:t>
      </w:r>
      <w:r w:rsidR="005F0853" w:rsidRPr="00DA657B">
        <w:t xml:space="preserve"> (АМО ЗИЛ</w:t>
      </w:r>
      <w:r w:rsidR="00DA657B" w:rsidRPr="00DA657B">
        <w:t xml:space="preserve">). </w:t>
      </w:r>
    </w:p>
    <w:p w:rsidR="00FD1218" w:rsidRPr="00DA657B" w:rsidRDefault="00FD1218" w:rsidP="002C3851">
      <w:pPr>
        <w:widowControl w:val="0"/>
        <w:autoSpaceDE w:val="0"/>
        <w:autoSpaceDN w:val="0"/>
        <w:adjustRightInd w:val="0"/>
        <w:ind w:firstLine="840"/>
      </w:pPr>
      <w:r w:rsidRPr="00DA657B">
        <w:t>В семейство автомобилей ЗИЛ – 133 (колесная формула 6x4</w:t>
      </w:r>
      <w:r w:rsidR="00DA657B" w:rsidRPr="00DA657B">
        <w:t xml:space="preserve">) </w:t>
      </w:r>
      <w:r w:rsidRPr="00DA657B">
        <w:t>входят следующие модификации автомобилей</w:t>
      </w:r>
      <w:r w:rsidR="00DA657B" w:rsidRPr="00DA657B">
        <w:t xml:space="preserve">: </w:t>
      </w:r>
      <w:r w:rsidRPr="00DA657B">
        <w:t>бортовой автомобиль, автомобильные шасси, седельный тягач, самосвал</w:t>
      </w:r>
      <w:r w:rsidR="00DA657B" w:rsidRPr="00DA657B">
        <w:t xml:space="preserve">. </w:t>
      </w:r>
    </w:p>
    <w:p w:rsidR="00FD1218" w:rsidRPr="00DA657B" w:rsidRDefault="00FD1218" w:rsidP="002C3851">
      <w:pPr>
        <w:widowControl w:val="0"/>
        <w:autoSpaceDE w:val="0"/>
        <w:autoSpaceDN w:val="0"/>
        <w:adjustRightInd w:val="0"/>
        <w:ind w:firstLine="840"/>
      </w:pPr>
      <w:r w:rsidRPr="00DA657B">
        <w:t>Автомобили изготовлены в исполнении У по ГОСТ 15150-69 и рассчитаны на эксплуатацию при температуре окружающего воздуха от +40 до</w:t>
      </w:r>
      <w:r w:rsidR="00DA657B" w:rsidRPr="00DA657B">
        <w:t xml:space="preserve"> - </w:t>
      </w:r>
      <w:r w:rsidRPr="00DA657B">
        <w:t>40 °С, относительной влажности воздуха до 80</w:t>
      </w:r>
      <w:r w:rsidR="00DA657B" w:rsidRPr="00DA657B">
        <w:t>%</w:t>
      </w:r>
      <w:r w:rsidRPr="00DA657B">
        <w:t xml:space="preserve"> при 20 °С, запыленности воздуха до 0,4 г/м3, скорости ветра до 25 м/с и в районах, расположенных на высоте до 4000 м над уровнем моря, при соответствующем изменении тягово-динамических качеств</w:t>
      </w:r>
      <w:r w:rsidR="00DA657B" w:rsidRPr="00DA657B">
        <w:t xml:space="preserve">. </w:t>
      </w:r>
    </w:p>
    <w:p w:rsidR="00FD1218" w:rsidRPr="00DA657B" w:rsidRDefault="00FD1218" w:rsidP="002C3851">
      <w:pPr>
        <w:widowControl w:val="0"/>
        <w:autoSpaceDE w:val="0"/>
        <w:autoSpaceDN w:val="0"/>
        <w:adjustRightInd w:val="0"/>
        <w:ind w:firstLine="840"/>
      </w:pPr>
      <w:r w:rsidRPr="00DA657B">
        <w:t>Бортовой автомобиль ЗИЛ-133Г40 предназначен для перевозок грузов по дорогам и бездорожью, если состояние грунта обеспечивает нормальную проходимость автопоезда</w:t>
      </w:r>
      <w:r w:rsidR="00DA657B" w:rsidRPr="00DA657B">
        <w:t xml:space="preserve">. </w:t>
      </w:r>
    </w:p>
    <w:p w:rsidR="00FD1218" w:rsidRPr="00DA657B" w:rsidRDefault="00FD1218" w:rsidP="002C3851">
      <w:pPr>
        <w:widowControl w:val="0"/>
        <w:autoSpaceDE w:val="0"/>
        <w:autoSpaceDN w:val="0"/>
        <w:adjustRightInd w:val="0"/>
        <w:ind w:firstLine="840"/>
      </w:pPr>
      <w:r w:rsidRPr="00DA657B">
        <w:t>Седельный тягач ЗИЛ-13305А оборудованный удлиненной кабиной с двумя спальными местами, служит для буксирования полуприцепов с грузом по дорогам</w:t>
      </w:r>
      <w:r w:rsidR="00DA657B" w:rsidRPr="00DA657B">
        <w:t xml:space="preserve">. </w:t>
      </w:r>
    </w:p>
    <w:p w:rsidR="00695210" w:rsidRPr="00DA657B" w:rsidRDefault="00695210" w:rsidP="002C3851">
      <w:pPr>
        <w:widowControl w:val="0"/>
        <w:autoSpaceDE w:val="0"/>
        <w:autoSpaceDN w:val="0"/>
        <w:adjustRightInd w:val="0"/>
        <w:ind w:firstLine="840"/>
      </w:pPr>
      <w:r w:rsidRPr="00DA657B">
        <w:t>Автомобильное шасси ЗИЛ-133Г42</w:t>
      </w:r>
      <w:r w:rsidR="00DA657B" w:rsidRPr="00DA657B">
        <w:t xml:space="preserve"> </w:t>
      </w:r>
      <w:r w:rsidRPr="00DA657B">
        <w:t>с базой 5300 мм предназначено для различных установок и спецкузовов</w:t>
      </w:r>
      <w:r w:rsidR="00DA657B" w:rsidRPr="00DA657B">
        <w:t xml:space="preserve">. </w:t>
      </w:r>
    </w:p>
    <w:p w:rsidR="00695210" w:rsidRPr="00DA657B" w:rsidRDefault="00695210" w:rsidP="002C3851">
      <w:pPr>
        <w:widowControl w:val="0"/>
        <w:autoSpaceDE w:val="0"/>
        <w:autoSpaceDN w:val="0"/>
        <w:adjustRightInd w:val="0"/>
        <w:ind w:firstLine="840"/>
      </w:pPr>
      <w:r w:rsidRPr="00DA657B">
        <w:t>Автомобильное шасси ЗИЛ-133Д42</w:t>
      </w:r>
      <w:r w:rsidR="00DA657B" w:rsidRPr="00DA657B">
        <w:t xml:space="preserve"> </w:t>
      </w:r>
      <w:r w:rsidRPr="00DA657B">
        <w:t>с базой 3800 мм используют для дооборудования в автомобиль-самосвал и установки различного оборудования и спецкузовов</w:t>
      </w:r>
      <w:r w:rsidR="00DA657B" w:rsidRPr="00DA657B">
        <w:t xml:space="preserve">. </w:t>
      </w:r>
    </w:p>
    <w:p w:rsidR="00DA657B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Маркировка автомобиля показана на рисунке </w:t>
      </w:r>
      <w:r w:rsidR="00DA657B" w:rsidRPr="00DA657B">
        <w:t xml:space="preserve">1.1. </w:t>
      </w:r>
    </w:p>
    <w:p w:rsidR="002C3851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i1025" type="#_x0000_t75" style="width:153pt;height:121.5pt;visibility:visible">
            <v:imagedata r:id="rId7" o:title="" gain="93623f" blacklevel="6554f"/>
          </v:shape>
        </w:pict>
      </w:r>
      <w:r w:rsidR="002C3851" w:rsidRPr="00DA657B">
        <w:t xml:space="preserve"> </w:t>
      </w:r>
    </w:p>
    <w:p w:rsidR="002C3851" w:rsidRPr="00DA657B" w:rsidRDefault="002C3851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>
        <w:t xml:space="preserve">1.1. </w:t>
      </w:r>
      <w:r w:rsidRPr="00DA657B">
        <w:t>Маркировка</w:t>
      </w:r>
      <w:r>
        <w:t xml:space="preserve"> </w:t>
      </w:r>
      <w:r w:rsidRPr="00DA657B">
        <w:t>автомобиля</w:t>
      </w:r>
    </w:p>
    <w:p w:rsidR="002C3851" w:rsidRDefault="002C3851" w:rsidP="002C3851">
      <w:pPr>
        <w:widowControl w:val="0"/>
        <w:autoSpaceDE w:val="0"/>
        <w:autoSpaceDN w:val="0"/>
        <w:adjustRightInd w:val="0"/>
        <w:ind w:firstLine="840"/>
      </w:pP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>Модель, номер автомобиля и модель дизельного двигателя указаны в сводной табличке заводских данных, которая прикреплена на боковине правого дверного проема кабины</w:t>
      </w:r>
      <w:r w:rsidR="00DA657B" w:rsidRPr="00DA657B">
        <w:t xml:space="preserve">. </w:t>
      </w: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Буквы </w:t>
      </w:r>
      <w:r w:rsidRPr="00DA657B">
        <w:rPr>
          <w:lang w:val="en-US"/>
        </w:rPr>
        <w:t>XTZ</w:t>
      </w:r>
      <w:r w:rsidRPr="00DA657B">
        <w:t xml:space="preserve"> в начале идентификационного номера обозначают в закодированном виде данные о заводе-изготовителе</w:t>
      </w:r>
      <w:r w:rsidR="00DA657B" w:rsidRPr="00DA657B">
        <w:t xml:space="preserve">. </w:t>
      </w: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>Цифры во второй строке</w:t>
      </w:r>
      <w:r w:rsidR="00DA657B" w:rsidRPr="00DA657B">
        <w:t xml:space="preserve"> - </w:t>
      </w:r>
      <w:r w:rsidRPr="00DA657B">
        <w:t>порядковый номер автомобиля, а начальная буква латинского алфавита</w:t>
      </w:r>
      <w:r w:rsidR="00DA657B" w:rsidRPr="00DA657B">
        <w:t xml:space="preserve"> - </w:t>
      </w:r>
      <w:r w:rsidRPr="00DA657B">
        <w:t>год выпуска</w:t>
      </w:r>
      <w:r w:rsidR="00DA657B" w:rsidRPr="00DA657B">
        <w:t xml:space="preserve">. </w:t>
      </w: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>В третьей строке выбито обозначение модели дизеля</w:t>
      </w:r>
      <w:r w:rsidR="00DA657B" w:rsidRPr="00DA657B">
        <w:t xml:space="preserve">. </w:t>
      </w:r>
      <w:r w:rsidRPr="00DA657B">
        <w:t xml:space="preserve">Знак </w:t>
      </w:r>
      <w:r w:rsidR="00DA657B" w:rsidRPr="00DA657B">
        <w:t>"</w:t>
      </w:r>
      <w:r w:rsidRPr="00DA657B">
        <w:t>+</w:t>
      </w:r>
      <w:r w:rsidR="00DA657B" w:rsidRPr="00DA657B">
        <w:t>"</w:t>
      </w:r>
      <w:r w:rsidRPr="00DA657B">
        <w:t xml:space="preserve"> в первой и третьей строках указывает на окончание строки</w:t>
      </w:r>
      <w:r w:rsidR="00DA657B" w:rsidRPr="00DA657B">
        <w:t xml:space="preserve">. </w:t>
      </w: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>Кроме того, наносится дублирующая маркировка на вертикальной полке правого лонжерона рамы около заднего кронштейна аккумуляторного гнезда</w:t>
      </w:r>
      <w:r w:rsidR="00DA657B" w:rsidRPr="00DA657B">
        <w:t xml:space="preserve">. </w:t>
      </w: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>В дублирующей маркировке выбивается без пробелов в строчку</w:t>
      </w:r>
      <w:r w:rsidR="00DA657B" w:rsidRPr="00DA657B">
        <w:t xml:space="preserve">: </w:t>
      </w:r>
      <w:r w:rsidRPr="00DA657B">
        <w:t>модель автомобиля, код года, порядковый номер автомобиля</w:t>
      </w:r>
      <w:r w:rsidR="00DA657B" w:rsidRPr="00DA657B">
        <w:t xml:space="preserve">. </w:t>
      </w:r>
      <w:r w:rsidRPr="00DA657B">
        <w:t xml:space="preserve">В начале и конце строки ставятся ограничивающие знаки </w:t>
      </w:r>
      <w:r w:rsidR="00DA657B" w:rsidRPr="00DA657B">
        <w:t>"</w:t>
      </w:r>
      <w:r w:rsidRPr="00DA657B">
        <w:t>+</w:t>
      </w:r>
      <w:r w:rsidR="00DA657B" w:rsidRPr="00DA657B">
        <w:t xml:space="preserve">". </w:t>
      </w: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У двигателей ЗИЛ-645 и ЗИЛ-6454 цифры и знаки маркировки выбиты на боковой левой части блока цилиндров около крепления насоса рулевого усилителя (рисунок </w:t>
      </w:r>
      <w:r w:rsidR="00DA657B">
        <w:t>1.2</w:t>
      </w:r>
      <w:r w:rsidR="00DA657B" w:rsidRPr="00DA657B">
        <w:t xml:space="preserve">). </w:t>
      </w:r>
    </w:p>
    <w:p w:rsidR="00B63473" w:rsidRPr="00DA657B" w:rsidRDefault="00B63473" w:rsidP="002C3851">
      <w:pPr>
        <w:widowControl w:val="0"/>
        <w:autoSpaceDE w:val="0"/>
        <w:autoSpaceDN w:val="0"/>
        <w:adjustRightInd w:val="0"/>
        <w:ind w:firstLine="840"/>
      </w:pPr>
      <w:r w:rsidRPr="00DA657B">
        <w:t>В маркировке обозначены модели двигателя</w:t>
      </w:r>
      <w:r w:rsidR="00DA657B" w:rsidRPr="00DA657B">
        <w:t xml:space="preserve">; </w:t>
      </w:r>
      <w:r w:rsidRPr="00DA657B">
        <w:t>год выпуска буквой латинского алфавита или арабской цифрой (так же, как и год выпуска автомобиля</w:t>
      </w:r>
      <w:r w:rsidR="00DA657B" w:rsidRPr="00DA657B">
        <w:t xml:space="preserve">); </w:t>
      </w:r>
      <w:r w:rsidRPr="00DA657B">
        <w:t>порядковый номер двигателя</w:t>
      </w:r>
      <w:r w:rsidR="00DA657B" w:rsidRPr="00DA657B">
        <w:t xml:space="preserve">. </w:t>
      </w:r>
    </w:p>
    <w:p w:rsidR="00E15543" w:rsidRPr="00DA657B" w:rsidRDefault="00E15543" w:rsidP="002C3851">
      <w:pPr>
        <w:widowControl w:val="0"/>
        <w:autoSpaceDE w:val="0"/>
        <w:autoSpaceDN w:val="0"/>
        <w:adjustRightInd w:val="0"/>
        <w:ind w:firstLine="840"/>
      </w:pPr>
    </w:p>
    <w:p w:rsidR="002C3851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30" o:spid="_x0000_i1026" type="#_x0000_t75" style="width:183pt;height:192.75pt;visibility:visible">
            <v:imagedata r:id="rId8" o:title="" gain="109227f" blacklevel="3277f"/>
          </v:shape>
        </w:pict>
      </w:r>
    </w:p>
    <w:p w:rsidR="002C3851" w:rsidRPr="00DA657B" w:rsidRDefault="002C3851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>
        <w:t xml:space="preserve">1.2. </w:t>
      </w:r>
      <w:r w:rsidRPr="00DA657B">
        <w:t>Маркировка двигателя</w:t>
      </w:r>
    </w:p>
    <w:p w:rsidR="002C3851" w:rsidRDefault="002C3851" w:rsidP="002C3851">
      <w:pPr>
        <w:widowControl w:val="0"/>
        <w:autoSpaceDE w:val="0"/>
        <w:autoSpaceDN w:val="0"/>
        <w:adjustRightInd w:val="0"/>
        <w:ind w:firstLine="840"/>
      </w:pPr>
    </w:p>
    <w:p w:rsidR="005B5D25" w:rsidRPr="00DA657B" w:rsidRDefault="00D749C8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автомобилях ЗИЛ – 133 могут быть установлены дизельные двигатели двух модификаций</w:t>
      </w:r>
      <w:r w:rsidR="00DA657B" w:rsidRPr="00DA657B">
        <w:t xml:space="preserve">: </w:t>
      </w:r>
      <w:r w:rsidRPr="00DA657B">
        <w:t>ЗИЛ – 645 и ЗИЛ – 6454</w:t>
      </w:r>
      <w:r w:rsidR="00DA657B" w:rsidRPr="00DA657B">
        <w:t xml:space="preserve">. </w:t>
      </w:r>
      <w:r w:rsidRPr="00DA657B">
        <w:t>Двигатель ЗИЛ – 6454 отличается от ЗИЛ – 645 увеличенным диаметром цилиндров</w:t>
      </w:r>
      <w:r w:rsidR="00DA657B" w:rsidRPr="00DA657B">
        <w:t xml:space="preserve">. </w:t>
      </w:r>
      <w:r w:rsidRPr="00DA657B">
        <w:t>В нашей работе рассмотрим автомобиль с двигателем ЗИЛ – 645</w:t>
      </w:r>
      <w:r w:rsidR="00DA657B" w:rsidRPr="00DA657B">
        <w:t xml:space="preserve">. </w:t>
      </w:r>
      <w:r w:rsidRPr="00DA657B">
        <w:t>Это дизельный четырёхтактный восьмицилиндровый V-образный двигатель, угол развала – 90º</w:t>
      </w:r>
      <w:r w:rsidR="00DA657B" w:rsidRPr="00DA657B">
        <w:t xml:space="preserve">. </w:t>
      </w:r>
      <w:r w:rsidRPr="00DA657B">
        <w:t>Номинальная мощность двигателя при частоте вращения коленчатого вала 2800 об/мин составляет 136 кВт</w:t>
      </w:r>
      <w:r w:rsidR="00DA657B" w:rsidRPr="00DA657B">
        <w:t xml:space="preserve">. </w:t>
      </w:r>
    </w:p>
    <w:p w:rsidR="005D6363" w:rsidRPr="00DA657B" w:rsidRDefault="005D6363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Трансмиссия автомобиля </w:t>
      </w:r>
      <w:r w:rsidR="007A450A" w:rsidRPr="00DA657B">
        <w:t>представляет собой совокупность механизмов, передающих вращающий момент от коленчатого вала двигателя к ведущим колёсам и изменяющих вращающий момент и частоту вращения ведущих колёс по значению и направлению</w:t>
      </w:r>
      <w:r w:rsidR="00DA657B" w:rsidRPr="00DA657B">
        <w:t xml:space="preserve">. </w:t>
      </w:r>
      <w:r w:rsidRPr="00DA657B">
        <w:t xml:space="preserve">Трансмиссия автомобилей ЗИЛ – </w:t>
      </w:r>
      <w:r w:rsidR="00D749C8" w:rsidRPr="00DA657B">
        <w:t>133ГЯ</w:t>
      </w:r>
      <w:r w:rsidRPr="00DA657B">
        <w:t xml:space="preserve"> состоит из следующих элементов</w:t>
      </w:r>
      <w:r w:rsidR="00DA657B" w:rsidRPr="00DA657B">
        <w:t xml:space="preserve">: </w:t>
      </w:r>
    </w:p>
    <w:p w:rsidR="005D6363" w:rsidRPr="00DA657B" w:rsidRDefault="005D6363" w:rsidP="002C3851">
      <w:pPr>
        <w:widowControl w:val="0"/>
        <w:autoSpaceDE w:val="0"/>
        <w:autoSpaceDN w:val="0"/>
        <w:adjustRightInd w:val="0"/>
        <w:ind w:firstLine="840"/>
      </w:pPr>
      <w:r w:rsidRPr="00DA657B">
        <w:t>сцепление</w:t>
      </w:r>
      <w:r w:rsidR="00DA657B" w:rsidRPr="00DA657B">
        <w:t xml:space="preserve">; </w:t>
      </w:r>
    </w:p>
    <w:p w:rsidR="005D6363" w:rsidRPr="00DA657B" w:rsidRDefault="005D6363" w:rsidP="002C3851">
      <w:pPr>
        <w:widowControl w:val="0"/>
        <w:autoSpaceDE w:val="0"/>
        <w:autoSpaceDN w:val="0"/>
        <w:adjustRightInd w:val="0"/>
        <w:ind w:firstLine="840"/>
      </w:pPr>
      <w:r w:rsidRPr="00DA657B">
        <w:t>коробка перемены передач</w:t>
      </w:r>
      <w:r w:rsidR="00DA657B" w:rsidRPr="00DA657B">
        <w:t xml:space="preserve">; </w:t>
      </w:r>
    </w:p>
    <w:p w:rsidR="005D6363" w:rsidRPr="00DA657B" w:rsidRDefault="005D6363" w:rsidP="002C3851">
      <w:pPr>
        <w:widowControl w:val="0"/>
        <w:autoSpaceDE w:val="0"/>
        <w:autoSpaceDN w:val="0"/>
        <w:adjustRightInd w:val="0"/>
        <w:ind w:firstLine="840"/>
      </w:pPr>
      <w:r w:rsidRPr="00DA657B">
        <w:t>карданная передача</w:t>
      </w:r>
      <w:r w:rsidR="00DA657B" w:rsidRPr="00DA657B">
        <w:t xml:space="preserve">; </w:t>
      </w:r>
    </w:p>
    <w:p w:rsidR="005D6363" w:rsidRPr="00DA657B" w:rsidRDefault="00D749C8" w:rsidP="002C3851">
      <w:pPr>
        <w:widowControl w:val="0"/>
        <w:autoSpaceDE w:val="0"/>
        <w:autoSpaceDN w:val="0"/>
        <w:adjustRightInd w:val="0"/>
        <w:ind w:firstLine="840"/>
      </w:pPr>
      <w:r w:rsidRPr="00DA657B">
        <w:t>ведущие</w:t>
      </w:r>
      <w:r w:rsidR="00217D1B" w:rsidRPr="00DA657B">
        <w:t xml:space="preserve"> </w:t>
      </w:r>
      <w:r w:rsidR="00B654C2" w:rsidRPr="00DA657B">
        <w:t>мост</w:t>
      </w:r>
      <w:r w:rsidRPr="00DA657B">
        <w:t>ы</w:t>
      </w:r>
      <w:r w:rsidR="00DA657B" w:rsidRPr="00DA657B">
        <w:t xml:space="preserve">. </w:t>
      </w:r>
    </w:p>
    <w:p w:rsidR="00DA657B" w:rsidRPr="00DA657B" w:rsidRDefault="002C3851" w:rsidP="002C3851">
      <w:pPr>
        <w:pStyle w:val="2"/>
      </w:pPr>
      <w:r>
        <w:br w:type="page"/>
      </w:r>
      <w:bookmarkStart w:id="3" w:name="_Toc226658607"/>
      <w:r w:rsidR="00562362">
        <w:t>1.2</w:t>
      </w:r>
      <w:r w:rsidR="00DA657B">
        <w:t xml:space="preserve"> </w:t>
      </w:r>
      <w:r w:rsidR="005D6363" w:rsidRPr="00DA657B">
        <w:t>Сцепление</w:t>
      </w:r>
      <w:bookmarkEnd w:id="3"/>
    </w:p>
    <w:p w:rsidR="002C3851" w:rsidRDefault="002C3851" w:rsidP="002C3851">
      <w:pPr>
        <w:widowControl w:val="0"/>
        <w:autoSpaceDE w:val="0"/>
        <w:autoSpaceDN w:val="0"/>
        <w:adjustRightInd w:val="0"/>
        <w:ind w:firstLine="840"/>
      </w:pPr>
    </w:p>
    <w:p w:rsidR="004866A0" w:rsidRPr="00DA657B" w:rsidRDefault="004866A0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Сцепление </w:t>
      </w:r>
      <w:r w:rsidR="007A450A" w:rsidRPr="00DA657B">
        <w:t>необходимо для кратковременного отъединения вала двигателя от коробки перемены передач при переключении передач и для плавного их соединения при трогании</w:t>
      </w:r>
      <w:r w:rsidR="00DA657B" w:rsidRPr="00DA657B">
        <w:t xml:space="preserve">. </w:t>
      </w:r>
    </w:p>
    <w:p w:rsidR="005D6363" w:rsidRDefault="002E3B93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На автомобилях ЗИЛ – </w:t>
      </w:r>
      <w:r w:rsidR="00D749C8" w:rsidRPr="00DA657B">
        <w:t>133ГЯ</w:t>
      </w:r>
      <w:r w:rsidRPr="00DA657B">
        <w:t xml:space="preserve"> </w:t>
      </w:r>
      <w:r w:rsidR="00D749C8" w:rsidRPr="00DA657B">
        <w:t>применяют сухое однодисковое сцепление, установленное в литом картере, которое состоит из нажимного диска (с кожухом и нажимными пружинами</w:t>
      </w:r>
      <w:r w:rsidR="00DA657B" w:rsidRPr="00DA657B">
        <w:t xml:space="preserve">) </w:t>
      </w:r>
      <w:r w:rsidR="00D749C8" w:rsidRPr="00DA657B">
        <w:t>и ведомого диска (с фрикционными накладками и демпфером</w:t>
      </w:r>
      <w:r w:rsidR="00DA657B" w:rsidRPr="00DA657B">
        <w:t xml:space="preserve">). </w:t>
      </w:r>
      <w:r w:rsidR="00D749C8" w:rsidRPr="00DA657B">
        <w:t xml:space="preserve">Кожух сцепления </w:t>
      </w:r>
      <w:r w:rsidR="006745AF" w:rsidRPr="00DA657B">
        <w:t>установлен на маховике с помощью штифтов и закреплён болтами</w:t>
      </w:r>
      <w:r w:rsidR="00DA657B" w:rsidRPr="00DA657B">
        <w:t xml:space="preserve">. </w:t>
      </w:r>
      <w:r w:rsidR="006745AF" w:rsidRPr="00DA657B">
        <w:t xml:space="preserve">Конструкция сцепления представлена на рисунке </w:t>
      </w:r>
      <w:r w:rsidR="00DA657B" w:rsidRPr="00DA657B">
        <w:t xml:space="preserve">1.3. </w:t>
      </w:r>
    </w:p>
    <w:p w:rsidR="002A0992" w:rsidRPr="00DA657B" w:rsidRDefault="002A0992" w:rsidP="002C3851">
      <w:pPr>
        <w:widowControl w:val="0"/>
        <w:autoSpaceDE w:val="0"/>
        <w:autoSpaceDN w:val="0"/>
        <w:adjustRightInd w:val="0"/>
        <w:ind w:firstLine="840"/>
      </w:pPr>
    </w:p>
    <w:p w:rsidR="002A0992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33" o:spid="_x0000_i1027" type="#_x0000_t75" style="width:228pt;height:325.5pt;visibility:visible">
            <v:imagedata r:id="rId9" o:title=""/>
          </v:shape>
        </w:pict>
      </w:r>
    </w:p>
    <w:p w:rsidR="002A0992" w:rsidRPr="00DA657B" w:rsidRDefault="002A0992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>
        <w:t xml:space="preserve">1.3. </w:t>
      </w:r>
      <w:r w:rsidRPr="00DA657B">
        <w:t>Сцепление</w:t>
      </w:r>
    </w:p>
    <w:p w:rsidR="002A0992" w:rsidRDefault="002A0992" w:rsidP="002C3851">
      <w:pPr>
        <w:widowControl w:val="0"/>
        <w:autoSpaceDE w:val="0"/>
        <w:autoSpaceDN w:val="0"/>
        <w:adjustRightInd w:val="0"/>
        <w:ind w:firstLine="840"/>
      </w:pPr>
    </w:p>
    <w:p w:rsidR="002A0992" w:rsidRPr="00DA657B" w:rsidRDefault="002A0992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1 – картер маховика; 2 – фрикционные накладки ведомого диска; 3 – нажимной диск; 4 – кожух нажимного диска; 5 – нажимная пружина; 6 – картер сцепления; 7, 17 – шариковые подшипники; 8 – муфта подшипника выключения сцепления; 9 – оттяжная пружина муфты; 10 – вилка выключения сцепления; 11 – игольчатые ролики; 12 – крышка люка картера сцепления; 13 – нажимной рычаг; 14 – пробка со шплинтом; 15 – уплотнительная манжета; 16 – коленчатый вал двигателя; 18 – первичный вал коробки передач; 19 – большая и малая пружины демпфера; 20 – ведомый диск; 21 – пружинная пластина фрикционной накладки; 22 – заклепка; 23 – маховик. </w:t>
      </w:r>
    </w:p>
    <w:p w:rsidR="00DA657B" w:rsidRPr="00DA657B" w:rsidRDefault="009326C1" w:rsidP="002C3851">
      <w:pPr>
        <w:widowControl w:val="0"/>
        <w:autoSpaceDE w:val="0"/>
        <w:autoSpaceDN w:val="0"/>
        <w:adjustRightInd w:val="0"/>
        <w:ind w:firstLine="840"/>
      </w:pPr>
      <w:r w:rsidRPr="00DA657B">
        <w:t>Привод сцепления гидравлический с пневматическим усилителем</w:t>
      </w:r>
      <w:r w:rsidR="00DA657B" w:rsidRPr="00DA657B">
        <w:t xml:space="preserve">. </w:t>
      </w:r>
      <w:r w:rsidRPr="00DA657B">
        <w:t>Основными узлами механизма являются главный цилиндр, установленный на кронштейне педали, и исполнительный цилиндр, объединенный в один узел с пневматическим усилителем</w:t>
      </w:r>
      <w:r w:rsidR="00DA657B" w:rsidRPr="00DA657B">
        <w:t xml:space="preserve">. </w:t>
      </w:r>
    </w:p>
    <w:p w:rsidR="002A0992" w:rsidRDefault="002A0992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562362" w:rsidP="002A0992">
      <w:pPr>
        <w:pStyle w:val="2"/>
      </w:pPr>
      <w:bookmarkStart w:id="4" w:name="_Toc226658608"/>
      <w:r>
        <w:t xml:space="preserve">1.3 </w:t>
      </w:r>
      <w:r w:rsidR="006D59D9" w:rsidRPr="00DA657B">
        <w:t>Коробка передач</w:t>
      </w:r>
      <w:bookmarkEnd w:id="4"/>
    </w:p>
    <w:p w:rsidR="002A0992" w:rsidRDefault="002A0992" w:rsidP="002C3851">
      <w:pPr>
        <w:widowControl w:val="0"/>
        <w:autoSpaceDE w:val="0"/>
        <w:autoSpaceDN w:val="0"/>
        <w:adjustRightInd w:val="0"/>
        <w:ind w:firstLine="840"/>
      </w:pPr>
    </w:p>
    <w:p w:rsidR="006D59D9" w:rsidRPr="00DA657B" w:rsidRDefault="00095C9C" w:rsidP="002C3851">
      <w:pPr>
        <w:widowControl w:val="0"/>
        <w:autoSpaceDE w:val="0"/>
        <w:autoSpaceDN w:val="0"/>
        <w:adjustRightInd w:val="0"/>
        <w:ind w:firstLine="840"/>
      </w:pPr>
      <w:r w:rsidRPr="00DA657B">
        <w:t>Коробка передач служит для изменения силы тяги и скорости движения автомобиля в зависимости от условий работы</w:t>
      </w:r>
      <w:r w:rsidR="00DA657B" w:rsidRPr="00DA657B">
        <w:t xml:space="preserve">. </w:t>
      </w:r>
      <w:r w:rsidRPr="00DA657B">
        <w:t>С помощью коробки передач можно изменить направление движения на задний ход и отключить работающий двигатель от трансмиссии при остановке</w:t>
      </w:r>
      <w:r w:rsidR="00DA657B" w:rsidRPr="00DA657B">
        <w:t xml:space="preserve">. </w:t>
      </w:r>
    </w:p>
    <w:p w:rsidR="00095C9C" w:rsidRPr="00DA657B" w:rsidRDefault="00095C9C" w:rsidP="002C3851">
      <w:pPr>
        <w:widowControl w:val="0"/>
        <w:autoSpaceDE w:val="0"/>
        <w:autoSpaceDN w:val="0"/>
        <w:adjustRightInd w:val="0"/>
        <w:ind w:firstLine="840"/>
      </w:pPr>
      <w:r w:rsidRPr="00DA657B">
        <w:t>Действие коробки передач основано на том, что вращение от коленчатого вала двигателя передаётся на ходовую часть через зубчатые шестерни с определённым передаточным числом на каждой передаче</w:t>
      </w:r>
      <w:r w:rsidR="00DA657B" w:rsidRPr="00DA657B">
        <w:t xml:space="preserve">. </w:t>
      </w:r>
    </w:p>
    <w:p w:rsidR="00095C9C" w:rsidRPr="00DA657B" w:rsidRDefault="00095C9C" w:rsidP="002C3851">
      <w:pPr>
        <w:widowControl w:val="0"/>
        <w:autoSpaceDE w:val="0"/>
        <w:autoSpaceDN w:val="0"/>
        <w:adjustRightInd w:val="0"/>
        <w:ind w:firstLine="840"/>
      </w:pPr>
      <w:r w:rsidRPr="00DA657B">
        <w:t>Число, показывающее, во сколько раз изменяется частота вращения ведомого вала по сравнению с ведущим или во сколько</w:t>
      </w:r>
      <w:r w:rsidR="00C85D49" w:rsidRPr="00DA657B">
        <w:t xml:space="preserve"> раз ведомая шестерня больше (меньше</w:t>
      </w:r>
      <w:r w:rsidR="00DA657B" w:rsidRPr="00DA657B">
        <w:t xml:space="preserve">) </w:t>
      </w:r>
      <w:r w:rsidR="00C85D49" w:rsidRPr="00DA657B">
        <w:t>ведущей по числу зубьев, называется передаточным числом</w:t>
      </w:r>
      <w:r w:rsidR="00DA657B" w:rsidRPr="00DA657B">
        <w:t xml:space="preserve">. </w:t>
      </w:r>
      <w:r w:rsidR="00C85D49" w:rsidRPr="00DA657B">
        <w:t>Если в передаче участвует несколько пар шестерён, то общее передаточное число получается умножением передаточных чисел всех пар шестерён, участвующих в передаче</w:t>
      </w:r>
      <w:r w:rsidR="00DA657B" w:rsidRPr="00DA657B">
        <w:t xml:space="preserve">. </w:t>
      </w:r>
    </w:p>
    <w:p w:rsidR="00542EA8" w:rsidRPr="00DA657B" w:rsidRDefault="00542EA8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На автомобилях ЗИЛ – </w:t>
      </w:r>
      <w:r w:rsidR="0011242D" w:rsidRPr="00DA657B">
        <w:t>133</w:t>
      </w:r>
      <w:r w:rsidRPr="00DA657B">
        <w:t xml:space="preserve"> и их модификациях установлена механическая </w:t>
      </w:r>
      <w:r w:rsidR="0011242D" w:rsidRPr="00DA657B">
        <w:t>10-ступенчатая коробка передач, с девятью передачами для движения вперёд и одной назад, с планетарным редуктором – мультипликатором</w:t>
      </w:r>
      <w:r w:rsidR="00DA657B" w:rsidRPr="00DA657B">
        <w:t xml:space="preserve">. </w:t>
      </w:r>
    </w:p>
    <w:p w:rsidR="0011242D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>Переключение передач – механическое, качающимся рычагом, установленным на крышке коробки</w:t>
      </w:r>
      <w:r w:rsidR="00DA657B" w:rsidRPr="00DA657B">
        <w:t xml:space="preserve">. </w:t>
      </w:r>
      <w:r w:rsidRPr="00DA657B">
        <w:t>Управление редуктором – мультипликатором</w:t>
      </w:r>
      <w:r w:rsidR="00DA657B" w:rsidRPr="00DA657B">
        <w:t xml:space="preserve"> - </w:t>
      </w:r>
      <w:r w:rsidRPr="00DA657B">
        <w:t>автоматическое</w:t>
      </w:r>
      <w:r w:rsidR="00DA657B" w:rsidRPr="00DA657B">
        <w:t xml:space="preserve">. </w:t>
      </w:r>
      <w:r w:rsidRPr="00DA657B">
        <w:t>Смазочная система коробки передач – смешанного типа</w:t>
      </w:r>
      <w:r w:rsidR="00DA657B" w:rsidRPr="00DA657B">
        <w:t xml:space="preserve">. </w:t>
      </w:r>
      <w:r w:rsidRPr="00DA657B">
        <w:t>Масло под давлением подаётся для смазки подшипников коробки передач и демультипликатора</w:t>
      </w:r>
      <w:r w:rsidR="00DA657B" w:rsidRPr="00DA657B">
        <w:t xml:space="preserve">. </w:t>
      </w:r>
    </w:p>
    <w:p w:rsidR="0011242D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>Передаточные числа коробки передач</w:t>
      </w:r>
      <w:r w:rsidR="00DA657B" w:rsidRPr="00DA657B">
        <w:t xml:space="preserve">: </w:t>
      </w:r>
    </w:p>
    <w:p w:rsidR="0011242D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>первая – 11,4</w:t>
      </w:r>
      <w:r w:rsidR="00DA657B" w:rsidRPr="00DA657B">
        <w:t xml:space="preserve">; </w:t>
      </w:r>
      <w:r w:rsidRPr="00DA657B">
        <w:t>шестая – 2,48</w:t>
      </w:r>
      <w:r w:rsidR="00DA657B" w:rsidRPr="00DA657B">
        <w:t xml:space="preserve">; </w:t>
      </w:r>
    </w:p>
    <w:p w:rsidR="0011242D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>вторая – 8,26</w:t>
      </w:r>
      <w:r w:rsidR="00DA657B" w:rsidRPr="00DA657B">
        <w:t xml:space="preserve">; </w:t>
      </w:r>
      <w:r w:rsidRPr="00DA657B">
        <w:t>седьмая – 1,83</w:t>
      </w:r>
      <w:r w:rsidR="00DA657B" w:rsidRPr="00DA657B">
        <w:t xml:space="preserve">; </w:t>
      </w:r>
    </w:p>
    <w:p w:rsidR="0011242D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>третья – 6,10</w:t>
      </w:r>
      <w:r w:rsidR="00DA657B" w:rsidRPr="00DA657B">
        <w:t xml:space="preserve">; </w:t>
      </w:r>
      <w:r w:rsidRPr="00DA657B">
        <w:t>восьмая – 1,355</w:t>
      </w:r>
      <w:r w:rsidR="00DA657B" w:rsidRPr="00DA657B">
        <w:t xml:space="preserve">; </w:t>
      </w:r>
    </w:p>
    <w:p w:rsidR="0011242D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>четвёртая – 4,52</w:t>
      </w:r>
      <w:r w:rsidR="00DA657B" w:rsidRPr="00DA657B">
        <w:t xml:space="preserve">; </w:t>
      </w:r>
      <w:r w:rsidRPr="00DA657B">
        <w:t>девятая – 1,00 (прямая</w:t>
      </w:r>
      <w:r w:rsidR="00DA657B" w:rsidRPr="00DA657B">
        <w:t xml:space="preserve">); </w:t>
      </w:r>
    </w:p>
    <w:p w:rsidR="0011242D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>пятая – 3,33</w:t>
      </w:r>
      <w:r w:rsidR="00DA657B" w:rsidRPr="00DA657B">
        <w:t xml:space="preserve">; </w:t>
      </w:r>
      <w:r w:rsidRPr="00DA657B">
        <w:t>задний ход – 8,00</w:t>
      </w:r>
      <w:r w:rsidR="00DA657B" w:rsidRPr="00DA657B">
        <w:t xml:space="preserve">. </w:t>
      </w:r>
    </w:p>
    <w:p w:rsidR="0011242D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Схема коробки передач представлена на рисунке </w:t>
      </w:r>
      <w:r w:rsidR="00DA657B" w:rsidRPr="00DA657B">
        <w:t xml:space="preserve">1.4. </w:t>
      </w:r>
    </w:p>
    <w:p w:rsidR="00885057" w:rsidRPr="00DA657B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11242D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36" o:spid="_x0000_i1028" type="#_x0000_t75" style="width:282pt;height:177.75pt;visibility:visible">
            <v:imagedata r:id="rId10" o:title="" gain="1.25" blacklevel="3277f"/>
          </v:shape>
        </w:pict>
      </w:r>
    </w:p>
    <w:p w:rsidR="00133789" w:rsidRPr="00DA657B" w:rsidRDefault="0011242D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1.4. </w:t>
      </w:r>
      <w:r w:rsidRPr="00DA657B">
        <w:t>Коробка передач автомобиля ЗИЛ – 133ГЯ</w:t>
      </w:r>
    </w:p>
    <w:p w:rsidR="00DA657B" w:rsidRPr="00DA657B" w:rsidRDefault="000758E5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 - </w:t>
      </w:r>
      <w:r w:rsidRPr="00DA657B">
        <w:t>первичный вал</w:t>
      </w:r>
      <w:r w:rsidR="00DA657B" w:rsidRPr="00DA657B">
        <w:t xml:space="preserve">; </w:t>
      </w:r>
      <w:r w:rsidRPr="00DA657B">
        <w:t>2</w:t>
      </w:r>
      <w:r w:rsidR="00DA657B" w:rsidRPr="00DA657B">
        <w:t xml:space="preserve"> - </w:t>
      </w:r>
      <w:r w:rsidRPr="00DA657B">
        <w:t>крышка подшипника первичного вала</w:t>
      </w:r>
      <w:r w:rsidR="00DA657B" w:rsidRPr="00DA657B">
        <w:t xml:space="preserve">; </w:t>
      </w:r>
      <w:r w:rsidRPr="00DA657B">
        <w:t>3</w:t>
      </w:r>
      <w:r w:rsidR="00DA657B" w:rsidRPr="00DA657B">
        <w:t xml:space="preserve"> - </w:t>
      </w:r>
      <w:r w:rsidRPr="00DA657B">
        <w:t>манжета</w:t>
      </w:r>
      <w:r w:rsidR="00DA657B" w:rsidRPr="00DA657B">
        <w:t xml:space="preserve">; </w:t>
      </w:r>
      <w:r w:rsidRPr="00DA657B">
        <w:t>4, 26, 27</w:t>
      </w:r>
      <w:r w:rsidR="00DA657B" w:rsidRPr="00DA657B">
        <w:t xml:space="preserve"> - </w:t>
      </w:r>
      <w:r w:rsidRPr="00DA657B">
        <w:t>шариковые подшипники</w:t>
      </w:r>
      <w:r w:rsidR="00DA657B" w:rsidRPr="00DA657B">
        <w:t xml:space="preserve">; </w:t>
      </w:r>
      <w:r w:rsidRPr="00DA657B">
        <w:t>5, 12, 41, 45</w:t>
      </w:r>
      <w:r w:rsidR="00DA657B" w:rsidRPr="00DA657B">
        <w:t xml:space="preserve"> - </w:t>
      </w:r>
      <w:r w:rsidRPr="00DA657B">
        <w:t>роликовые подшипники</w:t>
      </w:r>
      <w:r w:rsidR="00DA657B" w:rsidRPr="00DA657B">
        <w:t xml:space="preserve">; </w:t>
      </w:r>
      <w:r w:rsidRPr="00DA657B">
        <w:t>6</w:t>
      </w:r>
      <w:r w:rsidR="00DA657B" w:rsidRPr="00DA657B">
        <w:t xml:space="preserve"> - </w:t>
      </w:r>
      <w:r w:rsidRPr="00DA657B">
        <w:t>стержень переключения передач</w:t>
      </w:r>
      <w:r w:rsidR="00DA657B" w:rsidRPr="00DA657B">
        <w:t xml:space="preserve">; </w:t>
      </w:r>
      <w:r w:rsidRPr="00DA657B">
        <w:t>7</w:t>
      </w:r>
      <w:r w:rsidR="00DA657B" w:rsidRPr="00DA657B">
        <w:t xml:space="preserve"> - </w:t>
      </w:r>
      <w:r w:rsidRPr="00DA657B">
        <w:t>фиксатор</w:t>
      </w:r>
      <w:r w:rsidR="00DA657B" w:rsidRPr="00DA657B">
        <w:t xml:space="preserve">; </w:t>
      </w:r>
      <w:r w:rsidRPr="00DA657B">
        <w:t>8</w:t>
      </w:r>
      <w:r w:rsidR="00DA657B" w:rsidRPr="00DA657B">
        <w:t xml:space="preserve"> - </w:t>
      </w:r>
      <w:r w:rsidRPr="00DA657B">
        <w:t>рычаг включения передач</w:t>
      </w:r>
      <w:r w:rsidR="00DA657B" w:rsidRPr="00DA657B">
        <w:t xml:space="preserve">; </w:t>
      </w:r>
      <w:r w:rsidRPr="00DA657B">
        <w:t>9</w:t>
      </w:r>
      <w:r w:rsidR="00DA657B" w:rsidRPr="00DA657B">
        <w:t xml:space="preserve"> - </w:t>
      </w:r>
      <w:r w:rsidRPr="00DA657B">
        <w:t>блок клапанов включения демультипликатора</w:t>
      </w:r>
      <w:r w:rsidR="00DA657B" w:rsidRPr="00DA657B">
        <w:t xml:space="preserve">; </w:t>
      </w:r>
      <w:r w:rsidRPr="00DA657B">
        <w:t>10</w:t>
      </w:r>
      <w:r w:rsidR="00DA657B" w:rsidRPr="00DA657B">
        <w:t xml:space="preserve"> - </w:t>
      </w:r>
      <w:r w:rsidRPr="00DA657B">
        <w:t>включатель фонарей заднего хода</w:t>
      </w:r>
      <w:r w:rsidR="00DA657B" w:rsidRPr="00DA657B">
        <w:t xml:space="preserve">; </w:t>
      </w:r>
      <w:r w:rsidRPr="00DA657B">
        <w:t>11</w:t>
      </w:r>
      <w:r w:rsidR="00DA657B" w:rsidRPr="00DA657B">
        <w:t xml:space="preserve"> - </w:t>
      </w:r>
      <w:r w:rsidRPr="00DA657B">
        <w:t>крышка коробки передач</w:t>
      </w:r>
      <w:r w:rsidR="00DA657B" w:rsidRPr="00DA657B">
        <w:t xml:space="preserve">; </w:t>
      </w:r>
      <w:r w:rsidRPr="00DA657B">
        <w:t>13</w:t>
      </w:r>
      <w:r w:rsidR="00DA657B" w:rsidRPr="00DA657B">
        <w:t xml:space="preserve"> - </w:t>
      </w:r>
      <w:r w:rsidRPr="00DA657B">
        <w:t>сателлит</w:t>
      </w:r>
      <w:r w:rsidR="00DA657B" w:rsidRPr="00DA657B">
        <w:t xml:space="preserve">; </w:t>
      </w:r>
      <w:r w:rsidRPr="00DA657B">
        <w:t>14</w:t>
      </w:r>
      <w:r w:rsidR="00DA657B" w:rsidRPr="00DA657B">
        <w:t xml:space="preserve"> - </w:t>
      </w:r>
      <w:r w:rsidRPr="00DA657B">
        <w:t>ось сателлита</w:t>
      </w:r>
      <w:r w:rsidR="00DA657B" w:rsidRPr="00DA657B">
        <w:t xml:space="preserve">; </w:t>
      </w:r>
      <w:r w:rsidRPr="00DA657B">
        <w:t>15</w:t>
      </w:r>
      <w:r w:rsidR="00DA657B" w:rsidRPr="00DA657B">
        <w:t xml:space="preserve"> - </w:t>
      </w:r>
      <w:r w:rsidRPr="00DA657B">
        <w:t>солнечная шестерня</w:t>
      </w:r>
      <w:r w:rsidR="00DA657B" w:rsidRPr="00DA657B">
        <w:t xml:space="preserve">; </w:t>
      </w:r>
      <w:r w:rsidRPr="00DA657B">
        <w:t>16</w:t>
      </w:r>
      <w:r w:rsidR="00DA657B" w:rsidRPr="00DA657B">
        <w:t xml:space="preserve"> - </w:t>
      </w:r>
      <w:r w:rsidRPr="00DA657B">
        <w:t>пневматический цилиндр</w:t>
      </w:r>
      <w:r w:rsidR="00DA657B" w:rsidRPr="00DA657B">
        <w:t xml:space="preserve">; </w:t>
      </w:r>
      <w:r w:rsidRPr="00DA657B">
        <w:t>17</w:t>
      </w:r>
      <w:r w:rsidR="00DA657B" w:rsidRPr="00DA657B">
        <w:t xml:space="preserve"> - </w:t>
      </w:r>
      <w:r w:rsidRPr="00DA657B">
        <w:t>шток поршня</w:t>
      </w:r>
      <w:r w:rsidR="00DA657B" w:rsidRPr="00DA657B">
        <w:t xml:space="preserve">; </w:t>
      </w:r>
      <w:r w:rsidRPr="00DA657B">
        <w:t>18</w:t>
      </w:r>
      <w:r w:rsidR="00DA657B" w:rsidRPr="00DA657B">
        <w:t xml:space="preserve"> - </w:t>
      </w:r>
      <w:r w:rsidRPr="00DA657B">
        <w:t>вилка включения демультипликатора</w:t>
      </w:r>
      <w:r w:rsidR="00DA657B" w:rsidRPr="00DA657B">
        <w:t xml:space="preserve">; </w:t>
      </w:r>
      <w:r w:rsidRPr="00DA657B">
        <w:t>19</w:t>
      </w:r>
      <w:r w:rsidR="00DA657B" w:rsidRPr="00DA657B">
        <w:t xml:space="preserve"> - </w:t>
      </w:r>
      <w:r w:rsidRPr="00DA657B">
        <w:t>датчик</w:t>
      </w:r>
      <w:r w:rsidR="00DA657B" w:rsidRPr="00DA657B">
        <w:t xml:space="preserve">; </w:t>
      </w:r>
      <w:r w:rsidRPr="00DA657B">
        <w:t>20</w:t>
      </w:r>
      <w:r w:rsidR="00DA657B" w:rsidRPr="00DA657B">
        <w:t xml:space="preserve"> - </w:t>
      </w:r>
      <w:r w:rsidRPr="00DA657B">
        <w:t>шлицевая втулка</w:t>
      </w:r>
      <w:r w:rsidR="00DA657B" w:rsidRPr="00DA657B">
        <w:t xml:space="preserve">; </w:t>
      </w:r>
      <w:r w:rsidRPr="00DA657B">
        <w:t>21</w:t>
      </w:r>
      <w:r w:rsidR="00DA657B" w:rsidRPr="00DA657B">
        <w:t xml:space="preserve"> - </w:t>
      </w:r>
      <w:r w:rsidRPr="00DA657B">
        <w:t>картер демультипликатора</w:t>
      </w:r>
      <w:r w:rsidR="00DA657B" w:rsidRPr="00DA657B">
        <w:t xml:space="preserve">; </w:t>
      </w:r>
      <w:r w:rsidRPr="00DA657B">
        <w:t>22</w:t>
      </w:r>
      <w:r w:rsidR="00DA657B" w:rsidRPr="00DA657B">
        <w:t xml:space="preserve"> - </w:t>
      </w:r>
      <w:r w:rsidRPr="00DA657B">
        <w:t>шестерня привода спидометра</w:t>
      </w:r>
      <w:r w:rsidR="00DA657B" w:rsidRPr="00DA657B">
        <w:t xml:space="preserve">; </w:t>
      </w:r>
      <w:r w:rsidRPr="00DA657B">
        <w:t>23</w:t>
      </w:r>
      <w:r w:rsidR="00DA657B" w:rsidRPr="00DA657B">
        <w:t xml:space="preserve"> - </w:t>
      </w:r>
      <w:r w:rsidRPr="00DA657B">
        <w:t>крышка подшипника вала демультипликатора</w:t>
      </w:r>
      <w:r w:rsidR="00DA657B" w:rsidRPr="00DA657B">
        <w:t xml:space="preserve">; </w:t>
      </w:r>
      <w:r w:rsidRPr="00DA657B">
        <w:t>24</w:t>
      </w:r>
      <w:r w:rsidR="00DA657B" w:rsidRPr="00DA657B">
        <w:t xml:space="preserve"> - </w:t>
      </w:r>
      <w:r w:rsidRPr="00DA657B">
        <w:t>фланец</w:t>
      </w:r>
      <w:r w:rsidR="00DA657B" w:rsidRPr="00DA657B">
        <w:t xml:space="preserve">; </w:t>
      </w:r>
      <w:r w:rsidRPr="00DA657B">
        <w:t>25</w:t>
      </w:r>
      <w:r w:rsidR="00DA657B" w:rsidRPr="00DA657B">
        <w:t xml:space="preserve"> - </w:t>
      </w:r>
      <w:r w:rsidRPr="00DA657B">
        <w:t>вал демультипликатора (выходной</w:t>
      </w:r>
      <w:r w:rsidR="00DA657B" w:rsidRPr="00DA657B">
        <w:t xml:space="preserve">); </w:t>
      </w:r>
      <w:r w:rsidRPr="00DA657B">
        <w:t>28</w:t>
      </w:r>
      <w:r w:rsidR="00DA657B" w:rsidRPr="00DA657B">
        <w:t xml:space="preserve"> - </w:t>
      </w:r>
      <w:r w:rsidRPr="00DA657B">
        <w:t>синхронизатор в сборе</w:t>
      </w:r>
      <w:r w:rsidR="00DA657B" w:rsidRPr="00DA657B">
        <w:t xml:space="preserve">; </w:t>
      </w:r>
      <w:r w:rsidRPr="00DA657B">
        <w:t>29</w:t>
      </w:r>
      <w:r w:rsidR="00DA657B" w:rsidRPr="00DA657B">
        <w:t xml:space="preserve"> - </w:t>
      </w:r>
      <w:r w:rsidRPr="00DA657B">
        <w:t>ступица коронной шестерни</w:t>
      </w:r>
      <w:r w:rsidR="00DA657B" w:rsidRPr="00DA657B">
        <w:t xml:space="preserve">; </w:t>
      </w:r>
      <w:r w:rsidRPr="00DA657B">
        <w:t>30</w:t>
      </w:r>
      <w:r w:rsidR="00DA657B" w:rsidRPr="00DA657B">
        <w:t xml:space="preserve"> - </w:t>
      </w:r>
      <w:r w:rsidRPr="00DA657B">
        <w:t>пробка сливного отверстия</w:t>
      </w:r>
      <w:r w:rsidR="00DA657B" w:rsidRPr="00DA657B">
        <w:t xml:space="preserve">; </w:t>
      </w:r>
      <w:r w:rsidRPr="00DA657B">
        <w:t>31</w:t>
      </w:r>
      <w:r w:rsidR="00DA657B" w:rsidRPr="00DA657B">
        <w:t xml:space="preserve"> - </w:t>
      </w:r>
      <w:r w:rsidRPr="00DA657B">
        <w:t>коронная шестерня</w:t>
      </w:r>
      <w:r w:rsidR="00DA657B" w:rsidRPr="00DA657B">
        <w:t xml:space="preserve">; </w:t>
      </w:r>
      <w:r w:rsidRPr="00DA657B">
        <w:t>32</w:t>
      </w:r>
      <w:r w:rsidR="00DA657B" w:rsidRPr="00DA657B">
        <w:t xml:space="preserve"> - </w:t>
      </w:r>
      <w:r w:rsidRPr="00DA657B">
        <w:t>трубка нагнетающей магистрали масляного насоса</w:t>
      </w:r>
      <w:r w:rsidR="00DA657B" w:rsidRPr="00DA657B">
        <w:t xml:space="preserve">; </w:t>
      </w:r>
      <w:r w:rsidRPr="00DA657B">
        <w:t>33</w:t>
      </w:r>
      <w:r w:rsidR="00DA657B" w:rsidRPr="00DA657B">
        <w:t xml:space="preserve"> - </w:t>
      </w:r>
      <w:r w:rsidRPr="00DA657B">
        <w:t>крышка подшипника</w:t>
      </w:r>
      <w:r w:rsidR="00DA657B" w:rsidRPr="00DA657B">
        <w:t xml:space="preserve">; </w:t>
      </w:r>
      <w:r w:rsidRPr="00DA657B">
        <w:t>34</w:t>
      </w:r>
      <w:r w:rsidR="00DA657B" w:rsidRPr="00DA657B">
        <w:t xml:space="preserve"> - </w:t>
      </w:r>
      <w:r w:rsidRPr="00DA657B">
        <w:t>корпус масляного насоса</w:t>
      </w:r>
      <w:r w:rsidR="00DA657B" w:rsidRPr="00DA657B">
        <w:t xml:space="preserve">; </w:t>
      </w:r>
      <w:r w:rsidRPr="00DA657B">
        <w:t>35, 36</w:t>
      </w:r>
      <w:r w:rsidR="00DA657B" w:rsidRPr="00DA657B">
        <w:t xml:space="preserve"> - </w:t>
      </w:r>
      <w:r w:rsidRPr="00DA657B">
        <w:t>ведомая и ведущая шестерни масляного насоса</w:t>
      </w:r>
      <w:r w:rsidR="00DA657B" w:rsidRPr="00DA657B">
        <w:t xml:space="preserve">; </w:t>
      </w:r>
      <w:r w:rsidRPr="00DA657B">
        <w:t>37, 51</w:t>
      </w:r>
      <w:r w:rsidR="00DA657B" w:rsidRPr="00DA657B">
        <w:t xml:space="preserve"> - </w:t>
      </w:r>
      <w:r w:rsidRPr="00DA657B">
        <w:t>роликовые конические подшипники</w:t>
      </w:r>
      <w:r w:rsidR="00DA657B" w:rsidRPr="00DA657B">
        <w:t xml:space="preserve">; </w:t>
      </w:r>
      <w:r w:rsidRPr="00DA657B">
        <w:t>38</w:t>
      </w:r>
      <w:r w:rsidR="00DA657B" w:rsidRPr="00DA657B">
        <w:t xml:space="preserve"> - </w:t>
      </w:r>
      <w:r w:rsidRPr="00DA657B">
        <w:t>шестерня первой передачи</w:t>
      </w:r>
      <w:r w:rsidR="00DA657B" w:rsidRPr="00DA657B">
        <w:t xml:space="preserve">; </w:t>
      </w:r>
      <w:r w:rsidRPr="00DA657B">
        <w:t>39</w:t>
      </w:r>
      <w:r w:rsidR="00DA657B" w:rsidRPr="00DA657B">
        <w:t xml:space="preserve"> - </w:t>
      </w:r>
      <w:r w:rsidRPr="00DA657B">
        <w:t>крышка маслоприемника</w:t>
      </w:r>
      <w:r w:rsidR="00DA657B" w:rsidRPr="00DA657B">
        <w:t xml:space="preserve">; </w:t>
      </w:r>
      <w:r w:rsidRPr="00DA657B">
        <w:t>40</w:t>
      </w:r>
      <w:r w:rsidR="00DA657B" w:rsidRPr="00DA657B">
        <w:t xml:space="preserve"> - </w:t>
      </w:r>
      <w:r w:rsidRPr="00DA657B">
        <w:t>муфта включения первой передачи и заднего хода</w:t>
      </w:r>
      <w:r w:rsidR="00DA657B" w:rsidRPr="00DA657B">
        <w:t xml:space="preserve">; </w:t>
      </w:r>
      <w:r w:rsidRPr="00DA657B">
        <w:t>42</w:t>
      </w:r>
      <w:r w:rsidR="00DA657B" w:rsidRPr="00DA657B">
        <w:t xml:space="preserve"> - </w:t>
      </w:r>
      <w:r w:rsidRPr="00DA657B">
        <w:t>промежуточная шестерня заднего хода</w:t>
      </w:r>
      <w:r w:rsidR="00DA657B" w:rsidRPr="00DA657B">
        <w:t xml:space="preserve">; </w:t>
      </w:r>
      <w:r w:rsidRPr="00DA657B">
        <w:t>43</w:t>
      </w:r>
      <w:r w:rsidR="00DA657B" w:rsidRPr="00DA657B">
        <w:t xml:space="preserve"> - </w:t>
      </w:r>
      <w:r w:rsidRPr="00DA657B">
        <w:t>шестерня второй и шестой передач</w:t>
      </w:r>
      <w:r w:rsidR="00DA657B" w:rsidRPr="00DA657B">
        <w:t xml:space="preserve">; </w:t>
      </w:r>
      <w:r w:rsidRPr="00DA657B">
        <w:t>44</w:t>
      </w:r>
      <w:r w:rsidR="00DA657B" w:rsidRPr="00DA657B">
        <w:t xml:space="preserve"> - </w:t>
      </w:r>
      <w:r w:rsidRPr="00DA657B">
        <w:t>промежуточный вал</w:t>
      </w:r>
      <w:r w:rsidR="00DA657B" w:rsidRPr="00DA657B">
        <w:t xml:space="preserve">; </w:t>
      </w:r>
      <w:r w:rsidRPr="00DA657B">
        <w:t>46</w:t>
      </w:r>
      <w:r w:rsidR="00DA657B" w:rsidRPr="00DA657B">
        <w:t xml:space="preserve"> - </w:t>
      </w:r>
      <w:r w:rsidRPr="00DA657B">
        <w:t>шестерня третьей и седьмой передач</w:t>
      </w:r>
      <w:r w:rsidR="00DA657B" w:rsidRPr="00DA657B">
        <w:t xml:space="preserve">; </w:t>
      </w:r>
      <w:r w:rsidRPr="00DA657B">
        <w:t>47</w:t>
      </w:r>
      <w:r w:rsidR="00DA657B" w:rsidRPr="00DA657B">
        <w:t xml:space="preserve"> - </w:t>
      </w:r>
      <w:r w:rsidRPr="00DA657B">
        <w:t>шестерня четвертой и восьмой передач</w:t>
      </w:r>
      <w:r w:rsidR="00DA657B" w:rsidRPr="00DA657B">
        <w:t xml:space="preserve">; </w:t>
      </w:r>
      <w:r w:rsidRPr="00DA657B">
        <w:t>48</w:t>
      </w:r>
      <w:r w:rsidR="00DA657B" w:rsidRPr="00DA657B">
        <w:t xml:space="preserve"> - </w:t>
      </w:r>
      <w:r w:rsidRPr="00DA657B">
        <w:t>вторичный вал</w:t>
      </w:r>
      <w:r w:rsidR="00DA657B" w:rsidRPr="00DA657B">
        <w:t xml:space="preserve">; </w:t>
      </w:r>
      <w:r w:rsidRPr="00DA657B">
        <w:t>49</w:t>
      </w:r>
      <w:r w:rsidR="00DA657B" w:rsidRPr="00DA657B">
        <w:t xml:space="preserve"> - </w:t>
      </w:r>
      <w:r w:rsidRPr="00DA657B">
        <w:t>картер коробки передач</w:t>
      </w:r>
      <w:r w:rsidR="00DA657B" w:rsidRPr="00DA657B">
        <w:t xml:space="preserve">; </w:t>
      </w:r>
      <w:r w:rsidRPr="00DA657B">
        <w:t>50</w:t>
      </w:r>
      <w:r w:rsidR="00DA657B" w:rsidRPr="00DA657B">
        <w:t xml:space="preserve"> - </w:t>
      </w:r>
      <w:r w:rsidRPr="00DA657B">
        <w:t>шестерня привода промежуточного вала</w:t>
      </w:r>
      <w:r w:rsidR="00DA657B" w:rsidRPr="00DA657B">
        <w:t xml:space="preserve">; </w:t>
      </w:r>
      <w:r w:rsidRPr="00DA657B">
        <w:t>52</w:t>
      </w:r>
      <w:r w:rsidR="00DA657B" w:rsidRPr="00DA657B">
        <w:t xml:space="preserve"> - </w:t>
      </w:r>
      <w:r w:rsidRPr="00DA657B">
        <w:t>синхронизатор в сборе</w:t>
      </w:r>
      <w:r w:rsidR="00DA657B" w:rsidRPr="00DA657B">
        <w:t xml:space="preserve">; </w:t>
      </w:r>
      <w:r w:rsidRPr="00DA657B">
        <w:t>53</w:t>
      </w:r>
      <w:r w:rsidR="00DA657B" w:rsidRPr="00DA657B">
        <w:t xml:space="preserve"> - </w:t>
      </w:r>
      <w:r w:rsidRPr="00DA657B">
        <w:t>трубка всасывающей магистрали</w:t>
      </w:r>
      <w:r w:rsidR="00DA657B" w:rsidRPr="00DA657B">
        <w:t xml:space="preserve">; </w:t>
      </w:r>
      <w:r w:rsidRPr="00DA657B">
        <w:t>54</w:t>
      </w:r>
      <w:r w:rsidR="00DA657B" w:rsidRPr="00DA657B">
        <w:t xml:space="preserve"> - </w:t>
      </w:r>
      <w:r w:rsidRPr="00DA657B">
        <w:t>сетчатый фильтр</w:t>
      </w:r>
      <w:r w:rsidR="00DA657B" w:rsidRPr="00DA657B">
        <w:t xml:space="preserve">; </w:t>
      </w:r>
      <w:r w:rsidRPr="00DA657B">
        <w:t>55</w:t>
      </w:r>
      <w:r w:rsidR="00DA657B" w:rsidRPr="00DA657B">
        <w:t xml:space="preserve"> - </w:t>
      </w:r>
      <w:r w:rsidRPr="00DA657B">
        <w:t>пробка отверстия для контроля уровня масла</w:t>
      </w:r>
      <w:r w:rsidR="00DA657B" w:rsidRPr="00DA657B">
        <w:t xml:space="preserve">. </w:t>
      </w:r>
    </w:p>
    <w:p w:rsidR="00885057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562362" w:rsidP="00885057">
      <w:pPr>
        <w:pStyle w:val="2"/>
      </w:pPr>
      <w:bookmarkStart w:id="5" w:name="_Toc226658609"/>
      <w:r>
        <w:t>1.4</w:t>
      </w:r>
      <w:r w:rsidR="00DA657B">
        <w:t xml:space="preserve"> </w:t>
      </w:r>
      <w:r w:rsidR="00AB511E" w:rsidRPr="00DA657B">
        <w:t>Карданная передача</w:t>
      </w:r>
      <w:bookmarkEnd w:id="5"/>
    </w:p>
    <w:p w:rsidR="00885057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AB511E" w:rsidRPr="00DA657B" w:rsidRDefault="00BC2D45" w:rsidP="002C3851">
      <w:pPr>
        <w:widowControl w:val="0"/>
        <w:autoSpaceDE w:val="0"/>
        <w:autoSpaceDN w:val="0"/>
        <w:adjustRightInd w:val="0"/>
        <w:ind w:firstLine="840"/>
      </w:pPr>
      <w:r w:rsidRPr="00DA657B">
        <w:t>При размещении одного агрегата относительно другого на некотором расстоянии вращающий момент передаётся через карданные передачи</w:t>
      </w:r>
      <w:r w:rsidR="00DA657B" w:rsidRPr="00DA657B">
        <w:t xml:space="preserve">. </w:t>
      </w:r>
    </w:p>
    <w:p w:rsidR="00885057" w:rsidRDefault="00BC2D45" w:rsidP="002C3851">
      <w:pPr>
        <w:widowControl w:val="0"/>
        <w:autoSpaceDE w:val="0"/>
        <w:autoSpaceDN w:val="0"/>
        <w:adjustRightInd w:val="0"/>
        <w:ind w:firstLine="840"/>
      </w:pPr>
      <w:r w:rsidRPr="00DA657B">
        <w:t>Они предназначены для передачи вращающего момента между агрегатами, оси валов которых могут смещаться при движении</w:t>
      </w:r>
      <w:r w:rsidR="00DA657B" w:rsidRPr="00DA657B">
        <w:t xml:space="preserve">. </w:t>
      </w:r>
      <w:r w:rsidRPr="00DA657B">
        <w:t>Их применяют главным образом на автомобилях для соединения ведомого вала коробки передач с валами раздаточной коробки и ведущих мостов</w:t>
      </w:r>
      <w:r w:rsidR="00DA657B" w:rsidRPr="00DA657B">
        <w:t xml:space="preserve">. </w:t>
      </w:r>
      <w:r w:rsidRPr="00DA657B">
        <w:t>Простая карданная передача состоит из карданных шарниров и вал</w:t>
      </w:r>
      <w:r w:rsidR="00DA657B" w:rsidRPr="00DA657B">
        <w:t xml:space="preserve">. </w:t>
      </w:r>
    </w:p>
    <w:p w:rsidR="00BC2D45" w:rsidRPr="00DA657B" w:rsidRDefault="00BC2D45" w:rsidP="002C3851">
      <w:pPr>
        <w:widowControl w:val="0"/>
        <w:autoSpaceDE w:val="0"/>
        <w:autoSpaceDN w:val="0"/>
        <w:adjustRightInd w:val="0"/>
        <w:ind w:firstLine="840"/>
      </w:pPr>
      <w:r w:rsidRPr="00DA657B">
        <w:t>Карданные шарниры обеспечивают угловое перемещение карданного вала (до 24°</w:t>
      </w:r>
      <w:r w:rsidR="00DA657B" w:rsidRPr="00DA657B">
        <w:t>),</w:t>
      </w:r>
      <w:r w:rsidRPr="00DA657B">
        <w:t xml:space="preserve"> а свободные шлицевые соединения вилок карданного шарнира с валом – изменение расстояния между шарнирами</w:t>
      </w:r>
      <w:r w:rsidR="00DA657B" w:rsidRPr="00DA657B">
        <w:t xml:space="preserve">. </w:t>
      </w:r>
      <w:r w:rsidRPr="00DA657B">
        <w:t>Валы карданной передачи изготавливают из тонкостенных стальных труб</w:t>
      </w:r>
      <w:r w:rsidR="00DA657B" w:rsidRPr="00DA657B">
        <w:t xml:space="preserve">. </w:t>
      </w:r>
      <w:r w:rsidRPr="00DA657B">
        <w:t>На концах к трубе приварены вилки карданных шарниров</w:t>
      </w:r>
      <w:r w:rsidR="005E0A90" w:rsidRPr="00DA657B">
        <w:t xml:space="preserve"> (или с одной стороны – вилка, а с другой</w:t>
      </w:r>
      <w:r w:rsidR="00DA657B" w:rsidRPr="00DA657B">
        <w:t xml:space="preserve"> - </w:t>
      </w:r>
      <w:r w:rsidR="005E0A90" w:rsidRPr="00DA657B">
        <w:t>шлицевая втулка</w:t>
      </w:r>
      <w:r w:rsidR="00DA657B" w:rsidRPr="00DA657B">
        <w:t xml:space="preserve">). </w:t>
      </w:r>
    </w:p>
    <w:p w:rsidR="005E0A90" w:rsidRPr="00DA657B" w:rsidRDefault="005E0A90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автомобилях ЗИЛ</w:t>
      </w:r>
      <w:r w:rsidR="001133EB" w:rsidRPr="00DA657B">
        <w:t xml:space="preserve"> – 133ГЯ установлена открытая</w:t>
      </w:r>
      <w:r w:rsidRPr="00DA657B">
        <w:t xml:space="preserve"> </w:t>
      </w:r>
      <w:r w:rsidR="001133EB" w:rsidRPr="00DA657B">
        <w:t>карданная передача с шарнирами карданных валов на игольчатых подшипниках</w:t>
      </w:r>
      <w:r w:rsidR="00DA657B" w:rsidRPr="00DA657B">
        <w:t xml:space="preserve">. </w:t>
      </w:r>
      <w:r w:rsidR="001133EB" w:rsidRPr="00DA657B">
        <w:t>Карданные валы изготовлены из волоченной тонкостенной трубы, сваренной из холоднокатаной ленты</w:t>
      </w:r>
      <w:r w:rsidR="00DA657B" w:rsidRPr="00DA657B">
        <w:t xml:space="preserve">. </w:t>
      </w:r>
      <w:r w:rsidR="001133EB" w:rsidRPr="00DA657B">
        <w:t>Число карданных валов – 3, число карданных шарниров – 5, шлицевое соединение – герметичное, смазка во внутренней полости удерживается с одной стороны</w:t>
      </w:r>
      <w:r w:rsidR="00CD5C35" w:rsidRPr="00DA657B">
        <w:t xml:space="preserve"> резиновой манжетой, с другой – заглушкой</w:t>
      </w:r>
      <w:r w:rsidR="00DA657B" w:rsidRPr="00DA657B">
        <w:t xml:space="preserve">. </w:t>
      </w:r>
      <w:r w:rsidR="00CD5C35" w:rsidRPr="00DA657B">
        <w:t>Шарниры карданных валов</w:t>
      </w:r>
      <w:r w:rsidR="00DA657B" w:rsidRPr="00DA657B">
        <w:t xml:space="preserve"> </w:t>
      </w:r>
      <w:r w:rsidR="00CD5C35" w:rsidRPr="00DA657B">
        <w:t>по конструкции одинаковы и состоят из неподвижной или скользящей втулки, вилки-фланца и крестовины, установленной в ушках вилок на игольчатых подшипниках</w:t>
      </w:r>
      <w:r w:rsidR="00DA657B" w:rsidRPr="00DA657B">
        <w:t xml:space="preserve">. </w:t>
      </w:r>
      <w:r w:rsidR="00CD5C35" w:rsidRPr="00DA657B">
        <w:t>Шарниры имеют комбинированное резиновое уплотнение, состоящее из торцевого уплотнения, напрессованного на шипы крестовины, и однокромочной манжеты, встроенной в подшипник</w:t>
      </w:r>
      <w:r w:rsidR="00DA657B" w:rsidRPr="00DA657B">
        <w:t xml:space="preserve">. </w:t>
      </w:r>
    </w:p>
    <w:p w:rsidR="00CD5C35" w:rsidRPr="00DA657B" w:rsidRDefault="00CD5C35" w:rsidP="002C3851">
      <w:pPr>
        <w:widowControl w:val="0"/>
        <w:autoSpaceDE w:val="0"/>
        <w:autoSpaceDN w:val="0"/>
        <w:adjustRightInd w:val="0"/>
        <w:ind w:firstLine="840"/>
      </w:pPr>
      <w:r w:rsidRPr="00DA657B">
        <w:t>Промежуточная опора – со стальными штампованными крышками, напрессованными на шариковый подшипник, установленный вместе с крышками в резиновой подушке опоры</w:t>
      </w:r>
      <w:r w:rsidR="00DA657B" w:rsidRPr="00DA657B">
        <w:t xml:space="preserve">. </w:t>
      </w:r>
      <w:r w:rsidRPr="00DA657B">
        <w:t>Промежуточная опора прикреплена болтами к раме автомобиля при помощи кронштейна опоры</w:t>
      </w:r>
      <w:r w:rsidR="00DA657B" w:rsidRPr="00DA657B">
        <w:t xml:space="preserve">. </w:t>
      </w:r>
    </w:p>
    <w:p w:rsidR="00CD5C35" w:rsidRDefault="00CD5C35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Схемы карданной передачи и карданного вала представлены на рисунках </w:t>
      </w:r>
      <w:r w:rsidR="00DA657B">
        <w:t xml:space="preserve">1.5. </w:t>
      </w:r>
      <w:r w:rsidRPr="00DA657B">
        <w:t xml:space="preserve">и </w:t>
      </w:r>
      <w:r w:rsidR="00DA657B" w:rsidRPr="00DA657B">
        <w:t xml:space="preserve">1.6. </w:t>
      </w:r>
    </w:p>
    <w:p w:rsidR="00885057" w:rsidRPr="00DA657B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CD5C35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39" o:spid="_x0000_i1029" type="#_x0000_t75" style="width:213pt;height:58.5pt;visibility:visible">
            <v:imagedata r:id="rId11" o:title="" gain="109227f"/>
          </v:shape>
        </w:pict>
      </w:r>
    </w:p>
    <w:p w:rsidR="00B426B6" w:rsidRPr="00DA657B" w:rsidRDefault="00CD5C35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1.5. </w:t>
      </w:r>
      <w:r w:rsidRPr="00DA657B">
        <w:t>Карданная передача автомобиля ЗИЛ – 133</w:t>
      </w:r>
    </w:p>
    <w:p w:rsidR="00357382" w:rsidRDefault="00CD5C35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 - </w:t>
      </w:r>
      <w:r w:rsidRPr="00DA657B">
        <w:t>коробка передач</w:t>
      </w:r>
      <w:r w:rsidR="00DA657B" w:rsidRPr="00DA657B">
        <w:t xml:space="preserve">; </w:t>
      </w:r>
      <w:r w:rsidRPr="00DA657B">
        <w:t>2</w:t>
      </w:r>
      <w:r w:rsidR="00DA657B" w:rsidRPr="00DA657B">
        <w:t xml:space="preserve"> - </w:t>
      </w:r>
      <w:r w:rsidRPr="00DA657B">
        <w:t>основной карданный вал</w:t>
      </w:r>
      <w:r w:rsidR="00DA657B" w:rsidRPr="00DA657B">
        <w:t xml:space="preserve">; </w:t>
      </w:r>
      <w:r w:rsidRPr="00DA657B">
        <w:t>3</w:t>
      </w:r>
      <w:r w:rsidR="00DA657B" w:rsidRPr="00DA657B">
        <w:t xml:space="preserve"> - </w:t>
      </w:r>
      <w:r w:rsidRPr="00DA657B">
        <w:t>промежуточная опора</w:t>
      </w:r>
      <w:r w:rsidR="00DA657B" w:rsidRPr="00DA657B">
        <w:t xml:space="preserve">; </w:t>
      </w:r>
      <w:r w:rsidRPr="00DA657B">
        <w:t>4</w:t>
      </w:r>
      <w:r w:rsidR="00DA657B" w:rsidRPr="00DA657B">
        <w:t xml:space="preserve"> - </w:t>
      </w:r>
      <w:r w:rsidRPr="00DA657B">
        <w:t>карданный вал привода промежуточного моста</w:t>
      </w:r>
      <w:r w:rsidR="00DA657B" w:rsidRPr="00DA657B">
        <w:t xml:space="preserve">; </w:t>
      </w:r>
      <w:r w:rsidRPr="00DA657B">
        <w:t>5</w:t>
      </w:r>
      <w:r w:rsidR="00DA657B" w:rsidRPr="00DA657B">
        <w:t xml:space="preserve"> - </w:t>
      </w:r>
      <w:r w:rsidRPr="00DA657B">
        <w:t>промежуточный мост</w:t>
      </w:r>
      <w:r w:rsidR="00DA657B" w:rsidRPr="00DA657B">
        <w:t xml:space="preserve">; </w:t>
      </w:r>
      <w:r w:rsidRPr="00DA657B">
        <w:t>6</w:t>
      </w:r>
      <w:r w:rsidR="00DA657B" w:rsidRPr="00DA657B">
        <w:t xml:space="preserve"> - </w:t>
      </w:r>
      <w:r w:rsidRPr="00DA657B">
        <w:t>карданный вал привода заднего моста</w:t>
      </w:r>
      <w:r w:rsidR="00DA657B" w:rsidRPr="00DA657B">
        <w:t xml:space="preserve">; </w:t>
      </w:r>
      <w:r w:rsidRPr="00DA657B">
        <w:t>7</w:t>
      </w:r>
      <w:r w:rsidR="00DA657B" w:rsidRPr="00DA657B">
        <w:t xml:space="preserve"> - </w:t>
      </w:r>
      <w:r w:rsidRPr="00DA657B">
        <w:t>задний мост</w:t>
      </w:r>
      <w:r w:rsidR="00DA657B" w:rsidRPr="00DA657B">
        <w:t xml:space="preserve">. </w:t>
      </w:r>
    </w:p>
    <w:p w:rsidR="0097336D" w:rsidRPr="00DA657B" w:rsidRDefault="00357382" w:rsidP="002C3851">
      <w:pPr>
        <w:widowControl w:val="0"/>
        <w:autoSpaceDE w:val="0"/>
        <w:autoSpaceDN w:val="0"/>
        <w:adjustRightInd w:val="0"/>
        <w:ind w:firstLine="840"/>
      </w:pPr>
      <w:r>
        <w:br w:type="page"/>
      </w:r>
      <w:r w:rsidR="00461719">
        <w:rPr>
          <w:noProof/>
        </w:rPr>
        <w:pict>
          <v:shape id="Рисунок 45" o:spid="_x0000_i1030" type="#_x0000_t75" style="width:277.5pt;height:108pt;visibility:visible">
            <v:imagedata r:id="rId12" o:title="" gain="109227f"/>
          </v:shape>
        </w:pict>
      </w:r>
    </w:p>
    <w:p w:rsidR="00CD5C35" w:rsidRPr="00DA657B" w:rsidRDefault="00CD5C35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1.6. </w:t>
      </w:r>
      <w:r w:rsidRPr="00DA657B">
        <w:t>Карданный вал привода промежуточного (заднего</w:t>
      </w:r>
      <w:r w:rsidR="00DA657B" w:rsidRPr="00DA657B">
        <w:t xml:space="preserve">) </w:t>
      </w:r>
      <w:r w:rsidRPr="00DA657B">
        <w:t>моста автомобиля ЗИЛ – 133</w:t>
      </w:r>
    </w:p>
    <w:p w:rsidR="00DA657B" w:rsidRPr="00DA657B" w:rsidRDefault="00CD5C35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 - </w:t>
      </w:r>
      <w:r w:rsidRPr="00DA657B">
        <w:t>фланец вилки</w:t>
      </w:r>
      <w:r w:rsidR="00DA657B" w:rsidRPr="00DA657B">
        <w:t xml:space="preserve">; </w:t>
      </w:r>
      <w:r w:rsidRPr="00DA657B">
        <w:t>2</w:t>
      </w:r>
      <w:r w:rsidR="00DA657B" w:rsidRPr="00DA657B">
        <w:t xml:space="preserve"> - </w:t>
      </w:r>
      <w:r w:rsidRPr="00DA657B">
        <w:t>торцовое уплотнение</w:t>
      </w:r>
      <w:r w:rsidR="00DA657B" w:rsidRPr="00DA657B">
        <w:t xml:space="preserve">; </w:t>
      </w:r>
      <w:r w:rsidRPr="00DA657B">
        <w:t>3</w:t>
      </w:r>
      <w:r w:rsidR="00DA657B" w:rsidRPr="00DA657B">
        <w:t xml:space="preserve"> - </w:t>
      </w:r>
      <w:r w:rsidRPr="00DA657B">
        <w:t>радиальное уплотнение</w:t>
      </w:r>
      <w:r w:rsidR="00DA657B" w:rsidRPr="00DA657B">
        <w:t xml:space="preserve">; </w:t>
      </w:r>
      <w:r w:rsidRPr="00DA657B">
        <w:t>4</w:t>
      </w:r>
      <w:r w:rsidR="00DA657B" w:rsidRPr="00DA657B">
        <w:t xml:space="preserve"> - </w:t>
      </w:r>
      <w:r w:rsidRPr="00DA657B">
        <w:t>игольчатый подшипник</w:t>
      </w:r>
      <w:r w:rsidR="00DA657B" w:rsidRPr="00DA657B">
        <w:t xml:space="preserve">; </w:t>
      </w:r>
      <w:r w:rsidRPr="00DA657B">
        <w:t>5</w:t>
      </w:r>
      <w:r w:rsidR="00DA657B" w:rsidRPr="00DA657B">
        <w:t xml:space="preserve"> - </w:t>
      </w:r>
      <w:r w:rsidRPr="00DA657B">
        <w:t>шип крестовины</w:t>
      </w:r>
      <w:r w:rsidR="00DA657B" w:rsidRPr="00DA657B">
        <w:t xml:space="preserve">; </w:t>
      </w:r>
      <w:r w:rsidRPr="00DA657B">
        <w:t>6</w:t>
      </w:r>
      <w:r w:rsidR="00DA657B" w:rsidRPr="00DA657B">
        <w:t xml:space="preserve"> - </w:t>
      </w:r>
      <w:r w:rsidRPr="00DA657B">
        <w:t>замочная пластина</w:t>
      </w:r>
      <w:r w:rsidR="00DA657B" w:rsidRPr="00DA657B">
        <w:t xml:space="preserve">; </w:t>
      </w:r>
      <w:r w:rsidRPr="00DA657B">
        <w:t>7</w:t>
      </w:r>
      <w:r w:rsidR="00DA657B" w:rsidRPr="00DA657B">
        <w:t xml:space="preserve"> - </w:t>
      </w:r>
      <w:r w:rsidRPr="00DA657B">
        <w:t>опорная пластина</w:t>
      </w:r>
      <w:r w:rsidR="00DA657B" w:rsidRPr="00DA657B">
        <w:t xml:space="preserve">; </w:t>
      </w:r>
      <w:r w:rsidRPr="00DA657B">
        <w:t>8</w:t>
      </w:r>
      <w:r w:rsidR="00DA657B" w:rsidRPr="00DA657B">
        <w:t xml:space="preserve"> - </w:t>
      </w:r>
      <w:r w:rsidRPr="00DA657B">
        <w:t>гайка</w:t>
      </w:r>
      <w:r w:rsidR="00DA657B" w:rsidRPr="00DA657B">
        <w:t xml:space="preserve">; </w:t>
      </w:r>
      <w:r w:rsidRPr="00DA657B">
        <w:t>9, 11</w:t>
      </w:r>
      <w:r w:rsidR="00DA657B" w:rsidRPr="00DA657B">
        <w:t xml:space="preserve"> - </w:t>
      </w:r>
      <w:r w:rsidRPr="00DA657B">
        <w:t>разрезные тарельчатые шайбы</w:t>
      </w:r>
      <w:r w:rsidR="00DA657B" w:rsidRPr="00DA657B">
        <w:t xml:space="preserve">; </w:t>
      </w:r>
      <w:r w:rsidRPr="00DA657B">
        <w:t>10</w:t>
      </w:r>
      <w:r w:rsidR="00DA657B" w:rsidRPr="00DA657B">
        <w:t xml:space="preserve"> - </w:t>
      </w:r>
      <w:r w:rsidRPr="00DA657B">
        <w:t>войлочное уплотнительное кольцо</w:t>
      </w:r>
      <w:r w:rsidR="00DA657B" w:rsidRPr="00DA657B">
        <w:t xml:space="preserve">; </w:t>
      </w:r>
      <w:r w:rsidRPr="00DA657B">
        <w:t>12</w:t>
      </w:r>
      <w:r w:rsidR="00DA657B" w:rsidRPr="00DA657B">
        <w:t xml:space="preserve"> - </w:t>
      </w:r>
      <w:r w:rsidRPr="00DA657B">
        <w:t>резиновое уплотнительное кольцо</w:t>
      </w:r>
      <w:r w:rsidR="00DA657B" w:rsidRPr="00DA657B">
        <w:t xml:space="preserve">; </w:t>
      </w:r>
      <w:r w:rsidRPr="00DA657B">
        <w:t>13</w:t>
      </w:r>
      <w:r w:rsidR="00DA657B" w:rsidRPr="00DA657B">
        <w:t xml:space="preserve"> - </w:t>
      </w:r>
      <w:r w:rsidRPr="00DA657B">
        <w:t>разрезная шайба</w:t>
      </w:r>
      <w:r w:rsidR="00DA657B" w:rsidRPr="00DA657B">
        <w:t xml:space="preserve">; </w:t>
      </w:r>
      <w:r w:rsidRPr="00DA657B">
        <w:t>14</w:t>
      </w:r>
      <w:r w:rsidR="00DA657B" w:rsidRPr="00DA657B">
        <w:t xml:space="preserve"> - </w:t>
      </w:r>
      <w:r w:rsidRPr="00DA657B">
        <w:t>шлицевая втулка</w:t>
      </w:r>
      <w:r w:rsidR="00DA657B" w:rsidRPr="00DA657B">
        <w:t xml:space="preserve">; </w:t>
      </w:r>
      <w:r w:rsidRPr="00DA657B">
        <w:t>15-скользящаявилка</w:t>
      </w:r>
      <w:r w:rsidR="00DA657B" w:rsidRPr="00DA657B">
        <w:t xml:space="preserve">; </w:t>
      </w:r>
      <w:r w:rsidRPr="00DA657B">
        <w:t>16-заглушка</w:t>
      </w:r>
      <w:r w:rsidR="00DA657B" w:rsidRPr="00DA657B">
        <w:t xml:space="preserve">; </w:t>
      </w:r>
      <w:r w:rsidRPr="00DA657B">
        <w:t>17</w:t>
      </w:r>
      <w:r w:rsidR="00DA657B" w:rsidRPr="00DA657B">
        <w:t xml:space="preserve"> - </w:t>
      </w:r>
      <w:r w:rsidRPr="00DA657B">
        <w:t>карданный вал</w:t>
      </w:r>
      <w:r w:rsidR="00DA657B" w:rsidRPr="00DA657B">
        <w:t xml:space="preserve">; </w:t>
      </w:r>
      <w:r w:rsidRPr="00DA657B">
        <w:t>18</w:t>
      </w:r>
      <w:r w:rsidR="00DA657B" w:rsidRPr="00DA657B">
        <w:t xml:space="preserve"> - </w:t>
      </w:r>
      <w:r w:rsidRPr="00DA657B">
        <w:t>балансировочная пластина</w:t>
      </w:r>
      <w:r w:rsidR="00DA657B" w:rsidRPr="00DA657B">
        <w:t xml:space="preserve">. </w:t>
      </w:r>
    </w:p>
    <w:p w:rsidR="00885057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562362" w:rsidP="00885057">
      <w:pPr>
        <w:pStyle w:val="2"/>
      </w:pPr>
      <w:bookmarkStart w:id="6" w:name="_Toc226658610"/>
      <w:r>
        <w:t>1.5</w:t>
      </w:r>
      <w:r w:rsidR="00DA657B">
        <w:t xml:space="preserve"> </w:t>
      </w:r>
      <w:r w:rsidR="00B426B6" w:rsidRPr="00DA657B">
        <w:t>Ведущий мост</w:t>
      </w:r>
      <w:bookmarkEnd w:id="6"/>
    </w:p>
    <w:p w:rsidR="00885057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B426B6" w:rsidRPr="00DA657B" w:rsidRDefault="00301551" w:rsidP="002C3851">
      <w:pPr>
        <w:widowControl w:val="0"/>
        <w:autoSpaceDE w:val="0"/>
        <w:autoSpaceDN w:val="0"/>
        <w:adjustRightInd w:val="0"/>
        <w:ind w:firstLine="840"/>
      </w:pPr>
      <w:r w:rsidRPr="00DA657B">
        <w:t>Ведущим называют мост, механизмы которого передают вращающий момент от коробки передач колёсам</w:t>
      </w:r>
      <w:r w:rsidR="00DA657B" w:rsidRPr="00DA657B">
        <w:t xml:space="preserve">. </w:t>
      </w:r>
      <w:r w:rsidRPr="00DA657B">
        <w:t>Он включает в себя корпус (картер</w:t>
      </w:r>
      <w:r w:rsidR="00DA657B" w:rsidRPr="00DA657B">
        <w:t>),</w:t>
      </w:r>
      <w:r w:rsidRPr="00DA657B">
        <w:t xml:space="preserve"> главную передачу, дифференциал и полуоси</w:t>
      </w:r>
      <w:r w:rsidR="00DA657B" w:rsidRPr="00DA657B">
        <w:t xml:space="preserve">. </w:t>
      </w:r>
    </w:p>
    <w:p w:rsidR="00301551" w:rsidRPr="00DA657B" w:rsidRDefault="00301551" w:rsidP="002C3851">
      <w:pPr>
        <w:widowControl w:val="0"/>
        <w:autoSpaceDE w:val="0"/>
        <w:autoSpaceDN w:val="0"/>
        <w:adjustRightInd w:val="0"/>
        <w:ind w:firstLine="840"/>
      </w:pPr>
      <w:r w:rsidRPr="00DA657B">
        <w:t>Главная передача – это механизм трансмиссии, увеличивающий вращающий момент после коробки передач</w:t>
      </w:r>
      <w:r w:rsidR="00DA657B" w:rsidRPr="00DA657B">
        <w:t xml:space="preserve">. </w:t>
      </w:r>
      <w:r w:rsidRPr="00DA657B">
        <w:t>В автомобилях вращающий момент в главной передаче передаётся под прямым углом</w:t>
      </w:r>
      <w:r w:rsidR="00DA657B" w:rsidRPr="00DA657B">
        <w:t xml:space="preserve">. </w:t>
      </w:r>
      <w:r w:rsidRPr="00DA657B">
        <w:t>Главная передача может быть одинарной, состоящей из одной пары шестерён, и двойной, состоящей из двух п</w:t>
      </w:r>
      <w:r w:rsidR="00BC6D8D" w:rsidRPr="00DA657B">
        <w:t>ар</w:t>
      </w:r>
      <w:r w:rsidRPr="00DA657B">
        <w:t xml:space="preserve"> шестерён</w:t>
      </w:r>
      <w:r w:rsidR="00DA657B" w:rsidRPr="00DA657B">
        <w:t xml:space="preserve">. </w:t>
      </w:r>
    </w:p>
    <w:p w:rsidR="00301551" w:rsidRPr="00DA657B" w:rsidRDefault="00301551" w:rsidP="002C3851">
      <w:pPr>
        <w:widowControl w:val="0"/>
        <w:autoSpaceDE w:val="0"/>
        <w:autoSpaceDN w:val="0"/>
        <w:adjustRightInd w:val="0"/>
        <w:ind w:firstLine="840"/>
      </w:pPr>
      <w:r w:rsidRPr="00DA657B">
        <w:t>Одинарная передача может быть обычной и гипоидной</w:t>
      </w:r>
      <w:r w:rsidR="00DA657B" w:rsidRPr="00DA657B">
        <w:t xml:space="preserve">. </w:t>
      </w:r>
      <w:r w:rsidRPr="00DA657B">
        <w:t>Гипоидная (сокращённо от гиперболоидная</w:t>
      </w:r>
      <w:r w:rsidR="00DA657B" w:rsidRPr="00DA657B">
        <w:t xml:space="preserve">) </w:t>
      </w:r>
      <w:r w:rsidRPr="00DA657B">
        <w:t>передача осуществляется коническими шестернями со скрещивающимися осями</w:t>
      </w:r>
      <w:r w:rsidR="00DA657B" w:rsidRPr="00DA657B">
        <w:t xml:space="preserve">. </w:t>
      </w:r>
      <w:r w:rsidRPr="00DA657B">
        <w:t>Преимущество гипоидной передачи в том, что ось её ведущей шестерни расположена ниже оси ведомой (оси заднего моста</w:t>
      </w:r>
      <w:r w:rsidR="00DA657B" w:rsidRPr="00DA657B">
        <w:t xml:space="preserve">). </w:t>
      </w:r>
      <w:r w:rsidRPr="00DA657B">
        <w:t>Поэтому центр масс автомобиля ниже и устойчивость его лучше</w:t>
      </w:r>
      <w:r w:rsidR="00DA657B" w:rsidRPr="00DA657B">
        <w:t xml:space="preserve">. </w:t>
      </w:r>
    </w:p>
    <w:p w:rsidR="00301551" w:rsidRPr="00DA657B" w:rsidRDefault="00301551" w:rsidP="002C3851">
      <w:pPr>
        <w:widowControl w:val="0"/>
        <w:autoSpaceDE w:val="0"/>
        <w:autoSpaceDN w:val="0"/>
        <w:adjustRightInd w:val="0"/>
        <w:ind w:firstLine="840"/>
      </w:pPr>
      <w:r w:rsidRPr="00DA657B">
        <w:t>Гипоидная передача более надёжна и бесшумна, чем передача с обычными коническими шестернями со спиральными зубьями</w:t>
      </w:r>
      <w:r w:rsidR="00DA657B" w:rsidRPr="00DA657B">
        <w:t xml:space="preserve">. </w:t>
      </w:r>
    </w:p>
    <w:p w:rsidR="00301551" w:rsidRPr="00DA657B" w:rsidRDefault="00301551" w:rsidP="002C3851">
      <w:pPr>
        <w:widowControl w:val="0"/>
        <w:autoSpaceDE w:val="0"/>
        <w:autoSpaceDN w:val="0"/>
        <w:adjustRightInd w:val="0"/>
        <w:ind w:firstLine="840"/>
      </w:pPr>
      <w:r w:rsidRPr="00DA657B">
        <w:t>Ведущие шестерни выполняют заодно с валом или съёмными</w:t>
      </w:r>
      <w:r w:rsidR="00DA657B" w:rsidRPr="00DA657B">
        <w:t xml:space="preserve">. </w:t>
      </w:r>
      <w:r w:rsidRPr="00DA657B">
        <w:t>Ведомые шестерни в основном изготавливают в виде съёмных венцов, прикрепляемых болтами или заклёпками к корпусу дифференциала</w:t>
      </w:r>
      <w:r w:rsidR="00DA657B" w:rsidRPr="00DA657B">
        <w:t xml:space="preserve">. </w:t>
      </w:r>
      <w:r w:rsidRPr="00DA657B">
        <w:t>В двойной главной передаче имеются одна пара конических и одна пара цилиндрических шестерён</w:t>
      </w:r>
      <w:r w:rsidR="00DA657B" w:rsidRPr="00DA657B">
        <w:t xml:space="preserve">. </w:t>
      </w:r>
      <w:r w:rsidRPr="00DA657B">
        <w:t>Для обеспечения бесшумной работы конические шестерни выполняют со спиральными зубьями</w:t>
      </w:r>
      <w:r w:rsidR="00DA657B" w:rsidRPr="00DA657B">
        <w:t xml:space="preserve">. </w:t>
      </w:r>
    </w:p>
    <w:p w:rsidR="00301551" w:rsidRPr="00DA657B" w:rsidRDefault="00301551" w:rsidP="002C3851">
      <w:pPr>
        <w:widowControl w:val="0"/>
        <w:autoSpaceDE w:val="0"/>
        <w:autoSpaceDN w:val="0"/>
        <w:adjustRightInd w:val="0"/>
        <w:ind w:firstLine="840"/>
      </w:pPr>
      <w:r w:rsidRPr="00DA657B">
        <w:t>Во время движения автомобиля ведущий вал вместе с малой конической шестернёй приводит во вращение ведомую коническую шестерню, закреплённую на корпусе дифференциала</w:t>
      </w:r>
      <w:r w:rsidR="00DA657B" w:rsidRPr="00DA657B">
        <w:t xml:space="preserve">. </w:t>
      </w:r>
    </w:p>
    <w:p w:rsidR="00301551" w:rsidRPr="00DA657B" w:rsidRDefault="00301551" w:rsidP="002C3851">
      <w:pPr>
        <w:widowControl w:val="0"/>
        <w:autoSpaceDE w:val="0"/>
        <w:autoSpaceDN w:val="0"/>
        <w:adjustRightInd w:val="0"/>
        <w:ind w:firstLine="840"/>
      </w:pPr>
      <w:r w:rsidRPr="00DA657B">
        <w:t>Дифференциал – это механизм трансмиссии, распределяющий подводимый к нему вращающий момент между полуосями ведущих колёс</w:t>
      </w:r>
      <w:r w:rsidR="0017671D" w:rsidRPr="00DA657B">
        <w:t xml:space="preserve"> и позволяющий им вращаться с различными скоростями</w:t>
      </w:r>
      <w:r w:rsidR="00DA657B" w:rsidRPr="00DA657B">
        <w:t xml:space="preserve">. </w:t>
      </w:r>
      <w:r w:rsidR="0017671D" w:rsidRPr="00DA657B">
        <w:t>Когда автомобиль движется прямо и по ровной дороге, оба ведущих колеса встречают одинаковое сопротивление качению</w:t>
      </w:r>
      <w:r w:rsidR="00DA657B" w:rsidRPr="00DA657B">
        <w:t xml:space="preserve">. </w:t>
      </w:r>
      <w:r w:rsidR="0017671D" w:rsidRPr="00DA657B">
        <w:t>При этом ведомая шестерня главной передачи вращает вокруг своей оси корпус дифференциала с крестовиной и сателлитами</w:t>
      </w:r>
      <w:r w:rsidR="00DA657B" w:rsidRPr="00DA657B">
        <w:t xml:space="preserve">. </w:t>
      </w:r>
      <w:r w:rsidR="0017671D" w:rsidRPr="00DA657B">
        <w:t>Сателлиты, находясь в зацеплении с правой и левой полуосевыми шестернями, зубьями приводят их во вращение с одинаковой частотой</w:t>
      </w:r>
      <w:r w:rsidR="00DA657B" w:rsidRPr="00DA657B">
        <w:t xml:space="preserve">. </w:t>
      </w:r>
      <w:r w:rsidR="0017671D" w:rsidRPr="00DA657B">
        <w:t>В этом случае сателлиты вокруг собственной оси не вращаются</w:t>
      </w:r>
      <w:r w:rsidR="00DA657B" w:rsidRPr="00DA657B">
        <w:t xml:space="preserve">. </w:t>
      </w:r>
    </w:p>
    <w:p w:rsidR="0017671D" w:rsidRPr="00DA657B" w:rsidRDefault="0017671D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повороте колёса автомобиля проходят разную длину пути</w:t>
      </w:r>
      <w:r w:rsidR="00DA657B" w:rsidRPr="00DA657B">
        <w:t xml:space="preserve">. </w:t>
      </w:r>
      <w:r w:rsidRPr="00DA657B">
        <w:t>Вращение внутреннего колеса замедляется, а наружного – убыстряется</w:t>
      </w:r>
      <w:r w:rsidR="00DA657B" w:rsidRPr="00DA657B">
        <w:t xml:space="preserve">. </w:t>
      </w:r>
      <w:r w:rsidRPr="00DA657B">
        <w:t>Сателлиты, вращаясь вместе с корпусом, своими зубьями упираются в зубья полуосевой шестерни, замедлившей вращение, и сообщают дополнительную скорость другой полуосевой шестерне, в результате чего наружное колесо, проходя больший путь, вращается быстрее</w:t>
      </w:r>
      <w:r w:rsidR="00DA657B" w:rsidRPr="00DA657B">
        <w:t xml:space="preserve">. </w:t>
      </w:r>
    </w:p>
    <w:p w:rsidR="0017671D" w:rsidRPr="00DA657B" w:rsidRDefault="0017671D" w:rsidP="002C3851">
      <w:pPr>
        <w:widowControl w:val="0"/>
        <w:autoSpaceDE w:val="0"/>
        <w:autoSpaceDN w:val="0"/>
        <w:adjustRightInd w:val="0"/>
        <w:ind w:firstLine="840"/>
      </w:pPr>
      <w:r w:rsidRPr="00DA657B">
        <w:t>Полуоси</w:t>
      </w:r>
      <w:r w:rsidR="00DA657B" w:rsidRPr="00DA657B">
        <w:t xml:space="preserve">. </w:t>
      </w:r>
      <w:r w:rsidRPr="00DA657B">
        <w:t>Полуосевые шестерни шлицованными отверстиями насажены на полуоси</w:t>
      </w:r>
      <w:r w:rsidR="00DA657B" w:rsidRPr="00DA657B">
        <w:t xml:space="preserve">. </w:t>
      </w:r>
      <w:r w:rsidRPr="00DA657B">
        <w:t>Другие концы полуосей соединены фланцами со ступицами ведущих колёс</w:t>
      </w:r>
      <w:r w:rsidR="00DA657B" w:rsidRPr="00DA657B">
        <w:t xml:space="preserve">. </w:t>
      </w:r>
      <w:r w:rsidRPr="00DA657B">
        <w:t>На грузовых автомобилях применяют полностью разгруженные полуоси</w:t>
      </w:r>
      <w:r w:rsidR="00DA657B" w:rsidRPr="00DA657B">
        <w:t xml:space="preserve">. </w:t>
      </w:r>
      <w:r w:rsidRPr="00DA657B">
        <w:t>На такую ось действует только вращающий момент, а все остальные силы воспринимаются кожухом полуоси, так как ступица колеса установлена на подшипники, посаженные непосредственно на кожух</w:t>
      </w:r>
      <w:r w:rsidR="00DA657B" w:rsidRPr="00DA657B">
        <w:t xml:space="preserve">. </w:t>
      </w:r>
    </w:p>
    <w:p w:rsidR="00286D4E" w:rsidRPr="00DA657B" w:rsidRDefault="00286D4E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На автомобилях ЗИЛ – </w:t>
      </w:r>
      <w:r w:rsidR="00741DA2" w:rsidRPr="00DA657B">
        <w:t>133ГЯ</w:t>
      </w:r>
      <w:r w:rsidRPr="00DA657B">
        <w:t xml:space="preserve"> может быть установлен задн</w:t>
      </w:r>
      <w:r w:rsidR="00741DA2" w:rsidRPr="00DA657B">
        <w:t>ий мост с одноступенчатой гипоидной</w:t>
      </w:r>
      <w:r w:rsidR="00DA657B" w:rsidRPr="00DA657B">
        <w:t xml:space="preserve"> </w:t>
      </w:r>
      <w:r w:rsidRPr="00DA657B">
        <w:t xml:space="preserve">главной передачей </w:t>
      </w:r>
      <w:r w:rsidR="00741DA2" w:rsidRPr="00DA657B">
        <w:t>собранной в отдельном картере</w:t>
      </w:r>
      <w:r w:rsidR="00DA657B" w:rsidRPr="00DA657B">
        <w:t xml:space="preserve">. </w:t>
      </w:r>
      <w:r w:rsidR="00741DA2" w:rsidRPr="00DA657B">
        <w:t>Картер ведущего моста – сборный, сварной, состоит из стальных штампованных полубалок</w:t>
      </w:r>
      <w:r w:rsidR="006D2C4C" w:rsidRPr="00DA657B">
        <w:t xml:space="preserve"> с приваренными к ним крышками картера и фланцами крепления суппортов тормозных механизмов</w:t>
      </w:r>
      <w:r w:rsidR="00DA657B" w:rsidRPr="00DA657B">
        <w:t xml:space="preserve">. </w:t>
      </w:r>
      <w:r w:rsidR="006D2C4C" w:rsidRPr="00DA657B">
        <w:t>Дифференциал – конический с четырьмя сателлитами</w:t>
      </w:r>
      <w:r w:rsidR="00DA657B" w:rsidRPr="00DA657B">
        <w:t xml:space="preserve">. </w:t>
      </w:r>
      <w:r w:rsidR="006D2C4C" w:rsidRPr="00DA657B">
        <w:t>Полуоси – полностью разгруженные</w:t>
      </w:r>
      <w:r w:rsidR="00DA657B" w:rsidRPr="00DA657B">
        <w:t xml:space="preserve">. </w:t>
      </w:r>
    </w:p>
    <w:p w:rsidR="00DA657B" w:rsidRDefault="006D2C4C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Схема заднего моста автомобилей ЗИЛ – 133 представлена на рисунке </w:t>
      </w:r>
      <w:r w:rsidR="00DA657B" w:rsidRPr="00DA657B">
        <w:t xml:space="preserve">1.7. </w:t>
      </w:r>
    </w:p>
    <w:p w:rsidR="00885057" w:rsidRPr="00DA657B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083A88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48" o:spid="_x0000_i1031" type="#_x0000_t75" style="width:325.5pt;height:192pt;visibility:visible">
            <v:imagedata r:id="rId13" o:title="" gain="109227f"/>
          </v:shape>
        </w:pict>
      </w:r>
    </w:p>
    <w:p w:rsidR="006D2C4C" w:rsidRPr="00DA657B" w:rsidRDefault="00083A88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1.7. </w:t>
      </w:r>
      <w:r w:rsidRPr="00DA657B">
        <w:t>Задний мост</w:t>
      </w:r>
    </w:p>
    <w:p w:rsidR="00DA657B" w:rsidRPr="00DA657B" w:rsidRDefault="00614FCF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 - </w:t>
      </w:r>
      <w:r w:rsidRPr="00DA657B">
        <w:t>фланец полуоси</w:t>
      </w:r>
      <w:r w:rsidR="00DA657B" w:rsidRPr="00DA657B">
        <w:t xml:space="preserve">; </w:t>
      </w:r>
      <w:r w:rsidRPr="00DA657B">
        <w:t>2</w:t>
      </w:r>
      <w:r w:rsidR="00DA657B" w:rsidRPr="00DA657B">
        <w:t xml:space="preserve"> - </w:t>
      </w:r>
      <w:r w:rsidRPr="00DA657B">
        <w:t>контргайка</w:t>
      </w:r>
      <w:r w:rsidR="00DA657B" w:rsidRPr="00DA657B">
        <w:t xml:space="preserve">; </w:t>
      </w:r>
      <w:r w:rsidRPr="00DA657B">
        <w:t>3</w:t>
      </w:r>
      <w:r w:rsidR="00DA657B" w:rsidRPr="00DA657B">
        <w:t xml:space="preserve"> - </w:t>
      </w:r>
      <w:r w:rsidRPr="00DA657B">
        <w:t>замочная шайба</w:t>
      </w:r>
      <w:r w:rsidR="00DA657B" w:rsidRPr="00DA657B">
        <w:t xml:space="preserve">; </w:t>
      </w:r>
      <w:r w:rsidRPr="00DA657B">
        <w:t>4</w:t>
      </w:r>
      <w:r w:rsidR="00DA657B" w:rsidRPr="00DA657B">
        <w:t xml:space="preserve"> - </w:t>
      </w:r>
      <w:r w:rsidRPr="00DA657B">
        <w:t>гайка</w:t>
      </w:r>
      <w:r w:rsidR="00DA657B" w:rsidRPr="00DA657B">
        <w:t xml:space="preserve">; </w:t>
      </w:r>
      <w:r w:rsidRPr="00DA657B">
        <w:t>5, 8</w:t>
      </w:r>
      <w:r w:rsidR="00DA657B" w:rsidRPr="00DA657B">
        <w:t xml:space="preserve"> - </w:t>
      </w:r>
      <w:r w:rsidRPr="00DA657B">
        <w:t>конические роликовые подшипники ступицы</w:t>
      </w:r>
      <w:r w:rsidR="00DA657B" w:rsidRPr="00DA657B">
        <w:t xml:space="preserve">; </w:t>
      </w:r>
      <w:r w:rsidRPr="00DA657B">
        <w:t>6</w:t>
      </w:r>
      <w:r w:rsidR="00DA657B" w:rsidRPr="00DA657B">
        <w:t xml:space="preserve"> - </w:t>
      </w:r>
      <w:r w:rsidRPr="00DA657B">
        <w:t>цапфа</w:t>
      </w:r>
      <w:r w:rsidR="00DA657B" w:rsidRPr="00DA657B">
        <w:t xml:space="preserve">; </w:t>
      </w:r>
      <w:r w:rsidRPr="00DA657B">
        <w:t>7</w:t>
      </w:r>
      <w:r w:rsidR="00DA657B" w:rsidRPr="00DA657B">
        <w:t xml:space="preserve"> - </w:t>
      </w:r>
      <w:r w:rsidRPr="00DA657B">
        <w:t>ступица</w:t>
      </w:r>
      <w:r w:rsidR="00DA657B" w:rsidRPr="00DA657B">
        <w:t xml:space="preserve">; </w:t>
      </w:r>
      <w:r w:rsidRPr="00DA657B">
        <w:t>9</w:t>
      </w:r>
      <w:r w:rsidR="00DA657B" w:rsidRPr="00DA657B">
        <w:t xml:space="preserve"> - </w:t>
      </w:r>
      <w:r w:rsidRPr="00DA657B">
        <w:t>маслоуловитель</w:t>
      </w:r>
      <w:r w:rsidR="00DA657B" w:rsidRPr="00DA657B">
        <w:t xml:space="preserve">; </w:t>
      </w:r>
      <w:r w:rsidRPr="00DA657B">
        <w:t>10, 26</w:t>
      </w:r>
      <w:r w:rsidR="00DA657B" w:rsidRPr="00DA657B">
        <w:t xml:space="preserve"> - </w:t>
      </w:r>
      <w:r w:rsidRPr="00DA657B">
        <w:t>манжеты</w:t>
      </w:r>
      <w:r w:rsidR="00DA657B" w:rsidRPr="00DA657B">
        <w:t xml:space="preserve">; </w:t>
      </w:r>
      <w:r w:rsidRPr="00DA657B">
        <w:t>11</w:t>
      </w:r>
      <w:r w:rsidR="00DA657B" w:rsidRPr="00DA657B">
        <w:t xml:space="preserve"> - </w:t>
      </w:r>
      <w:r w:rsidRPr="00DA657B">
        <w:t>тормозной барабан</w:t>
      </w:r>
      <w:r w:rsidR="00DA657B" w:rsidRPr="00DA657B">
        <w:t xml:space="preserve">; </w:t>
      </w:r>
      <w:r w:rsidRPr="00DA657B">
        <w:t>12</w:t>
      </w:r>
      <w:r w:rsidR="00DA657B" w:rsidRPr="00DA657B">
        <w:t xml:space="preserve"> - </w:t>
      </w:r>
      <w:r w:rsidRPr="00DA657B">
        <w:t>тормозная колодка</w:t>
      </w:r>
      <w:r w:rsidR="00DA657B" w:rsidRPr="00DA657B">
        <w:t xml:space="preserve">; </w:t>
      </w:r>
      <w:r w:rsidRPr="00DA657B">
        <w:t>13</w:t>
      </w:r>
      <w:r w:rsidR="00DA657B" w:rsidRPr="00DA657B">
        <w:t xml:space="preserve"> - </w:t>
      </w:r>
      <w:r w:rsidRPr="00DA657B">
        <w:t>суппорт тормозного механизма</w:t>
      </w:r>
      <w:r w:rsidR="00DA657B" w:rsidRPr="00DA657B">
        <w:t xml:space="preserve">; </w:t>
      </w:r>
      <w:r w:rsidRPr="00DA657B">
        <w:t>14</w:t>
      </w:r>
      <w:r w:rsidR="00DA657B" w:rsidRPr="00DA657B">
        <w:t xml:space="preserve"> - </w:t>
      </w:r>
      <w:r w:rsidRPr="00DA657B">
        <w:t>щиток</w:t>
      </w:r>
      <w:r w:rsidR="00DA657B" w:rsidRPr="00DA657B">
        <w:t xml:space="preserve">; </w:t>
      </w:r>
      <w:r w:rsidRPr="00DA657B">
        <w:t>15</w:t>
      </w:r>
      <w:r w:rsidR="00DA657B" w:rsidRPr="00DA657B">
        <w:t xml:space="preserve"> - </w:t>
      </w:r>
      <w:r w:rsidRPr="00DA657B">
        <w:t>картер моста</w:t>
      </w:r>
      <w:r w:rsidR="00DA657B" w:rsidRPr="00DA657B">
        <w:t xml:space="preserve">; </w:t>
      </w:r>
      <w:r w:rsidRPr="00DA657B">
        <w:t>16</w:t>
      </w:r>
      <w:r w:rsidR="00DA657B" w:rsidRPr="00DA657B">
        <w:t xml:space="preserve"> - </w:t>
      </w:r>
      <w:r w:rsidRPr="00DA657B">
        <w:t>картер главной передачи</w:t>
      </w:r>
      <w:r w:rsidR="00DA657B" w:rsidRPr="00DA657B">
        <w:t xml:space="preserve">; </w:t>
      </w:r>
      <w:r w:rsidRPr="00DA657B">
        <w:t>17, 35</w:t>
      </w:r>
      <w:r w:rsidR="00DA657B" w:rsidRPr="00DA657B">
        <w:t xml:space="preserve"> - </w:t>
      </w:r>
      <w:r w:rsidRPr="00DA657B">
        <w:t>чашки дифференциала</w:t>
      </w:r>
      <w:r w:rsidR="00DA657B" w:rsidRPr="00DA657B">
        <w:t xml:space="preserve">; </w:t>
      </w:r>
      <w:r w:rsidRPr="00DA657B">
        <w:t>18</w:t>
      </w:r>
      <w:r w:rsidR="00DA657B" w:rsidRPr="00DA657B">
        <w:t xml:space="preserve"> - </w:t>
      </w:r>
      <w:r w:rsidRPr="00DA657B">
        <w:t>болт</w:t>
      </w:r>
      <w:r w:rsidR="00DA657B" w:rsidRPr="00DA657B">
        <w:t xml:space="preserve">; </w:t>
      </w:r>
      <w:r w:rsidRPr="00DA657B">
        <w:t>19</w:t>
      </w:r>
      <w:r w:rsidR="00DA657B" w:rsidRPr="00DA657B">
        <w:t xml:space="preserve"> - </w:t>
      </w:r>
      <w:r w:rsidRPr="00DA657B">
        <w:t>маслоуловитель</w:t>
      </w:r>
      <w:r w:rsidR="00DA657B" w:rsidRPr="00DA657B">
        <w:t xml:space="preserve">; </w:t>
      </w:r>
      <w:r w:rsidRPr="00DA657B">
        <w:t>20</w:t>
      </w:r>
      <w:r w:rsidR="00DA657B" w:rsidRPr="00DA657B">
        <w:t xml:space="preserve"> - </w:t>
      </w:r>
      <w:r w:rsidRPr="00DA657B">
        <w:t>ведомая шестерня</w:t>
      </w:r>
      <w:r w:rsidR="00DA657B" w:rsidRPr="00DA657B">
        <w:t xml:space="preserve">; </w:t>
      </w:r>
      <w:r w:rsidRPr="00DA657B">
        <w:t>21, 24</w:t>
      </w:r>
      <w:r w:rsidR="00DA657B" w:rsidRPr="00DA657B">
        <w:t xml:space="preserve"> - </w:t>
      </w:r>
      <w:r w:rsidRPr="00DA657B">
        <w:t>конические роликовые подшипники вала шестерни</w:t>
      </w:r>
      <w:r w:rsidR="00DA657B" w:rsidRPr="00DA657B">
        <w:t xml:space="preserve">; </w:t>
      </w:r>
      <w:r w:rsidRPr="00DA657B">
        <w:t>22</w:t>
      </w:r>
      <w:r w:rsidR="00DA657B" w:rsidRPr="00DA657B">
        <w:t xml:space="preserve"> - </w:t>
      </w:r>
      <w:r w:rsidRPr="00DA657B">
        <w:t>распорная втулка</w:t>
      </w:r>
      <w:r w:rsidR="00DA657B" w:rsidRPr="00DA657B">
        <w:t xml:space="preserve">; </w:t>
      </w:r>
      <w:r w:rsidRPr="00DA657B">
        <w:t>23</w:t>
      </w:r>
      <w:r w:rsidR="00DA657B" w:rsidRPr="00DA657B">
        <w:t xml:space="preserve"> - </w:t>
      </w:r>
      <w:r w:rsidRPr="00DA657B">
        <w:t>регулировочные шайбы</w:t>
      </w:r>
      <w:r w:rsidR="00DA657B" w:rsidRPr="00DA657B">
        <w:t xml:space="preserve">; </w:t>
      </w:r>
      <w:r w:rsidRPr="00DA657B">
        <w:t>25</w:t>
      </w:r>
      <w:r w:rsidR="00DA657B" w:rsidRPr="00DA657B">
        <w:t xml:space="preserve"> - </w:t>
      </w:r>
      <w:r w:rsidRPr="00DA657B">
        <w:t>фланец</w:t>
      </w:r>
      <w:r w:rsidR="00DA657B" w:rsidRPr="00DA657B">
        <w:t xml:space="preserve">; </w:t>
      </w:r>
      <w:r w:rsidRPr="00DA657B">
        <w:t>27</w:t>
      </w:r>
      <w:r w:rsidR="00DA657B" w:rsidRPr="00DA657B">
        <w:t xml:space="preserve"> - </w:t>
      </w:r>
      <w:r w:rsidRPr="00DA657B">
        <w:t>крышка</w:t>
      </w:r>
      <w:r w:rsidR="00DA657B" w:rsidRPr="00DA657B">
        <w:t xml:space="preserve">; </w:t>
      </w:r>
      <w:r w:rsidRPr="00DA657B">
        <w:t>28</w:t>
      </w:r>
      <w:r w:rsidR="00DA657B" w:rsidRPr="00DA657B">
        <w:t xml:space="preserve"> - </w:t>
      </w:r>
      <w:r w:rsidRPr="00DA657B">
        <w:t>стакан подшипников</w:t>
      </w:r>
      <w:r w:rsidR="00DA657B" w:rsidRPr="00DA657B">
        <w:t xml:space="preserve">; </w:t>
      </w:r>
      <w:r w:rsidRPr="00DA657B">
        <w:t>29</w:t>
      </w:r>
      <w:r w:rsidR="00DA657B" w:rsidRPr="00DA657B">
        <w:t xml:space="preserve"> - </w:t>
      </w:r>
      <w:r w:rsidRPr="00DA657B">
        <w:t>регулировочные прокладки</w:t>
      </w:r>
      <w:r w:rsidR="00DA657B" w:rsidRPr="00DA657B">
        <w:t xml:space="preserve">; </w:t>
      </w:r>
      <w:r w:rsidRPr="00DA657B">
        <w:t>30</w:t>
      </w:r>
      <w:r w:rsidR="00DA657B" w:rsidRPr="00DA657B">
        <w:t xml:space="preserve"> - </w:t>
      </w:r>
      <w:r w:rsidRPr="00DA657B">
        <w:t>ведущий вал с шестерней</w:t>
      </w:r>
      <w:r w:rsidR="00DA657B" w:rsidRPr="00DA657B">
        <w:t xml:space="preserve">; </w:t>
      </w:r>
      <w:r w:rsidRPr="00DA657B">
        <w:t>31</w:t>
      </w:r>
      <w:r w:rsidR="00DA657B" w:rsidRPr="00DA657B">
        <w:t xml:space="preserve"> - </w:t>
      </w:r>
      <w:r w:rsidRPr="00DA657B">
        <w:t>пробка</w:t>
      </w:r>
      <w:r w:rsidR="00DA657B" w:rsidRPr="00DA657B">
        <w:t xml:space="preserve">; </w:t>
      </w:r>
      <w:r w:rsidRPr="00DA657B">
        <w:t>32</w:t>
      </w:r>
      <w:r w:rsidR="00DA657B" w:rsidRPr="00DA657B">
        <w:t xml:space="preserve"> - </w:t>
      </w:r>
      <w:r w:rsidRPr="00DA657B">
        <w:t>цилиндрический роликовый подшипник вала шестерни</w:t>
      </w:r>
      <w:r w:rsidR="00DA657B" w:rsidRPr="00DA657B">
        <w:t xml:space="preserve">; </w:t>
      </w:r>
      <w:r w:rsidRPr="00DA657B">
        <w:t>33</w:t>
      </w:r>
      <w:r w:rsidR="00DA657B" w:rsidRPr="00DA657B">
        <w:t xml:space="preserve"> - </w:t>
      </w:r>
      <w:r w:rsidRPr="00DA657B">
        <w:t>втулка сателлита</w:t>
      </w:r>
      <w:r w:rsidR="00DA657B" w:rsidRPr="00DA657B">
        <w:t xml:space="preserve">; </w:t>
      </w:r>
      <w:r w:rsidRPr="00DA657B">
        <w:t>34-сателлит</w:t>
      </w:r>
      <w:r w:rsidR="00DA657B" w:rsidRPr="00DA657B">
        <w:t xml:space="preserve">; </w:t>
      </w:r>
      <w:r w:rsidRPr="00DA657B">
        <w:t>36</w:t>
      </w:r>
      <w:r w:rsidR="00DA657B" w:rsidRPr="00DA657B">
        <w:t xml:space="preserve"> - </w:t>
      </w:r>
      <w:r w:rsidRPr="00DA657B">
        <w:t>конический роликовый подшипник дифференциала</w:t>
      </w:r>
      <w:r w:rsidR="00DA657B" w:rsidRPr="00DA657B">
        <w:t xml:space="preserve">; </w:t>
      </w:r>
      <w:r w:rsidRPr="00DA657B">
        <w:t>37</w:t>
      </w:r>
      <w:r w:rsidR="00DA657B" w:rsidRPr="00DA657B">
        <w:t xml:space="preserve"> - </w:t>
      </w:r>
      <w:r w:rsidRPr="00DA657B">
        <w:t>гайка подшипника</w:t>
      </w:r>
      <w:r w:rsidR="00DA657B" w:rsidRPr="00DA657B">
        <w:t xml:space="preserve">; </w:t>
      </w:r>
      <w:r w:rsidRPr="00DA657B">
        <w:t>38</w:t>
      </w:r>
      <w:r w:rsidR="00DA657B" w:rsidRPr="00DA657B">
        <w:t xml:space="preserve"> - </w:t>
      </w:r>
      <w:r w:rsidRPr="00DA657B">
        <w:t>сапун</w:t>
      </w:r>
      <w:r w:rsidR="00DA657B" w:rsidRPr="00DA657B">
        <w:t xml:space="preserve">; </w:t>
      </w:r>
      <w:r w:rsidRPr="00DA657B">
        <w:t>39, 45</w:t>
      </w:r>
      <w:r w:rsidR="00DA657B" w:rsidRPr="00DA657B">
        <w:t xml:space="preserve"> - </w:t>
      </w:r>
      <w:r w:rsidRPr="00DA657B">
        <w:t>полуоси</w:t>
      </w:r>
      <w:r w:rsidR="00DA657B" w:rsidRPr="00DA657B">
        <w:t xml:space="preserve">; </w:t>
      </w:r>
      <w:r w:rsidRPr="00DA657B">
        <w:t>40</w:t>
      </w:r>
      <w:r w:rsidR="00DA657B" w:rsidRPr="00DA657B">
        <w:t xml:space="preserve"> - </w:t>
      </w:r>
      <w:r w:rsidRPr="00DA657B">
        <w:t>стопорная пластина</w:t>
      </w:r>
      <w:r w:rsidR="00DA657B" w:rsidRPr="00DA657B">
        <w:t xml:space="preserve">; </w:t>
      </w:r>
      <w:r w:rsidRPr="00DA657B">
        <w:t>41</w:t>
      </w:r>
      <w:r w:rsidR="00DA657B" w:rsidRPr="00DA657B">
        <w:t xml:space="preserve"> - </w:t>
      </w:r>
      <w:r w:rsidRPr="00DA657B">
        <w:t>крышка подшипника дифференциала</w:t>
      </w:r>
      <w:r w:rsidR="00DA657B" w:rsidRPr="00DA657B">
        <w:t xml:space="preserve">; </w:t>
      </w:r>
      <w:r w:rsidRPr="00DA657B">
        <w:t>42</w:t>
      </w:r>
      <w:r w:rsidR="00DA657B" w:rsidRPr="00DA657B">
        <w:t xml:space="preserve"> - </w:t>
      </w:r>
      <w:r w:rsidRPr="00DA657B">
        <w:t>опорная шайба</w:t>
      </w:r>
      <w:r w:rsidR="00DA657B" w:rsidRPr="00DA657B">
        <w:t xml:space="preserve">; </w:t>
      </w:r>
      <w:r w:rsidRPr="00DA657B">
        <w:t>43</w:t>
      </w:r>
      <w:r w:rsidR="00DA657B" w:rsidRPr="00DA657B">
        <w:t xml:space="preserve"> - </w:t>
      </w:r>
      <w:r w:rsidRPr="00DA657B">
        <w:t>коническое зубчатое колесо дифференциала</w:t>
      </w:r>
      <w:r w:rsidR="00DA657B" w:rsidRPr="00DA657B">
        <w:t xml:space="preserve">; </w:t>
      </w:r>
      <w:r w:rsidRPr="00DA657B">
        <w:t>44</w:t>
      </w:r>
      <w:r w:rsidR="00DA657B" w:rsidRPr="00DA657B">
        <w:t xml:space="preserve"> - </w:t>
      </w:r>
      <w:r w:rsidRPr="00DA657B">
        <w:t>крестовина</w:t>
      </w:r>
      <w:r w:rsidR="00DA657B" w:rsidRPr="00DA657B">
        <w:t xml:space="preserve">; </w:t>
      </w:r>
      <w:r w:rsidRPr="00DA657B">
        <w:t>46</w:t>
      </w:r>
      <w:r w:rsidR="00DA657B" w:rsidRPr="00DA657B">
        <w:t xml:space="preserve"> - </w:t>
      </w:r>
      <w:r w:rsidRPr="00DA657B">
        <w:t>регулировочный рычаг привода тормоза</w:t>
      </w:r>
      <w:r w:rsidR="00DA657B" w:rsidRPr="00DA657B">
        <w:t xml:space="preserve">. </w:t>
      </w:r>
    </w:p>
    <w:p w:rsidR="00DA657B" w:rsidRPr="00DA657B" w:rsidRDefault="00885057" w:rsidP="00885057">
      <w:pPr>
        <w:pStyle w:val="2"/>
      </w:pPr>
      <w:r>
        <w:br w:type="page"/>
      </w:r>
      <w:bookmarkStart w:id="7" w:name="_Toc226658611"/>
      <w:r w:rsidR="003743E7" w:rsidRPr="00DA657B">
        <w:t>2</w:t>
      </w:r>
      <w:r w:rsidR="00DA657B" w:rsidRPr="00DA657B">
        <w:t xml:space="preserve">. </w:t>
      </w:r>
      <w:r w:rsidR="003743E7" w:rsidRPr="00DA657B">
        <w:t>РАСЁТ ТЯГОВО – СКОРОСТНЫХ ПОКАЗАТЕЛЕЙ</w:t>
      </w:r>
      <w:r>
        <w:t xml:space="preserve"> </w:t>
      </w:r>
      <w:r w:rsidR="003743E7" w:rsidRPr="00DA657B">
        <w:t>ТРАНСМИССИИ</w:t>
      </w:r>
      <w:bookmarkEnd w:id="7"/>
    </w:p>
    <w:p w:rsidR="00885057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3743E7" w:rsidRPr="00DA657B" w:rsidRDefault="006A180E" w:rsidP="002C3851">
      <w:pPr>
        <w:widowControl w:val="0"/>
        <w:autoSpaceDE w:val="0"/>
        <w:autoSpaceDN w:val="0"/>
        <w:adjustRightInd w:val="0"/>
        <w:ind w:firstLine="840"/>
      </w:pPr>
      <w:r w:rsidRPr="00DA657B">
        <w:t>В этой части работы проведём расчёт крутящих моментов и частот вращения на всех выходных валах агрегатов трансмиссии (коробка передач, главная передача</w:t>
      </w:r>
      <w:r w:rsidR="00DA657B" w:rsidRPr="00DA657B">
        <w:t xml:space="preserve">) </w:t>
      </w:r>
      <w:r w:rsidRPr="00DA657B">
        <w:t>и на всех режимах</w:t>
      </w:r>
      <w:r w:rsidR="00DA657B" w:rsidRPr="00DA657B">
        <w:t xml:space="preserve">. </w:t>
      </w:r>
    </w:p>
    <w:p w:rsidR="006A180E" w:rsidRDefault="006A180E" w:rsidP="002C3851">
      <w:pPr>
        <w:widowControl w:val="0"/>
        <w:autoSpaceDE w:val="0"/>
        <w:autoSpaceDN w:val="0"/>
        <w:adjustRightInd w:val="0"/>
        <w:ind w:firstLine="840"/>
      </w:pPr>
      <w:r w:rsidRPr="00DA657B">
        <w:t>Для этого необходима внешняя скоростная характеристика (ВСХ</w:t>
      </w:r>
      <w:r w:rsidR="00DA657B" w:rsidRPr="00DA657B">
        <w:t xml:space="preserve">) </w:t>
      </w:r>
      <w:r w:rsidRPr="00DA657B">
        <w:t xml:space="preserve">двигателя автомобиля, представленная на рисунке </w:t>
      </w:r>
      <w:r w:rsidR="00DA657B" w:rsidRPr="00DA657B">
        <w:t xml:space="preserve">2.1. </w:t>
      </w:r>
    </w:p>
    <w:p w:rsidR="00885057" w:rsidRPr="00DA657B" w:rsidRDefault="00885057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91" o:spid="_x0000_i1032" type="#_x0000_t75" style="width:174pt;height:168.75pt;visibility:visible">
            <v:imagedata r:id="rId14" o:title=""/>
          </v:shape>
        </w:pict>
      </w:r>
    </w:p>
    <w:p w:rsidR="007A19A0" w:rsidRPr="00DA657B" w:rsidRDefault="007A19A0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2.1. </w:t>
      </w:r>
      <w:r w:rsidRPr="00DA657B">
        <w:t xml:space="preserve">Внешняя скоростная характеристика двигателя </w:t>
      </w:r>
      <w:r w:rsidR="00A64AC8" w:rsidRPr="00DA657B">
        <w:t>автомобиля ЗИЛ – 133ГЯ</w:t>
      </w:r>
    </w:p>
    <w:p w:rsidR="002F2AFC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6A180E" w:rsidRPr="00DA657B" w:rsidRDefault="006A180E" w:rsidP="002C3851">
      <w:pPr>
        <w:widowControl w:val="0"/>
        <w:autoSpaceDE w:val="0"/>
        <w:autoSpaceDN w:val="0"/>
        <w:adjustRightInd w:val="0"/>
        <w:ind w:firstLine="840"/>
      </w:pPr>
      <w:r w:rsidRPr="00DA657B">
        <w:t>За исходные параметры принимаются две точки на ВСХ двигателя</w:t>
      </w:r>
      <w:r w:rsidR="00DA657B" w:rsidRPr="00DA657B">
        <w:t xml:space="preserve">: </w:t>
      </w:r>
    </w:p>
    <w:p w:rsidR="006A180E" w:rsidRPr="00DA657B" w:rsidRDefault="006A180E" w:rsidP="002C3851">
      <w:pPr>
        <w:widowControl w:val="0"/>
        <w:autoSpaceDE w:val="0"/>
        <w:autoSpaceDN w:val="0"/>
        <w:adjustRightInd w:val="0"/>
        <w:ind w:firstLine="840"/>
      </w:pPr>
      <w:r w:rsidRPr="00DA657B">
        <w:t>максимальный крутящий момент и соответствующая ему частота вращения – Т</w:t>
      </w:r>
      <w:r w:rsidRPr="00DA657B">
        <w:rPr>
          <w:lang w:val="en-US"/>
        </w:rPr>
        <w:t>e</w:t>
      </w:r>
      <w:r w:rsidRPr="00DA657B">
        <w:t xml:space="preserve"> </w:t>
      </w:r>
      <w:r w:rsidRPr="00DA657B">
        <w:rPr>
          <w:lang w:val="en-US"/>
        </w:rPr>
        <w:t>max</w:t>
      </w:r>
      <w:r w:rsidRPr="00DA657B">
        <w:t xml:space="preserve"> и </w:t>
      </w:r>
      <w:r w:rsidRPr="00DA657B">
        <w:rPr>
          <w:lang w:val="en-US"/>
        </w:rPr>
        <w:t>n</w:t>
      </w:r>
      <w:r w:rsidRPr="00DA657B">
        <w:t>т</w:t>
      </w:r>
      <w:r w:rsidR="00DA657B" w:rsidRPr="00DA657B">
        <w:t xml:space="preserve">; </w:t>
      </w:r>
    </w:p>
    <w:p w:rsidR="006A180E" w:rsidRPr="00DA657B" w:rsidRDefault="000572E9" w:rsidP="002C3851">
      <w:pPr>
        <w:widowControl w:val="0"/>
        <w:autoSpaceDE w:val="0"/>
        <w:autoSpaceDN w:val="0"/>
        <w:adjustRightInd w:val="0"/>
        <w:ind w:firstLine="840"/>
      </w:pPr>
      <w:r w:rsidRPr="00DA657B">
        <w:t>максимальная мощность</w:t>
      </w:r>
      <w:r w:rsidR="006A180E" w:rsidRPr="00DA657B">
        <w:t xml:space="preserve"> и соответствующая частота вращения – </w:t>
      </w:r>
      <w:r w:rsidRPr="00DA657B">
        <w:rPr>
          <w:lang w:val="en-US"/>
        </w:rPr>
        <w:t>Ne</w:t>
      </w:r>
      <w:r w:rsidRPr="00DA657B">
        <w:t xml:space="preserve"> </w:t>
      </w:r>
      <w:r w:rsidRPr="00DA657B">
        <w:rPr>
          <w:lang w:val="en-US"/>
        </w:rPr>
        <w:t>max</w:t>
      </w:r>
      <w:r w:rsidR="006A180E" w:rsidRPr="00DA657B">
        <w:t xml:space="preserve"> и </w:t>
      </w:r>
      <w:r w:rsidR="006A180E" w:rsidRPr="00DA657B">
        <w:rPr>
          <w:lang w:val="en-US"/>
        </w:rPr>
        <w:t>nN</w:t>
      </w:r>
      <w:r w:rsidR="00DA657B" w:rsidRPr="00DA657B">
        <w:t xml:space="preserve">. </w:t>
      </w:r>
    </w:p>
    <w:p w:rsidR="006A180E" w:rsidRPr="00DA657B" w:rsidRDefault="00E56786" w:rsidP="002C3851">
      <w:pPr>
        <w:widowControl w:val="0"/>
        <w:autoSpaceDE w:val="0"/>
        <w:autoSpaceDN w:val="0"/>
        <w:adjustRightInd w:val="0"/>
        <w:ind w:firstLine="840"/>
      </w:pPr>
      <w:r w:rsidRPr="00DA657B">
        <w:t>Таким образом, получаем</w:t>
      </w:r>
      <w:r w:rsidR="00DA657B" w:rsidRPr="00DA657B">
        <w:t xml:space="preserve">: </w:t>
      </w:r>
    </w:p>
    <w:p w:rsidR="00E56786" w:rsidRPr="00DA657B" w:rsidRDefault="00E56786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) </w:t>
      </w:r>
      <w:r w:rsidRPr="00DA657B">
        <w:t>Т</w:t>
      </w:r>
      <w:r w:rsidRPr="00DA657B">
        <w:rPr>
          <w:lang w:val="en-US"/>
        </w:rPr>
        <w:t>e</w:t>
      </w:r>
      <w:r w:rsidRPr="00DA657B">
        <w:t xml:space="preserve"> </w:t>
      </w:r>
      <w:r w:rsidRPr="00DA657B">
        <w:rPr>
          <w:lang w:val="en-US"/>
        </w:rPr>
        <w:t>max</w:t>
      </w:r>
      <w:r w:rsidRPr="00DA657B">
        <w:t xml:space="preserve"> = </w:t>
      </w:r>
      <w:r w:rsidR="00A64AC8" w:rsidRPr="00DA657B">
        <w:t>509</w:t>
      </w:r>
      <w:r w:rsidRPr="00DA657B">
        <w:t xml:space="preserve"> Н·м при </w:t>
      </w:r>
      <w:r w:rsidRPr="00DA657B">
        <w:rPr>
          <w:lang w:val="en-US"/>
        </w:rPr>
        <w:t>n</w:t>
      </w:r>
      <w:r w:rsidRPr="00DA657B">
        <w:t>т = 1</w:t>
      </w:r>
      <w:r w:rsidR="00A64AC8" w:rsidRPr="00DA657B">
        <w:t>6</w:t>
      </w:r>
      <w:r w:rsidRPr="00DA657B">
        <w:t>00 об/мин</w:t>
      </w:r>
      <w:r w:rsidR="00DA657B" w:rsidRPr="00DA657B">
        <w:t xml:space="preserve">; </w:t>
      </w:r>
    </w:p>
    <w:p w:rsidR="00E56786" w:rsidRPr="00DA657B" w:rsidRDefault="00E56786" w:rsidP="002C3851">
      <w:pPr>
        <w:widowControl w:val="0"/>
        <w:autoSpaceDE w:val="0"/>
        <w:autoSpaceDN w:val="0"/>
        <w:adjustRightInd w:val="0"/>
        <w:ind w:firstLine="840"/>
      </w:pPr>
      <w:r w:rsidRPr="00DA657B">
        <w:t>2</w:t>
      </w:r>
      <w:r w:rsidR="00DA657B" w:rsidRPr="00DA657B">
        <w:t xml:space="preserve">) </w:t>
      </w:r>
      <w:r w:rsidRPr="00DA657B">
        <w:t>Т</w:t>
      </w:r>
      <w:r w:rsidRPr="00DA657B">
        <w:rPr>
          <w:lang w:val="en-US"/>
        </w:rPr>
        <w:t>N</w:t>
      </w:r>
      <w:r w:rsidRPr="00DA657B">
        <w:t xml:space="preserve"> = </w:t>
      </w:r>
      <w:r w:rsidR="00F03907" w:rsidRPr="00DA657B">
        <w:t>1</w:t>
      </w:r>
      <w:r w:rsidR="00A64AC8" w:rsidRPr="00DA657B">
        <w:t>85</w:t>
      </w:r>
      <w:r w:rsidR="007C537D" w:rsidRPr="00DA657B">
        <w:t xml:space="preserve"> л</w:t>
      </w:r>
      <w:r w:rsidR="00DA657B" w:rsidRPr="00DA657B">
        <w:t xml:space="preserve">. </w:t>
      </w:r>
      <w:r w:rsidR="007C537D" w:rsidRPr="00DA657B">
        <w:t>с</w:t>
      </w:r>
      <w:r w:rsidR="00DA657B" w:rsidRPr="00DA657B">
        <w:t xml:space="preserve">. </w:t>
      </w:r>
      <w:r w:rsidR="007C537D" w:rsidRPr="00DA657B">
        <w:t xml:space="preserve">= </w:t>
      </w:r>
      <w:r w:rsidR="00A64AC8" w:rsidRPr="00DA657B">
        <w:t>136</w:t>
      </w:r>
      <w:r w:rsidRPr="00DA657B">
        <w:t xml:space="preserve"> кВт при </w:t>
      </w:r>
      <w:r w:rsidRPr="00DA657B">
        <w:rPr>
          <w:lang w:val="en-US"/>
        </w:rPr>
        <w:t>nN</w:t>
      </w:r>
      <w:r w:rsidRPr="00DA657B">
        <w:t xml:space="preserve"> = </w:t>
      </w:r>
      <w:r w:rsidR="00A64AC8" w:rsidRPr="00DA657B">
        <w:t>2800</w:t>
      </w:r>
      <w:r w:rsidRPr="00DA657B">
        <w:t xml:space="preserve"> об/мин</w:t>
      </w:r>
      <w:r w:rsidR="00DA657B" w:rsidRPr="00DA657B">
        <w:t xml:space="preserve">. </w:t>
      </w:r>
    </w:p>
    <w:p w:rsidR="00015CEA" w:rsidRPr="00DA657B" w:rsidRDefault="00015CEA" w:rsidP="002C3851">
      <w:pPr>
        <w:widowControl w:val="0"/>
        <w:autoSpaceDE w:val="0"/>
        <w:autoSpaceDN w:val="0"/>
        <w:adjustRightInd w:val="0"/>
        <w:ind w:firstLine="840"/>
      </w:pPr>
      <w:r w:rsidRPr="00DA657B">
        <w:t>Передаточные числа коробки передач</w:t>
      </w:r>
      <w:r w:rsidR="00DA657B" w:rsidRPr="00DA657B">
        <w:t xml:space="preserve">: </w:t>
      </w:r>
    </w:p>
    <w:p w:rsidR="00015CEA" w:rsidRPr="00DA657B" w:rsidRDefault="00015CEA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 xml:space="preserve">1 = </w:t>
      </w:r>
      <w:r w:rsidR="00A64AC8" w:rsidRPr="00DA657B">
        <w:t>11,4</w:t>
      </w:r>
      <w:r w:rsidR="00DA657B" w:rsidRPr="00DA657B">
        <w:t xml:space="preserve">; </w:t>
      </w:r>
    </w:p>
    <w:p w:rsidR="00015CEA" w:rsidRPr="00DA657B" w:rsidRDefault="00015CEA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 xml:space="preserve">2 = </w:t>
      </w:r>
      <w:r w:rsidR="00A64AC8" w:rsidRPr="00DA657B">
        <w:t>8,26</w:t>
      </w:r>
      <w:r w:rsidR="00DA657B" w:rsidRPr="00DA657B">
        <w:t xml:space="preserve">; </w:t>
      </w:r>
    </w:p>
    <w:p w:rsidR="00015CEA" w:rsidRPr="00DA657B" w:rsidRDefault="00015CEA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 xml:space="preserve">3 = </w:t>
      </w:r>
      <w:r w:rsidR="00A64AC8" w:rsidRPr="00DA657B">
        <w:t>6,10</w:t>
      </w:r>
      <w:r w:rsidR="00DA657B" w:rsidRPr="00DA657B">
        <w:t xml:space="preserve">; </w:t>
      </w:r>
    </w:p>
    <w:p w:rsidR="00015CEA" w:rsidRPr="00DA657B" w:rsidRDefault="00015CEA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 xml:space="preserve">4 = </w:t>
      </w:r>
      <w:r w:rsidR="00A64AC8" w:rsidRPr="00DA657B">
        <w:t>4,52</w:t>
      </w:r>
      <w:r w:rsidR="00DA657B" w:rsidRPr="00DA657B">
        <w:t xml:space="preserve">; </w:t>
      </w:r>
    </w:p>
    <w:p w:rsidR="00A64AC8" w:rsidRPr="00DA657B" w:rsidRDefault="00015CEA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 xml:space="preserve">5 = </w:t>
      </w:r>
      <w:r w:rsidR="00A64AC8" w:rsidRPr="00DA657B">
        <w:t>3,33</w:t>
      </w:r>
      <w:r w:rsidR="00DA657B" w:rsidRPr="00DA657B">
        <w:t xml:space="preserve">; </w:t>
      </w:r>
    </w:p>
    <w:p w:rsidR="00A64AC8" w:rsidRPr="00DA657B" w:rsidRDefault="00A64AC8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>6 = 2,48</w:t>
      </w:r>
      <w:r w:rsidR="00DA657B" w:rsidRPr="00DA657B">
        <w:t xml:space="preserve">; </w:t>
      </w:r>
    </w:p>
    <w:p w:rsidR="00A64AC8" w:rsidRPr="00DA657B" w:rsidRDefault="00A64AC8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>7 = 1,83</w:t>
      </w:r>
      <w:r w:rsidR="00DA657B" w:rsidRPr="00DA657B">
        <w:t xml:space="preserve">; </w:t>
      </w:r>
    </w:p>
    <w:p w:rsidR="00A64AC8" w:rsidRPr="00DA657B" w:rsidRDefault="00A64AC8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>8 = 1,355</w:t>
      </w:r>
      <w:r w:rsidR="00DA657B" w:rsidRPr="00DA657B">
        <w:t xml:space="preserve">; </w:t>
      </w:r>
    </w:p>
    <w:p w:rsidR="00A64AC8" w:rsidRPr="00DA657B" w:rsidRDefault="00A64AC8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>9 = 1,00</w:t>
      </w:r>
      <w:r w:rsidR="00DA657B" w:rsidRPr="00DA657B">
        <w:t xml:space="preserve">. </w:t>
      </w:r>
    </w:p>
    <w:p w:rsidR="00015CEA" w:rsidRPr="00DA657B" w:rsidRDefault="00015CEA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Передаточное число главной передачи </w:t>
      </w:r>
      <w:r w:rsidRPr="00DA657B">
        <w:rPr>
          <w:lang w:val="en-US"/>
        </w:rPr>
        <w:t>U</w:t>
      </w:r>
      <w:r w:rsidRPr="00DA657B">
        <w:t>0 = 6,33</w:t>
      </w:r>
      <w:r w:rsidR="00DA657B" w:rsidRPr="00DA657B">
        <w:t xml:space="preserve">. </w:t>
      </w:r>
    </w:p>
    <w:p w:rsidR="00015CEA" w:rsidRPr="00DA657B" w:rsidRDefault="000572E9" w:rsidP="002C3851">
      <w:pPr>
        <w:widowControl w:val="0"/>
        <w:autoSpaceDE w:val="0"/>
        <w:autoSpaceDN w:val="0"/>
        <w:adjustRightInd w:val="0"/>
        <w:ind w:firstLine="840"/>
      </w:pPr>
      <w:r w:rsidRPr="00DA657B">
        <w:t>Определяем величину крутящего момента при максимальной мощности по формуле</w:t>
      </w:r>
      <w:r w:rsidR="00DA657B" w:rsidRPr="00DA657B">
        <w:t xml:space="preserve">: </w:t>
      </w:r>
    </w:p>
    <w:p w:rsidR="000572E9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33" type="#_x0000_t75" style="width:117pt;height:45.75pt">
            <v:imagedata r:id="rId15" o:title=""/>
          </v:shape>
        </w:pict>
      </w:r>
    </w:p>
    <w:p w:rsidR="000572E9" w:rsidRPr="00DA657B" w:rsidRDefault="000572E9" w:rsidP="002C3851">
      <w:pPr>
        <w:widowControl w:val="0"/>
        <w:autoSpaceDE w:val="0"/>
        <w:autoSpaceDN w:val="0"/>
        <w:adjustRightInd w:val="0"/>
        <w:ind w:firstLine="840"/>
      </w:pPr>
      <w:r w:rsidRPr="00DA657B">
        <w:t>где</w:t>
      </w:r>
      <w:r w:rsidR="00DA657B" w:rsidRPr="00DA657B">
        <w:t xml:space="preserve">: </w:t>
      </w:r>
      <w:r w:rsidRPr="00DA657B">
        <w:t>Т</w:t>
      </w:r>
      <w:r w:rsidRPr="00DA657B">
        <w:rPr>
          <w:lang w:val="en-US"/>
        </w:rPr>
        <w:t>N</w:t>
      </w:r>
      <w:r w:rsidRPr="00DA657B">
        <w:t xml:space="preserve"> – величина крутящего момента при максимальной мощности, Н·м</w:t>
      </w:r>
      <w:r w:rsidR="00DA657B" w:rsidRPr="00DA657B">
        <w:t xml:space="preserve">; </w:t>
      </w:r>
    </w:p>
    <w:p w:rsidR="000572E9" w:rsidRPr="00DA657B" w:rsidRDefault="000572E9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Ne</w:t>
      </w:r>
      <w:r w:rsidRPr="00DA657B">
        <w:t xml:space="preserve"> </w:t>
      </w:r>
      <w:r w:rsidRPr="00DA657B">
        <w:rPr>
          <w:lang w:val="en-US"/>
        </w:rPr>
        <w:t>max</w:t>
      </w:r>
      <w:r w:rsidRPr="00DA657B">
        <w:t xml:space="preserve"> – максимальная мощность двигателя, кВт, </w:t>
      </w:r>
      <w:r w:rsidRPr="00DA657B">
        <w:rPr>
          <w:lang w:val="en-US"/>
        </w:rPr>
        <w:t>Ne</w:t>
      </w:r>
      <w:r w:rsidRPr="00DA657B">
        <w:t xml:space="preserve"> </w:t>
      </w:r>
      <w:r w:rsidRPr="00DA657B">
        <w:rPr>
          <w:lang w:val="en-US"/>
        </w:rPr>
        <w:t>max</w:t>
      </w:r>
      <w:r w:rsidRPr="00DA657B">
        <w:t xml:space="preserve"> = 1</w:t>
      </w:r>
      <w:r w:rsidR="00A64AC8" w:rsidRPr="00DA657B">
        <w:t>36</w:t>
      </w:r>
      <w:r w:rsidRPr="00DA657B">
        <w:t xml:space="preserve"> кВт</w:t>
      </w:r>
      <w:r w:rsidR="00DA657B" w:rsidRPr="00DA657B">
        <w:t xml:space="preserve">; </w:t>
      </w:r>
    </w:p>
    <w:p w:rsidR="000572E9" w:rsidRPr="00DA657B" w:rsidRDefault="000572E9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nN</w:t>
      </w:r>
      <w:r w:rsidRPr="00DA657B">
        <w:t xml:space="preserve"> – частота вращения двигателя при максимальной мощности, об/мин, </w:t>
      </w:r>
      <w:r w:rsidRPr="00DA657B">
        <w:rPr>
          <w:lang w:val="en-US"/>
        </w:rPr>
        <w:t>nN</w:t>
      </w:r>
      <w:r w:rsidRPr="00DA657B">
        <w:t xml:space="preserve"> = </w:t>
      </w:r>
      <w:r w:rsidR="00A64AC8" w:rsidRPr="00DA657B">
        <w:t>2800</w:t>
      </w:r>
      <w:r w:rsidRPr="00DA657B">
        <w:t xml:space="preserve"> об/мин</w:t>
      </w:r>
      <w:r w:rsidR="00DA657B" w:rsidRPr="00DA657B">
        <w:t xml:space="preserve">. </w:t>
      </w:r>
    </w:p>
    <w:p w:rsidR="00E5099D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34" type="#_x0000_t75" style="width:297.75pt;height:44.25pt">
            <v:imagedata r:id="rId16" o:title=""/>
          </v:shape>
        </w:pict>
      </w:r>
    </w:p>
    <w:p w:rsidR="00E54D2D" w:rsidRPr="00DA657B" w:rsidRDefault="007C537D" w:rsidP="002C3851">
      <w:pPr>
        <w:widowControl w:val="0"/>
        <w:autoSpaceDE w:val="0"/>
        <w:autoSpaceDN w:val="0"/>
        <w:adjustRightInd w:val="0"/>
        <w:ind w:firstLine="840"/>
      </w:pPr>
      <w:r w:rsidRPr="00DA657B">
        <w:t>Проверяем соответствие кривых мощности и крутящего момента по нескольким точкам</w:t>
      </w:r>
      <w:r w:rsidR="002133C2" w:rsidRPr="00DA657B">
        <w:t xml:space="preserve"> по формуле</w:t>
      </w:r>
      <w:r w:rsidR="00DA657B" w:rsidRPr="00DA657B">
        <w:t xml:space="preserve">: </w:t>
      </w:r>
    </w:p>
    <w:p w:rsidR="002133C2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35" type="#_x0000_t75" style="width:165.75pt;height:24.75pt">
            <v:imagedata r:id="rId17" o:title=""/>
          </v:shape>
        </w:pict>
      </w:r>
    </w:p>
    <w:p w:rsidR="002133C2" w:rsidRPr="00DA657B" w:rsidRDefault="002133C2" w:rsidP="002C3851">
      <w:pPr>
        <w:widowControl w:val="0"/>
        <w:autoSpaceDE w:val="0"/>
        <w:autoSpaceDN w:val="0"/>
        <w:adjustRightInd w:val="0"/>
        <w:ind w:firstLine="840"/>
      </w:pPr>
      <w:r w:rsidRPr="00DA657B">
        <w:t>где</w:t>
      </w:r>
      <w:r w:rsidR="00DA657B" w:rsidRPr="00DA657B">
        <w:t xml:space="preserve">: </w:t>
      </w:r>
      <w:r w:rsidRPr="00DA657B">
        <w:rPr>
          <w:lang w:val="en-US"/>
        </w:rPr>
        <w:t>Te</w:t>
      </w:r>
      <w:r w:rsidRPr="00DA657B">
        <w:t xml:space="preserve"> – крутящий момент при выбранной частоте вращения, Н·м</w:t>
      </w:r>
      <w:r w:rsidR="00DA657B" w:rsidRPr="00DA657B">
        <w:t xml:space="preserve">; </w:t>
      </w:r>
    </w:p>
    <w:p w:rsidR="002133C2" w:rsidRPr="00DA657B" w:rsidRDefault="002133C2" w:rsidP="002C3851">
      <w:pPr>
        <w:widowControl w:val="0"/>
        <w:autoSpaceDE w:val="0"/>
        <w:autoSpaceDN w:val="0"/>
        <w:adjustRightInd w:val="0"/>
        <w:ind w:firstLine="840"/>
      </w:pPr>
      <w:r w:rsidRPr="00DA657B">
        <w:t>ω – угловая скорость вращения коленчатого вала двигателя, рад/с</w:t>
      </w:r>
      <w:r w:rsidR="00DA657B" w:rsidRPr="00DA657B">
        <w:t xml:space="preserve">; </w:t>
      </w:r>
    </w:p>
    <w:p w:rsidR="002133C2" w:rsidRPr="00DA657B" w:rsidRDefault="002133C2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</w:t>
      </w:r>
      <w:r w:rsidRPr="00DA657B">
        <w:t xml:space="preserve"> – частота вращения двигателя, об/мин</w:t>
      </w:r>
      <w:r w:rsidR="00DA657B" w:rsidRPr="00DA657B">
        <w:t xml:space="preserve">. </w:t>
      </w:r>
    </w:p>
    <w:p w:rsidR="002133C2" w:rsidRPr="00DA657B" w:rsidRDefault="002133C2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) </w:t>
      </w:r>
      <w:r w:rsidRPr="00DA657B">
        <w:t xml:space="preserve">При </w:t>
      </w:r>
      <w:r w:rsidRPr="00DA657B">
        <w:rPr>
          <w:lang w:val="en-US"/>
        </w:rPr>
        <w:t>n</w:t>
      </w:r>
      <w:r w:rsidRPr="00DA657B">
        <w:t xml:space="preserve"> = </w:t>
      </w:r>
      <w:r w:rsidR="001906AE" w:rsidRPr="00DA657B">
        <w:t>2000</w:t>
      </w:r>
      <w:r w:rsidRPr="00DA657B">
        <w:t xml:space="preserve"> об/мин и </w:t>
      </w:r>
      <w:r w:rsidRPr="00DA657B">
        <w:rPr>
          <w:lang w:val="en-US"/>
        </w:rPr>
        <w:t>Te</w:t>
      </w:r>
      <w:r w:rsidRPr="00DA657B">
        <w:t xml:space="preserve"> = </w:t>
      </w:r>
      <w:r w:rsidR="001906AE" w:rsidRPr="00DA657B">
        <w:t>502</w:t>
      </w:r>
      <w:r w:rsidR="006025DC" w:rsidRPr="00DA657B">
        <w:t xml:space="preserve"> Н·м</w:t>
      </w:r>
      <w:r w:rsidR="00DA657B" w:rsidRPr="00DA657B">
        <w:t xml:space="preserve">: </w:t>
      </w:r>
    </w:p>
    <w:p w:rsidR="006025DC" w:rsidRPr="00DA657B" w:rsidRDefault="00461719" w:rsidP="002F2AFC">
      <w:pPr>
        <w:widowControl w:val="0"/>
        <w:autoSpaceDE w:val="0"/>
        <w:autoSpaceDN w:val="0"/>
        <w:adjustRightInd w:val="0"/>
        <w:ind w:firstLine="840"/>
      </w:pPr>
      <w:r>
        <w:pict>
          <v:shape id="_x0000_i1036" type="#_x0000_t75" style="width:429pt;height:24.75pt">
            <v:imagedata r:id="rId18" o:title=""/>
          </v:shape>
        </w:pict>
      </w:r>
      <w:r w:rsidR="006025DC" w:rsidRPr="00DA657B">
        <w:t>2</w:t>
      </w:r>
      <w:r w:rsidR="00DA657B" w:rsidRPr="00DA657B">
        <w:t xml:space="preserve">) </w:t>
      </w:r>
      <w:r w:rsidR="006025DC" w:rsidRPr="00DA657B">
        <w:t xml:space="preserve">При </w:t>
      </w:r>
      <w:r w:rsidR="006025DC" w:rsidRPr="00DA657B">
        <w:rPr>
          <w:lang w:val="en-US"/>
        </w:rPr>
        <w:t>n</w:t>
      </w:r>
      <w:r w:rsidR="006025DC" w:rsidRPr="00DA657B">
        <w:t xml:space="preserve"> = </w:t>
      </w:r>
      <w:r w:rsidR="001906AE" w:rsidRPr="00DA657B">
        <w:t>14</w:t>
      </w:r>
      <w:r w:rsidR="006025DC" w:rsidRPr="00DA657B">
        <w:t xml:space="preserve">00 об/мин и </w:t>
      </w:r>
      <w:r w:rsidR="006025DC" w:rsidRPr="00DA657B">
        <w:rPr>
          <w:lang w:val="en-US"/>
        </w:rPr>
        <w:t>Te</w:t>
      </w:r>
      <w:r w:rsidR="00D7610C" w:rsidRPr="00DA657B">
        <w:t xml:space="preserve"> = </w:t>
      </w:r>
      <w:r w:rsidR="001906AE" w:rsidRPr="00DA657B">
        <w:t>502</w:t>
      </w:r>
      <w:r w:rsidR="00D7610C" w:rsidRPr="00DA657B">
        <w:t xml:space="preserve"> Н·м</w:t>
      </w:r>
      <w:r w:rsidR="00DA657B" w:rsidRPr="00DA657B">
        <w:t xml:space="preserve">: </w:t>
      </w:r>
    </w:p>
    <w:p w:rsidR="00D7610C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37" type="#_x0000_t75" style="width:412.5pt;height:24.75pt">
            <v:imagedata r:id="rId19" o:title=""/>
          </v:shape>
        </w:pict>
      </w:r>
    </w:p>
    <w:p w:rsidR="001E3B5A" w:rsidRPr="00DA657B" w:rsidRDefault="0018723B" w:rsidP="002C3851">
      <w:pPr>
        <w:widowControl w:val="0"/>
        <w:autoSpaceDE w:val="0"/>
        <w:autoSpaceDN w:val="0"/>
        <w:adjustRightInd w:val="0"/>
        <w:ind w:firstLine="840"/>
      </w:pPr>
      <w:r w:rsidRPr="00DA657B">
        <w:t>Таким образом, кривые мощности и крутящего момента на ВСХ соответствуют друг другу</w:t>
      </w:r>
      <w:r w:rsidR="00DA657B" w:rsidRPr="00DA657B">
        <w:t xml:space="preserve">. </w:t>
      </w:r>
    </w:p>
    <w:p w:rsidR="0018723B" w:rsidRPr="00DA657B" w:rsidRDefault="0018723B" w:rsidP="002C3851">
      <w:pPr>
        <w:widowControl w:val="0"/>
        <w:autoSpaceDE w:val="0"/>
        <w:autoSpaceDN w:val="0"/>
        <w:adjustRightInd w:val="0"/>
        <w:ind w:firstLine="840"/>
      </w:pPr>
      <w:r w:rsidRPr="00DA657B">
        <w:t>Определяем литровую мощность двигателя по формуле</w:t>
      </w:r>
      <w:r w:rsidR="00DA657B" w:rsidRPr="00DA657B">
        <w:t xml:space="preserve">: </w:t>
      </w:r>
    </w:p>
    <w:p w:rsidR="0018723B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38" type="#_x0000_t75" style="width:81pt;height:45pt">
            <v:imagedata r:id="rId20" o:title=""/>
          </v:shape>
        </w:pict>
      </w:r>
    </w:p>
    <w:p w:rsidR="0018723B" w:rsidRPr="00DA657B" w:rsidRDefault="0018723B" w:rsidP="002C3851">
      <w:pPr>
        <w:widowControl w:val="0"/>
        <w:autoSpaceDE w:val="0"/>
        <w:autoSpaceDN w:val="0"/>
        <w:adjustRightInd w:val="0"/>
        <w:ind w:firstLine="840"/>
      </w:pPr>
      <w:r w:rsidRPr="00DA657B">
        <w:t>где</w:t>
      </w:r>
      <w:r w:rsidR="00DA657B" w:rsidRPr="00DA657B">
        <w:t xml:space="preserve">: </w:t>
      </w:r>
      <w:r w:rsidRPr="00DA657B">
        <w:rPr>
          <w:lang w:val="en-US"/>
        </w:rPr>
        <w:t>Vh</w:t>
      </w:r>
      <w:r w:rsidRPr="00DA657B">
        <w:t xml:space="preserve"> – литраж двигателя – сумма рабочих объёмов всех цилиндров, выраженная в литрах, </w:t>
      </w:r>
      <w:r w:rsidRPr="00DA657B">
        <w:rPr>
          <w:lang w:val="en-US"/>
        </w:rPr>
        <w:t>Vh</w:t>
      </w:r>
      <w:r w:rsidR="001906AE" w:rsidRPr="00DA657B">
        <w:t xml:space="preserve"> = 8,74</w:t>
      </w:r>
      <w:r w:rsidR="00DA657B" w:rsidRPr="00DA657B">
        <w:t xml:space="preserve">. </w:t>
      </w:r>
    </w:p>
    <w:p w:rsidR="0018723B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39" type="#_x0000_t75" style="width:213pt;height:45pt">
            <v:imagedata r:id="rId21" o:title=""/>
          </v:shape>
        </w:pict>
      </w:r>
    </w:p>
    <w:p w:rsidR="0018723B" w:rsidRPr="00DA657B" w:rsidRDefault="0018723B" w:rsidP="002C3851">
      <w:pPr>
        <w:widowControl w:val="0"/>
        <w:autoSpaceDE w:val="0"/>
        <w:autoSpaceDN w:val="0"/>
        <w:adjustRightInd w:val="0"/>
        <w:ind w:firstLine="840"/>
      </w:pPr>
      <w:r w:rsidRPr="00DA657B">
        <w:t>Определяем коэффициенты приспосабливаемости двигателя</w:t>
      </w:r>
      <w:r w:rsidR="00DA657B" w:rsidRPr="00DA657B">
        <w:t xml:space="preserve">: </w:t>
      </w:r>
    </w:p>
    <w:p w:rsidR="0018723B" w:rsidRPr="00DA657B" w:rsidRDefault="0018723B" w:rsidP="002C3851">
      <w:pPr>
        <w:widowControl w:val="0"/>
        <w:autoSpaceDE w:val="0"/>
        <w:autoSpaceDN w:val="0"/>
        <w:adjustRightInd w:val="0"/>
        <w:ind w:firstLine="840"/>
      </w:pPr>
      <w:r w:rsidRPr="00DA657B">
        <w:t>по крутящему моменту</w:t>
      </w:r>
      <w:r w:rsidR="00DA657B" w:rsidRPr="00DA657B">
        <w:t xml:space="preserve">: </w:t>
      </w:r>
    </w:p>
    <w:p w:rsidR="0018723B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40" type="#_x0000_t75" style="width:174pt;height:49.5pt">
            <v:imagedata r:id="rId22" o:title=""/>
          </v:shape>
        </w:pict>
      </w:r>
    </w:p>
    <w:p w:rsidR="0018723B" w:rsidRPr="00DA657B" w:rsidRDefault="0018723B" w:rsidP="002C3851">
      <w:pPr>
        <w:widowControl w:val="0"/>
        <w:autoSpaceDE w:val="0"/>
        <w:autoSpaceDN w:val="0"/>
        <w:adjustRightInd w:val="0"/>
        <w:ind w:firstLine="840"/>
      </w:pPr>
      <w:r w:rsidRPr="00DA657B">
        <w:t>по частоте вращения</w:t>
      </w:r>
      <w:r w:rsidR="00DA657B" w:rsidRPr="00DA657B">
        <w:t xml:space="preserve">: </w:t>
      </w:r>
    </w:p>
    <w:p w:rsidR="0018723B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41" type="#_x0000_t75" style="width:156pt;height:48pt">
            <v:imagedata r:id="rId23" o:title=""/>
          </v:shape>
        </w:pict>
      </w:r>
    </w:p>
    <w:p w:rsidR="0018723B" w:rsidRPr="00DA657B" w:rsidRDefault="0018723B" w:rsidP="002C3851">
      <w:pPr>
        <w:widowControl w:val="0"/>
        <w:autoSpaceDE w:val="0"/>
        <w:autoSpaceDN w:val="0"/>
        <w:adjustRightInd w:val="0"/>
        <w:ind w:firstLine="840"/>
      </w:pPr>
      <w:r w:rsidRPr="00DA657B">
        <w:t>Общий (полный</w:t>
      </w:r>
      <w:r w:rsidR="00DA657B" w:rsidRPr="00DA657B">
        <w:t xml:space="preserve">) </w:t>
      </w:r>
      <w:r w:rsidRPr="00DA657B">
        <w:t>коэффициент приспосабливаемо</w:t>
      </w:r>
      <w:r w:rsidR="008C5A49" w:rsidRPr="00DA657B">
        <w:t>с</w:t>
      </w:r>
      <w:r w:rsidRPr="00DA657B">
        <w:t>ти двигателя определяется следующим образом</w:t>
      </w:r>
      <w:r w:rsidR="00DA657B" w:rsidRPr="00DA657B">
        <w:t xml:space="preserve">: </w:t>
      </w:r>
    </w:p>
    <w:p w:rsidR="0018723B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42" type="#_x0000_t75" style="width:207pt;height:26.25pt">
            <v:imagedata r:id="rId24" o:title=""/>
          </v:shape>
        </w:pic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>Определяем диапазон коробки передач</w:t>
      </w:r>
      <w:r w:rsidR="00DA657B" w:rsidRPr="00DA657B">
        <w:t xml:space="preserve">: </w:t>
      </w:r>
    </w:p>
    <w:p w:rsidR="00645887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43" type="#_x0000_t75" style="width:63pt;height:48.75pt">
            <v:imagedata r:id="rId25" o:title=""/>
          </v:shape>
        </w:pic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>где</w:t>
      </w:r>
      <w:r w:rsidR="00DA657B" w:rsidRPr="00DA657B">
        <w:t xml:space="preserve">: </w:t>
      </w:r>
      <w:r w:rsidRPr="00DA657B">
        <w:rPr>
          <w:lang w:val="en-US"/>
        </w:rPr>
        <w:t>U</w:t>
      </w:r>
      <w:r w:rsidRPr="00DA657B">
        <w:t xml:space="preserve">Н – передаточное число низшей передачи, </w:t>
      </w:r>
      <w:r w:rsidRPr="00DA657B">
        <w:rPr>
          <w:lang w:val="en-US"/>
        </w:rPr>
        <w:t>U</w:t>
      </w:r>
      <w:r w:rsidRPr="00DA657B">
        <w:t>Н</w:t>
      </w:r>
      <w:r w:rsidR="001906AE" w:rsidRPr="00DA657B">
        <w:t xml:space="preserve"> = 11,4</w:t>
      </w:r>
      <w:r w:rsidR="00DA657B" w:rsidRPr="00DA657B">
        <w:t xml:space="preserve">; </w: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U</w:t>
      </w:r>
      <w:r w:rsidRPr="00DA657B">
        <w:t xml:space="preserve">В – передаточное число высшей передачи, </w:t>
      </w:r>
      <w:r w:rsidRPr="00DA657B">
        <w:rPr>
          <w:lang w:val="en-US"/>
        </w:rPr>
        <w:t>U</w:t>
      </w:r>
      <w:r w:rsidRPr="00DA657B">
        <w:t>В = 1,00</w:t>
      </w:r>
      <w:r w:rsidR="00DA657B" w:rsidRPr="00DA657B">
        <w:t xml:space="preserve">. </w:t>
      </w:r>
    </w:p>
    <w:p w:rsidR="00645887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44" type="#_x0000_t75" style="width:150pt;height:47.25pt">
            <v:imagedata r:id="rId26" o:title=""/>
          </v:shape>
        </w:pic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>Определяем интервалы</w:t>
      </w:r>
      <w:r w:rsidR="00DA657B" w:rsidRPr="00DA657B">
        <w:t xml:space="preserve">: </w: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между </w:t>
      </w:r>
      <w:r w:rsidRPr="00DA657B">
        <w:rPr>
          <w:lang w:val="en-US"/>
        </w:rPr>
        <w:t>I</w:t>
      </w:r>
      <w:r w:rsidRPr="00DA657B">
        <w:t xml:space="preserve"> и </w:t>
      </w:r>
      <w:r w:rsidRPr="00DA657B">
        <w:rPr>
          <w:lang w:val="en-US"/>
        </w:rPr>
        <w:t>II</w:t>
      </w:r>
      <w:r w:rsidRPr="00DA657B">
        <w:t xml:space="preserve"> передачей</w:t>
      </w:r>
      <w:r w:rsidR="00DA657B" w:rsidRPr="00DA657B">
        <w:t xml:space="preserve">: </w:t>
      </w:r>
      <w:r w:rsidRPr="00DA657B">
        <w:rPr>
          <w:lang w:val="en-US"/>
        </w:rPr>
        <w:t>U</w:t>
      </w:r>
      <w:r w:rsidRPr="00DA657B">
        <w:t>1/</w:t>
      </w:r>
      <w:r w:rsidRPr="00DA657B">
        <w:rPr>
          <w:lang w:val="en-US"/>
        </w:rPr>
        <w:t>U</w:t>
      </w:r>
      <w:r w:rsidRPr="00DA657B">
        <w:t>2</w:t>
      </w:r>
      <w:r w:rsidR="001906AE" w:rsidRPr="00DA657B">
        <w:t xml:space="preserve"> = 11,4/8,26=1,38</w:t>
      </w:r>
      <w:r w:rsidR="00DA657B" w:rsidRPr="00DA657B">
        <w:t xml:space="preserve">; </w: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между </w:t>
      </w:r>
      <w:r w:rsidRPr="00DA657B">
        <w:rPr>
          <w:lang w:val="en-US"/>
        </w:rPr>
        <w:t>II</w:t>
      </w:r>
      <w:r w:rsidRPr="00DA657B">
        <w:t xml:space="preserve"> и </w:t>
      </w:r>
      <w:r w:rsidRPr="00DA657B">
        <w:rPr>
          <w:lang w:val="en-US"/>
        </w:rPr>
        <w:t>III</w:t>
      </w:r>
      <w:r w:rsidRPr="00DA657B">
        <w:t xml:space="preserve"> передачей</w:t>
      </w:r>
      <w:r w:rsidR="00DA657B" w:rsidRPr="00DA657B">
        <w:t xml:space="preserve">: </w:t>
      </w:r>
      <w:r w:rsidRPr="00DA657B">
        <w:rPr>
          <w:lang w:val="en-US"/>
        </w:rPr>
        <w:t>U</w:t>
      </w:r>
      <w:r w:rsidRPr="00DA657B">
        <w:t>2/</w:t>
      </w:r>
      <w:r w:rsidRPr="00DA657B">
        <w:rPr>
          <w:lang w:val="en-US"/>
        </w:rPr>
        <w:t>U</w:t>
      </w:r>
      <w:r w:rsidRPr="00DA657B">
        <w:t>3</w:t>
      </w:r>
      <w:r w:rsidR="001906AE" w:rsidRPr="00DA657B">
        <w:t xml:space="preserve"> = 8,26/6,10=1,35</w:t>
      </w:r>
      <w:r w:rsidR="00DA657B" w:rsidRPr="00DA657B">
        <w:t xml:space="preserve">; </w: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между </w:t>
      </w:r>
      <w:r w:rsidRPr="00DA657B">
        <w:rPr>
          <w:lang w:val="en-US"/>
        </w:rPr>
        <w:t>III</w:t>
      </w:r>
      <w:r w:rsidRPr="00DA657B">
        <w:t xml:space="preserve"> и </w:t>
      </w:r>
      <w:r w:rsidRPr="00DA657B">
        <w:rPr>
          <w:lang w:val="en-US"/>
        </w:rPr>
        <w:t>IV</w:t>
      </w:r>
      <w:r w:rsidRPr="00DA657B">
        <w:t xml:space="preserve"> передачей</w:t>
      </w:r>
      <w:r w:rsidR="00DA657B" w:rsidRPr="00DA657B">
        <w:t xml:space="preserve">: </w:t>
      </w:r>
      <w:r w:rsidRPr="00DA657B">
        <w:rPr>
          <w:lang w:val="en-US"/>
        </w:rPr>
        <w:t>U</w:t>
      </w:r>
      <w:r w:rsidRPr="00DA657B">
        <w:t>3/</w:t>
      </w:r>
      <w:r w:rsidRPr="00DA657B">
        <w:rPr>
          <w:lang w:val="en-US"/>
        </w:rPr>
        <w:t>U</w:t>
      </w:r>
      <w:r w:rsidRPr="00DA657B">
        <w:t xml:space="preserve">4 = </w:t>
      </w:r>
      <w:r w:rsidR="001906AE" w:rsidRPr="00DA657B">
        <w:t>6,10</w:t>
      </w:r>
      <w:r w:rsidRPr="00DA657B">
        <w:t>/</w:t>
      </w:r>
      <w:r w:rsidR="001906AE" w:rsidRPr="00DA657B">
        <w:t>4,52</w:t>
      </w:r>
      <w:r w:rsidRPr="00DA657B">
        <w:t>=1,</w:t>
      </w:r>
      <w:r w:rsidR="001906AE" w:rsidRPr="00DA657B">
        <w:t>35</w:t>
      </w:r>
      <w:r w:rsidR="00DA657B" w:rsidRPr="00DA657B">
        <w:t xml:space="preserve">; </w: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между </w:t>
      </w:r>
      <w:r w:rsidRPr="00DA657B">
        <w:rPr>
          <w:lang w:val="en-US"/>
        </w:rPr>
        <w:t>IV</w:t>
      </w:r>
      <w:r w:rsidRPr="00DA657B">
        <w:t xml:space="preserve"> и </w:t>
      </w:r>
      <w:r w:rsidRPr="00DA657B">
        <w:rPr>
          <w:lang w:val="en-US"/>
        </w:rPr>
        <w:t>V</w:t>
      </w:r>
      <w:r w:rsidRPr="00DA657B">
        <w:t xml:space="preserve"> передачей</w:t>
      </w:r>
      <w:r w:rsidR="00DA657B" w:rsidRPr="00DA657B">
        <w:t xml:space="preserve">: </w:t>
      </w:r>
      <w:r w:rsidRPr="00DA657B">
        <w:rPr>
          <w:lang w:val="en-US"/>
        </w:rPr>
        <w:t>U</w:t>
      </w:r>
      <w:r w:rsidRPr="00DA657B">
        <w:t>4/</w:t>
      </w:r>
      <w:r w:rsidRPr="00DA657B">
        <w:rPr>
          <w:lang w:val="en-US"/>
        </w:rPr>
        <w:t>U</w:t>
      </w:r>
      <w:r w:rsidRPr="00DA657B">
        <w:t xml:space="preserve">5 = </w:t>
      </w:r>
      <w:r w:rsidR="001906AE" w:rsidRPr="00DA657B">
        <w:t>4,52/3,33=1,35</w:t>
      </w:r>
      <w:r w:rsidR="00DA657B" w:rsidRPr="00DA657B">
        <w:t xml:space="preserve">; </w:t>
      </w:r>
    </w:p>
    <w:p w:rsidR="001906AE" w:rsidRPr="00DA657B" w:rsidRDefault="001906AE" w:rsidP="002C3851">
      <w:pPr>
        <w:widowControl w:val="0"/>
        <w:autoSpaceDE w:val="0"/>
        <w:autoSpaceDN w:val="0"/>
        <w:adjustRightInd w:val="0"/>
        <w:ind w:firstLine="840"/>
      </w:pPr>
      <w:r w:rsidRPr="00DA657B">
        <w:t>между V и VI передачей</w:t>
      </w:r>
      <w:r w:rsidR="00DA657B" w:rsidRPr="00DA657B">
        <w:t xml:space="preserve">: </w:t>
      </w:r>
      <w:r w:rsidRPr="00DA657B">
        <w:t>U5/</w:t>
      </w:r>
      <w:r w:rsidRPr="00DA657B">
        <w:rPr>
          <w:lang w:val="en-US"/>
        </w:rPr>
        <w:t>U</w:t>
      </w:r>
      <w:r w:rsidRPr="00DA657B">
        <w:t>6 = 3,33/2,48=1,34</w:t>
      </w:r>
      <w:r w:rsidR="00DA657B" w:rsidRPr="00DA657B">
        <w:t xml:space="preserve">; </w:t>
      </w:r>
    </w:p>
    <w:p w:rsidR="001906AE" w:rsidRPr="00DA657B" w:rsidRDefault="001906AE" w:rsidP="002C3851">
      <w:pPr>
        <w:widowControl w:val="0"/>
        <w:autoSpaceDE w:val="0"/>
        <w:autoSpaceDN w:val="0"/>
        <w:adjustRightInd w:val="0"/>
        <w:ind w:firstLine="840"/>
      </w:pPr>
      <w:r w:rsidRPr="00DA657B">
        <w:t>между VI и VII передачей</w:t>
      </w:r>
      <w:r w:rsidR="00DA657B" w:rsidRPr="00DA657B">
        <w:t xml:space="preserve">: </w:t>
      </w:r>
      <w:r w:rsidRPr="00DA657B">
        <w:t>U6/</w:t>
      </w:r>
      <w:r w:rsidRPr="00DA657B">
        <w:rPr>
          <w:lang w:val="en-US"/>
        </w:rPr>
        <w:t>U</w:t>
      </w:r>
      <w:r w:rsidRPr="00DA657B">
        <w:t>7 = 2,48/1,83=1,35</w:t>
      </w:r>
      <w:r w:rsidR="00DA657B" w:rsidRPr="00DA657B">
        <w:t xml:space="preserve">; </w:t>
      </w:r>
    </w:p>
    <w:p w:rsidR="001906AE" w:rsidRPr="00DA657B" w:rsidRDefault="001906AE" w:rsidP="002C3851">
      <w:pPr>
        <w:widowControl w:val="0"/>
        <w:autoSpaceDE w:val="0"/>
        <w:autoSpaceDN w:val="0"/>
        <w:adjustRightInd w:val="0"/>
        <w:ind w:firstLine="840"/>
      </w:pPr>
      <w:r w:rsidRPr="00DA657B">
        <w:t>между VII и VIII передачей</w:t>
      </w:r>
      <w:r w:rsidR="00DA657B" w:rsidRPr="00DA657B">
        <w:t xml:space="preserve">: </w:t>
      </w:r>
      <w:r w:rsidRPr="00DA657B">
        <w:t>U7/</w:t>
      </w:r>
      <w:r w:rsidRPr="00DA657B">
        <w:rPr>
          <w:lang w:val="en-US"/>
        </w:rPr>
        <w:t>U</w:t>
      </w:r>
      <w:r w:rsidRPr="00DA657B">
        <w:t>8 = 1,83/1,355=1,35</w:t>
      </w:r>
      <w:r w:rsidR="00DA657B" w:rsidRPr="00DA657B">
        <w:t xml:space="preserve">; </w:t>
      </w:r>
    </w:p>
    <w:p w:rsidR="001906AE" w:rsidRPr="00DA657B" w:rsidRDefault="001906AE" w:rsidP="002C3851">
      <w:pPr>
        <w:widowControl w:val="0"/>
        <w:autoSpaceDE w:val="0"/>
        <w:autoSpaceDN w:val="0"/>
        <w:adjustRightInd w:val="0"/>
        <w:ind w:firstLine="840"/>
      </w:pPr>
      <w:r w:rsidRPr="00DA657B">
        <w:t>между VIII и IX передачей</w:t>
      </w:r>
      <w:r w:rsidR="00DA657B" w:rsidRPr="00DA657B">
        <w:t xml:space="preserve">: </w:t>
      </w:r>
      <w:r w:rsidRPr="00DA657B">
        <w:t>U8/</w:t>
      </w:r>
      <w:r w:rsidRPr="00DA657B">
        <w:rPr>
          <w:lang w:val="en-US"/>
        </w:rPr>
        <w:t>U</w:t>
      </w:r>
      <w:r w:rsidRPr="00DA657B">
        <w:t>9 = 1,355/1,00=1,355</w:t>
      </w:r>
    </w:p>
    <w:p w:rsidR="00645887" w:rsidRPr="00DA657B" w:rsidRDefault="00645887" w:rsidP="002C3851">
      <w:pPr>
        <w:widowControl w:val="0"/>
        <w:autoSpaceDE w:val="0"/>
        <w:autoSpaceDN w:val="0"/>
        <w:adjustRightInd w:val="0"/>
        <w:ind w:firstLine="840"/>
      </w:pPr>
      <w:r w:rsidRPr="00DA657B">
        <w:t>Средний интервал</w:t>
      </w:r>
      <w:r w:rsidR="00DA657B" w:rsidRPr="00DA657B">
        <w:t xml:space="preserve">: </w:t>
      </w:r>
    </w:p>
    <w:p w:rsidR="00645887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pict>
          <v:shape id="_x0000_i1045" type="#_x0000_t75" style="width:166.5pt;height:28.5pt">
            <v:imagedata r:id="rId27" o:title=""/>
          </v:shape>
        </w:pict>
      </w:r>
    </w:p>
    <w:p w:rsidR="00645887" w:rsidRPr="00DA657B" w:rsidRDefault="00567C26" w:rsidP="002C3851">
      <w:pPr>
        <w:widowControl w:val="0"/>
        <w:autoSpaceDE w:val="0"/>
        <w:autoSpaceDN w:val="0"/>
        <w:adjustRightInd w:val="0"/>
        <w:ind w:firstLine="840"/>
      </w:pPr>
      <w:r w:rsidRPr="00DA657B">
        <w:t>где</w:t>
      </w:r>
      <w:r w:rsidR="00DA657B" w:rsidRPr="00DA657B">
        <w:t xml:space="preserve">: </w:t>
      </w:r>
      <w:r w:rsidRPr="00DA657B">
        <w:rPr>
          <w:lang w:val="en-US"/>
        </w:rPr>
        <w:t>n</w:t>
      </w:r>
      <w:r w:rsidRPr="00DA657B">
        <w:t xml:space="preserve"> – число ступеней коробки передач</w:t>
      </w:r>
      <w:r w:rsidR="00DA657B" w:rsidRPr="00DA657B">
        <w:t xml:space="preserve">. </w:t>
      </w:r>
    </w:p>
    <w:p w:rsidR="006D5879" w:rsidRPr="00DA657B" w:rsidRDefault="00562362" w:rsidP="002C3851">
      <w:pPr>
        <w:widowControl w:val="0"/>
        <w:autoSpaceDE w:val="0"/>
        <w:autoSpaceDN w:val="0"/>
        <w:adjustRightInd w:val="0"/>
        <w:ind w:firstLine="840"/>
      </w:pPr>
      <w:r>
        <w:t>Определяем тягово-</w:t>
      </w:r>
      <w:r w:rsidR="006D5879" w:rsidRPr="00DA657B">
        <w:t>скоростные характеристики двигателя</w:t>
      </w:r>
      <w:r w:rsidR="00DA657B" w:rsidRPr="00DA657B">
        <w:t xml:space="preserve">. </w:t>
      </w:r>
      <w:r w:rsidR="006D5879" w:rsidRPr="00DA657B">
        <w:t>Для этого определяем крутящие моменты и частоту вращения валов на выходе коробки передач и главной передачи</w:t>
      </w:r>
      <w:r w:rsidR="00013E59" w:rsidRPr="00DA657B">
        <w:t xml:space="preserve"> на каждой передаче при максимальном крутящем моменте </w:t>
      </w:r>
      <w:r w:rsidR="00DA657B" w:rsidRPr="00DA657B">
        <w:t>(</w:t>
      </w:r>
      <w:r w:rsidR="00013E59" w:rsidRPr="00DA657B">
        <w:t xml:space="preserve">то есть при Те </w:t>
      </w:r>
      <w:r w:rsidR="00013E59" w:rsidRPr="00DA657B">
        <w:rPr>
          <w:lang w:val="en-US"/>
        </w:rPr>
        <w:t>max</w:t>
      </w:r>
      <w:r w:rsidR="00013E59" w:rsidRPr="00DA657B">
        <w:t xml:space="preserve"> = </w:t>
      </w:r>
      <w:r w:rsidR="001906AE" w:rsidRPr="00DA657B">
        <w:t>509</w:t>
      </w:r>
      <w:r w:rsidR="00013E59" w:rsidRPr="00DA657B">
        <w:t xml:space="preserve"> Н·м и </w:t>
      </w:r>
      <w:r w:rsidR="00013E59" w:rsidRPr="00DA657B">
        <w:rPr>
          <w:lang w:val="en-US"/>
        </w:rPr>
        <w:t>n</w:t>
      </w:r>
      <w:r w:rsidR="00013E59" w:rsidRPr="00DA657B">
        <w:t>Т = 1</w:t>
      </w:r>
      <w:r w:rsidR="001906AE" w:rsidRPr="00DA657B">
        <w:t>6</w:t>
      </w:r>
      <w:r w:rsidR="00013E59" w:rsidRPr="00DA657B">
        <w:t>00 об/мин</w:t>
      </w:r>
      <w:r w:rsidR="00DA657B" w:rsidRPr="00DA657B">
        <w:t>),</w:t>
      </w:r>
      <w:r w:rsidR="00013E59" w:rsidRPr="00DA657B">
        <w:t xml:space="preserve"> и при максимальной мощности двигателя (то есть при Т</w:t>
      </w:r>
      <w:r w:rsidR="00013E59" w:rsidRPr="00DA657B">
        <w:rPr>
          <w:lang w:val="en-US"/>
        </w:rPr>
        <w:t>N</w:t>
      </w:r>
      <w:r w:rsidR="00013E59" w:rsidRPr="00DA657B">
        <w:t xml:space="preserve"> = </w:t>
      </w:r>
      <w:r w:rsidR="007B6152" w:rsidRPr="00DA657B">
        <w:t>463,8</w:t>
      </w:r>
      <w:r w:rsidR="00013E59" w:rsidRPr="00DA657B">
        <w:t xml:space="preserve"> Н·м и </w:t>
      </w:r>
      <w:r w:rsidR="00013E59" w:rsidRPr="00DA657B">
        <w:rPr>
          <w:lang w:val="en-US"/>
        </w:rPr>
        <w:t>nN</w:t>
      </w:r>
      <w:r w:rsidR="007B6152" w:rsidRPr="00DA657B">
        <w:t xml:space="preserve"> = 2800</w:t>
      </w:r>
      <w:r w:rsidR="00013E59" w:rsidRPr="00DA657B">
        <w:t xml:space="preserve"> об/мин</w:t>
      </w:r>
      <w:r w:rsidR="00DA657B" w:rsidRPr="00DA657B">
        <w:t xml:space="preserve">).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) </w:t>
      </w:r>
      <w:r w:rsidRPr="00DA657B">
        <w:t>Первая точка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крутящий момент на </w:t>
      </w:r>
      <w:r w:rsidRPr="00DA657B">
        <w:rPr>
          <w:lang w:val="en-US"/>
        </w:rPr>
        <w:t>I</w:t>
      </w:r>
      <w:r w:rsidRPr="00DA657B">
        <w:t xml:space="preserve"> передаче на вторичном валу КП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Т1 = </w:t>
      </w:r>
      <w:r w:rsidR="00A04DBB" w:rsidRPr="00DA657B">
        <w:t>509·11,4</w:t>
      </w:r>
      <w:r w:rsidRPr="00DA657B">
        <w:t xml:space="preserve"> = </w:t>
      </w:r>
      <w:r w:rsidR="00A04DBB" w:rsidRPr="00DA657B">
        <w:t>5802,6</w:t>
      </w:r>
      <w:r w:rsidRPr="00DA657B">
        <w:t xml:space="preserve"> Н·м</w:t>
      </w:r>
      <w:r w:rsidR="00DA657B" w:rsidRPr="00DA657B">
        <w:t xml:space="preserve">;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выходе главной передачи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Т0</w:t>
      </w:r>
      <w:r w:rsidR="00DA657B">
        <w:t>.1</w:t>
      </w:r>
      <w:r w:rsidRPr="00DA657B">
        <w:t xml:space="preserve"> = </w:t>
      </w:r>
      <w:r w:rsidR="00A04DBB" w:rsidRPr="00DA657B">
        <w:t>5802,6</w:t>
      </w:r>
      <w:r w:rsidRPr="00DA657B">
        <w:t xml:space="preserve">·6,33 = </w:t>
      </w:r>
      <w:r w:rsidR="00A04DBB" w:rsidRPr="00DA657B">
        <w:t>36730,4</w:t>
      </w:r>
      <w:r w:rsidRPr="00DA657B">
        <w:t xml:space="preserve"> Н·м</w:t>
      </w:r>
      <w:r w:rsidR="00DA657B" w:rsidRPr="00DA657B">
        <w:t xml:space="preserve">;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частота вращения соответственно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</w:t>
      </w:r>
      <w:r w:rsidRPr="00DA657B">
        <w:t>Т</w:t>
      </w:r>
      <w:r w:rsidR="00DA657B">
        <w:t>.1</w:t>
      </w:r>
      <w:r w:rsidRPr="00DA657B">
        <w:t xml:space="preserve"> = 1</w:t>
      </w:r>
      <w:r w:rsidR="00A04DBB" w:rsidRPr="00DA657B">
        <w:t>6</w:t>
      </w:r>
      <w:r w:rsidRPr="00DA657B">
        <w:t>00/</w:t>
      </w:r>
      <w:r w:rsidR="00A04DBB" w:rsidRPr="00DA657B">
        <w:t>11,4</w:t>
      </w:r>
      <w:r w:rsidRPr="00DA657B">
        <w:t xml:space="preserve"> = </w:t>
      </w:r>
      <w:r w:rsidR="00A04DBB" w:rsidRPr="00DA657B">
        <w:t>140,3</w:t>
      </w:r>
      <w:r w:rsidRPr="00DA657B">
        <w:t xml:space="preserve"> об/мин</w:t>
      </w:r>
      <w:r w:rsidR="00DA657B" w:rsidRPr="00DA657B">
        <w:t xml:space="preserve">;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</w:t>
      </w:r>
      <w:r w:rsidRPr="00DA657B">
        <w:t>Т0</w:t>
      </w:r>
      <w:r w:rsidR="00DA657B">
        <w:t>.1</w:t>
      </w:r>
      <w:r w:rsidRPr="00DA657B">
        <w:t xml:space="preserve"> = </w:t>
      </w:r>
      <w:r w:rsidR="00A04DBB" w:rsidRPr="00DA657B">
        <w:t>140,3</w:t>
      </w:r>
      <w:r w:rsidRPr="00DA657B">
        <w:t xml:space="preserve">/6,33 = </w:t>
      </w:r>
      <w:r w:rsidR="00A04DBB" w:rsidRPr="00DA657B">
        <w:t>22,1</w:t>
      </w:r>
      <w:r w:rsidRPr="00DA657B">
        <w:t xml:space="preserve"> об/мин</w:t>
      </w:r>
      <w:r w:rsidR="00DA657B" w:rsidRPr="00DA657B">
        <w:t xml:space="preserve">.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Вторая точка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крутящий момент на </w:t>
      </w:r>
      <w:r w:rsidRPr="00DA657B">
        <w:rPr>
          <w:lang w:val="en-US"/>
        </w:rPr>
        <w:t>I</w:t>
      </w:r>
      <w:r w:rsidRPr="00DA657B">
        <w:t xml:space="preserve"> передаче на вторичном валу КП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Т</w:t>
      </w:r>
      <w:r w:rsidRPr="00DA657B">
        <w:rPr>
          <w:lang w:val="en-US"/>
        </w:rPr>
        <w:t>N</w:t>
      </w:r>
      <w:r w:rsidR="00DA657B">
        <w:t>.1</w:t>
      </w:r>
      <w:r w:rsidRPr="00DA657B">
        <w:t xml:space="preserve"> = </w:t>
      </w:r>
      <w:r w:rsidR="00A04DBB" w:rsidRPr="00DA657B">
        <w:t>463,8·11,4</w:t>
      </w:r>
      <w:r w:rsidRPr="00DA657B">
        <w:t xml:space="preserve"> = </w:t>
      </w:r>
      <w:r w:rsidR="00A04DBB" w:rsidRPr="00DA657B">
        <w:t>5287,3</w:t>
      </w:r>
      <w:r w:rsidRPr="00DA657B">
        <w:t xml:space="preserve"> Н·м</w:t>
      </w:r>
      <w:r w:rsidR="00DA657B" w:rsidRPr="00DA657B">
        <w:t xml:space="preserve">;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выходе главной передачи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Т</w:t>
      </w:r>
      <w:r w:rsidRPr="00DA657B">
        <w:rPr>
          <w:lang w:val="en-US"/>
        </w:rPr>
        <w:t>N</w:t>
      </w:r>
      <w:r w:rsidRPr="00DA657B">
        <w:t>0</w:t>
      </w:r>
      <w:r w:rsidR="00DA657B">
        <w:t>.1</w:t>
      </w:r>
      <w:r w:rsidRPr="00DA657B">
        <w:t xml:space="preserve"> = </w:t>
      </w:r>
      <w:r w:rsidR="00A04DBB" w:rsidRPr="00DA657B">
        <w:t>5287,3</w:t>
      </w:r>
      <w:r w:rsidRPr="00DA657B">
        <w:t>·</w:t>
      </w:r>
      <w:r w:rsidR="00AC1325" w:rsidRPr="00DA657B">
        <w:t xml:space="preserve">6,33 = </w:t>
      </w:r>
      <w:r w:rsidR="00A04DBB" w:rsidRPr="00DA657B">
        <w:t>33468,6</w:t>
      </w:r>
      <w:r w:rsidRPr="00DA657B">
        <w:t xml:space="preserve"> Н·м</w:t>
      </w:r>
      <w:r w:rsidR="00DA657B" w:rsidRPr="00DA657B">
        <w:t xml:space="preserve">;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t>частота вращения соответственно</w:t>
      </w:r>
      <w:r w:rsidR="00DA657B" w:rsidRPr="00DA657B">
        <w:t xml:space="preserve">: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</w:t>
      </w:r>
      <w:r w:rsidR="00AC1325" w:rsidRPr="00DA657B">
        <w:rPr>
          <w:lang w:val="en-US"/>
        </w:rPr>
        <w:t>N</w:t>
      </w:r>
      <w:r w:rsidR="00DA657B">
        <w:t>.1</w:t>
      </w:r>
      <w:r w:rsidRPr="00DA657B">
        <w:t xml:space="preserve"> = </w:t>
      </w:r>
      <w:r w:rsidR="00A04DBB" w:rsidRPr="00DA657B">
        <w:t>2800/11,4</w:t>
      </w:r>
      <w:r w:rsidR="00AC1325" w:rsidRPr="00DA657B">
        <w:t xml:space="preserve"> = </w:t>
      </w:r>
      <w:r w:rsidR="00A04DBB" w:rsidRPr="00DA657B">
        <w:t>245,6</w:t>
      </w:r>
      <w:r w:rsidRPr="00DA657B">
        <w:t xml:space="preserve"> об/мин</w:t>
      </w:r>
      <w:r w:rsidR="00DA657B" w:rsidRPr="00DA657B">
        <w:t xml:space="preserve">; </w:t>
      </w:r>
    </w:p>
    <w:p w:rsidR="00013E59" w:rsidRPr="00DA657B" w:rsidRDefault="00013E59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</w:t>
      </w:r>
      <w:r w:rsidR="00AC1325" w:rsidRPr="00DA657B">
        <w:rPr>
          <w:lang w:val="en-US"/>
        </w:rPr>
        <w:t>N</w:t>
      </w:r>
      <w:r w:rsidRPr="00DA657B">
        <w:t>0</w:t>
      </w:r>
      <w:r w:rsidR="00DA657B">
        <w:t>.1</w:t>
      </w:r>
      <w:r w:rsidRPr="00DA657B">
        <w:t xml:space="preserve"> = </w:t>
      </w:r>
      <w:r w:rsidR="00A04DBB" w:rsidRPr="00DA657B">
        <w:t>245,6</w:t>
      </w:r>
      <w:r w:rsidR="00AC1325" w:rsidRPr="00DA657B">
        <w:t xml:space="preserve">/6,33 = </w:t>
      </w:r>
      <w:r w:rsidR="00A04DBB" w:rsidRPr="00DA657B">
        <w:t>38,8</w:t>
      </w:r>
      <w:r w:rsidRPr="00DA657B">
        <w:t xml:space="preserve"> об/мин</w:t>
      </w:r>
      <w:r w:rsidR="00DA657B" w:rsidRPr="00DA657B">
        <w:t xml:space="preserve">.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2</w:t>
      </w:r>
      <w:r w:rsidR="00DA657B" w:rsidRPr="00DA657B">
        <w:t xml:space="preserve">) </w:t>
      </w:r>
      <w:r w:rsidRPr="00DA657B">
        <w:t>Первая точка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крутящий момент на </w:t>
      </w:r>
      <w:r w:rsidRPr="00DA657B">
        <w:rPr>
          <w:lang w:val="en-US"/>
        </w:rPr>
        <w:t>II</w:t>
      </w:r>
      <w:r w:rsidRPr="00DA657B">
        <w:t xml:space="preserve"> передаче на вторичном валу КП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Т</w:t>
      </w:r>
      <w:r w:rsidR="00A04DBB" w:rsidRPr="00DA657B">
        <w:t>2</w:t>
      </w:r>
      <w:r w:rsidRPr="00DA657B">
        <w:t xml:space="preserve"> = </w:t>
      </w:r>
      <w:r w:rsidR="00A04DBB" w:rsidRPr="00DA657B">
        <w:t>509·8,26</w:t>
      </w:r>
      <w:r w:rsidRPr="00DA657B">
        <w:t xml:space="preserve"> = </w:t>
      </w:r>
      <w:r w:rsidR="00A04DBB" w:rsidRPr="00DA657B">
        <w:t>4204,3</w:t>
      </w:r>
      <w:r w:rsidRPr="00DA657B">
        <w:t xml:space="preserve"> Н·м</w:t>
      </w:r>
      <w:r w:rsidR="00DA657B" w:rsidRPr="00DA657B">
        <w:t xml:space="preserve">;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выходе главной передачи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Т0</w:t>
      </w:r>
      <w:r w:rsidR="00DA657B">
        <w:t>.2</w:t>
      </w:r>
      <w:r w:rsidRPr="00DA657B">
        <w:t xml:space="preserve"> = </w:t>
      </w:r>
      <w:r w:rsidR="00A04DBB" w:rsidRPr="00DA657B">
        <w:t>4204,3</w:t>
      </w:r>
      <w:r w:rsidRPr="00DA657B">
        <w:t xml:space="preserve">·6,33 = </w:t>
      </w:r>
      <w:r w:rsidR="00A04DBB" w:rsidRPr="00DA657B">
        <w:t>26613,2</w:t>
      </w:r>
      <w:r w:rsidRPr="00DA657B">
        <w:t xml:space="preserve"> Н·м</w:t>
      </w:r>
      <w:r w:rsidR="00DA657B" w:rsidRPr="00DA657B">
        <w:t xml:space="preserve">;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частота вращения соответственно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</w:t>
      </w:r>
      <w:r w:rsidRPr="00DA657B">
        <w:t>Т</w:t>
      </w:r>
      <w:r w:rsidR="00DA657B">
        <w:t>.2</w:t>
      </w:r>
      <w:r w:rsidRPr="00DA657B">
        <w:t xml:space="preserve"> = 1</w:t>
      </w:r>
      <w:r w:rsidR="00A04DBB" w:rsidRPr="00DA657B">
        <w:t>6</w:t>
      </w:r>
      <w:r w:rsidRPr="00DA657B">
        <w:t>00/</w:t>
      </w:r>
      <w:r w:rsidR="00A04DBB" w:rsidRPr="00DA657B">
        <w:t>8,26</w:t>
      </w:r>
      <w:r w:rsidRPr="00DA657B">
        <w:t xml:space="preserve"> = </w:t>
      </w:r>
      <w:r w:rsidR="00A04DBB" w:rsidRPr="00DA657B">
        <w:t>193,7</w:t>
      </w:r>
      <w:r w:rsidRPr="00DA657B">
        <w:t xml:space="preserve"> об/мин</w:t>
      </w:r>
      <w:r w:rsidR="00DA657B" w:rsidRPr="00DA657B">
        <w:t xml:space="preserve">;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</w:t>
      </w:r>
      <w:r w:rsidRPr="00DA657B">
        <w:t>Т0</w:t>
      </w:r>
      <w:r w:rsidR="00DA657B">
        <w:t>.2</w:t>
      </w:r>
      <w:r w:rsidRPr="00DA657B">
        <w:t xml:space="preserve"> = </w:t>
      </w:r>
      <w:r w:rsidR="00A04DBB" w:rsidRPr="00DA657B">
        <w:t>193,7</w:t>
      </w:r>
      <w:r w:rsidRPr="00DA657B">
        <w:t xml:space="preserve">/6,33 = </w:t>
      </w:r>
      <w:r w:rsidR="00A04DBB" w:rsidRPr="00DA657B">
        <w:t>30,6</w:t>
      </w:r>
      <w:r w:rsidRPr="00DA657B">
        <w:t xml:space="preserve"> об/мин</w:t>
      </w:r>
      <w:r w:rsidR="00DA657B" w:rsidRPr="00DA657B">
        <w:t xml:space="preserve">.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Вторая точка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крутящий момент на </w:t>
      </w:r>
      <w:r w:rsidRPr="00DA657B">
        <w:rPr>
          <w:lang w:val="en-US"/>
        </w:rPr>
        <w:t>II</w:t>
      </w:r>
      <w:r w:rsidRPr="00DA657B">
        <w:t xml:space="preserve"> передаче на вторичном валу КП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Т</w:t>
      </w:r>
      <w:r w:rsidRPr="00DA657B">
        <w:rPr>
          <w:lang w:val="en-US"/>
        </w:rPr>
        <w:t>N</w:t>
      </w:r>
      <w:r w:rsidR="00DA657B">
        <w:t>.2</w:t>
      </w:r>
      <w:r w:rsidRPr="00DA657B">
        <w:t xml:space="preserve"> = </w:t>
      </w:r>
      <w:r w:rsidR="00A04DBB" w:rsidRPr="00DA657B">
        <w:t>463,8·8,26</w:t>
      </w:r>
      <w:r w:rsidRPr="00DA657B">
        <w:t xml:space="preserve"> = </w:t>
      </w:r>
      <w:r w:rsidR="00A04DBB" w:rsidRPr="00DA657B">
        <w:t>3830,9</w:t>
      </w:r>
      <w:r w:rsidRPr="00DA657B">
        <w:t xml:space="preserve"> Н·м</w:t>
      </w:r>
      <w:r w:rsidR="00DA657B" w:rsidRPr="00DA657B">
        <w:t xml:space="preserve">;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выходе главной передачи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Т</w:t>
      </w:r>
      <w:r w:rsidRPr="00DA657B">
        <w:rPr>
          <w:lang w:val="en-US"/>
        </w:rPr>
        <w:t>N</w:t>
      </w:r>
      <w:r w:rsidRPr="00DA657B">
        <w:t>0</w:t>
      </w:r>
      <w:r w:rsidR="00DA657B">
        <w:t>.2</w:t>
      </w:r>
      <w:r w:rsidRPr="00DA657B">
        <w:t xml:space="preserve"> = </w:t>
      </w:r>
      <w:r w:rsidR="00A04DBB" w:rsidRPr="00DA657B">
        <w:t>3830,9</w:t>
      </w:r>
      <w:r w:rsidRPr="00DA657B">
        <w:t xml:space="preserve">·6,33 = </w:t>
      </w:r>
      <w:r w:rsidR="00A04DBB" w:rsidRPr="00DA657B">
        <w:t>24249,5</w:t>
      </w:r>
      <w:r w:rsidRPr="00DA657B">
        <w:t xml:space="preserve"> Н·м</w:t>
      </w:r>
      <w:r w:rsidR="00DA657B" w:rsidRPr="00DA657B">
        <w:t xml:space="preserve">;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t>частота вращения соответственно</w:t>
      </w:r>
      <w:r w:rsidR="00DA657B" w:rsidRPr="00DA657B">
        <w:t xml:space="preserve">: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nN</w:t>
      </w:r>
      <w:r w:rsidR="00DA657B">
        <w:t>.2</w:t>
      </w:r>
      <w:r w:rsidRPr="00DA657B">
        <w:t xml:space="preserve"> = </w:t>
      </w:r>
      <w:r w:rsidR="00A04DBB" w:rsidRPr="00DA657B">
        <w:t>2800/8,26</w:t>
      </w:r>
      <w:r w:rsidRPr="00DA657B">
        <w:t xml:space="preserve"> = </w:t>
      </w:r>
      <w:r w:rsidR="00A04DBB" w:rsidRPr="00DA657B">
        <w:t>338,9</w:t>
      </w:r>
      <w:r w:rsidRPr="00DA657B">
        <w:t xml:space="preserve"> об/мин</w:t>
      </w:r>
      <w:r w:rsidR="00DA657B" w:rsidRPr="00DA657B">
        <w:t xml:space="preserve">; </w:t>
      </w:r>
    </w:p>
    <w:p w:rsidR="00AC1325" w:rsidRPr="00DA657B" w:rsidRDefault="00AC1325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nN</w:t>
      </w:r>
      <w:r w:rsidRPr="00DA657B">
        <w:t>0</w:t>
      </w:r>
      <w:r w:rsidR="00DA657B">
        <w:t>.2</w:t>
      </w:r>
      <w:r w:rsidRPr="00DA657B">
        <w:t xml:space="preserve"> = </w:t>
      </w:r>
      <w:r w:rsidR="00A04DBB" w:rsidRPr="00DA657B">
        <w:t>338,9</w:t>
      </w:r>
      <w:r w:rsidRPr="00DA657B">
        <w:t xml:space="preserve">/6,33 = </w:t>
      </w:r>
      <w:r w:rsidR="00A04DBB" w:rsidRPr="00DA657B">
        <w:t>53,5</w:t>
      </w:r>
      <w:r w:rsidRPr="00DA657B">
        <w:t xml:space="preserve"> об/мин</w:t>
      </w:r>
      <w:r w:rsidR="00DA657B" w:rsidRPr="00DA657B">
        <w:t xml:space="preserve">. </w:t>
      </w:r>
    </w:p>
    <w:p w:rsidR="00013E59" w:rsidRPr="00DA657B" w:rsidRDefault="00BB5A8E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Аналогичным образом проводим расчёты для </w:t>
      </w:r>
      <w:r w:rsidR="00A04DBB" w:rsidRPr="00DA657B">
        <w:t>остальных</w:t>
      </w:r>
      <w:r w:rsidRPr="00DA657B">
        <w:t xml:space="preserve"> передач</w:t>
      </w:r>
      <w:r w:rsidR="00DA657B" w:rsidRPr="00DA657B">
        <w:t xml:space="preserve">. </w:t>
      </w:r>
      <w:r w:rsidRPr="00DA657B">
        <w:t xml:space="preserve">Результаты расчётов сводим в таблицы </w:t>
      </w:r>
      <w:r w:rsidR="00A04DBB" w:rsidRPr="00DA657B">
        <w:t>1</w:t>
      </w:r>
      <w:r w:rsidRPr="00DA657B">
        <w:t xml:space="preserve"> и </w:t>
      </w:r>
      <w:r w:rsidR="00A04DBB" w:rsidRPr="00DA657B">
        <w:t>2</w:t>
      </w:r>
      <w:r w:rsidR="00DA657B" w:rsidRPr="00DA657B">
        <w:t xml:space="preserve">. </w:t>
      </w:r>
    </w:p>
    <w:p w:rsidR="00562362" w:rsidRDefault="00562362" w:rsidP="002C3851">
      <w:pPr>
        <w:widowControl w:val="0"/>
        <w:autoSpaceDE w:val="0"/>
        <w:autoSpaceDN w:val="0"/>
        <w:adjustRightInd w:val="0"/>
        <w:ind w:firstLine="840"/>
      </w:pPr>
    </w:p>
    <w:p w:rsidR="00BB5A8E" w:rsidRPr="00DA657B" w:rsidRDefault="00BB5A8E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Таблица </w:t>
      </w:r>
      <w:r w:rsidR="00A04DBB" w:rsidRPr="00DA657B">
        <w:t>1</w:t>
      </w:r>
    </w:p>
    <w:p w:rsidR="00BB5A8E" w:rsidRPr="00DA657B" w:rsidRDefault="00BB5A8E" w:rsidP="002C3851">
      <w:pPr>
        <w:widowControl w:val="0"/>
        <w:autoSpaceDE w:val="0"/>
        <w:autoSpaceDN w:val="0"/>
        <w:adjustRightInd w:val="0"/>
        <w:ind w:firstLine="840"/>
      </w:pPr>
      <w:r w:rsidRPr="00DA657B">
        <w:t>Крутящие моменты и частоты вращения выходных валов агрегатов</w:t>
      </w:r>
    </w:p>
    <w:p w:rsidR="00BB5A8E" w:rsidRPr="00DA657B" w:rsidRDefault="00BB5A8E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трансмиссии при исходных </w:t>
      </w:r>
      <w:r w:rsidRPr="00DA657B">
        <w:rPr>
          <w:lang w:val="en-US"/>
        </w:rPr>
        <w:t>Te</w:t>
      </w:r>
      <w:r w:rsidRPr="00DA657B">
        <w:t xml:space="preserve"> </w:t>
      </w:r>
      <w:r w:rsidRPr="00DA657B">
        <w:rPr>
          <w:lang w:val="en-US"/>
        </w:rPr>
        <w:t>max</w:t>
      </w:r>
      <w:r w:rsidRPr="00DA657B">
        <w:t xml:space="preserve"> и </w:t>
      </w:r>
      <w:r w:rsidRPr="00DA657B">
        <w:rPr>
          <w:lang w:val="en-US"/>
        </w:rPr>
        <w:t>nT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1368"/>
        <w:gridCol w:w="1868"/>
        <w:gridCol w:w="2035"/>
        <w:gridCol w:w="1877"/>
        <w:gridCol w:w="1443"/>
      </w:tblGrid>
      <w:tr w:rsidR="00BB5A8E" w:rsidRPr="00DA657B">
        <w:tc>
          <w:tcPr>
            <w:tcW w:w="369" w:type="dxa"/>
            <w:vMerge w:val="restart"/>
            <w:vAlign w:val="center"/>
          </w:tcPr>
          <w:p w:rsidR="00BB5A8E" w:rsidRPr="00DA657B" w:rsidRDefault="00BB5A8E" w:rsidP="002F2AFC">
            <w:pPr>
              <w:pStyle w:val="afc"/>
              <w:rPr>
                <w:lang w:val="en-US"/>
              </w:rPr>
            </w:pPr>
            <w:r w:rsidRPr="00DA657B">
              <w:rPr>
                <w:lang w:val="en-US"/>
              </w:rPr>
              <w:t>n</w:t>
            </w:r>
          </w:p>
        </w:tc>
        <w:tc>
          <w:tcPr>
            <w:tcW w:w="1368" w:type="dxa"/>
            <w:vMerge w:val="restart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rPr>
                <w:lang w:val="en-US"/>
              </w:rPr>
              <w:t>U</w:t>
            </w:r>
            <w:r w:rsidRPr="00DA657B">
              <w:t>КП</w:t>
            </w:r>
          </w:p>
        </w:tc>
        <w:tc>
          <w:tcPr>
            <w:tcW w:w="3903" w:type="dxa"/>
            <w:gridSpan w:val="2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>КП</w:t>
            </w:r>
          </w:p>
        </w:tc>
        <w:tc>
          <w:tcPr>
            <w:tcW w:w="3320" w:type="dxa"/>
            <w:gridSpan w:val="2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 xml:space="preserve">ГП </w:t>
            </w:r>
            <w:r w:rsidRPr="00DA657B">
              <w:rPr>
                <w:lang w:val="en-US"/>
              </w:rPr>
              <w:t>U</w:t>
            </w:r>
            <w:r w:rsidRPr="00DA657B">
              <w:t>0 = 6,33</w:t>
            </w:r>
          </w:p>
        </w:tc>
      </w:tr>
      <w:tr w:rsidR="00BB5A8E" w:rsidRPr="00DA657B">
        <w:tc>
          <w:tcPr>
            <w:tcW w:w="369" w:type="dxa"/>
            <w:vMerge/>
            <w:vAlign w:val="center"/>
          </w:tcPr>
          <w:p w:rsidR="00BB5A8E" w:rsidRPr="00DA657B" w:rsidRDefault="00BB5A8E" w:rsidP="002F2AFC">
            <w:pPr>
              <w:pStyle w:val="afc"/>
            </w:pPr>
          </w:p>
        </w:tc>
        <w:tc>
          <w:tcPr>
            <w:tcW w:w="1368" w:type="dxa"/>
            <w:vMerge/>
            <w:vAlign w:val="center"/>
          </w:tcPr>
          <w:p w:rsidR="00BB5A8E" w:rsidRPr="00DA657B" w:rsidRDefault="00BB5A8E" w:rsidP="002F2AFC">
            <w:pPr>
              <w:pStyle w:val="afc"/>
            </w:pPr>
          </w:p>
        </w:tc>
        <w:tc>
          <w:tcPr>
            <w:tcW w:w="1868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>Т</w:t>
            </w:r>
            <w:r w:rsidR="008D2AA4" w:rsidRPr="00DA657B">
              <w:t>1</w:t>
            </w:r>
            <w:r w:rsidRPr="00DA657B">
              <w:t>, Н·м</w:t>
            </w:r>
          </w:p>
        </w:tc>
        <w:tc>
          <w:tcPr>
            <w:tcW w:w="2035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rPr>
                <w:lang w:val="en-US"/>
              </w:rPr>
              <w:t>n</w:t>
            </w:r>
            <w:r w:rsidR="008D2AA4" w:rsidRPr="00DA657B">
              <w:t>1</w:t>
            </w:r>
            <w:r w:rsidRPr="00DA657B">
              <w:t>, об/мин</w:t>
            </w:r>
          </w:p>
        </w:tc>
        <w:tc>
          <w:tcPr>
            <w:tcW w:w="1877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>Т0</w:t>
            </w:r>
            <w:r w:rsidR="008D2AA4" w:rsidRPr="00DA657B">
              <w:t>1</w:t>
            </w:r>
            <w:r w:rsidRPr="00DA657B">
              <w:t>, Н·м</w:t>
            </w:r>
          </w:p>
        </w:tc>
        <w:tc>
          <w:tcPr>
            <w:tcW w:w="1443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rPr>
                <w:lang w:val="en-US"/>
              </w:rPr>
              <w:t>n</w:t>
            </w:r>
            <w:r w:rsidRPr="00DA657B">
              <w:t>0</w:t>
            </w:r>
            <w:r w:rsidR="008D2AA4" w:rsidRPr="00DA657B">
              <w:t>1</w:t>
            </w:r>
            <w:r w:rsidRPr="00DA657B">
              <w:t>, об/мин</w:t>
            </w:r>
          </w:p>
        </w:tc>
      </w:tr>
      <w:tr w:rsidR="00BB5A8E" w:rsidRPr="00DA657B">
        <w:tc>
          <w:tcPr>
            <w:tcW w:w="369" w:type="dxa"/>
          </w:tcPr>
          <w:p w:rsidR="00BB5A8E" w:rsidRPr="00DA657B" w:rsidRDefault="00BB5A8E" w:rsidP="002F2AFC">
            <w:pPr>
              <w:pStyle w:val="afc"/>
            </w:pPr>
            <w:r w:rsidRPr="00DA657B">
              <w:t>1</w:t>
            </w:r>
          </w:p>
        </w:tc>
        <w:tc>
          <w:tcPr>
            <w:tcW w:w="1368" w:type="dxa"/>
          </w:tcPr>
          <w:p w:rsidR="00BB5A8E" w:rsidRPr="00DA657B" w:rsidRDefault="008D2AA4" w:rsidP="002F2AFC">
            <w:pPr>
              <w:pStyle w:val="afc"/>
            </w:pPr>
            <w:r w:rsidRPr="00DA657B">
              <w:t>11,4</w:t>
            </w:r>
          </w:p>
        </w:tc>
        <w:tc>
          <w:tcPr>
            <w:tcW w:w="1868" w:type="dxa"/>
          </w:tcPr>
          <w:p w:rsidR="00BB5A8E" w:rsidRPr="00DA657B" w:rsidRDefault="003C2383" w:rsidP="002F2AFC">
            <w:pPr>
              <w:pStyle w:val="afc"/>
            </w:pPr>
            <w:r w:rsidRPr="00DA657B">
              <w:t>5802,6</w:t>
            </w:r>
          </w:p>
        </w:tc>
        <w:tc>
          <w:tcPr>
            <w:tcW w:w="2035" w:type="dxa"/>
          </w:tcPr>
          <w:p w:rsidR="00BB5A8E" w:rsidRPr="00DA657B" w:rsidRDefault="003C2383" w:rsidP="002F2AFC">
            <w:pPr>
              <w:pStyle w:val="afc"/>
            </w:pPr>
            <w:r w:rsidRPr="00DA657B">
              <w:t>140,3</w:t>
            </w:r>
          </w:p>
        </w:tc>
        <w:tc>
          <w:tcPr>
            <w:tcW w:w="1877" w:type="dxa"/>
          </w:tcPr>
          <w:p w:rsidR="00BB5A8E" w:rsidRPr="00DA657B" w:rsidRDefault="003C2383" w:rsidP="002F2AFC">
            <w:pPr>
              <w:pStyle w:val="afc"/>
            </w:pPr>
            <w:r w:rsidRPr="00DA657B">
              <w:t>36730,4</w:t>
            </w:r>
          </w:p>
        </w:tc>
        <w:tc>
          <w:tcPr>
            <w:tcW w:w="1443" w:type="dxa"/>
          </w:tcPr>
          <w:p w:rsidR="00BB5A8E" w:rsidRPr="00DA657B" w:rsidRDefault="003C2383" w:rsidP="002F2AFC">
            <w:pPr>
              <w:pStyle w:val="afc"/>
            </w:pPr>
            <w:r w:rsidRPr="00DA657B">
              <w:t>22,1</w:t>
            </w:r>
          </w:p>
        </w:tc>
      </w:tr>
      <w:tr w:rsidR="00BB5A8E" w:rsidRPr="00DA657B">
        <w:tc>
          <w:tcPr>
            <w:tcW w:w="369" w:type="dxa"/>
          </w:tcPr>
          <w:p w:rsidR="00BB5A8E" w:rsidRPr="00DA657B" w:rsidRDefault="00BB5A8E" w:rsidP="002F2AFC">
            <w:pPr>
              <w:pStyle w:val="afc"/>
            </w:pPr>
            <w:r w:rsidRPr="00DA657B">
              <w:t>2</w:t>
            </w:r>
          </w:p>
        </w:tc>
        <w:tc>
          <w:tcPr>
            <w:tcW w:w="1368" w:type="dxa"/>
          </w:tcPr>
          <w:p w:rsidR="00BB5A8E" w:rsidRPr="00DA657B" w:rsidRDefault="008D2AA4" w:rsidP="002F2AFC">
            <w:pPr>
              <w:pStyle w:val="afc"/>
            </w:pPr>
            <w:r w:rsidRPr="00DA657B">
              <w:t>8,26</w:t>
            </w:r>
          </w:p>
        </w:tc>
        <w:tc>
          <w:tcPr>
            <w:tcW w:w="1868" w:type="dxa"/>
          </w:tcPr>
          <w:p w:rsidR="00BB5A8E" w:rsidRPr="00DA657B" w:rsidRDefault="003C2383" w:rsidP="002F2AFC">
            <w:pPr>
              <w:pStyle w:val="afc"/>
            </w:pPr>
            <w:r w:rsidRPr="00DA657B">
              <w:t>4204,3</w:t>
            </w:r>
          </w:p>
        </w:tc>
        <w:tc>
          <w:tcPr>
            <w:tcW w:w="2035" w:type="dxa"/>
          </w:tcPr>
          <w:p w:rsidR="00BB5A8E" w:rsidRPr="00DA657B" w:rsidRDefault="003C2383" w:rsidP="002F2AFC">
            <w:pPr>
              <w:pStyle w:val="afc"/>
            </w:pPr>
            <w:r w:rsidRPr="00DA657B">
              <w:t>193,7</w:t>
            </w:r>
          </w:p>
        </w:tc>
        <w:tc>
          <w:tcPr>
            <w:tcW w:w="1877" w:type="dxa"/>
          </w:tcPr>
          <w:p w:rsidR="00BB5A8E" w:rsidRPr="00DA657B" w:rsidRDefault="003C2383" w:rsidP="002F2AFC">
            <w:pPr>
              <w:pStyle w:val="afc"/>
            </w:pPr>
            <w:r w:rsidRPr="00DA657B">
              <w:t>26613,2</w:t>
            </w:r>
          </w:p>
        </w:tc>
        <w:tc>
          <w:tcPr>
            <w:tcW w:w="1443" w:type="dxa"/>
          </w:tcPr>
          <w:p w:rsidR="00BB5A8E" w:rsidRPr="00DA657B" w:rsidRDefault="003C2383" w:rsidP="002F2AFC">
            <w:pPr>
              <w:pStyle w:val="afc"/>
            </w:pPr>
            <w:r w:rsidRPr="00DA657B">
              <w:t>30,6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3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6,10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3104,9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262,3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19654,0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41,4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4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4,52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2300,7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354,0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14563,3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55,9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5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3,33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1695,0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480,5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10729,2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75,9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6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2,48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1262,3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645,2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7990,5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101,9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7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1,83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931,5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874,3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5896,2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138,1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8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1,355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689,7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1180,8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4365,8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186,5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9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1,00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509,0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1600,0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3222,0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252,8</w:t>
            </w:r>
          </w:p>
        </w:tc>
      </w:tr>
    </w:tbl>
    <w:p w:rsidR="008D2AA4" w:rsidRPr="00DA657B" w:rsidRDefault="008D2AA4" w:rsidP="002C3851">
      <w:pPr>
        <w:widowControl w:val="0"/>
        <w:autoSpaceDE w:val="0"/>
        <w:autoSpaceDN w:val="0"/>
        <w:adjustRightInd w:val="0"/>
        <w:ind w:firstLine="840"/>
      </w:pPr>
    </w:p>
    <w:p w:rsidR="00925AF9" w:rsidRPr="00DA657B" w:rsidRDefault="00536ED7" w:rsidP="002C3851">
      <w:pPr>
        <w:widowControl w:val="0"/>
        <w:autoSpaceDE w:val="0"/>
        <w:autoSpaceDN w:val="0"/>
        <w:adjustRightInd w:val="0"/>
        <w:ind w:firstLine="840"/>
      </w:pPr>
      <w:r w:rsidRPr="00DA657B">
        <w:t>Таблица 2</w:t>
      </w:r>
    </w:p>
    <w:p w:rsidR="00925AF9" w:rsidRPr="00DA657B" w:rsidRDefault="00925AF9" w:rsidP="002C3851">
      <w:pPr>
        <w:widowControl w:val="0"/>
        <w:autoSpaceDE w:val="0"/>
        <w:autoSpaceDN w:val="0"/>
        <w:adjustRightInd w:val="0"/>
        <w:ind w:firstLine="840"/>
      </w:pPr>
      <w:r w:rsidRPr="00DA657B">
        <w:t>Крутящие моменты и частоты вращения выходных валов агрегатов</w:t>
      </w:r>
    </w:p>
    <w:p w:rsidR="00925AF9" w:rsidRPr="00DA657B" w:rsidRDefault="00925AF9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трансмиссии при исходных </w:t>
      </w:r>
      <w:r w:rsidRPr="00DA657B">
        <w:rPr>
          <w:lang w:val="en-US"/>
        </w:rPr>
        <w:t>TN</w:t>
      </w:r>
      <w:r w:rsidRPr="00DA657B">
        <w:t xml:space="preserve"> и </w:t>
      </w:r>
      <w:r w:rsidRPr="00DA657B">
        <w:rPr>
          <w:lang w:val="en-US"/>
        </w:rPr>
        <w:t>nN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1368"/>
        <w:gridCol w:w="1868"/>
        <w:gridCol w:w="2035"/>
        <w:gridCol w:w="1877"/>
        <w:gridCol w:w="1443"/>
      </w:tblGrid>
      <w:tr w:rsidR="00BB5A8E" w:rsidRPr="00DA657B">
        <w:tc>
          <w:tcPr>
            <w:tcW w:w="369" w:type="dxa"/>
            <w:vMerge w:val="restart"/>
            <w:vAlign w:val="center"/>
          </w:tcPr>
          <w:p w:rsidR="00BB5A8E" w:rsidRPr="00DA657B" w:rsidRDefault="00BB5A8E" w:rsidP="002F2AFC">
            <w:pPr>
              <w:pStyle w:val="afc"/>
              <w:rPr>
                <w:lang w:val="en-US"/>
              </w:rPr>
            </w:pPr>
            <w:r w:rsidRPr="00DA657B">
              <w:rPr>
                <w:lang w:val="en-US"/>
              </w:rPr>
              <w:t>n</w:t>
            </w:r>
          </w:p>
        </w:tc>
        <w:tc>
          <w:tcPr>
            <w:tcW w:w="1368" w:type="dxa"/>
            <w:vMerge w:val="restart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rPr>
                <w:lang w:val="en-US"/>
              </w:rPr>
              <w:t>U</w:t>
            </w:r>
            <w:r w:rsidRPr="00DA657B">
              <w:t>КП</w:t>
            </w:r>
          </w:p>
        </w:tc>
        <w:tc>
          <w:tcPr>
            <w:tcW w:w="3903" w:type="dxa"/>
            <w:gridSpan w:val="2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>КП</w:t>
            </w:r>
          </w:p>
        </w:tc>
        <w:tc>
          <w:tcPr>
            <w:tcW w:w="3320" w:type="dxa"/>
            <w:gridSpan w:val="2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 xml:space="preserve">ГП </w:t>
            </w:r>
            <w:r w:rsidRPr="00DA657B">
              <w:rPr>
                <w:lang w:val="en-US"/>
              </w:rPr>
              <w:t>U</w:t>
            </w:r>
            <w:r w:rsidRPr="00DA657B">
              <w:t>0 = 6,33</w:t>
            </w:r>
          </w:p>
        </w:tc>
      </w:tr>
      <w:tr w:rsidR="00BB5A8E" w:rsidRPr="00DA657B">
        <w:tc>
          <w:tcPr>
            <w:tcW w:w="369" w:type="dxa"/>
            <w:vMerge/>
            <w:vAlign w:val="center"/>
          </w:tcPr>
          <w:p w:rsidR="00BB5A8E" w:rsidRPr="00DA657B" w:rsidRDefault="00BB5A8E" w:rsidP="002F2AFC">
            <w:pPr>
              <w:pStyle w:val="afc"/>
            </w:pPr>
          </w:p>
        </w:tc>
        <w:tc>
          <w:tcPr>
            <w:tcW w:w="1368" w:type="dxa"/>
            <w:vMerge/>
            <w:vAlign w:val="center"/>
          </w:tcPr>
          <w:p w:rsidR="00BB5A8E" w:rsidRPr="00DA657B" w:rsidRDefault="00BB5A8E" w:rsidP="002F2AFC">
            <w:pPr>
              <w:pStyle w:val="afc"/>
            </w:pPr>
          </w:p>
        </w:tc>
        <w:tc>
          <w:tcPr>
            <w:tcW w:w="1868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>Т</w:t>
            </w:r>
            <w:r w:rsidR="008D2AA4" w:rsidRPr="00DA657B">
              <w:t>2</w:t>
            </w:r>
            <w:r w:rsidRPr="00DA657B">
              <w:t>, Н·м</w:t>
            </w:r>
          </w:p>
        </w:tc>
        <w:tc>
          <w:tcPr>
            <w:tcW w:w="2035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rPr>
                <w:lang w:val="en-US"/>
              </w:rPr>
              <w:t>n</w:t>
            </w:r>
            <w:r w:rsidR="008D2AA4" w:rsidRPr="00DA657B">
              <w:t>2</w:t>
            </w:r>
            <w:r w:rsidRPr="00DA657B">
              <w:t>, об/мин</w:t>
            </w:r>
          </w:p>
        </w:tc>
        <w:tc>
          <w:tcPr>
            <w:tcW w:w="1877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t>Т</w:t>
            </w:r>
            <w:r w:rsidRPr="00DA657B">
              <w:rPr>
                <w:lang w:val="en-US"/>
              </w:rPr>
              <w:t>0</w:t>
            </w:r>
            <w:r w:rsidR="008D2AA4" w:rsidRPr="00DA657B">
              <w:t>2</w:t>
            </w:r>
            <w:r w:rsidRPr="00DA657B">
              <w:t>, Н·м</w:t>
            </w:r>
          </w:p>
        </w:tc>
        <w:tc>
          <w:tcPr>
            <w:tcW w:w="1443" w:type="dxa"/>
            <w:vAlign w:val="center"/>
          </w:tcPr>
          <w:p w:rsidR="00BB5A8E" w:rsidRPr="00DA657B" w:rsidRDefault="00BB5A8E" w:rsidP="002F2AFC">
            <w:pPr>
              <w:pStyle w:val="afc"/>
            </w:pPr>
            <w:r w:rsidRPr="00DA657B">
              <w:rPr>
                <w:lang w:val="en-US"/>
              </w:rPr>
              <w:t>n</w:t>
            </w:r>
            <w:r w:rsidRPr="00DA657B">
              <w:t>0</w:t>
            </w:r>
            <w:r w:rsidR="008D2AA4" w:rsidRPr="00DA657B">
              <w:t>2</w:t>
            </w:r>
            <w:r w:rsidRPr="00DA657B">
              <w:t>, об/мин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1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11,4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5287,3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245,6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33468,7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38,8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2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8,26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3831,0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339,0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24250,2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53,6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3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6,10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2829,2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459,0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17908,7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72,5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4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4,52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2096,4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619,5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13270,1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97,9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5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3,33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1544,5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840,8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9776,4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132,8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6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2,48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1150,2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1129,0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7280,9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178,4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7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1,83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848,8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1530,1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5372,6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241,7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8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1,355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628,4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2066,4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3978,1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326,4</w:t>
            </w:r>
          </w:p>
        </w:tc>
      </w:tr>
      <w:tr w:rsidR="00077578" w:rsidRPr="00DA657B">
        <w:tc>
          <w:tcPr>
            <w:tcW w:w="369" w:type="dxa"/>
          </w:tcPr>
          <w:p w:rsidR="00077578" w:rsidRPr="00DA657B" w:rsidRDefault="00077578" w:rsidP="002F2AFC">
            <w:pPr>
              <w:pStyle w:val="afc"/>
            </w:pPr>
            <w:r w:rsidRPr="00DA657B">
              <w:t>9</w:t>
            </w:r>
          </w:p>
        </w:tc>
        <w:tc>
          <w:tcPr>
            <w:tcW w:w="1368" w:type="dxa"/>
          </w:tcPr>
          <w:p w:rsidR="00077578" w:rsidRPr="00DA657B" w:rsidRDefault="00077578" w:rsidP="002F2AFC">
            <w:pPr>
              <w:pStyle w:val="afc"/>
            </w:pPr>
            <w:r w:rsidRPr="00DA657B">
              <w:t>1,00</w:t>
            </w:r>
          </w:p>
        </w:tc>
        <w:tc>
          <w:tcPr>
            <w:tcW w:w="1868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463,8</w:t>
            </w:r>
          </w:p>
        </w:tc>
        <w:tc>
          <w:tcPr>
            <w:tcW w:w="2035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2800,0</w:t>
            </w:r>
          </w:p>
        </w:tc>
        <w:tc>
          <w:tcPr>
            <w:tcW w:w="1877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2935,9</w:t>
            </w:r>
          </w:p>
        </w:tc>
        <w:tc>
          <w:tcPr>
            <w:tcW w:w="1443" w:type="dxa"/>
            <w:vAlign w:val="center"/>
          </w:tcPr>
          <w:p w:rsidR="00077578" w:rsidRPr="00DA657B" w:rsidRDefault="00077578" w:rsidP="002F2AFC">
            <w:pPr>
              <w:pStyle w:val="afc"/>
            </w:pPr>
            <w:r w:rsidRPr="00DA657B">
              <w:t>442,3</w:t>
            </w:r>
          </w:p>
        </w:tc>
      </w:tr>
    </w:tbl>
    <w:p w:rsidR="00BB5A8E" w:rsidRPr="00DA657B" w:rsidRDefault="00BB5A8E" w:rsidP="002C3851">
      <w:pPr>
        <w:widowControl w:val="0"/>
        <w:autoSpaceDE w:val="0"/>
        <w:autoSpaceDN w:val="0"/>
        <w:adjustRightInd w:val="0"/>
        <w:ind w:firstLine="840"/>
        <w:rPr>
          <w:lang w:val="en-US"/>
        </w:rPr>
      </w:pPr>
    </w:p>
    <w:p w:rsidR="0016469B" w:rsidRPr="00DA657B" w:rsidRDefault="00807364" w:rsidP="002C3851">
      <w:pPr>
        <w:widowControl w:val="0"/>
        <w:autoSpaceDE w:val="0"/>
        <w:autoSpaceDN w:val="0"/>
        <w:adjustRightInd w:val="0"/>
        <w:ind w:firstLine="840"/>
      </w:pPr>
      <w:r w:rsidRPr="00DA657B">
        <w:t>Проверка расчётов</w:t>
      </w:r>
      <w:r w:rsidR="00DA657B" w:rsidRPr="00DA657B">
        <w:t xml:space="preserve">: </w:t>
      </w:r>
    </w:p>
    <w:p w:rsidR="00807364" w:rsidRPr="00DA657B" w:rsidRDefault="00807364" w:rsidP="002C3851">
      <w:pPr>
        <w:widowControl w:val="0"/>
        <w:autoSpaceDE w:val="0"/>
        <w:autoSpaceDN w:val="0"/>
        <w:adjustRightInd w:val="0"/>
        <w:ind w:firstLine="840"/>
      </w:pPr>
      <w:r w:rsidRPr="00DA657B">
        <w:t>1</w:t>
      </w:r>
      <w:r w:rsidR="00DA657B" w:rsidRPr="00DA657B">
        <w:t xml:space="preserve">) </w:t>
      </w:r>
      <w:r w:rsidRPr="00DA657B">
        <w:t xml:space="preserve">По коэффициентам приспосабливаемости для </w:t>
      </w:r>
      <w:r w:rsidRPr="00DA657B">
        <w:rPr>
          <w:lang w:val="en-US"/>
        </w:rPr>
        <w:t>I</w:t>
      </w:r>
      <w:r w:rsidRPr="00DA657B">
        <w:t xml:space="preserve"> передачи</w:t>
      </w:r>
      <w:r w:rsidR="00DA657B" w:rsidRPr="00DA657B">
        <w:t xml:space="preserve">: </w:t>
      </w:r>
    </w:p>
    <w:p w:rsidR="00807364" w:rsidRPr="00DA657B" w:rsidRDefault="00807364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КТ = </w:t>
      </w:r>
      <w:r w:rsidR="00501FB6" w:rsidRPr="00DA657B">
        <w:t>36730,4/33468,7</w:t>
      </w:r>
      <w:r w:rsidRPr="00DA657B">
        <w:t xml:space="preserve"> = Т</w:t>
      </w:r>
      <w:r w:rsidRPr="00DA657B">
        <w:rPr>
          <w:lang w:val="en-US"/>
        </w:rPr>
        <w:t>e</w:t>
      </w:r>
      <w:r w:rsidRPr="00DA657B">
        <w:t xml:space="preserve"> </w:t>
      </w:r>
      <w:r w:rsidRPr="00DA657B">
        <w:rPr>
          <w:lang w:val="en-US"/>
        </w:rPr>
        <w:t>max</w:t>
      </w:r>
      <w:r w:rsidRPr="00DA657B">
        <w:t>/</w:t>
      </w:r>
      <w:r w:rsidRPr="00DA657B">
        <w:rPr>
          <w:lang w:val="en-US"/>
        </w:rPr>
        <w:t>TN</w:t>
      </w:r>
      <w:r w:rsidR="00501FB6" w:rsidRPr="00DA657B">
        <w:t xml:space="preserve"> = 1,097</w:t>
      </w:r>
      <w:r w:rsidR="00DA657B" w:rsidRPr="00DA657B">
        <w:t xml:space="preserve">; </w:t>
      </w:r>
    </w:p>
    <w:p w:rsidR="00807364" w:rsidRPr="00DA657B" w:rsidRDefault="00807364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KN</w:t>
      </w:r>
      <w:r w:rsidRPr="00DA657B">
        <w:t xml:space="preserve"> = </w:t>
      </w:r>
      <w:r w:rsidR="00501FB6" w:rsidRPr="00DA657B">
        <w:t>38,8/22,1</w:t>
      </w:r>
      <w:r w:rsidRPr="00DA657B">
        <w:t xml:space="preserve"> = </w:t>
      </w:r>
      <w:r w:rsidRPr="00DA657B">
        <w:rPr>
          <w:lang w:val="en-US"/>
        </w:rPr>
        <w:t>nN</w:t>
      </w:r>
      <w:r w:rsidRPr="00DA657B">
        <w:t>/</w:t>
      </w:r>
      <w:r w:rsidRPr="00DA657B">
        <w:rPr>
          <w:lang w:val="en-US"/>
        </w:rPr>
        <w:t>nT</w:t>
      </w:r>
      <w:r w:rsidRPr="00DA657B">
        <w:t xml:space="preserve"> = 1</w:t>
      </w:r>
      <w:r w:rsidR="00501FB6" w:rsidRPr="00DA657B">
        <w:t>,75</w:t>
      </w:r>
      <w:r w:rsidR="00DA657B" w:rsidRPr="00DA657B">
        <w:t xml:space="preserve">. </w:t>
      </w:r>
    </w:p>
    <w:p w:rsidR="00807364" w:rsidRPr="00DA657B" w:rsidRDefault="00445705" w:rsidP="002C3851">
      <w:pPr>
        <w:widowControl w:val="0"/>
        <w:autoSpaceDE w:val="0"/>
        <w:autoSpaceDN w:val="0"/>
        <w:adjustRightInd w:val="0"/>
        <w:ind w:firstLine="840"/>
      </w:pPr>
      <w:r w:rsidRPr="00DA657B">
        <w:t>2</w:t>
      </w:r>
      <w:r w:rsidR="00DA657B" w:rsidRPr="00DA657B">
        <w:t xml:space="preserve">) </w:t>
      </w:r>
      <w:r w:rsidRPr="00DA657B">
        <w:t>По мощности</w:t>
      </w:r>
      <w:r w:rsidR="00DA657B" w:rsidRPr="00DA657B">
        <w:t xml:space="preserve">: </w:t>
      </w:r>
    </w:p>
    <w:p w:rsidR="00445705" w:rsidRPr="00DA657B" w:rsidRDefault="00445705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для </w:t>
      </w:r>
      <w:r w:rsidR="0009063C" w:rsidRPr="00DA657B">
        <w:rPr>
          <w:lang w:val="en-US"/>
        </w:rPr>
        <w:t>IX</w:t>
      </w:r>
      <w:r w:rsidRPr="00DA657B">
        <w:t xml:space="preserve"> (прямой</w:t>
      </w:r>
      <w:r w:rsidR="00DA657B" w:rsidRPr="00DA657B">
        <w:t xml:space="preserve">) </w:t>
      </w:r>
      <w:r w:rsidRPr="00DA657B">
        <w:t xml:space="preserve">передачи по таблице </w:t>
      </w:r>
      <w:r w:rsidR="0009063C" w:rsidRPr="00DA657B">
        <w:t>1</w:t>
      </w:r>
      <w:r w:rsidR="00DA657B" w:rsidRPr="00DA657B">
        <w:t xml:space="preserve">: </w:t>
      </w:r>
    </w:p>
    <w:p w:rsidR="00445705" w:rsidRPr="00DA657B" w:rsidRDefault="00445705" w:rsidP="002C3851">
      <w:pPr>
        <w:widowControl w:val="0"/>
        <w:autoSpaceDE w:val="0"/>
        <w:autoSpaceDN w:val="0"/>
        <w:adjustRightInd w:val="0"/>
        <w:ind w:firstLine="840"/>
      </w:pPr>
      <w:r w:rsidRPr="00DA657B">
        <w:rPr>
          <w:lang w:val="en-US"/>
        </w:rPr>
        <w:t>Ne</w:t>
      </w:r>
      <w:r w:rsidRPr="00DA657B">
        <w:t xml:space="preserve"> = 0,105·Те·</w:t>
      </w:r>
      <w:r w:rsidRPr="00DA657B">
        <w:rPr>
          <w:lang w:val="en-US"/>
        </w:rPr>
        <w:t>n</w:t>
      </w:r>
      <w:r w:rsidRPr="00DA657B">
        <w:t xml:space="preserve"> = 0,105·</w:t>
      </w:r>
      <w:r w:rsidR="0009063C" w:rsidRPr="00DA657B">
        <w:t>509·16</w:t>
      </w:r>
      <w:r w:rsidRPr="00DA657B">
        <w:t xml:space="preserve">00 = </w:t>
      </w:r>
      <w:r w:rsidR="0009063C" w:rsidRPr="00DA657B">
        <w:t>85,5</w:t>
      </w:r>
      <w:r w:rsidRPr="00DA657B">
        <w:t xml:space="preserve"> кВт</w:t>
      </w:r>
      <w:r w:rsidR="00DA657B" w:rsidRPr="00DA657B">
        <w:t xml:space="preserve">; </w:t>
      </w:r>
    </w:p>
    <w:p w:rsidR="00554FCA" w:rsidRPr="00DA657B" w:rsidRDefault="00554FCA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для </w:t>
      </w:r>
      <w:r w:rsidRPr="00DA657B">
        <w:rPr>
          <w:lang w:val="en-US"/>
        </w:rPr>
        <w:t>I</w:t>
      </w:r>
      <w:r w:rsidRPr="00DA657B">
        <w:t xml:space="preserve"> передачи</w:t>
      </w:r>
      <w:r w:rsidR="00DA657B" w:rsidRPr="00DA657B">
        <w:t xml:space="preserve">: </w:t>
      </w:r>
      <w:r w:rsidRPr="00DA657B">
        <w:t>0,105·</w:t>
      </w:r>
      <w:r w:rsidR="0009063C" w:rsidRPr="00DA657B">
        <w:t>36730,4</w:t>
      </w:r>
      <w:r w:rsidRPr="00DA657B">
        <w:t>·</w:t>
      </w:r>
      <w:r w:rsidR="0009063C" w:rsidRPr="00DA657B">
        <w:t>22,1</w:t>
      </w:r>
      <w:r w:rsidRPr="00DA657B">
        <w:t xml:space="preserve"> = </w:t>
      </w:r>
      <w:r w:rsidR="0009063C" w:rsidRPr="00DA657B">
        <w:t>85,2</w:t>
      </w:r>
      <w:r w:rsidRPr="00DA657B">
        <w:t xml:space="preserve"> кВт</w:t>
      </w:r>
      <w:r w:rsidR="00DA657B" w:rsidRPr="00DA657B">
        <w:t xml:space="preserve">. </w:t>
      </w:r>
    </w:p>
    <w:p w:rsidR="00554FCA" w:rsidRPr="00DA657B" w:rsidRDefault="00554FCA" w:rsidP="002C3851">
      <w:pPr>
        <w:widowControl w:val="0"/>
        <w:autoSpaceDE w:val="0"/>
        <w:autoSpaceDN w:val="0"/>
        <w:adjustRightInd w:val="0"/>
        <w:ind w:firstLine="840"/>
      </w:pPr>
      <w:r w:rsidRPr="00DA657B">
        <w:t>Для таблицы 3 проверку проводим соответственно</w:t>
      </w:r>
      <w:r w:rsidR="00DA657B" w:rsidRPr="00DA657B">
        <w:t xml:space="preserve">: </w:t>
      </w:r>
    </w:p>
    <w:p w:rsidR="00554FCA" w:rsidRPr="00DA657B" w:rsidRDefault="00554FCA" w:rsidP="002C3851">
      <w:pPr>
        <w:widowControl w:val="0"/>
        <w:autoSpaceDE w:val="0"/>
        <w:autoSpaceDN w:val="0"/>
        <w:adjustRightInd w:val="0"/>
        <w:ind w:firstLine="840"/>
      </w:pPr>
      <w:r w:rsidRPr="00DA657B">
        <w:t>0,105·</w:t>
      </w:r>
      <w:r w:rsidR="0009063C" w:rsidRPr="00DA657B">
        <w:t>463,8</w:t>
      </w:r>
      <w:r w:rsidRPr="00DA657B">
        <w:t>·</w:t>
      </w:r>
      <w:r w:rsidR="0009063C" w:rsidRPr="00DA657B">
        <w:t>2800</w:t>
      </w:r>
      <w:r w:rsidRPr="00DA657B">
        <w:t xml:space="preserve"> = </w:t>
      </w:r>
      <w:r w:rsidR="0009063C" w:rsidRPr="00DA657B">
        <w:t>136,3</w:t>
      </w:r>
      <w:r w:rsidRPr="00DA657B">
        <w:t xml:space="preserve"> кВт</w:t>
      </w:r>
      <w:r w:rsidR="00DA657B" w:rsidRPr="00DA657B">
        <w:t xml:space="preserve">; </w:t>
      </w:r>
    </w:p>
    <w:p w:rsidR="00554FCA" w:rsidRPr="00DA657B" w:rsidRDefault="00554FCA" w:rsidP="002C3851">
      <w:pPr>
        <w:widowControl w:val="0"/>
        <w:autoSpaceDE w:val="0"/>
        <w:autoSpaceDN w:val="0"/>
        <w:adjustRightInd w:val="0"/>
        <w:ind w:firstLine="840"/>
      </w:pPr>
      <w:r w:rsidRPr="00DA657B">
        <w:t>0,105·</w:t>
      </w:r>
      <w:r w:rsidR="0009063C" w:rsidRPr="00DA657B">
        <w:t>33468,7</w:t>
      </w:r>
      <w:r w:rsidRPr="00DA657B">
        <w:t>·</w:t>
      </w:r>
      <w:r w:rsidR="0009063C" w:rsidRPr="00DA657B">
        <w:t>38,8</w:t>
      </w:r>
      <w:r w:rsidRPr="00DA657B">
        <w:t xml:space="preserve"> = </w:t>
      </w:r>
      <w:r w:rsidR="0009063C" w:rsidRPr="00DA657B">
        <w:t>136,3</w:t>
      </w:r>
      <w:r w:rsidRPr="00DA657B">
        <w:t xml:space="preserve"> кВт</w:t>
      </w:r>
      <w:r w:rsidR="00DA657B" w:rsidRPr="00DA657B">
        <w:t xml:space="preserve">. </w:t>
      </w:r>
    </w:p>
    <w:p w:rsidR="007C06C0" w:rsidRPr="00DA657B" w:rsidRDefault="007C06C0" w:rsidP="002C3851">
      <w:pPr>
        <w:widowControl w:val="0"/>
        <w:autoSpaceDE w:val="0"/>
        <w:autoSpaceDN w:val="0"/>
        <w:adjustRightInd w:val="0"/>
        <w:ind w:firstLine="840"/>
      </w:pPr>
      <w:r w:rsidRPr="00DA657B">
        <w:t>Полученные результаты в пределах погрешностей совпадают с рассчитанными ранее</w:t>
      </w:r>
      <w:r w:rsidR="00DA657B" w:rsidRPr="00DA657B">
        <w:t xml:space="preserve">. </w:t>
      </w:r>
    </w:p>
    <w:p w:rsidR="00DA657B" w:rsidRPr="00DA657B" w:rsidRDefault="004D4D40" w:rsidP="00562362">
      <w:pPr>
        <w:widowControl w:val="0"/>
        <w:autoSpaceDE w:val="0"/>
        <w:autoSpaceDN w:val="0"/>
        <w:adjustRightInd w:val="0"/>
        <w:ind w:firstLine="840"/>
      </w:pPr>
      <w:r w:rsidRPr="00DA657B">
        <w:t>По результатам расчётов строим график</w:t>
      </w:r>
      <w:r w:rsidR="00DA657B" w:rsidRPr="00DA657B">
        <w:t xml:space="preserve">: </w:t>
      </w:r>
      <w:r w:rsidRPr="00DA657B">
        <w:t>по оси ординат – крутящий момент, по оси абсцисс – частота вращения</w:t>
      </w:r>
      <w:r w:rsidR="00DA657B" w:rsidRPr="00DA657B">
        <w:t xml:space="preserve">. </w:t>
      </w:r>
      <w:r w:rsidRPr="00DA657B">
        <w:t>Две точки, принадлежащие одному режиму из разных таблиц, соединяем пунктирной линией и обозначаем около этой линии режим работы</w:t>
      </w:r>
      <w:r w:rsidR="00DA657B" w:rsidRPr="00DA657B">
        <w:t xml:space="preserve">. </w:t>
      </w:r>
    </w:p>
    <w:p w:rsidR="00061C3D" w:rsidRPr="00DA657B" w:rsidRDefault="002F2AFC" w:rsidP="002F2AFC">
      <w:pPr>
        <w:pStyle w:val="2"/>
      </w:pPr>
      <w:r>
        <w:br w:type="page"/>
      </w:r>
      <w:bookmarkStart w:id="8" w:name="_Toc226658612"/>
      <w:r w:rsidR="00061C3D" w:rsidRPr="00DA657B">
        <w:t>3</w:t>
      </w:r>
      <w:r w:rsidR="00DA657B" w:rsidRPr="00DA657B">
        <w:t xml:space="preserve">. </w:t>
      </w:r>
      <w:r w:rsidR="00061C3D" w:rsidRPr="00DA657B">
        <w:t xml:space="preserve">ХОДОВАЯ ЧАСТЬ АВТОМОБИЛЯ ЗИЛ – </w:t>
      </w:r>
      <w:r w:rsidR="0091226E" w:rsidRPr="00DA657B">
        <w:t>133ГЯ</w:t>
      </w:r>
      <w:bookmarkEnd w:id="8"/>
    </w:p>
    <w:p w:rsidR="002F2AFC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562362" w:rsidP="002F2AFC">
      <w:pPr>
        <w:pStyle w:val="2"/>
      </w:pPr>
      <w:bookmarkStart w:id="9" w:name="_Toc226658613"/>
      <w:r>
        <w:t>3.1</w:t>
      </w:r>
      <w:r w:rsidR="00DA657B">
        <w:t xml:space="preserve"> </w:t>
      </w:r>
      <w:r w:rsidR="0016727F" w:rsidRPr="00DA657B">
        <w:t>Рама автомобиля</w:t>
      </w:r>
      <w:bookmarkEnd w:id="9"/>
    </w:p>
    <w:p w:rsidR="002F2AFC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D5138D" w:rsidRPr="00DA657B" w:rsidRDefault="00D5138D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Рама автомобиля ЗИЛ – </w:t>
      </w:r>
      <w:r w:rsidR="0091226E" w:rsidRPr="00DA657B">
        <w:t>133ГЯ</w:t>
      </w:r>
      <w:r w:rsidR="00DA657B" w:rsidRPr="00DA657B">
        <w:t xml:space="preserve"> </w:t>
      </w:r>
      <w:r w:rsidRPr="00DA657B">
        <w:t xml:space="preserve">– клёпаная, из штампованных деталей, состоит из двух </w:t>
      </w:r>
      <w:r w:rsidR="006B66AF" w:rsidRPr="00DA657B">
        <w:t xml:space="preserve">швеллерных </w:t>
      </w:r>
      <w:r w:rsidRPr="00DA657B">
        <w:t>лонжеронов переменного швеллерного сечения, соединённых поперечинами</w:t>
      </w:r>
      <w:r w:rsidR="00DA657B" w:rsidRPr="00DA657B">
        <w:t xml:space="preserve">. </w:t>
      </w:r>
      <w:r w:rsidR="006B66AF" w:rsidRPr="00DA657B">
        <w:t>На переднем конце рам установлены буфер и два сцепных устройства для буксировки автомобиля</w:t>
      </w:r>
      <w:r w:rsidR="00DA657B" w:rsidRPr="00DA657B">
        <w:t xml:space="preserve">. </w:t>
      </w:r>
    </w:p>
    <w:p w:rsidR="00DA657B" w:rsidRPr="00DA657B" w:rsidRDefault="00D5138D" w:rsidP="002C3851">
      <w:pPr>
        <w:widowControl w:val="0"/>
        <w:autoSpaceDE w:val="0"/>
        <w:autoSpaceDN w:val="0"/>
        <w:adjustRightInd w:val="0"/>
        <w:ind w:firstLine="840"/>
      </w:pPr>
      <w:r w:rsidRPr="00DA657B">
        <w:t>В отверстии задней поперечины рамы смонтировано тягово – сцепное устройство с резиновым буфером, обеспечивающим двустороннюю амортизацию, и крюком с защёлкой для соединени</w:t>
      </w:r>
      <w:r w:rsidR="00646261" w:rsidRPr="00DA657B">
        <w:t>я со сцепной петлёй прицепа</w:t>
      </w:r>
      <w:r w:rsidR="00DA657B" w:rsidRPr="00DA657B">
        <w:t xml:space="preserve">. </w:t>
      </w:r>
    </w:p>
    <w:p w:rsidR="002F2AFC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562362" w:rsidP="002F2AFC">
      <w:pPr>
        <w:pStyle w:val="2"/>
      </w:pPr>
      <w:bookmarkStart w:id="10" w:name="_Toc226658614"/>
      <w:r>
        <w:t>3.2</w:t>
      </w:r>
      <w:r w:rsidR="00DA657B">
        <w:t xml:space="preserve"> </w:t>
      </w:r>
      <w:r w:rsidR="0016727F" w:rsidRPr="00DA657B">
        <w:t>Подвеска автомобиля</w:t>
      </w:r>
      <w:bookmarkEnd w:id="10"/>
    </w:p>
    <w:p w:rsidR="002F2AFC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6B66AF" w:rsidRPr="00DA657B" w:rsidRDefault="006B66AF" w:rsidP="002C3851">
      <w:pPr>
        <w:widowControl w:val="0"/>
        <w:autoSpaceDE w:val="0"/>
        <w:autoSpaceDN w:val="0"/>
        <w:adjustRightInd w:val="0"/>
        <w:ind w:firstLine="840"/>
      </w:pPr>
      <w:r w:rsidRPr="00DA657B">
        <w:t>Передняя подвеска состоит из двух продольных листовых рессор, работающих совместно с двумя телескопическими амортизаторами</w:t>
      </w:r>
      <w:r w:rsidR="00DA657B" w:rsidRPr="00DA657B">
        <w:t xml:space="preserve">. </w:t>
      </w:r>
    </w:p>
    <w:p w:rsidR="006B66AF" w:rsidRPr="00DA657B" w:rsidRDefault="006B66AF" w:rsidP="002C3851">
      <w:pPr>
        <w:widowControl w:val="0"/>
        <w:autoSpaceDE w:val="0"/>
        <w:autoSpaceDN w:val="0"/>
        <w:adjustRightInd w:val="0"/>
        <w:ind w:firstLine="840"/>
      </w:pPr>
      <w:r w:rsidRPr="00DA657B">
        <w:t>Средняя часть каждой рессоры прикреплена двумя стремянками к балке моста</w:t>
      </w:r>
      <w:r w:rsidR="00DA657B" w:rsidRPr="00DA657B">
        <w:t xml:space="preserve">. </w:t>
      </w:r>
      <w:r w:rsidRPr="00DA657B">
        <w:t>Между рессорами и балкой установлены подкладки</w:t>
      </w:r>
      <w:r w:rsidR="00DA657B" w:rsidRPr="00DA657B">
        <w:t xml:space="preserve">. </w:t>
      </w:r>
      <w:r w:rsidRPr="00DA657B">
        <w:t>Выдавки на листах рессоры и штифт</w:t>
      </w:r>
      <w:r w:rsidR="00DA657B" w:rsidRPr="00DA657B">
        <w:t xml:space="preserve"> </w:t>
      </w:r>
      <w:r w:rsidRPr="00DA657B">
        <w:t>фиксируют взаимное положение рессор и моста</w:t>
      </w:r>
      <w:r w:rsidR="00DA657B" w:rsidRPr="00DA657B">
        <w:t xml:space="preserve">. </w:t>
      </w:r>
      <w:r w:rsidRPr="00DA657B">
        <w:t>Передние концы рессор с помощью отъемных ушков</w:t>
      </w:r>
      <w:r w:rsidR="00DA657B" w:rsidRPr="00DA657B">
        <w:t xml:space="preserve"> </w:t>
      </w:r>
      <w:r w:rsidRPr="00DA657B">
        <w:t>и пальцев</w:t>
      </w:r>
      <w:r w:rsidR="00DA657B" w:rsidRPr="00DA657B">
        <w:t xml:space="preserve"> </w:t>
      </w:r>
      <w:r w:rsidRPr="00DA657B">
        <w:t>прикреплены к кронштейнам</w:t>
      </w:r>
      <w:r w:rsidR="00DA657B" w:rsidRPr="00DA657B">
        <w:t xml:space="preserve">. </w:t>
      </w:r>
      <w:r w:rsidRPr="00DA657B">
        <w:t>Отъемное ушко присоединено к коренному листу рессоры через подкладку</w:t>
      </w:r>
      <w:r w:rsidR="00DA657B" w:rsidRPr="00DA657B">
        <w:t xml:space="preserve"> </w:t>
      </w:r>
      <w:r w:rsidRPr="00DA657B">
        <w:t>болтом</w:t>
      </w:r>
      <w:r w:rsidR="00DA657B" w:rsidRPr="00DA657B">
        <w:t xml:space="preserve"> </w:t>
      </w:r>
      <w:r w:rsidRPr="00DA657B">
        <w:t>и стремянкой, от смещения удерживается выдавками на коренном листе и подкладке</w:t>
      </w:r>
      <w:r w:rsidR="00DA657B" w:rsidRPr="00DA657B">
        <w:t xml:space="preserve">. </w:t>
      </w:r>
      <w:r w:rsidRPr="00DA657B">
        <w:t>В ушко запрессована втулка</w:t>
      </w:r>
      <w:r w:rsidR="00DA657B" w:rsidRPr="00DA657B">
        <w:t xml:space="preserve">. </w:t>
      </w:r>
    </w:p>
    <w:p w:rsidR="00C42CB9" w:rsidRPr="00DA657B" w:rsidRDefault="006B66AF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Задние концы передних рессор скользящие, опираются на сухари, которые </w:t>
      </w:r>
      <w:r w:rsidR="00C42CB9" w:rsidRPr="00DA657B">
        <w:t>напрессованы на задние кронштейны</w:t>
      </w:r>
      <w:r w:rsidR="00DA657B" w:rsidRPr="00DA657B">
        <w:t xml:space="preserve">. </w:t>
      </w:r>
      <w:r w:rsidR="00C42CB9" w:rsidRPr="00DA657B">
        <w:t>На пальцах</w:t>
      </w:r>
      <w:r w:rsidR="00DA657B" w:rsidRPr="00DA657B">
        <w:t xml:space="preserve"> </w:t>
      </w:r>
      <w:r w:rsidR="00C42CB9" w:rsidRPr="00DA657B">
        <w:t>сухарей установлены вкладыши (предохраняющие от изнашивания стенки кронштейнов</w:t>
      </w:r>
      <w:r w:rsidR="00DA657B" w:rsidRPr="00DA657B">
        <w:t xml:space="preserve">) </w:t>
      </w:r>
      <w:r w:rsidR="00C42CB9" w:rsidRPr="00DA657B">
        <w:t>и закреплены стяжным болтом 16</w:t>
      </w:r>
      <w:r w:rsidR="00DA657B" w:rsidRPr="00DA657B">
        <w:t xml:space="preserve">. </w:t>
      </w:r>
      <w:r w:rsidR="00C42CB9" w:rsidRPr="00DA657B">
        <w:t>На стяжном болте установлена распорная втулка</w:t>
      </w:r>
      <w:r w:rsidR="00DA657B" w:rsidRPr="00DA657B">
        <w:t xml:space="preserve">. </w:t>
      </w:r>
      <w:r w:rsidR="00C42CB9" w:rsidRPr="00DA657B">
        <w:t>На скользящем конце коренного листа закреплена двумя заклепками накладка, предохраняющая его от изнашивания</w:t>
      </w:r>
      <w:r w:rsidR="00DA657B" w:rsidRPr="00DA657B">
        <w:t xml:space="preserve">. </w:t>
      </w:r>
    </w:p>
    <w:p w:rsidR="00C42CB9" w:rsidRPr="00DA657B" w:rsidRDefault="00C42CB9" w:rsidP="002C3851">
      <w:pPr>
        <w:widowControl w:val="0"/>
        <w:autoSpaceDE w:val="0"/>
        <w:autoSpaceDN w:val="0"/>
        <w:adjustRightInd w:val="0"/>
        <w:ind w:firstLine="840"/>
      </w:pPr>
      <w:r w:rsidRPr="00DA657B">
        <w:t>Детали, работа которых сопровождается трением, для повышения срока службы термически обработаны</w:t>
      </w:r>
      <w:r w:rsidR="00DA657B" w:rsidRPr="00DA657B">
        <w:t xml:space="preserve">. </w:t>
      </w:r>
    </w:p>
    <w:p w:rsidR="00C42CB9" w:rsidRDefault="00C42CB9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Схема передней подвески автомобиля представлена на рисунке </w:t>
      </w:r>
      <w:r w:rsidR="00DA657B" w:rsidRPr="00DA657B">
        <w:t xml:space="preserve">3.1. </w:t>
      </w:r>
    </w:p>
    <w:p w:rsidR="002F2AFC" w:rsidRPr="00DA657B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97122F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94" o:spid="_x0000_i1046" type="#_x0000_t75" style="width:246.75pt;height:210.75pt;visibility:visible">
            <v:imagedata r:id="rId28" o:title="" gain="109227f"/>
          </v:shape>
        </w:pict>
      </w:r>
    </w:p>
    <w:p w:rsidR="00C42CB9" w:rsidRPr="00DA657B" w:rsidRDefault="0097122F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3.1. </w:t>
      </w:r>
      <w:r w:rsidRPr="00DA657B">
        <w:t>Передняя подвеска автомобиля ЗИЛ – 133 ГЯ</w:t>
      </w:r>
    </w:p>
    <w:p w:rsidR="00DA657B" w:rsidRPr="00DA657B" w:rsidRDefault="00C231BA" w:rsidP="002C3851">
      <w:pPr>
        <w:widowControl w:val="0"/>
        <w:autoSpaceDE w:val="0"/>
        <w:autoSpaceDN w:val="0"/>
        <w:adjustRightInd w:val="0"/>
        <w:ind w:firstLine="840"/>
      </w:pPr>
      <w:r w:rsidRPr="00DA657B">
        <w:t>1 – передний</w:t>
      </w:r>
      <w:r w:rsidR="00DA657B" w:rsidRPr="00DA657B">
        <w:t xml:space="preserve"> </w:t>
      </w:r>
      <w:r w:rsidRPr="00DA657B">
        <w:t>кронштейн</w:t>
      </w:r>
      <w:r w:rsidR="00DA657B" w:rsidRPr="00DA657B">
        <w:t xml:space="preserve">; </w:t>
      </w:r>
      <w:r w:rsidRPr="00DA657B">
        <w:t>2 – палец</w:t>
      </w:r>
      <w:r w:rsidR="00DA657B" w:rsidRPr="00DA657B">
        <w:t xml:space="preserve">; </w:t>
      </w:r>
      <w:r w:rsidRPr="00DA657B">
        <w:t>3 – втулка</w:t>
      </w:r>
      <w:r w:rsidR="00DA657B" w:rsidRPr="00DA657B">
        <w:t xml:space="preserve">; </w:t>
      </w:r>
      <w:r w:rsidRPr="00DA657B">
        <w:t>4 – ушко</w:t>
      </w:r>
      <w:r w:rsidR="00DA657B" w:rsidRPr="00DA657B">
        <w:t xml:space="preserve">; </w:t>
      </w:r>
      <w:r w:rsidRPr="00DA657B">
        <w:t>5 – масленка</w:t>
      </w:r>
      <w:r w:rsidR="00DA657B" w:rsidRPr="00DA657B">
        <w:t xml:space="preserve">; </w:t>
      </w:r>
      <w:r w:rsidRPr="00DA657B">
        <w:t>6 – стремянка ушка</w:t>
      </w:r>
      <w:r w:rsidR="00DA657B" w:rsidRPr="00DA657B">
        <w:t xml:space="preserve">; </w:t>
      </w:r>
      <w:r w:rsidRPr="00DA657B">
        <w:t>7 – подкладка ушка</w:t>
      </w:r>
      <w:r w:rsidR="00DA657B" w:rsidRPr="00DA657B">
        <w:t xml:space="preserve">; </w:t>
      </w:r>
      <w:r w:rsidRPr="00DA657B">
        <w:t>8 – палец крепления амортизатора</w:t>
      </w:r>
      <w:r w:rsidR="00DA657B" w:rsidRPr="00DA657B">
        <w:t xml:space="preserve">; </w:t>
      </w:r>
      <w:r w:rsidRPr="00DA657B">
        <w:t>9 – резиновая втулка</w:t>
      </w:r>
      <w:r w:rsidR="00DA657B" w:rsidRPr="00DA657B">
        <w:t xml:space="preserve">; </w:t>
      </w:r>
      <w:r w:rsidRPr="00DA657B">
        <w:t>10 – амортизатор</w:t>
      </w:r>
      <w:r w:rsidR="00DA657B" w:rsidRPr="00DA657B">
        <w:t xml:space="preserve">; </w:t>
      </w:r>
      <w:r w:rsidRPr="00DA657B">
        <w:t>11 – верхний кронштейн амортизатора</w:t>
      </w:r>
      <w:r w:rsidR="00DA657B" w:rsidRPr="00DA657B">
        <w:t xml:space="preserve">; </w:t>
      </w:r>
      <w:r w:rsidRPr="00DA657B">
        <w:t>12 – задний кронштейн</w:t>
      </w:r>
      <w:r w:rsidR="00DA657B" w:rsidRPr="00DA657B">
        <w:t xml:space="preserve">; </w:t>
      </w:r>
      <w:r w:rsidRPr="00DA657B">
        <w:t>13 – сухарь</w:t>
      </w:r>
      <w:r w:rsidR="00DA657B" w:rsidRPr="00DA657B">
        <w:t xml:space="preserve">; </w:t>
      </w:r>
      <w:r w:rsidRPr="00DA657B">
        <w:t>14 – вкладыш</w:t>
      </w:r>
      <w:r w:rsidR="00DA657B" w:rsidRPr="00DA657B">
        <w:t xml:space="preserve">; </w:t>
      </w:r>
      <w:r w:rsidRPr="00DA657B">
        <w:t>15 – палец сухаря</w:t>
      </w:r>
      <w:r w:rsidR="00DA657B" w:rsidRPr="00DA657B">
        <w:t xml:space="preserve">; </w:t>
      </w:r>
      <w:r w:rsidRPr="00DA657B">
        <w:t>16 – стяжной болт</w:t>
      </w:r>
      <w:r w:rsidR="00DA657B" w:rsidRPr="00DA657B">
        <w:t xml:space="preserve">; </w:t>
      </w:r>
      <w:r w:rsidRPr="00DA657B">
        <w:t>17 – распорная втулка</w:t>
      </w:r>
      <w:r w:rsidR="00DA657B" w:rsidRPr="00DA657B">
        <w:t xml:space="preserve">; </w:t>
      </w:r>
      <w:r w:rsidRPr="00DA657B">
        <w:t>18 – подкладка рессоры</w:t>
      </w:r>
      <w:r w:rsidR="00DA657B" w:rsidRPr="00DA657B">
        <w:t xml:space="preserve">; </w:t>
      </w:r>
      <w:r w:rsidRPr="00DA657B">
        <w:t>19 – стремянка</w:t>
      </w:r>
      <w:r w:rsidR="00DA657B" w:rsidRPr="00DA657B">
        <w:t xml:space="preserve">; </w:t>
      </w:r>
      <w:r w:rsidRPr="00DA657B">
        <w:t>20 – накладка рессоры</w:t>
      </w:r>
      <w:r w:rsidR="00DA657B" w:rsidRPr="00DA657B">
        <w:t xml:space="preserve">; </w:t>
      </w:r>
      <w:r w:rsidRPr="00DA657B">
        <w:t>21 – буфер рессоры</w:t>
      </w:r>
      <w:r w:rsidR="00DA657B" w:rsidRPr="00DA657B">
        <w:t xml:space="preserve">; </w:t>
      </w:r>
      <w:r w:rsidRPr="00DA657B">
        <w:t>22 – рессора</w:t>
      </w:r>
      <w:r w:rsidR="00DA657B" w:rsidRPr="00DA657B">
        <w:t xml:space="preserve">; </w:t>
      </w:r>
      <w:r w:rsidRPr="00DA657B">
        <w:t>23 – накладка стремянки ушка</w:t>
      </w:r>
      <w:r w:rsidR="00DA657B" w:rsidRPr="00DA657B">
        <w:t xml:space="preserve">; </w:t>
      </w:r>
      <w:r w:rsidRPr="00DA657B">
        <w:t>24 – стопорный</w:t>
      </w:r>
      <w:r w:rsidR="00DA657B" w:rsidRPr="00DA657B">
        <w:t xml:space="preserve"> </w:t>
      </w:r>
      <w:r w:rsidRPr="00DA657B">
        <w:t>болт</w:t>
      </w:r>
      <w:r w:rsidR="00DA657B" w:rsidRPr="00DA657B">
        <w:t xml:space="preserve">; </w:t>
      </w:r>
      <w:r w:rsidRPr="00DA657B">
        <w:t>25 – болт крепления ушка</w:t>
      </w:r>
      <w:r w:rsidR="00DA657B" w:rsidRPr="00DA657B">
        <w:t xml:space="preserve">; </w:t>
      </w:r>
      <w:r w:rsidRPr="00DA657B">
        <w:t>26 – штифт</w:t>
      </w:r>
      <w:r w:rsidR="00DA657B" w:rsidRPr="00DA657B">
        <w:t xml:space="preserve">. </w:t>
      </w:r>
    </w:p>
    <w:p w:rsidR="00562362" w:rsidRDefault="00562362" w:rsidP="002C3851">
      <w:pPr>
        <w:widowControl w:val="0"/>
        <w:autoSpaceDE w:val="0"/>
        <w:autoSpaceDN w:val="0"/>
        <w:adjustRightInd w:val="0"/>
        <w:ind w:firstLine="840"/>
      </w:pPr>
    </w:p>
    <w:p w:rsidR="008B072E" w:rsidRPr="00DA657B" w:rsidRDefault="008B072E" w:rsidP="002C3851">
      <w:pPr>
        <w:widowControl w:val="0"/>
        <w:autoSpaceDE w:val="0"/>
        <w:autoSpaceDN w:val="0"/>
        <w:adjustRightInd w:val="0"/>
        <w:ind w:firstLine="840"/>
      </w:pPr>
      <w:r w:rsidRPr="00DA657B">
        <w:t>Задняя подвеска автомобиля балансирная, выполнена на двух продольных листовых рессорах</w:t>
      </w:r>
      <w:r w:rsidR="00DA657B" w:rsidRPr="00DA657B">
        <w:t xml:space="preserve">. </w:t>
      </w:r>
      <w:r w:rsidRPr="00DA657B">
        <w:t>Каждая из них средней частью прикреплена стремянками к ступице</w:t>
      </w:r>
      <w:r w:rsidR="00DA657B" w:rsidRPr="00DA657B">
        <w:t xml:space="preserve"> </w:t>
      </w:r>
      <w:r w:rsidRPr="00DA657B">
        <w:t>балансирного устройства</w:t>
      </w:r>
      <w:r w:rsidR="00DA657B" w:rsidRPr="00DA657B">
        <w:t xml:space="preserve">. </w:t>
      </w:r>
      <w:r w:rsidRPr="00DA657B">
        <w:t>Концы рессор входят в отверстия опор, приваренных к мостам</w:t>
      </w:r>
      <w:r w:rsidR="00DA657B" w:rsidRPr="00DA657B">
        <w:t xml:space="preserve">. </w:t>
      </w:r>
      <w:r w:rsidRPr="00DA657B">
        <w:t>При прогибе рессор их концы скользят в отверстиях опор</w:t>
      </w:r>
      <w:r w:rsidR="00DA657B" w:rsidRPr="00DA657B">
        <w:t xml:space="preserve">. </w:t>
      </w:r>
    </w:p>
    <w:p w:rsidR="008B072E" w:rsidRPr="00DA657B" w:rsidRDefault="008B072E" w:rsidP="002C3851">
      <w:pPr>
        <w:widowControl w:val="0"/>
        <w:autoSpaceDE w:val="0"/>
        <w:autoSpaceDN w:val="0"/>
        <w:adjustRightInd w:val="0"/>
        <w:ind w:firstLine="840"/>
      </w:pPr>
      <w:r w:rsidRPr="00DA657B">
        <w:t>Для ограничения хода мостов вверх и смягчения ударов о раму на лонжеронах установлены буферы</w:t>
      </w:r>
      <w:r w:rsidR="00DA657B" w:rsidRPr="00DA657B">
        <w:t xml:space="preserve">. </w:t>
      </w:r>
    </w:p>
    <w:p w:rsidR="008B072E" w:rsidRPr="00DA657B" w:rsidRDefault="008B072E" w:rsidP="002C3851">
      <w:pPr>
        <w:widowControl w:val="0"/>
        <w:autoSpaceDE w:val="0"/>
        <w:autoSpaceDN w:val="0"/>
        <w:adjustRightInd w:val="0"/>
        <w:ind w:firstLine="840"/>
      </w:pPr>
      <w:r w:rsidRPr="00DA657B">
        <w:t>Толкающие усилия и реактивные моменты передаются на раму шестью реактивными штангами (по три у каждого моста</w:t>
      </w:r>
      <w:r w:rsidR="00DA657B" w:rsidRPr="00DA657B">
        <w:t xml:space="preserve">). </w:t>
      </w:r>
      <w:r w:rsidRPr="00DA657B">
        <w:t>Боковые усилия передаются от мостов на раму через рессоры</w:t>
      </w:r>
      <w:r w:rsidR="00DA657B" w:rsidRPr="00DA657B">
        <w:t xml:space="preserve">. </w:t>
      </w:r>
    </w:p>
    <w:p w:rsidR="008B072E" w:rsidRDefault="008B072E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Схема задней подвески представлена на рисунке </w:t>
      </w:r>
      <w:r w:rsidR="00DA657B" w:rsidRPr="00DA657B">
        <w:t xml:space="preserve">3.2. </w:t>
      </w:r>
    </w:p>
    <w:p w:rsidR="002F2AFC" w:rsidRPr="00DA657B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DD0636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97" o:spid="_x0000_i1047" type="#_x0000_t75" style="width:217.5pt;height:277.5pt;visibility:visible">
            <v:imagedata r:id="rId29" o:title="" gain="109227f"/>
          </v:shape>
        </w:pict>
      </w:r>
    </w:p>
    <w:p w:rsidR="00DA657B" w:rsidRPr="00DA657B" w:rsidRDefault="00DD0636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3.2. </w:t>
      </w:r>
      <w:r w:rsidRPr="00DA657B">
        <w:t>Задняя подвеска автомобиля ЗИЛ – 133ГЯ</w:t>
      </w:r>
    </w:p>
    <w:p w:rsidR="00DA657B" w:rsidRPr="00DA657B" w:rsidRDefault="00A17804" w:rsidP="002C3851">
      <w:pPr>
        <w:widowControl w:val="0"/>
        <w:autoSpaceDE w:val="0"/>
        <w:autoSpaceDN w:val="0"/>
        <w:adjustRightInd w:val="0"/>
        <w:ind w:firstLine="840"/>
      </w:pPr>
      <w:r w:rsidRPr="00DA657B">
        <w:t>1 – рессора</w:t>
      </w:r>
      <w:r w:rsidR="00DA657B" w:rsidRPr="00DA657B">
        <w:t xml:space="preserve">; </w:t>
      </w:r>
      <w:r w:rsidRPr="00DA657B">
        <w:t>2 – опора</w:t>
      </w:r>
      <w:r w:rsidR="00DA657B" w:rsidRPr="00DA657B">
        <w:t xml:space="preserve">; </w:t>
      </w:r>
      <w:r w:rsidRPr="00DA657B">
        <w:t>3 – накладка</w:t>
      </w:r>
      <w:r w:rsidR="00DA657B" w:rsidRPr="00DA657B">
        <w:t xml:space="preserve"> </w:t>
      </w:r>
      <w:r w:rsidRPr="00DA657B">
        <w:t>рессоры</w:t>
      </w:r>
      <w:r w:rsidR="00DA657B" w:rsidRPr="00DA657B">
        <w:t xml:space="preserve">; </w:t>
      </w:r>
      <w:r w:rsidRPr="00DA657B">
        <w:t>4 – стремянка</w:t>
      </w:r>
      <w:r w:rsidR="00DA657B" w:rsidRPr="00DA657B">
        <w:t xml:space="preserve">; </w:t>
      </w:r>
      <w:r w:rsidRPr="00DA657B">
        <w:t>5</w:t>
      </w:r>
      <w:r w:rsidR="00DA657B" w:rsidRPr="00DA657B">
        <w:t xml:space="preserve"> - </w:t>
      </w:r>
      <w:r w:rsidRPr="00DA657B">
        <w:t>пробка</w:t>
      </w:r>
      <w:r w:rsidR="00DA657B" w:rsidRPr="00DA657B">
        <w:t xml:space="preserve">; </w:t>
      </w:r>
      <w:r w:rsidRPr="00DA657B">
        <w:t>6 – стяжной болт</w:t>
      </w:r>
      <w:r w:rsidR="00DA657B" w:rsidRPr="00DA657B">
        <w:t xml:space="preserve">; </w:t>
      </w:r>
      <w:r w:rsidRPr="00DA657B">
        <w:t>7 – крышка ступицы</w:t>
      </w:r>
      <w:r w:rsidR="00DA657B" w:rsidRPr="00DA657B">
        <w:t xml:space="preserve">; </w:t>
      </w:r>
      <w:r w:rsidRPr="00DA657B">
        <w:t>8 – разрезная гайка</w:t>
      </w:r>
      <w:r w:rsidR="00DA657B" w:rsidRPr="00DA657B">
        <w:t xml:space="preserve">; </w:t>
      </w:r>
      <w:r w:rsidRPr="00DA657B">
        <w:t>9 – ось балансирной подвески</w:t>
      </w:r>
      <w:r w:rsidR="00DA657B" w:rsidRPr="00DA657B">
        <w:t xml:space="preserve">; </w:t>
      </w:r>
      <w:r w:rsidRPr="00DA657B">
        <w:t>10 – ступица</w:t>
      </w:r>
      <w:r w:rsidR="00DA657B" w:rsidRPr="00DA657B">
        <w:t xml:space="preserve">; </w:t>
      </w:r>
      <w:r w:rsidRPr="00DA657B">
        <w:t>11 – кронштейн оси</w:t>
      </w:r>
      <w:r w:rsidR="00DA657B" w:rsidRPr="00DA657B">
        <w:t xml:space="preserve">; </w:t>
      </w:r>
      <w:r w:rsidRPr="00DA657B">
        <w:t>12 – масленка</w:t>
      </w:r>
      <w:r w:rsidR="00DA657B" w:rsidRPr="00DA657B">
        <w:t xml:space="preserve">; </w:t>
      </w:r>
      <w:r w:rsidRPr="00DA657B">
        <w:t>13 – реактивная штанга</w:t>
      </w:r>
      <w:r w:rsidR="00DA657B" w:rsidRPr="00DA657B">
        <w:t xml:space="preserve">; </w:t>
      </w:r>
      <w:r w:rsidRPr="00DA657B">
        <w:t>14 – кронштейн задней подвески</w:t>
      </w:r>
      <w:r w:rsidR="00DA657B" w:rsidRPr="00DA657B">
        <w:t xml:space="preserve">; </w:t>
      </w:r>
      <w:r w:rsidRPr="00DA657B">
        <w:t>15 – нижний рычаг</w:t>
      </w:r>
      <w:r w:rsidR="00DA657B" w:rsidRPr="00DA657B">
        <w:t xml:space="preserve">; </w:t>
      </w:r>
      <w:r w:rsidRPr="00DA657B">
        <w:t>16 – буфер</w:t>
      </w:r>
      <w:r w:rsidR="00DA657B" w:rsidRPr="00DA657B">
        <w:t xml:space="preserve">; </w:t>
      </w:r>
      <w:r w:rsidRPr="00DA657B">
        <w:t>17 – верхний рычаг</w:t>
      </w:r>
      <w:r w:rsidR="00DA657B" w:rsidRPr="00DA657B">
        <w:t xml:space="preserve">; </w:t>
      </w:r>
      <w:r w:rsidRPr="00DA657B">
        <w:t>18 – накладка</w:t>
      </w:r>
      <w:r w:rsidR="00DA657B" w:rsidRPr="00DA657B">
        <w:t xml:space="preserve"> </w:t>
      </w:r>
      <w:r w:rsidRPr="00DA657B">
        <w:t>ступицы</w:t>
      </w:r>
      <w:r w:rsidR="00DA657B" w:rsidRPr="00DA657B">
        <w:t xml:space="preserve">; </w:t>
      </w:r>
      <w:r w:rsidRPr="00DA657B">
        <w:t>19 – втулка</w:t>
      </w:r>
      <w:r w:rsidR="00DA657B" w:rsidRPr="00DA657B">
        <w:t xml:space="preserve"> </w:t>
      </w:r>
      <w:r w:rsidRPr="00DA657B">
        <w:t>ступицы</w:t>
      </w:r>
      <w:r w:rsidR="00DA657B" w:rsidRPr="00DA657B">
        <w:t xml:space="preserve">; </w:t>
      </w:r>
      <w:r w:rsidRPr="00DA657B">
        <w:t>20 – втулка</w:t>
      </w:r>
      <w:r w:rsidR="00DA657B" w:rsidRPr="00DA657B">
        <w:t xml:space="preserve"> </w:t>
      </w:r>
      <w:r w:rsidRPr="00DA657B">
        <w:t>уплотнения</w:t>
      </w:r>
      <w:r w:rsidR="00DA657B" w:rsidRPr="00DA657B">
        <w:t xml:space="preserve">; </w:t>
      </w:r>
      <w:r w:rsidRPr="00DA657B">
        <w:t>21 – уплотнение</w:t>
      </w:r>
      <w:r w:rsidR="00DA657B" w:rsidRPr="00DA657B">
        <w:t xml:space="preserve">; </w:t>
      </w:r>
      <w:r w:rsidRPr="00DA657B">
        <w:t>22</w:t>
      </w:r>
      <w:r w:rsidR="00DA657B" w:rsidRPr="00DA657B">
        <w:t xml:space="preserve"> - </w:t>
      </w:r>
      <w:r w:rsidRPr="00DA657B">
        <w:t>гайка</w:t>
      </w:r>
      <w:r w:rsidR="00DA657B" w:rsidRPr="00DA657B">
        <w:t xml:space="preserve">; </w:t>
      </w:r>
      <w:r w:rsidRPr="00DA657B">
        <w:t>23 – заглушка</w:t>
      </w:r>
      <w:r w:rsidR="00DA657B" w:rsidRPr="00DA657B">
        <w:t xml:space="preserve"> </w:t>
      </w:r>
      <w:r w:rsidRPr="00DA657B">
        <w:t>оси</w:t>
      </w:r>
      <w:r w:rsidR="00DA657B" w:rsidRPr="00DA657B">
        <w:t xml:space="preserve">; </w:t>
      </w:r>
      <w:r w:rsidRPr="00DA657B">
        <w:t>24 – стяжка</w:t>
      </w:r>
      <w:r w:rsidR="00DA657B" w:rsidRPr="00DA657B">
        <w:t xml:space="preserve">; </w:t>
      </w:r>
      <w:r w:rsidRPr="00DA657B">
        <w:t>25 – шаровой палец</w:t>
      </w:r>
      <w:r w:rsidR="00DA657B" w:rsidRPr="00DA657B">
        <w:t xml:space="preserve">; </w:t>
      </w:r>
      <w:r w:rsidRPr="00DA657B">
        <w:t>26 – наружный вкладыш</w:t>
      </w:r>
      <w:r w:rsidR="00DA657B" w:rsidRPr="00DA657B">
        <w:t xml:space="preserve">; </w:t>
      </w:r>
      <w:r w:rsidRPr="00DA657B">
        <w:t>27 – пружина</w:t>
      </w:r>
      <w:r w:rsidR="00DA657B" w:rsidRPr="00DA657B">
        <w:t xml:space="preserve">; </w:t>
      </w:r>
      <w:r w:rsidRPr="00DA657B">
        <w:t>28 – крышка</w:t>
      </w:r>
      <w:r w:rsidR="00DA657B" w:rsidRPr="00DA657B">
        <w:t xml:space="preserve">; </w:t>
      </w:r>
      <w:r w:rsidRPr="00DA657B">
        <w:t>29 – внутренний вкладыш</w:t>
      </w:r>
      <w:r w:rsidR="00DA657B" w:rsidRPr="00DA657B">
        <w:t xml:space="preserve">; </w:t>
      </w:r>
      <w:r w:rsidRPr="00DA657B">
        <w:t>30 – манжета</w:t>
      </w:r>
      <w:r w:rsidR="00DA657B" w:rsidRPr="00DA657B">
        <w:t xml:space="preserve">. </w:t>
      </w:r>
    </w:p>
    <w:p w:rsidR="002F2AFC" w:rsidRDefault="002F2AFC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FD59AA" w:rsidP="00FD59AA">
      <w:pPr>
        <w:pStyle w:val="2"/>
      </w:pPr>
      <w:r>
        <w:br w:type="page"/>
      </w:r>
      <w:bookmarkStart w:id="11" w:name="_Toc226658615"/>
      <w:r w:rsidR="00562362">
        <w:t>3.3</w:t>
      </w:r>
      <w:r w:rsidR="00DA657B">
        <w:t xml:space="preserve"> </w:t>
      </w:r>
      <w:r w:rsidR="0016727F" w:rsidRPr="00DA657B">
        <w:t>Передняя ось</w:t>
      </w:r>
      <w:r w:rsidR="00882F70" w:rsidRPr="00DA657B">
        <w:t xml:space="preserve"> и ступица</w:t>
      </w:r>
      <w:bookmarkEnd w:id="11"/>
    </w:p>
    <w:p w:rsidR="00FD59AA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8D6DD4" w:rsidRDefault="00FA2732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На рисунке </w:t>
      </w:r>
      <w:r w:rsidR="00DA657B">
        <w:t xml:space="preserve">3.3. </w:t>
      </w:r>
      <w:r w:rsidR="008D6DD4" w:rsidRPr="00DA657B">
        <w:t xml:space="preserve">представлено устройство передней оси автомобиля ЗИЛ – </w:t>
      </w:r>
      <w:r w:rsidRPr="00DA657B">
        <w:t>133ГЯ</w:t>
      </w:r>
      <w:r w:rsidR="00DA657B" w:rsidRPr="00DA657B">
        <w:t xml:space="preserve">. </w:t>
      </w:r>
      <w:r w:rsidR="008D6DD4" w:rsidRPr="00DA657B">
        <w:t>Балка – штампованная, двутаврового сечения</w:t>
      </w:r>
      <w:r w:rsidR="00DA657B" w:rsidRPr="00DA657B">
        <w:t xml:space="preserve">. </w:t>
      </w:r>
      <w:r w:rsidR="008D6DD4" w:rsidRPr="00DA657B">
        <w:t>Поворотные кулаки</w:t>
      </w:r>
      <w:r w:rsidR="00DA657B" w:rsidRPr="00DA657B">
        <w:t xml:space="preserve"> - </w:t>
      </w:r>
      <w:r w:rsidR="008D6DD4" w:rsidRPr="00DA657B">
        <w:t>кованные, вильчатого типа</w:t>
      </w:r>
      <w:r w:rsidR="00DA657B" w:rsidRPr="00DA657B">
        <w:t xml:space="preserve">. </w:t>
      </w:r>
    </w:p>
    <w:p w:rsidR="00FD59AA" w:rsidRPr="00DA657B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FA2732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100" o:spid="_x0000_i1048" type="#_x0000_t75" style="width:231pt;height:109.5pt;visibility:visible">
            <v:imagedata r:id="rId30" o:title="" gain="109227f"/>
          </v:shape>
        </w:pict>
      </w:r>
    </w:p>
    <w:p w:rsidR="002D79B5" w:rsidRPr="00DA657B" w:rsidRDefault="00FA2732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3.3. </w:t>
      </w:r>
      <w:r w:rsidRPr="00DA657B">
        <w:t>Передняя ось</w:t>
      </w:r>
    </w:p>
    <w:p w:rsidR="00882F70" w:rsidRPr="00DA657B" w:rsidRDefault="00882F70" w:rsidP="002C3851">
      <w:pPr>
        <w:widowControl w:val="0"/>
        <w:autoSpaceDE w:val="0"/>
        <w:autoSpaceDN w:val="0"/>
        <w:adjustRightInd w:val="0"/>
        <w:ind w:firstLine="840"/>
      </w:pPr>
      <w:r w:rsidRPr="00DA657B">
        <w:t>1 – левая поворотная цапфа</w:t>
      </w:r>
      <w:r w:rsidR="00DA657B" w:rsidRPr="00DA657B">
        <w:t xml:space="preserve">; </w:t>
      </w:r>
      <w:r w:rsidRPr="00DA657B">
        <w:t>2 – упор поворотного кулака</w:t>
      </w:r>
      <w:r w:rsidR="00DA657B" w:rsidRPr="00DA657B">
        <w:t xml:space="preserve">; </w:t>
      </w:r>
      <w:r w:rsidRPr="00DA657B">
        <w:t>3 – верхняя крышка</w:t>
      </w:r>
      <w:r w:rsidR="00DA657B" w:rsidRPr="00DA657B">
        <w:t xml:space="preserve">; </w:t>
      </w:r>
      <w:r w:rsidRPr="00DA657B">
        <w:t>4 – регулировочная шайба</w:t>
      </w:r>
      <w:r w:rsidR="00DA657B" w:rsidRPr="00DA657B">
        <w:t xml:space="preserve">; </w:t>
      </w:r>
      <w:r w:rsidRPr="00DA657B">
        <w:t>5,17 – манжеты</w:t>
      </w:r>
      <w:r w:rsidR="00DA657B" w:rsidRPr="00DA657B">
        <w:t xml:space="preserve">; </w:t>
      </w:r>
      <w:r w:rsidRPr="00DA657B">
        <w:t>6 – верхний рычаг</w:t>
      </w:r>
      <w:r w:rsidR="00DA657B" w:rsidRPr="00DA657B">
        <w:t xml:space="preserve">; </w:t>
      </w:r>
      <w:r w:rsidRPr="00DA657B">
        <w:t>7 – клин шкворня</w:t>
      </w:r>
      <w:r w:rsidR="00DA657B" w:rsidRPr="00DA657B">
        <w:t xml:space="preserve">; </w:t>
      </w:r>
      <w:r w:rsidRPr="00DA657B">
        <w:t>8 – шаровой палец</w:t>
      </w:r>
      <w:r w:rsidR="00DA657B" w:rsidRPr="00DA657B">
        <w:t xml:space="preserve">; </w:t>
      </w:r>
      <w:r w:rsidRPr="00DA657B">
        <w:t>9 – рычаг левой поворотной цапфы</w:t>
      </w:r>
      <w:r w:rsidR="00DA657B" w:rsidRPr="00DA657B">
        <w:t xml:space="preserve">; </w:t>
      </w:r>
      <w:r w:rsidRPr="00DA657B">
        <w:t>10 – балка моста</w:t>
      </w:r>
      <w:r w:rsidR="00DA657B" w:rsidRPr="00DA657B">
        <w:t xml:space="preserve">; </w:t>
      </w:r>
      <w:r w:rsidRPr="00DA657B">
        <w:t>11 – поперечная тяга</w:t>
      </w:r>
      <w:r w:rsidR="00DA657B" w:rsidRPr="00DA657B">
        <w:t xml:space="preserve">; </w:t>
      </w:r>
      <w:r w:rsidRPr="00DA657B">
        <w:t>12 – наконечник тяги</w:t>
      </w:r>
      <w:r w:rsidR="00DA657B" w:rsidRPr="00DA657B">
        <w:t xml:space="preserve">; </w:t>
      </w:r>
      <w:r w:rsidRPr="00DA657B">
        <w:t>13 – нижняя крышка</w:t>
      </w:r>
      <w:r w:rsidR="00DA657B" w:rsidRPr="00DA657B">
        <w:t xml:space="preserve">; </w:t>
      </w:r>
      <w:r w:rsidRPr="00DA657B">
        <w:t>14 – втулка шкворня</w:t>
      </w:r>
      <w:r w:rsidR="00DA657B" w:rsidRPr="00DA657B">
        <w:t xml:space="preserve">; </w:t>
      </w:r>
      <w:r w:rsidRPr="00DA657B">
        <w:t>15 – нижняя опорная шайба</w:t>
      </w:r>
      <w:r w:rsidR="00DA657B" w:rsidRPr="00DA657B">
        <w:t xml:space="preserve">; </w:t>
      </w:r>
      <w:r w:rsidRPr="00DA657B">
        <w:t>16 – верхняя опорная шайба</w:t>
      </w:r>
      <w:r w:rsidR="00DA657B" w:rsidRPr="00DA657B">
        <w:t xml:space="preserve">. </w:t>
      </w:r>
    </w:p>
    <w:p w:rsidR="00562362" w:rsidRDefault="00562362" w:rsidP="002C3851">
      <w:pPr>
        <w:widowControl w:val="0"/>
        <w:autoSpaceDE w:val="0"/>
        <w:autoSpaceDN w:val="0"/>
        <w:adjustRightInd w:val="0"/>
        <w:ind w:firstLine="840"/>
      </w:pPr>
    </w:p>
    <w:p w:rsidR="00FA2732" w:rsidRDefault="00882F70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На рисунке </w:t>
      </w:r>
      <w:r w:rsidR="00DA657B">
        <w:t xml:space="preserve">3.4. </w:t>
      </w:r>
      <w:r w:rsidRPr="00DA657B">
        <w:t>представлена схема ступицы автомобиля</w:t>
      </w:r>
      <w:r w:rsidR="00DA657B" w:rsidRPr="00DA657B">
        <w:t xml:space="preserve">. </w:t>
      </w:r>
    </w:p>
    <w:p w:rsidR="00FD59AA" w:rsidRPr="00DA657B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882F70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103" o:spid="_x0000_i1049" type="#_x0000_t75" style="width:147.75pt;height:173.25pt;visibility:visible">
            <v:imagedata r:id="rId31" o:title="" gain="109227f"/>
          </v:shape>
        </w:pict>
      </w:r>
    </w:p>
    <w:p w:rsidR="00882F70" w:rsidRPr="00DA657B" w:rsidRDefault="00882F70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3.4. </w:t>
      </w:r>
      <w:r w:rsidRPr="00DA657B">
        <w:t>Ступица автомобиля ЗИЛ – 133ГЯ</w:t>
      </w:r>
    </w:p>
    <w:p w:rsidR="00882F70" w:rsidRPr="00DA657B" w:rsidRDefault="008217B3" w:rsidP="002C3851">
      <w:pPr>
        <w:widowControl w:val="0"/>
        <w:autoSpaceDE w:val="0"/>
        <w:autoSpaceDN w:val="0"/>
        <w:adjustRightInd w:val="0"/>
        <w:ind w:firstLine="840"/>
      </w:pPr>
      <w:r w:rsidRPr="00DA657B">
        <w:t>1 – ступица</w:t>
      </w:r>
      <w:r w:rsidR="00DA657B" w:rsidRPr="00DA657B">
        <w:t xml:space="preserve">; </w:t>
      </w:r>
      <w:r w:rsidRPr="00DA657B">
        <w:t>2 – крышка ступицы</w:t>
      </w:r>
      <w:r w:rsidR="00DA657B" w:rsidRPr="00DA657B">
        <w:t xml:space="preserve">; </w:t>
      </w:r>
      <w:r w:rsidRPr="00DA657B">
        <w:t>3 – контргайка</w:t>
      </w:r>
      <w:r w:rsidR="00DA657B" w:rsidRPr="00DA657B">
        <w:t xml:space="preserve">; </w:t>
      </w:r>
      <w:r w:rsidRPr="00DA657B">
        <w:t>4 – замочная шайба</w:t>
      </w:r>
      <w:r w:rsidR="00DA657B" w:rsidRPr="00DA657B">
        <w:t xml:space="preserve">; </w:t>
      </w:r>
      <w:r w:rsidRPr="00DA657B">
        <w:t>5 – замочное кольцо</w:t>
      </w:r>
      <w:r w:rsidR="00DA657B" w:rsidRPr="00DA657B">
        <w:t xml:space="preserve">; </w:t>
      </w:r>
      <w:r w:rsidRPr="00DA657B">
        <w:t>6 – гайка</w:t>
      </w:r>
      <w:r w:rsidR="00DA657B" w:rsidRPr="00DA657B">
        <w:t xml:space="preserve">; </w:t>
      </w:r>
      <w:r w:rsidRPr="00DA657B">
        <w:t>7 – наружный подшипник</w:t>
      </w:r>
      <w:r w:rsidR="00DA657B" w:rsidRPr="00DA657B">
        <w:t xml:space="preserve">; </w:t>
      </w:r>
      <w:r w:rsidRPr="00DA657B">
        <w:t>8 – внутренний подшипник</w:t>
      </w:r>
      <w:r w:rsidR="00DA657B" w:rsidRPr="00DA657B">
        <w:t xml:space="preserve">; </w:t>
      </w:r>
      <w:r w:rsidRPr="00DA657B">
        <w:t>9 – тормозной барабан</w:t>
      </w:r>
      <w:r w:rsidR="00DA657B" w:rsidRPr="00DA657B">
        <w:t xml:space="preserve">; </w:t>
      </w:r>
      <w:r w:rsidRPr="00DA657B">
        <w:t>10 – защитное кольцо</w:t>
      </w:r>
      <w:r w:rsidR="00DA657B" w:rsidRPr="00DA657B">
        <w:t xml:space="preserve">; </w:t>
      </w:r>
      <w:r w:rsidRPr="00DA657B">
        <w:t>11 – манжета ступицы</w:t>
      </w:r>
      <w:r w:rsidR="00DA657B" w:rsidRPr="00DA657B">
        <w:t xml:space="preserve">; </w:t>
      </w:r>
      <w:r w:rsidRPr="00DA657B">
        <w:t>12 – предохранительное кольцо</w:t>
      </w:r>
      <w:r w:rsidR="00DA657B" w:rsidRPr="00DA657B">
        <w:t xml:space="preserve">. </w:t>
      </w:r>
    </w:p>
    <w:p w:rsidR="00562362" w:rsidRDefault="00562362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DA657B" w:rsidP="00562362">
      <w:pPr>
        <w:pStyle w:val="2"/>
      </w:pPr>
      <w:r>
        <w:t xml:space="preserve">3.4 </w:t>
      </w:r>
      <w:r w:rsidR="0016727F" w:rsidRPr="00DA657B">
        <w:t>Колёса и шины</w:t>
      </w:r>
    </w:p>
    <w:p w:rsidR="00562362" w:rsidRDefault="00562362" w:rsidP="002C3851">
      <w:pPr>
        <w:widowControl w:val="0"/>
        <w:autoSpaceDE w:val="0"/>
        <w:autoSpaceDN w:val="0"/>
        <w:adjustRightInd w:val="0"/>
        <w:ind w:firstLine="840"/>
      </w:pPr>
    </w:p>
    <w:p w:rsidR="004F3C41" w:rsidRDefault="008311A9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автомобилях ЗИЛ – 4314 используются дисковые колёса, с бортовыми и разрезными замочными кольцами</w:t>
      </w:r>
      <w:r w:rsidR="00DA657B" w:rsidRPr="00DA657B">
        <w:t xml:space="preserve">. </w:t>
      </w:r>
      <w:r w:rsidRPr="00DA657B">
        <w:t>Размер обода – 7,0-20</w:t>
      </w:r>
      <w:r w:rsidR="00DA657B" w:rsidRPr="00DA657B">
        <w:t xml:space="preserve">. </w:t>
      </w:r>
      <w:r w:rsidR="008217B3" w:rsidRPr="00DA657B">
        <w:t>Шины камерные с радиальным кордом размером 260 – 508Р</w:t>
      </w:r>
      <w:r w:rsidR="00DA657B" w:rsidRPr="00DA657B">
        <w:t xml:space="preserve">. </w:t>
      </w:r>
      <w:r w:rsidR="008217B3" w:rsidRPr="00DA657B">
        <w:t>Посадочные места под покрышку на ободе тороидальной формы</w:t>
      </w:r>
      <w:r w:rsidR="00DA657B" w:rsidRPr="00DA657B">
        <w:t xml:space="preserve">. </w:t>
      </w:r>
      <w:r w:rsidR="008217B3" w:rsidRPr="00DA657B">
        <w:t>Гайки крепления левых и правых колёс имеют одинаковое (правое</w:t>
      </w:r>
      <w:r w:rsidR="00DA657B" w:rsidRPr="00DA657B">
        <w:t xml:space="preserve">) </w:t>
      </w:r>
      <w:r w:rsidR="008217B3" w:rsidRPr="00DA657B">
        <w:t>направление резьбы</w:t>
      </w:r>
      <w:r w:rsidR="00DA657B" w:rsidRPr="00DA657B">
        <w:t xml:space="preserve">. </w:t>
      </w:r>
      <w:r w:rsidR="008217B3" w:rsidRPr="00DA657B">
        <w:t xml:space="preserve">На рисунке </w:t>
      </w:r>
      <w:r w:rsidR="00DA657B">
        <w:t xml:space="preserve">3.5. </w:t>
      </w:r>
      <w:r w:rsidR="008217B3" w:rsidRPr="00DA657B">
        <w:t>представлено колесо с шиной автомобиля ЗИЛ – 133ГЯ</w:t>
      </w:r>
      <w:r w:rsidR="00DA657B" w:rsidRPr="00DA657B">
        <w:t xml:space="preserve">. </w:t>
      </w:r>
    </w:p>
    <w:p w:rsidR="00FD59AA" w:rsidRPr="00DA657B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461719" w:rsidP="002C3851">
      <w:pPr>
        <w:widowControl w:val="0"/>
        <w:autoSpaceDE w:val="0"/>
        <w:autoSpaceDN w:val="0"/>
        <w:adjustRightInd w:val="0"/>
        <w:ind w:firstLine="840"/>
      </w:pPr>
      <w:r>
        <w:rPr>
          <w:noProof/>
        </w:rPr>
        <w:pict>
          <v:shape id="Рисунок 106" o:spid="_x0000_i1050" type="#_x0000_t75" style="width:147pt;height:168.75pt;visibility:visible">
            <v:imagedata r:id="rId32" o:title="" gain="109227f"/>
          </v:shape>
        </w:pict>
      </w:r>
    </w:p>
    <w:p w:rsidR="008311A9" w:rsidRPr="00DA657B" w:rsidRDefault="002D3495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Рисунок </w:t>
      </w:r>
      <w:r w:rsidR="00DA657B">
        <w:t xml:space="preserve">3.5. </w:t>
      </w:r>
      <w:r w:rsidRPr="00DA657B">
        <w:t>Колесо с шиной автомобиля ЗИЛ – 4314</w:t>
      </w:r>
    </w:p>
    <w:p w:rsidR="00FD59AA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DA657B" w:rsidRDefault="008025B3" w:rsidP="002C3851">
      <w:pPr>
        <w:widowControl w:val="0"/>
        <w:autoSpaceDE w:val="0"/>
        <w:autoSpaceDN w:val="0"/>
        <w:adjustRightInd w:val="0"/>
        <w:ind w:firstLine="840"/>
      </w:pPr>
      <w:r w:rsidRPr="00DA657B">
        <w:t>1 – диск с ободом</w:t>
      </w:r>
      <w:r w:rsidR="00DA657B" w:rsidRPr="00DA657B">
        <w:t xml:space="preserve">; </w:t>
      </w:r>
      <w:r w:rsidRPr="00DA657B">
        <w:t xml:space="preserve">2 – </w:t>
      </w:r>
      <w:r w:rsidR="008217B3" w:rsidRPr="00DA657B">
        <w:t>бортовое</w:t>
      </w:r>
      <w:r w:rsidR="00DA657B" w:rsidRPr="00DA657B">
        <w:t xml:space="preserve"> </w:t>
      </w:r>
      <w:r w:rsidRPr="00DA657B">
        <w:t>кольцо</w:t>
      </w:r>
      <w:r w:rsidR="00DA657B" w:rsidRPr="00DA657B">
        <w:t xml:space="preserve">; </w:t>
      </w:r>
      <w:r w:rsidRPr="00DA657B">
        <w:t>3 – покрышка</w:t>
      </w:r>
      <w:r w:rsidR="00DA657B" w:rsidRPr="00DA657B">
        <w:t xml:space="preserve">; </w:t>
      </w:r>
      <w:r w:rsidRPr="00DA657B">
        <w:t>4 – ободная лента</w:t>
      </w:r>
      <w:r w:rsidR="00DA657B" w:rsidRPr="00DA657B">
        <w:t xml:space="preserve">; </w:t>
      </w:r>
      <w:r w:rsidRPr="00DA657B">
        <w:t>5 – камера</w:t>
      </w:r>
      <w:r w:rsidR="00DA657B" w:rsidRPr="00DA657B">
        <w:t xml:space="preserve">. </w:t>
      </w:r>
    </w:p>
    <w:p w:rsidR="00DA657B" w:rsidRDefault="00DA657B" w:rsidP="002C3851">
      <w:pPr>
        <w:widowControl w:val="0"/>
        <w:autoSpaceDE w:val="0"/>
        <w:autoSpaceDN w:val="0"/>
        <w:adjustRightInd w:val="0"/>
        <w:ind w:firstLine="840"/>
      </w:pPr>
    </w:p>
    <w:p w:rsidR="00DA657B" w:rsidRPr="00DA657B" w:rsidRDefault="00FD59AA" w:rsidP="00FD59AA">
      <w:pPr>
        <w:pStyle w:val="2"/>
      </w:pPr>
      <w:r>
        <w:br w:type="page"/>
      </w:r>
      <w:bookmarkStart w:id="12" w:name="_Toc226658616"/>
      <w:r w:rsidR="00551CF1" w:rsidRPr="00DA657B">
        <w:t>ЗАКЛЮЧЕНИЕ</w:t>
      </w:r>
      <w:bookmarkEnd w:id="12"/>
    </w:p>
    <w:p w:rsidR="00FD59AA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551CF1" w:rsidRPr="00DA657B" w:rsidRDefault="00551CF1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В данной работе мы рассмотрели и изучили технические характеристики и функциональный состав трансмиссии автомобиля ЗИЛ – </w:t>
      </w:r>
      <w:r w:rsidR="00365F2D" w:rsidRPr="00DA657B">
        <w:t>133ГЯ</w:t>
      </w:r>
      <w:r w:rsidR="00DA657B" w:rsidRPr="00DA657B">
        <w:t xml:space="preserve">. </w:t>
      </w:r>
      <w:r w:rsidRPr="00DA657B">
        <w:t>Описали назначение и устройство основных агрегатов трансмиссии</w:t>
      </w:r>
      <w:r w:rsidR="00DA657B" w:rsidRPr="00DA657B">
        <w:t xml:space="preserve">. </w:t>
      </w:r>
    </w:p>
    <w:p w:rsidR="00551CF1" w:rsidRPr="00DA657B" w:rsidRDefault="00551CF1" w:rsidP="002C3851">
      <w:pPr>
        <w:widowControl w:val="0"/>
        <w:autoSpaceDE w:val="0"/>
        <w:autoSpaceDN w:val="0"/>
        <w:adjustRightInd w:val="0"/>
        <w:ind w:firstLine="840"/>
      </w:pPr>
      <w:r w:rsidRPr="00DA657B">
        <w:t>На эксплуатационные свойства автомобиля в значительной степени влияет содержание и состав трансмиссии</w:t>
      </w:r>
      <w:r w:rsidR="00DA657B" w:rsidRPr="00DA657B">
        <w:t xml:space="preserve">. </w:t>
      </w:r>
    </w:p>
    <w:p w:rsidR="00551CF1" w:rsidRPr="00DA657B" w:rsidRDefault="00551CF1" w:rsidP="002C3851">
      <w:pPr>
        <w:widowControl w:val="0"/>
        <w:autoSpaceDE w:val="0"/>
        <w:autoSpaceDN w:val="0"/>
        <w:adjustRightInd w:val="0"/>
        <w:ind w:firstLine="840"/>
      </w:pPr>
      <w:r w:rsidRPr="00DA657B">
        <w:t xml:space="preserve">По исходным данным автомобиля ЗИЛ – </w:t>
      </w:r>
      <w:r w:rsidR="00365F2D" w:rsidRPr="00DA657B">
        <w:t>133ГЯ</w:t>
      </w:r>
      <w:r w:rsidRPr="00DA657B">
        <w:t xml:space="preserve"> были рассчитаны и построены графики скоростных характеристик агрегатов трансмиссии автомобиля</w:t>
      </w:r>
      <w:r w:rsidR="00DA657B" w:rsidRPr="00DA657B">
        <w:t xml:space="preserve">. </w:t>
      </w:r>
    </w:p>
    <w:p w:rsidR="002C3953" w:rsidRPr="00DA657B" w:rsidRDefault="00551CF1" w:rsidP="002C3851">
      <w:pPr>
        <w:widowControl w:val="0"/>
        <w:autoSpaceDE w:val="0"/>
        <w:autoSpaceDN w:val="0"/>
        <w:adjustRightInd w:val="0"/>
        <w:ind w:firstLine="840"/>
      </w:pPr>
      <w:r w:rsidRPr="00DA657B">
        <w:t>Анализируя</w:t>
      </w:r>
      <w:r w:rsidR="00DA657B" w:rsidRPr="00DA657B">
        <w:t xml:space="preserve"> </w:t>
      </w:r>
      <w:r w:rsidRPr="00DA657B">
        <w:t>произведённые</w:t>
      </w:r>
      <w:r w:rsidR="00DA657B" w:rsidRPr="00DA657B">
        <w:t xml:space="preserve"> </w:t>
      </w:r>
      <w:r w:rsidRPr="00DA657B">
        <w:t>расчёты</w:t>
      </w:r>
      <w:r w:rsidR="00DA657B" w:rsidRPr="00DA657B">
        <w:t xml:space="preserve">, </w:t>
      </w:r>
      <w:r w:rsidRPr="00DA657B">
        <w:t>можно</w:t>
      </w:r>
      <w:r w:rsidR="00DA657B" w:rsidRPr="00DA657B">
        <w:t xml:space="preserve"> </w:t>
      </w:r>
      <w:r w:rsidRPr="00DA657B">
        <w:t>сделать</w:t>
      </w:r>
      <w:r w:rsidR="00DA657B" w:rsidRPr="00DA657B">
        <w:t xml:space="preserve"> </w:t>
      </w:r>
      <w:r w:rsidRPr="00DA657B">
        <w:t>вывод</w:t>
      </w:r>
      <w:r w:rsidR="00DA657B" w:rsidRPr="00DA657B">
        <w:t xml:space="preserve">, </w:t>
      </w:r>
      <w:r w:rsidRPr="00DA657B">
        <w:t>что зависимость частоты вращения коленчатого вала двигателя и тягово-скоростных характеристик автомобиля изменяются не прямо пропорционально</w:t>
      </w:r>
      <w:r w:rsidR="00DA657B" w:rsidRPr="00DA657B">
        <w:t xml:space="preserve">. </w:t>
      </w:r>
      <w:r w:rsidRPr="00DA657B">
        <w:t>Максимальные характеристики крутящего момента находятся в пределах от 1</w:t>
      </w:r>
      <w:r w:rsidR="00365F2D" w:rsidRPr="00DA657B">
        <w:t>4</w:t>
      </w:r>
      <w:r w:rsidRPr="00DA657B">
        <w:t xml:space="preserve">00 до </w:t>
      </w:r>
      <w:r w:rsidR="00365F2D" w:rsidRPr="00DA657B">
        <w:t>18</w:t>
      </w:r>
      <w:r w:rsidRPr="00DA657B">
        <w:t>00 оборотов в минуту и при дальнейшем увеличении частоты вращения коленчатого вала снижаются</w:t>
      </w:r>
      <w:r w:rsidR="00DA657B" w:rsidRPr="00DA657B">
        <w:t xml:space="preserve">. </w:t>
      </w:r>
    </w:p>
    <w:p w:rsidR="00551CF1" w:rsidRPr="00DA657B" w:rsidRDefault="002C3953" w:rsidP="00FD59AA">
      <w:pPr>
        <w:pStyle w:val="2"/>
      </w:pPr>
      <w:r w:rsidRPr="00DA657B">
        <w:br w:type="page"/>
      </w:r>
      <w:bookmarkStart w:id="13" w:name="_Toc226658617"/>
      <w:r w:rsidRPr="00DA657B">
        <w:t>ИСТОЧНИКИ</w:t>
      </w:r>
      <w:bookmarkEnd w:id="13"/>
    </w:p>
    <w:p w:rsidR="00FD59AA" w:rsidRDefault="00FD59AA" w:rsidP="002C3851">
      <w:pPr>
        <w:widowControl w:val="0"/>
        <w:autoSpaceDE w:val="0"/>
        <w:autoSpaceDN w:val="0"/>
        <w:adjustRightInd w:val="0"/>
        <w:ind w:firstLine="840"/>
      </w:pPr>
    </w:p>
    <w:p w:rsidR="00A82540" w:rsidRPr="00DA657B" w:rsidRDefault="00A82540" w:rsidP="00FD59AA">
      <w:pPr>
        <w:pStyle w:val="a1"/>
        <w:ind w:firstLine="0"/>
      </w:pPr>
      <w:r w:rsidRPr="00DA657B">
        <w:t>Автомобиль</w:t>
      </w:r>
      <w:r w:rsidR="00DA657B" w:rsidRPr="00DA657B">
        <w:t xml:space="preserve">: </w:t>
      </w:r>
      <w:r w:rsidRPr="00DA657B">
        <w:t>Основы конструкции/Н</w:t>
      </w:r>
      <w:r w:rsidR="00DA657B">
        <w:t xml:space="preserve">.Н. </w:t>
      </w:r>
      <w:r w:rsidRPr="00DA657B">
        <w:t>Вишняков и др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>Машиностроение, 1986</w:t>
      </w:r>
      <w:r w:rsidR="00DA657B" w:rsidRPr="00DA657B">
        <w:t xml:space="preserve">. </w:t>
      </w:r>
      <w:r w:rsidRPr="00DA657B">
        <w:t>– 304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>Автомобили</w:t>
      </w:r>
      <w:r w:rsidR="00DA657B" w:rsidRPr="00DA657B">
        <w:t xml:space="preserve">: </w:t>
      </w:r>
      <w:r w:rsidRPr="00DA657B">
        <w:t>Конструкция, конструирование и расчёт</w:t>
      </w:r>
      <w:r w:rsidR="00DA657B" w:rsidRPr="00DA657B">
        <w:t xml:space="preserve">. </w:t>
      </w:r>
      <w:r w:rsidRPr="00DA657B">
        <w:t>Трансмиссия</w:t>
      </w:r>
      <w:r w:rsidR="00DA657B" w:rsidRPr="00DA657B">
        <w:t xml:space="preserve">: </w:t>
      </w:r>
      <w:r w:rsidRPr="00DA657B">
        <w:t>Учеб</w:t>
      </w:r>
      <w:r w:rsidR="00DA657B" w:rsidRPr="00DA657B">
        <w:t xml:space="preserve">. </w:t>
      </w:r>
      <w:r w:rsidRPr="00DA657B">
        <w:t>пособие/ Под общ</w:t>
      </w:r>
      <w:r w:rsidR="00DA657B" w:rsidRPr="00DA657B">
        <w:t xml:space="preserve">. </w:t>
      </w:r>
      <w:r w:rsidRPr="00DA657B">
        <w:t>ред</w:t>
      </w:r>
      <w:r w:rsidR="00DA657B">
        <w:t xml:space="preserve">.А.И. </w:t>
      </w:r>
      <w:r w:rsidRPr="00DA657B">
        <w:t>Гришкевича</w:t>
      </w:r>
      <w:r w:rsidR="00DA657B" w:rsidRPr="00DA657B">
        <w:t xml:space="preserve">. </w:t>
      </w:r>
      <w:r w:rsidRPr="00DA657B">
        <w:t>– Мн</w:t>
      </w:r>
      <w:r w:rsidR="00DA657B" w:rsidRPr="00DA657B">
        <w:t xml:space="preserve">.: </w:t>
      </w:r>
      <w:r w:rsidRPr="00DA657B">
        <w:t>Выш</w:t>
      </w:r>
      <w:r w:rsidR="00DA657B" w:rsidRPr="00DA657B">
        <w:t xml:space="preserve">. </w:t>
      </w:r>
      <w:r w:rsidRPr="00DA657B">
        <w:t>шк</w:t>
      </w:r>
      <w:r w:rsidR="00DA657B" w:rsidRPr="00DA657B">
        <w:t>.,</w:t>
      </w:r>
      <w:r w:rsidRPr="00DA657B">
        <w:t xml:space="preserve"> 1985</w:t>
      </w:r>
      <w:r w:rsidR="00DA657B" w:rsidRPr="00DA657B">
        <w:t xml:space="preserve">. </w:t>
      </w:r>
      <w:r w:rsidRPr="00DA657B">
        <w:t>– 240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>Краткий автомобильный справочник НИИАТ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>Транспорт, 1984</w:t>
      </w:r>
      <w:r w:rsidR="00DA657B" w:rsidRPr="00DA657B">
        <w:t xml:space="preserve">. </w:t>
      </w:r>
      <w:r w:rsidRPr="00DA657B">
        <w:t>– 220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>Краткий автомобильный справочник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 xml:space="preserve">АО </w:t>
      </w:r>
      <w:r w:rsidR="00DA657B" w:rsidRPr="00DA657B">
        <w:t>"</w:t>
      </w:r>
      <w:r w:rsidRPr="00DA657B">
        <w:t>Трансконсалтинг</w:t>
      </w:r>
      <w:r w:rsidR="00DA657B" w:rsidRPr="00DA657B">
        <w:t>"</w:t>
      </w:r>
      <w:r w:rsidRPr="00DA657B">
        <w:t>, НИИАТ, 1994</w:t>
      </w:r>
      <w:r w:rsidR="00DA657B" w:rsidRPr="00DA657B">
        <w:t xml:space="preserve">. </w:t>
      </w:r>
      <w:r w:rsidRPr="00DA657B">
        <w:t>– 779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>Литвинов А</w:t>
      </w:r>
      <w:r w:rsidR="00DA657B">
        <w:t xml:space="preserve">.С. </w:t>
      </w:r>
      <w:r w:rsidRPr="00DA657B">
        <w:t>и др</w:t>
      </w:r>
      <w:r w:rsidR="00DA657B" w:rsidRPr="00DA657B">
        <w:t xml:space="preserve">. </w:t>
      </w:r>
      <w:r w:rsidRPr="00DA657B">
        <w:t>Шасси автомобиля</w:t>
      </w:r>
      <w:r w:rsidR="00DA657B" w:rsidRPr="00DA657B">
        <w:t xml:space="preserve">. </w:t>
      </w:r>
      <w:r w:rsidRPr="00DA657B">
        <w:t>Конструкция и элементы расчёта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>Машгиз, 1963</w:t>
      </w:r>
      <w:r w:rsidR="00DA657B" w:rsidRPr="00DA657B">
        <w:t xml:space="preserve">. </w:t>
      </w:r>
      <w:r w:rsidRPr="00DA657B">
        <w:t>– 504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>Некрасов В</w:t>
      </w:r>
      <w:r w:rsidR="00DA657B">
        <w:t xml:space="preserve">.И. </w:t>
      </w:r>
      <w:r w:rsidRPr="00DA657B">
        <w:t>Многоступенчатая трансмиссия</w:t>
      </w:r>
      <w:r w:rsidR="00DA657B" w:rsidRPr="00DA657B">
        <w:t xml:space="preserve">. </w:t>
      </w:r>
      <w:r w:rsidRPr="00DA657B">
        <w:t>Конструкция, конструирование и расчёт</w:t>
      </w:r>
      <w:r w:rsidR="00DA657B" w:rsidRPr="00DA657B">
        <w:t xml:space="preserve">: </w:t>
      </w:r>
      <w:r w:rsidRPr="00DA657B">
        <w:t>Учебное пособие</w:t>
      </w:r>
      <w:r w:rsidR="00DA657B" w:rsidRPr="00DA657B">
        <w:t xml:space="preserve">. </w:t>
      </w:r>
      <w:r w:rsidRPr="00DA657B">
        <w:t>– Курган</w:t>
      </w:r>
      <w:r w:rsidR="00DA657B" w:rsidRPr="00DA657B">
        <w:t xml:space="preserve">: </w:t>
      </w:r>
      <w:r w:rsidRPr="00DA657B">
        <w:t>КГУ, 2001</w:t>
      </w:r>
      <w:r w:rsidR="00DA657B" w:rsidRPr="00DA657B">
        <w:t xml:space="preserve">. </w:t>
      </w:r>
      <w:r w:rsidRPr="00DA657B">
        <w:t>– 155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>Осепчугов В</w:t>
      </w:r>
      <w:r w:rsidR="00DA657B">
        <w:t xml:space="preserve">.В., </w:t>
      </w:r>
      <w:r w:rsidRPr="00DA657B">
        <w:t>Фрумкин А</w:t>
      </w:r>
      <w:r w:rsidR="00DA657B">
        <w:t xml:space="preserve">.К. </w:t>
      </w:r>
      <w:r w:rsidRPr="00DA657B">
        <w:t>Автомобиль</w:t>
      </w:r>
      <w:r w:rsidR="00DA657B" w:rsidRPr="00DA657B">
        <w:t xml:space="preserve">: </w:t>
      </w:r>
      <w:r w:rsidRPr="00DA657B">
        <w:t>Анализ конструкций, элементы расчёта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>Машиностроение, 1989</w:t>
      </w:r>
      <w:r w:rsidR="00DA657B" w:rsidRPr="00DA657B">
        <w:t xml:space="preserve">. </w:t>
      </w:r>
      <w:r w:rsidRPr="00DA657B">
        <w:t>– 304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>Проектирование трансмиссий автомобилей</w:t>
      </w:r>
      <w:r w:rsidR="00DA657B" w:rsidRPr="00DA657B">
        <w:t xml:space="preserve">: </w:t>
      </w:r>
      <w:r w:rsidRPr="00DA657B">
        <w:t>Справочник/ Под общ</w:t>
      </w:r>
      <w:r w:rsidR="00DA657B" w:rsidRPr="00DA657B">
        <w:t xml:space="preserve">. </w:t>
      </w:r>
      <w:r w:rsidRPr="00DA657B">
        <w:t>ред</w:t>
      </w:r>
      <w:r w:rsidR="00DA657B">
        <w:t xml:space="preserve">.А.И. </w:t>
      </w:r>
      <w:r w:rsidRPr="00DA657B">
        <w:t>Гришкевича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>Машиностроение, 1984</w:t>
      </w:r>
      <w:r w:rsidR="00DA657B" w:rsidRPr="00DA657B">
        <w:t xml:space="preserve">. </w:t>
      </w:r>
      <w:r w:rsidRPr="00DA657B">
        <w:t>–272 с</w:t>
      </w:r>
      <w:r w:rsidR="00DA657B" w:rsidRPr="00DA657B">
        <w:t xml:space="preserve">. </w:t>
      </w:r>
    </w:p>
    <w:p w:rsidR="00A82540" w:rsidRPr="00DA657B" w:rsidRDefault="00A82540" w:rsidP="00FD59AA">
      <w:pPr>
        <w:pStyle w:val="a1"/>
        <w:ind w:firstLine="0"/>
      </w:pPr>
      <w:r w:rsidRPr="00DA657B">
        <w:t xml:space="preserve">Трёхосные автомобили </w:t>
      </w:r>
      <w:r w:rsidR="00DA657B" w:rsidRPr="00DA657B">
        <w:t>"</w:t>
      </w:r>
      <w:r w:rsidRPr="00DA657B">
        <w:t>Урал</w:t>
      </w:r>
      <w:r w:rsidR="00DA657B" w:rsidRPr="00DA657B">
        <w:t>"</w:t>
      </w:r>
      <w:r w:rsidRPr="00DA657B">
        <w:t>/Под ред</w:t>
      </w:r>
      <w:r w:rsidR="00DA657B">
        <w:t xml:space="preserve">.А. </w:t>
      </w:r>
      <w:r w:rsidRPr="00DA657B">
        <w:t>А</w:t>
      </w:r>
      <w:r w:rsidR="00DA657B" w:rsidRPr="00DA657B">
        <w:t xml:space="preserve">. </w:t>
      </w:r>
      <w:r w:rsidRPr="00DA657B">
        <w:t>Романченко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>Транспорт, 1978</w:t>
      </w:r>
      <w:r w:rsidR="00DA657B" w:rsidRPr="00DA657B">
        <w:t xml:space="preserve">. </w:t>
      </w:r>
      <w:r w:rsidRPr="00DA657B">
        <w:t>– 312 с</w:t>
      </w:r>
      <w:r w:rsidR="00DA657B" w:rsidRPr="00DA657B">
        <w:t xml:space="preserve">. </w:t>
      </w:r>
    </w:p>
    <w:p w:rsidR="002C3953" w:rsidRPr="00DA657B" w:rsidRDefault="00A82540" w:rsidP="00FD59AA">
      <w:pPr>
        <w:pStyle w:val="a1"/>
        <w:ind w:firstLine="0"/>
      </w:pPr>
      <w:r w:rsidRPr="00DA657B">
        <w:t>Тур и др</w:t>
      </w:r>
      <w:r w:rsidR="00DA657B" w:rsidRPr="00DA657B">
        <w:t xml:space="preserve">. </w:t>
      </w:r>
      <w:r w:rsidRPr="00DA657B">
        <w:t>Устройство автомобилей</w:t>
      </w:r>
      <w:r w:rsidR="00DA657B" w:rsidRPr="00DA657B">
        <w:t xml:space="preserve">. </w:t>
      </w:r>
      <w:r w:rsidRPr="00DA657B">
        <w:t>– М</w:t>
      </w:r>
      <w:r w:rsidR="00DA657B" w:rsidRPr="00DA657B">
        <w:t xml:space="preserve">.: </w:t>
      </w:r>
      <w:r w:rsidRPr="00DA657B">
        <w:t>Машиностроение, 1990</w:t>
      </w:r>
      <w:r w:rsidR="00DA657B" w:rsidRPr="00DA657B">
        <w:t xml:space="preserve">. </w:t>
      </w:r>
      <w:r w:rsidRPr="00DA657B">
        <w:t>– 352 с</w:t>
      </w:r>
      <w:r w:rsidR="00DA657B" w:rsidRPr="00DA657B">
        <w:t xml:space="preserve">. </w:t>
      </w:r>
      <w:bookmarkStart w:id="14" w:name="_GoBack"/>
      <w:bookmarkEnd w:id="14"/>
    </w:p>
    <w:sectPr w:rsidR="002C3953" w:rsidRPr="00DA657B" w:rsidSect="00DA657B">
      <w:headerReference w:type="default" r:id="rId3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5A" w:rsidRDefault="00D9205A" w:rsidP="002C3851">
      <w:pPr>
        <w:widowControl w:val="0"/>
        <w:autoSpaceDE w:val="0"/>
        <w:autoSpaceDN w:val="0"/>
        <w:adjustRightInd w:val="0"/>
        <w:ind w:firstLine="840"/>
      </w:pPr>
      <w:r>
        <w:separator/>
      </w:r>
    </w:p>
  </w:endnote>
  <w:endnote w:type="continuationSeparator" w:id="0">
    <w:p w:rsidR="00D9205A" w:rsidRDefault="00D9205A" w:rsidP="002C3851">
      <w:pPr>
        <w:widowControl w:val="0"/>
        <w:autoSpaceDE w:val="0"/>
        <w:autoSpaceDN w:val="0"/>
        <w:adjustRightInd w:val="0"/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5A" w:rsidRDefault="00D9205A" w:rsidP="002C3851">
      <w:pPr>
        <w:widowControl w:val="0"/>
        <w:autoSpaceDE w:val="0"/>
        <w:autoSpaceDN w:val="0"/>
        <w:adjustRightInd w:val="0"/>
        <w:ind w:firstLine="840"/>
      </w:pPr>
      <w:r>
        <w:separator/>
      </w:r>
    </w:p>
  </w:footnote>
  <w:footnote w:type="continuationSeparator" w:id="0">
    <w:p w:rsidR="00D9205A" w:rsidRDefault="00D9205A" w:rsidP="002C3851">
      <w:pPr>
        <w:widowControl w:val="0"/>
        <w:autoSpaceDE w:val="0"/>
        <w:autoSpaceDN w:val="0"/>
        <w:adjustRightInd w:val="0"/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82" w:rsidRDefault="00D71C7A" w:rsidP="00357382">
    <w:pPr>
      <w:pStyle w:val="a7"/>
    </w:pPr>
    <w:r>
      <w:rPr>
        <w:rStyle w:val="a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9AB"/>
    <w:multiLevelType w:val="hybridMultilevel"/>
    <w:tmpl w:val="13E46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93F09"/>
    <w:multiLevelType w:val="hybridMultilevel"/>
    <w:tmpl w:val="1B3E78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74B2A35"/>
    <w:multiLevelType w:val="hybridMultilevel"/>
    <w:tmpl w:val="FE58210E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C42AD3"/>
    <w:multiLevelType w:val="hybridMultilevel"/>
    <w:tmpl w:val="2C60A87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47772EE"/>
    <w:multiLevelType w:val="hybridMultilevel"/>
    <w:tmpl w:val="BCB052E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36EB1A16"/>
    <w:multiLevelType w:val="multilevel"/>
    <w:tmpl w:val="1B3E782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05E225A"/>
    <w:multiLevelType w:val="hybridMultilevel"/>
    <w:tmpl w:val="175A3D8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BB16F4F"/>
    <w:multiLevelType w:val="hybridMultilevel"/>
    <w:tmpl w:val="130028D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34F12EB"/>
    <w:multiLevelType w:val="hybridMultilevel"/>
    <w:tmpl w:val="082E403A"/>
    <w:lvl w:ilvl="0" w:tplc="00E0D76C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C787514"/>
    <w:multiLevelType w:val="hybridMultilevel"/>
    <w:tmpl w:val="A504023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6D8D0A56"/>
    <w:multiLevelType w:val="hybridMultilevel"/>
    <w:tmpl w:val="3CAA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5559EA"/>
    <w:multiLevelType w:val="singleLevel"/>
    <w:tmpl w:val="40A691DA"/>
    <w:lvl w:ilvl="0">
      <w:start w:val="27"/>
      <w:numFmt w:val="decimal"/>
      <w:lvlText w:val="%1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4E4"/>
    <w:rsid w:val="00003258"/>
    <w:rsid w:val="000079E6"/>
    <w:rsid w:val="00013E59"/>
    <w:rsid w:val="00015CEA"/>
    <w:rsid w:val="00027BCB"/>
    <w:rsid w:val="000572E9"/>
    <w:rsid w:val="00061C3D"/>
    <w:rsid w:val="00073BC1"/>
    <w:rsid w:val="000758E5"/>
    <w:rsid w:val="00077578"/>
    <w:rsid w:val="00083A88"/>
    <w:rsid w:val="00086856"/>
    <w:rsid w:val="0009063C"/>
    <w:rsid w:val="00095C9C"/>
    <w:rsid w:val="0011242D"/>
    <w:rsid w:val="001133EB"/>
    <w:rsid w:val="00123A64"/>
    <w:rsid w:val="00133789"/>
    <w:rsid w:val="00152CBB"/>
    <w:rsid w:val="0016469B"/>
    <w:rsid w:val="0016727F"/>
    <w:rsid w:val="0017044D"/>
    <w:rsid w:val="00170AEE"/>
    <w:rsid w:val="0017671D"/>
    <w:rsid w:val="0018723B"/>
    <w:rsid w:val="001906AE"/>
    <w:rsid w:val="001E2D11"/>
    <w:rsid w:val="001E3B5A"/>
    <w:rsid w:val="001F60D9"/>
    <w:rsid w:val="002133C2"/>
    <w:rsid w:val="00217D1B"/>
    <w:rsid w:val="0025036B"/>
    <w:rsid w:val="00267501"/>
    <w:rsid w:val="00285CA3"/>
    <w:rsid w:val="00286D4E"/>
    <w:rsid w:val="002A0992"/>
    <w:rsid w:val="002C3851"/>
    <w:rsid w:val="002C3953"/>
    <w:rsid w:val="002C59E3"/>
    <w:rsid w:val="002C7510"/>
    <w:rsid w:val="002D3495"/>
    <w:rsid w:val="002D79B5"/>
    <w:rsid w:val="002E3B93"/>
    <w:rsid w:val="002F286E"/>
    <w:rsid w:val="002F2AFC"/>
    <w:rsid w:val="00301551"/>
    <w:rsid w:val="00317D2C"/>
    <w:rsid w:val="00345CAB"/>
    <w:rsid w:val="00357382"/>
    <w:rsid w:val="00365F2D"/>
    <w:rsid w:val="003743E7"/>
    <w:rsid w:val="003A5D36"/>
    <w:rsid w:val="003C2383"/>
    <w:rsid w:val="0040463B"/>
    <w:rsid w:val="00411331"/>
    <w:rsid w:val="00441307"/>
    <w:rsid w:val="00445705"/>
    <w:rsid w:val="00461719"/>
    <w:rsid w:val="00467E15"/>
    <w:rsid w:val="004866A0"/>
    <w:rsid w:val="004932BC"/>
    <w:rsid w:val="004C34B9"/>
    <w:rsid w:val="004D2E2D"/>
    <w:rsid w:val="004D4D40"/>
    <w:rsid w:val="004F3C41"/>
    <w:rsid w:val="004F4761"/>
    <w:rsid w:val="00501FB6"/>
    <w:rsid w:val="00536ED7"/>
    <w:rsid w:val="00542EA8"/>
    <w:rsid w:val="00551CF1"/>
    <w:rsid w:val="00554FCA"/>
    <w:rsid w:val="00560D9D"/>
    <w:rsid w:val="00562362"/>
    <w:rsid w:val="00567C26"/>
    <w:rsid w:val="005A55C4"/>
    <w:rsid w:val="005B5D25"/>
    <w:rsid w:val="005C0662"/>
    <w:rsid w:val="005C0D32"/>
    <w:rsid w:val="005D5E44"/>
    <w:rsid w:val="005D6363"/>
    <w:rsid w:val="005E0A90"/>
    <w:rsid w:val="005F0853"/>
    <w:rsid w:val="006025DC"/>
    <w:rsid w:val="00605AD3"/>
    <w:rsid w:val="006115F3"/>
    <w:rsid w:val="00614FCF"/>
    <w:rsid w:val="0062107E"/>
    <w:rsid w:val="00643740"/>
    <w:rsid w:val="00645887"/>
    <w:rsid w:val="00646261"/>
    <w:rsid w:val="006745AF"/>
    <w:rsid w:val="006848B5"/>
    <w:rsid w:val="00695210"/>
    <w:rsid w:val="006A180E"/>
    <w:rsid w:val="006B66AF"/>
    <w:rsid w:val="006C24E9"/>
    <w:rsid w:val="006D2C4C"/>
    <w:rsid w:val="006D5879"/>
    <w:rsid w:val="006D59D9"/>
    <w:rsid w:val="00702AE8"/>
    <w:rsid w:val="00737BCF"/>
    <w:rsid w:val="00741DA2"/>
    <w:rsid w:val="00747DBE"/>
    <w:rsid w:val="00770BFA"/>
    <w:rsid w:val="007A19A0"/>
    <w:rsid w:val="007A450A"/>
    <w:rsid w:val="007B6152"/>
    <w:rsid w:val="007C06C0"/>
    <w:rsid w:val="007C537D"/>
    <w:rsid w:val="007F7090"/>
    <w:rsid w:val="008025B3"/>
    <w:rsid w:val="00807364"/>
    <w:rsid w:val="008217B3"/>
    <w:rsid w:val="008311A9"/>
    <w:rsid w:val="008349D6"/>
    <w:rsid w:val="008568B6"/>
    <w:rsid w:val="00882F70"/>
    <w:rsid w:val="00885057"/>
    <w:rsid w:val="00885932"/>
    <w:rsid w:val="008A24E4"/>
    <w:rsid w:val="008B072E"/>
    <w:rsid w:val="008C5A49"/>
    <w:rsid w:val="008D2AA4"/>
    <w:rsid w:val="008D6DD4"/>
    <w:rsid w:val="008E1786"/>
    <w:rsid w:val="0091226E"/>
    <w:rsid w:val="00925AF9"/>
    <w:rsid w:val="009270FF"/>
    <w:rsid w:val="009326C1"/>
    <w:rsid w:val="0097122F"/>
    <w:rsid w:val="0097336D"/>
    <w:rsid w:val="00975666"/>
    <w:rsid w:val="00975D66"/>
    <w:rsid w:val="009B7DA2"/>
    <w:rsid w:val="009D016E"/>
    <w:rsid w:val="00A04DBB"/>
    <w:rsid w:val="00A05ADC"/>
    <w:rsid w:val="00A107ED"/>
    <w:rsid w:val="00A17804"/>
    <w:rsid w:val="00A6118D"/>
    <w:rsid w:val="00A64AC8"/>
    <w:rsid w:val="00A82540"/>
    <w:rsid w:val="00A82B4D"/>
    <w:rsid w:val="00AB511E"/>
    <w:rsid w:val="00AC1325"/>
    <w:rsid w:val="00AC470E"/>
    <w:rsid w:val="00AC7B2C"/>
    <w:rsid w:val="00AE4F88"/>
    <w:rsid w:val="00B426B6"/>
    <w:rsid w:val="00B63473"/>
    <w:rsid w:val="00B654C2"/>
    <w:rsid w:val="00BB5A8E"/>
    <w:rsid w:val="00BC2D45"/>
    <w:rsid w:val="00BC6D8D"/>
    <w:rsid w:val="00BE0FBC"/>
    <w:rsid w:val="00BE2EEA"/>
    <w:rsid w:val="00C231BA"/>
    <w:rsid w:val="00C42CB9"/>
    <w:rsid w:val="00C4692F"/>
    <w:rsid w:val="00C613A7"/>
    <w:rsid w:val="00C63CC3"/>
    <w:rsid w:val="00C828C0"/>
    <w:rsid w:val="00C85D49"/>
    <w:rsid w:val="00C92FED"/>
    <w:rsid w:val="00CD5C35"/>
    <w:rsid w:val="00D07258"/>
    <w:rsid w:val="00D5138D"/>
    <w:rsid w:val="00D600FD"/>
    <w:rsid w:val="00D71C7A"/>
    <w:rsid w:val="00D749C8"/>
    <w:rsid w:val="00D7610C"/>
    <w:rsid w:val="00D9205A"/>
    <w:rsid w:val="00D936BE"/>
    <w:rsid w:val="00DA657B"/>
    <w:rsid w:val="00DD0636"/>
    <w:rsid w:val="00E13B78"/>
    <w:rsid w:val="00E15543"/>
    <w:rsid w:val="00E17CE6"/>
    <w:rsid w:val="00E217A8"/>
    <w:rsid w:val="00E5099D"/>
    <w:rsid w:val="00E54D2D"/>
    <w:rsid w:val="00E56786"/>
    <w:rsid w:val="00E941DB"/>
    <w:rsid w:val="00F0332E"/>
    <w:rsid w:val="00F03907"/>
    <w:rsid w:val="00F216D2"/>
    <w:rsid w:val="00FA2732"/>
    <w:rsid w:val="00FB2563"/>
    <w:rsid w:val="00FD1218"/>
    <w:rsid w:val="00FD59A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BCEBFDBD-A3CB-4FFC-AFDC-3279E4E6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A657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A657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A657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A657B"/>
    <w:pPr>
      <w:keepNext/>
      <w:widowControl w:val="0"/>
      <w:autoSpaceDE w:val="0"/>
      <w:autoSpaceDN w:val="0"/>
      <w:adjustRightInd w:val="0"/>
      <w:ind w:firstLine="84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A657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A657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A657B"/>
    <w:pPr>
      <w:keepNext/>
      <w:widowControl w:val="0"/>
      <w:autoSpaceDE w:val="0"/>
      <w:autoSpaceDN w:val="0"/>
      <w:adjustRightInd w:val="0"/>
      <w:ind w:firstLine="84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A657B"/>
    <w:pPr>
      <w:keepNext/>
      <w:widowControl w:val="0"/>
      <w:autoSpaceDE w:val="0"/>
      <w:autoSpaceDN w:val="0"/>
      <w:adjustRightInd w:val="0"/>
      <w:ind w:firstLine="84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A657B"/>
    <w:pPr>
      <w:keepNext/>
      <w:widowControl w:val="0"/>
      <w:autoSpaceDE w:val="0"/>
      <w:autoSpaceDN w:val="0"/>
      <w:adjustRightInd w:val="0"/>
      <w:ind w:firstLine="84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2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DA657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A657B"/>
    <w:rPr>
      <w:rFonts w:cs="Times New Roman"/>
      <w:vertAlign w:val="superscript"/>
    </w:rPr>
  </w:style>
  <w:style w:type="character" w:styleId="ab">
    <w:name w:val="page number"/>
    <w:uiPriority w:val="99"/>
    <w:rsid w:val="00DA657B"/>
    <w:rPr>
      <w:rFonts w:cs="Times New Roman"/>
    </w:rPr>
  </w:style>
  <w:style w:type="paragraph" w:styleId="ac">
    <w:name w:val="Balloon Text"/>
    <w:basedOn w:val="a2"/>
    <w:link w:val="ad"/>
    <w:uiPriority w:val="99"/>
    <w:semiHidden/>
    <w:rsid w:val="00695210"/>
    <w:pPr>
      <w:widowControl w:val="0"/>
      <w:autoSpaceDE w:val="0"/>
      <w:autoSpaceDN w:val="0"/>
      <w:adjustRightInd w:val="0"/>
      <w:ind w:firstLine="840"/>
    </w:pPr>
    <w:rPr>
      <w:rFonts w:ascii="Tahoma" w:hAnsi="Tahoma" w:cs="Tahoma"/>
      <w:sz w:val="16"/>
      <w:szCs w:val="16"/>
    </w:rPr>
  </w:style>
  <w:style w:type="paragraph" w:styleId="a8">
    <w:name w:val="Body Text"/>
    <w:basedOn w:val="a2"/>
    <w:link w:val="ae"/>
    <w:uiPriority w:val="99"/>
    <w:rsid w:val="00DA657B"/>
    <w:pPr>
      <w:widowControl w:val="0"/>
      <w:autoSpaceDE w:val="0"/>
      <w:autoSpaceDN w:val="0"/>
      <w:adjustRightInd w:val="0"/>
      <w:ind w:firstLine="840"/>
    </w:pPr>
  </w:style>
  <w:style w:type="character" w:customStyle="1" w:styleId="ad">
    <w:name w:val="Текст у виносці Знак"/>
    <w:link w:val="ac"/>
    <w:uiPriority w:val="99"/>
    <w:semiHidden/>
    <w:locked/>
    <w:rsid w:val="00695210"/>
    <w:rPr>
      <w:rFonts w:ascii="Tahoma" w:hAnsi="Tahoma" w:cs="Tahoma"/>
      <w:sz w:val="16"/>
      <w:szCs w:val="16"/>
    </w:rPr>
  </w:style>
  <w:style w:type="character" w:customStyle="1" w:styleId="ae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A657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A657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A657B"/>
    <w:pPr>
      <w:widowControl w:val="0"/>
      <w:autoSpaceDE w:val="0"/>
      <w:autoSpaceDN w:val="0"/>
      <w:adjustRightInd w:val="0"/>
      <w:ind w:firstLine="840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A657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A657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A657B"/>
    <w:pPr>
      <w:widowControl w:val="0"/>
      <w:autoSpaceDE w:val="0"/>
      <w:autoSpaceDN w:val="0"/>
      <w:adjustRightInd w:val="0"/>
      <w:ind w:firstLine="84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ій колонтитул Знак"/>
    <w:link w:val="af6"/>
    <w:uiPriority w:val="99"/>
    <w:semiHidden/>
    <w:locked/>
    <w:rsid w:val="00DA657B"/>
    <w:rPr>
      <w:rFonts w:cs="Times New Roman"/>
      <w:sz w:val="28"/>
      <w:szCs w:val="28"/>
      <w:lang w:val="ru-RU" w:eastAsia="ru-RU"/>
    </w:rPr>
  </w:style>
  <w:style w:type="paragraph" w:styleId="af6">
    <w:name w:val="footer"/>
    <w:basedOn w:val="a2"/>
    <w:link w:val="af5"/>
    <w:uiPriority w:val="99"/>
    <w:semiHidden/>
    <w:rsid w:val="00DA657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840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DA657B"/>
    <w:rPr>
      <w:rFonts w:cs="Times New Roman"/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DA657B"/>
    <w:rPr>
      <w:rFonts w:cs="Times New Roman"/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DA657B"/>
    <w:pPr>
      <w:widowControl w:val="0"/>
      <w:numPr>
        <w:numId w:val="13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9">
    <w:name w:val="номер страницы"/>
    <w:uiPriority w:val="99"/>
    <w:rsid w:val="00DA657B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DA657B"/>
    <w:pPr>
      <w:widowControl w:val="0"/>
      <w:autoSpaceDE w:val="0"/>
      <w:autoSpaceDN w:val="0"/>
      <w:adjustRightInd w:val="0"/>
      <w:spacing w:before="100" w:beforeAutospacing="1" w:after="100" w:afterAutospacing="1"/>
      <w:ind w:firstLine="840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A657B"/>
    <w:pPr>
      <w:widowControl w:val="0"/>
      <w:autoSpaceDE w:val="0"/>
      <w:autoSpaceDN w:val="0"/>
      <w:adjustRightInd w:val="0"/>
      <w:spacing w:before="120" w:after="120"/>
      <w:ind w:firstLine="84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DA657B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A657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A657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A657B"/>
    <w:pPr>
      <w:widowControl w:val="0"/>
      <w:autoSpaceDE w:val="0"/>
      <w:autoSpaceDN w:val="0"/>
      <w:adjustRightInd w:val="0"/>
      <w:ind w:left="958" w:firstLine="840"/>
    </w:pPr>
  </w:style>
  <w:style w:type="paragraph" w:styleId="23">
    <w:name w:val="Body Text Indent 2"/>
    <w:basedOn w:val="a2"/>
    <w:link w:val="24"/>
    <w:uiPriority w:val="99"/>
    <w:rsid w:val="00DA657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A657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84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DA657B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A657B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A657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A657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A657B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A657B"/>
    <w:rPr>
      <w:i/>
      <w:iCs/>
    </w:rPr>
  </w:style>
  <w:style w:type="paragraph" w:customStyle="1" w:styleId="afb">
    <w:name w:val="схема"/>
    <w:basedOn w:val="a2"/>
    <w:autoRedefine/>
    <w:uiPriority w:val="99"/>
    <w:rsid w:val="00DA657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DA657B"/>
    <w:pPr>
      <w:spacing w:line="360" w:lineRule="auto"/>
    </w:pPr>
    <w:rPr>
      <w:color w:val="000000"/>
    </w:rPr>
  </w:style>
  <w:style w:type="paragraph" w:styleId="afd">
    <w:name w:val="endnote text"/>
    <w:basedOn w:val="a2"/>
    <w:link w:val="afe"/>
    <w:uiPriority w:val="99"/>
    <w:semiHidden/>
    <w:rsid w:val="00DA657B"/>
    <w:pPr>
      <w:widowControl w:val="0"/>
      <w:autoSpaceDE w:val="0"/>
      <w:autoSpaceDN w:val="0"/>
      <w:adjustRightInd w:val="0"/>
      <w:ind w:firstLine="840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A657B"/>
    <w:pPr>
      <w:autoSpaceDE w:val="0"/>
      <w:autoSpaceDN w:val="0"/>
      <w:ind w:firstLine="840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DA657B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DA657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Работа</Company>
  <LinksUpToDate>false</LinksUpToDate>
  <CharactersWithSpaces>29924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Виталий</dc:creator>
  <cp:keywords/>
  <dc:description/>
  <cp:lastModifiedBy>Irina</cp:lastModifiedBy>
  <cp:revision>2</cp:revision>
  <cp:lastPrinted>2008-11-09T10:58:00Z</cp:lastPrinted>
  <dcterms:created xsi:type="dcterms:W3CDTF">2014-09-12T07:37:00Z</dcterms:created>
  <dcterms:modified xsi:type="dcterms:W3CDTF">2014-09-12T07:37:00Z</dcterms:modified>
</cp:coreProperties>
</file>