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B63EA" w:rsidRDefault="006B63EA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AA25C2" w:rsidRPr="006B63EA" w:rsidRDefault="00161732" w:rsidP="006B63E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B63EA">
        <w:rPr>
          <w:b/>
          <w:sz w:val="28"/>
          <w:szCs w:val="32"/>
        </w:rPr>
        <w:t>Учет финансовых результатов. Распределение прибыли</w:t>
      </w:r>
    </w:p>
    <w:p w:rsidR="00AA25C2" w:rsidRDefault="006B63EA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6B63EA" w:rsidRPr="006B63EA" w:rsidRDefault="006B63EA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63EA" w:rsidRDefault="00707E33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Введение</w:t>
      </w:r>
    </w:p>
    <w:p w:rsidR="00AA25C2" w:rsidRPr="006B63EA" w:rsidRDefault="007417EC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1. Нормати</w:t>
      </w:r>
      <w:r w:rsidR="00707E33" w:rsidRPr="006B63EA">
        <w:rPr>
          <w:sz w:val="28"/>
          <w:szCs w:val="28"/>
        </w:rPr>
        <w:t>вно-методические основы учета</w:t>
      </w:r>
    </w:p>
    <w:p w:rsidR="00707E33" w:rsidRPr="006B63EA" w:rsidRDefault="007417EC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1.1 Понятие, структура и порядок форми</w:t>
      </w:r>
      <w:r w:rsidR="00707E33" w:rsidRPr="006B63EA">
        <w:rPr>
          <w:sz w:val="28"/>
          <w:szCs w:val="28"/>
        </w:rPr>
        <w:t>рования финансового</w:t>
      </w:r>
      <w:r w:rsidR="006B63EA">
        <w:rPr>
          <w:sz w:val="28"/>
          <w:szCs w:val="28"/>
        </w:rPr>
        <w:t xml:space="preserve"> </w:t>
      </w:r>
      <w:r w:rsidR="00707E33" w:rsidRPr="006B63EA">
        <w:rPr>
          <w:sz w:val="28"/>
          <w:szCs w:val="28"/>
        </w:rPr>
        <w:t>результата</w:t>
      </w:r>
    </w:p>
    <w:p w:rsidR="006B63EA" w:rsidRDefault="007417EC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1.2 Определение финансового результат</w:t>
      </w:r>
      <w:r w:rsidR="006B63EA">
        <w:rPr>
          <w:sz w:val="28"/>
          <w:szCs w:val="28"/>
        </w:rPr>
        <w:t>а от обычных видов</w:t>
      </w:r>
      <w:r w:rsidR="00E00E28">
        <w:rPr>
          <w:sz w:val="28"/>
          <w:szCs w:val="28"/>
        </w:rPr>
        <w:t xml:space="preserve"> </w:t>
      </w:r>
      <w:r w:rsidR="00707E33" w:rsidRPr="006B63EA">
        <w:rPr>
          <w:sz w:val="28"/>
          <w:szCs w:val="28"/>
        </w:rPr>
        <w:t>деятельности</w:t>
      </w:r>
    </w:p>
    <w:p w:rsidR="00192B9F" w:rsidRDefault="007417EC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1.3 </w:t>
      </w:r>
      <w:r w:rsidR="00F110AA" w:rsidRPr="006B63EA">
        <w:rPr>
          <w:sz w:val="28"/>
          <w:szCs w:val="28"/>
        </w:rPr>
        <w:t>Порядок учета прочих доходов и расходов</w:t>
      </w:r>
    </w:p>
    <w:p w:rsidR="00F110AA" w:rsidRPr="006B63EA" w:rsidRDefault="00192B9F" w:rsidP="006B63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F110AA" w:rsidRPr="006B63EA">
        <w:rPr>
          <w:sz w:val="28"/>
          <w:szCs w:val="28"/>
        </w:rPr>
        <w:t>Учет и распределение нераспределенной прибыли или убытка</w:t>
      </w:r>
    </w:p>
    <w:p w:rsidR="00AA25C2" w:rsidRPr="006B63EA" w:rsidRDefault="00F110AA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2. Орг</w:t>
      </w:r>
      <w:r w:rsidR="00707E33" w:rsidRPr="006B63EA">
        <w:rPr>
          <w:sz w:val="28"/>
          <w:szCs w:val="28"/>
        </w:rPr>
        <w:t xml:space="preserve">анизация бухгалтерского учета </w:t>
      </w:r>
      <w:r w:rsidRPr="006B63EA">
        <w:rPr>
          <w:sz w:val="28"/>
          <w:szCs w:val="28"/>
        </w:rPr>
        <w:t>финансовых результатов и</w:t>
      </w:r>
      <w:r w:rsidR="00AA25C2" w:rsidRPr="006B63EA">
        <w:rPr>
          <w:sz w:val="28"/>
          <w:szCs w:val="28"/>
        </w:rPr>
        <w:t xml:space="preserve"> </w:t>
      </w:r>
      <w:r w:rsidR="00D03CB0" w:rsidRPr="006B63EA">
        <w:rPr>
          <w:sz w:val="28"/>
          <w:szCs w:val="28"/>
        </w:rPr>
        <w:t>не</w:t>
      </w:r>
      <w:r w:rsidR="00707E33" w:rsidRPr="006B63EA">
        <w:rPr>
          <w:sz w:val="28"/>
          <w:szCs w:val="28"/>
        </w:rPr>
        <w:t>распределенной прибыли</w:t>
      </w:r>
    </w:p>
    <w:p w:rsidR="00AA25C2" w:rsidRPr="006B63EA" w:rsidRDefault="00F110AA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2.1 Синтетический и аналитический уче</w:t>
      </w:r>
      <w:r w:rsidR="00707E33" w:rsidRPr="006B63EA">
        <w:rPr>
          <w:sz w:val="28"/>
          <w:szCs w:val="28"/>
        </w:rPr>
        <w:t>т от обычных видов деятельности</w:t>
      </w:r>
    </w:p>
    <w:p w:rsidR="00AA25C2" w:rsidRPr="006B63EA" w:rsidRDefault="00F110AA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2.2 Синтетический и аналитический учет операционных доходов и</w:t>
      </w:r>
      <w:r w:rsidR="00AA25C2" w:rsidRPr="006B63EA">
        <w:rPr>
          <w:sz w:val="28"/>
          <w:szCs w:val="28"/>
        </w:rPr>
        <w:t xml:space="preserve"> </w:t>
      </w:r>
      <w:r w:rsidR="00707E33" w:rsidRPr="006B63EA">
        <w:rPr>
          <w:sz w:val="28"/>
          <w:szCs w:val="28"/>
        </w:rPr>
        <w:t>расходов</w:t>
      </w:r>
    </w:p>
    <w:p w:rsidR="00AA25C2" w:rsidRPr="006B63EA" w:rsidRDefault="00F110AA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2.3 Синтетический и аналитический учет внереализационных</w:t>
      </w:r>
      <w:r w:rsid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 xml:space="preserve">доходов и </w:t>
      </w:r>
      <w:r w:rsidR="00707E33" w:rsidRPr="006B63EA">
        <w:rPr>
          <w:sz w:val="28"/>
          <w:szCs w:val="28"/>
        </w:rPr>
        <w:t>расходов</w:t>
      </w:r>
    </w:p>
    <w:p w:rsidR="00D03CB0" w:rsidRPr="006B63EA" w:rsidRDefault="00F110AA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2.4 Синтетический и аналитический учет </w:t>
      </w:r>
      <w:r w:rsidR="00707E33" w:rsidRPr="006B63EA">
        <w:rPr>
          <w:sz w:val="28"/>
          <w:szCs w:val="28"/>
        </w:rPr>
        <w:t>чрезвычайных доходов и расходов</w:t>
      </w:r>
    </w:p>
    <w:p w:rsidR="00D03CB0" w:rsidRPr="006B63EA" w:rsidRDefault="00D03CB0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3. Уче</w:t>
      </w:r>
      <w:r w:rsidR="00707E33" w:rsidRPr="006B63EA">
        <w:rPr>
          <w:sz w:val="28"/>
          <w:szCs w:val="28"/>
        </w:rPr>
        <w:t>т расчетов по налогу на прибыль</w:t>
      </w:r>
    </w:p>
    <w:p w:rsidR="006B63EA" w:rsidRDefault="00D03CB0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Заключени</w:t>
      </w:r>
      <w:r w:rsidR="00707E33" w:rsidRPr="006B63EA">
        <w:rPr>
          <w:sz w:val="28"/>
          <w:szCs w:val="28"/>
        </w:rPr>
        <w:t>е</w:t>
      </w:r>
    </w:p>
    <w:p w:rsidR="00D03CB0" w:rsidRPr="006B63EA" w:rsidRDefault="00707E33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Список используемой литературы</w:t>
      </w:r>
    </w:p>
    <w:p w:rsidR="00D03CB0" w:rsidRPr="006B63EA" w:rsidRDefault="00707E33" w:rsidP="006B63EA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Приложение</w:t>
      </w:r>
    </w:p>
    <w:p w:rsidR="00D03CB0" w:rsidRPr="006B63EA" w:rsidRDefault="006B63EA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03CB0" w:rsidRPr="006B63EA">
        <w:rPr>
          <w:b/>
          <w:sz w:val="28"/>
          <w:szCs w:val="28"/>
        </w:rPr>
        <w:t>Введение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102D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Рыночная экономика в Российской Федерации набирает всё большую силу. Вместе с ней набирает силу и конкуренция</w:t>
      </w:r>
      <w:r w:rsidR="001064CD" w:rsidRPr="006B63EA">
        <w:rPr>
          <w:sz w:val="28"/>
          <w:szCs w:val="28"/>
        </w:rPr>
        <w:t>,</w:t>
      </w:r>
      <w:r w:rsidRPr="006B63EA">
        <w:rPr>
          <w:sz w:val="28"/>
          <w:szCs w:val="28"/>
        </w:rPr>
        <w:t xml:space="preserve"> как основной механизм регулирования хозяйственного процесса.</w:t>
      </w:r>
    </w:p>
    <w:p w:rsidR="00AA25C2" w:rsidRPr="006B63EA" w:rsidRDefault="00C102D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 современных условиях выживаемость предприятия в конкурентной среде зависит от его финансовой устойчивости, которая достигается посредством повышения эффективности производства на основе экономического использования всех видов ресурсов, снижения затрат, выявления имеющихся резервов повышения производства продукции (работ, услуг) и увеличения прибы</w:t>
      </w:r>
      <w:r w:rsidR="00BB3BE0" w:rsidRPr="006B63EA">
        <w:rPr>
          <w:sz w:val="28"/>
          <w:szCs w:val="28"/>
        </w:rPr>
        <w:t>ли</w:t>
      </w:r>
      <w:r w:rsidRPr="006B63EA">
        <w:rPr>
          <w:sz w:val="28"/>
          <w:szCs w:val="28"/>
        </w:rPr>
        <w:t>.</w:t>
      </w:r>
    </w:p>
    <w:p w:rsidR="00AA25C2" w:rsidRPr="006B63EA" w:rsidRDefault="0025434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i/>
          <w:sz w:val="28"/>
          <w:szCs w:val="28"/>
        </w:rPr>
        <w:t>Финансовый результат</w:t>
      </w:r>
      <w:r w:rsidRPr="006B63EA">
        <w:rPr>
          <w:sz w:val="28"/>
          <w:szCs w:val="28"/>
        </w:rPr>
        <w:t xml:space="preserve"> деятельности организации - это чистая прибыль или убыток. Чистая прибыль или убыток организации в существенной части складывается из финансового результата по операциям продажи, которые возникают в ходе обычной деятельности, а потому имеют столь значимый удельный вес в окончательных финансовых результатах деятельности организации. </w:t>
      </w:r>
    </w:p>
    <w:p w:rsidR="00AA25C2" w:rsidRPr="006B63EA" w:rsidRDefault="00C102D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Прибыль служит критерием эффективности деятельности предприятия и основным внутренним источником формирования его финансовых результатов.</w:t>
      </w:r>
    </w:p>
    <w:p w:rsidR="00AA25C2" w:rsidRPr="006B63EA" w:rsidRDefault="0025434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Конечный финансовый результат складывается из:</w:t>
      </w:r>
    </w:p>
    <w:p w:rsidR="00AA25C2" w:rsidRPr="006B63EA" w:rsidRDefault="0025434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прибыли или убытка от продажи,</w:t>
      </w:r>
    </w:p>
    <w:p w:rsidR="00AA25C2" w:rsidRPr="006B63EA" w:rsidRDefault="0025434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сальдо операционных доходов и расходов,</w:t>
      </w:r>
    </w:p>
    <w:p w:rsidR="00AA25C2" w:rsidRPr="006B63EA" w:rsidRDefault="0025434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сальдо внереализационных доходов и расходов,</w:t>
      </w:r>
    </w:p>
    <w:p w:rsidR="00254343" w:rsidRPr="006B63EA" w:rsidRDefault="0025434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чрезвычайных доходов и расходов.</w:t>
      </w:r>
    </w:p>
    <w:p w:rsidR="00D03CB0" w:rsidRPr="006B63EA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03CB0" w:rsidRPr="006B63EA">
        <w:rPr>
          <w:b/>
          <w:sz w:val="28"/>
          <w:szCs w:val="28"/>
        </w:rPr>
        <w:t>1. Нормати</w:t>
      </w:r>
      <w:r>
        <w:rPr>
          <w:b/>
          <w:sz w:val="28"/>
          <w:szCs w:val="28"/>
        </w:rPr>
        <w:t>вно - методические основы учета</w:t>
      </w:r>
    </w:p>
    <w:p w:rsidR="00D03CB0" w:rsidRPr="006B63EA" w:rsidRDefault="00D03CB0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090B" w:rsidRPr="006B63EA" w:rsidRDefault="00D03CB0" w:rsidP="00AA25C2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1.1 Понятие, структура и порядок формирования финансового результата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D090B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Основным показателем финансово хозяйственной деятельности </w:t>
      </w:r>
      <w:r w:rsidR="00017CF9" w:rsidRPr="006B63EA">
        <w:rPr>
          <w:sz w:val="28"/>
          <w:szCs w:val="28"/>
        </w:rPr>
        <w:t>организации</w:t>
      </w:r>
      <w:r w:rsidRPr="006B63EA">
        <w:rPr>
          <w:sz w:val="28"/>
          <w:szCs w:val="28"/>
        </w:rPr>
        <w:t xml:space="preserve"> является финансовый результат, который представляет собой прирост или уменьшение стоимости собственного капитала за отчетный период.</w:t>
      </w:r>
      <w:r w:rsidR="00C102D7" w:rsidRPr="006B63EA">
        <w:rPr>
          <w:sz w:val="28"/>
          <w:szCs w:val="28"/>
        </w:rPr>
        <w:t xml:space="preserve"> Различие между этими составляющими частями прибыли или убытка состоит в том, что финансовый результат от продажи </w:t>
      </w:r>
      <w:r w:rsidR="009135D5" w:rsidRPr="006B63EA">
        <w:rPr>
          <w:sz w:val="28"/>
          <w:szCs w:val="28"/>
        </w:rPr>
        <w:t>продукции первоначально определяется по счету 90 '' Продажи</w:t>
      </w:r>
      <w:r w:rsidR="009C59B8" w:rsidRPr="006B63EA">
        <w:rPr>
          <w:sz w:val="28"/>
          <w:szCs w:val="28"/>
        </w:rPr>
        <w:t xml:space="preserve"> </w:t>
      </w:r>
      <w:r w:rsidR="009135D5" w:rsidRPr="006B63EA">
        <w:rPr>
          <w:sz w:val="28"/>
          <w:szCs w:val="28"/>
        </w:rPr>
        <w:t>''. Со счета 90 '' Продажи</w:t>
      </w:r>
      <w:r w:rsidR="009C59B8" w:rsidRPr="006B63EA">
        <w:rPr>
          <w:sz w:val="28"/>
          <w:szCs w:val="28"/>
        </w:rPr>
        <w:t xml:space="preserve"> </w:t>
      </w:r>
      <w:r w:rsidR="009135D5" w:rsidRPr="006B63EA">
        <w:rPr>
          <w:sz w:val="28"/>
          <w:szCs w:val="28"/>
        </w:rPr>
        <w:t>'' списывается на счет 99 '' Прибыли и убытки</w:t>
      </w:r>
      <w:r w:rsidR="009C59B8" w:rsidRPr="006B63EA">
        <w:rPr>
          <w:sz w:val="28"/>
          <w:szCs w:val="28"/>
        </w:rPr>
        <w:t xml:space="preserve"> </w:t>
      </w:r>
      <w:r w:rsidR="009135D5" w:rsidRPr="006B63EA">
        <w:rPr>
          <w:sz w:val="28"/>
          <w:szCs w:val="28"/>
        </w:rPr>
        <w:t>''.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Финансовый р</w:t>
      </w:r>
      <w:r w:rsidR="00D90D74" w:rsidRPr="006B63EA">
        <w:rPr>
          <w:sz w:val="28"/>
          <w:szCs w:val="28"/>
        </w:rPr>
        <w:t>езультат формируется на активно-</w:t>
      </w:r>
      <w:r w:rsidRPr="006B63EA">
        <w:rPr>
          <w:sz w:val="28"/>
          <w:szCs w:val="28"/>
        </w:rPr>
        <w:t xml:space="preserve">пассивном счете 99 </w:t>
      </w:r>
      <w:r w:rsidR="005B0A74" w:rsidRPr="006B63EA">
        <w:rPr>
          <w:sz w:val="28"/>
          <w:szCs w:val="28"/>
        </w:rPr>
        <w:t>(</w:t>
      </w:r>
      <w:r w:rsidR="003F5A48" w:rsidRPr="006B63EA">
        <w:rPr>
          <w:sz w:val="28"/>
          <w:szCs w:val="28"/>
        </w:rPr>
        <w:t>прибыли и убытки).[</w:t>
      </w:r>
      <w:r w:rsidR="00202FCB" w:rsidRPr="006B63EA">
        <w:rPr>
          <w:sz w:val="28"/>
          <w:szCs w:val="28"/>
        </w:rPr>
        <w:t>9</w:t>
      </w:r>
      <w:r w:rsidR="003F5A48" w:rsidRPr="006B63EA">
        <w:rPr>
          <w:sz w:val="28"/>
          <w:szCs w:val="28"/>
        </w:rPr>
        <w:t>]</w:t>
      </w:r>
    </w:p>
    <w:p w:rsidR="00AA25C2" w:rsidRPr="006B63EA" w:rsidRDefault="000D090B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 течение года нарастающим итогом по дебиту счета 99 записываются убытки и потери, а по кредиту - прибыли и доходы. Счет 99 имеет одностороннее сальдо, т. е. с сопоставлением </w:t>
      </w:r>
      <w:r w:rsidR="005B0A74" w:rsidRPr="006B63EA">
        <w:rPr>
          <w:sz w:val="28"/>
          <w:szCs w:val="28"/>
        </w:rPr>
        <w:t>дебетовых</w:t>
      </w:r>
      <w:r w:rsidRPr="006B63EA">
        <w:rPr>
          <w:sz w:val="28"/>
          <w:szCs w:val="28"/>
        </w:rPr>
        <w:t xml:space="preserve"> и кредитовых оборотов за каждый отчетный перио</w:t>
      </w:r>
      <w:r w:rsidR="005B0A74" w:rsidRPr="006B63EA">
        <w:rPr>
          <w:sz w:val="28"/>
          <w:szCs w:val="28"/>
        </w:rPr>
        <w:t xml:space="preserve">д (месяц, </w:t>
      </w:r>
      <w:r w:rsidRPr="006B63EA">
        <w:rPr>
          <w:sz w:val="28"/>
          <w:szCs w:val="28"/>
        </w:rPr>
        <w:t>квартал) определяется конечный финансо</w:t>
      </w:r>
      <w:r w:rsidR="001064CD" w:rsidRPr="006B63EA">
        <w:rPr>
          <w:sz w:val="28"/>
          <w:szCs w:val="28"/>
        </w:rPr>
        <w:t>вый результат складывается</w:t>
      </w:r>
      <w:r w:rsidR="005B0A74" w:rsidRPr="006B63EA">
        <w:rPr>
          <w:sz w:val="28"/>
          <w:szCs w:val="28"/>
        </w:rPr>
        <w:t>,</w:t>
      </w:r>
      <w:r w:rsidRPr="006B63EA">
        <w:rPr>
          <w:sz w:val="28"/>
          <w:szCs w:val="28"/>
        </w:rPr>
        <w:t xml:space="preserve"> в течени</w:t>
      </w:r>
      <w:r w:rsidR="005B0A74" w:rsidRPr="006B63EA">
        <w:rPr>
          <w:sz w:val="28"/>
          <w:szCs w:val="28"/>
        </w:rPr>
        <w:t>е</w:t>
      </w:r>
      <w:r w:rsidRPr="006B63EA">
        <w:rPr>
          <w:sz w:val="28"/>
          <w:szCs w:val="28"/>
        </w:rPr>
        <w:t xml:space="preserve"> года на счете 99 из нескольких вещей, т.е.:</w:t>
      </w:r>
    </w:p>
    <w:p w:rsidR="00AA25C2" w:rsidRPr="006B63EA" w:rsidRDefault="000D090B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из прибыли и убытков от обычных видов деятельности,</w:t>
      </w:r>
    </w:p>
    <w:p w:rsidR="00AA25C2" w:rsidRPr="006B63EA" w:rsidRDefault="000D090B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прочих доходов и расходов,</w:t>
      </w:r>
    </w:p>
    <w:p w:rsidR="00AA25C2" w:rsidRPr="006B63EA" w:rsidRDefault="005B0A7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потерь, расходов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и доходов, в связи с чрезвычайными обстоятельствами хозяйственной деятельности,</w:t>
      </w:r>
    </w:p>
    <w:p w:rsidR="00AA25C2" w:rsidRPr="006B63EA" w:rsidRDefault="005B0A7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из начисленных платежей по налогу на прибыл</w:t>
      </w:r>
      <w:r w:rsidR="00D90D74" w:rsidRPr="006B63EA">
        <w:rPr>
          <w:sz w:val="28"/>
          <w:szCs w:val="28"/>
        </w:rPr>
        <w:t xml:space="preserve">ь, штрафных санкций по налогам, </w:t>
      </w:r>
      <w:r w:rsidRPr="006B63EA">
        <w:rPr>
          <w:sz w:val="28"/>
          <w:szCs w:val="28"/>
        </w:rPr>
        <w:t xml:space="preserve">начисленных платежей за сверх нормативное загрязнение </w:t>
      </w:r>
      <w:r w:rsidR="00017CF9" w:rsidRPr="006B63EA">
        <w:rPr>
          <w:sz w:val="28"/>
          <w:szCs w:val="28"/>
        </w:rPr>
        <w:t>окружающей</w:t>
      </w:r>
      <w:r w:rsidRPr="006B63EA">
        <w:rPr>
          <w:sz w:val="28"/>
          <w:szCs w:val="28"/>
        </w:rPr>
        <w:t xml:space="preserve"> среды.</w:t>
      </w:r>
    </w:p>
    <w:p w:rsidR="00AA25C2" w:rsidRPr="006B63EA" w:rsidRDefault="009135D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Финансовый результат от продажи имущества, операционные и внереализационные доходы и расходы вначале отражаются на счете 91 '' Прочие доходы и расходы</w:t>
      </w:r>
      <w:r w:rsidR="009C59B8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''</w:t>
      </w:r>
      <w:r w:rsidR="00060273" w:rsidRPr="006B63EA">
        <w:rPr>
          <w:sz w:val="28"/>
          <w:szCs w:val="28"/>
        </w:rPr>
        <w:t xml:space="preserve">. </w:t>
      </w:r>
      <w:r w:rsidR="001E4F40" w:rsidRPr="006B63EA">
        <w:rPr>
          <w:sz w:val="28"/>
          <w:szCs w:val="28"/>
        </w:rPr>
        <w:t>[Приложение 4]</w:t>
      </w:r>
    </w:p>
    <w:p w:rsidR="00AA25C2" w:rsidRPr="006B63EA" w:rsidRDefault="009135D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Чрезвычайные доходы и расходы сразу относятся на счет 99 '' Прибыли и убытки'' без предварительной записи на промежуточных счетах.</w:t>
      </w:r>
      <w:r w:rsidR="00CF2B5C" w:rsidRPr="006B63EA">
        <w:rPr>
          <w:sz w:val="28"/>
          <w:szCs w:val="28"/>
        </w:rPr>
        <w:t>[10]</w:t>
      </w:r>
    </w:p>
    <w:p w:rsidR="00AA25C2" w:rsidRPr="006B63EA" w:rsidRDefault="009135D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Кроме того, по дебиту счета 99 отражают начисленные платежи на при</w:t>
      </w:r>
      <w:r w:rsidR="00F80231" w:rsidRPr="006B63EA">
        <w:rPr>
          <w:sz w:val="28"/>
          <w:szCs w:val="28"/>
        </w:rPr>
        <w:t xml:space="preserve">быль и </w:t>
      </w:r>
      <w:r w:rsidR="007771A0" w:rsidRPr="006B63EA">
        <w:rPr>
          <w:sz w:val="28"/>
          <w:szCs w:val="28"/>
        </w:rPr>
        <w:t>суммы,</w:t>
      </w:r>
      <w:r w:rsidR="001064CD" w:rsidRPr="006B63EA">
        <w:rPr>
          <w:sz w:val="28"/>
          <w:szCs w:val="28"/>
        </w:rPr>
        <w:t xml:space="preserve"> причитающих</w:t>
      </w:r>
      <w:r w:rsidR="00F80231" w:rsidRPr="006B63EA">
        <w:rPr>
          <w:sz w:val="28"/>
          <w:szCs w:val="28"/>
        </w:rPr>
        <w:t>ся налоговых санкций в корреспонденции со счета 68 '' Расчеты по налогам и сборам</w:t>
      </w:r>
      <w:r w:rsidR="001064CD" w:rsidRPr="006B63EA">
        <w:rPr>
          <w:sz w:val="28"/>
          <w:szCs w:val="28"/>
        </w:rPr>
        <w:t xml:space="preserve"> </w:t>
      </w:r>
      <w:r w:rsidR="00F80231" w:rsidRPr="006B63EA">
        <w:rPr>
          <w:sz w:val="28"/>
          <w:szCs w:val="28"/>
        </w:rPr>
        <w:t>'', платежи по пересчитанным по налогу на прибыль также отражается на счете 99 '' Прибыли и убытки'' и на счете 68 '' Расчеты по налогам и сборам</w:t>
      </w:r>
      <w:r w:rsidR="001064CD" w:rsidRPr="006B63EA">
        <w:rPr>
          <w:sz w:val="28"/>
          <w:szCs w:val="28"/>
        </w:rPr>
        <w:t xml:space="preserve"> </w:t>
      </w:r>
      <w:r w:rsidR="00F80231" w:rsidRPr="006B63EA">
        <w:rPr>
          <w:sz w:val="28"/>
          <w:szCs w:val="28"/>
        </w:rPr>
        <w:t>''.[</w:t>
      </w:r>
      <w:r w:rsidR="00202FCB" w:rsidRPr="006B63EA">
        <w:rPr>
          <w:sz w:val="28"/>
          <w:szCs w:val="28"/>
        </w:rPr>
        <w:t>14</w:t>
      </w:r>
      <w:r w:rsidR="00F80231" w:rsidRPr="006B63EA">
        <w:rPr>
          <w:sz w:val="28"/>
          <w:szCs w:val="28"/>
        </w:rPr>
        <w:t>]</w:t>
      </w:r>
    </w:p>
    <w:p w:rsidR="00AA25C2" w:rsidRPr="006B63EA" w:rsidRDefault="001A5E4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Аналитический учет на счете 99 '' Прибыли и убытки '' должен обеспечить формирование данных, </w:t>
      </w:r>
      <w:r w:rsidR="007771A0" w:rsidRPr="006B63EA">
        <w:rPr>
          <w:sz w:val="28"/>
          <w:szCs w:val="28"/>
        </w:rPr>
        <w:t>необходимых</w:t>
      </w:r>
      <w:r w:rsidRPr="006B63EA">
        <w:rPr>
          <w:sz w:val="28"/>
          <w:szCs w:val="28"/>
        </w:rPr>
        <w:t xml:space="preserve"> для составления отчета о прибылях и убытках.</w:t>
      </w:r>
    </w:p>
    <w:p w:rsidR="00AA25C2" w:rsidRPr="006B63EA" w:rsidRDefault="001A5E4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журнально-ордерной форме учета синтетический и аналитический учет операций по использованию прибыли организуется в журнале-ордере № 15 в разрезе каждого вида платежа, отчислений и обязательств на основе выписок банка из расчетного счета, справок-расчетов бухгалтерии, листовок-расшифровок</w:t>
      </w:r>
      <w:r w:rsidR="001064CD" w:rsidRPr="006B63EA">
        <w:rPr>
          <w:sz w:val="28"/>
          <w:szCs w:val="28"/>
        </w:rPr>
        <w:t>. [</w:t>
      </w:r>
      <w:r w:rsidR="001E4F40" w:rsidRPr="006B63EA">
        <w:rPr>
          <w:sz w:val="28"/>
          <w:szCs w:val="28"/>
        </w:rPr>
        <w:t xml:space="preserve"> Приложение 2]</w:t>
      </w:r>
    </w:p>
    <w:p w:rsidR="00AA25C2" w:rsidRPr="006B63EA" w:rsidRDefault="001A5E4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По данным синтетического и аналитического учета операций, отраженных на счете 99 '' Прибыли и убытки '' (журнал-ордер №15),</w:t>
      </w:r>
      <w:r w:rsidR="00CF2B5C" w:rsidRPr="006B63EA">
        <w:rPr>
          <w:sz w:val="28"/>
          <w:szCs w:val="28"/>
        </w:rPr>
        <w:t xml:space="preserve"> [Приложение 1]</w:t>
      </w:r>
      <w:r w:rsidRPr="006B63EA">
        <w:rPr>
          <w:sz w:val="28"/>
          <w:szCs w:val="28"/>
        </w:rPr>
        <w:t xml:space="preserve"> составляется годовая и квартальная отчетность о прибылях и убытках (форма №2).</w:t>
      </w:r>
    </w:p>
    <w:p w:rsidR="00AA25C2" w:rsidRPr="006B63EA" w:rsidRDefault="003D40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Журнал-ордер</w:t>
      </w:r>
      <w:r w:rsidRPr="006B63EA">
        <w:rPr>
          <w:sz w:val="28"/>
          <w:szCs w:val="28"/>
        </w:rPr>
        <w:t xml:space="preserve"> - это бухгалтерские регистры, построенные по шахматному принципу. Они служат для отражения кредитных операций по одному синтетическому счету. В журналах-ордерах совмещается аналитический и синтетический учет. По </w:t>
      </w:r>
      <w:r w:rsidR="007771A0" w:rsidRPr="006B63EA">
        <w:rPr>
          <w:sz w:val="28"/>
          <w:szCs w:val="28"/>
        </w:rPr>
        <w:t>хронологическому</w:t>
      </w:r>
      <w:r w:rsidRPr="006B63EA">
        <w:rPr>
          <w:sz w:val="28"/>
          <w:szCs w:val="28"/>
        </w:rPr>
        <w:t xml:space="preserve"> принципу журналы-ордера являются накопительными регистрами, т.к. в них отражаются кредитные обороты данного счета по каждому первичному документу. А также проводятся итоги за месяц или квартал.</w:t>
      </w:r>
      <w:r w:rsidR="00C15212" w:rsidRPr="006B63EA">
        <w:rPr>
          <w:sz w:val="28"/>
          <w:szCs w:val="28"/>
        </w:rPr>
        <w:t>[12]</w:t>
      </w:r>
      <w:r w:rsidRPr="006B63EA">
        <w:rPr>
          <w:sz w:val="28"/>
          <w:szCs w:val="28"/>
        </w:rPr>
        <w:t xml:space="preserve"> </w:t>
      </w:r>
    </w:p>
    <w:p w:rsidR="00AA25C2" w:rsidRPr="006B63EA" w:rsidRDefault="007771A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На</w:t>
      </w:r>
      <w:r w:rsidR="003D4063" w:rsidRPr="006B63EA">
        <w:rPr>
          <w:sz w:val="28"/>
          <w:szCs w:val="28"/>
        </w:rPr>
        <w:t xml:space="preserve">ряду с журналами-ордерами по синтетическим счетам ведутся накопительные ведомости. В которых отражается информация по дебиту счетов. Ведомости имеют вспомогательное значение и используются больше для аналитического учета. </w:t>
      </w:r>
      <w:r w:rsidR="00EE317E" w:rsidRPr="006B63EA">
        <w:rPr>
          <w:sz w:val="28"/>
          <w:szCs w:val="28"/>
        </w:rPr>
        <w:t>Итоговые данные журналов-ордеров и ведомостей в конце месяца переносится в главную книгу. Правильность записей в главной книге проверяются подсчетом оборотов и сальдо по всем счетам.</w:t>
      </w:r>
    </w:p>
    <w:p w:rsidR="00AA25C2" w:rsidRPr="006B63EA" w:rsidRDefault="00EE317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Главная книга</w:t>
      </w:r>
      <w:r w:rsidRPr="006B63EA">
        <w:rPr>
          <w:sz w:val="28"/>
          <w:szCs w:val="28"/>
        </w:rPr>
        <w:t xml:space="preserve"> также как и журналы-ордера построены по кредитному принципу. Обороты по кредиту синтетического счета отражаются одной записью, а обороты по дебиту в корреспонденции с</w:t>
      </w:r>
      <w:r w:rsidR="007771A0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несколькими кредитуемыми счетами. Главная книга открывается на год. И на каждый счет отводится отдельная страница. На основании главной книги составляется баланс и другая финансовая отчетность. Преимущество журнально-ордерной формы является совмещение хронологической и системной записей, а так</w:t>
      </w:r>
      <w:r w:rsidR="007771A0" w:rsidRPr="006B63EA">
        <w:rPr>
          <w:sz w:val="28"/>
          <w:szCs w:val="28"/>
        </w:rPr>
        <w:t>же возможность автоматизации учета.</w:t>
      </w:r>
      <w:r w:rsidR="00202FCB" w:rsidRPr="006B63EA">
        <w:rPr>
          <w:sz w:val="28"/>
          <w:szCs w:val="28"/>
        </w:rPr>
        <w:t>[13]</w:t>
      </w:r>
      <w:r w:rsidR="007771A0" w:rsidRPr="006B63EA">
        <w:rPr>
          <w:sz w:val="28"/>
          <w:szCs w:val="28"/>
        </w:rPr>
        <w:t xml:space="preserve"> </w:t>
      </w:r>
    </w:p>
    <w:p w:rsidR="00AA25C2" w:rsidRPr="006B63EA" w:rsidRDefault="007771A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Большинство бухгалтерских программ основано на ведении компьютерных вариантов журналов-ордеров</w:t>
      </w:r>
      <w:r w:rsidR="00060273" w:rsidRPr="006B63EA">
        <w:rPr>
          <w:sz w:val="28"/>
          <w:szCs w:val="28"/>
        </w:rPr>
        <w:t>.</w:t>
      </w:r>
      <w:r w:rsidR="003D4063" w:rsidRPr="006B63EA">
        <w:rPr>
          <w:sz w:val="28"/>
          <w:szCs w:val="28"/>
        </w:rPr>
        <w:t xml:space="preserve"> </w:t>
      </w:r>
    </w:p>
    <w:p w:rsidR="00AA25C2" w:rsidRPr="006B63EA" w:rsidRDefault="007771A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Бухгалтерская отчетность</w:t>
      </w:r>
      <w:r w:rsidRPr="006B63EA">
        <w:rPr>
          <w:sz w:val="28"/>
          <w:szCs w:val="28"/>
        </w:rPr>
        <w:t xml:space="preserve"> - единая система данных об имущественном и финансовом положении организации о результатах ее хозяйственной деятельности, составляемая на основе данных бухгалтерского учета по установленным формам.</w:t>
      </w:r>
      <w:r w:rsidR="00C15212" w:rsidRPr="006B63EA">
        <w:rPr>
          <w:sz w:val="28"/>
          <w:szCs w:val="28"/>
        </w:rPr>
        <w:t>[3]</w:t>
      </w:r>
      <w:r w:rsidRPr="006B63EA">
        <w:rPr>
          <w:sz w:val="28"/>
          <w:szCs w:val="28"/>
        </w:rPr>
        <w:t xml:space="preserve"> </w:t>
      </w:r>
    </w:p>
    <w:p w:rsidR="00AA25C2" w:rsidRPr="006B63EA" w:rsidRDefault="007771A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Бухгалтерская отчетность состоит из бухгалтерского баланса, отчета о прибылях и убытках, приложенной к ним и пояснительной записки, а также аудиторского заключения, подтверждающего достоверность бухгалтерской отчетности организации, если она в </w:t>
      </w:r>
      <w:r w:rsidR="00060273" w:rsidRPr="006B63EA">
        <w:rPr>
          <w:sz w:val="28"/>
          <w:szCs w:val="28"/>
        </w:rPr>
        <w:t>соответствии</w:t>
      </w:r>
      <w:r w:rsidRPr="006B63EA">
        <w:rPr>
          <w:sz w:val="28"/>
          <w:szCs w:val="28"/>
        </w:rPr>
        <w:t xml:space="preserve"> с федеральным законом подлежит обязательному аудиту.</w:t>
      </w:r>
      <w:r w:rsidR="00DD2E2F" w:rsidRPr="006B63EA">
        <w:rPr>
          <w:sz w:val="28"/>
          <w:szCs w:val="28"/>
        </w:rPr>
        <w:t xml:space="preserve"> Она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Достоверной и полной считается бухгалтерская отчетность, сформированная исходя из правил, установленных актами по бухгалтерскому учету.</w:t>
      </w:r>
      <w:r w:rsidR="00202FCB" w:rsidRPr="006B63EA">
        <w:rPr>
          <w:sz w:val="28"/>
          <w:szCs w:val="28"/>
        </w:rPr>
        <w:t>[14]</w:t>
      </w:r>
    </w:p>
    <w:p w:rsidR="00AA25C2" w:rsidRPr="006B63EA" w:rsidRDefault="00DD2E2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Статьи бухгалтерского баланса, отчета о прибылях и убытках и других </w:t>
      </w:r>
      <w:r w:rsidR="00060273" w:rsidRPr="006B63EA">
        <w:rPr>
          <w:sz w:val="28"/>
          <w:szCs w:val="28"/>
        </w:rPr>
        <w:t>отдельных</w:t>
      </w:r>
      <w:r w:rsidRPr="006B63EA">
        <w:rPr>
          <w:sz w:val="28"/>
          <w:szCs w:val="28"/>
        </w:rPr>
        <w:t xml:space="preserve"> форм бухгалтерской отчетности, которые в </w:t>
      </w:r>
      <w:r w:rsidR="00060273" w:rsidRPr="006B63EA">
        <w:rPr>
          <w:sz w:val="28"/>
          <w:szCs w:val="28"/>
        </w:rPr>
        <w:t>соответствии</w:t>
      </w:r>
      <w:r w:rsidRPr="006B63EA">
        <w:rPr>
          <w:sz w:val="28"/>
          <w:szCs w:val="28"/>
        </w:rPr>
        <w:t xml:space="preserve"> с </w:t>
      </w:r>
      <w:r w:rsidR="00060273" w:rsidRPr="006B63EA">
        <w:rPr>
          <w:sz w:val="28"/>
          <w:szCs w:val="28"/>
        </w:rPr>
        <w:t>положением</w:t>
      </w:r>
      <w:r w:rsidRPr="006B63EA">
        <w:rPr>
          <w:sz w:val="28"/>
          <w:szCs w:val="28"/>
        </w:rPr>
        <w:t xml:space="preserve"> по бухгалтерскому учету подлежат раскрытию и по которым </w:t>
      </w:r>
      <w:r w:rsidR="00060273" w:rsidRPr="006B63EA">
        <w:rPr>
          <w:sz w:val="28"/>
          <w:szCs w:val="28"/>
        </w:rPr>
        <w:t>отсутствуют</w:t>
      </w:r>
      <w:r w:rsidRPr="006B63EA">
        <w:rPr>
          <w:sz w:val="28"/>
          <w:szCs w:val="28"/>
        </w:rPr>
        <w:t xml:space="preserve"> числовые значения активов, обязательств, доходов, расходов и иных показателей. Для составления бухгалтерской отчетности отчетной датой считается последний календарный день отчетного периода.</w:t>
      </w:r>
      <w:r w:rsidR="00C15212" w:rsidRPr="006B63EA">
        <w:rPr>
          <w:sz w:val="28"/>
          <w:szCs w:val="28"/>
        </w:rPr>
        <w:t>[3]</w:t>
      </w:r>
    </w:p>
    <w:p w:rsidR="00AA25C2" w:rsidRPr="006B63EA" w:rsidRDefault="00DD2E2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Отчет о прибылях и убытках должен характеризовать финансовые результаты деятельности организации за отчетный период. В отчете о прибылях и убытках доходы и расходы </w:t>
      </w:r>
      <w:r w:rsidR="001064CD" w:rsidRPr="006B63EA">
        <w:rPr>
          <w:sz w:val="28"/>
          <w:szCs w:val="28"/>
        </w:rPr>
        <w:t>должны подразделятся</w:t>
      </w:r>
      <w:r w:rsidR="00411940" w:rsidRPr="006B63EA">
        <w:rPr>
          <w:sz w:val="28"/>
          <w:szCs w:val="28"/>
        </w:rPr>
        <w:t xml:space="preserve"> на обычные и чрез</w:t>
      </w:r>
      <w:r w:rsidR="00294DB4">
        <w:rPr>
          <w:sz w:val="28"/>
          <w:szCs w:val="28"/>
        </w:rPr>
        <w:t>вычайные.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09D8" w:rsidRPr="006B63EA" w:rsidRDefault="005B0A7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1.2</w:t>
      </w:r>
      <w:r w:rsidR="00AA25C2" w:rsidRPr="006B63EA">
        <w:rPr>
          <w:b/>
          <w:sz w:val="28"/>
          <w:szCs w:val="28"/>
        </w:rPr>
        <w:t xml:space="preserve"> </w:t>
      </w:r>
      <w:r w:rsidRPr="006B63EA">
        <w:rPr>
          <w:b/>
          <w:sz w:val="28"/>
          <w:szCs w:val="28"/>
        </w:rPr>
        <w:t>Определение финансового результата от обычных видов деятель</w:t>
      </w:r>
      <w:r w:rsidR="00294DB4">
        <w:rPr>
          <w:b/>
          <w:sz w:val="28"/>
          <w:szCs w:val="28"/>
        </w:rPr>
        <w:t>ности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5B0A7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Основную часть прибыли или убытка организация получает от продажи готовой продукции, товаров, работ, или услуг. </w:t>
      </w:r>
      <w:r w:rsidR="002B01F9" w:rsidRPr="006B63EA">
        <w:rPr>
          <w:sz w:val="28"/>
          <w:szCs w:val="28"/>
        </w:rPr>
        <w:t>Финансовый</w:t>
      </w:r>
      <w:r w:rsidRPr="006B63EA">
        <w:rPr>
          <w:sz w:val="28"/>
          <w:szCs w:val="28"/>
        </w:rPr>
        <w:t xml:space="preserve"> результат от продажи определяется на счете 90, как разница </w:t>
      </w:r>
      <w:r w:rsidR="002B01F9" w:rsidRPr="006B63EA">
        <w:rPr>
          <w:sz w:val="28"/>
          <w:szCs w:val="28"/>
        </w:rPr>
        <w:t>между</w:t>
      </w:r>
      <w:r w:rsidRPr="006B63EA">
        <w:rPr>
          <w:sz w:val="28"/>
          <w:szCs w:val="28"/>
        </w:rPr>
        <w:t xml:space="preserve"> выручкой от продажи без НДС, акцизов, таможенных пошлин</w:t>
      </w:r>
      <w:r w:rsidR="002B01F9" w:rsidRPr="006B63EA">
        <w:rPr>
          <w:sz w:val="28"/>
          <w:szCs w:val="28"/>
        </w:rPr>
        <w:t xml:space="preserve"> и затратами на производство и реализацию. Все доходы</w:t>
      </w:r>
      <w:r w:rsidR="00AA25C2" w:rsidRPr="006B63EA">
        <w:rPr>
          <w:sz w:val="28"/>
          <w:szCs w:val="28"/>
        </w:rPr>
        <w:t xml:space="preserve"> </w:t>
      </w:r>
      <w:r w:rsidR="002B01F9" w:rsidRPr="006B63EA">
        <w:rPr>
          <w:sz w:val="28"/>
          <w:szCs w:val="28"/>
        </w:rPr>
        <w:t>организации в соответствии с пбу 9/99 группируются по следующим направлениям в соответствии с доходами:</w:t>
      </w:r>
      <w:r w:rsidR="004C1BDD" w:rsidRPr="006B63EA">
        <w:rPr>
          <w:sz w:val="28"/>
          <w:szCs w:val="28"/>
        </w:rPr>
        <w:t>[1]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1) доходы от обычных видов деятельности, 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операционные доходы,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внериализациооные доходы,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чрезвычайные доходы.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Доходами</w:t>
      </w:r>
      <w:r w:rsidRPr="006B63EA">
        <w:rPr>
          <w:sz w:val="28"/>
          <w:szCs w:val="28"/>
        </w:rPr>
        <w:t xml:space="preserve"> организации признаются увеличение экономических выгод в результате поступления активов или погашение обязательств приводящие к увеличению капитала организации за исключением вкладов в уставной капитал.</w:t>
      </w:r>
      <w:r w:rsidR="00CF2B5C" w:rsidRPr="006B63EA">
        <w:rPr>
          <w:sz w:val="28"/>
          <w:szCs w:val="28"/>
        </w:rPr>
        <w:t>[7</w:t>
      </w:r>
      <w:r w:rsidR="00C15212" w:rsidRPr="006B63EA">
        <w:rPr>
          <w:sz w:val="28"/>
          <w:szCs w:val="28"/>
        </w:rPr>
        <w:t>]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Не признаются доходами организации поступления от других юридических и физических лиц: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сумм налога на добавленную стоимость, акцизов, налога с продаж, экспортных пошлин и иных аналогичных обязательных платежей,</w:t>
      </w:r>
    </w:p>
    <w:p w:rsidR="00AA25C2" w:rsidRPr="006B63EA" w:rsidRDefault="002B01F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2) </w:t>
      </w:r>
      <w:r w:rsidR="00DA2B20" w:rsidRPr="006B63EA">
        <w:rPr>
          <w:sz w:val="28"/>
          <w:szCs w:val="28"/>
        </w:rPr>
        <w:t>по договорам комиссии, агентским и иным аналогичным договорам в пользу комитета,</w:t>
      </w:r>
    </w:p>
    <w:p w:rsidR="00AA25C2" w:rsidRPr="006B63EA" w:rsidRDefault="00DA2B2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в порядке предварительной оплаты продукции, товаров, работ, услуг,</w:t>
      </w:r>
    </w:p>
    <w:p w:rsidR="00AA25C2" w:rsidRPr="006B63EA" w:rsidRDefault="00DA2B2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авансов в счет оплаты продукции, товаров, работ, услуг,</w:t>
      </w:r>
    </w:p>
    <w:p w:rsidR="00AA25C2" w:rsidRPr="006B63EA" w:rsidRDefault="00DA2B2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задатка,</w:t>
      </w:r>
    </w:p>
    <w:p w:rsidR="00AA25C2" w:rsidRPr="006B63EA" w:rsidRDefault="00DA2B2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в залог, если договором предусмотрена передача заложенного имущества залогодержателю,</w:t>
      </w:r>
    </w:p>
    <w:p w:rsidR="00AA25C2" w:rsidRPr="006B63EA" w:rsidRDefault="00DA2B2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7) в погашение кредита, займа, предоставленного заемщику.</w:t>
      </w:r>
    </w:p>
    <w:p w:rsidR="00AA25C2" w:rsidRPr="006B63EA" w:rsidRDefault="00DA2B2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 организациях предметом деятельности, которых является </w:t>
      </w:r>
      <w:r w:rsidR="00017CF9" w:rsidRPr="006B63EA">
        <w:rPr>
          <w:sz w:val="28"/>
          <w:szCs w:val="28"/>
        </w:rPr>
        <w:t>предоставление</w:t>
      </w:r>
      <w:r w:rsidRPr="006B63EA">
        <w:rPr>
          <w:sz w:val="28"/>
          <w:szCs w:val="28"/>
        </w:rPr>
        <w:t xml:space="preserve"> за плату во временное пользование активов по договору аренды или лизинга, выручкой считаются поступления получение, которых связанно с этой деятельностью, т.е. арендная плата или лизинговые платежи. </w:t>
      </w:r>
      <w:r w:rsidR="00C36431" w:rsidRPr="006B63EA">
        <w:rPr>
          <w:sz w:val="28"/>
          <w:szCs w:val="28"/>
        </w:rPr>
        <w:t>Выручка принимается, к бухгалтерскому учету в сумме исчисляемой в денежном выражении и равной величине поступления денежных средств либо другого имущества или величине дебиторской задолжности.</w:t>
      </w:r>
      <w:r w:rsidR="00202FCB" w:rsidRPr="006B63EA">
        <w:rPr>
          <w:sz w:val="28"/>
          <w:szCs w:val="28"/>
        </w:rPr>
        <w:t>[13]</w:t>
      </w:r>
    </w:p>
    <w:p w:rsidR="00AA25C2" w:rsidRPr="006B63EA" w:rsidRDefault="00F34F6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Величина поступлений и дебиторской задолжности определяется исходя из цены, установленной договором между организацией и покупателем или пользователем актива организации. Если цена не предусмотрена в договоре и не может быть установлена исходя из условий договора, то для определения величины поступления и дебиторской задолжности принимается цена, по которой в сравниваемых обстоятельствах обычно организация определяет выручку в отношении аналогичной продукции либо предоставления во временное пользование.</w:t>
      </w:r>
      <w:r w:rsidR="00202FCB" w:rsidRPr="006B63EA">
        <w:rPr>
          <w:sz w:val="28"/>
          <w:szCs w:val="28"/>
        </w:rPr>
        <w:t>[11</w:t>
      </w:r>
      <w:r w:rsidR="00C15212" w:rsidRPr="006B63EA">
        <w:rPr>
          <w:sz w:val="28"/>
          <w:szCs w:val="28"/>
        </w:rPr>
        <w:t>]</w:t>
      </w:r>
    </w:p>
    <w:p w:rsidR="00AA25C2" w:rsidRPr="006B63EA" w:rsidRDefault="00F34F6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продажи продукции и товаров, выполнении работ, оказание услуг на условиях коммерческого кредита, предоставляемого в виде отсрочки и рассрочки оплаты, выручка принимается к бухгалтерскому учету в полной сумме дебиторской задолжности. Величина поступлений и дебиторской задолжности по договорам, предусматривающим исполнение обязательств не денежными средствами, принимаются к бухгалтерскому учету по стоимости товаров, полученных или подлежащих получению организацией. Стоимость товаров</w:t>
      </w:r>
      <w:r w:rsidR="00AF5E24" w:rsidRPr="006B63EA">
        <w:rPr>
          <w:sz w:val="28"/>
          <w:szCs w:val="28"/>
        </w:rPr>
        <w:t xml:space="preserve">, </w:t>
      </w:r>
      <w:r w:rsidRPr="006B63EA">
        <w:rPr>
          <w:sz w:val="28"/>
          <w:szCs w:val="28"/>
        </w:rPr>
        <w:t>полученных или под</w:t>
      </w:r>
      <w:r w:rsidR="00AF5E24" w:rsidRPr="006B63EA">
        <w:rPr>
          <w:sz w:val="28"/>
          <w:szCs w:val="28"/>
        </w:rPr>
        <w:t xml:space="preserve">лежащих получению организацией, </w:t>
      </w:r>
      <w:r w:rsidR="00017CF9" w:rsidRPr="006B63EA">
        <w:rPr>
          <w:sz w:val="28"/>
          <w:szCs w:val="28"/>
        </w:rPr>
        <w:t>устанавливают</w:t>
      </w:r>
      <w:r w:rsidRPr="006B63EA">
        <w:rPr>
          <w:sz w:val="28"/>
          <w:szCs w:val="28"/>
        </w:rPr>
        <w:t xml:space="preserve"> исходя из цены, по которой в сравниваемых обстоятельствах обычно организация определяет стоимость аналогичных товаров.</w:t>
      </w:r>
      <w:r w:rsidR="00CF2B5C" w:rsidRPr="006B63EA">
        <w:rPr>
          <w:sz w:val="28"/>
          <w:szCs w:val="28"/>
        </w:rPr>
        <w:t>[12]</w:t>
      </w:r>
    </w:p>
    <w:p w:rsidR="00AA25C2" w:rsidRPr="006B63EA" w:rsidRDefault="00AF5E2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При невозможности установить стоимость товаров, полученных </w:t>
      </w:r>
      <w:r w:rsidR="00017CF9" w:rsidRPr="006B63EA">
        <w:rPr>
          <w:sz w:val="28"/>
          <w:szCs w:val="28"/>
        </w:rPr>
        <w:t>организацией</w:t>
      </w:r>
      <w:r w:rsidRPr="006B63EA">
        <w:rPr>
          <w:sz w:val="28"/>
          <w:szCs w:val="28"/>
        </w:rPr>
        <w:t>, величина поступления и дебиторской задолжности определяется стоимостью продукции, пе</w:t>
      </w:r>
      <w:r w:rsidR="0049027B" w:rsidRPr="006B63EA">
        <w:rPr>
          <w:sz w:val="28"/>
          <w:szCs w:val="28"/>
        </w:rPr>
        <w:t>реданной или подлежащей передаче</w:t>
      </w:r>
      <w:r w:rsidRPr="006B63EA">
        <w:rPr>
          <w:sz w:val="28"/>
          <w:szCs w:val="28"/>
        </w:rPr>
        <w:t xml:space="preserve"> </w:t>
      </w:r>
      <w:r w:rsidR="00017CF9" w:rsidRPr="006B63EA">
        <w:rPr>
          <w:sz w:val="28"/>
          <w:szCs w:val="28"/>
        </w:rPr>
        <w:t>организацией</w:t>
      </w:r>
      <w:r w:rsidRPr="006B63EA">
        <w:rPr>
          <w:sz w:val="28"/>
          <w:szCs w:val="28"/>
        </w:rPr>
        <w:t xml:space="preserve">. Стоимость продукции, переданной или подлежащей передаче </w:t>
      </w:r>
      <w:r w:rsidR="00017CF9" w:rsidRPr="006B63EA">
        <w:rPr>
          <w:sz w:val="28"/>
          <w:szCs w:val="28"/>
        </w:rPr>
        <w:t>организацией</w:t>
      </w:r>
      <w:r w:rsidRPr="006B63EA">
        <w:rPr>
          <w:sz w:val="28"/>
          <w:szCs w:val="28"/>
        </w:rPr>
        <w:t xml:space="preserve">, устанавливается исходя из цены, по которой в сравниваемых </w:t>
      </w:r>
      <w:r w:rsidR="00017CF9" w:rsidRPr="006B63EA">
        <w:rPr>
          <w:sz w:val="28"/>
          <w:szCs w:val="28"/>
        </w:rPr>
        <w:t>обстоятельствах</w:t>
      </w:r>
      <w:r w:rsidRPr="006B63EA">
        <w:rPr>
          <w:sz w:val="28"/>
          <w:szCs w:val="28"/>
        </w:rPr>
        <w:t xml:space="preserve"> обычно организация определяет выручку в отношении </w:t>
      </w:r>
      <w:r w:rsidR="00017CF9" w:rsidRPr="006B63EA">
        <w:rPr>
          <w:sz w:val="28"/>
          <w:szCs w:val="28"/>
        </w:rPr>
        <w:t>аналогичной</w:t>
      </w:r>
      <w:r w:rsidRPr="006B63EA">
        <w:rPr>
          <w:sz w:val="28"/>
          <w:szCs w:val="28"/>
        </w:rPr>
        <w:t xml:space="preserve"> продукции. В случае изменения обстоятельства по договору </w:t>
      </w:r>
      <w:r w:rsidR="00017CF9" w:rsidRPr="006B63EA">
        <w:rPr>
          <w:sz w:val="28"/>
          <w:szCs w:val="28"/>
        </w:rPr>
        <w:t>первоначальная</w:t>
      </w:r>
      <w:r w:rsidRPr="006B63EA">
        <w:rPr>
          <w:sz w:val="28"/>
          <w:szCs w:val="28"/>
        </w:rPr>
        <w:t xml:space="preserve"> величина поступления и дебиторской задолжности корректируется исходя из стоимости актива, подлежащего получению организацией. </w:t>
      </w:r>
      <w:r w:rsidR="00017CF9" w:rsidRPr="006B63EA">
        <w:rPr>
          <w:sz w:val="28"/>
          <w:szCs w:val="28"/>
        </w:rPr>
        <w:t>Стоимость</w:t>
      </w:r>
      <w:r w:rsidRPr="006B63EA">
        <w:rPr>
          <w:sz w:val="28"/>
          <w:szCs w:val="28"/>
        </w:rPr>
        <w:t xml:space="preserve"> актива, подлежащего получению организацией, устанавливают исходя из цены, по которой в сравниваемых обстоятельствах обычно организация определяет стоимость аналогичных активов.</w:t>
      </w:r>
      <w:r w:rsidR="00C15212" w:rsidRPr="006B63EA">
        <w:rPr>
          <w:sz w:val="28"/>
          <w:szCs w:val="28"/>
        </w:rPr>
        <w:t>[1]</w:t>
      </w:r>
    </w:p>
    <w:p w:rsidR="00AA25C2" w:rsidRPr="006B63EA" w:rsidRDefault="0049260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Величина поступления </w:t>
      </w:r>
      <w:r w:rsidR="00EA5239" w:rsidRPr="006B63EA">
        <w:rPr>
          <w:sz w:val="28"/>
          <w:szCs w:val="28"/>
        </w:rPr>
        <w:t>определяется</w:t>
      </w:r>
      <w:r w:rsidRPr="006B63EA">
        <w:rPr>
          <w:sz w:val="28"/>
          <w:szCs w:val="28"/>
        </w:rPr>
        <w:t xml:space="preserve"> также с учетом суммовой </w:t>
      </w:r>
      <w:r w:rsidR="00017CF9" w:rsidRPr="006B63EA">
        <w:rPr>
          <w:sz w:val="28"/>
          <w:szCs w:val="28"/>
        </w:rPr>
        <w:t>разницы</w:t>
      </w:r>
      <w:r w:rsidRPr="006B63EA">
        <w:rPr>
          <w:sz w:val="28"/>
          <w:szCs w:val="28"/>
        </w:rPr>
        <w:t xml:space="preserve">, возникающей в случаях, когда оплата производится в рублях в сумме, эквивалентной сумме в иностранной валюте. Под суммовой разницей </w:t>
      </w:r>
      <w:r w:rsidR="00017CF9" w:rsidRPr="006B63EA">
        <w:rPr>
          <w:sz w:val="28"/>
          <w:szCs w:val="28"/>
        </w:rPr>
        <w:t>понимается</w:t>
      </w:r>
      <w:r w:rsidRPr="006B63EA">
        <w:rPr>
          <w:sz w:val="28"/>
          <w:szCs w:val="28"/>
        </w:rPr>
        <w:t xml:space="preserve"> разница между рублевой оценкой фактически поступившего в </w:t>
      </w:r>
      <w:r w:rsidR="00017CF9" w:rsidRPr="006B63EA">
        <w:rPr>
          <w:sz w:val="28"/>
          <w:szCs w:val="28"/>
        </w:rPr>
        <w:t>качестве</w:t>
      </w:r>
      <w:r w:rsidRPr="006B63EA">
        <w:rPr>
          <w:sz w:val="28"/>
          <w:szCs w:val="28"/>
        </w:rPr>
        <w:t xml:space="preserve"> выручки актива, выраженного в иностранной валюте, исчисленной по официальному или иному согласованному курсу на дату принятия к </w:t>
      </w:r>
      <w:r w:rsidR="00017CF9" w:rsidRPr="006B63EA">
        <w:rPr>
          <w:sz w:val="28"/>
          <w:szCs w:val="28"/>
        </w:rPr>
        <w:t>бухгалтерскому</w:t>
      </w:r>
      <w:r w:rsidRPr="006B63EA">
        <w:rPr>
          <w:sz w:val="28"/>
          <w:szCs w:val="28"/>
        </w:rPr>
        <w:t xml:space="preserve"> учету, и рублевой оценки этого актива, исчисленной по </w:t>
      </w:r>
      <w:r w:rsidR="00017CF9" w:rsidRPr="006B63EA">
        <w:rPr>
          <w:sz w:val="28"/>
          <w:szCs w:val="28"/>
        </w:rPr>
        <w:t>официальному</w:t>
      </w:r>
      <w:r w:rsidRPr="006B63EA">
        <w:rPr>
          <w:sz w:val="28"/>
          <w:szCs w:val="28"/>
        </w:rPr>
        <w:t xml:space="preserve"> или иному согласованному курсу на дату признания выручки в бухгалтерском учете.</w:t>
      </w:r>
      <w:r w:rsidR="00202FCB" w:rsidRPr="006B63EA">
        <w:rPr>
          <w:sz w:val="28"/>
          <w:szCs w:val="28"/>
        </w:rPr>
        <w:t>[6]</w:t>
      </w:r>
    </w:p>
    <w:p w:rsidR="00AA25C2" w:rsidRPr="006B63EA" w:rsidRDefault="00C3643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 xml:space="preserve">Выручка </w:t>
      </w:r>
      <w:r w:rsidRPr="006B63EA">
        <w:rPr>
          <w:sz w:val="28"/>
          <w:szCs w:val="28"/>
        </w:rPr>
        <w:t>признается в учете при наличии следующих условий:</w:t>
      </w:r>
    </w:p>
    <w:p w:rsidR="00AA25C2" w:rsidRPr="006B63EA" w:rsidRDefault="00C3643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1) организация имеет право на получение этой выручки в </w:t>
      </w:r>
      <w:r w:rsidR="0049260E" w:rsidRPr="006B63EA">
        <w:rPr>
          <w:sz w:val="28"/>
          <w:szCs w:val="28"/>
        </w:rPr>
        <w:t>соответствии</w:t>
      </w:r>
      <w:r w:rsidRPr="006B63EA">
        <w:rPr>
          <w:sz w:val="28"/>
          <w:szCs w:val="28"/>
        </w:rPr>
        <w:t xml:space="preserve"> с конкретным договором,</w:t>
      </w:r>
    </w:p>
    <w:p w:rsidR="00AA25C2" w:rsidRPr="006B63EA" w:rsidRDefault="00C3643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имеется уверенность в том, что в результате конкретных операций произойдет увеличение экономических выгод организации,</w:t>
      </w:r>
    </w:p>
    <w:p w:rsidR="00AA25C2" w:rsidRPr="006B63EA" w:rsidRDefault="00C3643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право собственности на продукцию или товар перешло к покупателю, либо работа принята заказчиком,</w:t>
      </w:r>
    </w:p>
    <w:p w:rsidR="00AA25C2" w:rsidRPr="006B63EA" w:rsidRDefault="00C3643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расходы, которые произведены в связи с этой операцией</w:t>
      </w:r>
      <w:r w:rsidR="0049260E" w:rsidRPr="006B63EA">
        <w:rPr>
          <w:sz w:val="28"/>
          <w:szCs w:val="28"/>
        </w:rPr>
        <w:t>,</w:t>
      </w:r>
      <w:r w:rsidRPr="006B63EA">
        <w:rPr>
          <w:sz w:val="28"/>
          <w:szCs w:val="28"/>
        </w:rPr>
        <w:t xml:space="preserve"> могут быть соотнесены с доходами. </w:t>
      </w:r>
    </w:p>
    <w:p w:rsidR="00AA25C2" w:rsidRPr="006B63EA" w:rsidRDefault="00DF003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Расходами</w:t>
      </w:r>
      <w:r w:rsidRPr="006B63EA">
        <w:rPr>
          <w:sz w:val="28"/>
          <w:szCs w:val="28"/>
        </w:rPr>
        <w:t xml:space="preserve"> организации признается уменьшение экономических выгод в результате выбытия активов и возникновение </w:t>
      </w:r>
      <w:r w:rsidR="00EA5239" w:rsidRPr="006B63EA">
        <w:rPr>
          <w:sz w:val="28"/>
          <w:szCs w:val="28"/>
        </w:rPr>
        <w:t xml:space="preserve">обязательств, приводящее к уменьшению капитала этой организации, за исключением уменьшения </w:t>
      </w:r>
      <w:r w:rsidR="00017CF9" w:rsidRPr="006B63EA">
        <w:rPr>
          <w:sz w:val="28"/>
          <w:szCs w:val="28"/>
        </w:rPr>
        <w:t>вкладов</w:t>
      </w:r>
      <w:r w:rsidR="00EA5239" w:rsidRPr="006B63EA">
        <w:rPr>
          <w:sz w:val="28"/>
          <w:szCs w:val="28"/>
        </w:rPr>
        <w:t xml:space="preserve"> по решению участников.</w:t>
      </w:r>
      <w:r w:rsidR="00C15212" w:rsidRPr="006B63EA">
        <w:rPr>
          <w:sz w:val="28"/>
          <w:szCs w:val="28"/>
        </w:rPr>
        <w:t>[2]</w:t>
      </w:r>
    </w:p>
    <w:p w:rsidR="00AA25C2" w:rsidRPr="006B63EA" w:rsidRDefault="00DF003D" w:rsidP="00AA25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i/>
          <w:sz w:val="28"/>
          <w:szCs w:val="28"/>
        </w:rPr>
        <w:t>Расходами по обычным</w:t>
      </w:r>
      <w:r w:rsidRPr="006B63EA">
        <w:rPr>
          <w:sz w:val="28"/>
          <w:szCs w:val="28"/>
        </w:rPr>
        <w:t xml:space="preserve"> </w:t>
      </w:r>
      <w:r w:rsidRPr="006B63EA">
        <w:rPr>
          <w:i/>
          <w:sz w:val="28"/>
          <w:szCs w:val="28"/>
        </w:rPr>
        <w:t>видам деятельности</w:t>
      </w:r>
      <w:r w:rsidRPr="006B63EA">
        <w:rPr>
          <w:sz w:val="28"/>
          <w:szCs w:val="28"/>
        </w:rPr>
        <w:t xml:space="preserve"> являются </w:t>
      </w:r>
      <w:r w:rsidR="00360D63" w:rsidRPr="006B63EA">
        <w:rPr>
          <w:sz w:val="28"/>
          <w:szCs w:val="28"/>
        </w:rPr>
        <w:t>расходы,</w:t>
      </w:r>
      <w:r w:rsidRPr="006B63EA">
        <w:rPr>
          <w:sz w:val="28"/>
          <w:szCs w:val="28"/>
        </w:rPr>
        <w:t xml:space="preserve"> </w:t>
      </w:r>
      <w:r w:rsidR="00017CF9" w:rsidRPr="006B63EA">
        <w:rPr>
          <w:sz w:val="28"/>
          <w:szCs w:val="28"/>
        </w:rPr>
        <w:t>связанные</w:t>
      </w:r>
      <w:r w:rsidRPr="006B63EA">
        <w:rPr>
          <w:sz w:val="28"/>
          <w:szCs w:val="28"/>
        </w:rPr>
        <w:t xml:space="preserve"> с изготовлением продукции, ее продажей, а также приобретением и продажей товаров, выполнением работ, оказания услуг.</w:t>
      </w:r>
      <w:r w:rsidR="00CA39EA" w:rsidRPr="006B63EA">
        <w:rPr>
          <w:sz w:val="28"/>
          <w:szCs w:val="28"/>
        </w:rPr>
        <w:t xml:space="preserve"> </w:t>
      </w:r>
    </w:p>
    <w:p w:rsidR="00AA25C2" w:rsidRPr="006B63EA" w:rsidRDefault="00CA39EA" w:rsidP="00AA25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Большое значение для правильной организации учета расходов имеет их классификация. Расходы по обычным видам деятельности группируют по месту их возникновения, видам продукции (работ, услуг), видам расходов, экономической роли в процессе производства, по составу, способу включения в себестоимость продукции, периодичности, участию в процессе производства, отношению к объему производства, составу производственной себестоимости и по эффективности.</w:t>
      </w:r>
      <w:r w:rsidR="00C15212" w:rsidRPr="006B63EA">
        <w:rPr>
          <w:sz w:val="28"/>
          <w:szCs w:val="28"/>
        </w:rPr>
        <w:t xml:space="preserve"> [7]</w:t>
      </w:r>
    </w:p>
    <w:p w:rsidR="00AA25C2" w:rsidRPr="006B63EA" w:rsidRDefault="00CA39EA" w:rsidP="00AA25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По месту возникновения расходы группируют по производствам, цехам, участкам и другим структурным подразделениям организации. Такая группировка затрат необходима для организации управленческого учета и определения производственной себестоимости продукции.</w:t>
      </w:r>
    </w:p>
    <w:p w:rsidR="00AA25C2" w:rsidRPr="006B63EA" w:rsidRDefault="00CA39EA" w:rsidP="00AA25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По видам продукции (работ, услуг) расходы группируют для исчисления их себестоимости.</w:t>
      </w:r>
    </w:p>
    <w:p w:rsidR="00AA25C2" w:rsidRPr="006B63EA" w:rsidRDefault="00CA39EA" w:rsidP="00AA25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По видам расходов затраты группируют по элементам затрат и статьям калькуляции.</w:t>
      </w:r>
      <w:r w:rsidR="00C15212" w:rsidRPr="006B63EA">
        <w:rPr>
          <w:sz w:val="28"/>
          <w:szCs w:val="28"/>
        </w:rPr>
        <w:t>[13]</w:t>
      </w:r>
    </w:p>
    <w:p w:rsidR="00AA25C2" w:rsidRPr="006B63EA" w:rsidRDefault="00DF003D" w:rsidP="00AA25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Расходы по обычным видам деятельности группируются по 5 экономическим </w:t>
      </w:r>
      <w:r w:rsidR="00360D63" w:rsidRPr="006B63EA">
        <w:rPr>
          <w:sz w:val="28"/>
          <w:szCs w:val="28"/>
        </w:rPr>
        <w:t>элементам</w:t>
      </w:r>
      <w:r w:rsidRPr="006B63EA">
        <w:rPr>
          <w:sz w:val="28"/>
          <w:szCs w:val="28"/>
        </w:rPr>
        <w:t>:</w:t>
      </w:r>
    </w:p>
    <w:p w:rsidR="00AA25C2" w:rsidRPr="006B63EA" w:rsidRDefault="00DF003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материальные затраты,</w:t>
      </w:r>
    </w:p>
    <w:p w:rsidR="00AA25C2" w:rsidRPr="006B63EA" w:rsidRDefault="00DF003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затраты на оплату труда,</w:t>
      </w:r>
    </w:p>
    <w:p w:rsidR="00AA25C2" w:rsidRPr="006B63EA" w:rsidRDefault="00DF003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отчисления на социальные нужды,</w:t>
      </w:r>
    </w:p>
    <w:p w:rsidR="00AA25C2" w:rsidRPr="006B63EA" w:rsidRDefault="00DF003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амортизационные отчисления,</w:t>
      </w:r>
    </w:p>
    <w:p w:rsidR="00AA25C2" w:rsidRPr="006B63EA" w:rsidRDefault="00DF003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прочие затраты.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Не признается расходами организации: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в связи с приобретением внеоборотных активов,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вклады в уставные капиталы других организаций, приобретение акций акционерных обществ и иных ценных бумаг не с целью продажи,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по договорам комиссии, агентским и иным аналогичным договорам в пользу комитета,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в порядке предварительной оплаты материально-производственных запасов и иных ценностей, работ, услуг,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в виде авансов, задатка в счет оплаты материально-производственных запасов и иных ценностей, работ, услуг,</w:t>
      </w:r>
    </w:p>
    <w:p w:rsidR="00AA25C2" w:rsidRPr="006B63EA" w:rsidRDefault="00EA523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в погашение кредита, займа, полученных организацией.</w:t>
      </w:r>
    </w:p>
    <w:p w:rsidR="00AA25C2" w:rsidRPr="006B63EA" w:rsidRDefault="00360D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Расходами по обычным видам деятельности принимаются к </w:t>
      </w:r>
      <w:r w:rsidR="00017CF9" w:rsidRPr="006B63EA">
        <w:rPr>
          <w:sz w:val="28"/>
          <w:szCs w:val="28"/>
        </w:rPr>
        <w:t>бухгалтерскому</w:t>
      </w:r>
      <w:r w:rsidRPr="006B63EA">
        <w:rPr>
          <w:sz w:val="28"/>
          <w:szCs w:val="28"/>
        </w:rPr>
        <w:t xml:space="preserve"> учету в сумме, исчисленной в денежном выражении, равной </w:t>
      </w:r>
      <w:r w:rsidR="00D90D74" w:rsidRPr="006B63EA">
        <w:rPr>
          <w:sz w:val="28"/>
          <w:szCs w:val="28"/>
        </w:rPr>
        <w:t>величи</w:t>
      </w:r>
      <w:r w:rsidRPr="006B63EA">
        <w:rPr>
          <w:sz w:val="28"/>
          <w:szCs w:val="28"/>
        </w:rPr>
        <w:t>не оплаты в денежной и иной форме или величине кредиторской задолжности. Величина оплаты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 xml:space="preserve">и кредиторской задолжности определяется исходя из цены и условий, установленных договором между организацией и поставщиком. </w:t>
      </w:r>
      <w:r w:rsidR="00017CF9" w:rsidRPr="006B63EA">
        <w:rPr>
          <w:sz w:val="28"/>
          <w:szCs w:val="28"/>
        </w:rPr>
        <w:t>Если</w:t>
      </w:r>
      <w:r w:rsidRPr="006B63EA">
        <w:rPr>
          <w:sz w:val="28"/>
          <w:szCs w:val="28"/>
        </w:rPr>
        <w:t xml:space="preserve"> цена не предусмотрена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в договоре и не может быть установлена исходя из условий договора, то для определения величины оплаты и кредиторской задолжности принимается цена, по которой в сравниваемых обстоятельствах обычно организация определяет расходы в отношении аналогично материально- производственных запасов и иных ценностей, работ, услуг либо предоставление во временное пользование аналогичных активов.</w:t>
      </w:r>
      <w:r w:rsidR="00C15212" w:rsidRPr="006B63EA">
        <w:rPr>
          <w:sz w:val="28"/>
          <w:szCs w:val="28"/>
        </w:rPr>
        <w:t>[2]</w:t>
      </w:r>
    </w:p>
    <w:p w:rsidR="00AA25C2" w:rsidRPr="006B63EA" w:rsidRDefault="00360D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При оплате приобретаемых </w:t>
      </w:r>
      <w:r w:rsidR="00017CF9" w:rsidRPr="006B63EA">
        <w:rPr>
          <w:sz w:val="28"/>
          <w:szCs w:val="28"/>
        </w:rPr>
        <w:t>материально</w:t>
      </w:r>
      <w:r w:rsidRPr="006B63EA">
        <w:rPr>
          <w:sz w:val="28"/>
          <w:szCs w:val="28"/>
        </w:rPr>
        <w:t xml:space="preserve">- </w:t>
      </w:r>
      <w:r w:rsidR="00D90D74" w:rsidRPr="006B63EA">
        <w:rPr>
          <w:sz w:val="28"/>
          <w:szCs w:val="28"/>
        </w:rPr>
        <w:t xml:space="preserve">производственных запасов и иных </w:t>
      </w:r>
      <w:r w:rsidRPr="006B63EA">
        <w:rPr>
          <w:sz w:val="28"/>
          <w:szCs w:val="28"/>
        </w:rPr>
        <w:t>ценностей, работ, услуг на условиях коммерче</w:t>
      </w:r>
      <w:r w:rsidR="00D90D74" w:rsidRPr="006B63EA">
        <w:rPr>
          <w:sz w:val="28"/>
          <w:szCs w:val="28"/>
        </w:rPr>
        <w:t xml:space="preserve">ского кредита, </w:t>
      </w:r>
      <w:r w:rsidR="00017CF9" w:rsidRPr="006B63EA">
        <w:rPr>
          <w:sz w:val="28"/>
          <w:szCs w:val="28"/>
        </w:rPr>
        <w:t>предоставляемого</w:t>
      </w:r>
      <w:r w:rsidR="00D90D74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в виде отсрочки и рассрочки платежа, расходы принимаются к бухгалтерскому учету в полной сумме кредиторской задолжности. При</w:t>
      </w:r>
      <w:r w:rsidR="00AA25C2" w:rsidRPr="006B63EA">
        <w:rPr>
          <w:sz w:val="28"/>
          <w:szCs w:val="28"/>
        </w:rPr>
        <w:t xml:space="preserve"> </w:t>
      </w:r>
      <w:r w:rsidR="00D90D74" w:rsidRPr="006B63EA">
        <w:rPr>
          <w:sz w:val="28"/>
          <w:szCs w:val="28"/>
        </w:rPr>
        <w:t>невозможности установить стоимость товаров, переданных или подлежащих передачи организацией, величина оплаты и кредиторской задолженности по договорам, предусматривающим исполнение обязательств не денежными средствами, определяется стоимостью продукции полученной организацией.</w:t>
      </w:r>
      <w:r w:rsidR="004C1BDD" w:rsidRPr="006B63EA">
        <w:rPr>
          <w:sz w:val="28"/>
          <w:szCs w:val="28"/>
        </w:rPr>
        <w:t>[6]</w:t>
      </w:r>
    </w:p>
    <w:p w:rsidR="00AA25C2" w:rsidRPr="006B63EA" w:rsidRDefault="005D2F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При невозможности установить стоимость товаров, переданных или подлежащих передаче организацией, величина оплаты и кредиторской задолжности по договорам, предусматривающим исполнение обязательств не денежными средствами, определяется стоимостью продукции </w:t>
      </w:r>
      <w:r w:rsidR="008A1A4F" w:rsidRPr="006B63EA">
        <w:rPr>
          <w:sz w:val="28"/>
          <w:szCs w:val="28"/>
        </w:rPr>
        <w:t>полученной</w:t>
      </w:r>
      <w:r w:rsidRPr="006B63EA">
        <w:rPr>
          <w:sz w:val="28"/>
          <w:szCs w:val="28"/>
        </w:rPr>
        <w:t xml:space="preserve"> организацией. Стоимость продукции, полученной организацией, установленной исходя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из цены, по которой в сравниваемых обстоятельствах приобретается аналогичная продукция.</w:t>
      </w:r>
      <w:r w:rsidR="00C15212" w:rsidRPr="006B63EA">
        <w:rPr>
          <w:sz w:val="28"/>
          <w:szCs w:val="28"/>
        </w:rPr>
        <w:t>[</w:t>
      </w:r>
      <w:r w:rsidR="004C1BDD" w:rsidRPr="006B63EA">
        <w:rPr>
          <w:sz w:val="28"/>
          <w:szCs w:val="28"/>
        </w:rPr>
        <w:t>11</w:t>
      </w:r>
      <w:r w:rsidR="00C15212" w:rsidRPr="006B63EA">
        <w:rPr>
          <w:sz w:val="28"/>
          <w:szCs w:val="28"/>
        </w:rPr>
        <w:t>]</w:t>
      </w:r>
    </w:p>
    <w:p w:rsidR="008A021A" w:rsidRPr="006B63EA" w:rsidRDefault="005D2F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Для целей формирования организацией финансового результата деятельности от обычных видов деятельности определяется себестоимость проданных товаров, продукции, работ, которая формируется на базе расходов по обычным видам деятельности, признанных как</w:t>
      </w:r>
      <w:r w:rsidR="00BE51E1" w:rsidRPr="006B63EA">
        <w:rPr>
          <w:sz w:val="28"/>
          <w:szCs w:val="28"/>
        </w:rPr>
        <w:t xml:space="preserve"> в отчетном году, так и в предыдущие отчетные периоды, и переходящих </w:t>
      </w:r>
      <w:r w:rsidR="008A1A4F" w:rsidRPr="006B63EA">
        <w:rPr>
          <w:sz w:val="28"/>
          <w:szCs w:val="28"/>
        </w:rPr>
        <w:t>расходов, имеющих</w:t>
      </w:r>
      <w:r w:rsidR="00BE51E1" w:rsidRPr="006B63EA">
        <w:rPr>
          <w:sz w:val="28"/>
          <w:szCs w:val="28"/>
        </w:rPr>
        <w:t xml:space="preserve"> отношение к получению доходов в последующие отчетные периоды, с учетом корректировок, зависящих от особенностей производства продукции, выполнения работ и оказания услуг и их </w:t>
      </w:r>
      <w:r w:rsidR="008A1A4F" w:rsidRPr="006B63EA">
        <w:rPr>
          <w:sz w:val="28"/>
          <w:szCs w:val="28"/>
        </w:rPr>
        <w:t>продажи</w:t>
      </w:r>
      <w:r w:rsidR="00BE51E1" w:rsidRPr="006B63EA">
        <w:rPr>
          <w:sz w:val="28"/>
          <w:szCs w:val="28"/>
        </w:rPr>
        <w:t xml:space="preserve">. При этом </w:t>
      </w:r>
      <w:r w:rsidR="008A1A4F" w:rsidRPr="006B63EA">
        <w:rPr>
          <w:sz w:val="28"/>
          <w:szCs w:val="28"/>
        </w:rPr>
        <w:t>коммерческие</w:t>
      </w:r>
      <w:r w:rsidR="00BE51E1" w:rsidRPr="006B63EA">
        <w:rPr>
          <w:sz w:val="28"/>
          <w:szCs w:val="28"/>
        </w:rPr>
        <w:t xml:space="preserve"> и </w:t>
      </w:r>
      <w:r w:rsidR="008A1A4F" w:rsidRPr="006B63EA">
        <w:rPr>
          <w:sz w:val="28"/>
          <w:szCs w:val="28"/>
        </w:rPr>
        <w:t>управленческие</w:t>
      </w:r>
      <w:r w:rsidR="00BE51E1" w:rsidRPr="006B63EA">
        <w:rPr>
          <w:sz w:val="28"/>
          <w:szCs w:val="28"/>
        </w:rPr>
        <w:t xml:space="preserve"> расходы могут </w:t>
      </w:r>
      <w:r w:rsidR="008A1A4F" w:rsidRPr="006B63EA">
        <w:rPr>
          <w:sz w:val="28"/>
          <w:szCs w:val="28"/>
        </w:rPr>
        <w:t>признаваться</w:t>
      </w:r>
      <w:r w:rsidR="00BE51E1" w:rsidRPr="006B63EA">
        <w:rPr>
          <w:sz w:val="28"/>
          <w:szCs w:val="28"/>
        </w:rPr>
        <w:t xml:space="preserve"> в себестоимости проданной продукции, товаров, работ, услуг полностью в отчетном году их признания в качестве расходов по обычным видам деятельности.</w:t>
      </w:r>
      <w:r w:rsidR="004C1BDD" w:rsidRPr="006B63EA">
        <w:rPr>
          <w:sz w:val="28"/>
          <w:szCs w:val="28"/>
        </w:rPr>
        <w:t>[7]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8A021A" w:rsidRPr="006B63EA" w:rsidRDefault="008A021A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 xml:space="preserve">1.3 Порядок </w:t>
      </w:r>
      <w:r w:rsidR="00294DB4">
        <w:rPr>
          <w:b/>
          <w:sz w:val="28"/>
          <w:szCs w:val="28"/>
        </w:rPr>
        <w:t>учета прочих доходов и расходов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8A021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Доходы и расходы, отличные от обычных видов деятельности считаются прочими поступлениями и расходами. Они учитываются на счете 91. К ним относятся:</w:t>
      </w:r>
    </w:p>
    <w:p w:rsidR="00AA25C2" w:rsidRPr="006B63EA" w:rsidRDefault="008A021A" w:rsidP="00AA25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B63EA">
        <w:rPr>
          <w:sz w:val="28"/>
          <w:szCs w:val="28"/>
        </w:rPr>
        <w:t xml:space="preserve">1) </w:t>
      </w:r>
      <w:r w:rsidRPr="006B63EA">
        <w:rPr>
          <w:i/>
          <w:sz w:val="28"/>
          <w:szCs w:val="28"/>
        </w:rPr>
        <w:t>операционные доходы и расходы,</w:t>
      </w:r>
    </w:p>
    <w:p w:rsidR="00AA25C2" w:rsidRPr="006B63EA" w:rsidRDefault="008A021A" w:rsidP="00AA25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B63EA">
        <w:rPr>
          <w:sz w:val="28"/>
          <w:szCs w:val="28"/>
        </w:rPr>
        <w:t>2)</w:t>
      </w:r>
      <w:r w:rsidRPr="006B63EA">
        <w:rPr>
          <w:i/>
          <w:sz w:val="28"/>
          <w:szCs w:val="28"/>
        </w:rPr>
        <w:t xml:space="preserve"> внереализационные доходы и расходы, </w:t>
      </w:r>
    </w:p>
    <w:p w:rsidR="00AA25C2" w:rsidRPr="006B63EA" w:rsidRDefault="008A021A" w:rsidP="00AA25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B63EA">
        <w:rPr>
          <w:sz w:val="28"/>
          <w:szCs w:val="28"/>
        </w:rPr>
        <w:t>3)</w:t>
      </w:r>
      <w:r w:rsidRPr="006B63EA">
        <w:rPr>
          <w:i/>
          <w:sz w:val="28"/>
          <w:szCs w:val="28"/>
        </w:rPr>
        <w:t xml:space="preserve"> чрезвычайные доходы и расходы.</w:t>
      </w:r>
      <w:r w:rsidR="005D2F62" w:rsidRPr="006B63EA">
        <w:rPr>
          <w:i/>
          <w:sz w:val="28"/>
          <w:szCs w:val="28"/>
        </w:rPr>
        <w:t xml:space="preserve"> </w:t>
      </w:r>
    </w:p>
    <w:p w:rsidR="00AA25C2" w:rsidRPr="006B63EA" w:rsidRDefault="00AF65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Рассмотрим более подробно каждую из групп прочих доходов и расходов.</w:t>
      </w:r>
    </w:p>
    <w:p w:rsidR="008A1A4F" w:rsidRPr="006B63EA" w:rsidRDefault="008A1A4F" w:rsidP="00AA25C2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Операционными доходами</w:t>
      </w:r>
      <w:r w:rsidRPr="006B63EA">
        <w:rPr>
          <w:sz w:val="28"/>
          <w:szCs w:val="28"/>
        </w:rPr>
        <w:t xml:space="preserve"> </w:t>
      </w:r>
      <w:r w:rsidRPr="006B63EA">
        <w:rPr>
          <w:b/>
          <w:i/>
          <w:sz w:val="28"/>
          <w:szCs w:val="28"/>
        </w:rPr>
        <w:t>являются</w:t>
      </w:r>
    </w:p>
    <w:p w:rsidR="00AA25C2" w:rsidRPr="006B63EA" w:rsidRDefault="00AF65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поступления, связанные с предоставлением за плату во временное пользование (временное владение и пользование) активов организации (арендная плата),</w:t>
      </w:r>
    </w:p>
    <w:p w:rsidR="00AA25C2" w:rsidRPr="006B63EA" w:rsidRDefault="00AF65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собственности,</w:t>
      </w:r>
    </w:p>
    <w:p w:rsidR="00AA25C2" w:rsidRPr="006B63EA" w:rsidRDefault="00AF656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поступления, связанные с участием в уставных капиталах других организаций (включая проценты и иные доходы по ценным бумагам),</w:t>
      </w:r>
    </w:p>
    <w:p w:rsidR="00AA25C2" w:rsidRPr="006B63EA" w:rsidRDefault="008A1A4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прибыль, полученная организацией в результате совместной деятельности (по договору простого товарищества),</w:t>
      </w:r>
    </w:p>
    <w:p w:rsidR="00AA25C2" w:rsidRPr="006B63EA" w:rsidRDefault="008A1A4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 xml:space="preserve">поступления от продажи основных средств и иных активов, отличных от денежных средств (кроме иностранной валюты), </w:t>
      </w:r>
      <w:r w:rsidR="00017CF9" w:rsidRPr="006B63EA">
        <w:rPr>
          <w:sz w:val="28"/>
          <w:szCs w:val="28"/>
        </w:rPr>
        <w:t>продукции</w:t>
      </w:r>
      <w:r w:rsidR="00BE5FE8" w:rsidRPr="006B63EA">
        <w:rPr>
          <w:sz w:val="28"/>
          <w:szCs w:val="28"/>
        </w:rPr>
        <w:t>, товаров,</w:t>
      </w:r>
    </w:p>
    <w:p w:rsidR="00BE5FE8" w:rsidRPr="006B63EA" w:rsidRDefault="00BE5FE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счетах организации в этом банке.</w:t>
      </w:r>
      <w:r w:rsidR="00C15212" w:rsidRPr="006B63EA">
        <w:rPr>
          <w:sz w:val="28"/>
          <w:szCs w:val="28"/>
        </w:rPr>
        <w:t>[1]</w:t>
      </w:r>
    </w:p>
    <w:p w:rsidR="00BE5FE8" w:rsidRPr="006B63EA" w:rsidRDefault="00BE5FE8" w:rsidP="00AA25C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B63EA">
        <w:rPr>
          <w:b/>
          <w:i/>
          <w:sz w:val="28"/>
          <w:szCs w:val="28"/>
        </w:rPr>
        <w:t>О</w:t>
      </w:r>
      <w:r w:rsidR="00294DB4">
        <w:rPr>
          <w:b/>
          <w:i/>
          <w:sz w:val="28"/>
          <w:szCs w:val="28"/>
        </w:rPr>
        <w:t>перационными расходами являются</w:t>
      </w:r>
    </w:p>
    <w:p w:rsidR="00AA25C2" w:rsidRPr="006B63EA" w:rsidRDefault="00BE5FE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расходы, связанные с предоставлением за плату во временное пользование (временное владение и пользование) активов организации (расходы по содержанию сданных в аренду имущества),</w:t>
      </w:r>
    </w:p>
    <w:p w:rsidR="00AA25C2" w:rsidRPr="006B63EA" w:rsidRDefault="00BE5FE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расходы,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собственности,</w:t>
      </w:r>
    </w:p>
    <w:p w:rsidR="00AA25C2" w:rsidRPr="006B63EA" w:rsidRDefault="00BE5FE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расходы, связанные с участием в уставных капиталов других организаций,</w:t>
      </w:r>
    </w:p>
    <w:p w:rsidR="00AA25C2" w:rsidRPr="006B63EA" w:rsidRDefault="00BE5FE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расходы, связанные с продажей, выбытием и прочим списанием основных средств и иных активов, отличных от денежных средств (кроме иностранной валюты), товаров, продукции,</w:t>
      </w:r>
    </w:p>
    <w:p w:rsidR="00AA25C2" w:rsidRPr="006B63EA" w:rsidRDefault="00BE5FE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про</w:t>
      </w:r>
      <w:r w:rsidR="00022356" w:rsidRPr="006B63EA">
        <w:rPr>
          <w:sz w:val="28"/>
          <w:szCs w:val="28"/>
        </w:rPr>
        <w:t>центы, уплачиваемые организацией за предоставление денежных средств (кредитов, займов),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расходы, связанные с оплатой услуг, оказываемых кредитными организациями,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7) 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8) прочие операционные расходы. </w:t>
      </w:r>
    </w:p>
    <w:p w:rsidR="00022356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Операционные доходы и расходы принимаются к бухгалтерскому учету в сумме равной величине оплаты в денежной или иной форме или величине дебиторской и кредиторской задолженности.</w:t>
      </w:r>
      <w:r w:rsidR="00C15212" w:rsidRPr="006B63EA">
        <w:rPr>
          <w:sz w:val="28"/>
          <w:szCs w:val="28"/>
        </w:rPr>
        <w:t>[2]</w:t>
      </w:r>
    </w:p>
    <w:p w:rsidR="00022356" w:rsidRPr="006B63EA" w:rsidRDefault="00022356" w:rsidP="00AA25C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B63EA">
        <w:rPr>
          <w:b/>
          <w:i/>
          <w:sz w:val="28"/>
          <w:szCs w:val="28"/>
        </w:rPr>
        <w:t>К внере</w:t>
      </w:r>
      <w:r w:rsidR="00294DB4">
        <w:rPr>
          <w:b/>
          <w:i/>
          <w:sz w:val="28"/>
          <w:szCs w:val="28"/>
        </w:rPr>
        <w:t>ализационным доходам относятся: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штрафы, пени, неустойки за нарушение условий договоров,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активы, полученные безвозмездно, в том числе по договору дарения,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поступления в возмещение причиненных организации убытков,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прибыль прошлых лет, выявленных в отчетном году,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5) суммы кредиторской и депонентской задолженности, по которым истек срок исковой давности, 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курсовые разницы,</w:t>
      </w:r>
    </w:p>
    <w:p w:rsidR="00AA25C2" w:rsidRPr="006B63EA" w:rsidRDefault="0002235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7) суммы дооценок активов.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i/>
          <w:sz w:val="28"/>
          <w:szCs w:val="28"/>
        </w:rPr>
        <w:t>Внереализационные доходы признаются</w:t>
      </w:r>
      <w:r w:rsidRPr="006B63EA">
        <w:rPr>
          <w:sz w:val="28"/>
          <w:szCs w:val="28"/>
        </w:rPr>
        <w:t xml:space="preserve"> в следующем порядке: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- штрафы, санкции признаются в том отчетном периоде, в котором судом вынесено решение о взыскании или они признаны должником,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- суммы кредиторской задолжности признаются в том отчетном периоде в котором истек срок давности,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- суммы дооценки активов признаются в периоде, к которому относится дата по состоянию, на которую произведена оценка,</w:t>
      </w:r>
    </w:p>
    <w:p w:rsidR="00603F5F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- иные поступления по мере образования их.</w:t>
      </w:r>
      <w:r w:rsidR="00787496" w:rsidRPr="006B63EA">
        <w:rPr>
          <w:sz w:val="28"/>
          <w:szCs w:val="28"/>
        </w:rPr>
        <w:t>[1</w:t>
      </w:r>
      <w:r w:rsidR="004C1BDD" w:rsidRPr="006B63EA">
        <w:rPr>
          <w:sz w:val="28"/>
          <w:szCs w:val="28"/>
        </w:rPr>
        <w:t>1</w:t>
      </w:r>
      <w:r w:rsidR="00787496" w:rsidRPr="006B63EA">
        <w:rPr>
          <w:sz w:val="28"/>
          <w:szCs w:val="28"/>
        </w:rPr>
        <w:t>]</w:t>
      </w:r>
    </w:p>
    <w:p w:rsidR="00603F5F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Внереализационные расходы включают</w:t>
      </w:r>
      <w:r w:rsidRPr="006B63EA">
        <w:rPr>
          <w:sz w:val="28"/>
          <w:szCs w:val="28"/>
        </w:rPr>
        <w:t>: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штрафы, пения, неустойки за нарушение условий договора,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возмещение причиненных организацией убытков,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убытки прошлых лет, признанные в отчетном году,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суммы дебиторской задолженности, по которой истек срок исковой давности, других долгов, нереальных для взыскания,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курсовые разницы,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сумма уценки активов,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7) перечисление средств (взносов, выплат и т.д.), связанных с благотворительной деятельностью, расходы на осуществление спортивных мероприятий, отдыха, развлечений, мероприятий культурно-просветительского характера и иных аналогичных мероприятий,</w:t>
      </w:r>
    </w:p>
    <w:p w:rsidR="00AA25C2" w:rsidRPr="006B63EA" w:rsidRDefault="00603F5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8) прочие внереализационные расходы.</w:t>
      </w:r>
      <w:r w:rsidR="00C15212" w:rsidRPr="006B63EA">
        <w:rPr>
          <w:sz w:val="28"/>
          <w:szCs w:val="28"/>
        </w:rPr>
        <w:t>[2]</w:t>
      </w:r>
    </w:p>
    <w:p w:rsidR="00AA25C2" w:rsidRPr="006B63EA" w:rsidRDefault="00B630F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Чрезвычайными доходами</w:t>
      </w:r>
      <w:r w:rsidRPr="006B63EA">
        <w:rPr>
          <w:sz w:val="28"/>
          <w:szCs w:val="28"/>
        </w:rPr>
        <w:t xml:space="preserve"> считают</w:t>
      </w:r>
      <w:r w:rsidR="00450641" w:rsidRPr="006B63EA">
        <w:rPr>
          <w:sz w:val="28"/>
          <w:szCs w:val="28"/>
        </w:rPr>
        <w:t>ся поступления, возникающие как</w:t>
      </w:r>
      <w:r w:rsidRPr="006B63EA">
        <w:rPr>
          <w:sz w:val="28"/>
          <w:szCs w:val="28"/>
        </w:rPr>
        <w:t xml:space="preserve"> последствия чрезвычайных обстоятельств хозяйственной деятельности (стихийного бедствия, пожара, аварии, национализации и т.п.), страховое возмещение,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:rsidR="00AA25C2" w:rsidRPr="006B63EA" w:rsidRDefault="00B630F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 </w:t>
      </w:r>
      <w:r w:rsidR="00525F26" w:rsidRPr="006B63EA">
        <w:rPr>
          <w:sz w:val="28"/>
          <w:szCs w:val="28"/>
        </w:rPr>
        <w:t>составе</w:t>
      </w:r>
      <w:r w:rsidRPr="006B63EA">
        <w:rPr>
          <w:sz w:val="28"/>
          <w:szCs w:val="28"/>
        </w:rPr>
        <w:t xml:space="preserve"> </w:t>
      </w:r>
      <w:r w:rsidRPr="006B63EA">
        <w:rPr>
          <w:b/>
          <w:i/>
          <w:sz w:val="28"/>
          <w:szCs w:val="28"/>
        </w:rPr>
        <w:t xml:space="preserve">чрезвычайных расходов </w:t>
      </w:r>
      <w:r w:rsidRPr="006B63EA">
        <w:rPr>
          <w:sz w:val="28"/>
          <w:szCs w:val="28"/>
        </w:rPr>
        <w:t>отражаются расходы, возникающие как последствия чрезвычайных обстоятельств хозяйственной деятельности (стихийные бедствия, пожары, аварии, национализация имущества и т.п.)</w:t>
      </w:r>
      <w:r w:rsidR="00C15212" w:rsidRPr="006B63EA">
        <w:rPr>
          <w:sz w:val="28"/>
          <w:szCs w:val="28"/>
        </w:rPr>
        <w:t>[10].</w:t>
      </w:r>
    </w:p>
    <w:p w:rsidR="00AA25C2" w:rsidRPr="006B63EA" w:rsidRDefault="00B630F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Для целей </w:t>
      </w:r>
      <w:r w:rsidR="00525F26" w:rsidRPr="006B63EA">
        <w:rPr>
          <w:sz w:val="28"/>
          <w:szCs w:val="28"/>
        </w:rPr>
        <w:t>бухгалтерского</w:t>
      </w:r>
      <w:r w:rsidRPr="006B63EA">
        <w:rPr>
          <w:sz w:val="28"/>
          <w:szCs w:val="28"/>
        </w:rPr>
        <w:t xml:space="preserve"> учета величина прочих поступлений определяется в следующем порядке</w:t>
      </w:r>
      <w:r w:rsidR="00525F26" w:rsidRPr="006B63EA">
        <w:rPr>
          <w:sz w:val="28"/>
          <w:szCs w:val="28"/>
        </w:rPr>
        <w:t>.</w:t>
      </w:r>
      <w:r w:rsidR="00EE1660" w:rsidRPr="006B63EA">
        <w:rPr>
          <w:sz w:val="28"/>
          <w:szCs w:val="28"/>
        </w:rPr>
        <w:t xml:space="preserve"> Величина поступлений от продажи основных средств и иных активов, отличных от денежных средств, продукции, товаров, а также суммы процентов, полученных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определяют</w:t>
      </w:r>
      <w:r w:rsidR="00AA25C2" w:rsidRPr="006B63EA">
        <w:rPr>
          <w:sz w:val="28"/>
          <w:szCs w:val="28"/>
        </w:rPr>
        <w:t xml:space="preserve"> </w:t>
      </w:r>
      <w:r w:rsidR="00EE1660" w:rsidRPr="006B63EA">
        <w:rPr>
          <w:sz w:val="28"/>
          <w:szCs w:val="28"/>
        </w:rPr>
        <w:t>в порядке, аналогичным</w:t>
      </w:r>
      <w:r w:rsidR="00AA25C2" w:rsidRPr="006B63EA">
        <w:rPr>
          <w:sz w:val="28"/>
          <w:szCs w:val="28"/>
        </w:rPr>
        <w:t xml:space="preserve"> </w:t>
      </w:r>
      <w:r w:rsidR="00EE1660" w:rsidRPr="006B63EA">
        <w:rPr>
          <w:sz w:val="28"/>
          <w:szCs w:val="28"/>
        </w:rPr>
        <w:t>определению доходов от обычных видов деятельности.</w:t>
      </w:r>
      <w:r w:rsidR="004C1BDD" w:rsidRPr="006B63EA">
        <w:rPr>
          <w:sz w:val="28"/>
          <w:szCs w:val="28"/>
        </w:rPr>
        <w:t>[6]</w:t>
      </w:r>
    </w:p>
    <w:p w:rsidR="00AA25C2" w:rsidRPr="006B63EA" w:rsidRDefault="0049027B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Штрафы, пени</w:t>
      </w:r>
      <w:r w:rsidR="00EE1660" w:rsidRPr="006B63EA">
        <w:rPr>
          <w:sz w:val="28"/>
          <w:szCs w:val="28"/>
        </w:rPr>
        <w:t xml:space="preserve">, неустойки за нарушения условий договоров, а также возмещение причиненных организации убытков принимаются к бухгалтерскому учету в суммах, присужденных судом или </w:t>
      </w:r>
      <w:r w:rsidR="00450641" w:rsidRPr="006B63EA">
        <w:rPr>
          <w:sz w:val="28"/>
          <w:szCs w:val="28"/>
        </w:rPr>
        <w:t>признанных</w:t>
      </w:r>
      <w:r w:rsidR="00EE1660" w:rsidRPr="006B63EA">
        <w:rPr>
          <w:sz w:val="28"/>
          <w:szCs w:val="28"/>
        </w:rPr>
        <w:t xml:space="preserve"> должником. Активы, полученные безвозмездно, принимаются к бухгалтерскому учету по рыночной стоимости. Рыночная стоимость полученных б</w:t>
      </w:r>
      <w:r w:rsidR="00450641" w:rsidRPr="006B63EA">
        <w:rPr>
          <w:sz w:val="28"/>
          <w:szCs w:val="28"/>
        </w:rPr>
        <w:t>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активов. Данные о ценах, действующих на дату признания к бухгалтерскому учету, должны быть подтверждены документально или путем проведения экспертизы. Кредиторская задолженность, по которой срок исковой давности истек, включается в доход организации в сумме, в которой эта задолженность была отражена в бухгалтерском учете организации.</w:t>
      </w:r>
      <w:r w:rsidR="00787496" w:rsidRPr="006B63EA">
        <w:rPr>
          <w:sz w:val="28"/>
          <w:szCs w:val="28"/>
        </w:rPr>
        <w:t>[13]</w:t>
      </w:r>
    </w:p>
    <w:p w:rsidR="00AA25C2" w:rsidRPr="006B63EA" w:rsidRDefault="0045064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Суммы дооценки активов определяются в соответствии с правилами, установленными для проведения переоценки активов. Иные поступления принимаются к бухгалтерскому учету в фактических суммах. Прочие поступления подлежат зачислению на счет прибылей и убытков организации, кроме случаев, когда правилами бухгалтерского учета установлен другой порядок.</w:t>
      </w:r>
      <w:r w:rsidR="004C1BDD" w:rsidRPr="006B63EA">
        <w:rPr>
          <w:sz w:val="28"/>
          <w:szCs w:val="28"/>
        </w:rPr>
        <w:t>[1]</w:t>
      </w:r>
    </w:p>
    <w:p w:rsidR="00AA25C2" w:rsidRPr="006B63EA" w:rsidRDefault="0045064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Величина прочих расходов определяется в следующем порядке. Расходы, связанные с продажей, выбытием и прочим списанием основных средств и иных активов, отличных от денежных средств, товаров, продукции, а также с участием в уставных капиталах других организаций, с предоставлением за плату во временное пользование активов организации, прав, возникающих из патентов на изобретения, образцы и других видов интеллектуальной собственности, процентов уплачиваемых организацией за предоставление ей в пользование денежных средств, а также расходы, связанные с оплатой услуг, оказываемых кредитными организациями, определяются в порядке, аналогичным определению расходов от обычных видов деятельности.</w:t>
      </w:r>
      <w:r w:rsidR="00CF2B5C" w:rsidRPr="006B63EA">
        <w:rPr>
          <w:sz w:val="28"/>
          <w:szCs w:val="28"/>
        </w:rPr>
        <w:t>[6]</w:t>
      </w:r>
    </w:p>
    <w:p w:rsidR="00AA25C2" w:rsidRPr="006B63EA" w:rsidRDefault="0049027B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Штрафы, пени</w:t>
      </w:r>
      <w:r w:rsidR="00450641" w:rsidRPr="006B63EA">
        <w:rPr>
          <w:sz w:val="28"/>
          <w:szCs w:val="28"/>
        </w:rPr>
        <w:t xml:space="preserve">, неустойки за нарушение условий договоров, а также возмещение причиненных организацией убытков принимаются к бухгалтерскому учету в суммах, присужденных судом или признанных организацией. Дебиторская задолженность, по которой истек срок исковой давности, другие долги, нереальные для взыскания, включаются в расходы организации в сумме, в которой задолженность была отражена в бухгалтерском учете организации. </w:t>
      </w:r>
      <w:r w:rsidR="00C15212" w:rsidRPr="006B63EA">
        <w:rPr>
          <w:sz w:val="28"/>
          <w:szCs w:val="28"/>
        </w:rPr>
        <w:t>[2]</w:t>
      </w:r>
    </w:p>
    <w:p w:rsidR="00E53E96" w:rsidRPr="006B63EA" w:rsidRDefault="0045064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Суммы уценки активов определяются в соответствии с правилами, установленными для проведения переоценки активов. Прочие расходы подлежат зачислению на счет прибылей и убытков организации, кроме случаев, когда законодательством или правилами бухгалтерского учета установлен иной порядок.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017CF9" w:rsidRPr="006B63EA" w:rsidRDefault="00017CF9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1.4 Учет и распределение нерас</w:t>
      </w:r>
      <w:r w:rsidR="00294DB4">
        <w:rPr>
          <w:b/>
          <w:sz w:val="28"/>
          <w:szCs w:val="28"/>
        </w:rPr>
        <w:t>пределенной прибыли или убытка</w:t>
      </w:r>
    </w:p>
    <w:p w:rsidR="00AA25C2" w:rsidRPr="00EA223F" w:rsidRDefault="00EA223F" w:rsidP="00AA25C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A223F">
        <w:rPr>
          <w:color w:val="FFFFFF"/>
          <w:sz w:val="28"/>
          <w:szCs w:val="28"/>
        </w:rPr>
        <w:t>финансовый результат бухгалтерский учет прибыль</w:t>
      </w:r>
    </w:p>
    <w:p w:rsidR="00AA25C2" w:rsidRPr="006B63EA" w:rsidRDefault="00B95D0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Финансовый результат отчетного</w:t>
      </w:r>
      <w:r w:rsidR="00BB3BE0" w:rsidRPr="006B63EA">
        <w:rPr>
          <w:sz w:val="28"/>
          <w:szCs w:val="28"/>
        </w:rPr>
        <w:t xml:space="preserve"> года формируется на счете 99</w:t>
      </w:r>
      <w:r w:rsidR="00A705B6" w:rsidRPr="006B63EA">
        <w:rPr>
          <w:sz w:val="28"/>
          <w:szCs w:val="28"/>
        </w:rPr>
        <w:t xml:space="preserve"> '' Прибыли и убытки ''.</w:t>
      </w:r>
      <w:r w:rsidR="00BB3BE0" w:rsidRPr="006B63EA">
        <w:rPr>
          <w:sz w:val="28"/>
          <w:szCs w:val="28"/>
        </w:rPr>
        <w:t xml:space="preserve"> В к</w:t>
      </w:r>
      <w:r w:rsidRPr="006B63EA">
        <w:rPr>
          <w:sz w:val="28"/>
          <w:szCs w:val="28"/>
        </w:rPr>
        <w:t>онце отчетного года счет 99 закрывается оборотами декабря и списывается на счет 84</w:t>
      </w:r>
      <w:r w:rsidR="00A705B6" w:rsidRPr="006B63EA">
        <w:rPr>
          <w:sz w:val="28"/>
          <w:szCs w:val="28"/>
        </w:rPr>
        <w:t xml:space="preserve"> '' </w:t>
      </w:r>
      <w:r w:rsidR="00DD0081" w:rsidRPr="006B63EA">
        <w:rPr>
          <w:sz w:val="28"/>
          <w:szCs w:val="28"/>
        </w:rPr>
        <w:t>Нераспределенная прибыль ''</w:t>
      </w:r>
      <w:r w:rsidRPr="006B63EA">
        <w:rPr>
          <w:sz w:val="28"/>
          <w:szCs w:val="28"/>
        </w:rPr>
        <w:t>. По решению</w:t>
      </w:r>
      <w:r w:rsidR="00AE3BA6" w:rsidRPr="006B63EA">
        <w:rPr>
          <w:sz w:val="28"/>
          <w:szCs w:val="28"/>
        </w:rPr>
        <w:t xml:space="preserve"> собранию акционеров нераспределенная прибыль используется по следующим направлениям:</w:t>
      </w:r>
      <w:r w:rsidR="004C1BDD" w:rsidRPr="006B63EA">
        <w:rPr>
          <w:sz w:val="28"/>
          <w:szCs w:val="28"/>
        </w:rPr>
        <w:t>[14]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реинвестирование предприятия, на производственное развитие,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выплата дивидендов учредителя,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на социальное развитие,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отчисления в резервный капитал.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Начисление и выплата дивидендов.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Акционерное общество в праве по результатам отчетных периодов или по результатам финансового года объявлять решения о выплате дивидендов по размещенным акциям. Объем прав, и сумма дивидендов различается в зависимости от категории акции. Существует две категории акции: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B63EA">
        <w:rPr>
          <w:sz w:val="28"/>
          <w:szCs w:val="28"/>
        </w:rPr>
        <w:t xml:space="preserve">1) </w:t>
      </w:r>
      <w:r w:rsidRPr="006B63EA">
        <w:rPr>
          <w:i/>
          <w:sz w:val="28"/>
          <w:szCs w:val="28"/>
        </w:rPr>
        <w:t>обыкновенная,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</w:t>
      </w:r>
      <w:r w:rsidRPr="006B63EA">
        <w:rPr>
          <w:i/>
          <w:sz w:val="28"/>
          <w:szCs w:val="28"/>
        </w:rPr>
        <w:t xml:space="preserve"> привилегированная</w:t>
      </w:r>
      <w:r w:rsidRPr="006B63EA">
        <w:rPr>
          <w:sz w:val="28"/>
          <w:szCs w:val="28"/>
        </w:rPr>
        <w:t>.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Которые в свою в очередь различаются по: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способу участию в управлении акционерного общества (голосующую, неголосующую),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по способу получения дохода,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по привилегиям при распределении активов в случае ликвидации акционерного общества.</w:t>
      </w:r>
      <w:r w:rsidR="004C1BDD" w:rsidRPr="006B63EA">
        <w:rPr>
          <w:sz w:val="28"/>
          <w:szCs w:val="28"/>
        </w:rPr>
        <w:t>[15]</w:t>
      </w:r>
    </w:p>
    <w:p w:rsidR="00AA25C2" w:rsidRPr="006B63EA" w:rsidRDefault="00AE3BA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Каждая обыкновенная акция предоставляет акционеру одинаковый объем прав, владельцы обыкновенных акций могут участвовать в общем, собрании акционеров с правом голоса по всем вопросам компетентности собрания. Они </w:t>
      </w:r>
      <w:r w:rsidR="00CF4529" w:rsidRPr="006B63EA">
        <w:rPr>
          <w:sz w:val="28"/>
          <w:szCs w:val="28"/>
        </w:rPr>
        <w:t>имеют право на получение части чистой прибыли после выплат дивидендов по привилегированным акциям. А в случаи ликвидации общества участвуют в распределении имущества после удовлетворения требований владельцев привилегированных акций.</w:t>
      </w:r>
      <w:r w:rsidR="004C1BDD" w:rsidRPr="006B63EA">
        <w:rPr>
          <w:sz w:val="28"/>
          <w:szCs w:val="28"/>
        </w:rPr>
        <w:t>[9</w:t>
      </w:r>
      <w:r w:rsidR="00C15212" w:rsidRPr="006B63EA">
        <w:rPr>
          <w:sz w:val="28"/>
          <w:szCs w:val="28"/>
        </w:rPr>
        <w:t>]</w:t>
      </w:r>
    </w:p>
    <w:p w:rsidR="00AA25C2" w:rsidRPr="006B63EA" w:rsidRDefault="00360D1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эмиссии (</w:t>
      </w:r>
      <w:r w:rsidR="00CF4529" w:rsidRPr="006B63EA">
        <w:rPr>
          <w:sz w:val="28"/>
          <w:szCs w:val="28"/>
        </w:rPr>
        <w:t>выпуске, размещении) привилегированных акций в уставе общества должны быть установлены:</w:t>
      </w:r>
    </w:p>
    <w:p w:rsidR="00AA25C2" w:rsidRPr="006B63EA" w:rsidRDefault="00CF452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</w:t>
      </w:r>
      <w:r w:rsidR="00360D1F" w:rsidRPr="006B63EA">
        <w:rPr>
          <w:sz w:val="28"/>
          <w:szCs w:val="28"/>
        </w:rPr>
        <w:t xml:space="preserve"> фиксированный размер дивиденда,</w:t>
      </w:r>
    </w:p>
    <w:p w:rsidR="00AA25C2" w:rsidRPr="006B63EA" w:rsidRDefault="00360D1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ликвидная стоимость,</w:t>
      </w:r>
    </w:p>
    <w:p w:rsidR="00AA25C2" w:rsidRPr="006B63EA" w:rsidRDefault="00360D1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фиксированный размер дивиденда и ликвидная стоимость одновременно.</w:t>
      </w:r>
    </w:p>
    <w:p w:rsidR="00AA25C2" w:rsidRPr="006B63EA" w:rsidRDefault="00360D1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Размер дивиденда и ликвидная стоимость устанавливается в твердой денежной сумме или в процентах от номинальной стоимости акций. Налог на доходы физических лиц по дивидендам облагается по ставке 6%, а с января 2005 года по ставке 9%. Если дивиденды выплачиваются иностранными учредителями ставка налога на прибыль 15%. Выплата </w:t>
      </w:r>
      <w:r w:rsidR="00484A94" w:rsidRPr="006B63EA">
        <w:rPr>
          <w:sz w:val="28"/>
          <w:szCs w:val="28"/>
        </w:rPr>
        <w:t>дивидендов может осуществляется в денежной форме, а в отдельных случаях имуществом.</w:t>
      </w:r>
      <w:r w:rsidR="004C1BDD" w:rsidRPr="006B63EA">
        <w:rPr>
          <w:sz w:val="28"/>
          <w:szCs w:val="28"/>
        </w:rPr>
        <w:t>[4]</w:t>
      </w:r>
    </w:p>
    <w:p w:rsidR="00AA25C2" w:rsidRPr="006B63EA" w:rsidRDefault="00484A9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Отчисление или использование прибыли на формирование резервного капитала.</w:t>
      </w:r>
    </w:p>
    <w:p w:rsidR="00AA25C2" w:rsidRPr="006B63EA" w:rsidRDefault="00484A9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Размер резервного капитала определяется уставом акционерного общества и не может быть менее 15% от уставного капитала. Резервный капитал формируется путем ежегодных отчислений в размере не менее 5% чистой прибыли до достижения установления размера резервного капитала. Он предназначен для:</w:t>
      </w:r>
    </w:p>
    <w:p w:rsidR="00AA25C2" w:rsidRPr="006B63EA" w:rsidRDefault="00484A9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покрытия убытков акционерного общества,</w:t>
      </w:r>
    </w:p>
    <w:p w:rsidR="00AA25C2" w:rsidRPr="006B63EA" w:rsidRDefault="00484A9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для выкупа акций, в случае отсутствия иных средств,</w:t>
      </w:r>
    </w:p>
    <w:p w:rsidR="00AA25C2" w:rsidRPr="006B63EA" w:rsidRDefault="00484A9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для погашения облигаций в случаи отсутствия других средств.</w:t>
      </w:r>
    </w:p>
    <w:p w:rsidR="00AA25C2" w:rsidRPr="006B63EA" w:rsidRDefault="00DD66F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выкупе акций акционерного общества предусмотрена возможность формирования из чистой прибыли специального фонда акционирования работников. Средства этого фонда могут расходаватся только на приобретение акций продаваемых акционерами для последнего размещения работник</w:t>
      </w:r>
      <w:r w:rsidR="00711995" w:rsidRPr="006B63EA">
        <w:rPr>
          <w:sz w:val="28"/>
          <w:szCs w:val="28"/>
        </w:rPr>
        <w:t>ам.</w:t>
      </w:r>
      <w:r w:rsidR="00787496" w:rsidRPr="006B63EA">
        <w:rPr>
          <w:sz w:val="28"/>
          <w:szCs w:val="28"/>
        </w:rPr>
        <w:t>[15]</w:t>
      </w:r>
      <w:r w:rsidR="00AA25C2" w:rsidRPr="006B63EA">
        <w:rPr>
          <w:sz w:val="28"/>
          <w:szCs w:val="28"/>
        </w:rPr>
        <w:t xml:space="preserve"> </w:t>
      </w:r>
    </w:p>
    <w:p w:rsidR="00AA25C2" w:rsidRPr="006B63EA" w:rsidRDefault="00DD66F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Для формирования фонда акционирования необходимо:</w:t>
      </w:r>
    </w:p>
    <w:p w:rsidR="00AA25C2" w:rsidRPr="006B63EA" w:rsidRDefault="00DD66F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зарезервировать часть прибыли общества,</w:t>
      </w:r>
    </w:p>
    <w:p w:rsidR="00AA25C2" w:rsidRPr="006B63EA" w:rsidRDefault="00DD66F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выделить необходимую сумму денежных средств для выкупа акций у акционеров.</w:t>
      </w:r>
    </w:p>
    <w:p w:rsidR="00DD66F3" w:rsidRPr="006B63EA" w:rsidRDefault="00DD66F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образовании фонда акционирования производится внутренняя запись на счете 84</w:t>
      </w:r>
      <w:r w:rsidR="00DD0081" w:rsidRPr="006B63EA">
        <w:rPr>
          <w:sz w:val="28"/>
          <w:szCs w:val="28"/>
        </w:rPr>
        <w:t>'' Нераспределенная прибыль ''.</w:t>
      </w:r>
      <w:r w:rsidRPr="006B63EA">
        <w:rPr>
          <w:sz w:val="28"/>
          <w:szCs w:val="28"/>
        </w:rPr>
        <w:t xml:space="preserve"> Распределение акций для работников осуществляется бесплатно. В некоторых случаях на покрытие убытков может </w:t>
      </w:r>
      <w:r w:rsidR="00790FC7" w:rsidRPr="006B63EA">
        <w:rPr>
          <w:sz w:val="28"/>
          <w:szCs w:val="28"/>
        </w:rPr>
        <w:t>использоваться</w:t>
      </w:r>
      <w:r w:rsidRPr="006B63EA">
        <w:rPr>
          <w:sz w:val="28"/>
          <w:szCs w:val="28"/>
        </w:rPr>
        <w:t xml:space="preserve"> часть </w:t>
      </w:r>
      <w:r w:rsidR="00790FC7" w:rsidRPr="006B63EA">
        <w:rPr>
          <w:sz w:val="28"/>
          <w:szCs w:val="28"/>
        </w:rPr>
        <w:t>эмиссионного</w:t>
      </w:r>
      <w:r w:rsidRPr="006B63EA">
        <w:rPr>
          <w:sz w:val="28"/>
          <w:szCs w:val="28"/>
        </w:rPr>
        <w:t xml:space="preserve"> дохода учитываемого как добавочный капитал.</w:t>
      </w:r>
      <w:r w:rsidR="004C1BDD" w:rsidRPr="006B63EA">
        <w:rPr>
          <w:sz w:val="28"/>
          <w:szCs w:val="28"/>
        </w:rPr>
        <w:t>[12]</w:t>
      </w:r>
    </w:p>
    <w:p w:rsidR="00AA25C2" w:rsidRPr="006B63EA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6BEF" w:rsidRPr="006B63EA">
        <w:rPr>
          <w:b/>
          <w:sz w:val="28"/>
          <w:szCs w:val="28"/>
        </w:rPr>
        <w:t>2</w:t>
      </w:r>
      <w:r w:rsidR="00AA25C2" w:rsidRPr="006B63EA">
        <w:rPr>
          <w:b/>
          <w:sz w:val="28"/>
          <w:szCs w:val="28"/>
        </w:rPr>
        <w:t xml:space="preserve"> </w:t>
      </w:r>
      <w:r w:rsidR="004F6BEF" w:rsidRPr="006B63EA">
        <w:rPr>
          <w:b/>
          <w:sz w:val="28"/>
          <w:szCs w:val="28"/>
        </w:rPr>
        <w:t>Организация бухгалтерского учета и финансовых результатов и нераспределенной прибыли.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6BEF" w:rsidRPr="006B63EA" w:rsidRDefault="004F6BEF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2.1</w:t>
      </w:r>
      <w:r w:rsidR="00AA25C2" w:rsidRPr="006B63EA">
        <w:rPr>
          <w:b/>
          <w:sz w:val="28"/>
          <w:szCs w:val="28"/>
        </w:rPr>
        <w:t xml:space="preserve"> </w:t>
      </w:r>
      <w:r w:rsidRPr="006B63EA">
        <w:rPr>
          <w:b/>
          <w:sz w:val="28"/>
          <w:szCs w:val="28"/>
        </w:rPr>
        <w:t>Синтетический и аналитический учет от обычных видов деятельно</w:t>
      </w:r>
      <w:r w:rsidR="00294DB4">
        <w:rPr>
          <w:b/>
          <w:sz w:val="28"/>
          <w:szCs w:val="28"/>
        </w:rPr>
        <w:t>сти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25C2" w:rsidRPr="006B63EA" w:rsidRDefault="004F6BE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Синтетический и аналитический учет по счету 90 '' Продажи '' ведется в ведомости по каждому виду проданных товаров по регионам продаж, и другим направлениям необходимым для управления организацией.</w:t>
      </w:r>
      <w:r w:rsidR="00CF2B5C" w:rsidRPr="006B63EA">
        <w:rPr>
          <w:sz w:val="28"/>
          <w:szCs w:val="28"/>
        </w:rPr>
        <w:t>[Приложение 3]</w:t>
      </w:r>
      <w:r w:rsidRPr="006B63EA">
        <w:rPr>
          <w:sz w:val="28"/>
          <w:szCs w:val="28"/>
        </w:rPr>
        <w:t xml:space="preserve"> </w:t>
      </w:r>
    </w:p>
    <w:p w:rsidR="00AA25C2" w:rsidRPr="006B63EA" w:rsidRDefault="004F6BE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Корреспонденция счетов при отражении доходов и расходов от обычных видов деятельности.</w:t>
      </w:r>
      <w:r w:rsidR="00CF2B5C" w:rsidRPr="006B63EA">
        <w:rPr>
          <w:sz w:val="28"/>
          <w:szCs w:val="28"/>
        </w:rPr>
        <w:t>[14]</w:t>
      </w: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О</w:t>
      </w:r>
      <w:r w:rsidR="004F6BEF" w:rsidRPr="006B63EA">
        <w:rPr>
          <w:sz w:val="28"/>
          <w:szCs w:val="28"/>
        </w:rPr>
        <w:t xml:space="preserve">тражена задолженность покупателей за реализованную продукцию, работу, услугу 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6" o:title=""/>
          </v:shape>
        </w:pict>
      </w:r>
      <w:r w:rsidR="00BB5386" w:rsidRPr="006B63EA">
        <w:rPr>
          <w:sz w:val="28"/>
          <w:szCs w:val="28"/>
        </w:rPr>
        <w:t xml:space="preserve"> 62</w:t>
      </w:r>
      <w:r w:rsidR="00294D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26" type="#_x0000_t75" style="width:18.75pt;height:18pt">
            <v:imagedata r:id="rId7" o:title=""/>
          </v:shape>
        </w:pict>
      </w:r>
      <w:r w:rsidR="00BB5386" w:rsidRPr="006B63EA">
        <w:rPr>
          <w:sz w:val="28"/>
          <w:szCs w:val="28"/>
        </w:rPr>
        <w:t xml:space="preserve"> 90/1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С</w:t>
      </w:r>
      <w:r w:rsidR="00BB5386" w:rsidRPr="006B63EA">
        <w:rPr>
          <w:sz w:val="28"/>
          <w:szCs w:val="28"/>
        </w:rPr>
        <w:t xml:space="preserve">писывается </w:t>
      </w:r>
      <w:r w:rsidR="00FF4FA6" w:rsidRPr="006B63EA">
        <w:rPr>
          <w:sz w:val="28"/>
          <w:szCs w:val="28"/>
        </w:rPr>
        <w:t>производительная фактическая</w:t>
      </w:r>
      <w:r w:rsidR="00BB5386" w:rsidRPr="006B63EA">
        <w:rPr>
          <w:sz w:val="28"/>
          <w:szCs w:val="28"/>
        </w:rPr>
        <w:t xml:space="preserve"> себестоимость работ или услуг основного или вспомогательного производства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.25pt;height:18pt">
            <v:imagedata r:id="rId6" o:title=""/>
          </v:shape>
        </w:pict>
      </w:r>
      <w:r w:rsidR="00BB5386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28" type="#_x0000_t75" style="width:18.75pt;height:18pt">
            <v:imagedata r:id="rId7" o:title=""/>
          </v:shape>
        </w:pict>
      </w:r>
      <w:r w:rsidR="00BB5386" w:rsidRPr="006B63EA">
        <w:rPr>
          <w:sz w:val="28"/>
          <w:szCs w:val="28"/>
        </w:rPr>
        <w:t xml:space="preserve"> 20,23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С</w:t>
      </w:r>
      <w:r w:rsidR="00BB5386" w:rsidRPr="006B63EA">
        <w:rPr>
          <w:sz w:val="28"/>
          <w:szCs w:val="28"/>
        </w:rPr>
        <w:t>писывается общехозяйственные расходы за отчетный период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0.25pt;height:18pt">
            <v:imagedata r:id="rId6" o:title=""/>
          </v:shape>
        </w:pict>
      </w:r>
      <w:r w:rsidR="00BB5386" w:rsidRPr="006B63EA">
        <w:rPr>
          <w:sz w:val="28"/>
          <w:szCs w:val="28"/>
        </w:rPr>
        <w:t xml:space="preserve"> 90/6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30" type="#_x0000_t75" style="width:18.75pt;height:18pt">
            <v:imagedata r:id="rId7" o:title=""/>
          </v:shape>
        </w:pict>
      </w:r>
      <w:r w:rsidR="00BB5386" w:rsidRPr="006B63EA">
        <w:rPr>
          <w:sz w:val="28"/>
          <w:szCs w:val="28"/>
        </w:rPr>
        <w:t>26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О</w:t>
      </w:r>
      <w:r w:rsidR="00BB5386" w:rsidRPr="006B63EA">
        <w:rPr>
          <w:sz w:val="28"/>
          <w:szCs w:val="28"/>
        </w:rPr>
        <w:t>тражается нормативная или плановая производственная себестоимость работ или услуг</w:t>
      </w:r>
    </w:p>
    <w:p w:rsidR="00AA25C2" w:rsidRPr="006B63EA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C2D">
        <w:rPr>
          <w:sz w:val="28"/>
          <w:szCs w:val="28"/>
        </w:rPr>
        <w:pict>
          <v:shape id="_x0000_i1031" type="#_x0000_t75" style="width:20.25pt;height:18pt">
            <v:imagedata r:id="rId6" o:title=""/>
          </v:shape>
        </w:pict>
      </w:r>
      <w:r w:rsidR="00BB5386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 w:rsidR="00906C2D">
        <w:rPr>
          <w:sz w:val="28"/>
          <w:szCs w:val="28"/>
          <w:lang w:val="en-US"/>
        </w:rPr>
        <w:pict>
          <v:shape id="_x0000_i1032" type="#_x0000_t75" style="width:18.75pt;height:18pt">
            <v:imagedata r:id="rId8" o:title=""/>
          </v:shape>
        </w:pict>
      </w:r>
      <w:r w:rsidR="00BB5386" w:rsidRPr="006B63EA">
        <w:rPr>
          <w:sz w:val="28"/>
          <w:szCs w:val="28"/>
        </w:rPr>
        <w:t>40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С</w:t>
      </w:r>
      <w:r w:rsidR="00BB5386" w:rsidRPr="006B63EA">
        <w:rPr>
          <w:sz w:val="28"/>
          <w:szCs w:val="28"/>
        </w:rPr>
        <w:t>писывается отклонение фактической производственной себестоимости от нормативной или плановой</w:t>
      </w:r>
      <w:r w:rsidR="00AA25C2" w:rsidRPr="006B63EA">
        <w:rPr>
          <w:sz w:val="28"/>
          <w:szCs w:val="28"/>
        </w:rPr>
        <w:t xml:space="preserve"> 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0.25pt;height:18pt">
            <v:imagedata r:id="rId6" o:title=""/>
          </v:shape>
        </w:pict>
      </w:r>
      <w:r w:rsidR="00846A6E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 w:rsidR="00846A6E" w:rsidRPr="006B63EA">
        <w:rPr>
          <w:sz w:val="28"/>
          <w:szCs w:val="28"/>
        </w:rPr>
        <w:tab/>
      </w:r>
      <w:r>
        <w:rPr>
          <w:sz w:val="28"/>
          <w:szCs w:val="28"/>
          <w:lang w:val="en-US"/>
        </w:rPr>
        <w:pict>
          <v:shape id="_x0000_i1034" type="#_x0000_t75" style="width:18.75pt;height:18pt">
            <v:imagedata r:id="rId8" o:title=""/>
          </v:shape>
        </w:pict>
      </w:r>
      <w:r w:rsidR="00846A6E" w:rsidRPr="006B63EA">
        <w:rPr>
          <w:sz w:val="28"/>
          <w:szCs w:val="28"/>
        </w:rPr>
        <w:t xml:space="preserve"> 40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О</w:t>
      </w:r>
      <w:r w:rsidR="00054375" w:rsidRPr="006B63EA">
        <w:rPr>
          <w:sz w:val="28"/>
          <w:szCs w:val="28"/>
        </w:rPr>
        <w:t>тражена нормативная или плановая себестоимость проданной продукции</w:t>
      </w:r>
      <w:r w:rsidR="00054375" w:rsidRPr="006B63EA">
        <w:rPr>
          <w:sz w:val="28"/>
          <w:szCs w:val="28"/>
        </w:rPr>
        <w:tab/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0.25pt;height:18pt">
            <v:imagedata r:id="rId6" o:title=""/>
          </v:shape>
        </w:pict>
      </w:r>
      <w:r w:rsidR="00054375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36" type="#_x0000_t75" style="width:18.75pt;height:18pt">
            <v:imagedata r:id="rId8" o:title=""/>
          </v:shape>
        </w:pict>
      </w:r>
      <w:r w:rsidR="00054375" w:rsidRPr="006B63EA">
        <w:rPr>
          <w:sz w:val="28"/>
          <w:szCs w:val="28"/>
        </w:rPr>
        <w:t xml:space="preserve"> 43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7) С</w:t>
      </w:r>
      <w:r w:rsidR="00054375" w:rsidRPr="006B63EA">
        <w:rPr>
          <w:sz w:val="28"/>
          <w:szCs w:val="28"/>
        </w:rPr>
        <w:t>писывается стоимость проданной продукции в учетных ценах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0.25pt;height:18pt">
            <v:imagedata r:id="rId6" o:title=""/>
          </v:shape>
        </w:pict>
      </w:r>
      <w:r w:rsidR="00054375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38" type="#_x0000_t75" style="width:18.75pt;height:18pt">
            <v:imagedata r:id="rId8" o:title=""/>
          </v:shape>
        </w:pict>
      </w:r>
      <w:r w:rsidR="00054375" w:rsidRPr="006B63EA">
        <w:rPr>
          <w:sz w:val="28"/>
          <w:szCs w:val="28"/>
        </w:rPr>
        <w:t xml:space="preserve"> 43/1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8) С</w:t>
      </w:r>
      <w:r w:rsidR="00054375" w:rsidRPr="006B63EA">
        <w:rPr>
          <w:sz w:val="28"/>
          <w:szCs w:val="28"/>
        </w:rPr>
        <w:t>писывается отклонение фактической производственной себестоимости от стоимости в учетных ценах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0.25pt;height:18pt">
            <v:imagedata r:id="rId6" o:title=""/>
          </v:shape>
        </w:pict>
      </w:r>
      <w:r w:rsidR="00054375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40" type="#_x0000_t75" style="width:18.75pt;height:18pt">
            <v:imagedata r:id="rId8" o:title=""/>
          </v:shape>
        </w:pict>
      </w:r>
      <w:r w:rsidR="00054375" w:rsidRPr="006B63EA">
        <w:rPr>
          <w:sz w:val="28"/>
          <w:szCs w:val="28"/>
        </w:rPr>
        <w:t xml:space="preserve"> 43/2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9) С</w:t>
      </w:r>
      <w:r w:rsidR="00054375" w:rsidRPr="006B63EA">
        <w:rPr>
          <w:sz w:val="28"/>
          <w:szCs w:val="28"/>
        </w:rPr>
        <w:t>писываются расходы на продажу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0.25pt;height:18pt">
            <v:imagedata r:id="rId6" o:title=""/>
          </v:shape>
        </w:pict>
      </w:r>
      <w:r w:rsidR="00054375" w:rsidRPr="006B63EA">
        <w:rPr>
          <w:sz w:val="28"/>
          <w:szCs w:val="28"/>
        </w:rPr>
        <w:t xml:space="preserve"> 90/5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42" type="#_x0000_t75" style="width:18.75pt;height:18pt">
            <v:imagedata r:id="rId8" o:title=""/>
          </v:shape>
        </w:pict>
      </w:r>
      <w:r w:rsidR="00054375" w:rsidRPr="006B63EA">
        <w:rPr>
          <w:sz w:val="28"/>
          <w:szCs w:val="28"/>
        </w:rPr>
        <w:t xml:space="preserve"> 44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10) С</w:t>
      </w:r>
      <w:r w:rsidR="00054375" w:rsidRPr="006B63EA">
        <w:rPr>
          <w:sz w:val="28"/>
          <w:szCs w:val="28"/>
        </w:rPr>
        <w:t>писывается производственная себестоимость отгруженной и реализованной продукции</w:t>
      </w:r>
    </w:p>
    <w:p w:rsidR="00AA25C2" w:rsidRPr="006B63EA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C2D">
        <w:rPr>
          <w:sz w:val="28"/>
          <w:szCs w:val="28"/>
        </w:rPr>
        <w:pict>
          <v:shape id="_x0000_i1043" type="#_x0000_t75" style="width:20.25pt;height:18pt">
            <v:imagedata r:id="rId6" o:title=""/>
          </v:shape>
        </w:pict>
      </w:r>
      <w:r w:rsidR="00054375" w:rsidRPr="006B63EA">
        <w:rPr>
          <w:sz w:val="28"/>
          <w:szCs w:val="28"/>
        </w:rPr>
        <w:t xml:space="preserve"> 90/2</w:t>
      </w:r>
      <w:r w:rsidR="00AA25C2" w:rsidRPr="006B63EA">
        <w:rPr>
          <w:sz w:val="28"/>
          <w:szCs w:val="28"/>
        </w:rPr>
        <w:t xml:space="preserve"> </w:t>
      </w:r>
      <w:r w:rsidR="00906C2D">
        <w:rPr>
          <w:sz w:val="28"/>
          <w:szCs w:val="28"/>
          <w:lang w:val="en-US"/>
        </w:rPr>
        <w:pict>
          <v:shape id="_x0000_i1044" type="#_x0000_t75" style="width:18.75pt;height:18pt">
            <v:imagedata r:id="rId8" o:title=""/>
          </v:shape>
        </w:pict>
      </w:r>
      <w:r w:rsidR="00054375" w:rsidRPr="006B63EA">
        <w:rPr>
          <w:sz w:val="28"/>
          <w:szCs w:val="28"/>
        </w:rPr>
        <w:t xml:space="preserve"> 45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11) Н</w:t>
      </w:r>
      <w:r w:rsidR="00054375" w:rsidRPr="006B63EA">
        <w:rPr>
          <w:sz w:val="28"/>
          <w:szCs w:val="28"/>
        </w:rPr>
        <w:t>ачислен в бюджет НДС поступившей от покупателей в составе выручки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0.25pt;height:18pt">
            <v:imagedata r:id="rId6" o:title=""/>
          </v:shape>
        </w:pict>
      </w:r>
      <w:r w:rsidR="0045356F" w:rsidRPr="006B63EA">
        <w:rPr>
          <w:sz w:val="28"/>
          <w:szCs w:val="28"/>
        </w:rPr>
        <w:t xml:space="preserve"> 90/3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46" type="#_x0000_t75" style="width:18.75pt;height:18pt">
            <v:imagedata r:id="rId8" o:title=""/>
          </v:shape>
        </w:pict>
      </w:r>
      <w:r w:rsidR="00054375" w:rsidRPr="006B63EA">
        <w:rPr>
          <w:sz w:val="28"/>
          <w:szCs w:val="28"/>
        </w:rPr>
        <w:t xml:space="preserve"> 68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12) Н</w:t>
      </w:r>
      <w:r w:rsidR="0045356F" w:rsidRPr="006B63EA">
        <w:rPr>
          <w:sz w:val="28"/>
          <w:szCs w:val="28"/>
        </w:rPr>
        <w:t>ачислен акциз по реализованным подакцизным товарам</w:t>
      </w:r>
    </w:p>
    <w:p w:rsidR="00294DB4" w:rsidRDefault="00294DB4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0.25pt;height:18pt">
            <v:imagedata r:id="rId6" o:title=""/>
          </v:shape>
        </w:pict>
      </w:r>
      <w:r w:rsidR="0045356F" w:rsidRPr="006B63EA">
        <w:rPr>
          <w:sz w:val="28"/>
          <w:szCs w:val="28"/>
        </w:rPr>
        <w:t xml:space="preserve"> 90/4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48" type="#_x0000_t75" style="width:18.75pt;height:18pt">
            <v:imagedata r:id="rId8" o:title=""/>
          </v:shape>
        </w:pict>
      </w:r>
      <w:r w:rsidR="0045356F" w:rsidRPr="006B63EA">
        <w:rPr>
          <w:sz w:val="28"/>
          <w:szCs w:val="28"/>
        </w:rPr>
        <w:t xml:space="preserve"> 68</w:t>
      </w:r>
    </w:p>
    <w:p w:rsidR="00294DB4" w:rsidRDefault="00294DB4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13) О</w:t>
      </w:r>
      <w:r w:rsidR="0045356F" w:rsidRPr="006B63EA">
        <w:rPr>
          <w:sz w:val="28"/>
          <w:szCs w:val="28"/>
        </w:rPr>
        <w:t>пределен и списан финансовый результат от продажи, если получена прибыль</w:t>
      </w:r>
    </w:p>
    <w:p w:rsidR="00294DB4" w:rsidRDefault="00294DB4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356F" w:rsidRPr="006B63EA" w:rsidRDefault="00906C2D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0.25pt;height:18pt">
            <v:imagedata r:id="rId6" o:title=""/>
          </v:shape>
        </w:pict>
      </w:r>
      <w:r w:rsidR="0045356F" w:rsidRPr="006B63EA">
        <w:rPr>
          <w:sz w:val="28"/>
          <w:szCs w:val="28"/>
        </w:rPr>
        <w:t xml:space="preserve"> 90/9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50" type="#_x0000_t75" style="width:18.75pt;height:18pt">
            <v:imagedata r:id="rId8" o:title=""/>
          </v:shape>
        </w:pict>
      </w:r>
      <w:r w:rsidR="0045356F" w:rsidRPr="006B63EA">
        <w:rPr>
          <w:sz w:val="28"/>
          <w:szCs w:val="28"/>
        </w:rPr>
        <w:t xml:space="preserve"> 99</w:t>
      </w:r>
    </w:p>
    <w:p w:rsidR="00294DB4" w:rsidRDefault="00294DB4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45356F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если убыток</w:t>
      </w:r>
    </w:p>
    <w:p w:rsidR="00294DB4" w:rsidRDefault="00294DB4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5356F" w:rsidRPr="006B63EA" w:rsidRDefault="00906C2D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0.25pt;height:18pt">
            <v:imagedata r:id="rId6" o:title=""/>
          </v:shape>
        </w:pict>
      </w:r>
      <w:r w:rsidR="0045356F" w:rsidRPr="006B63EA">
        <w:rPr>
          <w:sz w:val="28"/>
          <w:szCs w:val="28"/>
        </w:rPr>
        <w:t xml:space="preserve"> 99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52" type="#_x0000_t75" style="width:18.75pt;height:18pt">
            <v:imagedata r:id="rId8" o:title=""/>
          </v:shape>
        </w:pict>
      </w:r>
      <w:r w:rsidR="0045356F" w:rsidRPr="006B63EA">
        <w:rPr>
          <w:sz w:val="28"/>
          <w:szCs w:val="28"/>
        </w:rPr>
        <w:t xml:space="preserve"> 90/9</w:t>
      </w:r>
    </w:p>
    <w:p w:rsidR="0045356F" w:rsidRPr="006B63EA" w:rsidRDefault="0045356F" w:rsidP="00AA25C2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F6BEF" w:rsidRPr="006B63EA" w:rsidRDefault="0045356F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2.2</w:t>
      </w:r>
      <w:r w:rsidR="00AA25C2" w:rsidRPr="006B63EA">
        <w:rPr>
          <w:b/>
          <w:sz w:val="28"/>
          <w:szCs w:val="28"/>
        </w:rPr>
        <w:t xml:space="preserve"> </w:t>
      </w:r>
      <w:r w:rsidRPr="006B63EA">
        <w:rPr>
          <w:b/>
          <w:sz w:val="28"/>
          <w:szCs w:val="28"/>
        </w:rPr>
        <w:t>Синтетический и аналитический учет операционных доходов и рас</w:t>
      </w:r>
      <w:r w:rsidR="00294DB4">
        <w:rPr>
          <w:b/>
          <w:sz w:val="28"/>
          <w:szCs w:val="28"/>
        </w:rPr>
        <w:t>ходов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Учет операционных доходов и расходов учитывается на счете 91 '' Прочие доходы и расходы ''. К этому счету рекомендовано открывать три субсчета:</w:t>
      </w:r>
      <w:r w:rsidR="00787496" w:rsidRPr="006B63EA">
        <w:rPr>
          <w:sz w:val="28"/>
          <w:szCs w:val="28"/>
        </w:rPr>
        <w:t>[12]</w:t>
      </w: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91/1 - прочие доходы,</w:t>
      </w: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91/2 - прочие расходы,</w:t>
      </w: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91/9 - сальдо прочих доходов и расходов.</w:t>
      </w:r>
    </w:p>
    <w:p w:rsidR="00AA25C2" w:rsidRPr="006B63EA" w:rsidRDefault="0045356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Корреспонденция счетов по учету операционных доходов и расходов.</w:t>
      </w: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П</w:t>
      </w:r>
      <w:r w:rsidR="0045356F" w:rsidRPr="006B63EA">
        <w:rPr>
          <w:sz w:val="28"/>
          <w:szCs w:val="28"/>
        </w:rPr>
        <w:t xml:space="preserve">оступления связанные с предоставлением за плату активов организации </w:t>
      </w:r>
      <w:r w:rsidR="00FF4FA6" w:rsidRPr="006B63EA">
        <w:rPr>
          <w:sz w:val="28"/>
          <w:szCs w:val="28"/>
        </w:rPr>
        <w:t>(</w:t>
      </w:r>
      <w:r w:rsidR="0045356F" w:rsidRPr="006B63EA">
        <w:rPr>
          <w:sz w:val="28"/>
          <w:szCs w:val="28"/>
        </w:rPr>
        <w:t>начислена арендная плата)</w:t>
      </w:r>
      <w:r w:rsidR="00CB3DE3" w:rsidRPr="006B63EA">
        <w:rPr>
          <w:sz w:val="28"/>
          <w:szCs w:val="28"/>
        </w:rPr>
        <w:t xml:space="preserve"> 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0.25pt;height:18pt">
            <v:imagedata r:id="rId6" o:title=""/>
          </v:shape>
        </w:pict>
      </w:r>
      <w:r w:rsidR="0045356F" w:rsidRPr="006B63EA">
        <w:rPr>
          <w:sz w:val="28"/>
          <w:szCs w:val="28"/>
        </w:rPr>
        <w:t xml:space="preserve"> 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54" type="#_x0000_t75" style="width:18.75pt;height:18pt">
            <v:imagedata r:id="rId8" o:title=""/>
          </v:shape>
        </w:pict>
      </w:r>
      <w:r w:rsidR="0045356F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П</w:t>
      </w:r>
      <w:r w:rsidR="0045356F" w:rsidRPr="006B63EA">
        <w:rPr>
          <w:sz w:val="28"/>
          <w:szCs w:val="28"/>
        </w:rPr>
        <w:t xml:space="preserve">оступления связанные с участием в уставных капиталах других организаций </w:t>
      </w:r>
      <w:r w:rsidR="00FF4FA6" w:rsidRPr="006B63EA">
        <w:rPr>
          <w:sz w:val="28"/>
          <w:szCs w:val="28"/>
        </w:rPr>
        <w:t>дивиденды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56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>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B3DE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3) </w:t>
      </w:r>
      <w:r w:rsidR="003D5B1E" w:rsidRPr="006B63EA">
        <w:rPr>
          <w:sz w:val="28"/>
          <w:szCs w:val="28"/>
        </w:rPr>
        <w:t>П</w:t>
      </w:r>
      <w:r w:rsidR="00FF4FA6" w:rsidRPr="006B63EA">
        <w:rPr>
          <w:sz w:val="28"/>
          <w:szCs w:val="28"/>
        </w:rPr>
        <w:t>рибыль,</w:t>
      </w:r>
      <w:r w:rsidRPr="006B63EA">
        <w:rPr>
          <w:sz w:val="28"/>
          <w:szCs w:val="28"/>
        </w:rPr>
        <w:t xml:space="preserve"> полученная по договору простого товарищества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58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B3DE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4) </w:t>
      </w:r>
      <w:r w:rsidR="003D5B1E" w:rsidRPr="006B63EA">
        <w:rPr>
          <w:sz w:val="28"/>
          <w:szCs w:val="28"/>
        </w:rPr>
        <w:t>О</w:t>
      </w:r>
      <w:r w:rsidRPr="006B63EA">
        <w:rPr>
          <w:sz w:val="28"/>
          <w:szCs w:val="28"/>
        </w:rPr>
        <w:t xml:space="preserve">приходованы </w:t>
      </w:r>
      <w:r w:rsidR="00FF4FA6" w:rsidRPr="006B63EA">
        <w:rPr>
          <w:sz w:val="28"/>
          <w:szCs w:val="28"/>
        </w:rPr>
        <w:t>материалы,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полученные при выбытии основных средств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10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60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B3DE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5) </w:t>
      </w:r>
      <w:r w:rsidR="003D5B1E" w:rsidRPr="006B63EA">
        <w:rPr>
          <w:sz w:val="28"/>
          <w:szCs w:val="28"/>
        </w:rPr>
        <w:t>П</w:t>
      </w:r>
      <w:r w:rsidR="00FF4FA6" w:rsidRPr="006B63EA">
        <w:rPr>
          <w:sz w:val="28"/>
          <w:szCs w:val="28"/>
        </w:rPr>
        <w:t>роценты,</w:t>
      </w:r>
      <w:r w:rsidRPr="006B63EA">
        <w:rPr>
          <w:sz w:val="28"/>
          <w:szCs w:val="28"/>
        </w:rPr>
        <w:t xml:space="preserve"> подлежащие получению за предоставление в пользование денежных средств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58,51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62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П</w:t>
      </w:r>
      <w:r w:rsidR="00CB3DE3" w:rsidRPr="006B63EA">
        <w:rPr>
          <w:sz w:val="28"/>
          <w:szCs w:val="28"/>
        </w:rPr>
        <w:t>оступления связанные с продажей и прочим списанием основных средств и других активов</w:t>
      </w:r>
    </w:p>
    <w:p w:rsidR="00AA25C2" w:rsidRPr="006B63EA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C2D">
        <w:rPr>
          <w:sz w:val="28"/>
          <w:szCs w:val="28"/>
        </w:rPr>
        <w:pict>
          <v:shape id="_x0000_i1063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76,58</w:t>
      </w:r>
      <w:r w:rsidR="00AA25C2" w:rsidRPr="006B63EA">
        <w:rPr>
          <w:sz w:val="28"/>
          <w:szCs w:val="28"/>
        </w:rPr>
        <w:t xml:space="preserve"> </w:t>
      </w:r>
      <w:r w:rsidR="00906C2D">
        <w:rPr>
          <w:sz w:val="28"/>
          <w:szCs w:val="28"/>
          <w:lang w:val="en-US"/>
        </w:rPr>
        <w:pict>
          <v:shape id="_x0000_i1064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B3DE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7) </w:t>
      </w:r>
      <w:r w:rsidR="003D5B1E" w:rsidRPr="006B63EA">
        <w:rPr>
          <w:sz w:val="28"/>
          <w:szCs w:val="28"/>
        </w:rPr>
        <w:t>Р</w:t>
      </w:r>
      <w:r w:rsidR="00FF4FA6" w:rsidRPr="006B63EA">
        <w:rPr>
          <w:sz w:val="28"/>
          <w:szCs w:val="28"/>
        </w:rPr>
        <w:t>асходы,</w:t>
      </w:r>
      <w:r w:rsidRPr="006B63EA">
        <w:rPr>
          <w:sz w:val="28"/>
          <w:szCs w:val="28"/>
        </w:rPr>
        <w:t xml:space="preserve"> связанные с предоставлением активов во временное пользова</w:t>
      </w:r>
      <w:r w:rsidR="00FF4FA6" w:rsidRPr="006B63EA">
        <w:rPr>
          <w:sz w:val="28"/>
          <w:szCs w:val="28"/>
        </w:rPr>
        <w:t>ние, сданные</w:t>
      </w:r>
      <w:r w:rsidRPr="006B63EA">
        <w:rPr>
          <w:sz w:val="28"/>
          <w:szCs w:val="28"/>
        </w:rPr>
        <w:t xml:space="preserve"> в аренду имущество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66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 xml:space="preserve"> 02,04,05,76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8) О</w:t>
      </w:r>
      <w:r w:rsidR="00CB3DE3" w:rsidRPr="006B63EA">
        <w:rPr>
          <w:sz w:val="28"/>
          <w:szCs w:val="28"/>
        </w:rPr>
        <w:t>статочная стоимость активов списанных организацией при продаже или иного выбытия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0.25pt;height:18pt">
            <v:imagedata r:id="rId6" o:title=""/>
          </v:shape>
        </w:pict>
      </w:r>
      <w:r w:rsidR="00CB3DE3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68" type="#_x0000_t75" style="width:18.75pt;height:18pt">
            <v:imagedata r:id="rId8" o:title=""/>
          </v:shape>
        </w:pict>
      </w:r>
      <w:r w:rsidR="00CB3DE3" w:rsidRPr="006B63EA">
        <w:rPr>
          <w:sz w:val="28"/>
          <w:szCs w:val="28"/>
        </w:rPr>
        <w:t xml:space="preserve"> 01/2,04,10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B3DE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9) </w:t>
      </w:r>
      <w:r w:rsidR="003D5B1E" w:rsidRPr="006B63EA">
        <w:rPr>
          <w:sz w:val="28"/>
          <w:szCs w:val="28"/>
        </w:rPr>
        <w:t>П</w:t>
      </w:r>
      <w:r w:rsidR="00FF4FA6" w:rsidRPr="006B63EA">
        <w:rPr>
          <w:sz w:val="28"/>
          <w:szCs w:val="28"/>
        </w:rPr>
        <w:t>роценты,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уплачиваемые организацией за пользование денежными средствами (кредитами и займами)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0.25pt;height:18pt">
            <v:imagedata r:id="rId6" o:title=""/>
          </v:shape>
        </w:pict>
      </w:r>
      <w:r w:rsidR="00406773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70" type="#_x0000_t75" style="width:18.75pt;height:18pt">
            <v:imagedata r:id="rId8" o:title=""/>
          </v:shape>
        </w:pict>
      </w:r>
      <w:r w:rsidR="00406773" w:rsidRPr="006B63EA">
        <w:rPr>
          <w:sz w:val="28"/>
          <w:szCs w:val="28"/>
        </w:rPr>
        <w:t xml:space="preserve"> 66,67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40677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10) </w:t>
      </w:r>
      <w:r w:rsidR="003D5B1E" w:rsidRPr="006B63EA">
        <w:rPr>
          <w:sz w:val="28"/>
          <w:szCs w:val="28"/>
        </w:rPr>
        <w:t>Р</w:t>
      </w:r>
      <w:r w:rsidR="00FF4FA6" w:rsidRPr="006B63EA">
        <w:rPr>
          <w:sz w:val="28"/>
          <w:szCs w:val="28"/>
        </w:rPr>
        <w:t>асходы,</w:t>
      </w:r>
      <w:r w:rsidRPr="006B63EA">
        <w:rPr>
          <w:sz w:val="28"/>
          <w:szCs w:val="28"/>
        </w:rPr>
        <w:t xml:space="preserve"> связанные с оплатой услуг кредитных организаций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0.25pt;height:18pt">
            <v:imagedata r:id="rId6" o:title=""/>
          </v:shape>
        </w:pict>
      </w:r>
      <w:r w:rsidR="00406773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72" type="#_x0000_t75" style="width:18.75pt;height:18pt">
            <v:imagedata r:id="rId8" o:title=""/>
          </v:shape>
        </w:pict>
      </w:r>
      <w:r w:rsidR="00406773" w:rsidRPr="006B63EA">
        <w:rPr>
          <w:sz w:val="28"/>
          <w:szCs w:val="28"/>
        </w:rPr>
        <w:t xml:space="preserve"> 76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11) О</w:t>
      </w:r>
      <w:r w:rsidR="00406773" w:rsidRPr="006B63EA">
        <w:rPr>
          <w:sz w:val="28"/>
          <w:szCs w:val="28"/>
        </w:rPr>
        <w:t>тчисления в резервы</w:t>
      </w:r>
      <w:r w:rsidR="00AA25C2" w:rsidRPr="006B63EA">
        <w:rPr>
          <w:sz w:val="28"/>
          <w:szCs w:val="28"/>
        </w:rPr>
        <w:t xml:space="preserve"> 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0.25pt;height:18pt">
            <v:imagedata r:id="rId6" o:title=""/>
          </v:shape>
        </w:pict>
      </w:r>
      <w:r w:rsidR="00406773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74" type="#_x0000_t75" style="width:18.75pt;height:18pt">
            <v:imagedata r:id="rId8" o:title=""/>
          </v:shape>
        </w:pict>
      </w:r>
      <w:r w:rsidR="00406773" w:rsidRPr="006B63EA">
        <w:rPr>
          <w:sz w:val="28"/>
          <w:szCs w:val="28"/>
        </w:rPr>
        <w:t xml:space="preserve"> 14,59,63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12) С</w:t>
      </w:r>
      <w:r w:rsidR="00406773" w:rsidRPr="006B63EA">
        <w:rPr>
          <w:sz w:val="28"/>
          <w:szCs w:val="28"/>
        </w:rPr>
        <w:t>уммы дооценки объектов основных средств ранее уцененных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0.25pt;height:18pt">
            <v:imagedata r:id="rId6" o:title=""/>
          </v:shape>
        </w:pict>
      </w:r>
      <w:r w:rsidR="00406773" w:rsidRPr="006B63EA">
        <w:rPr>
          <w:sz w:val="28"/>
          <w:szCs w:val="28"/>
        </w:rPr>
        <w:t xml:space="preserve"> 01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76" type="#_x0000_t75" style="width:18.75pt;height:18pt">
            <v:imagedata r:id="rId8" o:title=""/>
          </v:shape>
        </w:pict>
      </w:r>
      <w:r w:rsidR="00406773" w:rsidRPr="006B63EA">
        <w:rPr>
          <w:sz w:val="28"/>
          <w:szCs w:val="28"/>
        </w:rPr>
        <w:t xml:space="preserve"> 91/1</w:t>
      </w:r>
    </w:p>
    <w:p w:rsidR="00AA25C2" w:rsidRPr="006B63EA" w:rsidRDefault="0040677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13) </w:t>
      </w:r>
      <w:r w:rsidR="003D5B1E" w:rsidRPr="006B63EA">
        <w:rPr>
          <w:sz w:val="28"/>
          <w:szCs w:val="28"/>
        </w:rPr>
        <w:t>Р</w:t>
      </w:r>
      <w:r w:rsidR="00FF4FA6" w:rsidRPr="006B63EA">
        <w:rPr>
          <w:sz w:val="28"/>
          <w:szCs w:val="28"/>
        </w:rPr>
        <w:t>асходы,</w:t>
      </w:r>
      <w:r w:rsidRPr="006B63EA">
        <w:rPr>
          <w:sz w:val="28"/>
          <w:szCs w:val="28"/>
        </w:rPr>
        <w:t xml:space="preserve"> связанные с прочим списанием активов отличных от денежных средств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0.25pt;height:18pt">
            <v:imagedata r:id="rId6" o:title=""/>
          </v:shape>
        </w:pict>
      </w:r>
      <w:r w:rsidR="00406773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78" type="#_x0000_t75" style="width:18.75pt;height:18pt">
            <v:imagedata r:id="rId8" o:title=""/>
          </v:shape>
        </w:pict>
      </w:r>
      <w:r w:rsidR="00406773" w:rsidRPr="006B63EA">
        <w:rPr>
          <w:sz w:val="28"/>
          <w:szCs w:val="28"/>
        </w:rPr>
        <w:t xml:space="preserve"> 10,23,69,70,76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14) С</w:t>
      </w:r>
      <w:r w:rsidR="00406773" w:rsidRPr="006B63EA">
        <w:rPr>
          <w:sz w:val="28"/>
          <w:szCs w:val="28"/>
        </w:rPr>
        <w:t>писывается в конце месяца сальдо операционных доходов и расходов, при превышении доходов над расходами (прибыль), убыток наоборот.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0.25pt;height:18pt">
            <v:imagedata r:id="rId6" o:title=""/>
          </v:shape>
        </w:pict>
      </w:r>
      <w:r w:rsidR="00406773" w:rsidRPr="006B63EA">
        <w:rPr>
          <w:sz w:val="28"/>
          <w:szCs w:val="28"/>
        </w:rPr>
        <w:t xml:space="preserve"> 91/9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0" type="#_x0000_t75" style="width:18.75pt;height:18pt">
            <v:imagedata r:id="rId8" o:title=""/>
          </v:shape>
        </w:pict>
      </w:r>
      <w:r w:rsidR="00406773" w:rsidRPr="006B63EA">
        <w:rPr>
          <w:sz w:val="28"/>
          <w:szCs w:val="28"/>
        </w:rPr>
        <w:t xml:space="preserve"> 99</w:t>
      </w:r>
    </w:p>
    <w:p w:rsidR="00EE249A" w:rsidRPr="006B63EA" w:rsidRDefault="00EE249A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6773" w:rsidRPr="006B63EA" w:rsidRDefault="00406773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2.3</w:t>
      </w:r>
      <w:r w:rsidR="00AA25C2" w:rsidRPr="006B63EA">
        <w:rPr>
          <w:b/>
          <w:sz w:val="28"/>
          <w:szCs w:val="28"/>
        </w:rPr>
        <w:t xml:space="preserve"> </w:t>
      </w:r>
      <w:r w:rsidRPr="006B63EA">
        <w:rPr>
          <w:b/>
          <w:sz w:val="28"/>
          <w:szCs w:val="28"/>
        </w:rPr>
        <w:t xml:space="preserve">Синтетический и аналитический </w:t>
      </w:r>
      <w:r w:rsidR="00691E69" w:rsidRPr="006B63EA">
        <w:rPr>
          <w:b/>
          <w:sz w:val="28"/>
          <w:szCs w:val="28"/>
        </w:rPr>
        <w:t>учет внереализационных дохо</w:t>
      </w:r>
      <w:r w:rsidR="00294DB4">
        <w:rPr>
          <w:b/>
          <w:sz w:val="28"/>
          <w:szCs w:val="28"/>
        </w:rPr>
        <w:t>дов и расходов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Внереализационные доходы и расходы также как и операционные </w:t>
      </w:r>
      <w:r w:rsidR="00060273" w:rsidRPr="006B63EA">
        <w:rPr>
          <w:sz w:val="28"/>
          <w:szCs w:val="28"/>
        </w:rPr>
        <w:t>доходы,</w:t>
      </w:r>
      <w:r w:rsidRPr="006B63EA">
        <w:rPr>
          <w:sz w:val="28"/>
          <w:szCs w:val="28"/>
        </w:rPr>
        <w:t xml:space="preserve"> и расходы учитываются на счете 91 '' Прочие доходы и расходы ''. К этому счету рекомендовано открывать три субсчета:</w:t>
      </w: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91/1 - прочие доходы,</w:t>
      </w: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91/2 - прочие расходы,</w:t>
      </w:r>
    </w:p>
    <w:p w:rsidR="00AA25C2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91/9 - сальдо прочих доходов и расходов.</w:t>
      </w:r>
      <w:r w:rsidR="00CF2B5C" w:rsidRPr="006B63EA">
        <w:rPr>
          <w:sz w:val="28"/>
          <w:szCs w:val="28"/>
        </w:rPr>
        <w:t>[13]</w:t>
      </w:r>
    </w:p>
    <w:p w:rsidR="00AA25C2" w:rsidRPr="006B63EA" w:rsidRDefault="00691E69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Корреспонденция счетов при отражении внереализационных доходов и расходов.</w:t>
      </w: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П</w:t>
      </w:r>
      <w:r w:rsidR="00691E69" w:rsidRPr="006B63EA">
        <w:rPr>
          <w:sz w:val="28"/>
          <w:szCs w:val="28"/>
        </w:rPr>
        <w:t>р</w:t>
      </w:r>
      <w:r w:rsidR="00787496" w:rsidRPr="006B63EA">
        <w:rPr>
          <w:sz w:val="28"/>
          <w:szCs w:val="28"/>
        </w:rPr>
        <w:t>изнаны к получению штрафы, пени</w:t>
      </w:r>
      <w:r w:rsidR="00691E69" w:rsidRPr="006B63EA">
        <w:rPr>
          <w:sz w:val="28"/>
          <w:szCs w:val="28"/>
        </w:rPr>
        <w:t>, неустойки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2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П</w:t>
      </w:r>
      <w:r w:rsidR="00691E69" w:rsidRPr="006B63EA">
        <w:rPr>
          <w:sz w:val="28"/>
          <w:szCs w:val="28"/>
        </w:rPr>
        <w:t>ризнаны к уплате штрафы, пения, неустойки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4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>76</w:t>
      </w: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3) Б</w:t>
      </w:r>
      <w:r w:rsidR="00691E69" w:rsidRPr="006B63EA">
        <w:rPr>
          <w:sz w:val="28"/>
          <w:szCs w:val="28"/>
        </w:rPr>
        <w:t>езвозмездное получение активов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98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6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4) Н</w:t>
      </w:r>
      <w:r w:rsidR="00691E69" w:rsidRPr="006B63EA">
        <w:rPr>
          <w:sz w:val="28"/>
          <w:szCs w:val="28"/>
        </w:rPr>
        <w:t>ачисления в возмещении причиненных организации убытков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8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П</w:t>
      </w:r>
      <w:r w:rsidR="00691E69" w:rsidRPr="006B63EA">
        <w:rPr>
          <w:sz w:val="28"/>
          <w:szCs w:val="28"/>
        </w:rPr>
        <w:t>рибыль прошлых лет выявлена в отчетном периоде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51,76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90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С</w:t>
      </w:r>
      <w:r w:rsidR="00691E69" w:rsidRPr="006B63EA">
        <w:rPr>
          <w:sz w:val="28"/>
          <w:szCs w:val="28"/>
        </w:rPr>
        <w:t xml:space="preserve">уммы кредиторской </w:t>
      </w:r>
      <w:r w:rsidR="00FF4FA6" w:rsidRPr="006B63EA">
        <w:rPr>
          <w:sz w:val="28"/>
          <w:szCs w:val="28"/>
        </w:rPr>
        <w:t>задолжности,</w:t>
      </w:r>
      <w:r w:rsidR="00691E69" w:rsidRPr="006B63EA">
        <w:rPr>
          <w:sz w:val="28"/>
          <w:szCs w:val="28"/>
        </w:rPr>
        <w:t xml:space="preserve"> по которым истек срок давности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60,76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92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7) П</w:t>
      </w:r>
      <w:r w:rsidR="00691E69" w:rsidRPr="006B63EA">
        <w:rPr>
          <w:sz w:val="28"/>
          <w:szCs w:val="28"/>
        </w:rPr>
        <w:t xml:space="preserve">оложительные курсовые разницы по валюте 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52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94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8) О</w:t>
      </w:r>
      <w:r w:rsidR="00691E69" w:rsidRPr="006B63EA">
        <w:rPr>
          <w:sz w:val="28"/>
          <w:szCs w:val="28"/>
        </w:rPr>
        <w:t>тражена отрицательная курсовая разница по валюте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0.25pt;height:18pt">
            <v:imagedata r:id="rId6" o:title=""/>
          </v:shape>
        </w:pict>
      </w:r>
      <w:r w:rsidR="00691E69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96" type="#_x0000_t75" style="width:18.75pt;height:18pt">
            <v:imagedata r:id="rId8" o:title=""/>
          </v:shape>
        </w:pict>
      </w:r>
      <w:r w:rsidR="00691E69" w:rsidRPr="006B63EA">
        <w:rPr>
          <w:sz w:val="28"/>
          <w:szCs w:val="28"/>
        </w:rPr>
        <w:t xml:space="preserve"> 52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5453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9)</w:t>
      </w:r>
      <w:r w:rsidR="003D5B1E" w:rsidRPr="006B63EA">
        <w:rPr>
          <w:sz w:val="28"/>
          <w:szCs w:val="28"/>
        </w:rPr>
        <w:t xml:space="preserve"> О</w:t>
      </w:r>
      <w:r w:rsidRPr="006B63EA">
        <w:rPr>
          <w:sz w:val="28"/>
          <w:szCs w:val="28"/>
        </w:rPr>
        <w:t>приходованы излишки товарно-материальных ценностей выявленных при инвентаризации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0.25pt;height:18pt">
            <v:imagedata r:id="rId6" o:title=""/>
          </v:shape>
        </w:pict>
      </w:r>
      <w:r w:rsidR="00054538" w:rsidRPr="006B63EA">
        <w:rPr>
          <w:sz w:val="28"/>
          <w:szCs w:val="28"/>
        </w:rPr>
        <w:t xml:space="preserve"> 01,04,10,50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98" type="#_x0000_t75" style="width:18.75pt;height:18pt">
            <v:imagedata r:id="rId8" o:title=""/>
          </v:shape>
        </w:pict>
      </w:r>
      <w:r w:rsidR="00054538" w:rsidRPr="006B63EA">
        <w:rPr>
          <w:sz w:val="28"/>
          <w:szCs w:val="28"/>
        </w:rPr>
        <w:t xml:space="preserve"> 91/1</w:t>
      </w:r>
    </w:p>
    <w:p w:rsidR="00AA25C2" w:rsidRPr="006B63EA" w:rsidRDefault="0005453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10) </w:t>
      </w:r>
      <w:r w:rsidR="00015AF7" w:rsidRPr="006B63EA">
        <w:rPr>
          <w:sz w:val="28"/>
          <w:szCs w:val="28"/>
        </w:rPr>
        <w:t>Н</w:t>
      </w:r>
      <w:r w:rsidR="00FF4FA6" w:rsidRPr="006B63EA">
        <w:rPr>
          <w:sz w:val="28"/>
          <w:szCs w:val="28"/>
        </w:rPr>
        <w:t>едостача</w:t>
      </w:r>
      <w:r w:rsidRPr="006B63EA">
        <w:rPr>
          <w:sz w:val="28"/>
          <w:szCs w:val="28"/>
        </w:rPr>
        <w:t xml:space="preserve"> и потери от порчи материальных ценностей, если виновные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лица не установлены, или суд отказал во взыскании неубытков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0.25pt;height:18pt">
            <v:imagedata r:id="rId6" o:title=""/>
          </v:shape>
        </w:pict>
      </w:r>
      <w:r w:rsidR="00054538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00" type="#_x0000_t75" style="width:18.75pt;height:18pt">
            <v:imagedata r:id="rId8" o:title=""/>
          </v:shape>
        </w:pict>
      </w:r>
      <w:r w:rsidR="00054538" w:rsidRPr="006B63EA">
        <w:rPr>
          <w:sz w:val="28"/>
          <w:szCs w:val="28"/>
        </w:rPr>
        <w:t xml:space="preserve"> 94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15AF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11) У</w:t>
      </w:r>
      <w:r w:rsidR="00054538" w:rsidRPr="006B63EA">
        <w:rPr>
          <w:sz w:val="28"/>
          <w:szCs w:val="28"/>
        </w:rPr>
        <w:t>бытки прошлых лет признаны в отчетном периоде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0.25pt;height:18pt">
            <v:imagedata r:id="rId6" o:title=""/>
          </v:shape>
        </w:pict>
      </w:r>
      <w:r w:rsidR="00054538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02" type="#_x0000_t75" style="width:18.75pt;height:18pt">
            <v:imagedata r:id="rId8" o:title=""/>
          </v:shape>
        </w:pict>
      </w:r>
      <w:r w:rsidR="00054538" w:rsidRPr="006B63EA">
        <w:rPr>
          <w:sz w:val="28"/>
          <w:szCs w:val="28"/>
        </w:rPr>
        <w:t xml:space="preserve"> 94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15AF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12) С</w:t>
      </w:r>
      <w:r w:rsidR="00054538" w:rsidRPr="006B63EA">
        <w:rPr>
          <w:sz w:val="28"/>
          <w:szCs w:val="28"/>
        </w:rPr>
        <w:t>уммы дебиторской задолжности с истекшим сроком исковой давности, списание долгов нереализованных для взыскания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0.25pt;height:18pt">
            <v:imagedata r:id="rId6" o:title=""/>
          </v:shape>
        </w:pict>
      </w:r>
      <w:r w:rsidR="00054538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04" type="#_x0000_t75" style="width:18.75pt;height:18pt">
            <v:imagedata r:id="rId8" o:title=""/>
          </v:shape>
        </w:pict>
      </w:r>
      <w:r w:rsidR="00054538" w:rsidRPr="006B63EA">
        <w:rPr>
          <w:sz w:val="28"/>
          <w:szCs w:val="28"/>
        </w:rPr>
        <w:t xml:space="preserve"> 62,76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81642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13</w:t>
      </w:r>
      <w:r w:rsidR="00015AF7" w:rsidRPr="006B63EA">
        <w:rPr>
          <w:sz w:val="28"/>
          <w:szCs w:val="28"/>
        </w:rPr>
        <w:t>) Р</w:t>
      </w:r>
      <w:r w:rsidRPr="006B63EA">
        <w:rPr>
          <w:sz w:val="28"/>
          <w:szCs w:val="28"/>
        </w:rPr>
        <w:t>асходы, связанные с рассмотрением дел в судах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0.25pt;height:18pt">
            <v:imagedata r:id="rId6" o:title=""/>
          </v:shape>
        </w:pict>
      </w:r>
      <w:r w:rsidR="00816424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06" type="#_x0000_t75" style="width:18.75pt;height:18pt">
            <v:imagedata r:id="rId8" o:title=""/>
          </v:shape>
        </w:pict>
      </w:r>
      <w:r w:rsidR="00816424" w:rsidRPr="006B63EA">
        <w:rPr>
          <w:sz w:val="28"/>
          <w:szCs w:val="28"/>
        </w:rPr>
        <w:t xml:space="preserve"> 76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15AF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14) П</w:t>
      </w:r>
      <w:r w:rsidR="00816424" w:rsidRPr="006B63EA">
        <w:rPr>
          <w:sz w:val="28"/>
          <w:szCs w:val="28"/>
        </w:rPr>
        <w:t>еречисление средств связанных с благотворительностью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0.25pt;height:18pt">
            <v:imagedata r:id="rId6" o:title=""/>
          </v:shape>
        </w:pict>
      </w:r>
      <w:r w:rsidR="00816424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08" type="#_x0000_t75" style="width:18.75pt;height:18pt">
            <v:imagedata r:id="rId8" o:title=""/>
          </v:shape>
        </w:pict>
      </w:r>
      <w:r w:rsidR="00816424" w:rsidRPr="006B63EA">
        <w:rPr>
          <w:sz w:val="28"/>
          <w:szCs w:val="28"/>
        </w:rPr>
        <w:t xml:space="preserve"> 51,76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15AF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15) С</w:t>
      </w:r>
      <w:r w:rsidR="00816424" w:rsidRPr="006B63EA">
        <w:rPr>
          <w:sz w:val="28"/>
          <w:szCs w:val="28"/>
        </w:rPr>
        <w:t>уммы дооценки активов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0.25pt;height:18pt">
            <v:imagedata r:id="rId6" o:title=""/>
          </v:shape>
        </w:pict>
      </w:r>
      <w:r w:rsidR="00816424" w:rsidRPr="006B63EA">
        <w:rPr>
          <w:sz w:val="28"/>
          <w:szCs w:val="28"/>
        </w:rPr>
        <w:t xml:space="preserve"> 10,58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10" type="#_x0000_t75" style="width:18.75pt;height:18pt">
            <v:imagedata r:id="rId8" o:title=""/>
          </v:shape>
        </w:pict>
      </w:r>
      <w:r w:rsidR="00816424" w:rsidRPr="006B63EA">
        <w:rPr>
          <w:sz w:val="28"/>
          <w:szCs w:val="28"/>
        </w:rPr>
        <w:t xml:space="preserve"> 91/1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15AF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16) С</w:t>
      </w:r>
      <w:r w:rsidR="00816424" w:rsidRPr="006B63EA">
        <w:rPr>
          <w:sz w:val="28"/>
          <w:szCs w:val="28"/>
        </w:rPr>
        <w:t xml:space="preserve">уммы уценки активов </w:t>
      </w:r>
    </w:p>
    <w:p w:rsidR="00AA25C2" w:rsidRPr="006B63EA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C2D">
        <w:rPr>
          <w:sz w:val="28"/>
          <w:szCs w:val="28"/>
        </w:rPr>
        <w:pict>
          <v:shape id="_x0000_i1111" type="#_x0000_t75" style="width:20.25pt;height:18pt">
            <v:imagedata r:id="rId6" o:title=""/>
          </v:shape>
        </w:pict>
      </w:r>
      <w:r w:rsidR="00816424" w:rsidRPr="006B63EA">
        <w:rPr>
          <w:sz w:val="28"/>
          <w:szCs w:val="28"/>
        </w:rPr>
        <w:t xml:space="preserve"> 91/2</w:t>
      </w:r>
      <w:r w:rsidR="00AA25C2" w:rsidRPr="006B63EA">
        <w:rPr>
          <w:sz w:val="28"/>
          <w:szCs w:val="28"/>
        </w:rPr>
        <w:t xml:space="preserve"> </w:t>
      </w:r>
      <w:r w:rsidR="00906C2D">
        <w:rPr>
          <w:sz w:val="28"/>
          <w:szCs w:val="28"/>
          <w:lang w:val="en-US"/>
        </w:rPr>
        <w:pict>
          <v:shape id="_x0000_i1112" type="#_x0000_t75" style="width:18.75pt;height:18pt">
            <v:imagedata r:id="rId8" o:title=""/>
          </v:shape>
        </w:pict>
      </w:r>
      <w:r w:rsidR="00816424" w:rsidRPr="006B63EA">
        <w:rPr>
          <w:sz w:val="28"/>
          <w:szCs w:val="28"/>
        </w:rPr>
        <w:t xml:space="preserve"> 10,58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81642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17</w:t>
      </w:r>
      <w:r w:rsidR="00015AF7" w:rsidRPr="006B63EA">
        <w:rPr>
          <w:sz w:val="28"/>
          <w:szCs w:val="28"/>
        </w:rPr>
        <w:t>) С</w:t>
      </w:r>
      <w:r w:rsidRPr="006B63EA">
        <w:rPr>
          <w:sz w:val="28"/>
          <w:szCs w:val="28"/>
        </w:rPr>
        <w:t>писывается сальдо внереализационных доходов и расходов, при превышении доходов над расходами (прибыль)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816424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20.25pt;height:18pt">
            <v:imagedata r:id="rId6" o:title=""/>
          </v:shape>
        </w:pict>
      </w:r>
      <w:r w:rsidR="00816424" w:rsidRPr="006B63EA">
        <w:rPr>
          <w:sz w:val="28"/>
          <w:szCs w:val="28"/>
        </w:rPr>
        <w:t xml:space="preserve"> 91/9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14" type="#_x0000_t75" style="width:18.75pt;height:18pt">
            <v:imagedata r:id="rId8" o:title=""/>
          </v:shape>
        </w:pict>
      </w:r>
      <w:r w:rsidR="00816424" w:rsidRPr="006B63EA">
        <w:rPr>
          <w:sz w:val="28"/>
          <w:szCs w:val="28"/>
        </w:rPr>
        <w:t xml:space="preserve"> 99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81642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превышении расходов над доходами (убыток)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45356F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20.25pt;height:18pt">
            <v:imagedata r:id="rId6" o:title=""/>
          </v:shape>
        </w:pict>
      </w:r>
      <w:r w:rsidR="00816424" w:rsidRPr="006B63EA">
        <w:rPr>
          <w:sz w:val="28"/>
          <w:szCs w:val="28"/>
        </w:rPr>
        <w:t xml:space="preserve"> 99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16" type="#_x0000_t75" style="width:18.75pt;height:18pt">
            <v:imagedata r:id="rId8" o:title=""/>
          </v:shape>
        </w:pict>
      </w:r>
      <w:r w:rsidR="00816424" w:rsidRPr="006B63EA">
        <w:rPr>
          <w:sz w:val="28"/>
          <w:szCs w:val="28"/>
        </w:rPr>
        <w:t xml:space="preserve"> 91/9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356F" w:rsidRPr="006B63EA" w:rsidRDefault="0081642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2.4</w:t>
      </w:r>
      <w:r w:rsidR="00AA25C2" w:rsidRPr="006B63EA">
        <w:rPr>
          <w:b/>
          <w:sz w:val="28"/>
          <w:szCs w:val="28"/>
        </w:rPr>
        <w:t xml:space="preserve"> </w:t>
      </w:r>
      <w:r w:rsidRPr="006B63EA">
        <w:rPr>
          <w:b/>
          <w:sz w:val="28"/>
          <w:szCs w:val="28"/>
        </w:rPr>
        <w:t xml:space="preserve">Синтетический и </w:t>
      </w:r>
      <w:r w:rsidR="00EE249A" w:rsidRPr="006B63EA">
        <w:rPr>
          <w:b/>
          <w:sz w:val="28"/>
          <w:szCs w:val="28"/>
        </w:rPr>
        <w:t xml:space="preserve">аналитический учет чрезвычайных </w:t>
      </w:r>
      <w:r w:rsidRPr="006B63EA">
        <w:rPr>
          <w:b/>
          <w:sz w:val="28"/>
          <w:szCs w:val="28"/>
        </w:rPr>
        <w:t>доходов и рас</w:t>
      </w:r>
      <w:r w:rsidR="00294DB4">
        <w:rPr>
          <w:b/>
          <w:sz w:val="28"/>
          <w:szCs w:val="28"/>
        </w:rPr>
        <w:t>ходов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81642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 бухгалтерском учете чрезвычайные доходы и расходы учитываются на счете 99 и </w:t>
      </w:r>
      <w:r w:rsidR="003D5B1E" w:rsidRPr="006B63EA">
        <w:rPr>
          <w:sz w:val="28"/>
          <w:szCs w:val="28"/>
        </w:rPr>
        <w:t>отражаются в учете чрезвычайных доходов и расходов.</w:t>
      </w:r>
      <w:r w:rsidR="00787496" w:rsidRPr="006B63EA">
        <w:rPr>
          <w:sz w:val="28"/>
          <w:szCs w:val="28"/>
        </w:rPr>
        <w:t>[10]</w:t>
      </w:r>
    </w:p>
    <w:p w:rsidR="00AA25C2" w:rsidRPr="006B63EA" w:rsidRDefault="003D5B1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Списано утраченное имущество при чрезвычайных обстоятельствах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0.25pt;height:18pt">
            <v:imagedata r:id="rId6" o:title=""/>
          </v:shape>
        </w:pict>
      </w:r>
      <w:r w:rsidR="003D5B1E" w:rsidRPr="006B63EA">
        <w:rPr>
          <w:sz w:val="28"/>
          <w:szCs w:val="28"/>
        </w:rPr>
        <w:t xml:space="preserve"> 99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18" type="#_x0000_t75" style="width:18.75pt;height:18pt">
            <v:imagedata r:id="rId8" o:title=""/>
          </v:shape>
        </w:pict>
      </w:r>
      <w:r w:rsidR="003D5B1E" w:rsidRPr="006B63EA">
        <w:rPr>
          <w:sz w:val="28"/>
          <w:szCs w:val="28"/>
        </w:rPr>
        <w:t xml:space="preserve"> 01,10,41,43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EE249A" w:rsidRPr="006B63EA" w:rsidRDefault="00EE249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Списана сумма начисленной амортизации по уничтоженному основному средству</w:t>
      </w:r>
    </w:p>
    <w:p w:rsidR="00294DB4" w:rsidRDefault="00294DB4" w:rsidP="00AA25C2">
      <w:pPr>
        <w:tabs>
          <w:tab w:val="left" w:pos="159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tabs>
          <w:tab w:val="left" w:pos="15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20.25pt;height:18pt">
            <v:imagedata r:id="rId6" o:title=""/>
          </v:shape>
        </w:pict>
      </w:r>
      <w:r w:rsidR="00D7061C" w:rsidRPr="006B63EA">
        <w:rPr>
          <w:sz w:val="28"/>
          <w:szCs w:val="28"/>
        </w:rPr>
        <w:t xml:space="preserve"> 02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20" type="#_x0000_t75" style="width:18.75pt;height:18pt">
            <v:imagedata r:id="rId8" o:title=""/>
          </v:shape>
        </w:pict>
      </w:r>
      <w:r w:rsidR="00D7061C" w:rsidRPr="006B63EA">
        <w:rPr>
          <w:sz w:val="28"/>
          <w:szCs w:val="28"/>
        </w:rPr>
        <w:t xml:space="preserve"> 01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D7061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</w:t>
      </w:r>
      <w:r w:rsidR="003D5B1E" w:rsidRPr="006B63EA">
        <w:rPr>
          <w:sz w:val="28"/>
          <w:szCs w:val="28"/>
        </w:rPr>
        <w:t xml:space="preserve">) Получено страховое возмещение 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0.25pt;height:18pt">
            <v:imagedata r:id="rId6" o:title=""/>
          </v:shape>
        </w:pict>
      </w:r>
      <w:r w:rsidR="003D5B1E" w:rsidRPr="006B63EA">
        <w:rPr>
          <w:sz w:val="28"/>
          <w:szCs w:val="28"/>
        </w:rPr>
        <w:t xml:space="preserve"> 76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22" type="#_x0000_t75" style="width:18.75pt;height:18pt">
            <v:imagedata r:id="rId8" o:title=""/>
          </v:shape>
        </w:pict>
      </w:r>
      <w:r w:rsidR="003D5B1E" w:rsidRPr="006B63EA">
        <w:rPr>
          <w:sz w:val="28"/>
          <w:szCs w:val="28"/>
        </w:rPr>
        <w:t xml:space="preserve"> 99</w:t>
      </w:r>
    </w:p>
    <w:p w:rsidR="00AA25C2" w:rsidRPr="006B63EA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061C" w:rsidRPr="006B63EA">
        <w:rPr>
          <w:sz w:val="28"/>
          <w:szCs w:val="28"/>
        </w:rPr>
        <w:t>4) Списана остаточная стоимость уничтоженного основного средства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0.25pt;height:18pt">
            <v:imagedata r:id="rId6" o:title=""/>
          </v:shape>
        </w:pict>
      </w:r>
      <w:r w:rsidR="00D7061C" w:rsidRPr="006B63EA">
        <w:rPr>
          <w:sz w:val="28"/>
          <w:szCs w:val="28"/>
        </w:rPr>
        <w:t xml:space="preserve"> 91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24" type="#_x0000_t75" style="width:18.75pt;height:18pt">
            <v:imagedata r:id="rId8" o:title=""/>
          </v:shape>
        </w:pict>
      </w:r>
      <w:r w:rsidR="00D7061C" w:rsidRPr="006B63EA">
        <w:rPr>
          <w:sz w:val="28"/>
          <w:szCs w:val="28"/>
        </w:rPr>
        <w:t xml:space="preserve"> 01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D7061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</w:t>
      </w:r>
      <w:r w:rsidR="003D5B1E" w:rsidRPr="006B63EA">
        <w:rPr>
          <w:sz w:val="28"/>
          <w:szCs w:val="28"/>
        </w:rPr>
        <w:t>) Оприходованы материальные ценности после списания утраченного имущества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0.25pt;height:18pt">
            <v:imagedata r:id="rId6" o:title=""/>
          </v:shape>
        </w:pict>
      </w:r>
      <w:r w:rsidR="003D5B1E" w:rsidRPr="006B63EA">
        <w:rPr>
          <w:sz w:val="28"/>
          <w:szCs w:val="28"/>
        </w:rPr>
        <w:t xml:space="preserve"> 10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26" type="#_x0000_t75" style="width:18.75pt;height:18pt">
            <v:imagedata r:id="rId8" o:title=""/>
          </v:shape>
        </w:pict>
      </w:r>
      <w:r w:rsidR="003D5B1E" w:rsidRPr="006B63EA">
        <w:rPr>
          <w:sz w:val="28"/>
          <w:szCs w:val="28"/>
        </w:rPr>
        <w:t xml:space="preserve"> 99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D7061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Отражен убыток от списания основного средства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D7061C" w:rsidRPr="006B63EA" w:rsidRDefault="00906C2D" w:rsidP="00AA25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20.25pt;height:18pt">
            <v:imagedata r:id="rId6" o:title=""/>
          </v:shape>
        </w:pict>
      </w:r>
      <w:r w:rsidR="00D7061C" w:rsidRPr="006B63EA">
        <w:rPr>
          <w:sz w:val="28"/>
          <w:szCs w:val="28"/>
        </w:rPr>
        <w:t xml:space="preserve"> 99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28" type="#_x0000_t75" style="width:18.75pt;height:18pt">
            <v:imagedata r:id="rId8" o:title=""/>
          </v:shape>
        </w:pict>
      </w:r>
      <w:r w:rsidR="00D7061C" w:rsidRPr="006B63EA">
        <w:rPr>
          <w:sz w:val="28"/>
          <w:szCs w:val="28"/>
        </w:rPr>
        <w:t xml:space="preserve"> 91</w:t>
      </w:r>
    </w:p>
    <w:p w:rsidR="0045356F" w:rsidRPr="006B63EA" w:rsidRDefault="0045356F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DD66F3" w:rsidRPr="006B63EA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4875" w:rsidRPr="006B63EA">
        <w:rPr>
          <w:b/>
          <w:sz w:val="28"/>
          <w:szCs w:val="28"/>
        </w:rPr>
        <w:t>3</w:t>
      </w:r>
      <w:r w:rsidR="00DD66F3" w:rsidRPr="006B63EA">
        <w:rPr>
          <w:b/>
          <w:sz w:val="28"/>
          <w:szCs w:val="28"/>
        </w:rPr>
        <w:t xml:space="preserve"> Уче</w:t>
      </w:r>
      <w:r>
        <w:rPr>
          <w:b/>
          <w:sz w:val="28"/>
          <w:szCs w:val="28"/>
        </w:rPr>
        <w:t>т расчетов по налогу на прибыль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25C2" w:rsidRPr="006B63EA" w:rsidRDefault="00552A7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 соответствии с ПБУ 18/02 '' Учет расчетов по налогу на прибыль'', которое устанавливает правила формирования в бухгалтерском учете и порядок раскрытия в бухгалтерской отчетности информации о расчетах по налогу на прибыль для организации, признаваемых в установленном законодательством РФ порядке налогоплательщиками налога на прибыль (кроме кредитных, страховых организаций и бюджетных учреждений), а также определяет</w:t>
      </w:r>
      <w:r w:rsidR="00790FC7" w:rsidRPr="006B63EA">
        <w:rPr>
          <w:sz w:val="28"/>
          <w:szCs w:val="28"/>
        </w:rPr>
        <w:t xml:space="preserve"> взаимосвязь показателя, отражающего прибыль (убыток), исчисленного в порядке установленном нормативными правовыми актами по бухгалтерскому учету РФ и налоговой базе по налогу на прибыль за отчетный период, рассчитанной в порядке, установленном законодательством РФ о налогах и сборах.</w:t>
      </w:r>
      <w:r w:rsidR="00787496" w:rsidRPr="006B63EA">
        <w:rPr>
          <w:sz w:val="28"/>
          <w:szCs w:val="28"/>
        </w:rPr>
        <w:t>[4]</w:t>
      </w:r>
    </w:p>
    <w:p w:rsidR="00AA25C2" w:rsidRPr="006B63EA" w:rsidRDefault="00790FC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Применение </w:t>
      </w:r>
      <w:r w:rsidR="004E45F2" w:rsidRPr="006B63EA">
        <w:rPr>
          <w:sz w:val="28"/>
          <w:szCs w:val="28"/>
        </w:rPr>
        <w:t>положение позволяет отражать в бухгалтерской учете и бухгалтерской</w:t>
      </w:r>
      <w:r w:rsidR="00AA25C2" w:rsidRPr="006B63EA">
        <w:rPr>
          <w:sz w:val="28"/>
          <w:szCs w:val="28"/>
        </w:rPr>
        <w:t xml:space="preserve"> </w:t>
      </w:r>
      <w:r w:rsidR="004E45F2" w:rsidRPr="006B63EA">
        <w:rPr>
          <w:sz w:val="28"/>
          <w:szCs w:val="28"/>
        </w:rPr>
        <w:t>отчетности различие налога на бухгалтерскую прибыль, признанного в бухгалтерском учете, от налога на налогооблагаемую прибыль, сформированного в бухгалтерском учете</w:t>
      </w:r>
      <w:r w:rsidR="00AA25C2" w:rsidRPr="006B63EA">
        <w:rPr>
          <w:sz w:val="28"/>
          <w:szCs w:val="28"/>
        </w:rPr>
        <w:t xml:space="preserve"> </w:t>
      </w:r>
      <w:r w:rsidR="004E45F2" w:rsidRPr="006B63EA">
        <w:rPr>
          <w:sz w:val="28"/>
          <w:szCs w:val="28"/>
        </w:rPr>
        <w:t xml:space="preserve">и отраженного в налоговой декларации по налогу на прибыль. </w:t>
      </w:r>
    </w:p>
    <w:p w:rsidR="00AA25C2" w:rsidRPr="006B63EA" w:rsidRDefault="004E45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Данное ПБУ предусматривает отражение в бухгалтерском учете не только суммы налога на прибыль, подлежащую уплате в бюджет, или суммы излишне уплаченного и взысканного налога, причитающейся организации, либо суммы произведенного зачета по налогу в отчетном периоде, но и отражении в бухгалтерском учете сумм, способных оказать влияние на величину налога на прибыль последующих отчетных периодов в соответствии с законодательством РФ.</w:t>
      </w:r>
      <w:r w:rsidR="004C1BDD" w:rsidRPr="006B63EA">
        <w:rPr>
          <w:sz w:val="28"/>
          <w:szCs w:val="28"/>
        </w:rPr>
        <w:t>[8</w:t>
      </w:r>
      <w:r w:rsidR="00787496" w:rsidRPr="006B63EA">
        <w:rPr>
          <w:sz w:val="28"/>
          <w:szCs w:val="28"/>
        </w:rPr>
        <w:t>]</w:t>
      </w:r>
    </w:p>
    <w:p w:rsidR="00AA25C2" w:rsidRPr="006B63EA" w:rsidRDefault="00DE0B3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Налоговые базы налога на прибыль является прибыль </w:t>
      </w:r>
      <w:r w:rsidR="00060273" w:rsidRPr="006B63EA">
        <w:rPr>
          <w:sz w:val="28"/>
          <w:szCs w:val="28"/>
        </w:rPr>
        <w:t>рассчитанная</w:t>
      </w:r>
      <w:r w:rsidRPr="006B63EA">
        <w:rPr>
          <w:sz w:val="28"/>
          <w:szCs w:val="28"/>
        </w:rPr>
        <w:t xml:space="preserve"> в соответствии с </w:t>
      </w:r>
      <w:r w:rsidR="00787496" w:rsidRPr="006B63EA">
        <w:rPr>
          <w:sz w:val="28"/>
          <w:szCs w:val="28"/>
        </w:rPr>
        <w:t>25 главой налогового кодекса</w:t>
      </w:r>
      <w:r w:rsidR="00AA25C2" w:rsidRPr="006B63EA">
        <w:rPr>
          <w:sz w:val="28"/>
          <w:szCs w:val="28"/>
        </w:rPr>
        <w:t xml:space="preserve"> </w:t>
      </w:r>
      <w:r w:rsidR="00787496" w:rsidRPr="006B63EA">
        <w:rPr>
          <w:sz w:val="28"/>
          <w:szCs w:val="28"/>
        </w:rPr>
        <w:t xml:space="preserve">'' </w:t>
      </w:r>
      <w:r w:rsidRPr="006B63EA">
        <w:rPr>
          <w:sz w:val="28"/>
          <w:szCs w:val="28"/>
        </w:rPr>
        <w:t>Налог на прибыль организа</w:t>
      </w:r>
      <w:r w:rsidR="00787496" w:rsidRPr="006B63EA">
        <w:rPr>
          <w:sz w:val="28"/>
          <w:szCs w:val="28"/>
        </w:rPr>
        <w:t>ций ''</w:t>
      </w:r>
      <w:r w:rsidRPr="006B63EA">
        <w:rPr>
          <w:sz w:val="28"/>
          <w:szCs w:val="28"/>
        </w:rPr>
        <w:t xml:space="preserve">. Ставки налога на прибыль 24% - это основная ставка налога на прибыль, в том числе 5% - в федеральный бюджет, 17% - региональный бюджет, 2% - местный бюджет. С 1 января 2005 года ставка 24% распределяется по бюджету следующим образом 6,5% - в федеральный бюджет, 17,5% - региональный бюджет, 20% по доходам иностранных организаций, 10% по доходам от фрахте, 6% по дивидендам, а с 2005 года - 9%, 15% по </w:t>
      </w:r>
      <w:r w:rsidR="008F2B2F" w:rsidRPr="006B63EA">
        <w:rPr>
          <w:sz w:val="28"/>
          <w:szCs w:val="28"/>
        </w:rPr>
        <w:t xml:space="preserve">дивидендам от иностранных организаций, при выплате российских иностранным учредителям, 15% по доходам от государственных и </w:t>
      </w:r>
      <w:r w:rsidR="00BB3BE0" w:rsidRPr="006B63EA">
        <w:rPr>
          <w:sz w:val="28"/>
          <w:szCs w:val="28"/>
        </w:rPr>
        <w:t>ценных муниципальных</w:t>
      </w:r>
      <w:r w:rsidR="008F2B2F" w:rsidRPr="006B63EA">
        <w:rPr>
          <w:sz w:val="28"/>
          <w:szCs w:val="28"/>
        </w:rPr>
        <w:t xml:space="preserve"> бумаг.</w:t>
      </w:r>
      <w:r w:rsidR="00787496" w:rsidRPr="006B63EA">
        <w:rPr>
          <w:sz w:val="28"/>
          <w:szCs w:val="28"/>
        </w:rPr>
        <w:t>[5]</w:t>
      </w:r>
    </w:p>
    <w:p w:rsidR="00AA25C2" w:rsidRPr="006B63EA" w:rsidRDefault="008F2B2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Бухгалтерская прибыль формируется</w:t>
      </w:r>
      <w:r w:rsidR="00DE0B35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по правилам предусмотренным положениям по бухгалтерскому учету (10/99, 9/99) учитывается на счете 99 и отражается в отчетах о прибылях и убытках. Налогооблагаемая прибыль или убыток (НП) - это налоговая база по налогу на прибыль, рассчитываемая в соответствии с 25 главой налогового кодекса. Бухгалтерская и налоговая прибыль различаются в следствии не совпадении подходов признания доходов и расходов в бухгалтерском и налоговом учете.</w:t>
      </w:r>
      <w:r w:rsidR="00CF2B5C" w:rsidRPr="006B63EA">
        <w:rPr>
          <w:sz w:val="28"/>
          <w:szCs w:val="28"/>
        </w:rPr>
        <w:t>[5]</w:t>
      </w:r>
      <w:r w:rsidRPr="006B63EA">
        <w:rPr>
          <w:sz w:val="28"/>
          <w:szCs w:val="28"/>
        </w:rPr>
        <w:t xml:space="preserve"> </w:t>
      </w:r>
    </w:p>
    <w:p w:rsidR="00AA25C2" w:rsidRPr="006B63EA" w:rsidRDefault="002D52B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Разница между бухгалтерской прибылью (убытком) и налогооблагаемой прибылью отчетного периода, </w:t>
      </w:r>
      <w:r w:rsidR="00015AF7" w:rsidRPr="006B63EA">
        <w:rPr>
          <w:sz w:val="28"/>
          <w:szCs w:val="28"/>
        </w:rPr>
        <w:t>образовавшаяся</w:t>
      </w:r>
      <w:r w:rsidRPr="006B63EA">
        <w:rPr>
          <w:sz w:val="28"/>
          <w:szCs w:val="28"/>
        </w:rPr>
        <w:t xml:space="preserve"> в результате применения различных правил признания доходов и расходов, которые установлены в нормативных правовых актах по бухгалтерскому учету и законодательством РФ о налогах и сборах, состоит из постоянных и временных разниц.</w:t>
      </w:r>
      <w:r w:rsidR="00787496" w:rsidRPr="006B63EA">
        <w:rPr>
          <w:sz w:val="28"/>
          <w:szCs w:val="28"/>
        </w:rPr>
        <w:t>[</w:t>
      </w:r>
      <w:r w:rsidR="004C1BDD" w:rsidRPr="006B63EA">
        <w:rPr>
          <w:sz w:val="28"/>
          <w:szCs w:val="28"/>
        </w:rPr>
        <w:t>4</w:t>
      </w:r>
      <w:r w:rsidR="00787496" w:rsidRPr="006B63EA">
        <w:rPr>
          <w:sz w:val="28"/>
          <w:szCs w:val="28"/>
        </w:rPr>
        <w:t>]</w:t>
      </w:r>
    </w:p>
    <w:p w:rsidR="00AA25C2" w:rsidRPr="006B63EA" w:rsidRDefault="008F2B2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Между бухгалтерским и налоговом учете прибыли возникает два вида </w:t>
      </w:r>
      <w:r w:rsidR="00A1118A" w:rsidRPr="006B63EA">
        <w:rPr>
          <w:sz w:val="28"/>
          <w:szCs w:val="28"/>
        </w:rPr>
        <w:t>разницы</w:t>
      </w:r>
      <w:r w:rsidRPr="006B63EA">
        <w:rPr>
          <w:sz w:val="28"/>
          <w:szCs w:val="28"/>
        </w:rPr>
        <w:t>:</w:t>
      </w:r>
    </w:p>
    <w:p w:rsidR="00AA25C2" w:rsidRPr="006B63EA" w:rsidRDefault="008F2B2F" w:rsidP="00AA25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B63EA">
        <w:rPr>
          <w:i/>
          <w:sz w:val="28"/>
          <w:szCs w:val="28"/>
        </w:rPr>
        <w:t xml:space="preserve">1) </w:t>
      </w:r>
      <w:r w:rsidR="00A1118A" w:rsidRPr="006B63EA">
        <w:rPr>
          <w:i/>
          <w:sz w:val="28"/>
          <w:szCs w:val="28"/>
        </w:rPr>
        <w:t>постоянные,</w:t>
      </w:r>
    </w:p>
    <w:p w:rsidR="00AA25C2" w:rsidRPr="006B63EA" w:rsidRDefault="00A1118A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i/>
          <w:sz w:val="28"/>
          <w:szCs w:val="28"/>
        </w:rPr>
        <w:t>2) временные разницы</w:t>
      </w:r>
      <w:r w:rsidRPr="006B63EA">
        <w:rPr>
          <w:sz w:val="28"/>
          <w:szCs w:val="28"/>
        </w:rPr>
        <w:t>.</w:t>
      </w:r>
    </w:p>
    <w:p w:rsidR="00AA25C2" w:rsidRPr="006B63EA" w:rsidRDefault="002D52B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Под </w:t>
      </w:r>
      <w:r w:rsidRPr="006B63EA">
        <w:rPr>
          <w:b/>
          <w:i/>
          <w:sz w:val="28"/>
          <w:szCs w:val="28"/>
        </w:rPr>
        <w:t>по</w:t>
      </w:r>
      <w:r w:rsidR="00821228" w:rsidRPr="006B63EA">
        <w:rPr>
          <w:b/>
          <w:i/>
          <w:sz w:val="28"/>
          <w:szCs w:val="28"/>
        </w:rPr>
        <w:t>стоянными разницами</w:t>
      </w:r>
      <w:r w:rsidR="00821228" w:rsidRPr="006B63EA">
        <w:rPr>
          <w:sz w:val="28"/>
          <w:szCs w:val="28"/>
        </w:rPr>
        <w:t xml:space="preserve"> понимают (</w:t>
      </w:r>
      <w:r w:rsidR="00015AF7" w:rsidRPr="006B63EA">
        <w:rPr>
          <w:b/>
          <w:sz w:val="28"/>
          <w:szCs w:val="28"/>
        </w:rPr>
        <w:t>ПР.</w:t>
      </w:r>
      <w:r w:rsidRPr="006B63EA">
        <w:rPr>
          <w:sz w:val="28"/>
          <w:szCs w:val="28"/>
        </w:rPr>
        <w:t>)- это доходы или расходы, которые формируют бухгалтерскую прибыль или убыток, но никогда не учитываются при расчете налогооблагаемой прибыли.</w:t>
      </w:r>
    </w:p>
    <w:p w:rsidR="00AA25C2" w:rsidRPr="006B63EA" w:rsidRDefault="002D52B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Постоянные разницы возникают в результате следующих обстоятельств:</w:t>
      </w:r>
    </w:p>
    <w:p w:rsidR="00AA25C2" w:rsidRPr="006B63EA" w:rsidRDefault="002D52B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1)</w:t>
      </w:r>
      <w:r w:rsidRPr="006B63EA">
        <w:rPr>
          <w:sz w:val="28"/>
          <w:szCs w:val="28"/>
        </w:rPr>
        <w:t xml:space="preserve"> превышение фактических расходов, учитываемых при формировании </w:t>
      </w:r>
      <w:r w:rsidR="00015AF7" w:rsidRPr="006B63EA">
        <w:rPr>
          <w:sz w:val="28"/>
          <w:szCs w:val="28"/>
        </w:rPr>
        <w:t>бухгалтерской</w:t>
      </w:r>
      <w:r w:rsidRPr="006B63EA">
        <w:rPr>
          <w:sz w:val="28"/>
          <w:szCs w:val="28"/>
        </w:rPr>
        <w:t xml:space="preserve"> прибыли над расходами для целей </w:t>
      </w:r>
      <w:r w:rsidR="00015AF7" w:rsidRPr="006B63EA">
        <w:rPr>
          <w:sz w:val="28"/>
          <w:szCs w:val="28"/>
        </w:rPr>
        <w:t>налогообложения</w:t>
      </w:r>
      <w:r w:rsidRPr="006B63EA">
        <w:rPr>
          <w:sz w:val="28"/>
          <w:szCs w:val="28"/>
        </w:rPr>
        <w:t xml:space="preserve"> </w:t>
      </w:r>
      <w:r w:rsidR="00CF2B5C" w:rsidRPr="006B63EA">
        <w:rPr>
          <w:sz w:val="28"/>
          <w:szCs w:val="28"/>
        </w:rPr>
        <w:t>(</w:t>
      </w:r>
      <w:r w:rsidRPr="006B63EA">
        <w:rPr>
          <w:sz w:val="28"/>
          <w:szCs w:val="28"/>
        </w:rPr>
        <w:t xml:space="preserve">представительские расходы, принимаются в пределах 4% от расходов на оплату труда, расходы на рекламу по приобретению призов для участия рекламной компании и проведение презентации в пределах 1% от выручки от реализации без НДС), </w:t>
      </w:r>
      <w:r w:rsidR="00015AF7" w:rsidRPr="006B63EA">
        <w:rPr>
          <w:sz w:val="28"/>
          <w:szCs w:val="28"/>
        </w:rPr>
        <w:t>компетенции</w:t>
      </w:r>
      <w:r w:rsidR="00862A22" w:rsidRPr="006B63EA">
        <w:rPr>
          <w:sz w:val="28"/>
          <w:szCs w:val="28"/>
        </w:rPr>
        <w:t xml:space="preserve"> за использование личных автомобилей в служебных целях.</w:t>
      </w:r>
    </w:p>
    <w:p w:rsidR="00AA25C2" w:rsidRPr="006B63EA" w:rsidRDefault="00862A2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2)</w:t>
      </w:r>
      <w:r w:rsidRPr="006B63EA">
        <w:rPr>
          <w:sz w:val="28"/>
          <w:szCs w:val="28"/>
        </w:rPr>
        <w:t xml:space="preserve"> причина постоянных разниц, в результате не признания для целей </w:t>
      </w:r>
      <w:r w:rsidR="00015AF7" w:rsidRPr="006B63EA">
        <w:rPr>
          <w:sz w:val="28"/>
          <w:szCs w:val="28"/>
        </w:rPr>
        <w:t>налогообложения</w:t>
      </w:r>
      <w:r w:rsidRPr="006B63EA">
        <w:rPr>
          <w:sz w:val="28"/>
          <w:szCs w:val="28"/>
        </w:rPr>
        <w:t xml:space="preserve"> расходов связанных с безвозмездной передачей имущества,</w:t>
      </w:r>
    </w:p>
    <w:p w:rsidR="00AA25C2" w:rsidRPr="006B63EA" w:rsidRDefault="00862A2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3)</w:t>
      </w:r>
      <w:r w:rsidRPr="006B63EA">
        <w:rPr>
          <w:sz w:val="28"/>
          <w:szCs w:val="28"/>
        </w:rPr>
        <w:t xml:space="preserve"> в результате не признания для целей </w:t>
      </w:r>
      <w:r w:rsidR="00015AF7" w:rsidRPr="006B63EA">
        <w:rPr>
          <w:sz w:val="28"/>
          <w:szCs w:val="28"/>
        </w:rPr>
        <w:t>налогообложения</w:t>
      </w:r>
      <w:r w:rsidRPr="006B63EA">
        <w:rPr>
          <w:sz w:val="28"/>
          <w:szCs w:val="28"/>
        </w:rPr>
        <w:t xml:space="preserve"> убытка связанного с разницей между оценочной стоимостью </w:t>
      </w:r>
      <w:r w:rsidR="00015AF7" w:rsidRPr="006B63EA">
        <w:rPr>
          <w:sz w:val="28"/>
          <w:szCs w:val="28"/>
        </w:rPr>
        <w:t>имущества</w:t>
      </w:r>
      <w:r w:rsidRPr="006B63EA">
        <w:rPr>
          <w:sz w:val="28"/>
          <w:szCs w:val="28"/>
        </w:rPr>
        <w:t xml:space="preserve"> вносимого в уставный капитал других организаций и стоимостью этого имущества списываемого с баланса передающей стороны.</w:t>
      </w:r>
    </w:p>
    <w:p w:rsidR="00AA25C2" w:rsidRPr="006B63EA" w:rsidRDefault="00862A2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4)</w:t>
      </w:r>
      <w:r w:rsidRPr="006B63EA">
        <w:rPr>
          <w:sz w:val="28"/>
          <w:szCs w:val="28"/>
        </w:rPr>
        <w:t xml:space="preserve"> в результате образования убытка переносимого на </w:t>
      </w:r>
      <w:r w:rsidR="00015AF7" w:rsidRPr="006B63EA">
        <w:rPr>
          <w:sz w:val="28"/>
          <w:szCs w:val="28"/>
        </w:rPr>
        <w:t>будущее</w:t>
      </w:r>
      <w:r w:rsidRPr="006B63EA">
        <w:rPr>
          <w:sz w:val="28"/>
          <w:szCs w:val="28"/>
        </w:rPr>
        <w:t xml:space="preserve">, который по </w:t>
      </w:r>
      <w:r w:rsidR="00015AF7" w:rsidRPr="006B63EA">
        <w:rPr>
          <w:sz w:val="28"/>
          <w:szCs w:val="28"/>
        </w:rPr>
        <w:t>истечению</w:t>
      </w:r>
      <w:r w:rsidRPr="006B63EA">
        <w:rPr>
          <w:sz w:val="28"/>
          <w:szCs w:val="28"/>
        </w:rPr>
        <w:t xml:space="preserve"> времени не может быть принят в целях </w:t>
      </w:r>
      <w:r w:rsidR="00015AF7" w:rsidRPr="006B63EA">
        <w:rPr>
          <w:sz w:val="28"/>
          <w:szCs w:val="28"/>
        </w:rPr>
        <w:t>налогообложения</w:t>
      </w:r>
      <w:r w:rsidRPr="006B63EA">
        <w:rPr>
          <w:sz w:val="28"/>
          <w:szCs w:val="28"/>
        </w:rPr>
        <w:t>.</w:t>
      </w:r>
    </w:p>
    <w:p w:rsidR="00AA25C2" w:rsidRPr="006B63EA" w:rsidRDefault="00862A2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Информация о постоянных разницах может </w:t>
      </w:r>
      <w:r w:rsidR="00015AF7" w:rsidRPr="006B63EA">
        <w:rPr>
          <w:sz w:val="28"/>
          <w:szCs w:val="28"/>
        </w:rPr>
        <w:t>формироваться</w:t>
      </w:r>
      <w:r w:rsidRPr="006B63EA">
        <w:rPr>
          <w:sz w:val="28"/>
          <w:szCs w:val="28"/>
        </w:rPr>
        <w:t xml:space="preserve"> на </w:t>
      </w:r>
      <w:r w:rsidR="00015AF7" w:rsidRPr="006B63EA">
        <w:rPr>
          <w:sz w:val="28"/>
          <w:szCs w:val="28"/>
        </w:rPr>
        <w:t>основании</w:t>
      </w:r>
      <w:r w:rsidRPr="006B63EA">
        <w:rPr>
          <w:sz w:val="28"/>
          <w:szCs w:val="28"/>
        </w:rPr>
        <w:t xml:space="preserve"> первичных учетных документов: либо в регистрах бухгалтерского учета, либо в ином порядке, определяемом организацией самостоятельно. Постоянные разницы отчетного периода отражаются в бухгалтерском учете обособлено </w:t>
      </w:r>
      <w:r w:rsidR="00015AF7" w:rsidRPr="006B63EA">
        <w:rPr>
          <w:sz w:val="28"/>
          <w:szCs w:val="28"/>
        </w:rPr>
        <w:t>(</w:t>
      </w:r>
      <w:r w:rsidRPr="006B63EA">
        <w:rPr>
          <w:sz w:val="28"/>
          <w:szCs w:val="28"/>
        </w:rPr>
        <w:t>в аналитическом учете</w:t>
      </w:r>
      <w:r w:rsidR="00AA25C2" w:rsidRPr="006B63EA">
        <w:rPr>
          <w:sz w:val="28"/>
          <w:szCs w:val="28"/>
        </w:rPr>
        <w:t xml:space="preserve"> </w:t>
      </w:r>
      <w:r w:rsidR="00015AF7" w:rsidRPr="006B63EA">
        <w:rPr>
          <w:sz w:val="28"/>
          <w:szCs w:val="28"/>
        </w:rPr>
        <w:t>соответствующего</w:t>
      </w:r>
      <w:r w:rsidRPr="006B63EA">
        <w:rPr>
          <w:sz w:val="28"/>
          <w:szCs w:val="28"/>
        </w:rPr>
        <w:t xml:space="preserve"> счета учета активов и обязательств, в оценке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которых возникла постоянная разница).</w:t>
      </w:r>
      <w:r w:rsidR="004C1BDD" w:rsidRPr="006B63EA">
        <w:rPr>
          <w:sz w:val="28"/>
          <w:szCs w:val="28"/>
        </w:rPr>
        <w:t>[8</w:t>
      </w:r>
      <w:r w:rsidR="00787496" w:rsidRPr="006B63EA">
        <w:rPr>
          <w:sz w:val="28"/>
          <w:szCs w:val="28"/>
        </w:rPr>
        <w:t>]</w:t>
      </w:r>
    </w:p>
    <w:p w:rsidR="00AA25C2" w:rsidRPr="006B63EA" w:rsidRDefault="00B228B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Постоянная разница приводит к </w:t>
      </w:r>
      <w:r w:rsidR="00015AF7" w:rsidRPr="006B63EA">
        <w:rPr>
          <w:sz w:val="28"/>
          <w:szCs w:val="28"/>
        </w:rPr>
        <w:t>образованию</w:t>
      </w:r>
      <w:r w:rsidRPr="006B63EA">
        <w:rPr>
          <w:sz w:val="28"/>
          <w:szCs w:val="28"/>
        </w:rPr>
        <w:t xml:space="preserve"> постоянного налогового обязательства (</w:t>
      </w:r>
      <w:r w:rsidRPr="006B63EA">
        <w:rPr>
          <w:b/>
          <w:sz w:val="28"/>
          <w:szCs w:val="28"/>
        </w:rPr>
        <w:t>ПНО</w:t>
      </w:r>
      <w:r w:rsidRPr="006B63EA">
        <w:rPr>
          <w:sz w:val="28"/>
          <w:szCs w:val="28"/>
        </w:rPr>
        <w:t>), которое рассчитывается по формуле:</w:t>
      </w:r>
    </w:p>
    <w:p w:rsid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25C2" w:rsidRPr="006B63EA" w:rsidRDefault="00B228B6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ПНО = ПР*С</w:t>
      </w:r>
      <w:r w:rsidR="00AA25C2" w:rsidRPr="006B63EA">
        <w:rPr>
          <w:b/>
          <w:sz w:val="28"/>
          <w:szCs w:val="28"/>
        </w:rPr>
        <w:t xml:space="preserve"> </w:t>
      </w:r>
      <w:r w:rsidR="009A5FE7" w:rsidRPr="006B63EA">
        <w:rPr>
          <w:sz w:val="28"/>
          <w:szCs w:val="28"/>
        </w:rPr>
        <w:t>(1)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71199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где,</w:t>
      </w:r>
      <w:r w:rsidR="00B228B6" w:rsidRPr="006B63EA">
        <w:rPr>
          <w:b/>
          <w:sz w:val="28"/>
          <w:szCs w:val="28"/>
        </w:rPr>
        <w:t xml:space="preserve"> ПР</w:t>
      </w:r>
      <w:r w:rsidR="00B228B6" w:rsidRPr="006B63EA">
        <w:rPr>
          <w:sz w:val="28"/>
          <w:szCs w:val="28"/>
        </w:rPr>
        <w:t xml:space="preserve"> - постоянная разница</w:t>
      </w:r>
    </w:p>
    <w:p w:rsidR="00AA25C2" w:rsidRPr="006B63EA" w:rsidRDefault="00B228B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С</w:t>
      </w:r>
      <w:r w:rsidRPr="006B63EA">
        <w:rPr>
          <w:sz w:val="28"/>
          <w:szCs w:val="28"/>
        </w:rPr>
        <w:t xml:space="preserve"> - ставка налога на прибыль.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B228B6" w:rsidRPr="006B63EA" w:rsidRDefault="00B228B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Под ПНО понимается - сумма налога на прибыль, которая приводит к увеличению налоговых платежей по налогу на прибыль в отчетном периоде.</w:t>
      </w:r>
      <w:r w:rsidR="00AA25C2" w:rsidRPr="006B63EA">
        <w:rPr>
          <w:sz w:val="28"/>
          <w:szCs w:val="28"/>
        </w:rPr>
        <w:t xml:space="preserve"> </w:t>
      </w:r>
    </w:p>
    <w:p w:rsidR="002D52B7" w:rsidRPr="006B63EA" w:rsidRDefault="00B228B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 бухгалтерском учете постоянное налоговое обязательство отражаются записью</w:t>
      </w:r>
      <w:r w:rsidR="00AA25C2" w:rsidRPr="006B63EA">
        <w:rPr>
          <w:sz w:val="28"/>
          <w:szCs w:val="28"/>
        </w:rPr>
        <w:t xml:space="preserve"> </w:t>
      </w:r>
      <w:r w:rsidR="00906C2D">
        <w:rPr>
          <w:sz w:val="28"/>
          <w:szCs w:val="28"/>
        </w:rPr>
        <w:pict>
          <v:shape id="_x0000_i1129" type="#_x0000_t75" style="width:20.25pt;height:18pt">
            <v:imagedata r:id="rId6" o:title=""/>
          </v:shape>
        </w:pict>
      </w:r>
      <w:r w:rsidR="00AA25C2" w:rsidRPr="006B63EA">
        <w:rPr>
          <w:sz w:val="28"/>
          <w:szCs w:val="28"/>
        </w:rPr>
        <w:t xml:space="preserve"> </w:t>
      </w:r>
      <w:r w:rsidR="00153DD1" w:rsidRPr="006B63EA">
        <w:rPr>
          <w:sz w:val="28"/>
          <w:szCs w:val="28"/>
        </w:rPr>
        <w:t>99/пно</w:t>
      </w:r>
      <w:r w:rsidR="00AA25C2" w:rsidRPr="006B63EA">
        <w:rPr>
          <w:sz w:val="28"/>
          <w:szCs w:val="28"/>
        </w:rPr>
        <w:t xml:space="preserve"> </w:t>
      </w:r>
      <w:r w:rsidR="00906C2D">
        <w:rPr>
          <w:sz w:val="28"/>
          <w:szCs w:val="28"/>
          <w:lang w:val="en-US"/>
        </w:rPr>
        <w:pict>
          <v:shape id="_x0000_i1130" type="#_x0000_t75" style="width:18.75pt;height:18pt">
            <v:imagedata r:id="rId7" o:title=""/>
          </v:shape>
        </w:pict>
      </w:r>
      <w:r w:rsidR="00AA25C2" w:rsidRPr="006B63EA">
        <w:rPr>
          <w:sz w:val="28"/>
          <w:szCs w:val="28"/>
        </w:rPr>
        <w:t xml:space="preserve"> </w:t>
      </w:r>
      <w:r w:rsidR="00153DD1" w:rsidRPr="006B63EA">
        <w:rPr>
          <w:sz w:val="28"/>
          <w:szCs w:val="28"/>
        </w:rPr>
        <w:t>68</w:t>
      </w:r>
    </w:p>
    <w:p w:rsidR="00AA25C2" w:rsidRPr="006B63EA" w:rsidRDefault="00153DD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Постоянное налоговое обязательство равняется величине, определяемой как произведение постоянной разницы, возникшей в отчетном периоде, на ставку налога на прибыль, установленную законодательством РФ о налогах и сборах и действующую на отчетную дату. </w:t>
      </w:r>
      <w:r w:rsidRPr="006B63EA">
        <w:rPr>
          <w:b/>
          <w:sz w:val="28"/>
          <w:szCs w:val="28"/>
        </w:rPr>
        <w:t xml:space="preserve">ПНО </w:t>
      </w:r>
      <w:r w:rsidRPr="006B63EA">
        <w:rPr>
          <w:sz w:val="28"/>
          <w:szCs w:val="28"/>
        </w:rPr>
        <w:t>признается организацией в том отчетном периоде, в котором возникает постоянная разница.</w:t>
      </w:r>
      <w:r w:rsidR="00CF2B5C" w:rsidRPr="006B63EA">
        <w:rPr>
          <w:sz w:val="28"/>
          <w:szCs w:val="28"/>
        </w:rPr>
        <w:t>[14]</w:t>
      </w:r>
    </w:p>
    <w:p w:rsidR="00AA25C2" w:rsidRPr="006B63EA" w:rsidRDefault="00153DD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Под временными разницами понимают доходы или </w:t>
      </w:r>
      <w:r w:rsidR="00015AF7" w:rsidRPr="006B63EA">
        <w:rPr>
          <w:sz w:val="28"/>
          <w:szCs w:val="28"/>
        </w:rPr>
        <w:t>расходы,</w:t>
      </w:r>
      <w:r w:rsidRPr="006B63EA">
        <w:rPr>
          <w:sz w:val="28"/>
          <w:szCs w:val="28"/>
        </w:rPr>
        <w:t xml:space="preserve"> формирующие прибыль или убыток в одном отчетном периоде, а налоговую прибыль в других отчетных периодах. Временные разницы при формировании налогооблагаемой прибыли приводит к образованию отложенного налога на прибыль (</w:t>
      </w:r>
      <w:r w:rsidRPr="006B63EA">
        <w:rPr>
          <w:b/>
          <w:sz w:val="28"/>
          <w:szCs w:val="28"/>
        </w:rPr>
        <w:t>ОНП</w:t>
      </w:r>
      <w:r w:rsidRPr="006B63EA">
        <w:rPr>
          <w:sz w:val="28"/>
          <w:szCs w:val="28"/>
        </w:rPr>
        <w:t>).</w:t>
      </w:r>
      <w:r w:rsidR="004C1BDD" w:rsidRPr="006B63EA">
        <w:rPr>
          <w:sz w:val="28"/>
          <w:szCs w:val="28"/>
        </w:rPr>
        <w:t>[9</w:t>
      </w:r>
      <w:r w:rsidR="00787496" w:rsidRPr="006B63EA">
        <w:rPr>
          <w:sz w:val="28"/>
          <w:szCs w:val="28"/>
        </w:rPr>
        <w:t>]</w:t>
      </w:r>
    </w:p>
    <w:p w:rsidR="00AA25C2" w:rsidRPr="006B63EA" w:rsidRDefault="00153DD1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ОНП</w:t>
      </w:r>
      <w:r w:rsidRPr="006B63EA">
        <w:rPr>
          <w:sz w:val="28"/>
          <w:szCs w:val="28"/>
        </w:rPr>
        <w:t xml:space="preserve"> - </w:t>
      </w:r>
      <w:r w:rsidR="00277FF2" w:rsidRPr="006B63EA">
        <w:rPr>
          <w:sz w:val="28"/>
          <w:szCs w:val="28"/>
        </w:rPr>
        <w:t>сумма, которая оказывает влияние на величину налога на прибыль, подлежащего уплате в бюджет</w:t>
      </w:r>
      <w:r w:rsidR="00AA25C2" w:rsidRPr="006B63EA">
        <w:rPr>
          <w:sz w:val="28"/>
          <w:szCs w:val="28"/>
        </w:rPr>
        <w:t xml:space="preserve"> </w:t>
      </w:r>
      <w:r w:rsidR="00277FF2" w:rsidRPr="006B63EA">
        <w:rPr>
          <w:sz w:val="28"/>
          <w:szCs w:val="28"/>
        </w:rPr>
        <w:t>в следующем за отчетный или в последующих отчетных периодах.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>Временные разницы</w:t>
      </w:r>
      <w:r w:rsidRPr="006B63EA">
        <w:rPr>
          <w:sz w:val="28"/>
          <w:szCs w:val="28"/>
        </w:rPr>
        <w:t xml:space="preserve"> в зависимости от характера их влияния на налогооблагаемую прибыль подразделяются на</w:t>
      </w:r>
      <w:r w:rsidR="00015AF7" w:rsidRPr="006B63EA">
        <w:rPr>
          <w:sz w:val="28"/>
          <w:szCs w:val="28"/>
        </w:rPr>
        <w:t>: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B63EA">
        <w:rPr>
          <w:i/>
          <w:sz w:val="28"/>
          <w:szCs w:val="28"/>
        </w:rPr>
        <w:t xml:space="preserve">1) вычитаемые временные разницы </w:t>
      </w:r>
      <w:r w:rsidRPr="006B63EA">
        <w:rPr>
          <w:sz w:val="28"/>
          <w:szCs w:val="28"/>
        </w:rPr>
        <w:t>(</w:t>
      </w:r>
      <w:r w:rsidRPr="006B63EA">
        <w:rPr>
          <w:b/>
          <w:sz w:val="28"/>
          <w:szCs w:val="28"/>
        </w:rPr>
        <w:t>ВВР</w:t>
      </w:r>
      <w:r w:rsidRPr="006B63EA">
        <w:rPr>
          <w:sz w:val="28"/>
          <w:szCs w:val="28"/>
        </w:rPr>
        <w:t>)</w:t>
      </w:r>
      <w:r w:rsidRPr="006B63EA">
        <w:rPr>
          <w:i/>
          <w:sz w:val="28"/>
          <w:szCs w:val="28"/>
        </w:rPr>
        <w:t>,</w:t>
      </w:r>
    </w:p>
    <w:p w:rsidR="00AA25C2" w:rsidRPr="006B63EA" w:rsidRDefault="00015AF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i/>
          <w:sz w:val="28"/>
          <w:szCs w:val="28"/>
        </w:rPr>
        <w:t>2) налогооблагаемые</w:t>
      </w:r>
      <w:r w:rsidR="00277FF2" w:rsidRPr="006B63EA">
        <w:rPr>
          <w:i/>
          <w:sz w:val="28"/>
          <w:szCs w:val="28"/>
        </w:rPr>
        <w:t xml:space="preserve"> временные разницы</w:t>
      </w:r>
      <w:r w:rsidR="00277FF2" w:rsidRPr="006B63EA">
        <w:rPr>
          <w:sz w:val="28"/>
          <w:szCs w:val="28"/>
        </w:rPr>
        <w:t xml:space="preserve"> (</w:t>
      </w:r>
      <w:r w:rsidR="00277FF2" w:rsidRPr="006B63EA">
        <w:rPr>
          <w:b/>
          <w:sz w:val="28"/>
          <w:szCs w:val="28"/>
        </w:rPr>
        <w:t>НВР</w:t>
      </w:r>
      <w:r w:rsidR="00277FF2" w:rsidRPr="006B63EA">
        <w:rPr>
          <w:sz w:val="28"/>
          <w:szCs w:val="28"/>
        </w:rPr>
        <w:t xml:space="preserve">). 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Вычитаемые временные разницы уменьшают </w:t>
      </w:r>
      <w:r w:rsidR="00015AF7" w:rsidRPr="006B63EA">
        <w:rPr>
          <w:sz w:val="28"/>
          <w:szCs w:val="28"/>
        </w:rPr>
        <w:t>сумму,</w:t>
      </w:r>
      <w:r w:rsidRPr="006B63EA">
        <w:rPr>
          <w:sz w:val="28"/>
          <w:szCs w:val="28"/>
        </w:rPr>
        <w:t xml:space="preserve"> отложенную на прибыль. ВВР возникают в результате: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применение разных способов расчета амортизации в бухгалтерском и налоговом учете,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в результате излишне уплаченного налога сумма, которого не возвращается, а принимается к зачету в следующих отчетных периодах,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3) в результате убытка перенесенного на </w:t>
      </w:r>
      <w:r w:rsidR="00015AF7" w:rsidRPr="006B63EA">
        <w:rPr>
          <w:sz w:val="28"/>
          <w:szCs w:val="28"/>
        </w:rPr>
        <w:t>будущее</w:t>
      </w:r>
      <w:r w:rsidRPr="006B63EA">
        <w:rPr>
          <w:sz w:val="28"/>
          <w:szCs w:val="28"/>
        </w:rPr>
        <w:t xml:space="preserve"> и неиспользованного на уменьшение налога на прибыль в этом отчетном периоде,</w:t>
      </w:r>
    </w:p>
    <w:p w:rsidR="00AA25C2" w:rsidRPr="006B63EA" w:rsidRDefault="00277FF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4) в результате применения при продажи основных средств разных правил признания остаточной стоимости реализованного основного средства и </w:t>
      </w:r>
      <w:r w:rsidR="00015AF7" w:rsidRPr="006B63EA">
        <w:rPr>
          <w:sz w:val="28"/>
          <w:szCs w:val="28"/>
        </w:rPr>
        <w:t>расходов,</w:t>
      </w:r>
      <w:r w:rsidRPr="006B63EA">
        <w:rPr>
          <w:sz w:val="28"/>
          <w:szCs w:val="28"/>
        </w:rPr>
        <w:t xml:space="preserve"> связанных с продажей.</w:t>
      </w:r>
    </w:p>
    <w:p w:rsidR="00AA25C2" w:rsidRPr="006B63EA" w:rsidRDefault="0082122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5) в результате наличие кредитной задолженности за приобретенные товары при использовании кассового метода в налоговом учете и метода начисления в бухгалтерском учете по </w:t>
      </w:r>
      <w:r w:rsidR="003F1833" w:rsidRPr="006B63EA">
        <w:rPr>
          <w:sz w:val="28"/>
          <w:szCs w:val="28"/>
        </w:rPr>
        <w:t>отгрузке</w:t>
      </w:r>
      <w:r w:rsidRPr="006B63EA">
        <w:rPr>
          <w:sz w:val="28"/>
          <w:szCs w:val="28"/>
        </w:rPr>
        <w:t>.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6) прочих аналогичных разниц.</w:t>
      </w:r>
    </w:p>
    <w:p w:rsidR="00AA25C2" w:rsidRPr="006B63EA" w:rsidRDefault="00821228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sz w:val="28"/>
          <w:szCs w:val="28"/>
        </w:rPr>
        <w:t xml:space="preserve">Вычитаемые временные разницы приводят к образованию </w:t>
      </w:r>
      <w:r w:rsidRPr="006B63EA">
        <w:rPr>
          <w:b/>
          <w:i/>
          <w:sz w:val="28"/>
          <w:szCs w:val="28"/>
        </w:rPr>
        <w:t>отложенного налогового актива (</w:t>
      </w:r>
      <w:r w:rsidRPr="006B63EA">
        <w:rPr>
          <w:b/>
          <w:sz w:val="28"/>
          <w:szCs w:val="28"/>
        </w:rPr>
        <w:t>ОНА</w:t>
      </w:r>
      <w:r w:rsidRPr="006B63EA">
        <w:rPr>
          <w:b/>
          <w:i/>
          <w:sz w:val="28"/>
          <w:szCs w:val="28"/>
        </w:rPr>
        <w:t>).</w:t>
      </w:r>
      <w:r w:rsidR="00787496" w:rsidRPr="006B63EA">
        <w:rPr>
          <w:b/>
          <w:sz w:val="28"/>
          <w:szCs w:val="28"/>
        </w:rPr>
        <w:t>[12]</w:t>
      </w:r>
    </w:p>
    <w:p w:rsidR="00AA25C2" w:rsidRPr="006B63EA" w:rsidRDefault="0082122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ОН</w:t>
      </w:r>
      <w:r w:rsidR="00015AF7" w:rsidRPr="006B63EA">
        <w:rPr>
          <w:b/>
          <w:sz w:val="28"/>
          <w:szCs w:val="28"/>
        </w:rPr>
        <w:t>А</w:t>
      </w:r>
      <w:r w:rsidR="00015AF7" w:rsidRPr="006B63EA">
        <w:rPr>
          <w:sz w:val="28"/>
          <w:szCs w:val="28"/>
        </w:rPr>
        <w:t xml:space="preserve"> -</w:t>
      </w:r>
      <w:r w:rsidRPr="006B63EA">
        <w:rPr>
          <w:sz w:val="28"/>
          <w:szCs w:val="28"/>
        </w:rPr>
        <w:t xml:space="preserve"> это часть отложенного налога на прибыль, которая приводит к уменьшению налога на прибыль в последующих отчетных периодах.</w:t>
      </w:r>
    </w:p>
    <w:p w:rsidR="00821228" w:rsidRPr="006B63EA" w:rsidRDefault="0082122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 учете отложенный налоговый актив отражается проводкой </w:t>
      </w:r>
    </w:p>
    <w:p w:rsidR="00294DB4" w:rsidRDefault="00294DB4" w:rsidP="00AA25C2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D52B7" w:rsidRPr="006B63EA" w:rsidRDefault="00906C2D" w:rsidP="00AA25C2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0.25pt;height:18pt">
            <v:imagedata r:id="rId6" o:title=""/>
          </v:shape>
        </w:pict>
      </w:r>
      <w:r w:rsidR="00A93F9C" w:rsidRPr="006B63EA">
        <w:rPr>
          <w:sz w:val="28"/>
          <w:szCs w:val="28"/>
        </w:rPr>
        <w:t>09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32" type="#_x0000_t75" style="width:18.75pt;height:18pt">
            <v:imagedata r:id="rId9" o:title=""/>
          </v:shape>
        </w:pict>
      </w:r>
      <w:r w:rsidR="00A93F9C" w:rsidRPr="006B63EA">
        <w:rPr>
          <w:sz w:val="28"/>
          <w:szCs w:val="28"/>
        </w:rPr>
        <w:t>68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A93F9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Отложенный налоговый актив рассчитывается по формуле:</w:t>
      </w:r>
    </w:p>
    <w:p w:rsid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25C2" w:rsidRPr="006B63EA" w:rsidRDefault="00A93F9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ОНА=ВВР*С</w:t>
      </w:r>
      <w:r w:rsidR="00AA25C2" w:rsidRPr="006B63EA">
        <w:rPr>
          <w:b/>
          <w:sz w:val="28"/>
          <w:szCs w:val="28"/>
        </w:rPr>
        <w:t xml:space="preserve"> </w:t>
      </w:r>
      <w:r w:rsidR="001E6CA2" w:rsidRPr="006B63EA">
        <w:rPr>
          <w:sz w:val="28"/>
          <w:szCs w:val="28"/>
        </w:rPr>
        <w:t>(2)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A93F9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где, </w:t>
      </w:r>
      <w:r w:rsidRPr="006B63EA">
        <w:rPr>
          <w:b/>
          <w:sz w:val="28"/>
          <w:szCs w:val="28"/>
        </w:rPr>
        <w:t>С</w:t>
      </w:r>
      <w:r w:rsidRPr="006B63EA">
        <w:rPr>
          <w:sz w:val="28"/>
          <w:szCs w:val="28"/>
        </w:rPr>
        <w:t xml:space="preserve"> - ставка налога на прибыль</w:t>
      </w:r>
    </w:p>
    <w:p w:rsidR="00AA25C2" w:rsidRPr="006B63EA" w:rsidRDefault="00A93F9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ВВР</w:t>
      </w:r>
      <w:r w:rsidRPr="006B63EA">
        <w:rPr>
          <w:sz w:val="28"/>
          <w:szCs w:val="28"/>
        </w:rPr>
        <w:t xml:space="preserve"> - вычитаемые временные разницы.</w:t>
      </w:r>
      <w:r w:rsidR="00AA25C2" w:rsidRPr="006B63EA">
        <w:rPr>
          <w:sz w:val="28"/>
          <w:szCs w:val="28"/>
        </w:rPr>
        <w:t xml:space="preserve"> 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A93F9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Организация признает отложенные налоговые активы в том отчетном периоде, когда возникают вычитаемые временные разницы, при условии существования вероятности того, что она получит налогооблагаемую </w:t>
      </w:r>
      <w:r w:rsidR="00015AF7" w:rsidRPr="006B63EA">
        <w:rPr>
          <w:sz w:val="28"/>
          <w:szCs w:val="28"/>
        </w:rPr>
        <w:t>прибыль,</w:t>
      </w:r>
      <w:r w:rsidRPr="006B63EA">
        <w:rPr>
          <w:sz w:val="28"/>
          <w:szCs w:val="28"/>
        </w:rPr>
        <w:t xml:space="preserve"> а последующих отчетных периодах.</w:t>
      </w:r>
      <w:r w:rsidR="004C1BDD" w:rsidRPr="006B63EA">
        <w:rPr>
          <w:sz w:val="28"/>
          <w:szCs w:val="28"/>
        </w:rPr>
        <w:t>[9]</w:t>
      </w:r>
    </w:p>
    <w:p w:rsidR="00AA25C2" w:rsidRPr="006B63EA" w:rsidRDefault="00A93F9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Отложенные налоговые активы отражаются в бухгалтерском учете с учетом всех вычитаемых временных разниц, за исключением случаев, когда существует вероятность того, что вычитаемые временные разницы</w:t>
      </w:r>
      <w:r w:rsidR="00D420DF" w:rsidRPr="006B63EA">
        <w:rPr>
          <w:sz w:val="28"/>
          <w:szCs w:val="28"/>
        </w:rPr>
        <w:t xml:space="preserve"> не будет уменьшена или полностью погашена в последующих отчетных периодах. ОНА равняются величине, определяемой как произведение вычитаемых временных разниц, возникших в отчетном периоде, на ставку налога на прибыль, установленную законодательством РФ о налогах и сборах и действующую на отчетную дату.</w:t>
      </w:r>
    </w:p>
    <w:p w:rsidR="00AA25C2" w:rsidRPr="006B63EA" w:rsidRDefault="00D420D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Отложенные налоговые активы отражаются в бухгалтерском учете на отдельном синтетическом счете по учету отложенных налоговых активов. При этом в аналитическом учете отложенные налоговые активы учитываются </w:t>
      </w:r>
      <w:r w:rsidR="00015AF7" w:rsidRPr="006B63EA">
        <w:rPr>
          <w:sz w:val="28"/>
          <w:szCs w:val="28"/>
        </w:rPr>
        <w:t>дифференциально</w:t>
      </w:r>
      <w:r w:rsidRPr="006B63EA">
        <w:rPr>
          <w:sz w:val="28"/>
          <w:szCs w:val="28"/>
        </w:rPr>
        <w:t xml:space="preserve"> по видам активов, в оценке которых возникла вычитаемая временная разница.</w:t>
      </w:r>
      <w:r w:rsidR="004C1BDD" w:rsidRPr="006B63EA">
        <w:rPr>
          <w:sz w:val="28"/>
          <w:szCs w:val="28"/>
        </w:rPr>
        <w:t>[7]</w:t>
      </w:r>
    </w:p>
    <w:p w:rsidR="00AA25C2" w:rsidRPr="006B63EA" w:rsidRDefault="00B72E8E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ОНА</w:t>
      </w:r>
      <w:r w:rsidRPr="006B63EA">
        <w:rPr>
          <w:sz w:val="28"/>
          <w:szCs w:val="28"/>
        </w:rPr>
        <w:t xml:space="preserve"> отражается в бухгалтерском учете по дебиту счета учета отложенных налоговых активов в корреспонденции со счетом учета расчетов по налогам и сборам. По мере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 xml:space="preserve">уменьшения или полного погашения вычитаемых временных разниц будут </w:t>
      </w:r>
      <w:r w:rsidR="00015AF7" w:rsidRPr="006B63EA">
        <w:rPr>
          <w:sz w:val="28"/>
          <w:szCs w:val="28"/>
        </w:rPr>
        <w:t>уменьшаться</w:t>
      </w:r>
      <w:r w:rsidRPr="006B63EA">
        <w:rPr>
          <w:sz w:val="28"/>
          <w:szCs w:val="28"/>
        </w:rPr>
        <w:t xml:space="preserve"> или полностью погашаться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отложенные налоговые активы. Сумма, на которые уменьшаются или полностью погашаются в текущем отчетном периоде отложенные налоговые активы, отражаются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 xml:space="preserve">в бухгалтерском учете по кредиту счета отложенных налоговых активов в корреспонденции со счетом учета расчетов по налогам и сборам. В случае если в текущем отчетном периоде </w:t>
      </w:r>
      <w:r w:rsidR="00015AF7" w:rsidRPr="006B63EA">
        <w:rPr>
          <w:sz w:val="28"/>
          <w:szCs w:val="28"/>
        </w:rPr>
        <w:t>отсутствует</w:t>
      </w:r>
      <w:r w:rsidRPr="006B63EA">
        <w:rPr>
          <w:sz w:val="28"/>
          <w:szCs w:val="28"/>
        </w:rPr>
        <w:t xml:space="preserve"> налогооблагаемая прибыль, но существует вероятность того, что налогооблагаемая прибыль возникнет в последующих отчетных периодах, то суммы отложенного налогового актива останутся без изменения до такого отчетного периода, когда возникнет в организации налогооблагаемая прибыль, если иное не предусмотрено законода</w:t>
      </w:r>
      <w:r w:rsidR="00356830" w:rsidRPr="006B63EA">
        <w:rPr>
          <w:sz w:val="28"/>
          <w:szCs w:val="28"/>
        </w:rPr>
        <w:t>тельством РФ о налогах и сборах.</w:t>
      </w:r>
      <w:r w:rsidR="004C1BDD" w:rsidRPr="006B63EA">
        <w:rPr>
          <w:sz w:val="28"/>
          <w:szCs w:val="28"/>
        </w:rPr>
        <w:t>[8]</w:t>
      </w:r>
    </w:p>
    <w:p w:rsidR="00AA25C2" w:rsidRPr="006B63EA" w:rsidRDefault="00356830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Отложенный налоговый актив при выбытии объекта</w:t>
      </w:r>
      <w:r w:rsidR="00015AF7" w:rsidRPr="006B63EA">
        <w:rPr>
          <w:sz w:val="28"/>
          <w:szCs w:val="28"/>
        </w:rPr>
        <w:t>,</w:t>
      </w:r>
      <w:r w:rsidRPr="006B63EA">
        <w:rPr>
          <w:sz w:val="28"/>
          <w:szCs w:val="28"/>
        </w:rPr>
        <w:t xml:space="preserve"> по которому он был начислен, списывается на счет учета прибылей и убытков в сумме, на которую по законодательству РФ о налогах и сборах не будет уменьшена налогооблагаемая прибыль, как отчетного периода, так и последующих отчетных периодов.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i/>
          <w:sz w:val="28"/>
          <w:szCs w:val="28"/>
        </w:rPr>
        <w:t xml:space="preserve">Налогооблагаемые временные разницы </w:t>
      </w:r>
      <w:r w:rsidRPr="006B63EA">
        <w:rPr>
          <w:sz w:val="28"/>
          <w:szCs w:val="28"/>
        </w:rPr>
        <w:t>образуются в результате: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1) применение разных способов, приемов в бухгалтерском учете и </w:t>
      </w:r>
      <w:r w:rsidR="00015AF7" w:rsidRPr="006B63EA">
        <w:rPr>
          <w:sz w:val="28"/>
          <w:szCs w:val="28"/>
        </w:rPr>
        <w:t>налогообложении</w:t>
      </w:r>
      <w:r w:rsidRPr="006B63EA">
        <w:rPr>
          <w:sz w:val="28"/>
          <w:szCs w:val="28"/>
        </w:rPr>
        <w:t>,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в результате отсрочки или рассрочки по уплате налога на прибыль,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3) в </w:t>
      </w:r>
      <w:r w:rsidR="00015AF7" w:rsidRPr="006B63EA">
        <w:rPr>
          <w:sz w:val="28"/>
          <w:szCs w:val="28"/>
        </w:rPr>
        <w:t>результате</w:t>
      </w:r>
      <w:r w:rsidRPr="006B63EA">
        <w:rPr>
          <w:sz w:val="28"/>
          <w:szCs w:val="28"/>
        </w:rPr>
        <w:t xml:space="preserve"> признания выручки от продажи методом начисления в бухгалтерском учете и </w:t>
      </w:r>
      <w:r w:rsidR="00015AF7" w:rsidRPr="006B63EA">
        <w:rPr>
          <w:sz w:val="28"/>
          <w:szCs w:val="28"/>
        </w:rPr>
        <w:t>кассовой</w:t>
      </w:r>
      <w:r w:rsidRPr="006B63EA">
        <w:rPr>
          <w:sz w:val="28"/>
          <w:szCs w:val="28"/>
        </w:rPr>
        <w:t xml:space="preserve"> методом в </w:t>
      </w:r>
      <w:r w:rsidR="00015AF7" w:rsidRPr="006B63EA">
        <w:rPr>
          <w:sz w:val="28"/>
          <w:szCs w:val="28"/>
        </w:rPr>
        <w:t>налогообложении</w:t>
      </w:r>
      <w:r w:rsidRPr="006B63EA">
        <w:rPr>
          <w:sz w:val="28"/>
          <w:szCs w:val="28"/>
        </w:rPr>
        <w:t>,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4) в результате применение разных правил отражения процентов по кредитам и </w:t>
      </w:r>
      <w:r w:rsidR="0039254D" w:rsidRPr="006B63EA">
        <w:rPr>
          <w:sz w:val="28"/>
          <w:szCs w:val="28"/>
        </w:rPr>
        <w:t>займам</w:t>
      </w:r>
      <w:r w:rsidRPr="006B63EA">
        <w:rPr>
          <w:sz w:val="28"/>
          <w:szCs w:val="28"/>
        </w:rPr>
        <w:t xml:space="preserve"> в бухгалтерском и налоговом учете,</w:t>
      </w:r>
    </w:p>
    <w:p w:rsidR="00AA25C2" w:rsidRPr="006B63EA" w:rsidRDefault="003F183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5) прочих аналогичных различий.</w:t>
      </w:r>
    </w:p>
    <w:p w:rsidR="00AA25C2" w:rsidRPr="006B63EA" w:rsidRDefault="003442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Налогооблагаемые временные разницы при формировании налогооблагаемой прибыли (убытка) приводят к образованию отложенного налога на прибыль, который должен увеличить сумму налога на прибыль, подлежащего уплате в бюджет в следующем за отчетным или в последующих отчетных периодах. Возникает </w:t>
      </w:r>
      <w:r w:rsidRPr="006B63EA">
        <w:rPr>
          <w:b/>
          <w:i/>
          <w:sz w:val="28"/>
          <w:szCs w:val="28"/>
        </w:rPr>
        <w:t>отложенное</w:t>
      </w:r>
      <w:r w:rsidRPr="006B63EA">
        <w:rPr>
          <w:sz w:val="28"/>
          <w:szCs w:val="28"/>
        </w:rPr>
        <w:t xml:space="preserve"> </w:t>
      </w:r>
      <w:r w:rsidRPr="006B63EA">
        <w:rPr>
          <w:b/>
          <w:i/>
          <w:sz w:val="28"/>
          <w:szCs w:val="28"/>
        </w:rPr>
        <w:t>налоговое обязательство</w:t>
      </w:r>
      <w:r w:rsidRPr="006B63EA">
        <w:rPr>
          <w:sz w:val="28"/>
          <w:szCs w:val="28"/>
        </w:rPr>
        <w:t xml:space="preserve"> (</w:t>
      </w:r>
      <w:r w:rsidRPr="006B63EA">
        <w:rPr>
          <w:b/>
          <w:sz w:val="28"/>
          <w:szCs w:val="28"/>
        </w:rPr>
        <w:t>ОНО</w:t>
      </w:r>
      <w:r w:rsidRPr="006B63EA">
        <w:rPr>
          <w:sz w:val="28"/>
          <w:szCs w:val="28"/>
        </w:rPr>
        <w:t>).</w:t>
      </w:r>
      <w:r w:rsidR="00CF2B5C" w:rsidRPr="006B63EA">
        <w:rPr>
          <w:sz w:val="28"/>
          <w:szCs w:val="28"/>
        </w:rPr>
        <w:t>[4]</w:t>
      </w:r>
    </w:p>
    <w:p w:rsidR="00AA25C2" w:rsidRPr="006B63EA" w:rsidRDefault="003442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Отложенное налоговое обязательство рассчитывается по формуле:</w:t>
      </w:r>
    </w:p>
    <w:p w:rsid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25C2" w:rsidRPr="006B63EA" w:rsidRDefault="003442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ОНО=НВР * С</w:t>
      </w:r>
      <w:r w:rsidR="00AA25C2" w:rsidRPr="006B63EA">
        <w:rPr>
          <w:b/>
          <w:sz w:val="28"/>
          <w:szCs w:val="28"/>
        </w:rPr>
        <w:t xml:space="preserve"> </w:t>
      </w:r>
      <w:r w:rsidR="001E6CA2" w:rsidRPr="006B63EA">
        <w:rPr>
          <w:sz w:val="28"/>
          <w:szCs w:val="28"/>
        </w:rPr>
        <w:t>(3)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442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где,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b/>
          <w:sz w:val="28"/>
          <w:szCs w:val="28"/>
        </w:rPr>
        <w:t xml:space="preserve">С </w:t>
      </w:r>
      <w:r w:rsidRPr="006B63EA">
        <w:rPr>
          <w:sz w:val="28"/>
          <w:szCs w:val="28"/>
        </w:rPr>
        <w:t>- ставка налога на прибыль,</w:t>
      </w:r>
    </w:p>
    <w:p w:rsidR="00344262" w:rsidRPr="006B63EA" w:rsidRDefault="003442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НВР</w:t>
      </w:r>
      <w:r w:rsidRPr="006B63EA">
        <w:rPr>
          <w:sz w:val="28"/>
          <w:szCs w:val="28"/>
        </w:rPr>
        <w:t xml:space="preserve"> - налогооблагаемые временные разницы.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4426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 учете ОНО отражается проводкой</w:t>
      </w:r>
    </w:p>
    <w:p w:rsidR="00294DB4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8.25pt;height:20.25pt">
            <v:imagedata r:id="rId10" o:title=""/>
          </v:shape>
        </w:pict>
      </w:r>
    </w:p>
    <w:p w:rsidR="00AA25C2" w:rsidRPr="006B63EA" w:rsidRDefault="00906C2D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20.25pt;height:18pt">
            <v:imagedata r:id="rId6" o:title=""/>
          </v:shape>
        </w:pict>
      </w:r>
      <w:r w:rsidR="00344262" w:rsidRPr="006B63EA">
        <w:rPr>
          <w:sz w:val="28"/>
          <w:szCs w:val="28"/>
        </w:rPr>
        <w:t>68</w:t>
      </w:r>
      <w:r w:rsidR="00AA25C2" w:rsidRPr="006B63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35" type="#_x0000_t75" style="width:18.75pt;height:18pt">
            <v:imagedata r:id="rId7" o:title=""/>
          </v:shape>
        </w:pict>
      </w:r>
      <w:r w:rsidR="00344262" w:rsidRPr="006B63EA">
        <w:rPr>
          <w:sz w:val="28"/>
          <w:szCs w:val="28"/>
        </w:rPr>
        <w:t>77</w:t>
      </w:r>
    </w:p>
    <w:p w:rsidR="00294DB4" w:rsidRDefault="00294DB4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344262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Отложенные налоговые обязательства признаются в том отчетном периоде, когда возникают налогооблагаемые временные разницы. </w:t>
      </w:r>
      <w:r w:rsidRPr="006B63EA">
        <w:rPr>
          <w:b/>
          <w:sz w:val="28"/>
          <w:szCs w:val="28"/>
        </w:rPr>
        <w:t xml:space="preserve">ОНО </w:t>
      </w:r>
      <w:r w:rsidRPr="006B63EA">
        <w:rPr>
          <w:sz w:val="28"/>
          <w:szCs w:val="28"/>
        </w:rPr>
        <w:t>отражается в бухгалтерском учете на отдельном синтетическом счете по учету отложенных налоговых обязат</w:t>
      </w:r>
      <w:r w:rsidR="00015AF7" w:rsidRPr="006B63EA">
        <w:rPr>
          <w:sz w:val="28"/>
          <w:szCs w:val="28"/>
        </w:rPr>
        <w:t>ельств. При этом в аналитическом</w:t>
      </w:r>
      <w:r w:rsidRPr="006B63EA">
        <w:rPr>
          <w:sz w:val="28"/>
          <w:szCs w:val="28"/>
        </w:rPr>
        <w:t xml:space="preserve"> учете отложенное налоговые обязательства учитываются </w:t>
      </w:r>
      <w:r w:rsidR="00015AF7" w:rsidRPr="006B63EA">
        <w:rPr>
          <w:sz w:val="28"/>
          <w:szCs w:val="28"/>
        </w:rPr>
        <w:t>дифференцированно</w:t>
      </w:r>
      <w:r w:rsidRPr="006B63EA">
        <w:rPr>
          <w:sz w:val="28"/>
          <w:szCs w:val="28"/>
        </w:rPr>
        <w:t xml:space="preserve"> по видам активов и обязательств, в оценке которых возникла налогооблагаемая временная разница.</w:t>
      </w:r>
      <w:r w:rsidR="004C1BDD" w:rsidRPr="006B63EA">
        <w:rPr>
          <w:sz w:val="28"/>
          <w:szCs w:val="28"/>
        </w:rPr>
        <w:t>[6]</w:t>
      </w:r>
    </w:p>
    <w:p w:rsidR="00AA25C2" w:rsidRPr="006B63EA" w:rsidRDefault="00544C8B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Отложенное налоговое обязательство отражается в бухгалтерском учете по кредиту счета учета отложенных налоговых обязательств в корреспонденции с дебитом счета учета расчетов по налогам и сборам. По мере уменьшения или полного погашения налогооблагаемых временных разниц будут уменьшатся или полностью </w:t>
      </w:r>
      <w:r w:rsidR="00015AF7" w:rsidRPr="006B63EA">
        <w:rPr>
          <w:sz w:val="28"/>
          <w:szCs w:val="28"/>
        </w:rPr>
        <w:t>погашается</w:t>
      </w:r>
      <w:r w:rsidRPr="006B63EA">
        <w:rPr>
          <w:sz w:val="28"/>
          <w:szCs w:val="28"/>
        </w:rPr>
        <w:t xml:space="preserve"> отложенные налоговые обязательства. Сумма, на которые уменьшаются или полностью погашаются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в отчетном периоде отложенные налоговые обязательства, отражаются в бухгалтерском учете по дебиту счета учета отложенных налоговых обязательств в корреспонденции с кредитом счета учета расчетов по налогам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и сборам.</w:t>
      </w:r>
      <w:r w:rsidR="004C1BDD" w:rsidRPr="006B63EA">
        <w:rPr>
          <w:sz w:val="28"/>
          <w:szCs w:val="28"/>
        </w:rPr>
        <w:t>[11]</w:t>
      </w:r>
    </w:p>
    <w:p w:rsidR="00AA25C2" w:rsidRPr="006B63EA" w:rsidRDefault="00544C8B" w:rsidP="00AA25C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Отложенное налоговое обязательство при выбытии объекта актива или вида обязательства, по которому оно было начислено, списывается на счет учета прибылей и убытков в сумме, на которую по законодательству РФ о налогах и сборах не буде увеличена </w:t>
      </w:r>
      <w:r w:rsidR="00015AF7" w:rsidRPr="006B63EA">
        <w:rPr>
          <w:sz w:val="28"/>
          <w:szCs w:val="28"/>
        </w:rPr>
        <w:t>налогооблагаемая</w:t>
      </w:r>
      <w:r w:rsidRPr="006B63EA">
        <w:rPr>
          <w:sz w:val="28"/>
          <w:szCs w:val="28"/>
        </w:rPr>
        <w:t xml:space="preserve"> прибыль, как отчетного, так и последующих отчетных периодов. </w:t>
      </w:r>
    </w:p>
    <w:p w:rsidR="00AA25C2" w:rsidRPr="006B63EA" w:rsidRDefault="0039254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 составлении бухгалтерской отчетности организации предоставляется право отражать в бухгалтерском балансе сальдированную (свернутую) сумму отложенного налогового актива и отложенного налогового обязательства.</w:t>
      </w:r>
      <w:r w:rsidR="004C1BDD" w:rsidRPr="006B63EA">
        <w:rPr>
          <w:sz w:val="28"/>
          <w:szCs w:val="28"/>
        </w:rPr>
        <w:t>[3]</w:t>
      </w:r>
    </w:p>
    <w:p w:rsidR="00AA25C2" w:rsidRPr="006B63EA" w:rsidRDefault="0039254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Отражение в бухгалтерском балансе сальдированную (свернутую) сумму отложенного налогового актива и отложенного налогового обязательства возможно при одновременном наличии следующих условий:</w:t>
      </w:r>
    </w:p>
    <w:p w:rsidR="00AA25C2" w:rsidRPr="006B63EA" w:rsidRDefault="0039254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1) наличие в организации отложенных налоговых активов и отложенных налоговых обязательств,</w:t>
      </w:r>
    </w:p>
    <w:p w:rsidR="00AA25C2" w:rsidRPr="006B63EA" w:rsidRDefault="0039254D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2) отложенные налоговые активы и отложенные налоговые обязательства учитываются при расчете на п</w:t>
      </w:r>
      <w:r w:rsidR="00D06087" w:rsidRPr="006B63EA">
        <w:rPr>
          <w:sz w:val="28"/>
          <w:szCs w:val="28"/>
        </w:rPr>
        <w:t>рибыль.</w:t>
      </w:r>
    </w:p>
    <w:p w:rsidR="00A5587C" w:rsidRP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94DB4">
        <w:rPr>
          <w:b/>
          <w:sz w:val="28"/>
          <w:szCs w:val="28"/>
        </w:rPr>
        <w:t>Учет налога на прибыль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A5587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Сумма налога на прибыль, определяемая исходя из бухгалтерской прибыли и отраженная в бухгалтерском учете независимо от суммы налогооблагаемой прибыли (убытка), является условным расходом (условным доходом) по налогу на прибыль.</w:t>
      </w:r>
      <w:r w:rsidR="004C1BDD" w:rsidRPr="006B63EA">
        <w:rPr>
          <w:sz w:val="28"/>
          <w:szCs w:val="28"/>
        </w:rPr>
        <w:t>[4]</w:t>
      </w:r>
    </w:p>
    <w:p w:rsidR="00AA25C2" w:rsidRPr="006B63EA" w:rsidRDefault="00A5587C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Условный расход (условный доход) по налогу на прибыль равняется величине, определяемой как произведение бухгалтерской прибыли, сформированной в отчетном периоде, на ставку налога на прибыль, установленную законодательством РФ о налогах и сборах и действующую на отчетную дату.</w:t>
      </w:r>
      <w:r w:rsidR="003C48E4" w:rsidRPr="006B63EA">
        <w:rPr>
          <w:sz w:val="28"/>
          <w:szCs w:val="28"/>
        </w:rPr>
        <w:t xml:space="preserve"> Условный расход (условный доход) по налогу на прибыль учитывается в бухгалтерском учете на обособленном субсчете по учету условных расходов по налогу на прибыль к счету по учету прибылей и убытков.</w:t>
      </w:r>
    </w:p>
    <w:p w:rsidR="00AA25C2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Сумма начисленного условного расхода на прибыль за отчетный период отражается в бухгалтерском учете по дебиту счета учета прибылей и убытков в корреспонденции с кредитом счета учета расчетов по налогам и сборам.</w:t>
      </w:r>
      <w:r w:rsidR="004C1BDD" w:rsidRPr="006B63EA">
        <w:rPr>
          <w:sz w:val="28"/>
          <w:szCs w:val="28"/>
        </w:rPr>
        <w:t>[8]</w:t>
      </w:r>
    </w:p>
    <w:p w:rsidR="00AA25C2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Сумма начисленного условного дохода по налогу на прибыль за отчетный период отражается в бухгалтерском учете по дебиту счета учета расчетов по налогам и сборам и кредиту счета учета прибылей и убытков.</w:t>
      </w:r>
    </w:p>
    <w:p w:rsidR="00AA25C2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Текущим налогом на прибыль признается налог на прибыль для целей налогообложения, определяемый исходя из величины условного расхода, скорректированной на сумму постоянного налогового обязательства, отложенного налогового актива и отложенного налогового обязательства отчетного периода.</w:t>
      </w:r>
    </w:p>
    <w:p w:rsidR="00AA25C2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При отсутствии постоянных разниц, вычитаемых временных разниц и налогооблагаемых временных разниц, которые влекут за собой возникновение постоянных налоговых обязательств, отложенных налоговых активов и отложенных налоговых обязательств, условный расход по налогу на прибыль будет равен </w:t>
      </w:r>
      <w:r w:rsidRPr="006B63EA">
        <w:rPr>
          <w:b/>
          <w:i/>
          <w:sz w:val="28"/>
          <w:szCs w:val="28"/>
        </w:rPr>
        <w:t>текущему налогу на прибыль</w:t>
      </w:r>
      <w:r w:rsidR="00D06087" w:rsidRPr="006B63EA">
        <w:rPr>
          <w:sz w:val="28"/>
          <w:szCs w:val="28"/>
        </w:rPr>
        <w:t xml:space="preserve"> (</w:t>
      </w:r>
      <w:r w:rsidR="00D06087" w:rsidRPr="006B63EA">
        <w:rPr>
          <w:b/>
          <w:sz w:val="28"/>
          <w:szCs w:val="28"/>
        </w:rPr>
        <w:t>ТНП</w:t>
      </w:r>
      <w:r w:rsidR="00D06087" w:rsidRPr="006B63EA">
        <w:rPr>
          <w:sz w:val="28"/>
          <w:szCs w:val="28"/>
        </w:rPr>
        <w:t>)</w:t>
      </w:r>
      <w:r w:rsidRPr="006B63EA">
        <w:rPr>
          <w:sz w:val="28"/>
          <w:szCs w:val="28"/>
        </w:rPr>
        <w:t xml:space="preserve">. Текущий налог на прибыль за каждый отчетный период должен признаваться в бухгалтерской отчетности в качестве обязательства, равного сумме неоплаченной величины налога. </w:t>
      </w:r>
      <w:r w:rsidR="004C1BDD" w:rsidRPr="006B63EA">
        <w:rPr>
          <w:sz w:val="28"/>
          <w:szCs w:val="28"/>
        </w:rPr>
        <w:t>[9]</w:t>
      </w:r>
    </w:p>
    <w:p w:rsid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25C2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ТНП=УРНП+ПНО+ОНА-ОНО</w:t>
      </w:r>
      <w:r w:rsidR="00AA25C2" w:rsidRPr="006B63EA">
        <w:rPr>
          <w:b/>
          <w:sz w:val="28"/>
          <w:szCs w:val="28"/>
        </w:rPr>
        <w:t xml:space="preserve"> </w:t>
      </w:r>
      <w:r w:rsidR="001E6CA2" w:rsidRPr="006B63EA">
        <w:rPr>
          <w:sz w:val="28"/>
          <w:szCs w:val="28"/>
        </w:rPr>
        <w:t>(4)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где, </w:t>
      </w:r>
      <w:r w:rsidRPr="006B63EA">
        <w:rPr>
          <w:b/>
          <w:sz w:val="28"/>
          <w:szCs w:val="28"/>
        </w:rPr>
        <w:t xml:space="preserve">УРНП </w:t>
      </w:r>
      <w:r w:rsidRPr="006B63EA">
        <w:rPr>
          <w:sz w:val="28"/>
          <w:szCs w:val="28"/>
        </w:rPr>
        <w:t>- условный расход по налогу на прибыль,</w:t>
      </w:r>
    </w:p>
    <w:p w:rsidR="00AA25C2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ПНО</w:t>
      </w:r>
      <w:r w:rsidRPr="006B63EA">
        <w:rPr>
          <w:sz w:val="28"/>
          <w:szCs w:val="28"/>
        </w:rPr>
        <w:t xml:space="preserve"> - постоянное налоговое обязательство,</w:t>
      </w:r>
    </w:p>
    <w:p w:rsidR="00AA25C2" w:rsidRPr="006B63EA" w:rsidRDefault="001E6CA2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 xml:space="preserve">ОНА </w:t>
      </w:r>
      <w:r w:rsidR="00D06087" w:rsidRPr="006B63EA">
        <w:rPr>
          <w:sz w:val="28"/>
          <w:szCs w:val="28"/>
        </w:rPr>
        <w:t>- отложенный налоговый актив,</w:t>
      </w:r>
    </w:p>
    <w:p w:rsidR="00AA25C2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ОНО</w:t>
      </w:r>
      <w:r w:rsidRPr="006B63EA">
        <w:rPr>
          <w:sz w:val="28"/>
          <w:szCs w:val="28"/>
        </w:rPr>
        <w:t xml:space="preserve"> - отложенное налоговое обязательство.</w:t>
      </w:r>
    </w:p>
    <w:p w:rsidR="00AA25C2" w:rsidRPr="006B63EA" w:rsidRDefault="00D06087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63EA">
        <w:rPr>
          <w:b/>
          <w:sz w:val="28"/>
          <w:szCs w:val="28"/>
        </w:rPr>
        <w:t>УРНП=БП*С</w:t>
      </w:r>
      <w:r w:rsidR="00AA25C2" w:rsidRPr="006B63EA">
        <w:rPr>
          <w:b/>
          <w:sz w:val="28"/>
          <w:szCs w:val="28"/>
        </w:rPr>
        <w:t xml:space="preserve"> </w:t>
      </w:r>
      <w:r w:rsidR="001E6CA2" w:rsidRPr="006B63EA">
        <w:rPr>
          <w:b/>
          <w:sz w:val="28"/>
          <w:szCs w:val="28"/>
        </w:rPr>
        <w:t>(5)</w:t>
      </w:r>
    </w:p>
    <w:p w:rsidR="00AA25C2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где, </w:t>
      </w:r>
      <w:r w:rsidRPr="006B63EA">
        <w:rPr>
          <w:b/>
          <w:sz w:val="28"/>
          <w:szCs w:val="28"/>
        </w:rPr>
        <w:t>БП</w:t>
      </w:r>
      <w:r w:rsidRPr="006B63EA">
        <w:rPr>
          <w:sz w:val="28"/>
          <w:szCs w:val="28"/>
        </w:rPr>
        <w:t xml:space="preserve"> - бухгалтерская прибыль,</w:t>
      </w:r>
    </w:p>
    <w:p w:rsidR="00AA25C2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b/>
          <w:sz w:val="28"/>
          <w:szCs w:val="28"/>
        </w:rPr>
        <w:t>С</w:t>
      </w:r>
      <w:r w:rsidRPr="006B63EA">
        <w:rPr>
          <w:sz w:val="28"/>
          <w:szCs w:val="28"/>
        </w:rPr>
        <w:t xml:space="preserve"> - ставка налога на прибыль. </w:t>
      </w:r>
    </w:p>
    <w:p w:rsidR="003C48E4" w:rsidRPr="006B63EA" w:rsidRDefault="00D06087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УРНП отражается проводкой</w:t>
      </w:r>
    </w:p>
    <w:p w:rsidR="00294DB4" w:rsidRDefault="00294DB4" w:rsidP="00AA25C2">
      <w:pPr>
        <w:tabs>
          <w:tab w:val="left" w:pos="17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6087" w:rsidRPr="006B63EA" w:rsidRDefault="00906C2D" w:rsidP="00AA25C2">
      <w:pPr>
        <w:tabs>
          <w:tab w:val="left" w:pos="1740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0.25pt;height:18pt">
            <v:imagedata r:id="rId6" o:title=""/>
          </v:shape>
        </w:pict>
      </w:r>
      <w:r w:rsidR="00D06087" w:rsidRPr="006B63EA">
        <w:rPr>
          <w:sz w:val="28"/>
          <w:szCs w:val="28"/>
        </w:rPr>
        <w:t>99</w:t>
      </w:r>
      <w:r w:rsidR="00294D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137" type="#_x0000_t75" style="width:18.75pt;height:18pt">
            <v:imagedata r:id="rId7" o:title=""/>
          </v:shape>
        </w:pict>
      </w:r>
      <w:r w:rsidR="00D06087" w:rsidRPr="006B63EA">
        <w:rPr>
          <w:sz w:val="28"/>
          <w:szCs w:val="28"/>
        </w:rPr>
        <w:t>68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015AF7" w:rsidRPr="00294DB4" w:rsidRDefault="00294DB4" w:rsidP="00AA25C2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015AF7" w:rsidRPr="00294DB4">
        <w:rPr>
          <w:b/>
          <w:sz w:val="28"/>
          <w:szCs w:val="28"/>
        </w:rPr>
        <w:t>За</w:t>
      </w:r>
      <w:r w:rsidRPr="00294DB4">
        <w:rPr>
          <w:b/>
          <w:sz w:val="28"/>
          <w:szCs w:val="28"/>
        </w:rPr>
        <w:t>ключение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06027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В условиях рыночной экономики основным источником пополнения средств предприятия, а, следовательно, основной целью его деятельности является получение прибыли.</w:t>
      </w:r>
    </w:p>
    <w:p w:rsidR="00AA25C2" w:rsidRPr="006B63EA" w:rsidRDefault="0006027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Прибыль как конечный финансовый результат деятельности предприятия отражает эффективность производства, объем и качество произведенной продукции, состояние производительности труда, уровень себестоимости. Прибыль предприятия является важнейшим показателем эффективности его деятельности</w:t>
      </w:r>
      <w:r w:rsidR="00524CA8" w:rsidRPr="006B63EA">
        <w:rPr>
          <w:sz w:val="28"/>
          <w:szCs w:val="28"/>
        </w:rPr>
        <w:t>.</w:t>
      </w:r>
    </w:p>
    <w:p w:rsidR="00AA25C2" w:rsidRPr="006B63EA" w:rsidRDefault="00524CA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 1 января 2002года все предприятия перешли на новый План счетов, утвержденный приказом Министерства России от 31 октября 2002 года № 94н. В новом плане счетов появляется в частности, раздел '' Финансовые результаты''. Он предназначен для формирования финансовых результатов в соответствии с ПБУ 9/99 '' Доходы организации'' и ПБУ 10/99 '' Расходы организации''.</w:t>
      </w:r>
    </w:p>
    <w:p w:rsidR="00AA25C2" w:rsidRPr="006B63EA" w:rsidRDefault="00524CA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В связи с этим изменяется порядок учета выручки от реализации продукции. Теперь она учитывается на счете 90 '' Продажи''. На этом счете собирается информация о доходах и расходах от обычных видов деятельности и определяется финансовый результат. </w:t>
      </w:r>
    </w:p>
    <w:p w:rsidR="00AA25C2" w:rsidRPr="006B63EA" w:rsidRDefault="00524CA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Основным достоинством бухгалтерского учета можно и нужно считать то, что только благодаря его данным можно определить показатели прибыльности и рентабельности работы предприятия и тем самым оценить эффективность решений, принимаемых его руководством.</w:t>
      </w:r>
    </w:p>
    <w:p w:rsidR="00524CA8" w:rsidRPr="006B63EA" w:rsidRDefault="00524CA8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Анализ финансовых результатов отличается особой глубиной исследования и анализа факторов, влияющих на конечный финансовый результат (уровень товарности, объем производства и реализации продукции, влияние качества, рынков сб</w:t>
      </w:r>
      <w:r w:rsidR="00294DB4">
        <w:rPr>
          <w:sz w:val="28"/>
          <w:szCs w:val="28"/>
        </w:rPr>
        <w:t>ыта, цен реализации продукции).</w:t>
      </w:r>
    </w:p>
    <w:p w:rsidR="00015AF7" w:rsidRPr="006B63EA" w:rsidRDefault="00294DB4" w:rsidP="00AA25C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7061C" w:rsidRPr="00294DB4">
        <w:rPr>
          <w:b/>
          <w:sz w:val="28"/>
          <w:szCs w:val="32"/>
        </w:rPr>
        <w:t>Список используемой литературы</w:t>
      </w:r>
    </w:p>
    <w:p w:rsidR="00D7061C" w:rsidRPr="006B63EA" w:rsidRDefault="00D7061C" w:rsidP="00AA25C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15AF7" w:rsidRPr="006B63EA" w:rsidRDefault="00BB3BE0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1.</w:t>
      </w:r>
      <w:r w:rsidR="00A055DF" w:rsidRPr="006B63EA">
        <w:rPr>
          <w:sz w:val="28"/>
          <w:szCs w:val="28"/>
        </w:rPr>
        <w:t xml:space="preserve"> Положение по бухгалтерскому учету '' Доходы организации '' (ПБУ 9/99). Утвержденные приказом Минфина, от 6 мая 1999 года. № 32 н.</w:t>
      </w:r>
    </w:p>
    <w:p w:rsidR="00AA25C2" w:rsidRPr="006B63EA" w:rsidRDefault="00A055DF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2. Положение по бухгалтерскому учету '' Расходы организации '' (ПБУ 10/99). Утвержденные приказом Минфина, от 6 мая 1999 года. № 33 </w:t>
      </w:r>
      <w:r w:rsidR="003F5A48" w:rsidRPr="006B63EA">
        <w:rPr>
          <w:sz w:val="28"/>
          <w:szCs w:val="28"/>
        </w:rPr>
        <w:t>н.</w:t>
      </w:r>
    </w:p>
    <w:p w:rsidR="00BB3BE0" w:rsidRPr="006B63EA" w:rsidRDefault="00A055DF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3.</w:t>
      </w:r>
      <w:r w:rsidR="00015AF7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Положение по бухгалтерскому учету '' Бухгалтерская отчетность организации '' (ПБУ 4/99). Утвержденные приказом Минфина, от 6 июля 1999 года. № 43 н.</w:t>
      </w:r>
      <w:r w:rsidR="00AA25C2" w:rsidRPr="006B63EA">
        <w:rPr>
          <w:sz w:val="28"/>
          <w:szCs w:val="28"/>
        </w:rPr>
        <w:t xml:space="preserve"> </w:t>
      </w:r>
    </w:p>
    <w:p w:rsidR="00BB3BE0" w:rsidRPr="006B63EA" w:rsidRDefault="00A055DF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4. Положение по бухгалтерскому учету '' </w:t>
      </w:r>
      <w:r w:rsidR="00BB34A0" w:rsidRPr="006B63EA">
        <w:rPr>
          <w:sz w:val="28"/>
          <w:szCs w:val="28"/>
        </w:rPr>
        <w:t>Учет расчетов по налогу на прибыль'' (ПБУ 18/02</w:t>
      </w:r>
      <w:r w:rsidRPr="006B63EA">
        <w:rPr>
          <w:sz w:val="28"/>
          <w:szCs w:val="28"/>
        </w:rPr>
        <w:t xml:space="preserve">). Утвержденные приказом </w:t>
      </w:r>
      <w:r w:rsidR="00BB34A0" w:rsidRPr="006B63EA">
        <w:rPr>
          <w:sz w:val="28"/>
          <w:szCs w:val="28"/>
        </w:rPr>
        <w:t>Минфина, от 19 ноября 2002</w:t>
      </w:r>
      <w:r w:rsidRPr="006B63EA">
        <w:rPr>
          <w:sz w:val="28"/>
          <w:szCs w:val="28"/>
        </w:rPr>
        <w:t xml:space="preserve"> года. №</w:t>
      </w:r>
      <w:r w:rsidR="00BB34A0" w:rsidRPr="006B63EA">
        <w:rPr>
          <w:sz w:val="28"/>
          <w:szCs w:val="28"/>
        </w:rPr>
        <w:t xml:space="preserve"> 114 </w:t>
      </w:r>
      <w:r w:rsidRPr="006B63EA">
        <w:rPr>
          <w:sz w:val="28"/>
          <w:szCs w:val="28"/>
        </w:rPr>
        <w:t>н</w:t>
      </w:r>
      <w:r w:rsidR="00BB34A0" w:rsidRPr="006B63EA">
        <w:rPr>
          <w:sz w:val="28"/>
          <w:szCs w:val="28"/>
        </w:rPr>
        <w:t>.</w:t>
      </w:r>
    </w:p>
    <w:p w:rsidR="00BB3BE0" w:rsidRPr="006B63EA" w:rsidRDefault="00BB34A0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5.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25 глава налогового кодекса '' Налог на прибыль организации ''.</w:t>
      </w:r>
    </w:p>
    <w:p w:rsidR="00BB3BE0" w:rsidRPr="006B63EA" w:rsidRDefault="00BB34A0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6. Бухгалтерский учет</w:t>
      </w:r>
      <w:r w:rsidR="001857F3" w:rsidRPr="006B63EA">
        <w:rPr>
          <w:sz w:val="28"/>
          <w:szCs w:val="28"/>
        </w:rPr>
        <w:t>:</w:t>
      </w:r>
      <w:r w:rsidRPr="006B63EA">
        <w:rPr>
          <w:sz w:val="28"/>
          <w:szCs w:val="28"/>
        </w:rPr>
        <w:t xml:space="preserve"> Учебник/ А.С. Бакаева, П.С. Безруких, Н.Д. Врублевский и другие. М.: 2002г.</w:t>
      </w:r>
    </w:p>
    <w:p w:rsidR="00BB3BE0" w:rsidRPr="006B63EA" w:rsidRDefault="00BB34A0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7. Н.А. </w:t>
      </w:r>
      <w:r w:rsidR="001857F3" w:rsidRPr="006B63EA">
        <w:rPr>
          <w:sz w:val="28"/>
          <w:szCs w:val="28"/>
        </w:rPr>
        <w:t>Вещунов</w:t>
      </w:r>
      <w:r w:rsidRPr="006B63EA">
        <w:rPr>
          <w:sz w:val="28"/>
          <w:szCs w:val="28"/>
        </w:rPr>
        <w:t>, Л.Ф. Фомина '' Самоучитель по бухгалтерскому и налоговому учету ''. М.: 2003г.</w:t>
      </w:r>
    </w:p>
    <w:p w:rsidR="00BB34A0" w:rsidRPr="006B63EA" w:rsidRDefault="00BB34A0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8. Д.А. Волошин '' Как исчислить налог на прибыль. Комментарий к методическим рекомендациям к главе 25 Налогового кодекса РФ ''. Г</w:t>
      </w:r>
      <w:r w:rsidR="001857F3" w:rsidRPr="006B63EA">
        <w:rPr>
          <w:sz w:val="28"/>
          <w:szCs w:val="28"/>
        </w:rPr>
        <w:t>лавбух, № 6, 200</w:t>
      </w:r>
      <w:r w:rsidR="00753477" w:rsidRPr="006B63EA">
        <w:rPr>
          <w:sz w:val="28"/>
          <w:szCs w:val="28"/>
        </w:rPr>
        <w:t>8</w:t>
      </w:r>
      <w:r w:rsidR="001857F3" w:rsidRPr="006B63EA">
        <w:rPr>
          <w:sz w:val="28"/>
          <w:szCs w:val="28"/>
        </w:rPr>
        <w:t>г.</w:t>
      </w:r>
    </w:p>
    <w:p w:rsidR="001857F3" w:rsidRPr="006B63EA" w:rsidRDefault="001857F3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9. В.Н. Жуков '' Учет финансовых результатов для целей </w:t>
      </w:r>
      <w:r w:rsidR="003F5A48" w:rsidRPr="006B63EA">
        <w:rPr>
          <w:sz w:val="28"/>
          <w:szCs w:val="28"/>
        </w:rPr>
        <w:t>налогообложения</w:t>
      </w:r>
      <w:r w:rsidRPr="006B63EA">
        <w:rPr>
          <w:sz w:val="28"/>
          <w:szCs w:val="28"/>
        </w:rPr>
        <w:t xml:space="preserve"> ''. Бухучет, № 12, </w:t>
      </w:r>
      <w:r w:rsidR="00753477" w:rsidRPr="006B63EA">
        <w:rPr>
          <w:sz w:val="28"/>
          <w:szCs w:val="28"/>
        </w:rPr>
        <w:t>2007</w:t>
      </w:r>
      <w:r w:rsidRPr="006B63EA">
        <w:rPr>
          <w:sz w:val="28"/>
          <w:szCs w:val="28"/>
        </w:rPr>
        <w:t>г.</w:t>
      </w:r>
    </w:p>
    <w:p w:rsidR="00BB3BE0" w:rsidRPr="006B63EA" w:rsidRDefault="001857F3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10. И.В. Иванцов '' Расходы и доходы, возникшие из-за чрезвычайных обстоятельств ''. Главбух, № 15, 200</w:t>
      </w:r>
      <w:r w:rsidR="00753477" w:rsidRPr="006B63EA">
        <w:rPr>
          <w:sz w:val="28"/>
          <w:szCs w:val="28"/>
        </w:rPr>
        <w:t>7</w:t>
      </w:r>
      <w:r w:rsidRPr="006B63EA">
        <w:rPr>
          <w:sz w:val="28"/>
          <w:szCs w:val="28"/>
        </w:rPr>
        <w:t>г.</w:t>
      </w:r>
    </w:p>
    <w:p w:rsidR="001857F3" w:rsidRPr="006B63EA" w:rsidRDefault="001857F3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11. Н.П. Кандраков '' Бухгалтерский учет '': Учебное пособие. М.: ИНФРА-М, 200</w:t>
      </w:r>
      <w:r w:rsidR="00753477" w:rsidRPr="006B63EA">
        <w:rPr>
          <w:sz w:val="28"/>
          <w:szCs w:val="28"/>
        </w:rPr>
        <w:t>9</w:t>
      </w:r>
      <w:r w:rsidRPr="006B63EA">
        <w:rPr>
          <w:sz w:val="28"/>
          <w:szCs w:val="28"/>
        </w:rPr>
        <w:t>г.</w:t>
      </w:r>
    </w:p>
    <w:p w:rsidR="001857F3" w:rsidRPr="006B63EA" w:rsidRDefault="001857F3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12.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Е.П. Козлова, Т.Н. Бабченко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'' Бухгалтерский учет в организациях</w:t>
      </w:r>
      <w:r w:rsidR="00AA25C2" w:rsidRPr="006B63E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''. М.: Финансы и статистика, 200</w:t>
      </w:r>
      <w:r w:rsidR="00753477" w:rsidRPr="006B63EA">
        <w:rPr>
          <w:sz w:val="28"/>
          <w:szCs w:val="28"/>
        </w:rPr>
        <w:t>8</w:t>
      </w:r>
      <w:r w:rsidRPr="006B63EA">
        <w:rPr>
          <w:sz w:val="28"/>
          <w:szCs w:val="28"/>
        </w:rPr>
        <w:t>г.</w:t>
      </w:r>
    </w:p>
    <w:p w:rsidR="001857F3" w:rsidRPr="006B63EA" w:rsidRDefault="001857F3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13. </w:t>
      </w:r>
      <w:r w:rsidR="003F5A48" w:rsidRPr="006B63EA">
        <w:rPr>
          <w:sz w:val="28"/>
          <w:szCs w:val="28"/>
        </w:rPr>
        <w:t>В.Ф. Палий '' Бухгалтерский учет доходов,</w:t>
      </w:r>
      <w:r w:rsidR="00AA25C2" w:rsidRPr="006B63EA">
        <w:rPr>
          <w:sz w:val="28"/>
          <w:szCs w:val="28"/>
        </w:rPr>
        <w:t xml:space="preserve"> </w:t>
      </w:r>
      <w:r w:rsidR="003F5A48" w:rsidRPr="006B63EA">
        <w:rPr>
          <w:sz w:val="28"/>
          <w:szCs w:val="28"/>
        </w:rPr>
        <w:t>расходов и прибыли ''. М.: Бератор-Пресс. 200</w:t>
      </w:r>
      <w:r w:rsidR="00753477" w:rsidRPr="006B63EA">
        <w:rPr>
          <w:sz w:val="28"/>
          <w:szCs w:val="28"/>
        </w:rPr>
        <w:t>6</w:t>
      </w:r>
      <w:r w:rsidR="003F5A48" w:rsidRPr="006B63EA">
        <w:rPr>
          <w:sz w:val="28"/>
          <w:szCs w:val="28"/>
        </w:rPr>
        <w:t>г.</w:t>
      </w:r>
    </w:p>
    <w:p w:rsidR="00BB3BE0" w:rsidRPr="006B63EA" w:rsidRDefault="003F5A48" w:rsidP="00294DB4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4. Л"/>
        </w:smartTagPr>
        <w:r w:rsidRPr="006B63EA">
          <w:rPr>
            <w:sz w:val="28"/>
            <w:szCs w:val="28"/>
          </w:rPr>
          <w:t>14. Л</w:t>
        </w:r>
      </w:smartTag>
      <w:r w:rsidRPr="006B63EA">
        <w:rPr>
          <w:sz w:val="28"/>
          <w:szCs w:val="28"/>
        </w:rPr>
        <w:t>.Н. Пожидаева '' Отражение финансовых результатов в отчетности ''. Бухучет. № 3, 200</w:t>
      </w:r>
      <w:r w:rsidR="00753477" w:rsidRPr="006B63EA">
        <w:rPr>
          <w:sz w:val="28"/>
          <w:szCs w:val="28"/>
        </w:rPr>
        <w:t>8</w:t>
      </w:r>
      <w:r w:rsidRPr="006B63EA">
        <w:rPr>
          <w:sz w:val="28"/>
          <w:szCs w:val="28"/>
        </w:rPr>
        <w:t>г.</w:t>
      </w:r>
    </w:p>
    <w:p w:rsidR="003F5A48" w:rsidRPr="006B63EA" w:rsidRDefault="003F5A48" w:rsidP="00294DB4">
      <w:pPr>
        <w:spacing w:line="360" w:lineRule="auto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15. А.В. Сухова '' Учет нераспределенной прибыли АО ''. Бухгалтерский учет. № 12, 200</w:t>
      </w:r>
      <w:r w:rsidR="00753477" w:rsidRPr="006B63EA">
        <w:rPr>
          <w:sz w:val="28"/>
          <w:szCs w:val="28"/>
        </w:rPr>
        <w:t>7</w:t>
      </w:r>
      <w:r w:rsidRPr="006B63EA">
        <w:rPr>
          <w:sz w:val="28"/>
          <w:szCs w:val="28"/>
        </w:rPr>
        <w:t>г.</w:t>
      </w:r>
    </w:p>
    <w:p w:rsidR="00753477" w:rsidRPr="006B63EA" w:rsidRDefault="00753477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94DB4">
        <w:rPr>
          <w:b/>
          <w:sz w:val="28"/>
          <w:szCs w:val="28"/>
        </w:rPr>
        <w:t>Приложение 1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3C48E4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Фирма </w:t>
      </w:r>
      <w:r w:rsidR="00094B4D" w:rsidRPr="006B63EA">
        <w:rPr>
          <w:sz w:val="28"/>
          <w:szCs w:val="28"/>
        </w:rPr>
        <w:t xml:space="preserve">'' </w:t>
      </w:r>
      <w:r w:rsidRPr="006B63EA">
        <w:rPr>
          <w:sz w:val="28"/>
          <w:szCs w:val="28"/>
        </w:rPr>
        <w:t>Лада</w:t>
      </w:r>
      <w:r w:rsidR="00094B4D" w:rsidRPr="006B63EA">
        <w:rPr>
          <w:sz w:val="28"/>
          <w:szCs w:val="28"/>
        </w:rPr>
        <w:t xml:space="preserve"> ''.</w:t>
      </w:r>
    </w:p>
    <w:p w:rsidR="00CD19EF" w:rsidRPr="006B63EA" w:rsidRDefault="00CD19EF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3C48E4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Журнал-ордер №15</w:t>
      </w:r>
    </w:p>
    <w:p w:rsidR="00CD19EF" w:rsidRPr="006B63EA" w:rsidRDefault="003C48E4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по кредиту счета 99 '' </w:t>
      </w:r>
      <w:r w:rsidR="00CD19EF" w:rsidRPr="006B63EA">
        <w:rPr>
          <w:sz w:val="28"/>
          <w:szCs w:val="28"/>
        </w:rPr>
        <w:t>Прибыли и убытки''</w:t>
      </w:r>
    </w:p>
    <w:p w:rsidR="00CD19EF" w:rsidRPr="006B63EA" w:rsidRDefault="00CD19E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и аналитические данные к счету 99</w:t>
      </w:r>
    </w:p>
    <w:p w:rsidR="00AA25C2" w:rsidRPr="006B63EA" w:rsidRDefault="00CD19E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за март </w:t>
      </w:r>
      <w:smartTag w:uri="urn:schemas-microsoft-com:office:smarttags" w:element="metricconverter">
        <w:smartTagPr>
          <w:attr w:name="ProductID" w:val="2009 г"/>
        </w:smartTagPr>
        <w:r w:rsidRPr="006B63EA">
          <w:rPr>
            <w:sz w:val="28"/>
            <w:szCs w:val="28"/>
          </w:rPr>
          <w:t>200</w:t>
        </w:r>
        <w:r w:rsidR="00753477" w:rsidRPr="006B63EA">
          <w:rPr>
            <w:sz w:val="28"/>
            <w:szCs w:val="28"/>
          </w:rPr>
          <w:t>9</w:t>
        </w:r>
        <w:r w:rsidRPr="006B63EA">
          <w:rPr>
            <w:sz w:val="28"/>
            <w:szCs w:val="28"/>
          </w:rPr>
          <w:t xml:space="preserve"> г</w:t>
        </w:r>
      </w:smartTag>
      <w:r w:rsidRPr="006B63EA">
        <w:rPr>
          <w:sz w:val="28"/>
          <w:szCs w:val="28"/>
        </w:rPr>
        <w:t>.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CD19EF" w:rsidRPr="006B63EA" w:rsidRDefault="00CD19EF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Сальдо на начало месяца-41663 руб.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902"/>
        <w:gridCol w:w="1089"/>
        <w:gridCol w:w="1089"/>
        <w:gridCol w:w="1089"/>
        <w:gridCol w:w="1089"/>
        <w:gridCol w:w="1089"/>
      </w:tblGrid>
      <w:tr w:rsidR="00CD19EF" w:rsidRPr="00294DB4" w:rsidTr="00294DB4">
        <w:trPr>
          <w:trHeight w:val="375"/>
          <w:jc w:val="center"/>
        </w:trPr>
        <w:tc>
          <w:tcPr>
            <w:tcW w:w="720" w:type="dxa"/>
            <w:vMerge w:val="restart"/>
          </w:tcPr>
          <w:p w:rsidR="00CD19EF" w:rsidRPr="00294DB4" w:rsidRDefault="00CD19EF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№ п/п</w:t>
            </w:r>
          </w:p>
        </w:tc>
        <w:tc>
          <w:tcPr>
            <w:tcW w:w="2880" w:type="dxa"/>
            <w:vMerge w:val="restart"/>
          </w:tcPr>
          <w:p w:rsidR="00CD19EF" w:rsidRPr="00294DB4" w:rsidRDefault="00CD19EF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Основание</w:t>
            </w:r>
          </w:p>
        </w:tc>
        <w:tc>
          <w:tcPr>
            <w:tcW w:w="5400" w:type="dxa"/>
            <w:gridSpan w:val="5"/>
          </w:tcPr>
          <w:p w:rsidR="00CD19EF" w:rsidRPr="00294DB4" w:rsidRDefault="00CD19EF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 кредита счета 99 в дебит сче</w:t>
            </w:r>
            <w:r w:rsidR="008D759D" w:rsidRPr="00294DB4">
              <w:rPr>
                <w:sz w:val="20"/>
                <w:szCs w:val="20"/>
              </w:rPr>
              <w:t>т</w:t>
            </w:r>
            <w:r w:rsidRPr="00294DB4">
              <w:rPr>
                <w:sz w:val="20"/>
                <w:szCs w:val="20"/>
              </w:rPr>
              <w:t>ов</w:t>
            </w:r>
          </w:p>
        </w:tc>
      </w:tr>
      <w:tr w:rsidR="00CD19EF" w:rsidRPr="00294DB4" w:rsidTr="00294DB4">
        <w:trPr>
          <w:trHeight w:val="255"/>
          <w:jc w:val="center"/>
        </w:trPr>
        <w:tc>
          <w:tcPr>
            <w:tcW w:w="720" w:type="dxa"/>
            <w:vMerge/>
          </w:tcPr>
          <w:p w:rsidR="00CD19EF" w:rsidRPr="00294DB4" w:rsidRDefault="00CD19EF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CD19EF" w:rsidRPr="00294DB4" w:rsidRDefault="00CD19EF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19EF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CD19EF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91</w:t>
            </w:r>
          </w:p>
        </w:tc>
        <w:tc>
          <w:tcPr>
            <w:tcW w:w="1080" w:type="dxa"/>
          </w:tcPr>
          <w:p w:rsidR="00CD19EF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CD19EF" w:rsidRPr="00294DB4" w:rsidRDefault="00CD19EF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D19EF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Итого</w:t>
            </w:r>
          </w:p>
        </w:tc>
      </w:tr>
      <w:tr w:rsidR="008D759D" w:rsidRPr="00294DB4" w:rsidTr="00294DB4">
        <w:trPr>
          <w:trHeight w:val="1433"/>
          <w:jc w:val="center"/>
        </w:trPr>
        <w:tc>
          <w:tcPr>
            <w:tcW w:w="720" w:type="dxa"/>
            <w:vMerge w:val="restart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</w:t>
            </w: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Списывается результат от обычной деятельности</w:t>
            </w: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Списывается результат прочих доходов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40122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2550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40122</w:t>
            </w: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2550</w:t>
            </w:r>
          </w:p>
        </w:tc>
      </w:tr>
      <w:tr w:rsidR="008D759D" w:rsidRPr="00294DB4" w:rsidTr="00294DB4">
        <w:trPr>
          <w:trHeight w:val="285"/>
          <w:jc w:val="center"/>
        </w:trPr>
        <w:tc>
          <w:tcPr>
            <w:tcW w:w="720" w:type="dxa"/>
            <w:vMerge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40122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2550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42672</w:t>
            </w:r>
          </w:p>
        </w:tc>
      </w:tr>
      <w:tr w:rsidR="008D759D" w:rsidRPr="00294DB4" w:rsidTr="00294DB4">
        <w:trPr>
          <w:trHeight w:val="709"/>
          <w:jc w:val="center"/>
        </w:trPr>
        <w:tc>
          <w:tcPr>
            <w:tcW w:w="720" w:type="dxa"/>
            <w:vMerge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Оборот по дебиту счета</w:t>
            </w:r>
          </w:p>
          <w:p w:rsidR="00D7061C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Сальдо на конец месяца</w:t>
            </w: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17053</w:t>
            </w:r>
          </w:p>
          <w:p w:rsidR="008D759D" w:rsidRPr="00294DB4" w:rsidRDefault="008D759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72282</w:t>
            </w:r>
          </w:p>
        </w:tc>
      </w:tr>
      <w:tr w:rsidR="00D7061C" w:rsidRPr="00294DB4" w:rsidTr="00294DB4">
        <w:trPr>
          <w:trHeight w:val="435"/>
          <w:jc w:val="center"/>
        </w:trPr>
        <w:tc>
          <w:tcPr>
            <w:tcW w:w="9000" w:type="dxa"/>
            <w:gridSpan w:val="7"/>
          </w:tcPr>
          <w:p w:rsidR="00D7061C" w:rsidRPr="00294DB4" w:rsidRDefault="00D7061C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Бухгалтер</w:t>
            </w:r>
          </w:p>
        </w:tc>
      </w:tr>
    </w:tbl>
    <w:p w:rsidR="00CA36F6" w:rsidRPr="006B63EA" w:rsidRDefault="00CA36F6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C366D2" w:rsidRPr="006B63EA" w:rsidRDefault="00C366D2" w:rsidP="00AA25C2">
      <w:pPr>
        <w:spacing w:line="360" w:lineRule="auto"/>
        <w:ind w:firstLine="709"/>
        <w:jc w:val="both"/>
        <w:rPr>
          <w:sz w:val="28"/>
          <w:szCs w:val="28"/>
        </w:rPr>
        <w:sectPr w:rsidR="00C366D2" w:rsidRPr="006B63EA" w:rsidSect="006B63EA">
          <w:headerReference w:type="even" r:id="rId11"/>
          <w:headerReference w:type="default" r:id="rId12"/>
          <w:type w:val="nextColumn"/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AA25C2" w:rsidRPr="00294DB4" w:rsidRDefault="00BB3BE0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4DB4">
        <w:rPr>
          <w:b/>
          <w:sz w:val="28"/>
          <w:szCs w:val="28"/>
        </w:rPr>
        <w:t>П</w:t>
      </w:r>
      <w:r w:rsidR="00294DB4" w:rsidRPr="00294DB4">
        <w:rPr>
          <w:b/>
          <w:sz w:val="28"/>
          <w:szCs w:val="28"/>
        </w:rPr>
        <w:t>риложение</w:t>
      </w:r>
      <w:r w:rsidRPr="00294DB4">
        <w:rPr>
          <w:b/>
          <w:sz w:val="28"/>
          <w:szCs w:val="28"/>
        </w:rPr>
        <w:t xml:space="preserve"> 2</w:t>
      </w:r>
    </w:p>
    <w:p w:rsidR="00294DB4" w:rsidRDefault="00294DB4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CA36F6" w:rsidRPr="006B63EA" w:rsidRDefault="00CA36F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Фирма </w:t>
      </w:r>
      <w:r w:rsidR="00294DB4">
        <w:rPr>
          <w:sz w:val="28"/>
          <w:szCs w:val="28"/>
        </w:rPr>
        <w:t>''</w:t>
      </w:r>
      <w:r w:rsidRPr="006B63EA">
        <w:rPr>
          <w:sz w:val="28"/>
          <w:szCs w:val="28"/>
        </w:rPr>
        <w:t>Лада</w:t>
      </w:r>
      <w:r w:rsidR="00094B4D" w:rsidRPr="006B63EA">
        <w:rPr>
          <w:sz w:val="28"/>
          <w:szCs w:val="28"/>
        </w:rPr>
        <w:t>''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CA36F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Оборотная сторона журнала-ордена № 15</w:t>
      </w:r>
    </w:p>
    <w:p w:rsidR="00AA25C2" w:rsidRPr="006B63EA" w:rsidRDefault="00CA36F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Аналитические данные к счету 99</w:t>
      </w:r>
    </w:p>
    <w:p w:rsidR="00AA25C2" w:rsidRPr="006B63EA" w:rsidRDefault="00CA36F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Прибыли и убытки </w:t>
      </w:r>
    </w:p>
    <w:p w:rsidR="00CA36F6" w:rsidRPr="006B63EA" w:rsidRDefault="00CA36F6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за март </w:t>
      </w:r>
      <w:smartTag w:uri="urn:schemas-microsoft-com:office:smarttags" w:element="metricconverter">
        <w:smartTagPr>
          <w:attr w:name="ProductID" w:val="2009 г"/>
        </w:smartTagPr>
        <w:r w:rsidRPr="006B63EA">
          <w:rPr>
            <w:sz w:val="28"/>
            <w:szCs w:val="28"/>
          </w:rPr>
          <w:t>200</w:t>
        </w:r>
        <w:r w:rsidR="00753477" w:rsidRPr="006B63EA">
          <w:rPr>
            <w:sz w:val="28"/>
            <w:szCs w:val="28"/>
          </w:rPr>
          <w:t>9</w:t>
        </w:r>
        <w:r w:rsidRPr="006B63EA">
          <w:rPr>
            <w:sz w:val="28"/>
            <w:szCs w:val="28"/>
          </w:rPr>
          <w:t xml:space="preserve"> г</w:t>
        </w:r>
      </w:smartTag>
      <w:r w:rsidRPr="006B63EA">
        <w:rPr>
          <w:sz w:val="28"/>
          <w:szCs w:val="28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477"/>
        <w:gridCol w:w="1032"/>
        <w:gridCol w:w="1010"/>
        <w:gridCol w:w="845"/>
        <w:gridCol w:w="1010"/>
        <w:gridCol w:w="1010"/>
        <w:gridCol w:w="1010"/>
      </w:tblGrid>
      <w:tr w:rsidR="00622446" w:rsidRPr="00294DB4" w:rsidTr="00294DB4">
        <w:trPr>
          <w:trHeight w:val="450"/>
          <w:jc w:val="center"/>
        </w:trPr>
        <w:tc>
          <w:tcPr>
            <w:tcW w:w="717" w:type="dxa"/>
            <w:vMerge w:val="restart"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№ п/п</w:t>
            </w:r>
          </w:p>
        </w:tc>
        <w:tc>
          <w:tcPr>
            <w:tcW w:w="2679" w:type="dxa"/>
            <w:vMerge w:val="restart"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Статьи аналитического учета</w:t>
            </w:r>
          </w:p>
        </w:tc>
        <w:tc>
          <w:tcPr>
            <w:tcW w:w="6324" w:type="dxa"/>
            <w:gridSpan w:val="6"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Обороты</w:t>
            </w:r>
          </w:p>
        </w:tc>
      </w:tr>
      <w:tr w:rsidR="008027CB" w:rsidRPr="00294DB4" w:rsidTr="00294DB4">
        <w:trPr>
          <w:trHeight w:val="1230"/>
          <w:jc w:val="center"/>
        </w:trPr>
        <w:tc>
          <w:tcPr>
            <w:tcW w:w="717" w:type="dxa"/>
            <w:vMerge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vMerge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 начало года до отчетного</w:t>
            </w:r>
          </w:p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месяца</w:t>
            </w:r>
          </w:p>
        </w:tc>
        <w:tc>
          <w:tcPr>
            <w:tcW w:w="1980" w:type="dxa"/>
            <w:gridSpan w:val="2"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За отчетный месяц</w:t>
            </w:r>
          </w:p>
        </w:tc>
        <w:tc>
          <w:tcPr>
            <w:tcW w:w="2160" w:type="dxa"/>
            <w:gridSpan w:val="2"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Итого с начала года</w:t>
            </w:r>
          </w:p>
        </w:tc>
      </w:tr>
      <w:tr w:rsidR="008027CB" w:rsidRPr="00294DB4" w:rsidTr="00294DB4">
        <w:trPr>
          <w:trHeight w:val="660"/>
          <w:jc w:val="center"/>
        </w:trPr>
        <w:tc>
          <w:tcPr>
            <w:tcW w:w="717" w:type="dxa"/>
            <w:vMerge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vMerge/>
          </w:tcPr>
          <w:p w:rsidR="00622446" w:rsidRPr="00294DB4" w:rsidRDefault="0062244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622446" w:rsidRPr="00294DB4" w:rsidRDefault="00906C2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8" type="#_x0000_t75" style="width:20.25pt;height:18pt">
                  <v:imagedata r:id="rId6" o:title=""/>
                </v:shape>
              </w:pict>
            </w:r>
          </w:p>
        </w:tc>
        <w:tc>
          <w:tcPr>
            <w:tcW w:w="1080" w:type="dxa"/>
          </w:tcPr>
          <w:p w:rsidR="00622446" w:rsidRPr="00294DB4" w:rsidRDefault="00906C2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39" type="#_x0000_t75" style="width:18.75pt;height:18pt">
                  <v:imagedata r:id="rId7" o:title=""/>
                </v:shape>
              </w:pict>
            </w:r>
          </w:p>
        </w:tc>
        <w:tc>
          <w:tcPr>
            <w:tcW w:w="900" w:type="dxa"/>
          </w:tcPr>
          <w:p w:rsidR="00622446" w:rsidRPr="00294DB4" w:rsidRDefault="00906C2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0" type="#_x0000_t75" style="width:20.25pt;height:18pt">
                  <v:imagedata r:id="rId6" o:title=""/>
                </v:shape>
              </w:pict>
            </w:r>
          </w:p>
        </w:tc>
        <w:tc>
          <w:tcPr>
            <w:tcW w:w="1080" w:type="dxa"/>
          </w:tcPr>
          <w:p w:rsidR="00622446" w:rsidRPr="00294DB4" w:rsidRDefault="00906C2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41" type="#_x0000_t75" style="width:18.75pt;height:18pt">
                  <v:imagedata r:id="rId7" o:title=""/>
                </v:shape>
              </w:pict>
            </w:r>
          </w:p>
        </w:tc>
        <w:tc>
          <w:tcPr>
            <w:tcW w:w="1080" w:type="dxa"/>
          </w:tcPr>
          <w:p w:rsidR="00622446" w:rsidRPr="00294DB4" w:rsidRDefault="00906C2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2" type="#_x0000_t75" style="width:20.25pt;height:18pt">
                  <v:imagedata r:id="rId6" o:title=""/>
                </v:shape>
              </w:pict>
            </w:r>
          </w:p>
        </w:tc>
        <w:tc>
          <w:tcPr>
            <w:tcW w:w="1080" w:type="dxa"/>
          </w:tcPr>
          <w:p w:rsidR="00622446" w:rsidRPr="00294DB4" w:rsidRDefault="00906C2D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43" type="#_x0000_t75" style="width:18.75pt;height:18pt">
                  <v:imagedata r:id="rId7" o:title=""/>
                </v:shape>
              </w:pict>
            </w:r>
          </w:p>
        </w:tc>
      </w:tr>
      <w:tr w:rsidR="008027CB" w:rsidRPr="00294DB4" w:rsidTr="00294DB4">
        <w:trPr>
          <w:trHeight w:val="915"/>
          <w:jc w:val="center"/>
        </w:trPr>
        <w:tc>
          <w:tcPr>
            <w:tcW w:w="717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</w:t>
            </w:r>
          </w:p>
        </w:tc>
        <w:tc>
          <w:tcPr>
            <w:tcW w:w="2679" w:type="dxa"/>
          </w:tcPr>
          <w:p w:rsidR="00C366D2" w:rsidRPr="00294DB4" w:rsidRDefault="00C366D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 xml:space="preserve">Результат от </w:t>
            </w:r>
          </w:p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продаж готовой пр</w:t>
            </w:r>
            <w:r w:rsidR="00C366D2" w:rsidRPr="00294DB4">
              <w:rPr>
                <w:sz w:val="20"/>
                <w:szCs w:val="20"/>
              </w:rPr>
              <w:t>о</w:t>
            </w:r>
            <w:r w:rsidRPr="00294DB4">
              <w:rPr>
                <w:sz w:val="20"/>
                <w:szCs w:val="20"/>
              </w:rPr>
              <w:t>дукци</w:t>
            </w:r>
            <w:r w:rsidR="00C366D2" w:rsidRPr="00294DB4">
              <w:rPr>
                <w:sz w:val="20"/>
                <w:szCs w:val="20"/>
              </w:rPr>
              <w:t>и</w:t>
            </w:r>
          </w:p>
        </w:tc>
        <w:tc>
          <w:tcPr>
            <w:tcW w:w="1104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150050</w:t>
            </w:r>
          </w:p>
        </w:tc>
        <w:tc>
          <w:tcPr>
            <w:tcW w:w="90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40122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190172</w:t>
            </w:r>
          </w:p>
        </w:tc>
      </w:tr>
      <w:tr w:rsidR="008027CB" w:rsidRPr="00294DB4" w:rsidTr="00294DB4">
        <w:trPr>
          <w:trHeight w:val="855"/>
          <w:jc w:val="center"/>
        </w:trPr>
        <w:tc>
          <w:tcPr>
            <w:tcW w:w="717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</w:t>
            </w:r>
          </w:p>
        </w:tc>
        <w:tc>
          <w:tcPr>
            <w:tcW w:w="2679" w:type="dxa"/>
          </w:tcPr>
          <w:p w:rsidR="00C366D2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Результат прочих доходов и расходов</w:t>
            </w:r>
          </w:p>
        </w:tc>
        <w:tc>
          <w:tcPr>
            <w:tcW w:w="1104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12482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2550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12482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2550</w:t>
            </w:r>
          </w:p>
        </w:tc>
      </w:tr>
      <w:tr w:rsidR="008027CB" w:rsidRPr="00294DB4" w:rsidTr="00294DB4">
        <w:trPr>
          <w:trHeight w:val="1869"/>
          <w:jc w:val="center"/>
        </w:trPr>
        <w:tc>
          <w:tcPr>
            <w:tcW w:w="717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</w:t>
            </w:r>
          </w:p>
        </w:tc>
        <w:tc>
          <w:tcPr>
            <w:tcW w:w="2679" w:type="dxa"/>
          </w:tcPr>
          <w:p w:rsidR="00C366D2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Результат от списания матерално-производственых запасов по случаю стихийных бедстви</w:t>
            </w:r>
            <w:r w:rsidR="00C366D2" w:rsidRPr="00294DB4">
              <w:rPr>
                <w:sz w:val="20"/>
                <w:szCs w:val="20"/>
              </w:rPr>
              <w:t>й</w:t>
            </w:r>
          </w:p>
        </w:tc>
        <w:tc>
          <w:tcPr>
            <w:tcW w:w="1104" w:type="dxa"/>
          </w:tcPr>
          <w:p w:rsidR="00C366D2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405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405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27CB" w:rsidRPr="00294DB4" w:rsidTr="00294DB4">
        <w:trPr>
          <w:trHeight w:val="780"/>
          <w:jc w:val="center"/>
        </w:trPr>
        <w:tc>
          <w:tcPr>
            <w:tcW w:w="717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</w:t>
            </w:r>
          </w:p>
        </w:tc>
        <w:tc>
          <w:tcPr>
            <w:tcW w:w="2679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04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52500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0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17053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69553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27CB" w:rsidRPr="00294DB4" w:rsidTr="00294DB4">
        <w:trPr>
          <w:trHeight w:val="720"/>
          <w:jc w:val="center"/>
        </w:trPr>
        <w:tc>
          <w:tcPr>
            <w:tcW w:w="717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</w:t>
            </w:r>
          </w:p>
        </w:tc>
        <w:tc>
          <w:tcPr>
            <w:tcW w:w="2679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Штрафы и пени по налогам</w:t>
            </w:r>
          </w:p>
        </w:tc>
        <w:tc>
          <w:tcPr>
            <w:tcW w:w="1104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38000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0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38000</w:t>
            </w:r>
          </w:p>
        </w:tc>
        <w:tc>
          <w:tcPr>
            <w:tcW w:w="1080" w:type="dxa"/>
          </w:tcPr>
          <w:p w:rsidR="00FC4FB9" w:rsidRPr="00294DB4" w:rsidRDefault="00FC4FB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27CB" w:rsidRPr="00294DB4" w:rsidTr="00294DB4">
        <w:trPr>
          <w:trHeight w:val="510"/>
          <w:jc w:val="center"/>
        </w:trPr>
        <w:tc>
          <w:tcPr>
            <w:tcW w:w="717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Итого</w:t>
            </w:r>
          </w:p>
        </w:tc>
        <w:tc>
          <w:tcPr>
            <w:tcW w:w="1104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103387</w:t>
            </w: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294DB4">
              <w:rPr>
                <w:noProof/>
                <w:sz w:val="20"/>
                <w:szCs w:val="20"/>
              </w:rPr>
              <w:t>150000</w:t>
            </w:r>
          </w:p>
        </w:tc>
        <w:tc>
          <w:tcPr>
            <w:tcW w:w="90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17053</w:t>
            </w: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46722</w:t>
            </w:r>
          </w:p>
        </w:tc>
        <w:tc>
          <w:tcPr>
            <w:tcW w:w="1080" w:type="dxa"/>
          </w:tcPr>
          <w:p w:rsidR="00210BD9" w:rsidRPr="00294DB4" w:rsidRDefault="00BC08BA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12044</w:t>
            </w:r>
            <w:r w:rsidR="00210BD9" w:rsidRPr="00294DB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10BD9" w:rsidRPr="00294DB4" w:rsidRDefault="00BC08BA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1927</w:t>
            </w:r>
            <w:r w:rsidR="00210BD9" w:rsidRPr="00294DB4">
              <w:rPr>
                <w:sz w:val="20"/>
                <w:szCs w:val="20"/>
              </w:rPr>
              <w:t>2</w:t>
            </w:r>
          </w:p>
        </w:tc>
      </w:tr>
      <w:tr w:rsidR="008027CB" w:rsidRPr="00294DB4" w:rsidTr="00294DB4">
        <w:trPr>
          <w:trHeight w:val="225"/>
          <w:jc w:val="center"/>
        </w:trPr>
        <w:tc>
          <w:tcPr>
            <w:tcW w:w="717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210BD9" w:rsidRPr="00294DB4" w:rsidRDefault="00FF4FA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 xml:space="preserve">Финансовый </w:t>
            </w:r>
            <w:r w:rsidR="00210BD9" w:rsidRPr="00294DB4">
              <w:rPr>
                <w:sz w:val="20"/>
                <w:szCs w:val="20"/>
              </w:rPr>
              <w:t>р</w:t>
            </w:r>
            <w:r w:rsidR="00C366D2" w:rsidRPr="00294DB4">
              <w:rPr>
                <w:sz w:val="20"/>
                <w:szCs w:val="20"/>
              </w:rPr>
              <w:t>е</w:t>
            </w:r>
            <w:r w:rsidR="00210BD9" w:rsidRPr="00294DB4">
              <w:rPr>
                <w:sz w:val="20"/>
                <w:szCs w:val="20"/>
              </w:rPr>
              <w:t>зультат (прибыль)</w:t>
            </w:r>
          </w:p>
        </w:tc>
        <w:tc>
          <w:tcPr>
            <w:tcW w:w="1104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294DB4">
              <w:rPr>
                <w:noProof/>
                <w:sz w:val="20"/>
                <w:szCs w:val="20"/>
              </w:rPr>
              <w:t>46663</w:t>
            </w:r>
          </w:p>
        </w:tc>
        <w:tc>
          <w:tcPr>
            <w:tcW w:w="90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25619</w:t>
            </w: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0BD9" w:rsidRPr="00294DB4" w:rsidRDefault="00210BD9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72282</w:t>
            </w:r>
          </w:p>
        </w:tc>
      </w:tr>
      <w:tr w:rsidR="00FF4FA6" w:rsidRPr="00294DB4" w:rsidTr="00294DB4">
        <w:trPr>
          <w:trHeight w:val="225"/>
          <w:jc w:val="center"/>
        </w:trPr>
        <w:tc>
          <w:tcPr>
            <w:tcW w:w="9720" w:type="dxa"/>
            <w:gridSpan w:val="8"/>
          </w:tcPr>
          <w:p w:rsidR="00FF4FA6" w:rsidRPr="00294DB4" w:rsidRDefault="00FF4FA6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Бухгалтер</w:t>
            </w:r>
          </w:p>
        </w:tc>
      </w:tr>
    </w:tbl>
    <w:p w:rsidR="00C366D2" w:rsidRPr="006B63EA" w:rsidRDefault="00C366D2" w:rsidP="00AA25C2">
      <w:pPr>
        <w:spacing w:line="360" w:lineRule="auto"/>
        <w:ind w:firstLine="709"/>
        <w:jc w:val="both"/>
        <w:rPr>
          <w:sz w:val="28"/>
          <w:szCs w:val="28"/>
        </w:rPr>
        <w:sectPr w:rsidR="00C366D2" w:rsidRPr="006B63EA" w:rsidSect="006B63EA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457FA" w:rsidRPr="00294DB4" w:rsidRDefault="00294DB4" w:rsidP="00AA25C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94DB4">
        <w:rPr>
          <w:b/>
          <w:sz w:val="28"/>
          <w:szCs w:val="28"/>
        </w:rPr>
        <w:t>Приложение</w:t>
      </w:r>
      <w:r w:rsidR="00AA25C2" w:rsidRPr="00294DB4">
        <w:rPr>
          <w:b/>
          <w:sz w:val="28"/>
          <w:szCs w:val="28"/>
        </w:rPr>
        <w:t xml:space="preserve"> </w:t>
      </w:r>
      <w:r w:rsidR="00951C15" w:rsidRPr="00294DB4">
        <w:rPr>
          <w:b/>
          <w:sz w:val="28"/>
          <w:szCs w:val="28"/>
        </w:rPr>
        <w:t>3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57FA" w:rsidRPr="006B63EA" w:rsidRDefault="00951C1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 xml:space="preserve">Фирма </w:t>
      </w:r>
      <w:r w:rsidR="00094B4D" w:rsidRPr="006B63EA">
        <w:rPr>
          <w:sz w:val="28"/>
          <w:szCs w:val="28"/>
        </w:rPr>
        <w:t xml:space="preserve">'' </w:t>
      </w:r>
      <w:r w:rsidRPr="006B63EA">
        <w:rPr>
          <w:sz w:val="28"/>
          <w:szCs w:val="28"/>
        </w:rPr>
        <w:t>Лада</w:t>
      </w:r>
      <w:r w:rsidR="00094B4D" w:rsidRPr="006B63EA">
        <w:rPr>
          <w:sz w:val="28"/>
          <w:szCs w:val="28"/>
        </w:rPr>
        <w:t>''</w:t>
      </w:r>
    </w:p>
    <w:p w:rsidR="00AA25C2" w:rsidRPr="006B63E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AA25C2" w:rsidRPr="006B63EA" w:rsidRDefault="00951C1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Аналитические данные по счету 90</w:t>
      </w:r>
      <w:r w:rsidR="00AA25C2" w:rsidRPr="006B63EA">
        <w:rPr>
          <w:sz w:val="28"/>
          <w:szCs w:val="28"/>
        </w:rPr>
        <w:t xml:space="preserve"> </w:t>
      </w:r>
      <w:r w:rsidR="00094B4D" w:rsidRPr="006B63EA">
        <w:rPr>
          <w:sz w:val="28"/>
          <w:szCs w:val="28"/>
        </w:rPr>
        <w:t xml:space="preserve">'' </w:t>
      </w:r>
      <w:r w:rsidRPr="006B63EA">
        <w:rPr>
          <w:sz w:val="28"/>
          <w:szCs w:val="28"/>
        </w:rPr>
        <w:t>Продажи</w:t>
      </w:r>
      <w:r w:rsidR="00094B4D" w:rsidRPr="006B63EA">
        <w:rPr>
          <w:sz w:val="28"/>
          <w:szCs w:val="28"/>
        </w:rPr>
        <w:t xml:space="preserve"> ''</w:t>
      </w:r>
    </w:p>
    <w:p w:rsidR="00951C15" w:rsidRPr="006B63EA" w:rsidRDefault="00951C15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за март 200</w:t>
      </w:r>
      <w:r w:rsidR="00753477" w:rsidRPr="006B63EA">
        <w:rPr>
          <w:sz w:val="28"/>
          <w:szCs w:val="28"/>
        </w:rPr>
        <w:t>9</w:t>
      </w:r>
      <w:r w:rsidRPr="006B63EA">
        <w:rPr>
          <w:sz w:val="28"/>
          <w:szCs w:val="28"/>
        </w:rPr>
        <w:t>года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068"/>
        <w:gridCol w:w="1248"/>
        <w:gridCol w:w="1248"/>
        <w:gridCol w:w="1617"/>
      </w:tblGrid>
      <w:tr w:rsidR="00C951B2" w:rsidRPr="00294DB4" w:rsidTr="00294DB4">
        <w:trPr>
          <w:trHeight w:val="1587"/>
          <w:jc w:val="center"/>
        </w:trPr>
        <w:tc>
          <w:tcPr>
            <w:tcW w:w="5020" w:type="dxa"/>
            <w:gridSpan w:val="2"/>
            <w:tcBorders>
              <w:tl2br w:val="single" w:sz="4" w:space="0" w:color="auto"/>
            </w:tcBorders>
          </w:tcPr>
          <w:p w:rsidR="00C951B2" w:rsidRPr="00294DB4" w:rsidRDefault="00AA25C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 xml:space="preserve"> </w:t>
            </w:r>
            <w:r w:rsidR="00C951B2" w:rsidRPr="00294DB4">
              <w:rPr>
                <w:sz w:val="20"/>
                <w:szCs w:val="20"/>
              </w:rPr>
              <w:t>Вид продукции</w:t>
            </w:r>
            <w:r w:rsidRPr="00294DB4">
              <w:rPr>
                <w:sz w:val="20"/>
                <w:szCs w:val="20"/>
              </w:rPr>
              <w:t xml:space="preserve"> </w:t>
            </w:r>
            <w:r w:rsidR="00C951B2" w:rsidRPr="00294DB4">
              <w:rPr>
                <w:sz w:val="20"/>
                <w:szCs w:val="20"/>
              </w:rPr>
              <w:t>(работ, услуг)</w:t>
            </w:r>
          </w:p>
          <w:p w:rsidR="00AA25C2" w:rsidRPr="00294DB4" w:rsidRDefault="00AA25C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5C2" w:rsidRPr="00294DB4" w:rsidRDefault="00C951B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 xml:space="preserve">Наименование </w:t>
            </w:r>
          </w:p>
          <w:p w:rsidR="00C951B2" w:rsidRPr="00294DB4" w:rsidRDefault="00C951B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показателя</w:t>
            </w:r>
          </w:p>
        </w:tc>
        <w:tc>
          <w:tcPr>
            <w:tcW w:w="1262" w:type="dxa"/>
          </w:tcPr>
          <w:p w:rsidR="00C951B2" w:rsidRPr="00294DB4" w:rsidRDefault="00C951B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БР - 5</w:t>
            </w:r>
          </w:p>
        </w:tc>
        <w:tc>
          <w:tcPr>
            <w:tcW w:w="1262" w:type="dxa"/>
          </w:tcPr>
          <w:p w:rsidR="00C951B2" w:rsidRPr="00294DB4" w:rsidRDefault="00C951B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БР - 10</w:t>
            </w:r>
          </w:p>
        </w:tc>
        <w:tc>
          <w:tcPr>
            <w:tcW w:w="1636" w:type="dxa"/>
          </w:tcPr>
          <w:p w:rsidR="00C951B2" w:rsidRPr="00294DB4" w:rsidRDefault="00C951B2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Итого</w:t>
            </w:r>
          </w:p>
        </w:tc>
      </w:tr>
      <w:tr w:rsidR="002445F3" w:rsidRPr="00294DB4" w:rsidTr="00F1028A">
        <w:trPr>
          <w:cantSplit/>
          <w:trHeight w:val="3048"/>
          <w:jc w:val="center"/>
        </w:trPr>
        <w:tc>
          <w:tcPr>
            <w:tcW w:w="900" w:type="dxa"/>
            <w:vMerge w:val="restart"/>
            <w:textDirection w:val="btLr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За отчетный месяц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94DB4">
              <w:rPr>
                <w:b/>
                <w:sz w:val="20"/>
                <w:szCs w:val="20"/>
              </w:rPr>
              <w:t>Оборот по кредиту</w:t>
            </w:r>
          </w:p>
          <w:p w:rsidR="00AA25C2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Суммы вырученные, списанные по продажным ценам</w:t>
            </w:r>
          </w:p>
          <w:p w:rsidR="00AA25C2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В том числе без НДС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94DB4">
              <w:rPr>
                <w:b/>
                <w:sz w:val="20"/>
                <w:szCs w:val="20"/>
              </w:rPr>
              <w:t xml:space="preserve">Оборот по дебиту </w:t>
            </w:r>
          </w:p>
          <w:p w:rsidR="00AA25C2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 xml:space="preserve">По фактической </w:t>
            </w:r>
            <w:r w:rsidR="006A3A23" w:rsidRPr="00294DB4">
              <w:rPr>
                <w:sz w:val="20"/>
                <w:szCs w:val="20"/>
              </w:rPr>
              <w:t>производственной</w:t>
            </w:r>
            <w:r w:rsidRPr="00294DB4">
              <w:rPr>
                <w:sz w:val="20"/>
                <w:szCs w:val="20"/>
              </w:rPr>
              <w:t xml:space="preserve"> себестоимости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Расходы на продажу</w:t>
            </w:r>
          </w:p>
        </w:tc>
        <w:tc>
          <w:tcPr>
            <w:tcW w:w="1262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69120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57600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50878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782</w:t>
            </w:r>
          </w:p>
        </w:tc>
        <w:tc>
          <w:tcPr>
            <w:tcW w:w="1262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234600</w:t>
            </w:r>
          </w:p>
          <w:p w:rsidR="00F1028A" w:rsidRDefault="00F1028A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195500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158750</w:t>
            </w:r>
          </w:p>
          <w:p w:rsidR="00F1028A" w:rsidRDefault="00F1028A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2568</w:t>
            </w:r>
          </w:p>
        </w:tc>
        <w:tc>
          <w:tcPr>
            <w:tcW w:w="1636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303720</w:t>
            </w:r>
          </w:p>
          <w:p w:rsidR="00F1028A" w:rsidRDefault="00F1028A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253100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209628</w:t>
            </w:r>
          </w:p>
          <w:p w:rsidR="00F1028A" w:rsidRDefault="00F1028A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3350</w:t>
            </w:r>
          </w:p>
        </w:tc>
      </w:tr>
      <w:tr w:rsidR="002445F3" w:rsidRPr="00294DB4" w:rsidTr="00F1028A">
        <w:trPr>
          <w:cantSplit/>
          <w:trHeight w:val="707"/>
          <w:jc w:val="center"/>
        </w:trPr>
        <w:tc>
          <w:tcPr>
            <w:tcW w:w="900" w:type="dxa"/>
            <w:vMerge/>
            <w:textDirection w:val="btLr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AA25C2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Всего полная фактическая себестоимость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Результат - прибыль (убыток)</w:t>
            </w:r>
          </w:p>
        </w:tc>
        <w:tc>
          <w:tcPr>
            <w:tcW w:w="1262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61660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5940</w:t>
            </w:r>
          </w:p>
        </w:tc>
        <w:tc>
          <w:tcPr>
            <w:tcW w:w="1262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161318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34182</w:t>
            </w:r>
          </w:p>
        </w:tc>
        <w:tc>
          <w:tcPr>
            <w:tcW w:w="1636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212978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40122</w:t>
            </w:r>
          </w:p>
        </w:tc>
      </w:tr>
      <w:tr w:rsidR="002445F3" w:rsidRPr="00294DB4" w:rsidTr="00F1028A">
        <w:trPr>
          <w:cantSplit/>
          <w:trHeight w:val="1597"/>
          <w:jc w:val="center"/>
        </w:trPr>
        <w:tc>
          <w:tcPr>
            <w:tcW w:w="900" w:type="dxa"/>
            <w:textDirection w:val="btLr"/>
          </w:tcPr>
          <w:p w:rsidR="00AA25C2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 начала года по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отчетный месяц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AA25C2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Суммы,</w:t>
            </w:r>
            <w:r w:rsidR="002445F3" w:rsidRPr="00294DB4">
              <w:rPr>
                <w:sz w:val="20"/>
                <w:szCs w:val="20"/>
              </w:rPr>
              <w:t xml:space="preserve"> вырученные без НДС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 xml:space="preserve">Полная фактическая себестоимость </w:t>
            </w:r>
          </w:p>
        </w:tc>
        <w:tc>
          <w:tcPr>
            <w:tcW w:w="1262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150000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100000</w:t>
            </w:r>
          </w:p>
        </w:tc>
        <w:tc>
          <w:tcPr>
            <w:tcW w:w="1262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364000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100050</w:t>
            </w:r>
          </w:p>
        </w:tc>
        <w:tc>
          <w:tcPr>
            <w:tcW w:w="1636" w:type="dxa"/>
          </w:tcPr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514000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150050</w:t>
            </w:r>
          </w:p>
        </w:tc>
      </w:tr>
      <w:tr w:rsidR="002445F3" w:rsidRPr="00294DB4" w:rsidTr="00F1028A">
        <w:trPr>
          <w:cantSplit/>
          <w:trHeight w:val="1787"/>
          <w:jc w:val="center"/>
        </w:trPr>
        <w:tc>
          <w:tcPr>
            <w:tcW w:w="900" w:type="dxa"/>
            <w:textDirection w:val="btLr"/>
          </w:tcPr>
          <w:p w:rsidR="002445F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Всего с начала года</w:t>
            </w:r>
          </w:p>
          <w:p w:rsidR="002445F3" w:rsidRPr="00294DB4" w:rsidRDefault="002445F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:rsidR="00AA25C2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Суммы, вырученные без НДС</w:t>
            </w:r>
          </w:p>
          <w:p w:rsidR="00AA25C2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Полная фактическая себестоимость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Прибыль</w:t>
            </w:r>
          </w:p>
        </w:tc>
        <w:tc>
          <w:tcPr>
            <w:tcW w:w="1262" w:type="dxa"/>
          </w:tcPr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207600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151660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55940</w:t>
            </w:r>
          </w:p>
        </w:tc>
        <w:tc>
          <w:tcPr>
            <w:tcW w:w="1262" w:type="dxa"/>
          </w:tcPr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559500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425268</w:t>
            </w:r>
          </w:p>
          <w:p w:rsidR="002445F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134232</w:t>
            </w:r>
          </w:p>
        </w:tc>
        <w:tc>
          <w:tcPr>
            <w:tcW w:w="1636" w:type="dxa"/>
          </w:tcPr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767100</w:t>
            </w:r>
          </w:p>
          <w:p w:rsidR="006A3A2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576928</w:t>
            </w:r>
          </w:p>
          <w:p w:rsidR="002445F3" w:rsidRPr="00294DB4" w:rsidRDefault="006A3A23" w:rsidP="00294D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94DB4">
              <w:rPr>
                <w:sz w:val="20"/>
                <w:szCs w:val="20"/>
              </w:rPr>
              <w:t>190172</w:t>
            </w:r>
          </w:p>
        </w:tc>
      </w:tr>
    </w:tbl>
    <w:p w:rsidR="00F1028A" w:rsidRDefault="00F1028A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6A3A23" w:rsidRPr="00F1028A" w:rsidRDefault="00F1028A" w:rsidP="00AA25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3A23" w:rsidRPr="00F1028A">
        <w:rPr>
          <w:b/>
          <w:sz w:val="28"/>
          <w:szCs w:val="28"/>
        </w:rPr>
        <w:t>П</w:t>
      </w:r>
      <w:r w:rsidRPr="00F1028A">
        <w:rPr>
          <w:b/>
          <w:sz w:val="28"/>
          <w:szCs w:val="28"/>
        </w:rPr>
        <w:t xml:space="preserve">риложение </w:t>
      </w:r>
      <w:r w:rsidR="006A3A23" w:rsidRPr="00F1028A">
        <w:rPr>
          <w:b/>
          <w:sz w:val="28"/>
          <w:szCs w:val="28"/>
        </w:rPr>
        <w:t>4</w:t>
      </w:r>
    </w:p>
    <w:p w:rsidR="00AA25C2" w:rsidRPr="00F1028A" w:rsidRDefault="00AA25C2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6A3A23" w:rsidRPr="00F1028A" w:rsidRDefault="006A3A2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Фирма ''</w:t>
      </w:r>
      <w:r w:rsidRPr="00F1028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Лада</w:t>
      </w:r>
      <w:r w:rsidRPr="00F1028A">
        <w:rPr>
          <w:sz w:val="28"/>
          <w:szCs w:val="28"/>
        </w:rPr>
        <w:t xml:space="preserve"> </w:t>
      </w:r>
      <w:r w:rsidRPr="006B63EA">
        <w:rPr>
          <w:sz w:val="28"/>
          <w:szCs w:val="28"/>
        </w:rPr>
        <w:t>''</w:t>
      </w:r>
    </w:p>
    <w:p w:rsidR="006A3A23" w:rsidRPr="00F1028A" w:rsidRDefault="006A3A23" w:rsidP="00AA25C2">
      <w:pPr>
        <w:spacing w:line="360" w:lineRule="auto"/>
        <w:ind w:firstLine="709"/>
        <w:jc w:val="both"/>
        <w:rPr>
          <w:sz w:val="28"/>
          <w:szCs w:val="28"/>
        </w:rPr>
      </w:pPr>
    </w:p>
    <w:p w:rsidR="006A3A23" w:rsidRPr="00F1028A" w:rsidRDefault="006A3A23" w:rsidP="00AA25C2">
      <w:pPr>
        <w:spacing w:line="360" w:lineRule="auto"/>
        <w:ind w:firstLine="709"/>
        <w:jc w:val="both"/>
        <w:rPr>
          <w:sz w:val="28"/>
          <w:szCs w:val="28"/>
        </w:rPr>
      </w:pPr>
      <w:r w:rsidRPr="006B63EA">
        <w:rPr>
          <w:sz w:val="28"/>
          <w:szCs w:val="28"/>
        </w:rPr>
        <w:t>Аналитические данные к счету 91</w:t>
      </w:r>
      <w:r w:rsidR="00094B4D" w:rsidRPr="006B63EA">
        <w:rPr>
          <w:sz w:val="28"/>
          <w:szCs w:val="28"/>
        </w:rPr>
        <w:t xml:space="preserve"> ''</w:t>
      </w:r>
      <w:r w:rsidRPr="006B63EA">
        <w:rPr>
          <w:sz w:val="28"/>
          <w:szCs w:val="28"/>
        </w:rPr>
        <w:t xml:space="preserve"> Прочие доходы и расходы</w:t>
      </w:r>
      <w:r w:rsidR="00094B4D" w:rsidRPr="006B63EA">
        <w:rPr>
          <w:sz w:val="28"/>
          <w:szCs w:val="28"/>
        </w:rPr>
        <w:t xml:space="preserve"> ''</w:t>
      </w:r>
      <w:r w:rsidRPr="006B63EA">
        <w:rPr>
          <w:sz w:val="28"/>
          <w:szCs w:val="28"/>
        </w:rPr>
        <w:t>за март 200</w:t>
      </w:r>
      <w:r w:rsidR="00753477" w:rsidRPr="006B63EA">
        <w:rPr>
          <w:sz w:val="28"/>
          <w:szCs w:val="28"/>
        </w:rPr>
        <w:t>9</w:t>
      </w:r>
      <w:r w:rsidRPr="006B63EA">
        <w:rPr>
          <w:sz w:val="28"/>
          <w:szCs w:val="28"/>
        </w:rPr>
        <w:t>года.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3198"/>
        <w:gridCol w:w="1246"/>
        <w:gridCol w:w="1246"/>
        <w:gridCol w:w="1246"/>
        <w:gridCol w:w="1246"/>
      </w:tblGrid>
      <w:tr w:rsidR="00094B4D" w:rsidRPr="00F1028A" w:rsidTr="003A1229">
        <w:trPr>
          <w:trHeight w:val="405"/>
          <w:jc w:val="center"/>
        </w:trPr>
        <w:tc>
          <w:tcPr>
            <w:tcW w:w="890" w:type="dxa"/>
            <w:vMerge w:val="restart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  <w:lang w:val="en-US"/>
              </w:rPr>
              <w:t>№ стро</w:t>
            </w:r>
            <w:r w:rsidRPr="00F1028A">
              <w:rPr>
                <w:sz w:val="20"/>
                <w:szCs w:val="20"/>
              </w:rPr>
              <w:t>-</w:t>
            </w:r>
            <w:r w:rsidRPr="00F1028A">
              <w:rPr>
                <w:sz w:val="20"/>
                <w:szCs w:val="20"/>
                <w:lang w:val="en-US"/>
              </w:rPr>
              <w:t>ки</w:t>
            </w:r>
          </w:p>
        </w:tc>
        <w:tc>
          <w:tcPr>
            <w:tcW w:w="3198" w:type="dxa"/>
            <w:vMerge w:val="restart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Статьи аналитического учета</w:t>
            </w:r>
          </w:p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84" w:type="dxa"/>
            <w:gridSpan w:val="4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Обороты</w:t>
            </w:r>
          </w:p>
        </w:tc>
      </w:tr>
      <w:tr w:rsidR="00094B4D" w:rsidRPr="00F1028A" w:rsidTr="003A1229">
        <w:trPr>
          <w:trHeight w:val="975"/>
          <w:jc w:val="center"/>
        </w:trPr>
        <w:tc>
          <w:tcPr>
            <w:tcW w:w="890" w:type="dxa"/>
            <w:vMerge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98" w:type="dxa"/>
            <w:vMerge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2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 xml:space="preserve">с начала года до отчетного месяца </w:t>
            </w:r>
          </w:p>
        </w:tc>
        <w:tc>
          <w:tcPr>
            <w:tcW w:w="2492" w:type="dxa"/>
            <w:gridSpan w:val="2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 xml:space="preserve">за отчетный </w:t>
            </w:r>
            <w:r w:rsidR="00F1028A">
              <w:rPr>
                <w:sz w:val="20"/>
                <w:szCs w:val="20"/>
              </w:rPr>
              <w:t xml:space="preserve"> </w:t>
            </w:r>
            <w:r w:rsidRPr="00F1028A">
              <w:rPr>
                <w:sz w:val="20"/>
                <w:szCs w:val="20"/>
              </w:rPr>
              <w:t>месяц</w:t>
            </w:r>
          </w:p>
        </w:tc>
      </w:tr>
      <w:tr w:rsidR="00094B4D" w:rsidRPr="00F1028A" w:rsidTr="003A1229">
        <w:trPr>
          <w:trHeight w:val="345"/>
          <w:jc w:val="center"/>
        </w:trPr>
        <w:tc>
          <w:tcPr>
            <w:tcW w:w="890" w:type="dxa"/>
            <w:vMerge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98" w:type="dxa"/>
            <w:vMerge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дебет</w:t>
            </w: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кредит</w:t>
            </w: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дебет</w:t>
            </w: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кредит</w:t>
            </w:r>
          </w:p>
        </w:tc>
      </w:tr>
      <w:tr w:rsidR="00094B4D" w:rsidRPr="00F1028A" w:rsidTr="003A1229">
        <w:trPr>
          <w:trHeight w:val="1305"/>
          <w:jc w:val="center"/>
        </w:trPr>
        <w:tc>
          <w:tcPr>
            <w:tcW w:w="890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Стоимость выданных путевок в дом отдыха</w:t>
            </w: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600</w:t>
            </w:r>
          </w:p>
        </w:tc>
        <w:tc>
          <w:tcPr>
            <w:tcW w:w="1246" w:type="dxa"/>
          </w:tcPr>
          <w:p w:rsidR="00094B4D" w:rsidRPr="00F1028A" w:rsidRDefault="00094B4D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5D9F" w:rsidRPr="00F1028A" w:rsidTr="003A1229">
        <w:trPr>
          <w:trHeight w:val="1455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2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Штрафы,пени,неустойки полученные (кредит) ,уплаченные (дебит)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5990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700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2450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6800</w:t>
            </w:r>
          </w:p>
        </w:tc>
      </w:tr>
      <w:tr w:rsidR="000E5D9F" w:rsidRPr="00F1028A" w:rsidTr="003A1229">
        <w:trPr>
          <w:trHeight w:val="1275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3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Суммы доходов и расходов от продажи и списания основных средств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5200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12000</w:t>
            </w:r>
          </w:p>
        </w:tc>
      </w:tr>
      <w:tr w:rsidR="000E5D9F" w:rsidRPr="00F1028A" w:rsidTr="003A1229">
        <w:trPr>
          <w:trHeight w:val="870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НДС по реализованным основным средствам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2000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5D9F" w:rsidRPr="00F1028A" w:rsidTr="003A1229">
        <w:trPr>
          <w:trHeight w:val="795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5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Суммы списанной дебиторской задолженности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7232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5D9F" w:rsidRPr="00F1028A" w:rsidTr="003A1229">
        <w:trPr>
          <w:trHeight w:val="900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6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 xml:space="preserve"> Единовременная премия работникам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6000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5D9F" w:rsidRPr="00F1028A" w:rsidTr="003A1229">
        <w:trPr>
          <w:trHeight w:val="465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Итого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13182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700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16250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18800</w:t>
            </w:r>
          </w:p>
        </w:tc>
      </w:tr>
      <w:tr w:rsidR="000E5D9F" w:rsidRPr="00F1028A" w:rsidTr="003A1229">
        <w:trPr>
          <w:trHeight w:val="1020"/>
          <w:jc w:val="center"/>
        </w:trPr>
        <w:tc>
          <w:tcPr>
            <w:tcW w:w="890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8</w:t>
            </w:r>
          </w:p>
        </w:tc>
        <w:tc>
          <w:tcPr>
            <w:tcW w:w="3198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Сальдо счета 91/9 к списанию на счет99 (журнал-ордер №15</w:t>
            </w:r>
            <w:r w:rsidR="00060273" w:rsidRPr="00F1028A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12482</w:t>
            </w: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0E5D9F" w:rsidRPr="00F1028A" w:rsidRDefault="000E5D9F" w:rsidP="00F1028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28A">
              <w:rPr>
                <w:sz w:val="20"/>
                <w:szCs w:val="20"/>
              </w:rPr>
              <w:t>2550</w:t>
            </w:r>
          </w:p>
        </w:tc>
      </w:tr>
      <w:tr w:rsidR="000E5D9F" w:rsidRPr="00F1028A" w:rsidTr="003A1229">
        <w:trPr>
          <w:trHeight w:val="406"/>
          <w:jc w:val="center"/>
        </w:trPr>
        <w:tc>
          <w:tcPr>
            <w:tcW w:w="9072" w:type="dxa"/>
            <w:gridSpan w:val="6"/>
          </w:tcPr>
          <w:p w:rsidR="000E5D9F" w:rsidRPr="00F1028A" w:rsidRDefault="00F1028A" w:rsidP="00F1028A">
            <w:pPr>
              <w:tabs>
                <w:tab w:val="center" w:pos="448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</w:tr>
    </w:tbl>
    <w:p w:rsidR="003A1229" w:rsidRPr="003A1229" w:rsidRDefault="003A1229" w:rsidP="003A1229">
      <w:pPr>
        <w:pStyle w:val="a3"/>
        <w:tabs>
          <w:tab w:val="left" w:pos="2775"/>
          <w:tab w:val="center" w:pos="5031"/>
        </w:tabs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A1229" w:rsidRPr="003A1229" w:rsidSect="006B63EA">
      <w:type w:val="nextColumn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C0" w:rsidRDefault="00C42FC0">
      <w:r>
        <w:separator/>
      </w:r>
    </w:p>
  </w:endnote>
  <w:endnote w:type="continuationSeparator" w:id="0">
    <w:p w:rsidR="00C42FC0" w:rsidRDefault="00C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C0" w:rsidRDefault="00C42FC0">
      <w:r>
        <w:separator/>
      </w:r>
    </w:p>
  </w:footnote>
  <w:footnote w:type="continuationSeparator" w:id="0">
    <w:p w:rsidR="00C42FC0" w:rsidRDefault="00C4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29" w:rsidRPr="0036332B" w:rsidRDefault="003A1229" w:rsidP="003A1229">
    <w:pPr>
      <w:pStyle w:val="a3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29" w:rsidRPr="0036332B" w:rsidRDefault="003A1229" w:rsidP="003A1229">
    <w:pPr>
      <w:pStyle w:val="a3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4AB"/>
    <w:rsid w:val="00002D5B"/>
    <w:rsid w:val="00015AF7"/>
    <w:rsid w:val="00017CF9"/>
    <w:rsid w:val="00022356"/>
    <w:rsid w:val="00032656"/>
    <w:rsid w:val="00036A4D"/>
    <w:rsid w:val="00054375"/>
    <w:rsid w:val="00054538"/>
    <w:rsid w:val="00060273"/>
    <w:rsid w:val="000638CC"/>
    <w:rsid w:val="00076C3E"/>
    <w:rsid w:val="00094460"/>
    <w:rsid w:val="00094B4D"/>
    <w:rsid w:val="000D090B"/>
    <w:rsid w:val="000D3CC7"/>
    <w:rsid w:val="000E5D9F"/>
    <w:rsid w:val="000E6325"/>
    <w:rsid w:val="001064CD"/>
    <w:rsid w:val="001074AB"/>
    <w:rsid w:val="001318DB"/>
    <w:rsid w:val="00153DD1"/>
    <w:rsid w:val="00161732"/>
    <w:rsid w:val="001857F3"/>
    <w:rsid w:val="00192B9F"/>
    <w:rsid w:val="001970C7"/>
    <w:rsid w:val="001A5E46"/>
    <w:rsid w:val="001E4F40"/>
    <w:rsid w:val="001E6CA2"/>
    <w:rsid w:val="00202FCB"/>
    <w:rsid w:val="00210BD9"/>
    <w:rsid w:val="002445F3"/>
    <w:rsid w:val="00254343"/>
    <w:rsid w:val="00277FF2"/>
    <w:rsid w:val="002866FD"/>
    <w:rsid w:val="00293BEE"/>
    <w:rsid w:val="00294DB4"/>
    <w:rsid w:val="002B01F9"/>
    <w:rsid w:val="002D52B7"/>
    <w:rsid w:val="00341F4A"/>
    <w:rsid w:val="00344262"/>
    <w:rsid w:val="00356830"/>
    <w:rsid w:val="00360D1F"/>
    <w:rsid w:val="00360D63"/>
    <w:rsid w:val="0036332B"/>
    <w:rsid w:val="0039254D"/>
    <w:rsid w:val="003A1229"/>
    <w:rsid w:val="003C3691"/>
    <w:rsid w:val="003C48E4"/>
    <w:rsid w:val="003D4063"/>
    <w:rsid w:val="003D5B1E"/>
    <w:rsid w:val="003F1833"/>
    <w:rsid w:val="003F5A48"/>
    <w:rsid w:val="00402A96"/>
    <w:rsid w:val="00406773"/>
    <w:rsid w:val="00411940"/>
    <w:rsid w:val="004366EB"/>
    <w:rsid w:val="004456D7"/>
    <w:rsid w:val="00450641"/>
    <w:rsid w:val="0045356F"/>
    <w:rsid w:val="00455E1D"/>
    <w:rsid w:val="004656EC"/>
    <w:rsid w:val="00484A94"/>
    <w:rsid w:val="0049027B"/>
    <w:rsid w:val="0049260E"/>
    <w:rsid w:val="004A6BBA"/>
    <w:rsid w:val="004C1BDD"/>
    <w:rsid w:val="004E45F2"/>
    <w:rsid w:val="004F6BEF"/>
    <w:rsid w:val="00524CA8"/>
    <w:rsid w:val="00525F26"/>
    <w:rsid w:val="00544C8B"/>
    <w:rsid w:val="00552A73"/>
    <w:rsid w:val="00554B1B"/>
    <w:rsid w:val="00565389"/>
    <w:rsid w:val="00585114"/>
    <w:rsid w:val="005B0A74"/>
    <w:rsid w:val="005D2F62"/>
    <w:rsid w:val="00603F5F"/>
    <w:rsid w:val="00622446"/>
    <w:rsid w:val="006457FA"/>
    <w:rsid w:val="00687406"/>
    <w:rsid w:val="00691E69"/>
    <w:rsid w:val="006A3A23"/>
    <w:rsid w:val="006B63EA"/>
    <w:rsid w:val="00707E33"/>
    <w:rsid w:val="00711995"/>
    <w:rsid w:val="007417EC"/>
    <w:rsid w:val="00753477"/>
    <w:rsid w:val="007771A0"/>
    <w:rsid w:val="00785B57"/>
    <w:rsid w:val="00785E3B"/>
    <w:rsid w:val="00787496"/>
    <w:rsid w:val="00790FC7"/>
    <w:rsid w:val="008012AF"/>
    <w:rsid w:val="008027CB"/>
    <w:rsid w:val="00816424"/>
    <w:rsid w:val="00821228"/>
    <w:rsid w:val="00827D0E"/>
    <w:rsid w:val="00846A6E"/>
    <w:rsid w:val="00862A22"/>
    <w:rsid w:val="00872179"/>
    <w:rsid w:val="00880311"/>
    <w:rsid w:val="008A021A"/>
    <w:rsid w:val="008A11F5"/>
    <w:rsid w:val="008A1A4F"/>
    <w:rsid w:val="008D4BC7"/>
    <w:rsid w:val="008D759D"/>
    <w:rsid w:val="008F2B2F"/>
    <w:rsid w:val="008F60F7"/>
    <w:rsid w:val="00906C2D"/>
    <w:rsid w:val="009135D5"/>
    <w:rsid w:val="00951C15"/>
    <w:rsid w:val="00967585"/>
    <w:rsid w:val="009A5FE7"/>
    <w:rsid w:val="009B4875"/>
    <w:rsid w:val="009C59B8"/>
    <w:rsid w:val="00A055DF"/>
    <w:rsid w:val="00A1118A"/>
    <w:rsid w:val="00A5587C"/>
    <w:rsid w:val="00A705B6"/>
    <w:rsid w:val="00A93F9C"/>
    <w:rsid w:val="00AA25C2"/>
    <w:rsid w:val="00AE3BA6"/>
    <w:rsid w:val="00AF5E24"/>
    <w:rsid w:val="00AF6563"/>
    <w:rsid w:val="00B228B6"/>
    <w:rsid w:val="00B34FE0"/>
    <w:rsid w:val="00B630F0"/>
    <w:rsid w:val="00B711EE"/>
    <w:rsid w:val="00B72E8E"/>
    <w:rsid w:val="00B855DF"/>
    <w:rsid w:val="00B95D00"/>
    <w:rsid w:val="00BB34A0"/>
    <w:rsid w:val="00BB3BE0"/>
    <w:rsid w:val="00BB5386"/>
    <w:rsid w:val="00BC08BA"/>
    <w:rsid w:val="00BC38D7"/>
    <w:rsid w:val="00BE51E1"/>
    <w:rsid w:val="00BE5FE8"/>
    <w:rsid w:val="00C102D7"/>
    <w:rsid w:val="00C15212"/>
    <w:rsid w:val="00C36431"/>
    <w:rsid w:val="00C366D2"/>
    <w:rsid w:val="00C42FC0"/>
    <w:rsid w:val="00C909D8"/>
    <w:rsid w:val="00C934EB"/>
    <w:rsid w:val="00C94DD9"/>
    <w:rsid w:val="00C951B2"/>
    <w:rsid w:val="00CA36F6"/>
    <w:rsid w:val="00CA39EA"/>
    <w:rsid w:val="00CA7C6B"/>
    <w:rsid w:val="00CB3DE3"/>
    <w:rsid w:val="00CC398D"/>
    <w:rsid w:val="00CD19EF"/>
    <w:rsid w:val="00CD64E9"/>
    <w:rsid w:val="00CF2B5C"/>
    <w:rsid w:val="00CF4529"/>
    <w:rsid w:val="00D03CB0"/>
    <w:rsid w:val="00D06087"/>
    <w:rsid w:val="00D21079"/>
    <w:rsid w:val="00D420DF"/>
    <w:rsid w:val="00D45916"/>
    <w:rsid w:val="00D47651"/>
    <w:rsid w:val="00D7061C"/>
    <w:rsid w:val="00D855E2"/>
    <w:rsid w:val="00D90D74"/>
    <w:rsid w:val="00DA2B20"/>
    <w:rsid w:val="00DB0FCF"/>
    <w:rsid w:val="00DB441F"/>
    <w:rsid w:val="00DD0081"/>
    <w:rsid w:val="00DD2E2F"/>
    <w:rsid w:val="00DD66F3"/>
    <w:rsid w:val="00DE0B35"/>
    <w:rsid w:val="00DF003D"/>
    <w:rsid w:val="00E00E28"/>
    <w:rsid w:val="00E53E96"/>
    <w:rsid w:val="00EA223F"/>
    <w:rsid w:val="00EA5239"/>
    <w:rsid w:val="00EE1660"/>
    <w:rsid w:val="00EE249A"/>
    <w:rsid w:val="00EE317E"/>
    <w:rsid w:val="00F1028A"/>
    <w:rsid w:val="00F110AA"/>
    <w:rsid w:val="00F34F6C"/>
    <w:rsid w:val="00F80231"/>
    <w:rsid w:val="00FC4FB9"/>
    <w:rsid w:val="00FF152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chartTrackingRefBased/>
  <w15:docId w15:val="{A6371955-1C36-4604-93C0-3DA0A2EA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122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A122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3A1229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locked/>
    <w:rsid w:val="003A1229"/>
    <w:rPr>
      <w:rFonts w:cs="Times New Roman"/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8219</Words>
  <Characters>46851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Замечание руководителя</vt:lpstr>
    </vt:vector>
  </TitlesOfParts>
  <Company>RET Client</Company>
  <LinksUpToDate>false</LinksUpToDate>
  <CharactersWithSpaces>54961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Замечание руководителя</dc:title>
  <dc:subject/>
  <dc:creator>таня</dc:creator>
  <cp:keywords/>
  <dc:description/>
  <cp:lastModifiedBy>admin</cp:lastModifiedBy>
  <cp:revision>2</cp:revision>
  <dcterms:created xsi:type="dcterms:W3CDTF">2014-03-22T20:52:00Z</dcterms:created>
  <dcterms:modified xsi:type="dcterms:W3CDTF">2014-03-22T20:52:00Z</dcterms:modified>
</cp:coreProperties>
</file>