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CD" w:rsidRPr="00CC7DCD" w:rsidRDefault="00F40B3C" w:rsidP="00C91902">
      <w:pPr>
        <w:pStyle w:val="af9"/>
        <w:rPr>
          <w:kern w:val="28"/>
          <w:lang w:eastAsia="en-US"/>
        </w:rPr>
      </w:pPr>
      <w:bookmarkStart w:id="0" w:name="_Toc148254014"/>
      <w:bookmarkStart w:id="1" w:name="_Toc158524856"/>
      <w:bookmarkStart w:id="2" w:name="_Toc159654467"/>
      <w:bookmarkStart w:id="3" w:name="_Toc322102099"/>
      <w:bookmarkStart w:id="4" w:name="_Toc165086056"/>
      <w:bookmarkStart w:id="5" w:name="_Toc165086250"/>
      <w:bookmarkStart w:id="6" w:name="_Toc183596066"/>
      <w:r>
        <w:pict>
          <v:rect id="_x0000_s1026" style="position:absolute;left:0;text-align:left;margin-left:468pt;margin-top:-36pt;width:18pt;height:36pt;z-index:251658240" stroked="f"/>
        </w:pict>
      </w:r>
      <w:r w:rsidR="00FE5B4D" w:rsidRPr="00CC7DCD">
        <w:rPr>
          <w:kern w:val="28"/>
          <w:lang w:eastAsia="en-US"/>
        </w:rPr>
        <w:t>Министерство</w:t>
      </w:r>
      <w:r w:rsidR="00CC7DCD" w:rsidRPr="00CC7DCD">
        <w:rPr>
          <w:kern w:val="28"/>
          <w:lang w:eastAsia="en-US"/>
        </w:rPr>
        <w:t xml:space="preserve"> </w:t>
      </w:r>
      <w:r w:rsidR="00FE5B4D" w:rsidRPr="00CC7DCD">
        <w:rPr>
          <w:kern w:val="28"/>
          <w:lang w:eastAsia="en-US"/>
        </w:rPr>
        <w:t>образования</w:t>
      </w:r>
      <w:r w:rsidR="00CC7DCD" w:rsidRPr="00CC7DCD">
        <w:rPr>
          <w:kern w:val="28"/>
          <w:lang w:eastAsia="en-US"/>
        </w:rPr>
        <w:t xml:space="preserve"> </w:t>
      </w:r>
      <w:r w:rsidR="00FE5B4D" w:rsidRPr="00CC7DCD">
        <w:rPr>
          <w:kern w:val="28"/>
          <w:lang w:eastAsia="en-US"/>
        </w:rPr>
        <w:t>и</w:t>
      </w:r>
      <w:r w:rsidR="00CC7DCD" w:rsidRPr="00CC7DCD">
        <w:rPr>
          <w:kern w:val="28"/>
          <w:lang w:eastAsia="en-US"/>
        </w:rPr>
        <w:t xml:space="preserve"> </w:t>
      </w:r>
      <w:r w:rsidR="00FE5B4D" w:rsidRPr="00CC7DCD">
        <w:rPr>
          <w:kern w:val="28"/>
          <w:lang w:eastAsia="en-US"/>
        </w:rPr>
        <w:t>науки</w:t>
      </w:r>
      <w:r w:rsidR="00CC7DCD" w:rsidRPr="00CC7DCD">
        <w:rPr>
          <w:kern w:val="28"/>
          <w:lang w:eastAsia="en-US"/>
        </w:rPr>
        <w:t xml:space="preserve"> </w:t>
      </w:r>
      <w:r w:rsidR="00FE5B4D" w:rsidRPr="00CC7DCD">
        <w:rPr>
          <w:kern w:val="28"/>
          <w:lang w:eastAsia="en-US"/>
        </w:rPr>
        <w:t>Республики</w:t>
      </w:r>
      <w:r w:rsidR="00CC7DCD" w:rsidRPr="00CC7DCD">
        <w:rPr>
          <w:kern w:val="28"/>
          <w:lang w:eastAsia="en-US"/>
        </w:rPr>
        <w:t xml:space="preserve"> </w:t>
      </w:r>
      <w:r w:rsidR="00FE5B4D" w:rsidRPr="00CC7DCD">
        <w:rPr>
          <w:kern w:val="28"/>
          <w:lang w:eastAsia="en-US"/>
        </w:rPr>
        <w:t>Казахстан</w:t>
      </w:r>
    </w:p>
    <w:p w:rsidR="00CC7DCD" w:rsidRPr="00CC7DCD" w:rsidRDefault="00FE5B4D" w:rsidP="00C91902">
      <w:pPr>
        <w:pStyle w:val="af9"/>
        <w:rPr>
          <w:kern w:val="28"/>
          <w:lang w:eastAsia="en-US"/>
        </w:rPr>
      </w:pPr>
      <w:r w:rsidRPr="00CC7DCD">
        <w:rPr>
          <w:kern w:val="28"/>
          <w:lang w:eastAsia="en-US"/>
        </w:rPr>
        <w:t>Многопрофильный</w:t>
      </w:r>
      <w:r w:rsidR="00CC7DCD" w:rsidRPr="00CC7DCD">
        <w:rPr>
          <w:kern w:val="28"/>
          <w:lang w:eastAsia="en-US"/>
        </w:rPr>
        <w:t xml:space="preserve"> </w:t>
      </w:r>
      <w:r w:rsidRPr="00CC7DCD">
        <w:rPr>
          <w:kern w:val="28"/>
          <w:lang w:eastAsia="en-US"/>
        </w:rPr>
        <w:t>Гуманитарно-технический</w:t>
      </w:r>
      <w:r w:rsidR="00CC7DCD" w:rsidRPr="00CC7DCD">
        <w:rPr>
          <w:kern w:val="28"/>
          <w:lang w:eastAsia="en-US"/>
        </w:rPr>
        <w:t xml:space="preserve"> </w:t>
      </w:r>
      <w:r w:rsidRPr="00CC7DCD">
        <w:rPr>
          <w:kern w:val="28"/>
          <w:lang w:eastAsia="en-US"/>
        </w:rPr>
        <w:t>университет</w:t>
      </w:r>
    </w:p>
    <w:p w:rsidR="00CC7DCD" w:rsidRPr="00CC7DCD" w:rsidRDefault="00FE5B4D" w:rsidP="00C91902">
      <w:pPr>
        <w:pStyle w:val="af9"/>
      </w:pPr>
      <w:r w:rsidRPr="00CC7DCD">
        <w:t>Колледж</w:t>
      </w:r>
    </w:p>
    <w:p w:rsidR="00CC7DCD" w:rsidRDefault="00FE5B4D" w:rsidP="00C91902">
      <w:pPr>
        <w:pStyle w:val="af9"/>
        <w:rPr>
          <w:color w:val="000000"/>
        </w:rPr>
      </w:pPr>
      <w:r w:rsidRPr="00CC7DCD">
        <w:rPr>
          <w:color w:val="000000"/>
        </w:rPr>
        <w:t>Кафедра</w:t>
      </w:r>
      <w:r w:rsidR="00CC7DCD">
        <w:rPr>
          <w:color w:val="000000"/>
        </w:rPr>
        <w:t xml:space="preserve"> "</w:t>
      </w:r>
      <w:r w:rsidRPr="00CC7DCD">
        <w:rPr>
          <w:color w:val="000000"/>
        </w:rPr>
        <w:t>УиО,</w:t>
      </w:r>
      <w:r w:rsidR="00CC7DCD" w:rsidRPr="00CC7DCD">
        <w:rPr>
          <w:color w:val="000000"/>
        </w:rPr>
        <w:t xml:space="preserve"> </w:t>
      </w:r>
      <w:r w:rsidRPr="00CC7DCD">
        <w:rPr>
          <w:color w:val="000000"/>
        </w:rPr>
        <w:t>М</w:t>
      </w:r>
      <w:r w:rsidR="00CC7DCD" w:rsidRPr="00CC7DCD">
        <w:rPr>
          <w:color w:val="000000"/>
        </w:rPr>
        <w:t xml:space="preserve"> </w:t>
      </w:r>
      <w:r w:rsidRPr="00CC7DCD">
        <w:rPr>
          <w:color w:val="000000"/>
        </w:rPr>
        <w:t>и</w:t>
      </w:r>
      <w:r w:rsidR="00CC7DCD" w:rsidRPr="00CC7DCD">
        <w:rPr>
          <w:color w:val="000000"/>
        </w:rPr>
        <w:t xml:space="preserve"> </w:t>
      </w:r>
      <w:r w:rsidRPr="00CC7DCD">
        <w:rPr>
          <w:color w:val="000000"/>
        </w:rPr>
        <w:t>МТ</w:t>
      </w:r>
      <w:r w:rsidR="00CC7DCD">
        <w:rPr>
          <w:color w:val="000000"/>
        </w:rPr>
        <w:t>"</w:t>
      </w:r>
    </w:p>
    <w:p w:rsidR="00C91902" w:rsidRDefault="00C91902" w:rsidP="00C91902">
      <w:pPr>
        <w:pStyle w:val="af9"/>
        <w:rPr>
          <w:b/>
          <w:bCs/>
          <w:color w:val="000000"/>
        </w:rPr>
      </w:pPr>
    </w:p>
    <w:p w:rsidR="00C91902" w:rsidRDefault="00C91902" w:rsidP="00C91902">
      <w:pPr>
        <w:pStyle w:val="af9"/>
        <w:rPr>
          <w:b/>
          <w:bCs/>
          <w:color w:val="000000"/>
        </w:rPr>
      </w:pPr>
    </w:p>
    <w:p w:rsidR="00C91902" w:rsidRDefault="00C91902" w:rsidP="00C91902">
      <w:pPr>
        <w:pStyle w:val="af9"/>
        <w:rPr>
          <w:b/>
          <w:bCs/>
          <w:color w:val="000000"/>
        </w:rPr>
      </w:pPr>
    </w:p>
    <w:p w:rsidR="00C91902" w:rsidRDefault="00C91902" w:rsidP="00C91902">
      <w:pPr>
        <w:pStyle w:val="af9"/>
        <w:rPr>
          <w:b/>
          <w:bCs/>
          <w:color w:val="000000"/>
        </w:rPr>
      </w:pPr>
    </w:p>
    <w:p w:rsidR="00C91902" w:rsidRDefault="00C91902" w:rsidP="00C91902">
      <w:pPr>
        <w:pStyle w:val="af9"/>
        <w:rPr>
          <w:b/>
          <w:bCs/>
          <w:color w:val="000000"/>
        </w:rPr>
      </w:pPr>
    </w:p>
    <w:p w:rsidR="00C91902" w:rsidRDefault="00C91902" w:rsidP="00C91902">
      <w:pPr>
        <w:pStyle w:val="af9"/>
        <w:rPr>
          <w:b/>
          <w:bCs/>
          <w:color w:val="000000"/>
        </w:rPr>
      </w:pPr>
    </w:p>
    <w:p w:rsidR="00C91902" w:rsidRDefault="00C91902" w:rsidP="00C91902">
      <w:pPr>
        <w:pStyle w:val="af9"/>
        <w:rPr>
          <w:b/>
          <w:bCs/>
          <w:color w:val="000000"/>
        </w:rPr>
      </w:pPr>
    </w:p>
    <w:p w:rsidR="00C91902" w:rsidRDefault="00C91902" w:rsidP="00C91902">
      <w:pPr>
        <w:pStyle w:val="af9"/>
        <w:rPr>
          <w:b/>
          <w:bCs/>
          <w:color w:val="000000"/>
        </w:rPr>
      </w:pPr>
    </w:p>
    <w:p w:rsidR="00C91902" w:rsidRDefault="00C91902" w:rsidP="00C91902">
      <w:pPr>
        <w:pStyle w:val="af9"/>
        <w:rPr>
          <w:b/>
          <w:bCs/>
          <w:color w:val="000000"/>
        </w:rPr>
      </w:pPr>
    </w:p>
    <w:p w:rsidR="00CC7DCD" w:rsidRPr="00CC7DCD" w:rsidRDefault="00FE5B4D" w:rsidP="00C91902">
      <w:pPr>
        <w:pStyle w:val="af9"/>
        <w:rPr>
          <w:b/>
          <w:bCs/>
          <w:color w:val="000000"/>
        </w:rPr>
      </w:pPr>
      <w:r w:rsidRPr="00CC7DCD">
        <w:rPr>
          <w:b/>
          <w:bCs/>
          <w:color w:val="000000"/>
        </w:rPr>
        <w:t>КУРСОВАЯ</w:t>
      </w:r>
      <w:r w:rsidR="00CC7DCD" w:rsidRPr="00CC7DCD">
        <w:rPr>
          <w:b/>
          <w:bCs/>
          <w:color w:val="000000"/>
        </w:rPr>
        <w:t xml:space="preserve"> </w:t>
      </w:r>
      <w:r w:rsidRPr="00CC7DCD">
        <w:rPr>
          <w:b/>
          <w:bCs/>
          <w:color w:val="000000"/>
        </w:rPr>
        <w:t>РАБОТА</w:t>
      </w:r>
    </w:p>
    <w:p w:rsidR="00FE5B4D" w:rsidRPr="00CC7DCD" w:rsidRDefault="00FE5B4D" w:rsidP="00C91902">
      <w:pPr>
        <w:pStyle w:val="af9"/>
      </w:pPr>
      <w:r w:rsidRPr="00CC7DCD">
        <w:t>По</w:t>
      </w:r>
      <w:r w:rsidR="00CC7DCD" w:rsidRPr="00CC7DCD">
        <w:t xml:space="preserve"> </w:t>
      </w:r>
      <w:r w:rsidRPr="00CC7DCD">
        <w:t>дисциплине</w:t>
      </w:r>
      <w:r w:rsidR="00CC7DCD" w:rsidRPr="00CC7DCD">
        <w:t>:</w:t>
      </w:r>
      <w:r w:rsidR="00CC7DCD">
        <w:t xml:space="preserve"> "</w:t>
      </w:r>
      <w:r w:rsidRPr="00CC7DCD">
        <w:t>Бухгалтерский</w:t>
      </w:r>
      <w:r w:rsidR="00CC7DCD" w:rsidRPr="00CC7DCD">
        <w:t xml:space="preserve"> </w:t>
      </w:r>
      <w:r w:rsidRPr="00CC7DCD">
        <w:t>учет</w:t>
      </w:r>
      <w:r w:rsidR="00CC7DCD">
        <w:t>"</w:t>
      </w:r>
    </w:p>
    <w:p w:rsidR="00CC7DCD" w:rsidRDefault="00FE5B4D" w:rsidP="00C91902">
      <w:pPr>
        <w:pStyle w:val="af9"/>
      </w:pPr>
      <w:r w:rsidRPr="00CC7DCD">
        <w:t>Тема</w:t>
      </w:r>
      <w:r w:rsidR="00CC7DCD" w:rsidRPr="00CC7DCD">
        <w:t>:</w:t>
      </w:r>
      <w:r w:rsidR="00CC7DCD">
        <w:t xml:space="preserve"> "</w:t>
      </w:r>
      <w:r w:rsidRPr="00CC7DCD">
        <w:t>Учет</w:t>
      </w:r>
      <w:r w:rsidR="00CC7DCD" w:rsidRPr="00CC7DCD">
        <w:t xml:space="preserve"> </w:t>
      </w:r>
      <w:r w:rsidRPr="00CC7DCD">
        <w:t>персонала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>
        <w:t>"</w:t>
      </w:r>
    </w:p>
    <w:p w:rsidR="00C91902" w:rsidRDefault="00C91902" w:rsidP="00C91902">
      <w:pPr>
        <w:pStyle w:val="af9"/>
      </w:pPr>
    </w:p>
    <w:p w:rsidR="00C91902" w:rsidRDefault="00C91902" w:rsidP="00C91902">
      <w:pPr>
        <w:pStyle w:val="af9"/>
      </w:pPr>
    </w:p>
    <w:p w:rsidR="00C91902" w:rsidRDefault="00C91902" w:rsidP="00C91902">
      <w:pPr>
        <w:pStyle w:val="af9"/>
      </w:pPr>
    </w:p>
    <w:p w:rsidR="00C91902" w:rsidRDefault="00C91902" w:rsidP="00C91902">
      <w:pPr>
        <w:pStyle w:val="af9"/>
      </w:pPr>
    </w:p>
    <w:p w:rsidR="00CC7DCD" w:rsidRPr="00CC7DCD" w:rsidRDefault="00FE5B4D" w:rsidP="00C91902">
      <w:pPr>
        <w:pStyle w:val="af9"/>
        <w:jc w:val="left"/>
      </w:pPr>
      <w:r w:rsidRPr="00CC7DCD">
        <w:t>Выполнила</w:t>
      </w:r>
      <w:r w:rsidR="00CC7DCD" w:rsidRPr="00CC7DCD">
        <w:t>:</w:t>
      </w:r>
    </w:p>
    <w:p w:rsidR="00FE5B4D" w:rsidRPr="00CC7DCD" w:rsidRDefault="00FE5B4D" w:rsidP="00C91902">
      <w:pPr>
        <w:pStyle w:val="af9"/>
        <w:jc w:val="left"/>
      </w:pPr>
      <w:r w:rsidRPr="00CC7DCD">
        <w:t>студентка</w:t>
      </w:r>
      <w:r w:rsidR="00CC7DCD" w:rsidRPr="00CC7DCD">
        <w:t xml:space="preserve"> </w:t>
      </w:r>
      <w:r w:rsidRPr="00CC7DCD">
        <w:t>гр</w:t>
      </w:r>
      <w:r w:rsidR="00CC7DCD">
        <w:t>.3</w:t>
      </w:r>
      <w:r w:rsidRPr="00CC7DCD">
        <w:t>ЭБА-2</w:t>
      </w:r>
    </w:p>
    <w:p w:rsidR="00CC7DCD" w:rsidRPr="00CC7DCD" w:rsidRDefault="00FE5B4D" w:rsidP="00C91902">
      <w:pPr>
        <w:pStyle w:val="af9"/>
        <w:jc w:val="left"/>
      </w:pPr>
      <w:r w:rsidRPr="00CC7DCD">
        <w:t>Тулекбаева</w:t>
      </w:r>
      <w:r w:rsidR="00CC7DCD" w:rsidRPr="00CC7DCD">
        <w:t xml:space="preserve"> </w:t>
      </w:r>
      <w:r w:rsidRPr="00CC7DCD">
        <w:t>Айнагуль</w:t>
      </w:r>
    </w:p>
    <w:p w:rsidR="00FE5B4D" w:rsidRPr="00CC7DCD" w:rsidRDefault="00FE5B4D" w:rsidP="00C91902">
      <w:pPr>
        <w:pStyle w:val="af9"/>
        <w:jc w:val="left"/>
        <w:rPr>
          <w:color w:val="000000"/>
        </w:rPr>
      </w:pPr>
      <w:r w:rsidRPr="00CC7DCD">
        <w:rPr>
          <w:color w:val="000000"/>
        </w:rPr>
        <w:t>Проверил</w:t>
      </w:r>
      <w:r w:rsidR="00CC7DCD" w:rsidRPr="00CC7DCD">
        <w:rPr>
          <w:color w:val="000000"/>
        </w:rPr>
        <w:t xml:space="preserve">: </w:t>
      </w:r>
      <w:r w:rsidRPr="00CC7DCD">
        <w:rPr>
          <w:color w:val="000000"/>
        </w:rPr>
        <w:t>преподаватель</w:t>
      </w:r>
    </w:p>
    <w:p w:rsidR="00CC7DCD" w:rsidRDefault="00FE5B4D" w:rsidP="00C91902">
      <w:pPr>
        <w:pStyle w:val="af9"/>
        <w:jc w:val="left"/>
        <w:rPr>
          <w:color w:val="000000"/>
        </w:rPr>
      </w:pPr>
      <w:r w:rsidRPr="00CC7DCD">
        <w:rPr>
          <w:color w:val="000000"/>
        </w:rPr>
        <w:t>Бульда</w:t>
      </w:r>
      <w:r w:rsidR="00CC7DCD" w:rsidRPr="00CC7DCD">
        <w:rPr>
          <w:color w:val="000000"/>
        </w:rPr>
        <w:t xml:space="preserve"> </w:t>
      </w:r>
      <w:r w:rsidRPr="00CC7DCD">
        <w:rPr>
          <w:color w:val="000000"/>
        </w:rPr>
        <w:t>А</w:t>
      </w:r>
      <w:r w:rsidR="00C91902">
        <w:rPr>
          <w:color w:val="000000"/>
        </w:rPr>
        <w:t>.</w:t>
      </w:r>
      <w:r w:rsidRPr="00CC7DCD">
        <w:rPr>
          <w:color w:val="000000"/>
        </w:rPr>
        <w:t>Н</w:t>
      </w:r>
      <w:r w:rsidR="00CC7DCD" w:rsidRPr="00CC7DCD">
        <w:rPr>
          <w:color w:val="000000"/>
        </w:rPr>
        <w:t>.</w:t>
      </w:r>
    </w:p>
    <w:p w:rsidR="00C91902" w:rsidRDefault="00C91902" w:rsidP="00C91902">
      <w:pPr>
        <w:pStyle w:val="af9"/>
        <w:rPr>
          <w:color w:val="000000"/>
        </w:rPr>
      </w:pPr>
    </w:p>
    <w:p w:rsidR="00C91902" w:rsidRDefault="00C91902" w:rsidP="00C91902">
      <w:pPr>
        <w:pStyle w:val="af9"/>
        <w:rPr>
          <w:color w:val="000000"/>
        </w:rPr>
      </w:pPr>
    </w:p>
    <w:p w:rsidR="00C91902" w:rsidRDefault="00C91902" w:rsidP="00C91902">
      <w:pPr>
        <w:pStyle w:val="af9"/>
        <w:rPr>
          <w:color w:val="000000"/>
        </w:rPr>
      </w:pPr>
    </w:p>
    <w:p w:rsidR="00FE5B4D" w:rsidRPr="00CC7DCD" w:rsidRDefault="003C05A5" w:rsidP="00C91902">
      <w:pPr>
        <w:pStyle w:val="af9"/>
        <w:rPr>
          <w:color w:val="000000"/>
        </w:rPr>
      </w:pPr>
      <w:r w:rsidRPr="00CC7DCD">
        <w:rPr>
          <w:color w:val="000000"/>
        </w:rPr>
        <w:t>Караганда</w:t>
      </w:r>
      <w:r w:rsidR="00CC7DCD" w:rsidRPr="00CC7DCD">
        <w:rPr>
          <w:color w:val="000000"/>
        </w:rPr>
        <w:t xml:space="preserve"> - </w:t>
      </w:r>
      <w:r w:rsidRPr="00CC7DCD">
        <w:rPr>
          <w:color w:val="000000"/>
        </w:rPr>
        <w:t>2008</w:t>
      </w:r>
    </w:p>
    <w:p w:rsidR="00FE5B4D" w:rsidRPr="00CC7DCD" w:rsidRDefault="00FE5B4D" w:rsidP="00C91902">
      <w:pPr>
        <w:pStyle w:val="af2"/>
      </w:pPr>
      <w:r w:rsidRPr="00CC7DCD">
        <w:br w:type="page"/>
      </w:r>
      <w:bookmarkStart w:id="7" w:name="_Toc158524832"/>
      <w:bookmarkStart w:id="8" w:name="_Toc159654444"/>
      <w:bookmarkStart w:id="9" w:name="_Toc322102077"/>
      <w:bookmarkStart w:id="10" w:name="_Toc183596043"/>
      <w:r w:rsidRPr="00CC7DCD">
        <w:lastRenderedPageBreak/>
        <w:t>Содержание</w:t>
      </w:r>
      <w:bookmarkEnd w:id="7"/>
      <w:bookmarkEnd w:id="8"/>
      <w:bookmarkEnd w:id="9"/>
      <w:bookmarkEnd w:id="10"/>
    </w:p>
    <w:p w:rsidR="00FE5B4D" w:rsidRDefault="00FE5B4D" w:rsidP="00CC7DCD">
      <w:pPr>
        <w:tabs>
          <w:tab w:val="left" w:pos="726"/>
        </w:tabs>
      </w:pP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Введение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Глава 1. Теоретические и методологические основы учета расчетов с персоналом по оплате труда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1.1 Сущность и роль заработной платы в условиях рыночной экономики и задачи ее учета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1.2 Формы и системы оплаты труда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1.3 Документальное оформление и учет личного состава предприятия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Глава 2. Действующая Практика учета расчетов с персоналом по оплате труда на материалах предприятия ТОО "Ирида"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2.1 Порядок начисления заработной платы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2.2 Удержания из заработной платы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2.3 Синтетический и аналитический учет краткосрочной кредиторской задолженности по оплате труда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2.4 Совершенствование учета расчетов с персоналом по оплате труда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Заключение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Список использованной литературы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Приложение 1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Приложение 2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Приложение 3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Приложение 4</w:t>
      </w:r>
    </w:p>
    <w:p w:rsidR="003D024A" w:rsidRDefault="003D02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F6A1D">
        <w:rPr>
          <w:rStyle w:val="afc"/>
          <w:noProof/>
        </w:rPr>
        <w:t>Приложение 6</w:t>
      </w:r>
    </w:p>
    <w:p w:rsidR="00C91902" w:rsidRPr="00CC7DCD" w:rsidRDefault="00C91902" w:rsidP="00CC7DCD">
      <w:pPr>
        <w:tabs>
          <w:tab w:val="left" w:pos="726"/>
        </w:tabs>
      </w:pPr>
    </w:p>
    <w:p w:rsidR="00CC7DCD" w:rsidRPr="00CC7DCD" w:rsidRDefault="00FE5B4D" w:rsidP="00C91902">
      <w:pPr>
        <w:pStyle w:val="1"/>
      </w:pPr>
      <w:r w:rsidRPr="00CC7DCD">
        <w:br w:type="page"/>
      </w:r>
      <w:bookmarkStart w:id="11" w:name="_Toc183596044"/>
      <w:bookmarkStart w:id="12" w:name="_Toc285744822"/>
      <w:r w:rsidRPr="00CC7DCD">
        <w:t>Введение</w:t>
      </w:r>
      <w:bookmarkEnd w:id="11"/>
      <w:bookmarkEnd w:id="12"/>
    </w:p>
    <w:p w:rsidR="00C91902" w:rsidRDefault="00C91902" w:rsidP="00CC7DCD">
      <w:pPr>
        <w:tabs>
          <w:tab w:val="left" w:pos="726"/>
        </w:tabs>
      </w:pP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условиях</w:t>
      </w:r>
      <w:r w:rsidR="00CC7DCD" w:rsidRPr="00CC7DCD">
        <w:t xml:space="preserve"> </w:t>
      </w:r>
      <w:r w:rsidRPr="00CC7DCD">
        <w:t>рыночной</w:t>
      </w:r>
      <w:r w:rsidR="00CC7DCD" w:rsidRPr="00CC7DCD">
        <w:t xml:space="preserve"> </w:t>
      </w:r>
      <w:r w:rsidRPr="00CC7DCD">
        <w:t>экономики</w:t>
      </w:r>
      <w:r w:rsidR="00CC7DCD" w:rsidRPr="00CC7DCD">
        <w:t xml:space="preserve"> </w:t>
      </w:r>
      <w:r w:rsidRPr="00CC7DCD">
        <w:t>собственник</w:t>
      </w:r>
      <w:r w:rsidR="00CC7DCD" w:rsidRPr="00CC7DCD">
        <w:t xml:space="preserve"> </w:t>
      </w:r>
      <w:r w:rsidRPr="00CC7DCD">
        <w:t>средств</w:t>
      </w:r>
      <w:r w:rsidR="00CC7DCD" w:rsidRPr="00CC7DCD">
        <w:t xml:space="preserve"> </w:t>
      </w:r>
      <w:r w:rsidRPr="00CC7DCD">
        <w:t>производства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собственник</w:t>
      </w:r>
      <w:r w:rsidR="00CC7DCD" w:rsidRPr="00CC7DCD">
        <w:t xml:space="preserve"> </w:t>
      </w:r>
      <w:r w:rsidRPr="00CC7DCD">
        <w:t>рабочей</w:t>
      </w:r>
      <w:r w:rsidR="00CC7DCD" w:rsidRPr="00CC7DCD">
        <w:t xml:space="preserve"> </w:t>
      </w:r>
      <w:r w:rsidRPr="00CC7DCD">
        <w:t>силы,</w:t>
      </w:r>
      <w:r w:rsidR="00CC7DCD" w:rsidRPr="00CC7DCD">
        <w:t xml:space="preserve"> </w:t>
      </w:r>
      <w:r w:rsidRPr="00CC7DCD">
        <w:t>вступая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трудовые</w:t>
      </w:r>
      <w:r w:rsidR="00CC7DCD" w:rsidRPr="00CC7DCD">
        <w:t xml:space="preserve"> </w:t>
      </w:r>
      <w:r w:rsidRPr="00CC7DCD">
        <w:t>правоотношения,</w:t>
      </w:r>
      <w:r w:rsidR="00CC7DCD" w:rsidRPr="00CC7DCD">
        <w:t xml:space="preserve"> </w:t>
      </w:r>
      <w:r w:rsidRPr="00CC7DCD">
        <w:t>сами</w:t>
      </w:r>
      <w:r w:rsidR="00CC7DCD" w:rsidRPr="00CC7DCD">
        <w:t xml:space="preserve"> </w:t>
      </w:r>
      <w:r w:rsidRPr="00CC7DCD">
        <w:t>устанавливают</w:t>
      </w:r>
      <w:r w:rsidR="00CC7DCD" w:rsidRPr="00CC7DCD">
        <w:t xml:space="preserve"> </w:t>
      </w:r>
      <w:r w:rsidRPr="00CC7DCD">
        <w:t>такое</w:t>
      </w:r>
      <w:r w:rsidR="00CC7DCD" w:rsidRPr="00CC7DCD">
        <w:t xml:space="preserve"> </w:t>
      </w:r>
      <w:r w:rsidRPr="00CC7DCD">
        <w:t>важное</w:t>
      </w:r>
      <w:r w:rsidR="00CC7DCD" w:rsidRPr="00CC7DCD">
        <w:t xml:space="preserve"> </w:t>
      </w:r>
      <w:r w:rsidRPr="00CC7DCD">
        <w:t>условие,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оплата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чаще</w:t>
      </w:r>
      <w:r w:rsidR="00CC7DCD" w:rsidRPr="00CC7DCD">
        <w:t xml:space="preserve"> </w:t>
      </w:r>
      <w:r w:rsidRPr="00CC7DCD">
        <w:t>всего</w:t>
      </w:r>
      <w:r w:rsidR="00CC7DCD" w:rsidRPr="00CC7DCD">
        <w:t xml:space="preserve"> </w:t>
      </w:r>
      <w:r w:rsidRPr="00CC7DCD">
        <w:t>основной</w:t>
      </w:r>
      <w:r w:rsidR="00CC7DCD" w:rsidRPr="00CC7DCD">
        <w:t xml:space="preserve"> </w:t>
      </w:r>
      <w:r w:rsidRPr="00CC7DCD">
        <w:t>формой</w:t>
      </w:r>
      <w:r w:rsidR="00CC7DCD" w:rsidRPr="00CC7DCD">
        <w:t xml:space="preserve"> </w:t>
      </w:r>
      <w:r w:rsidRPr="00CC7DCD">
        <w:t>получения</w:t>
      </w:r>
      <w:r w:rsidR="00CC7DCD" w:rsidRPr="00CC7DCD">
        <w:t xml:space="preserve"> </w:t>
      </w:r>
      <w:r w:rsidRPr="00CC7DCD">
        <w:t>личного</w:t>
      </w:r>
      <w:r w:rsidR="00CC7DCD" w:rsidRPr="00CC7DCD">
        <w:t xml:space="preserve"> </w:t>
      </w:r>
      <w:r w:rsidRPr="00CC7DCD">
        <w:t>дохода,</w:t>
      </w:r>
      <w:r w:rsidR="00CC7DCD" w:rsidRPr="00CC7DCD">
        <w:t xml:space="preserve"> </w:t>
      </w:r>
      <w:r w:rsidRPr="00CC7DCD">
        <w:t>главным</w:t>
      </w:r>
      <w:r w:rsidR="00CC7DCD" w:rsidRPr="00CC7DCD">
        <w:t xml:space="preserve"> </w:t>
      </w:r>
      <w:r w:rsidRPr="00CC7DCD">
        <w:t>источником</w:t>
      </w:r>
      <w:r w:rsidR="00CC7DCD" w:rsidRPr="00CC7DCD">
        <w:t xml:space="preserve"> </w:t>
      </w:r>
      <w:r w:rsidRPr="00CC7DCD">
        <w:t>повышения</w:t>
      </w:r>
      <w:r w:rsidR="00CC7DCD" w:rsidRPr="00CC7DCD">
        <w:t xml:space="preserve"> </w:t>
      </w:r>
      <w:r w:rsidRPr="00CC7DCD">
        <w:t>уровня</w:t>
      </w:r>
      <w:r w:rsidR="00CC7DCD" w:rsidRPr="00CC7DCD">
        <w:t xml:space="preserve"> </w:t>
      </w:r>
      <w:r w:rsidRPr="00CC7DCD">
        <w:t>жизни</w:t>
      </w:r>
      <w:r w:rsidR="00CC7DCD" w:rsidRPr="00CC7DCD">
        <w:t xml:space="preserve"> </w:t>
      </w:r>
      <w:r w:rsidRPr="00CC7DCD">
        <w:t>трудящихся,</w:t>
      </w:r>
      <w:r w:rsidR="00CC7DCD" w:rsidRPr="00CC7DCD">
        <w:t xml:space="preserve"> </w:t>
      </w:r>
      <w:r w:rsidRPr="00CC7DCD">
        <w:t>важнейшим</w:t>
      </w:r>
      <w:r w:rsidR="00CC7DCD" w:rsidRPr="00CC7DCD">
        <w:t xml:space="preserve"> </w:t>
      </w:r>
      <w:r w:rsidRPr="00CC7DCD">
        <w:t>стимулом</w:t>
      </w:r>
      <w:r w:rsidR="00CC7DCD" w:rsidRPr="00CC7DCD">
        <w:t xml:space="preserve"> </w:t>
      </w:r>
      <w:r w:rsidRPr="00CC7DCD">
        <w:t>развития</w:t>
      </w:r>
      <w:r w:rsidR="00CC7DCD" w:rsidRPr="00CC7DCD">
        <w:t xml:space="preserve"> </w:t>
      </w:r>
      <w:r w:rsidRPr="00CC7DCD">
        <w:t>производства,</w:t>
      </w:r>
      <w:r w:rsidR="00CC7DCD" w:rsidRPr="00CC7DCD">
        <w:t xml:space="preserve"> </w:t>
      </w:r>
      <w:r w:rsidRPr="00CC7DCD">
        <w:t>производительности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улучшения</w:t>
      </w:r>
      <w:r w:rsidR="00CC7DCD" w:rsidRPr="00CC7DCD">
        <w:t xml:space="preserve"> </w:t>
      </w:r>
      <w:r w:rsidRPr="00CC7DCD">
        <w:t>качества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. </w:t>
      </w:r>
      <w:r w:rsidRPr="00CC7DCD">
        <w:t>Она</w:t>
      </w:r>
      <w:r w:rsidR="00CC7DCD" w:rsidRPr="00CC7DCD">
        <w:t xml:space="preserve"> </w:t>
      </w:r>
      <w:r w:rsidRPr="00CC7DCD">
        <w:t>представляет</w:t>
      </w:r>
      <w:r w:rsidR="00CC7DCD" w:rsidRPr="00CC7DCD">
        <w:t xml:space="preserve"> </w:t>
      </w:r>
      <w:r w:rsidRPr="00CC7DCD">
        <w:t>собой</w:t>
      </w:r>
      <w:r w:rsidR="00CC7DCD" w:rsidRPr="00CC7DCD">
        <w:t xml:space="preserve"> </w:t>
      </w:r>
      <w:r w:rsidRPr="00CC7DCD">
        <w:t>часть</w:t>
      </w:r>
      <w:r w:rsidR="00CC7DCD" w:rsidRPr="00CC7DCD">
        <w:t xml:space="preserve"> </w:t>
      </w:r>
      <w:r w:rsidRPr="00CC7DCD">
        <w:t>национального</w:t>
      </w:r>
      <w:r w:rsidR="00CC7DCD" w:rsidRPr="00CC7DCD">
        <w:t xml:space="preserve"> </w:t>
      </w:r>
      <w:r w:rsidRPr="00CC7DCD">
        <w:t>дохода,</w:t>
      </w:r>
      <w:r w:rsidR="00CC7DCD" w:rsidRPr="00CC7DCD">
        <w:t xml:space="preserve"> </w:t>
      </w:r>
      <w:r w:rsidRPr="00CC7DCD">
        <w:t>которая</w:t>
      </w:r>
      <w:r w:rsidR="00CC7DCD" w:rsidRPr="00CC7DCD">
        <w:t xml:space="preserve"> </w:t>
      </w:r>
      <w:r w:rsidRPr="00CC7DCD">
        <w:t>поступает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доход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семьи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средство</w:t>
      </w:r>
      <w:r w:rsidR="00CC7DCD" w:rsidRPr="00CC7DCD">
        <w:t xml:space="preserve"> </w:t>
      </w:r>
      <w:r w:rsidRPr="00CC7DCD">
        <w:t>содержания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основана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законе</w:t>
      </w:r>
      <w:r w:rsidR="00CC7DCD" w:rsidRPr="00CC7DCD">
        <w:t xml:space="preserve"> </w:t>
      </w:r>
      <w:r w:rsidRPr="00CC7DCD">
        <w:t>распределения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труду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Оплата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труд,</w:t>
      </w:r>
      <w:r w:rsidR="00CC7DCD" w:rsidRPr="00CC7DCD">
        <w:t xml:space="preserve"> </w:t>
      </w:r>
      <w:r w:rsidR="00CC7DCD">
        <w:t>т.е.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плата,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основным</w:t>
      </w:r>
      <w:r w:rsidR="00CC7DCD" w:rsidRPr="00CC7DCD">
        <w:t xml:space="preserve"> </w:t>
      </w:r>
      <w:r w:rsidRPr="00CC7DCD">
        <w:t>источником</w:t>
      </w:r>
      <w:r w:rsidR="00CC7DCD" w:rsidRPr="00CC7DCD">
        <w:t xml:space="preserve"> </w:t>
      </w:r>
      <w:r w:rsidRPr="00CC7DCD">
        <w:t>дохода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большинства</w:t>
      </w:r>
      <w:r w:rsidR="00CC7DCD" w:rsidRPr="00CC7DCD">
        <w:t xml:space="preserve"> </w:t>
      </w:r>
      <w:r w:rsidRPr="00CC7DCD">
        <w:t>людей</w:t>
      </w:r>
      <w:r w:rsidR="00CC7DCD" w:rsidRPr="00CC7DCD">
        <w:t xml:space="preserve">. </w:t>
      </w:r>
      <w:r w:rsidRPr="00CC7DCD">
        <w:t>Именно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ее</w:t>
      </w:r>
      <w:r w:rsidR="00CC7DCD" w:rsidRPr="00CC7DCD">
        <w:t xml:space="preserve"> </w:t>
      </w:r>
      <w:r w:rsidRPr="00CC7DCD">
        <w:t>величины</w:t>
      </w:r>
      <w:r w:rsidR="00CC7DCD" w:rsidRPr="00CC7DCD">
        <w:t xml:space="preserve"> </w:t>
      </w:r>
      <w:r w:rsidRPr="00CC7DCD">
        <w:t>зависит</w:t>
      </w:r>
      <w:r w:rsidR="00CC7DCD" w:rsidRPr="00CC7DCD">
        <w:t xml:space="preserve"> </w:t>
      </w:r>
      <w:r w:rsidRPr="00CC7DCD">
        <w:t>уровень</w:t>
      </w:r>
      <w:r w:rsidR="00CC7DCD" w:rsidRPr="00CC7DCD">
        <w:t xml:space="preserve"> </w:t>
      </w:r>
      <w:r w:rsidRPr="00CC7DCD">
        <w:t>жизни</w:t>
      </w:r>
      <w:r w:rsidR="00CC7DCD" w:rsidRPr="00CC7DCD">
        <w:t xml:space="preserve"> </w:t>
      </w:r>
      <w:r w:rsidRPr="00CC7DCD">
        <w:t>населения</w:t>
      </w:r>
      <w:r w:rsidR="00CC7DCD" w:rsidRPr="00CC7DCD">
        <w:t xml:space="preserve"> </w:t>
      </w:r>
      <w:r w:rsidRPr="00CC7DCD">
        <w:t>любой</w:t>
      </w:r>
      <w:r w:rsidR="00CC7DCD" w:rsidRPr="00CC7DCD">
        <w:t xml:space="preserve"> </w:t>
      </w:r>
      <w:r w:rsidRPr="00CC7DCD">
        <w:t>страны</w:t>
      </w:r>
      <w:r w:rsidR="00CC7DCD" w:rsidRPr="00CC7DCD">
        <w:t xml:space="preserve">. </w:t>
      </w:r>
      <w:r w:rsidRPr="00CC7DCD">
        <w:t>Поэтому</w:t>
      </w:r>
      <w:r w:rsidR="00CC7DCD" w:rsidRPr="00CC7DCD">
        <w:t xml:space="preserve"> </w:t>
      </w:r>
      <w:r w:rsidRPr="00CC7DCD">
        <w:t>вопросы,</w:t>
      </w:r>
      <w:r w:rsidR="00CC7DCD" w:rsidRPr="00CC7DCD">
        <w:t xml:space="preserve"> </w:t>
      </w:r>
      <w:r w:rsidRPr="00CC7DCD">
        <w:t>связанные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платой</w:t>
      </w:r>
      <w:r w:rsidR="00CC7DCD">
        <w:t xml:space="preserve"> (</w:t>
      </w:r>
      <w:r w:rsidRPr="00CC7DCD">
        <w:t>ее</w:t>
      </w:r>
      <w:r w:rsidR="00CC7DCD" w:rsidRPr="00CC7DCD">
        <w:t xml:space="preserve"> </w:t>
      </w:r>
      <w:r w:rsidRPr="00CC7DCD">
        <w:t>величиной,</w:t>
      </w:r>
      <w:r w:rsidR="00CC7DCD" w:rsidRPr="00CC7DCD">
        <w:t xml:space="preserve"> </w:t>
      </w:r>
      <w:r w:rsidRPr="00CC7DCD">
        <w:t>формой</w:t>
      </w:r>
      <w:r w:rsidR="00CC7DCD" w:rsidRPr="00CC7DCD">
        <w:t xml:space="preserve"> </w:t>
      </w:r>
      <w:r w:rsidRPr="00CC7DCD">
        <w:t>начисления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</w:t>
      </w:r>
      <w:r w:rsidR="00CC7DCD" w:rsidRPr="00CC7DCD">
        <w:t xml:space="preserve">.), </w:t>
      </w:r>
      <w:r w:rsidRPr="00CC7DCD">
        <w:t>являются</w:t>
      </w:r>
      <w:r w:rsidR="00CC7DCD" w:rsidRPr="00CC7DCD">
        <w:t xml:space="preserve"> </w:t>
      </w:r>
      <w:r w:rsidRPr="00CC7DCD">
        <w:t>одними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наиболее</w:t>
      </w:r>
      <w:r w:rsidR="00CC7DCD" w:rsidRPr="00CC7DCD">
        <w:t xml:space="preserve"> </w:t>
      </w:r>
      <w:r w:rsidRPr="00CC7DCD">
        <w:t>актуальных</w:t>
      </w:r>
      <w:r w:rsidR="00CC7DCD" w:rsidRPr="00CC7DCD">
        <w:t xml:space="preserve"> </w:t>
      </w:r>
      <w:r w:rsidRPr="00CC7DCD">
        <w:t>вопросов,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государственном</w:t>
      </w:r>
      <w:r w:rsidR="00CC7DCD" w:rsidRPr="00CC7DCD">
        <w:t xml:space="preserve"> </w:t>
      </w:r>
      <w:r w:rsidRPr="00CC7DCD">
        <w:t>масштабе,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субъективном</w:t>
      </w:r>
      <w:r w:rsidR="00CC7DCD" w:rsidRPr="00CC7DCD">
        <w:t xml:space="preserve"> </w:t>
      </w:r>
      <w:r w:rsidRPr="00CC7DCD">
        <w:t>подходе</w:t>
      </w:r>
      <w:r w:rsidR="00CC7DCD" w:rsidRPr="00CC7DCD">
        <w:t xml:space="preserve">. </w:t>
      </w:r>
      <w:r w:rsidRPr="00CC7DCD">
        <w:t>Следовательно,</w:t>
      </w:r>
      <w:r w:rsidR="00CC7DCD" w:rsidRPr="00CC7DCD">
        <w:t xml:space="preserve"> </w:t>
      </w:r>
      <w:r w:rsidRPr="00CC7DCD">
        <w:t>одним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важнейших</w:t>
      </w:r>
      <w:r w:rsidR="00CC7DCD" w:rsidRPr="00CC7DCD">
        <w:t xml:space="preserve"> </w:t>
      </w:r>
      <w:r w:rsidRPr="00CC7DCD">
        <w:t>направлений</w:t>
      </w:r>
      <w:r w:rsidR="00CC7DCD" w:rsidRPr="00CC7DCD">
        <w:t xml:space="preserve"> </w:t>
      </w:r>
      <w:r w:rsidRPr="00CC7DCD">
        <w:t>деятельности</w:t>
      </w:r>
      <w:r w:rsidR="00CC7DCD" w:rsidRPr="00CC7DCD">
        <w:t xml:space="preserve"> </w:t>
      </w:r>
      <w:r w:rsidRPr="00CC7DCD">
        <w:t>бухгалтерии</w:t>
      </w:r>
      <w:r w:rsidR="00CC7DCD" w:rsidRPr="00CC7DCD">
        <w:t xml:space="preserve"> </w:t>
      </w:r>
      <w:r w:rsidRPr="00CC7DCD">
        <w:t>любого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Казахстане,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рубежом,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предприятия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Организация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- </w:t>
      </w:r>
      <w:r w:rsidRPr="00CC7DCD">
        <w:t>один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наиболее</w:t>
      </w:r>
      <w:r w:rsidR="00CC7DCD" w:rsidRPr="00CC7DCD">
        <w:t xml:space="preserve"> </w:t>
      </w:r>
      <w:r w:rsidRPr="00CC7DCD">
        <w:t>трудоемких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ответственных</w:t>
      </w:r>
      <w:r w:rsidR="00CC7DCD" w:rsidRPr="00CC7DCD">
        <w:t xml:space="preserve"> </w:t>
      </w:r>
      <w:r w:rsidRPr="00CC7DCD">
        <w:t>участков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бухгалтера</w:t>
      </w:r>
      <w:r w:rsidR="00CC7DCD" w:rsidRPr="00CC7DCD">
        <w:t xml:space="preserve">. </w:t>
      </w:r>
      <w:r w:rsidRPr="00CC7DCD">
        <w:t>Он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праву</w:t>
      </w:r>
      <w:r w:rsidR="00CC7DCD" w:rsidRPr="00CC7DCD">
        <w:t xml:space="preserve"> </w:t>
      </w:r>
      <w:r w:rsidRPr="00CC7DCD">
        <w:t>занимает</w:t>
      </w:r>
      <w:r w:rsidR="00CC7DCD" w:rsidRPr="00CC7DCD">
        <w:t xml:space="preserve"> </w:t>
      </w:r>
      <w:r w:rsidRPr="00CC7DCD">
        <w:t>одно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центральных</w:t>
      </w:r>
      <w:r w:rsidR="00CC7DCD" w:rsidRPr="00CC7DCD">
        <w:t xml:space="preserve"> </w:t>
      </w:r>
      <w:r w:rsidRPr="00CC7DCD">
        <w:t>мест</w:t>
      </w:r>
      <w:r w:rsidR="00CC7DCD" w:rsidRPr="00CC7DCD">
        <w:t xml:space="preserve"> </w:t>
      </w:r>
      <w:r w:rsidRPr="00CC7DCD">
        <w:t>во</w:t>
      </w:r>
      <w:r w:rsidR="00CC7DCD" w:rsidRPr="00CC7DCD">
        <w:t xml:space="preserve"> </w:t>
      </w:r>
      <w:r w:rsidRPr="00CC7DCD">
        <w:t>всей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Основная</w:t>
      </w:r>
      <w:r w:rsidR="00CC7DCD" w:rsidRPr="00CC7DCD">
        <w:t xml:space="preserve"> </w:t>
      </w:r>
      <w:r w:rsidRPr="00CC7DCD">
        <w:t>проблема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современных</w:t>
      </w:r>
      <w:r w:rsidR="00CC7DCD" w:rsidRPr="00CC7DCD">
        <w:t xml:space="preserve"> </w:t>
      </w:r>
      <w:r w:rsidRPr="00CC7DCD">
        <w:t>условиях</w:t>
      </w:r>
      <w:r w:rsidR="00CC7DCD" w:rsidRPr="00CC7DCD">
        <w:t xml:space="preserve"> </w:t>
      </w:r>
      <w:r w:rsidRPr="00CC7DCD">
        <w:t>заключается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установлении</w:t>
      </w:r>
      <w:r w:rsidR="00CC7DCD" w:rsidRPr="00CC7DCD">
        <w:t xml:space="preserve"> </w:t>
      </w:r>
      <w:r w:rsidRPr="00CC7DCD">
        <w:t>адекватной</w:t>
      </w:r>
      <w:r w:rsidR="00CC7DCD" w:rsidRPr="00CC7DCD">
        <w:t xml:space="preserve"> </w:t>
      </w:r>
      <w:r w:rsidRPr="00CC7DCD">
        <w:t>рыночным</w:t>
      </w:r>
      <w:r w:rsidR="00CC7DCD" w:rsidRPr="00CC7DCD">
        <w:t xml:space="preserve"> </w:t>
      </w:r>
      <w:r w:rsidRPr="00CC7DCD">
        <w:t>отношениям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Решить</w:t>
      </w:r>
      <w:r w:rsidR="00CC7DCD" w:rsidRPr="00CC7DCD">
        <w:t xml:space="preserve"> </w:t>
      </w:r>
      <w:r w:rsidRPr="00CC7DCD">
        <w:t>данную</w:t>
      </w:r>
      <w:r w:rsidR="00CC7DCD" w:rsidRPr="00CC7DCD">
        <w:t xml:space="preserve"> </w:t>
      </w:r>
      <w:r w:rsidRPr="00CC7DCD">
        <w:t>проблему</w:t>
      </w:r>
      <w:r w:rsidR="00CC7DCD" w:rsidRPr="00CC7DCD">
        <w:t xml:space="preserve"> </w:t>
      </w:r>
      <w:r w:rsidRPr="00CC7DCD">
        <w:t>достаточно</w:t>
      </w:r>
      <w:r w:rsidR="00CC7DCD" w:rsidRPr="00CC7DCD">
        <w:t xml:space="preserve"> </w:t>
      </w:r>
      <w:r w:rsidRPr="00CC7DCD">
        <w:t>сложно,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старая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 </w:t>
      </w:r>
      <w:r w:rsidRPr="00CC7DCD">
        <w:t>нормирования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разрушена,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новая</w:t>
      </w:r>
      <w:r w:rsidR="00CC7DCD" w:rsidRPr="00CC7DCD">
        <w:t xml:space="preserve"> </w:t>
      </w:r>
      <w:r w:rsidRPr="00CC7DCD">
        <w:t>еще,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правило,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создана</w:t>
      </w:r>
      <w:r w:rsidR="00CC7DCD" w:rsidRPr="00CC7DCD">
        <w:t xml:space="preserve">. </w:t>
      </w:r>
      <w:r w:rsidRPr="00CC7DCD">
        <w:t>Существующие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основаны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старых</w:t>
      </w:r>
      <w:r w:rsidR="00CC7DCD" w:rsidRPr="00CC7DCD">
        <w:t xml:space="preserve"> </w:t>
      </w:r>
      <w:r w:rsidRPr="00CC7DCD">
        <w:t>принципах</w:t>
      </w:r>
      <w:r w:rsidR="00CC7DCD" w:rsidRPr="00CC7DCD">
        <w:t xml:space="preserve"> </w:t>
      </w:r>
      <w:r w:rsidRPr="00CC7DCD">
        <w:t>ее</w:t>
      </w:r>
      <w:r w:rsidR="00CC7DCD" w:rsidRPr="00CC7DCD">
        <w:t xml:space="preserve"> </w:t>
      </w:r>
      <w:r w:rsidRPr="00CC7DCD">
        <w:t>организации,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отвечает</w:t>
      </w:r>
      <w:r w:rsidR="00CC7DCD" w:rsidRPr="00CC7DCD">
        <w:t xml:space="preserve"> </w:t>
      </w:r>
      <w:r w:rsidRPr="00CC7DCD">
        <w:t>современным</w:t>
      </w:r>
      <w:r w:rsidR="00CC7DCD" w:rsidRPr="00CC7DCD">
        <w:t xml:space="preserve"> </w:t>
      </w:r>
      <w:r w:rsidRPr="00CC7DCD">
        <w:t>требованиям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построения</w:t>
      </w:r>
      <w:r w:rsidR="00CC7DCD" w:rsidRPr="00CC7DCD">
        <w:t xml:space="preserve"> </w:t>
      </w:r>
      <w:r w:rsidRPr="00CC7DCD">
        <w:t>новой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необходимо</w:t>
      </w:r>
      <w:r w:rsidR="00CC7DCD" w:rsidRPr="00CC7DCD">
        <w:t xml:space="preserve"> </w:t>
      </w:r>
      <w:r w:rsidRPr="00CC7DCD">
        <w:t>изучить</w:t>
      </w:r>
      <w:r w:rsidR="00CC7DCD" w:rsidRPr="00CC7DCD">
        <w:t xml:space="preserve"> </w:t>
      </w:r>
      <w:r w:rsidRPr="00CC7DCD">
        <w:t>существующие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Казахстане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рубежом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Также</w:t>
      </w:r>
      <w:r w:rsidR="00CC7DCD" w:rsidRPr="00CC7DCD">
        <w:t xml:space="preserve"> </w:t>
      </w:r>
      <w:r w:rsidRPr="00CC7DCD">
        <w:t>одним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основных</w:t>
      </w:r>
      <w:r w:rsidR="00CC7DCD" w:rsidRPr="00CC7DCD">
        <w:t xml:space="preserve"> </w:t>
      </w:r>
      <w:r w:rsidRPr="00CC7DCD">
        <w:t>вопросов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учетной</w:t>
      </w:r>
      <w:r w:rsidR="00CC7DCD" w:rsidRPr="00CC7DCD">
        <w:t xml:space="preserve"> </w:t>
      </w:r>
      <w:r w:rsidRPr="00CC7DCD">
        <w:t>политике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организация</w:t>
      </w:r>
      <w:r w:rsidR="00CC7DCD" w:rsidRPr="00CC7DCD">
        <w:t xml:space="preserve"> </w:t>
      </w:r>
      <w:r w:rsidRPr="00CC7DCD">
        <w:t>синтетического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аналитического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А</w:t>
      </w:r>
      <w:r w:rsidR="00CC7DCD" w:rsidRPr="00CC7DCD">
        <w:t xml:space="preserve"> </w:t>
      </w:r>
      <w:r w:rsidRPr="00CC7DCD">
        <w:t>чтобы</w:t>
      </w:r>
      <w:r w:rsidR="00CC7DCD" w:rsidRPr="00CC7DCD">
        <w:t xml:space="preserve"> </w:t>
      </w:r>
      <w:r w:rsidRPr="00CC7DCD">
        <w:t>правильно</w:t>
      </w:r>
      <w:r w:rsidR="00CC7DCD" w:rsidRPr="00CC7DCD">
        <w:t xml:space="preserve"> </w:t>
      </w:r>
      <w:r w:rsidRPr="00CC7DCD">
        <w:t>начислить</w:t>
      </w:r>
      <w:r w:rsidR="00CC7DCD" w:rsidRPr="00CC7DCD">
        <w:t xml:space="preserve"> </w:t>
      </w:r>
      <w:r w:rsidRPr="00CC7DCD">
        <w:t>работникам</w:t>
      </w:r>
      <w:r w:rsidR="00CC7DCD" w:rsidRPr="00CC7DCD">
        <w:t xml:space="preserve"> </w:t>
      </w:r>
      <w:r w:rsidRPr="00CC7DCD">
        <w:t>зарплату,</w:t>
      </w:r>
      <w:r w:rsidR="00CC7DCD" w:rsidRPr="00CC7DCD">
        <w:t xml:space="preserve"> </w:t>
      </w:r>
      <w:r w:rsidRPr="00CC7DCD">
        <w:t>нужно</w:t>
      </w:r>
      <w:r w:rsidR="00CC7DCD" w:rsidRPr="00CC7DCD">
        <w:t xml:space="preserve"> </w:t>
      </w:r>
      <w:r w:rsidRPr="00CC7DCD">
        <w:t>уметь</w:t>
      </w:r>
      <w:r w:rsidR="00CC7DCD" w:rsidRPr="00CC7DCD">
        <w:t xml:space="preserve"> </w:t>
      </w:r>
      <w:r w:rsidRPr="00CC7DCD">
        <w:t>учитывать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качество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обладать</w:t>
      </w:r>
      <w:r w:rsidR="00CC7DCD" w:rsidRPr="00CC7DCD">
        <w:t xml:space="preserve"> </w:t>
      </w:r>
      <w:r w:rsidRPr="00CC7DCD">
        <w:t>определенными</w:t>
      </w:r>
      <w:r w:rsidR="00CC7DCD" w:rsidRPr="00CC7DCD">
        <w:t xml:space="preserve"> </w:t>
      </w:r>
      <w:r w:rsidRPr="00CC7DCD">
        <w:t>знаниями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области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расчетом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. </w:t>
      </w:r>
      <w:r w:rsidRPr="00CC7DCD">
        <w:t>Этим</w:t>
      </w:r>
      <w:r w:rsidR="00CC7DCD" w:rsidRPr="00CC7DCD">
        <w:t xml:space="preserve"> </w:t>
      </w:r>
      <w:r w:rsidRPr="00CC7DCD">
        <w:t>характеризуется</w:t>
      </w:r>
      <w:r w:rsidR="00CC7DCD" w:rsidRPr="00CC7DCD">
        <w:t xml:space="preserve"> </w:t>
      </w:r>
      <w:r w:rsidRPr="00CC7DCD">
        <w:t>актуальность</w:t>
      </w:r>
      <w:r w:rsidR="00CC7DCD" w:rsidRPr="00CC7DCD">
        <w:t xml:space="preserve"> </w:t>
      </w:r>
      <w:r w:rsidRPr="00CC7DCD">
        <w:t>темы</w:t>
      </w:r>
      <w:r w:rsidR="00CC7DCD" w:rsidRPr="00CC7DCD">
        <w:t xml:space="preserve"> </w:t>
      </w:r>
      <w:r w:rsidRPr="00CC7DCD">
        <w:t>курсовой</w:t>
      </w:r>
      <w:r w:rsidR="00CC7DCD" w:rsidRPr="00CC7DCD">
        <w:t xml:space="preserve"> </w:t>
      </w:r>
      <w:r w:rsidRPr="00CC7DCD">
        <w:t>работы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Цель</w:t>
      </w:r>
      <w:r w:rsidR="00CC7DCD" w:rsidRPr="00CC7DCD">
        <w:t xml:space="preserve"> </w:t>
      </w:r>
      <w:r w:rsidRPr="00CC7DCD">
        <w:t>курсовой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- </w:t>
      </w:r>
      <w:r w:rsidRPr="00CC7DCD">
        <w:t>исследовать</w:t>
      </w:r>
      <w:r w:rsidR="00CC7DCD" w:rsidRPr="00CC7DCD">
        <w:t xml:space="preserve"> </w:t>
      </w:r>
      <w:r w:rsidRPr="00CC7DCD">
        <w:t>организацию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целью</w:t>
      </w:r>
      <w:r w:rsidR="00CC7DCD" w:rsidRPr="00CC7DCD">
        <w:t xml:space="preserve"> </w:t>
      </w:r>
      <w:r w:rsidRPr="00CC7DCD">
        <w:t>сформулированы</w:t>
      </w:r>
      <w:r w:rsidR="00CC7DCD" w:rsidRPr="00CC7DCD">
        <w:t xml:space="preserve"> </w:t>
      </w:r>
      <w:r w:rsidRPr="00CC7DCD">
        <w:t>задачи</w:t>
      </w:r>
      <w:r w:rsidR="00CC7DCD" w:rsidRPr="00CC7DCD">
        <w:t xml:space="preserve"> </w:t>
      </w:r>
      <w:r w:rsidRPr="00CC7DCD">
        <w:t>курсовой</w:t>
      </w:r>
      <w:r w:rsidR="00CC7DCD" w:rsidRPr="00CC7DCD">
        <w:t xml:space="preserve"> </w:t>
      </w:r>
      <w:r w:rsidRPr="00CC7DCD">
        <w:t>работы</w:t>
      </w:r>
      <w:r w:rsidR="00CC7DCD" w:rsidRPr="00CC7DCD">
        <w:t>: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исследовать</w:t>
      </w:r>
      <w:r w:rsidR="00CC7DCD" w:rsidRPr="00CC7DCD">
        <w:t xml:space="preserve"> </w:t>
      </w:r>
      <w:r w:rsidRPr="00CC7DCD">
        <w:t>методологические</w:t>
      </w:r>
      <w:r w:rsidR="00CC7DCD" w:rsidRPr="00CC7DCD">
        <w:t xml:space="preserve"> </w:t>
      </w:r>
      <w:r w:rsidRPr="00CC7DCD">
        <w:t>основы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>;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изучить</w:t>
      </w:r>
      <w:r w:rsidR="00CC7DCD" w:rsidRPr="00CC7DCD">
        <w:t xml:space="preserve"> </w:t>
      </w:r>
      <w:r w:rsidRPr="00CC7DCD">
        <w:t>практику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>"</w:t>
      </w:r>
      <w:r w:rsidR="00CC7DCD" w:rsidRPr="00CC7DCD">
        <w:t>;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рассмотреть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Предметом</w:t>
      </w:r>
      <w:r w:rsidR="00CC7DCD" w:rsidRPr="00CC7DCD">
        <w:t xml:space="preserve"> </w:t>
      </w:r>
      <w:r w:rsidRPr="00CC7DCD">
        <w:t>исследования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Объектом</w:t>
      </w:r>
      <w:r w:rsidR="00CC7DCD" w:rsidRPr="00CC7DCD">
        <w:t xml:space="preserve"> </w:t>
      </w:r>
      <w:r w:rsidRPr="00CC7DCD">
        <w:t>исследования</w:t>
      </w:r>
      <w:r w:rsidR="00CC7DCD" w:rsidRPr="00CC7DCD">
        <w:t xml:space="preserve"> </w:t>
      </w:r>
      <w:r w:rsidRPr="00CC7DCD">
        <w:t>послужили</w:t>
      </w:r>
      <w:r w:rsidR="00CC7DCD" w:rsidRPr="00CC7DCD">
        <w:t xml:space="preserve"> </w:t>
      </w:r>
      <w:r w:rsidRPr="00CC7DCD">
        <w:t>материалы</w:t>
      </w:r>
      <w:r w:rsidR="00CC7DCD" w:rsidRPr="00CC7DCD">
        <w:t xml:space="preserve"> </w:t>
      </w:r>
      <w:r w:rsidRPr="00CC7DCD">
        <w:t>действующего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>"</w:t>
      </w:r>
      <w:r w:rsidR="00CC7DCD" w:rsidRPr="00CC7DCD">
        <w:t xml:space="preserve">. </w:t>
      </w:r>
      <w:r w:rsidRPr="00CC7DCD">
        <w:t>Основным</w:t>
      </w:r>
      <w:r w:rsidR="00CC7DCD" w:rsidRPr="00CC7DCD">
        <w:t xml:space="preserve"> </w:t>
      </w:r>
      <w:r w:rsidRPr="00CC7DCD">
        <w:t>видом</w:t>
      </w:r>
      <w:r w:rsidR="00CC7DCD" w:rsidRPr="00CC7DCD">
        <w:t xml:space="preserve"> </w:t>
      </w:r>
      <w:r w:rsidRPr="00CC7DCD">
        <w:t>деятельности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является</w:t>
      </w:r>
      <w:r w:rsidR="00CC7DCD" w:rsidRPr="00CC7DCD">
        <w:t xml:space="preserve"> </w:t>
      </w:r>
      <w:r w:rsidRPr="00CC7DCD">
        <w:t>ведение</w:t>
      </w:r>
      <w:r w:rsidR="00CC7DCD" w:rsidRPr="00CC7DCD">
        <w:t xml:space="preserve"> </w:t>
      </w:r>
      <w:r w:rsidRPr="00CC7DCD">
        <w:t>работ,</w:t>
      </w:r>
      <w:r w:rsidR="00CC7DCD" w:rsidRPr="00CC7DCD">
        <w:t xml:space="preserve"> </w:t>
      </w:r>
      <w:r w:rsidRPr="00CC7DCD">
        <w:t>связанных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добычей,</w:t>
      </w:r>
      <w:r w:rsidR="00CC7DCD" w:rsidRPr="00CC7DCD">
        <w:t xml:space="preserve"> </w:t>
      </w:r>
      <w:r w:rsidRPr="00CC7DCD">
        <w:t>переработкой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реализацией</w:t>
      </w:r>
      <w:r w:rsidR="00CC7DCD" w:rsidRPr="00CC7DCD">
        <w:t xml:space="preserve"> </w:t>
      </w:r>
      <w:r w:rsidRPr="00CC7DCD">
        <w:t>нерудных</w:t>
      </w:r>
      <w:r w:rsidR="00CC7DCD" w:rsidRPr="00CC7DCD">
        <w:t xml:space="preserve"> </w:t>
      </w:r>
      <w:r w:rsidRPr="00CC7DCD">
        <w:t>строительных</w:t>
      </w:r>
      <w:r w:rsidR="00CC7DCD" w:rsidRPr="00CC7DCD">
        <w:t xml:space="preserve"> </w:t>
      </w:r>
      <w:r w:rsidRPr="00CC7DCD">
        <w:t>материалов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Методы</w:t>
      </w:r>
      <w:r w:rsidR="00CC7DCD" w:rsidRPr="00CC7DCD">
        <w:t xml:space="preserve"> </w:t>
      </w:r>
      <w:r w:rsidRPr="00CC7DCD">
        <w:t>исследования</w:t>
      </w:r>
      <w:r w:rsidR="00CC7DCD" w:rsidRPr="00CC7DCD">
        <w:t xml:space="preserve"> - </w:t>
      </w:r>
      <w:r w:rsidRPr="00CC7DCD">
        <w:t>изучение</w:t>
      </w:r>
      <w:r w:rsidR="00CC7DCD" w:rsidRPr="00CC7DCD">
        <w:t xml:space="preserve"> </w:t>
      </w:r>
      <w:r w:rsidRPr="00CC7DCD">
        <w:t>теоретической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нормативно-законодательной</w:t>
      </w:r>
      <w:r w:rsidR="00CC7DCD" w:rsidRPr="00CC7DCD">
        <w:t xml:space="preserve"> </w:t>
      </w:r>
      <w:r w:rsidRPr="00CC7DCD">
        <w:t>литературы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проблеме</w:t>
      </w:r>
      <w:r w:rsidR="00CC7DCD" w:rsidRPr="00CC7DCD">
        <w:t xml:space="preserve"> </w:t>
      </w:r>
      <w:r w:rsidRPr="00CC7DCD">
        <w:t>исследования,</w:t>
      </w:r>
      <w:r w:rsidR="00CC7DCD" w:rsidRPr="00CC7DCD">
        <w:t xml:space="preserve"> </w:t>
      </w:r>
      <w:r w:rsidRPr="00CC7DCD">
        <w:t>анализ</w:t>
      </w:r>
      <w:r w:rsidR="00CC7DCD" w:rsidRPr="00CC7DCD">
        <w:t xml:space="preserve"> </w:t>
      </w:r>
      <w:r w:rsidRPr="00CC7DCD">
        <w:t>бухгалтерской</w:t>
      </w:r>
      <w:r w:rsidR="00CC7DCD" w:rsidRPr="00CC7DCD">
        <w:t xml:space="preserve"> </w:t>
      </w:r>
      <w:r w:rsidRPr="00CC7DCD">
        <w:t>документации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относящейся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рассматриваемой</w:t>
      </w:r>
      <w:r w:rsidR="00CC7DCD" w:rsidRPr="00CC7DCD">
        <w:t xml:space="preserve"> </w:t>
      </w:r>
      <w:r w:rsidRPr="00CC7DCD">
        <w:t>теме</w:t>
      </w:r>
      <w:r w:rsidR="00CC7DCD" w:rsidRPr="00CC7DCD">
        <w:t xml:space="preserve"> </w:t>
      </w:r>
      <w:r w:rsidRPr="00CC7DCD">
        <w:t>курсовой</w:t>
      </w:r>
      <w:r w:rsidR="00CC7DCD" w:rsidRPr="00CC7DCD">
        <w:t xml:space="preserve"> </w:t>
      </w:r>
      <w:r w:rsidRPr="00CC7DCD">
        <w:t>работы,</w:t>
      </w:r>
      <w:r w:rsidR="00CC7DCD" w:rsidRPr="00CC7DCD">
        <w:t xml:space="preserve"> </w:t>
      </w:r>
      <w:r w:rsidRPr="00CC7DCD">
        <w:t>синтез</w:t>
      </w:r>
      <w:r w:rsidR="00CC7DCD" w:rsidRPr="00CC7DCD">
        <w:t xml:space="preserve"> </w:t>
      </w:r>
      <w:r w:rsidRPr="00CC7DCD">
        <w:t>вышеописанных</w:t>
      </w:r>
      <w:r w:rsidR="00CC7DCD" w:rsidRPr="00CC7DCD">
        <w:t xml:space="preserve"> </w:t>
      </w:r>
      <w:r w:rsidRPr="00CC7DCD">
        <w:t>источников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Теоретической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методологической</w:t>
      </w:r>
      <w:r w:rsidR="00CC7DCD" w:rsidRPr="00CC7DCD">
        <w:t xml:space="preserve"> </w:t>
      </w:r>
      <w:r w:rsidRPr="00CC7DCD">
        <w:t>основой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написания</w:t>
      </w:r>
      <w:r w:rsidR="00CC7DCD" w:rsidRPr="00CC7DCD">
        <w:t xml:space="preserve"> </w:t>
      </w:r>
      <w:r w:rsidRPr="00CC7DCD">
        <w:t>курсовой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послужили</w:t>
      </w:r>
      <w:r w:rsidR="00CC7DCD" w:rsidRPr="00CC7DCD">
        <w:t xml:space="preserve"> </w:t>
      </w:r>
      <w:r w:rsidRPr="00CC7DCD">
        <w:t>Законы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Казахстан,</w:t>
      </w:r>
      <w:r w:rsidR="00CC7DCD" w:rsidRPr="00CC7DCD">
        <w:t xml:space="preserve"> </w:t>
      </w:r>
      <w:r w:rsidRPr="00CC7DCD">
        <w:t>постановления</w:t>
      </w:r>
      <w:r w:rsidR="00CC7DCD" w:rsidRPr="00CC7DCD">
        <w:t xml:space="preserve"> </w:t>
      </w:r>
      <w:r w:rsidRPr="00CC7DCD">
        <w:t>Правительства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Казахстан,</w:t>
      </w:r>
      <w:r w:rsidR="00CC7DCD" w:rsidRPr="00CC7DCD">
        <w:t xml:space="preserve"> </w:t>
      </w:r>
      <w:r w:rsidRPr="00CC7DCD">
        <w:t>литература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экономике,</w:t>
      </w:r>
      <w:r w:rsidR="00CC7DCD" w:rsidRPr="00CC7DCD">
        <w:t xml:space="preserve"> </w:t>
      </w:r>
      <w:r w:rsidRPr="00CC7DCD">
        <w:t>периодические</w:t>
      </w:r>
      <w:r w:rsidR="00CC7DCD" w:rsidRPr="00CC7DCD">
        <w:t xml:space="preserve"> </w:t>
      </w:r>
      <w:r w:rsidRPr="00CC7DCD">
        <w:t>издания</w:t>
      </w:r>
      <w:r w:rsidR="00CC7DCD" w:rsidRPr="00CC7DCD">
        <w:t>.</w:t>
      </w:r>
    </w:p>
    <w:p w:rsidR="00FE5B4D" w:rsidRDefault="00FE5B4D" w:rsidP="00C91902">
      <w:pPr>
        <w:pStyle w:val="1"/>
      </w:pPr>
      <w:r w:rsidRPr="00CC7DCD">
        <w:br w:type="page"/>
      </w:r>
      <w:bookmarkStart w:id="13" w:name="_Toc183596045"/>
      <w:bookmarkStart w:id="14" w:name="_Toc285744823"/>
      <w:r w:rsidRPr="00CC7DCD">
        <w:t>Глава</w:t>
      </w:r>
      <w:r w:rsidR="00CC7DCD" w:rsidRPr="00CC7DCD">
        <w:t xml:space="preserve"> </w:t>
      </w:r>
      <w:r w:rsidRPr="00CC7DCD">
        <w:t>1</w:t>
      </w:r>
      <w:r w:rsidR="00C91902">
        <w:t>.</w:t>
      </w:r>
      <w:r w:rsidR="00CC7DCD" w:rsidRPr="00CC7DCD">
        <w:t xml:space="preserve"> </w:t>
      </w:r>
      <w:r w:rsidRPr="00CC7DCD">
        <w:t>Теоретические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методологические</w:t>
      </w:r>
      <w:r w:rsidR="00CC7DCD" w:rsidRPr="00CC7DCD">
        <w:t xml:space="preserve"> </w:t>
      </w:r>
      <w:r w:rsidRPr="00CC7DCD">
        <w:t>основы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bookmarkEnd w:id="13"/>
      <w:bookmarkEnd w:id="14"/>
    </w:p>
    <w:p w:rsidR="00C91902" w:rsidRPr="00C91902" w:rsidRDefault="00C91902" w:rsidP="00C91902">
      <w:pPr>
        <w:rPr>
          <w:lang w:eastAsia="en-US"/>
        </w:rPr>
      </w:pPr>
    </w:p>
    <w:p w:rsidR="00CC7DCD" w:rsidRPr="00CC7DCD" w:rsidRDefault="00FE5B4D" w:rsidP="00C91902">
      <w:pPr>
        <w:pStyle w:val="1"/>
      </w:pPr>
      <w:bookmarkStart w:id="15" w:name="_Toc183596046"/>
      <w:bookmarkStart w:id="16" w:name="_Toc285744824"/>
      <w:r w:rsidRPr="00CC7DCD">
        <w:t>1</w:t>
      </w:r>
      <w:r w:rsidR="00CC7DCD">
        <w:t>.1</w:t>
      </w:r>
      <w:r w:rsidR="00CC7DCD" w:rsidRPr="00CC7DCD">
        <w:t xml:space="preserve"> </w:t>
      </w:r>
      <w:r w:rsidRPr="00CC7DCD">
        <w:t>Сущность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роль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условиях</w:t>
      </w:r>
      <w:r w:rsidR="00CC7DCD" w:rsidRPr="00CC7DCD">
        <w:t xml:space="preserve"> </w:t>
      </w:r>
      <w:r w:rsidRPr="00CC7DCD">
        <w:t>рыночной</w:t>
      </w:r>
      <w:r w:rsidR="00CC7DCD" w:rsidRPr="00CC7DCD">
        <w:t xml:space="preserve"> </w:t>
      </w:r>
      <w:r w:rsidRPr="00CC7DCD">
        <w:t>экономики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задачи</w:t>
      </w:r>
      <w:r w:rsidR="00CC7DCD" w:rsidRPr="00CC7DCD">
        <w:t xml:space="preserve"> </w:t>
      </w:r>
      <w:r w:rsidRPr="00CC7DCD">
        <w:t>ее</w:t>
      </w:r>
      <w:r w:rsidR="00CC7DCD" w:rsidRPr="00CC7DCD">
        <w:t xml:space="preserve"> </w:t>
      </w:r>
      <w:r w:rsidRPr="00CC7DCD">
        <w:t>учета</w:t>
      </w:r>
      <w:bookmarkEnd w:id="15"/>
      <w:bookmarkEnd w:id="16"/>
    </w:p>
    <w:p w:rsidR="00C91902" w:rsidRDefault="00C91902" w:rsidP="00CC7DCD">
      <w:pPr>
        <w:tabs>
          <w:tab w:val="left" w:pos="726"/>
        </w:tabs>
      </w:pPr>
    </w:p>
    <w:p w:rsidR="00CC7DCD" w:rsidRPr="00CC7DCD" w:rsidRDefault="00FE5B4D" w:rsidP="00CC7DCD">
      <w:pPr>
        <w:tabs>
          <w:tab w:val="left" w:pos="726"/>
        </w:tabs>
      </w:pPr>
      <w:r w:rsidRPr="00CC7DCD">
        <w:t>Процесс</w:t>
      </w:r>
      <w:r w:rsidR="00CC7DCD" w:rsidRPr="00CC7DCD">
        <w:t xml:space="preserve"> </w:t>
      </w:r>
      <w:r w:rsidRPr="00CC7DCD">
        <w:t>любой</w:t>
      </w:r>
      <w:r w:rsidR="00CC7DCD" w:rsidRPr="00CC7DCD">
        <w:t xml:space="preserve"> </w:t>
      </w:r>
      <w:r w:rsidRPr="00CC7DCD">
        <w:t>хозяйственной</w:t>
      </w:r>
      <w:r w:rsidR="00CC7DCD" w:rsidRPr="00CC7DCD">
        <w:t xml:space="preserve"> </w:t>
      </w:r>
      <w:r w:rsidRPr="00CC7DCD">
        <w:t>деятельности,</w:t>
      </w:r>
      <w:r w:rsidR="00CC7DCD" w:rsidRPr="00CC7DCD">
        <w:t xml:space="preserve"> </w:t>
      </w:r>
      <w:r w:rsidRPr="00CC7DCD">
        <w:t>особенно</w:t>
      </w:r>
      <w:r w:rsidR="00CC7DCD" w:rsidRPr="00CC7DCD">
        <w:t xml:space="preserve"> </w:t>
      </w:r>
      <w:r w:rsidRPr="00CC7DCD">
        <w:t>процесс</w:t>
      </w:r>
      <w:r w:rsidR="00CC7DCD" w:rsidRPr="00CC7DCD">
        <w:t xml:space="preserve"> </w:t>
      </w:r>
      <w:r w:rsidRPr="00CC7DCD">
        <w:t>изготовления</w:t>
      </w:r>
      <w:r w:rsidR="00CC7DCD" w:rsidRPr="00CC7DCD">
        <w:t xml:space="preserve"> </w:t>
      </w:r>
      <w:r w:rsidRPr="00CC7DCD">
        <w:t>товаров,</w:t>
      </w:r>
      <w:r w:rsidR="00CC7DCD" w:rsidRPr="00CC7DCD">
        <w:t xml:space="preserve"> </w:t>
      </w:r>
      <w:r w:rsidRPr="00CC7DCD">
        <w:t>выполнения</w:t>
      </w:r>
      <w:r w:rsidR="00CC7DCD" w:rsidRPr="00CC7DCD">
        <w:t xml:space="preserve"> </w:t>
      </w:r>
      <w:r w:rsidRPr="00CC7DCD">
        <w:t>работ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оказания</w:t>
      </w:r>
      <w:r w:rsidR="00CC7DCD" w:rsidRPr="00CC7DCD">
        <w:t xml:space="preserve"> </w:t>
      </w:r>
      <w:r w:rsidRPr="00CC7DCD">
        <w:t>услуг,</w:t>
      </w:r>
      <w:r w:rsidR="00CC7DCD" w:rsidRPr="00CC7DCD">
        <w:t xml:space="preserve"> </w:t>
      </w:r>
      <w:r w:rsidRPr="00CC7DCD">
        <w:t>связан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затратами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овеществленного</w:t>
      </w:r>
      <w:r w:rsidR="00CC7DCD">
        <w:t xml:space="preserve"> (</w:t>
      </w:r>
      <w:r w:rsidRPr="00CC7DCD">
        <w:t>в</w:t>
      </w:r>
      <w:r w:rsidR="00CC7DCD" w:rsidRPr="00CC7DCD">
        <w:t xml:space="preserve"> </w:t>
      </w:r>
      <w:r w:rsidRPr="00CC7DCD">
        <w:t>средствах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предметах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), </w:t>
      </w:r>
      <w:r w:rsidRPr="00CC7DCD">
        <w:t>но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живого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Труд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важнейшим</w:t>
      </w:r>
      <w:r w:rsidR="00CC7DCD" w:rsidRPr="00CC7DCD">
        <w:t xml:space="preserve"> </w:t>
      </w:r>
      <w:r w:rsidRPr="00CC7DCD">
        <w:t>элементом</w:t>
      </w:r>
      <w:r w:rsidR="00CC7DCD" w:rsidRPr="00CC7DCD">
        <w:t xml:space="preserve"> </w:t>
      </w:r>
      <w:r w:rsidRPr="00CC7DCD">
        <w:t>издержек</w:t>
      </w:r>
      <w:r w:rsidR="00CC7DCD" w:rsidRPr="00CC7DCD">
        <w:t xml:space="preserve"> </w:t>
      </w:r>
      <w:r w:rsidRPr="00CC7DCD">
        <w:t>производства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обращения</w:t>
      </w:r>
      <w:r w:rsidR="00CC7DCD" w:rsidRPr="00CC7DCD">
        <w:t xml:space="preserve">. </w:t>
      </w:r>
      <w:r w:rsidRPr="00CC7DCD">
        <w:t>Повышением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производительности,</w:t>
      </w:r>
      <w:r w:rsidR="00CC7DCD" w:rsidRPr="00CC7DCD">
        <w:t xml:space="preserve"> </w:t>
      </w:r>
      <w:r w:rsidRPr="00CC7DCD">
        <w:t>прежде</w:t>
      </w:r>
      <w:r w:rsidR="00CC7DCD" w:rsidRPr="00CC7DCD">
        <w:t xml:space="preserve"> </w:t>
      </w:r>
      <w:r w:rsidRPr="00CC7DCD">
        <w:t>всего,</w:t>
      </w:r>
      <w:r w:rsidR="00CC7DCD" w:rsidRPr="00CC7DCD">
        <w:t xml:space="preserve"> </w:t>
      </w:r>
      <w:r w:rsidRPr="00CC7DCD">
        <w:t>обусловлен</w:t>
      </w:r>
      <w:r w:rsidR="00CC7DCD" w:rsidRPr="00CC7DCD">
        <w:t xml:space="preserve"> </w:t>
      </w:r>
      <w:r w:rsidRPr="00CC7DCD">
        <w:t>рост</w:t>
      </w:r>
      <w:r w:rsidR="00CC7DCD" w:rsidRPr="00CC7DCD">
        <w:t xml:space="preserve"> </w:t>
      </w:r>
      <w:r w:rsidRPr="00CC7DCD">
        <w:t>эффективности</w:t>
      </w:r>
      <w:r w:rsidR="00CC7DCD" w:rsidRPr="00CC7DCD">
        <w:t xml:space="preserve"> </w:t>
      </w:r>
      <w:r w:rsidRPr="00CC7DCD">
        <w:t>производства,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следовательно,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рентабельности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прибыльности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Вместе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тем</w:t>
      </w:r>
      <w:r w:rsidR="00CC7DCD" w:rsidRPr="00CC7DCD">
        <w:t xml:space="preserve"> </w:t>
      </w:r>
      <w:r w:rsidRPr="00CC7DCD">
        <w:t>эти</w:t>
      </w:r>
      <w:r w:rsidR="00CC7DCD" w:rsidRPr="00CC7DCD">
        <w:t xml:space="preserve"> </w:t>
      </w:r>
      <w:r w:rsidRPr="00CC7DCD">
        <w:t>процессы</w:t>
      </w:r>
      <w:r w:rsidR="00CC7DCD" w:rsidRPr="00CC7DCD">
        <w:t xml:space="preserve"> </w:t>
      </w:r>
      <w:r w:rsidRPr="00CC7DCD">
        <w:t>сопровождаются</w:t>
      </w:r>
      <w:r w:rsidR="00CC7DCD" w:rsidRPr="00CC7DCD">
        <w:t xml:space="preserve"> </w:t>
      </w:r>
      <w:r w:rsidRPr="00CC7DCD">
        <w:t>потреблением</w:t>
      </w:r>
      <w:r w:rsidR="00CC7DCD" w:rsidRPr="00CC7DCD">
        <w:t xml:space="preserve"> </w:t>
      </w:r>
      <w:r w:rsidRPr="00CC7DCD">
        <w:t>живого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величина</w:t>
      </w:r>
      <w:r w:rsidR="00CC7DCD" w:rsidRPr="00CC7DCD">
        <w:t xml:space="preserve"> </w:t>
      </w:r>
      <w:r w:rsidRPr="00CC7DCD">
        <w:t>которого</w:t>
      </w:r>
      <w:r w:rsidR="00CC7DCD" w:rsidRPr="00CC7DCD">
        <w:t xml:space="preserve"> </w:t>
      </w:r>
      <w:r w:rsidRPr="00CC7DCD">
        <w:t>измеряется</w:t>
      </w:r>
      <w:r w:rsidR="00CC7DCD" w:rsidRPr="00CC7DCD">
        <w:t xml:space="preserve"> </w:t>
      </w:r>
      <w:r w:rsidRPr="00CC7DCD">
        <w:t>количеством</w:t>
      </w:r>
      <w:r w:rsidR="00CC7DCD" w:rsidRPr="00CC7DCD">
        <w:t xml:space="preserve"> </w:t>
      </w:r>
      <w:r w:rsidRPr="00CC7DCD">
        <w:t>отработанного</w:t>
      </w:r>
      <w:r w:rsidR="00CC7DCD" w:rsidRPr="00CC7DCD">
        <w:t xml:space="preserve"> </w:t>
      </w:r>
      <w:r w:rsidRPr="00CC7DCD">
        <w:t>времени</w:t>
      </w:r>
      <w:r w:rsidR="00CC7DCD">
        <w:t xml:space="preserve"> (</w:t>
      </w:r>
      <w:r w:rsidRPr="00CC7DCD">
        <w:t>обычно</w:t>
      </w:r>
      <w:r w:rsidR="00CC7DCD" w:rsidRPr="00CC7DCD">
        <w:t xml:space="preserve"> </w:t>
      </w:r>
      <w:r w:rsidRPr="00CC7DCD">
        <w:t>человеко-часов</w:t>
      </w:r>
      <w:r w:rsidR="00CC7DCD" w:rsidRPr="00CC7DCD">
        <w:t xml:space="preserve">). </w:t>
      </w:r>
      <w:r w:rsidRPr="00CC7DCD">
        <w:t>Отсюда</w:t>
      </w:r>
      <w:r w:rsidR="00CC7DCD" w:rsidRPr="00CC7DCD">
        <w:t xml:space="preserve"> </w:t>
      </w:r>
      <w:r w:rsidRPr="00CC7DCD">
        <w:t>вытекает</w:t>
      </w:r>
      <w:r w:rsidR="00CC7DCD" w:rsidRPr="00CC7DCD">
        <w:t xml:space="preserve"> </w:t>
      </w:r>
      <w:r w:rsidRPr="00CC7DCD">
        <w:t>необходимость</w:t>
      </w:r>
      <w:r w:rsidR="00CC7DCD" w:rsidRPr="00CC7DCD">
        <w:t xml:space="preserve"> </w:t>
      </w:r>
      <w:r w:rsidRPr="00CC7DCD">
        <w:t>исчисления</w:t>
      </w:r>
      <w:r w:rsidR="00CC7DCD" w:rsidRPr="00CC7DCD">
        <w:t xml:space="preserve"> </w:t>
      </w:r>
      <w:r w:rsidRPr="00CC7DCD">
        <w:t>размера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каждому</w:t>
      </w:r>
      <w:r w:rsidR="00CC7DCD" w:rsidRPr="00CC7DCD">
        <w:t xml:space="preserve"> </w:t>
      </w:r>
      <w:r w:rsidRPr="00CC7DCD">
        <w:t>работнику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всем</w:t>
      </w:r>
      <w:r w:rsidR="00CC7DCD" w:rsidRPr="00CC7DCD">
        <w:t xml:space="preserve"> </w:t>
      </w:r>
      <w:r w:rsidRPr="00CC7DCD">
        <w:t>основаниям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отнесения</w:t>
      </w:r>
      <w:r w:rsidR="00CC7DCD" w:rsidRPr="00CC7DCD">
        <w:t xml:space="preserve"> </w:t>
      </w:r>
      <w:r w:rsidRPr="00CC7DCD">
        <w:t>затрат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издержки</w:t>
      </w:r>
      <w:r w:rsidR="00CC7DCD" w:rsidRPr="00CC7DCD">
        <w:t xml:space="preserve"> </w:t>
      </w:r>
      <w:r w:rsidRPr="00CC7DCD">
        <w:t>производства</w:t>
      </w:r>
      <w:r w:rsidR="00CC7DCD">
        <w:t xml:space="preserve"> (</w:t>
      </w:r>
      <w:r w:rsidRPr="00CC7DCD">
        <w:t>обращения</w:t>
      </w:r>
      <w:r w:rsidR="00CC7DCD" w:rsidRPr="00CC7DCD"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Ценой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современные</w:t>
      </w:r>
      <w:r w:rsidR="00CC7DCD" w:rsidRPr="00CC7DCD">
        <w:t xml:space="preserve"> </w:t>
      </w:r>
      <w:r w:rsidRPr="00CC7DCD">
        <w:t>экономисты</w:t>
      </w:r>
      <w:r w:rsidR="00CC7DCD" w:rsidRPr="00CC7DCD">
        <w:t xml:space="preserve"> </w:t>
      </w:r>
      <w:r w:rsidRPr="00CC7DCD">
        <w:t>называют</w:t>
      </w:r>
      <w:r w:rsidR="00CC7DCD" w:rsidRPr="00CC7DCD">
        <w:t xml:space="preserve"> </w:t>
      </w:r>
      <w:r w:rsidRPr="00CC7DCD">
        <w:t>заработную</w:t>
      </w:r>
      <w:r w:rsidR="00CC7DCD" w:rsidRPr="00CC7DCD">
        <w:t xml:space="preserve"> </w:t>
      </w:r>
      <w:r w:rsidRPr="00CC7DCD">
        <w:t>плату</w:t>
      </w:r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этом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широком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узком</w:t>
      </w:r>
      <w:r w:rsidR="00CC7DCD" w:rsidRPr="00CC7DCD">
        <w:t xml:space="preserve"> </w:t>
      </w:r>
      <w:r w:rsidRPr="00CC7DCD">
        <w:t>смысле</w:t>
      </w:r>
      <w:r w:rsidR="00CC7DCD" w:rsidRPr="00CC7DCD">
        <w:t xml:space="preserve"> </w:t>
      </w:r>
      <w:r w:rsidRPr="00CC7DCD">
        <w:t>слова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широком</w:t>
      </w:r>
      <w:r w:rsidR="00CC7DCD" w:rsidRPr="00CC7DCD">
        <w:t xml:space="preserve"> </w:t>
      </w:r>
      <w:r w:rsidRPr="00CC7DCD">
        <w:t>смысле</w:t>
      </w:r>
      <w:r w:rsidR="00CC7DCD" w:rsidRPr="00CC7DCD">
        <w:t xml:space="preserve"> </w:t>
      </w:r>
      <w:r w:rsidRPr="00CC7DCD">
        <w:t>она</w:t>
      </w:r>
      <w:r w:rsidR="00CC7DCD" w:rsidRPr="00CC7DCD">
        <w:t xml:space="preserve"> </w:t>
      </w:r>
      <w:r w:rsidRPr="00CC7DCD">
        <w:t>включает</w:t>
      </w:r>
      <w:r w:rsidR="00CC7DCD" w:rsidRPr="00CC7DCD">
        <w:t xml:space="preserve"> </w:t>
      </w:r>
      <w:r w:rsidRPr="00CC7DCD">
        <w:t>оплату</w:t>
      </w:r>
      <w:r w:rsidR="00CC7DCD" w:rsidRPr="00CC7DCD">
        <w:t xml:space="preserve"> </w:t>
      </w:r>
      <w:r w:rsidRPr="00CC7DCD">
        <w:t>самых</w:t>
      </w:r>
      <w:r w:rsidR="00CC7DCD" w:rsidRPr="00CC7DCD">
        <w:t xml:space="preserve"> </w:t>
      </w:r>
      <w:r w:rsidRPr="00CC7DCD">
        <w:t>различных</w:t>
      </w:r>
      <w:r w:rsidR="00CC7DCD" w:rsidRPr="00CC7DCD">
        <w:t xml:space="preserve"> </w:t>
      </w:r>
      <w:r w:rsidRPr="00CC7DCD">
        <w:t>работников,</w:t>
      </w:r>
      <w:r w:rsidR="00CC7DCD" w:rsidRPr="00CC7DCD">
        <w:t xml:space="preserve"> </w:t>
      </w:r>
      <w:r w:rsidRPr="00CC7DCD">
        <w:t>поэтому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неё</w:t>
      </w:r>
      <w:r w:rsidR="00CC7DCD" w:rsidRPr="00CC7DCD">
        <w:t xml:space="preserve"> </w:t>
      </w:r>
      <w:r w:rsidRPr="00CC7DCD">
        <w:t>включается</w:t>
      </w:r>
      <w:r w:rsidR="00CC7DCD" w:rsidRPr="00CC7DCD">
        <w:t xml:space="preserve"> </w:t>
      </w:r>
      <w:r w:rsidRPr="00CC7DCD">
        <w:t>кроме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доходы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виде</w:t>
      </w:r>
      <w:r w:rsidR="00CC7DCD" w:rsidRPr="00CC7DCD">
        <w:t xml:space="preserve"> </w:t>
      </w:r>
      <w:r w:rsidRPr="00CC7DCD">
        <w:t>гонораров,</w:t>
      </w:r>
      <w:r w:rsidR="00CC7DCD" w:rsidRPr="00CC7DCD">
        <w:t xml:space="preserve"> </w:t>
      </w:r>
      <w:r w:rsidRPr="00CC7DCD">
        <w:t>премий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т.д.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узком</w:t>
      </w:r>
      <w:r w:rsidR="00CC7DCD" w:rsidRPr="00CC7DCD">
        <w:t xml:space="preserve"> </w:t>
      </w:r>
      <w:r w:rsidRPr="00CC7DCD">
        <w:t>смысле</w:t>
      </w:r>
      <w:r w:rsidR="00CC7DCD" w:rsidRPr="00CC7DCD">
        <w:t xml:space="preserve"> </w:t>
      </w:r>
      <w:r w:rsidRPr="00CC7DCD">
        <w:t>слова</w:t>
      </w:r>
      <w:r w:rsidR="00CC7DCD" w:rsidRPr="00CC7DCD">
        <w:t xml:space="preserve"> </w:t>
      </w:r>
      <w:r w:rsidRPr="00CC7DCD">
        <w:t>под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платой</w:t>
      </w:r>
      <w:r w:rsidR="00CC7DCD" w:rsidRPr="00CC7DCD">
        <w:t xml:space="preserve"> </w:t>
      </w:r>
      <w:r w:rsidRPr="00CC7DCD">
        <w:t>понимается</w:t>
      </w:r>
      <w:r w:rsidR="00CC7DCD" w:rsidRPr="00CC7DCD">
        <w:t xml:space="preserve"> </w:t>
      </w:r>
      <w:r w:rsidRPr="00CC7DCD">
        <w:t>ставка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="00CC7DCD">
        <w:t>т.е.</w:t>
      </w:r>
      <w:r w:rsidR="00CC7DCD" w:rsidRPr="00CC7DCD">
        <w:t xml:space="preserve"> </w:t>
      </w:r>
      <w:r w:rsidRPr="00CC7DCD">
        <w:t>цена,</w:t>
      </w:r>
      <w:r w:rsidR="00CC7DCD" w:rsidRPr="00CC7DCD">
        <w:t xml:space="preserve"> </w:t>
      </w:r>
      <w:r w:rsidRPr="00CC7DCD">
        <w:t>выплачиваемая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использование</w:t>
      </w:r>
      <w:r w:rsidR="00CC7DCD" w:rsidRPr="00CC7DCD">
        <w:t xml:space="preserve"> </w:t>
      </w:r>
      <w:r w:rsidRPr="00CC7DCD">
        <w:t>единицы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течении</w:t>
      </w:r>
      <w:r w:rsidR="00CC7DCD" w:rsidRPr="00CC7DCD">
        <w:t xml:space="preserve"> </w:t>
      </w:r>
      <w:r w:rsidRPr="00CC7DCD">
        <w:t>определённого</w:t>
      </w:r>
      <w:r w:rsidR="00CC7DCD" w:rsidRPr="00CC7DCD">
        <w:t xml:space="preserve"> </w:t>
      </w:r>
      <w:r w:rsidRPr="00CC7DCD">
        <w:t>времени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Таким</w:t>
      </w:r>
      <w:r w:rsidR="00CC7DCD" w:rsidRPr="00CC7DCD">
        <w:t xml:space="preserve"> </w:t>
      </w:r>
      <w:r w:rsidRPr="00CC7DCD">
        <w:t>образом,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есть</w:t>
      </w:r>
      <w:r w:rsidR="00CC7DCD" w:rsidRPr="00CC7DCD">
        <w:t xml:space="preserve"> </w:t>
      </w:r>
      <w:r w:rsidRPr="00CC7DCD">
        <w:t>вознаграждение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 </w:t>
      </w:r>
      <w:r w:rsidRPr="00CC7DCD">
        <w:t>работников,</w:t>
      </w:r>
      <w:r w:rsidR="00CC7DCD" w:rsidRPr="00CC7DCD">
        <w:t xml:space="preserve"> </w:t>
      </w:r>
      <w:r w:rsidRPr="00CC7DCD">
        <w:t>где</w:t>
      </w:r>
      <w:r w:rsidR="00CC7DCD" w:rsidRPr="00CC7DCD">
        <w:t xml:space="preserve"> </w:t>
      </w:r>
      <w:r w:rsidRPr="00CC7DCD">
        <w:t>бы</w:t>
      </w:r>
      <w:r w:rsidR="00CC7DCD" w:rsidRPr="00CC7DCD">
        <w:t xml:space="preserve"> </w:t>
      </w:r>
      <w:r w:rsidRPr="00CC7DCD">
        <w:t>они</w:t>
      </w:r>
      <w:r w:rsidR="00CC7DCD" w:rsidRPr="00CC7DCD">
        <w:t xml:space="preserve"> </w:t>
      </w:r>
      <w:r w:rsidRPr="00CC7DCD">
        <w:t>ни</w:t>
      </w:r>
      <w:r w:rsidR="00CC7DCD" w:rsidRPr="00CC7DCD">
        <w:t xml:space="preserve"> </w:t>
      </w:r>
      <w:r w:rsidRPr="00CC7DCD">
        <w:t>работали</w:t>
      </w:r>
      <w:r w:rsidR="00CC7DCD" w:rsidRPr="00CC7DCD">
        <w:t xml:space="preserve"> - </w:t>
      </w:r>
      <w:r w:rsidRPr="00CC7DCD">
        <w:t>на</w:t>
      </w:r>
      <w:r w:rsidR="00CC7DCD" w:rsidRPr="00CC7DCD">
        <w:t xml:space="preserve"> </w:t>
      </w:r>
      <w:r w:rsidRPr="00CC7DCD">
        <w:t>государственных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частных</w:t>
      </w:r>
      <w:r w:rsidR="00CC7DCD" w:rsidRPr="00CC7DCD">
        <w:t xml:space="preserve"> </w:t>
      </w:r>
      <w:r w:rsidRPr="00CC7DCD">
        <w:t>предприятиях,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сложностью,</w:t>
      </w:r>
      <w:r w:rsidR="00CC7DCD" w:rsidRPr="00CC7DCD">
        <w:t xml:space="preserve"> </w:t>
      </w:r>
      <w:r w:rsidRPr="00CC7DCD">
        <w:t>количеством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качеством</w:t>
      </w:r>
      <w:r w:rsidR="00CC7DCD" w:rsidRPr="00CC7DCD">
        <w:t xml:space="preserve">. </w:t>
      </w:r>
      <w:r w:rsidRPr="00CC7DCD">
        <w:t>И</w:t>
      </w:r>
      <w:r w:rsidR="00CC7DCD" w:rsidRPr="00CC7DCD">
        <w:t xml:space="preserve"> </w:t>
      </w:r>
      <w:r w:rsidRPr="00CC7DCD">
        <w:t>количество,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качество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измеряется</w:t>
      </w:r>
      <w:r w:rsidR="00CC7DCD" w:rsidRPr="00CC7DCD">
        <w:t xml:space="preserve"> </w:t>
      </w:r>
      <w:r w:rsidRPr="00CC7DCD">
        <w:t>рабочим</w:t>
      </w:r>
      <w:r w:rsidR="00CC7DCD" w:rsidRPr="00CC7DCD">
        <w:t xml:space="preserve"> </w:t>
      </w:r>
      <w:r w:rsidRPr="00CC7DCD">
        <w:t>временем</w:t>
      </w:r>
      <w:r w:rsidR="00CC7DCD" w:rsidRPr="00CC7DCD">
        <w:t xml:space="preserve">: </w:t>
      </w:r>
      <w:r w:rsidRPr="00CC7DCD">
        <w:t>количество</w:t>
      </w:r>
      <w:r w:rsidR="00CC7DCD" w:rsidRPr="00CC7DCD">
        <w:t xml:space="preserve"> - </w:t>
      </w:r>
      <w:r w:rsidRPr="00CC7DCD">
        <w:t>продолжительностью</w:t>
      </w:r>
      <w:r w:rsidR="00CC7DCD" w:rsidRPr="00CC7DCD">
        <w:t xml:space="preserve"> </w:t>
      </w:r>
      <w:r w:rsidRPr="00CC7DCD">
        <w:t>рабочею</w:t>
      </w:r>
      <w:r w:rsidR="00CC7DCD" w:rsidRPr="00CC7DCD">
        <w:t xml:space="preserve"> </w:t>
      </w:r>
      <w:r w:rsidRPr="00CC7DCD">
        <w:t>времени,</w:t>
      </w:r>
      <w:r w:rsidR="00CC7DCD" w:rsidRPr="00CC7DCD">
        <w:t xml:space="preserve"> </w:t>
      </w:r>
      <w:r w:rsidRPr="00CC7DCD">
        <w:t>качество</w:t>
      </w:r>
      <w:r w:rsidR="00CC7DCD" w:rsidRPr="00CC7DCD">
        <w:t xml:space="preserve"> - </w:t>
      </w:r>
      <w:r w:rsidRPr="00CC7DCD">
        <w:t>его</w:t>
      </w:r>
      <w:r w:rsidR="00CC7DCD" w:rsidRPr="00CC7DCD">
        <w:t xml:space="preserve"> </w:t>
      </w:r>
      <w:r w:rsidRPr="00CC7DCD">
        <w:t>полезными</w:t>
      </w:r>
      <w:r w:rsidR="00CC7DCD" w:rsidRPr="00CC7DCD">
        <w:t xml:space="preserve"> </w:t>
      </w:r>
      <w:r w:rsidRPr="00CC7DCD">
        <w:t>свойствами</w:t>
      </w:r>
      <w:r w:rsidR="00CC7DCD" w:rsidRPr="00CC7DCD">
        <w:t xml:space="preserve">: </w:t>
      </w:r>
      <w:r w:rsidRPr="00CC7DCD">
        <w:t>квалификацией</w:t>
      </w:r>
      <w:r w:rsidR="00CC7DCD" w:rsidRPr="00CC7DCD">
        <w:t xml:space="preserve"> </w:t>
      </w:r>
      <w:r w:rsidRPr="00CC7DCD">
        <w:t>работников,</w:t>
      </w:r>
      <w:r w:rsidR="00CC7DCD" w:rsidRPr="00CC7DCD">
        <w:t xml:space="preserve"> </w:t>
      </w:r>
      <w:r w:rsidRPr="00CC7DCD">
        <w:t>сложностью,</w:t>
      </w:r>
      <w:r w:rsidR="00CC7DCD" w:rsidRPr="00CC7DCD">
        <w:t xml:space="preserve"> </w:t>
      </w:r>
      <w:r w:rsidRPr="00CC7DCD">
        <w:t>интенсивностью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трудностью,</w:t>
      </w:r>
      <w:r w:rsidR="00CC7DCD" w:rsidRPr="00CC7DCD">
        <w:t xml:space="preserve"> </w:t>
      </w:r>
      <w:r w:rsidRPr="00CC7DCD">
        <w:t>важностью</w:t>
      </w:r>
      <w:r w:rsidR="00CC7DCD" w:rsidRPr="00CC7DCD">
        <w:t xml:space="preserve"> </w:t>
      </w:r>
      <w:r w:rsidRPr="00CC7DCD">
        <w:t>работы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 </w:t>
      </w:r>
      <w:r w:rsidRPr="00CC7DCD">
        <w:t>выдвигается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первый</w:t>
      </w:r>
      <w:r w:rsidR="00CC7DCD" w:rsidRPr="00CC7DCD">
        <w:t xml:space="preserve"> </w:t>
      </w:r>
      <w:r w:rsidRPr="00CC7DCD">
        <w:t>план</w:t>
      </w:r>
      <w:r w:rsidR="00CC7DCD" w:rsidRPr="00CC7DCD">
        <w:t xml:space="preserve"> </w:t>
      </w:r>
      <w:r w:rsidRPr="00CC7DCD">
        <w:t>потому,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среди</w:t>
      </w:r>
      <w:r w:rsidR="00CC7DCD" w:rsidRPr="00CC7DCD">
        <w:t xml:space="preserve"> </w:t>
      </w:r>
      <w:r w:rsidRPr="00CC7DCD">
        <w:t>всех</w:t>
      </w:r>
      <w:r w:rsidR="00CC7DCD" w:rsidRPr="00CC7DCD">
        <w:t xml:space="preserve"> </w:t>
      </w:r>
      <w:r w:rsidRPr="00CC7DCD">
        <w:t>экономических</w:t>
      </w:r>
      <w:r w:rsidR="00CC7DCD" w:rsidRPr="00CC7DCD">
        <w:t xml:space="preserve"> </w:t>
      </w:r>
      <w:r w:rsidRPr="00CC7DCD">
        <w:t>ресурсов</w:t>
      </w:r>
      <w:r w:rsidR="00CC7DCD" w:rsidRPr="00CC7DCD">
        <w:t xml:space="preserve"> </w:t>
      </w:r>
      <w:r w:rsidRPr="00CC7DCD">
        <w:t>это</w:t>
      </w:r>
      <w:r w:rsidR="00CC7DCD" w:rsidRPr="00CC7DCD">
        <w:t xml:space="preserve"> </w:t>
      </w:r>
      <w:r w:rsidRPr="00CC7DCD">
        <w:t>наиболее</w:t>
      </w:r>
      <w:r w:rsidR="00CC7DCD" w:rsidRPr="00CC7DCD">
        <w:t xml:space="preserve"> </w:t>
      </w:r>
      <w:r w:rsidRPr="00CC7DCD">
        <w:t>дорогостоящий</w:t>
      </w:r>
      <w:r w:rsidR="00CC7DCD" w:rsidRPr="00CC7DCD">
        <w:t xml:space="preserve"> </w:t>
      </w:r>
      <w:r w:rsidRPr="00CC7DCD">
        <w:t>элемент,</w:t>
      </w:r>
      <w:r w:rsidR="00CC7DCD" w:rsidRPr="00CC7DCD">
        <w:t xml:space="preserve"> </w:t>
      </w:r>
      <w:r w:rsidRPr="00CC7DCD">
        <w:t>но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той</w:t>
      </w:r>
      <w:r w:rsidR="00CC7DCD" w:rsidRPr="00CC7DCD">
        <w:t xml:space="preserve"> </w:t>
      </w:r>
      <w:r w:rsidRPr="00CC7DCD">
        <w:t>причине,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большинства</w:t>
      </w:r>
      <w:r w:rsidR="00CC7DCD" w:rsidRPr="00CC7DCD">
        <w:t xml:space="preserve"> </w:t>
      </w:r>
      <w:r w:rsidRPr="00CC7DCD">
        <w:t>населения</w:t>
      </w:r>
      <w:r w:rsidR="00CC7DCD" w:rsidRPr="00CC7DCD">
        <w:t xml:space="preserve"> </w:t>
      </w:r>
      <w:r w:rsidRPr="00CC7DCD">
        <w:t>это,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существу,</w:t>
      </w:r>
      <w:r w:rsidR="00CC7DCD" w:rsidRPr="00CC7DCD">
        <w:t xml:space="preserve"> </w:t>
      </w:r>
      <w:r w:rsidRPr="00CC7DCD">
        <w:t>единственный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крайне</w:t>
      </w:r>
      <w:r w:rsidR="00CC7DCD" w:rsidRPr="00CC7DCD">
        <w:t xml:space="preserve"> </w:t>
      </w:r>
      <w:r w:rsidRPr="00CC7DCD">
        <w:t>мере,</w:t>
      </w:r>
      <w:r w:rsidR="00CC7DCD" w:rsidRPr="00CC7DCD">
        <w:t xml:space="preserve"> </w:t>
      </w:r>
      <w:r w:rsidRPr="00CC7DCD">
        <w:t>главный</w:t>
      </w:r>
      <w:r w:rsidR="00CC7DCD" w:rsidRPr="00CC7DCD">
        <w:t xml:space="preserve"> </w:t>
      </w:r>
      <w:r w:rsidRPr="00CC7DCD">
        <w:t>источник</w:t>
      </w:r>
      <w:r w:rsidR="00CC7DCD" w:rsidRPr="00CC7DCD">
        <w:t xml:space="preserve"> </w:t>
      </w:r>
      <w:r w:rsidRPr="00CC7DCD">
        <w:t>дохода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марксистской</w:t>
      </w:r>
      <w:r w:rsidR="00CC7DCD" w:rsidRPr="00CC7DCD">
        <w:t xml:space="preserve"> </w:t>
      </w:r>
      <w:r w:rsidRPr="00CC7DCD">
        <w:t>экономической</w:t>
      </w:r>
      <w:r w:rsidR="00CC7DCD" w:rsidRPr="00CC7DCD">
        <w:t xml:space="preserve"> </w:t>
      </w:r>
      <w:r w:rsidRPr="00CC7DCD">
        <w:t>теории</w:t>
      </w:r>
      <w:r w:rsidR="00CC7DCD" w:rsidRPr="00CC7DCD">
        <w:t xml:space="preserve"> </w:t>
      </w:r>
      <w:r w:rsidRPr="00CC7DCD">
        <w:t>господствовали</w:t>
      </w:r>
      <w:r w:rsidR="00CC7DCD" w:rsidRPr="00CC7DCD">
        <w:t xml:space="preserve"> </w:t>
      </w:r>
      <w:r w:rsidRPr="00CC7DCD">
        <w:t>два</w:t>
      </w:r>
      <w:r w:rsidR="00CC7DCD" w:rsidRPr="00CC7DCD">
        <w:t xml:space="preserve"> </w:t>
      </w:r>
      <w:r w:rsidRPr="00CC7DCD">
        <w:t>определения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капитализме</w:t>
      </w:r>
      <w:r w:rsidR="00CC7DCD" w:rsidRPr="00CC7DCD">
        <w:t xml:space="preserve"> </w:t>
      </w:r>
      <w:r w:rsidRPr="00CC7DCD">
        <w:t>она</w:t>
      </w:r>
      <w:r w:rsidR="00CC7DCD" w:rsidRPr="00CC7DCD">
        <w:t xml:space="preserve"> </w:t>
      </w:r>
      <w:r w:rsidRPr="00CC7DCD">
        <w:t>выступает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превращенная</w:t>
      </w:r>
      <w:r w:rsidR="00CC7DCD" w:rsidRPr="00CC7DCD">
        <w:t xml:space="preserve"> </w:t>
      </w:r>
      <w:r w:rsidRPr="00CC7DCD">
        <w:t>форма</w:t>
      </w:r>
      <w:r w:rsidR="00CC7DCD" w:rsidRPr="00CC7DCD">
        <w:t xml:space="preserve"> </w:t>
      </w:r>
      <w:r w:rsidRPr="00CC7DCD">
        <w:t>стоимости</w:t>
      </w:r>
      <w:r w:rsidR="00CC7DCD" w:rsidRPr="00CC7DCD">
        <w:t xml:space="preserve"> </w:t>
      </w:r>
      <w:r w:rsidRPr="00CC7DCD">
        <w:t>рабочей</w:t>
      </w:r>
      <w:r w:rsidR="00CC7DCD" w:rsidRPr="00CC7DCD">
        <w:t xml:space="preserve"> </w:t>
      </w:r>
      <w:r w:rsidRPr="00CC7DCD">
        <w:t>силы,</w:t>
      </w:r>
      <w:r w:rsidR="00CC7DCD" w:rsidRPr="00CC7DCD">
        <w:t xml:space="preserve"> </w:t>
      </w:r>
      <w:r w:rsidRPr="00CC7DCD">
        <w:t>ее</w:t>
      </w:r>
      <w:r w:rsidR="00CC7DCD" w:rsidRPr="00CC7DCD">
        <w:t xml:space="preserve"> </w:t>
      </w:r>
      <w:r w:rsidRPr="00CC7DCD">
        <w:t>цена</w:t>
      </w:r>
      <w:r w:rsidR="00CC7DCD" w:rsidRPr="00CC7DCD">
        <w:t xml:space="preserve">. </w:t>
      </w:r>
      <w:r w:rsidRPr="00CC7DCD">
        <w:t>На</w:t>
      </w:r>
      <w:r w:rsidR="00CC7DCD" w:rsidRPr="00CC7DCD">
        <w:t xml:space="preserve"> </w:t>
      </w:r>
      <w:r w:rsidRPr="00CC7DCD">
        <w:t>поверхности</w:t>
      </w:r>
      <w:r w:rsidR="00CC7DCD" w:rsidRPr="00CC7DCD">
        <w:t xml:space="preserve"> </w:t>
      </w:r>
      <w:r w:rsidRPr="00CC7DCD">
        <w:t>буржуазного</w:t>
      </w:r>
      <w:r w:rsidR="00CC7DCD" w:rsidRPr="00CC7DCD">
        <w:t xml:space="preserve"> </w:t>
      </w:r>
      <w:r w:rsidRPr="00CC7DCD">
        <w:t>общества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проявляется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. </w:t>
      </w:r>
      <w:r w:rsidRPr="00CC7DCD">
        <w:t>Но</w:t>
      </w:r>
      <w:r w:rsidR="00CC7DCD" w:rsidRPr="00CC7DCD">
        <w:t xml:space="preserve"> </w:t>
      </w:r>
      <w:r w:rsidRPr="00CC7DCD">
        <w:t>труд,</w:t>
      </w:r>
      <w:r w:rsidR="00CC7DCD" w:rsidRPr="00CC7DCD">
        <w:t xml:space="preserve"> </w:t>
      </w:r>
      <w:r w:rsidRPr="00CC7DCD">
        <w:t>будучи</w:t>
      </w:r>
      <w:r w:rsidR="00CC7DCD" w:rsidRPr="00CC7DCD">
        <w:t xml:space="preserve"> </w:t>
      </w:r>
      <w:r w:rsidRPr="00CC7DCD">
        <w:t>процессом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имеет</w:t>
      </w:r>
      <w:r w:rsidR="00CC7DCD" w:rsidRPr="00CC7DCD">
        <w:t xml:space="preserve"> </w:t>
      </w:r>
      <w:r w:rsidRPr="00CC7DCD">
        <w:t>стоимости,</w:t>
      </w:r>
      <w:r w:rsidR="00CC7DCD" w:rsidRPr="00CC7DCD">
        <w:t xml:space="preserve"> </w:t>
      </w:r>
      <w:r w:rsidRPr="00CC7DCD">
        <w:t>стоимость</w:t>
      </w:r>
      <w:r w:rsidR="00CC7DCD" w:rsidRPr="00CC7DCD">
        <w:t xml:space="preserve"> </w:t>
      </w:r>
      <w:r w:rsidRPr="00CC7DCD">
        <w:t>приобретают</w:t>
      </w:r>
      <w:r w:rsidR="00CC7DCD" w:rsidRPr="00CC7DCD">
        <w:t xml:space="preserve"> </w:t>
      </w:r>
      <w:r w:rsidRPr="00CC7DCD">
        <w:t>результаты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Рабочий</w:t>
      </w:r>
      <w:r w:rsidR="00CC7DCD" w:rsidRPr="00CC7DCD">
        <w:t xml:space="preserve"> </w:t>
      </w:r>
      <w:r w:rsidRPr="00CC7DCD">
        <w:t>продает</w:t>
      </w:r>
      <w:r w:rsidR="00CC7DCD" w:rsidRPr="00CC7DCD">
        <w:t xml:space="preserve"> </w:t>
      </w:r>
      <w:r w:rsidRPr="00CC7DCD">
        <w:t>капиталисту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труд,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свою</w:t>
      </w:r>
      <w:r w:rsidR="00CC7DCD" w:rsidRPr="00CC7DCD">
        <w:t xml:space="preserve"> </w:t>
      </w:r>
      <w:r w:rsidRPr="00CC7DCD">
        <w:t>способность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труду,</w:t>
      </w:r>
      <w:r w:rsidR="00CC7DCD" w:rsidRPr="00CC7DCD">
        <w:t xml:space="preserve"> </w:t>
      </w:r>
      <w:r w:rsidR="00CC7DCD">
        <w:t>т.е.</w:t>
      </w:r>
      <w:r w:rsidR="00CC7DCD" w:rsidRPr="00CC7DCD">
        <w:t xml:space="preserve"> </w:t>
      </w:r>
      <w:r w:rsidRPr="00CC7DCD">
        <w:t>рабочую</w:t>
      </w:r>
      <w:r w:rsidR="00CC7DCD" w:rsidRPr="00CC7DCD">
        <w:t xml:space="preserve"> </w:t>
      </w:r>
      <w:r w:rsidRPr="00CC7DCD">
        <w:t>силу</w:t>
      </w:r>
      <w:r w:rsidR="00CC7DCD" w:rsidRPr="00CC7DCD">
        <w:t xml:space="preserve">. </w:t>
      </w:r>
      <w:r w:rsidRPr="00CC7DCD">
        <w:t>И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денежным</w:t>
      </w:r>
      <w:r w:rsidR="00CC7DCD" w:rsidRPr="00CC7DCD">
        <w:t xml:space="preserve"> </w:t>
      </w:r>
      <w:r w:rsidRPr="00CC7DCD">
        <w:t>выражением</w:t>
      </w:r>
      <w:r w:rsidR="00CC7DCD" w:rsidRPr="00CC7DCD">
        <w:t xml:space="preserve"> </w:t>
      </w:r>
      <w:r w:rsidRPr="00CC7DCD">
        <w:t>стоимости</w:t>
      </w:r>
      <w:r w:rsidR="00CC7DCD" w:rsidRPr="00CC7DCD">
        <w:t xml:space="preserve"> </w:t>
      </w:r>
      <w:r w:rsidRPr="00CC7DCD">
        <w:t>товара</w:t>
      </w:r>
      <w:r w:rsidR="00CC7DCD" w:rsidRPr="00CC7DCD">
        <w:t xml:space="preserve"> </w:t>
      </w:r>
      <w:r w:rsidRPr="00CC7DCD">
        <w:t>рабочая</w:t>
      </w:r>
      <w:r w:rsidR="00CC7DCD" w:rsidRPr="00CC7DCD">
        <w:t xml:space="preserve"> </w:t>
      </w:r>
      <w:r w:rsidRPr="00CC7DCD">
        <w:t>сила</w:t>
      </w:r>
      <w:r w:rsidR="00CC7DCD" w:rsidRPr="00CC7DCD">
        <w:t xml:space="preserve">. </w:t>
      </w:r>
      <w:r w:rsidRPr="00CC7DCD">
        <w:t>Поскольку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поверхности</w:t>
      </w:r>
      <w:r w:rsidR="00CC7DCD" w:rsidRPr="00CC7DCD">
        <w:t xml:space="preserve"> </w:t>
      </w:r>
      <w:r w:rsidRPr="00CC7DCD">
        <w:t>капиталистических</w:t>
      </w:r>
      <w:r w:rsidR="00CC7DCD" w:rsidRPr="00CC7DCD">
        <w:t xml:space="preserve"> </w:t>
      </w:r>
      <w:r w:rsidRPr="00CC7DCD">
        <w:t>отношений</w:t>
      </w:r>
      <w:r w:rsidR="00CC7DCD" w:rsidRPr="00CC7DCD">
        <w:t xml:space="preserve"> </w:t>
      </w:r>
      <w:r w:rsidRPr="00CC7DCD">
        <w:t>она</w:t>
      </w:r>
      <w:r w:rsidR="00CC7DCD" w:rsidRPr="00CC7DCD">
        <w:t xml:space="preserve"> </w:t>
      </w:r>
      <w:r w:rsidRPr="00CC7DCD">
        <w:t>предстает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труд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современной</w:t>
      </w:r>
      <w:r w:rsidR="00CC7DCD" w:rsidRPr="00CC7DCD">
        <w:t xml:space="preserve"> </w:t>
      </w:r>
      <w:r w:rsidRPr="00CC7DCD">
        <w:t>экономической</w:t>
      </w:r>
      <w:r w:rsidR="00CC7DCD" w:rsidRPr="00CC7DCD">
        <w:t xml:space="preserve"> </w:t>
      </w:r>
      <w:r w:rsidRPr="00CC7DCD">
        <w:t>теории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цена,</w:t>
      </w:r>
      <w:r w:rsidR="00CC7DCD" w:rsidRPr="00CC7DCD">
        <w:t xml:space="preserve"> </w:t>
      </w:r>
      <w:r w:rsidRPr="00CC7DCD">
        <w:t>выплачиваемая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использование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этом</w:t>
      </w:r>
      <w:r w:rsidR="00CC7DCD" w:rsidRPr="00CC7DCD">
        <w:t xml:space="preserve"> </w:t>
      </w:r>
      <w:r w:rsidRPr="00CC7DCD">
        <w:t>термин</w:t>
      </w:r>
      <w:r w:rsidR="00CC7DCD">
        <w:t xml:space="preserve"> "</w:t>
      </w:r>
      <w:r w:rsidRPr="00CC7DCD">
        <w:t>труд</w:t>
      </w:r>
      <w:r w:rsidR="00CC7DCD">
        <w:t xml:space="preserve">" </w:t>
      </w:r>
      <w:r w:rsidRPr="00CC7DCD">
        <w:t>рассматривается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широкое</w:t>
      </w:r>
      <w:r w:rsidR="00CC7DCD" w:rsidRPr="00CC7DCD">
        <w:t xml:space="preserve"> </w:t>
      </w:r>
      <w:r w:rsidRPr="00CC7DCD">
        <w:t>понятие</w:t>
      </w:r>
      <w:r w:rsidR="00CC7DCD" w:rsidRPr="00CC7DCD">
        <w:t xml:space="preserve">. </w:t>
      </w:r>
      <w:r w:rsidRPr="00CC7DCD">
        <w:t>Он</w:t>
      </w:r>
      <w:r w:rsidR="00CC7DCD" w:rsidRPr="00CC7DCD">
        <w:t xml:space="preserve"> </w:t>
      </w:r>
      <w:r w:rsidRPr="00CC7DCD">
        <w:t>включает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себя</w:t>
      </w:r>
      <w:r w:rsidR="00CC7DCD" w:rsidRPr="00CC7DCD">
        <w:t xml:space="preserve"> </w:t>
      </w:r>
      <w:r w:rsidRPr="00CC7DCD">
        <w:t>оплату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самых</w:t>
      </w:r>
      <w:r w:rsidR="00CC7DCD" w:rsidRPr="00CC7DCD">
        <w:t xml:space="preserve"> </w:t>
      </w:r>
      <w:r w:rsidRPr="00CC7DCD">
        <w:t>разных</w:t>
      </w:r>
      <w:r w:rsidR="00CC7DCD" w:rsidRPr="00CC7DCD">
        <w:t xml:space="preserve"> </w:t>
      </w:r>
      <w:r w:rsidRPr="00CC7DCD">
        <w:t>профессий,</w:t>
      </w:r>
      <w:r w:rsidR="00CC7DCD" w:rsidRPr="00CC7DCD">
        <w:t xml:space="preserve"> </w:t>
      </w:r>
      <w:r w:rsidRPr="00CC7DCD">
        <w:t>специалистов</w:t>
      </w:r>
      <w:r w:rsidR="00CC7DCD" w:rsidRPr="00CC7DCD">
        <w:t xml:space="preserve"> </w:t>
      </w:r>
      <w:r w:rsidRPr="00CC7DCD">
        <w:t>всех</w:t>
      </w:r>
      <w:r w:rsidR="00CC7DCD" w:rsidRPr="00CC7DCD">
        <w:t xml:space="preserve"> </w:t>
      </w:r>
      <w:r w:rsidRPr="00CC7DCD">
        <w:t>профилей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владельцев</w:t>
      </w:r>
      <w:r w:rsidR="00CC7DCD" w:rsidRPr="00CC7DCD">
        <w:t xml:space="preserve"> </w:t>
      </w:r>
      <w:r w:rsidRPr="00CC7DCD">
        <w:t>мелких</w:t>
      </w:r>
      <w:r w:rsidR="00CC7DCD" w:rsidRPr="00CC7DCD">
        <w:t xml:space="preserve"> </w:t>
      </w:r>
      <w:r w:rsidRPr="00CC7DCD">
        <w:t>предприятий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сфере</w:t>
      </w:r>
      <w:r w:rsidR="00CC7DCD" w:rsidRPr="00CC7DCD">
        <w:t xml:space="preserve"> </w:t>
      </w:r>
      <w:r w:rsidRPr="00CC7DCD">
        <w:t>обслуживания</w:t>
      </w:r>
      <w:r w:rsidR="00CC7DCD" w:rsidRPr="00CC7DCD">
        <w:t xml:space="preserve"> </w:t>
      </w:r>
      <w:r w:rsidRPr="00CC7DCD">
        <w:t>населения</w:t>
      </w:r>
      <w:r w:rsidR="00CC7DCD" w:rsidRPr="00CC7DCD">
        <w:t xml:space="preserve">. </w:t>
      </w:r>
      <w:r w:rsidRPr="00CC7DCD">
        <w:t>С</w:t>
      </w:r>
      <w:r w:rsidR="00CC7DCD" w:rsidRPr="00CC7DCD">
        <w:t xml:space="preserve"> </w:t>
      </w:r>
      <w:r w:rsidRPr="00CC7DCD">
        <w:t>последней</w:t>
      </w:r>
      <w:r w:rsidR="00CC7DCD" w:rsidRPr="00CC7DCD">
        <w:t xml:space="preserve"> </w:t>
      </w:r>
      <w:r w:rsidRPr="00CC7DCD">
        <w:t>категорией</w:t>
      </w:r>
      <w:r w:rsidR="00CC7DCD" w:rsidRPr="00CC7DCD">
        <w:t xml:space="preserve"> </w:t>
      </w:r>
      <w:r w:rsidRPr="00CC7DCD">
        <w:t>трудно</w:t>
      </w:r>
      <w:r w:rsidR="00CC7DCD" w:rsidRPr="00CC7DCD">
        <w:t xml:space="preserve"> </w:t>
      </w:r>
      <w:r w:rsidRPr="00CC7DCD">
        <w:t>согласиться</w:t>
      </w:r>
      <w:r w:rsidR="00CC7DCD" w:rsidRPr="00CC7DCD">
        <w:t xml:space="preserve">. </w:t>
      </w:r>
      <w:r w:rsidRPr="00CC7DCD">
        <w:t>Владелец</w:t>
      </w:r>
      <w:r w:rsidR="00CC7DCD" w:rsidRPr="00CC7DCD">
        <w:t xml:space="preserve"> </w:t>
      </w:r>
      <w:r w:rsidRPr="00CC7DCD">
        <w:t>мастерской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ремонту</w:t>
      </w:r>
      <w:r w:rsidR="00CC7DCD" w:rsidRPr="00CC7DCD">
        <w:t xml:space="preserve"> </w:t>
      </w:r>
      <w:r w:rsidRPr="00CC7DCD">
        <w:t>бытовой</w:t>
      </w:r>
      <w:r w:rsidR="00CC7DCD" w:rsidRPr="00CC7DCD">
        <w:t xml:space="preserve"> </w:t>
      </w:r>
      <w:r w:rsidRPr="00CC7DCD">
        <w:t>техники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парикмахерской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предпринимателем,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поэтому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доход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может</w:t>
      </w:r>
      <w:r w:rsidR="00CC7DCD" w:rsidRPr="00CC7DCD">
        <w:t xml:space="preserve"> </w:t>
      </w:r>
      <w:r w:rsidRPr="00CC7DCD">
        <w:t>принимать</w:t>
      </w:r>
      <w:r w:rsidR="00CC7DCD" w:rsidRPr="00CC7DCD">
        <w:t xml:space="preserve"> </w:t>
      </w:r>
      <w:r w:rsidRPr="00CC7DCD">
        <w:t>форму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. </w:t>
      </w:r>
      <w:r w:rsidRPr="00CC7DCD">
        <w:t>Ставку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единицу</w:t>
      </w:r>
      <w:r w:rsidR="00CC7DCD" w:rsidRPr="00CC7DCD">
        <w:t xml:space="preserve"> </w:t>
      </w:r>
      <w:r w:rsidRPr="00CC7DCD">
        <w:t>времени,</w:t>
      </w:r>
      <w:r w:rsidR="00CC7DCD" w:rsidRPr="00CC7DCD">
        <w:t xml:space="preserve"> </w:t>
      </w:r>
      <w:r w:rsidRPr="00CC7DCD">
        <w:t>объем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услуг</w:t>
      </w:r>
      <w:r w:rsidR="00CC7DCD" w:rsidRPr="00CC7DCD">
        <w:t xml:space="preserve"> </w:t>
      </w:r>
      <w:r w:rsidRPr="00CC7DCD">
        <w:t>они</w:t>
      </w:r>
      <w:r w:rsidR="00CC7DCD" w:rsidRPr="00CC7DCD">
        <w:t xml:space="preserve"> </w:t>
      </w:r>
      <w:r w:rsidRPr="00CC7DCD">
        <w:t>определяют</w:t>
      </w:r>
      <w:r w:rsidR="00CC7DCD" w:rsidRPr="00CC7DCD">
        <w:t xml:space="preserve"> </w:t>
      </w:r>
      <w:r w:rsidRPr="00CC7DCD">
        <w:t>сами,</w:t>
      </w:r>
      <w:r w:rsidR="00CC7DCD" w:rsidRPr="00CC7DCD">
        <w:t xml:space="preserve"> </w:t>
      </w:r>
      <w:r w:rsidRPr="00CC7DCD">
        <w:t>исходя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сложившейся</w:t>
      </w:r>
      <w:r w:rsidR="00CC7DCD" w:rsidRPr="00CC7DCD">
        <w:t xml:space="preserve"> </w:t>
      </w:r>
      <w:r w:rsidRPr="00CC7DCD">
        <w:t>конъюнктуры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Различают</w:t>
      </w:r>
      <w:r w:rsidR="00CC7DCD" w:rsidRPr="00CC7DCD">
        <w:t xml:space="preserve"> </w:t>
      </w:r>
      <w:r w:rsidRPr="00CC7DCD">
        <w:t>номинальную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реальную</w:t>
      </w:r>
      <w:r w:rsidR="00CC7DCD" w:rsidRPr="00CC7DCD">
        <w:t xml:space="preserve"> </w:t>
      </w:r>
      <w:r w:rsidRPr="00CC7DCD">
        <w:t>заработную</w:t>
      </w:r>
      <w:r w:rsidR="00CC7DCD" w:rsidRPr="00CC7DCD">
        <w:t xml:space="preserve"> </w:t>
      </w:r>
      <w:r w:rsidRPr="00CC7DCD">
        <w:t>плату</w:t>
      </w:r>
      <w:r w:rsidR="00CC7DCD" w:rsidRPr="00CC7DCD">
        <w:t xml:space="preserve">. </w:t>
      </w:r>
      <w:r w:rsidRPr="00CC7DCD">
        <w:t>Под</w:t>
      </w:r>
      <w:r w:rsidR="00CC7DCD" w:rsidRPr="00CC7DCD">
        <w:t xml:space="preserve"> </w:t>
      </w:r>
      <w:r w:rsidRPr="00CC7DCD">
        <w:t>номинальной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платой</w:t>
      </w:r>
      <w:r w:rsidR="00CC7DCD" w:rsidRPr="00CC7DCD">
        <w:t xml:space="preserve"> </w:t>
      </w:r>
      <w:r w:rsidRPr="00CC7DCD">
        <w:t>понимается</w:t>
      </w:r>
      <w:r w:rsidR="00CC7DCD" w:rsidRPr="00CC7DCD">
        <w:t xml:space="preserve"> </w:t>
      </w:r>
      <w:r w:rsidRPr="00CC7DCD">
        <w:t>сумма</w:t>
      </w:r>
      <w:r w:rsidR="00CC7DCD" w:rsidRPr="00CC7DCD">
        <w:t xml:space="preserve"> </w:t>
      </w:r>
      <w:r w:rsidRPr="00CC7DCD">
        <w:t>денег,</w:t>
      </w:r>
      <w:r w:rsidR="00CC7DCD" w:rsidRPr="00CC7DCD">
        <w:t xml:space="preserve"> </w:t>
      </w:r>
      <w:r w:rsidRPr="00CC7DCD">
        <w:t>которую</w:t>
      </w:r>
      <w:r w:rsidR="00CC7DCD" w:rsidRPr="00CC7DCD">
        <w:t xml:space="preserve"> </w:t>
      </w:r>
      <w:r w:rsidRPr="00CC7DCD">
        <w:t>получает</w:t>
      </w:r>
      <w:r w:rsidR="00CC7DCD" w:rsidRPr="00CC7DCD">
        <w:t xml:space="preserve"> </w:t>
      </w:r>
      <w:r w:rsidRPr="00CC7DCD">
        <w:t>работник</w:t>
      </w:r>
      <w:r w:rsidR="00CC7DCD" w:rsidRPr="00CC7DCD">
        <w:t xml:space="preserve"> </w:t>
      </w:r>
      <w:r w:rsidRPr="00CC7DCD">
        <w:t>наёмного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свой</w:t>
      </w:r>
      <w:r w:rsidR="00CC7DCD" w:rsidRPr="00CC7DCD">
        <w:t xml:space="preserve"> </w:t>
      </w:r>
      <w:r w:rsidRPr="00CC7DCD">
        <w:t>дневной,</w:t>
      </w:r>
      <w:r w:rsidR="00CC7DCD" w:rsidRPr="00CC7DCD">
        <w:t xml:space="preserve"> </w:t>
      </w:r>
      <w:r w:rsidRPr="00CC7DCD">
        <w:t>недельный,</w:t>
      </w:r>
      <w:r w:rsidR="00CC7DCD" w:rsidRPr="00CC7DCD">
        <w:t xml:space="preserve"> </w:t>
      </w:r>
      <w:r w:rsidRPr="00CC7DCD">
        <w:t>месячный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. </w:t>
      </w:r>
      <w:r w:rsidRPr="00CC7DCD">
        <w:t>По</w:t>
      </w:r>
      <w:r w:rsidR="00CC7DCD" w:rsidRPr="00CC7DCD">
        <w:t xml:space="preserve"> </w:t>
      </w:r>
      <w:r w:rsidRPr="00CC7DCD">
        <w:t>величине</w:t>
      </w:r>
      <w:r w:rsidR="00CC7DCD" w:rsidRPr="00CC7DCD">
        <w:t xml:space="preserve"> </w:t>
      </w:r>
      <w:r w:rsidRPr="00CC7DCD">
        <w:t>номинальной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можно</w:t>
      </w:r>
      <w:r w:rsidR="00CC7DCD" w:rsidRPr="00CC7DCD">
        <w:t xml:space="preserve"> </w:t>
      </w:r>
      <w:r w:rsidRPr="00CC7DCD">
        <w:t>судить</w:t>
      </w:r>
      <w:r w:rsidR="00CC7DCD" w:rsidRPr="00CC7DCD">
        <w:t xml:space="preserve"> </w:t>
      </w:r>
      <w:r w:rsidRPr="00CC7DCD">
        <w:t>об</w:t>
      </w:r>
      <w:r w:rsidR="00CC7DCD" w:rsidRPr="00CC7DCD">
        <w:t xml:space="preserve"> </w:t>
      </w:r>
      <w:r w:rsidRPr="00CC7DCD">
        <w:t>уровне</w:t>
      </w:r>
      <w:r w:rsidR="00CC7DCD" w:rsidRPr="00CC7DCD">
        <w:t xml:space="preserve"> </w:t>
      </w:r>
      <w:r w:rsidRPr="00CC7DCD">
        <w:t>заработка,</w:t>
      </w:r>
      <w:r w:rsidR="00CC7DCD" w:rsidRPr="00CC7DCD">
        <w:t xml:space="preserve"> </w:t>
      </w:r>
      <w:r w:rsidRPr="00CC7DCD">
        <w:t>дохода,</w:t>
      </w:r>
      <w:r w:rsidR="00CC7DCD" w:rsidRPr="00CC7DCD">
        <w:t xml:space="preserve"> </w:t>
      </w:r>
      <w:r w:rsidRPr="00CC7DCD">
        <w:t>но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об</w:t>
      </w:r>
      <w:r w:rsidR="00CC7DCD" w:rsidRPr="00CC7DCD">
        <w:t xml:space="preserve"> </w:t>
      </w:r>
      <w:r w:rsidRPr="00CC7DCD">
        <w:t>уровне</w:t>
      </w:r>
      <w:r w:rsidR="00CC7DCD" w:rsidRPr="00CC7DCD">
        <w:t xml:space="preserve"> </w:t>
      </w:r>
      <w:r w:rsidRPr="00CC7DCD">
        <w:t>потребления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благосостояния</w:t>
      </w:r>
      <w:r w:rsidR="00CC7DCD" w:rsidRPr="00CC7DCD">
        <w:t xml:space="preserve"> </w:t>
      </w:r>
      <w:r w:rsidRPr="00CC7DCD">
        <w:t>человека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этого</w:t>
      </w:r>
      <w:r w:rsidR="00CC7DCD" w:rsidRPr="00CC7DCD">
        <w:t xml:space="preserve"> </w:t>
      </w:r>
      <w:r w:rsidRPr="00CC7DCD">
        <w:t>нужно</w:t>
      </w:r>
      <w:r w:rsidR="00CC7DCD" w:rsidRPr="00CC7DCD">
        <w:t xml:space="preserve"> </w:t>
      </w:r>
      <w:r w:rsidRPr="00CC7DCD">
        <w:t>знать</w:t>
      </w:r>
      <w:r w:rsidR="00CC7DCD" w:rsidRPr="00CC7DCD">
        <w:t xml:space="preserve"> </w:t>
      </w:r>
      <w:r w:rsidRPr="00CC7DCD">
        <w:t>реальную</w:t>
      </w:r>
      <w:r w:rsidR="00CC7DCD" w:rsidRPr="00CC7DCD">
        <w:t xml:space="preserve"> </w:t>
      </w:r>
      <w:r w:rsidRPr="00CC7DCD">
        <w:t>заработную</w:t>
      </w:r>
      <w:r w:rsidR="00CC7DCD" w:rsidRPr="00CC7DCD">
        <w:t xml:space="preserve"> </w:t>
      </w:r>
      <w:r w:rsidRPr="00CC7DCD">
        <w:t>плату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Реальная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- </w:t>
      </w:r>
      <w:r w:rsidRPr="00CC7DCD">
        <w:t>это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жизненных</w:t>
      </w:r>
      <w:r w:rsidR="00CC7DCD" w:rsidRPr="00CC7DCD">
        <w:t xml:space="preserve"> </w:t>
      </w:r>
      <w:r w:rsidRPr="00CC7DCD">
        <w:t>благ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услуг,</w:t>
      </w:r>
      <w:r w:rsidR="00CC7DCD" w:rsidRPr="00CC7DCD">
        <w:t xml:space="preserve"> </w:t>
      </w:r>
      <w:r w:rsidRPr="00CC7DCD">
        <w:t>которые</w:t>
      </w:r>
      <w:r w:rsidR="00CC7DCD" w:rsidRPr="00CC7DCD">
        <w:t xml:space="preserve"> </w:t>
      </w:r>
      <w:r w:rsidRPr="00CC7DCD">
        <w:t>можно</w:t>
      </w:r>
      <w:r w:rsidR="00CC7DCD" w:rsidRPr="00CC7DCD">
        <w:t xml:space="preserve"> </w:t>
      </w:r>
      <w:r w:rsidRPr="00CC7DCD">
        <w:t>приобрести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полученные</w:t>
      </w:r>
      <w:r w:rsidR="00CC7DCD" w:rsidRPr="00CC7DCD">
        <w:t xml:space="preserve"> </w:t>
      </w:r>
      <w:r w:rsidRPr="00CC7DCD">
        <w:t>деньги</w:t>
      </w:r>
      <w:r w:rsidR="00CC7DCD" w:rsidRPr="00CC7DCD">
        <w:t xml:space="preserve">. </w:t>
      </w:r>
      <w:r w:rsidRPr="00CC7DCD">
        <w:t>Она</w:t>
      </w:r>
      <w:r w:rsidR="00CC7DCD" w:rsidRPr="00CC7DCD">
        <w:t xml:space="preserve"> </w:t>
      </w:r>
      <w:r w:rsidRPr="00CC7DCD">
        <w:t>находиться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прямой</w:t>
      </w:r>
      <w:r w:rsidR="00CC7DCD" w:rsidRPr="00CC7DCD">
        <w:t xml:space="preserve"> </w:t>
      </w:r>
      <w:r w:rsidRPr="00CC7DCD">
        <w:t>зависимости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номинальной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обратной</w:t>
      </w:r>
      <w:r w:rsidR="00CC7DCD" w:rsidRPr="00CC7DCD">
        <w:t xml:space="preserve"> </w:t>
      </w:r>
      <w:r w:rsidRPr="00CC7DCD">
        <w:t>зависимости</w:t>
      </w:r>
      <w:r w:rsidR="00CC7DCD" w:rsidRPr="00CC7DCD">
        <w:t xml:space="preserve"> - </w:t>
      </w:r>
      <w:r w:rsidRPr="00CC7DCD">
        <w:t>от</w:t>
      </w:r>
      <w:r w:rsidR="00CC7DCD" w:rsidRPr="00CC7DCD">
        <w:t xml:space="preserve"> </w:t>
      </w:r>
      <w:r w:rsidRPr="00CC7DCD">
        <w:t>уровня</w:t>
      </w:r>
      <w:r w:rsidR="00CC7DCD" w:rsidRPr="00CC7DCD">
        <w:t xml:space="preserve"> </w:t>
      </w:r>
      <w:r w:rsidRPr="00CC7DCD">
        <w:t>цен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предметы</w:t>
      </w:r>
      <w:r w:rsidR="00CC7DCD" w:rsidRPr="00CC7DCD">
        <w:t xml:space="preserve"> </w:t>
      </w:r>
      <w:r w:rsidRPr="00CC7DCD">
        <w:t>потребления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платные</w:t>
      </w:r>
      <w:r w:rsidR="00CC7DCD" w:rsidRPr="00CC7DCD">
        <w:t xml:space="preserve"> </w:t>
      </w:r>
      <w:r w:rsidRPr="00CC7DCD">
        <w:t>услуги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Определение</w:t>
      </w:r>
      <w:r w:rsidR="00CC7DCD" w:rsidRPr="00CC7DCD">
        <w:t xml:space="preserve"> </w:t>
      </w:r>
      <w:r w:rsidRPr="00CC7DCD">
        <w:t>конкретных</w:t>
      </w:r>
      <w:r w:rsidR="00CC7DCD" w:rsidRPr="00CC7DCD">
        <w:t xml:space="preserve"> </w:t>
      </w:r>
      <w:r w:rsidRPr="00CC7DCD">
        <w:t>ставок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зависит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структуры</w:t>
      </w:r>
      <w:r w:rsidR="00CC7DCD" w:rsidRPr="00CC7DCD">
        <w:t xml:space="preserve"> </w:t>
      </w:r>
      <w:r w:rsidRPr="00CC7DCD">
        <w:t>конкретного</w:t>
      </w:r>
      <w:r w:rsidR="00CC7DCD" w:rsidRPr="00CC7DCD">
        <w:t xml:space="preserve"> </w:t>
      </w:r>
      <w:r w:rsidRPr="00CC7DCD">
        <w:t>рынка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На</w:t>
      </w:r>
      <w:r w:rsidR="00CC7DCD" w:rsidRPr="00CC7DCD">
        <w:t xml:space="preserve"> </w:t>
      </w:r>
      <w:r w:rsidRPr="00CC7DCD">
        <w:t>конкурентном</w:t>
      </w:r>
      <w:r w:rsidR="00CC7DCD" w:rsidRPr="00CC7DCD">
        <w:t xml:space="preserve"> </w:t>
      </w:r>
      <w:r w:rsidRPr="00CC7DCD">
        <w:t>рынке</w:t>
      </w:r>
      <w:r w:rsidR="00CC7DCD" w:rsidRPr="00CC7DCD">
        <w:t xml:space="preserve"> </w:t>
      </w:r>
      <w:r w:rsidRPr="00CC7DCD">
        <w:t>равновесная</w:t>
      </w:r>
      <w:r w:rsidR="00CC7DCD" w:rsidRPr="00CC7DCD">
        <w:t xml:space="preserve"> </w:t>
      </w:r>
      <w:r w:rsidRPr="00CC7DCD">
        <w:t>ставка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уровень</w:t>
      </w:r>
      <w:r w:rsidR="00CC7DCD" w:rsidRPr="00CC7DCD">
        <w:t xml:space="preserve"> </w:t>
      </w:r>
      <w:r w:rsidRPr="00CC7DCD">
        <w:t>занятости</w:t>
      </w:r>
      <w:r w:rsidR="00CC7DCD" w:rsidRPr="00CC7DCD">
        <w:t xml:space="preserve"> </w:t>
      </w:r>
      <w:r w:rsidRPr="00CC7DCD">
        <w:t>будут</w:t>
      </w:r>
      <w:r w:rsidR="00CC7DCD" w:rsidRPr="00CC7DCD">
        <w:t xml:space="preserve"> </w:t>
      </w:r>
      <w:r w:rsidRPr="00CC7DCD">
        <w:t>определяться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пересечении</w:t>
      </w:r>
      <w:r w:rsidR="00CC7DCD" w:rsidRPr="00CC7DCD">
        <w:t xml:space="preserve"> </w:t>
      </w:r>
      <w:r w:rsidRPr="00CC7DCD">
        <w:t>кривых</w:t>
      </w:r>
      <w:r w:rsidR="00CC7DCD" w:rsidRPr="00CC7DCD">
        <w:t xml:space="preserve"> </w:t>
      </w:r>
      <w:r w:rsidRPr="00CC7DCD">
        <w:t>спроса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предложения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Наниматель</w:t>
      </w:r>
      <w:r w:rsidR="00CC7DCD" w:rsidRPr="00CC7DCD">
        <w:t xml:space="preserve"> </w:t>
      </w:r>
      <w:r w:rsidRPr="00CC7DCD">
        <w:t>должен</w:t>
      </w:r>
      <w:r w:rsidR="00CC7DCD" w:rsidRPr="00CC7DCD">
        <w:t xml:space="preserve"> </w:t>
      </w:r>
      <w:r w:rsidRPr="00CC7DCD">
        <w:t>предложить</w:t>
      </w:r>
      <w:r w:rsidR="00CC7DCD" w:rsidRPr="00CC7DCD">
        <w:t xml:space="preserve"> </w:t>
      </w:r>
      <w:r w:rsidRPr="00CC7DCD">
        <w:t>рабочим</w:t>
      </w:r>
      <w:r w:rsidR="00CC7DCD" w:rsidRPr="00CC7DCD">
        <w:t xml:space="preserve"> </w:t>
      </w:r>
      <w:r w:rsidRPr="00CC7DCD">
        <w:t>такую</w:t>
      </w:r>
      <w:r w:rsidR="00CC7DCD" w:rsidRPr="00CC7DCD">
        <w:t xml:space="preserve"> </w:t>
      </w:r>
      <w:r w:rsidRPr="00CC7DCD">
        <w:t>заработную</w:t>
      </w:r>
      <w:r w:rsidR="00CC7DCD" w:rsidRPr="00CC7DCD">
        <w:t xml:space="preserve"> </w:t>
      </w:r>
      <w:r w:rsidRPr="00CC7DCD">
        <w:t>плату,</w:t>
      </w:r>
      <w:r w:rsidR="00CC7DCD" w:rsidRPr="00CC7DCD">
        <w:t xml:space="preserve"> </w:t>
      </w:r>
      <w:r w:rsidRPr="00CC7DCD">
        <w:t>которая</w:t>
      </w:r>
      <w:r w:rsidR="00CC7DCD" w:rsidRPr="00CC7DCD">
        <w:t xml:space="preserve"> </w:t>
      </w:r>
      <w:r w:rsidRPr="00CC7DCD">
        <w:t>побудит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отказаться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всех</w:t>
      </w:r>
      <w:r w:rsidR="00CC7DCD" w:rsidRPr="00CC7DCD">
        <w:t xml:space="preserve"> </w:t>
      </w:r>
      <w:r w:rsidRPr="00CC7DCD">
        <w:t>других</w:t>
      </w:r>
      <w:r w:rsidR="00CC7DCD" w:rsidRPr="00CC7DCD">
        <w:t xml:space="preserve"> </w:t>
      </w:r>
      <w:r w:rsidRPr="00CC7DCD">
        <w:t>возможностей</w:t>
      </w:r>
      <w:r w:rsidR="00CC7DCD" w:rsidRPr="00CC7DCD">
        <w:t xml:space="preserve">. </w:t>
      </w:r>
      <w:r w:rsidRPr="00CC7DCD">
        <w:t>Если</w:t>
      </w:r>
      <w:r w:rsidR="00CC7DCD" w:rsidRPr="00CC7DCD">
        <w:t xml:space="preserve"> </w:t>
      </w:r>
      <w:r w:rsidRPr="00CC7DCD">
        <w:t>таковых</w:t>
      </w:r>
      <w:r w:rsidR="00CC7DCD" w:rsidRPr="00CC7DCD">
        <w:t xml:space="preserve"> </w:t>
      </w:r>
      <w:r w:rsidRPr="00CC7DCD">
        <w:t>возможностей</w:t>
      </w:r>
      <w:r w:rsidR="00CC7DCD" w:rsidRPr="00CC7DCD">
        <w:t xml:space="preserve"> </w:t>
      </w:r>
      <w:r w:rsidRPr="00CC7DCD">
        <w:t>нет,</w:t>
      </w:r>
      <w:r w:rsidR="00CC7DCD" w:rsidRPr="00CC7DCD">
        <w:t xml:space="preserve"> </w:t>
      </w:r>
      <w:r w:rsidRPr="00CC7DCD">
        <w:t>то</w:t>
      </w:r>
      <w:r w:rsidR="00CC7DCD" w:rsidRPr="00CC7DCD">
        <w:t xml:space="preserve"> </w:t>
      </w:r>
      <w:r w:rsidRPr="00CC7DCD">
        <w:t>рабочие</w:t>
      </w:r>
      <w:r w:rsidR="00CC7DCD" w:rsidRPr="00CC7DCD">
        <w:t xml:space="preserve"> </w:t>
      </w:r>
      <w:r w:rsidRPr="00CC7DCD">
        <w:t>вынуждены</w:t>
      </w:r>
      <w:r w:rsidR="00CC7DCD" w:rsidRPr="00CC7DCD">
        <w:t xml:space="preserve"> </w:t>
      </w:r>
      <w:r w:rsidRPr="00CC7DCD">
        <w:t>будут</w:t>
      </w:r>
      <w:r w:rsidR="00CC7DCD" w:rsidRPr="00CC7DCD">
        <w:t xml:space="preserve"> </w:t>
      </w:r>
      <w:r w:rsidRPr="00CC7DCD">
        <w:t>согласиться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предложением</w:t>
      </w:r>
      <w:r w:rsidR="00CC7DCD" w:rsidRPr="00CC7DCD">
        <w:t xml:space="preserve"> </w:t>
      </w:r>
      <w:r w:rsidRPr="00CC7DCD">
        <w:t>нанимателя</w:t>
      </w:r>
      <w:r w:rsidR="00CC7DCD" w:rsidRPr="00CC7DCD">
        <w:t xml:space="preserve">. </w:t>
      </w:r>
      <w:r w:rsidRPr="00CC7DCD">
        <w:t>Предприниматели</w:t>
      </w:r>
      <w:r w:rsidR="00CC7DCD" w:rsidRPr="00CC7DCD">
        <w:t xml:space="preserve"> </w:t>
      </w:r>
      <w:r w:rsidRPr="00CC7DCD">
        <w:t>могут</w:t>
      </w:r>
      <w:r w:rsidR="00CC7DCD" w:rsidRPr="00CC7DCD">
        <w:t xml:space="preserve"> </w:t>
      </w:r>
      <w:r w:rsidRPr="00CC7DCD">
        <w:t>предпочитать</w:t>
      </w:r>
      <w:r w:rsidR="00CC7DCD" w:rsidRPr="00CC7DCD">
        <w:t xml:space="preserve"> </w:t>
      </w:r>
      <w:r w:rsidRPr="00CC7DCD">
        <w:t>выплату</w:t>
      </w:r>
      <w:r w:rsidR="00CC7DCD" w:rsidRPr="00CC7DCD">
        <w:t xml:space="preserve"> </w:t>
      </w:r>
      <w:r w:rsidRPr="00CC7DCD">
        <w:t>низкой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Полтора</w:t>
      </w:r>
      <w:r w:rsidR="00CC7DCD" w:rsidRPr="00CC7DCD">
        <w:t xml:space="preserve"> </w:t>
      </w:r>
      <w:r w:rsidRPr="00CC7DCD">
        <w:t>века</w:t>
      </w:r>
      <w:r w:rsidR="00CC7DCD" w:rsidRPr="00CC7DCD">
        <w:t xml:space="preserve"> </w:t>
      </w:r>
      <w:r w:rsidRPr="00CC7DCD">
        <w:t>тому</w:t>
      </w:r>
      <w:r w:rsidR="00CC7DCD" w:rsidRPr="00CC7DCD">
        <w:t xml:space="preserve"> </w:t>
      </w:r>
      <w:r w:rsidRPr="00CC7DCD">
        <w:t>назад</w:t>
      </w:r>
      <w:r w:rsidR="00CC7DCD" w:rsidRPr="00CC7DCD">
        <w:t xml:space="preserve"> </w:t>
      </w:r>
      <w:r w:rsidRPr="00CC7DCD">
        <w:t>многие</w:t>
      </w:r>
      <w:r w:rsidR="00CC7DCD" w:rsidRPr="00CC7DCD">
        <w:t xml:space="preserve"> </w:t>
      </w:r>
      <w:r w:rsidRPr="00CC7DCD">
        <w:t>экономисты</w:t>
      </w:r>
      <w:r w:rsidR="00CC7DCD" w:rsidRPr="00CC7DCD">
        <w:t xml:space="preserve"> </w:t>
      </w:r>
      <w:r w:rsidRPr="00CC7DCD">
        <w:t>полагали,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размеры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тяготеют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едва</w:t>
      </w:r>
      <w:r w:rsidR="00CC7DCD" w:rsidRPr="00CC7DCD">
        <w:t xml:space="preserve"> </w:t>
      </w:r>
      <w:r w:rsidRPr="00CC7DCD">
        <w:t>достаточному</w:t>
      </w:r>
      <w:r w:rsidR="00CC7DCD" w:rsidRPr="00CC7DCD">
        <w:t xml:space="preserve"> </w:t>
      </w:r>
      <w:r w:rsidRPr="00CC7DCD">
        <w:t>минимуму</w:t>
      </w:r>
      <w:r w:rsidR="00CC7DCD" w:rsidRPr="00CC7DCD">
        <w:t xml:space="preserve"> </w:t>
      </w:r>
      <w:r w:rsidRPr="00CC7DCD">
        <w:t>жизненно</w:t>
      </w:r>
      <w:r w:rsidR="00CC7DCD" w:rsidRPr="00CC7DCD">
        <w:t xml:space="preserve"> </w:t>
      </w:r>
      <w:r w:rsidRPr="00CC7DCD">
        <w:t>необходимых</w:t>
      </w:r>
      <w:r w:rsidR="00CC7DCD" w:rsidRPr="00CC7DCD">
        <w:t xml:space="preserve"> </w:t>
      </w:r>
      <w:r w:rsidRPr="00CC7DCD">
        <w:t>средств</w:t>
      </w:r>
      <w:r w:rsidR="00CC7DCD" w:rsidRPr="00CC7DCD">
        <w:t xml:space="preserve"> </w:t>
      </w:r>
      <w:r w:rsidRPr="00CC7DCD">
        <w:t>существования,</w:t>
      </w:r>
      <w:r w:rsidR="00CC7DCD" w:rsidRPr="00CC7DCD">
        <w:t xml:space="preserve"> </w:t>
      </w:r>
      <w:r w:rsidRPr="00CC7DCD">
        <w:t>Мальтус</w:t>
      </w:r>
      <w:r w:rsidR="00CC7DCD" w:rsidRPr="00CC7DCD">
        <w:t xml:space="preserve"> </w:t>
      </w:r>
      <w:r w:rsidRPr="00CC7DCD">
        <w:t>открыл</w:t>
      </w:r>
      <w:r w:rsidR="00CC7DCD" w:rsidRPr="00CC7DCD">
        <w:t xml:space="preserve"> </w:t>
      </w:r>
      <w:r w:rsidRPr="00CC7DCD">
        <w:t>закон</w:t>
      </w:r>
      <w:r w:rsidR="00CC7DCD" w:rsidRPr="00CC7DCD">
        <w:t xml:space="preserve"> </w:t>
      </w:r>
      <w:r w:rsidRPr="00CC7DCD">
        <w:t>понижающейся</w:t>
      </w:r>
      <w:r w:rsidR="00CC7DCD" w:rsidRPr="00CC7DCD">
        <w:t xml:space="preserve"> </w:t>
      </w:r>
      <w:r w:rsidRPr="00CC7DCD">
        <w:t>доходности</w:t>
      </w:r>
      <w:r w:rsidR="00CC7DCD" w:rsidRPr="00CC7DCD">
        <w:t xml:space="preserve">. </w:t>
      </w:r>
      <w:r w:rsidRPr="00CC7DCD">
        <w:t>На</w:t>
      </w:r>
      <w:r w:rsidR="00CC7DCD" w:rsidRPr="00CC7DCD">
        <w:t xml:space="preserve"> </w:t>
      </w:r>
      <w:r w:rsidRPr="00CC7DCD">
        <w:t>основе</w:t>
      </w:r>
      <w:r w:rsidR="00CC7DCD" w:rsidRPr="00CC7DCD">
        <w:t xml:space="preserve"> </w:t>
      </w:r>
      <w:r w:rsidRPr="00CC7DCD">
        <w:t>анализа</w:t>
      </w:r>
      <w:r w:rsidR="00CC7DCD" w:rsidRPr="00CC7DCD">
        <w:t xml:space="preserve"> </w:t>
      </w:r>
      <w:r w:rsidRPr="00CC7DCD">
        <w:t>естественного</w:t>
      </w:r>
      <w:r w:rsidR="00CC7DCD" w:rsidRPr="00CC7DCD">
        <w:t xml:space="preserve"> </w:t>
      </w:r>
      <w:r w:rsidRPr="00CC7DCD">
        <w:t>движения</w:t>
      </w:r>
      <w:r w:rsidR="00CC7DCD" w:rsidRPr="00CC7DCD">
        <w:t xml:space="preserve"> </w:t>
      </w:r>
      <w:r w:rsidRPr="00CC7DCD">
        <w:t>населения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материальных</w:t>
      </w:r>
      <w:r w:rsidR="00CC7DCD" w:rsidRPr="00CC7DCD">
        <w:t xml:space="preserve"> </w:t>
      </w:r>
      <w:r w:rsidRPr="00CC7DCD">
        <w:t>ресурсов</w:t>
      </w:r>
      <w:r w:rsidR="00CC7DCD" w:rsidRPr="00CC7DCD">
        <w:t xml:space="preserve"> </w:t>
      </w:r>
      <w:r w:rsidRPr="00CC7DCD">
        <w:t>он</w:t>
      </w:r>
      <w:r w:rsidR="00CC7DCD" w:rsidRPr="00CC7DCD">
        <w:t xml:space="preserve"> </w:t>
      </w:r>
      <w:r w:rsidRPr="00CC7DCD">
        <w:t>пришел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выводу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неизбежности</w:t>
      </w:r>
      <w:r w:rsidR="00CC7DCD" w:rsidRPr="00CC7DCD">
        <w:t xml:space="preserve"> </w:t>
      </w:r>
      <w:r w:rsidRPr="00CC7DCD">
        <w:t>нарушения</w:t>
      </w:r>
      <w:r w:rsidR="00CC7DCD" w:rsidRPr="00CC7DCD">
        <w:t xml:space="preserve"> </w:t>
      </w:r>
      <w:r w:rsidRPr="00CC7DCD">
        <w:t>равновесия</w:t>
      </w:r>
      <w:r w:rsidR="00CC7DCD" w:rsidRPr="00CC7DCD">
        <w:t xml:space="preserve"> </w:t>
      </w:r>
      <w:r w:rsidRPr="00CC7DCD">
        <w:t>между</w:t>
      </w:r>
      <w:r w:rsidR="00CC7DCD" w:rsidRPr="00CC7DCD">
        <w:t xml:space="preserve"> </w:t>
      </w:r>
      <w:r w:rsidRPr="00CC7DCD">
        <w:t>спросом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блага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предложением</w:t>
      </w:r>
      <w:r w:rsidR="00CC7DCD" w:rsidRPr="00CC7DCD">
        <w:t xml:space="preserve">. </w:t>
      </w:r>
      <w:r w:rsidRPr="00CC7DCD">
        <w:t>Маркс</w:t>
      </w:r>
      <w:r w:rsidR="00CC7DCD" w:rsidRPr="00CC7DCD">
        <w:t xml:space="preserve"> </w:t>
      </w:r>
      <w:r w:rsidRPr="00CC7DCD">
        <w:t>обосновал</w:t>
      </w:r>
      <w:r w:rsidR="00CC7DCD" w:rsidRPr="00CC7DCD">
        <w:t xml:space="preserve"> </w:t>
      </w:r>
      <w:r w:rsidRPr="00CC7DCD">
        <w:t>неизбежность</w:t>
      </w:r>
      <w:r w:rsidR="00CC7DCD" w:rsidRPr="00CC7DCD">
        <w:t xml:space="preserve"> </w:t>
      </w:r>
      <w:r w:rsidRPr="00CC7DCD">
        <w:t>образования</w:t>
      </w:r>
      <w:r w:rsidR="00CC7DCD" w:rsidRPr="00CC7DCD">
        <w:t xml:space="preserve"> </w:t>
      </w:r>
      <w:r w:rsidRPr="00CC7DCD">
        <w:t>резервной</w:t>
      </w:r>
      <w:r w:rsidR="00CC7DCD" w:rsidRPr="00CC7DCD">
        <w:t xml:space="preserve"> </w:t>
      </w:r>
      <w:r w:rsidRPr="00CC7DCD">
        <w:t>армии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сделал</w:t>
      </w:r>
      <w:r w:rsidR="00CC7DCD" w:rsidRPr="00CC7DCD">
        <w:t xml:space="preserve"> </w:t>
      </w:r>
      <w:r w:rsidRPr="00CC7DCD">
        <w:t>вывод,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безработица</w:t>
      </w:r>
      <w:r w:rsidR="00CC7DCD" w:rsidRPr="00CC7DCD">
        <w:t xml:space="preserve"> </w:t>
      </w:r>
      <w:r w:rsidRPr="00CC7DCD">
        <w:t>понизит</w:t>
      </w:r>
      <w:r w:rsidR="00CC7DCD" w:rsidRPr="00CC7DCD">
        <w:t xml:space="preserve"> </w:t>
      </w:r>
      <w:r w:rsidRPr="00CC7DCD">
        <w:t>заработную</w:t>
      </w:r>
      <w:r w:rsidR="00CC7DCD" w:rsidRPr="00CC7DCD">
        <w:t xml:space="preserve"> </w:t>
      </w:r>
      <w:r w:rsidRPr="00CC7DCD">
        <w:t>плату</w:t>
      </w:r>
      <w:r w:rsidR="00CC7DCD" w:rsidRPr="00CC7DCD">
        <w:t xml:space="preserve"> </w:t>
      </w:r>
      <w:r w:rsidRPr="00CC7DCD">
        <w:t>до</w:t>
      </w:r>
      <w:r w:rsidR="00CC7DCD" w:rsidRPr="00CC7DCD">
        <w:t xml:space="preserve"> </w:t>
      </w:r>
      <w:r w:rsidRPr="00CC7DCD">
        <w:t>уровня</w:t>
      </w:r>
      <w:r w:rsidR="00CC7DCD" w:rsidRPr="00CC7DCD">
        <w:t xml:space="preserve"> </w:t>
      </w:r>
      <w:r w:rsidRPr="00CC7DCD">
        <w:t>самого</w:t>
      </w:r>
      <w:r w:rsidR="00CC7DCD" w:rsidRPr="00CC7DCD">
        <w:t xml:space="preserve"> </w:t>
      </w:r>
      <w:r w:rsidRPr="00CC7DCD">
        <w:t>скудного</w:t>
      </w:r>
      <w:r w:rsidR="00CC7DCD" w:rsidRPr="00CC7DCD">
        <w:t xml:space="preserve"> </w:t>
      </w:r>
      <w:r w:rsidRPr="00CC7DCD">
        <w:t>прожиточного</w:t>
      </w:r>
      <w:r w:rsidR="00CC7DCD" w:rsidRPr="00CC7DCD">
        <w:t xml:space="preserve"> </w:t>
      </w:r>
      <w:r w:rsidRPr="00CC7DCD">
        <w:t>минимума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Суть</w:t>
      </w:r>
      <w:r w:rsidR="00CC7DCD" w:rsidRPr="00CC7DCD">
        <w:t xml:space="preserve"> </w:t>
      </w:r>
      <w:r w:rsidRPr="00CC7DCD">
        <w:t>закона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состоит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другом</w:t>
      </w:r>
      <w:r w:rsidR="00CC7DCD" w:rsidRPr="00CC7DCD">
        <w:t xml:space="preserve">. </w:t>
      </w:r>
      <w:r w:rsidRPr="00CC7DCD">
        <w:t>На</w:t>
      </w:r>
      <w:r w:rsidR="00CC7DCD" w:rsidRPr="00CC7DCD">
        <w:t xml:space="preserve"> </w:t>
      </w:r>
      <w:r w:rsidRPr="00CC7DCD">
        <w:t>конкурентном</w:t>
      </w:r>
      <w:r w:rsidR="00CC7DCD" w:rsidRPr="00CC7DCD">
        <w:t xml:space="preserve"> </w:t>
      </w:r>
      <w:r w:rsidRPr="00CC7DCD">
        <w:t>рынке</w:t>
      </w:r>
      <w:r w:rsidR="00CC7DCD" w:rsidRPr="00CC7DCD">
        <w:t xml:space="preserve"> </w:t>
      </w:r>
      <w:r w:rsidRPr="00CC7DCD">
        <w:t>предприниматели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могут</w:t>
      </w:r>
      <w:r w:rsidR="00CC7DCD" w:rsidRPr="00CC7DCD">
        <w:t xml:space="preserve"> </w:t>
      </w:r>
      <w:r w:rsidRPr="00CC7DCD">
        <w:t>устанавливать</w:t>
      </w:r>
      <w:r w:rsidR="00CC7DCD" w:rsidRPr="00CC7DCD">
        <w:t xml:space="preserve"> </w:t>
      </w:r>
      <w:r w:rsidRPr="00CC7DCD">
        <w:t>такой</w:t>
      </w:r>
      <w:r w:rsidR="00CC7DCD" w:rsidRPr="00CC7DCD">
        <w:t xml:space="preserve"> </w:t>
      </w:r>
      <w:r w:rsidRPr="00CC7DCD">
        <w:t>уровень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Pr="00CC7DCD">
        <w:t>какой</w:t>
      </w:r>
      <w:r w:rsidR="00CC7DCD" w:rsidRPr="00CC7DCD">
        <w:t xml:space="preserve"> </w:t>
      </w:r>
      <w:r w:rsidRPr="00CC7DCD">
        <w:t>им</w:t>
      </w:r>
      <w:r w:rsidR="00CC7DCD" w:rsidRPr="00CC7DCD">
        <w:t xml:space="preserve"> </w:t>
      </w:r>
      <w:r w:rsidRPr="00CC7DCD">
        <w:t>больше</w:t>
      </w:r>
      <w:r w:rsidR="00CC7DCD" w:rsidRPr="00CC7DCD">
        <w:t xml:space="preserve"> </w:t>
      </w:r>
      <w:r w:rsidRPr="00CC7DCD">
        <w:t>нравится</w:t>
      </w:r>
      <w:r w:rsidR="00CC7DCD" w:rsidRPr="00CC7DCD">
        <w:t xml:space="preserve">. </w:t>
      </w:r>
      <w:r w:rsidRPr="00CC7DCD">
        <w:t>До</w:t>
      </w:r>
      <w:r w:rsidR="00CC7DCD" w:rsidRPr="00CC7DCD">
        <w:t xml:space="preserve"> </w:t>
      </w:r>
      <w:r w:rsidRPr="00CC7DCD">
        <w:t>тех</w:t>
      </w:r>
      <w:r w:rsidR="00CC7DCD" w:rsidRPr="00CC7DCD">
        <w:t xml:space="preserve"> </w:t>
      </w:r>
      <w:r w:rsidRPr="00CC7DCD">
        <w:t>пор,</w:t>
      </w:r>
      <w:r w:rsidR="00CC7DCD" w:rsidRPr="00CC7DCD">
        <w:t xml:space="preserve"> </w:t>
      </w:r>
      <w:r w:rsidRPr="00CC7DCD">
        <w:t>пока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предпринимателей</w:t>
      </w:r>
      <w:r w:rsidR="00CC7DCD" w:rsidRPr="00CC7DCD">
        <w:t xml:space="preserve"> </w:t>
      </w:r>
      <w:r w:rsidRPr="00CC7DCD">
        <w:t>велико,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они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вступают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соглашения</w:t>
      </w:r>
      <w:r w:rsidR="00CC7DCD" w:rsidRPr="00CC7DCD">
        <w:t xml:space="preserve"> </w:t>
      </w:r>
      <w:r w:rsidRPr="00CC7DCD">
        <w:t>между</w:t>
      </w:r>
      <w:r w:rsidR="00CC7DCD" w:rsidRPr="00CC7DCD">
        <w:t xml:space="preserve"> </w:t>
      </w:r>
      <w:r w:rsidRPr="00CC7DCD">
        <w:t>собой,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спрос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любую</w:t>
      </w:r>
      <w:r w:rsidR="00CC7DCD" w:rsidRPr="00CC7DCD">
        <w:t xml:space="preserve"> </w:t>
      </w:r>
      <w:r w:rsidRPr="00CC7DCD">
        <w:t>категорию</w:t>
      </w:r>
      <w:r w:rsidR="00CC7DCD" w:rsidRPr="00CC7DCD">
        <w:t xml:space="preserve"> </w:t>
      </w:r>
      <w:r w:rsidRPr="00CC7DCD">
        <w:t>рабочей</w:t>
      </w:r>
      <w:r w:rsidR="00CC7DCD" w:rsidRPr="00CC7DCD">
        <w:t xml:space="preserve"> </w:t>
      </w:r>
      <w:r w:rsidRPr="00CC7DCD">
        <w:t>силы</w:t>
      </w:r>
      <w:r w:rsidR="00CC7DCD" w:rsidRPr="00CC7DCD">
        <w:t xml:space="preserve"> </w:t>
      </w:r>
      <w:r w:rsidRPr="00CC7DCD">
        <w:t>будет</w:t>
      </w:r>
      <w:r w:rsidR="00CC7DCD" w:rsidRPr="00CC7DCD">
        <w:t xml:space="preserve"> </w:t>
      </w:r>
      <w:r w:rsidRPr="00CC7DCD">
        <w:t>вызывать</w:t>
      </w:r>
      <w:r w:rsidR="00CC7DCD" w:rsidRPr="00CC7DCD">
        <w:t xml:space="preserve"> </w:t>
      </w:r>
      <w:r w:rsidRPr="00CC7DCD">
        <w:t>повышение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до</w:t>
      </w:r>
      <w:r w:rsidR="00CC7DCD" w:rsidRPr="00CC7DCD">
        <w:t xml:space="preserve"> </w:t>
      </w:r>
      <w:r w:rsidRPr="00CC7DCD">
        <w:t>того</w:t>
      </w:r>
      <w:r w:rsidR="00CC7DCD" w:rsidRPr="00CC7DCD">
        <w:t xml:space="preserve"> </w:t>
      </w:r>
      <w:r w:rsidRPr="00CC7DCD">
        <w:t>уровня,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котором</w:t>
      </w:r>
      <w:r w:rsidR="00CC7DCD" w:rsidRPr="00CC7DCD">
        <w:t xml:space="preserve"> </w:t>
      </w:r>
      <w:r w:rsidRPr="00CC7DCD">
        <w:t>вся</w:t>
      </w:r>
      <w:r w:rsidR="00CC7DCD" w:rsidRPr="00CC7DCD">
        <w:t xml:space="preserve"> </w:t>
      </w:r>
      <w:r w:rsidRPr="00CC7DCD">
        <w:t>предлагаемая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последующий</w:t>
      </w:r>
      <w:r w:rsidR="00CC7DCD" w:rsidRPr="00CC7DCD">
        <w:t xml:space="preserve"> </w:t>
      </w:r>
      <w:r w:rsidRPr="00CC7DCD">
        <w:t>период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рынке</w:t>
      </w:r>
      <w:r w:rsidR="00CC7DCD" w:rsidRPr="00CC7DCD">
        <w:t xml:space="preserve"> </w:t>
      </w:r>
      <w:r w:rsidRPr="00CC7DCD">
        <w:t>рабочая</w:t>
      </w:r>
      <w:r w:rsidR="00CC7DCD" w:rsidRPr="00CC7DCD">
        <w:t xml:space="preserve"> </w:t>
      </w:r>
      <w:r w:rsidRPr="00CC7DCD">
        <w:t>сила</w:t>
      </w:r>
      <w:r w:rsidR="00CC7DCD" w:rsidRPr="00CC7DCD">
        <w:t xml:space="preserve"> </w:t>
      </w:r>
      <w:r w:rsidRPr="00CC7DCD">
        <w:t>будет</w:t>
      </w:r>
      <w:r w:rsidR="00CC7DCD" w:rsidRPr="00CC7DCD">
        <w:t xml:space="preserve"> </w:t>
      </w:r>
      <w:r w:rsidRPr="00CC7DCD">
        <w:t>поглощаться</w:t>
      </w:r>
      <w:r w:rsidR="00CC7DCD" w:rsidRPr="00CC7DCD">
        <w:t xml:space="preserve">. </w:t>
      </w:r>
      <w:r w:rsidRPr="00CC7DCD">
        <w:t>Рабочие</w:t>
      </w:r>
      <w:r w:rsidR="00CC7DCD" w:rsidRPr="00CC7DCD">
        <w:t xml:space="preserve"> </w:t>
      </w:r>
      <w:r w:rsidRPr="00CC7DCD">
        <w:t>тоже</w:t>
      </w:r>
      <w:r w:rsidR="00CC7DCD" w:rsidRPr="00CC7DCD">
        <w:t xml:space="preserve"> </w:t>
      </w:r>
      <w:r w:rsidRPr="00CC7DCD">
        <w:t>могут</w:t>
      </w:r>
      <w:r w:rsidR="00CC7DCD" w:rsidRPr="00CC7DCD">
        <w:t xml:space="preserve"> </w:t>
      </w:r>
      <w:r w:rsidRPr="00CC7DCD">
        <w:t>добиваться</w:t>
      </w:r>
      <w:r w:rsidR="00CC7DCD" w:rsidRPr="00CC7DCD">
        <w:t xml:space="preserve"> </w:t>
      </w:r>
      <w:r w:rsidRPr="00CC7DCD">
        <w:t>более</w:t>
      </w:r>
      <w:r w:rsidR="00CC7DCD" w:rsidRPr="00CC7DCD">
        <w:t xml:space="preserve"> </w:t>
      </w:r>
      <w:r w:rsidRPr="00CC7DCD">
        <w:t>высоких</w:t>
      </w:r>
      <w:r w:rsidR="00CC7DCD" w:rsidRPr="00CC7DCD">
        <w:t xml:space="preserve"> </w:t>
      </w:r>
      <w:r w:rsidRPr="00CC7DCD">
        <w:t>ставок,</w:t>
      </w:r>
      <w:r w:rsidR="00CC7DCD" w:rsidRPr="00CC7DCD">
        <w:t xml:space="preserve"> </w:t>
      </w:r>
      <w:r w:rsidRPr="00CC7DCD">
        <w:t>но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условиях</w:t>
      </w:r>
      <w:r w:rsidR="00CC7DCD" w:rsidRPr="00CC7DCD">
        <w:t xml:space="preserve"> </w:t>
      </w:r>
      <w:r w:rsidRPr="00CC7DCD">
        <w:t>конкуренции</w:t>
      </w:r>
      <w:r w:rsidR="00CC7DCD" w:rsidRPr="00CC7DCD">
        <w:t xml:space="preserve"> </w:t>
      </w:r>
      <w:r w:rsidRPr="00CC7DCD">
        <w:t>они</w:t>
      </w:r>
      <w:r w:rsidR="00CC7DCD" w:rsidRPr="00CC7DCD">
        <w:t xml:space="preserve"> </w:t>
      </w:r>
      <w:r w:rsidRPr="00CC7DCD">
        <w:t>никогда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получат</w:t>
      </w:r>
      <w:r w:rsidR="00CC7DCD" w:rsidRPr="00CC7DCD">
        <w:t xml:space="preserve"> </w:t>
      </w:r>
      <w:r w:rsidRPr="00CC7DCD">
        <w:t>того,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им</w:t>
      </w:r>
      <w:r w:rsidR="00CC7DCD" w:rsidRPr="00CC7DCD">
        <w:t xml:space="preserve"> </w:t>
      </w:r>
      <w:r w:rsidRPr="00CC7DCD">
        <w:t>хотелось</w:t>
      </w:r>
      <w:r w:rsidR="00CC7DCD" w:rsidRPr="00CC7DCD">
        <w:t xml:space="preserve"> </w:t>
      </w:r>
      <w:r w:rsidRPr="00CC7DCD">
        <w:t>бы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Во</w:t>
      </w:r>
      <w:r w:rsidR="00CC7DCD" w:rsidRPr="00CC7DCD">
        <w:t xml:space="preserve"> </w:t>
      </w:r>
      <w:r w:rsidRPr="00CC7DCD">
        <w:t>многих</w:t>
      </w:r>
      <w:r w:rsidR="00CC7DCD" w:rsidRPr="00CC7DCD">
        <w:t xml:space="preserve"> </w:t>
      </w:r>
      <w:r w:rsidRPr="00CC7DCD">
        <w:t>важных</w:t>
      </w:r>
      <w:r w:rsidR="00CC7DCD" w:rsidRPr="00CC7DCD">
        <w:t xml:space="preserve"> </w:t>
      </w:r>
      <w:r w:rsidRPr="00CC7DCD">
        <w:t>отраслях</w:t>
      </w:r>
      <w:r w:rsidR="00CC7DCD" w:rsidRPr="00CC7DCD">
        <w:t xml:space="preserve"> </w:t>
      </w:r>
      <w:r w:rsidRPr="00CC7DCD">
        <w:t>современной</w:t>
      </w:r>
      <w:r w:rsidR="00CC7DCD" w:rsidRPr="00CC7DCD">
        <w:t xml:space="preserve"> </w:t>
      </w:r>
      <w:r w:rsidRPr="00CC7DCD">
        <w:t>экономики</w:t>
      </w:r>
      <w:r w:rsidR="00CC7DCD" w:rsidRPr="00CC7DCD">
        <w:t xml:space="preserve"> </w:t>
      </w:r>
      <w:r w:rsidRPr="00CC7DCD">
        <w:t>рынок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принимает</w:t>
      </w:r>
      <w:r w:rsidR="00CC7DCD" w:rsidRPr="00CC7DCD">
        <w:t xml:space="preserve"> </w:t>
      </w:r>
      <w:r w:rsidRPr="00CC7DCD">
        <w:t>форму</w:t>
      </w:r>
      <w:r w:rsidR="00CC7DCD" w:rsidRPr="00CC7DCD">
        <w:t xml:space="preserve"> </w:t>
      </w:r>
      <w:r w:rsidRPr="00CC7DCD">
        <w:t>двусторонней</w:t>
      </w:r>
      <w:r w:rsidR="00CC7DCD" w:rsidRPr="00CC7DCD">
        <w:t xml:space="preserve"> </w:t>
      </w:r>
      <w:r w:rsidRPr="00CC7DCD">
        <w:t>монополии,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которой</w:t>
      </w:r>
      <w:r w:rsidR="00CC7DCD" w:rsidRPr="00CC7DCD">
        <w:t xml:space="preserve"> </w:t>
      </w:r>
      <w:r w:rsidRPr="00CC7DCD">
        <w:t>сильный</w:t>
      </w:r>
      <w:r w:rsidR="00CC7DCD" w:rsidRPr="00CC7DCD">
        <w:t xml:space="preserve"> </w:t>
      </w:r>
      <w:r w:rsidRPr="00CC7DCD">
        <w:t>профсоюз</w:t>
      </w:r>
      <w:r w:rsidR="00CC7DCD" w:rsidRPr="00CC7DCD">
        <w:t xml:space="preserve"> </w:t>
      </w:r>
      <w:r w:rsidRPr="00CC7DCD">
        <w:t>давит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сильного</w:t>
      </w:r>
      <w:r w:rsidR="00CC7DCD" w:rsidRPr="00CC7DCD">
        <w:t xml:space="preserve"> </w:t>
      </w:r>
      <w:r w:rsidRPr="00CC7DCD">
        <w:t>монополиста-нанимателя</w:t>
      </w:r>
      <w:r w:rsidR="00CC7DCD" w:rsidRPr="00CC7DCD">
        <w:t xml:space="preserve">. </w:t>
      </w:r>
      <w:r w:rsidRPr="00CC7DCD">
        <w:t>Чтобы</w:t>
      </w:r>
      <w:r w:rsidR="00CC7DCD" w:rsidRPr="00CC7DCD">
        <w:t xml:space="preserve"> </w:t>
      </w:r>
      <w:r w:rsidRPr="00CC7DCD">
        <w:t>поддержать</w:t>
      </w:r>
      <w:r w:rsidR="00CC7DCD" w:rsidRPr="00CC7DCD">
        <w:t xml:space="preserve"> </w:t>
      </w:r>
      <w:r w:rsidRPr="00CC7DCD">
        <w:t>предложение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определенном</w:t>
      </w:r>
      <w:r w:rsidR="00CC7DCD" w:rsidRPr="00CC7DCD">
        <w:t xml:space="preserve"> </w:t>
      </w:r>
      <w:r w:rsidRPr="00CC7DCD">
        <w:t>уровне,</w:t>
      </w:r>
      <w:r w:rsidR="00CC7DCD" w:rsidRPr="00CC7DCD">
        <w:t xml:space="preserve"> </w:t>
      </w:r>
      <w:r w:rsidRPr="00CC7DCD">
        <w:t>профсоюзы</w:t>
      </w:r>
      <w:r w:rsidR="00CC7DCD" w:rsidRPr="00CC7DCD">
        <w:t xml:space="preserve"> </w:t>
      </w:r>
      <w:r w:rsidRPr="00CC7DCD">
        <w:t>настаивают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ограничении</w:t>
      </w:r>
      <w:r w:rsidR="00CC7DCD" w:rsidRPr="00CC7DCD">
        <w:t xml:space="preserve"> </w:t>
      </w:r>
      <w:r w:rsidRPr="00CC7DCD">
        <w:t>размеров</w:t>
      </w:r>
      <w:r w:rsidR="00CC7DCD" w:rsidRPr="00CC7DCD">
        <w:t xml:space="preserve"> </w:t>
      </w:r>
      <w:r w:rsidRPr="00CC7DCD">
        <w:t>иммиграции,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сокращении</w:t>
      </w:r>
      <w:r w:rsidR="00CC7DCD" w:rsidRPr="00CC7DCD">
        <w:t xml:space="preserve"> </w:t>
      </w:r>
      <w:r w:rsidRPr="00CC7DCD">
        <w:t>рабочей</w:t>
      </w:r>
      <w:r w:rsidR="00CC7DCD" w:rsidRPr="00CC7DCD">
        <w:t xml:space="preserve"> </w:t>
      </w:r>
      <w:r w:rsidRPr="00CC7DCD">
        <w:t>недели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увеличении</w:t>
      </w:r>
      <w:r w:rsidR="00CC7DCD" w:rsidRPr="00CC7DCD">
        <w:t xml:space="preserve"> </w:t>
      </w:r>
      <w:r w:rsidRPr="00CC7DCD">
        <w:t>числа</w:t>
      </w:r>
      <w:r w:rsidR="00CC7DCD" w:rsidRPr="00CC7DCD">
        <w:t xml:space="preserve"> </w:t>
      </w:r>
      <w:r w:rsidRPr="00CC7DCD">
        <w:t>выходных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году,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ограничении</w:t>
      </w:r>
      <w:r w:rsidR="00CC7DCD" w:rsidRPr="00CC7DCD">
        <w:t xml:space="preserve"> </w:t>
      </w:r>
      <w:r w:rsidRPr="00CC7DCD">
        <w:t>использования</w:t>
      </w:r>
      <w:r w:rsidR="00CC7DCD" w:rsidRPr="00CC7DCD">
        <w:t xml:space="preserve"> </w:t>
      </w:r>
      <w:r w:rsidRPr="00CC7DCD">
        <w:t>детского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запрещении</w:t>
      </w:r>
      <w:r w:rsidR="00CC7DCD" w:rsidRPr="00CC7DCD">
        <w:t xml:space="preserve"> </w:t>
      </w:r>
      <w:r w:rsidRPr="00CC7DCD">
        <w:t>использовать</w:t>
      </w:r>
      <w:r w:rsidR="00CC7DCD" w:rsidRPr="00CC7DCD">
        <w:t xml:space="preserve"> </w:t>
      </w:r>
      <w:r w:rsidRPr="00CC7DCD">
        <w:t>женский</w:t>
      </w:r>
      <w:r w:rsidR="00CC7DCD" w:rsidRPr="00CC7DCD">
        <w:t xml:space="preserve"> </w:t>
      </w:r>
      <w:r w:rsidRPr="00CC7DCD">
        <w:t>труд,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некоторых</w:t>
      </w:r>
      <w:r w:rsidR="00CC7DCD" w:rsidRPr="00CC7DCD">
        <w:t xml:space="preserve"> </w:t>
      </w:r>
      <w:r w:rsidRPr="00CC7DCD">
        <w:t>видах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. </w:t>
      </w:r>
      <w:r w:rsidRPr="00CC7DCD">
        <w:t>И</w:t>
      </w:r>
      <w:r w:rsidR="00CC7DCD" w:rsidRPr="00CC7DCD">
        <w:t xml:space="preserve"> </w:t>
      </w:r>
      <w:r w:rsidRPr="00CC7DCD">
        <w:t>далеко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всегда</w:t>
      </w:r>
      <w:r w:rsidR="00CC7DCD" w:rsidRPr="00CC7DCD">
        <w:t xml:space="preserve"> </w:t>
      </w:r>
      <w:r w:rsidRPr="00CC7DCD">
        <w:t>профсоюзы</w:t>
      </w:r>
      <w:r w:rsidR="00CC7DCD" w:rsidRPr="00CC7DCD">
        <w:t xml:space="preserve"> </w:t>
      </w:r>
      <w:r w:rsidRPr="00CC7DCD">
        <w:t>настаивают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увеличении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Также</w:t>
      </w:r>
      <w:r w:rsidR="00CC7DCD" w:rsidRPr="00CC7DCD">
        <w:t xml:space="preserve"> </w:t>
      </w:r>
      <w:r w:rsidRPr="00CC7DCD">
        <w:t>следует</w:t>
      </w:r>
      <w:r w:rsidR="00CC7DCD" w:rsidRPr="00CC7DCD">
        <w:t xml:space="preserve"> </w:t>
      </w:r>
      <w:r w:rsidRPr="00CC7DCD">
        <w:t>различать</w:t>
      </w:r>
      <w:r w:rsidR="00CC7DCD" w:rsidRPr="00CC7DCD">
        <w:t xml:space="preserve"> </w:t>
      </w:r>
      <w:r w:rsidRPr="00CC7DCD">
        <w:t>заработную</w:t>
      </w:r>
      <w:r w:rsidR="00CC7DCD" w:rsidRPr="00CC7DCD">
        <w:t xml:space="preserve"> </w:t>
      </w:r>
      <w:r w:rsidRPr="00CC7DCD">
        <w:t>плату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экономическую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правовую</w:t>
      </w:r>
      <w:r w:rsidR="00CC7DCD" w:rsidRPr="00CC7DCD">
        <w:t xml:space="preserve"> </w:t>
      </w:r>
      <w:r w:rsidRPr="00CC7DCD">
        <w:t>категории</w:t>
      </w:r>
      <w:r w:rsidR="00CC7DCD" w:rsidRPr="00CC7DCD">
        <w:t xml:space="preserve">. </w:t>
      </w:r>
      <w:r w:rsidRPr="00CC7DCD">
        <w:t>Как</w:t>
      </w:r>
      <w:r w:rsidR="00CC7DCD" w:rsidRPr="00CC7DCD">
        <w:t xml:space="preserve"> </w:t>
      </w:r>
      <w:r w:rsidRPr="00CC7DCD">
        <w:t>экономическая</w:t>
      </w:r>
      <w:r w:rsidR="00CC7DCD" w:rsidRPr="00CC7DCD">
        <w:t xml:space="preserve"> </w:t>
      </w:r>
      <w:r w:rsidRPr="00CC7DCD">
        <w:t>категория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представляет</w:t>
      </w:r>
      <w:r w:rsidR="00CC7DCD" w:rsidRPr="00CC7DCD">
        <w:t xml:space="preserve"> </w:t>
      </w:r>
      <w:r w:rsidRPr="00CC7DCD">
        <w:t>собой</w:t>
      </w:r>
      <w:r w:rsidR="00CC7DCD" w:rsidRPr="00CC7DCD">
        <w:t xml:space="preserve"> </w:t>
      </w:r>
      <w:r w:rsidRPr="00CC7DCD">
        <w:t>выраженную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денежной</w:t>
      </w:r>
      <w:r w:rsidR="00CC7DCD" w:rsidRPr="00CC7DCD">
        <w:t xml:space="preserve"> </w:t>
      </w:r>
      <w:r w:rsidRPr="00CC7DCD">
        <w:t>форме</w:t>
      </w:r>
      <w:r w:rsidR="00CC7DCD" w:rsidRPr="00CC7DCD">
        <w:t xml:space="preserve"> </w:t>
      </w:r>
      <w:r w:rsidRPr="00CC7DCD">
        <w:t>долю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национальном</w:t>
      </w:r>
      <w:r w:rsidR="00CC7DCD" w:rsidRPr="00CC7DCD">
        <w:t xml:space="preserve"> </w:t>
      </w:r>
      <w:r w:rsidRPr="00CC7DCD">
        <w:t>доходе,</w:t>
      </w:r>
      <w:r w:rsidR="00CC7DCD" w:rsidRPr="00CC7DCD">
        <w:t xml:space="preserve"> </w:t>
      </w:r>
      <w:r w:rsidRPr="00CC7DCD">
        <w:t>определяемую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количеством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качеством</w:t>
      </w:r>
      <w:r w:rsidR="00CC7DCD" w:rsidRPr="00CC7DCD">
        <w:t xml:space="preserve"> </w:t>
      </w:r>
      <w:r w:rsidRPr="00CC7DCD">
        <w:t>труда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правовая</w:t>
      </w:r>
      <w:r w:rsidR="00CC7DCD" w:rsidRPr="00CC7DCD">
        <w:t xml:space="preserve"> </w:t>
      </w:r>
      <w:r w:rsidRPr="00CC7DCD">
        <w:t>категория</w:t>
      </w:r>
      <w:r w:rsidR="00CC7DCD" w:rsidRPr="00CC7DCD">
        <w:t xml:space="preserve"> </w:t>
      </w:r>
      <w:r w:rsidRPr="00CC7DCD">
        <w:t>раскрывает</w:t>
      </w:r>
      <w:r w:rsidR="00CC7DCD" w:rsidRPr="00CC7DCD">
        <w:t xml:space="preserve"> </w:t>
      </w:r>
      <w:r w:rsidRPr="00CC7DCD">
        <w:t>конкретные</w:t>
      </w:r>
      <w:r w:rsidR="00CC7DCD" w:rsidRPr="00CC7DCD">
        <w:t xml:space="preserve"> </w:t>
      </w:r>
      <w:r w:rsidRPr="00CC7DCD">
        <w:t>права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обязанности</w:t>
      </w:r>
      <w:r w:rsidR="00CC7DCD" w:rsidRPr="00CC7DCD">
        <w:t xml:space="preserve"> </w:t>
      </w:r>
      <w:r w:rsidRPr="00CC7DCD">
        <w:t>участников</w:t>
      </w:r>
      <w:r w:rsidR="00CC7DCD" w:rsidRPr="00CC7DCD">
        <w:t xml:space="preserve"> </w:t>
      </w:r>
      <w:r w:rsidRPr="00CC7DCD">
        <w:t>трудового</w:t>
      </w:r>
      <w:r w:rsidR="00CC7DCD" w:rsidRPr="00CC7DCD">
        <w:t xml:space="preserve"> </w:t>
      </w:r>
      <w:r w:rsidRPr="00CC7DCD">
        <w:t>правоотношения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поводу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Она</w:t>
      </w:r>
      <w:r w:rsidR="00CC7DCD" w:rsidRPr="00CC7DCD">
        <w:t xml:space="preserve"> </w:t>
      </w:r>
      <w:r w:rsidRPr="00CC7DCD">
        <w:t>есть</w:t>
      </w:r>
      <w:r w:rsidR="00CC7DCD" w:rsidRPr="00CC7DCD">
        <w:t xml:space="preserve"> </w:t>
      </w:r>
      <w:r w:rsidRPr="00CC7DCD">
        <w:t>вознаграждение,</w:t>
      </w:r>
      <w:r w:rsidR="00CC7DCD" w:rsidRPr="00CC7DCD">
        <w:t xml:space="preserve"> </w:t>
      </w:r>
      <w:r w:rsidRPr="00CC7DCD">
        <w:t>которое</w:t>
      </w:r>
      <w:r w:rsidR="00CC7DCD" w:rsidRPr="00CC7DCD">
        <w:t xml:space="preserve"> </w:t>
      </w:r>
      <w:r w:rsidRPr="00CC7DCD">
        <w:t>предприятие</w:t>
      </w:r>
      <w:r w:rsidR="00CC7DCD" w:rsidRPr="00CC7DCD">
        <w:t xml:space="preserve"> </w:t>
      </w:r>
      <w:r w:rsidRPr="00CC7DCD">
        <w:t>обязано</w:t>
      </w:r>
      <w:r w:rsidR="00CC7DCD" w:rsidRPr="00CC7DCD">
        <w:t xml:space="preserve"> </w:t>
      </w:r>
      <w:r w:rsidRPr="00CC7DCD">
        <w:t>выплачивать</w:t>
      </w:r>
      <w:r w:rsidR="00CC7DCD" w:rsidRPr="00CC7DCD">
        <w:t xml:space="preserve"> </w:t>
      </w:r>
      <w:r w:rsidRPr="00CC7DCD">
        <w:t>работнику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количеством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заранее</w:t>
      </w:r>
      <w:r w:rsidR="00CC7DCD" w:rsidRPr="00CC7DCD">
        <w:t xml:space="preserve"> </w:t>
      </w:r>
      <w:r w:rsidRPr="00CC7DCD">
        <w:t>установленным</w:t>
      </w:r>
      <w:r w:rsidR="00CC7DCD" w:rsidRPr="00CC7DCD">
        <w:t xml:space="preserve"> </w:t>
      </w:r>
      <w:r w:rsidRPr="00CC7DCD">
        <w:t>нормам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ниже</w:t>
      </w:r>
      <w:r w:rsidR="00CC7DCD" w:rsidRPr="00CC7DCD">
        <w:t xml:space="preserve"> </w:t>
      </w:r>
      <w:r w:rsidRPr="00CC7DCD">
        <w:t>установленного</w:t>
      </w:r>
      <w:r w:rsidR="00CC7DCD" w:rsidRPr="00CC7DCD">
        <w:t xml:space="preserve"> </w:t>
      </w:r>
      <w:r w:rsidRPr="00CC7DCD">
        <w:t>законодательством</w:t>
      </w:r>
      <w:r w:rsidR="00CC7DCD" w:rsidRPr="00CC7DCD">
        <w:t xml:space="preserve"> </w:t>
      </w:r>
      <w:r w:rsidRPr="00CC7DCD">
        <w:t>минимального</w:t>
      </w:r>
      <w:r w:rsidR="00CC7DCD" w:rsidRPr="00CC7DCD">
        <w:t xml:space="preserve"> </w:t>
      </w:r>
      <w:r w:rsidRPr="00CC7DCD">
        <w:t>размера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Республике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сняты</w:t>
      </w:r>
      <w:r w:rsidR="00CC7DCD" w:rsidRPr="00CC7DCD">
        <w:t xml:space="preserve"> </w:t>
      </w:r>
      <w:r w:rsidRPr="00CC7DCD">
        <w:t>существовавшие</w:t>
      </w:r>
      <w:r w:rsidR="00CC7DCD" w:rsidRPr="00CC7DCD">
        <w:t xml:space="preserve"> </w:t>
      </w:r>
      <w:r w:rsidRPr="00CC7DCD">
        <w:t>ранее</w:t>
      </w:r>
      <w:r w:rsidR="00CC7DCD" w:rsidRPr="00CC7DCD">
        <w:t xml:space="preserve"> </w:t>
      </w:r>
      <w:r w:rsidRPr="00CC7DCD">
        <w:t>максимальные</w:t>
      </w:r>
      <w:r w:rsidR="00CC7DCD" w:rsidRPr="00CC7DCD">
        <w:t xml:space="preserve"> </w:t>
      </w:r>
      <w:r w:rsidRPr="00CC7DCD">
        <w:t>размеры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установлен</w:t>
      </w:r>
      <w:r w:rsidR="00CC7DCD" w:rsidRPr="00CC7DCD">
        <w:t xml:space="preserve"> </w:t>
      </w:r>
      <w:r w:rsidRPr="00CC7DCD">
        <w:t>запрет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какое</w:t>
      </w:r>
      <w:r w:rsidR="00CC7DCD" w:rsidRPr="00CC7DCD">
        <w:t xml:space="preserve"> </w:t>
      </w:r>
      <w:r w:rsidRPr="00CC7DCD">
        <w:t>бы</w:t>
      </w:r>
      <w:r w:rsidR="00CC7DCD" w:rsidRPr="00CC7DCD">
        <w:t xml:space="preserve"> </w:t>
      </w:r>
      <w:r w:rsidRPr="00CC7DCD">
        <w:t>то</w:t>
      </w:r>
      <w:r w:rsidR="00CC7DCD" w:rsidRPr="00CC7DCD">
        <w:t xml:space="preserve"> </w:t>
      </w:r>
      <w:r w:rsidRPr="00CC7DCD">
        <w:t>ни</w:t>
      </w:r>
      <w:r w:rsidR="00CC7DCD" w:rsidRPr="00CC7DCD">
        <w:t xml:space="preserve"> </w:t>
      </w:r>
      <w:r w:rsidRPr="00CC7DCD">
        <w:t>было</w:t>
      </w:r>
      <w:r w:rsidR="00CC7DCD" w:rsidRPr="00CC7DCD">
        <w:t xml:space="preserve"> </w:t>
      </w:r>
      <w:r w:rsidRPr="00CC7DCD">
        <w:t>понижение</w:t>
      </w:r>
      <w:r w:rsidR="00CC7DCD" w:rsidRPr="00CC7DCD">
        <w:t xml:space="preserve"> </w:t>
      </w:r>
      <w:r w:rsidRPr="00CC7DCD">
        <w:t>размеров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зависимости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пола,</w:t>
      </w:r>
      <w:r w:rsidR="00CC7DCD" w:rsidRPr="00CC7DCD">
        <w:t xml:space="preserve"> </w:t>
      </w:r>
      <w:r w:rsidRPr="00CC7DCD">
        <w:t>возраста,</w:t>
      </w:r>
      <w:r w:rsidR="00CC7DCD" w:rsidRPr="00CC7DCD">
        <w:t xml:space="preserve"> </w:t>
      </w:r>
      <w:r w:rsidRPr="00CC7DCD">
        <w:t>расы,</w:t>
      </w:r>
      <w:r w:rsidR="00CC7DCD" w:rsidRPr="00CC7DCD">
        <w:t xml:space="preserve"> </w:t>
      </w:r>
      <w:r w:rsidRPr="00CC7DCD">
        <w:t>национальной</w:t>
      </w:r>
      <w:r w:rsidR="00CC7DCD" w:rsidRPr="00CC7DCD">
        <w:t xml:space="preserve"> </w:t>
      </w:r>
      <w:r w:rsidRPr="00CC7DCD">
        <w:t>принадлежности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т.п.</w:t>
      </w:r>
      <w:r w:rsidR="00CC7DCD" w:rsidRPr="00CC7DCD">
        <w:t xml:space="preserve"> </w:t>
      </w:r>
      <w:r w:rsidRPr="00CC7DCD">
        <w:t>Размер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устанавливается</w:t>
      </w:r>
      <w:r w:rsidR="00CC7DCD" w:rsidRPr="00CC7DCD">
        <w:t xml:space="preserve"> </w:t>
      </w:r>
      <w:r w:rsidRPr="00CC7DCD">
        <w:t>работодателем</w:t>
      </w:r>
      <w:r w:rsidR="00CC7DCD" w:rsidRPr="00CC7DCD">
        <w:t xml:space="preserve"> </w:t>
      </w:r>
      <w:r w:rsidRPr="00CC7DCD">
        <w:t>самостоятельно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Трудовым</w:t>
      </w:r>
      <w:r w:rsidR="00CC7DCD" w:rsidRPr="00CC7DCD">
        <w:t xml:space="preserve"> </w:t>
      </w:r>
      <w:r w:rsidRPr="00CC7DCD">
        <w:t>Кодексом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виды,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размеры</w:t>
      </w:r>
      <w:r w:rsidR="00CC7DCD" w:rsidRPr="00CC7DCD">
        <w:t xml:space="preserve"> </w:t>
      </w:r>
      <w:r w:rsidRPr="00CC7DCD">
        <w:t>тарифных</w:t>
      </w:r>
      <w:r w:rsidR="00CC7DCD" w:rsidRPr="00CC7DCD">
        <w:t xml:space="preserve"> </w:t>
      </w:r>
      <w:r w:rsidRPr="00CC7DCD">
        <w:t>ставок,</w:t>
      </w:r>
      <w:r w:rsidR="00CC7DCD" w:rsidRPr="00CC7DCD">
        <w:t xml:space="preserve"> </w:t>
      </w:r>
      <w:r w:rsidRPr="00CC7DCD">
        <w:t>окладов,</w:t>
      </w:r>
      <w:r w:rsidR="00CC7DCD" w:rsidRPr="00CC7DCD">
        <w:t xml:space="preserve"> </w:t>
      </w:r>
      <w:r w:rsidRPr="00CC7DCD">
        <w:t>премий,</w:t>
      </w:r>
      <w:r w:rsidR="00CC7DCD" w:rsidRPr="00CC7DCD">
        <w:t xml:space="preserve"> </w:t>
      </w:r>
      <w:r w:rsidRPr="00CC7DCD">
        <w:t>иных</w:t>
      </w:r>
      <w:r w:rsidR="00CC7DCD" w:rsidRPr="00CC7DCD">
        <w:t xml:space="preserve"> </w:t>
      </w:r>
      <w:r w:rsidRPr="00CC7DCD">
        <w:t>поощрительных</w:t>
      </w:r>
      <w:r w:rsidR="00CC7DCD" w:rsidRPr="00CC7DCD">
        <w:t xml:space="preserve"> </w:t>
      </w:r>
      <w:r w:rsidRPr="00CC7DCD">
        <w:t>выплат,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соотношение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размерах</w:t>
      </w:r>
      <w:r w:rsidR="00CC7DCD" w:rsidRPr="00CC7DCD">
        <w:t xml:space="preserve"> </w:t>
      </w:r>
      <w:r w:rsidRPr="00CC7DCD">
        <w:t>между</w:t>
      </w:r>
      <w:r w:rsidR="00CC7DCD" w:rsidRPr="00CC7DCD">
        <w:t xml:space="preserve"> </w:t>
      </w:r>
      <w:r w:rsidRPr="00CC7DCD">
        <w:t>отдельными</w:t>
      </w:r>
      <w:r w:rsidR="00CC7DCD" w:rsidRPr="00CC7DCD">
        <w:t xml:space="preserve"> </w:t>
      </w:r>
      <w:r w:rsidRPr="00CC7DCD">
        <w:t>категориями</w:t>
      </w:r>
      <w:r w:rsidR="00CC7DCD" w:rsidRPr="00CC7DCD">
        <w:t xml:space="preserve"> </w:t>
      </w:r>
      <w:r w:rsidRPr="00CC7DCD">
        <w:t>персонала,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 </w:t>
      </w:r>
      <w:r w:rsidRPr="00CC7DCD">
        <w:t>определяют</w:t>
      </w:r>
      <w:r w:rsidR="00CC7DCD" w:rsidRPr="00CC7DCD">
        <w:t xml:space="preserve"> </w:t>
      </w:r>
      <w:r w:rsidRPr="00CC7DCD">
        <w:t>самостоятельно,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находит</w:t>
      </w:r>
      <w:r w:rsidR="00CC7DCD" w:rsidRPr="00CC7DCD">
        <w:t xml:space="preserve"> </w:t>
      </w:r>
      <w:r w:rsidRPr="00CC7DCD">
        <w:t>отражение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предприятия</w:t>
      </w:r>
      <w:r w:rsidR="00CC7DCD" w:rsidRPr="00CC7DCD">
        <w:t>. [</w:t>
      </w:r>
      <w:r w:rsidRPr="00CC7DCD">
        <w:t>4</w:t>
      </w:r>
      <w:r w:rsidR="00CC7DCD" w:rsidRPr="00CC7DCD">
        <w:t>]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Построение</w:t>
      </w:r>
      <w:r w:rsidR="00CC7DCD" w:rsidRPr="00CC7DCD">
        <w:t xml:space="preserve"> </w:t>
      </w:r>
      <w:r w:rsidRPr="00CC7DCD">
        <w:t>социального</w:t>
      </w:r>
      <w:r w:rsidR="00CC7DCD" w:rsidRPr="00CC7DCD">
        <w:t xml:space="preserve"> </w:t>
      </w:r>
      <w:r w:rsidRPr="00CC7DCD">
        <w:t>государства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одной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основных</w:t>
      </w:r>
      <w:r w:rsidR="00CC7DCD" w:rsidRPr="00CC7DCD">
        <w:t xml:space="preserve"> </w:t>
      </w:r>
      <w:r w:rsidRPr="00CC7DCD">
        <w:t>целей</w:t>
      </w:r>
      <w:r w:rsidR="00CC7DCD" w:rsidRPr="00CC7DCD">
        <w:t xml:space="preserve"> </w:t>
      </w:r>
      <w:r w:rsidRPr="00CC7DCD">
        <w:t>общественного</w:t>
      </w:r>
      <w:r w:rsidR="00CC7DCD" w:rsidRPr="00CC7DCD">
        <w:t xml:space="preserve"> </w:t>
      </w:r>
      <w:r w:rsidRPr="00CC7DCD">
        <w:t>развития</w:t>
      </w:r>
      <w:r w:rsidR="00CC7DCD" w:rsidRPr="00CC7DCD">
        <w:t xml:space="preserve">. </w:t>
      </w:r>
      <w:r w:rsidRPr="00CC7DCD">
        <w:t>Социальное</w:t>
      </w:r>
      <w:r w:rsidR="00CC7DCD" w:rsidRPr="00CC7DCD">
        <w:t xml:space="preserve"> </w:t>
      </w:r>
      <w:r w:rsidRPr="00CC7DCD">
        <w:t>развитие</w:t>
      </w:r>
      <w:r w:rsidR="00CC7DCD" w:rsidRPr="00CC7DCD">
        <w:t xml:space="preserve"> </w:t>
      </w:r>
      <w:r w:rsidRPr="00CC7DCD">
        <w:t>страны</w:t>
      </w:r>
      <w:r w:rsidR="00CC7DCD" w:rsidRPr="00CC7DCD">
        <w:t xml:space="preserve"> </w:t>
      </w:r>
      <w:r w:rsidRPr="00CC7DCD">
        <w:t>всецело</w:t>
      </w:r>
      <w:r w:rsidR="00CC7DCD" w:rsidRPr="00CC7DCD">
        <w:t xml:space="preserve"> </w:t>
      </w:r>
      <w:r w:rsidRPr="00CC7DCD">
        <w:t>зависит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качества</w:t>
      </w:r>
      <w:r w:rsidR="00CC7DCD" w:rsidRPr="00CC7DCD">
        <w:t xml:space="preserve"> </w:t>
      </w:r>
      <w:r w:rsidRPr="00CC7DCD">
        <w:t>реализации</w:t>
      </w:r>
      <w:r w:rsidR="00CC7DCD" w:rsidRPr="00CC7DCD">
        <w:t xml:space="preserve"> </w:t>
      </w:r>
      <w:r w:rsidRPr="00CC7DCD">
        <w:t>социальных</w:t>
      </w:r>
      <w:r w:rsidR="00CC7DCD" w:rsidRPr="00CC7DCD">
        <w:t xml:space="preserve"> </w:t>
      </w:r>
      <w:r w:rsidRPr="00CC7DCD">
        <w:t>функций</w:t>
      </w:r>
      <w:r w:rsidR="00CC7DCD" w:rsidRPr="00CC7DCD">
        <w:t xml:space="preserve"> </w:t>
      </w:r>
      <w:r w:rsidRPr="00CC7DCD">
        <w:t>государства,</w:t>
      </w:r>
      <w:r w:rsidR="00CC7DCD" w:rsidRPr="00CC7DCD">
        <w:t xml:space="preserve"> </w:t>
      </w:r>
      <w:r w:rsidRPr="00CC7DCD">
        <w:t>определенных</w:t>
      </w:r>
      <w:r w:rsidR="00CC7DCD" w:rsidRPr="00CC7DCD">
        <w:t xml:space="preserve"> </w:t>
      </w:r>
      <w:r w:rsidRPr="00CC7DCD">
        <w:t>законами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Социальная</w:t>
      </w:r>
      <w:r w:rsidR="00CC7DCD" w:rsidRPr="00CC7DCD">
        <w:t xml:space="preserve"> </w:t>
      </w:r>
      <w:r w:rsidRPr="00CC7DCD">
        <w:t>политика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переходный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рынку</w:t>
      </w:r>
      <w:r w:rsidR="00CC7DCD" w:rsidRPr="00CC7DCD">
        <w:t xml:space="preserve"> </w:t>
      </w:r>
      <w:r w:rsidRPr="00CC7DCD">
        <w:t>период</w:t>
      </w:r>
      <w:r w:rsidR="00CC7DCD" w:rsidRPr="00CC7DCD">
        <w:t xml:space="preserve"> </w:t>
      </w:r>
      <w:r w:rsidRPr="00CC7DCD">
        <w:t>должна</w:t>
      </w:r>
      <w:r w:rsidR="00CC7DCD" w:rsidRPr="00CC7DCD">
        <w:t xml:space="preserve"> </w:t>
      </w:r>
      <w:r w:rsidRPr="00CC7DCD">
        <w:t>строится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трех</w:t>
      </w:r>
      <w:r w:rsidR="00CC7DCD" w:rsidRPr="00CC7DCD">
        <w:t xml:space="preserve"> </w:t>
      </w:r>
      <w:r w:rsidRPr="00CC7DCD">
        <w:t>основных</w:t>
      </w:r>
      <w:r w:rsidR="00CC7DCD" w:rsidRPr="00CC7DCD">
        <w:t xml:space="preserve"> </w:t>
      </w:r>
      <w:r w:rsidRPr="00CC7DCD">
        <w:t>принципах</w:t>
      </w:r>
      <w:r w:rsidR="00CC7DCD" w:rsidRPr="00CC7DCD">
        <w:t xml:space="preserve">: </w:t>
      </w:r>
      <w:r w:rsidRPr="00CC7DCD">
        <w:t>приоритетность</w:t>
      </w:r>
      <w:r w:rsidR="00CC7DCD" w:rsidRPr="00CC7DCD">
        <w:t xml:space="preserve"> </w:t>
      </w:r>
      <w:r w:rsidRPr="00CC7DCD">
        <w:t>проблем</w:t>
      </w:r>
      <w:r w:rsidR="00CC7DCD" w:rsidRPr="00CC7DCD">
        <w:t xml:space="preserve"> </w:t>
      </w:r>
      <w:r w:rsidRPr="00CC7DCD">
        <w:t>социальной</w:t>
      </w:r>
      <w:r w:rsidR="00CC7DCD" w:rsidRPr="00CC7DCD">
        <w:t xml:space="preserve"> </w:t>
      </w:r>
      <w:r w:rsidRPr="00CC7DCD">
        <w:t>защищенности</w:t>
      </w:r>
      <w:r w:rsidR="00CC7DCD" w:rsidRPr="00CC7DCD">
        <w:t xml:space="preserve"> </w:t>
      </w:r>
      <w:r w:rsidRPr="00CC7DCD">
        <w:t>населения</w:t>
      </w:r>
      <w:r w:rsidR="00CC7DCD" w:rsidRPr="00CC7DCD">
        <w:t xml:space="preserve">; </w:t>
      </w:r>
      <w:r w:rsidRPr="00CC7DCD">
        <w:t>повышение</w:t>
      </w:r>
      <w:r w:rsidR="00CC7DCD" w:rsidRPr="00CC7DCD">
        <w:t xml:space="preserve"> </w:t>
      </w:r>
      <w:r w:rsidRPr="00CC7DCD">
        <w:t>роли</w:t>
      </w:r>
      <w:r w:rsidR="00CC7DCD" w:rsidRPr="00CC7DCD">
        <w:t xml:space="preserve"> </w:t>
      </w:r>
      <w:r w:rsidRPr="00CC7DCD">
        <w:t>личного</w:t>
      </w:r>
      <w:r w:rsidR="00CC7DCD" w:rsidRPr="00CC7DCD">
        <w:t xml:space="preserve"> </w:t>
      </w:r>
      <w:r w:rsidRPr="00CC7DCD">
        <w:t>трудового</w:t>
      </w:r>
      <w:r w:rsidR="00CC7DCD" w:rsidRPr="00CC7DCD">
        <w:t xml:space="preserve"> </w:t>
      </w:r>
      <w:r w:rsidRPr="00CC7DCD">
        <w:t>дохода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удовлетворении</w:t>
      </w:r>
      <w:r w:rsidR="00CC7DCD" w:rsidRPr="00CC7DCD">
        <w:t xml:space="preserve"> </w:t>
      </w:r>
      <w:r w:rsidRPr="00CC7DCD">
        <w:t>социально</w:t>
      </w:r>
      <w:r w:rsidR="00CC7DCD" w:rsidRPr="00CC7DCD">
        <w:t xml:space="preserve"> </w:t>
      </w:r>
      <w:r w:rsidRPr="00CC7DCD">
        <w:t>культурных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бытовых</w:t>
      </w:r>
      <w:r w:rsidR="00CC7DCD" w:rsidRPr="00CC7DCD">
        <w:t xml:space="preserve"> </w:t>
      </w:r>
      <w:r w:rsidRPr="00CC7DCD">
        <w:t>нужд</w:t>
      </w:r>
      <w:r w:rsidR="00CC7DCD" w:rsidRPr="00CC7DCD">
        <w:t xml:space="preserve"> </w:t>
      </w:r>
      <w:r w:rsidRPr="00CC7DCD">
        <w:t>населения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ликвидация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этой</w:t>
      </w:r>
      <w:r w:rsidR="00CC7DCD" w:rsidRPr="00CC7DCD">
        <w:t xml:space="preserve"> </w:t>
      </w:r>
      <w:r w:rsidRPr="00CC7DCD">
        <w:t>основе</w:t>
      </w:r>
      <w:r w:rsidR="00CC7DCD" w:rsidRPr="00CC7DCD">
        <w:t xml:space="preserve"> </w:t>
      </w:r>
      <w:r w:rsidRPr="00CC7DCD">
        <w:t>иждивенчества</w:t>
      </w:r>
      <w:r w:rsidR="00CC7DCD" w:rsidRPr="00CC7DCD">
        <w:t xml:space="preserve">; </w:t>
      </w:r>
      <w:r w:rsidRPr="00CC7DCD">
        <w:t>организация</w:t>
      </w:r>
      <w:r w:rsidR="00CC7DCD" w:rsidRPr="00CC7DCD">
        <w:t xml:space="preserve"> </w:t>
      </w:r>
      <w:r w:rsidRPr="00CC7DCD">
        <w:t>нового</w:t>
      </w:r>
      <w:r w:rsidR="00CC7DCD" w:rsidRPr="00CC7DCD">
        <w:t xml:space="preserve"> </w:t>
      </w:r>
      <w:r w:rsidRPr="00CC7DCD">
        <w:t>механизма</w:t>
      </w:r>
      <w:r w:rsidR="00CC7DCD" w:rsidRPr="00CC7DCD">
        <w:t xml:space="preserve"> </w:t>
      </w:r>
      <w:r w:rsidRPr="00CC7DCD">
        <w:t>финансирования</w:t>
      </w:r>
      <w:r w:rsidR="00CC7DCD" w:rsidRPr="00CC7DCD">
        <w:t xml:space="preserve"> </w:t>
      </w:r>
      <w:r w:rsidRPr="00CC7DCD">
        <w:t>социальной</w:t>
      </w:r>
      <w:r w:rsidR="00CC7DCD" w:rsidRPr="00CC7DCD">
        <w:t xml:space="preserve"> </w:t>
      </w:r>
      <w:r w:rsidRPr="00CC7DCD">
        <w:t>сферы,</w:t>
      </w:r>
      <w:r w:rsidR="00CC7DCD" w:rsidRPr="00CC7DCD">
        <w:t xml:space="preserve"> </w:t>
      </w:r>
      <w:r w:rsidR="00CC7DCD">
        <w:t>т.е.</w:t>
      </w:r>
      <w:r w:rsidR="00CC7DCD" w:rsidRPr="00CC7DCD">
        <w:t xml:space="preserve"> </w:t>
      </w:r>
      <w:r w:rsidRPr="00CC7DCD">
        <w:t>переход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государственного</w:t>
      </w:r>
      <w:r w:rsidR="00CC7DCD" w:rsidRPr="00CC7DCD">
        <w:t xml:space="preserve"> </w:t>
      </w:r>
      <w:r w:rsidRPr="00CC7DCD">
        <w:t>патернализма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социальному</w:t>
      </w:r>
      <w:r w:rsidR="00CC7DCD" w:rsidRPr="00CC7DCD">
        <w:t xml:space="preserve"> </w:t>
      </w:r>
      <w:r w:rsidRPr="00CC7DCD">
        <w:t>партнерству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Назарбаев</w:t>
      </w:r>
      <w:r w:rsidR="00CC7DCD" w:rsidRPr="00CC7DCD">
        <w:t xml:space="preserve"> </w:t>
      </w:r>
      <w:r w:rsidRPr="00CC7DCD">
        <w:t>Н</w:t>
      </w:r>
      <w:r w:rsidR="00CC7DCD">
        <w:t xml:space="preserve">.А. </w:t>
      </w:r>
      <w:r w:rsidRPr="00CC7DCD">
        <w:t>в</w:t>
      </w:r>
      <w:r w:rsidR="00CC7DCD" w:rsidRPr="00CC7DCD">
        <w:t xml:space="preserve"> </w:t>
      </w:r>
      <w:r w:rsidRPr="00CC7DCD">
        <w:t>своих</w:t>
      </w:r>
      <w:r w:rsidR="00CC7DCD" w:rsidRPr="00CC7DCD">
        <w:t xml:space="preserve"> </w:t>
      </w:r>
      <w:r w:rsidRPr="00CC7DCD">
        <w:t>трудах</w:t>
      </w:r>
      <w:r w:rsidR="00CC7DCD" w:rsidRPr="00CC7DCD">
        <w:t xml:space="preserve"> </w:t>
      </w:r>
      <w:r w:rsidRPr="00CC7DCD">
        <w:t>отмечал,</w:t>
      </w:r>
      <w:r w:rsidR="00CC7DCD" w:rsidRPr="00CC7DCD">
        <w:t xml:space="preserve"> </w:t>
      </w:r>
      <w:r w:rsidRPr="00CC7DCD">
        <w:t>что</w:t>
      </w:r>
      <w:r w:rsidR="00CC7DCD">
        <w:t xml:space="preserve"> "</w:t>
      </w:r>
      <w:r w:rsidRPr="00CC7DCD">
        <w:t>…Казахстан</w:t>
      </w:r>
      <w:r w:rsidR="00CC7DCD" w:rsidRPr="00CC7DCD">
        <w:t xml:space="preserve"> </w:t>
      </w:r>
      <w:r w:rsidRPr="00CC7DCD">
        <w:t>обладает</w:t>
      </w:r>
      <w:r w:rsidR="00CC7DCD" w:rsidRPr="00CC7DCD">
        <w:t xml:space="preserve"> </w:t>
      </w:r>
      <w:r w:rsidRPr="00CC7DCD">
        <w:t>огромным</w:t>
      </w:r>
      <w:r w:rsidR="00CC7DCD" w:rsidRPr="00CC7DCD">
        <w:t xml:space="preserve"> </w:t>
      </w:r>
      <w:r w:rsidRPr="00CC7DCD">
        <w:t>производственным,</w:t>
      </w:r>
      <w:r w:rsidR="00CC7DCD" w:rsidRPr="00CC7DCD">
        <w:t xml:space="preserve"> </w:t>
      </w:r>
      <w:r w:rsidRPr="00CC7DCD">
        <w:t>трудовым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научно-техническим</w:t>
      </w:r>
      <w:r w:rsidR="00CC7DCD" w:rsidRPr="00CC7DCD">
        <w:t xml:space="preserve"> </w:t>
      </w:r>
      <w:r w:rsidRPr="00CC7DCD">
        <w:t>потенциалом,</w:t>
      </w:r>
      <w:r w:rsidR="00CC7DCD" w:rsidRPr="00CC7DCD">
        <w:t xml:space="preserve"> </w:t>
      </w:r>
      <w:r w:rsidRPr="00CC7DCD">
        <w:t>использование</w:t>
      </w:r>
      <w:r w:rsidR="00CC7DCD" w:rsidRPr="00CC7DCD">
        <w:t xml:space="preserve"> </w:t>
      </w:r>
      <w:r w:rsidRPr="00CC7DCD">
        <w:t>которого</w:t>
      </w:r>
      <w:r w:rsidR="00CC7DCD" w:rsidRPr="00CC7DCD">
        <w:t xml:space="preserve"> </w:t>
      </w:r>
      <w:r w:rsidRPr="00CC7DCD">
        <w:t>способствует</w:t>
      </w:r>
      <w:r w:rsidR="00CC7DCD" w:rsidRPr="00CC7DCD">
        <w:t xml:space="preserve"> </w:t>
      </w:r>
      <w:r w:rsidRPr="00CC7DCD">
        <w:t>преодолению</w:t>
      </w:r>
      <w:r w:rsidR="00CC7DCD" w:rsidRPr="00CC7DCD">
        <w:t xml:space="preserve"> </w:t>
      </w:r>
      <w:r w:rsidRPr="00CC7DCD">
        <w:t>экономического</w:t>
      </w:r>
      <w:r w:rsidR="00CC7DCD" w:rsidRPr="00CC7DCD">
        <w:t xml:space="preserve"> </w:t>
      </w:r>
      <w:r w:rsidRPr="00CC7DCD">
        <w:t>спада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создает</w:t>
      </w:r>
      <w:r w:rsidR="00CC7DCD" w:rsidRPr="00CC7DCD">
        <w:t xml:space="preserve"> </w:t>
      </w:r>
      <w:r w:rsidRPr="00CC7DCD">
        <w:t>все</w:t>
      </w:r>
      <w:r w:rsidR="00CC7DCD" w:rsidRPr="00CC7DCD">
        <w:t xml:space="preserve"> </w:t>
      </w:r>
      <w:r w:rsidRPr="00CC7DCD">
        <w:t>условия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превращения</w:t>
      </w:r>
      <w:r w:rsidR="00CC7DCD" w:rsidRPr="00CC7DCD">
        <w:t xml:space="preserve"> </w:t>
      </w:r>
      <w:r w:rsidRPr="00CC7DCD">
        <w:t>страны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одну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ведущих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процветающих</w:t>
      </w:r>
      <w:r w:rsidR="00CC7DCD" w:rsidRPr="00CC7DCD">
        <w:t xml:space="preserve"> </w:t>
      </w:r>
      <w:r w:rsidRPr="00CC7DCD">
        <w:t>держав</w:t>
      </w:r>
      <w:r w:rsidR="00CC7DCD" w:rsidRPr="00CC7DCD">
        <w:t xml:space="preserve"> </w:t>
      </w:r>
      <w:r w:rsidRPr="00CC7DCD">
        <w:t>мира</w:t>
      </w:r>
      <w:r w:rsidR="00CC7DCD">
        <w:t>"</w:t>
      </w:r>
      <w:r w:rsidR="00CC7DCD" w:rsidRPr="00CC7DCD">
        <w:t>. [</w:t>
      </w:r>
      <w:r w:rsidRPr="00CC7DCD">
        <w:t>1</w:t>
      </w:r>
      <w:r w:rsidR="00CC7DCD" w:rsidRPr="00CC7DCD">
        <w:t>]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Снижение</w:t>
      </w:r>
      <w:r w:rsidR="00CC7DCD" w:rsidRPr="00CC7DCD">
        <w:t xml:space="preserve"> </w:t>
      </w:r>
      <w:r w:rsidRPr="00CC7DCD">
        <w:t>фактического</w:t>
      </w:r>
      <w:r w:rsidR="00CC7DCD" w:rsidRPr="00CC7DCD">
        <w:t xml:space="preserve"> </w:t>
      </w:r>
      <w:r w:rsidRPr="00CC7DCD">
        <w:t>уровня</w:t>
      </w:r>
      <w:r w:rsidR="00CC7DCD" w:rsidRPr="00CC7DCD">
        <w:t xml:space="preserve"> </w:t>
      </w:r>
      <w:r w:rsidRPr="00CC7DCD">
        <w:t>жизни</w:t>
      </w:r>
      <w:r w:rsidR="00CC7DCD" w:rsidRPr="00CC7DCD">
        <w:t xml:space="preserve"> </w:t>
      </w:r>
      <w:r w:rsidRPr="00CC7DCD">
        <w:t>населения</w:t>
      </w:r>
      <w:r w:rsidR="00CC7DCD" w:rsidRPr="00CC7DCD">
        <w:t xml:space="preserve"> </w:t>
      </w:r>
      <w:r w:rsidRPr="00CC7DCD">
        <w:t>представляет</w:t>
      </w:r>
      <w:r w:rsidR="00CC7DCD" w:rsidRPr="00CC7DCD">
        <w:t xml:space="preserve"> </w:t>
      </w:r>
      <w:r w:rsidRPr="00CC7DCD">
        <w:t>реальную</w:t>
      </w:r>
      <w:r w:rsidR="00CC7DCD" w:rsidRPr="00CC7DCD">
        <w:t xml:space="preserve"> </w:t>
      </w:r>
      <w:r w:rsidRPr="00CC7DCD">
        <w:t>угрозу</w:t>
      </w:r>
      <w:r w:rsidR="00CC7DCD" w:rsidRPr="00CC7DCD">
        <w:t xml:space="preserve"> </w:t>
      </w:r>
      <w:r w:rsidRPr="00CC7DCD">
        <w:t>социально-демографическому</w:t>
      </w:r>
      <w:r w:rsidR="00CC7DCD" w:rsidRPr="00CC7DCD">
        <w:t xml:space="preserve"> </w:t>
      </w:r>
      <w:r w:rsidRPr="00CC7DCD">
        <w:t>развитию</w:t>
      </w:r>
      <w:r w:rsidR="00CC7DCD" w:rsidRPr="00CC7DCD">
        <w:t xml:space="preserve"> </w:t>
      </w:r>
      <w:r w:rsidRPr="00CC7DCD">
        <w:t>и,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следствие,</w:t>
      </w:r>
      <w:r w:rsidR="00CC7DCD" w:rsidRPr="00CC7DCD">
        <w:t xml:space="preserve"> </w:t>
      </w:r>
      <w:r w:rsidRPr="00CC7DCD">
        <w:t>национальной</w:t>
      </w:r>
      <w:r w:rsidR="00CC7DCD" w:rsidRPr="00CC7DCD">
        <w:t xml:space="preserve"> </w:t>
      </w:r>
      <w:r w:rsidRPr="00CC7DCD">
        <w:t>безопасности</w:t>
      </w:r>
      <w:r w:rsidR="00CC7DCD" w:rsidRPr="00CC7DCD">
        <w:t xml:space="preserve"> </w:t>
      </w:r>
      <w:r w:rsidRPr="00CC7DCD">
        <w:t>Казахстана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наносит</w:t>
      </w:r>
      <w:r w:rsidR="00CC7DCD" w:rsidRPr="00CC7DCD">
        <w:t xml:space="preserve"> </w:t>
      </w:r>
      <w:r w:rsidRPr="00CC7DCD">
        <w:t>прямой</w:t>
      </w:r>
      <w:r w:rsidR="00CC7DCD" w:rsidRPr="00CC7DCD">
        <w:t xml:space="preserve"> </w:t>
      </w:r>
      <w:r w:rsidRPr="00CC7DCD">
        <w:t>экономический</w:t>
      </w:r>
      <w:r w:rsidR="00CC7DCD" w:rsidRPr="00CC7DCD">
        <w:t xml:space="preserve"> </w:t>
      </w:r>
      <w:r w:rsidRPr="00CC7DCD">
        <w:t>ущерб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связи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этим</w:t>
      </w:r>
      <w:r w:rsidR="00CC7DCD" w:rsidRPr="00CC7DCD">
        <w:t xml:space="preserve"> </w:t>
      </w:r>
      <w:r w:rsidRPr="00CC7DCD">
        <w:t>проведение</w:t>
      </w:r>
      <w:r w:rsidR="00CC7DCD" w:rsidRPr="00CC7DCD">
        <w:t xml:space="preserve"> </w:t>
      </w:r>
      <w:r w:rsidRPr="00CC7DCD">
        <w:t>реформ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социальной</w:t>
      </w:r>
      <w:r w:rsidR="00CC7DCD" w:rsidRPr="00CC7DCD">
        <w:t xml:space="preserve"> </w:t>
      </w:r>
      <w:r w:rsidRPr="00CC7DCD">
        <w:t>сфере</w:t>
      </w:r>
      <w:r w:rsidR="00CC7DCD" w:rsidRPr="00CC7DCD">
        <w:t xml:space="preserve"> </w:t>
      </w:r>
      <w:r w:rsidRPr="00CC7DCD">
        <w:t>стало</w:t>
      </w:r>
      <w:r w:rsidR="00CC7DCD" w:rsidRPr="00CC7DCD">
        <w:t xml:space="preserve"> </w:t>
      </w:r>
      <w:r w:rsidRPr="00CC7DCD">
        <w:t>задачей,</w:t>
      </w:r>
      <w:r w:rsidR="00CC7DCD" w:rsidRPr="00CC7DCD">
        <w:t xml:space="preserve"> </w:t>
      </w:r>
      <w:r w:rsidRPr="00CC7DCD">
        <w:t>решение</w:t>
      </w:r>
      <w:r w:rsidR="00CC7DCD" w:rsidRPr="00CC7DCD">
        <w:t xml:space="preserve"> </w:t>
      </w:r>
      <w:r w:rsidRPr="00CC7DCD">
        <w:t>которой</w:t>
      </w:r>
      <w:r w:rsidR="00CC7DCD" w:rsidRPr="00CC7DCD">
        <w:t xml:space="preserve"> </w:t>
      </w:r>
      <w:r w:rsidRPr="00CC7DCD">
        <w:t>нельзя</w:t>
      </w:r>
      <w:r w:rsidR="00CC7DCD" w:rsidRPr="00CC7DCD">
        <w:t xml:space="preserve"> </w:t>
      </w:r>
      <w:r w:rsidRPr="00CC7DCD">
        <w:t>откладывать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то</w:t>
      </w:r>
      <w:r w:rsidR="00CC7DCD" w:rsidRPr="00CC7DCD">
        <w:t xml:space="preserve"> </w:t>
      </w:r>
      <w:r w:rsidRPr="00CC7DCD">
        <w:t>же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 </w:t>
      </w:r>
      <w:r w:rsidRPr="00CC7DCD">
        <w:t>проведение</w:t>
      </w:r>
      <w:r w:rsidR="00CC7DCD" w:rsidRPr="00CC7DCD">
        <w:t xml:space="preserve"> </w:t>
      </w:r>
      <w:r w:rsidRPr="00CC7DCD">
        <w:t>реформ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государственном,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региональном</w:t>
      </w:r>
      <w:r w:rsidR="00CC7DCD" w:rsidRPr="00CC7DCD">
        <w:t xml:space="preserve"> </w:t>
      </w:r>
      <w:r w:rsidRPr="00CC7DCD">
        <w:t>уровнях</w:t>
      </w:r>
      <w:r w:rsidR="00CC7DCD" w:rsidRPr="00CC7DCD">
        <w:t xml:space="preserve"> </w:t>
      </w:r>
      <w:r w:rsidRPr="00CC7DCD">
        <w:t>невозможно</w:t>
      </w:r>
      <w:r w:rsidR="00CC7DCD" w:rsidRPr="00CC7DCD">
        <w:t xml:space="preserve"> </w:t>
      </w:r>
      <w:r w:rsidRPr="00CC7DCD">
        <w:t>без</w:t>
      </w:r>
      <w:r w:rsidR="00CC7DCD" w:rsidRPr="00CC7DCD">
        <w:t xml:space="preserve"> </w:t>
      </w:r>
      <w:r w:rsidRPr="00CC7DCD">
        <w:t>тщательнейшего</w:t>
      </w:r>
      <w:r w:rsidR="00CC7DCD" w:rsidRPr="00CC7DCD">
        <w:t xml:space="preserve"> </w:t>
      </w:r>
      <w:r w:rsidRPr="00CC7DCD">
        <w:t>анализа</w:t>
      </w:r>
      <w:r w:rsidR="00CC7DCD" w:rsidRPr="00CC7DCD">
        <w:t xml:space="preserve"> </w:t>
      </w:r>
      <w:r w:rsidRPr="00CC7DCD">
        <w:t>всех</w:t>
      </w:r>
      <w:r w:rsidR="00CC7DCD" w:rsidRPr="00CC7DCD">
        <w:t xml:space="preserve"> </w:t>
      </w:r>
      <w:r w:rsidRPr="00CC7DCD">
        <w:t>составляющих</w:t>
      </w:r>
      <w:r w:rsidR="00CC7DCD" w:rsidRPr="00CC7DCD">
        <w:t xml:space="preserve"> </w:t>
      </w:r>
      <w:r w:rsidRPr="00CC7DCD">
        <w:t>структуру</w:t>
      </w:r>
      <w:r w:rsidR="00CC7DCD" w:rsidRPr="00CC7DCD">
        <w:t xml:space="preserve"> </w:t>
      </w:r>
      <w:r w:rsidRPr="00CC7DCD">
        <w:t>социальной</w:t>
      </w:r>
      <w:r w:rsidR="00CC7DCD" w:rsidRPr="00CC7DCD">
        <w:t xml:space="preserve"> </w:t>
      </w:r>
      <w:r w:rsidRPr="00CC7DCD">
        <w:t>сферы</w:t>
      </w:r>
      <w:r w:rsidR="00CC7DCD" w:rsidRPr="00CC7DCD">
        <w:t xml:space="preserve"> </w:t>
      </w:r>
      <w:r w:rsidRPr="00CC7DCD">
        <w:t>государства</w:t>
      </w:r>
      <w:r w:rsidR="00CC7DCD" w:rsidRPr="00CC7DCD">
        <w:t xml:space="preserve">. </w:t>
      </w:r>
      <w:r w:rsidRPr="00CC7DCD">
        <w:t>Одной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таких</w:t>
      </w:r>
      <w:r w:rsidR="00CC7DCD" w:rsidRPr="00CC7DCD">
        <w:t xml:space="preserve"> </w:t>
      </w:r>
      <w:r w:rsidRPr="00CC7DCD">
        <w:t>составляющих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оплата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 </w:t>
      </w:r>
      <w:r w:rsidRPr="00CC7DCD">
        <w:t>экономически</w:t>
      </w:r>
      <w:r w:rsidR="00CC7DCD" w:rsidRPr="00CC7DCD">
        <w:t xml:space="preserve"> </w:t>
      </w:r>
      <w:r w:rsidRPr="00CC7DCD">
        <w:t>активного</w:t>
      </w:r>
      <w:r w:rsidR="00CC7DCD" w:rsidRPr="00CC7DCD">
        <w:t xml:space="preserve"> </w:t>
      </w:r>
      <w:r w:rsidRPr="00CC7DCD">
        <w:t>населения</w:t>
      </w:r>
      <w:r w:rsidR="00CC7DCD" w:rsidRPr="00CC7DCD">
        <w:t xml:space="preserve"> </w:t>
      </w:r>
      <w:r w:rsidRPr="00CC7DCD">
        <w:t>Казахстана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Труд</w:t>
      </w:r>
      <w:r w:rsidR="00CC7DCD" w:rsidRPr="00CC7DCD">
        <w:t xml:space="preserve"> - </w:t>
      </w:r>
      <w:r w:rsidRPr="00CC7DCD">
        <w:t>это</w:t>
      </w:r>
      <w:r w:rsidR="00CC7DCD" w:rsidRPr="00CC7DCD">
        <w:t xml:space="preserve"> </w:t>
      </w:r>
      <w:r w:rsidRPr="00CC7DCD">
        <w:t>целесообразная</w:t>
      </w:r>
      <w:r w:rsidR="00CC7DCD" w:rsidRPr="00CC7DCD">
        <w:t xml:space="preserve"> </w:t>
      </w:r>
      <w:r w:rsidRPr="00CC7DCD">
        <w:t>деятельность</w:t>
      </w:r>
      <w:r w:rsidR="00CC7DCD" w:rsidRPr="00CC7DCD">
        <w:t xml:space="preserve"> </w:t>
      </w:r>
      <w:r w:rsidRPr="00CC7DCD">
        <w:t>человека,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помощью</w:t>
      </w:r>
      <w:r w:rsidR="00CC7DCD" w:rsidRPr="00CC7DCD">
        <w:t xml:space="preserve"> </w:t>
      </w:r>
      <w:r w:rsidRPr="00CC7DCD">
        <w:t>которой</w:t>
      </w:r>
      <w:r w:rsidR="00CC7DCD" w:rsidRPr="00CC7DCD">
        <w:t xml:space="preserve"> </w:t>
      </w:r>
      <w:r w:rsidRPr="00CC7DCD">
        <w:t>он</w:t>
      </w:r>
      <w:r w:rsidR="00CC7DCD" w:rsidRPr="00CC7DCD">
        <w:t xml:space="preserve"> </w:t>
      </w:r>
      <w:r w:rsidRPr="00CC7DCD">
        <w:t>преобразует</w:t>
      </w:r>
      <w:r w:rsidR="00CC7DCD" w:rsidRPr="00CC7DCD">
        <w:t xml:space="preserve"> </w:t>
      </w:r>
      <w:r w:rsidRPr="00CC7DCD">
        <w:t>природу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приспосабливает</w:t>
      </w:r>
      <w:r w:rsidR="00CC7DCD" w:rsidRPr="00CC7DCD">
        <w:t xml:space="preserve"> </w:t>
      </w:r>
      <w:r w:rsidRPr="00CC7DCD">
        <w:t>её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удовлетворения</w:t>
      </w:r>
      <w:r w:rsidR="00CC7DCD" w:rsidRPr="00CC7DCD">
        <w:t xml:space="preserve"> </w:t>
      </w:r>
      <w:r w:rsidRPr="00CC7DCD">
        <w:t>своих</w:t>
      </w:r>
      <w:r w:rsidR="00CC7DCD" w:rsidRPr="00CC7DCD">
        <w:t xml:space="preserve"> </w:t>
      </w:r>
      <w:r w:rsidRPr="00CC7DCD">
        <w:t>потребностей</w:t>
      </w:r>
      <w:r w:rsidR="00CC7DCD" w:rsidRPr="00CC7DCD">
        <w:t xml:space="preserve">. </w:t>
      </w:r>
      <w:r w:rsidRPr="00CC7DCD">
        <w:t>Рынок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- </w:t>
      </w:r>
      <w:r w:rsidRPr="00CC7DCD">
        <w:t>особая</w:t>
      </w:r>
      <w:r w:rsidR="00CC7DCD" w:rsidRPr="00CC7DCD">
        <w:t xml:space="preserve"> </w:t>
      </w:r>
      <w:r w:rsidRPr="00CC7DCD">
        <w:t>область</w:t>
      </w:r>
      <w:r w:rsidR="00CC7DCD" w:rsidRPr="00CC7DCD">
        <w:t xml:space="preserve"> </w:t>
      </w:r>
      <w:r w:rsidRPr="00CC7DCD">
        <w:t>рыночных</w:t>
      </w:r>
      <w:r w:rsidR="00CC7DCD" w:rsidRPr="00CC7DCD">
        <w:t xml:space="preserve"> </w:t>
      </w:r>
      <w:r w:rsidRPr="00CC7DCD">
        <w:t>отношений,</w:t>
      </w:r>
      <w:r w:rsidR="00CC7DCD" w:rsidRPr="00CC7DCD">
        <w:t xml:space="preserve"> </w:t>
      </w:r>
      <w:r w:rsidRPr="00CC7DCD">
        <w:t>где</w:t>
      </w:r>
      <w:r w:rsidR="00CC7DCD" w:rsidRPr="00CC7DCD">
        <w:t xml:space="preserve"> </w:t>
      </w:r>
      <w:r w:rsidRPr="00CC7DCD">
        <w:t>совершаются</w:t>
      </w:r>
      <w:r w:rsidR="00CC7DCD" w:rsidRPr="00CC7DCD">
        <w:t xml:space="preserve"> </w:t>
      </w:r>
      <w:r w:rsidRPr="00CC7DCD">
        <w:t>сделки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купле-продаже</w:t>
      </w:r>
      <w:r w:rsidR="00CC7DCD" w:rsidRPr="00CC7DCD">
        <w:t xml:space="preserve"> </w:t>
      </w:r>
      <w:r w:rsidRPr="00CC7DCD">
        <w:t>рабочей</w:t>
      </w:r>
      <w:r w:rsidR="00CC7DCD" w:rsidRPr="00CC7DCD">
        <w:t xml:space="preserve"> </w:t>
      </w:r>
      <w:r w:rsidRPr="00CC7DCD">
        <w:t>силы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Занятость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получаемый</w:t>
      </w:r>
      <w:r w:rsidR="00CC7DCD" w:rsidRPr="00CC7DCD">
        <w:t xml:space="preserve"> </w:t>
      </w:r>
      <w:r w:rsidRPr="00CC7DCD">
        <w:t>доход</w:t>
      </w:r>
      <w:r w:rsidR="00CC7DCD" w:rsidRPr="00CC7DCD">
        <w:t xml:space="preserve"> </w:t>
      </w:r>
      <w:r w:rsidRPr="00CC7DCD">
        <w:t>оказывают</w:t>
      </w:r>
      <w:r w:rsidR="00CC7DCD" w:rsidRPr="00CC7DCD">
        <w:t xml:space="preserve"> </w:t>
      </w:r>
      <w:r w:rsidRPr="00CC7DCD">
        <w:t>непосредственное</w:t>
      </w:r>
      <w:r w:rsidR="00CC7DCD" w:rsidRPr="00CC7DCD">
        <w:t xml:space="preserve"> </w:t>
      </w:r>
      <w:r w:rsidRPr="00CC7DCD">
        <w:t>влияние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такие</w:t>
      </w:r>
      <w:r w:rsidR="00CC7DCD" w:rsidRPr="00CC7DCD">
        <w:t xml:space="preserve"> </w:t>
      </w:r>
      <w:r w:rsidRPr="00CC7DCD">
        <w:t>составляющие</w:t>
      </w:r>
      <w:r w:rsidR="00CC7DCD" w:rsidRPr="00CC7DCD">
        <w:t xml:space="preserve"> </w:t>
      </w:r>
      <w:r w:rsidRPr="00CC7DCD">
        <w:t>уровня</w:t>
      </w:r>
      <w:r w:rsidR="00CC7DCD" w:rsidRPr="00CC7DCD">
        <w:t xml:space="preserve"> </w:t>
      </w:r>
      <w:r w:rsidRPr="00CC7DCD">
        <w:t>жизни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полноценное</w:t>
      </w:r>
      <w:r w:rsidR="00CC7DCD" w:rsidRPr="00CC7DCD">
        <w:t xml:space="preserve"> </w:t>
      </w:r>
      <w:r w:rsidRPr="00CC7DCD">
        <w:t>питание,</w:t>
      </w:r>
      <w:r w:rsidR="00CC7DCD" w:rsidRPr="00CC7DCD">
        <w:t xml:space="preserve"> </w:t>
      </w:r>
      <w:r w:rsidRPr="00CC7DCD">
        <w:t>здоровье,</w:t>
      </w:r>
      <w:r w:rsidR="00CC7DCD" w:rsidRPr="00CC7DCD">
        <w:t xml:space="preserve"> </w:t>
      </w:r>
      <w:r w:rsidRPr="00CC7DCD">
        <w:t>образование,</w:t>
      </w:r>
      <w:r w:rsidR="00CC7DCD" w:rsidRPr="00CC7DCD">
        <w:t xml:space="preserve"> </w:t>
      </w:r>
      <w:r w:rsidRPr="00CC7DCD">
        <w:t>воспроизводство</w:t>
      </w:r>
      <w:r w:rsidR="00CC7DCD" w:rsidRPr="00CC7DCD">
        <w:t xml:space="preserve"> </w:t>
      </w:r>
      <w:r w:rsidRPr="00CC7DCD">
        <w:t>населения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т.д.</w:t>
      </w:r>
      <w:r w:rsidR="00CC7DCD" w:rsidRPr="00CC7DCD">
        <w:t xml:space="preserve"> </w:t>
      </w:r>
      <w:r w:rsidRPr="00CC7DCD">
        <w:t>Именно</w:t>
      </w:r>
      <w:r w:rsidR="00CC7DCD" w:rsidRPr="00CC7DCD">
        <w:t xml:space="preserve"> </w:t>
      </w:r>
      <w:r w:rsidRPr="00CC7DCD">
        <w:t>низкий</w:t>
      </w:r>
      <w:r w:rsidR="00CC7DCD" w:rsidRPr="00CC7DCD">
        <w:t xml:space="preserve"> </w:t>
      </w:r>
      <w:r w:rsidRPr="00CC7DCD">
        <w:t>уровень</w:t>
      </w:r>
      <w:r w:rsidR="00CC7DCD" w:rsidRPr="00CC7DCD">
        <w:t xml:space="preserve"> </w:t>
      </w:r>
      <w:r w:rsidRPr="00CC7DCD">
        <w:t>занятости</w:t>
      </w:r>
      <w:r w:rsidR="00CC7DCD" w:rsidRPr="00CC7DCD">
        <w:t xml:space="preserve"> </w:t>
      </w:r>
      <w:r w:rsidRPr="00CC7DCD">
        <w:t>приводит</w:t>
      </w:r>
      <w:r w:rsidR="00CC7DCD" w:rsidRPr="00CC7DCD">
        <w:t xml:space="preserve"> </w:t>
      </w:r>
      <w:r w:rsidRPr="00CC7DCD">
        <w:t>со</w:t>
      </w:r>
      <w:r w:rsidR="00CC7DCD" w:rsidRPr="00CC7DCD">
        <w:t xml:space="preserve"> </w:t>
      </w:r>
      <w:r w:rsidRPr="00CC7DCD">
        <w:t>временем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бедности,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группу</w:t>
      </w:r>
      <w:r w:rsidR="00CC7DCD" w:rsidRPr="00CC7DCD">
        <w:t xml:space="preserve"> </w:t>
      </w:r>
      <w:r w:rsidRPr="00CC7DCD">
        <w:t>риска</w:t>
      </w:r>
      <w:r w:rsidR="00CC7DCD" w:rsidRPr="00CC7DCD">
        <w:t xml:space="preserve"> </w:t>
      </w:r>
      <w:r w:rsidRPr="00CC7DCD">
        <w:t>стать</w:t>
      </w:r>
      <w:r w:rsidR="00CC7DCD" w:rsidRPr="00CC7DCD">
        <w:t xml:space="preserve"> </w:t>
      </w:r>
      <w:r w:rsidRPr="00CC7DCD">
        <w:t>бедными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первую</w:t>
      </w:r>
      <w:r w:rsidR="00CC7DCD" w:rsidRPr="00CC7DCD">
        <w:t xml:space="preserve"> </w:t>
      </w:r>
      <w:r w:rsidRPr="00CC7DCD">
        <w:t>очередь</w:t>
      </w:r>
      <w:r w:rsidR="00CC7DCD" w:rsidRPr="00CC7DCD">
        <w:t xml:space="preserve"> </w:t>
      </w:r>
      <w:r w:rsidRPr="00CC7DCD">
        <w:t>попадают</w:t>
      </w:r>
      <w:r w:rsidR="00CC7DCD" w:rsidRPr="00CC7DCD">
        <w:t xml:space="preserve"> </w:t>
      </w:r>
      <w:r w:rsidRPr="00CC7DCD">
        <w:t>длительно</w:t>
      </w:r>
      <w:r w:rsidR="00CC7DCD" w:rsidRPr="00CC7DCD">
        <w:t xml:space="preserve"> </w:t>
      </w:r>
      <w:r w:rsidRPr="00CC7DCD">
        <w:t>неработающие</w:t>
      </w:r>
      <w:r w:rsidR="00CC7DCD" w:rsidRPr="00CC7DCD">
        <w:t xml:space="preserve">. </w:t>
      </w:r>
      <w:r w:rsidRPr="00CC7DCD">
        <w:t>Безработный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бедность</w:t>
      </w:r>
      <w:r w:rsidR="00CC7DCD" w:rsidRPr="00CC7DCD">
        <w:t xml:space="preserve"> </w:t>
      </w:r>
      <w:r w:rsidRPr="00CC7DCD">
        <w:t>ходят</w:t>
      </w:r>
      <w:r w:rsidR="00CC7DCD" w:rsidRPr="00CC7DCD">
        <w:t xml:space="preserve"> </w:t>
      </w:r>
      <w:r w:rsidRPr="00CC7DCD">
        <w:t>рядом</w:t>
      </w:r>
      <w:r w:rsidR="00CC7DCD" w:rsidRPr="00CC7DCD">
        <w:t xml:space="preserve">. </w:t>
      </w:r>
      <w:r w:rsidRPr="00CC7DCD">
        <w:t>Поэтому,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Республике</w:t>
      </w:r>
      <w:r w:rsidR="00CC7DCD" w:rsidRPr="00CC7DCD">
        <w:t xml:space="preserve"> </w:t>
      </w:r>
      <w:r w:rsidRPr="00CC7DCD">
        <w:t>была</w:t>
      </w:r>
      <w:r w:rsidR="00CC7DCD" w:rsidRPr="00CC7DCD">
        <w:t xml:space="preserve"> </w:t>
      </w:r>
      <w:r w:rsidRPr="00CC7DCD">
        <w:t>разработана</w:t>
      </w:r>
      <w:r w:rsidR="00CC7DCD" w:rsidRPr="00CC7DCD">
        <w:t xml:space="preserve"> </w:t>
      </w:r>
      <w:r w:rsidRPr="00CC7DCD">
        <w:t>Концепция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снижению</w:t>
      </w:r>
      <w:r w:rsidR="00CC7DCD" w:rsidRPr="00CC7DCD">
        <w:t xml:space="preserve"> </w:t>
      </w:r>
      <w:r w:rsidRPr="00CC7DCD">
        <w:t>бедности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Республике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2003-2007</w:t>
      </w:r>
      <w:r w:rsidR="00CC7DCD" w:rsidRPr="00CC7DCD">
        <w:t xml:space="preserve"> </w:t>
      </w:r>
      <w:r w:rsidRPr="00CC7DCD">
        <w:t>годы</w:t>
      </w:r>
      <w:r w:rsidR="00CC7DCD" w:rsidRPr="00CC7DCD">
        <w:t xml:space="preserve">. </w:t>
      </w:r>
      <w:r w:rsidRPr="00CC7DCD">
        <w:t>Обеспечение</w:t>
      </w:r>
      <w:r w:rsidR="00CC7DCD" w:rsidRPr="00CC7DCD">
        <w:t xml:space="preserve"> </w:t>
      </w:r>
      <w:r w:rsidRPr="00CC7DCD">
        <w:t>занятости</w:t>
      </w:r>
      <w:r w:rsidR="00CC7DCD" w:rsidRPr="00CC7DCD">
        <w:t xml:space="preserve"> </w:t>
      </w:r>
      <w:r w:rsidRPr="00CC7DCD">
        <w:t>населения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снижение</w:t>
      </w:r>
      <w:r w:rsidR="00CC7DCD" w:rsidRPr="00CC7DCD">
        <w:t xml:space="preserve"> </w:t>
      </w:r>
      <w:r w:rsidRPr="00CC7DCD">
        <w:t>безработицы</w:t>
      </w:r>
      <w:r w:rsidR="00CC7DCD" w:rsidRPr="00CC7DCD">
        <w:t xml:space="preserve"> </w:t>
      </w:r>
      <w:r w:rsidRPr="00CC7DCD">
        <w:t>рассматривались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этой</w:t>
      </w:r>
      <w:r w:rsidR="00CC7DCD" w:rsidRPr="00CC7DCD">
        <w:t xml:space="preserve"> </w:t>
      </w:r>
      <w:r w:rsidRPr="00CC7DCD">
        <w:t>концепции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основной</w:t>
      </w:r>
      <w:r w:rsidR="00CC7DCD" w:rsidRPr="00CC7DCD">
        <w:t xml:space="preserve"> </w:t>
      </w:r>
      <w:r w:rsidRPr="00CC7DCD">
        <w:t>метод</w:t>
      </w:r>
      <w:r w:rsidR="00CC7DCD" w:rsidRPr="00CC7DCD">
        <w:t xml:space="preserve"> </w:t>
      </w:r>
      <w:r w:rsidRPr="00CC7DCD">
        <w:t>решения</w:t>
      </w:r>
      <w:r w:rsidR="00CC7DCD" w:rsidRPr="00CC7DCD">
        <w:t xml:space="preserve"> </w:t>
      </w:r>
      <w:r w:rsidRPr="00CC7DCD">
        <w:t>проблемы</w:t>
      </w:r>
      <w:r w:rsidR="00CC7DCD" w:rsidRPr="00CC7DCD">
        <w:t xml:space="preserve"> </w:t>
      </w:r>
      <w:r w:rsidRPr="00CC7DCD">
        <w:t>бедности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стране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Перспективы</w:t>
      </w:r>
      <w:r w:rsidR="00CC7DCD" w:rsidRPr="00CC7DCD">
        <w:t xml:space="preserve"> </w:t>
      </w:r>
      <w:r w:rsidRPr="00CC7DCD">
        <w:t>занятости</w:t>
      </w:r>
      <w:r w:rsidR="00CC7DCD" w:rsidRPr="00CC7DCD">
        <w:t xml:space="preserve"> </w:t>
      </w:r>
      <w:r w:rsidRPr="00CC7DCD">
        <w:t>населения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Казахстане</w:t>
      </w:r>
      <w:r w:rsidR="00CC7DCD" w:rsidRPr="00CC7DCD">
        <w:t xml:space="preserve"> </w:t>
      </w:r>
      <w:r w:rsidRPr="00CC7DCD">
        <w:t>определяются</w:t>
      </w:r>
      <w:r w:rsidR="00CC7DCD" w:rsidRPr="00CC7DCD">
        <w:t xml:space="preserve"> </w:t>
      </w:r>
      <w:r w:rsidRPr="00CC7DCD">
        <w:t>динамикой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уровнем</w:t>
      </w:r>
      <w:r w:rsidR="00CC7DCD" w:rsidRPr="00CC7DCD">
        <w:t xml:space="preserve"> </w:t>
      </w:r>
      <w:r w:rsidRPr="00CC7DCD">
        <w:t>экономической</w:t>
      </w:r>
      <w:r w:rsidR="00CC7DCD" w:rsidRPr="00CC7DCD">
        <w:t xml:space="preserve"> </w:t>
      </w:r>
      <w:r w:rsidRPr="00CC7DCD">
        <w:t>эффективности</w:t>
      </w:r>
      <w:r w:rsidR="00CC7DCD" w:rsidRPr="00CC7DCD">
        <w:t xml:space="preserve"> </w:t>
      </w:r>
      <w:r w:rsidRPr="00CC7DCD">
        <w:t>производства,</w:t>
      </w:r>
      <w:r w:rsidR="00CC7DCD" w:rsidRPr="00CC7DCD">
        <w:t xml:space="preserve"> </w:t>
      </w:r>
      <w:r w:rsidRPr="00CC7DCD">
        <w:t>поэтому</w:t>
      </w:r>
      <w:r w:rsidR="00CC7DCD" w:rsidRPr="00CC7DCD">
        <w:t xml:space="preserve"> </w:t>
      </w:r>
      <w:r w:rsidRPr="00CC7DCD">
        <w:t>одной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важных</w:t>
      </w:r>
      <w:r w:rsidR="00CC7DCD" w:rsidRPr="00CC7DCD">
        <w:t xml:space="preserve"> </w:t>
      </w:r>
      <w:r w:rsidRPr="00CC7DCD">
        <w:t>проблем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современном</w:t>
      </w:r>
      <w:r w:rsidR="00CC7DCD" w:rsidRPr="00CC7DCD">
        <w:t xml:space="preserve"> </w:t>
      </w:r>
      <w:r w:rsidRPr="00CC7DCD">
        <w:t>этапе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рациональное</w:t>
      </w:r>
      <w:r w:rsidR="00CC7DCD" w:rsidRPr="00CC7DCD">
        <w:t xml:space="preserve"> </w:t>
      </w:r>
      <w:r w:rsidRPr="00CC7DCD">
        <w:t>использование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. </w:t>
      </w:r>
      <w:r w:rsidRPr="00CC7DCD">
        <w:t>Стоит</w:t>
      </w:r>
      <w:r w:rsidR="00CC7DCD" w:rsidRPr="00CC7DCD">
        <w:t xml:space="preserve"> </w:t>
      </w:r>
      <w:r w:rsidRPr="00CC7DCD">
        <w:t>отметить,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нынешнее</w:t>
      </w:r>
      <w:r w:rsidR="00CC7DCD" w:rsidRPr="00CC7DCD">
        <w:t xml:space="preserve"> </w:t>
      </w:r>
      <w:r w:rsidRPr="00CC7DCD">
        <w:t>положение</w:t>
      </w:r>
      <w:r w:rsidR="00CC7DCD" w:rsidRPr="00CC7DCD">
        <w:t xml:space="preserve"> </w:t>
      </w:r>
      <w:r w:rsidRPr="00CC7DCD">
        <w:t>дел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рынке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Республике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является</w:t>
      </w:r>
      <w:r w:rsidR="00CC7DCD">
        <w:t xml:space="preserve"> "</w:t>
      </w:r>
      <w:r w:rsidRPr="00CC7DCD">
        <w:t>головной</w:t>
      </w:r>
      <w:r w:rsidR="00CC7DCD" w:rsidRPr="00CC7DCD">
        <w:t xml:space="preserve"> </w:t>
      </w:r>
      <w:r w:rsidRPr="00CC7DCD">
        <w:t>болью</w:t>
      </w:r>
      <w:r w:rsidR="00CC7DCD">
        <w:t xml:space="preserve">" </w:t>
      </w:r>
      <w:r w:rsidRPr="00CC7DCD">
        <w:t>самих</w:t>
      </w:r>
      <w:r w:rsidR="00CC7DCD" w:rsidRPr="00CC7DCD">
        <w:t xml:space="preserve"> </w:t>
      </w:r>
      <w:r w:rsidRPr="00CC7DCD">
        <w:t>казахстанских</w:t>
      </w:r>
      <w:r w:rsidR="00CC7DCD" w:rsidRPr="00CC7DCD">
        <w:t xml:space="preserve"> </w:t>
      </w:r>
      <w:r w:rsidRPr="00CC7DCD">
        <w:t>предприятий,</w:t>
      </w:r>
      <w:r w:rsidR="00CC7DCD" w:rsidRPr="00CC7DCD">
        <w:t xml:space="preserve"> </w:t>
      </w:r>
      <w:r w:rsidRPr="00CC7DCD">
        <w:t>эти</w:t>
      </w:r>
      <w:r w:rsidR="00CC7DCD" w:rsidRPr="00CC7DCD">
        <w:t xml:space="preserve"> </w:t>
      </w:r>
      <w:r w:rsidRPr="00CC7DCD">
        <w:t>вопросы</w:t>
      </w:r>
      <w:r w:rsidR="00CC7DCD" w:rsidRPr="00CC7DCD">
        <w:t xml:space="preserve"> </w:t>
      </w:r>
      <w:r w:rsidRPr="00CC7DCD">
        <w:t>должны</w:t>
      </w:r>
      <w:r w:rsidR="00CC7DCD" w:rsidRPr="00CC7DCD">
        <w:t xml:space="preserve"> </w:t>
      </w:r>
      <w:r w:rsidRPr="00CC7DCD">
        <w:t>решаться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макроуровне,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специфики</w:t>
      </w:r>
      <w:r w:rsidR="00CC7DCD" w:rsidRPr="00CC7DCD">
        <w:t xml:space="preserve"> </w:t>
      </w:r>
      <w:r w:rsidRPr="00CC7DCD">
        <w:t>национальной</w:t>
      </w:r>
      <w:r w:rsidR="00CC7DCD" w:rsidRPr="00CC7DCD">
        <w:t xml:space="preserve"> </w:t>
      </w:r>
      <w:r w:rsidRPr="00CC7DCD">
        <w:t>экономики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оптимального</w:t>
      </w:r>
      <w:r w:rsidR="00CC7DCD" w:rsidRPr="00CC7DCD">
        <w:t xml:space="preserve"> </w:t>
      </w:r>
      <w:r w:rsidRPr="00CC7DCD">
        <w:t>использования</w:t>
      </w:r>
      <w:r w:rsidR="00CC7DCD" w:rsidRPr="00CC7DCD">
        <w:t xml:space="preserve"> </w:t>
      </w:r>
      <w:r w:rsidRPr="00CC7DCD">
        <w:t>инвестиционных</w:t>
      </w:r>
      <w:r w:rsidR="00CC7DCD" w:rsidRPr="00CC7DCD">
        <w:t xml:space="preserve"> </w:t>
      </w:r>
      <w:r w:rsidRPr="00CC7DCD">
        <w:t>ресурсов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Цель</w:t>
      </w:r>
      <w:r w:rsidR="00CC7DCD" w:rsidRPr="00CC7DCD">
        <w:t xml:space="preserve"> </w:t>
      </w:r>
      <w:r w:rsidRPr="00CC7DCD">
        <w:t>регулирования</w:t>
      </w:r>
      <w:r w:rsidR="00CC7DCD" w:rsidRPr="00CC7DCD">
        <w:t xml:space="preserve"> </w:t>
      </w:r>
      <w:r w:rsidRPr="00CC7DCD">
        <w:t>рынка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основной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составляющей,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тем,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настоящее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 </w:t>
      </w:r>
      <w:r w:rsidRPr="00CC7DCD">
        <w:t>необходимо</w:t>
      </w:r>
      <w:r w:rsidR="00CC7DCD" w:rsidRPr="00CC7DCD">
        <w:t xml:space="preserve"> </w:t>
      </w:r>
      <w:r w:rsidRPr="00CC7DCD">
        <w:t>строить</w:t>
      </w:r>
      <w:r w:rsidR="00CC7DCD">
        <w:t xml:space="preserve"> "</w:t>
      </w:r>
      <w:r w:rsidRPr="00CC7DCD">
        <w:t>…общество</w:t>
      </w:r>
      <w:r w:rsidR="00CC7DCD" w:rsidRPr="00CC7DCD">
        <w:t xml:space="preserve"> </w:t>
      </w:r>
      <w:r w:rsidRPr="00CC7DCD">
        <w:t>максимальных</w:t>
      </w:r>
      <w:r w:rsidR="00CC7DCD" w:rsidRPr="00CC7DCD">
        <w:t xml:space="preserve"> </w:t>
      </w:r>
      <w:r w:rsidRPr="00CC7DCD">
        <w:t>возможностей,</w:t>
      </w:r>
      <w:r w:rsidR="00CC7DCD" w:rsidRPr="00CC7DCD">
        <w:t xml:space="preserve"> </w:t>
      </w:r>
      <w:r w:rsidRPr="00CC7DCD">
        <w:t>где</w:t>
      </w:r>
      <w:r w:rsidR="00CC7DCD" w:rsidRPr="00CC7DCD">
        <w:t xml:space="preserve"> </w:t>
      </w:r>
      <w:r w:rsidRPr="00CC7DCD">
        <w:t>уважают</w:t>
      </w:r>
      <w:r w:rsidR="00CC7DCD" w:rsidRPr="00CC7DCD">
        <w:t xml:space="preserve"> </w:t>
      </w:r>
      <w:r w:rsidRPr="00CC7DCD">
        <w:t>личность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свободу</w:t>
      </w:r>
      <w:r w:rsidR="00CC7DCD" w:rsidRPr="00CC7DCD">
        <w:t xml:space="preserve"> </w:t>
      </w:r>
      <w:r w:rsidRPr="00CC7DCD">
        <w:t>каждого</w:t>
      </w:r>
      <w:r w:rsidR="00CC7DCD" w:rsidRPr="00CC7DCD">
        <w:t xml:space="preserve"> </w:t>
      </w:r>
      <w:r w:rsidRPr="00CC7DCD">
        <w:t>человека,</w:t>
      </w:r>
      <w:r w:rsidR="00CC7DCD" w:rsidRPr="00CC7DCD">
        <w:t xml:space="preserve"> </w:t>
      </w:r>
      <w:r w:rsidRPr="00CC7DCD">
        <w:t>где</w:t>
      </w:r>
      <w:r w:rsidR="00CC7DCD" w:rsidRPr="00CC7DCD">
        <w:t xml:space="preserve"> </w:t>
      </w:r>
      <w:r w:rsidRPr="00CC7DCD">
        <w:t>заботятся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тех,</w:t>
      </w:r>
      <w:r w:rsidR="00CC7DCD" w:rsidRPr="00CC7DCD">
        <w:t xml:space="preserve"> </w:t>
      </w:r>
      <w:r w:rsidRPr="00CC7DCD">
        <w:t>кто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состоянии</w:t>
      </w:r>
      <w:r w:rsidR="00CC7DCD" w:rsidRPr="00CC7DCD">
        <w:t xml:space="preserve"> </w:t>
      </w:r>
      <w:r w:rsidRPr="00CC7DCD">
        <w:t>позаботиться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себе</w:t>
      </w:r>
      <w:r w:rsidR="00CC7DCD" w:rsidRPr="00CC7DCD">
        <w:t xml:space="preserve"> </w:t>
      </w:r>
      <w:r w:rsidRPr="00CC7DCD">
        <w:t>сам,</w:t>
      </w:r>
      <w:r w:rsidR="00CC7DCD" w:rsidRPr="00CC7DCD">
        <w:t xml:space="preserve"> </w:t>
      </w:r>
      <w:r w:rsidRPr="00CC7DCD">
        <w:t>где</w:t>
      </w:r>
      <w:r w:rsidR="00CC7DCD" w:rsidRPr="00CC7DCD">
        <w:t xml:space="preserve"> </w:t>
      </w:r>
      <w:r w:rsidRPr="00CC7DCD">
        <w:t>ценится</w:t>
      </w:r>
      <w:r w:rsidR="00CC7DCD" w:rsidRPr="00CC7DCD">
        <w:t xml:space="preserve"> </w:t>
      </w:r>
      <w:r w:rsidRPr="00CC7DCD">
        <w:t>любой</w:t>
      </w:r>
      <w:r w:rsidR="00CC7DCD" w:rsidRPr="00CC7DCD">
        <w:t xml:space="preserve"> </w:t>
      </w:r>
      <w:r w:rsidRPr="00CC7DCD">
        <w:t>труд</w:t>
      </w:r>
      <w:r w:rsidR="00CC7DCD">
        <w:t>"</w:t>
      </w:r>
      <w:r w:rsidR="00CC7DCD" w:rsidRPr="00CC7DCD">
        <w:t>. [</w:t>
      </w:r>
      <w:r w:rsidRPr="00CC7DCD">
        <w:t>1</w:t>
      </w:r>
      <w:r w:rsidR="00CC7DCD">
        <w:t>, с.1</w:t>
      </w:r>
      <w:r w:rsidRPr="00CC7DCD">
        <w:t>2</w:t>
      </w:r>
      <w:r w:rsidR="00CC7DCD" w:rsidRPr="00CC7DCD">
        <w:t>]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Таким</w:t>
      </w:r>
      <w:r w:rsidR="00CC7DCD" w:rsidRPr="00CC7DCD">
        <w:t xml:space="preserve"> </w:t>
      </w:r>
      <w:r w:rsidRPr="00CC7DCD">
        <w:t>образом,</w:t>
      </w:r>
      <w:r w:rsidR="00CC7DCD" w:rsidRPr="00CC7DCD">
        <w:t xml:space="preserve"> </w:t>
      </w:r>
      <w:r w:rsidRPr="00CC7DCD">
        <w:t>исходя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всего</w:t>
      </w:r>
      <w:r w:rsidR="00CC7DCD" w:rsidRPr="00CC7DCD">
        <w:t xml:space="preserve"> </w:t>
      </w:r>
      <w:r w:rsidRPr="00CC7DCD">
        <w:t>вышесказанного,</w:t>
      </w:r>
      <w:r w:rsidR="00CC7DCD" w:rsidRPr="00CC7DCD">
        <w:t xml:space="preserve"> </w:t>
      </w:r>
      <w:r w:rsidRPr="00CC7DCD">
        <w:t>можно</w:t>
      </w:r>
      <w:r w:rsidR="00CC7DCD" w:rsidRPr="00CC7DCD">
        <w:t xml:space="preserve"> </w:t>
      </w:r>
      <w:r w:rsidRPr="00CC7DCD">
        <w:t>сформулировать</w:t>
      </w:r>
      <w:r w:rsidR="00CC7DCD" w:rsidRPr="00CC7DCD">
        <w:t xml:space="preserve"> </w:t>
      </w:r>
      <w:r w:rsidRPr="00CC7DCD">
        <w:t>следующее</w:t>
      </w:r>
      <w:r w:rsidR="00CC7DCD" w:rsidRPr="00CC7DCD">
        <w:t xml:space="preserve"> - </w:t>
      </w:r>
      <w:r w:rsidRPr="00CC7DCD">
        <w:t>между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платой,</w:t>
      </w:r>
      <w:r w:rsidR="00CC7DCD" w:rsidRPr="00CC7DCD">
        <w:t xml:space="preserve"> </w:t>
      </w:r>
      <w:r w:rsidRPr="00CC7DCD">
        <w:t>инфляцией,</w:t>
      </w:r>
      <w:r w:rsidR="00CC7DCD" w:rsidRPr="00CC7DCD">
        <w:t xml:space="preserve"> </w:t>
      </w:r>
      <w:r w:rsidRPr="00CC7DCD">
        <w:t>безработицей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общим</w:t>
      </w:r>
      <w:r w:rsidR="00CC7DCD" w:rsidRPr="00CC7DCD">
        <w:t xml:space="preserve"> </w:t>
      </w:r>
      <w:r w:rsidRPr="00CC7DCD">
        <w:t>социально-экономическим</w:t>
      </w:r>
      <w:r w:rsidR="00CC7DCD" w:rsidRPr="00CC7DCD">
        <w:t xml:space="preserve"> </w:t>
      </w:r>
      <w:r w:rsidRPr="00CC7DCD">
        <w:t>положением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стране</w:t>
      </w:r>
      <w:r w:rsidR="00CC7DCD" w:rsidRPr="00CC7DCD">
        <w:t xml:space="preserve"> </w:t>
      </w:r>
      <w:r w:rsidRPr="00CC7DCD">
        <w:t>существует</w:t>
      </w:r>
      <w:r w:rsidR="00CC7DCD" w:rsidRPr="00CC7DCD">
        <w:t xml:space="preserve"> </w:t>
      </w:r>
      <w:r w:rsidRPr="00CC7DCD">
        <w:t>прямая</w:t>
      </w:r>
      <w:r w:rsidR="00CC7DCD" w:rsidRPr="00CC7DCD">
        <w:t xml:space="preserve"> </w:t>
      </w:r>
      <w:r w:rsidRPr="00CC7DCD">
        <w:t>тесная</w:t>
      </w:r>
      <w:r w:rsidR="00CC7DCD" w:rsidRPr="00CC7DCD">
        <w:t xml:space="preserve"> </w:t>
      </w:r>
      <w:r w:rsidRPr="00CC7DCD">
        <w:t>связь</w:t>
      </w:r>
      <w:r w:rsidR="00CC7DCD" w:rsidRPr="00CC7DCD">
        <w:t xml:space="preserve">. </w:t>
      </w:r>
      <w:r w:rsidRPr="00CC7DCD">
        <w:t>Рынок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открывает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возможность</w:t>
      </w:r>
      <w:r w:rsidR="00CC7DCD" w:rsidRPr="00CC7DCD">
        <w:t xml:space="preserve"> </w:t>
      </w:r>
      <w:r w:rsidRPr="00CC7DCD">
        <w:t>свободного</w:t>
      </w:r>
      <w:r w:rsidR="00CC7DCD" w:rsidRPr="00CC7DCD">
        <w:t xml:space="preserve"> </w:t>
      </w:r>
      <w:r w:rsidRPr="00CC7DCD">
        <w:t>выбора</w:t>
      </w:r>
      <w:r w:rsidR="00CC7DCD" w:rsidRPr="00CC7DCD">
        <w:t xml:space="preserve"> </w:t>
      </w:r>
      <w:r w:rsidRPr="00CC7DCD">
        <w:t>сферы</w:t>
      </w:r>
      <w:r w:rsidR="00CC7DCD" w:rsidRPr="00CC7DCD">
        <w:t xml:space="preserve"> </w:t>
      </w:r>
      <w:r w:rsidRPr="00CC7DCD">
        <w:t>предложения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условий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оплаты,</w:t>
      </w:r>
      <w:r w:rsidR="00CC7DCD" w:rsidRPr="00CC7DCD">
        <w:t xml:space="preserve"> </w:t>
      </w:r>
      <w:r w:rsidRPr="00CC7DCD">
        <w:t>продолжительности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</w:t>
      </w:r>
      <w:r w:rsidRPr="00CC7DCD">
        <w:t>исходя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личной</w:t>
      </w:r>
      <w:r w:rsidR="00CC7DCD" w:rsidRPr="00CC7DCD">
        <w:t xml:space="preserve"> </w:t>
      </w:r>
      <w:r w:rsidRPr="00CC7DCD">
        <w:t>выгоды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Учет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праву</w:t>
      </w:r>
      <w:r w:rsidR="00CC7DCD" w:rsidRPr="00CC7DCD">
        <w:t xml:space="preserve"> </w:t>
      </w:r>
      <w:r w:rsidRPr="00CC7DCD">
        <w:t>занимает</w:t>
      </w:r>
      <w:r w:rsidR="00CC7DCD" w:rsidRPr="00CC7DCD">
        <w:t xml:space="preserve"> </w:t>
      </w:r>
      <w:r w:rsidRPr="00CC7DCD">
        <w:t>одно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центральных</w:t>
      </w:r>
      <w:r w:rsidR="00CC7DCD" w:rsidRPr="00CC7DCD">
        <w:t xml:space="preserve"> </w:t>
      </w:r>
      <w:r w:rsidRPr="00CC7DCD">
        <w:t>мест</w:t>
      </w:r>
      <w:r w:rsidR="00CC7DCD" w:rsidRPr="00CC7DCD">
        <w:t xml:space="preserve"> </w:t>
      </w:r>
      <w:r w:rsidRPr="00CC7DCD">
        <w:t>во</w:t>
      </w:r>
      <w:r w:rsidR="00CC7DCD" w:rsidRPr="00CC7DCD">
        <w:t xml:space="preserve"> </w:t>
      </w:r>
      <w:r w:rsidRPr="00CC7DCD">
        <w:t>всей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. </w:t>
      </w:r>
      <w:r w:rsidRPr="00CC7DCD">
        <w:t>Учет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должен</w:t>
      </w:r>
      <w:r w:rsidR="00CC7DCD" w:rsidRPr="00CC7DCD">
        <w:t xml:space="preserve"> </w:t>
      </w:r>
      <w:r w:rsidRPr="00CC7DCD">
        <w:t>обеспечивать</w:t>
      </w:r>
      <w:r w:rsidR="00CC7DCD" w:rsidRPr="00CC7DCD">
        <w:t xml:space="preserve"> </w:t>
      </w:r>
      <w:r w:rsidRPr="00CC7DCD">
        <w:t>оперативный</w:t>
      </w:r>
      <w:r w:rsidR="00CC7DCD" w:rsidRPr="00CC7DCD">
        <w:t xml:space="preserve"> </w:t>
      </w:r>
      <w:r w:rsidRPr="00CC7DCD">
        <w:t>контроль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количеством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качеством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использованием</w:t>
      </w:r>
      <w:r w:rsidR="00CC7DCD" w:rsidRPr="00CC7DCD">
        <w:t xml:space="preserve"> </w:t>
      </w:r>
      <w:r w:rsidRPr="00CC7DCD">
        <w:t>средств,</w:t>
      </w:r>
      <w:r w:rsidR="00CC7DCD" w:rsidRPr="00CC7DCD">
        <w:t xml:space="preserve"> </w:t>
      </w:r>
      <w:r w:rsidRPr="00CC7DCD">
        <w:t>включаемых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расходы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. </w:t>
      </w:r>
      <w:r w:rsidRPr="00CC7DCD">
        <w:t>За</w:t>
      </w:r>
      <w:r w:rsidR="00CC7DCD" w:rsidRPr="00CC7DCD">
        <w:t xml:space="preserve"> </w:t>
      </w:r>
      <w:r w:rsidRPr="00CC7DCD">
        <w:t>каждым</w:t>
      </w:r>
      <w:r w:rsidR="00CC7DCD" w:rsidRPr="00CC7DCD">
        <w:t xml:space="preserve"> </w:t>
      </w:r>
      <w:r w:rsidRPr="00CC7DCD">
        <w:t>расчетом</w:t>
      </w:r>
      <w:r w:rsidR="00CC7DCD" w:rsidRPr="00CC7DCD">
        <w:t xml:space="preserve"> </w:t>
      </w:r>
      <w:r w:rsidRPr="00CC7DCD">
        <w:t>необходимо</w:t>
      </w:r>
      <w:r w:rsidR="00CC7DCD" w:rsidRPr="00CC7DCD">
        <w:t xml:space="preserve"> </w:t>
      </w:r>
      <w:r w:rsidRPr="00CC7DCD">
        <w:t>подразумевать</w:t>
      </w:r>
      <w:r w:rsidR="00CC7DCD" w:rsidRPr="00CC7DCD">
        <w:t xml:space="preserve"> </w:t>
      </w:r>
      <w:r w:rsidRPr="00CC7DCD">
        <w:t>работника,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которого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основным</w:t>
      </w:r>
      <w:r w:rsidR="00CC7DCD" w:rsidRPr="00CC7DCD">
        <w:t xml:space="preserve"> </w:t>
      </w:r>
      <w:r w:rsidRPr="00CC7DCD">
        <w:t>источником</w:t>
      </w:r>
      <w:r w:rsidR="00CC7DCD" w:rsidRPr="00CC7DCD">
        <w:t xml:space="preserve"> </w:t>
      </w:r>
      <w:r w:rsidRPr="00CC7DCD">
        <w:t>дохода,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 - </w:t>
      </w:r>
      <w:r w:rsidRPr="00CC7DCD">
        <w:t>это</w:t>
      </w:r>
      <w:r w:rsidR="00CC7DCD" w:rsidRPr="00CC7DCD">
        <w:t xml:space="preserve"> </w:t>
      </w:r>
      <w:r w:rsidRPr="00CC7DCD">
        <w:t>суммы</w:t>
      </w:r>
      <w:r w:rsidR="00CC7DCD" w:rsidRPr="00CC7DCD">
        <w:t xml:space="preserve"> </w:t>
      </w:r>
      <w:r w:rsidRPr="00CC7DCD">
        <w:t>расходов,</w:t>
      </w:r>
      <w:r w:rsidR="00CC7DCD" w:rsidRPr="00CC7DCD">
        <w:t xml:space="preserve"> </w:t>
      </w:r>
      <w:r w:rsidRPr="00CC7DCD">
        <w:t>прямо</w:t>
      </w:r>
      <w:r w:rsidR="00CC7DCD" w:rsidRPr="00CC7DCD">
        <w:t xml:space="preserve"> </w:t>
      </w:r>
      <w:r w:rsidRPr="00CC7DCD">
        <w:t>влияющих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финансовый</w:t>
      </w:r>
      <w:r w:rsidR="00CC7DCD" w:rsidRPr="00CC7DCD">
        <w:t xml:space="preserve"> </w:t>
      </w:r>
      <w:r w:rsidRPr="00CC7DCD">
        <w:t>результат</w:t>
      </w:r>
      <w:r w:rsidR="00CC7DCD" w:rsidRPr="00CC7DCD">
        <w:t xml:space="preserve"> </w:t>
      </w:r>
      <w:r w:rsidRPr="00CC7DCD">
        <w:t>ее</w:t>
      </w:r>
      <w:r w:rsidR="00CC7DCD" w:rsidRPr="00CC7DCD">
        <w:t xml:space="preserve"> </w:t>
      </w:r>
      <w:r w:rsidRPr="00CC7DCD">
        <w:t>деятельности</w:t>
      </w:r>
      <w:r w:rsidR="00CC7DCD" w:rsidRPr="00CC7DCD">
        <w:t>. [</w:t>
      </w:r>
      <w:r w:rsidRPr="00CC7DCD">
        <w:t>15,</w:t>
      </w:r>
      <w:r w:rsidR="00CC7DCD" w:rsidRPr="00CC7DCD">
        <w:t xml:space="preserve"> </w:t>
      </w:r>
      <w:r w:rsidRPr="00CC7DCD">
        <w:t>с</w:t>
      </w:r>
      <w:r w:rsidR="00CC7DCD">
        <w:t>.1</w:t>
      </w:r>
      <w:r w:rsidRPr="00CC7DCD">
        <w:t>53</w:t>
      </w:r>
      <w:r w:rsidR="00CC7DCD" w:rsidRPr="00CC7DCD">
        <w:t>]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Работодатель</w:t>
      </w:r>
      <w:r w:rsidR="00CC7DCD" w:rsidRPr="00CC7DCD">
        <w:t xml:space="preserve"> </w:t>
      </w:r>
      <w:r w:rsidRPr="00CC7DCD">
        <w:t>обязан</w:t>
      </w:r>
      <w:r w:rsidR="00CC7DCD" w:rsidRPr="00CC7DCD">
        <w:t xml:space="preserve"> </w:t>
      </w:r>
      <w:r w:rsidRPr="00CC7DCD">
        <w:t>оплачивать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законодательством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труде,</w:t>
      </w:r>
      <w:r w:rsidR="00CC7DCD" w:rsidRPr="00CC7DCD">
        <w:t xml:space="preserve"> </w:t>
      </w:r>
      <w:r w:rsidRPr="00CC7DCD">
        <w:t>индивидуальным</w:t>
      </w:r>
      <w:r w:rsidR="00CC7DCD" w:rsidRPr="00CC7DCD">
        <w:t xml:space="preserve"> </w:t>
      </w:r>
      <w:r w:rsidRPr="00CC7DCD">
        <w:t>трудовом</w:t>
      </w:r>
      <w:r w:rsidR="00CC7DCD" w:rsidRPr="00CC7DCD">
        <w:t xml:space="preserve"> </w:t>
      </w:r>
      <w:r w:rsidRPr="00CC7DCD">
        <w:t>договором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Количество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- </w:t>
      </w:r>
      <w:r w:rsidRPr="00CC7DCD">
        <w:t>совокупность</w:t>
      </w:r>
      <w:r w:rsidR="00CC7DCD" w:rsidRPr="00CC7DCD">
        <w:t xml:space="preserve"> </w:t>
      </w:r>
      <w:r w:rsidRPr="00CC7DCD">
        <w:t>затрат</w:t>
      </w:r>
      <w:r w:rsidR="00CC7DCD" w:rsidRPr="00CC7DCD">
        <w:t xml:space="preserve"> </w:t>
      </w:r>
      <w:r w:rsidRPr="00CC7DCD">
        <w:t>энергии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процессе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трудовой</w:t>
      </w:r>
      <w:r w:rsidR="00CC7DCD" w:rsidRPr="00CC7DCD">
        <w:t xml:space="preserve"> </w:t>
      </w:r>
      <w:r w:rsidRPr="00CC7DCD">
        <w:t>деятельности,</w:t>
      </w:r>
      <w:r w:rsidR="00CC7DCD" w:rsidRPr="00CC7DCD">
        <w:t xml:space="preserve"> </w:t>
      </w:r>
      <w:r w:rsidRPr="00CC7DCD">
        <w:t>которая</w:t>
      </w:r>
      <w:r w:rsidR="00CC7DCD" w:rsidRPr="00CC7DCD">
        <w:t xml:space="preserve"> </w:t>
      </w:r>
      <w:r w:rsidRPr="00CC7DCD">
        <w:t>зависит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уровня</w:t>
      </w:r>
      <w:r w:rsidR="00CC7DCD" w:rsidRPr="00CC7DCD">
        <w:t xml:space="preserve"> </w:t>
      </w:r>
      <w:r w:rsidRPr="00CC7DCD">
        <w:t>технической</w:t>
      </w:r>
      <w:r w:rsidR="00CC7DCD" w:rsidRPr="00CC7DCD">
        <w:t xml:space="preserve"> </w:t>
      </w:r>
      <w:r w:rsidRPr="00CC7DCD">
        <w:t>оснащенности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 </w:t>
      </w:r>
      <w:r w:rsidRPr="00CC7DCD">
        <w:t>производства,</w:t>
      </w:r>
      <w:r w:rsidR="00CC7DCD" w:rsidRPr="00CC7DCD">
        <w:t xml:space="preserve"> </w:t>
      </w:r>
      <w:r w:rsidRPr="00CC7DCD">
        <w:t>квалификации</w:t>
      </w:r>
      <w:r w:rsidR="00CC7DCD" w:rsidRPr="00CC7DCD">
        <w:t xml:space="preserve"> </w:t>
      </w:r>
      <w:r w:rsidRPr="00CC7DCD">
        <w:t>работника,</w:t>
      </w:r>
      <w:r w:rsidR="00CC7DCD" w:rsidRPr="00CC7DCD">
        <w:t xml:space="preserve"> </w:t>
      </w:r>
      <w:r w:rsidRPr="00CC7DCD">
        <w:t>интенсивности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других</w:t>
      </w:r>
      <w:r w:rsidR="00CC7DCD" w:rsidRPr="00CC7DCD">
        <w:t xml:space="preserve"> </w:t>
      </w:r>
      <w:r w:rsidRPr="00CC7DCD">
        <w:t>факторов</w:t>
      </w:r>
      <w:r w:rsidR="00CC7DCD" w:rsidRPr="00CC7DCD">
        <w:t xml:space="preserve">. </w:t>
      </w:r>
      <w:r w:rsidRPr="00CC7DCD">
        <w:t>Количество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измеряется</w:t>
      </w:r>
      <w:r w:rsidR="00CC7DCD" w:rsidRPr="00CC7DCD">
        <w:t xml:space="preserve"> </w:t>
      </w:r>
      <w:r w:rsidRPr="00CC7DCD">
        <w:t>продолжительностью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часах,</w:t>
      </w:r>
      <w:r w:rsidR="00CC7DCD" w:rsidRPr="00CC7DCD">
        <w:t xml:space="preserve"> </w:t>
      </w:r>
      <w:r w:rsidRPr="00CC7DCD">
        <w:t>днях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объемом</w:t>
      </w:r>
      <w:r w:rsidR="00CC7DCD" w:rsidRPr="00CC7DCD">
        <w:t xml:space="preserve"> </w:t>
      </w:r>
      <w:r w:rsidRPr="00CC7DCD">
        <w:t>затрат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единицу</w:t>
      </w:r>
      <w:r w:rsidR="00CC7DCD" w:rsidRPr="00CC7DCD">
        <w:t xml:space="preserve"> </w:t>
      </w:r>
      <w:r w:rsidRPr="00CC7DCD">
        <w:t>времени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Качество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- </w:t>
      </w:r>
      <w:r w:rsidRPr="00CC7DCD">
        <w:t>характеристика</w:t>
      </w:r>
      <w:r w:rsidR="00CC7DCD" w:rsidRPr="00CC7DCD">
        <w:t xml:space="preserve"> </w:t>
      </w:r>
      <w:r w:rsidRPr="00CC7DCD">
        <w:t>конкретного</w:t>
      </w:r>
      <w:r w:rsidR="00CC7DCD" w:rsidRPr="00CC7DCD">
        <w:t xml:space="preserve"> </w:t>
      </w:r>
      <w:r w:rsidRPr="00CC7DCD">
        <w:t>вида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сложности,</w:t>
      </w:r>
      <w:r w:rsidR="00CC7DCD" w:rsidRPr="00CC7DCD">
        <w:t xml:space="preserve"> </w:t>
      </w:r>
      <w:r w:rsidRPr="00CC7DCD">
        <w:t>интенсивности,</w:t>
      </w:r>
      <w:r w:rsidR="00CC7DCD" w:rsidRPr="00CC7DCD">
        <w:t xml:space="preserve"> </w:t>
      </w:r>
      <w:r w:rsidRPr="00CC7DCD">
        <w:t>условиям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Сложность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сложностью</w:t>
      </w:r>
      <w:r w:rsidR="00CC7DCD" w:rsidRPr="00CC7DCD">
        <w:t xml:space="preserve"> </w:t>
      </w:r>
      <w:r w:rsidRPr="00CC7DCD">
        <w:t>работы,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уровнем</w:t>
      </w:r>
      <w:r w:rsidR="00CC7DCD" w:rsidRPr="00CC7DCD">
        <w:t xml:space="preserve"> </w:t>
      </w:r>
      <w:r w:rsidRPr="00CC7DCD">
        <w:t>квалификации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необходимой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ее</w:t>
      </w:r>
      <w:r w:rsidR="00CC7DCD" w:rsidRPr="00CC7DCD">
        <w:t xml:space="preserve"> </w:t>
      </w:r>
      <w:r w:rsidRPr="00CC7DCD">
        <w:t>выполнения</w:t>
      </w:r>
      <w:r w:rsidR="00CC7DCD" w:rsidRPr="00CC7DCD">
        <w:t xml:space="preserve">. </w:t>
      </w:r>
      <w:r w:rsidRPr="00CC7DCD">
        <w:t>Отнесение</w:t>
      </w:r>
      <w:r w:rsidR="00CC7DCD" w:rsidRPr="00CC7DCD">
        <w:t xml:space="preserve"> </w:t>
      </w:r>
      <w:r w:rsidRPr="00CC7DCD">
        <w:t>выполняемых</w:t>
      </w:r>
      <w:r w:rsidR="00CC7DCD" w:rsidRPr="00CC7DCD">
        <w:t xml:space="preserve"> </w:t>
      </w:r>
      <w:r w:rsidRPr="00CC7DCD">
        <w:t>работ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определенной</w:t>
      </w:r>
      <w:r w:rsidR="00CC7DCD" w:rsidRPr="00CC7DCD">
        <w:t xml:space="preserve"> </w:t>
      </w:r>
      <w:r w:rsidRPr="00CC7DCD">
        <w:t>сложности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присвоение</w:t>
      </w:r>
      <w:r w:rsidR="00CC7DCD" w:rsidRPr="00CC7DCD">
        <w:t xml:space="preserve"> </w:t>
      </w:r>
      <w:r w:rsidRPr="00CC7DCD">
        <w:t>квалификационных</w:t>
      </w:r>
      <w:r w:rsidR="00CC7DCD" w:rsidRPr="00CC7DCD">
        <w:t xml:space="preserve"> </w:t>
      </w:r>
      <w:r w:rsidRPr="00CC7DCD">
        <w:t>разрядов</w:t>
      </w:r>
      <w:r w:rsidR="00CC7DCD" w:rsidRPr="00CC7DCD">
        <w:t xml:space="preserve"> </w:t>
      </w:r>
      <w:r w:rsidRPr="00CC7DCD">
        <w:t>работникам</w:t>
      </w:r>
      <w:r w:rsidR="00CC7DCD" w:rsidRPr="00CC7DCD">
        <w:t xml:space="preserve"> </w:t>
      </w:r>
      <w:r w:rsidRPr="00CC7DCD">
        <w:t>производятся</w:t>
      </w:r>
      <w:r w:rsidR="00CC7DCD" w:rsidRPr="00CC7DCD">
        <w:t xml:space="preserve"> </w:t>
      </w:r>
      <w:r w:rsidRPr="00CC7DCD">
        <w:t>работодателем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Квалификационным</w:t>
      </w:r>
      <w:r w:rsidR="00CC7DCD" w:rsidRPr="00CC7DCD">
        <w:t xml:space="preserve"> </w:t>
      </w:r>
      <w:r w:rsidRPr="00CC7DCD">
        <w:t>справочником</w:t>
      </w:r>
      <w:r w:rsidR="00CC7DCD" w:rsidRPr="00CC7DCD">
        <w:t xml:space="preserve"> </w:t>
      </w:r>
      <w:r w:rsidRPr="00CC7DCD">
        <w:t>работ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профессий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Квалификационным</w:t>
      </w:r>
      <w:r w:rsidR="00CC7DCD" w:rsidRPr="00CC7DCD">
        <w:t xml:space="preserve"> </w:t>
      </w:r>
      <w:r w:rsidRPr="00CC7DCD">
        <w:t>справочником</w:t>
      </w:r>
      <w:r w:rsidR="00CC7DCD" w:rsidRPr="00CC7DCD">
        <w:t xml:space="preserve"> </w:t>
      </w:r>
      <w:r w:rsidRPr="00CC7DCD">
        <w:t>должностей</w:t>
      </w:r>
      <w:r w:rsidR="00CC7DCD" w:rsidRPr="00CC7DCD">
        <w:t xml:space="preserve"> </w:t>
      </w:r>
      <w:r w:rsidRPr="00CC7DCD">
        <w:t>служащих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состоит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основной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дополнительной</w:t>
      </w:r>
      <w:r w:rsidR="00CC7DCD" w:rsidRPr="00CC7DCD">
        <w:t xml:space="preserve"> </w:t>
      </w:r>
      <w:r w:rsidRPr="00CC7DCD">
        <w:t>частей</w:t>
      </w:r>
      <w:r w:rsidR="00CC7DCD" w:rsidRPr="00CC7DCD">
        <w:t xml:space="preserve">. </w:t>
      </w:r>
      <w:r w:rsidRPr="00CC7DCD">
        <w:t>Основная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плата,</w:t>
      </w:r>
      <w:r w:rsidR="00CC7DCD" w:rsidRPr="00CC7DCD">
        <w:t xml:space="preserve"> </w:t>
      </w:r>
      <w:r w:rsidRPr="00CC7DCD">
        <w:t>являющаяся</w:t>
      </w:r>
      <w:r w:rsidR="00CC7DCD" w:rsidRPr="00CC7DCD">
        <w:t xml:space="preserve"> </w:t>
      </w:r>
      <w:r w:rsidRPr="00CC7DCD">
        <w:t>относительно</w:t>
      </w:r>
      <w:r w:rsidR="00CC7DCD" w:rsidRPr="00CC7DCD">
        <w:t xml:space="preserve"> </w:t>
      </w:r>
      <w:r w:rsidRPr="00CC7DCD">
        <w:t>постоянной</w:t>
      </w:r>
      <w:r w:rsidR="00CC7DCD" w:rsidRPr="00CC7DCD">
        <w:t xml:space="preserve"> </w:t>
      </w:r>
      <w:r w:rsidRPr="00CC7DCD">
        <w:t>частью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Pr="00CC7DCD">
        <w:t>состоит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должностных</w:t>
      </w:r>
      <w:r w:rsidR="00CC7DCD" w:rsidRPr="00CC7DCD">
        <w:t xml:space="preserve"> </w:t>
      </w:r>
      <w:r w:rsidRPr="00CC7DCD">
        <w:t>окладов</w:t>
      </w:r>
      <w:r w:rsidR="00CC7DCD">
        <w:t xml:space="preserve"> (</w:t>
      </w:r>
      <w:r w:rsidRPr="00CC7DCD">
        <w:t>тарифных</w:t>
      </w:r>
      <w:r w:rsidR="00CC7DCD" w:rsidRPr="00CC7DCD">
        <w:t xml:space="preserve"> </w:t>
      </w:r>
      <w:r w:rsidRPr="00CC7DCD">
        <w:t>ставок</w:t>
      </w:r>
      <w:r w:rsidR="00CC7DCD" w:rsidRPr="00CC7DCD">
        <w:t xml:space="preserve">). </w:t>
      </w:r>
      <w:r w:rsidRPr="00CC7DCD">
        <w:t>Составляющими</w:t>
      </w:r>
      <w:r w:rsidR="00CC7DCD" w:rsidRPr="00CC7DCD">
        <w:t xml:space="preserve"> </w:t>
      </w:r>
      <w:r w:rsidRPr="00CC7DCD">
        <w:t>элементами</w:t>
      </w:r>
      <w:r w:rsidR="00CC7DCD" w:rsidRPr="00CC7DCD">
        <w:t xml:space="preserve"> </w:t>
      </w:r>
      <w:r w:rsidRPr="00CC7DCD">
        <w:t>дополнительной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являются</w:t>
      </w:r>
      <w:r w:rsidR="00CC7DCD" w:rsidRPr="00CC7DCD">
        <w:t xml:space="preserve"> </w:t>
      </w:r>
      <w:r w:rsidRPr="00CC7DCD">
        <w:t>доплаты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надбавки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должностным</w:t>
      </w:r>
      <w:r w:rsidR="00CC7DCD" w:rsidRPr="00CC7DCD">
        <w:t xml:space="preserve"> </w:t>
      </w:r>
      <w:r w:rsidRPr="00CC7DCD">
        <w:t>окладам</w:t>
      </w:r>
      <w:r w:rsidR="00CC7DCD" w:rsidRPr="00CC7DCD">
        <w:t xml:space="preserve"> </w:t>
      </w:r>
      <w:r w:rsidRPr="00CC7DCD">
        <w:t>{тарифным</w:t>
      </w:r>
      <w:r w:rsidR="00CC7DCD" w:rsidRPr="00CC7DCD">
        <w:t xml:space="preserve"> </w:t>
      </w:r>
      <w:r w:rsidRPr="00CC7DCD">
        <w:t>ставкам</w:t>
      </w:r>
      <w:r w:rsidR="00CC7DCD" w:rsidRPr="00CC7DCD">
        <w:t xml:space="preserve">), </w:t>
      </w:r>
      <w:r w:rsidRPr="00CC7DCD">
        <w:t>премии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вознаграждения,</w:t>
      </w:r>
      <w:r w:rsidR="00CC7DCD" w:rsidRPr="00CC7DCD">
        <w:t xml:space="preserve"> </w:t>
      </w:r>
      <w:r w:rsidRPr="00CC7DCD">
        <w:t>прочие</w:t>
      </w:r>
      <w:r w:rsidR="00CC7DCD" w:rsidRPr="00CC7DCD">
        <w:t xml:space="preserve"> </w:t>
      </w:r>
      <w:r w:rsidRPr="00CC7DCD">
        <w:t>виды</w:t>
      </w:r>
      <w:r w:rsidR="00CC7DCD" w:rsidRPr="00CC7DCD">
        <w:t xml:space="preserve"> </w:t>
      </w:r>
      <w:r w:rsidRPr="00CC7DCD">
        <w:t>выплат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Таким</w:t>
      </w:r>
      <w:r w:rsidR="00CC7DCD" w:rsidRPr="00CC7DCD">
        <w:t xml:space="preserve"> </w:t>
      </w:r>
      <w:r w:rsidRPr="00CC7DCD">
        <w:t>образом,</w:t>
      </w:r>
      <w:r w:rsidR="00CC7DCD" w:rsidRPr="00CC7DCD">
        <w:t xml:space="preserve"> </w:t>
      </w:r>
      <w:r w:rsidRPr="00CC7DCD">
        <w:t>задачи</w:t>
      </w:r>
      <w:r w:rsidR="00CC7DCD" w:rsidRPr="00CC7DCD">
        <w:t xml:space="preserve"> </w:t>
      </w:r>
      <w:r w:rsidRPr="00CC7DCD">
        <w:t>бухгалтерского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- </w:t>
      </w:r>
      <w:r w:rsidRPr="00CC7DCD">
        <w:t>это</w:t>
      </w:r>
      <w:r w:rsidR="00CC7DCD" w:rsidRPr="00CC7DCD">
        <w:t xml:space="preserve"> </w:t>
      </w:r>
      <w:r w:rsidRPr="00CC7DCD">
        <w:t>целевые</w:t>
      </w:r>
      <w:r w:rsidR="00CC7DCD" w:rsidRPr="00CC7DCD">
        <w:t xml:space="preserve"> </w:t>
      </w:r>
      <w:r w:rsidRPr="00CC7DCD">
        <w:t>установки,</w:t>
      </w:r>
      <w:r w:rsidR="00CC7DCD" w:rsidRPr="00CC7DCD">
        <w:t xml:space="preserve"> </w:t>
      </w:r>
      <w:r w:rsidRPr="00CC7DCD">
        <w:t>требования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бухгалтерскому</w:t>
      </w:r>
      <w:r w:rsidR="00CC7DCD" w:rsidRPr="00CC7DCD">
        <w:t xml:space="preserve"> </w:t>
      </w:r>
      <w:r w:rsidRPr="00CC7DCD">
        <w:t>учету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именно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CC7DCD">
        <w:t>в</w:t>
      </w:r>
      <w:r w:rsidR="00CC7DCD" w:rsidRPr="00CC7DCD">
        <w:t xml:space="preserve"> </w:t>
      </w:r>
      <w:r w:rsidRPr="00CC7DCD">
        <w:t>установленные</w:t>
      </w:r>
      <w:r w:rsidR="00CC7DCD" w:rsidRPr="00CC7DCD">
        <w:t xml:space="preserve"> </w:t>
      </w:r>
      <w:r w:rsidRPr="00CC7DCD">
        <w:t>сроки</w:t>
      </w:r>
      <w:r w:rsidR="00CC7DCD" w:rsidRPr="00CC7DCD">
        <w:t xml:space="preserve"> </w:t>
      </w:r>
      <w:r w:rsidRPr="00CC7DCD">
        <w:t>производить</w:t>
      </w:r>
      <w:r w:rsidR="00CC7DCD" w:rsidRPr="00CC7DCD">
        <w:t xml:space="preserve"> </w:t>
      </w:r>
      <w:r w:rsidRPr="00CC7DCD">
        <w:t>расчеты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 xml:space="preserve"> (</w:t>
      </w:r>
      <w:r w:rsidRPr="00CC7DCD">
        <w:t>начисление</w:t>
      </w:r>
      <w:r w:rsidR="00CC7DCD" w:rsidRPr="00CC7DCD">
        <w:t xml:space="preserve"> </w:t>
      </w:r>
      <w:r w:rsidRPr="00CC7DCD">
        <w:t>зарплаты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прочих</w:t>
      </w:r>
      <w:r w:rsidR="00CC7DCD" w:rsidRPr="00CC7DCD">
        <w:t xml:space="preserve"> </w:t>
      </w:r>
      <w:r w:rsidRPr="00CC7DCD">
        <w:t>выплат,</w:t>
      </w:r>
      <w:r w:rsidR="00CC7DCD" w:rsidRPr="00CC7DCD">
        <w:t xml:space="preserve"> </w:t>
      </w:r>
      <w:r w:rsidRPr="00CC7DCD">
        <w:t>сумм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удержанию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выдаче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руки</w:t>
      </w:r>
      <w:r w:rsidR="00CC7DCD" w:rsidRPr="00CC7DCD">
        <w:t>);</w:t>
      </w:r>
    </w:p>
    <w:p w:rsidR="00CC7DCD" w:rsidRPr="00CC7DCD" w:rsidRDefault="00FE5B4D" w:rsidP="00CC7DC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CC7DCD">
        <w:t>своевременно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правильно</w:t>
      </w:r>
      <w:r w:rsidR="00CC7DCD" w:rsidRPr="00CC7DCD">
        <w:t xml:space="preserve"> </w:t>
      </w:r>
      <w:r w:rsidRPr="00CC7DCD">
        <w:t>относить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себестоимость</w:t>
      </w:r>
      <w:r w:rsidR="00CC7DCD" w:rsidRPr="00CC7DCD">
        <w:t xml:space="preserve"> </w:t>
      </w:r>
      <w:r w:rsidRPr="00CC7DCD">
        <w:t>продукции</w:t>
      </w:r>
      <w:r w:rsidR="00CC7DCD">
        <w:t xml:space="preserve"> (</w:t>
      </w:r>
      <w:r w:rsidRPr="00CC7DCD">
        <w:t>работ,</w:t>
      </w:r>
      <w:r w:rsidR="00CC7DCD" w:rsidRPr="00CC7DCD">
        <w:t xml:space="preserve"> </w:t>
      </w:r>
      <w:r w:rsidRPr="00CC7DCD">
        <w:t>услуг</w:t>
      </w:r>
      <w:r w:rsidR="00CC7DCD" w:rsidRPr="00CC7DCD">
        <w:t xml:space="preserve">) </w:t>
      </w:r>
      <w:r w:rsidRPr="00CC7DCD">
        <w:t>суммы</w:t>
      </w:r>
      <w:r w:rsidR="00CC7DCD" w:rsidRPr="00CC7DCD">
        <w:t xml:space="preserve"> </w:t>
      </w:r>
      <w:r w:rsidRPr="00CC7DCD">
        <w:t>начисленной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отчисленной</w:t>
      </w:r>
      <w:r w:rsidR="00CC7DCD" w:rsidRPr="00CC7DCD">
        <w:t xml:space="preserve"> </w:t>
      </w:r>
      <w:r w:rsidRPr="00CC7DCD">
        <w:t>органам</w:t>
      </w:r>
      <w:r w:rsidR="00CC7DCD" w:rsidRPr="00CC7DCD">
        <w:t xml:space="preserve"> </w:t>
      </w:r>
      <w:r w:rsidRPr="00CC7DCD">
        <w:t>социального</w:t>
      </w:r>
      <w:r w:rsidR="00CC7DCD" w:rsidRPr="00CC7DCD">
        <w:t xml:space="preserve"> </w:t>
      </w:r>
      <w:r w:rsidRPr="00CC7DCD">
        <w:t>страхования</w:t>
      </w:r>
      <w:r w:rsidR="00CC7DCD" w:rsidRPr="00CC7DCD">
        <w:t>;</w:t>
      </w:r>
    </w:p>
    <w:p w:rsidR="00CC7DCD" w:rsidRDefault="00FE5B4D" w:rsidP="00CC7DCD">
      <w:pPr>
        <w:numPr>
          <w:ilvl w:val="0"/>
          <w:numId w:val="7"/>
        </w:numPr>
        <w:tabs>
          <w:tab w:val="clear" w:pos="2138"/>
          <w:tab w:val="left" w:pos="726"/>
        </w:tabs>
        <w:ind w:left="0" w:firstLine="709"/>
      </w:pPr>
      <w:r w:rsidRPr="00CC7DCD">
        <w:t>собирать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группировать</w:t>
      </w:r>
      <w:r w:rsidR="00CC7DCD" w:rsidRPr="00CC7DCD">
        <w:t xml:space="preserve"> </w:t>
      </w:r>
      <w:r w:rsidRPr="00CC7DCD">
        <w:t>показатели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труду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плате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целей</w:t>
      </w:r>
      <w:r w:rsidR="00CC7DCD" w:rsidRPr="00CC7DCD">
        <w:t xml:space="preserve"> </w:t>
      </w:r>
      <w:r w:rsidRPr="00CC7DCD">
        <w:t>оперативного</w:t>
      </w:r>
      <w:r w:rsidR="00CC7DCD" w:rsidRPr="00CC7DCD">
        <w:t xml:space="preserve"> </w:t>
      </w:r>
      <w:r w:rsidRPr="00CC7DCD">
        <w:t>руководства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составления</w:t>
      </w:r>
      <w:r w:rsidR="00CC7DCD" w:rsidRPr="00CC7DCD">
        <w:t xml:space="preserve"> </w:t>
      </w:r>
      <w:r w:rsidRPr="00CC7DCD">
        <w:t>необходимой</w:t>
      </w:r>
      <w:r w:rsidR="00CC7DCD" w:rsidRPr="00CC7DCD">
        <w:t xml:space="preserve"> </w:t>
      </w:r>
      <w:r w:rsidRPr="00CC7DCD">
        <w:t>отчетности,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органами</w:t>
      </w:r>
      <w:r w:rsidR="00CC7DCD" w:rsidRPr="00CC7DCD">
        <w:t xml:space="preserve"> </w:t>
      </w:r>
      <w:r w:rsidRPr="00CC7DCD">
        <w:t>социального</w:t>
      </w:r>
      <w:r w:rsidR="00CC7DCD" w:rsidRPr="00CC7DCD">
        <w:t xml:space="preserve"> </w:t>
      </w:r>
      <w:r w:rsidRPr="00CC7DCD">
        <w:t>страхования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пенсионным</w:t>
      </w:r>
      <w:r w:rsidR="00CC7DCD" w:rsidRPr="00CC7DCD">
        <w:t xml:space="preserve"> </w:t>
      </w:r>
      <w:r w:rsidRPr="00CC7DCD">
        <w:t>фондом</w:t>
      </w:r>
      <w:r w:rsidR="00CC7DCD" w:rsidRPr="00CC7DCD">
        <w:t>.</w:t>
      </w:r>
    </w:p>
    <w:p w:rsidR="00C91902" w:rsidRPr="00CC7DCD" w:rsidRDefault="00C91902" w:rsidP="00C91902"/>
    <w:p w:rsidR="00CC7DCD" w:rsidRPr="00CC7DCD" w:rsidRDefault="00FE5B4D" w:rsidP="00C91902">
      <w:pPr>
        <w:pStyle w:val="1"/>
      </w:pPr>
      <w:bookmarkStart w:id="17" w:name="_Toc183596047"/>
      <w:bookmarkStart w:id="18" w:name="_Toc285744825"/>
      <w:r w:rsidRPr="00CC7DCD">
        <w:t>1</w:t>
      </w:r>
      <w:r w:rsidR="00CC7DCD">
        <w:t>.2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bookmarkEnd w:id="17"/>
      <w:bookmarkEnd w:id="18"/>
    </w:p>
    <w:p w:rsidR="00C91902" w:rsidRDefault="00C91902" w:rsidP="00CC7DCD">
      <w:pPr>
        <w:tabs>
          <w:tab w:val="left" w:pos="726"/>
        </w:tabs>
      </w:pP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условиях</w:t>
      </w:r>
      <w:r w:rsidR="00CC7DCD" w:rsidRPr="00CC7DCD">
        <w:t xml:space="preserve"> </w:t>
      </w:r>
      <w:r w:rsidRPr="00CC7DCD">
        <w:t>рыночной</w:t>
      </w:r>
      <w:r w:rsidR="00CC7DCD" w:rsidRPr="00CC7DCD">
        <w:t xml:space="preserve"> </w:t>
      </w:r>
      <w:r w:rsidRPr="00CC7DCD">
        <w:t>экономики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вправе</w:t>
      </w:r>
      <w:r w:rsidR="00CC7DCD" w:rsidRPr="00CC7DCD">
        <w:t xml:space="preserve"> </w:t>
      </w:r>
      <w:r w:rsidRPr="00CC7DCD">
        <w:t>выбирать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самостоятельно,</w:t>
      </w:r>
      <w:r w:rsidR="00CC7DCD" w:rsidRPr="00CC7DCD">
        <w:t xml:space="preserve"> </w:t>
      </w:r>
      <w:r w:rsidRPr="00CC7DCD">
        <w:t>исходя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специфики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задач,</w:t>
      </w:r>
      <w:r w:rsidR="00CC7DCD" w:rsidRPr="00CC7DCD">
        <w:t xml:space="preserve"> </w:t>
      </w:r>
      <w:r w:rsidRPr="00CC7DCD">
        <w:t>стоящих</w:t>
      </w:r>
      <w:r w:rsidR="00CC7DCD" w:rsidRPr="00CC7DCD">
        <w:t xml:space="preserve"> </w:t>
      </w:r>
      <w:r w:rsidRPr="00CC7DCD">
        <w:t>перед</w:t>
      </w:r>
      <w:r w:rsidR="00CC7DCD" w:rsidRPr="00CC7DCD">
        <w:t xml:space="preserve"> </w:t>
      </w:r>
      <w:r w:rsidRPr="00CC7DCD">
        <w:t>предприятием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Формы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предопределяют</w:t>
      </w:r>
      <w:r w:rsidR="00CC7DCD" w:rsidRPr="00CC7DCD">
        <w:t xml:space="preserve">: </w:t>
      </w:r>
      <w:r w:rsidRPr="00CC7DCD">
        <w:t>способ</w:t>
      </w:r>
      <w:r w:rsidR="00CC7DCD" w:rsidRPr="00CC7DCD">
        <w:t xml:space="preserve"> </w:t>
      </w:r>
      <w:r w:rsidRPr="00CC7DCD">
        <w:t>оценки</w:t>
      </w:r>
      <w:r w:rsidR="00CC7DCD" w:rsidRPr="00CC7DCD">
        <w:t xml:space="preserve"> </w:t>
      </w:r>
      <w:r w:rsidRPr="00CC7DCD">
        <w:t>меры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измерение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оплаты</w:t>
      </w:r>
      <w:r w:rsidR="00CC7DCD">
        <w:t xml:space="preserve"> (</w:t>
      </w:r>
      <w:r w:rsidRPr="00CC7DCD">
        <w:t>через</w:t>
      </w:r>
      <w:r w:rsidR="00CC7DCD" w:rsidRPr="00CC7DCD">
        <w:t xml:space="preserve"> </w:t>
      </w:r>
      <w:r w:rsidRPr="00CC7DCD">
        <w:t>рабочее</w:t>
      </w:r>
      <w:r w:rsidR="00CC7DCD" w:rsidRPr="00CC7DCD">
        <w:t xml:space="preserve"> </w:t>
      </w:r>
      <w:r w:rsidRPr="00CC7DCD">
        <w:t>время,</w:t>
      </w:r>
      <w:r w:rsidR="00CC7DCD" w:rsidRPr="00CC7DCD">
        <w:t xml:space="preserve"> </w:t>
      </w:r>
      <w:r w:rsidRPr="00CC7DCD">
        <w:t>выработанную</w:t>
      </w:r>
      <w:r w:rsidR="00CC7DCD" w:rsidRPr="00CC7DCD">
        <w:t xml:space="preserve"> </w:t>
      </w:r>
      <w:r w:rsidRPr="00CC7DCD">
        <w:t>продукцию,</w:t>
      </w:r>
      <w:r w:rsidR="00CC7DCD" w:rsidRPr="00CC7DCD">
        <w:t xml:space="preserve"> </w:t>
      </w:r>
      <w:r w:rsidRPr="00CC7DCD">
        <w:t>индивидуальные,</w:t>
      </w:r>
      <w:r w:rsidR="00CC7DCD" w:rsidRPr="00CC7DCD">
        <w:t xml:space="preserve"> </w:t>
      </w:r>
      <w:r w:rsidRPr="00CC7DCD">
        <w:t>коллективные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конечные</w:t>
      </w:r>
      <w:r w:rsidR="00CC7DCD" w:rsidRPr="00CC7DCD">
        <w:t xml:space="preserve"> </w:t>
      </w:r>
      <w:r w:rsidRPr="00CC7DCD">
        <w:t>результаты</w:t>
      </w:r>
      <w:r w:rsidR="00CC7DCD" w:rsidRPr="00CC7DCD">
        <w:t xml:space="preserve">); </w:t>
      </w:r>
      <w:r w:rsidRPr="00CC7DCD">
        <w:t>характер</w:t>
      </w:r>
      <w:r w:rsidR="00CC7DCD" w:rsidRPr="00CC7DCD">
        <w:t xml:space="preserve"> </w:t>
      </w:r>
      <w:r w:rsidRPr="00CC7DCD">
        <w:t>функциональной</w:t>
      </w:r>
      <w:r w:rsidR="00CC7DCD" w:rsidRPr="00CC7DCD">
        <w:t xml:space="preserve"> </w:t>
      </w:r>
      <w:r w:rsidRPr="00CC7DCD">
        <w:t>зависимости,</w:t>
      </w:r>
      <w:r w:rsidR="00CC7DCD" w:rsidRPr="00CC7DCD">
        <w:t xml:space="preserve"> </w:t>
      </w:r>
      <w:r w:rsidRPr="00CC7DCD">
        <w:t>установленной</w:t>
      </w:r>
      <w:r w:rsidR="00CC7DCD" w:rsidRPr="00CC7DCD">
        <w:t xml:space="preserve"> </w:t>
      </w:r>
      <w:r w:rsidRPr="00CC7DCD">
        <w:t>между</w:t>
      </w:r>
      <w:r w:rsidR="00CC7DCD" w:rsidRPr="00CC7DCD">
        <w:t xml:space="preserve"> </w:t>
      </w:r>
      <w:r w:rsidRPr="00CC7DCD">
        <w:t>мерой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оплатой,</w:t>
      </w:r>
      <w:r w:rsidR="00CC7DCD" w:rsidRPr="00CC7DCD">
        <w:t xml:space="preserve"> </w:t>
      </w:r>
      <w:r w:rsidRPr="00CC7DCD">
        <w:t>пропорции</w:t>
      </w:r>
      <w:r w:rsidR="00CC7DCD" w:rsidRPr="00CC7DCD">
        <w:t xml:space="preserve"> </w:t>
      </w:r>
      <w:r w:rsidRPr="00CC7DCD">
        <w:t>изменения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зависимости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тех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иных</w:t>
      </w:r>
      <w:r w:rsidR="00CC7DCD" w:rsidRPr="00CC7DCD">
        <w:t xml:space="preserve"> </w:t>
      </w:r>
      <w:r w:rsidRPr="00CC7DCD">
        <w:t>количественных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качественных</w:t>
      </w:r>
      <w:r w:rsidR="00CC7DCD" w:rsidRPr="00CC7DCD">
        <w:t xml:space="preserve"> </w:t>
      </w:r>
      <w:r w:rsidRPr="00CC7DCD">
        <w:t>результатов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Измерителями</w:t>
      </w:r>
      <w:r w:rsidR="00CC7DCD" w:rsidRPr="00CC7DCD">
        <w:t xml:space="preserve"> </w:t>
      </w:r>
      <w:r w:rsidRPr="00CC7DCD">
        <w:t>затрат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рабочее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изготовленной</w:t>
      </w:r>
      <w:r w:rsidR="00CC7DCD" w:rsidRPr="00CC7DCD">
        <w:t xml:space="preserve"> </w:t>
      </w:r>
      <w:r w:rsidRPr="00CC7DCD">
        <w:t>продукции</w:t>
      </w:r>
      <w:r w:rsidR="00CC7DCD">
        <w:t xml:space="preserve"> (</w:t>
      </w:r>
      <w:r w:rsidRPr="00CC7DCD">
        <w:t>выполненных</w:t>
      </w:r>
      <w:r w:rsidR="00CC7DCD" w:rsidRPr="00CC7DCD">
        <w:t xml:space="preserve"> </w:t>
      </w:r>
      <w:r w:rsidRPr="00CC7DCD">
        <w:t>операций</w:t>
      </w:r>
      <w:r w:rsidR="00CC7DCD" w:rsidRPr="00CC7DCD"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Система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- </w:t>
      </w:r>
      <w:r w:rsidRPr="00CC7DCD">
        <w:t>это</w:t>
      </w:r>
      <w:r w:rsidR="00CC7DCD" w:rsidRPr="00CC7DCD">
        <w:t xml:space="preserve"> </w:t>
      </w:r>
      <w:r w:rsidRPr="00CC7DCD">
        <w:t>способ</w:t>
      </w:r>
      <w:r w:rsidR="00CC7DCD" w:rsidRPr="00CC7DCD">
        <w:t xml:space="preserve"> </w:t>
      </w:r>
      <w:r w:rsidRPr="00CC7DCD">
        <w:t>исчисления</w:t>
      </w:r>
      <w:r w:rsidR="00CC7DCD" w:rsidRPr="00CC7DCD">
        <w:t xml:space="preserve"> </w:t>
      </w:r>
      <w:r w:rsidRPr="00CC7DCD">
        <w:t>размеров</w:t>
      </w:r>
      <w:r w:rsidR="00CC7DCD" w:rsidRPr="00CC7DCD">
        <w:t xml:space="preserve"> </w:t>
      </w:r>
      <w:r w:rsidRPr="00CC7DCD">
        <w:t>вознаграждения,</w:t>
      </w:r>
      <w:r w:rsidR="00CC7DCD" w:rsidRPr="00CC7DCD">
        <w:t xml:space="preserve"> </w:t>
      </w:r>
      <w:r w:rsidRPr="00CC7DCD">
        <w:t>подлежащего</w:t>
      </w:r>
      <w:r w:rsidR="00CC7DCD" w:rsidRPr="00CC7DCD">
        <w:t xml:space="preserve"> </w:t>
      </w:r>
      <w:r w:rsidRPr="00CC7DCD">
        <w:t>выплате</w:t>
      </w:r>
      <w:r w:rsidR="00CC7DCD" w:rsidRPr="00CC7DCD">
        <w:t xml:space="preserve"> </w:t>
      </w:r>
      <w:r w:rsidRPr="00CC7DCD">
        <w:t>работникам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произведенными</w:t>
      </w:r>
      <w:r w:rsidR="00CC7DCD" w:rsidRPr="00CC7DCD">
        <w:t xml:space="preserve"> </w:t>
      </w:r>
      <w:r w:rsidRPr="00CC7DCD">
        <w:t>ими</w:t>
      </w:r>
      <w:r w:rsidR="00CC7DCD" w:rsidRPr="00CC7DCD">
        <w:t xml:space="preserve"> </w:t>
      </w:r>
      <w:r w:rsidRPr="00CC7DCD">
        <w:t>затратами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результатам</w:t>
      </w:r>
      <w:r w:rsidR="00CC7DCD" w:rsidRPr="00CC7DCD">
        <w:t xml:space="preserve"> </w:t>
      </w:r>
      <w:r w:rsidRPr="00CC7DCD">
        <w:t>труда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Система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включает</w:t>
      </w:r>
      <w:r w:rsidR="00CC7DCD" w:rsidRPr="00CC7DCD">
        <w:t xml:space="preserve"> </w:t>
      </w:r>
      <w:r w:rsidRPr="00CC7DCD">
        <w:t>три</w:t>
      </w:r>
      <w:r w:rsidR="00CC7DCD" w:rsidRPr="00CC7DCD">
        <w:t xml:space="preserve"> </w:t>
      </w:r>
      <w:r w:rsidRPr="00CC7DCD">
        <w:t>основных</w:t>
      </w:r>
      <w:r w:rsidR="00CC7DCD" w:rsidRPr="00CC7DCD">
        <w:t xml:space="preserve"> </w:t>
      </w:r>
      <w:r w:rsidRPr="00CC7DCD">
        <w:t>элемента</w:t>
      </w:r>
      <w:r w:rsidR="00CC7DCD" w:rsidRPr="00CC7DCD">
        <w:t xml:space="preserve">: </w:t>
      </w:r>
      <w:r w:rsidRPr="00CC7DCD">
        <w:t>тарифную</w:t>
      </w:r>
      <w:r w:rsidR="00CC7DCD" w:rsidRPr="00CC7DCD">
        <w:t xml:space="preserve"> </w:t>
      </w:r>
      <w:r w:rsidRPr="00CC7DCD">
        <w:t>систему</w:t>
      </w:r>
      <w:r w:rsidR="00CC7DCD" w:rsidRPr="00CC7DCD">
        <w:t xml:space="preserve">; </w:t>
      </w:r>
      <w:r w:rsidRPr="00CC7DCD">
        <w:t>норму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; </w:t>
      </w:r>
      <w:r w:rsidRPr="00CC7DCD">
        <w:t>формы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Существуют</w:t>
      </w:r>
      <w:r w:rsidR="00CC7DCD" w:rsidRPr="00CC7DCD">
        <w:t xml:space="preserve"> </w:t>
      </w:r>
      <w:r w:rsidRPr="00CC7DCD">
        <w:t>две</w:t>
      </w:r>
      <w:r w:rsidR="00CC7DCD" w:rsidRPr="00CC7DCD">
        <w:t xml:space="preserve"> </w:t>
      </w:r>
      <w:r w:rsidRPr="00CC7DCD">
        <w:t>основные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- </w:t>
      </w:r>
      <w:r w:rsidRPr="00CC7DCD">
        <w:t>повременная,</w:t>
      </w:r>
      <w:r w:rsidR="00CC7DCD" w:rsidRPr="00CC7DCD">
        <w:t xml:space="preserve"> </w:t>
      </w:r>
      <w:r w:rsidRPr="00CC7DCD">
        <w:t>сдельная</w:t>
      </w:r>
      <w:r w:rsidR="00CC7DCD">
        <w:t xml:space="preserve"> (</w:t>
      </w:r>
      <w:r w:rsidRPr="00CC7DCD">
        <w:t>поштучная</w:t>
      </w:r>
      <w:r w:rsidR="00CC7DCD" w:rsidRPr="00CC7DCD">
        <w:t xml:space="preserve">). </w:t>
      </w:r>
      <w:r w:rsidRPr="00CC7DCD">
        <w:t>Использование</w:t>
      </w:r>
      <w:r w:rsidR="00CC7DCD" w:rsidRPr="00CC7DCD">
        <w:t xml:space="preserve"> </w:t>
      </w:r>
      <w:r w:rsidRPr="00CC7DCD">
        <w:t>той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иной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зависит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конкретных</w:t>
      </w:r>
      <w:r w:rsidR="00CC7DCD" w:rsidRPr="00CC7DCD">
        <w:t xml:space="preserve"> </w:t>
      </w:r>
      <w:r w:rsidRPr="00CC7DCD">
        <w:t>условий</w:t>
      </w:r>
      <w:r w:rsidR="00CC7DCD" w:rsidRPr="00CC7DCD">
        <w:t xml:space="preserve"> </w:t>
      </w:r>
      <w:r w:rsidRPr="00CC7DCD">
        <w:t>производства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каждом</w:t>
      </w:r>
      <w:r w:rsidR="00CC7DCD" w:rsidRPr="00CC7DCD">
        <w:t xml:space="preserve"> </w:t>
      </w:r>
      <w:r w:rsidRPr="00CC7DCD">
        <w:t>конкретном</w:t>
      </w:r>
      <w:r w:rsidR="00CC7DCD" w:rsidRPr="00CC7DCD">
        <w:t xml:space="preserve"> </w:t>
      </w:r>
      <w:r w:rsidRPr="00CC7DCD">
        <w:t>случае</w:t>
      </w:r>
      <w:r w:rsidR="00CC7DCD" w:rsidRPr="00CC7DCD">
        <w:t xml:space="preserve"> </w:t>
      </w:r>
      <w:r w:rsidRPr="00CC7DCD">
        <w:t>должна</w:t>
      </w:r>
      <w:r w:rsidR="00CC7DCD" w:rsidRPr="00CC7DCD">
        <w:t xml:space="preserve"> </w:t>
      </w:r>
      <w:r w:rsidRPr="00CC7DCD">
        <w:t>применяться</w:t>
      </w:r>
      <w:r w:rsidR="00CC7DCD" w:rsidRPr="00CC7DCD">
        <w:t xml:space="preserve"> </w:t>
      </w:r>
      <w:r w:rsidRPr="00CC7DCD">
        <w:t>та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форм,</w:t>
      </w:r>
      <w:r w:rsidR="00CC7DCD" w:rsidRPr="00CC7DCD">
        <w:t xml:space="preserve"> </w:t>
      </w:r>
      <w:r w:rsidRPr="00CC7DCD">
        <w:t>которая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наибольшей</w:t>
      </w:r>
      <w:r w:rsidR="00CC7DCD" w:rsidRPr="00CC7DCD">
        <w:t xml:space="preserve"> </w:t>
      </w:r>
      <w:r w:rsidRPr="00CC7DCD">
        <w:t>степени</w:t>
      </w:r>
      <w:r w:rsidR="00CC7DCD" w:rsidRPr="00CC7DCD">
        <w:t xml:space="preserve"> </w:t>
      </w:r>
      <w:r w:rsidRPr="00CC7DCD">
        <w:t>соответствует</w:t>
      </w:r>
      <w:r w:rsidR="00CC7DCD" w:rsidRPr="00CC7DCD">
        <w:t xml:space="preserve"> </w:t>
      </w:r>
      <w:r w:rsidRPr="00CC7DCD">
        <w:t>организационно-техническим</w:t>
      </w:r>
      <w:r w:rsidR="00CC7DCD" w:rsidRPr="00CC7DCD">
        <w:t xml:space="preserve"> </w:t>
      </w:r>
      <w:r w:rsidRPr="00CC7DCD">
        <w:t>условиям</w:t>
      </w:r>
      <w:r w:rsidR="00CC7DCD" w:rsidRPr="00CC7DCD">
        <w:t xml:space="preserve"> </w:t>
      </w:r>
      <w:r w:rsidRPr="00CC7DCD">
        <w:t>производства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тем</w:t>
      </w:r>
      <w:r w:rsidR="00CC7DCD" w:rsidRPr="00CC7DCD">
        <w:t xml:space="preserve"> </w:t>
      </w:r>
      <w:r w:rsidRPr="00CC7DCD">
        <w:t>самым</w:t>
      </w:r>
      <w:r w:rsidR="00CC7DCD" w:rsidRPr="00CC7DCD">
        <w:t xml:space="preserve"> </w:t>
      </w:r>
      <w:r w:rsidRPr="00CC7DCD">
        <w:t>способствует</w:t>
      </w:r>
      <w:r w:rsidR="00CC7DCD" w:rsidRPr="00CC7DCD">
        <w:t xml:space="preserve"> </w:t>
      </w:r>
      <w:r w:rsidRPr="00CC7DCD">
        <w:t>улучшению</w:t>
      </w:r>
      <w:r w:rsidR="00CC7DCD" w:rsidRPr="00CC7DCD">
        <w:t xml:space="preserve"> </w:t>
      </w:r>
      <w:r w:rsidRPr="00CC7DCD">
        <w:t>результатов</w:t>
      </w:r>
      <w:r w:rsidR="00CC7DCD" w:rsidRPr="00CC7DCD">
        <w:t xml:space="preserve"> </w:t>
      </w:r>
      <w:r w:rsidRPr="00CC7DCD">
        <w:t>трудовой</w:t>
      </w:r>
      <w:r w:rsidR="00CC7DCD" w:rsidRPr="00CC7DCD">
        <w:t xml:space="preserve"> </w:t>
      </w:r>
      <w:r w:rsidRPr="00CC7DCD">
        <w:t>деятельности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bookmarkStart w:id="19" w:name="_Toc468516963"/>
      <w:bookmarkStart w:id="20" w:name="_Toc86142366"/>
      <w:bookmarkStart w:id="21" w:name="_Toc86568212"/>
      <w:r w:rsidRPr="00CC7DCD">
        <w:t>Повременная</w:t>
      </w:r>
      <w:r w:rsidR="00CC7DCD" w:rsidRPr="00CC7DCD">
        <w:t xml:space="preserve"> </w:t>
      </w:r>
      <w:r w:rsidRPr="00CC7DCD">
        <w:t>форма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bookmarkEnd w:id="19"/>
      <w:bookmarkEnd w:id="20"/>
      <w:bookmarkEnd w:id="21"/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повременной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плате</w:t>
      </w:r>
      <w:r w:rsidR="00CC7DCD" w:rsidRPr="00CC7DCD">
        <w:t xml:space="preserve"> </w:t>
      </w:r>
      <w:r w:rsidRPr="00CC7DCD">
        <w:t>работник</w:t>
      </w:r>
      <w:r w:rsidR="00CC7DCD" w:rsidRPr="00CC7DCD">
        <w:t xml:space="preserve"> </w:t>
      </w:r>
      <w:r w:rsidRPr="00CC7DCD">
        <w:t>получает</w:t>
      </w:r>
      <w:r w:rsidR="00CC7DCD" w:rsidRPr="00CC7DCD">
        <w:t xml:space="preserve"> </w:t>
      </w:r>
      <w:r w:rsidRPr="00CC7DCD">
        <w:t>денежное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иное</w:t>
      </w:r>
      <w:r w:rsidR="00CC7DCD" w:rsidRPr="00CC7DCD">
        <w:t xml:space="preserve"> </w:t>
      </w:r>
      <w:r w:rsidRPr="00CC7DCD">
        <w:t>вознаграждение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зависимости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количества</w:t>
      </w:r>
      <w:r w:rsidR="00CC7DCD" w:rsidRPr="00CC7DCD">
        <w:t xml:space="preserve"> </w:t>
      </w:r>
      <w:r w:rsidRPr="00CC7DCD">
        <w:t>отработанного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. </w:t>
      </w:r>
      <w:r w:rsidRPr="00CC7DCD">
        <w:t>Определяется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путем</w:t>
      </w:r>
      <w:r w:rsidR="00CC7DCD" w:rsidRPr="00CC7DCD">
        <w:t xml:space="preserve"> </w:t>
      </w:r>
      <w:r w:rsidRPr="00CC7DCD">
        <w:t>умножения</w:t>
      </w:r>
      <w:r w:rsidR="00CC7DCD" w:rsidRPr="00CC7DCD">
        <w:t xml:space="preserve"> </w:t>
      </w:r>
      <w:r w:rsidRPr="00CC7DCD">
        <w:t>тарифной</w:t>
      </w:r>
      <w:r w:rsidR="00CC7DCD" w:rsidRPr="00CC7DCD">
        <w:t xml:space="preserve"> </w:t>
      </w:r>
      <w:r w:rsidRPr="00CC7DCD">
        <w:t>ставки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фактически</w:t>
      </w:r>
      <w:r w:rsidR="00CC7DCD" w:rsidRPr="00CC7DCD">
        <w:t xml:space="preserve"> </w:t>
      </w:r>
      <w:r w:rsidRPr="00CC7DCD">
        <w:t>отработанное</w:t>
      </w:r>
      <w:r w:rsidR="00CC7DCD" w:rsidRPr="00CC7DCD">
        <w:t xml:space="preserve"> </w:t>
      </w:r>
      <w:r w:rsidRPr="00CC7DCD">
        <w:t>время</w:t>
      </w:r>
      <w:r w:rsidR="00CC7DCD">
        <w:t xml:space="preserve"> (</w:t>
      </w:r>
      <w:r w:rsidRPr="00CC7DCD">
        <w:t>в</w:t>
      </w:r>
      <w:r w:rsidR="00CC7DCD" w:rsidRPr="00CC7DCD">
        <w:t xml:space="preserve"> </w:t>
      </w:r>
      <w:r w:rsidRPr="00CC7DCD">
        <w:t>часах</w:t>
      </w:r>
      <w:r w:rsidR="00CC7DCD" w:rsidRPr="00CC7DCD"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Ранее</w:t>
      </w:r>
      <w:r w:rsidR="00CC7DCD" w:rsidRPr="00CC7DCD">
        <w:t xml:space="preserve"> </w:t>
      </w:r>
      <w:r w:rsidRPr="00CC7DCD">
        <w:t>тарифная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была</w:t>
      </w:r>
      <w:r w:rsidR="00CC7DCD" w:rsidRPr="00CC7DCD">
        <w:t xml:space="preserve"> </w:t>
      </w:r>
      <w:r w:rsidRPr="00CC7DCD">
        <w:t>основной</w:t>
      </w:r>
      <w:r w:rsidR="00CC7DCD" w:rsidRPr="00CC7DCD">
        <w:t xml:space="preserve"> </w:t>
      </w:r>
      <w:r w:rsidRPr="00CC7DCD">
        <w:t>частью</w:t>
      </w:r>
      <w:r w:rsidR="00CC7DCD" w:rsidRPr="00CC7DCD">
        <w:t xml:space="preserve"> </w:t>
      </w:r>
      <w:r w:rsidRPr="00CC7DCD">
        <w:t>государственного</w:t>
      </w:r>
      <w:r w:rsidR="00CC7DCD" w:rsidRPr="00CC7DCD">
        <w:t xml:space="preserve"> </w:t>
      </w:r>
      <w:r w:rsidRPr="00CC7DCD">
        <w:t>нормирования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; </w:t>
      </w:r>
      <w:r w:rsidRPr="00CC7DCD">
        <w:t>она</w:t>
      </w:r>
      <w:r w:rsidR="00CC7DCD" w:rsidRPr="00CC7DCD">
        <w:t xml:space="preserve"> </w:t>
      </w:r>
      <w:r w:rsidRPr="00CC7DCD">
        <w:t>разрабатывалась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утверждалась</w:t>
      </w:r>
      <w:r w:rsidR="00CC7DCD" w:rsidRPr="00CC7DCD">
        <w:t xml:space="preserve"> </w:t>
      </w:r>
      <w:r w:rsidRPr="00CC7DCD">
        <w:t>централизованно</w:t>
      </w:r>
      <w:r w:rsidR="00CC7DCD" w:rsidRPr="00CC7DCD">
        <w:t xml:space="preserve">. </w:t>
      </w:r>
      <w:r w:rsidRPr="00CC7DCD">
        <w:t>Децентрализация</w:t>
      </w:r>
      <w:r w:rsidR="00CC7DCD" w:rsidRPr="00CC7DCD">
        <w:t xml:space="preserve"> </w:t>
      </w:r>
      <w:r w:rsidRPr="00CC7DCD">
        <w:t>правового</w:t>
      </w:r>
      <w:r w:rsidR="00CC7DCD" w:rsidRPr="00CC7DCD">
        <w:t xml:space="preserve"> </w:t>
      </w:r>
      <w:r w:rsidRPr="00CC7DCD">
        <w:t>регулирования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продолжалась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течение</w:t>
      </w:r>
      <w:r w:rsidR="00CC7DCD" w:rsidRPr="00CC7DCD">
        <w:t xml:space="preserve"> </w:t>
      </w:r>
      <w:r w:rsidRPr="00CC7DCD">
        <w:t>длительного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. </w:t>
      </w:r>
      <w:r w:rsidRPr="00CC7DCD">
        <w:t>Сейчас</w:t>
      </w:r>
      <w:r w:rsidR="00CC7DCD" w:rsidRPr="00CC7DCD">
        <w:t xml:space="preserve"> </w:t>
      </w:r>
      <w:r w:rsidRPr="00CC7DCD">
        <w:t>тарифная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переведена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сферу</w:t>
      </w:r>
      <w:r w:rsidR="00CC7DCD" w:rsidRPr="00CC7DCD">
        <w:t xml:space="preserve"> </w:t>
      </w:r>
      <w:r w:rsidRPr="00CC7DCD">
        <w:t>локального</w:t>
      </w:r>
      <w:r w:rsidR="00CC7DCD" w:rsidRPr="00CC7DCD">
        <w:t xml:space="preserve"> </w:t>
      </w:r>
      <w:r w:rsidRPr="00CC7DCD">
        <w:t>регулирования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Итак,</w:t>
      </w:r>
      <w:r w:rsidR="00CC7DCD" w:rsidRPr="00CC7DCD">
        <w:t xml:space="preserve"> </w:t>
      </w:r>
      <w:r w:rsidRPr="00CC7DCD">
        <w:t>тариф</w:t>
      </w:r>
      <w:r w:rsidR="00CC7DCD" w:rsidRPr="00CC7DCD">
        <w:t xml:space="preserve"> </w:t>
      </w:r>
      <w:r w:rsidRPr="00CC7DCD">
        <w:t>представляет</w:t>
      </w:r>
      <w:r w:rsidR="00CC7DCD" w:rsidRPr="00CC7DCD">
        <w:t xml:space="preserve"> </w:t>
      </w:r>
      <w:r w:rsidRPr="00CC7DCD">
        <w:t>собой</w:t>
      </w:r>
      <w:r w:rsidR="00CC7DCD" w:rsidRPr="00CC7DCD">
        <w:t xml:space="preserve"> </w:t>
      </w:r>
      <w:r w:rsidRPr="00CC7DCD">
        <w:t>исходный,</w:t>
      </w:r>
      <w:r w:rsidR="00CC7DCD" w:rsidRPr="00CC7DCD">
        <w:t xml:space="preserve"> </w:t>
      </w:r>
      <w:r w:rsidRPr="00CC7DCD">
        <w:t>заранее</w:t>
      </w:r>
      <w:r w:rsidR="00CC7DCD" w:rsidRPr="00CC7DCD">
        <w:t xml:space="preserve"> </w:t>
      </w:r>
      <w:r w:rsidRPr="00CC7DCD">
        <w:t>установленный</w:t>
      </w:r>
      <w:r w:rsidR="00CC7DCD" w:rsidRPr="00CC7DCD">
        <w:t xml:space="preserve"> </w:t>
      </w:r>
      <w:r w:rsidRPr="00CC7DCD">
        <w:t>размер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единицу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>
        <w:t xml:space="preserve"> (</w:t>
      </w:r>
      <w:r w:rsidRPr="00CC7DCD">
        <w:t>час,</w:t>
      </w:r>
      <w:r w:rsidR="00CC7DCD" w:rsidRPr="00CC7DCD">
        <w:t xml:space="preserve"> </w:t>
      </w:r>
      <w:r w:rsidRPr="00CC7DCD">
        <w:t>день,</w:t>
      </w:r>
      <w:r w:rsidR="00CC7DCD" w:rsidRPr="00CC7DCD">
        <w:t xml:space="preserve"> </w:t>
      </w:r>
      <w:r w:rsidRPr="00CC7DCD">
        <w:t>месяц</w:t>
      </w:r>
      <w:r w:rsidR="00CC7DCD" w:rsidRPr="00CC7DCD">
        <w:t xml:space="preserve">) </w:t>
      </w:r>
      <w:r w:rsidRPr="00CC7DCD">
        <w:t>при</w:t>
      </w:r>
      <w:r w:rsidR="00CC7DCD" w:rsidRPr="00CC7DCD">
        <w:t xml:space="preserve"> </w:t>
      </w:r>
      <w:r w:rsidRPr="00CC7DCD">
        <w:t>выполнении</w:t>
      </w:r>
      <w:r w:rsidR="00CC7DCD" w:rsidRPr="00CC7DCD">
        <w:t xml:space="preserve"> </w:t>
      </w:r>
      <w:r w:rsidRPr="00CC7DCD">
        <w:t>нормы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тарифная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- </w:t>
      </w:r>
      <w:r w:rsidRPr="00CC7DCD">
        <w:t>это</w:t>
      </w:r>
      <w:r w:rsidR="00CC7DCD" w:rsidRPr="00CC7DCD">
        <w:t xml:space="preserve"> </w:t>
      </w:r>
      <w:r w:rsidRPr="00CC7DCD">
        <w:t>совокупность</w:t>
      </w:r>
      <w:r w:rsidR="00CC7DCD" w:rsidRPr="00CC7DCD">
        <w:t xml:space="preserve"> </w:t>
      </w:r>
      <w:r w:rsidRPr="00CC7DCD">
        <w:t>норм,</w:t>
      </w:r>
      <w:r w:rsidR="00CC7DCD" w:rsidRPr="00CC7DCD">
        <w:t xml:space="preserve"> </w:t>
      </w:r>
      <w:r w:rsidRPr="00CC7DCD">
        <w:t>включающая</w:t>
      </w:r>
      <w:r w:rsidR="00CC7DCD" w:rsidRPr="00CC7DCD">
        <w:t xml:space="preserve"> </w:t>
      </w:r>
      <w:r w:rsidRPr="00CC7DCD">
        <w:t>тарифно-квалификационные</w:t>
      </w:r>
      <w:r w:rsidR="00CC7DCD" w:rsidRPr="00CC7DCD">
        <w:t xml:space="preserve"> </w:t>
      </w:r>
      <w:r w:rsidRPr="00CC7DCD">
        <w:t>справочники,</w:t>
      </w:r>
      <w:r w:rsidR="00CC7DCD" w:rsidRPr="00CC7DCD">
        <w:t xml:space="preserve"> </w:t>
      </w:r>
      <w:r w:rsidRPr="00CC7DCD">
        <w:t>тарифные</w:t>
      </w:r>
      <w:r w:rsidR="00CC7DCD" w:rsidRPr="00CC7DCD">
        <w:t xml:space="preserve"> </w:t>
      </w:r>
      <w:r w:rsidRPr="00CC7DCD">
        <w:t>сетки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тарифные</w:t>
      </w:r>
      <w:r w:rsidR="00CC7DCD" w:rsidRPr="00CC7DCD">
        <w:t xml:space="preserve"> </w:t>
      </w:r>
      <w:r w:rsidRPr="00CC7DCD">
        <w:t>ставки</w:t>
      </w:r>
      <w:r w:rsidR="00CC7DCD">
        <w:t xml:space="preserve"> (</w:t>
      </w:r>
      <w:r w:rsidRPr="00CC7DCD">
        <w:t>часовые,</w:t>
      </w:r>
      <w:r w:rsidR="00CC7DCD" w:rsidRPr="00CC7DCD">
        <w:t xml:space="preserve"> </w:t>
      </w:r>
      <w:r w:rsidRPr="00CC7DCD">
        <w:t>дневные,</w:t>
      </w:r>
      <w:r w:rsidR="00CC7DCD" w:rsidRPr="00CC7DCD">
        <w:t xml:space="preserve"> </w:t>
      </w:r>
      <w:r w:rsidRPr="00CC7DCD">
        <w:t>месячные</w:t>
      </w:r>
      <w:r w:rsidR="00CC7DCD" w:rsidRPr="00CC7DCD">
        <w:t xml:space="preserve">), </w:t>
      </w:r>
      <w:r w:rsidRPr="00CC7DCD">
        <w:t>нормы</w:t>
      </w:r>
      <w:r w:rsidR="00CC7DCD" w:rsidRPr="00CC7DCD">
        <w:t xml:space="preserve"> </w:t>
      </w:r>
      <w:r w:rsidRPr="00CC7DCD">
        <w:t>выработки</w:t>
      </w:r>
      <w:r w:rsidR="00CC7DCD">
        <w:t xml:space="preserve"> (</w:t>
      </w:r>
      <w:r w:rsidRPr="00CC7DCD">
        <w:t>нормы</w:t>
      </w:r>
      <w:r w:rsidR="00CC7DCD" w:rsidRPr="00CC7DCD">
        <w:t xml:space="preserve"> </w:t>
      </w:r>
      <w:r w:rsidRPr="00CC7DCD">
        <w:t>времени,</w:t>
      </w:r>
      <w:r w:rsidR="00CC7DCD" w:rsidRPr="00CC7DCD">
        <w:t xml:space="preserve"> </w:t>
      </w:r>
      <w:r w:rsidRPr="00CC7DCD">
        <w:t>нормы</w:t>
      </w:r>
      <w:r w:rsidR="00CC7DCD" w:rsidRPr="00CC7DCD">
        <w:t xml:space="preserve"> </w:t>
      </w:r>
      <w:r w:rsidRPr="00CC7DCD">
        <w:t>обслуживания,</w:t>
      </w:r>
      <w:r w:rsidR="00CC7DCD" w:rsidRPr="00CC7DCD">
        <w:t xml:space="preserve"> </w:t>
      </w:r>
      <w:r w:rsidRPr="00CC7DCD">
        <w:t>нормированное</w:t>
      </w:r>
      <w:r w:rsidR="00CC7DCD" w:rsidRPr="00CC7DCD">
        <w:t xml:space="preserve"> </w:t>
      </w:r>
      <w:r w:rsidRPr="00CC7DCD">
        <w:t>задание</w:t>
      </w:r>
      <w:r w:rsidR="00CC7DCD" w:rsidRPr="00CC7DCD">
        <w:t xml:space="preserve">), </w:t>
      </w:r>
      <w:r w:rsidRPr="00CC7DCD">
        <w:t>схемы</w:t>
      </w:r>
      <w:r w:rsidR="00CC7DCD" w:rsidRPr="00CC7DCD">
        <w:t xml:space="preserve"> </w:t>
      </w:r>
      <w:r w:rsidRPr="00CC7DCD">
        <w:t>должностных</w:t>
      </w:r>
      <w:r w:rsidR="00CC7DCD" w:rsidRPr="00CC7DCD">
        <w:t xml:space="preserve"> </w:t>
      </w:r>
      <w:r w:rsidRPr="00CC7DCD">
        <w:t>окладов</w:t>
      </w:r>
      <w:r w:rsidR="00CC7DCD">
        <w:t xml:space="preserve"> (</w:t>
      </w:r>
      <w:r w:rsidRPr="00CC7DCD">
        <w:t>штатное</w:t>
      </w:r>
      <w:r w:rsidR="00CC7DCD" w:rsidRPr="00CC7DCD">
        <w:t xml:space="preserve"> </w:t>
      </w:r>
      <w:r w:rsidRPr="00CC7DCD">
        <w:t>расписание</w:t>
      </w:r>
      <w:r w:rsidR="00CC7DCD" w:rsidRPr="00CC7DCD"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Тарифная</w:t>
      </w:r>
      <w:r w:rsidR="00CC7DCD" w:rsidRPr="00CC7DCD">
        <w:t xml:space="preserve"> </w:t>
      </w:r>
      <w:r w:rsidRPr="00CC7DCD">
        <w:t>ставка</w:t>
      </w:r>
      <w:r w:rsidR="00CC7DCD" w:rsidRPr="00CC7DCD">
        <w:t xml:space="preserve"> - </w:t>
      </w:r>
      <w:r w:rsidRPr="00CC7DCD">
        <w:t>это</w:t>
      </w:r>
      <w:r w:rsidR="00CC7DCD" w:rsidRPr="00CC7DCD">
        <w:t xml:space="preserve"> </w:t>
      </w:r>
      <w:r w:rsidRPr="00CC7DCD">
        <w:t>абсолютный</w:t>
      </w:r>
      <w:r w:rsidR="00CC7DCD" w:rsidRPr="00CC7DCD">
        <w:t xml:space="preserve"> </w:t>
      </w:r>
      <w:r w:rsidRPr="00CC7DCD">
        <w:t>размер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различных</w:t>
      </w:r>
      <w:r w:rsidR="00CC7DCD" w:rsidRPr="00CC7DCD">
        <w:t xml:space="preserve"> </w:t>
      </w:r>
      <w:r w:rsidRPr="00CC7DCD">
        <w:t>групп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категорий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единицу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. </w:t>
      </w:r>
      <w:r w:rsidRPr="00CC7DCD">
        <w:t>Исходной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минимальная</w:t>
      </w:r>
      <w:r w:rsidR="00CC7DCD" w:rsidRPr="00CC7DCD">
        <w:t xml:space="preserve"> </w:t>
      </w:r>
      <w:r w:rsidRPr="00CC7DCD">
        <w:t>тарифная</w:t>
      </w:r>
      <w:r w:rsidR="00CC7DCD" w:rsidRPr="00CC7DCD">
        <w:t xml:space="preserve"> </w:t>
      </w:r>
      <w:r w:rsidRPr="00CC7DCD">
        <w:t>ставка,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тарифная</w:t>
      </w:r>
      <w:r w:rsidR="00CC7DCD" w:rsidRPr="00CC7DCD">
        <w:t xml:space="preserve"> </w:t>
      </w:r>
      <w:r w:rsidRPr="00CC7DCD">
        <w:t>ставка</w:t>
      </w:r>
      <w:r w:rsidR="00CC7DCD" w:rsidRPr="00CC7DCD">
        <w:t xml:space="preserve"> </w:t>
      </w:r>
      <w:r w:rsidRPr="00CC7DCD">
        <w:t>первого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. </w:t>
      </w:r>
      <w:r w:rsidRPr="00CC7DCD">
        <w:t>Чтобы</w:t>
      </w:r>
      <w:r w:rsidR="00CC7DCD" w:rsidRPr="00CC7DCD">
        <w:t xml:space="preserve"> </w:t>
      </w:r>
      <w:r w:rsidRPr="00CC7DCD">
        <w:t>применять</w:t>
      </w:r>
      <w:r w:rsidR="00CC7DCD" w:rsidRPr="00CC7DCD">
        <w:t xml:space="preserve"> </w:t>
      </w:r>
      <w:r w:rsidRPr="00CC7DCD">
        <w:t>единообразные</w:t>
      </w:r>
      <w:r w:rsidR="00CC7DCD" w:rsidRPr="00CC7DCD">
        <w:t xml:space="preserve"> </w:t>
      </w:r>
      <w:r w:rsidRPr="00CC7DCD">
        <w:t>ставки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рабочим</w:t>
      </w:r>
      <w:r w:rsidR="00CC7DCD" w:rsidRPr="00CC7DCD">
        <w:t xml:space="preserve"> </w:t>
      </w:r>
      <w:r w:rsidRPr="00CC7DCD">
        <w:t>разной</w:t>
      </w:r>
      <w:r w:rsidR="00CC7DCD" w:rsidRPr="00CC7DCD">
        <w:t xml:space="preserve"> </w:t>
      </w:r>
      <w:r w:rsidRPr="00CC7DCD">
        <w:t>квалификации,</w:t>
      </w:r>
      <w:r w:rsidR="00CC7DCD" w:rsidRPr="00CC7DCD">
        <w:t xml:space="preserve"> </w:t>
      </w:r>
      <w:r w:rsidRPr="00CC7DCD">
        <w:t>используются</w:t>
      </w:r>
      <w:r w:rsidR="00CC7DCD" w:rsidRPr="00CC7DCD">
        <w:t xml:space="preserve"> </w:t>
      </w:r>
      <w:r w:rsidRPr="00CC7DCD">
        <w:t>тарифные</w:t>
      </w:r>
      <w:r w:rsidR="00CC7DCD" w:rsidRPr="00CC7DCD">
        <w:t xml:space="preserve"> </w:t>
      </w:r>
      <w:r w:rsidRPr="00CC7DCD">
        <w:t>сетки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них</w:t>
      </w:r>
      <w:r w:rsidR="00CC7DCD" w:rsidRPr="00CC7DCD">
        <w:t xml:space="preserve"> </w:t>
      </w:r>
      <w:r w:rsidRPr="00CC7DCD">
        <w:t>представлено</w:t>
      </w:r>
      <w:r w:rsidR="00CC7DCD" w:rsidRPr="00CC7DCD">
        <w:t xml:space="preserve"> </w:t>
      </w:r>
      <w:r w:rsidRPr="00CC7DCD">
        <w:t>определенное</w:t>
      </w:r>
      <w:r w:rsidR="00CC7DCD" w:rsidRPr="00CC7DCD">
        <w:t xml:space="preserve"> </w:t>
      </w:r>
      <w:r w:rsidRPr="00CC7DCD">
        <w:t>число</w:t>
      </w:r>
      <w:r w:rsidR="00CC7DCD" w:rsidRPr="00CC7DCD">
        <w:t xml:space="preserve"> </w:t>
      </w:r>
      <w:r w:rsidRPr="00CC7DCD">
        <w:t>разрядов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соответствующих</w:t>
      </w:r>
      <w:r w:rsidR="00CC7DCD" w:rsidRPr="00CC7DCD">
        <w:t xml:space="preserve"> </w:t>
      </w:r>
      <w:r w:rsidRPr="00CC7DCD">
        <w:t>коэффициентов</w:t>
      </w:r>
      <w:r w:rsidR="00CC7DCD" w:rsidRPr="00CC7DCD">
        <w:t xml:space="preserve">. </w:t>
      </w:r>
      <w:r w:rsidRPr="00CC7DCD">
        <w:t>Тарифный</w:t>
      </w:r>
      <w:r w:rsidR="00CC7DCD" w:rsidRPr="00CC7DCD">
        <w:t xml:space="preserve"> </w:t>
      </w:r>
      <w:r w:rsidRPr="00CC7DCD">
        <w:t>коэффициент</w:t>
      </w:r>
      <w:r w:rsidR="00CC7DCD" w:rsidRPr="00CC7DCD">
        <w:t xml:space="preserve"> </w:t>
      </w:r>
      <w:r w:rsidRPr="00CC7DCD">
        <w:t>низшего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принимается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единицу</w:t>
      </w:r>
      <w:r w:rsidR="00CC7DCD" w:rsidRPr="00CC7DCD">
        <w:t xml:space="preserve">. </w:t>
      </w:r>
      <w:r w:rsidRPr="00CC7DCD">
        <w:t>Тарифные</w:t>
      </w:r>
      <w:r w:rsidR="00CC7DCD" w:rsidRPr="00CC7DCD">
        <w:t xml:space="preserve"> </w:t>
      </w:r>
      <w:r w:rsidRPr="00CC7DCD">
        <w:t>коэффициенты</w:t>
      </w:r>
      <w:r w:rsidR="00CC7DCD" w:rsidRPr="00CC7DCD">
        <w:t xml:space="preserve"> </w:t>
      </w:r>
      <w:r w:rsidRPr="00CC7DCD">
        <w:t>последующих</w:t>
      </w:r>
      <w:r w:rsidR="00CC7DCD" w:rsidRPr="00CC7DCD">
        <w:t xml:space="preserve"> </w:t>
      </w:r>
      <w:r w:rsidRPr="00CC7DCD">
        <w:t>разрядов</w:t>
      </w:r>
      <w:r w:rsidR="00CC7DCD" w:rsidRPr="00CC7DCD">
        <w:t xml:space="preserve"> </w:t>
      </w:r>
      <w:r w:rsidRPr="00CC7DCD">
        <w:t>показывают,</w:t>
      </w:r>
      <w:r w:rsidR="00CC7DCD" w:rsidRPr="00CC7DCD">
        <w:t xml:space="preserve"> </w:t>
      </w:r>
      <w:r w:rsidRPr="00CC7DCD">
        <w:t>во</w:t>
      </w:r>
      <w:r w:rsidR="00CC7DCD" w:rsidRPr="00CC7DCD">
        <w:t xml:space="preserve"> </w:t>
      </w:r>
      <w:r w:rsidRPr="00CC7DCD">
        <w:t>сколько</w:t>
      </w:r>
      <w:r w:rsidR="00CC7DCD" w:rsidRPr="00CC7DCD">
        <w:t xml:space="preserve"> </w:t>
      </w:r>
      <w:r w:rsidRPr="00CC7DCD">
        <w:t>раз</w:t>
      </w:r>
      <w:r w:rsidR="00CC7DCD" w:rsidRPr="00CC7DCD">
        <w:t xml:space="preserve"> </w:t>
      </w:r>
      <w:r w:rsidRPr="00CC7DCD">
        <w:t>соответствующие</w:t>
      </w:r>
      <w:r w:rsidR="00CC7DCD" w:rsidRPr="00CC7DCD">
        <w:t xml:space="preserve"> </w:t>
      </w:r>
      <w:r w:rsidRPr="00CC7DCD">
        <w:t>тарифные</w:t>
      </w:r>
      <w:r w:rsidR="00CC7DCD" w:rsidRPr="00CC7DCD">
        <w:t xml:space="preserve"> </w:t>
      </w:r>
      <w:r w:rsidRPr="00CC7DCD">
        <w:t>ставки</w:t>
      </w:r>
      <w:r w:rsidR="00CC7DCD" w:rsidRPr="00CC7DCD">
        <w:t xml:space="preserve"> </w:t>
      </w:r>
      <w:r w:rsidRPr="00CC7DCD">
        <w:t>больше</w:t>
      </w:r>
      <w:r w:rsidR="00CC7DCD" w:rsidRPr="00CC7DCD">
        <w:t xml:space="preserve"> </w:t>
      </w:r>
      <w:r w:rsidRPr="00CC7DCD">
        <w:t>тарифной</w:t>
      </w:r>
      <w:r w:rsidR="00CC7DCD" w:rsidRPr="00CC7DCD">
        <w:t xml:space="preserve"> </w:t>
      </w:r>
      <w:r w:rsidRPr="00CC7DCD">
        <w:t>ставки</w:t>
      </w:r>
      <w:r w:rsidR="00CC7DCD" w:rsidRPr="00CC7DCD">
        <w:t xml:space="preserve"> </w:t>
      </w:r>
      <w:r w:rsidRPr="00CC7DCD">
        <w:t>первого</w:t>
      </w:r>
      <w:r w:rsidR="00CC7DCD" w:rsidRPr="00CC7DCD">
        <w:t xml:space="preserve"> </w:t>
      </w:r>
      <w:r w:rsidRPr="00CC7DCD">
        <w:t>разряда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Государство</w:t>
      </w:r>
      <w:r w:rsidR="00CC7DCD" w:rsidRPr="00CC7DCD">
        <w:t xml:space="preserve"> </w:t>
      </w:r>
      <w:r w:rsidRPr="00CC7DCD">
        <w:t>определяет</w:t>
      </w:r>
      <w:r w:rsidR="00CC7DCD" w:rsidRPr="00CC7DCD">
        <w:t xml:space="preserve"> </w:t>
      </w:r>
      <w:r w:rsidRPr="00CC7DCD">
        <w:t>минимальную</w:t>
      </w:r>
      <w:r w:rsidR="00CC7DCD" w:rsidRPr="00CC7DCD">
        <w:t xml:space="preserve"> </w:t>
      </w:r>
      <w:r w:rsidRPr="00CC7DCD">
        <w:t>тарифную</w:t>
      </w:r>
      <w:r w:rsidR="00CC7DCD" w:rsidRPr="00CC7DCD">
        <w:t xml:space="preserve"> </w:t>
      </w:r>
      <w:r w:rsidRPr="00CC7DCD">
        <w:t>ставку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виде</w:t>
      </w:r>
      <w:r w:rsidR="00CC7DCD" w:rsidRPr="00CC7DCD">
        <w:t xml:space="preserve"> </w:t>
      </w:r>
      <w:r w:rsidRPr="00CC7DCD">
        <w:t>минимальной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Размеры</w:t>
      </w:r>
      <w:r w:rsidR="00CC7DCD" w:rsidRPr="00CC7DCD">
        <w:t xml:space="preserve"> </w:t>
      </w:r>
      <w:r w:rsidRPr="00CC7DCD">
        <w:t>тарифных</w:t>
      </w:r>
      <w:r w:rsidR="00CC7DCD" w:rsidRPr="00CC7DCD">
        <w:t xml:space="preserve"> </w:t>
      </w:r>
      <w:r w:rsidRPr="00CC7DCD">
        <w:t>ставок</w:t>
      </w:r>
      <w:r w:rsidR="00CC7DCD" w:rsidRPr="00CC7DCD">
        <w:t xml:space="preserve"> </w:t>
      </w:r>
      <w:r w:rsidRPr="00CC7DCD">
        <w:t>варьируют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зависимости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квалификации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сложности</w:t>
      </w:r>
      <w:r w:rsidR="00CC7DCD" w:rsidRPr="00CC7DCD">
        <w:t xml:space="preserve"> </w:t>
      </w:r>
      <w:r w:rsidRPr="00CC7DCD">
        <w:t>выполняемых</w:t>
      </w:r>
      <w:r w:rsidR="00CC7DCD" w:rsidRPr="00CC7DCD">
        <w:t xml:space="preserve"> </w:t>
      </w:r>
      <w:r w:rsidRPr="00CC7DCD">
        <w:t>работ,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иных</w:t>
      </w:r>
      <w:r w:rsidR="00CC7DCD" w:rsidRPr="00CC7DCD">
        <w:t xml:space="preserve"> </w:t>
      </w:r>
      <w:r w:rsidRPr="00CC7DCD">
        <w:t>факторов,</w:t>
      </w:r>
      <w:r w:rsidR="00CC7DCD" w:rsidRPr="00CC7DCD">
        <w:t xml:space="preserve"> </w:t>
      </w:r>
      <w:r w:rsidRPr="00CC7DCD">
        <w:t>которые</w:t>
      </w:r>
      <w:r w:rsidR="00CC7DCD" w:rsidRPr="00CC7DCD">
        <w:t xml:space="preserve"> </w:t>
      </w:r>
      <w:r w:rsidRPr="00CC7DCD">
        <w:t>имеют</w:t>
      </w:r>
      <w:r w:rsidR="00CC7DCD" w:rsidRPr="00CC7DCD">
        <w:t xml:space="preserve"> </w:t>
      </w:r>
      <w:r w:rsidRPr="00CC7DCD">
        <w:t>значение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конкретного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. </w:t>
      </w:r>
      <w:r w:rsidRPr="00CC7DCD">
        <w:t>Так,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работах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вредными</w:t>
      </w:r>
      <w:r w:rsidR="00CC7DCD" w:rsidRPr="00CC7DCD">
        <w:t xml:space="preserve"> </w:t>
      </w:r>
      <w:r w:rsidRPr="00CC7DCD">
        <w:t>условиями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тяжелых</w:t>
      </w:r>
      <w:r w:rsidR="00CC7DCD" w:rsidRPr="00CC7DCD">
        <w:t xml:space="preserve"> </w:t>
      </w:r>
      <w:r w:rsidRPr="00CC7DCD">
        <w:t>работах</w:t>
      </w:r>
      <w:r w:rsidR="00CC7DCD" w:rsidRPr="00CC7DCD">
        <w:t xml:space="preserve"> </w:t>
      </w:r>
      <w:r w:rsidRPr="00CC7DCD">
        <w:t>обычно</w:t>
      </w:r>
      <w:r w:rsidR="00CC7DCD" w:rsidRPr="00CC7DCD">
        <w:t xml:space="preserve"> </w:t>
      </w:r>
      <w:r w:rsidRPr="00CC7DCD">
        <w:t>устанавливается</w:t>
      </w:r>
      <w:r w:rsidR="00CC7DCD" w:rsidRPr="00CC7DCD">
        <w:t xml:space="preserve"> </w:t>
      </w:r>
      <w:r w:rsidRPr="00CC7DCD">
        <w:t>повышенная</w:t>
      </w:r>
      <w:r w:rsidR="00CC7DCD" w:rsidRPr="00CC7DCD">
        <w:t xml:space="preserve"> </w:t>
      </w:r>
      <w:r w:rsidRPr="00CC7DCD">
        <w:t>оплата</w:t>
      </w:r>
      <w:r w:rsidR="00CC7DCD" w:rsidRPr="00CC7DCD">
        <w:t xml:space="preserve">. </w:t>
      </w:r>
      <w:r w:rsidRPr="00CC7DCD">
        <w:t>Размер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форма</w:t>
      </w:r>
      <w:r w:rsidR="00CC7DCD" w:rsidRPr="00CC7DCD">
        <w:t xml:space="preserve"> </w:t>
      </w:r>
      <w:r w:rsidRPr="00CC7DCD">
        <w:t>повышения,</w:t>
      </w:r>
      <w:r w:rsidR="00CC7DCD" w:rsidRPr="00CC7DCD">
        <w:t xml:space="preserve"> </w:t>
      </w:r>
      <w:r w:rsidRPr="00CC7DCD">
        <w:t>порядок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назначения,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перечень</w:t>
      </w:r>
      <w:r w:rsidR="00CC7DCD" w:rsidRPr="00CC7DCD">
        <w:t xml:space="preserve"> </w:t>
      </w:r>
      <w:r w:rsidRPr="00CC7DCD">
        <w:t>работ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вредными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тяжелыми</w:t>
      </w:r>
      <w:r w:rsidR="00CC7DCD" w:rsidRPr="00CC7DCD">
        <w:t xml:space="preserve"> </w:t>
      </w:r>
      <w:r w:rsidRPr="00CC7DCD">
        <w:t>условиями,</w:t>
      </w:r>
      <w:r w:rsidR="00CC7DCD" w:rsidRPr="00CC7DCD">
        <w:t xml:space="preserve"> </w:t>
      </w:r>
      <w:r w:rsidRPr="00CC7DCD">
        <w:t>дающими</w:t>
      </w:r>
      <w:r w:rsidR="00CC7DCD" w:rsidRPr="00CC7DCD">
        <w:t xml:space="preserve"> </w:t>
      </w:r>
      <w:r w:rsidRPr="00CC7DCD">
        <w:t>право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повышение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>
        <w:t xml:space="preserve"> (</w:t>
      </w:r>
      <w:r w:rsidRPr="00CC7DCD">
        <w:t>закрепляется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коллективном</w:t>
      </w:r>
      <w:r w:rsidR="00CC7DCD" w:rsidRPr="00CC7DCD">
        <w:t xml:space="preserve"> </w:t>
      </w:r>
      <w:r w:rsidRPr="00CC7DCD">
        <w:t>договоре</w:t>
      </w:r>
      <w:r w:rsidR="00CC7DCD" w:rsidRPr="00CC7DCD">
        <w:t xml:space="preserve">), </w:t>
      </w:r>
      <w:r w:rsidRPr="00CC7DCD">
        <w:t>самостоятельно</w:t>
      </w:r>
      <w:r w:rsidR="00CC7DCD" w:rsidRPr="00CC7DCD">
        <w:t xml:space="preserve"> </w:t>
      </w:r>
      <w:r w:rsidRPr="00CC7DCD">
        <w:t>определяются</w:t>
      </w:r>
      <w:r w:rsidR="00CC7DCD" w:rsidRPr="00CC7DCD">
        <w:t xml:space="preserve"> </w:t>
      </w:r>
      <w:r w:rsidRPr="00CC7DCD">
        <w:t>предприятием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этого</w:t>
      </w:r>
      <w:r w:rsidR="00CC7DCD" w:rsidRPr="00CC7DCD">
        <w:t xml:space="preserve"> </w:t>
      </w:r>
      <w:r w:rsidRPr="00CC7DCD">
        <w:t>используются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называемые</w:t>
      </w:r>
      <w:r w:rsidR="00CC7DCD" w:rsidRPr="00CC7DCD">
        <w:t xml:space="preserve"> </w:t>
      </w:r>
      <w:r w:rsidRPr="00CC7DCD">
        <w:t>методики</w:t>
      </w:r>
      <w:r w:rsidR="00CC7DCD" w:rsidRPr="00CC7DCD">
        <w:t xml:space="preserve"> </w:t>
      </w:r>
      <w:r w:rsidRPr="00CC7DCD">
        <w:t>оценки</w:t>
      </w:r>
      <w:r w:rsidR="00CC7DCD" w:rsidRPr="00CC7DCD">
        <w:t xml:space="preserve"> </w:t>
      </w:r>
      <w:r w:rsidRPr="00CC7DCD">
        <w:t>условий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местах</w:t>
      </w:r>
      <w:r w:rsidR="00CC7DCD" w:rsidRPr="00CC7DCD">
        <w:t xml:space="preserve">. </w:t>
      </w:r>
      <w:r w:rsidRPr="00CC7DCD">
        <w:t>Тарифные</w:t>
      </w:r>
      <w:r w:rsidR="00CC7DCD" w:rsidRPr="00CC7DCD">
        <w:t xml:space="preserve"> </w:t>
      </w:r>
      <w:r w:rsidRPr="00CC7DCD">
        <w:t>ставки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одинаковую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разных</w:t>
      </w:r>
      <w:r w:rsidR="00CC7DCD" w:rsidRPr="00CC7DCD">
        <w:t xml:space="preserve"> </w:t>
      </w:r>
      <w:r w:rsidRPr="00CC7DCD">
        <w:t>предприятиях</w:t>
      </w:r>
      <w:r w:rsidR="00CC7DCD" w:rsidRPr="00CC7DCD">
        <w:t xml:space="preserve"> </w:t>
      </w:r>
      <w:r w:rsidRPr="00CC7DCD">
        <w:t>могут</w:t>
      </w:r>
      <w:r w:rsidR="00CC7DCD" w:rsidRPr="00CC7DCD">
        <w:t xml:space="preserve"> </w:t>
      </w:r>
      <w:r w:rsidRPr="00CC7DCD">
        <w:t>отличаться</w:t>
      </w:r>
      <w:r w:rsidR="00CC7DCD">
        <w:t xml:space="preserve"> (</w:t>
      </w:r>
      <w:r w:rsidRPr="00CC7DCD">
        <w:t>данный</w:t>
      </w:r>
      <w:r w:rsidR="00CC7DCD" w:rsidRPr="00CC7DCD">
        <w:t xml:space="preserve"> </w:t>
      </w:r>
      <w:r w:rsidRPr="00CC7DCD">
        <w:t>аспект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коллективным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индивидуальным</w:t>
      </w:r>
      <w:r w:rsidR="00CC7DCD" w:rsidRPr="00CC7DCD">
        <w:t xml:space="preserve"> </w:t>
      </w:r>
      <w:r w:rsidRPr="00CC7DCD">
        <w:t>трудовым</w:t>
      </w:r>
      <w:r w:rsidR="00CC7DCD" w:rsidRPr="00CC7DCD">
        <w:t xml:space="preserve"> </w:t>
      </w:r>
      <w:r w:rsidRPr="00CC7DCD">
        <w:t>договором</w:t>
      </w:r>
      <w:r w:rsidR="00CC7DCD" w:rsidRPr="00CC7DCD">
        <w:t>).</w:t>
      </w:r>
    </w:p>
    <w:p w:rsidR="00CC7DCD" w:rsidRDefault="00FE5B4D" w:rsidP="00CC7DCD">
      <w:pPr>
        <w:tabs>
          <w:tab w:val="left" w:pos="726"/>
        </w:tabs>
      </w:pPr>
      <w:r w:rsidRPr="00CC7DCD">
        <w:t>Тарифно-квалификационные</w:t>
      </w:r>
      <w:r w:rsidR="00CC7DCD" w:rsidRPr="00CC7DCD">
        <w:t xml:space="preserve"> </w:t>
      </w:r>
      <w:r w:rsidRPr="00CC7DCD">
        <w:t>справочники</w:t>
      </w:r>
      <w:r w:rsidR="00CC7DCD" w:rsidRPr="00CC7DCD">
        <w:t xml:space="preserve"> </w:t>
      </w:r>
      <w:r w:rsidRPr="00CC7DCD">
        <w:t>содержат</w:t>
      </w:r>
      <w:r w:rsidR="00CC7DCD" w:rsidRPr="00CC7DCD">
        <w:t xml:space="preserve"> </w:t>
      </w:r>
      <w:r w:rsidRPr="00CC7DCD">
        <w:t>подробные</w:t>
      </w:r>
      <w:r w:rsidR="00CC7DCD" w:rsidRPr="00CC7DCD">
        <w:t xml:space="preserve"> </w:t>
      </w:r>
      <w:r w:rsidRPr="00CC7DCD">
        <w:t>характеристики</w:t>
      </w:r>
      <w:r w:rsidR="00CC7DCD" w:rsidRPr="00CC7DCD">
        <w:t xml:space="preserve"> </w:t>
      </w:r>
      <w:r w:rsidRPr="00CC7DCD">
        <w:t>основных</w:t>
      </w:r>
      <w:r w:rsidR="00CC7DCD" w:rsidRPr="00CC7DCD">
        <w:t xml:space="preserve"> </w:t>
      </w:r>
      <w:r w:rsidRPr="00CC7DCD">
        <w:t>видов</w:t>
      </w:r>
      <w:r w:rsidR="00CC7DCD" w:rsidRPr="00CC7DCD">
        <w:t xml:space="preserve"> </w:t>
      </w:r>
      <w:r w:rsidRPr="00CC7DCD">
        <w:t>работ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указанием</w:t>
      </w:r>
      <w:r w:rsidR="00CC7DCD" w:rsidRPr="00CC7DCD">
        <w:t xml:space="preserve"> </w:t>
      </w:r>
      <w:r w:rsidRPr="00CC7DCD">
        <w:t>требований,</w:t>
      </w:r>
      <w:r w:rsidR="00CC7DCD" w:rsidRPr="00CC7DCD">
        <w:t xml:space="preserve"> </w:t>
      </w:r>
      <w:r w:rsidRPr="00CC7DCD">
        <w:t>предъявляемых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квалификации</w:t>
      </w:r>
      <w:r w:rsidR="00CC7DCD" w:rsidRPr="00CC7DCD">
        <w:t xml:space="preserve"> </w:t>
      </w:r>
      <w:r w:rsidRPr="00CC7DCD">
        <w:t>исполнителя</w:t>
      </w:r>
      <w:r w:rsidR="00CC7DCD" w:rsidRPr="00CC7DCD">
        <w:t xml:space="preserve">. </w:t>
      </w:r>
      <w:r w:rsidRPr="00CC7DCD">
        <w:t>Требуемая</w:t>
      </w:r>
      <w:r w:rsidR="00CC7DCD" w:rsidRPr="00CC7DCD">
        <w:t xml:space="preserve"> </w:t>
      </w:r>
      <w:r w:rsidRPr="00CC7DCD">
        <w:t>квалификация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выполнении</w:t>
      </w:r>
      <w:r w:rsidR="00CC7DCD" w:rsidRPr="00CC7DCD">
        <w:t xml:space="preserve"> </w:t>
      </w:r>
      <w:r w:rsidRPr="00CC7DCD">
        <w:t>той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иной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разрядом</w:t>
      </w:r>
      <w:r w:rsidR="00CC7DCD" w:rsidRPr="00CC7DCD">
        <w:t xml:space="preserve">. </w:t>
      </w:r>
      <w:r w:rsidRPr="00CC7DCD">
        <w:t>Размер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возрастает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мере</w:t>
      </w:r>
      <w:r w:rsidR="00CC7DCD" w:rsidRPr="00CC7DCD">
        <w:t xml:space="preserve"> </w:t>
      </w:r>
      <w:r w:rsidRPr="00CC7DCD">
        <w:t>повышения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выполняемой</w:t>
      </w:r>
      <w:r w:rsidR="00CC7DCD" w:rsidRPr="00CC7DCD">
        <w:t xml:space="preserve"> </w:t>
      </w:r>
      <w:r w:rsidRPr="00CC7DCD">
        <w:t>им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. </w:t>
      </w:r>
      <w:r w:rsidRPr="00CC7DCD">
        <w:t>Более</w:t>
      </w:r>
      <w:r w:rsidR="00CC7DCD" w:rsidRPr="00CC7DCD">
        <w:t xml:space="preserve"> </w:t>
      </w:r>
      <w:r w:rsidRPr="00CC7DCD">
        <w:t>высокий</w:t>
      </w:r>
      <w:r w:rsidR="00CC7DCD" w:rsidRPr="00CC7DCD">
        <w:t xml:space="preserve"> </w:t>
      </w:r>
      <w:r w:rsidRPr="00CC7DCD">
        <w:t>разряд</w:t>
      </w:r>
      <w:r w:rsidR="00CC7DCD" w:rsidRPr="00CC7DCD">
        <w:t xml:space="preserve"> </w:t>
      </w:r>
      <w:r w:rsidRPr="00CC7DCD">
        <w:t>соответствует</w:t>
      </w:r>
      <w:r w:rsidR="00CC7DCD" w:rsidRPr="00CC7DCD">
        <w:t xml:space="preserve"> </w:t>
      </w:r>
      <w:r w:rsidRPr="00CC7DCD">
        <w:t>работе</w:t>
      </w:r>
      <w:r w:rsidR="00CC7DCD" w:rsidRPr="00CC7DCD">
        <w:t xml:space="preserve"> </w:t>
      </w:r>
      <w:r w:rsidRPr="00CC7DCD">
        <w:t>большей</w:t>
      </w:r>
      <w:r w:rsidR="00CC7DCD" w:rsidRPr="00CC7DCD">
        <w:t xml:space="preserve"> </w:t>
      </w:r>
      <w:r w:rsidRPr="00CC7DCD">
        <w:t>сложности</w:t>
      </w:r>
      <w:r w:rsidR="00CC7DCD" w:rsidRPr="00CC7DCD">
        <w:t xml:space="preserve">. </w:t>
      </w:r>
      <w:r w:rsidRPr="00CC7DCD">
        <w:t>Устав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коллективный</w:t>
      </w:r>
      <w:r w:rsidR="00CC7DCD" w:rsidRPr="00CC7DCD">
        <w:t xml:space="preserve"> </w:t>
      </w:r>
      <w:r w:rsidRPr="00CC7DCD">
        <w:t>договор</w:t>
      </w:r>
      <w:r w:rsidR="00CC7DCD" w:rsidRPr="00CC7DCD">
        <w:t xml:space="preserve"> </w:t>
      </w:r>
      <w:r w:rsidRPr="00CC7DCD">
        <w:t>либо</w:t>
      </w:r>
      <w:r w:rsidR="00CC7DCD" w:rsidRPr="00CC7DCD">
        <w:t xml:space="preserve"> </w:t>
      </w:r>
      <w:r w:rsidRPr="00CC7DCD">
        <w:t>другой</w:t>
      </w:r>
      <w:r w:rsidR="00CC7DCD" w:rsidRPr="00CC7DCD">
        <w:t xml:space="preserve"> </w:t>
      </w:r>
      <w:r w:rsidRPr="00CC7DCD">
        <w:t>локальный</w:t>
      </w:r>
      <w:r w:rsidR="00CC7DCD" w:rsidRPr="00CC7DCD">
        <w:t xml:space="preserve"> </w:t>
      </w:r>
      <w:r w:rsidRPr="00CC7DCD">
        <w:t>акт</w:t>
      </w:r>
      <w:r w:rsidR="00CC7DCD" w:rsidRPr="00CC7DCD">
        <w:t xml:space="preserve"> </w:t>
      </w:r>
      <w:r w:rsidRPr="00CC7DCD">
        <w:t>определяет</w:t>
      </w:r>
      <w:r w:rsidR="00CC7DCD" w:rsidRPr="00CC7DCD">
        <w:t xml:space="preserve"> </w:t>
      </w:r>
      <w:r w:rsidRPr="00CC7DCD">
        <w:t>порядок</w:t>
      </w:r>
      <w:r w:rsidR="00CC7DCD" w:rsidRPr="00CC7DCD">
        <w:t xml:space="preserve"> </w:t>
      </w:r>
      <w:r w:rsidRPr="00CC7DCD">
        <w:t>тарификации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связи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возможным</w:t>
      </w:r>
      <w:r w:rsidR="00CC7DCD" w:rsidRPr="00CC7DCD">
        <w:t xml:space="preserve"> </w:t>
      </w:r>
      <w:r w:rsidRPr="00CC7DCD">
        <w:t>несовпадением</w:t>
      </w:r>
      <w:r w:rsidR="00CC7DCD" w:rsidRPr="00CC7DCD">
        <w:t xml:space="preserve"> </w:t>
      </w:r>
      <w:r w:rsidRPr="00CC7DCD">
        <w:t>требований</w:t>
      </w:r>
      <w:r w:rsidR="00CC7DCD" w:rsidRPr="00CC7DCD">
        <w:t xml:space="preserve"> </w:t>
      </w:r>
      <w:r w:rsidRPr="00CC7DCD">
        <w:t>разных</w:t>
      </w:r>
      <w:r w:rsidR="00CC7DCD" w:rsidRPr="00CC7DCD">
        <w:t xml:space="preserve"> </w:t>
      </w:r>
      <w:r w:rsidRPr="00CC7DCD">
        <w:t>предприятий,</w:t>
      </w:r>
      <w:r w:rsidR="00CC7DCD" w:rsidRPr="00CC7DCD">
        <w:t xml:space="preserve"> </w:t>
      </w:r>
      <w:r w:rsidRPr="00CC7DCD">
        <w:t>последние</w:t>
      </w:r>
      <w:r w:rsidR="00CC7DCD" w:rsidRPr="00CC7DCD">
        <w:t xml:space="preserve"> </w:t>
      </w:r>
      <w:r w:rsidRPr="00CC7DCD">
        <w:t>имеют</w:t>
      </w:r>
      <w:r w:rsidR="00CC7DCD" w:rsidRPr="00CC7DCD">
        <w:t xml:space="preserve"> </w:t>
      </w:r>
      <w:r w:rsidRPr="00CC7DCD">
        <w:t>право</w:t>
      </w:r>
      <w:r w:rsidR="00CC7DCD" w:rsidRPr="00CC7DCD">
        <w:t xml:space="preserve"> </w:t>
      </w:r>
      <w:r w:rsidRPr="00CC7DCD">
        <w:t>провести</w:t>
      </w:r>
      <w:r w:rsidR="00CC7DCD" w:rsidRPr="00CC7DCD">
        <w:t xml:space="preserve"> </w:t>
      </w:r>
      <w:r w:rsidRPr="00CC7DCD">
        <w:t>тарификацию</w:t>
      </w:r>
      <w:r w:rsidR="00CC7DCD" w:rsidRPr="00CC7DCD">
        <w:t xml:space="preserve"> </w:t>
      </w:r>
      <w:r w:rsidRPr="00CC7DCD">
        <w:t>любого</w:t>
      </w:r>
      <w:r w:rsidR="00CC7DCD" w:rsidRPr="00CC7DCD">
        <w:t xml:space="preserve"> </w:t>
      </w:r>
      <w:r w:rsidRPr="00CC7DCD">
        <w:t>рабочего,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том</w:t>
      </w:r>
      <w:r w:rsidR="00CC7DCD" w:rsidRPr="00CC7DCD">
        <w:t xml:space="preserve"> </w:t>
      </w:r>
      <w:r w:rsidRPr="00CC7DCD">
        <w:t>числе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имеющего</w:t>
      </w:r>
      <w:r w:rsidR="00CC7DCD" w:rsidRPr="00CC7DCD">
        <w:t xml:space="preserve"> </w:t>
      </w:r>
      <w:r w:rsidRPr="00CC7DCD">
        <w:t>квалификационный</w:t>
      </w:r>
      <w:r w:rsidR="00CC7DCD" w:rsidRPr="00CC7DCD">
        <w:t xml:space="preserve"> </w:t>
      </w:r>
      <w:r w:rsidRPr="00CC7DCD">
        <w:t>разряд,</w:t>
      </w:r>
      <w:r w:rsidR="00CC7DCD" w:rsidRPr="00CC7DCD">
        <w:t xml:space="preserve"> </w:t>
      </w:r>
      <w:r w:rsidRPr="00CC7DCD">
        <w:t>который</w:t>
      </w:r>
      <w:r w:rsidR="00CC7DCD" w:rsidRPr="00CC7DCD">
        <w:t xml:space="preserve"> </w:t>
      </w:r>
      <w:r w:rsidRPr="00CC7DCD">
        <w:t>был</w:t>
      </w:r>
      <w:r w:rsidR="00CC7DCD" w:rsidRPr="00CC7DCD">
        <w:t xml:space="preserve"> </w:t>
      </w:r>
      <w:r w:rsidRPr="00CC7DCD">
        <w:t>ему</w:t>
      </w:r>
      <w:r w:rsidR="00CC7DCD" w:rsidRPr="00CC7DCD">
        <w:t xml:space="preserve"> </w:t>
      </w:r>
      <w:r w:rsidRPr="00CC7DCD">
        <w:t>присвоен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другом</w:t>
      </w:r>
      <w:r w:rsidR="00CC7DCD" w:rsidRPr="00CC7DCD">
        <w:t xml:space="preserve"> </w:t>
      </w:r>
      <w:r w:rsidRPr="00CC7DCD">
        <w:t>предприятии</w:t>
      </w:r>
      <w:r w:rsidR="00CC7DCD" w:rsidRPr="00CC7DCD">
        <w:t>.</w:t>
      </w:r>
    </w:p>
    <w:p w:rsidR="003C6A82" w:rsidRPr="003C6A82" w:rsidRDefault="003C6A82" w:rsidP="003C6A82">
      <w:pPr>
        <w:pStyle w:val="af1"/>
      </w:pPr>
      <w:r w:rsidRPr="003C6A82">
        <w:t>учет персонал заработная плата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Тарифная</w:t>
      </w:r>
      <w:r w:rsidR="00CC7DCD" w:rsidRPr="00CC7DCD">
        <w:t xml:space="preserve"> </w:t>
      </w:r>
      <w:r w:rsidRPr="00CC7DCD">
        <w:t>сетка</w:t>
      </w:r>
      <w:r w:rsidR="00CC7DCD" w:rsidRPr="00CC7DCD">
        <w:t xml:space="preserve"> </w:t>
      </w:r>
      <w:r w:rsidRPr="00CC7DCD">
        <w:t>представляет</w:t>
      </w:r>
      <w:r w:rsidR="00CC7DCD" w:rsidRPr="00CC7DCD">
        <w:t xml:space="preserve"> </w:t>
      </w:r>
      <w:r w:rsidRPr="00CC7DCD">
        <w:t>собой</w:t>
      </w:r>
      <w:r w:rsidR="00CC7DCD" w:rsidRPr="00CC7DCD">
        <w:t xml:space="preserve"> </w:t>
      </w:r>
      <w:r w:rsidRPr="00CC7DCD">
        <w:t>таблицы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почасовыми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дневными</w:t>
      </w:r>
      <w:r w:rsidR="00CC7DCD" w:rsidRPr="00CC7DCD">
        <w:t xml:space="preserve"> </w:t>
      </w:r>
      <w:r w:rsidRPr="00CC7DCD">
        <w:t>тарифными</w:t>
      </w:r>
      <w:r w:rsidR="00CC7DCD" w:rsidRPr="00CC7DCD">
        <w:t xml:space="preserve"> </w:t>
      </w:r>
      <w:r w:rsidRPr="00CC7DCD">
        <w:t>ставками,</w:t>
      </w:r>
      <w:r w:rsidR="00CC7DCD" w:rsidRPr="00CC7DCD">
        <w:t xml:space="preserve"> </w:t>
      </w:r>
      <w:r w:rsidRPr="00CC7DCD">
        <w:t>начиная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первого,</w:t>
      </w:r>
      <w:r w:rsidR="00CC7DCD" w:rsidRPr="00CC7DCD">
        <w:t xml:space="preserve"> </w:t>
      </w:r>
      <w:r w:rsidRPr="00CC7DCD">
        <w:t>низшего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. </w:t>
      </w:r>
      <w:r w:rsidRPr="00CC7DCD">
        <w:t>Она</w:t>
      </w:r>
      <w:r w:rsidR="00CC7DCD" w:rsidRPr="00CC7DCD">
        <w:t xml:space="preserve"> </w:t>
      </w:r>
      <w:r w:rsidRPr="00CC7DCD">
        <w:t>определяет</w:t>
      </w:r>
      <w:r w:rsidR="00CC7DCD" w:rsidRPr="00CC7DCD">
        <w:t xml:space="preserve"> </w:t>
      </w:r>
      <w:r w:rsidRPr="00CC7DCD">
        <w:t>соотношение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плате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зависимости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квалификации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сложности</w:t>
      </w:r>
      <w:r w:rsidR="00CC7DCD" w:rsidRPr="00CC7DCD">
        <w:t xml:space="preserve"> </w:t>
      </w:r>
      <w:r w:rsidRPr="00CC7DCD">
        <w:t>выполняемых</w:t>
      </w:r>
      <w:r w:rsidR="00CC7DCD" w:rsidRPr="00CC7DCD">
        <w:t xml:space="preserve"> </w:t>
      </w:r>
      <w:r w:rsidRPr="00CC7DCD">
        <w:t>работ</w:t>
      </w:r>
      <w:r w:rsidR="00CC7DCD" w:rsidRPr="00CC7DCD">
        <w:t xml:space="preserve">. </w:t>
      </w:r>
      <w:r w:rsidRPr="00CC7DCD">
        <w:t>Тарифные</w:t>
      </w:r>
      <w:r w:rsidR="00CC7DCD" w:rsidRPr="00CC7DCD">
        <w:t xml:space="preserve"> </w:t>
      </w:r>
      <w:r w:rsidRPr="00CC7DCD">
        <w:t>сетки</w:t>
      </w:r>
      <w:r w:rsidR="00CC7DCD" w:rsidRPr="00CC7DCD">
        <w:t xml:space="preserve"> </w:t>
      </w:r>
      <w:r w:rsidRPr="00CC7DCD">
        <w:t>имеют</w:t>
      </w:r>
      <w:r w:rsidR="00CC7DCD" w:rsidRPr="00CC7DCD">
        <w:t xml:space="preserve"> </w:t>
      </w:r>
      <w:r w:rsidRPr="00CC7DCD">
        <w:t>следующие</w:t>
      </w:r>
      <w:r w:rsidR="00CC7DCD" w:rsidRPr="00CC7DCD">
        <w:t xml:space="preserve"> </w:t>
      </w:r>
      <w:r w:rsidRPr="00CC7DCD">
        <w:t>параметры</w:t>
      </w:r>
      <w:r w:rsidR="00CC7DCD" w:rsidRPr="00CC7DCD">
        <w:t xml:space="preserve">: </w:t>
      </w:r>
      <w:r w:rsidRPr="00CC7DCD">
        <w:t>число</w:t>
      </w:r>
      <w:r w:rsidR="00CC7DCD" w:rsidRPr="00CC7DCD">
        <w:t xml:space="preserve"> </w:t>
      </w:r>
      <w:r w:rsidRPr="00CC7DCD">
        <w:t>разрядов</w:t>
      </w:r>
      <w:r w:rsidR="00CC7DCD" w:rsidRPr="00CC7DCD">
        <w:t xml:space="preserve">; </w:t>
      </w:r>
      <w:r w:rsidRPr="00CC7DCD">
        <w:t>диапазон</w:t>
      </w:r>
      <w:r w:rsidR="00CC7DCD" w:rsidRPr="00CC7DCD">
        <w:t xml:space="preserve"> </w:t>
      </w:r>
      <w:r w:rsidRPr="00CC7DCD">
        <w:t>сетки</w:t>
      </w:r>
      <w:r w:rsidR="00CC7DCD">
        <w:t xml:space="preserve"> (</w:t>
      </w:r>
      <w:r w:rsidRPr="00CC7DCD">
        <w:t>соотношение</w:t>
      </w:r>
      <w:r w:rsidR="00CC7DCD" w:rsidRPr="00CC7DCD">
        <w:t xml:space="preserve"> </w:t>
      </w:r>
      <w:r w:rsidRPr="00CC7DCD">
        <w:t>тарифных</w:t>
      </w:r>
      <w:r w:rsidR="00CC7DCD" w:rsidRPr="00CC7DCD">
        <w:t xml:space="preserve"> </w:t>
      </w:r>
      <w:r w:rsidRPr="00CC7DCD">
        <w:t>коэффициентов</w:t>
      </w:r>
      <w:r w:rsidR="00CC7DCD" w:rsidRPr="00CC7DCD">
        <w:t xml:space="preserve"> </w:t>
      </w:r>
      <w:r w:rsidRPr="00CC7DCD">
        <w:t>крайних</w:t>
      </w:r>
      <w:r w:rsidR="00CC7DCD" w:rsidRPr="00CC7DCD">
        <w:t xml:space="preserve"> </w:t>
      </w:r>
      <w:r w:rsidRPr="00CC7DCD">
        <w:t>ее</w:t>
      </w:r>
      <w:r w:rsidR="00CC7DCD" w:rsidRPr="00CC7DCD">
        <w:t xml:space="preserve"> </w:t>
      </w:r>
      <w:r w:rsidRPr="00CC7DCD">
        <w:t>разрядов</w:t>
      </w:r>
      <w:r w:rsidR="00CC7DCD" w:rsidRPr="00CC7DCD">
        <w:t xml:space="preserve">); </w:t>
      </w:r>
      <w:r w:rsidRPr="00CC7DCD">
        <w:t>межразрядные</w:t>
      </w:r>
      <w:r w:rsidR="00CC7DCD" w:rsidRPr="00CC7DCD">
        <w:t xml:space="preserve"> </w:t>
      </w:r>
      <w:r w:rsidRPr="00CC7DCD">
        <w:t>отношения</w:t>
      </w:r>
      <w:r w:rsidR="00CC7DCD">
        <w:t xml:space="preserve"> (</w:t>
      </w:r>
      <w:r w:rsidRPr="00CC7DCD">
        <w:t>соотношения</w:t>
      </w:r>
      <w:r w:rsidR="00CC7DCD" w:rsidRPr="00CC7DCD">
        <w:t xml:space="preserve"> </w:t>
      </w:r>
      <w:r w:rsidRPr="00CC7DCD">
        <w:t>соседних</w:t>
      </w:r>
      <w:r w:rsidR="00CC7DCD" w:rsidRPr="00CC7DCD">
        <w:t xml:space="preserve"> </w:t>
      </w:r>
      <w:r w:rsidRPr="00CC7DCD">
        <w:t>разрядов</w:t>
      </w:r>
      <w:r w:rsidR="00CC7DCD" w:rsidRPr="00CC7DCD">
        <w:t xml:space="preserve">). </w:t>
      </w:r>
      <w:r w:rsidRPr="00CC7DCD">
        <w:t>Соотношение</w:t>
      </w:r>
      <w:r w:rsidR="00CC7DCD" w:rsidRPr="00CC7DCD">
        <w:t xml:space="preserve"> </w:t>
      </w:r>
      <w:r w:rsidRPr="00CC7DCD">
        <w:t>между</w:t>
      </w:r>
      <w:r w:rsidR="00CC7DCD" w:rsidRPr="00CC7DCD">
        <w:t xml:space="preserve"> </w:t>
      </w:r>
      <w:r w:rsidRPr="00CC7DCD">
        <w:t>размерами</w:t>
      </w:r>
      <w:r w:rsidR="00CC7DCD" w:rsidRPr="00CC7DCD">
        <w:t xml:space="preserve"> </w:t>
      </w:r>
      <w:r w:rsidRPr="00CC7DCD">
        <w:t>тарифных</w:t>
      </w:r>
      <w:r w:rsidR="00CC7DCD" w:rsidRPr="00CC7DCD">
        <w:t xml:space="preserve"> </w:t>
      </w:r>
      <w:r w:rsidRPr="00CC7DCD">
        <w:t>ставок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зависимости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выполненной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помощью</w:t>
      </w:r>
      <w:r w:rsidR="00CC7DCD" w:rsidRPr="00CC7DCD">
        <w:t xml:space="preserve"> </w:t>
      </w:r>
      <w:r w:rsidRPr="00CC7DCD">
        <w:t>тарифного</w:t>
      </w:r>
      <w:r w:rsidR="00CC7DCD" w:rsidRPr="00CC7DCD">
        <w:t xml:space="preserve"> </w:t>
      </w:r>
      <w:r w:rsidRPr="00CC7DCD">
        <w:t>коэффициента,</w:t>
      </w:r>
      <w:r w:rsidR="00CC7DCD" w:rsidRPr="00CC7DCD">
        <w:t xml:space="preserve"> </w:t>
      </w:r>
      <w:r w:rsidRPr="00CC7DCD">
        <w:t>который</w:t>
      </w:r>
      <w:r w:rsidR="00CC7DCD" w:rsidRPr="00CC7DCD">
        <w:t xml:space="preserve"> </w:t>
      </w:r>
      <w:r w:rsidRPr="00CC7DCD">
        <w:t>указывается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тарифной</w:t>
      </w:r>
      <w:r w:rsidR="00CC7DCD" w:rsidRPr="00CC7DCD">
        <w:t xml:space="preserve"> </w:t>
      </w:r>
      <w:r w:rsidRPr="00CC7DCD">
        <w:t>сетке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каждого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. </w:t>
      </w:r>
      <w:r w:rsidRPr="00CC7DCD">
        <w:t>Тарифная</w:t>
      </w:r>
      <w:r w:rsidR="00CC7DCD" w:rsidRPr="00CC7DCD">
        <w:t xml:space="preserve"> </w:t>
      </w:r>
      <w:r w:rsidRPr="00CC7DCD">
        <w:t>ставка</w:t>
      </w:r>
      <w:r w:rsidR="00CC7DCD" w:rsidRPr="00CC7DCD">
        <w:t xml:space="preserve"> </w:t>
      </w:r>
      <w:r w:rsidRPr="00CC7DCD">
        <w:t>первого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применяется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простейших</w:t>
      </w:r>
      <w:r w:rsidR="00CC7DCD" w:rsidRPr="00CC7DCD">
        <w:t xml:space="preserve"> </w:t>
      </w:r>
      <w:r w:rsidRPr="00CC7DCD">
        <w:t>видов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требующих</w:t>
      </w:r>
      <w:r w:rsidR="00CC7DCD" w:rsidRPr="00CC7DCD">
        <w:t xml:space="preserve"> </w:t>
      </w:r>
      <w:r w:rsidRPr="00CC7DCD">
        <w:t>какой-либо</w:t>
      </w:r>
      <w:r w:rsidR="00CC7DCD" w:rsidRPr="00CC7DCD">
        <w:t xml:space="preserve"> </w:t>
      </w:r>
      <w:r w:rsidRPr="00CC7DCD">
        <w:t>квалификации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. </w:t>
      </w:r>
      <w:r w:rsidRPr="00CC7DCD">
        <w:t>Диапазон</w:t>
      </w:r>
      <w:r w:rsidR="00CC7DCD" w:rsidRPr="00CC7DCD">
        <w:t xml:space="preserve"> </w:t>
      </w:r>
      <w:r w:rsidRPr="00CC7DCD">
        <w:t>ЕТС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настоящее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 </w:t>
      </w:r>
      <w:r w:rsidRPr="00CC7DCD">
        <w:t>составляет</w:t>
      </w:r>
      <w:r w:rsidR="00CC7DCD" w:rsidRPr="00CC7DCD">
        <w:t xml:space="preserve"> </w:t>
      </w:r>
      <w:r w:rsidRPr="00CC7DCD">
        <w:t>10,07</w:t>
      </w:r>
      <w:r w:rsidR="00CC7DCD" w:rsidRPr="00CC7DCD">
        <w:t xml:space="preserve">. </w:t>
      </w:r>
      <w:r w:rsidRPr="00CC7DCD">
        <w:t>Это</w:t>
      </w:r>
      <w:r w:rsidR="00CC7DCD" w:rsidRPr="00CC7DCD">
        <w:t xml:space="preserve"> </w:t>
      </w:r>
      <w:r w:rsidRPr="00CC7DCD">
        <w:t>значит,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оклад</w:t>
      </w:r>
      <w:r w:rsidR="00CC7DCD">
        <w:t xml:space="preserve"> (</w:t>
      </w:r>
      <w:r w:rsidRPr="00CC7DCD">
        <w:t>ставка</w:t>
      </w:r>
      <w:r w:rsidR="00CC7DCD" w:rsidRPr="00CC7DCD">
        <w:t xml:space="preserve">) </w:t>
      </w:r>
      <w:r w:rsidRPr="00CC7DCD">
        <w:t>самого</w:t>
      </w:r>
      <w:r w:rsidR="00CC7DCD" w:rsidRPr="00CC7DCD">
        <w:t xml:space="preserve"> </w:t>
      </w:r>
      <w:r w:rsidRPr="00CC7DCD">
        <w:t>высокого</w:t>
      </w:r>
      <w:r w:rsidR="00CC7DCD">
        <w:t xml:space="preserve"> (</w:t>
      </w:r>
      <w:r w:rsidRPr="00CC7DCD">
        <w:t>18-го</w:t>
      </w:r>
      <w:r w:rsidR="00CC7DCD" w:rsidRPr="00CC7DCD">
        <w:t xml:space="preserve">) </w:t>
      </w:r>
      <w:r w:rsidRPr="00CC7DCD">
        <w:t>разряда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10,07</w:t>
      </w:r>
      <w:r w:rsidR="00CC7DCD" w:rsidRPr="00CC7DCD">
        <w:t xml:space="preserve"> </w:t>
      </w:r>
      <w:r w:rsidRPr="00CC7DCD">
        <w:t>раз</w:t>
      </w:r>
      <w:r w:rsidR="00CC7DCD" w:rsidRPr="00CC7DCD">
        <w:t xml:space="preserve"> </w:t>
      </w:r>
      <w:r w:rsidRPr="00CC7DCD">
        <w:t>выше</w:t>
      </w:r>
      <w:r w:rsidR="00CC7DCD" w:rsidRPr="00CC7DCD">
        <w:t xml:space="preserve"> </w:t>
      </w:r>
      <w:r w:rsidRPr="00CC7DCD">
        <w:t>оклада</w:t>
      </w:r>
      <w:r w:rsidR="00CC7DCD">
        <w:t xml:space="preserve"> (</w:t>
      </w:r>
      <w:r w:rsidRPr="00CC7DCD">
        <w:t>ставки</w:t>
      </w:r>
      <w:r w:rsidR="00CC7DCD" w:rsidRPr="00CC7DCD">
        <w:t xml:space="preserve">) </w:t>
      </w:r>
      <w:r w:rsidRPr="00CC7DCD">
        <w:t>самого</w:t>
      </w:r>
      <w:r w:rsidR="00CC7DCD" w:rsidRPr="00CC7DCD">
        <w:t xml:space="preserve"> </w:t>
      </w:r>
      <w:r w:rsidRPr="00CC7DCD">
        <w:t>низкого</w:t>
      </w:r>
      <w:r w:rsidR="00CC7DCD">
        <w:t xml:space="preserve"> (</w:t>
      </w:r>
      <w:r w:rsidRPr="00CC7DCD">
        <w:t>1-го</w:t>
      </w:r>
      <w:r w:rsidR="00CC7DCD" w:rsidRPr="00CC7DCD">
        <w:t xml:space="preserve">) </w:t>
      </w:r>
      <w:r w:rsidRPr="00CC7DCD">
        <w:t>разряда</w:t>
      </w:r>
      <w:r w:rsidR="00CC7DCD" w:rsidRPr="00CC7DCD">
        <w:t xml:space="preserve">. </w:t>
      </w:r>
      <w:r w:rsidRPr="00CC7DCD">
        <w:t>Примерная</w:t>
      </w:r>
      <w:r w:rsidR="00CC7DCD" w:rsidRPr="00CC7DCD">
        <w:t xml:space="preserve"> </w:t>
      </w:r>
      <w:r w:rsidRPr="00CC7DCD">
        <w:t>тарифная</w:t>
      </w:r>
      <w:r w:rsidR="00CC7DCD" w:rsidRPr="00CC7DCD">
        <w:t xml:space="preserve"> </w:t>
      </w:r>
      <w:r w:rsidRPr="00CC7DCD">
        <w:t>сетка</w:t>
      </w:r>
      <w:r w:rsidR="00CC7DCD" w:rsidRPr="00CC7DCD">
        <w:t xml:space="preserve"> </w:t>
      </w:r>
      <w:r w:rsidRPr="00CC7DCD">
        <w:t>приведена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Приложении</w:t>
      </w:r>
      <w:r w:rsidR="00CC7DCD" w:rsidRPr="00CC7DCD">
        <w:t xml:space="preserve"> </w:t>
      </w:r>
      <w:r w:rsidRPr="00CC7DCD">
        <w:t>1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настоящее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основном</w:t>
      </w:r>
      <w:r w:rsidR="00CC7DCD" w:rsidRPr="00CC7DCD">
        <w:t xml:space="preserve"> </w:t>
      </w:r>
      <w:r w:rsidRPr="00CC7DCD">
        <w:t>применяются</w:t>
      </w:r>
      <w:r w:rsidR="00CC7DCD" w:rsidRPr="00CC7DCD">
        <w:t xml:space="preserve"> </w:t>
      </w:r>
      <w:r w:rsidRPr="00CC7DCD">
        <w:t>шестиразрядные</w:t>
      </w:r>
      <w:r w:rsidR="00CC7DCD" w:rsidRPr="00CC7DCD">
        <w:t xml:space="preserve"> </w:t>
      </w:r>
      <w:r w:rsidRPr="00CC7DCD">
        <w:t>тарифные</w:t>
      </w:r>
      <w:r w:rsidR="00CC7DCD" w:rsidRPr="00CC7DCD">
        <w:t xml:space="preserve"> </w:t>
      </w:r>
      <w:r w:rsidRPr="00CC7DCD">
        <w:t>сетки,</w:t>
      </w:r>
      <w:r w:rsidR="00CC7DCD" w:rsidRPr="00CC7DCD">
        <w:t xml:space="preserve"> </w:t>
      </w:r>
      <w:r w:rsidRPr="00CC7DCD">
        <w:t>дифференцируемые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зависимости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условий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каждой</w:t>
      </w:r>
      <w:r w:rsidR="00CC7DCD" w:rsidRPr="00CC7DCD">
        <w:t xml:space="preserve"> </w:t>
      </w:r>
      <w:r w:rsidRPr="00CC7DCD">
        <w:t>сетке</w:t>
      </w:r>
      <w:r w:rsidR="00CC7DCD" w:rsidRPr="00CC7DCD">
        <w:t xml:space="preserve"> </w:t>
      </w:r>
      <w:r w:rsidRPr="00CC7DCD">
        <w:t>предусматриваются</w:t>
      </w:r>
      <w:r w:rsidR="00CC7DCD" w:rsidRPr="00CC7DCD">
        <w:t xml:space="preserve"> </w:t>
      </w:r>
      <w:r w:rsidRPr="00CC7DCD">
        <w:t>тарифные</w:t>
      </w:r>
      <w:r w:rsidR="00CC7DCD" w:rsidRPr="00CC7DCD">
        <w:t xml:space="preserve"> </w:t>
      </w:r>
      <w:r w:rsidRPr="00CC7DCD">
        <w:t>ставки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работ</w:t>
      </w:r>
      <w:r w:rsidR="00CC7DCD" w:rsidRPr="00CC7DCD">
        <w:t xml:space="preserve"> </w:t>
      </w:r>
      <w:r w:rsidRPr="00CC7DCD">
        <w:t>сдельщиков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повременщиков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Труд</w:t>
      </w:r>
      <w:r w:rsidR="00CC7DCD" w:rsidRPr="00CC7DCD">
        <w:t xml:space="preserve"> </w:t>
      </w:r>
      <w:r w:rsidRPr="00CC7DCD">
        <w:t>руководителей,</w:t>
      </w:r>
      <w:r w:rsidR="00CC7DCD" w:rsidRPr="00CC7DCD">
        <w:t xml:space="preserve"> </w:t>
      </w:r>
      <w:r w:rsidRPr="00CC7DCD">
        <w:t>специалистов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служащих</w:t>
      </w:r>
      <w:r w:rsidR="00CC7DCD" w:rsidRPr="00CC7DCD">
        <w:t xml:space="preserve"> </w:t>
      </w:r>
      <w:r w:rsidRPr="00CC7DCD">
        <w:t>оплачивается,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правило,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основе</w:t>
      </w:r>
      <w:r w:rsidR="00CC7DCD" w:rsidRPr="00CC7DCD">
        <w:t xml:space="preserve"> </w:t>
      </w:r>
      <w:r w:rsidRPr="00CC7DCD">
        <w:t>должностных</w:t>
      </w:r>
      <w:r w:rsidR="00CC7DCD" w:rsidRPr="00CC7DCD">
        <w:t xml:space="preserve"> </w:t>
      </w:r>
      <w:r w:rsidRPr="00CC7DCD">
        <w:t>окладов</w:t>
      </w:r>
      <w:r w:rsidR="00CC7DCD" w:rsidRPr="00CC7DCD">
        <w:t xml:space="preserve">. </w:t>
      </w:r>
      <w:r w:rsidRPr="00CC7DCD">
        <w:t>Должностные</w:t>
      </w:r>
      <w:r w:rsidR="00CC7DCD" w:rsidRPr="00CC7DCD">
        <w:t xml:space="preserve"> </w:t>
      </w:r>
      <w:r w:rsidRPr="00CC7DCD">
        <w:t>месячные</w:t>
      </w:r>
      <w:r w:rsidR="00CC7DCD" w:rsidRPr="00CC7DCD">
        <w:t xml:space="preserve"> </w:t>
      </w:r>
      <w:r w:rsidRPr="00CC7DCD">
        <w:t>оклады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номенклатура</w:t>
      </w:r>
      <w:r w:rsidR="00CC7DCD" w:rsidRPr="00CC7DCD">
        <w:t xml:space="preserve"> </w:t>
      </w:r>
      <w:r w:rsidRPr="00CC7DCD">
        <w:t>должностей</w:t>
      </w:r>
      <w:r w:rsidR="00CC7DCD" w:rsidRPr="00CC7DCD">
        <w:t xml:space="preserve"> </w:t>
      </w:r>
      <w:r w:rsidRPr="00CC7DCD">
        <w:t>играют</w:t>
      </w:r>
      <w:r w:rsidR="00CC7DCD" w:rsidRPr="00CC7DCD">
        <w:t xml:space="preserve"> </w:t>
      </w:r>
      <w:r w:rsidRPr="00CC7DCD">
        <w:t>роль</w:t>
      </w:r>
      <w:r w:rsidR="00CC7DCD" w:rsidRPr="00CC7DCD">
        <w:t xml:space="preserve"> </w:t>
      </w:r>
      <w:r w:rsidRPr="00CC7DCD">
        <w:t>тарифа,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сочетание</w:t>
      </w:r>
      <w:r w:rsidR="00CC7DCD" w:rsidRPr="00CC7DCD">
        <w:t xml:space="preserve"> </w:t>
      </w:r>
      <w:r w:rsidRPr="00CC7DCD">
        <w:t>принимает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форму</w:t>
      </w:r>
      <w:r w:rsidR="00CC7DCD" w:rsidRPr="00CC7DCD">
        <w:t xml:space="preserve"> </w:t>
      </w:r>
      <w:r w:rsidRPr="00CC7DCD">
        <w:t>штатного</w:t>
      </w:r>
      <w:r w:rsidR="00CC7DCD" w:rsidRPr="00CC7DCD">
        <w:t xml:space="preserve"> </w:t>
      </w:r>
      <w:r w:rsidRPr="00CC7DCD">
        <w:t>расписания,</w:t>
      </w:r>
      <w:r w:rsidR="00CC7DCD" w:rsidRPr="00CC7DCD">
        <w:t xml:space="preserve"> </w:t>
      </w:r>
      <w:r w:rsidRPr="00CC7DCD">
        <w:t>устанавливаемого</w:t>
      </w:r>
      <w:r w:rsidR="00CC7DCD" w:rsidRPr="00CC7DCD">
        <w:t xml:space="preserve"> </w:t>
      </w:r>
      <w:r w:rsidRPr="00CC7DCD">
        <w:t>руководителем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условий</w:t>
      </w:r>
      <w:r w:rsidR="00CC7DCD" w:rsidRPr="00CC7DCD">
        <w:t xml:space="preserve"> </w:t>
      </w:r>
      <w:r w:rsidRPr="00CC7DCD">
        <w:t>коллективного</w:t>
      </w:r>
      <w:r w:rsidR="00CC7DCD" w:rsidRPr="00CC7DCD">
        <w:t xml:space="preserve"> </w:t>
      </w:r>
      <w:r w:rsidRPr="00CC7DCD">
        <w:t>договора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Должностные</w:t>
      </w:r>
      <w:r w:rsidR="00CC7DCD" w:rsidRPr="00CC7DCD">
        <w:t xml:space="preserve"> </w:t>
      </w:r>
      <w:r w:rsidRPr="00CC7DCD">
        <w:t>инструкции</w:t>
      </w:r>
      <w:r w:rsidR="00CC7DCD" w:rsidRPr="00CC7DCD">
        <w:t xml:space="preserve"> </w:t>
      </w:r>
      <w:r w:rsidRPr="00CC7DCD">
        <w:t>содержат</w:t>
      </w:r>
      <w:r w:rsidR="00CC7DCD" w:rsidRPr="00CC7DCD">
        <w:t xml:space="preserve"> </w:t>
      </w:r>
      <w:r w:rsidRPr="00CC7DCD">
        <w:t>определенные</w:t>
      </w:r>
      <w:r w:rsidR="00CC7DCD" w:rsidRPr="00CC7DCD">
        <w:t xml:space="preserve"> </w:t>
      </w:r>
      <w:r w:rsidRPr="00CC7DCD">
        <w:t>должностные</w:t>
      </w:r>
      <w:r w:rsidR="00CC7DCD" w:rsidRPr="00CC7DCD">
        <w:t xml:space="preserve"> </w:t>
      </w:r>
      <w:r w:rsidRPr="00CC7DCD">
        <w:t>обязанности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предъявляемые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работникам</w:t>
      </w:r>
      <w:r w:rsidR="00CC7DCD" w:rsidRPr="00CC7DCD">
        <w:t xml:space="preserve"> </w:t>
      </w:r>
      <w:r w:rsidRPr="00CC7DCD">
        <w:t>квалификационные</w:t>
      </w:r>
      <w:r w:rsidR="00CC7DCD" w:rsidRPr="00CC7DCD">
        <w:t xml:space="preserve"> </w:t>
      </w:r>
      <w:r w:rsidRPr="00CC7DCD">
        <w:t>требования</w:t>
      </w:r>
      <w:r w:rsidR="00CC7DCD" w:rsidRPr="00CC7DCD">
        <w:t xml:space="preserve">. </w:t>
      </w:r>
      <w:r w:rsidRPr="00CC7DCD">
        <w:t>Должностной</w:t>
      </w:r>
      <w:r w:rsidR="00CC7DCD" w:rsidRPr="00CC7DCD">
        <w:t xml:space="preserve"> </w:t>
      </w:r>
      <w:r w:rsidRPr="00CC7DCD">
        <w:t>оклад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уровня</w:t>
      </w:r>
      <w:r w:rsidR="00CC7DCD" w:rsidRPr="00CC7DCD">
        <w:t xml:space="preserve"> </w:t>
      </w:r>
      <w:r w:rsidRPr="00CC7DCD">
        <w:t>квалификации</w:t>
      </w:r>
      <w:r w:rsidR="00CC7DCD" w:rsidRPr="00CC7DCD">
        <w:t xml:space="preserve"> </w:t>
      </w:r>
      <w:r w:rsidRPr="00CC7DCD">
        <w:t>служащего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должностной</w:t>
      </w:r>
      <w:r w:rsidR="00CC7DCD" w:rsidRPr="00CC7DCD">
        <w:t xml:space="preserve"> </w:t>
      </w:r>
      <w:r w:rsidRPr="00CC7DCD">
        <w:t>инструкцией,</w:t>
      </w:r>
      <w:r w:rsidR="00CC7DCD" w:rsidRPr="00CC7DCD">
        <w:t xml:space="preserve"> </w:t>
      </w:r>
      <w:r w:rsidRPr="00CC7DCD">
        <w:t>степенью</w:t>
      </w:r>
      <w:r w:rsidR="00CC7DCD" w:rsidRPr="00CC7DCD">
        <w:t xml:space="preserve"> </w:t>
      </w:r>
      <w:r w:rsidRPr="00CC7DCD">
        <w:t>ответственности,</w:t>
      </w:r>
      <w:r w:rsidR="00CC7DCD" w:rsidRPr="00CC7DCD">
        <w:t xml:space="preserve"> </w:t>
      </w:r>
      <w:r w:rsidRPr="00CC7DCD">
        <w:t>объемом</w:t>
      </w:r>
      <w:r w:rsidR="00CC7DCD" w:rsidRPr="00CC7DCD">
        <w:t xml:space="preserve"> </w:t>
      </w:r>
      <w:r w:rsidRPr="00CC7DCD">
        <w:t>выполняемой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иными</w:t>
      </w:r>
      <w:r w:rsidR="00CC7DCD" w:rsidRPr="00CC7DCD">
        <w:t xml:space="preserve"> </w:t>
      </w:r>
      <w:r w:rsidRPr="00CC7DCD">
        <w:t>факторами,</w:t>
      </w:r>
      <w:r w:rsidR="00CC7DCD" w:rsidRPr="00CC7DCD">
        <w:t xml:space="preserve"> </w:t>
      </w:r>
      <w:r w:rsidRPr="00CC7DCD">
        <w:t>значимыми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экономическом</w:t>
      </w:r>
      <w:r w:rsidR="00CC7DCD" w:rsidRPr="00CC7DCD">
        <w:t xml:space="preserve"> </w:t>
      </w:r>
      <w:r w:rsidRPr="00CC7DCD">
        <w:t>смысле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Определенным</w:t>
      </w:r>
      <w:r w:rsidR="00CC7DCD" w:rsidRPr="00CC7DCD">
        <w:t xml:space="preserve"> </w:t>
      </w:r>
      <w:r w:rsidRPr="00CC7DCD">
        <w:t>категориям</w:t>
      </w:r>
      <w:r w:rsidR="00CC7DCD" w:rsidRPr="00CC7DCD">
        <w:t xml:space="preserve"> </w:t>
      </w:r>
      <w:r w:rsidRPr="00CC7DCD">
        <w:t>служащих</w:t>
      </w:r>
      <w:r w:rsidR="00CC7DCD">
        <w:t xml:space="preserve"> (</w:t>
      </w:r>
      <w:r w:rsidRPr="00CC7DCD">
        <w:t>инженерам,</w:t>
      </w:r>
      <w:r w:rsidR="00CC7DCD" w:rsidRPr="00CC7DCD">
        <w:t xml:space="preserve"> </w:t>
      </w:r>
      <w:r w:rsidRPr="00CC7DCD">
        <w:t>конструкторам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</w:t>
      </w:r>
      <w:r w:rsidR="00CC7DCD" w:rsidRPr="00CC7DCD">
        <w:t xml:space="preserve">.) </w:t>
      </w:r>
      <w:r w:rsidRPr="00CC7DCD">
        <w:t>присваиваются</w:t>
      </w:r>
      <w:r w:rsidR="00CC7DCD" w:rsidRPr="00CC7DCD">
        <w:t xml:space="preserve"> </w:t>
      </w:r>
      <w:r w:rsidRPr="00CC7DCD">
        <w:t>квалификационные</w:t>
      </w:r>
      <w:r w:rsidR="00CC7DCD" w:rsidRPr="00CC7DCD">
        <w:t xml:space="preserve"> </w:t>
      </w:r>
      <w:r w:rsidRPr="00CC7DCD">
        <w:t>категории</w:t>
      </w:r>
      <w:r w:rsidR="00CC7DCD" w:rsidRPr="00CC7DCD">
        <w:t xml:space="preserve"> - </w:t>
      </w:r>
      <w:r w:rsidRPr="00CC7DCD">
        <w:t>инженер</w:t>
      </w:r>
      <w:r w:rsidR="00CC7DCD" w:rsidRPr="00CC7DCD">
        <w:t xml:space="preserve"> </w:t>
      </w:r>
      <w:r w:rsidRPr="00CC7DCD">
        <w:t>I</w:t>
      </w:r>
      <w:r w:rsidR="00CC7DCD" w:rsidRPr="00CC7DCD">
        <w:t xml:space="preserve"> </w:t>
      </w:r>
      <w:r w:rsidRPr="00CC7DCD">
        <w:t>категории,</w:t>
      </w:r>
      <w:r w:rsidR="00CC7DCD" w:rsidRPr="00CC7DCD">
        <w:t xml:space="preserve"> </w:t>
      </w:r>
      <w:r w:rsidRPr="00CC7DCD">
        <w:t>ведущий</w:t>
      </w:r>
      <w:r w:rsidR="00CC7DCD" w:rsidRPr="00CC7DCD">
        <w:t xml:space="preserve"> </w:t>
      </w:r>
      <w:r w:rsidRPr="00CC7DCD">
        <w:t>инженер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т.п.</w:t>
      </w:r>
      <w:r w:rsidR="00CC7DCD" w:rsidRPr="00CC7DCD">
        <w:t xml:space="preserve"> </w:t>
      </w:r>
      <w:r w:rsidRPr="00CC7DCD">
        <w:t>Квалификационная</w:t>
      </w:r>
      <w:r w:rsidR="00CC7DCD" w:rsidRPr="00CC7DCD">
        <w:t xml:space="preserve"> </w:t>
      </w:r>
      <w:r w:rsidRPr="00CC7DCD">
        <w:t>категория</w:t>
      </w:r>
      <w:r w:rsidR="00CC7DCD" w:rsidRPr="00CC7DCD">
        <w:t xml:space="preserve"> </w:t>
      </w:r>
      <w:r w:rsidRPr="00CC7DCD">
        <w:t>отражает</w:t>
      </w:r>
      <w:r w:rsidR="00CC7DCD" w:rsidRPr="00CC7DCD">
        <w:t xml:space="preserve"> </w:t>
      </w:r>
      <w:r w:rsidRPr="00CC7DCD">
        <w:t>реальный</w:t>
      </w:r>
      <w:r w:rsidR="00CC7DCD" w:rsidRPr="00CC7DCD">
        <w:t xml:space="preserve"> </w:t>
      </w:r>
      <w:r w:rsidRPr="00CC7DCD">
        <w:t>уровень</w:t>
      </w:r>
      <w:r w:rsidR="00CC7DCD" w:rsidRPr="00CC7DCD">
        <w:t xml:space="preserve"> </w:t>
      </w:r>
      <w:r w:rsidRPr="00CC7DCD">
        <w:t>квалификации</w:t>
      </w:r>
      <w:r w:rsidR="00CC7DCD" w:rsidRPr="00CC7DCD">
        <w:t xml:space="preserve"> </w:t>
      </w:r>
      <w:r w:rsidRPr="00CC7DCD">
        <w:t>конкретного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; </w:t>
      </w:r>
      <w:r w:rsidRPr="00CC7DCD">
        <w:t>это,</w:t>
      </w:r>
      <w:r w:rsidR="00CC7DCD" w:rsidRPr="00CC7DCD">
        <w:t xml:space="preserve"> </w:t>
      </w:r>
      <w:r w:rsidRPr="00CC7DCD">
        <w:t>безусловно,</w:t>
      </w:r>
      <w:r w:rsidR="00CC7DCD" w:rsidRPr="00CC7DCD">
        <w:t xml:space="preserve"> </w:t>
      </w:r>
      <w:r w:rsidRPr="00CC7DCD">
        <w:t>влияет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размер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оклада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должности</w:t>
      </w:r>
      <w:r w:rsidR="00CC7DCD" w:rsidRPr="00CC7DCD">
        <w:t xml:space="preserve">. </w:t>
      </w:r>
      <w:r w:rsidRPr="00CC7DCD">
        <w:t>Разряды,</w:t>
      </w:r>
      <w:r w:rsidR="00CC7DCD" w:rsidRPr="00CC7DCD">
        <w:t xml:space="preserve"> </w:t>
      </w:r>
      <w:r w:rsidRPr="00CC7DCD">
        <w:t>присваиваемые</w:t>
      </w:r>
      <w:r w:rsidR="00CC7DCD" w:rsidRPr="00CC7DCD">
        <w:t xml:space="preserve"> </w:t>
      </w:r>
      <w:r w:rsidRPr="00CC7DCD">
        <w:t>рабочим,</w:t>
      </w:r>
      <w:r w:rsidR="00CC7DCD" w:rsidRPr="00CC7DCD">
        <w:t xml:space="preserve"> </w:t>
      </w:r>
      <w:r w:rsidRPr="00CC7DCD">
        <w:t>конкретные</w:t>
      </w:r>
      <w:r w:rsidR="00CC7DCD" w:rsidRPr="00CC7DCD">
        <w:t xml:space="preserve"> </w:t>
      </w:r>
      <w:r w:rsidRPr="00CC7DCD">
        <w:t>должностные</w:t>
      </w:r>
      <w:r w:rsidR="00CC7DCD" w:rsidRPr="00CC7DCD">
        <w:t xml:space="preserve"> </w:t>
      </w:r>
      <w:r w:rsidRPr="00CC7DCD">
        <w:t>оклады,</w:t>
      </w:r>
      <w:r w:rsidR="00CC7DCD" w:rsidRPr="00CC7DCD">
        <w:t xml:space="preserve"> </w:t>
      </w:r>
      <w:r w:rsidRPr="00CC7DCD">
        <w:t>установленные</w:t>
      </w:r>
      <w:r w:rsidR="00CC7DCD" w:rsidRPr="00CC7DCD">
        <w:t xml:space="preserve"> </w:t>
      </w:r>
      <w:r w:rsidRPr="00CC7DCD">
        <w:t>работникам,</w:t>
      </w:r>
      <w:r w:rsidR="00CC7DCD" w:rsidRPr="00CC7DCD">
        <w:t xml:space="preserve"> </w:t>
      </w:r>
      <w:r w:rsidRPr="00CC7DCD">
        <w:t>указываются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контрактах,</w:t>
      </w:r>
      <w:r w:rsidR="00CC7DCD" w:rsidRPr="00CC7DCD">
        <w:t xml:space="preserve"> </w:t>
      </w:r>
      <w:r w:rsidRPr="00CC7DCD">
        <w:t>договорах</w:t>
      </w:r>
      <w:r w:rsidR="00CC7DCD" w:rsidRPr="00CC7DCD">
        <w:t xml:space="preserve"> </w:t>
      </w:r>
      <w:r w:rsidRPr="00CC7DCD">
        <w:t>либо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приказах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организации,</w:t>
      </w:r>
      <w:r w:rsidR="00CC7DCD" w:rsidRPr="00CC7DCD">
        <w:t xml:space="preserve"> </w:t>
      </w:r>
      <w:r w:rsidRPr="00CC7DCD">
        <w:t>предприятию,</w:t>
      </w:r>
      <w:r w:rsidR="00CC7DCD" w:rsidRPr="00CC7DCD">
        <w:t xml:space="preserve"> </w:t>
      </w:r>
      <w:r w:rsidRPr="00CC7DCD">
        <w:t>учреждению</w:t>
      </w:r>
      <w:r w:rsidR="00CC7DCD" w:rsidRPr="00CC7DCD">
        <w:t xml:space="preserve">. </w:t>
      </w:r>
      <w:r w:rsidRPr="00CC7DCD">
        <w:t>Эти</w:t>
      </w:r>
      <w:r w:rsidR="00CC7DCD" w:rsidRPr="00CC7DCD">
        <w:t xml:space="preserve"> </w:t>
      </w:r>
      <w:r w:rsidRPr="00CC7DCD">
        <w:t>документы</w:t>
      </w:r>
      <w:r w:rsidR="00CC7DCD" w:rsidRPr="00CC7DCD">
        <w:t xml:space="preserve"> </w:t>
      </w:r>
      <w:r w:rsidRPr="00CC7DCD">
        <w:t>следует</w:t>
      </w:r>
      <w:r w:rsidR="00CC7DCD" w:rsidRPr="00CC7DCD">
        <w:t xml:space="preserve"> </w:t>
      </w:r>
      <w:r w:rsidRPr="00CC7DCD">
        <w:t>обязательно</w:t>
      </w:r>
      <w:r w:rsidR="00CC7DCD" w:rsidRPr="00CC7DCD">
        <w:t xml:space="preserve"> </w:t>
      </w:r>
      <w:r w:rsidRPr="00CC7DCD">
        <w:t>довести</w:t>
      </w:r>
      <w:r w:rsidR="00CC7DCD" w:rsidRPr="00CC7DCD">
        <w:t xml:space="preserve"> </w:t>
      </w:r>
      <w:r w:rsidRPr="00CC7DCD">
        <w:t>до</w:t>
      </w:r>
      <w:r w:rsidR="00CC7DCD" w:rsidRPr="00CC7DCD">
        <w:t xml:space="preserve"> </w:t>
      </w:r>
      <w:r w:rsidRPr="00CC7DCD">
        <w:t>сведения</w:t>
      </w:r>
      <w:r w:rsidR="00CC7DCD" w:rsidRPr="00CC7DCD">
        <w:t xml:space="preserve"> </w:t>
      </w:r>
      <w:r w:rsidRPr="00CC7DCD">
        <w:t>бухгалтерии,</w:t>
      </w:r>
      <w:r w:rsidR="00CC7DCD" w:rsidRPr="00CC7DCD">
        <w:t xml:space="preserve"> </w:t>
      </w:r>
      <w:r w:rsidRPr="00CC7DCD">
        <w:t>поскольку</w:t>
      </w:r>
      <w:r w:rsidR="00CC7DCD" w:rsidRPr="00CC7DCD">
        <w:t xml:space="preserve"> </w:t>
      </w:r>
      <w:r w:rsidRPr="00CC7DCD">
        <w:t>они</w:t>
      </w:r>
      <w:r w:rsidR="00CC7DCD" w:rsidRPr="00CC7DCD">
        <w:t xml:space="preserve"> </w:t>
      </w:r>
      <w:r w:rsidRPr="00CC7DCD">
        <w:t>вместе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документами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выработке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табелем</w:t>
      </w:r>
      <w:r w:rsidR="00CC7DCD" w:rsidRPr="00CC7DCD">
        <w:t xml:space="preserve"> </w:t>
      </w:r>
      <w:r w:rsidRPr="00CC7DCD">
        <w:t>являются</w:t>
      </w:r>
      <w:r w:rsidR="00CC7DCD" w:rsidRPr="00CC7DCD">
        <w:t xml:space="preserve"> </w:t>
      </w:r>
      <w:r w:rsidRPr="00CC7DCD">
        <w:t>основанием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расчета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Повременная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имеет</w:t>
      </w:r>
      <w:r w:rsidR="00CC7DCD" w:rsidRPr="00CC7DCD">
        <w:t xml:space="preserve"> </w:t>
      </w:r>
      <w:r w:rsidRPr="00CC7DCD">
        <w:t>две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- </w:t>
      </w:r>
      <w:r w:rsidRPr="00CC7DCD">
        <w:t>простую</w:t>
      </w:r>
      <w:r w:rsidR="00CC7DCD" w:rsidRPr="00CC7DCD">
        <w:t xml:space="preserve"> </w:t>
      </w:r>
      <w:r w:rsidRPr="00CC7DCD">
        <w:t>повременную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повременно-премиальную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bookmarkStart w:id="22" w:name="_Toc468516964"/>
      <w:bookmarkStart w:id="23" w:name="_Toc86142367"/>
      <w:bookmarkStart w:id="24" w:name="_Toc104292198"/>
      <w:bookmarkStart w:id="25" w:name="_Toc104361255"/>
      <w:bookmarkStart w:id="26" w:name="_Toc126937606"/>
      <w:bookmarkStart w:id="27" w:name="_Toc147991831"/>
      <w:r w:rsidRPr="00CC7DCD">
        <w:t>Простая</w:t>
      </w:r>
      <w:r w:rsidR="00CC7DCD" w:rsidRPr="00CC7DCD">
        <w:t xml:space="preserve"> </w:t>
      </w:r>
      <w:r w:rsidRPr="00CC7DCD">
        <w:t>повременная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bookmarkEnd w:id="22"/>
      <w:bookmarkEnd w:id="23"/>
      <w:bookmarkEnd w:id="24"/>
      <w:bookmarkEnd w:id="25"/>
      <w:bookmarkEnd w:id="26"/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простой</w:t>
      </w:r>
      <w:r w:rsidR="00CC7DCD" w:rsidRPr="00CC7DCD">
        <w:t xml:space="preserve"> </w:t>
      </w:r>
      <w:r w:rsidRPr="00CC7DCD">
        <w:t>повременной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размер</w:t>
      </w:r>
      <w:r w:rsidR="00CC7DCD" w:rsidRPr="00CC7DCD">
        <w:t xml:space="preserve"> </w:t>
      </w:r>
      <w:r w:rsidRPr="00CC7DCD">
        <w:t>зарплаты</w:t>
      </w:r>
      <w:r w:rsidR="00CC7DCD" w:rsidRPr="00CC7DCD">
        <w:t xml:space="preserve"> </w:t>
      </w:r>
      <w:r w:rsidRPr="00CC7DCD">
        <w:t>зависит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тарифной</w:t>
      </w:r>
      <w:r w:rsidR="00CC7DCD" w:rsidRPr="00CC7DCD">
        <w:t xml:space="preserve"> </w:t>
      </w:r>
      <w:r w:rsidRPr="00CC7DCD">
        <w:t>ставки,</w:t>
      </w:r>
      <w:r w:rsidR="00CC7DCD" w:rsidRPr="00CC7DCD">
        <w:t xml:space="preserve"> </w:t>
      </w:r>
      <w:r w:rsidRPr="00CC7DCD">
        <w:t>соответствующей</w:t>
      </w:r>
      <w:r w:rsidR="00CC7DCD" w:rsidRPr="00CC7DCD">
        <w:t xml:space="preserve"> </w:t>
      </w:r>
      <w:r w:rsidRPr="00CC7DCD">
        <w:t>присвоенному</w:t>
      </w:r>
      <w:r w:rsidR="00CC7DCD" w:rsidRPr="00CC7DCD">
        <w:t xml:space="preserve"> </w:t>
      </w:r>
      <w:r w:rsidRPr="00CC7DCD">
        <w:t>квалификационному</w:t>
      </w:r>
      <w:r w:rsidR="00CC7DCD" w:rsidRPr="00CC7DCD">
        <w:t xml:space="preserve"> </w:t>
      </w:r>
      <w:r w:rsidRPr="00CC7DCD">
        <w:t>разряду,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оклада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отработанного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. </w:t>
      </w:r>
      <w:r w:rsidRPr="00CC7DCD">
        <w:t>По</w:t>
      </w:r>
      <w:r w:rsidR="00CC7DCD" w:rsidRPr="00CC7DCD">
        <w:t xml:space="preserve"> </w:t>
      </w:r>
      <w:r w:rsidRPr="00CC7DCD">
        <w:t>ней</w:t>
      </w:r>
      <w:r w:rsidR="00CC7DCD" w:rsidRPr="00CC7DCD">
        <w:t xml:space="preserve"> </w:t>
      </w:r>
      <w:r w:rsidRPr="00CC7DCD">
        <w:t>оплачивается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 </w:t>
      </w:r>
      <w:r w:rsidRPr="00CC7DCD">
        <w:t>незначительной</w:t>
      </w:r>
      <w:r w:rsidR="00CC7DCD" w:rsidRPr="00CC7DCD">
        <w:t xml:space="preserve"> </w:t>
      </w:r>
      <w:r w:rsidRPr="00CC7DCD">
        <w:t>части</w:t>
      </w:r>
      <w:r w:rsidR="00CC7DCD" w:rsidRPr="00CC7DCD">
        <w:t xml:space="preserve"> </w:t>
      </w:r>
      <w:r w:rsidRPr="00CC7DCD">
        <w:t>рабочих-повременщиков,</w:t>
      </w:r>
      <w:r w:rsidR="00CC7DCD" w:rsidRPr="00CC7DCD">
        <w:t xml:space="preserve"> </w:t>
      </w:r>
      <w:r w:rsidRPr="00CC7DCD">
        <w:t>руководящих</w:t>
      </w:r>
      <w:r w:rsidR="00CC7DCD" w:rsidRPr="00CC7DCD">
        <w:t xml:space="preserve"> </w:t>
      </w:r>
      <w:r w:rsidRPr="00CC7DCD">
        <w:t>работников,</w:t>
      </w:r>
      <w:r w:rsidR="00CC7DCD" w:rsidRPr="00CC7DCD">
        <w:t xml:space="preserve"> </w:t>
      </w:r>
      <w:r w:rsidRPr="00CC7DCD">
        <w:t>специалистов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служащих</w:t>
      </w:r>
      <w:r w:rsidR="00CC7DCD" w:rsidRPr="00CC7DCD">
        <w:t xml:space="preserve">. </w:t>
      </w:r>
      <w:r w:rsidRPr="00CC7DCD">
        <w:t>Поскольку</w:t>
      </w:r>
      <w:r w:rsidR="00CC7DCD" w:rsidRPr="00CC7DCD">
        <w:t xml:space="preserve"> </w:t>
      </w:r>
      <w:r w:rsidRPr="00CC7DCD">
        <w:t>она</w:t>
      </w:r>
      <w:r w:rsidR="00CC7DCD" w:rsidRPr="00CC7DCD">
        <w:t xml:space="preserve"> </w:t>
      </w:r>
      <w:r w:rsidRPr="00CC7DCD">
        <w:t>слабо</w:t>
      </w:r>
      <w:r w:rsidR="00CC7DCD" w:rsidRPr="00CC7DCD">
        <w:t xml:space="preserve"> </w:t>
      </w:r>
      <w:r w:rsidRPr="00CC7DCD">
        <w:t>заинтересовывает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конечных</w:t>
      </w:r>
      <w:r w:rsidR="00CC7DCD" w:rsidRPr="00CC7DCD">
        <w:t xml:space="preserve"> </w:t>
      </w:r>
      <w:r w:rsidRPr="00CC7DCD">
        <w:t>результатах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повышения</w:t>
      </w:r>
      <w:r w:rsidR="00CC7DCD" w:rsidRPr="00CC7DCD">
        <w:t xml:space="preserve"> </w:t>
      </w:r>
      <w:r w:rsidRPr="00CC7DCD">
        <w:t>материальной</w:t>
      </w:r>
      <w:r w:rsidR="00CC7DCD" w:rsidRPr="00CC7DCD">
        <w:t xml:space="preserve"> </w:t>
      </w:r>
      <w:r w:rsidRPr="00CC7DCD">
        <w:t>заинтересованности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улучшения</w:t>
      </w:r>
      <w:r w:rsidR="00CC7DCD" w:rsidRPr="00CC7DCD">
        <w:t xml:space="preserve"> </w:t>
      </w:r>
      <w:r w:rsidRPr="00CC7DCD">
        <w:t>производственных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полезно</w:t>
      </w:r>
      <w:r w:rsidR="00CC7DCD" w:rsidRPr="00CC7DCD">
        <w:t xml:space="preserve"> </w:t>
      </w:r>
      <w:r w:rsidRPr="00CC7DCD">
        <w:t>применять</w:t>
      </w:r>
      <w:r w:rsidR="00CC7DCD" w:rsidRPr="00CC7DCD">
        <w:t xml:space="preserve"> </w:t>
      </w:r>
      <w:r w:rsidRPr="00CC7DCD">
        <w:t>премирование</w:t>
      </w:r>
      <w:r w:rsidR="00CC7DCD" w:rsidRPr="00CC7DCD">
        <w:t>.</w:t>
      </w:r>
      <w:bookmarkEnd w:id="27"/>
    </w:p>
    <w:p w:rsidR="00CC7DCD" w:rsidRPr="00CC7DCD" w:rsidRDefault="00FE5B4D" w:rsidP="00CC7DCD">
      <w:pPr>
        <w:tabs>
          <w:tab w:val="left" w:pos="726"/>
        </w:tabs>
      </w:pPr>
      <w:bookmarkStart w:id="28" w:name="_Toc86142368"/>
      <w:bookmarkStart w:id="29" w:name="_Toc104292199"/>
      <w:bookmarkStart w:id="30" w:name="_Toc104361256"/>
      <w:bookmarkStart w:id="31" w:name="_Toc126937607"/>
      <w:bookmarkStart w:id="32" w:name="_Toc468516965"/>
      <w:bookmarkStart w:id="33" w:name="_Toc147991832"/>
      <w:r w:rsidRPr="00CC7DCD">
        <w:t>Повременно-премиальная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bookmarkEnd w:id="28"/>
      <w:bookmarkEnd w:id="29"/>
      <w:bookmarkEnd w:id="30"/>
      <w:bookmarkEnd w:id="31"/>
      <w:r w:rsidR="00CC7DCD" w:rsidRPr="00CC7DCD">
        <w:t xml:space="preserve">. </w:t>
      </w:r>
      <w:bookmarkEnd w:id="32"/>
      <w:r w:rsidRPr="00CC7DCD">
        <w:t>При</w:t>
      </w:r>
      <w:r w:rsidR="00CC7DCD" w:rsidRPr="00CC7DCD">
        <w:t xml:space="preserve"> </w:t>
      </w:r>
      <w:r w:rsidRPr="00CC7DCD">
        <w:t>повременно-премиальной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работник</w:t>
      </w:r>
      <w:r w:rsidR="00CC7DCD" w:rsidRPr="00CC7DCD">
        <w:t xml:space="preserve"> </w:t>
      </w:r>
      <w:r w:rsidRPr="00CC7DCD">
        <w:t>сверх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тарифной</w:t>
      </w:r>
      <w:r w:rsidR="00CC7DCD" w:rsidRPr="00CC7DCD">
        <w:t xml:space="preserve"> </w:t>
      </w:r>
      <w:r w:rsidRPr="00CC7DCD">
        <w:t>ставке</w:t>
      </w:r>
      <w:r w:rsidR="00CC7DCD">
        <w:t xml:space="preserve"> (</w:t>
      </w:r>
      <w:r w:rsidRPr="00CC7DCD">
        <w:t>окладу</w:t>
      </w:r>
      <w:r w:rsidR="00CC7DCD" w:rsidRPr="00CC7DCD">
        <w:t xml:space="preserve">) </w:t>
      </w:r>
      <w:r w:rsidRPr="00CC7DCD">
        <w:t>за</w:t>
      </w:r>
      <w:r w:rsidR="00CC7DCD" w:rsidRPr="00CC7DCD">
        <w:t xml:space="preserve"> </w:t>
      </w:r>
      <w:r w:rsidRPr="00CC7DCD">
        <w:t>фактически</w:t>
      </w:r>
      <w:r w:rsidR="00CC7DCD" w:rsidRPr="00CC7DCD">
        <w:t xml:space="preserve"> </w:t>
      </w:r>
      <w:r w:rsidRPr="00CC7DCD">
        <w:t>отработанное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 </w:t>
      </w:r>
      <w:r w:rsidRPr="00CC7DCD">
        <w:t>дополнительно</w:t>
      </w:r>
      <w:r w:rsidR="00CC7DCD" w:rsidRPr="00CC7DCD">
        <w:t xml:space="preserve"> </w:t>
      </w:r>
      <w:r w:rsidRPr="00CC7DCD">
        <w:t>получает</w:t>
      </w:r>
      <w:r w:rsidR="00CC7DCD" w:rsidRPr="00CC7DCD">
        <w:t xml:space="preserve"> </w:t>
      </w:r>
      <w:r w:rsidRPr="00CC7DCD">
        <w:t>премию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достижение</w:t>
      </w:r>
      <w:r w:rsidR="00CC7DCD" w:rsidRPr="00CC7DCD">
        <w:t xml:space="preserve"> </w:t>
      </w:r>
      <w:r w:rsidRPr="00CC7DCD">
        <w:t>определенных</w:t>
      </w:r>
      <w:r w:rsidR="00CC7DCD" w:rsidRPr="00CC7DCD">
        <w:t xml:space="preserve"> </w:t>
      </w:r>
      <w:r w:rsidRPr="00CC7DCD">
        <w:t>количественных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качественных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>.</w:t>
      </w:r>
      <w:bookmarkEnd w:id="33"/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зависимости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задач,</w:t>
      </w:r>
      <w:r w:rsidR="00CC7DCD" w:rsidRPr="00CC7DCD">
        <w:t xml:space="preserve"> </w:t>
      </w:r>
      <w:r w:rsidRPr="00CC7DCD">
        <w:t>которые</w:t>
      </w:r>
      <w:r w:rsidR="00CC7DCD" w:rsidRPr="00CC7DCD">
        <w:t xml:space="preserve"> </w:t>
      </w:r>
      <w:r w:rsidRPr="00CC7DCD">
        <w:t>решаются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каждом</w:t>
      </w:r>
      <w:r w:rsidR="00CC7DCD" w:rsidRPr="00CC7DCD">
        <w:t xml:space="preserve"> </w:t>
      </w:r>
      <w:r w:rsidRPr="00CC7DCD">
        <w:t>отдельном</w:t>
      </w:r>
      <w:r w:rsidR="00CC7DCD" w:rsidRPr="00CC7DCD">
        <w:t xml:space="preserve"> </w:t>
      </w:r>
      <w:r w:rsidRPr="00CC7DCD">
        <w:t>случае,</w:t>
      </w:r>
      <w:r w:rsidR="00CC7DCD" w:rsidRPr="00CC7DCD">
        <w:t xml:space="preserve"> </w:t>
      </w:r>
      <w:r w:rsidRPr="00CC7DCD">
        <w:t>рабочие-повременщики</w:t>
      </w:r>
      <w:r w:rsidR="00CC7DCD" w:rsidRPr="00CC7DCD">
        <w:t xml:space="preserve"> </w:t>
      </w:r>
      <w:r w:rsidRPr="00CC7DCD">
        <w:t>могут</w:t>
      </w:r>
      <w:r w:rsidR="00CC7DCD" w:rsidRPr="00CC7DCD">
        <w:t xml:space="preserve"> </w:t>
      </w:r>
      <w:r w:rsidRPr="00CC7DCD">
        <w:t>премироваться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CC7DCD">
        <w:t>за</w:t>
      </w:r>
      <w:r w:rsidR="00CC7DCD" w:rsidRPr="00CC7DCD">
        <w:t xml:space="preserve"> </w:t>
      </w:r>
      <w:r w:rsidRPr="00CC7DCD">
        <w:t>результаты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обслуживаемых</w:t>
      </w:r>
      <w:r w:rsidR="00CC7DCD" w:rsidRPr="00CC7DCD">
        <w:t xml:space="preserve"> </w:t>
      </w:r>
      <w:r w:rsidRPr="00CC7DCD">
        <w:t>ими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мест,</w:t>
      </w:r>
      <w:r w:rsidR="00CC7DCD" w:rsidRPr="00CC7DCD">
        <w:t xml:space="preserve"> </w:t>
      </w:r>
      <w:r w:rsidRPr="00CC7DCD">
        <w:t>участков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цехов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CC7DCD">
        <w:t>за</w:t>
      </w:r>
      <w:r w:rsidR="00CC7DCD" w:rsidRPr="00CC7DCD">
        <w:t xml:space="preserve"> </w:t>
      </w:r>
      <w:r w:rsidRPr="00CC7DCD">
        <w:t>выполнение</w:t>
      </w:r>
      <w:r w:rsidR="00CC7DCD" w:rsidRPr="00CC7DCD">
        <w:t xml:space="preserve"> </w:t>
      </w:r>
      <w:r w:rsidRPr="00CC7DCD">
        <w:t>нормированных</w:t>
      </w:r>
      <w:r w:rsidR="00CC7DCD" w:rsidRPr="00CC7DCD">
        <w:t xml:space="preserve"> </w:t>
      </w:r>
      <w:r w:rsidRPr="00CC7DCD">
        <w:t>заданий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CC7DCD">
        <w:t>за</w:t>
      </w:r>
      <w:r w:rsidR="00CC7DCD" w:rsidRPr="00CC7DCD">
        <w:t xml:space="preserve"> </w:t>
      </w:r>
      <w:r w:rsidRPr="00CC7DCD">
        <w:t>соблюдение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сокращение</w:t>
      </w:r>
      <w:r w:rsidR="00CC7DCD" w:rsidRPr="00CC7DCD">
        <w:t xml:space="preserve"> </w:t>
      </w:r>
      <w:r w:rsidRPr="00CC7DCD">
        <w:t>сроков</w:t>
      </w:r>
      <w:r w:rsidR="00CC7DCD" w:rsidRPr="00CC7DCD">
        <w:t xml:space="preserve"> </w:t>
      </w:r>
      <w:r w:rsidRPr="00CC7DCD">
        <w:t>ремонта</w:t>
      </w:r>
      <w:r w:rsidR="00CC7DCD" w:rsidRPr="00CC7DCD">
        <w:t xml:space="preserve"> </w:t>
      </w:r>
      <w:r w:rsidRPr="00CC7DCD">
        <w:t>технологического</w:t>
      </w:r>
      <w:r w:rsidR="00CC7DCD" w:rsidRPr="00CC7DCD">
        <w:t xml:space="preserve"> </w:t>
      </w:r>
      <w:r w:rsidRPr="00CC7DCD">
        <w:t>оборудования,</w:t>
      </w:r>
      <w:r w:rsidR="00CC7DCD" w:rsidRPr="00CC7DCD">
        <w:t xml:space="preserve"> </w:t>
      </w:r>
      <w:r w:rsidRPr="00CC7DCD">
        <w:t>продление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межремонтных</w:t>
      </w:r>
      <w:r w:rsidR="00CC7DCD" w:rsidRPr="00CC7DCD">
        <w:t xml:space="preserve"> </w:t>
      </w:r>
      <w:r w:rsidRPr="00CC7DCD">
        <w:t>сроков</w:t>
      </w:r>
      <w:r w:rsidR="00CC7DCD" w:rsidRPr="00CC7DCD">
        <w:t xml:space="preserve"> </w:t>
      </w:r>
      <w:r w:rsidRPr="00CC7DCD">
        <w:t>эксплуатации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CC7DCD">
        <w:t>за</w:t>
      </w:r>
      <w:r w:rsidR="00CC7DCD" w:rsidRPr="00CC7DCD">
        <w:t xml:space="preserve"> </w:t>
      </w:r>
      <w:r w:rsidRPr="00CC7DCD">
        <w:t>экономию</w:t>
      </w:r>
      <w:r w:rsidR="00CC7DCD" w:rsidRPr="00CC7DCD">
        <w:t xml:space="preserve"> </w:t>
      </w:r>
      <w:r w:rsidRPr="00CC7DCD">
        <w:t>материальных</w:t>
      </w:r>
      <w:r w:rsidR="00CC7DCD" w:rsidRPr="00CC7DCD">
        <w:t xml:space="preserve"> </w:t>
      </w:r>
      <w:r w:rsidRPr="00CC7DCD">
        <w:t>ценностей</w:t>
      </w:r>
      <w:r w:rsidR="00CC7DCD">
        <w:t xml:space="preserve"> (</w:t>
      </w:r>
      <w:r w:rsidRPr="00CC7DCD">
        <w:t>материалов,</w:t>
      </w:r>
      <w:r w:rsidR="00CC7DCD" w:rsidRPr="00CC7DCD">
        <w:t xml:space="preserve"> </w:t>
      </w:r>
      <w:r w:rsidRPr="00CC7DCD">
        <w:t>топлива,</w:t>
      </w:r>
      <w:r w:rsidR="00CC7DCD" w:rsidRPr="00CC7DCD">
        <w:t xml:space="preserve"> </w:t>
      </w:r>
      <w:r w:rsidRPr="00CC7DCD">
        <w:t>электроэнергии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т.д.</w:t>
      </w:r>
      <w:r w:rsidR="00CC7DCD" w:rsidRPr="00CC7DCD">
        <w:t>);</w:t>
      </w:r>
    </w:p>
    <w:p w:rsidR="00CC7DCD" w:rsidRPr="00CC7DCD" w:rsidRDefault="00FE5B4D" w:rsidP="00CC7DCD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CC7DCD">
        <w:t>за</w:t>
      </w:r>
      <w:r w:rsidR="00CC7DCD" w:rsidRPr="00CC7DCD">
        <w:t xml:space="preserve"> </w:t>
      </w:r>
      <w:r w:rsidRPr="00CC7DCD">
        <w:t>освоение</w:t>
      </w:r>
      <w:r w:rsidR="00CC7DCD" w:rsidRPr="00CC7DCD">
        <w:t xml:space="preserve"> </w:t>
      </w:r>
      <w:r w:rsidRPr="00CC7DCD">
        <w:t>проектного</w:t>
      </w:r>
      <w:r w:rsidR="00CC7DCD" w:rsidRPr="00CC7DCD">
        <w:t xml:space="preserve"> </w:t>
      </w:r>
      <w:r w:rsidRPr="00CC7DCD">
        <w:t>уровня</w:t>
      </w:r>
      <w:r w:rsidR="00CC7DCD" w:rsidRPr="00CC7DCD">
        <w:t xml:space="preserve"> </w:t>
      </w:r>
      <w:r w:rsidRPr="00CC7DCD">
        <w:t>производственных</w:t>
      </w:r>
      <w:r w:rsidR="00CC7DCD" w:rsidRPr="00CC7DCD">
        <w:t xml:space="preserve"> </w:t>
      </w:r>
      <w:r w:rsidRPr="00CC7DCD">
        <w:t>мощностей,</w:t>
      </w:r>
      <w:r w:rsidR="00CC7DCD" w:rsidRPr="00CC7DCD">
        <w:t xml:space="preserve"> </w:t>
      </w:r>
      <w:r w:rsidRPr="00CC7DCD">
        <w:t>снижение</w:t>
      </w:r>
      <w:r w:rsidR="00CC7DCD" w:rsidRPr="00CC7DCD">
        <w:t xml:space="preserve"> </w:t>
      </w:r>
      <w:r w:rsidRPr="00CC7DCD">
        <w:t>брака,</w:t>
      </w:r>
      <w:r w:rsidR="00CC7DCD" w:rsidRPr="00CC7DCD">
        <w:t xml:space="preserve"> </w:t>
      </w:r>
      <w:r w:rsidRPr="00CC7DCD">
        <w:t>улучшение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т.п.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Применение</w:t>
      </w:r>
      <w:r w:rsidR="00CC7DCD" w:rsidRPr="00CC7DCD">
        <w:t xml:space="preserve"> </w:t>
      </w:r>
      <w:r w:rsidRPr="00CC7DCD">
        <w:t>этой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требует</w:t>
      </w:r>
      <w:r w:rsidR="00CC7DCD" w:rsidRPr="00CC7DCD">
        <w:t xml:space="preserve"> </w:t>
      </w:r>
      <w:r w:rsidRPr="00CC7DCD">
        <w:t>правильной</w:t>
      </w:r>
      <w:r w:rsidR="00CC7DCD" w:rsidRPr="00CC7DCD">
        <w:t xml:space="preserve"> </w:t>
      </w:r>
      <w:r w:rsidRPr="00CC7DCD">
        <w:t>тарификации</w:t>
      </w:r>
      <w:r w:rsidR="00CC7DCD" w:rsidRPr="00CC7DCD">
        <w:t xml:space="preserve"> </w:t>
      </w:r>
      <w:r w:rsidRPr="00CC7DCD">
        <w:t>рабочих,</w:t>
      </w:r>
      <w:r w:rsidR="00CC7DCD" w:rsidRPr="00CC7DCD">
        <w:t xml:space="preserve"> </w:t>
      </w:r>
      <w:r w:rsidRPr="00CC7DCD">
        <w:t>использования</w:t>
      </w:r>
      <w:r w:rsidR="00CC7DCD" w:rsidRPr="00CC7DCD">
        <w:t xml:space="preserve"> </w:t>
      </w:r>
      <w:r w:rsidRPr="00CC7DCD">
        <w:t>обоснованных</w:t>
      </w:r>
      <w:r w:rsidR="00CC7DCD" w:rsidRPr="00CC7DCD">
        <w:t xml:space="preserve"> </w:t>
      </w:r>
      <w:r w:rsidRPr="00CC7DCD">
        <w:t>норм</w:t>
      </w:r>
      <w:r w:rsidR="00CC7DCD" w:rsidRPr="00CC7DCD">
        <w:t xml:space="preserve"> </w:t>
      </w:r>
      <w:r w:rsidRPr="00CC7DCD">
        <w:t>обслуживания,</w:t>
      </w:r>
      <w:r w:rsidR="00CC7DCD" w:rsidRPr="00CC7DCD">
        <w:t xml:space="preserve"> </w:t>
      </w:r>
      <w:r w:rsidRPr="00CC7DCD">
        <w:t>нормативов</w:t>
      </w:r>
      <w:r w:rsidR="00CC7DCD" w:rsidRPr="00CC7DCD">
        <w:t xml:space="preserve"> </w:t>
      </w:r>
      <w:r w:rsidRPr="00CC7DCD">
        <w:t>численности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нормативных</w:t>
      </w:r>
      <w:r w:rsidR="00CC7DCD" w:rsidRPr="00CC7DCD">
        <w:t xml:space="preserve"> </w:t>
      </w:r>
      <w:r w:rsidRPr="00CC7DCD">
        <w:t>заданий,</w:t>
      </w:r>
      <w:r w:rsidR="00CC7DCD" w:rsidRPr="00CC7DCD">
        <w:t xml:space="preserve"> </w:t>
      </w:r>
      <w:r w:rsidRPr="00CC7DCD">
        <w:t>максимального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повременщика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обоснованной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 </w:t>
      </w:r>
      <w:r w:rsidRPr="00CC7DCD">
        <w:t>премий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bookmarkStart w:id="34" w:name="_Toc468516966"/>
      <w:bookmarkStart w:id="35" w:name="_Toc86142369"/>
      <w:bookmarkStart w:id="36" w:name="_Toc86568213"/>
      <w:r w:rsidRPr="00CC7DCD">
        <w:t>Сдельная</w:t>
      </w:r>
      <w:r w:rsidR="00CC7DCD" w:rsidRPr="00CC7DCD">
        <w:t xml:space="preserve"> </w:t>
      </w:r>
      <w:r w:rsidRPr="00CC7DCD">
        <w:t>форма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bookmarkEnd w:id="34"/>
      <w:bookmarkEnd w:id="35"/>
      <w:bookmarkEnd w:id="36"/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сдельной</w:t>
      </w:r>
      <w:r w:rsidR="00CC7DCD" w:rsidRPr="00CC7DCD">
        <w:t xml:space="preserve"> </w:t>
      </w:r>
      <w:r w:rsidRPr="00CC7DCD">
        <w:t>форме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заработок</w:t>
      </w:r>
      <w:r w:rsidR="00CC7DCD" w:rsidRPr="00CC7DCD">
        <w:t xml:space="preserve"> </w:t>
      </w:r>
      <w:r w:rsidRPr="00CC7DCD">
        <w:t>рабочему</w:t>
      </w:r>
      <w:r w:rsidR="00CC7DCD" w:rsidRPr="00CC7DCD">
        <w:t xml:space="preserve"> </w:t>
      </w:r>
      <w:r w:rsidRPr="00CC7DCD">
        <w:t>начисляется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каждую</w:t>
      </w:r>
      <w:r w:rsidR="00CC7DCD" w:rsidRPr="00CC7DCD">
        <w:t xml:space="preserve"> </w:t>
      </w:r>
      <w:r w:rsidRPr="00CC7DCD">
        <w:t>единицу</w:t>
      </w:r>
      <w:r w:rsidR="00CC7DCD" w:rsidRPr="00CC7DCD">
        <w:t xml:space="preserve"> </w:t>
      </w:r>
      <w:r w:rsidRPr="00CC7DCD">
        <w:t>произведенной</w:t>
      </w:r>
      <w:r w:rsidR="00CC7DCD" w:rsidRPr="00CC7DCD">
        <w:t xml:space="preserve"> </w:t>
      </w:r>
      <w:r w:rsidRPr="00CC7DCD">
        <w:t>продукции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выполненного</w:t>
      </w:r>
      <w:r w:rsidR="00CC7DCD" w:rsidRPr="00CC7DCD">
        <w:t xml:space="preserve"> </w:t>
      </w:r>
      <w:r w:rsidRPr="00CC7DCD">
        <w:t>объема</w:t>
      </w:r>
      <w:r w:rsidR="00CC7DCD" w:rsidRPr="00CC7DCD">
        <w:t xml:space="preserve"> </w:t>
      </w:r>
      <w:r w:rsidRPr="00CC7DCD">
        <w:t>работ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специальным</w:t>
      </w:r>
      <w:r w:rsidR="00CC7DCD" w:rsidRPr="00CC7DCD">
        <w:t xml:space="preserve"> </w:t>
      </w:r>
      <w:r w:rsidRPr="00CC7DCD">
        <w:t>расценкам</w:t>
      </w:r>
      <w:r w:rsidR="00CC7DCD" w:rsidRPr="00CC7DCD">
        <w:t xml:space="preserve">. </w:t>
      </w:r>
      <w:r w:rsidRPr="00CC7DCD">
        <w:t>Расценки</w:t>
      </w:r>
      <w:r w:rsidR="00CC7DCD" w:rsidRPr="00CC7DCD">
        <w:t xml:space="preserve"> </w:t>
      </w:r>
      <w:r w:rsidRPr="00CC7DCD">
        <w:t>рассчитываются,</w:t>
      </w:r>
      <w:r w:rsidR="00CC7DCD" w:rsidRPr="00CC7DCD">
        <w:t xml:space="preserve"> </w:t>
      </w:r>
      <w:r w:rsidRPr="00CC7DCD">
        <w:t>исходя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тарифной</w:t>
      </w:r>
      <w:r w:rsidR="00CC7DCD" w:rsidRPr="00CC7DCD">
        <w:t xml:space="preserve"> </w:t>
      </w:r>
      <w:r w:rsidRPr="00CC7DCD">
        <w:t>станки,</w:t>
      </w:r>
      <w:r w:rsidR="00CC7DCD" w:rsidRPr="00CC7DCD">
        <w:t xml:space="preserve"> </w:t>
      </w:r>
      <w:r w:rsidRPr="00CC7DCD">
        <w:t>соответствующей</w:t>
      </w:r>
      <w:r w:rsidR="00CC7DCD" w:rsidRPr="00CC7DCD">
        <w:t xml:space="preserve"> </w:t>
      </w:r>
      <w:r w:rsidRPr="00CC7DCD">
        <w:t>разряду</w:t>
      </w:r>
      <w:r w:rsidR="00CC7DCD" w:rsidRPr="00CC7DCD">
        <w:t xml:space="preserve"> </w:t>
      </w:r>
      <w:r w:rsidRPr="00CC7DCD">
        <w:t>данного</w:t>
      </w:r>
      <w:r w:rsidR="00CC7DCD" w:rsidRPr="00CC7DCD">
        <w:t xml:space="preserve"> </w:t>
      </w:r>
      <w:r w:rsidRPr="00CC7DCD">
        <w:t>вида</w:t>
      </w:r>
      <w:r w:rsidR="00CC7DCD" w:rsidRPr="00CC7DCD">
        <w:t xml:space="preserve"> </w:t>
      </w:r>
      <w:r w:rsidRPr="00CC7DCD">
        <w:t>работ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установленной</w:t>
      </w:r>
      <w:r w:rsidR="00CC7DCD" w:rsidRPr="00CC7DCD">
        <w:t xml:space="preserve"> </w:t>
      </w:r>
      <w:r w:rsidRPr="00CC7DCD">
        <w:t>нормы</w:t>
      </w:r>
      <w:r w:rsidR="00CC7DCD" w:rsidRPr="00CC7DCD">
        <w:t xml:space="preserve"> </w:t>
      </w:r>
      <w:r w:rsidRPr="00CC7DCD">
        <w:t>выработки</w:t>
      </w:r>
      <w:r w:rsidR="00CC7DCD">
        <w:t xml:space="preserve"> (</w:t>
      </w:r>
      <w:r w:rsidRPr="00CC7DCD">
        <w:t>времени</w:t>
      </w:r>
      <w:r w:rsidR="00CC7DCD" w:rsidRPr="00CC7DCD">
        <w:t>).</w:t>
      </w:r>
    </w:p>
    <w:p w:rsidR="00CC7DCD" w:rsidRPr="00CC7DCD" w:rsidRDefault="00FE5B4D" w:rsidP="00CC7DCD">
      <w:pPr>
        <w:tabs>
          <w:tab w:val="left" w:pos="726"/>
        </w:tabs>
        <w:rPr>
          <w:bCs/>
        </w:rPr>
      </w:pPr>
      <w:r w:rsidRPr="00CC7DCD">
        <w:rPr>
          <w:bCs/>
        </w:rPr>
        <w:t>Сдельная</w:t>
      </w:r>
      <w:r w:rsidR="00CC7DCD" w:rsidRPr="00CC7DCD">
        <w:rPr>
          <w:bCs/>
        </w:rPr>
        <w:t xml:space="preserve"> </w:t>
      </w:r>
      <w:r w:rsidRPr="00CC7DCD">
        <w:rPr>
          <w:bCs/>
        </w:rPr>
        <w:t>форма</w:t>
      </w:r>
      <w:r w:rsidR="00CC7DCD" w:rsidRPr="00CC7DCD">
        <w:rPr>
          <w:bCs/>
        </w:rPr>
        <w:t xml:space="preserve"> </w:t>
      </w:r>
      <w:r w:rsidRPr="00CC7DCD">
        <w:rPr>
          <w:bCs/>
        </w:rPr>
        <w:t>оплаты</w:t>
      </w:r>
      <w:r w:rsidR="00CC7DCD" w:rsidRPr="00CC7DCD">
        <w:rPr>
          <w:bCs/>
        </w:rPr>
        <w:t xml:space="preserve"> </w:t>
      </w:r>
      <w:r w:rsidRPr="00CC7DCD">
        <w:rPr>
          <w:bCs/>
        </w:rPr>
        <w:t>труда</w:t>
      </w:r>
      <w:r w:rsidR="00CC7DCD" w:rsidRPr="00CC7DCD">
        <w:rPr>
          <w:bCs/>
        </w:rPr>
        <w:t xml:space="preserve"> </w:t>
      </w:r>
      <w:r w:rsidRPr="00CC7DCD">
        <w:rPr>
          <w:bCs/>
        </w:rPr>
        <w:t>в</w:t>
      </w:r>
      <w:r w:rsidR="00CC7DCD" w:rsidRPr="00CC7DCD">
        <w:rPr>
          <w:bCs/>
        </w:rPr>
        <w:t xml:space="preserve"> </w:t>
      </w:r>
      <w:r w:rsidRPr="00CC7DCD">
        <w:rPr>
          <w:bCs/>
        </w:rPr>
        <w:t>зависимости</w:t>
      </w:r>
      <w:r w:rsidR="00CC7DCD" w:rsidRPr="00CC7DCD">
        <w:rPr>
          <w:bCs/>
        </w:rPr>
        <w:t xml:space="preserve"> </w:t>
      </w:r>
      <w:r w:rsidRPr="00CC7DCD">
        <w:rPr>
          <w:bCs/>
        </w:rPr>
        <w:t>от</w:t>
      </w:r>
      <w:r w:rsidR="00CC7DCD" w:rsidRPr="00CC7DCD">
        <w:rPr>
          <w:bCs/>
        </w:rPr>
        <w:t xml:space="preserve"> </w:t>
      </w:r>
      <w:r w:rsidRPr="00CC7DCD">
        <w:rPr>
          <w:bCs/>
        </w:rPr>
        <w:t>способа</w:t>
      </w:r>
      <w:r w:rsidR="00CC7DCD" w:rsidRPr="00CC7DCD">
        <w:rPr>
          <w:bCs/>
        </w:rPr>
        <w:t xml:space="preserve"> </w:t>
      </w:r>
      <w:r w:rsidRPr="00CC7DCD">
        <w:rPr>
          <w:bCs/>
        </w:rPr>
        <w:t>учета</w:t>
      </w:r>
      <w:r w:rsidR="00CC7DCD" w:rsidRPr="00CC7DCD">
        <w:rPr>
          <w:bCs/>
        </w:rPr>
        <w:t xml:space="preserve"> </w:t>
      </w:r>
      <w:r w:rsidRPr="00CC7DCD">
        <w:rPr>
          <w:bCs/>
        </w:rPr>
        <w:t>выработки</w:t>
      </w:r>
      <w:r w:rsidR="00CC7DCD" w:rsidRPr="00CC7DCD">
        <w:rPr>
          <w:bCs/>
        </w:rPr>
        <w:t xml:space="preserve"> </w:t>
      </w:r>
      <w:r w:rsidRPr="00CC7DCD">
        <w:rPr>
          <w:bCs/>
        </w:rPr>
        <w:t>и</w:t>
      </w:r>
      <w:r w:rsidR="00CC7DCD" w:rsidRPr="00CC7DCD">
        <w:rPr>
          <w:bCs/>
        </w:rPr>
        <w:t xml:space="preserve"> </w:t>
      </w:r>
      <w:r w:rsidRPr="00CC7DCD">
        <w:rPr>
          <w:bCs/>
        </w:rPr>
        <w:t>применяемых</w:t>
      </w:r>
      <w:r w:rsidR="00CC7DCD" w:rsidRPr="00CC7DCD">
        <w:rPr>
          <w:bCs/>
        </w:rPr>
        <w:t xml:space="preserve"> </w:t>
      </w:r>
      <w:r w:rsidRPr="00CC7DCD">
        <w:rPr>
          <w:bCs/>
        </w:rPr>
        <w:t>видов</w:t>
      </w:r>
      <w:r w:rsidR="00CC7DCD" w:rsidRPr="00CC7DCD">
        <w:rPr>
          <w:bCs/>
        </w:rPr>
        <w:t xml:space="preserve"> </w:t>
      </w:r>
      <w:r w:rsidRPr="00CC7DCD">
        <w:rPr>
          <w:bCs/>
        </w:rPr>
        <w:t>дополнительного</w:t>
      </w:r>
      <w:r w:rsidR="00CC7DCD" w:rsidRPr="00CC7DCD">
        <w:rPr>
          <w:bCs/>
        </w:rPr>
        <w:t xml:space="preserve"> </w:t>
      </w:r>
      <w:r w:rsidRPr="00CC7DCD">
        <w:rPr>
          <w:bCs/>
        </w:rPr>
        <w:t>поощрения</w:t>
      </w:r>
      <w:r w:rsidR="00CC7DCD">
        <w:rPr>
          <w:bCs/>
        </w:rPr>
        <w:t xml:space="preserve"> (</w:t>
      </w:r>
      <w:r w:rsidRPr="00CC7DCD">
        <w:rPr>
          <w:bCs/>
        </w:rPr>
        <w:t>премии,</w:t>
      </w:r>
      <w:r w:rsidR="00CC7DCD" w:rsidRPr="00CC7DCD">
        <w:rPr>
          <w:bCs/>
        </w:rPr>
        <w:t xml:space="preserve"> </w:t>
      </w:r>
      <w:r w:rsidRPr="00CC7DCD">
        <w:rPr>
          <w:bCs/>
        </w:rPr>
        <w:t>повышенные</w:t>
      </w:r>
      <w:r w:rsidR="00CC7DCD" w:rsidRPr="00CC7DCD">
        <w:rPr>
          <w:bCs/>
        </w:rPr>
        <w:t xml:space="preserve"> </w:t>
      </w:r>
      <w:r w:rsidRPr="00CC7DCD">
        <w:rPr>
          <w:bCs/>
        </w:rPr>
        <w:t>расценки</w:t>
      </w:r>
      <w:r w:rsidR="00CC7DCD" w:rsidRPr="00CC7DCD">
        <w:rPr>
          <w:bCs/>
        </w:rPr>
        <w:t xml:space="preserve">) </w:t>
      </w:r>
      <w:r w:rsidRPr="00CC7DCD">
        <w:rPr>
          <w:bCs/>
        </w:rPr>
        <w:t>подразделяется</w:t>
      </w:r>
      <w:r w:rsidR="00CC7DCD" w:rsidRPr="00CC7DCD">
        <w:rPr>
          <w:bCs/>
        </w:rPr>
        <w:t xml:space="preserve"> </w:t>
      </w:r>
      <w:r w:rsidRPr="00CC7DCD">
        <w:rPr>
          <w:bCs/>
        </w:rPr>
        <w:t>на</w:t>
      </w:r>
      <w:r w:rsidR="00CC7DCD" w:rsidRPr="00CC7DCD">
        <w:rPr>
          <w:bCs/>
        </w:rPr>
        <w:t xml:space="preserve"> </w:t>
      </w:r>
      <w:r w:rsidRPr="00CC7DCD">
        <w:rPr>
          <w:bCs/>
        </w:rPr>
        <w:t>системы</w:t>
      </w:r>
      <w:r w:rsidR="00CC7DCD" w:rsidRPr="00CC7DCD">
        <w:rPr>
          <w:bCs/>
        </w:rPr>
        <w:t xml:space="preserve">: </w:t>
      </w:r>
      <w:r w:rsidRPr="00CC7DCD">
        <w:rPr>
          <w:bCs/>
        </w:rPr>
        <w:t>прямую</w:t>
      </w:r>
      <w:r w:rsidR="00CC7DCD" w:rsidRPr="00CC7DCD">
        <w:rPr>
          <w:bCs/>
        </w:rPr>
        <w:t xml:space="preserve"> </w:t>
      </w:r>
      <w:r w:rsidRPr="00CC7DCD">
        <w:rPr>
          <w:bCs/>
        </w:rPr>
        <w:t>сдельную,</w:t>
      </w:r>
      <w:r w:rsidR="00CC7DCD" w:rsidRPr="00CC7DCD">
        <w:rPr>
          <w:bCs/>
        </w:rPr>
        <w:t xml:space="preserve"> </w:t>
      </w:r>
      <w:r w:rsidRPr="00CC7DCD">
        <w:rPr>
          <w:bCs/>
        </w:rPr>
        <w:t>косвенную</w:t>
      </w:r>
      <w:r w:rsidR="00CC7DCD" w:rsidRPr="00CC7DCD">
        <w:rPr>
          <w:bCs/>
        </w:rPr>
        <w:t xml:space="preserve"> </w:t>
      </w:r>
      <w:r w:rsidRPr="00CC7DCD">
        <w:rPr>
          <w:bCs/>
        </w:rPr>
        <w:t>сдельную,</w:t>
      </w:r>
      <w:r w:rsidR="00CC7DCD" w:rsidRPr="00CC7DCD">
        <w:rPr>
          <w:bCs/>
        </w:rPr>
        <w:t xml:space="preserve"> </w:t>
      </w:r>
      <w:r w:rsidRPr="00CC7DCD">
        <w:rPr>
          <w:bCs/>
        </w:rPr>
        <w:t>сдельно-премиальную,</w:t>
      </w:r>
      <w:r w:rsidR="00CC7DCD" w:rsidRPr="00CC7DCD">
        <w:rPr>
          <w:bCs/>
        </w:rPr>
        <w:t xml:space="preserve"> </w:t>
      </w:r>
      <w:r w:rsidRPr="00CC7DCD">
        <w:rPr>
          <w:bCs/>
        </w:rPr>
        <w:t>сдельно-прогрессивную,</w:t>
      </w:r>
      <w:r w:rsidR="00CC7DCD" w:rsidRPr="00CC7DCD">
        <w:rPr>
          <w:bCs/>
        </w:rPr>
        <w:t xml:space="preserve"> </w:t>
      </w:r>
      <w:r w:rsidRPr="00CC7DCD">
        <w:rPr>
          <w:bCs/>
        </w:rPr>
        <w:t>аккордную</w:t>
      </w:r>
      <w:r w:rsidR="00CC7DCD" w:rsidRPr="00CC7DCD">
        <w:rPr>
          <w:bCs/>
        </w:rPr>
        <w:t xml:space="preserve">. </w:t>
      </w:r>
      <w:r w:rsidRPr="00CC7DCD">
        <w:rPr>
          <w:bCs/>
        </w:rPr>
        <w:t>В</w:t>
      </w:r>
      <w:r w:rsidR="00CC7DCD" w:rsidRPr="00CC7DCD">
        <w:rPr>
          <w:bCs/>
        </w:rPr>
        <w:t xml:space="preserve"> </w:t>
      </w:r>
      <w:r w:rsidRPr="00CC7DCD">
        <w:rPr>
          <w:bCs/>
        </w:rPr>
        <w:t>зависимости</w:t>
      </w:r>
      <w:r w:rsidR="00CC7DCD" w:rsidRPr="00CC7DCD">
        <w:rPr>
          <w:bCs/>
        </w:rPr>
        <w:t xml:space="preserve"> </w:t>
      </w:r>
      <w:r w:rsidRPr="00CC7DCD">
        <w:rPr>
          <w:bCs/>
        </w:rPr>
        <w:t>от</w:t>
      </w:r>
      <w:r w:rsidR="00CC7DCD" w:rsidRPr="00CC7DCD">
        <w:rPr>
          <w:bCs/>
        </w:rPr>
        <w:t xml:space="preserve"> </w:t>
      </w:r>
      <w:r w:rsidRPr="00CC7DCD">
        <w:rPr>
          <w:bCs/>
        </w:rPr>
        <w:t>способа</w:t>
      </w:r>
      <w:r w:rsidR="00CC7DCD" w:rsidRPr="00CC7DCD">
        <w:rPr>
          <w:bCs/>
        </w:rPr>
        <w:t xml:space="preserve"> </w:t>
      </w:r>
      <w:r w:rsidRPr="00CC7DCD">
        <w:rPr>
          <w:bCs/>
        </w:rPr>
        <w:t>определения</w:t>
      </w:r>
      <w:r w:rsidR="00CC7DCD" w:rsidRPr="00CC7DCD">
        <w:rPr>
          <w:bCs/>
        </w:rPr>
        <w:t xml:space="preserve"> </w:t>
      </w:r>
      <w:r w:rsidRPr="00CC7DCD">
        <w:rPr>
          <w:bCs/>
        </w:rPr>
        <w:t>заработка</w:t>
      </w:r>
      <w:r w:rsidR="00CC7DCD" w:rsidRPr="00CC7DCD">
        <w:rPr>
          <w:bCs/>
        </w:rPr>
        <w:t xml:space="preserve"> </w:t>
      </w:r>
      <w:r w:rsidRPr="00CC7DCD">
        <w:rPr>
          <w:bCs/>
        </w:rPr>
        <w:t>рабочего</w:t>
      </w:r>
      <w:r w:rsidR="00CC7DCD">
        <w:rPr>
          <w:bCs/>
        </w:rPr>
        <w:t xml:space="preserve"> (</w:t>
      </w:r>
      <w:r w:rsidRPr="00CC7DCD">
        <w:rPr>
          <w:bCs/>
        </w:rPr>
        <w:t>по</w:t>
      </w:r>
      <w:r w:rsidR="00CC7DCD" w:rsidRPr="00CC7DCD">
        <w:rPr>
          <w:bCs/>
        </w:rPr>
        <w:t xml:space="preserve"> </w:t>
      </w:r>
      <w:r w:rsidRPr="00CC7DCD">
        <w:rPr>
          <w:bCs/>
        </w:rPr>
        <w:t>индивидуальным</w:t>
      </w:r>
      <w:r w:rsidR="00CC7DCD" w:rsidRPr="00CC7DCD">
        <w:rPr>
          <w:bCs/>
        </w:rPr>
        <w:t xml:space="preserve"> </w:t>
      </w:r>
      <w:r w:rsidRPr="00CC7DCD">
        <w:rPr>
          <w:bCs/>
        </w:rPr>
        <w:t>или</w:t>
      </w:r>
      <w:r w:rsidR="00CC7DCD" w:rsidRPr="00CC7DCD">
        <w:rPr>
          <w:bCs/>
        </w:rPr>
        <w:t xml:space="preserve"> </w:t>
      </w:r>
      <w:r w:rsidRPr="00CC7DCD">
        <w:rPr>
          <w:bCs/>
        </w:rPr>
        <w:t>групповым</w:t>
      </w:r>
      <w:r w:rsidR="00CC7DCD" w:rsidRPr="00CC7DCD">
        <w:rPr>
          <w:bCs/>
        </w:rPr>
        <w:t xml:space="preserve"> </w:t>
      </w:r>
      <w:r w:rsidRPr="00CC7DCD">
        <w:rPr>
          <w:bCs/>
        </w:rPr>
        <w:t>показателям</w:t>
      </w:r>
      <w:r w:rsidR="00CC7DCD" w:rsidRPr="00CC7DCD">
        <w:rPr>
          <w:bCs/>
        </w:rPr>
        <w:t xml:space="preserve"> </w:t>
      </w:r>
      <w:r w:rsidRPr="00CC7DCD">
        <w:rPr>
          <w:bCs/>
        </w:rPr>
        <w:t>работы</w:t>
      </w:r>
      <w:r w:rsidR="00CC7DCD" w:rsidRPr="00CC7DCD">
        <w:rPr>
          <w:bCs/>
        </w:rPr>
        <w:t xml:space="preserve">) </w:t>
      </w:r>
      <w:r w:rsidRPr="00CC7DCD">
        <w:rPr>
          <w:bCs/>
        </w:rPr>
        <w:t>каждая</w:t>
      </w:r>
      <w:r w:rsidR="00CC7DCD" w:rsidRPr="00CC7DCD">
        <w:rPr>
          <w:bCs/>
        </w:rPr>
        <w:t xml:space="preserve"> </w:t>
      </w:r>
      <w:r w:rsidRPr="00CC7DCD">
        <w:rPr>
          <w:bCs/>
        </w:rPr>
        <w:t>из</w:t>
      </w:r>
      <w:r w:rsidR="00CC7DCD" w:rsidRPr="00CC7DCD">
        <w:rPr>
          <w:bCs/>
        </w:rPr>
        <w:t xml:space="preserve"> </w:t>
      </w:r>
      <w:r w:rsidRPr="00CC7DCD">
        <w:rPr>
          <w:bCs/>
        </w:rPr>
        <w:t>этих</w:t>
      </w:r>
      <w:r w:rsidR="00CC7DCD" w:rsidRPr="00CC7DCD">
        <w:rPr>
          <w:bCs/>
        </w:rPr>
        <w:t xml:space="preserve"> </w:t>
      </w:r>
      <w:r w:rsidRPr="00CC7DCD">
        <w:rPr>
          <w:bCs/>
        </w:rPr>
        <w:t>систем</w:t>
      </w:r>
      <w:r w:rsidR="00CC7DCD" w:rsidRPr="00CC7DCD">
        <w:rPr>
          <w:bCs/>
        </w:rPr>
        <w:t xml:space="preserve"> </w:t>
      </w:r>
      <w:r w:rsidRPr="00CC7DCD">
        <w:rPr>
          <w:bCs/>
        </w:rPr>
        <w:t>может</w:t>
      </w:r>
      <w:r w:rsidR="00CC7DCD" w:rsidRPr="00CC7DCD">
        <w:rPr>
          <w:bCs/>
        </w:rPr>
        <w:t xml:space="preserve"> </w:t>
      </w:r>
      <w:r w:rsidRPr="00CC7DCD">
        <w:rPr>
          <w:bCs/>
        </w:rPr>
        <w:t>быть</w:t>
      </w:r>
      <w:r w:rsidR="00CC7DCD" w:rsidRPr="00CC7DCD">
        <w:rPr>
          <w:bCs/>
        </w:rPr>
        <w:t xml:space="preserve"> </w:t>
      </w:r>
      <w:r w:rsidRPr="00CC7DCD">
        <w:rPr>
          <w:bCs/>
        </w:rPr>
        <w:t>индивидуальной</w:t>
      </w:r>
      <w:r w:rsidR="00CC7DCD" w:rsidRPr="00CC7DCD">
        <w:rPr>
          <w:bCs/>
        </w:rPr>
        <w:t xml:space="preserve"> </w:t>
      </w:r>
      <w:r w:rsidRPr="00CC7DCD">
        <w:rPr>
          <w:bCs/>
        </w:rPr>
        <w:t>или</w:t>
      </w:r>
      <w:r w:rsidR="00CC7DCD" w:rsidRPr="00CC7DCD">
        <w:rPr>
          <w:bCs/>
        </w:rPr>
        <w:t xml:space="preserve"> </w:t>
      </w:r>
      <w:r w:rsidRPr="00CC7DCD">
        <w:rPr>
          <w:bCs/>
        </w:rPr>
        <w:t>коллективной</w:t>
      </w:r>
      <w:r w:rsidR="00CC7DCD" w:rsidRPr="00CC7DCD">
        <w:rPr>
          <w:bCs/>
        </w:rPr>
        <w:t>.</w:t>
      </w:r>
    </w:p>
    <w:p w:rsidR="00CC7DCD" w:rsidRPr="00CC7DCD" w:rsidRDefault="00FE5B4D" w:rsidP="003D024A">
      <w:bookmarkStart w:id="37" w:name="_Toc468516967"/>
      <w:bookmarkStart w:id="38" w:name="_Toc86142370"/>
      <w:bookmarkStart w:id="39" w:name="_Toc104292200"/>
      <w:bookmarkStart w:id="40" w:name="_Toc104361257"/>
      <w:bookmarkStart w:id="41" w:name="_Toc126937608"/>
      <w:bookmarkStart w:id="42" w:name="_Toc147991833"/>
      <w:bookmarkStart w:id="43" w:name="_Toc158212668"/>
      <w:bookmarkStart w:id="44" w:name="_Toc158519731"/>
      <w:bookmarkStart w:id="45" w:name="_Toc158524126"/>
      <w:bookmarkStart w:id="46" w:name="_Toc158524840"/>
      <w:bookmarkStart w:id="47" w:name="_Toc159654303"/>
      <w:bookmarkStart w:id="48" w:name="_Toc159654450"/>
      <w:bookmarkStart w:id="49" w:name="_Toc183596048"/>
      <w:r w:rsidRPr="00CC7DCD">
        <w:t>Прямая</w:t>
      </w:r>
      <w:r w:rsidR="00CC7DCD" w:rsidRPr="00CC7DCD">
        <w:t xml:space="preserve"> </w:t>
      </w:r>
      <w:r w:rsidRPr="00CC7DCD">
        <w:t>сдельная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bookmarkEnd w:id="37"/>
      <w:bookmarkEnd w:id="38"/>
      <w:bookmarkEnd w:id="39"/>
      <w:bookmarkEnd w:id="40"/>
      <w:bookmarkEnd w:id="41"/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прямой</w:t>
      </w:r>
      <w:r w:rsidR="00CC7DCD" w:rsidRPr="00CC7DCD">
        <w:t xml:space="preserve"> </w:t>
      </w:r>
      <w:r w:rsidRPr="00CC7DCD">
        <w:t>сдельной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зарплаты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 </w:t>
      </w:r>
      <w:r w:rsidRPr="00CC7DCD">
        <w:t>оплачивается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расценкам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единицу</w:t>
      </w:r>
      <w:r w:rsidR="00CC7DCD" w:rsidRPr="00CC7DCD">
        <w:t xml:space="preserve"> </w:t>
      </w:r>
      <w:r w:rsidRPr="00CC7DCD">
        <w:t>произведенной</w:t>
      </w:r>
      <w:r w:rsidR="00CC7DCD" w:rsidRPr="00CC7DCD">
        <w:t xml:space="preserve"> </w:t>
      </w:r>
      <w:r w:rsidRPr="00CC7DCD">
        <w:t>продукции,</w:t>
      </w:r>
      <w:r w:rsidR="00CC7DCD" w:rsidRPr="00CC7DCD">
        <w:t xml:space="preserve"> </w:t>
      </w:r>
      <w:r w:rsidRPr="00CC7DCD">
        <w:t>которые</w:t>
      </w:r>
      <w:r w:rsidR="00CC7DCD" w:rsidRPr="00CC7DCD">
        <w:t xml:space="preserve"> </w:t>
      </w:r>
      <w:r w:rsidRPr="00CC7DCD">
        <w:t>определяются</w:t>
      </w:r>
      <w:r w:rsidR="00CC7DCD" w:rsidRPr="00CC7DCD">
        <w:t xml:space="preserve"> </w:t>
      </w:r>
      <w:r w:rsidRPr="00CC7DCD">
        <w:t>делением</w:t>
      </w:r>
      <w:r w:rsidR="00CC7DCD" w:rsidRPr="00CC7DCD">
        <w:t xml:space="preserve"> </w:t>
      </w:r>
      <w:r w:rsidRPr="00CC7DCD">
        <w:t>тарифной</w:t>
      </w:r>
      <w:r w:rsidR="00CC7DCD" w:rsidRPr="00CC7DCD">
        <w:t xml:space="preserve"> </w:t>
      </w:r>
      <w:r w:rsidRPr="00CC7DCD">
        <w:t>ставки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соответствующую</w:t>
      </w:r>
      <w:r w:rsidR="00CC7DCD" w:rsidRPr="00CC7DCD">
        <w:t xml:space="preserve"> </w:t>
      </w:r>
      <w:r w:rsidRPr="00CC7DCD">
        <w:t>норму</w:t>
      </w:r>
      <w:r w:rsidR="00CC7DCD" w:rsidRPr="00CC7DCD">
        <w:t xml:space="preserve"> </w:t>
      </w:r>
      <w:r w:rsidRPr="00CC7DCD">
        <w:t>выработки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умножением</w:t>
      </w:r>
      <w:r w:rsidR="00CC7DCD" w:rsidRPr="00CC7DCD">
        <w:t xml:space="preserve"> </w:t>
      </w:r>
      <w:r w:rsidRPr="00CC7DCD">
        <w:t>тарифной</w:t>
      </w:r>
      <w:r w:rsidR="00CC7DCD" w:rsidRPr="00CC7DCD">
        <w:t xml:space="preserve"> </w:t>
      </w:r>
      <w:r w:rsidRPr="00CC7DCD">
        <w:t>ставки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соответствующую</w:t>
      </w:r>
      <w:r w:rsidR="00CC7DCD" w:rsidRPr="00CC7DCD">
        <w:t xml:space="preserve"> </w:t>
      </w:r>
      <w:r w:rsidRPr="00CC7DCD">
        <w:t>норму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. </w:t>
      </w:r>
      <w:r w:rsidRPr="00CC7DCD">
        <w:t>Общий</w:t>
      </w:r>
      <w:r w:rsidR="00CC7DCD" w:rsidRPr="00CC7DCD">
        <w:t xml:space="preserve"> </w:t>
      </w:r>
      <w:r w:rsidRPr="00CC7DCD">
        <w:t>заработок</w:t>
      </w:r>
      <w:r w:rsidR="00CC7DCD" w:rsidRPr="00CC7DCD">
        <w:t xml:space="preserve"> </w:t>
      </w:r>
      <w:r w:rsidRPr="00CC7DCD">
        <w:t>рассчитывается</w:t>
      </w:r>
      <w:r w:rsidR="00CC7DCD" w:rsidRPr="00CC7DCD">
        <w:t xml:space="preserve"> </w:t>
      </w:r>
      <w:r w:rsidRPr="00CC7DCD">
        <w:t>путем</w:t>
      </w:r>
      <w:r w:rsidR="00CC7DCD" w:rsidRPr="00CC7DCD">
        <w:t xml:space="preserve"> </w:t>
      </w:r>
      <w:r w:rsidRPr="00CC7DCD">
        <w:t>умножения</w:t>
      </w:r>
      <w:r w:rsidR="00CC7DCD" w:rsidRPr="00CC7DCD">
        <w:t xml:space="preserve"> </w:t>
      </w:r>
      <w:r w:rsidRPr="00CC7DCD">
        <w:t>сдельной</w:t>
      </w:r>
      <w:r w:rsidR="00CC7DCD" w:rsidRPr="00CC7DCD">
        <w:t xml:space="preserve"> </w:t>
      </w:r>
      <w:r w:rsidRPr="00CC7DCD">
        <w:t>расценки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произведенной</w:t>
      </w:r>
      <w:r w:rsidR="00CC7DCD" w:rsidRPr="00CC7DCD">
        <w:t xml:space="preserve"> </w:t>
      </w:r>
      <w:r w:rsidRPr="00CC7DCD">
        <w:t>продукции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расчетный</w:t>
      </w:r>
      <w:r w:rsidR="00CC7DCD" w:rsidRPr="00CC7DCD">
        <w:t xml:space="preserve"> </w:t>
      </w:r>
      <w:r w:rsidRPr="00CC7DCD">
        <w:t>период</w:t>
      </w:r>
      <w:r w:rsidR="00CC7DCD" w:rsidRPr="00CC7DCD">
        <w:t>.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CC7DCD" w:rsidRPr="00CC7DCD" w:rsidRDefault="00FE5B4D" w:rsidP="00CC7DCD">
      <w:pPr>
        <w:tabs>
          <w:tab w:val="left" w:pos="726"/>
        </w:tabs>
      </w:pPr>
      <w:r w:rsidRPr="00CC7DCD">
        <w:t>Создавая</w:t>
      </w:r>
      <w:r w:rsidR="00CC7DCD" w:rsidRPr="00CC7DCD">
        <w:t xml:space="preserve"> </w:t>
      </w:r>
      <w:r w:rsidRPr="00CC7DCD">
        <w:t>значительную</w:t>
      </w:r>
      <w:r w:rsidR="00CC7DCD" w:rsidRPr="00CC7DCD">
        <w:t xml:space="preserve"> </w:t>
      </w:r>
      <w:r w:rsidRPr="00CC7DCD">
        <w:t>лучшую</w:t>
      </w:r>
      <w:r w:rsidR="00CC7DCD" w:rsidRPr="00CC7DCD">
        <w:t xml:space="preserve"> </w:t>
      </w:r>
      <w:r w:rsidRPr="00CC7DCD">
        <w:t>материальную</w:t>
      </w:r>
      <w:r w:rsidR="00CC7DCD" w:rsidRPr="00CC7DCD">
        <w:t xml:space="preserve"> </w:t>
      </w:r>
      <w:r w:rsidRPr="00CC7DCD">
        <w:t>заинтересованность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повышении</w:t>
      </w:r>
      <w:r w:rsidR="00CC7DCD" w:rsidRPr="00CC7DCD">
        <w:t xml:space="preserve"> </w:t>
      </w:r>
      <w:r w:rsidRPr="00CC7DCD">
        <w:t>индивидуальной</w:t>
      </w:r>
      <w:r w:rsidR="00CC7DCD" w:rsidRPr="00CC7DCD">
        <w:t xml:space="preserve"> </w:t>
      </w:r>
      <w:r w:rsidRPr="00CC7DCD">
        <w:t>выработки,</w:t>
      </w:r>
      <w:r w:rsidR="00CC7DCD" w:rsidRPr="00CC7DCD">
        <w:t xml:space="preserve"> </w:t>
      </w:r>
      <w:r w:rsidRPr="00CC7DCD">
        <w:t>эта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то</w:t>
      </w:r>
      <w:r w:rsidR="00CC7DCD" w:rsidRPr="00CC7DCD">
        <w:t xml:space="preserve"> </w:t>
      </w:r>
      <w:r w:rsidRPr="00CC7DCD">
        <w:t>же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 </w:t>
      </w:r>
      <w:r w:rsidRPr="00CC7DCD">
        <w:t>слабо</w:t>
      </w:r>
      <w:r w:rsidR="00CC7DCD" w:rsidRPr="00CC7DCD">
        <w:t xml:space="preserve"> </w:t>
      </w:r>
      <w:r w:rsidRPr="00CC7DCD">
        <w:t>материально</w:t>
      </w:r>
      <w:r w:rsidR="00CC7DCD" w:rsidRPr="00CC7DCD">
        <w:t xml:space="preserve"> </w:t>
      </w:r>
      <w:r w:rsidRPr="00CC7DCD">
        <w:t>заинтересовывает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достижении</w:t>
      </w:r>
      <w:r w:rsidR="00CC7DCD" w:rsidRPr="00CC7DCD">
        <w:t xml:space="preserve"> </w:t>
      </w:r>
      <w:r w:rsidRPr="00CC7DCD">
        <w:t>высоких</w:t>
      </w:r>
      <w:r w:rsidR="00CC7DCD" w:rsidRPr="00CC7DCD">
        <w:t xml:space="preserve"> </w:t>
      </w:r>
      <w:r w:rsidRPr="00CC7DCD">
        <w:t>общих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участка</w:t>
      </w:r>
      <w:r w:rsidR="00CC7DCD">
        <w:t xml:space="preserve"> (</w:t>
      </w:r>
      <w:r w:rsidRPr="00CC7DCD">
        <w:t>цеха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</w:t>
      </w:r>
      <w:r w:rsidR="00CC7DCD" w:rsidRPr="00CC7DCD">
        <w:t xml:space="preserve">.),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повышении</w:t>
      </w:r>
      <w:r w:rsidR="00CC7DCD" w:rsidRPr="00CC7DCD">
        <w:t xml:space="preserve"> </w:t>
      </w:r>
      <w:r w:rsidRPr="00CC7DCD">
        <w:t>качественных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работы,</w:t>
      </w:r>
      <w:r w:rsidR="00CC7DCD" w:rsidRPr="00CC7DCD">
        <w:t xml:space="preserve"> </w:t>
      </w:r>
      <w:r w:rsidRPr="00CC7DCD">
        <w:t>экономном</w:t>
      </w:r>
      <w:r w:rsidR="00CC7DCD" w:rsidRPr="00CC7DCD">
        <w:t xml:space="preserve"> </w:t>
      </w:r>
      <w:r w:rsidRPr="00CC7DCD">
        <w:t>расходовании</w:t>
      </w:r>
      <w:r w:rsidR="00CC7DCD" w:rsidRPr="00CC7DCD">
        <w:t xml:space="preserve"> </w:t>
      </w:r>
      <w:r w:rsidRPr="00CC7DCD">
        <w:t>материальных</w:t>
      </w:r>
      <w:r w:rsidR="00CC7DCD" w:rsidRPr="00CC7DCD">
        <w:t xml:space="preserve"> </w:t>
      </w:r>
      <w:r w:rsidRPr="00CC7DCD">
        <w:t>ценностей</w:t>
      </w:r>
      <w:r w:rsidR="00CC7DCD" w:rsidRPr="00CC7DCD">
        <w:t xml:space="preserve">. </w:t>
      </w:r>
      <w:r w:rsidRPr="00CC7DCD">
        <w:t>Поэтому</w:t>
      </w:r>
      <w:r w:rsidR="00CC7DCD" w:rsidRPr="00CC7DCD">
        <w:t xml:space="preserve"> </w:t>
      </w:r>
      <w:r w:rsidRPr="00CC7DCD">
        <w:t>она</w:t>
      </w:r>
      <w:r w:rsidR="00CC7DCD" w:rsidRPr="00CC7DCD">
        <w:t xml:space="preserve"> </w:t>
      </w:r>
      <w:r w:rsidRPr="00CC7DCD">
        <w:t>чаще</w:t>
      </w:r>
      <w:r w:rsidR="00CC7DCD" w:rsidRPr="00CC7DCD">
        <w:t xml:space="preserve"> </w:t>
      </w:r>
      <w:r w:rsidRPr="00CC7DCD">
        <w:t>применяется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сочетании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премированием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выполнение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перевыполнение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общих,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конкретных</w:t>
      </w:r>
      <w:r w:rsidR="00CC7DCD" w:rsidRPr="00CC7DCD">
        <w:t xml:space="preserve"> </w:t>
      </w:r>
      <w:r w:rsidRPr="00CC7DCD">
        <w:t>количественных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качественных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bookmarkStart w:id="50" w:name="_Toc468516968"/>
      <w:bookmarkStart w:id="51" w:name="_Toc86142371"/>
      <w:bookmarkStart w:id="52" w:name="_Toc104292201"/>
      <w:bookmarkStart w:id="53" w:name="_Toc104361258"/>
      <w:bookmarkStart w:id="54" w:name="_Toc126937609"/>
      <w:bookmarkStart w:id="55" w:name="_Toc147991834"/>
      <w:r w:rsidRPr="00CC7DCD">
        <w:t>Косвенная</w:t>
      </w:r>
      <w:r w:rsidR="00CC7DCD" w:rsidRPr="00CC7DCD">
        <w:t xml:space="preserve"> </w:t>
      </w:r>
      <w:r w:rsidRPr="00CC7DCD">
        <w:t>сдельная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bookmarkEnd w:id="50"/>
      <w:bookmarkEnd w:id="51"/>
      <w:bookmarkEnd w:id="52"/>
      <w:bookmarkEnd w:id="53"/>
      <w:bookmarkEnd w:id="54"/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косвенной</w:t>
      </w:r>
      <w:r w:rsidR="00CC7DCD" w:rsidRPr="00CC7DCD">
        <w:t xml:space="preserve"> </w:t>
      </w:r>
      <w:r w:rsidRPr="00CC7DCD">
        <w:t>сдельной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размер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ставится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прямую</w:t>
      </w:r>
      <w:r w:rsidR="00CC7DCD" w:rsidRPr="00CC7DCD">
        <w:t xml:space="preserve"> </w:t>
      </w:r>
      <w:r w:rsidRPr="00CC7DCD">
        <w:t>зависимость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результатов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обслуживаемых</w:t>
      </w:r>
      <w:r w:rsidR="00CC7DCD" w:rsidRPr="00CC7DCD">
        <w:t xml:space="preserve"> </w:t>
      </w:r>
      <w:r w:rsidRPr="00CC7DCD">
        <w:t>им</w:t>
      </w:r>
      <w:r w:rsidR="00CC7DCD" w:rsidRPr="00CC7DCD">
        <w:t xml:space="preserve"> </w:t>
      </w:r>
      <w:r w:rsidRPr="00CC7DCD">
        <w:t>рабочих-сдельщиков,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правило,</w:t>
      </w:r>
      <w:r w:rsidR="00CC7DCD" w:rsidRPr="00CC7DCD">
        <w:t xml:space="preserve"> </w:t>
      </w:r>
      <w:r w:rsidRPr="00CC7DCD">
        <w:t>эта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применяется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вспомогательных</w:t>
      </w:r>
      <w:r w:rsidR="00CC7DCD" w:rsidRPr="00CC7DCD">
        <w:t xml:space="preserve"> </w:t>
      </w:r>
      <w:r w:rsidRPr="00CC7DCD">
        <w:t>рабочих,</w:t>
      </w:r>
      <w:r w:rsidR="00CC7DCD" w:rsidRPr="00CC7DCD">
        <w:t xml:space="preserve"> </w:t>
      </w:r>
      <w:r w:rsidRPr="00CC7DCD">
        <w:t>занятых</w:t>
      </w:r>
      <w:r w:rsidR="00CC7DCD" w:rsidRPr="00CC7DCD">
        <w:t xml:space="preserve"> </w:t>
      </w:r>
      <w:r w:rsidRPr="00CC7DCD">
        <w:t>обслуживанием</w:t>
      </w:r>
      <w:r w:rsidR="00CC7DCD" w:rsidRPr="00CC7DCD">
        <w:t xml:space="preserve"> </w:t>
      </w:r>
      <w:r w:rsidRPr="00CC7DCD">
        <w:t>основных</w:t>
      </w:r>
      <w:r w:rsidR="00CC7DCD" w:rsidRPr="00CC7DCD">
        <w:t xml:space="preserve"> </w:t>
      </w:r>
      <w:r w:rsidRPr="00CC7DCD">
        <w:t>технологических</w:t>
      </w:r>
      <w:r w:rsidR="00CC7DCD" w:rsidRPr="00CC7DCD">
        <w:t xml:space="preserve"> </w:t>
      </w:r>
      <w:r w:rsidRPr="00CC7DCD">
        <w:t>процессов</w:t>
      </w:r>
      <w:r w:rsidR="00CC7DCD">
        <w:t xml:space="preserve"> (</w:t>
      </w:r>
      <w:r w:rsidRPr="00CC7DCD">
        <w:t>наладчиков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настройщиков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машиностроении,</w:t>
      </w:r>
      <w:r w:rsidR="00CC7DCD" w:rsidRPr="00CC7DCD">
        <w:t xml:space="preserve"> </w:t>
      </w:r>
      <w:r w:rsidRPr="00CC7DCD">
        <w:t>помощников</w:t>
      </w:r>
      <w:r w:rsidR="00CC7DCD" w:rsidRPr="00CC7DCD">
        <w:t xml:space="preserve"> </w:t>
      </w:r>
      <w:r w:rsidRPr="00CC7DCD">
        <w:t>мастеров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текстильной</w:t>
      </w:r>
      <w:r w:rsidR="00CC7DCD" w:rsidRPr="00CC7DCD">
        <w:t xml:space="preserve"> </w:t>
      </w:r>
      <w:r w:rsidRPr="00CC7DCD">
        <w:t>промышленности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</w:t>
      </w:r>
      <w:r w:rsidR="00CC7DCD" w:rsidRPr="00CC7DCD">
        <w:t>.).</w:t>
      </w:r>
      <w:bookmarkEnd w:id="55"/>
    </w:p>
    <w:p w:rsidR="00CC7DCD" w:rsidRPr="00CC7DCD" w:rsidRDefault="00FE5B4D" w:rsidP="00CC7DCD">
      <w:pPr>
        <w:tabs>
          <w:tab w:val="left" w:pos="726"/>
        </w:tabs>
      </w:pPr>
      <w:r w:rsidRPr="00CC7DCD">
        <w:t>Общий</w:t>
      </w:r>
      <w:r w:rsidR="00CC7DCD" w:rsidRPr="00CC7DCD">
        <w:t xml:space="preserve"> </w:t>
      </w:r>
      <w:r w:rsidRPr="00CC7DCD">
        <w:t>заработок</w:t>
      </w:r>
      <w:r w:rsidR="00CC7DCD" w:rsidRPr="00CC7DCD">
        <w:t xml:space="preserve"> </w:t>
      </w:r>
      <w:r w:rsidRPr="00CC7DCD">
        <w:t>рассчитывается</w:t>
      </w:r>
      <w:r w:rsidR="00CC7DCD" w:rsidRPr="00CC7DCD">
        <w:t xml:space="preserve"> </w:t>
      </w:r>
      <w:r w:rsidRPr="00CC7DCD">
        <w:t>либо</w:t>
      </w:r>
      <w:r w:rsidR="00CC7DCD" w:rsidRPr="00CC7DCD">
        <w:t xml:space="preserve"> </w:t>
      </w:r>
      <w:r w:rsidRPr="00CC7DCD">
        <w:t>путем</w:t>
      </w:r>
      <w:r w:rsidR="00CC7DCD" w:rsidRPr="00CC7DCD">
        <w:t xml:space="preserve"> </w:t>
      </w:r>
      <w:r w:rsidRPr="00CC7DCD">
        <w:t>умножения</w:t>
      </w:r>
      <w:r w:rsidR="00CC7DCD" w:rsidRPr="00CC7DCD">
        <w:t xml:space="preserve"> </w:t>
      </w:r>
      <w:r w:rsidRPr="00CC7DCD">
        <w:t>ставки</w:t>
      </w:r>
      <w:r w:rsidR="00CC7DCD" w:rsidRPr="00CC7DCD">
        <w:t xml:space="preserve"> </w:t>
      </w:r>
      <w:r w:rsidRPr="00CC7DCD">
        <w:t>вспомогательного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средний</w:t>
      </w:r>
      <w:r w:rsidR="00CC7DCD" w:rsidRPr="00CC7DCD">
        <w:t xml:space="preserve"> </w:t>
      </w:r>
      <w:r w:rsidRPr="00CC7DCD">
        <w:t>процент</w:t>
      </w:r>
      <w:r w:rsidR="00CC7DCD" w:rsidRPr="00CC7DCD">
        <w:t xml:space="preserve"> </w:t>
      </w:r>
      <w:r w:rsidRPr="00CC7DCD">
        <w:t>выполнения</w:t>
      </w:r>
      <w:r w:rsidR="00CC7DCD" w:rsidRPr="00CC7DCD">
        <w:t xml:space="preserve"> </w:t>
      </w:r>
      <w:r w:rsidRPr="00CC7DCD">
        <w:t>норм</w:t>
      </w:r>
      <w:r w:rsidR="00CC7DCD" w:rsidRPr="00CC7DCD">
        <w:t xml:space="preserve"> </w:t>
      </w:r>
      <w:r w:rsidRPr="00CC7DCD">
        <w:t>обслуживаемых</w:t>
      </w:r>
      <w:r w:rsidR="00CC7DCD" w:rsidRPr="00CC7DCD">
        <w:t xml:space="preserve"> </w:t>
      </w:r>
      <w:r w:rsidRPr="00CC7DCD">
        <w:t>рабочих-сдельщиков,</w:t>
      </w:r>
      <w:r w:rsidR="00CC7DCD" w:rsidRPr="00CC7DCD">
        <w:t xml:space="preserve"> </w:t>
      </w:r>
      <w:r w:rsidRPr="00CC7DCD">
        <w:t>либо</w:t>
      </w:r>
      <w:r w:rsidR="00CC7DCD" w:rsidRPr="00CC7DCD">
        <w:t xml:space="preserve"> </w:t>
      </w:r>
      <w:r w:rsidRPr="00CC7DCD">
        <w:t>умножением</w:t>
      </w:r>
      <w:r w:rsidR="00CC7DCD" w:rsidRPr="00CC7DCD">
        <w:t xml:space="preserve"> </w:t>
      </w:r>
      <w:r w:rsidRPr="00CC7DCD">
        <w:t>косвенно</w:t>
      </w:r>
      <w:r w:rsidR="00CC7DCD" w:rsidRPr="00CC7DCD">
        <w:t xml:space="preserve"> </w:t>
      </w:r>
      <w:r w:rsidRPr="00CC7DCD">
        <w:t>сдельной</w:t>
      </w:r>
      <w:r w:rsidR="00CC7DCD" w:rsidRPr="00CC7DCD">
        <w:t xml:space="preserve"> </w:t>
      </w:r>
      <w:r w:rsidRPr="00CC7DCD">
        <w:t>расценки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фактический</w:t>
      </w:r>
      <w:r w:rsidR="00CC7DCD" w:rsidRPr="00CC7DCD">
        <w:t xml:space="preserve"> </w:t>
      </w:r>
      <w:r w:rsidRPr="00CC7DCD">
        <w:t>выпуск</w:t>
      </w:r>
      <w:r w:rsidR="00CC7DCD" w:rsidRPr="00CC7DCD">
        <w:t xml:space="preserve"> </w:t>
      </w:r>
      <w:r w:rsidRPr="00CC7DCD">
        <w:t>продукции</w:t>
      </w:r>
      <w:r w:rsidR="00CC7DCD" w:rsidRPr="00CC7DCD">
        <w:t xml:space="preserve"> </w:t>
      </w:r>
      <w:r w:rsidRPr="00CC7DCD">
        <w:t>обслуживаемых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. </w:t>
      </w:r>
      <w:r w:rsidRPr="00CC7DCD">
        <w:t>Расценка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частное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деления</w:t>
      </w:r>
      <w:r w:rsidR="00CC7DCD" w:rsidRPr="00CC7DCD">
        <w:t xml:space="preserve"> </w:t>
      </w:r>
      <w:r w:rsidRPr="00CC7DCD">
        <w:t>тарифной</w:t>
      </w:r>
      <w:r w:rsidR="00CC7DCD" w:rsidRPr="00CC7DCD">
        <w:t xml:space="preserve"> </w:t>
      </w:r>
      <w:r w:rsidRPr="00CC7DCD">
        <w:t>ставки</w:t>
      </w:r>
      <w:r w:rsidR="00CC7DCD" w:rsidRPr="00CC7DCD">
        <w:t xml:space="preserve"> </w:t>
      </w:r>
      <w:r w:rsidRPr="00CC7DCD">
        <w:t>рабочего,</w:t>
      </w:r>
      <w:r w:rsidR="00CC7DCD" w:rsidRPr="00CC7DCD">
        <w:t xml:space="preserve"> </w:t>
      </w:r>
      <w:r w:rsidRPr="00CC7DCD">
        <w:t>оплачиваемого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данной</w:t>
      </w:r>
      <w:r w:rsidR="00CC7DCD" w:rsidRPr="00CC7DCD">
        <w:t xml:space="preserve"> </w:t>
      </w:r>
      <w:r w:rsidRPr="00CC7DCD">
        <w:t>системе,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суммарную</w:t>
      </w:r>
      <w:r w:rsidR="00CC7DCD" w:rsidRPr="00CC7DCD">
        <w:t xml:space="preserve"> </w:t>
      </w:r>
      <w:r w:rsidRPr="00CC7DCD">
        <w:t>норму</w:t>
      </w:r>
      <w:r w:rsidR="00CC7DCD" w:rsidRPr="00CC7DCD">
        <w:t xml:space="preserve"> </w:t>
      </w:r>
      <w:r w:rsidRPr="00CC7DCD">
        <w:t>выработки</w:t>
      </w:r>
      <w:r w:rsidR="00CC7DCD" w:rsidRPr="00CC7DCD">
        <w:t xml:space="preserve"> </w:t>
      </w:r>
      <w:r w:rsidRPr="00CC7DCD">
        <w:t>обслуживаемых</w:t>
      </w:r>
      <w:r w:rsidR="00CC7DCD" w:rsidRPr="00CC7DCD">
        <w:t xml:space="preserve"> </w:t>
      </w:r>
      <w:r w:rsidRPr="00CC7DCD">
        <w:t>производственных</w:t>
      </w:r>
      <w:r w:rsidR="00CC7DCD" w:rsidRPr="00CC7DCD">
        <w:t xml:space="preserve"> </w:t>
      </w:r>
      <w:r w:rsidRPr="00CC7DCD">
        <w:t>рабочих</w:t>
      </w:r>
      <w:r w:rsidR="00CC7DCD" w:rsidRPr="00CC7DCD">
        <w:t>.</w:t>
      </w:r>
    </w:p>
    <w:p w:rsidR="00CC7DCD" w:rsidRPr="00CC7DCD" w:rsidRDefault="00FE5B4D" w:rsidP="003D024A">
      <w:bookmarkStart w:id="56" w:name="_Toc468516969"/>
      <w:bookmarkStart w:id="57" w:name="_Toc86142372"/>
      <w:bookmarkStart w:id="58" w:name="_Toc104292202"/>
      <w:bookmarkStart w:id="59" w:name="_Toc104361259"/>
      <w:bookmarkStart w:id="60" w:name="_Toc126937610"/>
      <w:bookmarkStart w:id="61" w:name="_Toc147991835"/>
      <w:bookmarkStart w:id="62" w:name="_Toc158212669"/>
      <w:bookmarkStart w:id="63" w:name="_Toc158519732"/>
      <w:bookmarkStart w:id="64" w:name="_Toc158524127"/>
      <w:bookmarkStart w:id="65" w:name="_Toc158524841"/>
      <w:bookmarkStart w:id="66" w:name="_Toc159654304"/>
      <w:bookmarkStart w:id="67" w:name="_Toc159654451"/>
      <w:bookmarkStart w:id="68" w:name="_Toc183596049"/>
      <w:r w:rsidRPr="00CC7DCD">
        <w:t>Сдельно-премиальная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bookmarkEnd w:id="56"/>
      <w:bookmarkEnd w:id="57"/>
      <w:bookmarkEnd w:id="58"/>
      <w:bookmarkEnd w:id="59"/>
      <w:bookmarkEnd w:id="60"/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сдельно-премиальной</w:t>
      </w:r>
      <w:r w:rsidR="00CC7DCD" w:rsidRPr="00CC7DCD">
        <w:rPr>
          <w:iCs/>
        </w:rPr>
        <w:t xml:space="preserve"> </w:t>
      </w:r>
      <w:r w:rsidRPr="00CC7DCD">
        <w:rPr>
          <w:iCs/>
        </w:rPr>
        <w:t>системе</w:t>
      </w:r>
      <w:r w:rsidR="00CC7DCD" w:rsidRPr="00CC7DCD">
        <w:t xml:space="preserve"> </w:t>
      </w:r>
      <w:r w:rsidRPr="00CC7DCD">
        <w:t>рабочий</w:t>
      </w:r>
      <w:r w:rsidR="00CC7DCD" w:rsidRPr="00CC7DCD">
        <w:t xml:space="preserve"> </w:t>
      </w:r>
      <w:r w:rsidRPr="00CC7DCD">
        <w:t>сверх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прямым</w:t>
      </w:r>
      <w:r w:rsidR="00CC7DCD" w:rsidRPr="00CC7DCD">
        <w:t xml:space="preserve"> </w:t>
      </w:r>
      <w:r w:rsidRPr="00CC7DCD">
        <w:t>сдельным</w:t>
      </w:r>
      <w:r w:rsidR="00CC7DCD" w:rsidRPr="00CC7DCD">
        <w:t xml:space="preserve"> </w:t>
      </w:r>
      <w:r w:rsidRPr="00CC7DCD">
        <w:t>расценкам</w:t>
      </w:r>
      <w:r w:rsidR="00CC7DCD" w:rsidRPr="00CC7DCD">
        <w:t xml:space="preserve"> </w:t>
      </w:r>
      <w:r w:rsidRPr="00CC7DCD">
        <w:t>дополнительно</w:t>
      </w:r>
      <w:r w:rsidR="00CC7DCD" w:rsidRPr="00CC7DCD">
        <w:t xml:space="preserve"> </w:t>
      </w:r>
      <w:r w:rsidRPr="00CC7DCD">
        <w:t>получает</w:t>
      </w:r>
      <w:r w:rsidR="00CC7DCD" w:rsidRPr="00CC7DCD">
        <w:t xml:space="preserve"> </w:t>
      </w:r>
      <w:r w:rsidRPr="00CC7DCD">
        <w:t>премию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определенные</w:t>
      </w:r>
      <w:r w:rsidR="00CC7DCD" w:rsidRPr="00CC7DCD">
        <w:t xml:space="preserve"> </w:t>
      </w:r>
      <w:r w:rsidRPr="00CC7DCD">
        <w:t>количественные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качественные</w:t>
      </w:r>
      <w:r w:rsidR="00CC7DCD" w:rsidRPr="00CC7DCD">
        <w:t xml:space="preserve"> </w:t>
      </w:r>
      <w:r w:rsidRPr="00CC7DCD">
        <w:t>показатели,</w:t>
      </w:r>
      <w:r w:rsidR="00CC7DCD" w:rsidRPr="00CC7DCD">
        <w:t xml:space="preserve"> </w:t>
      </w:r>
      <w:r w:rsidRPr="00CC7DCD">
        <w:t>предусмотренные</w:t>
      </w:r>
      <w:r w:rsidR="00CC7DCD" w:rsidRPr="00CC7DCD">
        <w:t xml:space="preserve"> </w:t>
      </w:r>
      <w:r w:rsidRPr="00CC7DCD">
        <w:t>действующими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условиями</w:t>
      </w:r>
      <w:r w:rsidR="00CC7DCD" w:rsidRPr="00CC7DCD">
        <w:t xml:space="preserve"> </w:t>
      </w:r>
      <w:r w:rsidRPr="00CC7DCD">
        <w:t>премирования</w:t>
      </w:r>
      <w:r w:rsidR="00CC7DCD" w:rsidRPr="00CC7DCD">
        <w:t>.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CC7DCD" w:rsidRPr="00CC7DCD" w:rsidRDefault="00FE5B4D" w:rsidP="00CC7DCD">
      <w:pPr>
        <w:tabs>
          <w:tab w:val="left" w:pos="726"/>
        </w:tabs>
      </w:pPr>
      <w:r w:rsidRPr="00CC7DCD">
        <w:t>Премирование</w:t>
      </w:r>
      <w:r w:rsidR="00CC7DCD" w:rsidRPr="00CC7DCD">
        <w:t xml:space="preserve"> </w:t>
      </w:r>
      <w:r w:rsidRPr="00CC7DCD">
        <w:t>может</w:t>
      </w:r>
      <w:r w:rsidR="00CC7DCD" w:rsidRPr="00CC7DCD">
        <w:t xml:space="preserve"> </w:t>
      </w:r>
      <w:r w:rsidRPr="00CC7DCD">
        <w:t>осуществляться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основе</w:t>
      </w:r>
      <w:r w:rsidR="00CC7DCD" w:rsidRPr="00CC7DCD">
        <w:t xml:space="preserve"> </w:t>
      </w:r>
      <w:r w:rsidRPr="00CC7DCD">
        <w:t>следующих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C7DCD">
        <w:t>повышение</w:t>
      </w:r>
      <w:r w:rsidR="00CC7DCD" w:rsidRPr="00CC7DCD">
        <w:t xml:space="preserve"> </w:t>
      </w:r>
      <w:r w:rsidRPr="00CC7DCD">
        <w:t>производительности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увеличение</w:t>
      </w:r>
      <w:r w:rsidR="00CC7DCD" w:rsidRPr="00CC7DCD">
        <w:t xml:space="preserve"> </w:t>
      </w:r>
      <w:r w:rsidRPr="00CC7DCD">
        <w:t>объема</w:t>
      </w:r>
      <w:r w:rsidR="00CC7DCD" w:rsidRPr="00CC7DCD">
        <w:t xml:space="preserve"> </w:t>
      </w:r>
      <w:r w:rsidRPr="00CC7DCD">
        <w:t>производства,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частности,</w:t>
      </w:r>
      <w:r w:rsidR="00CC7DCD" w:rsidRPr="00CC7DCD">
        <w:t xml:space="preserve"> </w:t>
      </w:r>
      <w:r w:rsidRPr="00CC7DCD">
        <w:t>выполнение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перевыполнение</w:t>
      </w:r>
      <w:r w:rsidR="00CC7DCD" w:rsidRPr="00CC7DCD">
        <w:t xml:space="preserve"> </w:t>
      </w:r>
      <w:r w:rsidRPr="00CC7DCD">
        <w:t>производственных</w:t>
      </w:r>
      <w:r w:rsidR="00CC7DCD" w:rsidRPr="00CC7DCD">
        <w:t xml:space="preserve"> </w:t>
      </w:r>
      <w:r w:rsidRPr="00CC7DCD">
        <w:t>заданий,</w:t>
      </w:r>
      <w:r w:rsidR="00CC7DCD" w:rsidRPr="00CC7DCD">
        <w:t xml:space="preserve"> </w:t>
      </w:r>
      <w:r w:rsidRPr="00CC7DCD">
        <w:t>технически</w:t>
      </w:r>
      <w:r w:rsidR="00CC7DCD" w:rsidRPr="00CC7DCD">
        <w:t xml:space="preserve"> </w:t>
      </w:r>
      <w:r w:rsidRPr="00CC7DCD">
        <w:t>обоснованных</w:t>
      </w:r>
      <w:r w:rsidR="00CC7DCD" w:rsidRPr="00CC7DCD">
        <w:t xml:space="preserve"> </w:t>
      </w:r>
      <w:r w:rsidRPr="00CC7DCD">
        <w:t>норм</w:t>
      </w:r>
      <w:r w:rsidR="00CC7DCD" w:rsidRPr="00CC7DCD">
        <w:t xml:space="preserve"> </w:t>
      </w:r>
      <w:r w:rsidRPr="00CC7DCD">
        <w:t>выработки,</w:t>
      </w:r>
      <w:r w:rsidR="00CC7DCD" w:rsidRPr="00CC7DCD">
        <w:t xml:space="preserve"> </w:t>
      </w:r>
      <w:r w:rsidRPr="00CC7DCD">
        <w:t>снижение</w:t>
      </w:r>
      <w:r w:rsidR="00CC7DCD" w:rsidRPr="00CC7DCD">
        <w:t xml:space="preserve"> </w:t>
      </w:r>
      <w:r w:rsidRPr="00CC7DCD">
        <w:t>нормированной</w:t>
      </w:r>
      <w:r w:rsidR="00CC7DCD" w:rsidRPr="00CC7DCD">
        <w:t xml:space="preserve"> </w:t>
      </w:r>
      <w:r w:rsidRPr="00CC7DCD">
        <w:t>трудоемкости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C7DCD">
        <w:t>повышение</w:t>
      </w:r>
      <w:r w:rsidR="00CC7DCD" w:rsidRPr="00CC7DCD">
        <w:t xml:space="preserve"> </w:t>
      </w:r>
      <w:r w:rsidRPr="00CC7DCD">
        <w:t>качества</w:t>
      </w:r>
      <w:r w:rsidR="00CC7DCD" w:rsidRPr="00CC7DCD">
        <w:t xml:space="preserve"> </w:t>
      </w:r>
      <w:r w:rsidRPr="00CC7DCD">
        <w:t>продукции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улучшение</w:t>
      </w:r>
      <w:r w:rsidR="00CC7DCD" w:rsidRPr="00CC7DCD">
        <w:t xml:space="preserve"> </w:t>
      </w:r>
      <w:r w:rsidRPr="00CC7DCD">
        <w:t>качественных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работы,</w:t>
      </w:r>
      <w:r w:rsidR="00CC7DCD" w:rsidRPr="00CC7DCD">
        <w:t xml:space="preserve"> </w:t>
      </w:r>
      <w:r w:rsidRPr="00CC7DCD">
        <w:t>например,</w:t>
      </w:r>
      <w:r w:rsidR="00CC7DCD" w:rsidRPr="00CC7DCD">
        <w:t xml:space="preserve"> </w:t>
      </w:r>
      <w:r w:rsidRPr="00CC7DCD">
        <w:t>повышение</w:t>
      </w:r>
      <w:r w:rsidR="00CC7DCD" w:rsidRPr="00CC7DCD">
        <w:t xml:space="preserve"> </w:t>
      </w:r>
      <w:r w:rsidRPr="00CC7DCD">
        <w:t>сортности</w:t>
      </w:r>
      <w:r w:rsidR="00CC7DCD" w:rsidRPr="00CC7DCD">
        <w:t xml:space="preserve"> </w:t>
      </w:r>
      <w:r w:rsidRPr="00CC7DCD">
        <w:t>продукции,</w:t>
      </w:r>
      <w:r w:rsidR="00CC7DCD" w:rsidRPr="00CC7DCD">
        <w:t xml:space="preserve"> </w:t>
      </w:r>
      <w:r w:rsidRPr="00CC7DCD">
        <w:t>бездефектное</w:t>
      </w:r>
      <w:r w:rsidR="00CC7DCD" w:rsidRPr="00CC7DCD">
        <w:t xml:space="preserve"> </w:t>
      </w:r>
      <w:r w:rsidRPr="00CC7DCD">
        <w:t>изготовление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сдача</w:t>
      </w:r>
      <w:r w:rsidR="00CC7DCD" w:rsidRPr="00CC7DCD">
        <w:t xml:space="preserve"> </w:t>
      </w:r>
      <w:r w:rsidRPr="00CC7DCD">
        <w:t>ее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первого</w:t>
      </w:r>
      <w:r w:rsidR="00CC7DCD" w:rsidRPr="00CC7DCD">
        <w:t xml:space="preserve"> </w:t>
      </w:r>
      <w:r w:rsidRPr="00CC7DCD">
        <w:t>предъявления,</w:t>
      </w:r>
      <w:r w:rsidR="00CC7DCD" w:rsidRPr="00CC7DCD">
        <w:t xml:space="preserve"> </w:t>
      </w:r>
      <w:r w:rsidRPr="00CC7DCD">
        <w:t>недопущение</w:t>
      </w:r>
      <w:r w:rsidR="00CC7DCD" w:rsidRPr="00CC7DCD">
        <w:t xml:space="preserve"> </w:t>
      </w:r>
      <w:r w:rsidRPr="00CC7DCD">
        <w:t>брака,</w:t>
      </w:r>
      <w:r w:rsidR="00CC7DCD" w:rsidRPr="00CC7DCD">
        <w:t xml:space="preserve"> </w:t>
      </w:r>
      <w:r w:rsidRPr="00CC7DCD">
        <w:t>соблюдение</w:t>
      </w:r>
      <w:r w:rsidR="00CC7DCD" w:rsidRPr="00CC7DCD">
        <w:t xml:space="preserve"> </w:t>
      </w:r>
      <w:r w:rsidRPr="00CC7DCD">
        <w:t>стандартов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технических</w:t>
      </w:r>
      <w:r w:rsidR="00CC7DCD" w:rsidRPr="00CC7DCD">
        <w:t xml:space="preserve"> </w:t>
      </w:r>
      <w:r w:rsidRPr="00CC7DCD">
        <w:t>условий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т.д.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C7DCD">
        <w:t>экономия</w:t>
      </w:r>
      <w:r w:rsidR="00CC7DCD" w:rsidRPr="00CC7DCD">
        <w:t xml:space="preserve"> </w:t>
      </w:r>
      <w:r w:rsidRPr="00CC7DCD">
        <w:t>сырья,</w:t>
      </w:r>
      <w:r w:rsidR="00CC7DCD" w:rsidRPr="00CC7DCD">
        <w:t xml:space="preserve"> </w:t>
      </w:r>
      <w:r w:rsidRPr="00CC7DCD">
        <w:t>материалов,</w:t>
      </w:r>
      <w:r w:rsidR="00CC7DCD" w:rsidRPr="00CC7DCD">
        <w:t xml:space="preserve"> </w:t>
      </w:r>
      <w:r w:rsidRPr="00CC7DCD">
        <w:t>инструмента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других</w:t>
      </w:r>
      <w:r w:rsidR="00CC7DCD" w:rsidRPr="00CC7DCD">
        <w:t xml:space="preserve"> </w:t>
      </w:r>
      <w:r w:rsidRPr="00CC7DCD">
        <w:t>материальных</w:t>
      </w:r>
      <w:r w:rsidR="00CC7DCD" w:rsidRPr="00CC7DCD">
        <w:t xml:space="preserve"> </w:t>
      </w:r>
      <w:r w:rsidRPr="00CC7DCD">
        <w:t>ценностей</w:t>
      </w:r>
      <w:r w:rsidR="00CC7DCD" w:rsidRPr="00CC7DCD">
        <w:t>.</w:t>
      </w:r>
    </w:p>
    <w:p w:rsidR="00CC7DCD" w:rsidRPr="00CC7DCD" w:rsidRDefault="00FE5B4D" w:rsidP="003D024A">
      <w:bookmarkStart w:id="69" w:name="_Toc468516970"/>
      <w:bookmarkStart w:id="70" w:name="_Toc86142373"/>
      <w:bookmarkStart w:id="71" w:name="_Toc104292203"/>
      <w:bookmarkStart w:id="72" w:name="_Toc104361260"/>
      <w:bookmarkStart w:id="73" w:name="_Toc126937611"/>
      <w:bookmarkStart w:id="74" w:name="_Toc147991836"/>
      <w:bookmarkStart w:id="75" w:name="_Toc158212670"/>
      <w:bookmarkStart w:id="76" w:name="_Toc158519733"/>
      <w:bookmarkStart w:id="77" w:name="_Toc158524128"/>
      <w:bookmarkStart w:id="78" w:name="_Toc158524842"/>
      <w:bookmarkStart w:id="79" w:name="_Toc159654305"/>
      <w:bookmarkStart w:id="80" w:name="_Toc159654452"/>
      <w:bookmarkStart w:id="81" w:name="_Toc183596050"/>
      <w:r w:rsidRPr="00CC7DCD">
        <w:t>Сдельно-прогрессивная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bookmarkEnd w:id="69"/>
      <w:bookmarkEnd w:id="70"/>
      <w:bookmarkEnd w:id="71"/>
      <w:bookmarkEnd w:id="72"/>
      <w:bookmarkEnd w:id="73"/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сдельно-прогрессивной</w:t>
      </w:r>
      <w:r w:rsidR="00CC7DCD" w:rsidRPr="00CC7DCD">
        <w:rPr>
          <w:iCs/>
        </w:rPr>
        <w:t xml:space="preserve"> </w:t>
      </w:r>
      <w:r w:rsidRPr="00CC7DCD">
        <w:rPr>
          <w:iCs/>
        </w:rPr>
        <w:t>системе</w:t>
      </w:r>
      <w:r w:rsidR="00CC7DCD" w:rsidRPr="00CC7DCD">
        <w:t xml:space="preserve"> </w:t>
      </w:r>
      <w:r w:rsidRPr="00CC7DCD">
        <w:t>зарплаты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пределах</w:t>
      </w:r>
      <w:r w:rsidR="00CC7DCD" w:rsidRPr="00CC7DCD">
        <w:t xml:space="preserve"> </w:t>
      </w:r>
      <w:r w:rsidRPr="00CC7DCD">
        <w:t>выполнения</w:t>
      </w:r>
      <w:r w:rsidR="00CC7DCD" w:rsidRPr="00CC7DCD">
        <w:t xml:space="preserve"> </w:t>
      </w:r>
      <w:r w:rsidRPr="00CC7DCD">
        <w:t>норм</w:t>
      </w:r>
      <w:r w:rsidR="00CC7DCD" w:rsidRPr="00CC7DCD">
        <w:t xml:space="preserve"> </w:t>
      </w:r>
      <w:r w:rsidRPr="00CC7DCD">
        <w:t>оплачивается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прямым</w:t>
      </w:r>
      <w:r w:rsidR="00CC7DCD" w:rsidRPr="00CC7DCD">
        <w:t xml:space="preserve"> </w:t>
      </w:r>
      <w:r w:rsidRPr="00CC7DCD">
        <w:t>сдельным</w:t>
      </w:r>
      <w:r w:rsidR="00CC7DCD" w:rsidRPr="00CC7DCD">
        <w:t xml:space="preserve"> </w:t>
      </w:r>
      <w:r w:rsidRPr="00CC7DCD">
        <w:t>расценкам,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выработке</w:t>
      </w:r>
      <w:r w:rsidR="00CC7DCD" w:rsidRPr="00CC7DCD">
        <w:t xml:space="preserve"> </w:t>
      </w:r>
      <w:r w:rsidRPr="00CC7DCD">
        <w:t>сверх</w:t>
      </w:r>
      <w:r w:rsidR="00CC7DCD" w:rsidRPr="00CC7DCD">
        <w:t xml:space="preserve"> </w:t>
      </w:r>
      <w:r w:rsidRPr="00CC7DCD">
        <w:t>этих</w:t>
      </w:r>
      <w:r w:rsidR="00CC7DCD" w:rsidRPr="00CC7DCD">
        <w:t xml:space="preserve"> </w:t>
      </w:r>
      <w:r w:rsidRPr="00CC7DCD">
        <w:t>исходных</w:t>
      </w:r>
      <w:r w:rsidR="00CC7DCD" w:rsidRPr="00CC7DCD">
        <w:t xml:space="preserve"> </w:t>
      </w:r>
      <w:r w:rsidRPr="00CC7DCD">
        <w:t>норм</w:t>
      </w:r>
      <w:r w:rsidR="00CC7DCD" w:rsidRPr="00CC7DCD">
        <w:t xml:space="preserve"> - </w:t>
      </w:r>
      <w:r w:rsidRPr="00CC7DCD">
        <w:t>по</w:t>
      </w:r>
      <w:r w:rsidR="00CC7DCD" w:rsidRPr="00CC7DCD">
        <w:t xml:space="preserve"> </w:t>
      </w:r>
      <w:r w:rsidRPr="00CC7DCD">
        <w:t>повышенным</w:t>
      </w:r>
      <w:r w:rsidR="00CC7DCD" w:rsidRPr="00CC7DCD">
        <w:t>.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CC7DCD" w:rsidRPr="00CC7DCD" w:rsidRDefault="00FE5B4D" w:rsidP="00CC7DCD">
      <w:pPr>
        <w:tabs>
          <w:tab w:val="left" w:pos="726"/>
        </w:tabs>
      </w:pPr>
      <w:r w:rsidRPr="00CC7DCD">
        <w:t>Предел</w:t>
      </w:r>
      <w:r w:rsidR="00CC7DCD" w:rsidRPr="00CC7DCD">
        <w:t xml:space="preserve"> </w:t>
      </w:r>
      <w:r w:rsidRPr="00CC7DCD">
        <w:t>выполнения</w:t>
      </w:r>
      <w:r w:rsidR="00CC7DCD" w:rsidRPr="00CC7DCD">
        <w:t xml:space="preserve"> </w:t>
      </w:r>
      <w:r w:rsidRPr="00CC7DCD">
        <w:t>выработки,</w:t>
      </w:r>
      <w:r w:rsidR="00CC7DCD" w:rsidRPr="00CC7DCD">
        <w:t xml:space="preserve"> </w:t>
      </w:r>
      <w:r w:rsidRPr="00CC7DCD">
        <w:t>сверх</w:t>
      </w:r>
      <w:r w:rsidR="00CC7DCD" w:rsidRPr="00CC7DCD">
        <w:t xml:space="preserve"> </w:t>
      </w:r>
      <w:r w:rsidRPr="00CC7DCD">
        <w:t>которого</w:t>
      </w:r>
      <w:r w:rsidR="00CC7DCD" w:rsidRPr="00CC7DCD">
        <w:t xml:space="preserve"> </w:t>
      </w:r>
      <w:r w:rsidRPr="00CC7DCD">
        <w:t>работа</w:t>
      </w:r>
      <w:r w:rsidR="00CC7DCD" w:rsidRPr="00CC7DCD">
        <w:t xml:space="preserve"> </w:t>
      </w:r>
      <w:r w:rsidRPr="00CC7DCD">
        <w:t>оплачивает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повышенным</w:t>
      </w:r>
      <w:r w:rsidR="00CC7DCD" w:rsidRPr="00CC7DCD">
        <w:t xml:space="preserve"> </w:t>
      </w:r>
      <w:r w:rsidRPr="00CC7DCD">
        <w:t>расценкам,</w:t>
      </w:r>
      <w:r w:rsidR="00CC7DCD" w:rsidRPr="00CC7DCD">
        <w:t xml:space="preserve"> </w:t>
      </w:r>
      <w:r w:rsidRPr="00CC7DCD">
        <w:t>устанавливается,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правило,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уровне</w:t>
      </w:r>
      <w:r w:rsidR="00CC7DCD" w:rsidRPr="00CC7DCD">
        <w:t xml:space="preserve"> </w:t>
      </w:r>
      <w:r w:rsidRPr="00CC7DCD">
        <w:t>фактического</w:t>
      </w:r>
      <w:r w:rsidR="00CC7DCD" w:rsidRPr="00CC7DCD">
        <w:t xml:space="preserve"> </w:t>
      </w:r>
      <w:r w:rsidRPr="00CC7DCD">
        <w:t>выполнения</w:t>
      </w:r>
      <w:r w:rsidR="00CC7DCD" w:rsidRPr="00CC7DCD">
        <w:t xml:space="preserve"> </w:t>
      </w:r>
      <w:r w:rsidRPr="00CC7DCD">
        <w:t>норм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последние</w:t>
      </w:r>
      <w:r w:rsidR="00CC7DCD" w:rsidRPr="00CC7DCD">
        <w:t xml:space="preserve"> </w:t>
      </w:r>
      <w:r w:rsidRPr="00CC7DCD">
        <w:t>месяцы,</w:t>
      </w:r>
      <w:r w:rsidR="00CC7DCD" w:rsidRPr="00CC7DCD">
        <w:t xml:space="preserve"> </w:t>
      </w:r>
      <w:r w:rsidRPr="00CC7DCD">
        <w:t>но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ниже</w:t>
      </w:r>
      <w:r w:rsidR="00CC7DCD" w:rsidRPr="00CC7DCD">
        <w:t xml:space="preserve"> </w:t>
      </w:r>
      <w:r w:rsidRPr="00CC7DCD">
        <w:t>действующих</w:t>
      </w:r>
      <w:r w:rsidR="00CC7DCD" w:rsidRPr="00CC7DCD">
        <w:t xml:space="preserve"> </w:t>
      </w:r>
      <w:r w:rsidRPr="00CC7DCD">
        <w:t>норм</w:t>
      </w:r>
      <w:r w:rsidR="00CC7DCD" w:rsidRPr="00CC7DCD">
        <w:t xml:space="preserve">. </w:t>
      </w:r>
      <w:r w:rsidRPr="00CC7DCD">
        <w:t>Размер</w:t>
      </w:r>
      <w:r w:rsidR="00CC7DCD" w:rsidRPr="00CC7DCD">
        <w:t xml:space="preserve"> </w:t>
      </w:r>
      <w:r w:rsidRPr="00CC7DCD">
        <w:t>увеличения</w:t>
      </w:r>
      <w:r w:rsidR="00CC7DCD" w:rsidRPr="00CC7DCD">
        <w:t xml:space="preserve"> </w:t>
      </w:r>
      <w:r w:rsidRPr="00CC7DCD">
        <w:t>сдельных</w:t>
      </w:r>
      <w:r w:rsidR="00CC7DCD" w:rsidRPr="00CC7DCD">
        <w:t xml:space="preserve"> </w:t>
      </w:r>
      <w:r w:rsidRPr="00CC7DCD">
        <w:t>расценок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зависимости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степени</w:t>
      </w:r>
      <w:r w:rsidR="00CC7DCD" w:rsidRPr="00CC7DCD">
        <w:t xml:space="preserve"> </w:t>
      </w:r>
      <w:r w:rsidRPr="00CC7DCD">
        <w:t>перевыполнения</w:t>
      </w:r>
      <w:r w:rsidR="00CC7DCD" w:rsidRPr="00CC7DCD">
        <w:t xml:space="preserve"> </w:t>
      </w:r>
      <w:r w:rsidRPr="00CC7DCD">
        <w:t>исходных</w:t>
      </w:r>
      <w:r w:rsidR="00CC7DCD" w:rsidRPr="00CC7DCD">
        <w:t xml:space="preserve"> </w:t>
      </w:r>
      <w:r w:rsidRPr="00CC7DCD">
        <w:t>норм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каждом</w:t>
      </w:r>
      <w:r w:rsidR="00CC7DCD" w:rsidRPr="00CC7DCD">
        <w:t xml:space="preserve"> </w:t>
      </w:r>
      <w:r w:rsidRPr="00CC7DCD">
        <w:t>конкретном</w:t>
      </w:r>
      <w:r w:rsidR="00CC7DCD" w:rsidRPr="00CC7DCD">
        <w:t xml:space="preserve"> </w:t>
      </w:r>
      <w:r w:rsidRPr="00CC7DCD">
        <w:t>случае</w:t>
      </w:r>
      <w:r w:rsidR="00CC7DCD" w:rsidRPr="00CC7DCD">
        <w:t xml:space="preserve"> </w:t>
      </w:r>
      <w:r w:rsidRPr="00CC7DCD">
        <w:t>специальной</w:t>
      </w:r>
      <w:r w:rsidR="00CC7DCD" w:rsidRPr="00CC7DCD">
        <w:t xml:space="preserve"> </w:t>
      </w:r>
      <w:r w:rsidRPr="00CC7DCD">
        <w:t>шкалой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При</w:t>
      </w:r>
      <w:r w:rsidR="00CC7DCD" w:rsidRPr="00CC7DCD">
        <w:t xml:space="preserve"> </w:t>
      </w:r>
      <w:r w:rsidRPr="00CC7DCD">
        <w:t>использовании</w:t>
      </w:r>
      <w:r w:rsidR="00CC7DCD" w:rsidRPr="00CC7DCD">
        <w:t xml:space="preserve"> </w:t>
      </w:r>
      <w:r w:rsidRPr="00CC7DCD">
        <w:t>сдельно-прогрессивной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следует</w:t>
      </w:r>
      <w:r w:rsidR="00CC7DCD" w:rsidRPr="00CC7DCD">
        <w:t xml:space="preserve"> </w:t>
      </w:r>
      <w:r w:rsidRPr="00CC7DCD">
        <w:t>особое</w:t>
      </w:r>
      <w:r w:rsidR="00CC7DCD" w:rsidRPr="00CC7DCD">
        <w:t xml:space="preserve"> </w:t>
      </w:r>
      <w:r w:rsidRPr="00CC7DCD">
        <w:t>внимание</w:t>
      </w:r>
      <w:r w:rsidR="00CC7DCD" w:rsidRPr="00CC7DCD">
        <w:t xml:space="preserve"> </w:t>
      </w:r>
      <w:r w:rsidRPr="00CC7DCD">
        <w:t>уделить</w:t>
      </w:r>
      <w:r w:rsidR="00CC7DCD" w:rsidRPr="00CC7DCD">
        <w:t xml:space="preserve"> </w:t>
      </w:r>
      <w:r w:rsidRPr="00CC7DCD">
        <w:t>определению</w:t>
      </w:r>
      <w:r w:rsidR="00CC7DCD" w:rsidRPr="00CC7DCD">
        <w:t xml:space="preserve"> </w:t>
      </w:r>
      <w:r w:rsidRPr="00CC7DCD">
        <w:t>нормативной</w:t>
      </w:r>
      <w:r w:rsidR="00CC7DCD" w:rsidRPr="00CC7DCD">
        <w:t xml:space="preserve"> </w:t>
      </w:r>
      <w:r w:rsidRPr="00CC7DCD">
        <w:t>исходной</w:t>
      </w:r>
      <w:r w:rsidR="00CC7DCD" w:rsidRPr="00CC7DCD">
        <w:t xml:space="preserve"> </w:t>
      </w:r>
      <w:r w:rsidRPr="00CC7DCD">
        <w:t>базы,</w:t>
      </w:r>
      <w:r w:rsidR="00CC7DCD" w:rsidRPr="00CC7DCD">
        <w:t xml:space="preserve"> </w:t>
      </w:r>
      <w:r w:rsidRPr="00CC7DCD">
        <w:t>разработке</w:t>
      </w:r>
      <w:r w:rsidR="00CC7DCD" w:rsidRPr="00CC7DCD">
        <w:t xml:space="preserve"> </w:t>
      </w:r>
      <w:r w:rsidRPr="00CC7DCD">
        <w:t>эффективных</w:t>
      </w:r>
      <w:r w:rsidR="00CC7DCD" w:rsidRPr="00CC7DCD">
        <w:t xml:space="preserve"> </w:t>
      </w:r>
      <w:r w:rsidRPr="00CC7DCD">
        <w:t>шкал</w:t>
      </w:r>
      <w:r w:rsidR="00CC7DCD" w:rsidRPr="00CC7DCD">
        <w:t xml:space="preserve"> </w:t>
      </w:r>
      <w:r w:rsidRPr="00CC7DCD">
        <w:t>повышения</w:t>
      </w:r>
      <w:r w:rsidR="00CC7DCD" w:rsidRPr="00CC7DCD">
        <w:t xml:space="preserve"> </w:t>
      </w:r>
      <w:r w:rsidRPr="00CC7DCD">
        <w:t>расценок,</w:t>
      </w:r>
      <w:r w:rsidR="00CC7DCD" w:rsidRPr="00CC7DCD">
        <w:t xml:space="preserve"> </w:t>
      </w:r>
      <w:r w:rsidRPr="00CC7DCD">
        <w:t>учету</w:t>
      </w:r>
      <w:r w:rsidR="00CC7DCD" w:rsidRPr="00CC7DCD">
        <w:t xml:space="preserve"> </w:t>
      </w:r>
      <w:r w:rsidRPr="00CC7DCD">
        <w:t>выработки</w:t>
      </w:r>
      <w:r w:rsidR="00CC7DCD" w:rsidRPr="00CC7DCD">
        <w:t xml:space="preserve"> </w:t>
      </w:r>
      <w:r w:rsidRPr="00CC7DCD">
        <w:t>продукции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фактически</w:t>
      </w:r>
      <w:r w:rsidR="00CC7DCD" w:rsidRPr="00CC7DCD">
        <w:t xml:space="preserve"> </w:t>
      </w:r>
      <w:r w:rsidRPr="00CC7DCD">
        <w:t>отработанного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. </w:t>
      </w:r>
      <w:r w:rsidRPr="00CC7DCD">
        <w:t>Важно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иметь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виду,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данная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слишком</w:t>
      </w:r>
      <w:r w:rsidR="00CC7DCD" w:rsidRPr="00CC7DCD">
        <w:t xml:space="preserve"> </w:t>
      </w:r>
      <w:r w:rsidRPr="00CC7DCD">
        <w:t>стимулирует</w:t>
      </w:r>
      <w:r w:rsidR="00CC7DCD" w:rsidRPr="00CC7DCD">
        <w:t xml:space="preserve"> </w:t>
      </w:r>
      <w:r w:rsidRPr="00CC7DCD">
        <w:t>рост</w:t>
      </w:r>
      <w:r w:rsidR="00CC7DCD" w:rsidRPr="00CC7DCD">
        <w:t xml:space="preserve"> </w:t>
      </w:r>
      <w:r w:rsidRPr="00CC7DCD">
        <w:t>качества</w:t>
      </w:r>
      <w:r w:rsidR="00CC7DCD" w:rsidRPr="00CC7DCD">
        <w:t xml:space="preserve"> </w:t>
      </w:r>
      <w:r w:rsidRPr="00CC7DCD">
        <w:t>продукции,</w:t>
      </w:r>
      <w:r w:rsidR="00CC7DCD" w:rsidRPr="00CC7DCD">
        <w:t xml:space="preserve"> </w:t>
      </w:r>
      <w:r w:rsidRPr="00CC7DCD">
        <w:t>может</w:t>
      </w:r>
      <w:r w:rsidR="00CC7DCD" w:rsidRPr="00CC7DCD">
        <w:t xml:space="preserve"> </w:t>
      </w:r>
      <w:r w:rsidRPr="00CC7DCD">
        <w:t>провоцировать</w:t>
      </w:r>
      <w:r w:rsidR="00CC7DCD" w:rsidRPr="00CC7DCD">
        <w:t xml:space="preserve"> </w:t>
      </w:r>
      <w:r w:rsidRPr="00CC7DCD">
        <w:t>более</w:t>
      </w:r>
      <w:r w:rsidR="00CC7DCD" w:rsidRPr="00CC7DCD">
        <w:t xml:space="preserve"> </w:t>
      </w:r>
      <w:r w:rsidRPr="00CC7DCD">
        <w:t>быстрый</w:t>
      </w:r>
      <w:r w:rsidR="00CC7DCD" w:rsidRPr="00CC7DCD">
        <w:t xml:space="preserve"> </w:t>
      </w:r>
      <w:r w:rsidRPr="00CC7DCD">
        <w:t>рост</w:t>
      </w:r>
      <w:r w:rsidR="00CC7DCD" w:rsidRPr="00CC7DCD">
        <w:t xml:space="preserve"> </w:t>
      </w:r>
      <w:r w:rsidRPr="00CC7DCD">
        <w:t>зарплаты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сравнению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ростом</w:t>
      </w:r>
      <w:r w:rsidR="00CC7DCD" w:rsidRPr="00CC7DCD">
        <w:t xml:space="preserve"> </w:t>
      </w:r>
      <w:r w:rsidRPr="00CC7DCD">
        <w:t>производительности</w:t>
      </w:r>
      <w:r w:rsidR="00CC7DCD" w:rsidRPr="00CC7DCD">
        <w:t xml:space="preserve"> </w:t>
      </w:r>
      <w:r w:rsidRPr="00CC7DCD">
        <w:t>труда</w:t>
      </w:r>
      <w:r w:rsidR="00CC7DCD" w:rsidRPr="00CC7DCD">
        <w:t>.</w:t>
      </w:r>
    </w:p>
    <w:p w:rsidR="00CC7DCD" w:rsidRPr="00CC7DCD" w:rsidRDefault="00FE5B4D" w:rsidP="003D024A">
      <w:bookmarkStart w:id="82" w:name="_Toc468516971"/>
      <w:bookmarkStart w:id="83" w:name="_Toc86142374"/>
      <w:bookmarkStart w:id="84" w:name="_Toc104292204"/>
      <w:bookmarkStart w:id="85" w:name="_Toc104361261"/>
      <w:bookmarkStart w:id="86" w:name="_Toc126937612"/>
      <w:bookmarkStart w:id="87" w:name="_Toc147991837"/>
      <w:bookmarkStart w:id="88" w:name="_Toc158212671"/>
      <w:bookmarkStart w:id="89" w:name="_Toc158519734"/>
      <w:bookmarkStart w:id="90" w:name="_Toc158524129"/>
      <w:bookmarkStart w:id="91" w:name="_Toc158524843"/>
      <w:bookmarkStart w:id="92" w:name="_Toc159654306"/>
      <w:bookmarkStart w:id="93" w:name="_Toc159654453"/>
      <w:bookmarkStart w:id="94" w:name="_Toc183596051"/>
      <w:r w:rsidRPr="00CC7DCD">
        <w:t>Аккордная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bookmarkEnd w:id="82"/>
      <w:bookmarkEnd w:id="83"/>
      <w:bookmarkEnd w:id="84"/>
      <w:bookmarkEnd w:id="85"/>
      <w:bookmarkEnd w:id="86"/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аккордной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расценка</w:t>
      </w:r>
      <w:r w:rsidR="00CC7DCD" w:rsidRPr="00CC7DCD">
        <w:t xml:space="preserve"> </w:t>
      </w:r>
      <w:r w:rsidRPr="00CC7DCD">
        <w:t>устанавливается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весь</w:t>
      </w:r>
      <w:r w:rsidR="00CC7DCD" w:rsidRPr="00CC7DCD">
        <w:t xml:space="preserve"> </w:t>
      </w:r>
      <w:r w:rsidRPr="00CC7DCD">
        <w:t>объем</w:t>
      </w:r>
      <w:r w:rsidR="00CC7DCD" w:rsidRPr="00CC7DCD">
        <w:t xml:space="preserve"> </w:t>
      </w:r>
      <w:r w:rsidRPr="00CC7DCD">
        <w:t>работы,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единицу</w:t>
      </w:r>
      <w:r w:rsidR="00CC7DCD" w:rsidRPr="00CC7DCD">
        <w:t xml:space="preserve"> </w:t>
      </w:r>
      <w:r w:rsidRPr="00CC7DCD">
        <w:t>ее</w:t>
      </w:r>
      <w:r w:rsidR="00CC7DCD" w:rsidRPr="00CC7DCD">
        <w:t xml:space="preserve">. </w:t>
      </w:r>
      <w:r w:rsidRPr="00CC7DCD">
        <w:t>Размер</w:t>
      </w:r>
      <w:r w:rsidR="00CC7DCD" w:rsidRPr="00CC7DCD">
        <w:t xml:space="preserve"> </w:t>
      </w:r>
      <w:r w:rsidRPr="00CC7DCD">
        <w:t>аккордной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основе</w:t>
      </w:r>
      <w:r w:rsidR="00CC7DCD" w:rsidRPr="00CC7DCD">
        <w:t xml:space="preserve"> </w:t>
      </w:r>
      <w:r w:rsidRPr="00CC7DCD">
        <w:t>действующих</w:t>
      </w:r>
      <w:r w:rsidR="00CC7DCD" w:rsidRPr="00CC7DCD">
        <w:t xml:space="preserve"> </w:t>
      </w:r>
      <w:r w:rsidRPr="00CC7DCD">
        <w:t>норм</w:t>
      </w:r>
      <w:r w:rsidR="00CC7DCD" w:rsidRPr="00CC7DCD">
        <w:t xml:space="preserve"> </w:t>
      </w:r>
      <w:r w:rsidRPr="00CC7DCD">
        <w:t>времени</w:t>
      </w:r>
      <w:r w:rsidR="00CC7DCD">
        <w:t xml:space="preserve"> (</w:t>
      </w:r>
      <w:r w:rsidRPr="00CC7DCD">
        <w:t>выработки</w:t>
      </w:r>
      <w:r w:rsidR="00CC7DCD" w:rsidRPr="00CC7DCD">
        <w:t xml:space="preserve">) </w:t>
      </w:r>
      <w:r w:rsidRPr="00CC7DCD">
        <w:t>и</w:t>
      </w:r>
      <w:r w:rsidR="00CC7DCD" w:rsidRPr="00CC7DCD">
        <w:t xml:space="preserve"> </w:t>
      </w:r>
      <w:r w:rsidRPr="00CC7DCD">
        <w:t>расценок,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отсутствии</w:t>
      </w:r>
      <w:r w:rsidR="00CC7DCD" w:rsidRPr="00CC7DCD">
        <w:t xml:space="preserve"> - </w:t>
      </w:r>
      <w:r w:rsidRPr="00CC7DCD">
        <w:t>на</w:t>
      </w:r>
      <w:r w:rsidR="00CC7DCD" w:rsidRPr="00CC7DCD">
        <w:t xml:space="preserve"> </w:t>
      </w:r>
      <w:r w:rsidRPr="00CC7DCD">
        <w:t>основе</w:t>
      </w:r>
      <w:r w:rsidR="00CC7DCD" w:rsidRPr="00CC7DCD">
        <w:t xml:space="preserve"> </w:t>
      </w:r>
      <w:r w:rsidRPr="00CC7DCD">
        <w:t>норм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расценок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аналогичные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. </w:t>
      </w:r>
      <w:r w:rsidRPr="00CC7DCD">
        <w:t>Обычно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данной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рабочие</w:t>
      </w:r>
      <w:r w:rsidR="00CC7DCD" w:rsidRPr="00CC7DCD">
        <w:t xml:space="preserve"> </w:t>
      </w:r>
      <w:r w:rsidRPr="00CC7DCD">
        <w:t>премируются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сокращение</w:t>
      </w:r>
      <w:r w:rsidR="00CC7DCD" w:rsidRPr="00CC7DCD">
        <w:t xml:space="preserve"> </w:t>
      </w:r>
      <w:r w:rsidRPr="00CC7DCD">
        <w:t>сроков</w:t>
      </w:r>
      <w:r w:rsidR="00CC7DCD" w:rsidRPr="00CC7DCD">
        <w:t xml:space="preserve"> </w:t>
      </w:r>
      <w:r w:rsidRPr="00CC7DCD">
        <w:t>выполнения</w:t>
      </w:r>
      <w:r w:rsidR="00CC7DCD" w:rsidRPr="00CC7DCD">
        <w:t xml:space="preserve"> </w:t>
      </w:r>
      <w:r w:rsidRPr="00CC7DCD">
        <w:t>заданий,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усиливает</w:t>
      </w:r>
      <w:r w:rsidR="00CC7DCD" w:rsidRPr="00CC7DCD">
        <w:t xml:space="preserve"> </w:t>
      </w:r>
      <w:r w:rsidRPr="00CC7DCD">
        <w:t>стимулирующую</w:t>
      </w:r>
      <w:r w:rsidR="00CC7DCD" w:rsidRPr="00CC7DCD">
        <w:t xml:space="preserve"> </w:t>
      </w:r>
      <w:r w:rsidRPr="00CC7DCD">
        <w:t>роль</w:t>
      </w:r>
      <w:r w:rsidR="00CC7DCD" w:rsidRPr="00CC7DCD">
        <w:t xml:space="preserve"> </w:t>
      </w:r>
      <w:r w:rsidRPr="00CC7DCD">
        <w:t>этой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росте</w:t>
      </w:r>
      <w:r w:rsidR="00CC7DCD" w:rsidRPr="00CC7DCD">
        <w:t xml:space="preserve"> </w:t>
      </w:r>
      <w:r w:rsidRPr="00CC7DCD">
        <w:t>производительности</w:t>
      </w:r>
      <w:r w:rsidR="00CC7DCD" w:rsidRPr="00CC7DCD">
        <w:t xml:space="preserve"> </w:t>
      </w:r>
      <w:r w:rsidRPr="00CC7DCD">
        <w:t>труда</w:t>
      </w:r>
      <w:r w:rsidR="00CC7DCD" w:rsidRPr="00CC7DCD">
        <w:t>.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CC7DCD" w:rsidRPr="00CC7DCD" w:rsidRDefault="00FE5B4D" w:rsidP="00CC7DCD">
      <w:pPr>
        <w:tabs>
          <w:tab w:val="left" w:pos="726"/>
        </w:tabs>
      </w:pPr>
      <w:r w:rsidRPr="00CC7DCD">
        <w:t>К</w:t>
      </w:r>
      <w:r w:rsidR="00CC7DCD" w:rsidRPr="00CC7DCD">
        <w:t xml:space="preserve"> </w:t>
      </w:r>
      <w:r w:rsidRPr="00CC7DCD">
        <w:t>основным</w:t>
      </w:r>
      <w:r w:rsidR="00CC7DCD" w:rsidRPr="00CC7DCD">
        <w:t xml:space="preserve"> </w:t>
      </w:r>
      <w:r w:rsidRPr="00CC7DCD">
        <w:t>условиям</w:t>
      </w:r>
      <w:r w:rsidR="00CC7DCD" w:rsidRPr="00CC7DCD">
        <w:t xml:space="preserve"> </w:t>
      </w:r>
      <w:r w:rsidRPr="00CC7DCD">
        <w:t>ее</w:t>
      </w:r>
      <w:r w:rsidR="00CC7DCD" w:rsidRPr="00CC7DCD">
        <w:t xml:space="preserve"> </w:t>
      </w:r>
      <w:r w:rsidRPr="00CC7DCD">
        <w:t>эффективного</w:t>
      </w:r>
      <w:r w:rsidR="00CC7DCD" w:rsidRPr="00CC7DCD">
        <w:t xml:space="preserve"> </w:t>
      </w:r>
      <w:r w:rsidRPr="00CC7DCD">
        <w:t>применения</w:t>
      </w:r>
      <w:r w:rsidR="00CC7DCD" w:rsidRPr="00CC7DCD">
        <w:t xml:space="preserve"> </w:t>
      </w:r>
      <w:r w:rsidRPr="00CC7DCD">
        <w:t>следует</w:t>
      </w:r>
      <w:r w:rsidR="00CC7DCD" w:rsidRPr="00CC7DCD">
        <w:t xml:space="preserve"> </w:t>
      </w:r>
      <w:r w:rsidRPr="00CC7DCD">
        <w:t>отнести</w:t>
      </w:r>
      <w:r w:rsidR="00CC7DCD" w:rsidRPr="00CC7DCD">
        <w:t xml:space="preserve"> </w:t>
      </w:r>
      <w:r w:rsidRPr="00CC7DCD">
        <w:t>установление</w:t>
      </w:r>
      <w:r w:rsidR="00CC7DCD" w:rsidRPr="00CC7DCD">
        <w:t xml:space="preserve"> </w:t>
      </w:r>
      <w:r w:rsidRPr="00CC7DCD">
        <w:t>обоснованных</w:t>
      </w:r>
      <w:r w:rsidR="00CC7DCD" w:rsidRPr="00CC7DCD">
        <w:t xml:space="preserve"> </w:t>
      </w:r>
      <w:r w:rsidRPr="00CC7DCD">
        <w:t>норм</w:t>
      </w:r>
      <w:r w:rsidR="00CC7DCD" w:rsidRPr="00CC7DCD">
        <w:t xml:space="preserve"> </w:t>
      </w:r>
      <w:r w:rsidRPr="00CC7DCD">
        <w:t>выработки</w:t>
      </w:r>
      <w:r w:rsidR="00CC7DCD">
        <w:t xml:space="preserve"> (</w:t>
      </w:r>
      <w:r w:rsidRPr="00CC7DCD">
        <w:t>времени</w:t>
      </w:r>
      <w:r w:rsidR="00CC7DCD" w:rsidRPr="00CC7DCD">
        <w:t xml:space="preserve">) </w:t>
      </w:r>
      <w:r w:rsidRPr="00CC7DCD">
        <w:t>и</w:t>
      </w:r>
      <w:r w:rsidR="00CC7DCD" w:rsidRPr="00CC7DCD">
        <w:t xml:space="preserve"> </w:t>
      </w:r>
      <w:r w:rsidRPr="00CC7DCD">
        <w:t>расценок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заданный</w:t>
      </w:r>
      <w:r w:rsidR="00CC7DCD" w:rsidRPr="00CC7DCD">
        <w:t xml:space="preserve"> </w:t>
      </w:r>
      <w:r w:rsidRPr="00CC7DCD">
        <w:t>объем</w:t>
      </w:r>
      <w:r w:rsidR="00CC7DCD" w:rsidRPr="00CC7DCD">
        <w:t xml:space="preserve"> </w:t>
      </w:r>
      <w:r w:rsidRPr="00CC7DCD">
        <w:t>работы,</w:t>
      </w:r>
      <w:r w:rsidR="00CC7DCD" w:rsidRPr="00CC7DCD">
        <w:t xml:space="preserve"> </w:t>
      </w:r>
      <w:r w:rsidRPr="00CC7DCD">
        <w:t>введение</w:t>
      </w:r>
      <w:r w:rsidR="00CC7DCD" w:rsidRPr="00CC7DCD">
        <w:t xml:space="preserve"> </w:t>
      </w:r>
      <w:r w:rsidRPr="00CC7DCD">
        <w:t>эффективной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премирования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контроль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качеством</w:t>
      </w:r>
      <w:r w:rsidR="00CC7DCD" w:rsidRPr="00CC7DCD">
        <w:t xml:space="preserve"> </w:t>
      </w:r>
      <w:r w:rsidRPr="00CC7DCD">
        <w:t>выполнения</w:t>
      </w:r>
      <w:r w:rsidR="00CC7DCD" w:rsidRPr="00CC7DCD">
        <w:t xml:space="preserve"> </w:t>
      </w:r>
      <w:r w:rsidRPr="00CC7DCD">
        <w:t>работ</w:t>
      </w:r>
      <w:r w:rsidR="00CC7DCD">
        <w:t xml:space="preserve"> (</w:t>
      </w:r>
      <w:r w:rsidRPr="00CC7DCD">
        <w:t>чтобы</w:t>
      </w:r>
      <w:r w:rsidR="00CC7DCD" w:rsidRPr="00CC7DCD">
        <w:t xml:space="preserve"> </w:t>
      </w:r>
      <w:r w:rsidRPr="00CC7DCD">
        <w:t>сокращение</w:t>
      </w:r>
      <w:r w:rsidR="00CC7DCD" w:rsidRPr="00CC7DCD">
        <w:t xml:space="preserve"> </w:t>
      </w:r>
      <w:r w:rsidRPr="00CC7DCD">
        <w:t>сроков</w:t>
      </w:r>
      <w:r w:rsidR="00CC7DCD" w:rsidRPr="00CC7DCD">
        <w:t xml:space="preserve"> </w:t>
      </w:r>
      <w:r w:rsidRPr="00CC7DCD">
        <w:t>выполнения</w:t>
      </w:r>
      <w:r w:rsidR="00CC7DCD" w:rsidRPr="00CC7DCD">
        <w:t xml:space="preserve"> </w:t>
      </w:r>
      <w:r w:rsidRPr="00CC7DCD">
        <w:t>аккордного</w:t>
      </w:r>
      <w:r w:rsidR="00CC7DCD" w:rsidRPr="00CC7DCD">
        <w:t xml:space="preserve"> </w:t>
      </w:r>
      <w:r w:rsidRPr="00CC7DCD">
        <w:t>задания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сказалось</w:t>
      </w:r>
      <w:r w:rsidR="00CC7DCD" w:rsidRPr="00CC7DCD">
        <w:t xml:space="preserve"> </w:t>
      </w:r>
      <w:r w:rsidRPr="00CC7DCD">
        <w:t>отрицательно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качестве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выполнения</w:t>
      </w:r>
      <w:r w:rsidR="00CC7DCD" w:rsidRPr="00CC7DCD"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При</w:t>
      </w:r>
      <w:r w:rsidR="00CC7DCD" w:rsidRPr="00CC7DCD">
        <w:t xml:space="preserve"> </w:t>
      </w:r>
      <w:r w:rsidRPr="00CC7DCD">
        <w:t>коллективной</w:t>
      </w:r>
      <w:r w:rsidR="00CC7DCD" w:rsidRPr="00CC7DCD">
        <w:t xml:space="preserve"> </w:t>
      </w:r>
      <w:r w:rsidRPr="00CC7DCD">
        <w:t>сдельной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применяют</w:t>
      </w:r>
      <w:r w:rsidR="00CC7DCD" w:rsidRPr="00CC7DCD">
        <w:t xml:space="preserve"> </w:t>
      </w:r>
      <w:r w:rsidRPr="00CC7DCD">
        <w:t>либо</w:t>
      </w:r>
      <w:r w:rsidR="00CC7DCD" w:rsidRPr="00CC7DCD">
        <w:t xml:space="preserve"> </w:t>
      </w:r>
      <w:r w:rsidRPr="00CC7DCD">
        <w:t>индивидуальные</w:t>
      </w:r>
      <w:r w:rsidR="00CC7DCD" w:rsidRPr="00CC7DCD">
        <w:t xml:space="preserve"> </w:t>
      </w:r>
      <w:r w:rsidRPr="00CC7DCD">
        <w:t>расценки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конечным</w:t>
      </w:r>
      <w:r w:rsidR="00CC7DCD" w:rsidRPr="00CC7DCD">
        <w:t xml:space="preserve"> </w:t>
      </w:r>
      <w:r w:rsidRPr="00CC7DCD">
        <w:t>результатам</w:t>
      </w:r>
      <w:r w:rsidR="00CC7DCD" w:rsidRPr="00CC7DCD">
        <w:t xml:space="preserve"> </w:t>
      </w:r>
      <w:r w:rsidRPr="00CC7DCD">
        <w:t>работы,</w:t>
      </w:r>
      <w:r w:rsidR="00CC7DCD" w:rsidRPr="00CC7DCD">
        <w:t xml:space="preserve"> </w:t>
      </w:r>
      <w:r w:rsidRPr="00CC7DCD">
        <w:t>либо</w:t>
      </w:r>
      <w:r w:rsidR="00CC7DCD" w:rsidRPr="00CC7DCD">
        <w:t xml:space="preserve"> </w:t>
      </w:r>
      <w:r w:rsidRPr="00CC7DCD">
        <w:t>коллективные</w:t>
      </w:r>
      <w:r w:rsidR="00CC7DCD" w:rsidRPr="00CC7DCD">
        <w:t xml:space="preserve"> </w:t>
      </w:r>
      <w:r w:rsidRPr="00CC7DCD">
        <w:t>сдельные</w:t>
      </w:r>
      <w:r w:rsidR="00CC7DCD" w:rsidRPr="00CC7DCD">
        <w:t xml:space="preserve"> </w:t>
      </w:r>
      <w:r w:rsidRPr="00CC7DCD">
        <w:t>расценки</w:t>
      </w:r>
      <w:r w:rsidR="00CC7DCD" w:rsidRPr="00CC7DCD">
        <w:t xml:space="preserve">. </w:t>
      </w:r>
      <w:r w:rsidRPr="00CC7DCD">
        <w:t>Эффективность</w:t>
      </w:r>
      <w:r w:rsidR="00CC7DCD" w:rsidRPr="00CC7DCD">
        <w:t xml:space="preserve"> </w:t>
      </w:r>
      <w:r w:rsidRPr="00CC7DCD">
        <w:t>коллективной</w:t>
      </w:r>
      <w:r w:rsidR="00CC7DCD" w:rsidRPr="00CC7DCD">
        <w:t xml:space="preserve"> </w:t>
      </w:r>
      <w:r w:rsidRPr="00CC7DCD">
        <w:t>сдельной</w:t>
      </w:r>
      <w:r w:rsidR="00CC7DCD" w:rsidRPr="00CC7DCD">
        <w:t xml:space="preserve"> </w:t>
      </w:r>
      <w:r w:rsidRPr="00CC7DCD">
        <w:t>зарплаты</w:t>
      </w:r>
      <w:r w:rsidR="00CC7DCD" w:rsidRPr="00CC7DCD">
        <w:t xml:space="preserve"> </w:t>
      </w:r>
      <w:r w:rsidRPr="00CC7DCD">
        <w:t>зависит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умелого</w:t>
      </w:r>
      <w:r w:rsidR="00CC7DCD" w:rsidRPr="00CC7DCD">
        <w:t xml:space="preserve"> </w:t>
      </w:r>
      <w:r w:rsidRPr="00CC7DCD">
        <w:t>сочетания</w:t>
      </w:r>
      <w:r w:rsidR="00CC7DCD" w:rsidRPr="00CC7DCD">
        <w:t xml:space="preserve"> </w:t>
      </w:r>
      <w:r w:rsidRPr="00CC7DCD">
        <w:t>материального</w:t>
      </w:r>
      <w:r w:rsidR="00CC7DCD" w:rsidRPr="00CC7DCD">
        <w:t xml:space="preserve"> </w:t>
      </w:r>
      <w:r w:rsidRPr="00CC7DCD">
        <w:t>стимулирования</w:t>
      </w:r>
      <w:r w:rsidR="00CC7DCD" w:rsidRPr="00CC7DCD">
        <w:t xml:space="preserve"> </w:t>
      </w:r>
      <w:r w:rsidRPr="00CC7DCD">
        <w:t>результатов</w:t>
      </w:r>
      <w:r w:rsidR="00CC7DCD" w:rsidRPr="00CC7DCD">
        <w:t xml:space="preserve"> </w:t>
      </w:r>
      <w:r w:rsidRPr="00CC7DCD">
        <w:t>коллективного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индивидуальных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каждого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основе</w:t>
      </w:r>
      <w:r w:rsidR="00CC7DCD" w:rsidRPr="00CC7DCD">
        <w:t xml:space="preserve"> </w:t>
      </w:r>
      <w:r w:rsidRPr="00CC7DCD">
        <w:t>правильного</w:t>
      </w:r>
      <w:r w:rsidR="00CC7DCD" w:rsidRPr="00CC7DCD">
        <w:t xml:space="preserve"> </w:t>
      </w:r>
      <w:r w:rsidRPr="00CC7DCD">
        <w:t>выбора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порядка</w:t>
      </w:r>
      <w:r w:rsidR="00CC7DCD" w:rsidRPr="00CC7DCD">
        <w:t xml:space="preserve"> </w:t>
      </w:r>
      <w:r w:rsidRPr="00CC7DCD">
        <w:t>начисления</w:t>
      </w:r>
      <w:r w:rsidR="00CC7DCD" w:rsidRPr="00CC7DCD">
        <w:t xml:space="preserve"> </w:t>
      </w:r>
      <w:r w:rsidRPr="00CC7DCD">
        <w:t>коллективного</w:t>
      </w:r>
      <w:r w:rsidR="00CC7DCD" w:rsidRPr="00CC7DCD">
        <w:t xml:space="preserve"> </w:t>
      </w:r>
      <w:r w:rsidRPr="00CC7DCD">
        <w:t>сдельного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распределения</w:t>
      </w:r>
      <w:r w:rsidR="00CC7DCD" w:rsidRPr="00CC7DCD">
        <w:t xml:space="preserve"> </w:t>
      </w:r>
      <w:r w:rsidRPr="00CC7DCD">
        <w:t>между</w:t>
      </w:r>
      <w:r w:rsidR="00CC7DCD" w:rsidRPr="00CC7DCD">
        <w:t xml:space="preserve"> </w:t>
      </w:r>
      <w:r w:rsidRPr="00CC7DCD">
        <w:t>членами</w:t>
      </w:r>
      <w:r w:rsidR="00CC7DCD" w:rsidRPr="00CC7DCD">
        <w:t xml:space="preserve"> </w:t>
      </w:r>
      <w:r w:rsidRPr="00CC7DCD">
        <w:t>коллектива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bookmarkStart w:id="95" w:name="_Toc468516972"/>
      <w:bookmarkStart w:id="96" w:name="_Toc86142375"/>
      <w:bookmarkStart w:id="97" w:name="_Toc86568214"/>
      <w:r w:rsidRPr="00CC7DCD">
        <w:t>Другие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bookmarkEnd w:id="95"/>
      <w:bookmarkEnd w:id="96"/>
      <w:bookmarkEnd w:id="97"/>
      <w:r w:rsidR="00CC7DCD" w:rsidRPr="00CC7DCD">
        <w:t xml:space="preserve">. </w:t>
      </w:r>
      <w:r w:rsidRPr="00CC7DCD">
        <w:t>Применяются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иные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. </w:t>
      </w:r>
      <w:r w:rsidRPr="00CC7DCD">
        <w:t>Так,</w:t>
      </w:r>
      <w:r w:rsidR="00CC7DCD" w:rsidRPr="00CC7DCD">
        <w:t xml:space="preserve"> </w:t>
      </w:r>
      <w:r w:rsidRPr="00CC7DCD">
        <w:t>свою</w:t>
      </w:r>
      <w:r w:rsidR="00CC7DCD" w:rsidRPr="00CC7DCD">
        <w:t xml:space="preserve"> </w:t>
      </w:r>
      <w:r w:rsidRPr="00CC7DCD">
        <w:t>специфику</w:t>
      </w:r>
      <w:r w:rsidR="00CC7DCD" w:rsidRPr="00CC7DCD">
        <w:t xml:space="preserve"> </w:t>
      </w:r>
      <w:r w:rsidRPr="00CC7DCD">
        <w:t>имеет</w:t>
      </w:r>
      <w:r w:rsidR="00CC7DCD" w:rsidRPr="00CC7DCD">
        <w:t xml:space="preserve"> </w:t>
      </w:r>
      <w:r w:rsidRPr="00CC7DCD">
        <w:t>оплата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условиях</w:t>
      </w:r>
      <w:r w:rsidR="00CC7DCD" w:rsidRPr="00CC7DCD">
        <w:t xml:space="preserve"> </w:t>
      </w:r>
      <w:r w:rsidRPr="00CC7DCD">
        <w:t>коллективного</w:t>
      </w:r>
      <w:r w:rsidR="00CC7DCD" w:rsidRPr="00CC7DCD">
        <w:t xml:space="preserve"> </w:t>
      </w:r>
      <w:r w:rsidRPr="00CC7DCD">
        <w:t>подряда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Подряд</w:t>
      </w:r>
      <w:r w:rsidR="00CC7DCD" w:rsidRPr="00CC7DCD">
        <w:t xml:space="preserve"> - </w:t>
      </w:r>
      <w:r w:rsidRPr="00CC7DCD">
        <w:t>это</w:t>
      </w:r>
      <w:r w:rsidR="00CC7DCD" w:rsidRPr="00CC7DCD">
        <w:t xml:space="preserve"> </w:t>
      </w:r>
      <w:r w:rsidRPr="00CC7DCD">
        <w:t>договор,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которому</w:t>
      </w:r>
      <w:r w:rsidR="00CC7DCD" w:rsidRPr="00CC7DCD">
        <w:t xml:space="preserve"> </w:t>
      </w:r>
      <w:r w:rsidRPr="00CC7DCD">
        <w:t>одна</w:t>
      </w:r>
      <w:r w:rsidR="00CC7DCD" w:rsidRPr="00CC7DCD">
        <w:t xml:space="preserve"> </w:t>
      </w:r>
      <w:r w:rsidRPr="00CC7DCD">
        <w:t>сторона</w:t>
      </w:r>
      <w:r w:rsidR="00CC7DCD" w:rsidRPr="00CC7DCD">
        <w:t xml:space="preserve"> - </w:t>
      </w:r>
      <w:r w:rsidRPr="00CC7DCD">
        <w:t>подрядчик,</w:t>
      </w:r>
      <w:r w:rsidR="00CC7DCD" w:rsidRPr="00CC7DCD">
        <w:t xml:space="preserve"> </w:t>
      </w:r>
      <w:r w:rsidRPr="00CC7DCD">
        <w:t>обязуется</w:t>
      </w:r>
      <w:r w:rsidR="00CC7DCD" w:rsidRPr="00CC7DCD">
        <w:t xml:space="preserve"> </w:t>
      </w:r>
      <w:r w:rsidRPr="00CC7DCD">
        <w:t>выполнить</w:t>
      </w:r>
      <w:r w:rsidR="00CC7DCD" w:rsidRPr="00CC7DCD">
        <w:t xml:space="preserve"> </w:t>
      </w:r>
      <w:r w:rsidRPr="00CC7DCD">
        <w:t>определенную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заданию</w:t>
      </w:r>
      <w:r w:rsidR="00CC7DCD" w:rsidRPr="00CC7DCD">
        <w:t xml:space="preserve"> </w:t>
      </w:r>
      <w:r w:rsidRPr="00CC7DCD">
        <w:t>другой</w:t>
      </w:r>
      <w:r w:rsidR="00CC7DCD" w:rsidRPr="00CC7DCD">
        <w:t xml:space="preserve"> </w:t>
      </w:r>
      <w:r w:rsidRPr="00CC7DCD">
        <w:t>стороны</w:t>
      </w:r>
      <w:r w:rsidR="00CC7DCD" w:rsidRPr="00CC7DCD">
        <w:t xml:space="preserve"> - </w:t>
      </w:r>
      <w:r w:rsidRPr="00CC7DCD">
        <w:t>заказчика,</w:t>
      </w:r>
      <w:r w:rsidR="00CC7DCD" w:rsidRPr="00CC7DCD">
        <w:t xml:space="preserve"> </w:t>
      </w:r>
      <w:r w:rsidRPr="00CC7DCD">
        <w:t>который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свою</w:t>
      </w:r>
      <w:r w:rsidR="00CC7DCD" w:rsidRPr="00CC7DCD">
        <w:t xml:space="preserve"> </w:t>
      </w:r>
      <w:r w:rsidRPr="00CC7DCD">
        <w:t>очередь</w:t>
      </w:r>
      <w:r w:rsidR="00CC7DCD" w:rsidRPr="00CC7DCD">
        <w:t xml:space="preserve"> </w:t>
      </w:r>
      <w:r w:rsidRPr="00CC7DCD">
        <w:t>обязуется</w:t>
      </w:r>
      <w:r w:rsidR="00CC7DCD" w:rsidRPr="00CC7DCD">
        <w:t xml:space="preserve"> </w:t>
      </w:r>
      <w:r w:rsidRPr="00CC7DCD">
        <w:t>принять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оплатить</w:t>
      </w:r>
      <w:r w:rsidR="00CC7DCD" w:rsidRPr="00CC7DCD">
        <w:t xml:space="preserve"> </w:t>
      </w:r>
      <w:r w:rsidRPr="00CC7DCD">
        <w:t>выполненную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. </w:t>
      </w:r>
      <w:r w:rsidRPr="00CC7DCD">
        <w:t>Оплата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производится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конечному</w:t>
      </w:r>
      <w:r w:rsidR="00CC7DCD" w:rsidRPr="00CC7DCD">
        <w:t xml:space="preserve"> </w:t>
      </w:r>
      <w:r w:rsidRPr="00CC7DCD">
        <w:t>результату</w:t>
      </w:r>
      <w:r w:rsidR="00CC7DCD" w:rsidRPr="00CC7DCD">
        <w:t xml:space="preserve">. </w:t>
      </w:r>
      <w:r w:rsidRPr="00CC7DCD">
        <w:t>Средства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оплату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подрядного</w:t>
      </w:r>
      <w:r w:rsidR="00CC7DCD" w:rsidRPr="00CC7DCD">
        <w:t xml:space="preserve"> </w:t>
      </w:r>
      <w:r w:rsidRPr="00CC7DCD">
        <w:t>участка</w:t>
      </w:r>
      <w:r w:rsidR="00CC7DCD" w:rsidRPr="00CC7DCD">
        <w:t xml:space="preserve"> </w:t>
      </w:r>
      <w:r w:rsidRPr="00CC7DCD">
        <w:t>включают</w:t>
      </w:r>
      <w:r w:rsidR="00CC7DCD" w:rsidRPr="00CC7DCD">
        <w:t xml:space="preserve"> </w:t>
      </w:r>
      <w:r w:rsidRPr="00CC7DCD">
        <w:t>основную</w:t>
      </w:r>
      <w:r w:rsidR="00CC7DCD" w:rsidRPr="00CC7DCD">
        <w:t xml:space="preserve"> </w:t>
      </w:r>
      <w:r w:rsidRPr="00CC7DCD">
        <w:t>зарплату,</w:t>
      </w:r>
      <w:r w:rsidR="00CC7DCD" w:rsidRPr="00CC7DCD">
        <w:t xml:space="preserve"> </w:t>
      </w:r>
      <w:r w:rsidRPr="00CC7DCD">
        <w:t>формируемую,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правило,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установленным</w:t>
      </w:r>
      <w:r w:rsidR="00CC7DCD" w:rsidRPr="00CC7DCD">
        <w:t xml:space="preserve"> </w:t>
      </w:r>
      <w:r w:rsidRPr="00CC7DCD">
        <w:t>нормативам</w:t>
      </w:r>
      <w:r w:rsidR="00CC7DCD" w:rsidRPr="00CC7DCD">
        <w:t xml:space="preserve"> </w:t>
      </w:r>
      <w:r w:rsidRPr="00CC7DCD">
        <w:t>зарплаты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конечный</w:t>
      </w:r>
      <w:r w:rsidR="00CC7DCD" w:rsidRPr="00CC7DCD">
        <w:t xml:space="preserve"> </w:t>
      </w:r>
      <w:r w:rsidRPr="00CC7DCD">
        <w:t>результат</w:t>
      </w:r>
      <w:r w:rsidR="00CC7DCD" w:rsidRPr="00CC7DCD">
        <w:t xml:space="preserve"> </w:t>
      </w:r>
      <w:r w:rsidRPr="00CC7DCD">
        <w:t>работы,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премии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коллективным</w:t>
      </w:r>
      <w:r w:rsidR="00CC7DCD" w:rsidRPr="00CC7DCD">
        <w:t xml:space="preserve"> </w:t>
      </w:r>
      <w:r w:rsidRPr="00CC7DCD">
        <w:t>результатам,</w:t>
      </w:r>
      <w:r w:rsidR="00CC7DCD" w:rsidRPr="00CC7DCD">
        <w:t xml:space="preserve"> </w:t>
      </w:r>
      <w:r w:rsidRPr="00CC7DCD">
        <w:t>кроме</w:t>
      </w:r>
      <w:r w:rsidR="00CC7DCD" w:rsidRPr="00CC7DCD">
        <w:t xml:space="preserve"> </w:t>
      </w:r>
      <w:r w:rsidRPr="00CC7DCD">
        <w:t>того,</w:t>
      </w:r>
      <w:r w:rsidR="00CC7DCD" w:rsidRPr="00CC7DCD">
        <w:t xml:space="preserve"> </w:t>
      </w:r>
      <w:r w:rsidRPr="00CC7DCD">
        <w:t>могут</w:t>
      </w:r>
      <w:r w:rsidR="00CC7DCD" w:rsidRPr="00CC7DCD">
        <w:t xml:space="preserve"> </w:t>
      </w:r>
      <w:r w:rsidRPr="00CC7DCD">
        <w:t>производиться</w:t>
      </w:r>
      <w:r w:rsidR="00CC7DCD" w:rsidRPr="00CC7DCD">
        <w:t xml:space="preserve"> </w:t>
      </w:r>
      <w:r w:rsidRPr="00CC7DCD">
        <w:t>некоторые</w:t>
      </w:r>
      <w:r w:rsidR="00CC7DCD" w:rsidRPr="00CC7DCD">
        <w:t xml:space="preserve"> </w:t>
      </w:r>
      <w:r w:rsidRPr="00CC7DCD">
        <w:t>индивидуальные</w:t>
      </w:r>
      <w:r w:rsidR="00CC7DCD" w:rsidRPr="00CC7DCD">
        <w:t xml:space="preserve"> </w:t>
      </w:r>
      <w:r w:rsidRPr="00CC7DCD">
        <w:t>выплаты,</w:t>
      </w:r>
      <w:r w:rsidR="00CC7DCD" w:rsidRPr="00CC7DCD">
        <w:t xml:space="preserve"> </w:t>
      </w:r>
      <w:r w:rsidRPr="00CC7DCD">
        <w:t>главным</w:t>
      </w:r>
      <w:r w:rsidR="00CC7DCD" w:rsidRPr="00CC7DCD">
        <w:t xml:space="preserve"> </w:t>
      </w:r>
      <w:r w:rsidRPr="00CC7DCD">
        <w:t>образом</w:t>
      </w:r>
      <w:r w:rsidR="00CC7DCD" w:rsidRPr="00CC7DCD">
        <w:t xml:space="preserve"> </w:t>
      </w:r>
      <w:r w:rsidRPr="00CC7DCD">
        <w:t>поощрительного</w:t>
      </w:r>
      <w:r w:rsidR="00CC7DCD" w:rsidRPr="00CC7DCD">
        <w:t xml:space="preserve"> </w:t>
      </w:r>
      <w:r w:rsidRPr="00CC7DCD">
        <w:t>характера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основу</w:t>
      </w:r>
      <w:r w:rsidR="00CC7DCD" w:rsidRPr="00CC7DCD">
        <w:t xml:space="preserve"> </w:t>
      </w:r>
      <w:r w:rsidRPr="00CC7DCD">
        <w:t>бестарифной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положен</w:t>
      </w:r>
      <w:r w:rsidR="00CC7DCD" w:rsidRPr="00CC7DCD">
        <w:t xml:space="preserve"> </w:t>
      </w:r>
      <w:r w:rsidRPr="00CC7DCD">
        <w:t>квалификационный</w:t>
      </w:r>
      <w:r w:rsidR="00CC7DCD" w:rsidRPr="00CC7DCD">
        <w:t xml:space="preserve"> </w:t>
      </w:r>
      <w:r w:rsidRPr="00CC7DCD">
        <w:t>уровень,</w:t>
      </w:r>
      <w:r w:rsidR="00CC7DCD" w:rsidRPr="00CC7DCD">
        <w:t xml:space="preserve"> </w:t>
      </w:r>
      <w:r w:rsidRPr="00CC7DCD">
        <w:t>характеризующий</w:t>
      </w:r>
      <w:r w:rsidR="00CC7DCD" w:rsidRPr="00CC7DCD">
        <w:t xml:space="preserve"> </w:t>
      </w:r>
      <w:r w:rsidRPr="00CC7DCD">
        <w:t>фактическую</w:t>
      </w:r>
      <w:r w:rsidR="00CC7DCD" w:rsidRPr="00CC7DCD">
        <w:t xml:space="preserve"> </w:t>
      </w:r>
      <w:r w:rsidRPr="00CC7DCD">
        <w:t>продуктивность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. </w:t>
      </w:r>
      <w:r w:rsidRPr="00CC7DCD">
        <w:t>Он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частное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деления</w:t>
      </w:r>
      <w:r w:rsidR="00CC7DCD" w:rsidRPr="00CC7DCD">
        <w:t xml:space="preserve"> </w:t>
      </w:r>
      <w:r w:rsidRPr="00CC7DCD">
        <w:t>фактической</w:t>
      </w:r>
      <w:r w:rsidR="00CC7DCD" w:rsidRPr="00CC7DCD">
        <w:t xml:space="preserve"> </w:t>
      </w:r>
      <w:r w:rsidRPr="00CC7DCD">
        <w:t>зарплаты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прошлый</w:t>
      </w:r>
      <w:r w:rsidR="00CC7DCD" w:rsidRPr="00CC7DCD">
        <w:t xml:space="preserve"> </w:t>
      </w:r>
      <w:r w:rsidRPr="00CC7DCD">
        <w:t>период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сложившийся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минимальный</w:t>
      </w:r>
      <w:r w:rsidR="00CC7DCD" w:rsidRPr="00CC7DCD">
        <w:t xml:space="preserve"> </w:t>
      </w:r>
      <w:r w:rsidRPr="00CC7DCD">
        <w:t>уровень</w:t>
      </w:r>
      <w:r w:rsidR="00CC7DCD" w:rsidRPr="00CC7DCD">
        <w:t xml:space="preserve"> </w:t>
      </w:r>
      <w:r w:rsidRPr="00CC7DCD">
        <w:t>зарплаты,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основе</w:t>
      </w:r>
      <w:r w:rsidR="00CC7DCD" w:rsidRPr="00CC7DCD">
        <w:t xml:space="preserve"> </w:t>
      </w:r>
      <w:r w:rsidRPr="00CC7DCD">
        <w:t>пропорций,</w:t>
      </w:r>
      <w:r w:rsidR="00CC7DCD" w:rsidRPr="00CC7DCD">
        <w:t xml:space="preserve"> </w:t>
      </w:r>
      <w:r w:rsidRPr="00CC7DCD">
        <w:t>заданных</w:t>
      </w:r>
      <w:r w:rsidR="00CC7DCD" w:rsidRPr="00CC7DCD">
        <w:t xml:space="preserve"> </w:t>
      </w:r>
      <w:r w:rsidRPr="00CC7DCD">
        <w:t>тарифной</w:t>
      </w:r>
      <w:r w:rsidR="00CC7DCD" w:rsidRPr="00CC7DCD">
        <w:t xml:space="preserve"> </w:t>
      </w:r>
      <w:r w:rsidRPr="00CC7DCD">
        <w:t>системой</w:t>
      </w:r>
      <w:r w:rsidR="00CC7DCD" w:rsidRPr="00CC7DCD">
        <w:t xml:space="preserve">. </w:t>
      </w:r>
      <w:r w:rsidRPr="00CC7DCD">
        <w:t>За</w:t>
      </w:r>
      <w:r w:rsidR="00CC7DCD" w:rsidRPr="00CC7DCD">
        <w:t xml:space="preserve"> </w:t>
      </w:r>
      <w:r w:rsidRPr="00CC7DCD">
        <w:t>базу</w:t>
      </w:r>
      <w:r w:rsidR="00CC7DCD" w:rsidRPr="00CC7DCD">
        <w:t xml:space="preserve"> </w:t>
      </w:r>
      <w:r w:rsidRPr="00CC7DCD">
        <w:t>могут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взяты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квалификационный</w:t>
      </w:r>
      <w:r w:rsidR="00CC7DCD" w:rsidRPr="00CC7DCD">
        <w:t xml:space="preserve"> </w:t>
      </w:r>
      <w:r w:rsidRPr="00CC7DCD">
        <w:t>уровень,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оклады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тарифы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без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соответствующих</w:t>
      </w:r>
      <w:r w:rsidR="00CC7DCD" w:rsidRPr="00CC7DCD">
        <w:t xml:space="preserve"> </w:t>
      </w:r>
      <w:r w:rsidRPr="00CC7DCD">
        <w:t>премий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Например,</w:t>
      </w:r>
      <w:r w:rsidR="00CC7DCD" w:rsidRPr="00CC7DCD">
        <w:t xml:space="preserve"> </w:t>
      </w:r>
      <w:r w:rsidRPr="00CC7DCD">
        <w:t>представляется</w:t>
      </w:r>
      <w:r w:rsidR="00CC7DCD" w:rsidRPr="00CC7DCD">
        <w:t xml:space="preserve"> </w:t>
      </w:r>
      <w:r w:rsidRPr="00CC7DCD">
        <w:t>возможной</w:t>
      </w:r>
      <w:r w:rsidR="00CC7DCD" w:rsidRPr="00CC7DCD">
        <w:t xml:space="preserve"> </w:t>
      </w:r>
      <w:r w:rsidRPr="00CC7DCD">
        <w:t>форма</w:t>
      </w:r>
      <w:r w:rsidR="00CC7DCD" w:rsidRPr="00CC7DCD">
        <w:t xml:space="preserve"> </w:t>
      </w:r>
      <w:r w:rsidRPr="00CC7DCD">
        <w:t>оплаты,</w:t>
      </w:r>
      <w:r w:rsidR="00CC7DCD" w:rsidRPr="00CC7DCD">
        <w:t xml:space="preserve"> </w:t>
      </w:r>
      <w:r w:rsidRPr="00CC7DCD">
        <w:t>которая</w:t>
      </w:r>
      <w:r w:rsidR="00CC7DCD" w:rsidRPr="00CC7DCD">
        <w:t xml:space="preserve"> </w:t>
      </w:r>
      <w:r w:rsidRPr="00CC7DCD">
        <w:t>предусматривает</w:t>
      </w:r>
      <w:r w:rsidR="00CC7DCD" w:rsidRPr="00CC7DCD">
        <w:t xml:space="preserve"> </w:t>
      </w:r>
      <w:r w:rsidRPr="00CC7DCD">
        <w:t>условные</w:t>
      </w:r>
      <w:r w:rsidR="00CC7DCD" w:rsidRPr="00CC7DCD">
        <w:t xml:space="preserve"> </w:t>
      </w:r>
      <w:r w:rsidRPr="00CC7DCD">
        <w:t>коэффициенты,</w:t>
      </w:r>
      <w:r w:rsidR="00CC7DCD" w:rsidRPr="00CC7DCD">
        <w:t xml:space="preserve"> </w:t>
      </w:r>
      <w:r w:rsidRPr="00CC7DCD">
        <w:t>пропорциональные</w:t>
      </w:r>
      <w:r w:rsidR="00CC7DCD" w:rsidRPr="00CC7DCD">
        <w:t xml:space="preserve"> </w:t>
      </w:r>
      <w:r w:rsidRPr="00CC7DCD">
        <w:t>среднему</w:t>
      </w:r>
      <w:r w:rsidR="00CC7DCD" w:rsidRPr="00CC7DCD">
        <w:t xml:space="preserve"> </w:t>
      </w:r>
      <w:r w:rsidRPr="00CC7DCD">
        <w:t>заработку</w:t>
      </w:r>
      <w:r w:rsidR="00CC7DCD" w:rsidRPr="00CC7DCD">
        <w:t xml:space="preserve"> </w:t>
      </w:r>
      <w:r w:rsidRPr="00CC7DCD">
        <w:t>определенной</w:t>
      </w:r>
      <w:r w:rsidR="00CC7DCD" w:rsidRPr="00CC7DCD">
        <w:t xml:space="preserve"> </w:t>
      </w:r>
      <w:r w:rsidRPr="00CC7DCD">
        <w:t>категории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прошедший</w:t>
      </w:r>
      <w:r w:rsidR="00CC7DCD" w:rsidRPr="00CC7DCD">
        <w:t xml:space="preserve"> </w:t>
      </w:r>
      <w:r w:rsidRPr="00CC7DCD">
        <w:t>период</w:t>
      </w:r>
      <w:r w:rsidR="00CC7DCD">
        <w:t xml:space="preserve"> (</w:t>
      </w:r>
      <w:r w:rsidRPr="00CC7DCD">
        <w:t>месяц,</w:t>
      </w:r>
      <w:r w:rsidR="00CC7DCD" w:rsidRPr="00CC7DCD">
        <w:t xml:space="preserve"> </w:t>
      </w:r>
      <w:r w:rsidRPr="00CC7DCD">
        <w:t>квартал,</w:t>
      </w:r>
      <w:r w:rsidR="00CC7DCD" w:rsidRPr="00CC7DCD">
        <w:t xml:space="preserve"> </w:t>
      </w:r>
      <w:r w:rsidRPr="00CC7DCD">
        <w:t>год</w:t>
      </w:r>
      <w:r w:rsidR="00CC7DCD" w:rsidRPr="00CC7DCD">
        <w:t xml:space="preserve">). </w:t>
      </w:r>
      <w:r w:rsidRPr="00CC7DCD">
        <w:t>Также</w:t>
      </w:r>
      <w:r w:rsidR="00CC7DCD" w:rsidRPr="00CC7DCD">
        <w:t xml:space="preserve"> </w:t>
      </w:r>
      <w:r w:rsidRPr="00CC7DCD">
        <w:t>повсеместно</w:t>
      </w:r>
      <w:r w:rsidR="00CC7DCD" w:rsidRPr="00CC7DCD">
        <w:t xml:space="preserve"> </w:t>
      </w:r>
      <w:r w:rsidRPr="00CC7DCD">
        <w:t>внедряются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использованием</w:t>
      </w:r>
      <w:r w:rsidR="00CC7DCD" w:rsidRPr="00CC7DCD">
        <w:t xml:space="preserve"> </w:t>
      </w:r>
      <w:r w:rsidRPr="00CC7DCD">
        <w:t>коэффициентов</w:t>
      </w:r>
      <w:r w:rsidR="00CC7DCD" w:rsidRPr="00CC7DCD">
        <w:t xml:space="preserve"> </w:t>
      </w:r>
      <w:r w:rsidRPr="00CC7DCD">
        <w:t>трудового</w:t>
      </w:r>
      <w:r w:rsidR="00CC7DCD" w:rsidRPr="00CC7DCD">
        <w:t xml:space="preserve"> </w:t>
      </w:r>
      <w:r w:rsidRPr="00CC7DCD">
        <w:t>вклада,</w:t>
      </w:r>
      <w:r w:rsidR="00CC7DCD" w:rsidRPr="00CC7DCD">
        <w:t xml:space="preserve"> </w:t>
      </w:r>
      <w:r w:rsidRPr="00CC7DCD">
        <w:t>коэффициентов</w:t>
      </w:r>
      <w:r w:rsidR="00CC7DCD" w:rsidRPr="00CC7DCD">
        <w:t xml:space="preserve"> </w:t>
      </w:r>
      <w:r w:rsidRPr="00CC7DCD">
        <w:t>трудового</w:t>
      </w:r>
      <w:r w:rsidR="00CC7DCD" w:rsidRPr="00CC7DCD">
        <w:t xml:space="preserve"> </w:t>
      </w:r>
      <w:r w:rsidRPr="00CC7DCD">
        <w:t>участия,</w:t>
      </w:r>
      <w:r w:rsidR="00CC7DCD" w:rsidRPr="00CC7DCD">
        <w:t xml:space="preserve"> </w:t>
      </w:r>
      <w:r w:rsidRPr="00CC7DCD">
        <w:t>коэффициентов</w:t>
      </w:r>
      <w:r w:rsidR="00CC7DCD" w:rsidRPr="00CC7DCD">
        <w:t xml:space="preserve"> </w:t>
      </w:r>
      <w:r w:rsidRPr="00CC7DCD">
        <w:t>эффективности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другие,</w:t>
      </w:r>
      <w:r w:rsidR="00CC7DCD" w:rsidRPr="00CC7DCD">
        <w:t xml:space="preserve"> </w:t>
      </w:r>
      <w:r w:rsidRPr="00CC7DCD">
        <w:t>представляющие</w:t>
      </w:r>
      <w:r w:rsidR="00CC7DCD" w:rsidRPr="00CC7DCD">
        <w:t xml:space="preserve"> </w:t>
      </w:r>
      <w:r w:rsidRPr="00CC7DCD">
        <w:t>собой</w:t>
      </w:r>
      <w:r w:rsidR="00CC7DCD" w:rsidRPr="00CC7DCD">
        <w:t xml:space="preserve"> </w:t>
      </w:r>
      <w:r w:rsidRPr="00CC7DCD">
        <w:t>оценку</w:t>
      </w:r>
      <w:r w:rsidR="00CC7DCD" w:rsidRPr="00CC7DCD">
        <w:t xml:space="preserve"> </w:t>
      </w:r>
      <w:r w:rsidRPr="00CC7DCD">
        <w:t>трудового</w:t>
      </w:r>
      <w:r w:rsidR="00CC7DCD" w:rsidRPr="00CC7DCD">
        <w:t xml:space="preserve"> </w:t>
      </w:r>
      <w:r w:rsidRPr="00CC7DCD">
        <w:t>вклада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результат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используемые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распределении</w:t>
      </w:r>
      <w:r w:rsidR="00CC7DCD" w:rsidRPr="00CC7DCD">
        <w:t xml:space="preserve"> </w:t>
      </w:r>
      <w:r w:rsidRPr="00CC7DCD">
        <w:t>коллективного</w:t>
      </w:r>
      <w:r w:rsidR="00CC7DCD" w:rsidRPr="00CC7DCD">
        <w:t xml:space="preserve"> </w:t>
      </w:r>
      <w:r w:rsidRPr="00CC7DCD">
        <w:t>заработка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Рейтинговая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применяется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многих</w:t>
      </w:r>
      <w:r w:rsidR="00CC7DCD" w:rsidRPr="00CC7DCD">
        <w:t xml:space="preserve"> </w:t>
      </w:r>
      <w:r w:rsidRPr="00CC7DCD">
        <w:t>предприятиях</w:t>
      </w:r>
      <w:r w:rsidR="00CC7DCD" w:rsidRPr="00CC7DCD">
        <w:t xml:space="preserve">. </w:t>
      </w:r>
      <w:r w:rsidRPr="00CC7DCD">
        <w:t>Согласно</w:t>
      </w:r>
      <w:r w:rsidR="00CC7DCD" w:rsidRPr="00CC7DCD">
        <w:t xml:space="preserve"> </w:t>
      </w:r>
      <w:r w:rsidRPr="00CC7DCD">
        <w:t>данной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рейтинг</w:t>
      </w:r>
      <w:r w:rsidR="00CC7DCD" w:rsidRPr="00CC7DCD">
        <w:t xml:space="preserve"> </w:t>
      </w:r>
      <w:r w:rsidRPr="00CC7DCD">
        <w:t>конкретного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определяет</w:t>
      </w:r>
      <w:r w:rsidR="00CC7DCD" w:rsidRPr="00CC7DCD">
        <w:t xml:space="preserve"> </w:t>
      </w:r>
      <w:r w:rsidRPr="00CC7DCD">
        <w:t>размер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месячной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Кроме</w:t>
      </w:r>
      <w:r w:rsidR="00CC7DCD" w:rsidRPr="00CC7DCD">
        <w:t xml:space="preserve"> </w:t>
      </w:r>
      <w:r w:rsidRPr="00CC7DCD">
        <w:t>того,</w:t>
      </w:r>
      <w:r w:rsidR="00CC7DCD" w:rsidRPr="00CC7DCD">
        <w:t xml:space="preserve"> </w:t>
      </w:r>
      <w:r w:rsidRPr="00CC7DCD">
        <w:t>работодателем</w:t>
      </w:r>
      <w:r w:rsidR="00CC7DCD" w:rsidRPr="00CC7DCD">
        <w:t xml:space="preserve"> </w:t>
      </w:r>
      <w:r w:rsidRPr="00CC7DCD">
        <w:t>может</w:t>
      </w:r>
      <w:r w:rsidR="00CC7DCD" w:rsidRPr="00CC7DCD">
        <w:t xml:space="preserve"> </w:t>
      </w:r>
      <w:r w:rsidRPr="00CC7DCD">
        <w:t>устанавливаться</w:t>
      </w:r>
      <w:r w:rsidR="00CC7DCD" w:rsidRPr="00CC7DCD">
        <w:t xml:space="preserve"> </w:t>
      </w:r>
      <w:r w:rsidRPr="00CC7DCD">
        <w:t>любая</w:t>
      </w:r>
      <w:r w:rsidR="00CC7DCD" w:rsidRPr="00CC7DCD">
        <w:t xml:space="preserve"> </w:t>
      </w:r>
      <w:r w:rsidRPr="00CC7DCD">
        <w:t>иная</w:t>
      </w:r>
      <w:r w:rsidR="00CC7DCD" w:rsidRPr="00CC7DCD">
        <w:t xml:space="preserve"> </w:t>
      </w:r>
      <w:r w:rsidRPr="00CC7DCD">
        <w:t>форма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нарушающая</w:t>
      </w:r>
      <w:r w:rsidR="00CC7DCD" w:rsidRPr="00CC7DCD">
        <w:t xml:space="preserve"> </w:t>
      </w:r>
      <w:r w:rsidRPr="00CC7DCD">
        <w:t>интересы</w:t>
      </w:r>
      <w:r w:rsidR="00CC7DCD" w:rsidRPr="00CC7DCD">
        <w:t xml:space="preserve"> </w:t>
      </w:r>
      <w:r w:rsidRPr="00CC7DCD">
        <w:t>работника,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ухудшающая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положение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сравнению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предусмотренным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коллективном</w:t>
      </w:r>
      <w:r w:rsidR="00CC7DCD" w:rsidRPr="00CC7DCD">
        <w:t xml:space="preserve"> </w:t>
      </w:r>
      <w:r w:rsidRPr="00CC7DCD">
        <w:t>договоре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законодательстве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Система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организована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со</w:t>
      </w:r>
      <w:r w:rsidR="00CC7DCD" w:rsidRPr="00CC7DCD">
        <w:t xml:space="preserve"> </w:t>
      </w:r>
      <w:r w:rsidRPr="00CC7DCD">
        <w:t>структурой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. </w:t>
      </w:r>
      <w:r w:rsidRPr="00CC7DCD">
        <w:t>Имеется</w:t>
      </w:r>
      <w:r w:rsidR="00CC7DCD" w:rsidRPr="00CC7DCD">
        <w:t xml:space="preserve"> </w:t>
      </w:r>
      <w:r w:rsidRPr="00CC7DCD">
        <w:t>твердое</w:t>
      </w:r>
      <w:r w:rsidR="00CC7DCD" w:rsidRPr="00CC7DCD">
        <w:t xml:space="preserve"> </w:t>
      </w:r>
      <w:r w:rsidRPr="00CC7DCD">
        <w:t>штатное</w:t>
      </w:r>
      <w:r w:rsidR="00CC7DCD" w:rsidRPr="00CC7DCD">
        <w:t xml:space="preserve"> </w:t>
      </w:r>
      <w:r w:rsidRPr="00CC7DCD">
        <w:t>расписание,</w:t>
      </w:r>
      <w:r w:rsidR="00CC7DCD" w:rsidRPr="00CC7DCD">
        <w:t xml:space="preserve"> </w:t>
      </w:r>
      <w:r w:rsidRPr="00CC7DCD">
        <w:t>утвержденное</w:t>
      </w:r>
      <w:r w:rsidR="00CC7DCD" w:rsidRPr="00CC7DCD">
        <w:t xml:space="preserve"> </w:t>
      </w:r>
      <w:r w:rsidRPr="00CC7DCD">
        <w:t>руководителем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. </w:t>
      </w:r>
      <w:r w:rsidRPr="00CC7DCD">
        <w:t>Оно</w:t>
      </w:r>
      <w:r w:rsidR="00CC7DCD" w:rsidRPr="00CC7DCD">
        <w:t xml:space="preserve"> </w:t>
      </w:r>
      <w:r w:rsidRPr="00CC7DCD">
        <w:t>является</w:t>
      </w:r>
      <w:r w:rsidR="00CC7DCD" w:rsidRPr="00CC7DCD">
        <w:t xml:space="preserve"> </w:t>
      </w:r>
      <w:r w:rsidRPr="00CC7DCD">
        <w:t>основанием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приема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ним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твердыми</w:t>
      </w:r>
      <w:r w:rsidR="00CC7DCD" w:rsidRPr="00CC7DCD">
        <w:t xml:space="preserve"> </w:t>
      </w:r>
      <w:r w:rsidRPr="00CC7DCD">
        <w:t>окладами</w:t>
      </w:r>
      <w:r w:rsidR="00CC7DCD" w:rsidRPr="00CC7DCD">
        <w:t xml:space="preserve"> </w:t>
      </w:r>
      <w:r w:rsidRPr="00CC7DCD">
        <w:t>производится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начисление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работникам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. </w:t>
      </w:r>
      <w:r w:rsidRPr="00CC7DCD">
        <w:t>Должностные</w:t>
      </w:r>
      <w:r w:rsidR="00CC7DCD" w:rsidRPr="00CC7DCD">
        <w:t xml:space="preserve"> </w:t>
      </w:r>
      <w:r w:rsidRPr="00CC7DCD">
        <w:t>оклады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зависят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образования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общего</w:t>
      </w:r>
      <w:r w:rsidR="00CC7DCD" w:rsidRPr="00CC7DCD">
        <w:t xml:space="preserve"> </w:t>
      </w:r>
      <w:r w:rsidRPr="00CC7DCD">
        <w:t>стажа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данной</w:t>
      </w:r>
      <w:r w:rsidR="00CC7DCD" w:rsidRPr="00CC7DCD">
        <w:t xml:space="preserve"> </w:t>
      </w:r>
      <w:r w:rsidRPr="00CC7DCD">
        <w:t>специальности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присутствуют</w:t>
      </w:r>
      <w:r w:rsidR="00CC7DCD" w:rsidRPr="00CC7DCD">
        <w:t xml:space="preserve"> </w:t>
      </w:r>
      <w:r w:rsidRPr="00CC7DCD">
        <w:t>следующие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>: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аккордная</w:t>
      </w:r>
      <w:r w:rsidR="00CC7DCD" w:rsidRPr="00CC7DCD">
        <w:t xml:space="preserve"> </w:t>
      </w:r>
      <w:r w:rsidRPr="00CC7DCD">
        <w:t>система</w:t>
      </w:r>
      <w:r w:rsidR="00CC7DCD" w:rsidRPr="00CC7DCD">
        <w:t>;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повременная</w:t>
      </w:r>
      <w:r w:rsidR="00CC7DCD" w:rsidRPr="00CC7DCD">
        <w:t xml:space="preserve"> </w:t>
      </w:r>
      <w:r w:rsidRPr="00CC7DCD">
        <w:t>система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Аккордная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присутствует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виде</w:t>
      </w:r>
      <w:r w:rsidR="00CC7DCD" w:rsidRPr="00CC7DCD">
        <w:t xml:space="preserve"> </w:t>
      </w:r>
      <w:r w:rsidRPr="00CC7DCD">
        <w:t>договоров</w:t>
      </w:r>
      <w:r w:rsidR="00CC7DCD" w:rsidRPr="00CC7DCD">
        <w:t xml:space="preserve"> </w:t>
      </w:r>
      <w:r w:rsidRPr="00CC7DCD">
        <w:t>оказания</w:t>
      </w:r>
      <w:r w:rsidR="00CC7DCD" w:rsidRPr="00CC7DCD">
        <w:t xml:space="preserve"> </w:t>
      </w:r>
      <w:r w:rsidRPr="00CC7DCD">
        <w:t>услуг,</w:t>
      </w:r>
      <w:r w:rsidR="00CC7DCD" w:rsidRPr="00CC7DCD">
        <w:t xml:space="preserve"> </w:t>
      </w:r>
      <w:r w:rsidR="00CC7DCD">
        <w:t>т.е.</w:t>
      </w:r>
      <w:r w:rsidR="00CC7DCD" w:rsidRPr="00CC7DCD">
        <w:t xml:space="preserve"> </w:t>
      </w:r>
      <w:r w:rsidRPr="00CC7DCD">
        <w:t>оплата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зависит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времени,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имеет</w:t>
      </w:r>
      <w:r w:rsidR="00CC7DCD" w:rsidRPr="00CC7DCD">
        <w:t xml:space="preserve"> </w:t>
      </w:r>
      <w:r w:rsidRPr="00CC7DCD">
        <w:t>конкретную</w:t>
      </w:r>
      <w:r w:rsidR="00CC7DCD" w:rsidRPr="00CC7DCD">
        <w:t xml:space="preserve"> </w:t>
      </w:r>
      <w:r w:rsidRPr="00CC7DCD">
        <w:t>систему,</w:t>
      </w:r>
      <w:r w:rsidR="00CC7DCD" w:rsidRPr="00CC7DCD">
        <w:t xml:space="preserve"> </w:t>
      </w:r>
      <w:r w:rsidRPr="00CC7DCD">
        <w:t>отраженную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договоре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Повременная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производится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окладов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штатному</w:t>
      </w:r>
      <w:r w:rsidR="00CC7DCD" w:rsidRPr="00CC7DCD">
        <w:t xml:space="preserve"> </w:t>
      </w:r>
      <w:r w:rsidRPr="00CC7DCD">
        <w:t>расписанию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фактически</w:t>
      </w:r>
      <w:r w:rsidR="00CC7DCD" w:rsidRPr="00CC7DCD">
        <w:t xml:space="preserve"> </w:t>
      </w:r>
      <w:r w:rsidRPr="00CC7DCD">
        <w:t>отработанного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.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описания</w:t>
      </w:r>
      <w:r w:rsidR="00CC7DCD" w:rsidRPr="00CC7DCD">
        <w:t xml:space="preserve"> </w:t>
      </w:r>
      <w:r w:rsidRPr="00CC7DCD">
        <w:t>должностей</w:t>
      </w:r>
      <w:r w:rsidR="00CC7DCD" w:rsidRPr="00CC7DCD">
        <w:t xml:space="preserve"> </w:t>
      </w:r>
      <w:r w:rsidRPr="00CC7DCD">
        <w:t>составляется</w:t>
      </w:r>
      <w:r w:rsidR="00CC7DCD" w:rsidRPr="00CC7DCD">
        <w:t xml:space="preserve"> </w:t>
      </w:r>
      <w:r w:rsidRPr="00CC7DCD">
        <w:t>штатное</w:t>
      </w:r>
      <w:r w:rsidR="00CC7DCD" w:rsidRPr="00CC7DCD">
        <w:t xml:space="preserve"> </w:t>
      </w:r>
      <w:r w:rsidRPr="00CC7DCD">
        <w:t>расписание</w:t>
      </w:r>
      <w:r w:rsidR="00CC7DCD">
        <w:t xml:space="preserve"> (</w:t>
      </w:r>
      <w:r w:rsidRPr="00CC7DCD">
        <w:t>схема</w:t>
      </w:r>
      <w:r w:rsidR="00CC7DCD" w:rsidRPr="00CC7DCD">
        <w:t xml:space="preserve"> </w:t>
      </w:r>
      <w:r w:rsidRPr="00CC7DCD">
        <w:t>должностных</w:t>
      </w:r>
      <w:r w:rsidR="00CC7DCD" w:rsidRPr="00CC7DCD">
        <w:t xml:space="preserve"> </w:t>
      </w:r>
      <w:r w:rsidRPr="00CC7DCD">
        <w:t>окладов</w:t>
      </w:r>
      <w:r w:rsidR="00CC7DCD" w:rsidRPr="00CC7DCD">
        <w:t xml:space="preserve">) </w:t>
      </w:r>
      <w:r w:rsidRPr="00CC7DCD">
        <w:t>с</w:t>
      </w:r>
      <w:r w:rsidR="00CC7DCD" w:rsidRPr="00CC7DCD">
        <w:t xml:space="preserve"> </w:t>
      </w:r>
      <w:r w:rsidRPr="00CC7DCD">
        <w:t>перечислением</w:t>
      </w:r>
      <w:r w:rsidR="00CC7DCD" w:rsidRPr="00CC7DCD">
        <w:t xml:space="preserve"> </w:t>
      </w:r>
      <w:r w:rsidRPr="00CC7DCD">
        <w:t>всех</w:t>
      </w:r>
      <w:r w:rsidR="00CC7DCD" w:rsidRPr="00CC7DCD">
        <w:t xml:space="preserve"> </w:t>
      </w:r>
      <w:r w:rsidRPr="00CC7DCD">
        <w:t>должностей,</w:t>
      </w:r>
      <w:r w:rsidR="00CC7DCD" w:rsidRPr="00CC7DCD">
        <w:t xml:space="preserve"> </w:t>
      </w:r>
      <w:r w:rsidRPr="00CC7DCD">
        <w:t>количеством</w:t>
      </w:r>
      <w:r w:rsidR="00CC7DCD" w:rsidRPr="00CC7DCD">
        <w:t xml:space="preserve"> </w:t>
      </w:r>
      <w:r w:rsidRPr="00CC7DCD">
        <w:t>работающих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данной</w:t>
      </w:r>
      <w:r w:rsidR="00CC7DCD" w:rsidRPr="00CC7DCD">
        <w:t xml:space="preserve"> </w:t>
      </w:r>
      <w:r w:rsidRPr="00CC7DCD">
        <w:t>должности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утвержденных</w:t>
      </w:r>
      <w:r w:rsidR="00CC7DCD" w:rsidRPr="00CC7DCD">
        <w:t xml:space="preserve"> </w:t>
      </w:r>
      <w:r w:rsidRPr="00CC7DCD">
        <w:t>месячных</w:t>
      </w:r>
      <w:r w:rsidR="00CC7DCD" w:rsidRPr="00CC7DCD">
        <w:t xml:space="preserve"> </w:t>
      </w:r>
      <w:r w:rsidRPr="00CC7DCD">
        <w:t>окладов</w:t>
      </w:r>
      <w:r w:rsidR="00CC7DCD" w:rsidRPr="00CC7DCD">
        <w:t xml:space="preserve">. </w:t>
      </w:r>
      <w:r w:rsidRPr="00CC7DCD">
        <w:t>Размер</w:t>
      </w:r>
      <w:r w:rsidR="00CC7DCD" w:rsidRPr="00CC7DCD">
        <w:t xml:space="preserve"> </w:t>
      </w:r>
      <w:r w:rsidRPr="00CC7DCD">
        <w:t>оклада</w:t>
      </w:r>
      <w:r w:rsidR="00CC7DCD" w:rsidRPr="00CC7DCD">
        <w:t xml:space="preserve"> </w:t>
      </w:r>
      <w:r w:rsidRPr="00CC7DCD">
        <w:t>сообщается</w:t>
      </w:r>
      <w:r w:rsidR="00CC7DCD" w:rsidRPr="00CC7DCD">
        <w:t xml:space="preserve"> </w:t>
      </w:r>
      <w:r w:rsidRPr="00CC7DCD">
        <w:t>работнику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поступлении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При</w:t>
      </w:r>
      <w:r w:rsidR="00CC7DCD" w:rsidRPr="00CC7DCD">
        <w:t xml:space="preserve"> </w:t>
      </w:r>
      <w:r w:rsidRPr="00CC7DCD">
        <w:t>регулировании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исходят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того,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продолжительность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может</w:t>
      </w:r>
      <w:r w:rsidR="00CC7DCD" w:rsidRPr="00CC7DCD">
        <w:t xml:space="preserve"> </w:t>
      </w:r>
      <w:r w:rsidRPr="00CC7DCD">
        <w:t>превышать</w:t>
      </w:r>
      <w:r w:rsidR="00CC7DCD" w:rsidRPr="00CC7DCD">
        <w:t xml:space="preserve"> </w:t>
      </w:r>
      <w:r w:rsidRPr="00CC7DCD">
        <w:t>40</w:t>
      </w:r>
      <w:r w:rsidR="00CC7DCD" w:rsidRPr="00CC7DCD">
        <w:t xml:space="preserve"> </w:t>
      </w:r>
      <w:r w:rsidRPr="00CC7DCD">
        <w:t>часов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неделю,</w:t>
      </w:r>
      <w:r w:rsidR="00CC7DCD" w:rsidRPr="00CC7DCD">
        <w:t xml:space="preserve"> </w:t>
      </w:r>
      <w:r w:rsidRPr="00CC7DCD">
        <w:t>установленных</w:t>
      </w:r>
      <w:r w:rsidR="00CC7DCD" w:rsidRPr="00CC7DCD">
        <w:t xml:space="preserve"> </w:t>
      </w:r>
      <w:r w:rsidRPr="00CC7DCD">
        <w:t>законов</w:t>
      </w:r>
      <w:r w:rsidR="00CC7DCD" w:rsidRPr="00CC7DCD">
        <w:t>.</w:t>
      </w:r>
    </w:p>
    <w:p w:rsidR="00C91902" w:rsidRDefault="00C91902" w:rsidP="00CC7DCD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smallCaps w:val="0"/>
        </w:rPr>
      </w:pPr>
      <w:bookmarkStart w:id="98" w:name="_Toc183596052"/>
    </w:p>
    <w:p w:rsidR="00CC7DCD" w:rsidRPr="00CC7DCD" w:rsidRDefault="00FE5B4D" w:rsidP="00C91902">
      <w:pPr>
        <w:pStyle w:val="1"/>
      </w:pPr>
      <w:bookmarkStart w:id="99" w:name="_Toc285744826"/>
      <w:r w:rsidRPr="00CC7DCD">
        <w:t>1</w:t>
      </w:r>
      <w:r w:rsidR="00CC7DCD">
        <w:t>.3</w:t>
      </w:r>
      <w:r w:rsidR="00CC7DCD" w:rsidRPr="00CC7DCD">
        <w:t xml:space="preserve"> </w:t>
      </w:r>
      <w:r w:rsidRPr="00CC7DCD">
        <w:t>Документальное</w:t>
      </w:r>
      <w:r w:rsidR="00CC7DCD" w:rsidRPr="00CC7DCD">
        <w:t xml:space="preserve"> </w:t>
      </w:r>
      <w:r w:rsidRPr="00CC7DCD">
        <w:t>оформление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личного</w:t>
      </w:r>
      <w:r w:rsidR="00CC7DCD" w:rsidRPr="00CC7DCD">
        <w:t xml:space="preserve"> </w:t>
      </w:r>
      <w:r w:rsidRPr="00CC7DCD">
        <w:t>состава</w:t>
      </w:r>
      <w:r w:rsidR="00CC7DCD" w:rsidRPr="00CC7DCD">
        <w:t xml:space="preserve"> </w:t>
      </w:r>
      <w:r w:rsidRPr="00CC7DCD">
        <w:t>предприятия</w:t>
      </w:r>
      <w:bookmarkEnd w:id="98"/>
      <w:bookmarkEnd w:id="99"/>
    </w:p>
    <w:p w:rsidR="00C91902" w:rsidRDefault="00C91902" w:rsidP="00CC7DCD">
      <w:pPr>
        <w:tabs>
          <w:tab w:val="left" w:pos="726"/>
        </w:tabs>
      </w:pPr>
    </w:p>
    <w:p w:rsidR="00CC7DCD" w:rsidRPr="00CC7DCD" w:rsidRDefault="00FE5B4D" w:rsidP="00CC7DCD">
      <w:pPr>
        <w:tabs>
          <w:tab w:val="left" w:pos="726"/>
        </w:tabs>
      </w:pPr>
      <w:r w:rsidRPr="00CC7DCD">
        <w:t>Учетом</w:t>
      </w:r>
      <w:r w:rsidR="00CC7DCD" w:rsidRPr="00CC7DCD">
        <w:t xml:space="preserve"> </w:t>
      </w:r>
      <w:r w:rsidRPr="00CC7DCD">
        <w:t>личного</w:t>
      </w:r>
      <w:r w:rsidR="00CC7DCD" w:rsidRPr="00CC7DCD">
        <w:t xml:space="preserve"> </w:t>
      </w:r>
      <w:r w:rsidRPr="00CC7DCD">
        <w:t>состава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занимается</w:t>
      </w:r>
      <w:r w:rsidR="00CC7DCD" w:rsidRPr="00CC7DCD">
        <w:t xml:space="preserve"> </w:t>
      </w:r>
      <w:r w:rsidRPr="00CC7DCD">
        <w:t>отдел</w:t>
      </w:r>
      <w:r w:rsidR="00CC7DCD" w:rsidRPr="00CC7DCD">
        <w:t xml:space="preserve"> </w:t>
      </w:r>
      <w:r w:rsidRPr="00CC7DCD">
        <w:t>кадров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Прием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персонала</w:t>
      </w:r>
      <w:r w:rsidR="00CC7DCD" w:rsidRPr="00CC7DCD">
        <w:t xml:space="preserve"> </w:t>
      </w:r>
      <w:r w:rsidRPr="00CC7DCD">
        <w:t>оформляется</w:t>
      </w:r>
      <w:r w:rsidR="00CC7DCD" w:rsidRPr="00CC7DCD">
        <w:t xml:space="preserve"> </w:t>
      </w:r>
      <w:r w:rsidRPr="00CC7DCD">
        <w:t>приказом</w:t>
      </w:r>
      <w:r w:rsidR="00CC7DCD">
        <w:t xml:space="preserve"> (</w:t>
      </w:r>
      <w:r w:rsidRPr="00CC7DCD">
        <w:t>распоряжением</w:t>
      </w:r>
      <w:r w:rsidR="00CC7DCD" w:rsidRPr="00CC7DCD">
        <w:t xml:space="preserve">) </w:t>
      </w:r>
      <w:r w:rsidRPr="00CC7DCD">
        <w:t>работодателя,</w:t>
      </w:r>
      <w:r w:rsidR="00CC7DCD" w:rsidRPr="00CC7DCD">
        <w:t xml:space="preserve"> </w:t>
      </w:r>
      <w:r w:rsidRPr="00CC7DCD">
        <w:t>изданным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заключенного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письменной</w:t>
      </w:r>
      <w:r w:rsidR="00CC7DCD" w:rsidRPr="00CC7DCD">
        <w:t xml:space="preserve"> </w:t>
      </w:r>
      <w:r w:rsidRPr="00CC7DCD">
        <w:t>форме</w:t>
      </w:r>
      <w:r w:rsidR="00CC7DCD" w:rsidRPr="00CC7DCD">
        <w:t xml:space="preserve"> </w:t>
      </w:r>
      <w:r w:rsidRPr="00CC7DCD">
        <w:t>индивидуального</w:t>
      </w:r>
      <w:r w:rsidR="00CC7DCD" w:rsidRPr="00CC7DCD">
        <w:t xml:space="preserve"> </w:t>
      </w:r>
      <w:r w:rsidRPr="00CC7DCD">
        <w:t>трудового</w:t>
      </w:r>
      <w:r w:rsidR="00CC7DCD" w:rsidRPr="00CC7DCD">
        <w:t xml:space="preserve"> </w:t>
      </w:r>
      <w:r w:rsidRPr="00CC7DCD">
        <w:t>договора</w:t>
      </w:r>
      <w:r w:rsidR="00CC7DCD" w:rsidRPr="00CC7DCD">
        <w:t xml:space="preserve">. </w:t>
      </w:r>
      <w:r w:rsidRPr="00CC7DCD">
        <w:t>Индивидуальный</w:t>
      </w:r>
      <w:r w:rsidR="00CC7DCD" w:rsidRPr="00CC7DCD">
        <w:t xml:space="preserve"> </w:t>
      </w:r>
      <w:r w:rsidRPr="00CC7DCD">
        <w:t>трудовой</w:t>
      </w:r>
      <w:r w:rsidR="00CC7DCD" w:rsidRPr="00CC7DCD">
        <w:t xml:space="preserve"> </w:t>
      </w:r>
      <w:r w:rsidRPr="00CC7DCD">
        <w:t>договор</w:t>
      </w:r>
      <w:r w:rsidR="00CC7DCD" w:rsidRPr="00CC7DCD">
        <w:t xml:space="preserve"> </w:t>
      </w:r>
      <w:r w:rsidRPr="00CC7DCD">
        <w:t>должен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обязательном</w:t>
      </w:r>
      <w:r w:rsidR="00CC7DCD" w:rsidRPr="00CC7DCD">
        <w:t xml:space="preserve"> </w:t>
      </w:r>
      <w:r w:rsidRPr="00CC7DCD">
        <w:t>порядке</w:t>
      </w:r>
      <w:r w:rsidR="00CC7DCD" w:rsidRPr="00CC7DCD">
        <w:t xml:space="preserve"> </w:t>
      </w:r>
      <w:r w:rsidRPr="00CC7DCD">
        <w:t>содержать</w:t>
      </w:r>
      <w:r w:rsidR="00CC7DCD" w:rsidRPr="00CC7DCD">
        <w:t xml:space="preserve"> </w:t>
      </w:r>
      <w:r w:rsidRPr="00CC7DCD">
        <w:t>условия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приказе</w:t>
      </w:r>
      <w:r w:rsidR="00CC7DCD" w:rsidRPr="00CC7DCD">
        <w:t xml:space="preserve"> </w:t>
      </w:r>
      <w:r w:rsidRPr="00CC7DCD">
        <w:t>должны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указаны</w:t>
      </w:r>
      <w:r w:rsidR="00CC7DCD" w:rsidRPr="00CC7DCD">
        <w:t xml:space="preserve"> </w:t>
      </w:r>
      <w:r w:rsidRPr="00CC7DCD">
        <w:t>наименование</w:t>
      </w:r>
      <w:r w:rsidR="00CC7DCD" w:rsidRPr="00CC7DCD">
        <w:t xml:space="preserve"> </w:t>
      </w:r>
      <w:r w:rsidRPr="00CC7DCD">
        <w:t>работы</w:t>
      </w:r>
      <w:r w:rsidR="00CC7DCD">
        <w:t xml:space="preserve"> (</w:t>
      </w:r>
      <w:r w:rsidRPr="00CC7DCD">
        <w:t>должности</w:t>
      </w:r>
      <w:r w:rsidR="00CC7DCD" w:rsidRPr="00CC7DCD">
        <w:t xml:space="preserve">)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со</w:t>
      </w:r>
      <w:r w:rsidR="00CC7DCD" w:rsidRPr="00CC7DCD">
        <w:t xml:space="preserve"> </w:t>
      </w:r>
      <w:r w:rsidRPr="00CC7DCD">
        <w:t>штатным</w:t>
      </w:r>
      <w:r w:rsidR="00CC7DCD" w:rsidRPr="00CC7DCD">
        <w:t xml:space="preserve"> </w:t>
      </w:r>
      <w:r w:rsidRPr="00CC7DCD">
        <w:t>расписанием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Учет</w:t>
      </w:r>
      <w:r w:rsidR="00CC7DCD" w:rsidRPr="00CC7DCD">
        <w:t xml:space="preserve"> </w:t>
      </w:r>
      <w:r w:rsidRPr="00CC7DCD">
        <w:t>численности</w:t>
      </w:r>
      <w:r w:rsidR="00CC7DCD" w:rsidRPr="00CC7DCD">
        <w:t xml:space="preserve"> </w:t>
      </w:r>
      <w:r w:rsidRPr="00CC7DCD">
        <w:t>ведется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первичных</w:t>
      </w:r>
      <w:r w:rsidR="00CC7DCD" w:rsidRPr="00CC7DCD">
        <w:t xml:space="preserve"> </w:t>
      </w:r>
      <w:r w:rsidRPr="00CC7DCD">
        <w:t>документов</w:t>
      </w:r>
      <w:r w:rsidR="00CC7DCD" w:rsidRPr="00CC7DCD">
        <w:t xml:space="preserve">. </w:t>
      </w:r>
      <w:r w:rsidRPr="00CC7DCD">
        <w:t>Первичными</w:t>
      </w:r>
      <w:r w:rsidR="00CC7DCD" w:rsidRPr="00CC7DCD">
        <w:t xml:space="preserve"> </w:t>
      </w:r>
      <w:r w:rsidRPr="00CC7DCD">
        <w:t>документами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учету</w:t>
      </w:r>
      <w:r w:rsidR="00CC7DCD" w:rsidRPr="00CC7DCD">
        <w:t xml:space="preserve"> </w:t>
      </w:r>
      <w:r w:rsidRPr="00CC7DCD">
        <w:t>численности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служащих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движения</w:t>
      </w:r>
      <w:r w:rsidR="00CC7DCD" w:rsidRPr="00CC7DCD">
        <w:t xml:space="preserve"> </w:t>
      </w:r>
      <w:r w:rsidRPr="00CC7DCD">
        <w:t>являются</w:t>
      </w:r>
      <w:r w:rsidR="00CC7DCD" w:rsidRPr="00CC7DCD">
        <w:t xml:space="preserve"> </w:t>
      </w:r>
      <w:r w:rsidRPr="00CC7DCD">
        <w:t>приказы</w:t>
      </w:r>
      <w:r w:rsidR="00CC7DCD">
        <w:t xml:space="preserve"> (</w:t>
      </w:r>
      <w:r w:rsidRPr="00CC7DCD">
        <w:t>распоряжения</w:t>
      </w:r>
      <w:r w:rsidR="00CC7DCD" w:rsidRPr="00CC7DCD">
        <w:t xml:space="preserve">) </w:t>
      </w:r>
      <w:r w:rsidRPr="00CC7DCD">
        <w:t>о</w:t>
      </w:r>
      <w:r w:rsidR="00CC7DCD" w:rsidRPr="00CC7DCD">
        <w:t xml:space="preserve"> </w:t>
      </w:r>
      <w:r w:rsidRPr="00CC7DCD">
        <w:t>приеме,</w:t>
      </w:r>
      <w:r w:rsidR="00CC7DCD" w:rsidRPr="00CC7DCD">
        <w:t xml:space="preserve"> </w:t>
      </w:r>
      <w:r w:rsidRPr="00CC7DCD">
        <w:t>увольнении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переводе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другую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предоставлении</w:t>
      </w:r>
      <w:r w:rsidR="00CC7DCD" w:rsidRPr="00CC7DCD">
        <w:t xml:space="preserve"> </w:t>
      </w:r>
      <w:r w:rsidRPr="00CC7DCD">
        <w:t>отпусков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Каждому</w:t>
      </w:r>
      <w:r w:rsidR="00CC7DCD" w:rsidRPr="00CC7DCD">
        <w:t xml:space="preserve"> </w:t>
      </w:r>
      <w:r w:rsidRPr="00CC7DCD">
        <w:t>работнику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приеме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присваивается</w:t>
      </w:r>
      <w:r w:rsidR="00CC7DCD" w:rsidRPr="00CC7DCD">
        <w:t xml:space="preserve"> </w:t>
      </w:r>
      <w:r w:rsidRPr="00CC7DCD">
        <w:t>табельный</w:t>
      </w:r>
      <w:r w:rsidR="00CC7DCD" w:rsidRPr="00CC7DCD">
        <w:t xml:space="preserve"> </w:t>
      </w:r>
      <w:r w:rsidRPr="00CC7DCD">
        <w:t>номер,</w:t>
      </w:r>
      <w:r w:rsidR="00CC7DCD" w:rsidRPr="00CC7DCD">
        <w:t xml:space="preserve"> </w:t>
      </w:r>
      <w:r w:rsidRPr="00CC7DCD">
        <w:t>который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дальнейшем</w:t>
      </w:r>
      <w:r w:rsidR="00CC7DCD" w:rsidRPr="00CC7DCD">
        <w:t xml:space="preserve"> </w:t>
      </w:r>
      <w:r w:rsidRPr="00CC7DCD">
        <w:t>проставляется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всех</w:t>
      </w:r>
      <w:r w:rsidR="00CC7DCD" w:rsidRPr="00CC7DCD">
        <w:t xml:space="preserve"> </w:t>
      </w:r>
      <w:r w:rsidRPr="00CC7DCD">
        <w:t>документах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учету</w:t>
      </w:r>
      <w:r w:rsidR="00CC7DCD" w:rsidRPr="00CC7DCD">
        <w:t xml:space="preserve"> </w:t>
      </w:r>
      <w:r w:rsidRPr="00CC7DCD">
        <w:t>личного</w:t>
      </w:r>
      <w:r w:rsidR="00CC7DCD" w:rsidRPr="00CC7DCD">
        <w:t xml:space="preserve"> </w:t>
      </w:r>
      <w:r w:rsidRPr="00CC7DCD">
        <w:t>состава,</w:t>
      </w:r>
      <w:r w:rsidR="00CC7DCD" w:rsidRPr="00CC7DCD">
        <w:t xml:space="preserve"> </w:t>
      </w:r>
      <w:r w:rsidRPr="00CC7DCD">
        <w:t>выработки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. </w:t>
      </w:r>
      <w:r w:rsidRPr="00CC7DCD">
        <w:t>Бухгалтерия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первичных</w:t>
      </w:r>
      <w:r w:rsidR="00CC7DCD" w:rsidRPr="00CC7DCD">
        <w:t xml:space="preserve"> </w:t>
      </w:r>
      <w:r w:rsidRPr="00CC7DCD">
        <w:t>документов</w:t>
      </w:r>
      <w:r w:rsidR="00CC7DCD" w:rsidRPr="00CC7DCD">
        <w:t xml:space="preserve"> </w:t>
      </w:r>
      <w:r w:rsidRPr="00CC7DCD">
        <w:t>открывает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каждого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карточку-справку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указанием</w:t>
      </w:r>
      <w:r w:rsidR="00CC7DCD" w:rsidRPr="00CC7DCD">
        <w:t xml:space="preserve"> </w:t>
      </w:r>
      <w:r w:rsidRPr="00CC7DCD">
        <w:t>справочных</w:t>
      </w:r>
      <w:r w:rsidR="00CC7DCD" w:rsidRPr="00CC7DCD">
        <w:t xml:space="preserve"> </w:t>
      </w:r>
      <w:r w:rsidRPr="00CC7DCD">
        <w:t>данных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накапливания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месяца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месяц</w:t>
      </w:r>
      <w:r w:rsidR="00CC7DCD" w:rsidRPr="00CC7DCD">
        <w:t xml:space="preserve"> </w:t>
      </w:r>
      <w:r w:rsidRPr="00CC7DCD">
        <w:t>сведений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заработке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лицевой</w:t>
      </w:r>
      <w:r w:rsidR="00CC7DCD" w:rsidRPr="00CC7DCD">
        <w:t xml:space="preserve"> </w:t>
      </w:r>
      <w:r w:rsidRPr="00CC7DCD">
        <w:t>счет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последующим</w:t>
      </w:r>
      <w:r w:rsidR="00CC7DCD" w:rsidRPr="00CC7DCD">
        <w:t xml:space="preserve"> </w:t>
      </w:r>
      <w:r w:rsidRPr="00CC7DCD">
        <w:t>использованием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расчета</w:t>
      </w:r>
      <w:r w:rsidR="00CC7DCD" w:rsidRPr="00CC7DCD">
        <w:t xml:space="preserve"> </w:t>
      </w:r>
      <w:r w:rsidRPr="00CC7DCD">
        <w:t>среднего</w:t>
      </w:r>
      <w:r w:rsidR="00CC7DCD" w:rsidRPr="00CC7DCD">
        <w:t xml:space="preserve"> </w:t>
      </w:r>
      <w:r w:rsidRPr="00CC7DCD">
        <w:t>заработка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Сведения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количестве</w:t>
      </w:r>
      <w:r w:rsidR="00CC7DCD" w:rsidRPr="00CC7DCD">
        <w:t xml:space="preserve"> </w:t>
      </w:r>
      <w:r w:rsidRPr="00CC7DCD">
        <w:t>отработанных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часов,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выработке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другие</w:t>
      </w:r>
      <w:r w:rsidR="00CC7DCD" w:rsidRPr="00CC7DCD">
        <w:t xml:space="preserve"> </w:t>
      </w:r>
      <w:r w:rsidRPr="00CC7DCD">
        <w:t>данные</w:t>
      </w:r>
      <w:r w:rsidR="00CC7DCD" w:rsidRPr="00CC7DCD">
        <w:t xml:space="preserve"> </w:t>
      </w:r>
      <w:r w:rsidRPr="00CC7DCD">
        <w:t>берутся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табелей,</w:t>
      </w:r>
      <w:r w:rsidR="00CC7DCD" w:rsidRPr="00CC7DCD">
        <w:t xml:space="preserve"> </w:t>
      </w:r>
      <w:r w:rsidRPr="00CC7DCD">
        <w:t>нарядов,</w:t>
      </w:r>
      <w:r w:rsidR="00CC7DCD" w:rsidRPr="00CC7DCD">
        <w:t xml:space="preserve"> </w:t>
      </w:r>
      <w:r w:rsidRPr="00CC7DCD">
        <w:t>рапортов,</w:t>
      </w:r>
      <w:r w:rsidR="00CC7DCD" w:rsidRPr="00CC7DCD">
        <w:t xml:space="preserve"> </w:t>
      </w:r>
      <w:r w:rsidRPr="00CC7DCD">
        <w:t>ведомостей</w:t>
      </w:r>
      <w:r w:rsidR="00CC7DCD" w:rsidRPr="00CC7DCD">
        <w:t xml:space="preserve"> </w:t>
      </w:r>
      <w:r w:rsidRPr="00CC7DCD">
        <w:t>выработки,</w:t>
      </w:r>
      <w:r w:rsidR="00CC7DCD" w:rsidRPr="00CC7DCD">
        <w:t xml:space="preserve"> </w:t>
      </w:r>
      <w:r w:rsidRPr="00CC7DCD">
        <w:t>расчетно-платежных</w:t>
      </w:r>
      <w:r w:rsidR="00CC7DCD" w:rsidRPr="00CC7DCD">
        <w:t xml:space="preserve"> </w:t>
      </w:r>
      <w:r w:rsidRPr="00CC7DCD">
        <w:t>ведомостей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других</w:t>
      </w:r>
      <w:r w:rsidR="00CC7DCD" w:rsidRPr="00CC7DCD">
        <w:t xml:space="preserve"> </w:t>
      </w:r>
      <w:r w:rsidRPr="00CC7DCD">
        <w:t>документов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Например,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</w:t>
      </w:r>
      <w:r w:rsidRPr="00CC7DCD">
        <w:t>используется</w:t>
      </w:r>
      <w:r w:rsidR="00CC7DCD" w:rsidRPr="00CC7DCD">
        <w:t xml:space="preserve"> </w:t>
      </w:r>
      <w:r w:rsidRPr="00CC7DCD">
        <w:t>табель</w:t>
      </w:r>
      <w:r w:rsidR="00CC7DCD">
        <w:t xml:space="preserve"> (</w:t>
      </w:r>
      <w:r w:rsidRPr="00CC7DCD">
        <w:t>форма</w:t>
      </w:r>
      <w:r w:rsidR="00CC7DCD" w:rsidRPr="00CC7DCD">
        <w:t xml:space="preserve"> </w:t>
      </w:r>
      <w:r w:rsidRPr="00CC7DCD">
        <w:t>№</w:t>
      </w:r>
      <w:r w:rsidR="00CC7DCD" w:rsidRPr="00CC7DCD">
        <w:t xml:space="preserve"> </w:t>
      </w:r>
      <w:r w:rsidRPr="00CC7DCD">
        <w:t>Т-12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Т-13</w:t>
      </w:r>
      <w:r w:rsidR="00CC7DCD" w:rsidRPr="00CC7DCD">
        <w:t xml:space="preserve">), </w:t>
      </w:r>
      <w:r w:rsidRPr="00CC7DCD">
        <w:t>который</w:t>
      </w:r>
      <w:r w:rsidR="00CC7DCD" w:rsidRPr="00CC7DCD">
        <w:t xml:space="preserve"> </w:t>
      </w:r>
      <w:r w:rsidRPr="00CC7DCD">
        <w:t>ведется</w:t>
      </w:r>
      <w:r w:rsidR="00CC7DCD" w:rsidRPr="00CC7DCD">
        <w:t xml:space="preserve"> </w:t>
      </w:r>
      <w:r w:rsidRPr="00CC7DCD">
        <w:t>непосредственно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подразделениях</w:t>
      </w:r>
      <w:r w:rsidR="00CC7DCD" w:rsidRPr="00CC7DCD">
        <w:t xml:space="preserve"> </w:t>
      </w:r>
      <w:r w:rsidRPr="00CC7DCD">
        <w:t>организации</w:t>
      </w:r>
      <w:r w:rsidR="00CC7DCD">
        <w:t xml:space="preserve"> (</w:t>
      </w:r>
      <w:r w:rsidRPr="00CC7DCD">
        <w:t>предприятия</w:t>
      </w:r>
      <w:r w:rsidR="00CC7DCD" w:rsidRPr="00CC7DCD">
        <w:t xml:space="preserve">). </w:t>
      </w:r>
      <w:r w:rsidRPr="00CC7DCD">
        <w:t>С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помощью</w:t>
      </w:r>
      <w:r w:rsidR="00CC7DCD" w:rsidRPr="00CC7DCD">
        <w:t xml:space="preserve"> </w:t>
      </w:r>
      <w:r w:rsidRPr="00CC7DCD">
        <w:t>получают</w:t>
      </w:r>
      <w:r w:rsidR="00CC7DCD" w:rsidRPr="00CC7DCD">
        <w:t xml:space="preserve"> </w:t>
      </w:r>
      <w:r w:rsidRPr="00CC7DCD">
        <w:t>сведения</w:t>
      </w:r>
      <w:r w:rsidR="00CC7DCD" w:rsidRPr="00CC7DCD">
        <w:t xml:space="preserve"> </w:t>
      </w:r>
      <w:r w:rsidRPr="00CC7DCD">
        <w:t>об</w:t>
      </w:r>
      <w:r w:rsidR="00CC7DCD" w:rsidRPr="00CC7DCD">
        <w:t xml:space="preserve"> </w:t>
      </w:r>
      <w:r w:rsidRPr="00CC7DCD">
        <w:t>отработанном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отработанных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разным</w:t>
      </w:r>
      <w:r w:rsidR="00CC7DCD" w:rsidRPr="00CC7DCD">
        <w:t xml:space="preserve"> </w:t>
      </w:r>
      <w:r w:rsidRPr="00CC7DCD">
        <w:t>причинам</w:t>
      </w:r>
      <w:r w:rsidR="00CC7DCD" w:rsidRPr="00CC7DCD">
        <w:t xml:space="preserve"> </w:t>
      </w:r>
      <w:r w:rsidRPr="00CC7DCD">
        <w:t>часах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днях,</w:t>
      </w:r>
      <w:r w:rsidR="00CC7DCD" w:rsidRPr="00CC7DCD">
        <w:t xml:space="preserve"> </w:t>
      </w:r>
      <w:r w:rsidRPr="00CC7DCD">
        <w:t>обеспечивается</w:t>
      </w:r>
      <w:r w:rsidR="00CC7DCD" w:rsidRPr="00CC7DCD">
        <w:t xml:space="preserve"> </w:t>
      </w:r>
      <w:r w:rsidRPr="00CC7DCD">
        <w:t>текущее</w:t>
      </w:r>
      <w:r w:rsidR="00CC7DCD" w:rsidRPr="00CC7DCD">
        <w:t xml:space="preserve"> </w:t>
      </w:r>
      <w:r w:rsidRPr="00CC7DCD">
        <w:t>наблюдение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выходами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работу,</w:t>
      </w:r>
      <w:r w:rsidR="00CC7DCD" w:rsidRPr="00CC7DCD">
        <w:t xml:space="preserve"> </w:t>
      </w:r>
      <w:r w:rsidRPr="00CC7DCD">
        <w:t>соблюдением</w:t>
      </w:r>
      <w:r w:rsidR="00CC7DCD" w:rsidRPr="00CC7DCD">
        <w:t xml:space="preserve"> </w:t>
      </w:r>
      <w:r w:rsidRPr="00CC7DCD">
        <w:t>правил</w:t>
      </w:r>
      <w:r w:rsidR="00CC7DCD" w:rsidRPr="00CC7DCD">
        <w:t xml:space="preserve"> </w:t>
      </w:r>
      <w:r w:rsidRPr="00CC7DCD">
        <w:t>прихода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ухода,</w:t>
      </w:r>
      <w:r w:rsidR="00CC7DCD" w:rsidRPr="00CC7DCD">
        <w:t xml:space="preserve"> </w:t>
      </w:r>
      <w:r w:rsidRPr="00CC7DCD">
        <w:t>состоянием</w:t>
      </w:r>
      <w:r w:rsidR="00CC7DCD" w:rsidRPr="00CC7DCD">
        <w:t xml:space="preserve"> </w:t>
      </w:r>
      <w:r w:rsidRPr="00CC7DCD">
        <w:t>трудовой</w:t>
      </w:r>
      <w:r w:rsidR="00CC7DCD" w:rsidRPr="00CC7DCD">
        <w:t xml:space="preserve"> </w:t>
      </w:r>
      <w:r w:rsidRPr="00CC7DCD">
        <w:t>дисциплины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Неявки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опоздания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уважительным</w:t>
      </w:r>
      <w:r w:rsidR="00CC7DCD" w:rsidRPr="00CC7DCD">
        <w:t xml:space="preserve"> </w:t>
      </w:r>
      <w:r w:rsidRPr="00CC7DCD">
        <w:t>причинам</w:t>
      </w:r>
      <w:r w:rsidR="00CC7DCD" w:rsidRPr="00CC7DCD">
        <w:t xml:space="preserve"> </w:t>
      </w:r>
      <w:r w:rsidRPr="00CC7DCD">
        <w:t>оформляются</w:t>
      </w:r>
      <w:r w:rsidR="00CC7DCD" w:rsidRPr="00CC7DCD">
        <w:t xml:space="preserve"> </w:t>
      </w:r>
      <w:r w:rsidRPr="00CC7DCD">
        <w:t>документами</w:t>
      </w:r>
      <w:r w:rsidR="00CC7DCD" w:rsidRPr="00CC7DCD">
        <w:t xml:space="preserve">: </w:t>
      </w:r>
      <w:r w:rsidRPr="00CC7DCD">
        <w:t>листками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нетрудоспособности,</w:t>
      </w:r>
      <w:r w:rsidR="00CC7DCD" w:rsidRPr="00CC7DCD">
        <w:t xml:space="preserve"> </w:t>
      </w:r>
      <w:r w:rsidRPr="00CC7DCD">
        <w:t>справками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выполнении</w:t>
      </w:r>
      <w:r w:rsidR="00CC7DCD" w:rsidRPr="00CC7DCD">
        <w:t xml:space="preserve"> </w:t>
      </w:r>
      <w:r w:rsidRPr="00CC7DCD">
        <w:t>государственных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общественных</w:t>
      </w:r>
      <w:r w:rsidR="00CC7DCD" w:rsidRPr="00CC7DCD">
        <w:t xml:space="preserve"> </w:t>
      </w:r>
      <w:r w:rsidRPr="00CC7DCD">
        <w:t>обязанностей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</w:t>
      </w:r>
      <w:r w:rsidR="00CC7DCD" w:rsidRPr="00CC7DCD">
        <w:t xml:space="preserve">. </w:t>
      </w:r>
      <w:r w:rsidRPr="00CC7DCD">
        <w:t>Эти</w:t>
      </w:r>
      <w:r w:rsidR="00CC7DCD" w:rsidRPr="00CC7DCD">
        <w:t xml:space="preserve"> </w:t>
      </w:r>
      <w:r w:rsidRPr="00CC7DCD">
        <w:t>документы</w:t>
      </w:r>
      <w:r w:rsidR="00CC7DCD" w:rsidRPr="00CC7DCD">
        <w:t xml:space="preserve"> </w:t>
      </w:r>
      <w:r w:rsidRPr="00CC7DCD">
        <w:t>сдаются</w:t>
      </w:r>
      <w:r w:rsidR="00CC7DCD" w:rsidRPr="00CC7DCD">
        <w:t xml:space="preserve"> </w:t>
      </w:r>
      <w:r w:rsidRPr="00CC7DCD">
        <w:t>табельщикам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после</w:t>
      </w:r>
      <w:r w:rsidR="00CC7DCD" w:rsidRPr="00CC7DCD">
        <w:t xml:space="preserve"> </w:t>
      </w:r>
      <w:r w:rsidRPr="00CC7DCD">
        <w:t>отметки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табеле</w:t>
      </w:r>
      <w:r w:rsidR="00CC7DCD" w:rsidRPr="00CC7DCD">
        <w:t xml:space="preserve"> </w:t>
      </w:r>
      <w:r w:rsidRPr="00CC7DCD">
        <w:t>передаются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бухгалтерию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работниками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Сверхурочные</w:t>
      </w:r>
      <w:r w:rsidR="00CC7DCD" w:rsidRPr="00CC7DCD">
        <w:t xml:space="preserve"> </w:t>
      </w:r>
      <w:r w:rsidRPr="00CC7DCD">
        <w:t>работы,</w:t>
      </w:r>
      <w:r w:rsidR="00CC7DCD" w:rsidRPr="00CC7DCD">
        <w:t xml:space="preserve"> </w:t>
      </w:r>
      <w:r w:rsidRPr="00CC7DCD">
        <w:t>разрешенные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установленном</w:t>
      </w:r>
      <w:r w:rsidR="00CC7DCD" w:rsidRPr="00CC7DCD">
        <w:t xml:space="preserve"> </w:t>
      </w:r>
      <w:r w:rsidRPr="00CC7DCD">
        <w:t>порядке,</w:t>
      </w:r>
      <w:r w:rsidR="00CC7DCD" w:rsidRPr="00CC7DCD">
        <w:t xml:space="preserve"> </w:t>
      </w:r>
      <w:r w:rsidRPr="00CC7DCD">
        <w:t>фиксируются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списках</w:t>
      </w:r>
      <w:r w:rsidR="00CC7DCD" w:rsidRPr="00CC7DCD">
        <w:t xml:space="preserve"> </w:t>
      </w:r>
      <w:r w:rsidRPr="00CC7DCD">
        <w:t>мастерами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контролируются</w:t>
      </w:r>
      <w:r w:rsidR="00CC7DCD" w:rsidRPr="00CC7DCD">
        <w:t xml:space="preserve"> </w:t>
      </w:r>
      <w:r w:rsidRPr="00CC7DCD">
        <w:t>табельщиком</w:t>
      </w:r>
      <w:r w:rsidR="00CC7DCD" w:rsidRPr="00CC7DCD">
        <w:t xml:space="preserve">. </w:t>
      </w:r>
      <w:r w:rsidRPr="00CC7DCD">
        <w:t>Время</w:t>
      </w:r>
      <w:r w:rsidR="00CC7DCD" w:rsidRPr="00CC7DCD">
        <w:t xml:space="preserve"> </w:t>
      </w:r>
      <w:r w:rsidRPr="00CC7DCD">
        <w:t>простоев</w:t>
      </w:r>
      <w:r w:rsidR="00CC7DCD" w:rsidRPr="00CC7DCD">
        <w:t xml:space="preserve"> </w:t>
      </w:r>
      <w:r w:rsidRPr="00CC7DCD">
        <w:t>устанавливается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листкам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простое,</w:t>
      </w:r>
      <w:r w:rsidR="00CC7DCD" w:rsidRPr="00CC7DCD">
        <w:t xml:space="preserve"> </w:t>
      </w:r>
      <w:r w:rsidRPr="00CC7DCD">
        <w:t>которые</w:t>
      </w:r>
      <w:r w:rsidR="00CC7DCD" w:rsidRPr="00CC7DCD">
        <w:t xml:space="preserve"> </w:t>
      </w:r>
      <w:r w:rsidRPr="00CC7DCD">
        <w:t>подписывает</w:t>
      </w:r>
      <w:r w:rsidR="00CC7DCD" w:rsidRPr="00CC7DCD">
        <w:t xml:space="preserve"> </w:t>
      </w:r>
      <w:r w:rsidRPr="00CC7DCD">
        <w:t>администрация</w:t>
      </w:r>
      <w:r w:rsidR="00CC7DCD" w:rsidRPr="00CC7DCD">
        <w:t xml:space="preserve"> </w:t>
      </w:r>
      <w:r w:rsidRPr="00CC7DCD">
        <w:t>цеха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Внутрисменные</w:t>
      </w:r>
      <w:r w:rsidR="00CC7DCD" w:rsidRPr="00CC7DCD">
        <w:t xml:space="preserve"> </w:t>
      </w:r>
      <w:r w:rsidRPr="00CC7DCD">
        <w:t>простои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причинам</w:t>
      </w:r>
      <w:r w:rsidR="00CC7DCD" w:rsidRPr="00CC7DCD">
        <w:t xml:space="preserve"> </w:t>
      </w:r>
      <w:r w:rsidRPr="00CC7DCD">
        <w:t>учитываются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основе</w:t>
      </w:r>
      <w:r w:rsidR="00CC7DCD" w:rsidRPr="00CC7DCD">
        <w:t xml:space="preserve"> </w:t>
      </w:r>
      <w:r w:rsidRPr="00CC7DCD">
        <w:t>фотографии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мест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простоях</w:t>
      </w:r>
      <w:r w:rsidR="00CC7DCD" w:rsidRPr="00CC7DCD">
        <w:t xml:space="preserve">. </w:t>
      </w:r>
      <w:r w:rsidRPr="00CC7DCD">
        <w:t>Эти</w:t>
      </w:r>
      <w:r w:rsidR="00CC7DCD" w:rsidRPr="00CC7DCD">
        <w:t xml:space="preserve"> </w:t>
      </w:r>
      <w:r w:rsidRPr="00CC7DCD">
        <w:t>обобщенные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предприятию</w:t>
      </w:r>
      <w:r w:rsidR="00CC7DCD" w:rsidRPr="00CC7DCD">
        <w:t xml:space="preserve"> </w:t>
      </w:r>
      <w:r w:rsidRPr="00CC7DCD">
        <w:t>данные,</w:t>
      </w:r>
      <w:r w:rsidR="00CC7DCD" w:rsidRPr="00CC7DCD">
        <w:t xml:space="preserve"> </w:t>
      </w:r>
      <w:r w:rsidRPr="00CC7DCD">
        <w:t>характерные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определенного</w:t>
      </w:r>
      <w:r w:rsidR="00CC7DCD" w:rsidRPr="00CC7DCD">
        <w:t xml:space="preserve"> </w:t>
      </w:r>
      <w:r w:rsidRPr="00CC7DCD">
        <w:t>отчетного</w:t>
      </w:r>
      <w:r w:rsidR="00CC7DCD" w:rsidRPr="00CC7DCD">
        <w:t xml:space="preserve"> </w:t>
      </w:r>
      <w:r w:rsidRPr="00CC7DCD">
        <w:t>периода,</w:t>
      </w:r>
      <w:r w:rsidR="00CC7DCD" w:rsidRPr="00CC7DCD">
        <w:t xml:space="preserve"> </w:t>
      </w:r>
      <w:r w:rsidRPr="00CC7DCD">
        <w:t>используются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анализе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выявления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устранения</w:t>
      </w:r>
      <w:r w:rsidR="00CC7DCD" w:rsidRPr="00CC7DCD">
        <w:t xml:space="preserve"> </w:t>
      </w:r>
      <w:r w:rsidRPr="00CC7DCD">
        <w:t>причин,</w:t>
      </w:r>
      <w:r w:rsidR="00CC7DCD" w:rsidRPr="00CC7DCD">
        <w:t xml:space="preserve"> </w:t>
      </w:r>
      <w:r w:rsidRPr="00CC7DCD">
        <w:t>порождающих</w:t>
      </w:r>
      <w:r w:rsidR="00CC7DCD" w:rsidRPr="00CC7DCD">
        <w:t xml:space="preserve"> </w:t>
      </w:r>
      <w:r w:rsidRPr="00CC7DCD">
        <w:t>непроизводительные</w:t>
      </w:r>
      <w:r w:rsidR="00CC7DCD" w:rsidRPr="00CC7DCD">
        <w:t xml:space="preserve"> </w:t>
      </w:r>
      <w:r w:rsidRPr="00CC7DCD">
        <w:t>потери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Затраты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</w:t>
      </w:r>
      <w:r w:rsidRPr="00CC7DCD">
        <w:t>группируются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следующим</w:t>
      </w:r>
      <w:r w:rsidR="00CC7DCD" w:rsidRPr="00CC7DCD">
        <w:t xml:space="preserve"> </w:t>
      </w:r>
      <w:r w:rsidRPr="00CC7DCD">
        <w:t>признакам</w:t>
      </w:r>
      <w:r w:rsidR="00CC7DCD" w:rsidRPr="00CC7DCD">
        <w:t xml:space="preserve">: </w:t>
      </w:r>
      <w:r w:rsidRPr="00CC7DCD">
        <w:t>отработанное</w:t>
      </w:r>
      <w:r w:rsidR="00CC7DCD" w:rsidRPr="00CC7DCD">
        <w:t xml:space="preserve"> </w:t>
      </w:r>
      <w:r w:rsidRPr="00CC7DCD">
        <w:t>время,</w:t>
      </w:r>
      <w:r w:rsidR="00CC7DCD" w:rsidRPr="00CC7DCD">
        <w:t xml:space="preserve"> </w:t>
      </w:r>
      <w:r w:rsidRPr="00CC7DCD">
        <w:t>неотработанное</w:t>
      </w:r>
      <w:r w:rsidR="00CC7DCD" w:rsidRPr="00CC7DCD">
        <w:t xml:space="preserve"> </w:t>
      </w:r>
      <w:r w:rsidRPr="00CC7DCD">
        <w:t>оплачиваемое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неотработанное</w:t>
      </w:r>
      <w:r w:rsidR="00CC7DCD" w:rsidRPr="00CC7DCD">
        <w:t xml:space="preserve"> </w:t>
      </w:r>
      <w:r w:rsidRPr="00CC7DCD">
        <w:t>неоплачиваемое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. </w:t>
      </w:r>
      <w:r w:rsidRPr="00CC7DCD">
        <w:t>Внутри</w:t>
      </w:r>
      <w:r w:rsidR="00CC7DCD" w:rsidRPr="00CC7DCD">
        <w:t xml:space="preserve"> </w:t>
      </w:r>
      <w:r w:rsidRPr="00CC7DCD">
        <w:t>каждой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этих</w:t>
      </w:r>
      <w:r w:rsidR="00CC7DCD" w:rsidRPr="00CC7DCD">
        <w:t xml:space="preserve"> </w:t>
      </w:r>
      <w:r w:rsidRPr="00CC7DCD">
        <w:t>групп</w:t>
      </w:r>
      <w:r w:rsidR="00CC7DCD" w:rsidRPr="00CC7DCD">
        <w:t xml:space="preserve"> </w:t>
      </w:r>
      <w:r w:rsidRPr="00CC7DCD">
        <w:t>выделяются</w:t>
      </w:r>
      <w:r w:rsidR="00CC7DCD" w:rsidRPr="00CC7DCD">
        <w:t xml:space="preserve">: </w:t>
      </w:r>
      <w:r w:rsidRPr="00CC7DCD">
        <w:t>отработанное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пределах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дня,</w:t>
      </w:r>
      <w:r w:rsidR="00CC7DCD" w:rsidRPr="00CC7DCD">
        <w:t xml:space="preserve"> </w:t>
      </w:r>
      <w:r w:rsidRPr="00CC7DCD">
        <w:t>сверхурочные</w:t>
      </w:r>
      <w:r w:rsidR="00CC7DCD" w:rsidRPr="00CC7DCD">
        <w:t xml:space="preserve"> </w:t>
      </w:r>
      <w:r w:rsidRPr="00CC7DCD">
        <w:t>часы,</w:t>
      </w:r>
      <w:r w:rsidR="00CC7DCD" w:rsidRPr="00CC7DCD">
        <w:t xml:space="preserve"> </w:t>
      </w:r>
      <w:r w:rsidRPr="00CC7DCD">
        <w:t>работа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выходные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праздничные</w:t>
      </w:r>
      <w:r w:rsidR="00CC7DCD" w:rsidRPr="00CC7DCD">
        <w:t xml:space="preserve"> </w:t>
      </w:r>
      <w:r w:rsidRPr="00CC7DCD">
        <w:t>дни,</w:t>
      </w:r>
      <w:r w:rsidR="00CC7DCD" w:rsidRPr="00CC7DCD">
        <w:t xml:space="preserve"> </w:t>
      </w:r>
      <w:r w:rsidRPr="00CC7DCD">
        <w:t>служебные</w:t>
      </w:r>
      <w:r w:rsidR="00CC7DCD" w:rsidRPr="00CC7DCD">
        <w:t xml:space="preserve"> </w:t>
      </w:r>
      <w:r w:rsidRPr="00CC7DCD">
        <w:t>командировки,</w:t>
      </w:r>
      <w:r w:rsidR="00CC7DCD" w:rsidRPr="00CC7DCD">
        <w:t xml:space="preserve"> </w:t>
      </w:r>
      <w:r w:rsidRPr="00CC7DCD">
        <w:t>ежегодные</w:t>
      </w:r>
      <w:r w:rsidR="00CC7DCD" w:rsidRPr="00CC7DCD">
        <w:t xml:space="preserve"> </w:t>
      </w:r>
      <w:r w:rsidRPr="00CC7DCD">
        <w:t>отпуска,</w:t>
      </w:r>
      <w:r w:rsidR="00CC7DCD" w:rsidRPr="00CC7DCD">
        <w:t xml:space="preserve"> </w:t>
      </w:r>
      <w:r w:rsidRPr="00CC7DCD">
        <w:t>целосменные,</w:t>
      </w:r>
      <w:r w:rsidR="00CC7DCD" w:rsidRPr="00CC7DCD">
        <w:t xml:space="preserve"> </w:t>
      </w:r>
      <w:r w:rsidRPr="00CC7DCD">
        <w:t>внутрисменные</w:t>
      </w:r>
      <w:r w:rsidR="00CC7DCD" w:rsidRPr="00CC7DCD">
        <w:t xml:space="preserve"> </w:t>
      </w:r>
      <w:r w:rsidRPr="00CC7DCD">
        <w:t>простои,</w:t>
      </w:r>
      <w:r w:rsidR="00CC7DCD" w:rsidRPr="00CC7DCD">
        <w:t xml:space="preserve"> </w:t>
      </w:r>
      <w:r w:rsidRPr="00CC7DCD">
        <w:t>неявки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связи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выполнением</w:t>
      </w:r>
      <w:r w:rsidR="00CC7DCD" w:rsidRPr="00CC7DCD">
        <w:t xml:space="preserve"> </w:t>
      </w:r>
      <w:r w:rsidRPr="00CC7DCD">
        <w:t>государственных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общественных</w:t>
      </w:r>
      <w:r w:rsidR="00CC7DCD" w:rsidRPr="00CC7DCD">
        <w:t xml:space="preserve"> </w:t>
      </w:r>
      <w:r w:rsidRPr="00CC7DCD">
        <w:t>обязанностей,</w:t>
      </w:r>
      <w:r w:rsidR="00CC7DCD" w:rsidRPr="00CC7DCD">
        <w:t xml:space="preserve"> </w:t>
      </w:r>
      <w:r w:rsidRPr="00CC7DCD">
        <w:t>невыходы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вследствие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</w:t>
      </w:r>
      <w:r w:rsidR="00CC7DCD">
        <w:t xml:space="preserve"> (</w:t>
      </w:r>
      <w:r w:rsidRPr="00CC7DCD">
        <w:t>болезнь,</w:t>
      </w:r>
      <w:r w:rsidR="00CC7DCD" w:rsidRPr="00CC7DCD">
        <w:t xml:space="preserve"> </w:t>
      </w:r>
      <w:r w:rsidRPr="00CC7DCD">
        <w:t>роды</w:t>
      </w:r>
      <w:r w:rsidR="00CC7DCD" w:rsidRPr="00CC7DCD">
        <w:t xml:space="preserve">), </w:t>
      </w:r>
      <w:r w:rsidRPr="00CC7DCD">
        <w:t>льготные</w:t>
      </w:r>
      <w:r w:rsidR="00CC7DCD" w:rsidRPr="00CC7DCD">
        <w:t xml:space="preserve"> </w:t>
      </w:r>
      <w:r w:rsidRPr="00CC7DCD">
        <w:t>часы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кормящих</w:t>
      </w:r>
      <w:r w:rsidR="00CC7DCD" w:rsidRPr="00CC7DCD">
        <w:t xml:space="preserve"> </w:t>
      </w:r>
      <w:r w:rsidRPr="00CC7DCD">
        <w:t>матерей,</w:t>
      </w:r>
      <w:r w:rsidR="00CC7DCD" w:rsidRPr="00CC7DCD">
        <w:t xml:space="preserve"> </w:t>
      </w:r>
      <w:r w:rsidRPr="00CC7DCD">
        <w:t>подростков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рабочих,</w:t>
      </w:r>
      <w:r w:rsidR="00CC7DCD" w:rsidRPr="00CC7DCD">
        <w:t xml:space="preserve"> </w:t>
      </w:r>
      <w:r w:rsidRPr="00CC7DCD">
        <w:t>занятых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вредных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здоровья</w:t>
      </w:r>
      <w:r w:rsidR="00CC7DCD" w:rsidRPr="00CC7DCD">
        <w:t xml:space="preserve"> </w:t>
      </w:r>
      <w:r w:rsidRPr="00CC7DCD">
        <w:t>производствах,</w:t>
      </w:r>
      <w:r w:rsidR="00CC7DCD" w:rsidRPr="00CC7DCD">
        <w:t xml:space="preserve"> </w:t>
      </w:r>
      <w:r w:rsidRPr="00CC7DCD">
        <w:t>прогулы,</w:t>
      </w:r>
      <w:r w:rsidR="00CC7DCD" w:rsidRPr="00CC7DCD">
        <w:t xml:space="preserve"> </w:t>
      </w:r>
      <w:r w:rsidRPr="00CC7DCD">
        <w:t>опоздания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преждевременный</w:t>
      </w:r>
      <w:r w:rsidR="00CC7DCD" w:rsidRPr="00CC7DCD">
        <w:t xml:space="preserve"> </w:t>
      </w:r>
      <w:r w:rsidRPr="00CC7DCD">
        <w:t>уход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работы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Эти</w:t>
      </w:r>
      <w:r w:rsidR="00CC7DCD" w:rsidRPr="00CC7DCD">
        <w:t xml:space="preserve"> </w:t>
      </w:r>
      <w:r w:rsidRPr="00CC7DCD">
        <w:t>показатели</w:t>
      </w:r>
      <w:r w:rsidR="00CC7DCD" w:rsidRPr="00CC7DCD">
        <w:t xml:space="preserve"> </w:t>
      </w:r>
      <w:r w:rsidRPr="00CC7DCD">
        <w:t>необходимы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контроля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использованием</w:t>
      </w:r>
      <w:r w:rsidR="00CC7DCD" w:rsidRPr="00CC7DCD">
        <w:t xml:space="preserve"> </w:t>
      </w:r>
      <w:r w:rsidRPr="00CC7DCD">
        <w:t>рабочей</w:t>
      </w:r>
      <w:r w:rsidR="00CC7DCD" w:rsidRPr="00CC7DCD">
        <w:t xml:space="preserve"> </w:t>
      </w:r>
      <w:r w:rsidRPr="00CC7DCD">
        <w:t>силы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производстве,</w:t>
      </w:r>
      <w:r w:rsidR="00CC7DCD" w:rsidRPr="00CC7DCD">
        <w:t xml:space="preserve"> </w:t>
      </w:r>
      <w:r w:rsidRPr="00CC7DCD">
        <w:t>ликвидации</w:t>
      </w:r>
      <w:r w:rsidR="00CC7DCD" w:rsidRPr="00CC7DCD">
        <w:t xml:space="preserve"> </w:t>
      </w:r>
      <w:r w:rsidRPr="00CC7DCD">
        <w:t>простоев,</w:t>
      </w:r>
      <w:r w:rsidR="00CC7DCD" w:rsidRPr="00CC7DCD">
        <w:t xml:space="preserve"> </w:t>
      </w:r>
      <w:r w:rsidRPr="00CC7DCD">
        <w:t>сокращения</w:t>
      </w:r>
      <w:r w:rsidR="00CC7DCD" w:rsidRPr="00CC7DCD">
        <w:t xml:space="preserve"> </w:t>
      </w:r>
      <w:r w:rsidRPr="00CC7DCD">
        <w:t>невыходов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работу,</w:t>
      </w:r>
      <w:r w:rsidR="00CC7DCD" w:rsidRPr="00CC7DCD">
        <w:t xml:space="preserve"> </w:t>
      </w:r>
      <w:r w:rsidRPr="00CC7DCD">
        <w:t>устранения</w:t>
      </w:r>
      <w:r w:rsidR="00CC7DCD" w:rsidRPr="00CC7DCD">
        <w:t xml:space="preserve"> </w:t>
      </w:r>
      <w:r w:rsidRPr="00CC7DCD">
        <w:t>других</w:t>
      </w:r>
      <w:r w:rsidR="00CC7DCD" w:rsidRPr="00CC7DCD">
        <w:t xml:space="preserve"> </w:t>
      </w:r>
      <w:r w:rsidRPr="00CC7DCD">
        <w:t>непроизводительных</w:t>
      </w:r>
      <w:r w:rsidR="00CC7DCD" w:rsidRPr="00CC7DCD">
        <w:t xml:space="preserve"> </w:t>
      </w:r>
      <w:r w:rsidRPr="00CC7DCD">
        <w:t>затрат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составления</w:t>
      </w:r>
      <w:r w:rsidR="00CC7DCD" w:rsidRPr="00CC7DCD">
        <w:t xml:space="preserve"> </w:t>
      </w:r>
      <w:r w:rsidRPr="00CC7DCD">
        <w:t>информации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труду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На</w:t>
      </w:r>
      <w:r w:rsidR="00CC7DCD" w:rsidRPr="00CC7DCD">
        <w:t xml:space="preserve"> </w:t>
      </w:r>
      <w:r w:rsidRPr="00CC7DCD">
        <w:t>многих</w:t>
      </w:r>
      <w:r w:rsidR="00CC7DCD" w:rsidRPr="00CC7DCD">
        <w:t xml:space="preserve"> </w:t>
      </w:r>
      <w:r w:rsidRPr="00CC7DCD">
        <w:t>предприятиях</w:t>
      </w:r>
      <w:r w:rsidR="00CC7DCD" w:rsidRPr="00CC7DCD">
        <w:t xml:space="preserve"> </w:t>
      </w:r>
      <w:r w:rsidRPr="00CC7DCD">
        <w:t>успешно</w:t>
      </w:r>
      <w:r w:rsidR="00CC7DCD" w:rsidRPr="00CC7DCD">
        <w:t xml:space="preserve"> </w:t>
      </w:r>
      <w:r w:rsidRPr="00CC7DCD">
        <w:t>используются</w:t>
      </w:r>
      <w:r w:rsidR="00CC7DCD" w:rsidRPr="00CC7DCD">
        <w:t xml:space="preserve"> </w:t>
      </w:r>
      <w:r w:rsidRPr="00CC7DCD">
        <w:t>приемы</w:t>
      </w:r>
      <w:r w:rsidR="00CC7DCD" w:rsidRPr="00CC7DCD">
        <w:t xml:space="preserve"> </w:t>
      </w:r>
      <w:r w:rsidRPr="00CC7DCD">
        <w:t>рационального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отработанных</w:t>
      </w:r>
      <w:r w:rsidR="00CC7DCD" w:rsidRPr="00CC7DCD">
        <w:t xml:space="preserve"> </w:t>
      </w:r>
      <w:r w:rsidRPr="00CC7DCD">
        <w:t>часов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табелях</w:t>
      </w:r>
      <w:r w:rsidR="00CC7DCD" w:rsidRPr="00CC7DCD">
        <w:t xml:space="preserve"> </w:t>
      </w:r>
      <w:r w:rsidRPr="00CC7DCD">
        <w:t>отражают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отклонения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нормальных</w:t>
      </w:r>
      <w:r w:rsidR="00CC7DCD" w:rsidRPr="00CC7DCD">
        <w:t xml:space="preserve"> </w:t>
      </w:r>
      <w:r w:rsidRPr="00CC7DCD">
        <w:t>условий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: </w:t>
      </w:r>
      <w:r w:rsidRPr="00CC7DCD">
        <w:t>невыходы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определяются,</w:t>
      </w:r>
      <w:r w:rsidR="00CC7DCD" w:rsidRPr="00CC7DCD">
        <w:t xml:space="preserve"> </w:t>
      </w:r>
      <w:r w:rsidRPr="00CC7DCD">
        <w:t>например,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отсутствующим</w:t>
      </w:r>
      <w:r w:rsidR="00CC7DCD" w:rsidRPr="00CC7DCD">
        <w:t xml:space="preserve"> </w:t>
      </w:r>
      <w:r w:rsidRPr="00CC7DCD">
        <w:t>пропускам</w:t>
      </w:r>
      <w:r w:rsidR="00CC7DCD" w:rsidRPr="00CC7DCD">
        <w:t xml:space="preserve">; </w:t>
      </w:r>
      <w:r w:rsidRPr="00CC7DCD">
        <w:t>учет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</w:t>
      </w:r>
      <w:r w:rsidRPr="00CC7DCD">
        <w:t>ведется</w:t>
      </w:r>
      <w:r w:rsidR="00CC7DCD" w:rsidRPr="00CC7DCD">
        <w:t xml:space="preserve"> </w:t>
      </w:r>
      <w:r w:rsidRPr="00CC7DCD">
        <w:t>во</w:t>
      </w:r>
      <w:r w:rsidR="00CC7DCD" w:rsidRPr="00CC7DCD">
        <w:t xml:space="preserve"> </w:t>
      </w:r>
      <w:r w:rsidRPr="00CC7DCD">
        <w:t>многих</w:t>
      </w:r>
      <w:r w:rsidR="00CC7DCD" w:rsidRPr="00CC7DCD">
        <w:t xml:space="preserve"> </w:t>
      </w:r>
      <w:r w:rsidRPr="00CC7DCD">
        <w:t>случаях</w:t>
      </w:r>
      <w:r w:rsidR="00CC7DCD" w:rsidRPr="00CC7DCD">
        <w:t xml:space="preserve"> </w:t>
      </w:r>
      <w:r w:rsidRPr="00CC7DCD">
        <w:t>путем</w:t>
      </w:r>
      <w:r w:rsidR="00CC7DCD" w:rsidRPr="00CC7DCD">
        <w:t xml:space="preserve"> </w:t>
      </w:r>
      <w:r w:rsidRPr="00CC7DCD">
        <w:t>регистрации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неотработанных</w:t>
      </w:r>
      <w:r w:rsidR="00CC7DCD" w:rsidRPr="00CC7DCD">
        <w:t xml:space="preserve"> </w:t>
      </w:r>
      <w:r w:rsidRPr="00CC7DCD">
        <w:t>часов</w:t>
      </w:r>
      <w:r w:rsidR="00CC7DCD" w:rsidRPr="00CC7DCD">
        <w:t xml:space="preserve">.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данных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невыходах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неотработанных</w:t>
      </w:r>
      <w:r w:rsidR="00CC7DCD" w:rsidRPr="00CC7DCD">
        <w:t xml:space="preserve"> </w:t>
      </w:r>
      <w:r w:rsidRPr="00CC7DCD">
        <w:t>часах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отработанное</w:t>
      </w:r>
      <w:r w:rsidR="00CC7DCD" w:rsidRPr="00CC7DCD">
        <w:t xml:space="preserve"> </w:t>
      </w:r>
      <w:r w:rsidRPr="00CC7DCD">
        <w:t>время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При</w:t>
      </w:r>
      <w:r w:rsidR="00CC7DCD" w:rsidRPr="00CC7DCD">
        <w:t xml:space="preserve"> </w:t>
      </w:r>
      <w:r w:rsidRPr="00CC7DCD">
        <w:t>увольнении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составляют</w:t>
      </w:r>
      <w:r w:rsidR="00CC7DCD" w:rsidRPr="00CC7DCD">
        <w:t xml:space="preserve"> </w:t>
      </w:r>
      <w:r w:rsidRPr="00CC7DCD">
        <w:t>Приказ</w:t>
      </w:r>
      <w:r w:rsidR="00CC7DCD">
        <w:t xml:space="preserve"> (</w:t>
      </w:r>
      <w:r w:rsidRPr="00CC7DCD">
        <w:t>распоряжение</w:t>
      </w:r>
      <w:r w:rsidR="00CC7DCD" w:rsidRPr="00CC7DCD">
        <w:t xml:space="preserve">) </w:t>
      </w:r>
      <w:r w:rsidRPr="00CC7DCD">
        <w:t>о</w:t>
      </w:r>
      <w:r w:rsidR="00CC7DCD" w:rsidRPr="00CC7DCD">
        <w:t xml:space="preserve"> </w:t>
      </w:r>
      <w:r w:rsidRPr="00CC7DCD">
        <w:t>прекращении</w:t>
      </w:r>
      <w:r w:rsidR="00CC7DCD" w:rsidRPr="00CC7DCD">
        <w:t xml:space="preserve"> </w:t>
      </w:r>
      <w:r w:rsidRPr="00CC7DCD">
        <w:t>индивидуального</w:t>
      </w:r>
      <w:r w:rsidR="00CC7DCD" w:rsidRPr="00CC7DCD">
        <w:t xml:space="preserve"> </w:t>
      </w:r>
      <w:r w:rsidRPr="00CC7DCD">
        <w:t>трудового</w:t>
      </w:r>
      <w:r w:rsidR="00CC7DCD" w:rsidRPr="00CC7DCD">
        <w:t xml:space="preserve"> </w:t>
      </w:r>
      <w:r w:rsidRPr="00CC7DCD">
        <w:t>договора,</w:t>
      </w:r>
      <w:r w:rsidR="00CC7DCD" w:rsidRPr="00CC7DCD">
        <w:t xml:space="preserve"> </w:t>
      </w:r>
      <w:r w:rsidRPr="00CC7DCD">
        <w:t>который</w:t>
      </w:r>
      <w:r w:rsidR="00CC7DCD" w:rsidRPr="00CC7DCD">
        <w:t xml:space="preserve"> </w:t>
      </w:r>
      <w:r w:rsidRPr="00CC7DCD">
        <w:t>заполняет</w:t>
      </w:r>
      <w:r w:rsidR="00CC7DCD" w:rsidRPr="00CC7DCD">
        <w:t xml:space="preserve"> </w:t>
      </w:r>
      <w:r w:rsidRPr="00CC7DCD">
        <w:t>сотрудник</w:t>
      </w:r>
      <w:r w:rsidR="00CC7DCD" w:rsidRPr="00CC7DCD">
        <w:t xml:space="preserve"> </w:t>
      </w:r>
      <w:r w:rsidRPr="00CC7DCD">
        <w:t>отдела</w:t>
      </w:r>
      <w:r w:rsidR="00CC7DCD" w:rsidRPr="00CC7DCD">
        <w:t xml:space="preserve"> </w:t>
      </w:r>
      <w:r w:rsidRPr="00CC7DCD">
        <w:t>кадров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двух</w:t>
      </w:r>
      <w:r w:rsidR="00CC7DCD" w:rsidRPr="00CC7DCD">
        <w:t xml:space="preserve"> </w:t>
      </w:r>
      <w:r w:rsidRPr="00CC7DCD">
        <w:t>экземплярах</w:t>
      </w:r>
      <w:r w:rsidR="00CC7DCD" w:rsidRPr="00CC7DCD">
        <w:t xml:space="preserve">: </w:t>
      </w:r>
      <w:r w:rsidRPr="00CC7DCD">
        <w:t>один</w:t>
      </w:r>
      <w:r w:rsidR="00CC7DCD" w:rsidRPr="00CC7DCD">
        <w:t xml:space="preserve"> </w:t>
      </w:r>
      <w:r w:rsidRPr="00CC7DCD">
        <w:t>остается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отделе</w:t>
      </w:r>
      <w:r w:rsidR="00CC7DCD" w:rsidRPr="00CC7DCD">
        <w:t xml:space="preserve"> </w:t>
      </w:r>
      <w:r w:rsidRPr="00CC7DCD">
        <w:t>кадров,</w:t>
      </w:r>
      <w:r w:rsidR="00CC7DCD" w:rsidRPr="00CC7DCD">
        <w:t xml:space="preserve"> </w:t>
      </w:r>
      <w:r w:rsidRPr="00CC7DCD">
        <w:t>второй</w:t>
      </w:r>
      <w:r w:rsidR="00CC7DCD" w:rsidRPr="00CC7DCD">
        <w:t xml:space="preserve"> </w:t>
      </w:r>
      <w:r w:rsidRPr="00CC7DCD">
        <w:t>передают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бухгалтерию</w:t>
      </w:r>
      <w:r w:rsidR="00CC7DCD" w:rsidRPr="00CC7DCD">
        <w:t xml:space="preserve">. </w:t>
      </w:r>
      <w:r w:rsidRPr="00CC7DCD">
        <w:t>Подписывает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начальник</w:t>
      </w:r>
      <w:r w:rsidR="00CC7DCD">
        <w:t xml:space="preserve"> (</w:t>
      </w:r>
      <w:r w:rsidRPr="00CC7DCD">
        <w:t>мастер</w:t>
      </w:r>
      <w:r w:rsidR="00CC7DCD" w:rsidRPr="00CC7DCD">
        <w:t xml:space="preserve">) </w:t>
      </w:r>
      <w:r w:rsidRPr="00CC7DCD">
        <w:t>структурного</w:t>
      </w:r>
      <w:r w:rsidR="00CC7DCD" w:rsidRPr="00CC7DCD">
        <w:t xml:space="preserve"> </w:t>
      </w:r>
      <w:r w:rsidRPr="00CC7DCD">
        <w:t>подразделения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руководитель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.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этого</w:t>
      </w:r>
      <w:r w:rsidR="00CC7DCD" w:rsidRPr="00CC7DCD">
        <w:t xml:space="preserve"> </w:t>
      </w:r>
      <w:r w:rsidRPr="00CC7DCD">
        <w:t>приказа</w:t>
      </w:r>
      <w:r w:rsidR="00CC7DCD" w:rsidRPr="00CC7DCD">
        <w:t xml:space="preserve"> </w:t>
      </w:r>
      <w:r w:rsidRPr="00CC7DCD">
        <w:t>бухгалтерия</w:t>
      </w:r>
      <w:r w:rsidR="00CC7DCD" w:rsidRPr="00CC7DCD">
        <w:t xml:space="preserve"> </w:t>
      </w:r>
      <w:r w:rsidRPr="00CC7DCD">
        <w:t>производит</w:t>
      </w:r>
      <w:r w:rsidR="00CC7DCD" w:rsidRPr="00CC7DCD">
        <w:t xml:space="preserve"> </w:t>
      </w:r>
      <w:r w:rsidRPr="00CC7DCD">
        <w:t>расчет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работником</w:t>
      </w:r>
      <w:r w:rsidR="00CC7DCD" w:rsidRPr="00CC7DCD">
        <w:t>.</w:t>
      </w:r>
    </w:p>
    <w:p w:rsidR="00FE5B4D" w:rsidRPr="00CC7DCD" w:rsidRDefault="00FE5B4D" w:rsidP="00C91902">
      <w:pPr>
        <w:pStyle w:val="1"/>
      </w:pPr>
      <w:r w:rsidRPr="00CC7DCD">
        <w:br w:type="page"/>
      </w:r>
      <w:bookmarkStart w:id="100" w:name="_Toc183596053"/>
      <w:bookmarkStart w:id="101" w:name="_Toc285744827"/>
      <w:r w:rsidRPr="00CC7DCD">
        <w:t>Глава</w:t>
      </w:r>
      <w:r w:rsidR="00CC7DCD" w:rsidRPr="00CC7DCD">
        <w:t xml:space="preserve"> </w:t>
      </w:r>
      <w:r w:rsidRPr="00CC7DCD">
        <w:t>2</w:t>
      </w:r>
      <w:r w:rsidR="00C91902">
        <w:t>.</w:t>
      </w:r>
      <w:r w:rsidR="00CC7DCD" w:rsidRPr="00CC7DCD">
        <w:t xml:space="preserve"> </w:t>
      </w:r>
      <w:r w:rsidRPr="00CC7DCD">
        <w:t>Действующая</w:t>
      </w:r>
      <w:r w:rsidR="00CC7DCD" w:rsidRPr="00CC7DCD">
        <w:t xml:space="preserve"> </w:t>
      </w:r>
      <w:r w:rsidRPr="00CC7DCD">
        <w:t>Практика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материалах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>"</w:t>
      </w:r>
      <w:bookmarkEnd w:id="100"/>
      <w:bookmarkEnd w:id="101"/>
    </w:p>
    <w:p w:rsidR="00C91902" w:rsidRDefault="00C91902" w:rsidP="00CC7DCD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smallCaps w:val="0"/>
        </w:rPr>
      </w:pPr>
      <w:bookmarkStart w:id="102" w:name="_Toc183596054"/>
    </w:p>
    <w:p w:rsidR="00CC7DCD" w:rsidRPr="00CC7DCD" w:rsidRDefault="00FE5B4D" w:rsidP="00C91902">
      <w:pPr>
        <w:pStyle w:val="1"/>
      </w:pPr>
      <w:bookmarkStart w:id="103" w:name="_Toc285744828"/>
      <w:r w:rsidRPr="00CC7DCD">
        <w:t>2</w:t>
      </w:r>
      <w:r w:rsidR="00CC7DCD">
        <w:t>.1</w:t>
      </w:r>
      <w:r w:rsidR="00CC7DCD" w:rsidRPr="00CC7DCD">
        <w:t xml:space="preserve"> </w:t>
      </w:r>
      <w:r w:rsidRPr="00CC7DCD">
        <w:t>Порядок</w:t>
      </w:r>
      <w:r w:rsidR="00CC7DCD" w:rsidRPr="00CC7DCD">
        <w:t xml:space="preserve"> </w:t>
      </w:r>
      <w:r w:rsidRPr="00CC7DCD">
        <w:t>начисления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bookmarkEnd w:id="102"/>
      <w:bookmarkEnd w:id="103"/>
    </w:p>
    <w:p w:rsidR="00C91902" w:rsidRDefault="00C91902" w:rsidP="00CC7DCD">
      <w:pPr>
        <w:tabs>
          <w:tab w:val="left" w:pos="726"/>
        </w:tabs>
      </w:pPr>
    </w:p>
    <w:p w:rsidR="00CC7DCD" w:rsidRPr="00CC7DCD" w:rsidRDefault="00FE5B4D" w:rsidP="00CC7DCD">
      <w:pPr>
        <w:tabs>
          <w:tab w:val="left" w:pos="726"/>
        </w:tabs>
      </w:pPr>
      <w:r w:rsidRPr="00CC7DCD">
        <w:t>Организация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- </w:t>
      </w:r>
      <w:r w:rsidRPr="00CC7DCD">
        <w:t>отражает</w:t>
      </w:r>
      <w:r w:rsidR="00CC7DCD" w:rsidRPr="00CC7DCD">
        <w:t xml:space="preserve"> </w:t>
      </w:r>
      <w:r w:rsidRPr="00CC7DCD">
        <w:t>непосредственный</w:t>
      </w:r>
      <w:r w:rsidR="00CC7DCD" w:rsidRPr="00CC7DCD">
        <w:t xml:space="preserve"> </w:t>
      </w:r>
      <w:r w:rsidRPr="00CC7DCD">
        <w:t>механизм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возмещению</w:t>
      </w:r>
      <w:r w:rsidR="00CC7DCD" w:rsidRPr="00CC7DCD">
        <w:t xml:space="preserve"> </w:t>
      </w:r>
      <w:r w:rsidRPr="00CC7DCD">
        <w:t>затрат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качественными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количественными</w:t>
      </w:r>
      <w:r w:rsidR="00CC7DCD" w:rsidRPr="00CC7DCD">
        <w:t xml:space="preserve"> </w:t>
      </w:r>
      <w:r w:rsidRPr="00CC7DCD">
        <w:t>характеристиками</w:t>
      </w:r>
      <w:r w:rsidR="00CC7DCD" w:rsidRPr="00CC7DCD">
        <w:t xml:space="preserve">. </w:t>
      </w:r>
      <w:r w:rsidRPr="00CC7DCD">
        <w:t>Анализ</w:t>
      </w:r>
      <w:r w:rsidR="00CC7DCD" w:rsidRPr="00CC7DCD">
        <w:t xml:space="preserve"> </w:t>
      </w:r>
      <w:r w:rsidRPr="00CC7DCD">
        <w:t>действующей</w:t>
      </w:r>
      <w:r w:rsidR="00CC7DCD" w:rsidRPr="00CC7DCD">
        <w:t xml:space="preserve"> </w:t>
      </w:r>
      <w:r w:rsidRPr="00CC7DCD">
        <w:t>практики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построен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материалах</w:t>
      </w:r>
      <w:r w:rsidR="00CC7DCD" w:rsidRPr="00CC7DCD">
        <w:t xml:space="preserve"> </w:t>
      </w:r>
      <w:r w:rsidRPr="00CC7DCD">
        <w:t>2006</w:t>
      </w:r>
      <w:r w:rsidR="00CC7DCD" w:rsidRPr="00CC7DCD">
        <w:t xml:space="preserve"> </w:t>
      </w:r>
      <w:r w:rsidRPr="00CC7DCD">
        <w:t>года,</w:t>
      </w:r>
      <w:r w:rsidR="00CC7DCD" w:rsidRPr="00CC7DCD">
        <w:t xml:space="preserve"> </w:t>
      </w:r>
      <w:r w:rsidRPr="00CC7DCD">
        <w:t>соответственно</w:t>
      </w:r>
      <w:r w:rsidR="00CC7DCD" w:rsidRPr="00CC7DCD">
        <w:t xml:space="preserve"> </w:t>
      </w:r>
      <w:r w:rsidRPr="00CC7DCD">
        <w:t>нормативно-правовое</w:t>
      </w:r>
      <w:r w:rsidR="00CC7DCD" w:rsidRPr="00CC7DCD">
        <w:t xml:space="preserve"> </w:t>
      </w:r>
      <w:r w:rsidRPr="00CC7DCD">
        <w:t>регулирование</w:t>
      </w:r>
      <w:r w:rsidR="00CC7DCD" w:rsidRPr="00CC7DCD">
        <w:t xml:space="preserve"> </w:t>
      </w:r>
      <w:r w:rsidRPr="00CC7DCD">
        <w:t>начислений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удержаний</w:t>
      </w:r>
      <w:r w:rsidR="00CC7DCD" w:rsidRPr="00CC7DCD">
        <w:t xml:space="preserve"> </w:t>
      </w:r>
      <w:r w:rsidRPr="00CC7DCD">
        <w:t>строится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законодательным</w:t>
      </w:r>
      <w:r w:rsidR="00CC7DCD" w:rsidRPr="00CC7DCD">
        <w:t xml:space="preserve"> </w:t>
      </w:r>
      <w:r w:rsidRPr="00CC7DCD">
        <w:t>актам</w:t>
      </w:r>
      <w:r w:rsidR="00CC7DCD" w:rsidRPr="00CC7DCD">
        <w:t xml:space="preserve"> </w:t>
      </w:r>
      <w:r w:rsidRPr="00CC7DCD">
        <w:t>2006</w:t>
      </w:r>
      <w:r w:rsidR="00CC7DCD" w:rsidRPr="00CC7DCD">
        <w:t xml:space="preserve"> </w:t>
      </w:r>
      <w:r w:rsidRPr="00CC7DCD">
        <w:t>года</w:t>
      </w:r>
      <w:r w:rsidR="00CC7DCD" w:rsidRPr="00CC7DCD">
        <w:t xml:space="preserve">. </w:t>
      </w:r>
      <w:r w:rsidRPr="00CC7DCD">
        <w:t>Месячный</w:t>
      </w:r>
      <w:r w:rsidR="00CC7DCD" w:rsidRPr="00CC7DCD">
        <w:t xml:space="preserve"> </w:t>
      </w:r>
      <w:r w:rsidRPr="00CC7DCD">
        <w:t>расчетный</w:t>
      </w:r>
      <w:r w:rsidR="00CC7DCD" w:rsidRPr="00CC7DCD">
        <w:t xml:space="preserve"> </w:t>
      </w:r>
      <w:r w:rsidRPr="00CC7DCD">
        <w:t>показатель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2006</w:t>
      </w:r>
      <w:r w:rsidR="00CC7DCD" w:rsidRPr="00CC7DCD">
        <w:t xml:space="preserve"> </w:t>
      </w:r>
      <w:r w:rsidRPr="00CC7DCD">
        <w:t>году</w:t>
      </w:r>
      <w:r w:rsidR="00CC7DCD" w:rsidRPr="00CC7DCD">
        <w:t xml:space="preserve"> </w:t>
      </w:r>
      <w:r w:rsidRPr="00CC7DCD">
        <w:t>был</w:t>
      </w:r>
      <w:r w:rsidR="00CC7DCD" w:rsidRPr="00CC7DCD">
        <w:t xml:space="preserve"> </w:t>
      </w:r>
      <w:r w:rsidRPr="00CC7DCD">
        <w:t>равен</w:t>
      </w:r>
      <w:r w:rsidR="00CC7DCD" w:rsidRPr="00CC7DCD">
        <w:t xml:space="preserve"> </w:t>
      </w:r>
      <w:r w:rsidRPr="00CC7DCD">
        <w:t>1030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Основная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начисляется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со</w:t>
      </w:r>
      <w:r w:rsidR="00CC7DCD" w:rsidRPr="00CC7DCD">
        <w:t xml:space="preserve"> </w:t>
      </w:r>
      <w:r w:rsidRPr="00CC7DCD">
        <w:t>сдельными</w:t>
      </w:r>
      <w:r w:rsidR="00CC7DCD" w:rsidRPr="00CC7DCD">
        <w:t xml:space="preserve"> </w:t>
      </w:r>
      <w:r w:rsidRPr="00CC7DCD">
        <w:t>расценками,</w:t>
      </w:r>
      <w:r w:rsidR="00CC7DCD" w:rsidRPr="00CC7DCD">
        <w:t xml:space="preserve"> </w:t>
      </w:r>
      <w:r w:rsidRPr="00CC7DCD">
        <w:t>тарифными</w:t>
      </w:r>
      <w:r w:rsidR="00CC7DCD" w:rsidRPr="00CC7DCD">
        <w:t xml:space="preserve"> </w:t>
      </w:r>
      <w:r w:rsidRPr="00CC7DCD">
        <w:t>ставками,</w:t>
      </w:r>
      <w:r w:rsidR="00CC7DCD" w:rsidRPr="00CC7DCD">
        <w:t xml:space="preserve"> </w:t>
      </w:r>
      <w:r w:rsidRPr="00CC7DCD">
        <w:t>окладами</w:t>
      </w:r>
      <w:r w:rsidR="00CC7DCD" w:rsidRPr="00CC7DCD">
        <w:t xml:space="preserve">. </w:t>
      </w:r>
      <w:r w:rsidRPr="00CC7DCD">
        <w:t>Учитываются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доплаты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связи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отклонениями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нормальных</w:t>
      </w:r>
      <w:r w:rsidR="00CC7DCD" w:rsidRPr="00CC7DCD">
        <w:t xml:space="preserve"> </w:t>
      </w:r>
      <w:r w:rsidRPr="00CC7DCD">
        <w:t>условий</w:t>
      </w:r>
      <w:r w:rsidR="00CC7DCD" w:rsidRPr="00CC7DCD">
        <w:t xml:space="preserve"> </w:t>
      </w:r>
      <w:r w:rsidRPr="00CC7DCD">
        <w:t>работы,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ночное</w:t>
      </w:r>
      <w:r w:rsidR="00CC7DCD" w:rsidRPr="00CC7DCD">
        <w:t xml:space="preserve"> </w:t>
      </w:r>
      <w:r w:rsidRPr="00CC7DCD">
        <w:t>время,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сверхурочные</w:t>
      </w:r>
      <w:r w:rsidR="00CC7DCD" w:rsidRPr="00CC7DCD">
        <w:t xml:space="preserve"> </w:t>
      </w:r>
      <w:r w:rsidRPr="00CC7DCD">
        <w:t>работы,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бригадирство,</w:t>
      </w:r>
      <w:r w:rsidR="00CC7DCD" w:rsidRPr="00CC7DCD">
        <w:t xml:space="preserve"> </w:t>
      </w:r>
      <w:r w:rsidRPr="00CC7DCD">
        <w:t>оплата</w:t>
      </w:r>
      <w:r w:rsidR="00CC7DCD" w:rsidRPr="00CC7DCD">
        <w:t xml:space="preserve"> </w:t>
      </w:r>
      <w:r w:rsidRPr="00CC7DCD">
        <w:t>простоев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вине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т.п.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К</w:t>
      </w:r>
      <w:r w:rsidR="00CC7DCD" w:rsidRPr="00CC7DCD">
        <w:t xml:space="preserve"> </w:t>
      </w:r>
      <w:r w:rsidRPr="00CC7DCD">
        <w:t>дополнительной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относятся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непроработанное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: </w:t>
      </w:r>
      <w:r w:rsidRPr="00CC7DCD">
        <w:t>отпуска,</w:t>
      </w:r>
      <w:r w:rsidR="00CC7DCD" w:rsidRPr="00CC7DCD">
        <w:t xml:space="preserve"> </w:t>
      </w:r>
      <w:r w:rsidRPr="00CC7DCD">
        <w:t>перерывы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работе</w:t>
      </w:r>
      <w:r w:rsidR="00CC7DCD" w:rsidRPr="00CC7DCD">
        <w:t xml:space="preserve"> </w:t>
      </w:r>
      <w:r w:rsidRPr="00CC7DCD">
        <w:t>кормящих</w:t>
      </w:r>
      <w:r w:rsidR="00CC7DCD" w:rsidRPr="00CC7DCD">
        <w:t xml:space="preserve"> </w:t>
      </w:r>
      <w:r w:rsidRPr="00CC7DCD">
        <w:t>матерей,</w:t>
      </w:r>
      <w:r w:rsidR="00CC7DCD" w:rsidRPr="00CC7DCD">
        <w:t xml:space="preserve"> </w:t>
      </w:r>
      <w:r w:rsidRPr="00CC7DCD">
        <w:t>подростков,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выполнение</w:t>
      </w:r>
      <w:r w:rsidR="00CC7DCD" w:rsidRPr="00CC7DCD">
        <w:t xml:space="preserve"> </w:t>
      </w:r>
      <w:r w:rsidRPr="00CC7DCD">
        <w:t>общественных</w:t>
      </w:r>
      <w:r w:rsidR="00CC7DCD" w:rsidRPr="00CC7DCD">
        <w:t xml:space="preserve"> </w:t>
      </w:r>
      <w:r w:rsidRPr="00CC7DCD">
        <w:t>обязанностей,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выходное</w:t>
      </w:r>
      <w:r w:rsidR="00CC7DCD" w:rsidRPr="00CC7DCD">
        <w:t xml:space="preserve"> </w:t>
      </w:r>
      <w:r w:rsidRPr="00CC7DCD">
        <w:t>пособие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увольнении,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нетрудоспособности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т.д.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Рассмотрим</w:t>
      </w:r>
      <w:r w:rsidR="00CC7DCD" w:rsidRPr="00CC7DCD">
        <w:t xml:space="preserve"> </w:t>
      </w:r>
      <w:r w:rsidRPr="00CC7DCD">
        <w:t>начисление</w:t>
      </w:r>
      <w:r w:rsidR="00CC7DCD" w:rsidRPr="00CC7DCD">
        <w:t xml:space="preserve"> </w:t>
      </w:r>
      <w:r w:rsidRPr="00CC7DCD">
        <w:t>основной</w:t>
      </w:r>
      <w:r w:rsidR="00CC7DCD" w:rsidRPr="00CC7DCD">
        <w:t xml:space="preserve"> </w:t>
      </w:r>
      <w:r w:rsidRPr="00CC7DCD">
        <w:t>повременной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специалистам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>"</w:t>
      </w:r>
      <w:r w:rsidR="00CC7DCD" w:rsidRPr="00CC7DCD">
        <w:t xml:space="preserve">. </w:t>
      </w:r>
      <w:r w:rsidRPr="00CC7DCD">
        <w:t>Как</w:t>
      </w:r>
      <w:r w:rsidR="00CC7DCD" w:rsidRPr="00CC7DCD">
        <w:t xml:space="preserve"> </w:t>
      </w:r>
      <w:r w:rsidRPr="00CC7DCD">
        <w:t>уже</w:t>
      </w:r>
      <w:r w:rsidR="00CC7DCD" w:rsidRPr="00CC7DCD">
        <w:t xml:space="preserve"> </w:t>
      </w:r>
      <w:r w:rsidRPr="00CC7DCD">
        <w:t>было</w:t>
      </w:r>
      <w:r w:rsidR="00CC7DCD" w:rsidRPr="00CC7DCD">
        <w:t xml:space="preserve"> </w:t>
      </w:r>
      <w:r w:rsidRPr="00CC7DCD">
        <w:t>рассмотрено</w:t>
      </w:r>
      <w:r w:rsidR="00CC7DCD" w:rsidRPr="00CC7DCD">
        <w:t xml:space="preserve"> </w:t>
      </w:r>
      <w:r w:rsidRPr="00CC7DCD">
        <w:t>выше,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применяются</w:t>
      </w:r>
      <w:r w:rsidR="00CC7DCD" w:rsidRPr="00CC7DCD">
        <w:t xml:space="preserve"> </w:t>
      </w:r>
      <w:r w:rsidRPr="00CC7DCD">
        <w:t>две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: </w:t>
      </w:r>
      <w:r w:rsidRPr="00CC7DCD">
        <w:t>аккордная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повременная</w:t>
      </w:r>
      <w:r w:rsidR="00CC7DCD" w:rsidRPr="00CC7DCD">
        <w:t xml:space="preserve">. </w:t>
      </w:r>
      <w:r w:rsidRPr="00CC7DCD">
        <w:t>Аккордная</w:t>
      </w:r>
      <w:r w:rsidR="00CC7DCD" w:rsidRPr="00CC7DCD">
        <w:t xml:space="preserve"> </w:t>
      </w:r>
      <w:r w:rsidRPr="00CC7DCD">
        <w:t>функционирует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договоров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оплату</w:t>
      </w:r>
      <w:r w:rsidR="00CC7DCD" w:rsidRPr="00CC7DCD">
        <w:t xml:space="preserve"> </w:t>
      </w:r>
      <w:r w:rsidRPr="00CC7DCD">
        <w:t>конкретно</w:t>
      </w:r>
      <w:r w:rsidR="00CC7DCD" w:rsidRPr="00CC7DCD">
        <w:t xml:space="preserve"> </w:t>
      </w:r>
      <w:r w:rsidRPr="00CC7DCD">
        <w:t>выполненной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аккордной</w:t>
      </w:r>
      <w:r w:rsidR="00CC7DCD" w:rsidRPr="00CC7DCD">
        <w:t xml:space="preserve"> </w:t>
      </w:r>
      <w:r w:rsidRPr="00CC7DCD">
        <w:t>форме</w:t>
      </w:r>
      <w:r w:rsidR="00CC7DCD" w:rsidRPr="00CC7DCD">
        <w:t xml:space="preserve"> </w:t>
      </w:r>
      <w:r w:rsidRPr="00CC7DCD">
        <w:t>начисляется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5</w:t>
      </w:r>
      <w:r w:rsidR="00CC7DCD" w:rsidRPr="00CC7DCD">
        <w:t xml:space="preserve"> </w:t>
      </w:r>
      <w:r w:rsidRPr="00CC7DCD">
        <w:t>узкопрофильным</w:t>
      </w:r>
      <w:r w:rsidR="00CC7DCD" w:rsidRPr="00CC7DCD">
        <w:t xml:space="preserve"> </w:t>
      </w:r>
      <w:r w:rsidRPr="00CC7DCD">
        <w:t>специалистам,</w:t>
      </w:r>
      <w:r w:rsidR="00CC7DCD" w:rsidRPr="00CC7DCD">
        <w:t xml:space="preserve"> </w:t>
      </w:r>
      <w:r w:rsidRPr="00CC7DCD">
        <w:t>остальному</w:t>
      </w:r>
      <w:r w:rsidR="00CC7DCD" w:rsidRPr="00CC7DCD">
        <w:t xml:space="preserve"> </w:t>
      </w:r>
      <w:r w:rsidRPr="00CC7DCD">
        <w:t>персоналу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состоящему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служащих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начисляется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повременной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причем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 </w:t>
      </w:r>
      <w:r w:rsidRPr="00CC7DCD">
        <w:t>служащих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количестве</w:t>
      </w:r>
      <w:r w:rsidR="00CC7DCD" w:rsidRPr="00CC7DCD">
        <w:t xml:space="preserve"> </w:t>
      </w:r>
      <w:r w:rsidRPr="00CC7DCD">
        <w:t>10</w:t>
      </w:r>
      <w:r w:rsidR="00CC7DCD" w:rsidRPr="00CC7DCD">
        <w:t xml:space="preserve"> </w:t>
      </w:r>
      <w:r w:rsidRPr="00CC7DCD">
        <w:t>человек</w:t>
      </w:r>
      <w:r w:rsidR="00CC7DCD" w:rsidRPr="00CC7DCD">
        <w:t xml:space="preserve"> </w:t>
      </w:r>
      <w:r w:rsidRPr="00CC7DCD">
        <w:t>оплачивается</w:t>
      </w:r>
      <w:r w:rsidR="00CC7DCD" w:rsidRPr="00CC7DCD">
        <w:t xml:space="preserve"> </w:t>
      </w:r>
      <w:r w:rsidRPr="00CC7DCD">
        <w:t>согласно</w:t>
      </w:r>
      <w:r w:rsidR="00CC7DCD" w:rsidRPr="00CC7DCD">
        <w:t xml:space="preserve"> </w:t>
      </w:r>
      <w:r w:rsidRPr="00CC7DCD">
        <w:t>должностного</w:t>
      </w:r>
      <w:r w:rsidR="00CC7DCD" w:rsidRPr="00CC7DCD">
        <w:t xml:space="preserve"> </w:t>
      </w:r>
      <w:r w:rsidRPr="00CC7DCD">
        <w:t>оклада,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рабочие,</w:t>
      </w:r>
      <w:r w:rsidR="00CC7DCD" w:rsidRPr="00CC7DCD">
        <w:t xml:space="preserve"> </w:t>
      </w:r>
      <w:r w:rsidRPr="00CC7DCD">
        <w:t>которых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40</w:t>
      </w:r>
      <w:r w:rsidR="00CC7DCD" w:rsidRPr="00CC7DCD">
        <w:t xml:space="preserve"> </w:t>
      </w:r>
      <w:r w:rsidRPr="00CC7DCD">
        <w:t>человек,</w:t>
      </w:r>
      <w:r w:rsidR="00CC7DCD" w:rsidRPr="00CC7DCD">
        <w:t xml:space="preserve"> </w:t>
      </w:r>
      <w:r w:rsidRPr="00CC7DCD">
        <w:t>получают</w:t>
      </w:r>
      <w:r w:rsidR="00CC7DCD" w:rsidRPr="00CC7DCD">
        <w:t xml:space="preserve"> </w:t>
      </w:r>
      <w:r w:rsidRPr="00CC7DCD">
        <w:t>зарплату</w:t>
      </w:r>
      <w:r w:rsidR="00CC7DCD" w:rsidRPr="00CC7DCD">
        <w:t xml:space="preserve"> </w:t>
      </w:r>
      <w:r w:rsidRPr="00CC7DCD">
        <w:t>согласно</w:t>
      </w:r>
      <w:r w:rsidR="00CC7DCD" w:rsidRPr="00CC7DCD">
        <w:t xml:space="preserve"> </w:t>
      </w:r>
      <w:r w:rsidRPr="00CC7DCD">
        <w:t>установленных</w:t>
      </w:r>
      <w:r w:rsidR="00CC7DCD" w:rsidRPr="00CC7DCD">
        <w:t xml:space="preserve"> </w:t>
      </w:r>
      <w:r w:rsidRPr="00CC7DCD">
        <w:t>окладов,</w:t>
      </w:r>
      <w:r w:rsidR="00CC7DCD" w:rsidRPr="00CC7DCD">
        <w:t xml:space="preserve"> </w:t>
      </w:r>
      <w:r w:rsidRPr="00CC7DCD">
        <w:t>но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квалификации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выполняемых</w:t>
      </w:r>
      <w:r w:rsidR="00CC7DCD" w:rsidRPr="00CC7DCD">
        <w:t xml:space="preserve"> </w:t>
      </w:r>
      <w:r w:rsidRPr="00CC7DCD">
        <w:t>обязанностей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5"/>
        </w:numPr>
        <w:tabs>
          <w:tab w:val="clear" w:pos="1854"/>
          <w:tab w:val="left" w:pos="726"/>
        </w:tabs>
        <w:ind w:left="0" w:firstLine="709"/>
        <w:rPr>
          <w:szCs w:val="18"/>
        </w:rPr>
      </w:pPr>
      <w:r w:rsidRPr="00CC7DCD">
        <w:rPr>
          <w:szCs w:val="18"/>
        </w:rPr>
        <w:t>десять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человек</w:t>
      </w:r>
      <w:r w:rsidR="00CC7DCD" w:rsidRPr="00CC7DCD">
        <w:rPr>
          <w:szCs w:val="18"/>
        </w:rPr>
        <w:t xml:space="preserve"> - </w:t>
      </w:r>
      <w:r w:rsidRPr="00CC7DCD">
        <w:rPr>
          <w:szCs w:val="18"/>
        </w:rPr>
        <w:t>специалисты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9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разряда</w:t>
      </w:r>
      <w:r w:rsidR="00CC7DCD" w:rsidRPr="00CC7DCD">
        <w:rPr>
          <w:szCs w:val="18"/>
        </w:rPr>
        <w:t>;</w:t>
      </w:r>
    </w:p>
    <w:p w:rsidR="00CC7DCD" w:rsidRPr="00CC7DCD" w:rsidRDefault="00FE5B4D" w:rsidP="00CC7DCD">
      <w:pPr>
        <w:numPr>
          <w:ilvl w:val="0"/>
          <w:numId w:val="5"/>
        </w:numPr>
        <w:tabs>
          <w:tab w:val="clear" w:pos="1854"/>
          <w:tab w:val="left" w:pos="726"/>
        </w:tabs>
        <w:ind w:left="0" w:firstLine="709"/>
        <w:rPr>
          <w:szCs w:val="18"/>
        </w:rPr>
      </w:pPr>
      <w:r w:rsidRPr="00CC7DCD">
        <w:rPr>
          <w:szCs w:val="18"/>
        </w:rPr>
        <w:t>пятнадцать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человек</w:t>
      </w:r>
      <w:r w:rsidR="00CC7DCD" w:rsidRPr="00CC7DCD">
        <w:rPr>
          <w:szCs w:val="18"/>
        </w:rPr>
        <w:t xml:space="preserve"> - </w:t>
      </w:r>
      <w:r w:rsidRPr="00CC7DCD">
        <w:rPr>
          <w:szCs w:val="18"/>
        </w:rPr>
        <w:t>специалисты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11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разряда</w:t>
      </w:r>
      <w:r w:rsidR="00CC7DCD" w:rsidRPr="00CC7DCD">
        <w:rPr>
          <w:szCs w:val="18"/>
        </w:rPr>
        <w:t>;</w:t>
      </w:r>
    </w:p>
    <w:p w:rsidR="00CC7DCD" w:rsidRPr="00CC7DCD" w:rsidRDefault="00FE5B4D" w:rsidP="00CC7DCD">
      <w:pPr>
        <w:numPr>
          <w:ilvl w:val="0"/>
          <w:numId w:val="5"/>
        </w:numPr>
        <w:tabs>
          <w:tab w:val="clear" w:pos="1854"/>
          <w:tab w:val="left" w:pos="726"/>
        </w:tabs>
        <w:ind w:left="0" w:firstLine="709"/>
        <w:rPr>
          <w:szCs w:val="18"/>
        </w:rPr>
      </w:pPr>
      <w:r w:rsidRPr="00CC7DCD">
        <w:rPr>
          <w:szCs w:val="18"/>
        </w:rPr>
        <w:t>пять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человек</w:t>
      </w:r>
      <w:r w:rsidR="00CC7DCD" w:rsidRPr="00CC7DCD">
        <w:rPr>
          <w:szCs w:val="18"/>
        </w:rPr>
        <w:t xml:space="preserve"> - </w:t>
      </w:r>
      <w:r w:rsidRPr="00CC7DCD">
        <w:rPr>
          <w:szCs w:val="18"/>
        </w:rPr>
        <w:t>специалиста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14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разряда</w:t>
      </w:r>
      <w:r w:rsidR="00CC7DCD" w:rsidRPr="00CC7DCD">
        <w:rPr>
          <w:szCs w:val="18"/>
        </w:rPr>
        <w:t>;</w:t>
      </w:r>
    </w:p>
    <w:p w:rsidR="00CC7DCD" w:rsidRPr="00CC7DCD" w:rsidRDefault="00FE5B4D" w:rsidP="00CC7DCD">
      <w:pPr>
        <w:numPr>
          <w:ilvl w:val="0"/>
          <w:numId w:val="5"/>
        </w:numPr>
        <w:tabs>
          <w:tab w:val="clear" w:pos="1854"/>
          <w:tab w:val="left" w:pos="726"/>
        </w:tabs>
        <w:ind w:left="0" w:firstLine="709"/>
        <w:rPr>
          <w:szCs w:val="18"/>
        </w:rPr>
      </w:pPr>
      <w:r w:rsidRPr="00CC7DCD">
        <w:rPr>
          <w:szCs w:val="18"/>
        </w:rPr>
        <w:t>пять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человек</w:t>
      </w:r>
      <w:r w:rsidR="00CC7DCD" w:rsidRPr="00CC7DCD">
        <w:rPr>
          <w:szCs w:val="18"/>
        </w:rPr>
        <w:t xml:space="preserve"> - </w:t>
      </w:r>
      <w:r w:rsidRPr="00CC7DCD">
        <w:rPr>
          <w:szCs w:val="18"/>
        </w:rPr>
        <w:t>специалисты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16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разряда</w:t>
      </w:r>
      <w:r w:rsidR="00CC7DCD" w:rsidRPr="00CC7DCD">
        <w:rPr>
          <w:szCs w:val="18"/>
        </w:rPr>
        <w:t>;</w:t>
      </w:r>
    </w:p>
    <w:p w:rsidR="00CC7DCD" w:rsidRPr="00CC7DCD" w:rsidRDefault="00FE5B4D" w:rsidP="00CC7DCD">
      <w:pPr>
        <w:numPr>
          <w:ilvl w:val="0"/>
          <w:numId w:val="5"/>
        </w:numPr>
        <w:tabs>
          <w:tab w:val="clear" w:pos="1854"/>
          <w:tab w:val="left" w:pos="726"/>
        </w:tabs>
        <w:ind w:left="0" w:firstLine="709"/>
        <w:rPr>
          <w:szCs w:val="18"/>
        </w:rPr>
      </w:pPr>
      <w:r w:rsidRPr="00CC7DCD">
        <w:rPr>
          <w:szCs w:val="18"/>
        </w:rPr>
        <w:t>три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человека</w:t>
      </w:r>
      <w:r w:rsidR="00CC7DCD" w:rsidRPr="00CC7DCD">
        <w:rPr>
          <w:szCs w:val="18"/>
        </w:rPr>
        <w:t xml:space="preserve"> - </w:t>
      </w:r>
      <w:r w:rsidRPr="00CC7DCD">
        <w:rPr>
          <w:szCs w:val="18"/>
        </w:rPr>
        <w:t>специалисты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19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разряда</w:t>
      </w:r>
      <w:r w:rsidR="00CC7DCD" w:rsidRPr="00CC7DCD">
        <w:rPr>
          <w:szCs w:val="18"/>
        </w:rPr>
        <w:t>;</w:t>
      </w:r>
    </w:p>
    <w:p w:rsidR="00CC7DCD" w:rsidRPr="00CC7DCD" w:rsidRDefault="00FE5B4D" w:rsidP="00CC7DCD">
      <w:pPr>
        <w:numPr>
          <w:ilvl w:val="0"/>
          <w:numId w:val="5"/>
        </w:numPr>
        <w:tabs>
          <w:tab w:val="clear" w:pos="1854"/>
          <w:tab w:val="left" w:pos="726"/>
        </w:tabs>
        <w:ind w:left="0" w:firstLine="709"/>
        <w:rPr>
          <w:szCs w:val="18"/>
        </w:rPr>
      </w:pPr>
      <w:r w:rsidRPr="00CC7DCD">
        <w:rPr>
          <w:szCs w:val="18"/>
        </w:rPr>
        <w:t>два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человека</w:t>
      </w:r>
      <w:r w:rsidR="00CC7DCD" w:rsidRPr="00CC7DCD">
        <w:rPr>
          <w:szCs w:val="18"/>
        </w:rPr>
        <w:t xml:space="preserve"> - </w:t>
      </w:r>
      <w:r w:rsidRPr="00CC7DCD">
        <w:rPr>
          <w:szCs w:val="18"/>
        </w:rPr>
        <w:t>специалисты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21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разряда</w:t>
      </w:r>
      <w:r w:rsidR="00CC7DCD" w:rsidRPr="00CC7DCD">
        <w:rPr>
          <w:szCs w:val="18"/>
        </w:rPr>
        <w:t>.</w:t>
      </w:r>
    </w:p>
    <w:p w:rsidR="00CC7DCD" w:rsidRDefault="00FE5B4D" w:rsidP="00CC7DCD">
      <w:pPr>
        <w:tabs>
          <w:tab w:val="left" w:pos="726"/>
        </w:tabs>
        <w:rPr>
          <w:szCs w:val="18"/>
        </w:rPr>
      </w:pPr>
      <w:r w:rsidRPr="00CC7DCD">
        <w:rPr>
          <w:szCs w:val="18"/>
        </w:rPr>
        <w:t>Для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расчета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месячного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должностного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оклада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различным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разрядам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бухгалтерская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служба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ТОО</w:t>
      </w:r>
      <w:r w:rsidR="00CC7DCD">
        <w:rPr>
          <w:szCs w:val="18"/>
        </w:rPr>
        <w:t xml:space="preserve"> "</w:t>
      </w:r>
      <w:r w:rsidRPr="00CC7DCD">
        <w:rPr>
          <w:szCs w:val="18"/>
        </w:rPr>
        <w:t>Ирида</w:t>
      </w:r>
      <w:r w:rsidR="00CC7DCD">
        <w:rPr>
          <w:szCs w:val="18"/>
        </w:rPr>
        <w:t xml:space="preserve">" </w:t>
      </w:r>
      <w:r w:rsidRPr="00CC7DCD">
        <w:rPr>
          <w:szCs w:val="18"/>
        </w:rPr>
        <w:t>применяет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формулу</w:t>
      </w:r>
      <w:r w:rsidR="00CC7DCD" w:rsidRPr="00CC7DCD">
        <w:rPr>
          <w:szCs w:val="18"/>
        </w:rPr>
        <w:t>:</w:t>
      </w:r>
    </w:p>
    <w:p w:rsidR="00C91902" w:rsidRPr="00CC7DCD" w:rsidRDefault="00C91902" w:rsidP="00CC7DCD">
      <w:pPr>
        <w:tabs>
          <w:tab w:val="left" w:pos="726"/>
        </w:tabs>
        <w:rPr>
          <w:szCs w:val="18"/>
        </w:rPr>
      </w:pPr>
    </w:p>
    <w:p w:rsidR="00FE5B4D" w:rsidRPr="00CC7DCD" w:rsidRDefault="00F40B3C" w:rsidP="00CC7DCD">
      <w:pPr>
        <w:tabs>
          <w:tab w:val="left" w:pos="726"/>
        </w:tabs>
      </w:pPr>
      <w:r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.75pt">
            <v:imagedata r:id="rId7" o:title=""/>
          </v:shape>
        </w:pict>
      </w:r>
      <w:r w:rsidR="00CC7DCD">
        <w:t xml:space="preserve"> (</w:t>
      </w:r>
      <w:r w:rsidR="00FE5B4D" w:rsidRPr="00CC7DCD">
        <w:t>1</w:t>
      </w:r>
      <w:r w:rsidR="00CC7DCD" w:rsidRPr="00CC7DCD">
        <w:t>),</w:t>
      </w:r>
    </w:p>
    <w:p w:rsidR="00C91902" w:rsidRDefault="00C91902" w:rsidP="00CC7DCD">
      <w:pPr>
        <w:tabs>
          <w:tab w:val="left" w:pos="726"/>
        </w:tabs>
      </w:pPr>
    </w:p>
    <w:p w:rsidR="00CC7DCD" w:rsidRPr="00CC7DCD" w:rsidRDefault="00FE5B4D" w:rsidP="00CC7DCD">
      <w:pPr>
        <w:tabs>
          <w:tab w:val="left" w:pos="726"/>
        </w:tabs>
      </w:pPr>
      <w:r w:rsidRPr="00CC7DCD">
        <w:t>где</w:t>
      </w:r>
      <w:r w:rsidR="00CC7DCD" w:rsidRPr="00CC7DCD">
        <w:t xml:space="preserve"> </w:t>
      </w:r>
      <w:r w:rsidRPr="00CC7DCD">
        <w:t>ДО</w:t>
      </w:r>
      <w:r w:rsidRPr="00CC7DCD">
        <w:rPr>
          <w:vertAlign w:val="subscript"/>
        </w:rPr>
        <w:t>м</w:t>
      </w:r>
      <w:r w:rsidR="00CC7DCD" w:rsidRPr="00CC7DCD">
        <w:t xml:space="preserve"> - </w:t>
      </w:r>
      <w:r w:rsidRPr="00CC7DCD">
        <w:t>Месячный</w:t>
      </w:r>
      <w:r w:rsidR="00CC7DCD" w:rsidRPr="00CC7DCD">
        <w:t xml:space="preserve"> </w:t>
      </w:r>
      <w:r w:rsidRPr="00CC7DCD">
        <w:t>должностной</w:t>
      </w:r>
      <w:r w:rsidR="00CC7DCD" w:rsidRPr="00CC7DCD">
        <w:t xml:space="preserve"> </w:t>
      </w:r>
      <w:r w:rsidRPr="00CC7DCD">
        <w:t>оклад</w:t>
      </w:r>
      <w:r w:rsidR="00CC7DCD" w:rsidRPr="00CC7DCD">
        <w:t>;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</w:t>
      </w:r>
      <w:r w:rsidRPr="00CC7DCD">
        <w:rPr>
          <w:vertAlign w:val="subscript"/>
        </w:rPr>
        <w:t>1р</w:t>
      </w:r>
      <w:r w:rsidR="00CC7DCD" w:rsidRPr="00CC7DCD">
        <w:t xml:space="preserve"> - </w:t>
      </w:r>
      <w:r w:rsidRPr="00CC7DCD">
        <w:t>Ставка</w:t>
      </w:r>
      <w:r w:rsidR="00CC7DCD" w:rsidRPr="00CC7DCD">
        <w:t xml:space="preserve"> </w:t>
      </w:r>
      <w:r w:rsidRPr="00CC7DCD">
        <w:t>1-го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предприятия</w:t>
      </w:r>
      <w:r w:rsidR="00CC7DCD" w:rsidRPr="00CC7DCD">
        <w:t>;</w:t>
      </w:r>
    </w:p>
    <w:p w:rsidR="00FE5B4D" w:rsidRPr="00CC7DCD" w:rsidRDefault="00FE5B4D" w:rsidP="00CC7DCD">
      <w:pPr>
        <w:tabs>
          <w:tab w:val="left" w:pos="726"/>
        </w:tabs>
      </w:pPr>
      <w:r w:rsidRPr="00CC7DCD">
        <w:t>ТК</w:t>
      </w:r>
      <w:r w:rsidRPr="00CC7DCD">
        <w:rPr>
          <w:vertAlign w:val="subscript"/>
        </w:rPr>
        <w:t>едс</w:t>
      </w:r>
      <w:r w:rsidR="00CC7DCD" w:rsidRPr="00CC7DCD">
        <w:rPr>
          <w:vertAlign w:val="subscript"/>
        </w:rPr>
        <w:t xml:space="preserve"> - </w:t>
      </w:r>
      <w:r w:rsidRPr="00CC7DCD">
        <w:t>Тарифный</w:t>
      </w:r>
      <w:r w:rsidR="00CC7DCD" w:rsidRPr="00CC7DCD">
        <w:t xml:space="preserve"> </w:t>
      </w:r>
      <w:r w:rsidRPr="00CC7DCD">
        <w:t>коэффициент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Единой</w:t>
      </w:r>
      <w:r w:rsidR="00CC7DCD" w:rsidRPr="00CC7DCD">
        <w:t xml:space="preserve"> </w:t>
      </w:r>
      <w:r w:rsidRPr="00CC7DCD">
        <w:t>тарифной</w:t>
      </w:r>
      <w:r w:rsidR="00CC7DCD" w:rsidRPr="00CC7DCD">
        <w:t xml:space="preserve"> </w:t>
      </w:r>
      <w:r w:rsidRPr="00CC7DCD">
        <w:t>сетке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Ставка</w:t>
      </w:r>
      <w:r w:rsidR="00CC7DCD" w:rsidRPr="00CC7DCD">
        <w:t xml:space="preserve"> </w:t>
      </w:r>
      <w:r w:rsidRPr="00CC7DCD">
        <w:t>1-го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утверждена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коллективном</w:t>
      </w:r>
      <w:r w:rsidR="00CC7DCD" w:rsidRPr="00CC7DCD">
        <w:t xml:space="preserve"> </w:t>
      </w:r>
      <w:r w:rsidRPr="00CC7DCD">
        <w:t>договоре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размере</w:t>
      </w:r>
      <w:r w:rsidR="00CC7DCD" w:rsidRPr="00CC7DCD">
        <w:t xml:space="preserve"> </w:t>
      </w:r>
      <w:r w:rsidRPr="00CC7DCD">
        <w:t>15000</w:t>
      </w:r>
      <w:r w:rsidR="00CC7DCD" w:rsidRPr="00CC7DCD">
        <w:t xml:space="preserve"> </w:t>
      </w:r>
      <w:r w:rsidRPr="00CC7DCD">
        <w:t>тенге</w:t>
      </w:r>
      <w:r w:rsidR="00CC7DCD" w:rsidRPr="00CC7DCD">
        <w:t xml:space="preserve">. </w:t>
      </w:r>
      <w:r w:rsidRPr="00CC7DCD">
        <w:t>Режим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- </w:t>
      </w:r>
      <w:r w:rsidRPr="00CC7DCD">
        <w:t>пятидневная</w:t>
      </w:r>
      <w:r w:rsidR="00CC7DCD" w:rsidRPr="00CC7DCD">
        <w:t xml:space="preserve"> </w:t>
      </w:r>
      <w:r w:rsidRPr="00CC7DCD">
        <w:t>рабочая</w:t>
      </w:r>
      <w:r w:rsidR="00CC7DCD" w:rsidRPr="00CC7DCD">
        <w:t xml:space="preserve"> </w:t>
      </w:r>
      <w:r w:rsidRPr="00CC7DCD">
        <w:t>неделя</w:t>
      </w:r>
      <w:r w:rsidR="00CC7DCD">
        <w:t xml:space="preserve"> (</w:t>
      </w:r>
      <w:r w:rsidRPr="00CC7DCD">
        <w:t>в</w:t>
      </w:r>
      <w:r w:rsidR="00CC7DCD" w:rsidRPr="00CC7DCD">
        <w:t xml:space="preserve"> </w:t>
      </w:r>
      <w:r w:rsidRPr="00CC7DCD">
        <w:t>текущем</w:t>
      </w:r>
      <w:r w:rsidR="00CC7DCD" w:rsidRPr="00CC7DCD">
        <w:t xml:space="preserve"> </w:t>
      </w:r>
      <w:r w:rsidRPr="00CC7DCD">
        <w:t>месяце</w:t>
      </w:r>
      <w:r w:rsidR="00CC7DCD" w:rsidRPr="00CC7DCD">
        <w:t xml:space="preserve"> </w:t>
      </w:r>
      <w:r w:rsidRPr="00CC7DCD">
        <w:t>21</w:t>
      </w:r>
      <w:r w:rsidR="00CC7DCD" w:rsidRPr="00CC7DCD">
        <w:t xml:space="preserve"> </w:t>
      </w:r>
      <w:r w:rsidRPr="00CC7DCD">
        <w:t>рабочий</w:t>
      </w:r>
      <w:r w:rsidR="00CC7DCD" w:rsidRPr="00CC7DCD">
        <w:t xml:space="preserve"> </w:t>
      </w:r>
      <w:r w:rsidRPr="00CC7DCD">
        <w:t>день</w:t>
      </w:r>
      <w:r w:rsidR="00CC7DCD" w:rsidRPr="00CC7DCD">
        <w:t xml:space="preserve">). </w:t>
      </w:r>
      <w:r w:rsidRPr="00CC7DCD">
        <w:t>Три</w:t>
      </w:r>
      <w:r w:rsidR="00CC7DCD" w:rsidRPr="00CC7DCD">
        <w:t xml:space="preserve"> </w:t>
      </w:r>
      <w:r w:rsidRPr="00CC7DCD">
        <w:t>специалиста</w:t>
      </w:r>
      <w:r w:rsidR="00CC7DCD" w:rsidRPr="00CC7DCD">
        <w:t xml:space="preserve"> </w:t>
      </w:r>
      <w:r w:rsidRPr="00CC7DCD">
        <w:t>14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отработали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текущем</w:t>
      </w:r>
      <w:r w:rsidR="00CC7DCD" w:rsidRPr="00CC7DCD">
        <w:t xml:space="preserve"> </w:t>
      </w:r>
      <w:r w:rsidRPr="00CC7DCD">
        <w:t>месяце</w:t>
      </w:r>
      <w:r w:rsidR="00CC7DCD" w:rsidRPr="00CC7DCD">
        <w:t xml:space="preserve"> </w:t>
      </w:r>
      <w:r w:rsidRPr="00CC7DCD">
        <w:t>18</w:t>
      </w:r>
      <w:r w:rsidR="00CC7DCD" w:rsidRPr="00CC7DCD">
        <w:t xml:space="preserve"> </w:t>
      </w:r>
      <w:r w:rsidRPr="00CC7DCD">
        <w:t>дней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Приведем</w:t>
      </w:r>
      <w:r w:rsidR="00CC7DCD" w:rsidRPr="00CC7DCD">
        <w:t xml:space="preserve"> </w:t>
      </w:r>
      <w:r w:rsidRPr="00CC7DCD">
        <w:t>пример</w:t>
      </w:r>
      <w:r w:rsidR="00CC7DCD" w:rsidRPr="00CC7DCD">
        <w:t xml:space="preserve"> </w:t>
      </w:r>
      <w:r w:rsidRPr="00CC7DCD">
        <w:t>расчета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июль</w:t>
      </w:r>
      <w:r w:rsidR="00CC7DCD" w:rsidRPr="00CC7DCD">
        <w:t xml:space="preserve"> </w:t>
      </w:r>
      <w:r w:rsidRPr="00CC7DCD">
        <w:t>2006</w:t>
      </w:r>
      <w:r w:rsidR="00CC7DCD" w:rsidRPr="00CC7DCD">
        <w:t xml:space="preserve"> </w:t>
      </w:r>
      <w:r w:rsidRPr="00CC7DCD">
        <w:t>года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3"/>
        </w:numPr>
        <w:tabs>
          <w:tab w:val="clear" w:pos="1854"/>
          <w:tab w:val="left" w:pos="726"/>
        </w:tabs>
        <w:ind w:left="0" w:firstLine="709"/>
      </w:pPr>
      <w:r w:rsidRPr="00CC7DCD">
        <w:t>зар</w:t>
      </w:r>
      <w:r w:rsidR="00CC7DCD" w:rsidRPr="00CC7DCD">
        <w:t xml:space="preserve">. </w:t>
      </w:r>
      <w:r w:rsidRPr="00CC7DCD">
        <w:t>плата</w:t>
      </w:r>
      <w:r w:rsidR="00CC7DCD" w:rsidRPr="00CC7DCD">
        <w:t xml:space="preserve"> </w:t>
      </w:r>
      <w:r w:rsidRPr="00CC7DCD">
        <w:t>специалистов</w:t>
      </w:r>
      <w:r w:rsidR="00CC7DCD" w:rsidRPr="00CC7DCD">
        <w:t xml:space="preserve"> </w:t>
      </w:r>
      <w:r w:rsidRPr="00CC7DCD">
        <w:t>9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=</w:t>
      </w:r>
      <w:r w:rsidR="00CC7DCD" w:rsidRPr="00CC7DCD">
        <w:t xml:space="preserve"> </w:t>
      </w:r>
      <w:r w:rsidRPr="00CC7DCD">
        <w:t>15000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1,78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10=267000</w:t>
      </w:r>
      <w:r w:rsidR="00CC7DCD" w:rsidRPr="00CC7DCD">
        <w:t xml:space="preserve"> </w:t>
      </w:r>
      <w:r w:rsidRPr="00CC7DCD">
        <w:t>тенге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3"/>
        </w:numPr>
        <w:tabs>
          <w:tab w:val="clear" w:pos="1854"/>
          <w:tab w:val="left" w:pos="726"/>
        </w:tabs>
        <w:ind w:left="0" w:firstLine="709"/>
      </w:pPr>
      <w:r w:rsidRPr="00CC7DCD">
        <w:t>зар</w:t>
      </w:r>
      <w:r w:rsidR="00CC7DCD" w:rsidRPr="00CC7DCD">
        <w:t xml:space="preserve">. </w:t>
      </w:r>
      <w:r w:rsidRPr="00CC7DCD">
        <w:t>плата</w:t>
      </w:r>
      <w:r w:rsidR="00CC7DCD" w:rsidRPr="00CC7DCD">
        <w:t xml:space="preserve"> </w:t>
      </w:r>
      <w:r w:rsidRPr="00CC7DCD">
        <w:t>специалистов</w:t>
      </w:r>
      <w:r w:rsidR="00CC7DCD" w:rsidRPr="00CC7DCD">
        <w:t xml:space="preserve"> </w:t>
      </w:r>
      <w:r w:rsidRPr="00CC7DCD">
        <w:t>11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=</w:t>
      </w:r>
      <w:r w:rsidR="00CC7DCD" w:rsidRPr="00CC7DCD">
        <w:t xml:space="preserve"> </w:t>
      </w:r>
      <w:r w:rsidRPr="00CC7DCD">
        <w:t>15000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2,05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15=461250</w:t>
      </w:r>
      <w:r w:rsidR="00CC7DCD" w:rsidRPr="00CC7DCD">
        <w:t xml:space="preserve"> </w:t>
      </w:r>
      <w:r w:rsidRPr="00CC7DCD">
        <w:t>тенге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3"/>
        </w:numPr>
        <w:tabs>
          <w:tab w:val="clear" w:pos="1854"/>
          <w:tab w:val="left" w:pos="726"/>
        </w:tabs>
        <w:ind w:left="0" w:firstLine="709"/>
      </w:pPr>
      <w:r w:rsidRPr="00CC7DCD">
        <w:t>зар</w:t>
      </w:r>
      <w:r w:rsidR="00CC7DCD" w:rsidRPr="00CC7DCD">
        <w:t xml:space="preserve">. </w:t>
      </w:r>
      <w:r w:rsidRPr="00CC7DCD">
        <w:t>плата</w:t>
      </w:r>
      <w:r w:rsidR="00CC7DCD" w:rsidRPr="00CC7DCD">
        <w:t xml:space="preserve"> </w:t>
      </w:r>
      <w:r w:rsidRPr="00CC7DCD">
        <w:t>специалистов</w:t>
      </w:r>
      <w:r w:rsidR="00CC7DCD" w:rsidRPr="00CC7DCD">
        <w:t xml:space="preserve"> </w:t>
      </w:r>
      <w:r w:rsidRPr="00CC7DCD">
        <w:t>14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=</w:t>
      </w:r>
      <w:r w:rsidR="00CC7DCD" w:rsidRPr="00CC7DCD">
        <w:t xml:space="preserve"> </w:t>
      </w:r>
      <w:r w:rsidRPr="00CC7DCD">
        <w:t>15000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2,55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2</w:t>
      </w:r>
      <w:r w:rsidR="00CC7DCD" w:rsidRPr="00CC7DCD">
        <w:t xml:space="preserve"> </w:t>
      </w:r>
      <w:r w:rsidRPr="00CC7DCD">
        <w:t>=76500</w:t>
      </w:r>
      <w:r w:rsidR="00CC7DCD" w:rsidRPr="00CC7DCD">
        <w:t xml:space="preserve"> </w:t>
      </w:r>
      <w:r w:rsidRPr="00CC7DCD">
        <w:t>тенге,</w:t>
      </w:r>
    </w:p>
    <w:p w:rsidR="00CC7DCD" w:rsidRPr="00CC7DCD" w:rsidRDefault="00FE5B4D" w:rsidP="00CC7DCD">
      <w:pPr>
        <w:numPr>
          <w:ilvl w:val="0"/>
          <w:numId w:val="3"/>
        </w:numPr>
        <w:tabs>
          <w:tab w:val="clear" w:pos="1854"/>
          <w:tab w:val="left" w:pos="726"/>
        </w:tabs>
        <w:ind w:left="0" w:firstLine="709"/>
      </w:pPr>
      <w:r w:rsidRPr="00CC7DCD">
        <w:t>три</w:t>
      </w:r>
      <w:r w:rsidR="00CC7DCD" w:rsidRPr="00CC7DCD">
        <w:t xml:space="preserve"> </w:t>
      </w:r>
      <w:r w:rsidRPr="00CC7DCD">
        <w:t>специалиста</w:t>
      </w:r>
      <w:r w:rsidR="00CC7DCD" w:rsidRPr="00CC7DCD">
        <w:t xml:space="preserve"> </w:t>
      </w:r>
      <w:r w:rsidRPr="00CC7DCD">
        <w:t>14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отработали</w:t>
      </w:r>
      <w:r w:rsidR="00CC7DCD" w:rsidRPr="00CC7DCD">
        <w:t xml:space="preserve"> </w:t>
      </w:r>
      <w:r w:rsidRPr="00CC7DCD">
        <w:t>неполный</w:t>
      </w:r>
      <w:r w:rsidR="00CC7DCD" w:rsidRPr="00CC7DCD">
        <w:t xml:space="preserve"> </w:t>
      </w:r>
      <w:r w:rsidRPr="00CC7DCD">
        <w:t>месяц,</w:t>
      </w:r>
      <w:r w:rsidR="00CC7DCD" w:rsidRPr="00CC7DCD">
        <w:t xml:space="preserve"> </w:t>
      </w:r>
      <w:r w:rsidRPr="00CC7DCD">
        <w:t>следовательно,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зар</w:t>
      </w:r>
      <w:r w:rsidR="00CC7DCD" w:rsidRPr="00CC7DCD">
        <w:t xml:space="preserve">. </w:t>
      </w:r>
      <w:r w:rsidRPr="00CC7DCD">
        <w:t>плата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отработанное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 </w:t>
      </w:r>
      <w:r w:rsidRPr="00CC7DCD">
        <w:t>=</w:t>
      </w:r>
      <w:r w:rsidR="00CC7DCD">
        <w:t xml:space="preserve"> (</w:t>
      </w:r>
      <w:r w:rsidRPr="00CC7DCD">
        <w:t>15000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2,55</w:t>
      </w:r>
      <w:r w:rsidR="00CC7DCD" w:rsidRPr="00CC7DCD">
        <w:t xml:space="preserve">) </w:t>
      </w:r>
      <w:r w:rsidRPr="00CC7DCD">
        <w:t>/21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18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3</w:t>
      </w:r>
      <w:r w:rsidR="00CC7DCD" w:rsidRPr="00CC7DCD">
        <w:t xml:space="preserve"> </w:t>
      </w:r>
      <w:r w:rsidRPr="00CC7DCD">
        <w:t>=</w:t>
      </w:r>
      <w:r w:rsidR="00CC7DCD" w:rsidRPr="00CC7DCD">
        <w:t xml:space="preserve"> </w:t>
      </w:r>
      <w:r w:rsidRPr="00CC7DCD">
        <w:t>98357</w:t>
      </w:r>
      <w:r w:rsidR="00CC7DCD" w:rsidRPr="00CC7DCD">
        <w:t xml:space="preserve"> </w:t>
      </w:r>
      <w:r w:rsidRPr="00CC7DCD">
        <w:t>тенге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3"/>
        </w:numPr>
        <w:tabs>
          <w:tab w:val="clear" w:pos="1854"/>
          <w:tab w:val="left" w:pos="726"/>
        </w:tabs>
        <w:ind w:left="0" w:firstLine="709"/>
      </w:pPr>
      <w:r w:rsidRPr="00CC7DCD">
        <w:t>зар</w:t>
      </w:r>
      <w:r w:rsidR="00CC7DCD" w:rsidRPr="00CC7DCD">
        <w:t xml:space="preserve">. </w:t>
      </w:r>
      <w:r w:rsidRPr="00CC7DCD">
        <w:t>плата</w:t>
      </w:r>
      <w:r w:rsidR="00CC7DCD" w:rsidRPr="00CC7DCD">
        <w:t xml:space="preserve"> </w:t>
      </w:r>
      <w:r w:rsidRPr="00CC7DCD">
        <w:t>специалистов</w:t>
      </w:r>
      <w:r w:rsidR="00CC7DCD" w:rsidRPr="00CC7DCD">
        <w:t xml:space="preserve"> </w:t>
      </w:r>
      <w:r w:rsidRPr="00CC7DCD">
        <w:t>16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=</w:t>
      </w:r>
      <w:r w:rsidR="00CC7DCD" w:rsidRPr="00CC7DCD">
        <w:t xml:space="preserve"> </w:t>
      </w:r>
      <w:r w:rsidRPr="00CC7DCD">
        <w:t>15000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2,95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5=221250</w:t>
      </w:r>
      <w:r w:rsidR="00CC7DCD" w:rsidRPr="00CC7DCD">
        <w:t xml:space="preserve"> </w:t>
      </w:r>
      <w:r w:rsidRPr="00CC7DCD">
        <w:t>тенге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3"/>
        </w:numPr>
        <w:tabs>
          <w:tab w:val="clear" w:pos="1854"/>
          <w:tab w:val="left" w:pos="726"/>
        </w:tabs>
        <w:ind w:left="0" w:firstLine="709"/>
      </w:pPr>
      <w:r w:rsidRPr="00CC7DCD">
        <w:t>зар</w:t>
      </w:r>
      <w:r w:rsidR="00CC7DCD" w:rsidRPr="00CC7DCD">
        <w:t xml:space="preserve">. </w:t>
      </w:r>
      <w:r w:rsidRPr="00CC7DCD">
        <w:t>плата</w:t>
      </w:r>
      <w:r w:rsidR="00CC7DCD" w:rsidRPr="00CC7DCD">
        <w:t xml:space="preserve"> </w:t>
      </w:r>
      <w:r w:rsidRPr="00CC7DCD">
        <w:t>специалистов</w:t>
      </w:r>
      <w:r w:rsidR="00CC7DCD" w:rsidRPr="00CC7DCD">
        <w:t xml:space="preserve"> </w:t>
      </w:r>
      <w:r w:rsidRPr="00CC7DCD">
        <w:t>19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=</w:t>
      </w:r>
      <w:r w:rsidR="00CC7DCD" w:rsidRPr="00CC7DCD">
        <w:t xml:space="preserve"> </w:t>
      </w:r>
      <w:r w:rsidRPr="00CC7DCD">
        <w:t>15000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3,67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3</w:t>
      </w:r>
      <w:r w:rsidR="00CC7DCD" w:rsidRPr="00CC7DCD">
        <w:t xml:space="preserve"> </w:t>
      </w:r>
      <w:r w:rsidRPr="00CC7DCD">
        <w:t>=165150</w:t>
      </w:r>
      <w:r w:rsidR="00CC7DCD" w:rsidRPr="00CC7DCD">
        <w:t xml:space="preserve"> </w:t>
      </w:r>
      <w:r w:rsidRPr="00CC7DCD">
        <w:t>тенге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3"/>
        </w:numPr>
        <w:tabs>
          <w:tab w:val="clear" w:pos="1854"/>
          <w:tab w:val="left" w:pos="726"/>
        </w:tabs>
        <w:ind w:left="0" w:firstLine="709"/>
      </w:pPr>
      <w:r w:rsidRPr="00CC7DCD">
        <w:t>зар</w:t>
      </w:r>
      <w:r w:rsidR="00CC7DCD" w:rsidRPr="00CC7DCD">
        <w:t xml:space="preserve">. </w:t>
      </w:r>
      <w:r w:rsidRPr="00CC7DCD">
        <w:t>плата</w:t>
      </w:r>
      <w:r w:rsidR="00CC7DCD" w:rsidRPr="00CC7DCD">
        <w:t xml:space="preserve"> </w:t>
      </w:r>
      <w:r w:rsidRPr="00CC7DCD">
        <w:t>специалистов</w:t>
      </w:r>
      <w:r w:rsidR="00CC7DCD" w:rsidRPr="00CC7DCD">
        <w:t xml:space="preserve"> </w:t>
      </w:r>
      <w:r w:rsidRPr="00CC7DCD">
        <w:t>21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=</w:t>
      </w:r>
      <w:r w:rsidR="00CC7DCD" w:rsidRPr="00CC7DCD">
        <w:rPr>
          <w:i/>
          <w:iCs/>
        </w:rPr>
        <w:t xml:space="preserve"> </w:t>
      </w:r>
      <w:r w:rsidRPr="00CC7DCD">
        <w:t>15000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4,24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2</w:t>
      </w:r>
      <w:r w:rsidR="00CC7DCD" w:rsidRPr="00CC7DCD">
        <w:t xml:space="preserve"> </w:t>
      </w:r>
      <w:r w:rsidRPr="00CC7DCD">
        <w:t>=127200</w:t>
      </w:r>
      <w:r w:rsidR="00CC7DCD" w:rsidRPr="00CC7DCD">
        <w:t xml:space="preserve"> </w:t>
      </w:r>
      <w:r w:rsidRPr="00CC7DCD">
        <w:t>тенге</w:t>
      </w:r>
      <w:r w:rsidR="00CC7DCD" w:rsidRPr="00CC7DCD">
        <w:t>;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Итого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различным</w:t>
      </w:r>
      <w:r w:rsidR="00CC7DCD" w:rsidRPr="00CC7DCD">
        <w:t xml:space="preserve"> </w:t>
      </w:r>
      <w:r w:rsidRPr="00CC7DCD">
        <w:t>разрядам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повременной</w:t>
      </w:r>
      <w:r w:rsidR="00CC7DCD" w:rsidRPr="00CC7DCD">
        <w:t xml:space="preserve"> </w:t>
      </w:r>
      <w:r w:rsidRPr="00CC7DCD">
        <w:t>форме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составила</w:t>
      </w:r>
      <w:r w:rsidR="00CC7DCD" w:rsidRPr="00CC7DCD">
        <w:t xml:space="preserve"> </w:t>
      </w:r>
      <w:r w:rsidRPr="00CC7DCD">
        <w:t>1416707</w:t>
      </w:r>
      <w:r w:rsidR="00CC7DCD" w:rsidRPr="00CC7DCD">
        <w:t xml:space="preserve"> </w:t>
      </w:r>
      <w:r w:rsidRPr="00CC7DCD">
        <w:t>тенге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Для</w:t>
      </w:r>
      <w:r w:rsidR="00CC7DCD" w:rsidRPr="00CC7DCD">
        <w:t xml:space="preserve"> </w:t>
      </w:r>
      <w:r w:rsidRPr="00CC7DCD">
        <w:t>усиления</w:t>
      </w:r>
      <w:r w:rsidR="00CC7DCD" w:rsidRPr="00CC7DCD">
        <w:t xml:space="preserve"> </w:t>
      </w:r>
      <w:r w:rsidRPr="00CC7DCD">
        <w:t>материальной</w:t>
      </w:r>
      <w:r w:rsidR="00CC7DCD" w:rsidRPr="00CC7DCD">
        <w:t xml:space="preserve"> </w:t>
      </w:r>
      <w:r w:rsidRPr="00CC7DCD">
        <w:t>заинтересованности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повышении</w:t>
      </w:r>
      <w:r w:rsidR="00CC7DCD" w:rsidRPr="00CC7DCD">
        <w:t xml:space="preserve"> </w:t>
      </w:r>
      <w:r w:rsidRPr="00CC7DCD">
        <w:t>эффективности</w:t>
      </w:r>
      <w:r w:rsidR="00CC7DCD" w:rsidRPr="00CC7DCD">
        <w:t xml:space="preserve"> </w:t>
      </w:r>
      <w:r w:rsidRPr="00CC7DCD">
        <w:t>производства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качества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могут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введены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премирования,</w:t>
      </w:r>
      <w:r w:rsidR="00CC7DCD" w:rsidRPr="00CC7DCD">
        <w:t xml:space="preserve"> </w:t>
      </w:r>
      <w:r w:rsidRPr="00CC7DCD">
        <w:t>вознаграждения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итогам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год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другие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материального</w:t>
      </w:r>
      <w:r w:rsidR="00CC7DCD" w:rsidRPr="00CC7DCD">
        <w:t xml:space="preserve"> </w:t>
      </w:r>
      <w:r w:rsidRPr="00CC7DCD">
        <w:t>поощрения</w:t>
      </w:r>
      <w:r w:rsidR="00CC7DCD" w:rsidRPr="00CC7DCD">
        <w:t xml:space="preserve">. </w:t>
      </w:r>
      <w:r w:rsidRPr="00CC7DCD">
        <w:t>Все</w:t>
      </w:r>
      <w:r w:rsidR="00CC7DCD" w:rsidRPr="00CC7DCD">
        <w:t xml:space="preserve"> </w:t>
      </w:r>
      <w:r w:rsidRPr="00CC7DCD">
        <w:t>это</w:t>
      </w:r>
      <w:r w:rsidR="00CC7DCD" w:rsidRPr="00CC7DCD">
        <w:t xml:space="preserve"> </w:t>
      </w:r>
      <w:r w:rsidRPr="00CC7DCD">
        <w:t>объединяется</w:t>
      </w:r>
      <w:r w:rsidR="00CC7DCD" w:rsidRPr="00CC7DCD">
        <w:t xml:space="preserve"> </w:t>
      </w:r>
      <w:r w:rsidRPr="00CC7DCD">
        <w:t>под</w:t>
      </w:r>
      <w:r w:rsidR="00CC7DCD" w:rsidRPr="00CC7DCD">
        <w:t xml:space="preserve"> </w:t>
      </w:r>
      <w:r w:rsidRPr="00CC7DCD">
        <w:t>общим</w:t>
      </w:r>
      <w:r w:rsidR="00CC7DCD" w:rsidRPr="00CC7DCD">
        <w:t xml:space="preserve"> </w:t>
      </w:r>
      <w:r w:rsidRPr="00CC7DCD">
        <w:t>названием</w:t>
      </w:r>
      <w:r w:rsidR="00CC7DCD" w:rsidRPr="00CC7DCD">
        <w:t xml:space="preserve"> - </w:t>
      </w:r>
      <w:r w:rsidRPr="00CC7DCD">
        <w:t>выплаты</w:t>
      </w:r>
      <w:r w:rsidR="00CC7DCD" w:rsidRPr="00CC7DCD">
        <w:t xml:space="preserve"> </w:t>
      </w:r>
      <w:r w:rsidRPr="00CC7DCD">
        <w:t>стимулирующего</w:t>
      </w:r>
      <w:r w:rsidR="00CC7DCD" w:rsidRPr="00CC7DCD">
        <w:t xml:space="preserve"> </w:t>
      </w:r>
      <w:r w:rsidRPr="00CC7DCD">
        <w:t>характера</w:t>
      </w:r>
      <w:r w:rsidR="00CC7DCD" w:rsidRPr="00CC7DCD">
        <w:t>. [</w:t>
      </w:r>
      <w:r w:rsidRPr="00CC7DCD">
        <w:t>18</w:t>
      </w:r>
      <w:r w:rsidR="00CC7DCD">
        <w:t>, с.4</w:t>
      </w:r>
      <w:r w:rsidRPr="00CC7DCD">
        <w:t>16</w:t>
      </w:r>
      <w:r w:rsidR="00CC7DCD" w:rsidRPr="00CC7DCD">
        <w:t>]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Под</w:t>
      </w:r>
      <w:r w:rsidR="00CC7DCD" w:rsidRPr="00CC7DCD">
        <w:t xml:space="preserve"> </w:t>
      </w:r>
      <w:r w:rsidRPr="00CC7DCD">
        <w:rPr>
          <w:iCs/>
        </w:rPr>
        <w:t>премированием</w:t>
      </w:r>
      <w:r w:rsidR="00CC7DCD" w:rsidRPr="00CC7DCD">
        <w:rPr>
          <w:iCs/>
        </w:rPr>
        <w:t xml:space="preserve"> </w:t>
      </w:r>
      <w:r w:rsidRPr="00CC7DCD">
        <w:t>понимается</w:t>
      </w:r>
      <w:r w:rsidR="00CC7DCD" w:rsidRPr="00CC7DCD">
        <w:t xml:space="preserve"> </w:t>
      </w:r>
      <w:r w:rsidRPr="00CC7DCD">
        <w:t>выплата</w:t>
      </w:r>
      <w:r w:rsidR="00CC7DCD" w:rsidRPr="00CC7DCD">
        <w:t xml:space="preserve"> </w:t>
      </w:r>
      <w:r w:rsidRPr="00CC7DCD">
        <w:t>работникам</w:t>
      </w:r>
      <w:r w:rsidR="00CC7DCD" w:rsidRPr="00CC7DCD">
        <w:t xml:space="preserve"> </w:t>
      </w:r>
      <w:r w:rsidRPr="00CC7DCD">
        <w:t>денежных</w:t>
      </w:r>
      <w:r w:rsidR="00CC7DCD" w:rsidRPr="00CC7DCD">
        <w:t xml:space="preserve"> </w:t>
      </w:r>
      <w:r w:rsidRPr="00CC7DCD">
        <w:t>сумм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целях</w:t>
      </w:r>
      <w:r w:rsidR="00CC7DCD" w:rsidRPr="00CC7DCD">
        <w:t xml:space="preserve"> </w:t>
      </w:r>
      <w:r w:rsidRPr="00CC7DCD">
        <w:t>поощрения</w:t>
      </w:r>
      <w:r w:rsidR="00CC7DCD" w:rsidRPr="00CC7DCD">
        <w:t xml:space="preserve"> </w:t>
      </w:r>
      <w:r w:rsidRPr="00CC7DCD">
        <w:t>достигнутых</w:t>
      </w:r>
      <w:r w:rsidR="00CC7DCD" w:rsidRPr="00CC7DCD">
        <w:t xml:space="preserve"> </w:t>
      </w:r>
      <w:r w:rsidRPr="00CC7DCD">
        <w:t>успехов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работе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стимулирования</w:t>
      </w:r>
      <w:r w:rsidR="00CC7DCD" w:rsidRPr="00CC7DCD">
        <w:t xml:space="preserve"> </w:t>
      </w:r>
      <w:r w:rsidRPr="00CC7DCD">
        <w:t>дальнейшего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возрастания</w:t>
      </w:r>
      <w:r w:rsidR="00CC7DCD" w:rsidRPr="00CC7DCD">
        <w:t xml:space="preserve">. </w:t>
      </w:r>
      <w:r w:rsidRPr="00CC7DCD">
        <w:t>Общее</w:t>
      </w:r>
      <w:r w:rsidR="00CC7DCD" w:rsidRPr="00CC7DCD">
        <w:t xml:space="preserve"> </w:t>
      </w:r>
      <w:r w:rsidRPr="00CC7DCD">
        <w:t>понятие</w:t>
      </w:r>
      <w:r w:rsidR="00CC7DCD" w:rsidRPr="00CC7DCD">
        <w:t xml:space="preserve"> </w:t>
      </w:r>
      <w:r w:rsidRPr="00CC7DCD">
        <w:t>премирования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подразделяется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: </w:t>
      </w:r>
      <w:r w:rsidRPr="00CC7DCD">
        <w:t>текущее</w:t>
      </w:r>
      <w:r w:rsidR="00CC7DCD" w:rsidRPr="00CC7DCD">
        <w:t xml:space="preserve"> </w:t>
      </w:r>
      <w:r w:rsidRPr="00CC7DCD">
        <w:t>премирование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поощрение,</w:t>
      </w:r>
      <w:r w:rsidR="00CC7DCD" w:rsidRPr="00CC7DCD">
        <w:t xml:space="preserve"> </w:t>
      </w:r>
      <w:r w:rsidRPr="00CC7DCD">
        <w:t>предусматриваемое</w:t>
      </w:r>
      <w:r w:rsidR="00CC7DCD" w:rsidRPr="00CC7DCD">
        <w:t xml:space="preserve"> </w:t>
      </w:r>
      <w:r w:rsidRPr="00CC7DCD">
        <w:t>системой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единовременное</w:t>
      </w:r>
      <w:r w:rsidR="00CC7DCD" w:rsidRPr="00CC7DCD">
        <w:t xml:space="preserve"> - </w:t>
      </w:r>
      <w:r w:rsidRPr="00CC7DCD">
        <w:t>как</w:t>
      </w:r>
      <w:r w:rsidR="00CC7DCD" w:rsidRPr="00CC7DCD">
        <w:t xml:space="preserve"> </w:t>
      </w:r>
      <w:r w:rsidRPr="00CC7DCD">
        <w:t>поощрение</w:t>
      </w:r>
      <w:r w:rsidR="00CC7DCD">
        <w:t xml:space="preserve"> (</w:t>
      </w:r>
      <w:r w:rsidRPr="00CC7DCD">
        <w:t>награждение</w:t>
      </w:r>
      <w:r w:rsidR="00CC7DCD" w:rsidRPr="00CC7DCD">
        <w:t xml:space="preserve">) </w:t>
      </w:r>
      <w:r w:rsidRPr="00CC7DCD">
        <w:t>отличившихся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вне</w:t>
      </w:r>
      <w:r w:rsidR="00CC7DCD" w:rsidRPr="00CC7DCD">
        <w:t xml:space="preserve"> </w:t>
      </w:r>
      <w:r w:rsidRPr="00CC7DCD">
        <w:t>системы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Премиальная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предполагает</w:t>
      </w:r>
      <w:r w:rsidR="00CC7DCD" w:rsidRPr="00CC7DCD">
        <w:t xml:space="preserve"> </w:t>
      </w:r>
      <w:r w:rsidRPr="00CC7DCD">
        <w:t>выплату</w:t>
      </w:r>
      <w:r w:rsidR="00CC7DCD" w:rsidRPr="00CC7DCD">
        <w:t xml:space="preserve"> </w:t>
      </w:r>
      <w:r w:rsidRPr="00CC7DCD">
        <w:t>премии</w:t>
      </w:r>
      <w:r w:rsidR="00CC7DCD" w:rsidRPr="00CC7DCD">
        <w:t xml:space="preserve"> </w:t>
      </w:r>
      <w:r w:rsidRPr="00CC7DCD">
        <w:t>работникам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установленных</w:t>
      </w:r>
      <w:r w:rsidR="00CC7DCD" w:rsidRPr="00CC7DCD">
        <w:t xml:space="preserve"> </w:t>
      </w:r>
      <w:r w:rsidRPr="00CC7DCD">
        <w:t>конкретных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условий</w:t>
      </w:r>
      <w:r w:rsidR="00CC7DCD" w:rsidRPr="00CC7DCD">
        <w:t xml:space="preserve"> </w:t>
      </w:r>
      <w:r w:rsidRPr="00CC7DCD">
        <w:t>премирования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Формы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условия</w:t>
      </w:r>
      <w:r w:rsidR="00CC7DCD" w:rsidRPr="00CC7DCD">
        <w:t xml:space="preserve"> </w:t>
      </w:r>
      <w:r w:rsidRPr="00CC7DCD">
        <w:t>премирования,</w:t>
      </w:r>
      <w:r w:rsidR="00CC7DCD" w:rsidRPr="00CC7DCD">
        <w:t xml:space="preserve"> </w:t>
      </w:r>
      <w:r w:rsidRPr="00CC7DCD">
        <w:t>размеры</w:t>
      </w:r>
      <w:r w:rsidR="00CC7DCD" w:rsidRPr="00CC7DCD">
        <w:t xml:space="preserve"> </w:t>
      </w:r>
      <w:r w:rsidRPr="00CC7DCD">
        <w:t>премий</w:t>
      </w:r>
      <w:r w:rsidR="00CC7DCD">
        <w:t xml:space="preserve"> (</w:t>
      </w:r>
      <w:r w:rsidRPr="00CC7DCD">
        <w:t>конкретные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каждой</w:t>
      </w:r>
      <w:r w:rsidR="00CC7DCD" w:rsidRPr="00CC7DCD">
        <w:t xml:space="preserve"> </w:t>
      </w:r>
      <w:r w:rsidRPr="00CC7DCD">
        <w:t>профессии,</w:t>
      </w:r>
      <w:r w:rsidR="00CC7DCD" w:rsidRPr="00CC7DCD">
        <w:t xml:space="preserve"> </w:t>
      </w:r>
      <w:r w:rsidRPr="00CC7DCD">
        <w:t>должности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предельные</w:t>
      </w:r>
      <w:r w:rsidR="00CC7DCD" w:rsidRPr="00CC7DCD">
        <w:t xml:space="preserve"> </w:t>
      </w:r>
      <w:r w:rsidRPr="00CC7DCD">
        <w:t>размеры</w:t>
      </w:r>
      <w:r w:rsidR="00CC7DCD" w:rsidRPr="00CC7DCD">
        <w:t xml:space="preserve">) </w:t>
      </w:r>
      <w:r w:rsidRPr="00CC7DCD">
        <w:t>предусматривают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индивидуальных</w:t>
      </w:r>
      <w:r w:rsidR="00CC7DCD" w:rsidRPr="00CC7DCD">
        <w:t xml:space="preserve"> </w:t>
      </w:r>
      <w:r w:rsidRPr="00CC7DCD">
        <w:t>трудовых,</w:t>
      </w:r>
      <w:r w:rsidR="00CC7DCD" w:rsidRPr="00CC7DCD">
        <w:t xml:space="preserve"> </w:t>
      </w:r>
      <w:r w:rsidRPr="00CC7DCD">
        <w:t>коллективных</w:t>
      </w:r>
      <w:r w:rsidR="00CC7DCD" w:rsidRPr="00CC7DCD">
        <w:t xml:space="preserve"> </w:t>
      </w:r>
      <w:r w:rsidRPr="00CC7DCD">
        <w:t>договорах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качестве</w:t>
      </w:r>
      <w:r w:rsidR="00CC7DCD" w:rsidRPr="00CC7DCD">
        <w:t xml:space="preserve"> </w:t>
      </w:r>
      <w:r w:rsidRPr="00CC7DCD">
        <w:t>основных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премирования</w:t>
      </w:r>
      <w:r w:rsidR="00CC7DCD" w:rsidRPr="00CC7DCD">
        <w:t xml:space="preserve"> </w:t>
      </w:r>
      <w:r w:rsidRPr="00CC7DCD">
        <w:t>могут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взяты</w:t>
      </w:r>
      <w:r w:rsidR="00CC7DCD" w:rsidRPr="00CC7DCD">
        <w:t xml:space="preserve"> </w:t>
      </w:r>
      <w:r w:rsidRPr="00CC7DCD">
        <w:t>те</w:t>
      </w:r>
      <w:r w:rsidR="00CC7DCD" w:rsidRPr="00CC7DCD">
        <w:t xml:space="preserve"> </w:t>
      </w:r>
      <w:r w:rsidRPr="00CC7DCD">
        <w:t>требования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производственной</w:t>
      </w:r>
      <w:r w:rsidR="00CC7DCD" w:rsidRPr="00CC7DCD">
        <w:t xml:space="preserve"> </w:t>
      </w:r>
      <w:r w:rsidRPr="00CC7DCD">
        <w:t>деятельности</w:t>
      </w:r>
      <w:r w:rsidR="00CC7DCD" w:rsidRPr="00CC7DCD">
        <w:t xml:space="preserve"> </w:t>
      </w:r>
      <w:r w:rsidRPr="00CC7DCD">
        <w:t>работника,</w:t>
      </w:r>
      <w:r w:rsidR="00CC7DCD" w:rsidRPr="00CC7DCD">
        <w:t xml:space="preserve"> </w:t>
      </w:r>
      <w:r w:rsidRPr="00CC7DCD">
        <w:t>выполнение</w:t>
      </w:r>
      <w:r w:rsidR="00CC7DCD" w:rsidRPr="00CC7DCD">
        <w:t xml:space="preserve"> </w:t>
      </w:r>
      <w:r w:rsidRPr="00CC7DCD">
        <w:t>которых</w:t>
      </w:r>
      <w:r w:rsidR="00CC7DCD" w:rsidRPr="00CC7DCD">
        <w:t xml:space="preserve"> </w:t>
      </w:r>
      <w:r w:rsidRPr="00CC7DCD">
        <w:t>оказывает</w:t>
      </w:r>
      <w:r w:rsidR="00CC7DCD" w:rsidRPr="00CC7DCD">
        <w:t xml:space="preserve"> </w:t>
      </w:r>
      <w:r w:rsidRPr="00CC7DCD">
        <w:t>решающее</w:t>
      </w:r>
      <w:r w:rsidR="00CC7DCD" w:rsidRPr="00CC7DCD">
        <w:t xml:space="preserve"> </w:t>
      </w:r>
      <w:r w:rsidRPr="00CC7DCD">
        <w:t>воздействие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повышение</w:t>
      </w:r>
      <w:r w:rsidR="00CC7DCD" w:rsidRPr="00CC7DCD">
        <w:t xml:space="preserve"> </w:t>
      </w:r>
      <w:r w:rsidRPr="00CC7DCD">
        <w:t>эффективности,</w:t>
      </w:r>
      <w:r w:rsidR="00CC7DCD" w:rsidRPr="00CC7DCD">
        <w:t xml:space="preserve"> </w:t>
      </w:r>
      <w:r w:rsidRPr="00CC7DCD">
        <w:t>улучшение</w:t>
      </w:r>
      <w:r w:rsidR="00CC7DCD" w:rsidRPr="00CC7DCD">
        <w:t xml:space="preserve"> </w:t>
      </w:r>
      <w:r w:rsidRPr="00CC7DCD">
        <w:t>качества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конечных</w:t>
      </w:r>
      <w:r w:rsidR="00CC7DCD" w:rsidRPr="00CC7DCD">
        <w:t xml:space="preserve"> </w:t>
      </w:r>
      <w:r w:rsidRPr="00CC7DCD">
        <w:t>результатов</w:t>
      </w:r>
      <w:r w:rsidR="00CC7DCD" w:rsidRPr="00CC7DCD">
        <w:t xml:space="preserve"> </w:t>
      </w:r>
      <w:r w:rsidRPr="00CC7DCD">
        <w:t>производства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законодательством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всем</w:t>
      </w:r>
      <w:r w:rsidR="00CC7DCD" w:rsidRPr="00CC7DCD">
        <w:t xml:space="preserve"> </w:t>
      </w:r>
      <w:r w:rsidRPr="00CC7DCD">
        <w:t>работникам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предоставляются</w:t>
      </w:r>
      <w:r w:rsidR="00CC7DCD" w:rsidRPr="00CC7DCD">
        <w:t xml:space="preserve"> </w:t>
      </w:r>
      <w:r w:rsidRPr="00CC7DCD">
        <w:t>ежегодные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сохранением</w:t>
      </w:r>
      <w:r w:rsidR="00CC7DCD" w:rsidRPr="00CC7DCD">
        <w:t xml:space="preserve"> </w:t>
      </w:r>
      <w:r w:rsidRPr="00CC7DCD">
        <w:t>места</w:t>
      </w:r>
      <w:r w:rsidR="00CC7DCD" w:rsidRPr="00CC7DCD">
        <w:t xml:space="preserve"> </w:t>
      </w:r>
      <w:r w:rsidRPr="00CC7DCD">
        <w:t>работы</w:t>
      </w:r>
      <w:r w:rsidR="00CC7DCD">
        <w:t xml:space="preserve"> (</w:t>
      </w:r>
      <w:r w:rsidRPr="00CC7DCD">
        <w:t>должности</w:t>
      </w:r>
      <w:r w:rsidR="00CC7DCD" w:rsidRPr="00CC7DCD">
        <w:t xml:space="preserve">) </w:t>
      </w:r>
      <w:r w:rsidRPr="00CC7DCD">
        <w:t>и</w:t>
      </w:r>
      <w:r w:rsidR="00CC7DCD" w:rsidRPr="00CC7DCD">
        <w:t xml:space="preserve"> </w:t>
      </w:r>
      <w:r w:rsidRPr="00CC7DCD">
        <w:t>среднего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. </w:t>
      </w:r>
      <w:r w:rsidRPr="00CC7DCD">
        <w:t>Основанием</w:t>
      </w:r>
      <w:r w:rsidR="00CC7DCD" w:rsidRPr="00CC7DCD">
        <w:t xml:space="preserve"> </w:t>
      </w:r>
      <w:r w:rsidRPr="00CC7DCD">
        <w:t>служит</w:t>
      </w:r>
      <w:r w:rsidR="00CC7DCD" w:rsidRPr="00CC7DCD">
        <w:t xml:space="preserve"> </w:t>
      </w:r>
      <w:r w:rsidRPr="00CC7DCD">
        <w:t>заявление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предоставлении</w:t>
      </w:r>
      <w:r w:rsidR="00CC7DCD" w:rsidRPr="00CC7DCD">
        <w:t xml:space="preserve"> </w:t>
      </w:r>
      <w:r w:rsidRPr="00CC7DCD">
        <w:t>трудового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приказ</w:t>
      </w:r>
      <w:r w:rsidR="00CC7DCD" w:rsidRPr="00CC7DCD">
        <w:t xml:space="preserve"> </w:t>
      </w:r>
      <w:r w:rsidRPr="00CC7DCD">
        <w:t>руководителя</w:t>
      </w:r>
      <w:r w:rsidR="00CC7DCD" w:rsidRPr="00CC7DCD">
        <w:t xml:space="preserve">. </w:t>
      </w:r>
      <w:r w:rsidRPr="00CC7DCD">
        <w:t>Приказ</w:t>
      </w:r>
      <w:r w:rsidR="00CC7DCD" w:rsidRPr="00CC7DCD">
        <w:t xml:space="preserve"> </w:t>
      </w:r>
      <w:r w:rsidRPr="00CC7DCD">
        <w:t>заполняется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2</w:t>
      </w:r>
      <w:r w:rsidR="00CC7DCD" w:rsidRPr="00CC7DCD">
        <w:t xml:space="preserve"> - </w:t>
      </w:r>
      <w:r w:rsidRPr="00CC7DCD">
        <w:t>х</w:t>
      </w:r>
      <w:r w:rsidR="00CC7DCD" w:rsidRPr="00CC7DCD">
        <w:t xml:space="preserve"> </w:t>
      </w:r>
      <w:r w:rsidRPr="00CC7DCD">
        <w:t>экземплярах,</w:t>
      </w:r>
      <w:r w:rsidR="00CC7DCD" w:rsidRPr="00CC7DCD">
        <w:t xml:space="preserve"> </w:t>
      </w:r>
      <w:r w:rsidRPr="00CC7DCD">
        <w:t>один</w:t>
      </w:r>
      <w:r w:rsidR="00CC7DCD" w:rsidRPr="00CC7DCD">
        <w:t xml:space="preserve"> </w:t>
      </w:r>
      <w:r w:rsidRPr="00CC7DCD">
        <w:t>остается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отделе</w:t>
      </w:r>
      <w:r w:rsidR="00CC7DCD" w:rsidRPr="00CC7DCD">
        <w:t xml:space="preserve"> </w:t>
      </w:r>
      <w:r w:rsidRPr="00CC7DCD">
        <w:t>кадров,</w:t>
      </w:r>
      <w:r w:rsidR="00CC7DCD" w:rsidRPr="00CC7DCD">
        <w:t xml:space="preserve"> </w:t>
      </w:r>
      <w:r w:rsidRPr="00CC7DCD">
        <w:t>другой</w:t>
      </w:r>
      <w:r w:rsidR="00CC7DCD" w:rsidRPr="00CC7DCD">
        <w:t xml:space="preserve"> </w:t>
      </w:r>
      <w:r w:rsidRPr="00CC7DCD">
        <w:t>передается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бухгалтерию</w:t>
      </w:r>
      <w:r w:rsidR="00CC7DCD" w:rsidRPr="00CC7DCD">
        <w:t xml:space="preserve">.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приказа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предоставлении</w:t>
      </w:r>
      <w:r w:rsidR="00CC7DCD" w:rsidRPr="00CC7DCD">
        <w:t xml:space="preserve"> </w:t>
      </w:r>
      <w:r w:rsidRPr="00CC7DCD">
        <w:t>отпуска,</w:t>
      </w:r>
      <w:r w:rsidR="00CC7DCD" w:rsidRPr="00CC7DCD">
        <w:t xml:space="preserve"> </w:t>
      </w:r>
      <w:r w:rsidRPr="00CC7DCD">
        <w:t>отдел</w:t>
      </w:r>
      <w:r w:rsidR="00CC7DCD" w:rsidRPr="00CC7DCD">
        <w:t xml:space="preserve"> </w:t>
      </w:r>
      <w:r w:rsidRPr="00CC7DCD">
        <w:t>кадров</w:t>
      </w:r>
      <w:r w:rsidR="00CC7DCD" w:rsidRPr="00CC7DCD">
        <w:t xml:space="preserve"> </w:t>
      </w:r>
      <w:r w:rsidRPr="00CC7DCD">
        <w:t>делает</w:t>
      </w:r>
      <w:r w:rsidR="00CC7DCD" w:rsidRPr="00CC7DCD">
        <w:t xml:space="preserve"> </w:t>
      </w:r>
      <w:r w:rsidRPr="00CC7DCD">
        <w:t>отметки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личной</w:t>
      </w:r>
      <w:r w:rsidR="00CC7DCD" w:rsidRPr="00CC7DCD">
        <w:t xml:space="preserve"> </w:t>
      </w:r>
      <w:r w:rsidRPr="00CC7DCD">
        <w:t>карточке</w:t>
      </w:r>
      <w:r w:rsidR="00CC7DCD" w:rsidRPr="00CC7DCD">
        <w:t xml:space="preserve"> </w:t>
      </w:r>
      <w:r w:rsidRPr="00CC7DCD">
        <w:t>работника,</w:t>
      </w:r>
      <w:r w:rsidR="00CC7DCD" w:rsidRPr="00CC7DCD">
        <w:t xml:space="preserve"> </w:t>
      </w:r>
      <w:r w:rsidRPr="00CC7DCD">
        <w:t>бухгалтерия</w:t>
      </w:r>
      <w:r w:rsidR="00CC7DCD" w:rsidRPr="00CC7DCD">
        <w:t xml:space="preserve"> </w:t>
      </w:r>
      <w:r w:rsidRPr="00CC7DCD">
        <w:t>производит</w:t>
      </w:r>
      <w:r w:rsidR="00CC7DCD" w:rsidRPr="00CC7DCD">
        <w:t xml:space="preserve"> </w:t>
      </w:r>
      <w:r w:rsidRPr="00CC7DCD">
        <w:t>расчет</w:t>
      </w:r>
      <w:r w:rsidR="00CC7DCD" w:rsidRPr="00CC7DCD">
        <w:t xml:space="preserve"> </w:t>
      </w:r>
      <w:r w:rsidRPr="00CC7DCD">
        <w:t>отпускных</w:t>
      </w:r>
      <w:r w:rsidR="00CC7DCD" w:rsidRPr="00CC7DCD">
        <w:t xml:space="preserve">. </w:t>
      </w:r>
      <w:r w:rsidRPr="00CC7DCD">
        <w:t>Продолжительность</w:t>
      </w:r>
      <w:r w:rsidR="00CC7DCD" w:rsidRPr="00CC7DCD">
        <w:t xml:space="preserve"> </w:t>
      </w:r>
      <w:r w:rsidRPr="00CC7DCD">
        <w:t>трудового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18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дней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При</w:t>
      </w:r>
      <w:r w:rsidR="00CC7DCD" w:rsidRPr="00CC7DCD">
        <w:t xml:space="preserve"> </w:t>
      </w:r>
      <w:r w:rsidRPr="00CC7DCD">
        <w:t>подсчете</w:t>
      </w:r>
      <w:r w:rsidR="00CC7DCD" w:rsidRPr="00CC7DCD">
        <w:t xml:space="preserve"> </w:t>
      </w:r>
      <w:r w:rsidRPr="00CC7DCD">
        <w:t>среднего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 </w:t>
      </w:r>
      <w:r w:rsidRPr="00CC7DCD">
        <w:t>компенсации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неиспользованный</w:t>
      </w:r>
      <w:r w:rsidR="00CC7DCD" w:rsidRPr="00CC7DCD">
        <w:t xml:space="preserve"> </w:t>
      </w:r>
      <w:r w:rsidRPr="00CC7DCD">
        <w:t>отпуск</w:t>
      </w:r>
      <w:r w:rsidR="00CC7DCD" w:rsidRPr="00CC7DCD">
        <w:t xml:space="preserve"> </w:t>
      </w:r>
      <w:r w:rsidRPr="00CC7DCD">
        <w:t>учитываются</w:t>
      </w:r>
      <w:r w:rsidR="00CC7DCD" w:rsidRPr="00CC7DCD">
        <w:t xml:space="preserve"> </w:t>
      </w:r>
      <w:r w:rsidRPr="00CC7DCD">
        <w:t>все</w:t>
      </w:r>
      <w:r w:rsidR="00CC7DCD" w:rsidRPr="00CC7DCD">
        <w:t xml:space="preserve"> </w:t>
      </w:r>
      <w:r w:rsidRPr="00CC7DCD">
        <w:t>виды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которые</w:t>
      </w:r>
      <w:r w:rsidR="00CC7DCD" w:rsidRPr="00CC7DCD">
        <w:t xml:space="preserve"> </w:t>
      </w:r>
      <w:r w:rsidRPr="00CC7DCD">
        <w:t>начисляются</w:t>
      </w:r>
      <w:r w:rsidR="00CC7DCD" w:rsidRPr="00CC7DCD">
        <w:t xml:space="preserve"> </w:t>
      </w:r>
      <w:r w:rsidRPr="00CC7DCD">
        <w:t>страховые</w:t>
      </w:r>
      <w:r w:rsidR="00CC7DCD" w:rsidRPr="00CC7DCD">
        <w:t xml:space="preserve"> </w:t>
      </w:r>
      <w:r w:rsidRPr="00CC7DCD">
        <w:t>взносы</w:t>
      </w:r>
      <w:r w:rsidR="00CC7DCD" w:rsidRPr="00CC7DCD">
        <w:t xml:space="preserve"> </w:t>
      </w:r>
      <w:r w:rsidRPr="00CC7DCD">
        <w:t>независимо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систематичности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: </w:t>
      </w:r>
      <w:r w:rsidRPr="00CC7DCD">
        <w:t>производственные</w:t>
      </w:r>
      <w:r w:rsidR="00CC7DCD" w:rsidRPr="00CC7DCD">
        <w:t xml:space="preserve"> </w:t>
      </w:r>
      <w:r w:rsidRPr="00CC7DCD">
        <w:t>премии,</w:t>
      </w:r>
      <w:r w:rsidR="00CC7DCD" w:rsidRPr="00CC7DCD">
        <w:t xml:space="preserve"> </w:t>
      </w:r>
      <w:r w:rsidRPr="00CC7DCD">
        <w:t>доплаты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сверхурочные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ночное</w:t>
      </w:r>
      <w:r w:rsidR="00CC7DCD" w:rsidRPr="00CC7DCD">
        <w:t xml:space="preserve"> </w:t>
      </w:r>
      <w:r w:rsidRPr="00CC7DCD">
        <w:t>время,</w:t>
      </w:r>
      <w:r w:rsidR="00CC7DCD" w:rsidRPr="00CC7DCD">
        <w:t xml:space="preserve"> </w:t>
      </w:r>
      <w:r w:rsidRPr="00CC7DCD">
        <w:t>надбавки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выслугу</w:t>
      </w:r>
      <w:r w:rsidR="00CC7DCD" w:rsidRPr="00CC7DCD">
        <w:t xml:space="preserve"> </w:t>
      </w:r>
      <w:r w:rsidRPr="00CC7DCD">
        <w:t>лет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т.д.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Средний</w:t>
      </w:r>
      <w:r w:rsidR="00CC7DCD" w:rsidRPr="00CC7DCD">
        <w:t xml:space="preserve"> </w:t>
      </w:r>
      <w:r w:rsidRPr="00CC7DCD">
        <w:t>дневной</w:t>
      </w:r>
      <w:r w:rsidR="00CC7DCD" w:rsidRPr="00CC7DCD">
        <w:t xml:space="preserve"> </w:t>
      </w:r>
      <w:r w:rsidRPr="00CC7DCD">
        <w:t>заработок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отпускных</w:t>
      </w:r>
      <w:r w:rsidR="00CC7DCD">
        <w:t xml:space="preserve"> (</w:t>
      </w:r>
      <w:r w:rsidRPr="00CC7DCD">
        <w:t>компенсаций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неиспользованный</w:t>
      </w:r>
      <w:r w:rsidR="00CC7DCD" w:rsidRPr="00CC7DCD">
        <w:t xml:space="preserve"> </w:t>
      </w:r>
      <w:r w:rsidRPr="00CC7DCD">
        <w:t>отпуск</w:t>
      </w:r>
      <w:r w:rsidR="00CC7DCD" w:rsidRPr="00CC7DCD">
        <w:t xml:space="preserve">) </w:t>
      </w:r>
      <w:r w:rsidRPr="00CC7DCD">
        <w:t>подсчитываются</w:t>
      </w:r>
      <w:r w:rsidR="00CC7DCD" w:rsidRPr="00CC7DCD">
        <w:t xml:space="preserve"> </w:t>
      </w:r>
      <w:r w:rsidRPr="00CC7DCD">
        <w:t>путем</w:t>
      </w:r>
      <w:r w:rsidR="00CC7DCD" w:rsidRPr="00CC7DCD">
        <w:t xml:space="preserve"> </w:t>
      </w:r>
      <w:r w:rsidRPr="00CC7DCD">
        <w:t>деления</w:t>
      </w:r>
      <w:r w:rsidR="00CC7DCD" w:rsidRPr="00CC7DCD">
        <w:t xml:space="preserve"> </w:t>
      </w:r>
      <w:r w:rsidRPr="00CC7DCD">
        <w:t>фактического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расчетный</w:t>
      </w:r>
      <w:r w:rsidR="00CC7DCD" w:rsidRPr="00CC7DCD">
        <w:t xml:space="preserve"> </w:t>
      </w:r>
      <w:r w:rsidRPr="00CC7DCD">
        <w:t>период</w:t>
      </w:r>
      <w:r w:rsidR="00CC7DCD">
        <w:t xml:space="preserve"> (</w:t>
      </w:r>
      <w:r w:rsidRPr="00CC7DCD">
        <w:t>предшествующие</w:t>
      </w:r>
      <w:r w:rsidR="00CC7DCD" w:rsidRPr="00CC7DCD">
        <w:t xml:space="preserve"> </w:t>
      </w:r>
      <w:r w:rsidRPr="00CC7DCD">
        <w:t>3</w:t>
      </w:r>
      <w:r w:rsidR="00CC7DCD" w:rsidRPr="00CC7DCD">
        <w:t xml:space="preserve"> </w:t>
      </w:r>
      <w:r w:rsidRPr="00CC7DCD">
        <w:t>месяца</w:t>
      </w:r>
      <w:r w:rsidR="00CC7DCD" w:rsidRPr="00CC7DCD">
        <w:t xml:space="preserve">) </w:t>
      </w:r>
      <w:r w:rsidRPr="00CC7DCD">
        <w:t>на</w:t>
      </w:r>
      <w:r w:rsidR="00CC7DCD" w:rsidRPr="00CC7DCD">
        <w:t xml:space="preserve"> </w:t>
      </w:r>
      <w:r w:rsidRPr="00CC7DCD">
        <w:t>3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следующие</w:t>
      </w:r>
      <w:r w:rsidR="00CC7DCD" w:rsidRPr="00CC7DCD">
        <w:t xml:space="preserve"> </w:t>
      </w:r>
      <w:r w:rsidRPr="00CC7DCD">
        <w:t>коэффициенты</w:t>
      </w:r>
      <w:r w:rsidR="00CC7DCD" w:rsidRPr="00CC7DCD">
        <w:t>:</w:t>
      </w:r>
      <w:r w:rsidR="00CC7DCD">
        <w:t xml:space="preserve"> "</w:t>
      </w:r>
      <w:r w:rsidRPr="00CC7DCD">
        <w:t>среднемесячное</w:t>
      </w:r>
      <w:r w:rsidR="00CC7DCD" w:rsidRPr="00CC7DCD">
        <w:t xml:space="preserve"> </w:t>
      </w:r>
      <w:r w:rsidRPr="00CC7DCD">
        <w:t>число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установленного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днях</w:t>
      </w:r>
      <w:r w:rsidR="00CC7DCD">
        <w:t>"</w:t>
      </w:r>
      <w:r w:rsidR="00CC7DCD" w:rsidRPr="00CC7DCD">
        <w:t>;</w:t>
      </w:r>
      <w:r w:rsidR="00CC7DCD">
        <w:t xml:space="preserve"> "</w:t>
      </w:r>
      <w:r w:rsidRPr="00CC7DCD">
        <w:t>среднемесячное</w:t>
      </w:r>
      <w:r w:rsidR="00CC7DCD" w:rsidRPr="00CC7DCD">
        <w:t xml:space="preserve"> </w:t>
      </w:r>
      <w:r w:rsidRPr="00CC7DCD">
        <w:t>число</w:t>
      </w:r>
      <w:r w:rsidR="00CC7DCD" w:rsidRPr="00CC7DCD">
        <w:t xml:space="preserve"> </w:t>
      </w:r>
      <w:r w:rsidRPr="00CC7DCD">
        <w:t>календарных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установленного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календарных</w:t>
      </w:r>
      <w:r w:rsidR="00CC7DCD" w:rsidRPr="00CC7DCD">
        <w:t xml:space="preserve"> </w:t>
      </w:r>
      <w:r w:rsidRPr="00CC7DCD">
        <w:t>днях</w:t>
      </w:r>
      <w:r w:rsidR="00CC7DCD" w:rsidRPr="00CC7DCD">
        <w:t>.</w:t>
      </w:r>
      <w:r w:rsidR="00CC7DCD">
        <w:t xml:space="preserve"> "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случае</w:t>
      </w:r>
      <w:r w:rsidR="00CC7DCD" w:rsidRPr="00CC7DCD">
        <w:t xml:space="preserve"> </w:t>
      </w:r>
      <w:r w:rsidRPr="00CC7DCD">
        <w:t>если</w:t>
      </w:r>
      <w:r w:rsidR="00CC7DCD" w:rsidRPr="00CC7DCD">
        <w:t xml:space="preserve"> </w:t>
      </w:r>
      <w:r w:rsidRPr="00CC7DCD">
        <w:t>расчетный</w:t>
      </w:r>
      <w:r w:rsidR="00CC7DCD" w:rsidRPr="00CC7DCD">
        <w:t xml:space="preserve"> </w:t>
      </w:r>
      <w:r w:rsidRPr="00CC7DCD">
        <w:t>период</w:t>
      </w:r>
      <w:r w:rsidR="00CC7DCD" w:rsidRPr="00CC7DCD">
        <w:t xml:space="preserve"> </w:t>
      </w:r>
      <w:r w:rsidRPr="00CC7DCD">
        <w:t>отработан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полностью,</w:t>
      </w:r>
      <w:r w:rsidR="00CC7DCD" w:rsidRPr="00CC7DCD">
        <w:t xml:space="preserve"> </w:t>
      </w:r>
      <w:r w:rsidRPr="00CC7DCD">
        <w:t>отпуск</w:t>
      </w:r>
      <w:r w:rsidR="00CC7DCD" w:rsidRPr="00CC7DCD">
        <w:t xml:space="preserve"> </w:t>
      </w:r>
      <w:r w:rsidRPr="00CC7DCD">
        <w:t>оплачивается</w:t>
      </w:r>
      <w:r w:rsidR="00CC7DCD" w:rsidRPr="00CC7DCD">
        <w:t xml:space="preserve"> </w:t>
      </w:r>
      <w:r w:rsidRPr="00CC7DCD">
        <w:t>исходя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среднедневного</w:t>
      </w:r>
      <w:r w:rsidR="00CC7DCD" w:rsidRPr="00CC7DCD">
        <w:t xml:space="preserve"> </w:t>
      </w:r>
      <w:r w:rsidRPr="00CC7DCD">
        <w:t>заработка,</w:t>
      </w:r>
      <w:r w:rsidR="00CC7DCD" w:rsidRPr="00CC7DCD">
        <w:t xml:space="preserve"> </w:t>
      </w:r>
      <w:r w:rsidRPr="00CC7DCD">
        <w:t>определяемого</w:t>
      </w:r>
      <w:r w:rsidR="00CC7DCD" w:rsidRPr="00CC7DCD">
        <w:t xml:space="preserve"> </w:t>
      </w:r>
      <w:r w:rsidRPr="00CC7DCD">
        <w:t>путем</w:t>
      </w:r>
      <w:r w:rsidR="00CC7DCD" w:rsidRPr="00CC7DCD">
        <w:t xml:space="preserve"> </w:t>
      </w:r>
      <w:r w:rsidRPr="00CC7DCD">
        <w:t>деления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фактически</w:t>
      </w:r>
      <w:r w:rsidR="00CC7DCD" w:rsidRPr="00CC7DCD">
        <w:t xml:space="preserve"> </w:t>
      </w:r>
      <w:r w:rsidRPr="00CC7DCD">
        <w:t>проработанное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: - </w:t>
      </w:r>
      <w:r w:rsidRPr="00CC7DCD">
        <w:t>на</w:t>
      </w:r>
      <w:r w:rsidR="00CC7DCD" w:rsidRPr="00CC7DCD">
        <w:t xml:space="preserve"> </w:t>
      </w:r>
      <w:r w:rsidRPr="00CC7DCD">
        <w:t>число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календарю</w:t>
      </w:r>
      <w:r w:rsidR="00CC7DCD" w:rsidRPr="00CC7DCD">
        <w:t xml:space="preserve"> </w:t>
      </w:r>
      <w:r w:rsidRPr="00CC7DCD">
        <w:t>шестидневной</w:t>
      </w:r>
      <w:r w:rsidR="00CC7DCD" w:rsidRPr="00CC7DCD">
        <w:t xml:space="preserve"> </w:t>
      </w:r>
      <w:r w:rsidRPr="00CC7DCD">
        <w:t>рабочей</w:t>
      </w:r>
      <w:r w:rsidR="00CC7DCD" w:rsidRPr="00CC7DCD">
        <w:t xml:space="preserve"> </w:t>
      </w:r>
      <w:r w:rsidRPr="00CC7DCD">
        <w:t>недели,</w:t>
      </w:r>
      <w:r w:rsidR="00CC7DCD" w:rsidRPr="00CC7DCD">
        <w:t xml:space="preserve"> </w:t>
      </w:r>
      <w:r w:rsidRPr="00CC7DCD">
        <w:t>приходящихся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проработанное</w:t>
      </w:r>
      <w:r w:rsidR="00CC7DCD" w:rsidRPr="00CC7DCD">
        <w:t xml:space="preserve"> </w:t>
      </w:r>
      <w:r w:rsidRPr="00CC7DCD">
        <w:t>время</w:t>
      </w:r>
      <w:r w:rsidR="00CC7DCD">
        <w:t xml:space="preserve"> (</w:t>
      </w:r>
      <w:r w:rsidRPr="00CC7DCD">
        <w:t>при</w:t>
      </w:r>
      <w:r w:rsidR="00CC7DCD" w:rsidRPr="00CC7DCD">
        <w:t xml:space="preserve"> </w:t>
      </w:r>
      <w:r w:rsidRPr="00CC7DCD">
        <w:t>предоставлении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днях</w:t>
      </w:r>
      <w:r w:rsidR="00CC7DCD" w:rsidRPr="00CC7DCD">
        <w:t xml:space="preserve">); - </w:t>
      </w:r>
      <w:r w:rsidRPr="00CC7DCD">
        <w:t>на</w:t>
      </w:r>
      <w:r w:rsidR="00CC7DCD" w:rsidRPr="00CC7DCD">
        <w:t xml:space="preserve"> </w:t>
      </w:r>
      <w:r w:rsidRPr="00CC7DCD">
        <w:t>число</w:t>
      </w:r>
      <w:r w:rsidR="00CC7DCD" w:rsidRPr="00CC7DCD">
        <w:t xml:space="preserve"> </w:t>
      </w:r>
      <w:r w:rsidRPr="00CC7DCD">
        <w:t>календарных</w:t>
      </w:r>
      <w:r w:rsidR="00CC7DCD" w:rsidRPr="00CC7DCD">
        <w:t xml:space="preserve"> </w:t>
      </w:r>
      <w:r w:rsidRPr="00CC7DCD">
        <w:t>дней</w:t>
      </w:r>
      <w:r w:rsidR="00CC7DCD">
        <w:t xml:space="preserve"> (</w:t>
      </w:r>
      <w:r w:rsidRPr="00CC7DCD">
        <w:t>при</w:t>
      </w:r>
      <w:r w:rsidR="00CC7DCD" w:rsidRPr="00CC7DCD">
        <w:t xml:space="preserve"> </w:t>
      </w:r>
      <w:r w:rsidRPr="00CC7DCD">
        <w:t>предоставлении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календарных</w:t>
      </w:r>
      <w:r w:rsidR="00CC7DCD" w:rsidRPr="00CC7DCD">
        <w:t xml:space="preserve"> </w:t>
      </w:r>
      <w:r w:rsidRPr="00CC7DCD">
        <w:t>днях</w:t>
      </w:r>
      <w:r w:rsidR="00CC7DCD" w:rsidRPr="00CC7DCD"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Полученный</w:t>
      </w:r>
      <w:r w:rsidR="00CC7DCD" w:rsidRPr="00CC7DCD">
        <w:t xml:space="preserve"> </w:t>
      </w:r>
      <w:r w:rsidRPr="00CC7DCD">
        <w:t>таким</w:t>
      </w:r>
      <w:r w:rsidR="00CC7DCD" w:rsidRPr="00CC7DCD">
        <w:t xml:space="preserve"> </w:t>
      </w:r>
      <w:r w:rsidRPr="00CC7DCD">
        <w:t>образом</w:t>
      </w:r>
      <w:r w:rsidR="00CC7DCD" w:rsidRPr="00CC7DCD">
        <w:t xml:space="preserve"> </w:t>
      </w:r>
      <w:r w:rsidRPr="00CC7DCD">
        <w:t>среднедневной</w:t>
      </w:r>
      <w:r w:rsidR="00CC7DCD" w:rsidRPr="00CC7DCD">
        <w:t xml:space="preserve"> </w:t>
      </w:r>
      <w:r w:rsidRPr="00CC7DCD">
        <w:t>заработок</w:t>
      </w:r>
      <w:r w:rsidR="00CC7DCD" w:rsidRPr="00CC7DCD">
        <w:t xml:space="preserve"> </w:t>
      </w:r>
      <w:r w:rsidRPr="00CC7DCD">
        <w:t>умножается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; </w:t>
      </w:r>
      <w:r w:rsidRPr="00CC7DCD">
        <w:t>из</w:t>
      </w:r>
      <w:r w:rsidR="00CC7DCD" w:rsidRPr="00CC7DCD">
        <w:t xml:space="preserve"> </w:t>
      </w:r>
      <w:r w:rsidRPr="00CC7DCD">
        <w:t>расчетного</w:t>
      </w:r>
      <w:r w:rsidR="00CC7DCD" w:rsidRPr="00CC7DCD">
        <w:t xml:space="preserve"> </w:t>
      </w:r>
      <w:r w:rsidRPr="00CC7DCD">
        <w:t>периода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этом</w:t>
      </w:r>
      <w:r w:rsidR="00CC7DCD" w:rsidRPr="00CC7DCD">
        <w:t xml:space="preserve"> </w:t>
      </w:r>
      <w:r w:rsidRPr="00CC7DCD">
        <w:t>исключаются</w:t>
      </w:r>
      <w:r w:rsidR="00CC7DCD" w:rsidRPr="00CC7DCD">
        <w:t xml:space="preserve"> </w:t>
      </w:r>
      <w:r w:rsidRPr="00CC7DCD">
        <w:t>праздничные</w:t>
      </w:r>
      <w:r w:rsidR="00CC7DCD" w:rsidRPr="00CC7DCD">
        <w:t xml:space="preserve"> </w:t>
      </w:r>
      <w:r w:rsidRPr="00CC7DCD">
        <w:t>дни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случае</w:t>
      </w:r>
      <w:r w:rsidR="00CC7DCD" w:rsidRPr="00CC7DCD">
        <w:t xml:space="preserve"> </w:t>
      </w:r>
      <w:r w:rsidRPr="00CC7DCD">
        <w:t>повышения</w:t>
      </w:r>
      <w:r w:rsidR="00CC7DCD" w:rsidRPr="00CC7DCD">
        <w:t xml:space="preserve"> </w:t>
      </w:r>
      <w:r w:rsidRPr="00CC7DCD">
        <w:t>тарифных</w:t>
      </w:r>
      <w:r w:rsidR="00CC7DCD" w:rsidRPr="00CC7DCD">
        <w:t xml:space="preserve"> </w:t>
      </w:r>
      <w:r w:rsidRPr="00CC7DCD">
        <w:t>ставок</w:t>
      </w:r>
      <w:r w:rsidR="00CC7DCD">
        <w:t xml:space="preserve"> (</w:t>
      </w:r>
      <w:r w:rsidRPr="00CC7DCD">
        <w:t>окладов</w:t>
      </w:r>
      <w:r w:rsidR="00CC7DCD" w:rsidRPr="00CC7DCD">
        <w:t xml:space="preserve">) </w:t>
      </w:r>
      <w:r w:rsidRPr="00CC7DCD">
        <w:t>по</w:t>
      </w:r>
      <w:r w:rsidR="00CC7DCD" w:rsidRPr="00CC7DCD">
        <w:t xml:space="preserve"> </w:t>
      </w:r>
      <w:r w:rsidRPr="00CC7DCD">
        <w:t>отрасли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исчислении</w:t>
      </w:r>
      <w:r w:rsidR="00CC7DCD" w:rsidRPr="00CC7DCD">
        <w:t xml:space="preserve"> </w:t>
      </w:r>
      <w:r w:rsidRPr="00CC7DCD">
        <w:t>среднего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 </w:t>
      </w:r>
      <w:r w:rsidRPr="00CC7DCD">
        <w:t>они,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премии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другие</w:t>
      </w:r>
      <w:r w:rsidR="00CC7DCD" w:rsidRPr="00CC7DCD">
        <w:t xml:space="preserve"> </w:t>
      </w:r>
      <w:r w:rsidRPr="00CC7DCD">
        <w:t>выплаты,</w:t>
      </w:r>
      <w:r w:rsidR="00CC7DCD" w:rsidRPr="00CC7DCD">
        <w:t xml:space="preserve"> </w:t>
      </w:r>
      <w:r w:rsidRPr="00CC7DCD">
        <w:t>корректируются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коэффициент</w:t>
      </w:r>
      <w:r w:rsidR="00CC7DCD" w:rsidRPr="00CC7DCD">
        <w:t xml:space="preserve"> </w:t>
      </w:r>
      <w:r w:rsidRPr="00CC7DCD">
        <w:t>повышения</w:t>
      </w:r>
      <w:r w:rsidR="00CC7DCD" w:rsidRPr="00CC7DCD">
        <w:t xml:space="preserve">; </w:t>
      </w:r>
      <w:r w:rsidRPr="00CC7DCD">
        <w:t>но</w:t>
      </w:r>
      <w:r w:rsidR="00CC7DCD" w:rsidRPr="00CC7DCD">
        <w:t xml:space="preserve"> </w:t>
      </w:r>
      <w:r w:rsidRPr="00CC7DCD">
        <w:t>это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относится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изменению</w:t>
      </w:r>
      <w:r w:rsidR="00CC7DCD" w:rsidRPr="00CC7DCD">
        <w:t xml:space="preserve"> </w:t>
      </w:r>
      <w:r w:rsidRPr="00CC7DCD">
        <w:t>ставки</w:t>
      </w:r>
      <w:r w:rsidR="00CC7DCD">
        <w:t xml:space="preserve"> (</w:t>
      </w:r>
      <w:r w:rsidRPr="00CC7DCD">
        <w:t>оклада</w:t>
      </w:r>
      <w:r w:rsidR="00CC7DCD" w:rsidRPr="00CC7DCD">
        <w:t xml:space="preserve">) </w:t>
      </w:r>
      <w:r w:rsidRPr="00CC7DCD">
        <w:t>конкретному</w:t>
      </w:r>
      <w:r w:rsidR="00CC7DCD" w:rsidRPr="00CC7DCD">
        <w:t xml:space="preserve"> </w:t>
      </w:r>
      <w:r w:rsidRPr="00CC7DCD">
        <w:t>работнику</w:t>
      </w:r>
      <w:r w:rsidR="00CC7DCD" w:rsidRPr="00CC7DCD">
        <w:t xml:space="preserve">. </w:t>
      </w:r>
      <w:r w:rsidRPr="00CC7DCD">
        <w:t>Кроме</w:t>
      </w:r>
      <w:r w:rsidR="00CC7DCD" w:rsidRPr="00CC7DCD">
        <w:t xml:space="preserve"> </w:t>
      </w:r>
      <w:r w:rsidRPr="00CC7DCD">
        <w:t>того,</w:t>
      </w:r>
      <w:r w:rsidR="00CC7DCD" w:rsidRPr="00CC7DCD">
        <w:t xml:space="preserve"> </w:t>
      </w:r>
      <w:r w:rsidRPr="00CC7DCD">
        <w:t>следует</w:t>
      </w:r>
      <w:r w:rsidR="00CC7DCD" w:rsidRPr="00CC7DCD">
        <w:t xml:space="preserve"> </w:t>
      </w:r>
      <w:r w:rsidRPr="00CC7DCD">
        <w:t>помнить,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расчетного</w:t>
      </w:r>
      <w:r w:rsidR="00CC7DCD" w:rsidRPr="00CC7DCD">
        <w:t xml:space="preserve"> </w:t>
      </w:r>
      <w:r w:rsidRPr="00CC7DCD">
        <w:t>периода</w:t>
      </w:r>
      <w:r w:rsidR="00CC7DCD" w:rsidRPr="00CC7DCD">
        <w:t xml:space="preserve"> </w:t>
      </w:r>
      <w:r w:rsidRPr="00CC7DCD">
        <w:t>исключается</w:t>
      </w:r>
      <w:r w:rsidR="00CC7DCD" w:rsidRPr="00CC7DCD">
        <w:t xml:space="preserve"> </w:t>
      </w:r>
      <w:r w:rsidRPr="00CC7DCD">
        <w:t>время,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течении</w:t>
      </w:r>
      <w:r w:rsidR="00CC7DCD" w:rsidRPr="00CC7DCD">
        <w:t xml:space="preserve"> </w:t>
      </w:r>
      <w:r w:rsidRPr="00CC7DCD">
        <w:t>которого</w:t>
      </w:r>
      <w:r w:rsidR="00CC7DCD" w:rsidRPr="00CC7DCD">
        <w:t xml:space="preserve"> </w:t>
      </w:r>
      <w:r w:rsidRPr="00CC7DCD">
        <w:t>работник</w:t>
      </w:r>
      <w:r w:rsidR="00CC7DCD" w:rsidRPr="00CC7DCD">
        <w:t xml:space="preserve"> </w:t>
      </w:r>
      <w:r w:rsidRPr="00CC7DCD">
        <w:t>освобождался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частичным</w:t>
      </w:r>
      <w:r w:rsidR="00CC7DCD" w:rsidRPr="00CC7DCD">
        <w:t xml:space="preserve"> </w:t>
      </w:r>
      <w:r w:rsidRPr="00CC7DCD">
        <w:t>сохранением</w:t>
      </w:r>
      <w:r w:rsidR="00CC7DCD" w:rsidRPr="00CC7DCD">
        <w:t xml:space="preserve"> </w:t>
      </w:r>
      <w:r w:rsidRPr="00CC7DCD">
        <w:t>зарплаты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без</w:t>
      </w:r>
      <w:r w:rsidR="00CC7DCD" w:rsidRPr="00CC7DCD">
        <w:t xml:space="preserve"> </w:t>
      </w:r>
      <w:r w:rsidRPr="00CC7DCD">
        <w:t>оплаты,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 </w:t>
      </w:r>
      <w:r w:rsidRPr="00CC7DCD">
        <w:t>больничных</w:t>
      </w:r>
      <w:r w:rsidR="00CC7DCD" w:rsidRPr="00CC7DCD">
        <w:t xml:space="preserve">; </w:t>
      </w:r>
      <w:r w:rsidRPr="00CC7DCD">
        <w:t>при</w:t>
      </w:r>
      <w:r w:rsidR="00CC7DCD" w:rsidRPr="00CC7DCD">
        <w:t xml:space="preserve"> </w:t>
      </w:r>
      <w:r w:rsidRPr="00CC7DCD">
        <w:t>этом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случае</w:t>
      </w:r>
      <w:r w:rsidR="00CC7DCD" w:rsidRPr="00CC7DCD">
        <w:t xml:space="preserve"> </w:t>
      </w:r>
      <w:r w:rsidRPr="00CC7DCD">
        <w:t>сохранения</w:t>
      </w:r>
      <w:r w:rsidR="00CC7DCD" w:rsidRPr="00CC7DCD">
        <w:t xml:space="preserve"> </w:t>
      </w:r>
      <w:r w:rsidRPr="00CC7DCD">
        <w:t>частичной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эта</w:t>
      </w:r>
      <w:r w:rsidR="00CC7DCD" w:rsidRPr="00CC7DCD">
        <w:t xml:space="preserve"> </w:t>
      </w:r>
      <w:r w:rsidRPr="00CC7DCD">
        <w:t>часть</w:t>
      </w:r>
      <w:r w:rsidR="00CC7DCD" w:rsidRPr="00CC7DCD">
        <w:t xml:space="preserve"> </w:t>
      </w:r>
      <w:r w:rsidRPr="00CC7DCD">
        <w:t>исключается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подсчета</w:t>
      </w:r>
      <w:r w:rsidR="00CC7DCD" w:rsidRPr="00CC7DCD">
        <w:t xml:space="preserve"> </w:t>
      </w:r>
      <w:r w:rsidRPr="00CC7DCD">
        <w:t>среднего</w:t>
      </w:r>
      <w:r w:rsidR="00CC7DCD" w:rsidRPr="00CC7DCD">
        <w:t xml:space="preserve"> </w:t>
      </w:r>
      <w:r w:rsidRPr="00CC7DCD">
        <w:t>заработка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Оплата</w:t>
      </w:r>
      <w:r w:rsidR="00CC7DCD" w:rsidRPr="00CC7DCD">
        <w:t xml:space="preserve"> </w:t>
      </w:r>
      <w:r w:rsidRPr="00CC7DCD">
        <w:t>пособий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</w:t>
      </w:r>
      <w:r w:rsidR="00CC7DCD" w:rsidRPr="00CC7DCD">
        <w:t xml:space="preserve"> </w:t>
      </w:r>
      <w:r w:rsidRPr="00CC7DCD">
        <w:t>производится</w:t>
      </w:r>
      <w:r w:rsidR="00CC7DCD" w:rsidRPr="00CC7DCD">
        <w:t xml:space="preserve"> </w:t>
      </w:r>
      <w:r w:rsidRPr="00CC7DCD">
        <w:t>работодателем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зависит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среднедневного</w:t>
      </w:r>
      <w:r w:rsidR="00CC7DCD" w:rsidRPr="00CC7DCD">
        <w:t xml:space="preserve"> </w:t>
      </w:r>
      <w:r w:rsidRPr="00CC7DCD">
        <w:t>заработка,</w:t>
      </w:r>
      <w:r w:rsidR="00CC7DCD" w:rsidRPr="00CC7DCD">
        <w:t xml:space="preserve"> </w:t>
      </w:r>
      <w:r w:rsidRPr="00CC7DCD">
        <w:t>числа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 </w:t>
      </w:r>
      <w:r w:rsidRPr="00CC7DCD">
        <w:t>болезни</w:t>
      </w:r>
      <w:r w:rsidR="00CC7DCD" w:rsidRPr="00CC7DCD">
        <w:t xml:space="preserve">. </w:t>
      </w:r>
      <w:r w:rsidRPr="00CC7DCD">
        <w:t>Непрерывный</w:t>
      </w:r>
      <w:r w:rsidR="00CC7DCD" w:rsidRPr="00CC7DCD">
        <w:t xml:space="preserve"> </w:t>
      </w:r>
      <w:r w:rsidRPr="00CC7DCD">
        <w:t>трудовой</w:t>
      </w:r>
      <w:r w:rsidR="00CC7DCD" w:rsidRPr="00CC7DCD">
        <w:t xml:space="preserve"> </w:t>
      </w:r>
      <w:r w:rsidRPr="00CC7DCD">
        <w:t>стаж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сейчас</w:t>
      </w:r>
      <w:r w:rsidR="00CC7DCD" w:rsidRPr="00CC7DCD">
        <w:t xml:space="preserve"> </w:t>
      </w:r>
      <w:r w:rsidRPr="00CC7DCD">
        <w:t>во</w:t>
      </w:r>
      <w:r w:rsidR="00CC7DCD" w:rsidRPr="00CC7DCD">
        <w:t xml:space="preserve"> </w:t>
      </w:r>
      <w:r w:rsidRPr="00CC7DCD">
        <w:t>внимание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принимается</w:t>
      </w:r>
      <w:r w:rsidR="00CC7DCD" w:rsidRPr="00CC7DCD">
        <w:t xml:space="preserve">. </w:t>
      </w:r>
      <w:r w:rsidRPr="00CC7DCD">
        <w:t>Размер</w:t>
      </w:r>
      <w:r w:rsidR="00CC7DCD" w:rsidRPr="00CC7DCD">
        <w:t xml:space="preserve"> </w:t>
      </w:r>
      <w:r w:rsidRPr="00CC7DCD">
        <w:t>пособия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должен</w:t>
      </w:r>
      <w:r w:rsidR="00CC7DCD" w:rsidRPr="00CC7DCD">
        <w:t xml:space="preserve"> </w:t>
      </w:r>
      <w:r w:rsidRPr="00CC7DCD">
        <w:t>превышать</w:t>
      </w:r>
      <w:r w:rsidR="00CC7DCD" w:rsidRPr="00CC7DCD">
        <w:t xml:space="preserve"> </w:t>
      </w:r>
      <w:r w:rsidRPr="00CC7DCD">
        <w:t>десятикратной</w:t>
      </w:r>
      <w:r w:rsidR="00CC7DCD" w:rsidRPr="00CC7DCD">
        <w:t xml:space="preserve"> </w:t>
      </w:r>
      <w:r w:rsidRPr="00CC7DCD">
        <w:t>величины</w:t>
      </w:r>
      <w:r w:rsidR="00CC7DCD" w:rsidRPr="00CC7DCD">
        <w:t xml:space="preserve"> </w:t>
      </w:r>
      <w:r w:rsidRPr="00CC7DCD">
        <w:t>месячного</w:t>
      </w:r>
      <w:r w:rsidR="00CC7DCD" w:rsidRPr="00CC7DCD">
        <w:t xml:space="preserve"> </w:t>
      </w:r>
      <w:r w:rsidRPr="00CC7DCD">
        <w:t>расчетного</w:t>
      </w:r>
      <w:r w:rsidR="00CC7DCD" w:rsidRPr="00CC7DCD">
        <w:t xml:space="preserve"> </w:t>
      </w:r>
      <w:r w:rsidRPr="00CC7DCD">
        <w:t>показателя</w:t>
      </w:r>
      <w:r w:rsidR="00CC7DCD" w:rsidRPr="00CC7DCD">
        <w:t xml:space="preserve">. </w:t>
      </w:r>
      <w:r w:rsidRPr="00CC7DCD">
        <w:t>Пособие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нетрудоспособности,</w:t>
      </w:r>
      <w:r w:rsidR="00CC7DCD" w:rsidRPr="00CC7DCD">
        <w:t xml:space="preserve"> </w:t>
      </w:r>
      <w:r w:rsidRPr="00CC7DCD">
        <w:t>связанное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трудовым</w:t>
      </w:r>
      <w:r w:rsidR="00CC7DCD" w:rsidRPr="00CC7DCD">
        <w:t xml:space="preserve"> </w:t>
      </w:r>
      <w:r w:rsidRPr="00CC7DCD">
        <w:t>увечьем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профессиональным</w:t>
      </w:r>
      <w:r w:rsidR="00CC7DCD" w:rsidRPr="00CC7DCD">
        <w:t xml:space="preserve"> </w:t>
      </w:r>
      <w:r w:rsidRPr="00CC7DCD">
        <w:t>заболеванием</w:t>
      </w:r>
      <w:r w:rsidR="00CC7DCD" w:rsidRPr="00CC7DCD">
        <w:t xml:space="preserve"> </w:t>
      </w:r>
      <w:r w:rsidRPr="00CC7DCD">
        <w:t>выплачивается</w:t>
      </w:r>
      <w:r w:rsidR="00CC7DCD" w:rsidRPr="00CC7DCD">
        <w:t xml:space="preserve"> </w:t>
      </w:r>
      <w:r w:rsidRPr="00CC7DCD">
        <w:t>работодателем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полном</w:t>
      </w:r>
      <w:r w:rsidR="00CC7DCD" w:rsidRPr="00CC7DCD">
        <w:t xml:space="preserve"> </w:t>
      </w:r>
      <w:r w:rsidRPr="00CC7DCD">
        <w:t>размере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  <w:rPr>
          <w:kern w:val="28"/>
          <w:szCs w:val="20"/>
          <w:lang w:eastAsia="en-US"/>
        </w:rPr>
      </w:pPr>
      <w:r w:rsidRPr="00CC7DCD">
        <w:rPr>
          <w:kern w:val="28"/>
          <w:szCs w:val="20"/>
          <w:lang w:eastAsia="en-US"/>
        </w:rPr>
        <w:t>Если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все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дни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расчетном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периоде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отработаны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полностью,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то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средний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дневной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заработок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для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оплаты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листка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нетрудоспособности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определяют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путем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деления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начисленной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заработной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платы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премий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12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среднее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число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рабочих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дней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месяце</w:t>
      </w:r>
      <w:r w:rsidR="00CC7DCD" w:rsidRPr="00CC7DCD">
        <w:rPr>
          <w:kern w:val="28"/>
          <w:szCs w:val="20"/>
          <w:lang w:eastAsia="en-US"/>
        </w:rPr>
        <w:t xml:space="preserve">. </w:t>
      </w:r>
      <w:r w:rsidRPr="00CC7DCD">
        <w:rPr>
          <w:kern w:val="28"/>
          <w:szCs w:val="20"/>
          <w:lang w:eastAsia="en-US"/>
        </w:rPr>
        <w:t>Полученный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среднедневной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заработок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умножают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продолжительность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болезни</w:t>
      </w:r>
      <w:r w:rsidR="00CC7DCD" w:rsidRPr="00CC7DCD">
        <w:rPr>
          <w:kern w:val="28"/>
          <w:szCs w:val="20"/>
          <w:lang w:eastAsia="en-US"/>
        </w:rPr>
        <w:t xml:space="preserve">. </w:t>
      </w:r>
      <w:r w:rsidRPr="00CC7DCD">
        <w:rPr>
          <w:kern w:val="28"/>
          <w:szCs w:val="20"/>
          <w:lang w:eastAsia="en-US"/>
        </w:rPr>
        <w:t>Если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расчетном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периоде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дни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отработаны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полностью,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то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среднедневной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заработок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определяется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путем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деления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суммы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начисленной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зарплаты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расчетном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периоде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фактическое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число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рабочих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дней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календарю</w:t>
      </w:r>
      <w:r w:rsidR="00CC7DCD" w:rsidRPr="00CC7DCD">
        <w:rPr>
          <w:kern w:val="28"/>
          <w:szCs w:val="20"/>
          <w:lang w:eastAsia="en-US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Например,</w:t>
      </w:r>
      <w:r w:rsidR="00CC7DCD" w:rsidRPr="00CC7DCD">
        <w:t xml:space="preserve"> </w:t>
      </w:r>
      <w:r w:rsidRPr="00CC7DCD">
        <w:t>работник</w:t>
      </w:r>
      <w:r w:rsidR="00CC7DCD" w:rsidRPr="00CC7DCD">
        <w:t xml:space="preserve"> </w:t>
      </w:r>
      <w:r w:rsidRPr="00CC7DCD">
        <w:t>заболел</w:t>
      </w:r>
      <w:r w:rsidR="00CC7DCD" w:rsidRPr="00CC7DCD">
        <w:t xml:space="preserve"> </w:t>
      </w:r>
      <w:r w:rsidRPr="00CC7DCD">
        <w:t>10</w:t>
      </w:r>
      <w:r w:rsidR="00CC7DCD" w:rsidRPr="00CC7DCD">
        <w:t xml:space="preserve"> </w:t>
      </w:r>
      <w:r w:rsidRPr="00CC7DCD">
        <w:t>мая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нетрудоспособность</w:t>
      </w:r>
      <w:r w:rsidR="00CC7DCD" w:rsidRPr="00CC7DCD">
        <w:t xml:space="preserve"> </w:t>
      </w:r>
      <w:r w:rsidRPr="00CC7DCD">
        <w:t>продолжалась</w:t>
      </w:r>
      <w:r w:rsidR="00CC7DCD" w:rsidRPr="00CC7DCD">
        <w:t xml:space="preserve"> </w:t>
      </w:r>
      <w:r w:rsidRPr="00CC7DCD">
        <w:t>до</w:t>
      </w:r>
      <w:r w:rsidR="00CC7DCD" w:rsidRPr="00CC7DCD">
        <w:t xml:space="preserve"> </w:t>
      </w:r>
      <w:r w:rsidRPr="00CC7DCD">
        <w:t>27</w:t>
      </w:r>
      <w:r w:rsidR="00CC7DCD" w:rsidRPr="00CC7DCD">
        <w:t xml:space="preserve"> </w:t>
      </w:r>
      <w:r w:rsidRPr="00CC7DCD">
        <w:t>мая</w:t>
      </w:r>
      <w:r w:rsidR="00CC7DCD" w:rsidRPr="00CC7DCD">
        <w:t xml:space="preserve"> </w:t>
      </w:r>
      <w:r w:rsidRPr="00CC7DCD">
        <w:t>2006г</w:t>
      </w:r>
      <w:r w:rsidR="00CC7DCD" w:rsidRPr="00CC7DCD">
        <w:t xml:space="preserve">., </w:t>
      </w:r>
      <w:r w:rsidRPr="00CC7DCD">
        <w:t>всего</w:t>
      </w:r>
      <w:r w:rsidR="00CC7DCD" w:rsidRPr="00CC7DCD">
        <w:t xml:space="preserve"> </w:t>
      </w:r>
      <w:r w:rsidRPr="00CC7DCD">
        <w:t>12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расчета</w:t>
      </w:r>
      <w:r w:rsidR="00CC7DCD" w:rsidRPr="00CC7DCD">
        <w:t xml:space="preserve"> </w:t>
      </w:r>
      <w:r w:rsidRPr="00CC7DCD">
        <w:t>суммы</w:t>
      </w:r>
      <w:r w:rsidR="00CC7DCD" w:rsidRPr="00CC7DCD">
        <w:t xml:space="preserve"> </w:t>
      </w:r>
      <w:r w:rsidRPr="00CC7DCD">
        <w:t>пособия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</w:t>
      </w:r>
      <w:r w:rsidR="00CC7DCD" w:rsidRPr="00CC7DCD">
        <w:t xml:space="preserve"> </w:t>
      </w:r>
      <w:r w:rsidRPr="00CC7DCD">
        <w:t>используются</w:t>
      </w:r>
      <w:r w:rsidR="00CC7DCD" w:rsidRPr="00CC7DCD">
        <w:t xml:space="preserve"> </w:t>
      </w:r>
      <w:r w:rsidRPr="00CC7DCD">
        <w:t>следующие</w:t>
      </w:r>
      <w:r w:rsidR="00CC7DCD" w:rsidRPr="00CC7DCD">
        <w:t xml:space="preserve"> </w:t>
      </w:r>
      <w:r w:rsidRPr="00CC7DCD">
        <w:t>данные</w:t>
      </w:r>
      <w:r w:rsidR="00CC7DCD">
        <w:t xml:space="preserve"> (</w:t>
      </w:r>
      <w:r w:rsidRPr="00CC7DCD">
        <w:t>таблица</w:t>
      </w:r>
      <w:r w:rsidR="00CC7DCD" w:rsidRPr="00CC7DCD">
        <w:t xml:space="preserve"> </w:t>
      </w:r>
      <w:r w:rsidRPr="00CC7DCD">
        <w:t>1</w:t>
      </w:r>
      <w:r w:rsidR="00CC7DCD" w:rsidRPr="00CC7DCD">
        <w:t>).</w:t>
      </w:r>
    </w:p>
    <w:p w:rsidR="00FE5B4D" w:rsidRPr="00CC7DCD" w:rsidRDefault="00C91902" w:rsidP="00CC7DCD">
      <w:pPr>
        <w:tabs>
          <w:tab w:val="left" w:pos="726"/>
        </w:tabs>
      </w:pPr>
      <w:r>
        <w:br w:type="page"/>
      </w:r>
      <w:r w:rsidR="00FE5B4D" w:rsidRPr="00CC7DCD">
        <w:t>Таблица</w:t>
      </w:r>
      <w:r w:rsidR="00CC7DCD" w:rsidRPr="00CC7DCD">
        <w:t xml:space="preserve"> </w:t>
      </w:r>
      <w:r w:rsidR="00FE5B4D" w:rsidRPr="00CC7DCD">
        <w:t>1</w:t>
      </w:r>
    </w:p>
    <w:p w:rsidR="00FE5B4D" w:rsidRPr="00CC7DCD" w:rsidRDefault="00FE5B4D" w:rsidP="00CC7DCD">
      <w:pPr>
        <w:tabs>
          <w:tab w:val="left" w:pos="726"/>
        </w:tabs>
      </w:pPr>
      <w:r w:rsidRPr="00CC7DCD">
        <w:t>Расчет</w:t>
      </w:r>
      <w:r w:rsidR="00CC7DCD" w:rsidRPr="00CC7DCD">
        <w:t xml:space="preserve"> </w:t>
      </w:r>
      <w:r w:rsidRPr="00CC7DCD">
        <w:t>суммы</w:t>
      </w:r>
      <w:r w:rsidR="00CC7DCD" w:rsidRPr="00CC7DCD">
        <w:t xml:space="preserve"> </w:t>
      </w:r>
      <w:r w:rsidRPr="00CC7DCD">
        <w:t>пособия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4217"/>
        <w:gridCol w:w="1760"/>
        <w:gridCol w:w="1335"/>
      </w:tblGrid>
      <w:tr w:rsidR="00FE5B4D" w:rsidRPr="00CC7DCD" w:rsidTr="00683818">
        <w:trPr>
          <w:trHeight w:val="864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Месяц</w:t>
            </w:r>
            <w:r w:rsidR="00CC7DCD" w:rsidRPr="00CC7DCD">
              <w:t xml:space="preserve"> </w:t>
            </w:r>
            <w:r w:rsidRPr="00CC7DCD">
              <w:t>расчетного</w:t>
            </w:r>
            <w:r w:rsidR="00CC7DCD" w:rsidRPr="00CC7DCD">
              <w:t xml:space="preserve"> </w:t>
            </w:r>
            <w:r w:rsidRPr="00CC7DCD">
              <w:t>периода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Продолжительность</w:t>
            </w:r>
            <w:r w:rsidR="00CC7DCD" w:rsidRPr="00CC7DCD">
              <w:t xml:space="preserve"> </w:t>
            </w:r>
            <w:r w:rsidRPr="00CC7DCD">
              <w:t>рабочего</w:t>
            </w:r>
            <w:r w:rsidR="00CC7DCD" w:rsidRPr="00CC7DCD">
              <w:t xml:space="preserve"> </w:t>
            </w:r>
            <w:r w:rsidRPr="00CC7DCD">
              <w:t>времени</w:t>
            </w:r>
            <w:r w:rsidR="00CC7DCD" w:rsidRPr="00CC7DCD">
              <w:t xml:space="preserve"> </w:t>
            </w:r>
            <w:r w:rsidRPr="00CC7DCD">
              <w:t>по</w:t>
            </w:r>
            <w:r w:rsidR="00CC7DCD" w:rsidRPr="00CC7DCD">
              <w:t xml:space="preserve"> </w:t>
            </w:r>
            <w:r w:rsidRPr="00CC7DCD">
              <w:t>графику</w:t>
            </w:r>
            <w:r w:rsidR="00CC7DCD" w:rsidRPr="00CC7DCD">
              <w:t xml:space="preserve"> </w:t>
            </w:r>
            <w:r w:rsidRPr="00CC7DCD">
              <w:t>5-дневной</w:t>
            </w:r>
            <w:r w:rsidR="00CC7DCD" w:rsidRPr="00CC7DCD">
              <w:t xml:space="preserve"> </w:t>
            </w:r>
            <w:r w:rsidRPr="00CC7DCD">
              <w:t>рабочей</w:t>
            </w:r>
            <w:r w:rsidR="00CC7DCD" w:rsidRPr="00CC7DCD">
              <w:t xml:space="preserve"> </w:t>
            </w:r>
            <w:r w:rsidRPr="00CC7DCD">
              <w:t>недели,</w:t>
            </w:r>
            <w:r w:rsidR="00CC7DCD" w:rsidRPr="00CC7DCD">
              <w:t xml:space="preserve"> </w:t>
            </w:r>
            <w:r w:rsidRPr="00CC7DCD">
              <w:t>дни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Фактически</w:t>
            </w:r>
            <w:r w:rsidR="00CC7DCD" w:rsidRPr="00CC7DCD">
              <w:t xml:space="preserve"> </w:t>
            </w:r>
            <w:r w:rsidRPr="00CC7DCD">
              <w:t>отработано,</w:t>
            </w:r>
          </w:p>
          <w:p w:rsidR="00FE5B4D" w:rsidRPr="00CC7DCD" w:rsidRDefault="00FE5B4D" w:rsidP="008B2D8A">
            <w:pPr>
              <w:pStyle w:val="af4"/>
            </w:pPr>
            <w:r w:rsidRPr="00CC7DCD">
              <w:t>дни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Фактически</w:t>
            </w:r>
          </w:p>
          <w:p w:rsidR="00FE5B4D" w:rsidRPr="00CC7DCD" w:rsidRDefault="00FE5B4D" w:rsidP="008B2D8A">
            <w:pPr>
              <w:pStyle w:val="af4"/>
            </w:pPr>
            <w:r w:rsidRPr="00CC7DCD">
              <w:t>начисленная</w:t>
            </w:r>
            <w:r w:rsidR="00CC7DCD" w:rsidRPr="00CC7DCD">
              <w:t xml:space="preserve"> </w:t>
            </w:r>
            <w:r w:rsidRPr="00CC7DCD">
              <w:t>заработная</w:t>
            </w:r>
          </w:p>
          <w:p w:rsidR="00FE5B4D" w:rsidRPr="00CC7DCD" w:rsidRDefault="00FE5B4D" w:rsidP="008B2D8A">
            <w:pPr>
              <w:pStyle w:val="af4"/>
            </w:pPr>
            <w:r w:rsidRPr="00CC7DCD">
              <w:t>плата,</w:t>
            </w:r>
            <w:r w:rsidR="00CC7DCD" w:rsidRPr="00CC7DCD">
              <w:t xml:space="preserve"> </w:t>
            </w:r>
            <w:r w:rsidRPr="00CC7DCD">
              <w:t>тенге</w:t>
            </w:r>
          </w:p>
        </w:tc>
      </w:tr>
      <w:tr w:rsidR="00FE5B4D" w:rsidRPr="00CC7DCD" w:rsidTr="00683818">
        <w:trPr>
          <w:trHeight w:val="274"/>
          <w:jc w:val="center"/>
        </w:trPr>
        <w:tc>
          <w:tcPr>
            <w:tcW w:w="8997" w:type="dxa"/>
            <w:gridSpan w:val="4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CC7DCD">
                <w:t>2005</w:t>
              </w:r>
              <w:r w:rsidR="00CC7DCD" w:rsidRPr="00CC7DCD">
                <w:t xml:space="preserve"> </w:t>
              </w:r>
              <w:r w:rsidRPr="00CC7DCD">
                <w:t>г</w:t>
              </w:r>
            </w:smartTag>
            <w:r w:rsidR="00CC7DCD" w:rsidRPr="00CC7DCD">
              <w:t xml:space="preserve">. </w:t>
            </w:r>
          </w:p>
        </w:tc>
      </w:tr>
      <w:tr w:rsidR="00FE5B4D" w:rsidRPr="00CC7DCD" w:rsidTr="00683818">
        <w:trPr>
          <w:trHeight w:val="245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Май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21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21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245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Июнь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21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21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252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Июль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22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22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266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Август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22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22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238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Сентябрь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252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Октябрь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22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22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252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Ноябрь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22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22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252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Декабрь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245"/>
          <w:jc w:val="center"/>
        </w:trPr>
        <w:tc>
          <w:tcPr>
            <w:tcW w:w="8997" w:type="dxa"/>
            <w:gridSpan w:val="4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2006г</w:t>
            </w:r>
            <w:r w:rsidR="00CC7DCD" w:rsidRPr="00CC7DCD">
              <w:t xml:space="preserve">. </w:t>
            </w:r>
          </w:p>
        </w:tc>
      </w:tr>
      <w:tr w:rsidR="00FE5B4D" w:rsidRPr="00CC7DCD" w:rsidTr="00683818">
        <w:trPr>
          <w:trHeight w:val="252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Январь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21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21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252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Февраль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245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Март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19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19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310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Апрель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22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22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20000</w:t>
            </w:r>
          </w:p>
        </w:tc>
      </w:tr>
      <w:tr w:rsidR="00FE5B4D" w:rsidRPr="00CC7DCD" w:rsidTr="00683818">
        <w:trPr>
          <w:trHeight w:val="439"/>
          <w:jc w:val="center"/>
        </w:trPr>
        <w:tc>
          <w:tcPr>
            <w:tcW w:w="168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Итого</w:t>
            </w:r>
            <w:r w:rsidR="00CC7DCD" w:rsidRPr="00CC7DCD">
              <w:t xml:space="preserve"> </w:t>
            </w:r>
            <w:r w:rsidRPr="00CC7DCD">
              <w:t>за</w:t>
            </w:r>
            <w:r w:rsidR="00CC7DCD" w:rsidRPr="00CC7DCD">
              <w:t xml:space="preserve"> </w:t>
            </w:r>
            <w:r w:rsidRPr="00CC7DCD">
              <w:t>расчетный</w:t>
            </w:r>
            <w:r w:rsidR="00CC7DCD" w:rsidRPr="00CC7DCD">
              <w:t xml:space="preserve"> </w:t>
            </w:r>
            <w:r w:rsidRPr="00CC7DCD">
              <w:t>период</w:t>
            </w:r>
            <w:r w:rsidR="00CC7DCD" w:rsidRPr="00CC7DCD"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252</w:t>
            </w:r>
          </w:p>
        </w:tc>
        <w:tc>
          <w:tcPr>
            <w:tcW w:w="1760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252</w:t>
            </w:r>
          </w:p>
        </w:tc>
        <w:tc>
          <w:tcPr>
            <w:tcW w:w="1335" w:type="dxa"/>
            <w:shd w:val="clear" w:color="auto" w:fill="auto"/>
          </w:tcPr>
          <w:p w:rsidR="00FE5B4D" w:rsidRPr="00CC7DCD" w:rsidRDefault="00FE5B4D" w:rsidP="008B2D8A">
            <w:pPr>
              <w:pStyle w:val="af4"/>
            </w:pPr>
            <w:r w:rsidRPr="00CC7DCD">
              <w:t>240000</w:t>
            </w:r>
          </w:p>
        </w:tc>
      </w:tr>
    </w:tbl>
    <w:p w:rsidR="00FE5B4D" w:rsidRPr="00CC7DCD" w:rsidRDefault="00FE5B4D" w:rsidP="00CC7DCD">
      <w:pPr>
        <w:tabs>
          <w:tab w:val="left" w:pos="726"/>
        </w:tabs>
      </w:pPr>
    </w:p>
    <w:p w:rsidR="00CC7DCD" w:rsidRPr="00CC7DCD" w:rsidRDefault="00FE5B4D" w:rsidP="00CC7DCD">
      <w:pPr>
        <w:tabs>
          <w:tab w:val="left" w:pos="726"/>
        </w:tabs>
      </w:pPr>
      <w:r w:rsidRPr="00CC7DCD">
        <w:t>Среднедневной</w:t>
      </w:r>
      <w:r w:rsidR="00CC7DCD" w:rsidRPr="00CC7DCD">
        <w:t xml:space="preserve"> </w:t>
      </w:r>
      <w:r w:rsidRPr="00CC7DCD">
        <w:t>заработок</w:t>
      </w:r>
      <w:r w:rsidR="00CC7DCD" w:rsidRPr="00CC7DCD">
        <w:t xml:space="preserve"> </w:t>
      </w:r>
      <w:r w:rsidRPr="00CC7DCD">
        <w:t>определяют</w:t>
      </w:r>
      <w:r w:rsidR="00CC7DCD" w:rsidRPr="00CC7DCD">
        <w:t xml:space="preserve"> </w:t>
      </w:r>
      <w:r w:rsidRPr="00CC7DCD">
        <w:t>путем</w:t>
      </w:r>
      <w:r w:rsidR="00CC7DCD" w:rsidRPr="00CC7DCD">
        <w:t xml:space="preserve"> </w:t>
      </w:r>
      <w:r w:rsidRPr="00CC7DCD">
        <w:t>деления</w:t>
      </w:r>
      <w:r w:rsidR="00CC7DCD" w:rsidRPr="00CC7DCD">
        <w:t xml:space="preserve"> </w:t>
      </w:r>
      <w:r w:rsidRPr="00CC7DCD">
        <w:t>начисленной</w:t>
      </w:r>
      <w:r w:rsidR="00CC7DCD" w:rsidRPr="00CC7DCD">
        <w:t xml:space="preserve"> </w:t>
      </w:r>
      <w:r w:rsidRPr="00CC7DCD">
        <w:t>суммы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расчетном</w:t>
      </w:r>
      <w:r w:rsidR="00CC7DCD" w:rsidRPr="00CC7DCD">
        <w:t xml:space="preserve"> </w:t>
      </w:r>
      <w:r w:rsidRPr="00CC7DCD">
        <w:t>периоде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 </w:t>
      </w:r>
      <w:r w:rsidRPr="00CC7DCD">
        <w:t>соответственно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календарю</w:t>
      </w:r>
      <w:r w:rsidR="00CC7DCD" w:rsidRPr="00CC7DCD">
        <w:t xml:space="preserve"> </w:t>
      </w:r>
      <w:r w:rsidRPr="00CC7DCD">
        <w:t>пятидневной</w:t>
      </w:r>
      <w:r w:rsidR="00CC7DCD" w:rsidRPr="00CC7DCD">
        <w:t xml:space="preserve"> </w:t>
      </w:r>
      <w:r w:rsidRPr="00CC7DCD">
        <w:t>рабочей</w:t>
      </w:r>
      <w:r w:rsidR="00CC7DCD" w:rsidRPr="00CC7DCD">
        <w:t xml:space="preserve"> </w:t>
      </w:r>
      <w:r w:rsidRPr="00CC7DCD">
        <w:t>недели,</w:t>
      </w:r>
      <w:r w:rsidR="00CC7DCD" w:rsidRPr="00CC7DCD">
        <w:t xml:space="preserve"> </w:t>
      </w:r>
      <w:r w:rsidRPr="00CC7DCD">
        <w:t>установленной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: </w:t>
      </w:r>
      <w:r w:rsidRPr="00CC7DCD">
        <w:t>240000</w:t>
      </w:r>
      <w:r w:rsidR="00CC7DCD" w:rsidRPr="00CC7DCD">
        <w:t xml:space="preserve"> </w:t>
      </w:r>
      <w:r w:rsidRPr="00CC7DCD">
        <w:t>/</w:t>
      </w:r>
      <w:r w:rsidR="00CC7DCD" w:rsidRPr="00CC7DCD">
        <w:t xml:space="preserve"> </w:t>
      </w:r>
      <w:r w:rsidRPr="00CC7DCD">
        <w:t>252</w:t>
      </w:r>
      <w:r w:rsidR="00CC7DCD" w:rsidRPr="00CC7DCD">
        <w:t xml:space="preserve"> </w:t>
      </w:r>
      <w:r w:rsidRPr="00CC7DCD">
        <w:t>=</w:t>
      </w:r>
      <w:r w:rsidR="00CC7DCD" w:rsidRPr="00CC7DCD">
        <w:t xml:space="preserve"> </w:t>
      </w:r>
      <w:r w:rsidRPr="00CC7DCD">
        <w:t>952,38</w:t>
      </w:r>
      <w:r w:rsidR="00CC7DCD" w:rsidRPr="00CC7DCD">
        <w:t xml:space="preserve"> </w:t>
      </w:r>
      <w:r w:rsidRPr="00CC7DCD">
        <w:t>тенге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Таким</w:t>
      </w:r>
      <w:r w:rsidR="00CC7DCD" w:rsidRPr="00CC7DCD">
        <w:t xml:space="preserve"> </w:t>
      </w:r>
      <w:r w:rsidRPr="00CC7DCD">
        <w:t>образом,</w:t>
      </w:r>
      <w:r w:rsidR="00CC7DCD" w:rsidRPr="00CC7DCD">
        <w:t xml:space="preserve"> </w:t>
      </w:r>
      <w:r w:rsidRPr="00CC7DCD">
        <w:t>общая</w:t>
      </w:r>
      <w:r w:rsidR="00CC7DCD" w:rsidRPr="00CC7DCD">
        <w:t xml:space="preserve"> </w:t>
      </w:r>
      <w:r w:rsidRPr="00CC7DCD">
        <w:t>сумма</w:t>
      </w:r>
      <w:r w:rsidR="00CC7DCD" w:rsidRPr="00CC7DCD">
        <w:t xml:space="preserve"> </w:t>
      </w:r>
      <w:r w:rsidRPr="00CC7DCD">
        <w:t>пособия</w:t>
      </w:r>
      <w:r w:rsidR="00CC7DCD" w:rsidRPr="00CC7DCD">
        <w:t xml:space="preserve"> </w:t>
      </w:r>
      <w:r w:rsidRPr="00CC7DCD">
        <w:t>составит</w:t>
      </w:r>
      <w:r w:rsidR="00CC7DCD" w:rsidRPr="00CC7DCD">
        <w:t xml:space="preserve"> </w:t>
      </w:r>
      <w:r w:rsidRPr="00CC7DCD">
        <w:t>11428,56</w:t>
      </w:r>
      <w:r w:rsidR="00CC7DCD" w:rsidRPr="00CC7DCD">
        <w:t xml:space="preserve"> </w:t>
      </w:r>
      <w:r w:rsidRPr="00CC7DCD">
        <w:t>тенге</w:t>
      </w:r>
      <w:r w:rsidR="00CC7DCD">
        <w:t xml:space="preserve"> (</w:t>
      </w:r>
      <w:r w:rsidRPr="00CC7DCD">
        <w:t>952,38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12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 </w:t>
      </w:r>
      <w:r w:rsidRPr="00CC7DCD">
        <w:t>нетрудоспособности</w:t>
      </w:r>
      <w:r w:rsidR="00CC7DCD" w:rsidRPr="00CC7DCD">
        <w:t xml:space="preserve">). </w:t>
      </w:r>
      <w:r w:rsidRPr="00CC7DCD">
        <w:t>Согласно</w:t>
      </w:r>
      <w:r w:rsidR="00CC7DCD" w:rsidRPr="00CC7DCD">
        <w:t xml:space="preserve"> </w:t>
      </w:r>
      <w:r w:rsidRPr="00CC7DCD">
        <w:t>законодательству,</w:t>
      </w:r>
      <w:r w:rsidR="00CC7DCD" w:rsidRPr="00CC7DCD">
        <w:t xml:space="preserve"> </w:t>
      </w:r>
      <w:r w:rsidRPr="00CC7DCD">
        <w:t>сумма</w:t>
      </w:r>
      <w:r w:rsidR="00CC7DCD" w:rsidRPr="00CC7DCD">
        <w:t xml:space="preserve"> </w:t>
      </w:r>
      <w:r w:rsidRPr="00CC7DCD">
        <w:t>пособия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</w:t>
      </w:r>
      <w:r w:rsidR="00CC7DCD" w:rsidRPr="00CC7DCD">
        <w:t xml:space="preserve"> </w:t>
      </w:r>
      <w:r w:rsidRPr="00CC7DCD">
        <w:t>ограничена</w:t>
      </w:r>
      <w:r w:rsidR="00CC7DCD" w:rsidRPr="00CC7DCD">
        <w:t xml:space="preserve"> </w:t>
      </w:r>
      <w:r w:rsidRPr="00CC7DCD">
        <w:t>величиной</w:t>
      </w:r>
      <w:r w:rsidR="00CC7DCD" w:rsidRPr="00CC7DCD">
        <w:t xml:space="preserve"> </w:t>
      </w:r>
      <w:r w:rsidRPr="00CC7DCD">
        <w:t>10</w:t>
      </w:r>
      <w:r w:rsidR="00CC7DCD" w:rsidRPr="00CC7DCD">
        <w:t xml:space="preserve"> </w:t>
      </w:r>
      <w:r w:rsidRPr="00CC7DCD">
        <w:t>МРП</w:t>
      </w:r>
      <w:r w:rsidR="00CC7DCD">
        <w:t xml:space="preserve"> (</w:t>
      </w:r>
      <w:r w:rsidRPr="00CC7DCD">
        <w:t>1030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10</w:t>
      </w:r>
      <w:r w:rsidR="00CC7DCD" w:rsidRPr="00CC7DCD">
        <w:t xml:space="preserve"> </w:t>
      </w:r>
      <w:r w:rsidRPr="00CC7DCD">
        <w:t>=</w:t>
      </w:r>
      <w:r w:rsidR="00CC7DCD" w:rsidRPr="00CC7DCD">
        <w:t xml:space="preserve"> </w:t>
      </w:r>
      <w:r w:rsidRPr="00CC7DCD">
        <w:t>10300</w:t>
      </w:r>
      <w:r w:rsidR="00CC7DCD" w:rsidRPr="00CC7DCD">
        <w:t xml:space="preserve"> </w:t>
      </w:r>
      <w:r w:rsidRPr="00CC7DCD">
        <w:t>тенге</w:t>
      </w:r>
      <w:r w:rsidR="00CC7DCD" w:rsidRPr="00CC7DCD">
        <w:t xml:space="preserve">) </w:t>
      </w:r>
      <w:r w:rsidRPr="00CC7DCD">
        <w:t>и</w:t>
      </w:r>
      <w:r w:rsidR="00CC7DCD" w:rsidRPr="00CC7DCD">
        <w:t xml:space="preserve"> </w:t>
      </w:r>
      <w:r w:rsidRPr="00CC7DCD">
        <w:t>будет</w:t>
      </w:r>
      <w:r w:rsidR="00CC7DCD" w:rsidRPr="00CC7DCD">
        <w:t xml:space="preserve"> </w:t>
      </w:r>
      <w:r w:rsidRPr="00CC7DCD">
        <w:t>выплачиваться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размере</w:t>
      </w:r>
      <w:r w:rsidR="00CC7DCD" w:rsidRPr="00CC7DCD">
        <w:t xml:space="preserve"> </w:t>
      </w:r>
      <w:r w:rsidRPr="00CC7DCD">
        <w:t>11428,56</w:t>
      </w:r>
      <w:r w:rsidR="00CC7DCD" w:rsidRPr="00CC7DCD">
        <w:t xml:space="preserve"> </w:t>
      </w:r>
      <w:r w:rsidRPr="00CC7DCD">
        <w:t>тенге,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размере</w:t>
      </w:r>
      <w:r w:rsidR="00CC7DCD" w:rsidRPr="00CC7DCD">
        <w:t xml:space="preserve"> </w:t>
      </w:r>
      <w:r w:rsidRPr="00CC7DCD">
        <w:t>10300</w:t>
      </w:r>
      <w:r w:rsidR="00CC7DCD" w:rsidRPr="00CC7DCD">
        <w:t xml:space="preserve"> </w:t>
      </w:r>
      <w:r w:rsidRPr="00CC7DCD">
        <w:t>тенге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После</w:t>
      </w:r>
      <w:r w:rsidR="00CC7DCD" w:rsidRPr="00CC7DCD">
        <w:t xml:space="preserve"> </w:t>
      </w:r>
      <w:r w:rsidRPr="00CC7DCD">
        <w:t>начисления</w:t>
      </w:r>
      <w:r w:rsidR="00CC7DCD" w:rsidRPr="00CC7DCD">
        <w:t xml:space="preserve"> </w:t>
      </w:r>
      <w:r w:rsidRPr="00CC7DCD">
        <w:t>основной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дополнительной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отпускных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пособий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нетрудоспособности,</w:t>
      </w:r>
      <w:r w:rsidR="00CC7DCD" w:rsidRPr="00CC7DCD">
        <w:t xml:space="preserve"> </w:t>
      </w:r>
      <w:r w:rsidRPr="00CC7DCD">
        <w:t>бухгалтерская</w:t>
      </w:r>
      <w:r w:rsidR="00CC7DCD" w:rsidRPr="00CC7DCD">
        <w:t xml:space="preserve"> </w:t>
      </w:r>
      <w:r w:rsidRPr="00CC7DCD">
        <w:t>служба</w:t>
      </w:r>
      <w:r w:rsidR="00CC7DCD" w:rsidRPr="00CC7DCD">
        <w:t xml:space="preserve"> </w:t>
      </w:r>
      <w:r w:rsidRPr="00CC7DCD">
        <w:t>должна</w:t>
      </w:r>
      <w:r w:rsidR="00CC7DCD" w:rsidRPr="00CC7DCD">
        <w:t xml:space="preserve"> </w:t>
      </w:r>
      <w:r w:rsidRPr="00CC7DCD">
        <w:t>произвести</w:t>
      </w:r>
      <w:r w:rsidR="00CC7DCD" w:rsidRPr="00CC7DCD">
        <w:t xml:space="preserve"> </w:t>
      </w:r>
      <w:r w:rsidRPr="00CC7DCD">
        <w:t>удержания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персонала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>"</w:t>
      </w:r>
      <w:r w:rsidR="00CC7DCD" w:rsidRPr="00CC7DCD">
        <w:t>.</w:t>
      </w:r>
    </w:p>
    <w:p w:rsidR="005A728F" w:rsidRDefault="005A728F" w:rsidP="00CC7DCD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smallCaps w:val="0"/>
        </w:rPr>
      </w:pPr>
      <w:bookmarkStart w:id="104" w:name="_Toc183596055"/>
    </w:p>
    <w:p w:rsidR="00CC7DCD" w:rsidRPr="00CC7DCD" w:rsidRDefault="00FE5B4D" w:rsidP="005A728F">
      <w:pPr>
        <w:pStyle w:val="1"/>
      </w:pPr>
      <w:bookmarkStart w:id="105" w:name="_Toc285744829"/>
      <w:r w:rsidRPr="00CC7DCD">
        <w:t>2</w:t>
      </w:r>
      <w:r w:rsidR="00CC7DCD">
        <w:t>.2</w:t>
      </w:r>
      <w:r w:rsidR="00CC7DCD" w:rsidRPr="00CC7DCD">
        <w:t xml:space="preserve"> </w:t>
      </w:r>
      <w:r w:rsidRPr="00CC7DCD">
        <w:t>Удержания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bookmarkEnd w:id="104"/>
      <w:bookmarkEnd w:id="105"/>
    </w:p>
    <w:p w:rsidR="005A728F" w:rsidRDefault="005A728F" w:rsidP="00CC7DCD">
      <w:pPr>
        <w:tabs>
          <w:tab w:val="left" w:pos="726"/>
        </w:tabs>
      </w:pPr>
    </w:p>
    <w:p w:rsidR="00CC7DCD" w:rsidRPr="00CC7DCD" w:rsidRDefault="00FE5B4D" w:rsidP="00CC7DCD">
      <w:pPr>
        <w:tabs>
          <w:tab w:val="left" w:pos="726"/>
        </w:tabs>
        <w:rPr>
          <w:szCs w:val="21"/>
        </w:rPr>
      </w:pPr>
      <w:r w:rsidRPr="00CC7DCD">
        <w:t>В</w:t>
      </w:r>
      <w:r w:rsidR="00CC7DCD" w:rsidRPr="00CC7DCD">
        <w:t xml:space="preserve"> </w:t>
      </w:r>
      <w:r w:rsidRPr="00CC7DCD">
        <w:t>соответствие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действующим</w:t>
      </w:r>
      <w:r w:rsidR="00CC7DCD" w:rsidRPr="00CC7DCD">
        <w:t xml:space="preserve"> </w:t>
      </w:r>
      <w:r w:rsidRPr="00CC7DCD">
        <w:t>законодательством</w:t>
      </w:r>
      <w:r w:rsidR="00CC7DCD" w:rsidRPr="00CC7DCD">
        <w:t xml:space="preserve"> </w:t>
      </w:r>
      <w:r w:rsidRPr="00CC7DCD">
        <w:t>и</w:t>
      </w:r>
      <w:r w:rsidRPr="00CC7DCD">
        <w:rPr>
          <w:szCs w:val="21"/>
        </w:rPr>
        <w:t>з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заработной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платы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персонала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ТОО</w:t>
      </w:r>
      <w:r w:rsidR="00CC7DCD">
        <w:rPr>
          <w:szCs w:val="21"/>
        </w:rPr>
        <w:t xml:space="preserve"> "</w:t>
      </w:r>
      <w:r w:rsidRPr="00CC7DCD">
        <w:rPr>
          <w:szCs w:val="21"/>
        </w:rPr>
        <w:t>Ирида</w:t>
      </w:r>
      <w:r w:rsidR="00CC7DCD">
        <w:rPr>
          <w:szCs w:val="21"/>
        </w:rPr>
        <w:t xml:space="preserve">" </w:t>
      </w:r>
      <w:r w:rsidRPr="00CC7DCD">
        <w:rPr>
          <w:szCs w:val="21"/>
        </w:rPr>
        <w:t>производятся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следующие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удержания</w:t>
      </w:r>
      <w:r w:rsidR="00CC7DCD" w:rsidRPr="00CC7DCD">
        <w:rPr>
          <w:szCs w:val="21"/>
        </w:rPr>
        <w:t xml:space="preserve">: </w:t>
      </w:r>
      <w:r w:rsidRPr="00CC7DCD">
        <w:rPr>
          <w:szCs w:val="21"/>
        </w:rPr>
        <w:t>подоходный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налог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отчисления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пенсионный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фонд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и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фонд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социального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страхования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погашение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задолженности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ранее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выданным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авансам,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также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сумм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излишне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выплаченных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ввиду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арифметической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ошибки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в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погашение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задолженности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подотчетным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суммам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возмещение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материального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ущерба,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причиненного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работником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предприятию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денежные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выплаты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за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товары,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купленные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кредит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за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подписку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на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газеты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и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журналы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по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исполнительным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документам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за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брак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продукции</w:t>
      </w:r>
      <w:r w:rsidR="00CC7DCD" w:rsidRPr="00CC7DCD">
        <w:rPr>
          <w:szCs w:val="21"/>
        </w:rPr>
        <w:t>.</w:t>
      </w:r>
    </w:p>
    <w:p w:rsidR="00CC7DCD" w:rsidRDefault="00FE5B4D" w:rsidP="00CC7DCD">
      <w:pPr>
        <w:tabs>
          <w:tab w:val="left" w:pos="726"/>
        </w:tabs>
      </w:pPr>
      <w:r w:rsidRPr="00CC7DCD">
        <w:t>Исчисление</w:t>
      </w:r>
      <w:r w:rsidR="00CC7DCD" w:rsidRPr="00CC7DCD">
        <w:t xml:space="preserve"> </w:t>
      </w:r>
      <w:r w:rsidRPr="00CC7DCD">
        <w:t>индивидуального</w:t>
      </w:r>
      <w:r w:rsidR="00CC7DCD" w:rsidRPr="00CC7DCD">
        <w:t xml:space="preserve"> </w:t>
      </w:r>
      <w:r w:rsidRPr="00CC7DCD">
        <w:t>подоходного</w:t>
      </w:r>
      <w:r w:rsidR="00CC7DCD" w:rsidRPr="00CC7DCD">
        <w:t xml:space="preserve"> </w:t>
      </w:r>
      <w:r w:rsidRPr="00CC7DCD">
        <w:t>налога</w:t>
      </w:r>
      <w:r w:rsidR="00CC7DCD" w:rsidRPr="00CC7DCD">
        <w:t xml:space="preserve"> </w:t>
      </w:r>
      <w:r w:rsidRPr="00CC7DCD">
        <w:t>производится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начала</w:t>
      </w:r>
      <w:r w:rsidR="00CC7DCD" w:rsidRPr="00CC7DCD">
        <w:t xml:space="preserve"> </w:t>
      </w:r>
      <w:r w:rsidRPr="00CC7DCD">
        <w:t>года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истечении</w:t>
      </w:r>
      <w:r w:rsidR="00CC7DCD" w:rsidRPr="00CC7DCD">
        <w:t xml:space="preserve"> </w:t>
      </w:r>
      <w:r w:rsidRPr="00CC7DCD">
        <w:t>каждого</w:t>
      </w:r>
      <w:r w:rsidR="00CC7DCD" w:rsidRPr="00CC7DCD">
        <w:t xml:space="preserve"> </w:t>
      </w:r>
      <w:r w:rsidRPr="00CC7DCD">
        <w:t>месяца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суммы</w:t>
      </w:r>
      <w:r w:rsidR="00CC7DCD" w:rsidRPr="00CC7DCD">
        <w:t xml:space="preserve"> </w:t>
      </w:r>
      <w:r w:rsidRPr="00CC7DCD">
        <w:t>дохода</w:t>
      </w:r>
      <w:r w:rsidR="00CC7DCD" w:rsidRPr="00CC7DCD">
        <w:t xml:space="preserve"> </w:t>
      </w:r>
      <w:r w:rsidRPr="00CC7DCD">
        <w:t>уменьшенного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установленный</w:t>
      </w:r>
      <w:r w:rsidR="00CC7DCD" w:rsidRPr="00CC7DCD">
        <w:t xml:space="preserve"> </w:t>
      </w:r>
      <w:r w:rsidRPr="00CC7DCD">
        <w:t>законодательно</w:t>
      </w:r>
      <w:r w:rsidR="00CC7DCD" w:rsidRPr="00CC7DCD">
        <w:t xml:space="preserve"> </w:t>
      </w:r>
      <w:r w:rsidRPr="00CC7DCD">
        <w:t>размер</w:t>
      </w:r>
      <w:r w:rsidR="00CC7DCD" w:rsidRPr="00CC7DCD">
        <w:t xml:space="preserve"> </w:t>
      </w:r>
      <w:r w:rsidRPr="00CC7DCD">
        <w:t>расчетного</w:t>
      </w:r>
      <w:r w:rsidR="00CC7DCD" w:rsidRPr="00CC7DCD">
        <w:t xml:space="preserve"> </w:t>
      </w:r>
      <w:r w:rsidRPr="00CC7DCD">
        <w:t>показателя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разномерного</w:t>
      </w:r>
      <w:r w:rsidR="00CC7DCD" w:rsidRPr="00CC7DCD">
        <w:t xml:space="preserve"> </w:t>
      </w:r>
      <w:r w:rsidRPr="00CC7DCD">
        <w:t>удержания</w:t>
      </w:r>
      <w:r w:rsidR="00CC7DCD" w:rsidRPr="00CC7DCD">
        <w:t xml:space="preserve"> </w:t>
      </w:r>
      <w:r w:rsidRPr="00CC7DCD">
        <w:t>подоходного</w:t>
      </w:r>
      <w:r w:rsidR="00CC7DCD" w:rsidRPr="00CC7DCD">
        <w:t xml:space="preserve"> </w:t>
      </w:r>
      <w:r w:rsidRPr="00CC7DCD">
        <w:t>налога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течение</w:t>
      </w:r>
      <w:r w:rsidR="00CC7DCD" w:rsidRPr="00CC7DCD">
        <w:t xml:space="preserve"> </w:t>
      </w:r>
      <w:r w:rsidRPr="00CC7DCD">
        <w:t>года</w:t>
      </w:r>
      <w:r w:rsidR="00CC7DCD" w:rsidRPr="00CC7DCD">
        <w:t xml:space="preserve"> </w:t>
      </w:r>
      <w:r w:rsidRPr="00CC7DCD">
        <w:t>используются</w:t>
      </w:r>
      <w:r w:rsidR="00CC7DCD" w:rsidRPr="00CC7DCD">
        <w:t xml:space="preserve"> </w:t>
      </w:r>
      <w:r w:rsidRPr="00CC7DCD">
        <w:t>коэффициенты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каждого</w:t>
      </w:r>
      <w:r w:rsidR="00CC7DCD" w:rsidRPr="00CC7DCD">
        <w:t xml:space="preserve"> </w:t>
      </w:r>
      <w:r w:rsidRPr="00CC7DCD">
        <w:t>месяца</w:t>
      </w:r>
      <w:r w:rsidR="00CC7DCD" w:rsidRPr="00CC7DCD">
        <w:t xml:space="preserve"> </w:t>
      </w:r>
      <w:r w:rsidRPr="00CC7DCD">
        <w:t>коэффициент</w:t>
      </w:r>
      <w:r w:rsidR="00CC7DCD" w:rsidRPr="00CC7DCD">
        <w:t xml:space="preserve"> </w:t>
      </w:r>
      <w:r w:rsidRPr="00CC7DCD">
        <w:t>рассчитывается</w:t>
      </w:r>
      <w:r w:rsidR="00CC7DCD" w:rsidRPr="00CC7DCD">
        <w:t xml:space="preserve"> </w:t>
      </w:r>
      <w:r w:rsidRPr="00CC7DCD">
        <w:t>путем</w:t>
      </w:r>
      <w:r w:rsidR="00CC7DCD" w:rsidRPr="00CC7DCD">
        <w:t xml:space="preserve"> </w:t>
      </w:r>
      <w:r w:rsidRPr="00CC7DCD">
        <w:t>деления</w:t>
      </w:r>
      <w:r w:rsidR="00CC7DCD" w:rsidRPr="00CC7DCD">
        <w:t xml:space="preserve"> </w:t>
      </w:r>
      <w:r w:rsidRPr="00CC7DCD">
        <w:t>12-ти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порядковый</w:t>
      </w:r>
      <w:r w:rsidR="00CC7DCD" w:rsidRPr="00CC7DCD">
        <w:t xml:space="preserve"> </w:t>
      </w:r>
      <w:r w:rsidRPr="00CC7DCD">
        <w:t>номер</w:t>
      </w:r>
      <w:r w:rsidR="00CC7DCD" w:rsidRPr="00CC7DCD">
        <w:t xml:space="preserve"> </w:t>
      </w:r>
      <w:r w:rsidRPr="00CC7DCD">
        <w:t>месяца</w:t>
      </w:r>
      <w:r w:rsidR="00CC7DCD" w:rsidRPr="00CC7DCD">
        <w:t xml:space="preserve">. </w:t>
      </w:r>
      <w:r w:rsidRPr="00CC7DCD">
        <w:t>Например,</w:t>
      </w:r>
      <w:r w:rsidR="00CC7DCD" w:rsidRPr="00CC7DCD">
        <w:t xml:space="preserve"> </w:t>
      </w:r>
      <w:r w:rsidRPr="00CC7DCD">
        <w:t>коэффициент</w:t>
      </w:r>
      <w:r w:rsidR="00CC7DCD" w:rsidRPr="00CC7DCD">
        <w:t xml:space="preserve"> </w:t>
      </w:r>
      <w:r w:rsidRPr="00CC7DCD">
        <w:t>января</w:t>
      </w:r>
      <w:r w:rsidR="00CC7DCD" w:rsidRPr="00CC7DCD">
        <w:t xml:space="preserve"> </w:t>
      </w:r>
      <w:r w:rsidRPr="00CC7DCD">
        <w:t>равен</w:t>
      </w:r>
      <w:r w:rsidR="00CC7DCD" w:rsidRPr="00CC7DCD">
        <w:t xml:space="preserve"> </w:t>
      </w:r>
      <w:r w:rsidRPr="00CC7DCD">
        <w:t>12</w:t>
      </w:r>
      <w:r w:rsidR="00CC7DCD">
        <w:t xml:space="preserve"> (</w:t>
      </w:r>
      <w:r w:rsidRPr="00CC7DCD">
        <w:t>12</w:t>
      </w:r>
      <w:r w:rsidR="00CC7DCD">
        <w:t>:</w:t>
      </w:r>
    </w:p>
    <w:p w:rsidR="00CC7DCD" w:rsidRPr="00CC7DCD" w:rsidRDefault="00CC7DCD" w:rsidP="00CC7DCD">
      <w:pPr>
        <w:tabs>
          <w:tab w:val="left" w:pos="726"/>
        </w:tabs>
      </w:pPr>
      <w:r>
        <w:t>1)</w:t>
      </w:r>
      <w:r w:rsidRPr="00CC7DCD">
        <w:t xml:space="preserve">, </w:t>
      </w:r>
      <w:r w:rsidR="00FE5B4D" w:rsidRPr="00CC7DCD">
        <w:t>февраля</w:t>
      </w:r>
      <w:r w:rsidRPr="00CC7DCD">
        <w:t xml:space="preserve"> - </w:t>
      </w:r>
      <w:r w:rsidR="00FE5B4D" w:rsidRPr="00CC7DCD">
        <w:t>6</w:t>
      </w:r>
      <w:r>
        <w:t xml:space="preserve"> (</w:t>
      </w:r>
      <w:r w:rsidR="00FE5B4D" w:rsidRPr="00CC7DCD">
        <w:t>12</w:t>
      </w:r>
      <w:r w:rsidRPr="00CC7DCD">
        <w:t xml:space="preserve">: </w:t>
      </w:r>
      <w:r w:rsidR="00FE5B4D" w:rsidRPr="00CC7DCD">
        <w:t>2</w:t>
      </w:r>
      <w:r w:rsidRPr="00CC7DCD">
        <w:t xml:space="preserve">), </w:t>
      </w:r>
      <w:r w:rsidR="00FE5B4D" w:rsidRPr="00CC7DCD">
        <w:t>марта</w:t>
      </w:r>
      <w:r w:rsidRPr="00CC7DCD">
        <w:t xml:space="preserve"> </w:t>
      </w:r>
      <w:r w:rsidR="00FE5B4D" w:rsidRPr="00CC7DCD">
        <w:t>4</w:t>
      </w:r>
      <w:r>
        <w:t xml:space="preserve"> (</w:t>
      </w:r>
      <w:r w:rsidR="00FE5B4D" w:rsidRPr="00CC7DCD">
        <w:t>12</w:t>
      </w:r>
      <w:r w:rsidRPr="00CC7DCD">
        <w:t xml:space="preserve">: </w:t>
      </w:r>
      <w:r w:rsidR="00FE5B4D" w:rsidRPr="00CC7DCD">
        <w:t>3</w:t>
      </w:r>
      <w:r w:rsidRPr="00CC7DCD">
        <w:t xml:space="preserve">) </w:t>
      </w:r>
      <w:r w:rsidR="00FE5B4D" w:rsidRPr="00CC7DCD">
        <w:t>и</w:t>
      </w:r>
      <w:r w:rsidRPr="00CC7DCD">
        <w:t xml:space="preserve"> </w:t>
      </w:r>
      <w:r w:rsidR="00FE5B4D" w:rsidRPr="00CC7DCD">
        <w:t>так</w:t>
      </w:r>
      <w:r w:rsidRPr="00CC7DCD">
        <w:t xml:space="preserve"> </w:t>
      </w:r>
      <w:r w:rsidR="00FE5B4D" w:rsidRPr="00CC7DCD">
        <w:t>далее</w:t>
      </w:r>
      <w:r w:rsidRPr="00CC7DCD">
        <w:t xml:space="preserve">. </w:t>
      </w:r>
      <w:r w:rsidR="00FE5B4D" w:rsidRPr="00CC7DCD">
        <w:t>С</w:t>
      </w:r>
      <w:r w:rsidRPr="00CC7DCD">
        <w:t xml:space="preserve"> </w:t>
      </w:r>
      <w:r w:rsidR="00FE5B4D" w:rsidRPr="00CC7DCD">
        <w:t>заработной</w:t>
      </w:r>
      <w:r w:rsidRPr="00CC7DCD">
        <w:t xml:space="preserve"> </w:t>
      </w:r>
      <w:r w:rsidR="00FE5B4D" w:rsidRPr="00CC7DCD">
        <w:t>платы</w:t>
      </w:r>
      <w:r w:rsidRPr="00CC7DCD">
        <w:t xml:space="preserve"> </w:t>
      </w:r>
      <w:r w:rsidR="00FE5B4D" w:rsidRPr="00CC7DCD">
        <w:t>не</w:t>
      </w:r>
      <w:r w:rsidRPr="00CC7DCD">
        <w:t xml:space="preserve"> </w:t>
      </w:r>
      <w:r w:rsidR="00FE5B4D" w:rsidRPr="00CC7DCD">
        <w:t>по</w:t>
      </w:r>
      <w:r w:rsidRPr="00CC7DCD">
        <w:t xml:space="preserve"> </w:t>
      </w:r>
      <w:r w:rsidR="00FE5B4D" w:rsidRPr="00CC7DCD">
        <w:t>месту</w:t>
      </w:r>
      <w:r w:rsidRPr="00CC7DCD">
        <w:t xml:space="preserve"> </w:t>
      </w:r>
      <w:r w:rsidR="00FE5B4D" w:rsidRPr="00CC7DCD">
        <w:t>основной</w:t>
      </w:r>
      <w:r w:rsidRPr="00CC7DCD">
        <w:t xml:space="preserve"> </w:t>
      </w:r>
      <w:r w:rsidR="00FE5B4D" w:rsidRPr="00CC7DCD">
        <w:t>работы</w:t>
      </w:r>
      <w:r w:rsidRPr="00CC7DCD">
        <w:t xml:space="preserve"> </w:t>
      </w:r>
      <w:r w:rsidR="00FE5B4D" w:rsidRPr="00CC7DCD">
        <w:t>индивидуальный</w:t>
      </w:r>
      <w:r w:rsidRPr="00CC7DCD">
        <w:t xml:space="preserve"> </w:t>
      </w:r>
      <w:r w:rsidR="00FE5B4D" w:rsidRPr="00CC7DCD">
        <w:t>подоходный</w:t>
      </w:r>
      <w:r w:rsidRPr="00CC7DCD">
        <w:t xml:space="preserve"> </w:t>
      </w:r>
      <w:r w:rsidR="00FE5B4D" w:rsidRPr="00CC7DCD">
        <w:t>налог</w:t>
      </w:r>
      <w:r w:rsidRPr="00CC7DCD">
        <w:t xml:space="preserve"> </w:t>
      </w:r>
      <w:r w:rsidR="00FE5B4D" w:rsidRPr="00CC7DCD">
        <w:t>удерживается</w:t>
      </w:r>
      <w:r w:rsidRPr="00CC7DCD">
        <w:t xml:space="preserve"> </w:t>
      </w:r>
      <w:r w:rsidR="00FE5B4D" w:rsidRPr="00CC7DCD">
        <w:t>без</w:t>
      </w:r>
      <w:r w:rsidRPr="00CC7DCD">
        <w:t xml:space="preserve"> </w:t>
      </w:r>
      <w:r w:rsidR="00FE5B4D" w:rsidRPr="00CC7DCD">
        <w:t>использования</w:t>
      </w:r>
      <w:r w:rsidRPr="00CC7DCD">
        <w:t xml:space="preserve"> </w:t>
      </w:r>
      <w:r w:rsidR="00FE5B4D" w:rsidRPr="00CC7DCD">
        <w:t>коэффициентов</w:t>
      </w:r>
      <w:r w:rsidRPr="00CC7DCD">
        <w:t xml:space="preserve">. </w:t>
      </w:r>
      <w:r w:rsidR="00FE5B4D" w:rsidRPr="00CC7DCD">
        <w:t>Если</w:t>
      </w:r>
      <w:r w:rsidRPr="00CC7DCD">
        <w:t xml:space="preserve"> </w:t>
      </w:r>
      <w:r w:rsidR="00FE5B4D" w:rsidRPr="00CC7DCD">
        <w:t>же</w:t>
      </w:r>
      <w:r w:rsidRPr="00CC7DCD">
        <w:t xml:space="preserve"> </w:t>
      </w:r>
      <w:r w:rsidR="00FE5B4D" w:rsidRPr="00CC7DCD">
        <w:t>работа</w:t>
      </w:r>
      <w:r w:rsidRPr="00CC7DCD">
        <w:t xml:space="preserve"> </w:t>
      </w:r>
      <w:r w:rsidR="00FE5B4D" w:rsidRPr="00CC7DCD">
        <w:t>носит</w:t>
      </w:r>
      <w:r w:rsidRPr="00CC7DCD">
        <w:t xml:space="preserve"> </w:t>
      </w:r>
      <w:r w:rsidR="00FE5B4D" w:rsidRPr="00CC7DCD">
        <w:t>постоянный</w:t>
      </w:r>
      <w:r w:rsidRPr="00CC7DCD">
        <w:t xml:space="preserve"> </w:t>
      </w:r>
      <w:r w:rsidR="00FE5B4D" w:rsidRPr="00CC7DCD">
        <w:t>характер,</w:t>
      </w:r>
      <w:r w:rsidRPr="00CC7DCD">
        <w:t xml:space="preserve"> </w:t>
      </w:r>
      <w:r w:rsidR="00FE5B4D" w:rsidRPr="00CC7DCD">
        <w:t>то</w:t>
      </w:r>
      <w:r w:rsidRPr="00CC7DCD">
        <w:t xml:space="preserve"> </w:t>
      </w:r>
      <w:r w:rsidR="00FE5B4D" w:rsidRPr="00CC7DCD">
        <w:t>коэффициенты</w:t>
      </w:r>
      <w:r w:rsidRPr="00CC7DCD">
        <w:t xml:space="preserve"> </w:t>
      </w:r>
      <w:r w:rsidR="00FE5B4D" w:rsidRPr="00CC7DCD">
        <w:t>используются</w:t>
      </w:r>
      <w:r w:rsidRPr="00CC7DCD">
        <w:t xml:space="preserve">. </w:t>
      </w:r>
      <w:r w:rsidR="00FE5B4D" w:rsidRPr="00CC7DCD">
        <w:t>При</w:t>
      </w:r>
      <w:r w:rsidRPr="00CC7DCD">
        <w:t xml:space="preserve"> </w:t>
      </w:r>
      <w:r w:rsidR="00FE5B4D" w:rsidRPr="00CC7DCD">
        <w:t>этом</w:t>
      </w:r>
      <w:r w:rsidRPr="00CC7DCD">
        <w:t xml:space="preserve"> </w:t>
      </w:r>
      <w:r w:rsidR="00FE5B4D" w:rsidRPr="00CC7DCD">
        <w:t>вычет</w:t>
      </w:r>
      <w:r w:rsidRPr="00CC7DCD">
        <w:t xml:space="preserve"> </w:t>
      </w:r>
      <w:r w:rsidR="00FE5B4D" w:rsidRPr="00CC7DCD">
        <w:t>расчетного</w:t>
      </w:r>
      <w:r w:rsidRPr="00CC7DCD">
        <w:t xml:space="preserve"> </w:t>
      </w:r>
      <w:r w:rsidR="00FE5B4D" w:rsidRPr="00CC7DCD">
        <w:t>показателя</w:t>
      </w:r>
      <w:r w:rsidRPr="00CC7DCD">
        <w:t xml:space="preserve"> </w:t>
      </w:r>
      <w:r w:rsidR="00FE5B4D" w:rsidRPr="00CC7DCD">
        <w:t>не</w:t>
      </w:r>
      <w:r w:rsidRPr="00CC7DCD">
        <w:t xml:space="preserve"> </w:t>
      </w:r>
      <w:r w:rsidR="00FE5B4D" w:rsidRPr="00CC7DCD">
        <w:t>производится</w:t>
      </w:r>
      <w:r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Физическое</w:t>
      </w:r>
      <w:r w:rsidR="00CC7DCD" w:rsidRPr="00CC7DCD">
        <w:t xml:space="preserve"> </w:t>
      </w:r>
      <w:r w:rsidRPr="00CC7DCD">
        <w:t>лицо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имеет</w:t>
      </w:r>
      <w:r w:rsidR="00CC7DCD" w:rsidRPr="00CC7DCD">
        <w:t xml:space="preserve"> </w:t>
      </w:r>
      <w:r w:rsidRPr="00CC7DCD">
        <w:t>право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вычет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размере</w:t>
      </w:r>
      <w:r w:rsidR="00CC7DCD" w:rsidRPr="00CC7DCD">
        <w:t xml:space="preserve"> </w:t>
      </w:r>
      <w:r w:rsidRPr="00CC7DCD">
        <w:t>одного</w:t>
      </w:r>
      <w:r w:rsidR="00CC7DCD" w:rsidRPr="00CC7DCD">
        <w:t xml:space="preserve"> </w:t>
      </w:r>
      <w:r w:rsidRPr="00CC7DCD">
        <w:t>месячного</w:t>
      </w:r>
      <w:r w:rsidR="00CC7DCD" w:rsidRPr="00CC7DCD">
        <w:t xml:space="preserve"> </w:t>
      </w:r>
      <w:r w:rsidRPr="00CC7DCD">
        <w:t>расчетного</w:t>
      </w:r>
      <w:r w:rsidR="00CC7DCD" w:rsidRPr="00CC7DCD">
        <w:t xml:space="preserve"> </w:t>
      </w:r>
      <w:r w:rsidRPr="00CC7DCD">
        <w:t>показателя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каждый</w:t>
      </w:r>
      <w:r w:rsidR="00CC7DCD" w:rsidRPr="00CC7DCD">
        <w:t xml:space="preserve"> </w:t>
      </w:r>
      <w:r w:rsidRPr="00CC7DCD">
        <w:t>месяц,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котором</w:t>
      </w:r>
      <w:r w:rsidR="00CC7DCD" w:rsidRPr="00CC7DCD">
        <w:t xml:space="preserve"> </w:t>
      </w:r>
      <w:r w:rsidRPr="00CC7DCD">
        <w:t>получен</w:t>
      </w:r>
      <w:r w:rsidR="00CC7DCD" w:rsidRPr="00CC7DCD">
        <w:t xml:space="preserve"> </w:t>
      </w:r>
      <w:r w:rsidRPr="00CC7DCD">
        <w:t>доход,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течение</w:t>
      </w:r>
      <w:r w:rsidR="00CC7DCD" w:rsidRPr="00CC7DCD">
        <w:t xml:space="preserve"> </w:t>
      </w:r>
      <w:r w:rsidRPr="00CC7DCD">
        <w:t>налогового</w:t>
      </w:r>
      <w:r w:rsidR="00CC7DCD" w:rsidRPr="00CC7DCD">
        <w:t xml:space="preserve"> </w:t>
      </w:r>
      <w:r w:rsidRPr="00CC7DCD">
        <w:t>года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каждого</w:t>
      </w:r>
      <w:r w:rsidR="00CC7DCD" w:rsidRPr="00CC7DCD">
        <w:t xml:space="preserve"> </w:t>
      </w:r>
      <w:r w:rsidRPr="00CC7DCD">
        <w:t>члена</w:t>
      </w:r>
      <w:r w:rsidR="00CC7DCD" w:rsidRPr="00CC7DCD">
        <w:t xml:space="preserve"> </w:t>
      </w:r>
      <w:r w:rsidRPr="00CC7DCD">
        <w:t>семьи,</w:t>
      </w:r>
      <w:r w:rsidR="00CC7DCD" w:rsidRPr="00CC7DCD">
        <w:t xml:space="preserve"> </w:t>
      </w:r>
      <w:r w:rsidRPr="00CC7DCD">
        <w:t>состоящего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иждивении</w:t>
      </w:r>
      <w:r w:rsidR="00CC7DCD" w:rsidRPr="00CC7DCD">
        <w:t xml:space="preserve">. </w:t>
      </w:r>
      <w:r w:rsidRPr="00CC7DCD">
        <w:t>Право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вычет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применяется,</w:t>
      </w:r>
      <w:r w:rsidR="00CC7DCD" w:rsidRPr="00CC7DCD">
        <w:t xml:space="preserve"> </w:t>
      </w:r>
      <w:r w:rsidRPr="00CC7DCD">
        <w:t>если</w:t>
      </w:r>
      <w:r w:rsidR="00CC7DCD" w:rsidRPr="00CC7DCD">
        <w:t xml:space="preserve"> </w:t>
      </w:r>
      <w:r w:rsidRPr="00CC7DCD">
        <w:t>указанный</w:t>
      </w:r>
      <w:r w:rsidR="00CC7DCD" w:rsidRPr="00CC7DCD">
        <w:t xml:space="preserve"> </w:t>
      </w:r>
      <w:r w:rsidRPr="00CC7DCD">
        <w:t>член</w:t>
      </w:r>
      <w:r w:rsidR="00CC7DCD" w:rsidRPr="00CC7DCD">
        <w:t xml:space="preserve"> </w:t>
      </w:r>
      <w:r w:rsidRPr="00CC7DCD">
        <w:t>семьи</w:t>
      </w:r>
      <w:r w:rsidR="00CC7DCD" w:rsidRPr="00CC7DCD">
        <w:t xml:space="preserve"> </w:t>
      </w:r>
      <w:r w:rsidRPr="00CC7DCD">
        <w:t>получает</w:t>
      </w:r>
      <w:r w:rsidR="00CC7DCD" w:rsidRPr="00CC7DCD">
        <w:t xml:space="preserve"> </w:t>
      </w:r>
      <w:r w:rsidRPr="00CC7DCD">
        <w:t>доход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среднем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месяц</w:t>
      </w:r>
      <w:r w:rsidR="00CC7DCD" w:rsidRPr="00CC7DCD">
        <w:t xml:space="preserve"> </w:t>
      </w:r>
      <w:r w:rsidRPr="00CC7DCD">
        <w:t>свыше</w:t>
      </w:r>
      <w:r w:rsidR="00CC7DCD" w:rsidRPr="00CC7DCD">
        <w:t xml:space="preserve"> </w:t>
      </w:r>
      <w:r w:rsidRPr="00CC7DCD">
        <w:t>одного</w:t>
      </w:r>
      <w:r w:rsidR="00CC7DCD" w:rsidRPr="00CC7DCD">
        <w:t xml:space="preserve"> </w:t>
      </w:r>
      <w:r w:rsidRPr="00CC7DCD">
        <w:t>месячного</w:t>
      </w:r>
      <w:r w:rsidR="00CC7DCD" w:rsidRPr="00CC7DCD">
        <w:t xml:space="preserve"> </w:t>
      </w:r>
      <w:r w:rsidRPr="00CC7DCD">
        <w:t>расчетного</w:t>
      </w:r>
      <w:r w:rsidR="00CC7DCD" w:rsidRPr="00CC7DCD">
        <w:t xml:space="preserve"> </w:t>
      </w:r>
      <w:r w:rsidRPr="00CC7DCD">
        <w:t>показателя</w:t>
      </w:r>
      <w:r w:rsidR="00CC7DCD" w:rsidRPr="00CC7DCD">
        <w:t xml:space="preserve">. </w:t>
      </w:r>
      <w:r w:rsidRPr="00CC7DCD">
        <w:t>Вычет</w:t>
      </w:r>
      <w:r w:rsidR="00CC7DCD" w:rsidRPr="00CC7DCD">
        <w:t xml:space="preserve"> </w:t>
      </w:r>
      <w:r w:rsidRPr="00CC7DCD">
        <w:t>применяется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доходу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одного</w:t>
      </w:r>
      <w:r w:rsidR="00CC7DCD" w:rsidRPr="00CC7DCD">
        <w:t xml:space="preserve"> </w:t>
      </w:r>
      <w:r w:rsidRPr="00CC7DCD">
        <w:t>налогоплательщика</w:t>
      </w:r>
      <w:r w:rsidR="00CC7DCD" w:rsidRPr="00CC7DCD">
        <w:t xml:space="preserve"> - </w:t>
      </w:r>
      <w:r w:rsidRPr="00CC7DCD">
        <w:t>члена</w:t>
      </w:r>
      <w:r w:rsidR="00CC7DCD" w:rsidRPr="00CC7DCD">
        <w:t xml:space="preserve"> </w:t>
      </w:r>
      <w:r w:rsidRPr="00CC7DCD">
        <w:t>семьи</w:t>
      </w:r>
      <w:r w:rsidR="00CC7DCD" w:rsidRPr="00CC7DCD">
        <w:t xml:space="preserve">. </w:t>
      </w:r>
      <w:r w:rsidRPr="00CC7DCD">
        <w:t>Индивидуальный</w:t>
      </w:r>
      <w:r w:rsidR="00CC7DCD" w:rsidRPr="00CC7DCD">
        <w:t xml:space="preserve"> </w:t>
      </w:r>
      <w:r w:rsidRPr="00CC7DCD">
        <w:t>подоходный</w:t>
      </w:r>
      <w:r w:rsidR="00CC7DCD" w:rsidRPr="00CC7DCD">
        <w:t xml:space="preserve"> </w:t>
      </w:r>
      <w:r w:rsidRPr="00CC7DCD">
        <w:t>налог</w:t>
      </w:r>
      <w:r w:rsidR="00CC7DCD" w:rsidRPr="00CC7DCD">
        <w:t xml:space="preserve"> </w:t>
      </w:r>
      <w:r w:rsidRPr="00CC7DCD">
        <w:t>удерживается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целых</w:t>
      </w:r>
      <w:r w:rsidR="00CC7DCD" w:rsidRPr="00CC7DCD">
        <w:t xml:space="preserve"> </w:t>
      </w:r>
      <w:r w:rsidRPr="00CC7DCD">
        <w:t>тенге,</w:t>
      </w:r>
      <w:r w:rsidR="00CC7DCD" w:rsidRPr="00CC7DCD">
        <w:t xml:space="preserve"> </w:t>
      </w:r>
      <w:r w:rsidRPr="00CC7DCD">
        <w:t>тиыны</w:t>
      </w:r>
      <w:r w:rsidR="00CC7DCD" w:rsidRPr="00CC7DCD">
        <w:t xml:space="preserve"> </w:t>
      </w:r>
      <w:r w:rsidRPr="00CC7DCD">
        <w:t>прибавляются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плате</w:t>
      </w:r>
      <w:r w:rsidR="00CC7DCD" w:rsidRPr="00CC7DCD">
        <w:t xml:space="preserve"> </w:t>
      </w:r>
      <w:r w:rsidRPr="00CC7DCD">
        <w:t>следующего</w:t>
      </w:r>
      <w:r w:rsidR="00CC7DCD" w:rsidRPr="00CC7DCD">
        <w:t xml:space="preserve"> </w:t>
      </w:r>
      <w:r w:rsidRPr="00CC7DCD">
        <w:t>месяца</w:t>
      </w:r>
      <w:r w:rsidR="00CC7DCD" w:rsidRPr="00CC7DCD"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9"/>
        </w:rPr>
      </w:pPr>
      <w:r w:rsidRPr="00CC7DCD">
        <w:rPr>
          <w:szCs w:val="19"/>
        </w:rPr>
        <w:t>При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увольнении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работника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истечения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налогового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года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производится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перерасчет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индивидуального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подоходного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налога,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исходя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из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полученного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дохода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за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фактически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проработанный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период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учетом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коэффициента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перерасчета,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равного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единице</w:t>
      </w:r>
      <w:r w:rsidR="00CC7DCD" w:rsidRPr="00CC7DCD">
        <w:rPr>
          <w:szCs w:val="19"/>
        </w:rPr>
        <w:t xml:space="preserve">. </w:t>
      </w:r>
      <w:r w:rsidRPr="00CC7DCD">
        <w:rPr>
          <w:szCs w:val="19"/>
        </w:rPr>
        <w:t>Согласно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перерасчета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работнику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предоставляется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справка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доходах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налогах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за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проработанный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период</w:t>
      </w:r>
      <w:r w:rsidR="00CC7DCD" w:rsidRPr="00CC7DCD">
        <w:rPr>
          <w:szCs w:val="19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Плательщиками</w:t>
      </w:r>
      <w:r w:rsidR="00CC7DCD" w:rsidRPr="00CC7DCD">
        <w:t xml:space="preserve"> </w:t>
      </w:r>
      <w:r w:rsidRPr="00CC7DCD">
        <w:t>индивидуального</w:t>
      </w:r>
      <w:r w:rsidR="00CC7DCD" w:rsidRPr="00CC7DCD">
        <w:t xml:space="preserve"> </w:t>
      </w:r>
      <w:r w:rsidRPr="00CC7DCD">
        <w:t>подоходного</w:t>
      </w:r>
      <w:r w:rsidR="00CC7DCD" w:rsidRPr="00CC7DCD">
        <w:t xml:space="preserve"> </w:t>
      </w:r>
      <w:r w:rsidRPr="00CC7DCD">
        <w:t>налога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являются</w:t>
      </w:r>
      <w:r w:rsidR="00CC7DCD" w:rsidRPr="00CC7DCD">
        <w:t xml:space="preserve"> </w:t>
      </w:r>
      <w:r w:rsidRPr="00CC7DCD">
        <w:t>рабочие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служащие,</w:t>
      </w:r>
      <w:r w:rsidR="00CC7DCD" w:rsidRPr="00CC7DCD">
        <w:t xml:space="preserve"> </w:t>
      </w:r>
      <w:r w:rsidRPr="00CC7DCD">
        <w:t>имеющие</w:t>
      </w:r>
      <w:r w:rsidR="00CC7DCD" w:rsidRPr="00CC7DCD">
        <w:t xml:space="preserve"> </w:t>
      </w:r>
      <w:r w:rsidRPr="00CC7DCD">
        <w:t>доходы,</w:t>
      </w:r>
      <w:r w:rsidR="00CC7DCD" w:rsidRPr="00CC7DCD">
        <w:t xml:space="preserve"> </w:t>
      </w:r>
      <w:r w:rsidRPr="00CC7DCD">
        <w:t>облагаемые</w:t>
      </w:r>
      <w:r w:rsidR="00CC7DCD" w:rsidRPr="00CC7DCD">
        <w:t xml:space="preserve"> </w:t>
      </w:r>
      <w:r w:rsidRPr="00CC7DCD">
        <w:t>у</w:t>
      </w:r>
      <w:r w:rsidR="00CC7DCD" w:rsidRPr="00CC7DCD">
        <w:t xml:space="preserve"> </w:t>
      </w:r>
      <w:r w:rsidRPr="00CC7DCD">
        <w:t>источника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. </w:t>
      </w:r>
      <w:r w:rsidRPr="00CC7DCD">
        <w:t>К</w:t>
      </w:r>
      <w:r w:rsidR="00CC7DCD" w:rsidRPr="00CC7DCD">
        <w:t xml:space="preserve"> </w:t>
      </w:r>
      <w:r w:rsidRPr="00CC7DCD">
        <w:t>доходам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служащих</w:t>
      </w:r>
      <w:r w:rsidR="00CC7DCD" w:rsidRPr="00CC7DCD">
        <w:t xml:space="preserve"> </w:t>
      </w:r>
      <w:r w:rsidRPr="00CC7DCD">
        <w:t>относятся</w:t>
      </w:r>
      <w:r w:rsidR="00CC7DCD" w:rsidRPr="00CC7DCD">
        <w:t xml:space="preserve"> </w:t>
      </w:r>
      <w:r w:rsidRPr="00CC7DCD">
        <w:t>любые</w:t>
      </w:r>
      <w:r w:rsidR="00CC7DCD" w:rsidRPr="00CC7DCD">
        <w:t xml:space="preserve"> </w:t>
      </w:r>
      <w:r w:rsidRPr="00CC7DCD">
        <w:t>доходы,</w:t>
      </w:r>
      <w:r w:rsidR="00CC7DCD" w:rsidRPr="00CC7DCD">
        <w:t xml:space="preserve"> </w:t>
      </w:r>
      <w:r w:rsidRPr="00CC7DCD">
        <w:t>выплачиваемые</w:t>
      </w:r>
      <w:r w:rsidR="00CC7DCD" w:rsidRPr="00CC7DCD">
        <w:t xml:space="preserve"> </w:t>
      </w:r>
      <w:r w:rsidRPr="00CC7DCD">
        <w:t>им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в</w:t>
      </w:r>
      <w:r w:rsidR="00CC7DCD" w:rsidRPr="00CC7DCD">
        <w:t xml:space="preserve"> </w:t>
      </w:r>
      <w:r w:rsidRPr="00CC7DCD">
        <w:t>виде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денежной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натуральной</w:t>
      </w:r>
      <w:r w:rsidR="00CC7DCD" w:rsidRPr="00CC7DCD">
        <w:t xml:space="preserve"> </w:t>
      </w:r>
      <w:r w:rsidRPr="00CC7DCD">
        <w:t>форме,</w:t>
      </w:r>
      <w:r w:rsidR="00CC7DCD" w:rsidRPr="00CC7DCD">
        <w:t xml:space="preserve"> </w:t>
      </w:r>
      <w:r w:rsidRPr="00CC7DCD">
        <w:t>включая</w:t>
      </w:r>
      <w:r w:rsidR="00CC7DCD" w:rsidRPr="00CC7DCD">
        <w:t xml:space="preserve"> </w:t>
      </w:r>
      <w:r w:rsidRPr="00CC7DCD">
        <w:t>доходы,</w:t>
      </w:r>
      <w:r w:rsidR="00CC7DCD" w:rsidRPr="00CC7DCD">
        <w:t xml:space="preserve"> </w:t>
      </w:r>
      <w:r w:rsidRPr="00CC7DCD">
        <w:t>предоставленные</w:t>
      </w:r>
      <w:r w:rsidR="00CC7DCD" w:rsidRPr="00CC7DCD">
        <w:t xml:space="preserve"> </w:t>
      </w:r>
      <w:r w:rsidRPr="00CC7DCD">
        <w:t>предприятием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виде</w:t>
      </w:r>
      <w:r w:rsidR="00CC7DCD" w:rsidRPr="00CC7DCD">
        <w:t xml:space="preserve"> </w:t>
      </w:r>
      <w:r w:rsidRPr="00CC7DCD">
        <w:t>материальных,</w:t>
      </w:r>
      <w:r w:rsidR="00CC7DCD" w:rsidRPr="00CC7DCD">
        <w:t xml:space="preserve"> </w:t>
      </w:r>
      <w:r w:rsidRPr="00CC7DCD">
        <w:t>социальных</w:t>
      </w:r>
      <w:r w:rsidR="00CC7DCD" w:rsidRPr="00CC7DCD">
        <w:t xml:space="preserve"> </w:t>
      </w:r>
      <w:r w:rsidRPr="00CC7DCD">
        <w:t>благ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иной</w:t>
      </w:r>
      <w:r w:rsidR="00CC7DCD" w:rsidRPr="00CC7DCD">
        <w:t xml:space="preserve"> </w:t>
      </w:r>
      <w:r w:rsidRPr="00CC7DCD">
        <w:t>материальной</w:t>
      </w:r>
      <w:r w:rsidR="00CC7DCD" w:rsidRPr="00CC7DCD">
        <w:t xml:space="preserve"> </w:t>
      </w:r>
      <w:r w:rsidRPr="00CC7DCD">
        <w:t>выгоды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Исчисление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удержание</w:t>
      </w:r>
      <w:r w:rsidR="00CC7DCD" w:rsidRPr="00CC7DCD">
        <w:t xml:space="preserve"> </w:t>
      </w:r>
      <w:r w:rsidRPr="00CC7DCD">
        <w:t>индивидуального</w:t>
      </w:r>
      <w:r w:rsidR="00CC7DCD" w:rsidRPr="00CC7DCD">
        <w:t xml:space="preserve"> </w:t>
      </w:r>
      <w:r w:rsidRPr="00CC7DCD">
        <w:t>подоходного</w:t>
      </w:r>
      <w:r w:rsidR="00CC7DCD" w:rsidRPr="00CC7DCD">
        <w:t xml:space="preserve"> </w:t>
      </w:r>
      <w:r w:rsidRPr="00CC7DCD">
        <w:t>налога</w:t>
      </w:r>
      <w:r w:rsidR="00CC7DCD" w:rsidRPr="00CC7DCD">
        <w:t xml:space="preserve"> </w:t>
      </w:r>
      <w:r w:rsidRPr="00CC7DCD">
        <w:t>производится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позднее</w:t>
      </w:r>
      <w:r w:rsidR="00CC7DCD" w:rsidRPr="00CC7DCD">
        <w:t xml:space="preserve"> </w:t>
      </w:r>
      <w:r w:rsidRPr="00CC7DCD">
        <w:t>дня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 </w:t>
      </w:r>
      <w:r w:rsidRPr="00CC7DCD">
        <w:t>дохода,</w:t>
      </w:r>
      <w:r w:rsidR="00CC7DCD" w:rsidRPr="00CC7DCD">
        <w:t xml:space="preserve"> </w:t>
      </w:r>
      <w:r w:rsidRPr="00CC7DCD">
        <w:t>облагаемого</w:t>
      </w:r>
      <w:r w:rsidR="00CC7DCD" w:rsidRPr="00CC7DCD">
        <w:t xml:space="preserve"> </w:t>
      </w:r>
      <w:r w:rsidRPr="00CC7DCD">
        <w:t>у</w:t>
      </w:r>
      <w:r w:rsidR="00CC7DCD" w:rsidRPr="00CC7DCD">
        <w:t xml:space="preserve"> </w:t>
      </w:r>
      <w:r w:rsidRPr="00CC7DCD">
        <w:t>источника</w:t>
      </w:r>
      <w:r w:rsidR="00CC7DCD" w:rsidRPr="00CC7DCD">
        <w:t xml:space="preserve"> </w:t>
      </w:r>
      <w:r w:rsidRPr="00CC7DCD">
        <w:t>выплаты</w:t>
      </w:r>
      <w:r w:rsidR="00CC7DCD" w:rsidRPr="00CC7DCD">
        <w:t>. [</w:t>
      </w:r>
      <w:r w:rsidRPr="00CC7DCD">
        <w:t>3</w:t>
      </w:r>
      <w:r w:rsidR="00CC7DCD" w:rsidRPr="00CC7DCD">
        <w:t xml:space="preserve">]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производит</w:t>
      </w:r>
      <w:r w:rsidR="00CC7DCD" w:rsidRPr="00CC7DCD">
        <w:t xml:space="preserve"> </w:t>
      </w:r>
      <w:r w:rsidRPr="00CC7DCD">
        <w:t>уплату</w:t>
      </w:r>
      <w:r w:rsidR="00CC7DCD" w:rsidRPr="00CC7DCD">
        <w:t xml:space="preserve"> </w:t>
      </w:r>
      <w:r w:rsidRPr="00CC7DCD">
        <w:t>налога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течение</w:t>
      </w:r>
      <w:r w:rsidR="00CC7DCD" w:rsidRPr="00CC7DCD">
        <w:t xml:space="preserve"> </w:t>
      </w:r>
      <w:r w:rsidRPr="00CC7DCD">
        <w:t>5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дней,</w:t>
      </w:r>
      <w:r w:rsidR="00CC7DCD" w:rsidRPr="00CC7DCD">
        <w:t xml:space="preserve"> </w:t>
      </w:r>
      <w:r w:rsidRPr="00CC7DCD">
        <w:t>следующих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последним</w:t>
      </w:r>
      <w:r w:rsidR="00CC7DCD" w:rsidRPr="00CC7DCD">
        <w:t xml:space="preserve"> </w:t>
      </w:r>
      <w:r w:rsidRPr="00CC7DCD">
        <w:t>днем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 </w:t>
      </w:r>
      <w:r w:rsidRPr="00CC7DCD">
        <w:t>дохода</w:t>
      </w:r>
      <w:r w:rsidR="00CC7DCD" w:rsidRPr="00CC7DCD">
        <w:t xml:space="preserve"> </w:t>
      </w:r>
      <w:r w:rsidRPr="00CC7DCD">
        <w:t>отчетного</w:t>
      </w:r>
      <w:r w:rsidR="00CC7DCD" w:rsidRPr="00CC7DCD">
        <w:t xml:space="preserve"> </w:t>
      </w:r>
      <w:r w:rsidRPr="00CC7DCD">
        <w:t>месяца,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месту</w:t>
      </w:r>
      <w:r w:rsidR="00CC7DCD" w:rsidRPr="00CC7DCD">
        <w:t xml:space="preserve"> </w:t>
      </w:r>
      <w:r w:rsidRPr="00CC7DCD">
        <w:t>нахождения</w:t>
      </w:r>
      <w:r w:rsidR="00CC7DCD" w:rsidRPr="00CC7DCD">
        <w:t xml:space="preserve"> </w:t>
      </w:r>
      <w:r w:rsidRPr="00CC7DCD">
        <w:t>налогоплательщика</w:t>
      </w:r>
      <w:r w:rsidR="00CC7DCD" w:rsidRPr="00CC7DCD"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9"/>
        </w:rPr>
      </w:pPr>
      <w:r w:rsidRPr="00CC7DCD">
        <w:rPr>
          <w:szCs w:val="19"/>
        </w:rPr>
        <w:t>14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декабря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2006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года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Председателем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Налогового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комитета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Министерства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финансов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Республики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Казахстан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подписан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приказ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№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641</w:t>
      </w:r>
      <w:r w:rsidR="00CC7DCD">
        <w:rPr>
          <w:szCs w:val="19"/>
        </w:rPr>
        <w:t xml:space="preserve"> "</w:t>
      </w:r>
      <w:r w:rsidRPr="00CC7DCD">
        <w:rPr>
          <w:szCs w:val="19"/>
        </w:rPr>
        <w:t>Об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утверждении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Правил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исчисления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удержания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индивидуального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подоходного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исчисления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социального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налога</w:t>
      </w:r>
      <w:r w:rsidR="00CC7DCD">
        <w:rPr>
          <w:szCs w:val="19"/>
        </w:rPr>
        <w:t>"</w:t>
      </w:r>
      <w:r w:rsidRPr="00CC7DCD">
        <w:rPr>
          <w:szCs w:val="19"/>
        </w:rPr>
        <w:t>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который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зарегистрирован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Реестре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государственной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регистрации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нормативных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правовых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актов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29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декабря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2006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года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за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№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4501</w:t>
      </w:r>
      <w:r w:rsidR="00CC7DCD" w:rsidRPr="00CC7DCD">
        <w:rPr>
          <w:szCs w:val="19"/>
        </w:rPr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9"/>
        </w:rPr>
      </w:pPr>
      <w:r w:rsidRPr="00CC7DCD">
        <w:rPr>
          <w:szCs w:val="19"/>
        </w:rPr>
        <w:t>Приказ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вводится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действие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дня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официального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опубликования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распространяется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правоотношения,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возникшие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1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января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2007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года</w:t>
      </w:r>
      <w:r w:rsidR="00CC7DCD" w:rsidRPr="00CC7DCD">
        <w:rPr>
          <w:szCs w:val="19"/>
        </w:rPr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9"/>
        </w:rPr>
      </w:pPr>
      <w:r w:rsidRPr="00CC7DCD">
        <w:rPr>
          <w:szCs w:val="19"/>
        </w:rPr>
        <w:t>С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вступлением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силу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Приказа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утрачивает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силу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приказ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Председателя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Налогового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комитета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Министерства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финансов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Республики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Казахстан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1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декабря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2004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года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№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613</w:t>
      </w:r>
      <w:r w:rsidR="00CC7DCD">
        <w:rPr>
          <w:szCs w:val="19"/>
        </w:rPr>
        <w:t xml:space="preserve"> "</w:t>
      </w:r>
      <w:r w:rsidRPr="00CC7DCD">
        <w:rPr>
          <w:szCs w:val="19"/>
        </w:rPr>
        <w:t>Об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утверждении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Правил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исчисления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удержания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индивидуального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подоходного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исчисления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социального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налога</w:t>
      </w:r>
      <w:r w:rsidR="00CC7DCD">
        <w:rPr>
          <w:szCs w:val="19"/>
        </w:rPr>
        <w:t>"</w:t>
      </w:r>
      <w:r w:rsidRPr="00CC7DCD">
        <w:rPr>
          <w:szCs w:val="19"/>
        </w:rPr>
        <w:t>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соответствие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которым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производилось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исчисление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индивидуального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подоходного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социального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течение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2005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2006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года</w:t>
      </w:r>
      <w:r w:rsidR="00CC7DCD" w:rsidRPr="00CC7DCD">
        <w:rPr>
          <w:szCs w:val="19"/>
        </w:rPr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7DCD">
        <w:t>Хотелось</w:t>
      </w:r>
      <w:r w:rsidR="00CC7DCD" w:rsidRPr="00CC7DCD">
        <w:t xml:space="preserve"> </w:t>
      </w:r>
      <w:r w:rsidRPr="00CC7DCD">
        <w:t>бы</w:t>
      </w:r>
      <w:r w:rsidR="00CC7DCD" w:rsidRPr="00CC7DCD">
        <w:t xml:space="preserve"> </w:t>
      </w:r>
      <w:r w:rsidRPr="00CC7DCD">
        <w:t>обратить</w:t>
      </w:r>
      <w:r w:rsidR="00CC7DCD" w:rsidRPr="00CC7DCD">
        <w:t xml:space="preserve"> </w:t>
      </w:r>
      <w:r w:rsidRPr="00CC7DCD">
        <w:t>особое</w:t>
      </w:r>
      <w:r w:rsidR="00CC7DCD" w:rsidRPr="00CC7DCD">
        <w:t xml:space="preserve"> </w:t>
      </w:r>
      <w:r w:rsidRPr="00CC7DCD">
        <w:t>внимание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порядок</w:t>
      </w:r>
      <w:r w:rsidR="00CC7DCD" w:rsidRPr="00CC7DCD">
        <w:t xml:space="preserve"> </w:t>
      </w:r>
      <w:r w:rsidRPr="00CC7DCD">
        <w:t>исчисления</w:t>
      </w:r>
      <w:r w:rsidR="00CC7DCD" w:rsidRPr="00CC7DCD">
        <w:t xml:space="preserve"> </w:t>
      </w:r>
      <w:r w:rsidRPr="00CC7DCD">
        <w:t>социального</w:t>
      </w:r>
      <w:r w:rsidR="00CC7DCD" w:rsidRPr="00CC7DCD">
        <w:t xml:space="preserve"> </w:t>
      </w:r>
      <w:r w:rsidRPr="00CC7DCD">
        <w:t>налога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случаях,</w:t>
      </w:r>
      <w:r w:rsidR="00CC7DCD" w:rsidRPr="00CC7DCD">
        <w:t xml:space="preserve"> </w:t>
      </w:r>
      <w:r w:rsidRPr="00CC7DCD">
        <w:t>когда</w:t>
      </w:r>
      <w:r w:rsidR="00CC7DCD" w:rsidRPr="00CC7DCD">
        <w:t xml:space="preserve"> </w:t>
      </w:r>
      <w:r w:rsidRPr="00CC7DCD">
        <w:t>работник</w:t>
      </w:r>
      <w:r w:rsidR="00CC7DCD" w:rsidRPr="00CC7DCD">
        <w:t xml:space="preserve"> </w:t>
      </w:r>
      <w:r w:rsidRPr="00CC7DCD">
        <w:t>работает</w:t>
      </w:r>
      <w:r w:rsidR="00CC7DCD" w:rsidRPr="00CC7DCD">
        <w:t xml:space="preserve"> </w:t>
      </w:r>
      <w:r w:rsidRPr="00CC7DCD">
        <w:t>неполный</w:t>
      </w:r>
      <w:r w:rsidR="00CC7DCD" w:rsidRPr="00CC7DCD">
        <w:t xml:space="preserve"> </w:t>
      </w:r>
      <w:r w:rsidRPr="00CC7DCD">
        <w:t>календарный</w:t>
      </w:r>
      <w:r w:rsidR="00CC7DCD" w:rsidRPr="00CC7DCD">
        <w:t xml:space="preserve"> </w:t>
      </w:r>
      <w:r w:rsidRPr="00CC7DCD">
        <w:t>год</w:t>
      </w:r>
      <w:r w:rsidR="00CC7DCD" w:rsidRPr="00CC7DCD"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9"/>
        </w:rPr>
      </w:pP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пп</w:t>
      </w:r>
      <w:r w:rsidR="00CC7DCD">
        <w:t>.1</w:t>
      </w:r>
      <w:r w:rsidRPr="00CC7DCD">
        <w:t>4</w:t>
      </w:r>
      <w:r w:rsidR="00CC7DCD" w:rsidRPr="00CC7DCD">
        <w:t xml:space="preserve"> </w:t>
      </w:r>
      <w:r w:rsidRPr="00CC7DCD">
        <w:t>п</w:t>
      </w:r>
      <w:r w:rsidR="00CC7DCD">
        <w:t>.2</w:t>
      </w:r>
      <w:r w:rsidR="00CC7DCD" w:rsidRPr="00CC7DCD">
        <w:t xml:space="preserve"> </w:t>
      </w:r>
      <w:r w:rsidRPr="00CC7DCD">
        <w:t>Правил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поступлении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течение</w:t>
      </w:r>
      <w:r w:rsidR="00CC7DCD" w:rsidRPr="00CC7DCD">
        <w:t xml:space="preserve"> </w:t>
      </w:r>
      <w:r w:rsidRPr="00CC7DCD">
        <w:t>календарного</w:t>
      </w:r>
      <w:r w:rsidR="00CC7DCD" w:rsidRPr="00CC7DCD">
        <w:t xml:space="preserve"> </w:t>
      </w:r>
      <w:r w:rsidRPr="00CC7DCD">
        <w:t>года</w:t>
      </w:r>
      <w:r w:rsidR="00CC7DCD" w:rsidRPr="00CC7DCD">
        <w:t xml:space="preserve"> </w:t>
      </w:r>
      <w:r w:rsidRPr="00CC7DCD">
        <w:t>коэффициент</w:t>
      </w:r>
      <w:r w:rsidR="00CC7DCD" w:rsidRPr="00CC7DCD">
        <w:t xml:space="preserve"> </w:t>
      </w:r>
      <w:r w:rsidRPr="00CC7DCD">
        <w:t>перерасчета</w:t>
      </w:r>
      <w:r w:rsidR="00CC7DCD">
        <w:t xml:space="preserve"> (</w:t>
      </w:r>
      <w:r w:rsidRPr="00CC7DCD">
        <w:t>далее</w:t>
      </w:r>
      <w:r w:rsidR="00CC7DCD" w:rsidRPr="00CC7DCD">
        <w:t xml:space="preserve"> - </w:t>
      </w:r>
      <w:r w:rsidRPr="00CC7DCD">
        <w:t>коэффициент</w:t>
      </w:r>
      <w:r w:rsidR="00CC7DCD" w:rsidRPr="00CC7DCD">
        <w:t xml:space="preserve">) </w:t>
      </w:r>
      <w:r w:rsidRPr="00CC7DCD">
        <w:t>определяется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отношение</w:t>
      </w:r>
      <w:r w:rsidR="00CC7DCD" w:rsidRPr="00CC7DCD">
        <w:t xml:space="preserve"> </w:t>
      </w:r>
      <w:r w:rsidRPr="00CC7DCD">
        <w:t>числа,</w:t>
      </w:r>
      <w:r w:rsidR="00CC7DCD" w:rsidRPr="00CC7DCD">
        <w:t xml:space="preserve"> </w:t>
      </w:r>
      <w:r w:rsidRPr="00CC7DCD">
        <w:t>означающего</w:t>
      </w:r>
      <w:r w:rsidR="00CC7DCD" w:rsidRPr="00CC7DCD">
        <w:t xml:space="preserve"> </w:t>
      </w:r>
      <w:r w:rsidRPr="00CC7DCD">
        <w:rPr>
          <w:szCs w:val="19"/>
        </w:rPr>
        <w:t>количество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месяцев,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оставшихся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конца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календарного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года,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числу,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означающему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количество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месяцев,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за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которое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определяется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расчетная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сумма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расходов,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облагаемых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социальным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налогом</w:t>
      </w:r>
      <w:r w:rsidR="00CC7DCD" w:rsidRPr="00CC7DCD">
        <w:rPr>
          <w:szCs w:val="19"/>
        </w:rPr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7DCD">
        <w:t>Например,</w:t>
      </w:r>
      <w:r w:rsidR="00CC7DCD" w:rsidRPr="00CC7DCD">
        <w:t xml:space="preserve"> </w:t>
      </w:r>
      <w:r w:rsidRPr="00CC7DCD">
        <w:t>если</w:t>
      </w:r>
      <w:r w:rsidR="00CC7DCD" w:rsidRPr="00CC7DCD">
        <w:t xml:space="preserve"> </w:t>
      </w:r>
      <w:r w:rsidRPr="00CC7DCD">
        <w:t>работник</w:t>
      </w:r>
      <w:r w:rsidR="00CC7DCD" w:rsidRPr="00CC7DCD">
        <w:t xml:space="preserve"> </w:t>
      </w:r>
      <w:r w:rsidRPr="00CC7DCD">
        <w:t>поступил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январе,</w:t>
      </w:r>
      <w:r w:rsidR="00CC7DCD" w:rsidRPr="00CC7DCD">
        <w:t xml:space="preserve"> </w:t>
      </w:r>
      <w:r w:rsidRPr="00CC7DCD">
        <w:t>то</w:t>
      </w:r>
      <w:r w:rsidR="00CC7DCD" w:rsidRPr="00CC7DCD">
        <w:t xml:space="preserve"> </w:t>
      </w:r>
      <w:r w:rsidRPr="00CC7DCD">
        <w:t>коэффициент</w:t>
      </w:r>
      <w:r w:rsidR="00CC7DCD" w:rsidRPr="00CC7DCD">
        <w:t xml:space="preserve"> </w:t>
      </w:r>
      <w:r w:rsidRPr="00CC7DCD">
        <w:t>равен</w:t>
      </w:r>
      <w:r w:rsidR="00CC7DCD" w:rsidRPr="00CC7DCD">
        <w:t xml:space="preserve"> </w:t>
      </w:r>
      <w:r w:rsidRPr="00CC7DCD">
        <w:t>12</w:t>
      </w:r>
      <w:r w:rsidR="00CC7DCD">
        <w:t xml:space="preserve"> (</w:t>
      </w:r>
      <w:r w:rsidRPr="00CC7DCD">
        <w:t>12/1</w:t>
      </w:r>
      <w:r w:rsidR="00CC7DCD" w:rsidRPr="00CC7DCD">
        <w:t xml:space="preserve">), </w:t>
      </w:r>
      <w:r w:rsidRPr="00CC7DCD">
        <w:t>в</w:t>
      </w:r>
      <w:r w:rsidR="00CC7DCD" w:rsidRPr="00CC7DCD">
        <w:t xml:space="preserve"> </w:t>
      </w:r>
      <w:r w:rsidRPr="00CC7DCD">
        <w:t>феврале</w:t>
      </w:r>
      <w:r w:rsidR="00CC7DCD" w:rsidRPr="00CC7DCD">
        <w:t xml:space="preserve"> - </w:t>
      </w:r>
      <w:r w:rsidRPr="00CC7DCD">
        <w:t>11</w:t>
      </w:r>
      <w:r w:rsidR="00CC7DCD">
        <w:t xml:space="preserve"> (</w:t>
      </w:r>
      <w:r w:rsidRPr="00CC7DCD">
        <w:t>11/1</w:t>
      </w:r>
      <w:r w:rsidR="00CC7DCD" w:rsidRPr="00CC7DCD">
        <w:t xml:space="preserve">), </w:t>
      </w:r>
      <w:r w:rsidRPr="00CC7DCD">
        <w:t>в</w:t>
      </w:r>
      <w:r w:rsidR="00CC7DCD" w:rsidRPr="00CC7DCD">
        <w:t xml:space="preserve"> </w:t>
      </w:r>
      <w:r w:rsidRPr="00CC7DCD">
        <w:t>марте</w:t>
      </w:r>
      <w:r w:rsidR="00CC7DCD" w:rsidRPr="00CC7DCD">
        <w:t xml:space="preserve"> - </w:t>
      </w:r>
      <w:r w:rsidRPr="00CC7DCD">
        <w:t>10</w:t>
      </w:r>
      <w:r w:rsidR="00CC7DCD">
        <w:t xml:space="preserve"> (</w:t>
      </w:r>
      <w:r w:rsidRPr="00CC7DCD">
        <w:t>10/1</w:t>
      </w:r>
      <w:r w:rsidR="00CC7DCD" w:rsidRPr="00CC7DCD">
        <w:t xml:space="preserve">), </w:t>
      </w:r>
      <w:r w:rsidRPr="00CC7DCD">
        <w:t>в</w:t>
      </w:r>
      <w:r w:rsidR="00CC7DCD" w:rsidRPr="00CC7DCD">
        <w:t xml:space="preserve"> </w:t>
      </w:r>
      <w:r w:rsidRPr="00CC7DCD">
        <w:t>апреле</w:t>
      </w:r>
      <w:r w:rsidR="00CC7DCD" w:rsidRPr="00CC7DCD">
        <w:t xml:space="preserve"> - </w:t>
      </w:r>
      <w:r w:rsidRPr="00CC7DCD">
        <w:t>9</w:t>
      </w:r>
      <w:r w:rsidR="00CC7DCD">
        <w:t xml:space="preserve"> (</w:t>
      </w:r>
      <w:r w:rsidRPr="00CC7DCD">
        <w:t>9/1</w:t>
      </w:r>
      <w:r w:rsidR="00CC7DCD" w:rsidRPr="00CC7DCD">
        <w:t xml:space="preserve">), </w:t>
      </w:r>
      <w:r w:rsidRPr="00CC7DCD">
        <w:t>в</w:t>
      </w:r>
      <w:r w:rsidR="00CC7DCD" w:rsidRPr="00CC7DCD">
        <w:t xml:space="preserve"> </w:t>
      </w:r>
      <w:r w:rsidRPr="00CC7DCD">
        <w:t>мае</w:t>
      </w:r>
      <w:r w:rsidR="00CC7DCD" w:rsidRPr="00CC7DCD">
        <w:t xml:space="preserve"> - </w:t>
      </w:r>
      <w:r w:rsidRPr="00CC7DCD">
        <w:t>8</w:t>
      </w:r>
      <w:r w:rsidR="00CC7DCD">
        <w:t xml:space="preserve"> (</w:t>
      </w:r>
      <w:r w:rsidRPr="00CC7DCD">
        <w:t>8/1</w:t>
      </w:r>
      <w:r w:rsidR="00CC7DCD" w:rsidRPr="00CC7DCD">
        <w:t xml:space="preserve">) </w:t>
      </w:r>
      <w:r w:rsidRPr="00CC7DCD">
        <w:t>и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далее</w:t>
      </w:r>
      <w:r w:rsidR="00CC7DCD" w:rsidRPr="00CC7DCD"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C7DCD">
        <w:t>Кроме</w:t>
      </w:r>
      <w:r w:rsidR="00CC7DCD" w:rsidRPr="00CC7DCD">
        <w:t xml:space="preserve"> </w:t>
      </w:r>
      <w:r w:rsidRPr="00CC7DCD">
        <w:t>того,</w:t>
      </w:r>
      <w:r w:rsidR="00CC7DCD" w:rsidRPr="00CC7DCD">
        <w:t xml:space="preserve"> </w:t>
      </w:r>
      <w:r w:rsidRPr="00CC7DCD">
        <w:t>вышеуказанным</w:t>
      </w:r>
      <w:r w:rsidR="00CC7DCD" w:rsidRPr="00CC7DCD">
        <w:t xml:space="preserve"> </w:t>
      </w:r>
      <w:r w:rsidRPr="00CC7DCD">
        <w:t>подпунктом</w:t>
      </w:r>
      <w:r w:rsidR="00CC7DCD" w:rsidRPr="00CC7DCD">
        <w:t xml:space="preserve"> </w:t>
      </w:r>
      <w:r w:rsidRPr="00CC7DCD">
        <w:t>правил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предусмотрено,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увольнении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исчисление</w:t>
      </w:r>
      <w:r w:rsidR="00CC7DCD" w:rsidRPr="00CC7DCD">
        <w:t xml:space="preserve"> </w:t>
      </w:r>
      <w:r w:rsidRPr="00CC7DCD">
        <w:t>расчетной</w:t>
      </w:r>
      <w:r w:rsidR="00CC7DCD" w:rsidRPr="00CC7DCD">
        <w:t xml:space="preserve"> </w:t>
      </w:r>
      <w:r w:rsidRPr="00CC7DCD">
        <w:t>суммы</w:t>
      </w:r>
      <w:r w:rsidR="00CC7DCD" w:rsidRPr="00CC7DCD">
        <w:t xml:space="preserve"> </w:t>
      </w:r>
      <w:r w:rsidRPr="00CC7DCD">
        <w:t>расходов</w:t>
      </w:r>
      <w:r w:rsidR="00CC7DCD" w:rsidRPr="00CC7DCD">
        <w:t xml:space="preserve"> </w:t>
      </w:r>
      <w:r w:rsidRPr="00CC7DCD">
        <w:t>работодателя,</w:t>
      </w:r>
      <w:r w:rsidR="00CC7DCD" w:rsidRPr="00CC7DCD">
        <w:t xml:space="preserve"> </w:t>
      </w:r>
      <w:r w:rsidRPr="00CC7DCD">
        <w:t>облагаемых</w:t>
      </w:r>
      <w:r w:rsidR="00CC7DCD" w:rsidRPr="00CC7DCD">
        <w:t xml:space="preserve"> </w:t>
      </w:r>
      <w:r w:rsidRPr="00CC7DCD">
        <w:t>социальным</w:t>
      </w:r>
      <w:r w:rsidR="00CC7DCD" w:rsidRPr="00CC7DCD">
        <w:t xml:space="preserve"> </w:t>
      </w:r>
      <w:r w:rsidRPr="00CC7DCD">
        <w:t>налогом,</w:t>
      </w:r>
      <w:r w:rsidR="00CC7DCD" w:rsidRPr="00CC7DCD">
        <w:t xml:space="preserve"> </w:t>
      </w:r>
      <w:r w:rsidRPr="00CC7DCD">
        <w:t>производится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применением</w:t>
      </w:r>
      <w:r w:rsidR="00CC7DCD" w:rsidRPr="00CC7DCD">
        <w:t xml:space="preserve"> </w:t>
      </w:r>
      <w:r w:rsidRPr="00CC7DCD">
        <w:t>коэффициента</w:t>
      </w:r>
      <w:r w:rsidR="00CC7DCD" w:rsidRPr="00CC7DCD">
        <w:t xml:space="preserve"> </w:t>
      </w:r>
      <w:r w:rsidRPr="00CC7DCD">
        <w:t>перерасчета</w:t>
      </w:r>
      <w:r w:rsidR="00CC7DCD" w:rsidRPr="00CC7DCD">
        <w:t xml:space="preserve"> </w:t>
      </w:r>
      <w:r w:rsidRPr="00CC7DCD">
        <w:t>1</w:t>
      </w:r>
      <w:r w:rsidR="00CC7DCD" w:rsidRPr="00CC7DCD">
        <w:t xml:space="preserve">. </w:t>
      </w:r>
      <w:r w:rsidRPr="00CC7DCD">
        <w:t>Удержание</w:t>
      </w:r>
      <w:r w:rsidR="00CC7DCD" w:rsidRPr="00CC7DCD">
        <w:t xml:space="preserve"> </w:t>
      </w:r>
      <w:r w:rsidRPr="00CC7DCD">
        <w:t>индивидуального</w:t>
      </w:r>
      <w:r w:rsidR="00CC7DCD" w:rsidRPr="00CC7DCD">
        <w:t xml:space="preserve"> </w:t>
      </w:r>
      <w:r w:rsidRPr="00CC7DCD">
        <w:t>подоходного</w:t>
      </w:r>
      <w:r w:rsidR="00CC7DCD" w:rsidRPr="00CC7DCD">
        <w:t xml:space="preserve"> </w:t>
      </w:r>
      <w:r w:rsidRPr="00CC7DCD">
        <w:t>налога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одному</w:t>
      </w:r>
      <w:r w:rsidR="00CC7DCD" w:rsidRPr="00CC7DCD">
        <w:t xml:space="preserve"> </w:t>
      </w:r>
      <w:r w:rsidRPr="00CC7DCD">
        <w:t>сотруднику</w:t>
      </w:r>
      <w:r w:rsidR="00CC7DCD" w:rsidRPr="00CC7DCD">
        <w:t xml:space="preserve"> </w:t>
      </w:r>
      <w:r w:rsidRPr="00CC7DCD">
        <w:t>производится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карточке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плате</w:t>
      </w:r>
      <w:r w:rsidR="00CC7DCD" w:rsidRPr="00CC7DCD">
        <w:t>.</w:t>
      </w:r>
      <w:r w:rsidR="00CC7DCD">
        <w:t xml:space="preserve"> (</w:t>
      </w:r>
      <w:r w:rsidRPr="00CC7DCD">
        <w:t>Приложение</w:t>
      </w:r>
      <w:r w:rsidR="00CC7DCD" w:rsidRPr="00CC7DCD">
        <w:t xml:space="preserve"> </w:t>
      </w:r>
      <w:r w:rsidRPr="00CC7DCD">
        <w:t>2</w:t>
      </w:r>
      <w:r w:rsidR="00CC7DCD" w:rsidRPr="00CC7DCD">
        <w:t>)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Профсоюзные</w:t>
      </w:r>
      <w:r w:rsidR="00CC7DCD" w:rsidRPr="00CC7DCD">
        <w:t xml:space="preserve"> </w:t>
      </w:r>
      <w:r w:rsidRPr="00CC7DCD">
        <w:t>взносы</w:t>
      </w:r>
      <w:r w:rsidR="00CC7DCD" w:rsidRPr="00CC7DCD">
        <w:t xml:space="preserve"> </w:t>
      </w:r>
      <w:r w:rsidRPr="00CC7DCD">
        <w:t>удерживаются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размере</w:t>
      </w:r>
      <w:r w:rsidR="00CC7DCD" w:rsidRPr="00CC7DCD">
        <w:t xml:space="preserve"> </w:t>
      </w:r>
      <w:r w:rsidRPr="00CC7DCD">
        <w:t>1%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общей</w:t>
      </w:r>
      <w:r w:rsidR="00CC7DCD" w:rsidRPr="00CC7DCD">
        <w:t xml:space="preserve"> </w:t>
      </w:r>
      <w:r w:rsidRPr="00CC7DCD">
        <w:t>суммы</w:t>
      </w:r>
      <w:r w:rsidR="00CC7DCD" w:rsidRPr="00CC7DCD">
        <w:t xml:space="preserve"> </w:t>
      </w:r>
      <w:r w:rsidRPr="00CC7DCD">
        <w:t>начисленной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. </w:t>
      </w:r>
      <w:r w:rsidRPr="00CC7DCD">
        <w:t>С</w:t>
      </w:r>
      <w:r w:rsidR="00CC7DCD" w:rsidRPr="00CC7DCD">
        <w:t xml:space="preserve"> </w:t>
      </w:r>
      <w:r w:rsidRPr="00CC7DCD">
        <w:t>пособий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</w:t>
      </w:r>
      <w:r w:rsidR="00CC7DCD" w:rsidRPr="00CC7DCD">
        <w:t xml:space="preserve"> </w:t>
      </w:r>
      <w:r w:rsidRPr="00CC7DCD">
        <w:t>они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удерживаются</w:t>
      </w:r>
      <w:r w:rsidR="00CC7DCD" w:rsidRPr="00CC7DCD">
        <w:t>. [</w:t>
      </w:r>
      <w:r w:rsidRPr="00CC7DCD">
        <w:t>8</w:t>
      </w:r>
      <w:r w:rsidR="00CC7DCD" w:rsidRPr="00CC7DCD">
        <w:t>]</w:t>
      </w:r>
    </w:p>
    <w:p w:rsidR="00CC7DCD" w:rsidRPr="00CC7DCD" w:rsidRDefault="00FE5B4D" w:rsidP="00CC7DCD">
      <w:pPr>
        <w:tabs>
          <w:tab w:val="left" w:pos="726"/>
        </w:tabs>
        <w:rPr>
          <w:szCs w:val="21"/>
        </w:rPr>
      </w:pPr>
      <w:r w:rsidRPr="00CC7DCD">
        <w:rPr>
          <w:szCs w:val="21"/>
        </w:rPr>
        <w:t>Удержания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за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товары,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проданные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кредит,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производятся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на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основании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поручения-обязательства,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предусмотренного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Правилами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продажи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гражданам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товаров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длительного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пользования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кредит</w:t>
      </w:r>
      <w:r w:rsidR="00CC7DCD" w:rsidRPr="00CC7DCD">
        <w:rPr>
          <w:szCs w:val="21"/>
        </w:rPr>
        <w:t>.</w:t>
      </w:r>
    </w:p>
    <w:p w:rsidR="00CC7DCD" w:rsidRPr="00CC7DCD" w:rsidRDefault="00FE5B4D" w:rsidP="00CC7DCD">
      <w:pPr>
        <w:tabs>
          <w:tab w:val="left" w:pos="726"/>
        </w:tabs>
        <w:rPr>
          <w:kern w:val="28"/>
          <w:szCs w:val="20"/>
          <w:lang w:eastAsia="en-US"/>
        </w:rPr>
      </w:pPr>
      <w:r w:rsidRPr="00CC7DCD">
        <w:rPr>
          <w:kern w:val="28"/>
          <w:szCs w:val="20"/>
          <w:lang w:eastAsia="en-US"/>
        </w:rPr>
        <w:t>Удержания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исполнительным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документам</w:t>
      </w:r>
      <w:r w:rsidR="00CC7DCD">
        <w:rPr>
          <w:kern w:val="28"/>
          <w:szCs w:val="20"/>
          <w:lang w:eastAsia="en-US"/>
        </w:rPr>
        <w:t xml:space="preserve"> (</w:t>
      </w:r>
      <w:r w:rsidRPr="00CC7DCD">
        <w:rPr>
          <w:kern w:val="28"/>
          <w:szCs w:val="20"/>
          <w:lang w:eastAsia="en-US"/>
        </w:rPr>
        <w:t>исполнительным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листам</w:t>
      </w:r>
      <w:r w:rsidR="00CC7DCD" w:rsidRPr="00CC7DCD">
        <w:rPr>
          <w:kern w:val="28"/>
          <w:szCs w:val="20"/>
          <w:lang w:eastAsia="en-US"/>
        </w:rPr>
        <w:t xml:space="preserve">), </w:t>
      </w:r>
      <w:r w:rsidRPr="00CC7DCD">
        <w:rPr>
          <w:kern w:val="28"/>
          <w:szCs w:val="20"/>
          <w:lang w:eastAsia="en-US"/>
        </w:rPr>
        <w:t>выдаваемым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соответствии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решениями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судов,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исполнительными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надписями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нотариальных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органов,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также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постановлениями,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принимаемыми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административными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органами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производстве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взысканий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бесспорном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порядке,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производят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как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из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основной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оплаты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труда,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так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всех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остальных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выплат,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носящих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постоянный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характер,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том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числе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премий,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пенсий,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пособий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временной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нетрудоспособности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др</w:t>
      </w:r>
      <w:r w:rsidR="00CC7DCD" w:rsidRPr="00CC7DCD">
        <w:rPr>
          <w:kern w:val="28"/>
          <w:szCs w:val="20"/>
          <w:lang w:eastAsia="en-US"/>
        </w:rPr>
        <w:t xml:space="preserve">. </w:t>
      </w:r>
      <w:r w:rsidRPr="00CC7DCD">
        <w:rPr>
          <w:kern w:val="28"/>
          <w:szCs w:val="20"/>
          <w:lang w:eastAsia="en-US"/>
        </w:rPr>
        <w:t>При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этом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алименты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несовершеннолетних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детей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взыскивают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судом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родителей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ежемесячно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размере</w:t>
      </w:r>
      <w:r w:rsidR="00CC7DCD" w:rsidRPr="00CC7DCD">
        <w:rPr>
          <w:kern w:val="28"/>
          <w:szCs w:val="20"/>
          <w:lang w:eastAsia="en-US"/>
        </w:rPr>
        <w:t xml:space="preserve">: </w:t>
      </w:r>
      <w:r w:rsidRPr="00CC7DCD">
        <w:rPr>
          <w:kern w:val="28"/>
          <w:szCs w:val="20"/>
          <w:lang w:eastAsia="en-US"/>
        </w:rPr>
        <w:t>на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одного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ребенка</w:t>
      </w:r>
      <w:r w:rsidR="00CC7DCD" w:rsidRPr="00CC7DCD">
        <w:rPr>
          <w:kern w:val="28"/>
          <w:szCs w:val="20"/>
          <w:lang w:eastAsia="en-US"/>
        </w:rPr>
        <w:t xml:space="preserve"> - </w:t>
      </w:r>
      <w:r w:rsidRPr="00CC7DCD">
        <w:rPr>
          <w:kern w:val="28"/>
          <w:szCs w:val="20"/>
          <w:lang w:eastAsia="en-US"/>
        </w:rPr>
        <w:t>одной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четверти,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двух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детей</w:t>
      </w:r>
      <w:r w:rsidR="00CC7DCD" w:rsidRPr="00CC7DCD">
        <w:rPr>
          <w:kern w:val="28"/>
          <w:szCs w:val="20"/>
          <w:lang w:eastAsia="en-US"/>
        </w:rPr>
        <w:t xml:space="preserve"> - </w:t>
      </w:r>
      <w:r w:rsidRPr="00CC7DCD">
        <w:rPr>
          <w:kern w:val="28"/>
          <w:szCs w:val="20"/>
          <w:lang w:eastAsia="en-US"/>
        </w:rPr>
        <w:t>одной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трети,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трех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более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детей</w:t>
      </w:r>
      <w:r w:rsidR="00CC7DCD" w:rsidRPr="00CC7DCD">
        <w:rPr>
          <w:kern w:val="28"/>
          <w:szCs w:val="20"/>
          <w:lang w:eastAsia="en-US"/>
        </w:rPr>
        <w:t xml:space="preserve"> - </w:t>
      </w:r>
      <w:r w:rsidRPr="00CC7DCD">
        <w:rPr>
          <w:kern w:val="28"/>
          <w:szCs w:val="20"/>
          <w:lang w:eastAsia="en-US"/>
        </w:rPr>
        <w:t>половины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заработка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>
        <w:rPr>
          <w:kern w:val="28"/>
          <w:szCs w:val="20"/>
          <w:lang w:eastAsia="en-US"/>
        </w:rPr>
        <w:t xml:space="preserve"> (</w:t>
      </w:r>
      <w:r w:rsidRPr="00CC7DCD">
        <w:rPr>
          <w:kern w:val="28"/>
          <w:szCs w:val="20"/>
          <w:lang w:eastAsia="en-US"/>
        </w:rPr>
        <w:t>или</w:t>
      </w:r>
      <w:r w:rsidR="00CC7DCD" w:rsidRPr="00CC7DCD">
        <w:rPr>
          <w:kern w:val="28"/>
          <w:szCs w:val="20"/>
          <w:lang w:eastAsia="en-US"/>
        </w:rPr>
        <w:t xml:space="preserve">) </w:t>
      </w:r>
      <w:r w:rsidRPr="00CC7DCD">
        <w:rPr>
          <w:kern w:val="28"/>
          <w:szCs w:val="20"/>
          <w:lang w:eastAsia="en-US"/>
        </w:rPr>
        <w:t>иного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дохода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родителей</w:t>
      </w:r>
      <w:r w:rsidR="00CC7DCD" w:rsidRPr="00CC7DCD">
        <w:rPr>
          <w:kern w:val="28"/>
          <w:szCs w:val="20"/>
          <w:lang w:eastAsia="en-US"/>
        </w:rPr>
        <w:t xml:space="preserve">. </w:t>
      </w:r>
      <w:r w:rsidRPr="00CC7DCD">
        <w:rPr>
          <w:kern w:val="28"/>
          <w:szCs w:val="20"/>
          <w:lang w:eastAsia="en-US"/>
        </w:rPr>
        <w:t>Размер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этих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долей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может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быть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уменьшен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или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увеличен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судом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учетом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материального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или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семейного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положения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сторон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иных,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заслуживающих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внимания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обстоятельств</w:t>
      </w:r>
      <w:r w:rsidR="00CC7DCD" w:rsidRPr="00CC7DCD">
        <w:rPr>
          <w:kern w:val="28"/>
          <w:szCs w:val="20"/>
          <w:lang w:eastAsia="en-US"/>
        </w:rPr>
        <w:t xml:space="preserve">. </w:t>
      </w:r>
      <w:r w:rsidRPr="00CC7DCD">
        <w:rPr>
          <w:kern w:val="28"/>
          <w:szCs w:val="20"/>
          <w:lang w:eastAsia="en-US"/>
        </w:rPr>
        <w:t>Необходимо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учитывать,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что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если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лицо,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обязанное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уплачивать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алименты,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приходит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несколько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исполнительных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листов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уплате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алиментов,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то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сумма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всех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выплат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должна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превышать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50%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заработка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>
        <w:rPr>
          <w:kern w:val="28"/>
          <w:szCs w:val="20"/>
          <w:lang w:eastAsia="en-US"/>
        </w:rPr>
        <w:t xml:space="preserve"> (</w:t>
      </w:r>
      <w:r w:rsidRPr="00CC7DCD">
        <w:rPr>
          <w:kern w:val="28"/>
          <w:szCs w:val="20"/>
          <w:lang w:eastAsia="en-US"/>
        </w:rPr>
        <w:t>или</w:t>
      </w:r>
      <w:r w:rsidR="00CC7DCD" w:rsidRPr="00CC7DCD">
        <w:rPr>
          <w:kern w:val="28"/>
          <w:szCs w:val="20"/>
          <w:lang w:eastAsia="en-US"/>
        </w:rPr>
        <w:t xml:space="preserve">) </w:t>
      </w:r>
      <w:r w:rsidRPr="00CC7DCD">
        <w:rPr>
          <w:kern w:val="28"/>
          <w:szCs w:val="20"/>
          <w:lang w:eastAsia="en-US"/>
        </w:rPr>
        <w:t>иного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дохода</w:t>
      </w:r>
      <w:r w:rsidR="00CC7DCD" w:rsidRPr="00CC7DCD">
        <w:rPr>
          <w:kern w:val="28"/>
          <w:szCs w:val="20"/>
          <w:lang w:eastAsia="en-US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Поступившие</w:t>
      </w:r>
      <w:r w:rsidR="00CC7DCD" w:rsidRPr="00CC7DCD">
        <w:t xml:space="preserve"> </w:t>
      </w:r>
      <w:r w:rsidRPr="00CC7DCD">
        <w:t>исполнительные</w:t>
      </w:r>
      <w:r w:rsidR="00CC7DCD" w:rsidRPr="00CC7DCD">
        <w:t xml:space="preserve"> </w:t>
      </w:r>
      <w:r w:rsidRPr="00CC7DCD">
        <w:t>документы</w:t>
      </w:r>
      <w:r w:rsidR="00CC7DCD" w:rsidRPr="00CC7DCD">
        <w:t xml:space="preserve"> </w:t>
      </w:r>
      <w:r w:rsidRPr="00CC7DCD">
        <w:t>должны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зарегистрированы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специальном</w:t>
      </w:r>
      <w:r w:rsidR="00CC7DCD" w:rsidRPr="00CC7DCD">
        <w:t xml:space="preserve"> </w:t>
      </w:r>
      <w:r w:rsidRPr="00CC7DCD">
        <w:t>реестре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бухгалтерии</w:t>
      </w:r>
      <w:r w:rsidR="00CC7DCD" w:rsidRPr="00CC7DCD">
        <w:t xml:space="preserve"> </w:t>
      </w:r>
      <w:r w:rsidRPr="00CC7DCD">
        <w:t>необходимо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каждому</w:t>
      </w:r>
      <w:r w:rsidR="00CC7DCD" w:rsidRPr="00CC7DCD">
        <w:t xml:space="preserve"> </w:t>
      </w:r>
      <w:r w:rsidRPr="00CC7DCD">
        <w:t>плательщику</w:t>
      </w:r>
      <w:r w:rsidR="00CC7DCD" w:rsidRPr="00CC7DCD">
        <w:t xml:space="preserve"> </w:t>
      </w:r>
      <w:r w:rsidRPr="00CC7DCD">
        <w:t>алиментов</w:t>
      </w:r>
      <w:r w:rsidR="00CC7DCD" w:rsidRPr="00CC7DCD">
        <w:t xml:space="preserve"> </w:t>
      </w:r>
      <w:r w:rsidRPr="00CC7DCD">
        <w:t>вести</w:t>
      </w:r>
      <w:r w:rsidR="00CC7DCD" w:rsidRPr="00CC7DCD">
        <w:t xml:space="preserve"> </w:t>
      </w:r>
      <w:r w:rsidRPr="00CC7DCD">
        <w:t>отдельный</w:t>
      </w:r>
      <w:r w:rsidR="00CC7DCD" w:rsidRPr="00CC7DCD">
        <w:t xml:space="preserve"> </w:t>
      </w:r>
      <w:r w:rsidRPr="00CC7DCD">
        <w:t>субсчет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Суммы</w:t>
      </w:r>
      <w:r w:rsidR="00CC7DCD" w:rsidRPr="00CC7DCD">
        <w:t xml:space="preserve"> </w:t>
      </w:r>
      <w:r w:rsidRPr="00CC7DCD">
        <w:t>алиментов,</w:t>
      </w:r>
      <w:r w:rsidR="00CC7DCD" w:rsidRPr="00CC7DCD">
        <w:t xml:space="preserve"> </w:t>
      </w:r>
      <w:r w:rsidRPr="00CC7DCD">
        <w:t>удержанные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и</w:t>
      </w:r>
      <w:r w:rsidR="00CC7DCD">
        <w:t xml:space="preserve"> (</w:t>
      </w:r>
      <w:r w:rsidRPr="00CC7DCD">
        <w:t>или</w:t>
      </w:r>
      <w:r w:rsidR="00CC7DCD" w:rsidRPr="00CC7DCD">
        <w:t xml:space="preserve">) </w:t>
      </w:r>
      <w:r w:rsidRPr="00CC7DCD">
        <w:t>иного</w:t>
      </w:r>
      <w:r w:rsidR="00CC7DCD" w:rsidRPr="00CC7DCD">
        <w:t xml:space="preserve"> </w:t>
      </w:r>
      <w:r w:rsidRPr="00CC7DCD">
        <w:t>дохода</w:t>
      </w:r>
      <w:r w:rsidR="00CC7DCD" w:rsidRPr="00CC7DCD">
        <w:t xml:space="preserve"> </w:t>
      </w:r>
      <w:r w:rsidRPr="00CC7DCD">
        <w:t>лица,</w:t>
      </w:r>
      <w:r w:rsidR="00CC7DCD" w:rsidRPr="00CC7DCD">
        <w:t xml:space="preserve"> </w:t>
      </w:r>
      <w:r w:rsidRPr="00CC7DCD">
        <w:t>обязанного</w:t>
      </w:r>
      <w:r w:rsidR="00CC7DCD" w:rsidRPr="00CC7DCD">
        <w:t xml:space="preserve"> </w:t>
      </w:r>
      <w:r w:rsidRPr="00CC7DCD">
        <w:t>уплачивать</w:t>
      </w:r>
      <w:r w:rsidR="00CC7DCD" w:rsidRPr="00CC7DCD">
        <w:t xml:space="preserve"> </w:t>
      </w:r>
      <w:r w:rsidRPr="00CC7DCD">
        <w:t>алименты,</w:t>
      </w:r>
      <w:r w:rsidR="00CC7DCD" w:rsidRPr="00CC7DCD">
        <w:t xml:space="preserve"> </w:t>
      </w:r>
      <w:r w:rsidRPr="00CC7DCD">
        <w:t>уплачиваются,</w:t>
      </w:r>
      <w:r w:rsidR="00CC7DCD" w:rsidRPr="00CC7DCD">
        <w:t xml:space="preserve"> </w:t>
      </w:r>
      <w:r w:rsidRPr="00CC7DCD">
        <w:t>переводятся</w:t>
      </w:r>
      <w:r w:rsidR="00CC7DCD">
        <w:t xml:space="preserve"> (</w:t>
      </w:r>
      <w:r w:rsidRPr="00CC7DCD">
        <w:t>за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счет</w:t>
      </w:r>
      <w:r w:rsidR="00CC7DCD" w:rsidRPr="00CC7DCD">
        <w:t xml:space="preserve">) </w:t>
      </w:r>
      <w:r w:rsidRPr="00CC7DCD">
        <w:t>не</w:t>
      </w:r>
      <w:r w:rsidR="00CC7DCD" w:rsidRPr="00CC7DCD">
        <w:t xml:space="preserve"> </w:t>
      </w:r>
      <w:r w:rsidRPr="00CC7DCD">
        <w:t>позднее,</w:t>
      </w:r>
      <w:r w:rsidR="00CC7DCD" w:rsidRPr="00CC7DCD">
        <w:t xml:space="preserve"> </w:t>
      </w:r>
      <w:r w:rsidRPr="00CC7DCD">
        <w:t>чем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трехдневный</w:t>
      </w:r>
      <w:r w:rsidR="00CC7DCD" w:rsidRPr="00CC7DCD">
        <w:t xml:space="preserve"> </w:t>
      </w:r>
      <w:r w:rsidRPr="00CC7DCD">
        <w:t>срок</w:t>
      </w:r>
      <w:r w:rsidR="00CC7DCD" w:rsidRPr="00CC7DCD">
        <w:t xml:space="preserve"> </w:t>
      </w:r>
      <w:r w:rsidRPr="00CC7DCD">
        <w:t>со</w:t>
      </w:r>
      <w:r w:rsidR="00CC7DCD" w:rsidRPr="00CC7DCD">
        <w:t xml:space="preserve"> </w:t>
      </w:r>
      <w:r w:rsidRPr="00CC7DCD">
        <w:t>дня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 </w:t>
      </w:r>
      <w:r w:rsidRPr="00CC7DCD">
        <w:t>зарплаты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иного</w:t>
      </w:r>
      <w:r w:rsidR="00CC7DCD" w:rsidRPr="00CC7DCD">
        <w:t xml:space="preserve"> </w:t>
      </w:r>
      <w:r w:rsidRPr="00CC7DCD">
        <w:t>дохода</w:t>
      </w:r>
      <w:r w:rsidR="00CC7DCD" w:rsidRPr="00CC7DCD">
        <w:t xml:space="preserve"> </w:t>
      </w:r>
      <w:r w:rsidRPr="00CC7DCD">
        <w:t>лицу,</w:t>
      </w:r>
      <w:r w:rsidR="00CC7DCD" w:rsidRPr="00CC7DCD">
        <w:t xml:space="preserve"> </w:t>
      </w:r>
      <w:r w:rsidRPr="00CC7DCD">
        <w:t>обязанному</w:t>
      </w:r>
      <w:r w:rsidR="00CC7DCD" w:rsidRPr="00CC7DCD">
        <w:t xml:space="preserve"> </w:t>
      </w:r>
      <w:r w:rsidRPr="00CC7DCD">
        <w:t>уплачивать</w:t>
      </w:r>
      <w:r w:rsidR="00CC7DCD" w:rsidRPr="00CC7DCD">
        <w:t xml:space="preserve"> </w:t>
      </w:r>
      <w:r w:rsidRPr="00CC7DCD">
        <w:t>алименты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случае</w:t>
      </w:r>
      <w:r w:rsidR="00CC7DCD" w:rsidRPr="00CC7DCD">
        <w:t xml:space="preserve"> </w:t>
      </w:r>
      <w:r w:rsidRPr="00CC7DCD">
        <w:t>увольнения</w:t>
      </w:r>
      <w:r w:rsidR="00CC7DCD" w:rsidRPr="00CC7DCD">
        <w:t xml:space="preserve"> </w:t>
      </w:r>
      <w:r w:rsidRPr="00CC7DCD">
        <w:t>лица,</w:t>
      </w:r>
      <w:r w:rsidR="00CC7DCD" w:rsidRPr="00CC7DCD">
        <w:t xml:space="preserve"> </w:t>
      </w:r>
      <w:r w:rsidRPr="00CC7DCD">
        <w:t>обязанного</w:t>
      </w:r>
      <w:r w:rsidR="00CC7DCD" w:rsidRPr="00CC7DCD">
        <w:t xml:space="preserve"> </w:t>
      </w:r>
      <w:r w:rsidRPr="00CC7DCD">
        <w:t>уплачивать</w:t>
      </w:r>
      <w:r w:rsidR="00CC7DCD" w:rsidRPr="00CC7DCD">
        <w:t xml:space="preserve"> </w:t>
      </w:r>
      <w:r w:rsidRPr="00CC7DCD">
        <w:t>алименты,</w:t>
      </w:r>
      <w:r w:rsidR="00CC7DCD" w:rsidRPr="00CC7DCD">
        <w:t xml:space="preserve"> </w:t>
      </w:r>
      <w:r w:rsidRPr="00CC7DCD">
        <w:t>администрация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производившая</w:t>
      </w:r>
      <w:r w:rsidR="00CC7DCD" w:rsidRPr="00CC7DCD">
        <w:t xml:space="preserve"> </w:t>
      </w:r>
      <w:r w:rsidRPr="00CC7DCD">
        <w:t>удержание</w:t>
      </w:r>
      <w:r w:rsidR="00CC7DCD" w:rsidRPr="00CC7DCD">
        <w:t xml:space="preserve"> </w:t>
      </w:r>
      <w:r w:rsidRPr="00CC7DCD">
        <w:t>алиментов,</w:t>
      </w:r>
      <w:r w:rsidR="00CC7DCD" w:rsidRPr="00CC7DCD">
        <w:t xml:space="preserve"> </w:t>
      </w:r>
      <w:r w:rsidRPr="00CC7DCD">
        <w:t>обязана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трехдневный</w:t>
      </w:r>
      <w:r w:rsidR="00CC7DCD" w:rsidRPr="00CC7DCD">
        <w:t xml:space="preserve"> </w:t>
      </w:r>
      <w:r w:rsidRPr="00CC7DCD">
        <w:t>срок</w:t>
      </w:r>
      <w:r w:rsidR="00CC7DCD" w:rsidRPr="00CC7DCD">
        <w:t xml:space="preserve"> </w:t>
      </w:r>
      <w:r w:rsidRPr="00CC7DCD">
        <w:t>сообщить</w:t>
      </w:r>
      <w:r w:rsidR="00CC7DCD" w:rsidRPr="00CC7DCD">
        <w:t xml:space="preserve"> </w:t>
      </w:r>
      <w:r w:rsidRPr="00CC7DCD">
        <w:t>судебному</w:t>
      </w:r>
      <w:r w:rsidR="00CC7DCD" w:rsidRPr="00CC7DCD">
        <w:t xml:space="preserve"> </w:t>
      </w:r>
      <w:r w:rsidRPr="00CC7DCD">
        <w:t>исполнителю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месту</w:t>
      </w:r>
      <w:r w:rsidR="00CC7DCD" w:rsidRPr="00CC7DCD">
        <w:t xml:space="preserve"> </w:t>
      </w:r>
      <w:r w:rsidRPr="00CC7DCD">
        <w:t>исполнения</w:t>
      </w:r>
      <w:r w:rsidR="00CC7DCD" w:rsidRPr="00CC7DCD">
        <w:t xml:space="preserve"> </w:t>
      </w:r>
      <w:r w:rsidRPr="00CC7DCD">
        <w:t>решения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взыскании</w:t>
      </w:r>
      <w:r w:rsidR="00CC7DCD" w:rsidRPr="00CC7DCD">
        <w:t xml:space="preserve"> </w:t>
      </w:r>
      <w:r w:rsidRPr="00CC7DCD">
        <w:t>алиментов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лицу,</w:t>
      </w:r>
      <w:r w:rsidR="00CC7DCD" w:rsidRPr="00CC7DCD">
        <w:t xml:space="preserve"> </w:t>
      </w:r>
      <w:r w:rsidRPr="00CC7DCD">
        <w:t>получающему</w:t>
      </w:r>
      <w:r w:rsidR="00CC7DCD" w:rsidRPr="00CC7DCD">
        <w:t xml:space="preserve"> </w:t>
      </w:r>
      <w:r w:rsidRPr="00CC7DCD">
        <w:t>алименты,</w:t>
      </w:r>
      <w:r w:rsidR="00CC7DCD" w:rsidRPr="00CC7DCD">
        <w:t xml:space="preserve"> </w:t>
      </w:r>
      <w:r w:rsidRPr="00CC7DCD">
        <w:t>об</w:t>
      </w:r>
      <w:r w:rsidR="00CC7DCD" w:rsidRPr="00CC7DCD">
        <w:t xml:space="preserve"> </w:t>
      </w:r>
      <w:r w:rsidRPr="00CC7DCD">
        <w:t>этом,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новом</w:t>
      </w:r>
      <w:r w:rsidR="00CC7DCD" w:rsidRPr="00CC7DCD">
        <w:t xml:space="preserve"> </w:t>
      </w:r>
      <w:r w:rsidRPr="00CC7DCD">
        <w:t>месте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жительства,</w:t>
      </w:r>
      <w:r w:rsidR="00CC7DCD" w:rsidRPr="00CC7DCD">
        <w:t xml:space="preserve"> </w:t>
      </w:r>
      <w:r w:rsidRPr="00CC7DCD">
        <w:t>если</w:t>
      </w:r>
      <w:r w:rsidR="00CC7DCD" w:rsidRPr="00CC7DCD">
        <w:t xml:space="preserve"> </w:t>
      </w:r>
      <w:r w:rsidRPr="00CC7DCD">
        <w:t>оно</w:t>
      </w:r>
      <w:r w:rsidR="00CC7DCD" w:rsidRPr="00CC7DCD">
        <w:t xml:space="preserve"> </w:t>
      </w:r>
      <w:r w:rsidRPr="00CC7DCD">
        <w:t>ей</w:t>
      </w:r>
      <w:r w:rsidR="00CC7DCD" w:rsidRPr="00CC7DCD">
        <w:t xml:space="preserve"> </w:t>
      </w:r>
      <w:r w:rsidRPr="00CC7DCD">
        <w:t>известно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Например,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бухгалтерию</w:t>
      </w:r>
      <w:r w:rsidR="00CC7DCD" w:rsidRPr="00CC7DCD">
        <w:t xml:space="preserve"> </w:t>
      </w:r>
      <w:r w:rsidRPr="00CC7DCD">
        <w:t>поступил</w:t>
      </w:r>
      <w:r w:rsidR="00CC7DCD" w:rsidRPr="00CC7DCD">
        <w:t xml:space="preserve"> </w:t>
      </w:r>
      <w:r w:rsidRPr="00CC7DCD">
        <w:t>исполнительный</w:t>
      </w:r>
      <w:r w:rsidR="00CC7DCD" w:rsidRPr="00CC7DCD">
        <w:t xml:space="preserve"> </w:t>
      </w:r>
      <w:r w:rsidRPr="00CC7DCD">
        <w:t>лист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взыскании</w:t>
      </w:r>
      <w:r w:rsidR="00CC7DCD" w:rsidRPr="00CC7DCD">
        <w:t xml:space="preserve"> </w:t>
      </w:r>
      <w:r w:rsidRPr="00CC7DCD">
        <w:t>алиментов</w:t>
      </w:r>
      <w:r w:rsidR="00CC7DCD" w:rsidRPr="00CC7DCD">
        <w:t xml:space="preserve"> </w:t>
      </w:r>
      <w:r w:rsidRPr="00CC7DCD">
        <w:t>со</w:t>
      </w:r>
      <w:r w:rsidR="00CC7DCD" w:rsidRPr="00CC7DCD">
        <w:t xml:space="preserve"> </w:t>
      </w:r>
      <w:r w:rsidRPr="00CC7DCD">
        <w:t>слесаря</w:t>
      </w:r>
      <w:r w:rsidR="00CC7DCD" w:rsidRPr="00CC7DCD">
        <w:t xml:space="preserve"> </w:t>
      </w:r>
      <w:r w:rsidRPr="00CC7DCD">
        <w:t>5-го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Калмыкова</w:t>
      </w:r>
      <w:r w:rsidR="00CC7DCD" w:rsidRPr="00CC7DCD">
        <w:t xml:space="preserve"> </w:t>
      </w:r>
      <w:r w:rsidRPr="00CC7DCD">
        <w:t>В</w:t>
      </w:r>
      <w:r w:rsidR="00CC7DCD">
        <w:t xml:space="preserve">.Н. </w:t>
      </w:r>
      <w:r w:rsidRPr="00CC7DCD">
        <w:t>от</w:t>
      </w:r>
      <w:r w:rsidR="00CC7DCD" w:rsidRPr="00CC7DCD">
        <w:t xml:space="preserve"> </w:t>
      </w:r>
      <w:r w:rsidRPr="00CC7DCD">
        <w:t>10</w:t>
      </w:r>
      <w:r w:rsidR="00CC7DCD">
        <w:t>.05.20</w:t>
      </w:r>
      <w:r w:rsidRPr="00CC7DCD">
        <w:t>06г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размере</w:t>
      </w:r>
      <w:r w:rsidR="00CC7DCD" w:rsidRPr="00CC7DCD">
        <w:t xml:space="preserve"> </w:t>
      </w:r>
      <w:r w:rsidRPr="00CC7DCD">
        <w:t>одной</w:t>
      </w:r>
      <w:r w:rsidR="00CC7DCD" w:rsidRPr="00CC7DCD">
        <w:t xml:space="preserve"> </w:t>
      </w:r>
      <w:r w:rsidRPr="00CC7DCD">
        <w:t>четвертой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 </w:t>
      </w:r>
      <w:r w:rsidRPr="00CC7DCD">
        <w:t>и</w:t>
      </w:r>
      <w:r w:rsidR="00CC7DCD">
        <w:t xml:space="preserve"> (</w:t>
      </w:r>
      <w:r w:rsidRPr="00CC7DCD">
        <w:t>или</w:t>
      </w:r>
      <w:r w:rsidR="00CC7DCD" w:rsidRPr="00CC7DCD">
        <w:t xml:space="preserve">) </w:t>
      </w:r>
      <w:r w:rsidRPr="00CC7DCD">
        <w:t>иного</w:t>
      </w:r>
      <w:r w:rsidR="00CC7DCD" w:rsidRPr="00CC7DCD">
        <w:t xml:space="preserve"> </w:t>
      </w:r>
      <w:r w:rsidRPr="00CC7DCD">
        <w:t>дохода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пользу</w:t>
      </w:r>
      <w:r w:rsidR="00CC7DCD" w:rsidRPr="00CC7DCD">
        <w:t xml:space="preserve"> </w:t>
      </w:r>
      <w:r w:rsidRPr="00CC7DCD">
        <w:t>Калмыковой</w:t>
      </w:r>
      <w:r w:rsidR="00CC7DCD" w:rsidRPr="00CC7DCD">
        <w:t xml:space="preserve"> </w:t>
      </w:r>
      <w:r w:rsidRPr="00CC7DCD">
        <w:t>П</w:t>
      </w:r>
      <w:r w:rsidR="00CC7DCD">
        <w:t xml:space="preserve">.С. </w:t>
      </w:r>
      <w:r w:rsidRPr="00CC7DCD">
        <w:t>В</w:t>
      </w:r>
      <w:r w:rsidR="00CC7DCD" w:rsidRPr="00CC7DCD">
        <w:t xml:space="preserve"> </w:t>
      </w:r>
      <w:r w:rsidRPr="00CC7DCD">
        <w:t>мае,</w:t>
      </w:r>
      <w:r w:rsidR="00CC7DCD" w:rsidRPr="00CC7DCD">
        <w:t xml:space="preserve"> </w:t>
      </w:r>
      <w:r w:rsidRPr="00CC7DCD">
        <w:t>слесарь</w:t>
      </w:r>
      <w:r w:rsidR="00CC7DCD" w:rsidRPr="00CC7DCD">
        <w:t xml:space="preserve"> </w:t>
      </w:r>
      <w:r w:rsidRPr="00CC7DCD">
        <w:t>Калмыков</w:t>
      </w:r>
      <w:r w:rsidR="00CC7DCD" w:rsidRPr="00CC7DCD">
        <w:t xml:space="preserve"> </w:t>
      </w:r>
      <w:r w:rsidRPr="00CC7DCD">
        <w:t>проработал</w:t>
      </w:r>
      <w:r w:rsidR="00CC7DCD" w:rsidRPr="00CC7DCD">
        <w:t xml:space="preserve"> </w:t>
      </w:r>
      <w:r w:rsidRPr="00CC7DCD">
        <w:t>полный</w:t>
      </w:r>
      <w:r w:rsidR="00CC7DCD" w:rsidRPr="00CC7DCD">
        <w:t xml:space="preserve"> </w:t>
      </w:r>
      <w:r w:rsidRPr="00CC7DCD">
        <w:t>месяц</w:t>
      </w:r>
      <w:r w:rsidR="00CC7DCD" w:rsidRPr="00CC7DCD">
        <w:t xml:space="preserve"> - </w:t>
      </w:r>
      <w:r w:rsidRPr="00CC7DCD">
        <w:t>21</w:t>
      </w:r>
      <w:r w:rsidR="00CC7DCD" w:rsidRPr="00CC7DCD">
        <w:t xml:space="preserve"> </w:t>
      </w:r>
      <w:r w:rsidRPr="00CC7DCD">
        <w:t>рабочий</w:t>
      </w:r>
      <w:r w:rsidR="00CC7DCD" w:rsidRPr="00CC7DCD">
        <w:t xml:space="preserve"> </w:t>
      </w:r>
      <w:r w:rsidRPr="00CC7DCD">
        <w:t>день,</w:t>
      </w:r>
      <w:r w:rsidR="00CC7DCD" w:rsidRPr="00CC7DCD">
        <w:t xml:space="preserve"> </w:t>
      </w:r>
      <w:r w:rsidRPr="00CC7DCD">
        <w:t>168</w:t>
      </w:r>
      <w:r w:rsidR="00CC7DCD" w:rsidRPr="00CC7DCD">
        <w:t xml:space="preserve"> </w:t>
      </w:r>
      <w:r w:rsidRPr="00CC7DCD">
        <w:t>часов</w:t>
      </w:r>
      <w:r w:rsidR="00CC7DCD" w:rsidRPr="00CC7DCD">
        <w:t xml:space="preserve">.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пятидневная</w:t>
      </w:r>
      <w:r w:rsidR="00CC7DCD" w:rsidRPr="00CC7DCD">
        <w:t xml:space="preserve"> </w:t>
      </w:r>
      <w:r w:rsidRPr="00CC7DCD">
        <w:t>рабочая</w:t>
      </w:r>
      <w:r w:rsidR="00CC7DCD" w:rsidRPr="00CC7DCD">
        <w:t xml:space="preserve"> </w:t>
      </w:r>
      <w:r w:rsidRPr="00CC7DCD">
        <w:t>неделя,</w:t>
      </w:r>
      <w:r w:rsidR="00CC7DCD" w:rsidRPr="00CC7DCD">
        <w:t xml:space="preserve"> </w:t>
      </w:r>
      <w:r w:rsidRPr="00CC7DCD">
        <w:t>ставка</w:t>
      </w:r>
      <w:r w:rsidR="00CC7DCD" w:rsidRPr="00CC7DCD">
        <w:t xml:space="preserve"> </w:t>
      </w:r>
      <w:r w:rsidRPr="00CC7DCD">
        <w:t>1-го</w:t>
      </w:r>
      <w:r w:rsidR="00CC7DCD" w:rsidRPr="00CC7DCD">
        <w:t xml:space="preserve"> </w:t>
      </w:r>
      <w:r w:rsidRPr="00CC7DCD">
        <w:t>разряда</w:t>
      </w:r>
      <w:r w:rsidR="00CC7DCD" w:rsidRPr="00CC7DCD">
        <w:t xml:space="preserve"> </w:t>
      </w:r>
      <w:r w:rsidRPr="00CC7DCD">
        <w:t>установлена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размере</w:t>
      </w:r>
      <w:r w:rsidR="00CC7DCD" w:rsidRPr="00CC7DCD">
        <w:t xml:space="preserve"> </w:t>
      </w:r>
      <w:r w:rsidRPr="00CC7DCD">
        <w:t>15000</w:t>
      </w:r>
      <w:r w:rsidR="00CC7DCD" w:rsidRPr="00CC7DCD">
        <w:t xml:space="preserve"> </w:t>
      </w:r>
      <w:r w:rsidRPr="00CC7DCD">
        <w:t>тенге</w:t>
      </w:r>
      <w:r w:rsidR="00CC7DCD" w:rsidRPr="00CC7DCD">
        <w:t xml:space="preserve">. </w:t>
      </w:r>
      <w:r w:rsidRPr="00CC7DCD">
        <w:t>За</w:t>
      </w:r>
      <w:r w:rsidR="00CC7DCD" w:rsidRPr="00CC7DCD">
        <w:t xml:space="preserve"> </w:t>
      </w:r>
      <w:r w:rsidRPr="00CC7DCD">
        <w:t>текущий</w:t>
      </w:r>
      <w:r w:rsidR="00CC7DCD" w:rsidRPr="00CC7DCD">
        <w:t xml:space="preserve"> </w:t>
      </w:r>
      <w:r w:rsidRPr="00CC7DCD">
        <w:t>месяц</w:t>
      </w:r>
      <w:r w:rsidR="00CC7DCD" w:rsidRPr="00CC7DCD">
        <w:t xml:space="preserve"> </w:t>
      </w:r>
      <w:r w:rsidRPr="00CC7DCD">
        <w:t>слесарю</w:t>
      </w:r>
      <w:r w:rsidR="00CC7DCD" w:rsidRPr="00CC7DCD">
        <w:t xml:space="preserve"> </w:t>
      </w:r>
      <w:r w:rsidRPr="00CC7DCD">
        <w:t>Калмыкову</w:t>
      </w:r>
      <w:r w:rsidR="00CC7DCD" w:rsidRPr="00CC7DCD">
        <w:t xml:space="preserve"> </w:t>
      </w:r>
      <w:r w:rsidRPr="00CC7DCD">
        <w:t>начислили</w:t>
      </w:r>
      <w:r w:rsidR="00CC7DCD" w:rsidRPr="00CC7DCD">
        <w:t xml:space="preserve"> </w:t>
      </w:r>
      <w:r w:rsidRPr="00CC7DCD">
        <w:t>премию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размере</w:t>
      </w:r>
      <w:r w:rsidR="00CC7DCD" w:rsidRPr="00CC7DCD">
        <w:t xml:space="preserve"> </w:t>
      </w:r>
      <w:r w:rsidRPr="00CC7DCD">
        <w:t>75%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основного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. </w:t>
      </w:r>
      <w:r w:rsidRPr="00CC7DCD">
        <w:t>Сумма</w:t>
      </w:r>
      <w:r w:rsidR="00CC7DCD" w:rsidRPr="00CC7DCD">
        <w:t xml:space="preserve"> </w:t>
      </w:r>
      <w:r w:rsidRPr="00CC7DCD">
        <w:t>алиментов,</w:t>
      </w:r>
      <w:r w:rsidR="00CC7DCD" w:rsidRPr="00CC7DCD">
        <w:t xml:space="preserve"> </w:t>
      </w:r>
      <w:r w:rsidRPr="00CC7DCD">
        <w:t>подлежащих</w:t>
      </w:r>
      <w:r w:rsidR="00CC7DCD" w:rsidRPr="00CC7DCD">
        <w:t xml:space="preserve"> </w:t>
      </w:r>
      <w:r w:rsidRPr="00CC7DCD">
        <w:t>удержанию</w:t>
      </w:r>
      <w:r w:rsidR="00CC7DCD" w:rsidRPr="00CC7DCD">
        <w:t xml:space="preserve"> </w:t>
      </w:r>
      <w:r w:rsidRPr="00CC7DCD">
        <w:t>со</w:t>
      </w:r>
      <w:r w:rsidR="00CC7DCD" w:rsidRPr="00CC7DCD">
        <w:t xml:space="preserve"> </w:t>
      </w:r>
      <w:r w:rsidRPr="00CC7DCD">
        <w:t>слесаря</w:t>
      </w:r>
      <w:r w:rsidR="00CC7DCD" w:rsidRPr="00CC7DCD">
        <w:t xml:space="preserve"> </w:t>
      </w:r>
      <w:r w:rsidRPr="00CC7DCD">
        <w:t>Калмыкова,</w:t>
      </w:r>
      <w:r w:rsidR="00CC7DCD" w:rsidRPr="00CC7DCD">
        <w:t xml:space="preserve"> </w:t>
      </w:r>
      <w:r w:rsidRPr="00CC7DCD">
        <w:t>составит</w:t>
      </w:r>
      <w:r w:rsidR="00CC7DCD" w:rsidRPr="00CC7DCD">
        <w:t>:</w:t>
      </w:r>
    </w:p>
    <w:p w:rsidR="00CC7DCD" w:rsidRPr="00CC7DCD" w:rsidRDefault="00FE5B4D" w:rsidP="00CC7DCD">
      <w:pPr>
        <w:tabs>
          <w:tab w:val="left" w:pos="726"/>
        </w:tabs>
        <w:rPr>
          <w:szCs w:val="18"/>
        </w:rPr>
      </w:pPr>
      <w:r w:rsidRPr="00CC7DCD">
        <w:rPr>
          <w:szCs w:val="18"/>
        </w:rPr>
        <w:t>1</w:t>
      </w:r>
      <w:r w:rsidR="00CC7DCD" w:rsidRPr="00CC7DCD">
        <w:rPr>
          <w:szCs w:val="18"/>
        </w:rPr>
        <w:t xml:space="preserve">. </w:t>
      </w:r>
      <w:r w:rsidRPr="00CC7DCD">
        <w:rPr>
          <w:szCs w:val="18"/>
        </w:rPr>
        <w:t>Расчет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суммы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полученного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дохода</w:t>
      </w:r>
      <w:r w:rsidR="00CC7DCD" w:rsidRPr="00CC7DCD">
        <w:rPr>
          <w:szCs w:val="18"/>
        </w:rPr>
        <w:t>:</w:t>
      </w:r>
    </w:p>
    <w:p w:rsidR="00CC7DCD" w:rsidRPr="00CC7DCD" w:rsidRDefault="00FE5B4D" w:rsidP="00CC7DCD">
      <w:pPr>
        <w:tabs>
          <w:tab w:val="left" w:pos="726"/>
        </w:tabs>
        <w:rPr>
          <w:szCs w:val="17"/>
        </w:rPr>
      </w:pPr>
      <w:r w:rsidRPr="00CC7DCD">
        <w:rPr>
          <w:szCs w:val="17"/>
        </w:rPr>
        <w:t>Сумма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заработной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платы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за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май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=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19950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тенге</w:t>
      </w:r>
      <w:r w:rsidR="00CC7DCD">
        <w:rPr>
          <w:szCs w:val="17"/>
        </w:rPr>
        <w:t xml:space="preserve"> (</w:t>
      </w:r>
      <w:r w:rsidRPr="00CC7DCD">
        <w:rPr>
          <w:szCs w:val="17"/>
        </w:rPr>
        <w:t>15000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х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1,33</w:t>
      </w:r>
      <w:r w:rsidR="00CC7DCD" w:rsidRPr="00CC7DCD">
        <w:rPr>
          <w:szCs w:val="17"/>
        </w:rPr>
        <w:t>);</w:t>
      </w:r>
    </w:p>
    <w:p w:rsidR="00CC7DCD" w:rsidRPr="00CC7DCD" w:rsidRDefault="00FE5B4D" w:rsidP="00CC7DCD">
      <w:pPr>
        <w:tabs>
          <w:tab w:val="left" w:pos="726"/>
        </w:tabs>
        <w:rPr>
          <w:szCs w:val="17"/>
        </w:rPr>
      </w:pPr>
      <w:r w:rsidRPr="00CC7DCD">
        <w:rPr>
          <w:szCs w:val="17"/>
        </w:rPr>
        <w:t>Сумма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премии,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полученной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за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май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=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14963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тенге</w:t>
      </w:r>
      <w:r w:rsidR="00CC7DCD">
        <w:rPr>
          <w:szCs w:val="17"/>
        </w:rPr>
        <w:t xml:space="preserve"> (</w:t>
      </w:r>
      <w:r w:rsidRPr="00CC7DCD">
        <w:rPr>
          <w:szCs w:val="17"/>
        </w:rPr>
        <w:t>19950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х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75%</w:t>
      </w:r>
      <w:r w:rsidR="00CC7DCD" w:rsidRPr="00CC7DCD">
        <w:rPr>
          <w:szCs w:val="17"/>
        </w:rPr>
        <w:t>);</w:t>
      </w:r>
    </w:p>
    <w:p w:rsidR="00CC7DCD" w:rsidRPr="00CC7DCD" w:rsidRDefault="00FE5B4D" w:rsidP="00CC7DCD">
      <w:pPr>
        <w:tabs>
          <w:tab w:val="left" w:pos="726"/>
        </w:tabs>
        <w:rPr>
          <w:szCs w:val="17"/>
        </w:rPr>
      </w:pPr>
      <w:r w:rsidRPr="00CC7DCD">
        <w:rPr>
          <w:szCs w:val="17"/>
        </w:rPr>
        <w:t>Общая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сумма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дохода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=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34913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тенге</w:t>
      </w:r>
      <w:r w:rsidR="00CC7DCD" w:rsidRPr="00CC7DCD">
        <w:rPr>
          <w:szCs w:val="17"/>
        </w:rPr>
        <w:t>.</w:t>
      </w:r>
    </w:p>
    <w:p w:rsidR="00CC7DCD" w:rsidRPr="00CC7DCD" w:rsidRDefault="00FE5B4D" w:rsidP="00CC7DCD">
      <w:pPr>
        <w:tabs>
          <w:tab w:val="left" w:pos="726"/>
        </w:tabs>
        <w:rPr>
          <w:szCs w:val="17"/>
        </w:rPr>
      </w:pPr>
      <w:r w:rsidRPr="00CC7DCD">
        <w:rPr>
          <w:szCs w:val="17"/>
        </w:rPr>
        <w:t>2</w:t>
      </w:r>
      <w:r w:rsidR="00CC7DCD" w:rsidRPr="00CC7DCD">
        <w:rPr>
          <w:szCs w:val="17"/>
        </w:rPr>
        <w:t xml:space="preserve">. </w:t>
      </w:r>
      <w:r w:rsidRPr="00CC7DCD">
        <w:rPr>
          <w:szCs w:val="17"/>
        </w:rPr>
        <w:t>Расчет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сумм,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подлежащих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удержанию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из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полученного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дохода</w:t>
      </w:r>
      <w:r w:rsidR="00CC7DCD" w:rsidRPr="00CC7DCD">
        <w:rPr>
          <w:szCs w:val="17"/>
        </w:rPr>
        <w:t>;</w:t>
      </w:r>
    </w:p>
    <w:p w:rsidR="00CC7DCD" w:rsidRPr="00CC7DCD" w:rsidRDefault="00FE5B4D" w:rsidP="00CC7DCD">
      <w:pPr>
        <w:tabs>
          <w:tab w:val="left" w:pos="726"/>
        </w:tabs>
        <w:rPr>
          <w:szCs w:val="16"/>
        </w:rPr>
      </w:pPr>
      <w:r w:rsidRPr="00CC7DCD">
        <w:rPr>
          <w:szCs w:val="16"/>
        </w:rPr>
        <w:t>сумма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обязательных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пенсионных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взносов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в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накопительные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пенсионные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фонды</w:t>
      </w:r>
      <w:r w:rsidR="00CC7DCD">
        <w:rPr>
          <w:szCs w:val="16"/>
        </w:rPr>
        <w:t xml:space="preserve"> (</w:t>
      </w:r>
      <w:r w:rsidRPr="00CC7DCD">
        <w:rPr>
          <w:szCs w:val="16"/>
        </w:rPr>
        <w:t>10%,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подлежащие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удержанию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из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заработной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платы</w:t>
      </w:r>
      <w:r w:rsidR="00CC7DCD" w:rsidRPr="00CC7DCD">
        <w:rPr>
          <w:szCs w:val="16"/>
        </w:rPr>
        <w:t xml:space="preserve">) </w:t>
      </w:r>
      <w:r w:rsidRPr="00CC7DCD">
        <w:rPr>
          <w:szCs w:val="16"/>
        </w:rPr>
        <w:t>=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3491</w:t>
      </w:r>
      <w:r w:rsidR="00CC7DCD" w:rsidRPr="00CC7DCD">
        <w:rPr>
          <w:szCs w:val="16"/>
        </w:rPr>
        <w:t xml:space="preserve"> </w:t>
      </w:r>
      <w:r w:rsidRPr="00CC7DCD">
        <w:rPr>
          <w:szCs w:val="16"/>
        </w:rPr>
        <w:t>тенге</w:t>
      </w:r>
      <w:r w:rsidR="00CC7DCD" w:rsidRPr="00CC7DCD">
        <w:rPr>
          <w:szCs w:val="16"/>
        </w:rPr>
        <w:t>;</w:t>
      </w:r>
    </w:p>
    <w:p w:rsidR="00CC7DCD" w:rsidRPr="00CC7DCD" w:rsidRDefault="00FE5B4D" w:rsidP="00CC7DCD">
      <w:pPr>
        <w:tabs>
          <w:tab w:val="left" w:pos="726"/>
        </w:tabs>
        <w:rPr>
          <w:szCs w:val="17"/>
        </w:rPr>
      </w:pPr>
      <w:r w:rsidRPr="00CC7DCD">
        <w:rPr>
          <w:szCs w:val="17"/>
        </w:rPr>
        <w:t>сумма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индивидуального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подоходного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налога,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подлежащего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удержанию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в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текущем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месяце</w:t>
      </w:r>
      <w:r w:rsidR="00CC7DCD">
        <w:rPr>
          <w:szCs w:val="17"/>
        </w:rPr>
        <w:t xml:space="preserve"> (</w:t>
      </w:r>
      <w:r w:rsidRPr="00CC7DCD">
        <w:rPr>
          <w:szCs w:val="17"/>
        </w:rPr>
        <w:t>по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ставкам,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предусмотренным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действующим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законодательством</w:t>
      </w:r>
      <w:r w:rsidR="00CC7DCD" w:rsidRPr="00CC7DCD">
        <w:rPr>
          <w:szCs w:val="17"/>
        </w:rPr>
        <w:t xml:space="preserve">) </w:t>
      </w:r>
      <w:r w:rsidRPr="00CC7DCD">
        <w:rPr>
          <w:szCs w:val="17"/>
        </w:rPr>
        <w:t>=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1530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тенге</w:t>
      </w:r>
      <w:r w:rsidR="00CC7DCD" w:rsidRPr="00CC7DCD">
        <w:rPr>
          <w:szCs w:val="17"/>
        </w:rPr>
        <w:t>;</w:t>
      </w:r>
    </w:p>
    <w:p w:rsidR="00CC7DCD" w:rsidRPr="00CC7DCD" w:rsidRDefault="00FE5B4D" w:rsidP="00CC7DCD">
      <w:pPr>
        <w:tabs>
          <w:tab w:val="left" w:pos="726"/>
        </w:tabs>
        <w:rPr>
          <w:szCs w:val="17"/>
        </w:rPr>
      </w:pPr>
      <w:r w:rsidRPr="00CC7DCD">
        <w:rPr>
          <w:szCs w:val="17"/>
        </w:rPr>
        <w:t>Итого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удержано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из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полученного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в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мае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дохода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=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5021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тенге</w:t>
      </w:r>
      <w:r w:rsidR="00CC7DCD">
        <w:rPr>
          <w:szCs w:val="17"/>
        </w:rPr>
        <w:t xml:space="preserve"> (</w:t>
      </w:r>
      <w:r w:rsidRPr="00CC7DCD">
        <w:rPr>
          <w:szCs w:val="17"/>
        </w:rPr>
        <w:t>3491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+</w:t>
      </w:r>
      <w:r w:rsidR="00CC7DCD" w:rsidRPr="00CC7DCD">
        <w:rPr>
          <w:szCs w:val="17"/>
        </w:rPr>
        <w:t xml:space="preserve"> </w:t>
      </w:r>
      <w:r w:rsidRPr="00CC7DCD">
        <w:rPr>
          <w:szCs w:val="17"/>
        </w:rPr>
        <w:t>1530</w:t>
      </w:r>
      <w:r w:rsidR="00CC7DCD" w:rsidRPr="00CC7DCD">
        <w:rPr>
          <w:szCs w:val="17"/>
        </w:rPr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3</w:t>
      </w:r>
      <w:r w:rsidR="00CC7DCD" w:rsidRPr="00CC7DCD">
        <w:t xml:space="preserve">. </w:t>
      </w:r>
      <w:r w:rsidRPr="00CC7DCD">
        <w:t>Сумма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получению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текущий</w:t>
      </w:r>
      <w:r w:rsidR="00CC7DCD" w:rsidRPr="00CC7DCD">
        <w:t xml:space="preserve"> </w:t>
      </w:r>
      <w:r w:rsidRPr="00CC7DCD">
        <w:t>месяц</w:t>
      </w:r>
      <w:r w:rsidR="00CC7DCD" w:rsidRPr="00CC7DCD">
        <w:t xml:space="preserve"> </w:t>
      </w:r>
      <w:r w:rsidRPr="00CC7DCD">
        <w:t>слесаря</w:t>
      </w:r>
      <w:r w:rsidR="00CC7DCD" w:rsidRPr="00CC7DCD">
        <w:t xml:space="preserve"> </w:t>
      </w:r>
      <w:r w:rsidRPr="00CC7DCD">
        <w:t>Калмыкова</w:t>
      </w:r>
      <w:r w:rsidR="00CC7DCD" w:rsidRPr="00CC7DCD">
        <w:t xml:space="preserve"> </w:t>
      </w:r>
      <w:r w:rsidRPr="00CC7DCD">
        <w:t>В</w:t>
      </w:r>
      <w:r w:rsidR="00CC7DCD">
        <w:t xml:space="preserve">.Н. </w:t>
      </w:r>
      <w:r w:rsidRPr="00CC7DCD">
        <w:t>составит</w:t>
      </w:r>
      <w:r w:rsidR="00CC7DCD" w:rsidRPr="00CC7DCD">
        <w:t xml:space="preserve"> </w:t>
      </w:r>
      <w:r w:rsidRPr="00CC7DCD">
        <w:t>29892</w:t>
      </w:r>
      <w:r w:rsidR="00CC7DCD" w:rsidRPr="00CC7DCD">
        <w:t xml:space="preserve"> </w:t>
      </w:r>
      <w:r w:rsidRPr="00CC7DCD">
        <w:t>тенге</w:t>
      </w:r>
      <w:r w:rsidR="00CC7DCD">
        <w:t xml:space="preserve"> (</w:t>
      </w:r>
      <w:r w:rsidRPr="00CC7DCD">
        <w:t>34913-5021</w:t>
      </w:r>
      <w:r w:rsidR="00CC7DCD" w:rsidRPr="00CC7DCD"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4</w:t>
      </w:r>
      <w:r w:rsidR="00CC7DCD" w:rsidRPr="00CC7DCD">
        <w:t xml:space="preserve">. </w:t>
      </w:r>
      <w:r w:rsidRPr="00CC7DCD">
        <w:t>Поскольку</w:t>
      </w:r>
      <w:r w:rsidR="00CC7DCD" w:rsidRPr="00CC7DCD">
        <w:t xml:space="preserve"> </w:t>
      </w:r>
      <w:r w:rsidRPr="00CC7DCD">
        <w:t>исполнительный</w:t>
      </w:r>
      <w:r w:rsidR="00CC7DCD" w:rsidRPr="00CC7DCD">
        <w:t xml:space="preserve"> </w:t>
      </w:r>
      <w:r w:rsidRPr="00CC7DCD">
        <w:t>лист</w:t>
      </w:r>
      <w:r w:rsidR="00CC7DCD" w:rsidRPr="00CC7DCD">
        <w:t xml:space="preserve"> </w:t>
      </w:r>
      <w:r w:rsidRPr="00CC7DCD">
        <w:t>вступает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силу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10</w:t>
      </w:r>
      <w:r w:rsidR="00CC7DCD">
        <w:t>.05.20</w:t>
      </w:r>
      <w:r w:rsidRPr="00CC7DCD">
        <w:t>06г</w:t>
      </w:r>
      <w:r w:rsidR="00CC7DCD" w:rsidRPr="00CC7DCD">
        <w:t xml:space="preserve">., </w:t>
      </w:r>
      <w:r w:rsidRPr="00CC7DCD">
        <w:t>алименты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май</w:t>
      </w:r>
      <w:r w:rsidR="00CC7DCD" w:rsidRPr="00CC7DCD">
        <w:t xml:space="preserve"> </w:t>
      </w:r>
      <w:r w:rsidRPr="00CC7DCD">
        <w:t>будут</w:t>
      </w:r>
      <w:r w:rsidR="00CC7DCD" w:rsidRPr="00CC7DCD">
        <w:t xml:space="preserve"> </w:t>
      </w:r>
      <w:r w:rsidRPr="00CC7DCD">
        <w:t>рассчитываться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10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31</w:t>
      </w:r>
      <w:r w:rsidR="00CC7DCD" w:rsidRPr="00CC7DCD">
        <w:t xml:space="preserve"> </w:t>
      </w:r>
      <w:r w:rsidRPr="00CC7DCD">
        <w:t>мая</w:t>
      </w:r>
      <w:r w:rsidR="00CC7DCD">
        <w:t xml:space="preserve"> (</w:t>
      </w:r>
      <w:r w:rsidRPr="00CC7DCD">
        <w:t>за</w:t>
      </w:r>
      <w:r w:rsidR="00CC7DCD" w:rsidRPr="00CC7DCD">
        <w:t xml:space="preserve"> </w:t>
      </w:r>
      <w:r w:rsidRPr="00CC7DCD">
        <w:t>16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): </w:t>
      </w:r>
      <w:r w:rsidRPr="00CC7DCD">
        <w:t>5694</w:t>
      </w:r>
      <w:r w:rsidR="00CC7DCD" w:rsidRPr="00CC7DCD">
        <w:t xml:space="preserve"> </w:t>
      </w:r>
      <w:r w:rsidRPr="00CC7DCD">
        <w:t>тенге</w:t>
      </w:r>
      <w:r w:rsidR="00CC7DCD" w:rsidRPr="00CC7DCD">
        <w:t xml:space="preserve"> - </w:t>
      </w:r>
      <w:r w:rsidRPr="00CC7DCD">
        <w:t>2989</w:t>
      </w:r>
      <w:r w:rsidR="00CC7DCD">
        <w:t>2/</w:t>
      </w:r>
      <w:r w:rsidRPr="00CC7DCD">
        <w:t>21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16</w:t>
      </w:r>
      <w:r w:rsidR="00CC7DCD" w:rsidRPr="00CC7DCD">
        <w:t xml:space="preserve"> </w:t>
      </w:r>
      <w:r w:rsidRPr="00CC7DCD">
        <w:t>х</w:t>
      </w:r>
      <w:r w:rsidR="00CC7DCD" w:rsidRPr="00CC7DCD">
        <w:t xml:space="preserve"> </w:t>
      </w:r>
      <w:r w:rsidRPr="00CC7DCD">
        <w:t>0,25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  <w:rPr>
          <w:szCs w:val="21"/>
        </w:rPr>
      </w:pPr>
      <w:r w:rsidRPr="00CC7DCD">
        <w:t>Обязательные</w:t>
      </w:r>
      <w:r w:rsidR="00CC7DCD" w:rsidRPr="00CC7DCD">
        <w:t xml:space="preserve"> </w:t>
      </w:r>
      <w:r w:rsidRPr="00CC7DCD">
        <w:t>пенсионные</w:t>
      </w:r>
      <w:r w:rsidR="00CC7DCD" w:rsidRPr="00CC7DCD">
        <w:t xml:space="preserve"> </w:t>
      </w:r>
      <w:r w:rsidRPr="00CC7DCD">
        <w:t>взносы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накопительные</w:t>
      </w:r>
      <w:r w:rsidR="00CC7DCD" w:rsidRPr="00CC7DCD">
        <w:t xml:space="preserve"> </w:t>
      </w:r>
      <w:r w:rsidRPr="00CC7DCD">
        <w:t>пенсионные</w:t>
      </w:r>
      <w:r w:rsidR="00CC7DCD" w:rsidRPr="00CC7DCD">
        <w:t xml:space="preserve"> </w:t>
      </w:r>
      <w:r w:rsidRPr="00CC7DCD">
        <w:t>фонды</w:t>
      </w:r>
      <w:r w:rsidR="00CC7DCD" w:rsidRPr="00CC7DCD">
        <w:rPr>
          <w:i/>
          <w:iCs/>
        </w:rPr>
        <w:t xml:space="preserve"> </w:t>
      </w:r>
      <w:r w:rsidRPr="00CC7DCD">
        <w:t>удерживаются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перечисляются</w:t>
      </w:r>
      <w:r w:rsidR="00CC7DCD" w:rsidRPr="00CC7DCD">
        <w:t xml:space="preserve"> </w:t>
      </w:r>
      <w:r w:rsidRPr="00CC7DCD">
        <w:t>работодателем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размере</w:t>
      </w:r>
      <w:r w:rsidR="00CC7DCD" w:rsidRPr="00CC7DCD">
        <w:t xml:space="preserve"> </w:t>
      </w:r>
      <w:r w:rsidRPr="00CC7DCD">
        <w:t>10%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доходов,</w:t>
      </w:r>
      <w:r w:rsidR="00CC7DCD" w:rsidRPr="00CC7DCD">
        <w:t xml:space="preserve"> </w:t>
      </w:r>
      <w:r w:rsidRPr="00CC7DCD">
        <w:t>выплачиваемых</w:t>
      </w:r>
      <w:r w:rsidR="00CC7DCD" w:rsidRPr="00CC7DCD">
        <w:t xml:space="preserve"> </w:t>
      </w:r>
      <w:r w:rsidRPr="00CC7DCD">
        <w:t>работникам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виде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включая</w:t>
      </w:r>
      <w:r w:rsidR="00CC7DCD" w:rsidRPr="00CC7DCD">
        <w:t xml:space="preserve"> </w:t>
      </w:r>
      <w:r w:rsidRPr="00CC7DCD">
        <w:t>все</w:t>
      </w:r>
      <w:r w:rsidR="00CC7DCD" w:rsidRPr="00CC7DCD">
        <w:t xml:space="preserve"> </w:t>
      </w:r>
      <w:r w:rsidRPr="00CC7DCD">
        <w:t>виды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различные</w:t>
      </w:r>
      <w:r w:rsidR="00CC7DCD" w:rsidRPr="00CC7DCD">
        <w:t xml:space="preserve"> </w:t>
      </w:r>
      <w:r w:rsidRPr="00CC7DCD">
        <w:t>премии,</w:t>
      </w:r>
      <w:r w:rsidR="00CC7DCD" w:rsidRPr="00CC7DCD">
        <w:t xml:space="preserve"> </w:t>
      </w:r>
      <w:r w:rsidRPr="00CC7DCD">
        <w:t>доплаты,</w:t>
      </w:r>
      <w:r w:rsidR="00CC7DCD" w:rsidRPr="00CC7DCD">
        <w:t xml:space="preserve"> </w:t>
      </w:r>
      <w:r w:rsidRPr="00CC7DCD">
        <w:t>надбавки,</w:t>
      </w:r>
      <w:r w:rsidR="00CC7DCD" w:rsidRPr="00CC7DCD">
        <w:t xml:space="preserve"> </w:t>
      </w:r>
      <w:r w:rsidRPr="00CC7DCD">
        <w:t>включая</w:t>
      </w:r>
      <w:r w:rsidR="00CC7DCD" w:rsidRPr="00CC7DCD">
        <w:t xml:space="preserve"> </w:t>
      </w:r>
      <w:r w:rsidRPr="00CC7DCD">
        <w:t>оплату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</w:t>
      </w:r>
      <w:r w:rsidRPr="00CC7DCD">
        <w:t>простоя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оплату</w:t>
      </w:r>
      <w:r w:rsidR="00CC7DCD" w:rsidRPr="00CC7DCD">
        <w:t xml:space="preserve"> </w:t>
      </w:r>
      <w:r w:rsidRPr="00CC7DCD">
        <w:t>листков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</w:t>
      </w:r>
      <w:r w:rsidR="00CC7DCD" w:rsidRPr="00CC7DCD">
        <w:t xml:space="preserve">. </w:t>
      </w:r>
      <w:r w:rsidRPr="00CC7DCD">
        <w:rPr>
          <w:szCs w:val="21"/>
        </w:rPr>
        <w:t>Другие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удержания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из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заработной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платы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производятся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лишь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согласия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работника</w:t>
      </w:r>
      <w:r w:rsidR="00CC7DCD" w:rsidRPr="00CC7DCD">
        <w:rPr>
          <w:szCs w:val="21"/>
        </w:rPr>
        <w:t>.</w:t>
      </w:r>
    </w:p>
    <w:p w:rsidR="00CC7DCD" w:rsidRDefault="005A728F" w:rsidP="005A728F">
      <w:pPr>
        <w:pStyle w:val="1"/>
      </w:pPr>
      <w:bookmarkStart w:id="106" w:name="_Toc183596056"/>
      <w:r>
        <w:br w:type="page"/>
      </w:r>
      <w:bookmarkStart w:id="107" w:name="_Toc285744830"/>
      <w:r w:rsidR="00FE5B4D" w:rsidRPr="00CC7DCD">
        <w:t>2</w:t>
      </w:r>
      <w:r w:rsidR="00CC7DCD">
        <w:t>.3</w:t>
      </w:r>
      <w:r w:rsidR="00CC7DCD" w:rsidRPr="00CC7DCD">
        <w:t xml:space="preserve"> </w:t>
      </w:r>
      <w:r w:rsidR="00FE5B4D" w:rsidRPr="00CC7DCD">
        <w:t>Синтетический</w:t>
      </w:r>
      <w:r w:rsidR="00CC7DCD" w:rsidRPr="00CC7DCD">
        <w:t xml:space="preserve"> </w:t>
      </w:r>
      <w:r w:rsidR="00FE5B4D" w:rsidRPr="00CC7DCD">
        <w:t>и</w:t>
      </w:r>
      <w:r w:rsidR="00CC7DCD" w:rsidRPr="00CC7DCD">
        <w:t xml:space="preserve"> </w:t>
      </w:r>
      <w:r w:rsidR="00FE5B4D" w:rsidRPr="00CC7DCD">
        <w:t>аналитический</w:t>
      </w:r>
      <w:r w:rsidR="00CC7DCD" w:rsidRPr="00CC7DCD">
        <w:t xml:space="preserve"> </w:t>
      </w:r>
      <w:r w:rsidR="00FE5B4D" w:rsidRPr="00CC7DCD">
        <w:t>учет</w:t>
      </w:r>
      <w:r w:rsidR="00CC7DCD" w:rsidRPr="00CC7DCD">
        <w:t xml:space="preserve"> </w:t>
      </w:r>
      <w:r w:rsidR="00FE5B4D" w:rsidRPr="00CC7DCD">
        <w:t>краткосрочной</w:t>
      </w:r>
      <w:r w:rsidR="00CC7DCD" w:rsidRPr="00CC7DCD">
        <w:t xml:space="preserve"> </w:t>
      </w:r>
      <w:r w:rsidR="00FE5B4D" w:rsidRPr="00CC7DCD">
        <w:t>кредиторской</w:t>
      </w:r>
      <w:r w:rsidR="00CC7DCD" w:rsidRPr="00CC7DCD">
        <w:t xml:space="preserve"> </w:t>
      </w:r>
      <w:r w:rsidR="00FE5B4D" w:rsidRPr="00CC7DCD">
        <w:t>задолженности</w:t>
      </w:r>
      <w:r w:rsidR="00CC7DCD" w:rsidRPr="00CC7DCD">
        <w:t xml:space="preserve"> </w:t>
      </w:r>
      <w:r w:rsidR="00FE5B4D" w:rsidRPr="00CC7DCD">
        <w:t>по</w:t>
      </w:r>
      <w:r w:rsidR="00CC7DCD" w:rsidRPr="00CC7DCD">
        <w:t xml:space="preserve"> </w:t>
      </w:r>
      <w:r w:rsidR="00FE5B4D" w:rsidRPr="00CC7DCD">
        <w:t>оплате</w:t>
      </w:r>
      <w:r w:rsidR="00CC7DCD" w:rsidRPr="00CC7DCD">
        <w:t xml:space="preserve"> </w:t>
      </w:r>
      <w:r w:rsidR="00FE5B4D" w:rsidRPr="00CC7DCD">
        <w:t>труда</w:t>
      </w:r>
      <w:bookmarkEnd w:id="106"/>
      <w:bookmarkEnd w:id="107"/>
    </w:p>
    <w:p w:rsidR="005A728F" w:rsidRPr="005A728F" w:rsidRDefault="005A728F" w:rsidP="005A728F">
      <w:pPr>
        <w:rPr>
          <w:lang w:eastAsia="en-US"/>
        </w:rPr>
      </w:pP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noProof/>
          <w:szCs w:val="23"/>
        </w:rPr>
      </w:pPr>
      <w:r w:rsidRPr="00CC7DCD">
        <w:rPr>
          <w:noProof/>
          <w:szCs w:val="23"/>
        </w:rPr>
        <w:t>Заработная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плата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работникам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организаций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соответствии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законодательством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труде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выплачивается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реже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одного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раза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месяц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сроки,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установленные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коллективным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договором</w:t>
      </w:r>
      <w:r w:rsidR="00CC7DCD" w:rsidRPr="00CC7DCD">
        <w:rPr>
          <w:noProof/>
          <w:szCs w:val="23"/>
        </w:rPr>
        <w:t xml:space="preserve">. </w:t>
      </w:r>
      <w:r w:rsidRPr="00CC7DCD">
        <w:rPr>
          <w:noProof/>
          <w:szCs w:val="23"/>
        </w:rPr>
        <w:t>На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усмотрение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администрации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может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применяться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как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авансовый,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так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безавансовый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порядок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расчета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заработной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плате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первую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половину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месяца</w:t>
      </w:r>
      <w:r w:rsidR="00CC7DCD" w:rsidRPr="00CC7DCD">
        <w:rPr>
          <w:noProof/>
          <w:szCs w:val="23"/>
        </w:rPr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noProof/>
          <w:szCs w:val="23"/>
        </w:rPr>
      </w:pPr>
      <w:r w:rsidRPr="00CC7DCD">
        <w:rPr>
          <w:noProof/>
          <w:szCs w:val="23"/>
        </w:rPr>
        <w:t>В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первом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случае,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например,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работникам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выдается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аванс,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окончательный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расчет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производится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при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выплате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заработ-ной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платы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вторую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половину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месяца</w:t>
      </w:r>
      <w:r w:rsidR="00CC7DCD" w:rsidRPr="00CC7DCD">
        <w:rPr>
          <w:noProof/>
          <w:szCs w:val="23"/>
        </w:rPr>
        <w:t xml:space="preserve">. </w:t>
      </w:r>
      <w:r w:rsidRPr="00CC7DCD">
        <w:rPr>
          <w:noProof/>
          <w:szCs w:val="23"/>
        </w:rPr>
        <w:t>Размер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аванса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опре-деляется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соглашением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при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заключении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коллективного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до-говора</w:t>
      </w:r>
      <w:r w:rsidR="00CC7DCD" w:rsidRPr="00CC7DCD">
        <w:rPr>
          <w:noProof/>
          <w:szCs w:val="23"/>
        </w:rPr>
        <w:t xml:space="preserve">. </w:t>
      </w:r>
      <w:r w:rsidRPr="00CC7DCD">
        <w:rPr>
          <w:noProof/>
          <w:szCs w:val="23"/>
        </w:rPr>
        <w:t>Минимальный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размер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аванса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должен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быть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ниже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тарифной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ставки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рабочего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отработанное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время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согласно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табелю</w:t>
      </w:r>
      <w:r w:rsidR="00CC7DCD" w:rsidRPr="00CC7DCD">
        <w:rPr>
          <w:noProof/>
          <w:szCs w:val="23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rPr>
          <w:noProof/>
          <w:szCs w:val="23"/>
        </w:rPr>
        <w:t>Основным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регистром,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используемым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для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оформления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расчетов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работниками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заработной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плате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ТОО</w:t>
      </w:r>
      <w:r w:rsidR="00CC7DCD">
        <w:rPr>
          <w:noProof/>
          <w:szCs w:val="23"/>
        </w:rPr>
        <w:t xml:space="preserve"> "</w:t>
      </w:r>
      <w:r w:rsidRPr="00CC7DCD">
        <w:rPr>
          <w:noProof/>
          <w:szCs w:val="23"/>
        </w:rPr>
        <w:t>Ирида</w:t>
      </w:r>
      <w:r w:rsidR="00CC7DCD">
        <w:rPr>
          <w:noProof/>
          <w:szCs w:val="23"/>
        </w:rPr>
        <w:t>"</w:t>
      </w:r>
      <w:r w:rsidRPr="00CC7DCD">
        <w:rPr>
          <w:noProof/>
          <w:szCs w:val="23"/>
        </w:rPr>
        <w:t>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является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расчетная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ведомость,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которая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формируется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</w:t>
      </w:r>
      <w:r w:rsidRPr="00CC7DCD">
        <w:t>осле</w:t>
      </w:r>
      <w:r w:rsidR="00CC7DCD" w:rsidRPr="00CC7DCD">
        <w:t xml:space="preserve"> </w:t>
      </w:r>
      <w:r w:rsidRPr="00CC7DCD">
        <w:t>начисления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удержания</w:t>
      </w:r>
      <w:r w:rsidR="00CC7DCD" w:rsidRPr="00CC7DCD">
        <w:t xml:space="preserve"> </w:t>
      </w:r>
      <w:r w:rsidRPr="00CC7DCD">
        <w:t>всех</w:t>
      </w:r>
      <w:r w:rsidR="00CC7DCD" w:rsidRPr="00CC7DCD">
        <w:t xml:space="preserve"> </w:t>
      </w:r>
      <w:r w:rsidRPr="00CC7DCD">
        <w:t>необходимых</w:t>
      </w:r>
      <w:r w:rsidR="00CC7DCD" w:rsidRPr="00CC7DCD">
        <w:t xml:space="preserve"> </w:t>
      </w:r>
      <w:r w:rsidRPr="00CC7DCD">
        <w:t>сумм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аналитике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сотрудникам</w:t>
      </w:r>
      <w:r w:rsidR="00CC7DCD" w:rsidRPr="00CC7DCD"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noProof/>
          <w:szCs w:val="23"/>
        </w:rPr>
      </w:pPr>
      <w:r w:rsidRPr="00CC7DCD">
        <w:rPr>
          <w:noProof/>
          <w:szCs w:val="23"/>
        </w:rPr>
        <w:t>Основой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для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составления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расчетных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ведомостей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являются</w:t>
      </w:r>
      <w:r w:rsidR="00CC7DCD" w:rsidRPr="00CC7DCD">
        <w:rPr>
          <w:noProof/>
          <w:szCs w:val="23"/>
        </w:rPr>
        <w:t>: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noProof/>
          <w:szCs w:val="23"/>
        </w:rPr>
      </w:pPr>
      <w:r w:rsidRPr="00CC7DCD">
        <w:rPr>
          <w:noProof/>
          <w:szCs w:val="23"/>
        </w:rPr>
        <w:t>табель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учета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использования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рабочего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времени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расчета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заработной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платы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табель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учета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использования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рабочего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вре-мени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для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расчета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повременной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заработной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платы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всех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прочих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оплат,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основу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которых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положено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время</w:t>
      </w:r>
      <w:r w:rsidR="00CC7DCD">
        <w:rPr>
          <w:noProof/>
          <w:szCs w:val="23"/>
        </w:rPr>
        <w:t xml:space="preserve"> (</w:t>
      </w:r>
      <w:r w:rsidRPr="00CC7DCD">
        <w:rPr>
          <w:noProof/>
          <w:szCs w:val="23"/>
        </w:rPr>
        <w:t>простой,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доплаты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ночное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сверхурочное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время,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временная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нетрудоспособность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др</w:t>
      </w:r>
      <w:r w:rsidR="00CC7DCD" w:rsidRPr="00CC7DCD">
        <w:rPr>
          <w:noProof/>
          <w:szCs w:val="23"/>
        </w:rPr>
        <w:t>.);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noProof/>
          <w:szCs w:val="23"/>
        </w:rPr>
      </w:pPr>
      <w:r w:rsidRPr="00CC7DCD">
        <w:rPr>
          <w:noProof/>
          <w:szCs w:val="23"/>
        </w:rPr>
        <w:t>накопительные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карточки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заработной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платы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для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рабочих-сделыциков</w:t>
      </w:r>
      <w:r w:rsidR="00CC7DCD" w:rsidRPr="00CC7DCD">
        <w:rPr>
          <w:noProof/>
          <w:szCs w:val="23"/>
        </w:rPr>
        <w:t>;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noProof/>
          <w:szCs w:val="23"/>
        </w:rPr>
      </w:pPr>
      <w:r w:rsidRPr="00CC7DCD">
        <w:rPr>
          <w:noProof/>
          <w:szCs w:val="23"/>
        </w:rPr>
        <w:t>расчетные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документы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бухгалтерии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всем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прочим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ввдам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заработной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платы</w:t>
      </w:r>
      <w:r w:rsidR="00CC7DCD">
        <w:rPr>
          <w:noProof/>
          <w:szCs w:val="23"/>
        </w:rPr>
        <w:t xml:space="preserve"> (</w:t>
      </w:r>
      <w:r w:rsidRPr="00CC7DCD">
        <w:rPr>
          <w:noProof/>
          <w:szCs w:val="23"/>
        </w:rPr>
        <w:t>отпуск,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премии</w:t>
      </w:r>
      <w:r w:rsidR="00CC7DCD" w:rsidRPr="00CC7DCD">
        <w:rPr>
          <w:noProof/>
          <w:szCs w:val="23"/>
        </w:rPr>
        <w:t xml:space="preserve">) </w:t>
      </w:r>
      <w:r w:rsidRPr="00CC7DCD">
        <w:rPr>
          <w:noProof/>
          <w:szCs w:val="23"/>
        </w:rPr>
        <w:t>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пособий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временной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нетрудосрособности</w:t>
      </w:r>
      <w:r w:rsidR="00CC7DCD" w:rsidRPr="00CC7DCD">
        <w:rPr>
          <w:noProof/>
          <w:szCs w:val="23"/>
        </w:rPr>
        <w:t>;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noProof/>
          <w:szCs w:val="23"/>
        </w:rPr>
      </w:pPr>
      <w:r w:rsidRPr="00CC7DCD">
        <w:rPr>
          <w:noProof/>
          <w:szCs w:val="23"/>
        </w:rPr>
        <w:t>расчетные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ведомости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прошлый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месяц</w:t>
      </w:r>
      <w:r w:rsidR="00CC7DCD" w:rsidRPr="00CC7DCD">
        <w:rPr>
          <w:noProof/>
          <w:szCs w:val="23"/>
        </w:rPr>
        <w:t xml:space="preserve"> - </w:t>
      </w:r>
      <w:r w:rsidRPr="00CC7DCD">
        <w:rPr>
          <w:noProof/>
          <w:szCs w:val="23"/>
        </w:rPr>
        <w:t>для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расчета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сумм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удержаний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налогов</w:t>
      </w:r>
      <w:r w:rsidR="00CC7DCD" w:rsidRPr="00CC7DCD">
        <w:rPr>
          <w:noProof/>
          <w:szCs w:val="23"/>
        </w:rPr>
        <w:t>;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noProof/>
          <w:szCs w:val="23"/>
        </w:rPr>
      </w:pPr>
      <w:r w:rsidRPr="00CC7DCD">
        <w:rPr>
          <w:noProof/>
          <w:szCs w:val="23"/>
        </w:rPr>
        <w:t>решения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судебных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органов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удержания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исполнитель-ным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листам</w:t>
      </w:r>
      <w:r w:rsidR="00CC7DCD" w:rsidRPr="00CC7DCD">
        <w:rPr>
          <w:noProof/>
          <w:szCs w:val="23"/>
        </w:rPr>
        <w:t>;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noProof/>
          <w:szCs w:val="23"/>
        </w:rPr>
      </w:pPr>
      <w:r w:rsidRPr="00CC7DCD">
        <w:rPr>
          <w:noProof/>
          <w:szCs w:val="23"/>
        </w:rPr>
        <w:t>платежные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ведомости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ранее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выданный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аванс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первую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половину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месяца</w:t>
      </w:r>
      <w:r w:rsidR="00CC7DCD" w:rsidRPr="00CC7DCD">
        <w:rPr>
          <w:noProof/>
          <w:szCs w:val="23"/>
        </w:rPr>
        <w:t>;</w:t>
      </w:r>
    </w:p>
    <w:p w:rsidR="00CC7DCD" w:rsidRPr="00CC7DCD" w:rsidRDefault="00FE5B4D" w:rsidP="00CC7DCD">
      <w:pPr>
        <w:tabs>
          <w:tab w:val="left" w:pos="726"/>
        </w:tabs>
        <w:rPr>
          <w:noProof/>
          <w:szCs w:val="23"/>
        </w:rPr>
      </w:pPr>
      <w:r w:rsidRPr="00CC7DCD">
        <w:rPr>
          <w:noProof/>
          <w:szCs w:val="23"/>
        </w:rPr>
        <w:t>расходные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кассовые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ордера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на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неплановые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выплаты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</w:t>
      </w:r>
      <w:r w:rsidR="00CC7DCD" w:rsidRPr="00CC7DCD">
        <w:rPr>
          <w:noProof/>
          <w:szCs w:val="23"/>
        </w:rPr>
        <w:t xml:space="preserve"> </w:t>
      </w:r>
      <w:r w:rsidR="00CC7DCD">
        <w:rPr>
          <w:noProof/>
          <w:szCs w:val="23"/>
        </w:rPr>
        <w:t>т.п.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Расчетно-платежная</w:t>
      </w:r>
      <w:r w:rsidR="00CC7DCD" w:rsidRPr="00CC7DCD">
        <w:t xml:space="preserve"> </w:t>
      </w:r>
      <w:r w:rsidRPr="00CC7DCD">
        <w:t>ведомость</w:t>
      </w:r>
      <w:r w:rsidR="00CC7DCD" w:rsidRPr="00CC7DCD">
        <w:t xml:space="preserve"> - </w:t>
      </w:r>
      <w:r w:rsidRPr="00CC7DCD">
        <w:t>сводный</w:t>
      </w:r>
      <w:r w:rsidR="00CC7DCD" w:rsidRPr="00CC7DCD">
        <w:t xml:space="preserve"> </w:t>
      </w:r>
      <w:r w:rsidRPr="00CC7DCD">
        <w:t>документ,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котором</w:t>
      </w:r>
      <w:r w:rsidR="00CC7DCD" w:rsidRPr="00CC7DCD">
        <w:t xml:space="preserve"> </w:t>
      </w:r>
      <w:r w:rsidRPr="00CC7DCD">
        <w:t>обобщают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виды</w:t>
      </w:r>
      <w:r w:rsidR="00CC7DCD" w:rsidRPr="00CC7DCD">
        <w:t xml:space="preserve"> </w:t>
      </w:r>
      <w:r w:rsidRPr="00CC7DCD">
        <w:t>начисленной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других</w:t>
      </w:r>
      <w:r w:rsidR="00CC7DCD" w:rsidRPr="00CC7DCD">
        <w:t xml:space="preserve"> </w:t>
      </w:r>
      <w:r w:rsidRPr="00CC7DCD">
        <w:t>выплат</w:t>
      </w:r>
      <w:r w:rsidR="00CC7DCD" w:rsidRPr="00CC7DCD">
        <w:t xml:space="preserve"> </w:t>
      </w:r>
      <w:r w:rsidRPr="00CC7DCD">
        <w:t>работающим,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удержаний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вычетов,</w:t>
      </w:r>
      <w:r w:rsidR="00CC7DCD" w:rsidRPr="00CC7DCD">
        <w:t xml:space="preserve"> </w:t>
      </w:r>
      <w:r w:rsidRPr="00CC7DCD">
        <w:t>производимых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действующим</w:t>
      </w:r>
      <w:r w:rsidR="00CC7DCD" w:rsidRPr="00CC7DCD">
        <w:t xml:space="preserve"> </w:t>
      </w:r>
      <w:r w:rsidRPr="00CC7DCD">
        <w:t>законодательством</w:t>
      </w:r>
      <w:r w:rsidR="00CC7DCD" w:rsidRPr="00CC7DCD">
        <w:t>.</w:t>
      </w:r>
      <w:r w:rsidR="00CC7DCD">
        <w:t xml:space="preserve"> (</w:t>
      </w:r>
      <w:r w:rsidRPr="00CC7DCD">
        <w:t>Приложение</w:t>
      </w:r>
      <w:r w:rsidR="00CC7DCD" w:rsidRPr="00CC7DCD">
        <w:t xml:space="preserve"> </w:t>
      </w:r>
      <w:r w:rsidRPr="00CC7DCD">
        <w:t>3</w:t>
      </w:r>
      <w:r w:rsidR="00CC7DCD" w:rsidRPr="00CC7DCD">
        <w:t xml:space="preserve">) </w:t>
      </w:r>
      <w:r w:rsidRPr="00CC7DCD">
        <w:t>Ее</w:t>
      </w:r>
      <w:r w:rsidR="00CC7DCD" w:rsidRPr="00CC7DCD">
        <w:t xml:space="preserve"> </w:t>
      </w:r>
      <w:r w:rsidRPr="00CC7DCD">
        <w:t>составляют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данных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 w:rsidRPr="00CC7DCD">
        <w:t>. [</w:t>
      </w:r>
      <w:r w:rsidRPr="00CC7DCD">
        <w:t>18,</w:t>
      </w:r>
      <w:r w:rsidR="00CC7DCD" w:rsidRPr="00CC7DCD">
        <w:t xml:space="preserve"> </w:t>
      </w:r>
      <w:r w:rsidRPr="00CC7DCD">
        <w:t>с</w:t>
      </w:r>
      <w:r w:rsidR="00CC7DCD">
        <w:t>.4</w:t>
      </w:r>
      <w:r w:rsidRPr="00CC7DCD">
        <w:t>56</w:t>
      </w:r>
      <w:r w:rsidR="00CC7DCD" w:rsidRPr="00CC7DCD">
        <w:t>]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ведомости</w:t>
      </w:r>
      <w:r w:rsidR="00CC7DCD" w:rsidRPr="00CC7DCD">
        <w:t xml:space="preserve"> </w:t>
      </w:r>
      <w:r w:rsidRPr="00CC7DCD">
        <w:t>указывают</w:t>
      </w:r>
      <w:r w:rsidR="00CC7DCD" w:rsidRPr="00CC7DCD">
        <w:t xml:space="preserve"> </w:t>
      </w:r>
      <w:r w:rsidRPr="00CC7DCD">
        <w:t>фамилии,</w:t>
      </w:r>
      <w:r w:rsidR="00CC7DCD" w:rsidRPr="00CC7DCD">
        <w:t xml:space="preserve"> </w:t>
      </w:r>
      <w:r w:rsidRPr="00CC7DCD">
        <w:t>имена,</w:t>
      </w:r>
      <w:r w:rsidR="00CC7DCD" w:rsidRPr="00CC7DCD">
        <w:t xml:space="preserve"> </w:t>
      </w:r>
      <w:r w:rsidRPr="00CC7DCD">
        <w:t>отчества</w:t>
      </w:r>
      <w:r w:rsidR="00CC7DCD" w:rsidRPr="00CC7DCD">
        <w:t xml:space="preserve"> </w:t>
      </w:r>
      <w:r w:rsidRPr="00CC7DCD">
        <w:t>работников,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табельные</w:t>
      </w:r>
      <w:r w:rsidR="00CC7DCD" w:rsidRPr="00CC7DCD">
        <w:t xml:space="preserve"> </w:t>
      </w:r>
      <w:r w:rsidRPr="00CC7DCD">
        <w:t>номера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должности,</w:t>
      </w:r>
      <w:r w:rsidR="00CC7DCD" w:rsidRPr="00CC7DCD">
        <w:t xml:space="preserve"> </w:t>
      </w:r>
      <w:r w:rsidRPr="00CC7DCD">
        <w:t>разряды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оклады</w:t>
      </w:r>
      <w:r w:rsidR="00CC7DCD" w:rsidRPr="00CC7DCD">
        <w:t xml:space="preserve">. </w:t>
      </w:r>
      <w:r w:rsidRPr="00CC7DCD">
        <w:t>Ее</w:t>
      </w:r>
      <w:r w:rsidR="00CC7DCD" w:rsidRPr="00CC7DCD">
        <w:t xml:space="preserve"> </w:t>
      </w:r>
      <w:r w:rsidRPr="00CC7DCD">
        <w:t>подписывают</w:t>
      </w:r>
      <w:r w:rsidR="00CC7DCD" w:rsidRPr="00CC7DCD">
        <w:t xml:space="preserve"> </w:t>
      </w:r>
      <w:r w:rsidRPr="00CC7DCD">
        <w:t>руководитель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главный</w:t>
      </w:r>
      <w:r w:rsidR="00CC7DCD" w:rsidRPr="00CC7DCD">
        <w:t xml:space="preserve"> </w:t>
      </w:r>
      <w:r w:rsidRPr="00CC7DCD">
        <w:t>бухгалтер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раздел</w:t>
      </w:r>
      <w:r w:rsidR="00CC7DCD" w:rsidRPr="00CC7DCD">
        <w:t xml:space="preserve"> </w:t>
      </w:r>
      <w:r w:rsidRPr="00CC7DCD">
        <w:t>ведомости</w:t>
      </w:r>
      <w:r w:rsidR="00CC7DCD">
        <w:t xml:space="preserve"> "</w:t>
      </w:r>
      <w:r w:rsidRPr="00CC7DCD">
        <w:t>Начислено</w:t>
      </w:r>
      <w:r w:rsidR="00CC7DCD">
        <w:t xml:space="preserve">" </w:t>
      </w:r>
      <w:r w:rsidRPr="00CC7DCD">
        <w:t>из</w:t>
      </w:r>
      <w:r w:rsidR="00CC7DCD" w:rsidRPr="00CC7DCD">
        <w:t xml:space="preserve"> </w:t>
      </w:r>
      <w:r w:rsidRPr="00CC7DCD">
        <w:t>документов</w:t>
      </w:r>
      <w:r w:rsidR="00CC7DCD" w:rsidRPr="00CC7DCD">
        <w:t xml:space="preserve"> </w:t>
      </w:r>
      <w:r w:rsidRPr="00CC7DCD">
        <w:t>вносят</w:t>
      </w:r>
      <w:r w:rsidR="00CC7DCD" w:rsidRPr="00CC7DCD">
        <w:t xml:space="preserve"> </w:t>
      </w:r>
      <w:r w:rsidRPr="00CC7DCD">
        <w:t>суммы,</w:t>
      </w:r>
      <w:r w:rsidR="00CC7DCD" w:rsidRPr="00CC7DCD">
        <w:t xml:space="preserve"> </w:t>
      </w:r>
      <w:r w:rsidRPr="00CC7DCD">
        <w:t>начисленные</w:t>
      </w:r>
      <w:r w:rsidR="00CC7DCD" w:rsidRPr="00CC7DCD">
        <w:t xml:space="preserve"> </w:t>
      </w:r>
      <w:r w:rsidRPr="00CC7DCD">
        <w:t>сдельно,</w:t>
      </w:r>
      <w:r w:rsidR="00CC7DCD" w:rsidRPr="00CC7DCD">
        <w:t xml:space="preserve"> </w:t>
      </w:r>
      <w:r w:rsidRPr="00CC7DCD">
        <w:t>сверхурочно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т.д.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разделе</w:t>
      </w:r>
      <w:r w:rsidR="00CC7DCD">
        <w:t xml:space="preserve"> "</w:t>
      </w:r>
      <w:r w:rsidRPr="00CC7DCD">
        <w:t>Удержано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зачтено</w:t>
      </w:r>
      <w:r w:rsidR="00CC7DCD">
        <w:t xml:space="preserve">" </w:t>
      </w:r>
      <w:r w:rsidRPr="00CC7DCD">
        <w:t>записывают</w:t>
      </w:r>
      <w:r w:rsidR="00CC7DCD" w:rsidRPr="00CC7DCD">
        <w:t xml:space="preserve"> </w:t>
      </w:r>
      <w:r w:rsidRPr="00CC7DCD">
        <w:t>суммы</w:t>
      </w:r>
      <w:r w:rsidR="00CC7DCD" w:rsidRPr="00CC7DCD">
        <w:t xml:space="preserve"> </w:t>
      </w:r>
      <w:r w:rsidRPr="00CC7DCD">
        <w:t>обязательных</w:t>
      </w:r>
      <w:r w:rsidR="00CC7DCD" w:rsidRPr="00CC7DCD">
        <w:t xml:space="preserve"> </w:t>
      </w:r>
      <w:r w:rsidRPr="00CC7DCD">
        <w:t>пенсионных</w:t>
      </w:r>
      <w:r w:rsidR="00CC7DCD" w:rsidRPr="00CC7DCD">
        <w:t xml:space="preserve"> </w:t>
      </w:r>
      <w:r w:rsidRPr="00CC7DCD">
        <w:t>взносов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накопительные</w:t>
      </w:r>
      <w:r w:rsidR="00CC7DCD" w:rsidRPr="00CC7DCD">
        <w:t xml:space="preserve"> </w:t>
      </w:r>
      <w:r w:rsidRPr="00CC7DCD">
        <w:t>пенсионные</w:t>
      </w:r>
      <w:r w:rsidR="00CC7DCD" w:rsidRPr="00CC7DCD">
        <w:t xml:space="preserve"> </w:t>
      </w:r>
      <w:r w:rsidRPr="00CC7DCD">
        <w:t>фонды,</w:t>
      </w:r>
      <w:r w:rsidR="00CC7DCD" w:rsidRPr="00CC7DCD">
        <w:t xml:space="preserve"> </w:t>
      </w:r>
      <w:r w:rsidRPr="00CC7DCD">
        <w:t>подоходного</w:t>
      </w:r>
      <w:r w:rsidR="00CC7DCD" w:rsidRPr="00CC7DCD">
        <w:t xml:space="preserve"> </w:t>
      </w:r>
      <w:r w:rsidRPr="00CC7DCD">
        <w:t>налога,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суммы</w:t>
      </w:r>
      <w:r w:rsidR="00CC7DCD" w:rsidRPr="00CC7DCD">
        <w:t xml:space="preserve"> </w:t>
      </w:r>
      <w:r w:rsidRPr="00CC7DCD">
        <w:t>удержаний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исполнительным</w:t>
      </w:r>
      <w:r w:rsidR="00CC7DCD" w:rsidRPr="00CC7DCD">
        <w:t xml:space="preserve"> </w:t>
      </w:r>
      <w:r w:rsidRPr="00CC7DCD">
        <w:t>листам</w:t>
      </w:r>
      <w:r w:rsidR="00CC7DCD" w:rsidRPr="00CC7DCD">
        <w:t xml:space="preserve">; </w:t>
      </w:r>
      <w:r w:rsidRPr="00CC7DCD">
        <w:t>суммы,</w:t>
      </w:r>
      <w:r w:rsidR="00CC7DCD" w:rsidRPr="00CC7DCD">
        <w:t xml:space="preserve"> </w:t>
      </w:r>
      <w:r w:rsidRPr="00CC7DCD">
        <w:t>зачтенные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товары,</w:t>
      </w:r>
      <w:r w:rsidR="00CC7DCD" w:rsidRPr="00CC7DCD">
        <w:t xml:space="preserve"> </w:t>
      </w:r>
      <w:r w:rsidRPr="00CC7DCD">
        <w:t>проданные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кредит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другие</w:t>
      </w:r>
      <w:r w:rsidR="00CC7DCD" w:rsidRPr="00CC7DCD">
        <w:t xml:space="preserve"> </w:t>
      </w:r>
      <w:r w:rsidRPr="00CC7DCD">
        <w:t>удержания,</w:t>
      </w:r>
      <w:r w:rsidR="00CC7DCD" w:rsidRPr="00CC7DCD">
        <w:t xml:space="preserve"> </w:t>
      </w:r>
      <w:r w:rsidRPr="00CC7DCD">
        <w:t>зачеты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выдачи</w:t>
      </w:r>
      <w:r w:rsidR="00CC7DCD">
        <w:t>.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конце</w:t>
      </w:r>
      <w:r w:rsidR="00CC7DCD" w:rsidRPr="00CC7DCD">
        <w:t xml:space="preserve"> </w:t>
      </w:r>
      <w:r w:rsidRPr="00CC7DCD">
        <w:t>месяца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ведомости</w:t>
      </w:r>
      <w:r w:rsidR="00CC7DCD" w:rsidRPr="00CC7DCD">
        <w:t xml:space="preserve"> </w:t>
      </w:r>
      <w:r w:rsidRPr="00CC7DCD">
        <w:t>подсчитывают</w:t>
      </w:r>
      <w:r w:rsidR="00CC7DCD" w:rsidRPr="00CC7DCD">
        <w:t xml:space="preserve"> </w:t>
      </w:r>
      <w:r w:rsidRPr="00CC7DCD">
        <w:t>сумму,</w:t>
      </w:r>
      <w:r w:rsidR="00CC7DCD" w:rsidRPr="00CC7DCD">
        <w:t xml:space="preserve"> </w:t>
      </w:r>
      <w:r w:rsidRPr="00CC7DCD">
        <w:t>причитающуюся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выдаче</w:t>
      </w:r>
      <w:r w:rsidR="00CC7DCD" w:rsidRPr="00CC7DCD">
        <w:t xml:space="preserve"> </w:t>
      </w:r>
      <w:r w:rsidRPr="00CC7DCD">
        <w:t>каждому</w:t>
      </w:r>
      <w:r w:rsidR="00CC7DCD" w:rsidRPr="00CC7DCD">
        <w:t xml:space="preserve"> </w:t>
      </w:r>
      <w:r w:rsidRPr="00CC7DCD">
        <w:t>работнику,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балансируют</w:t>
      </w:r>
      <w:r w:rsidR="00CC7DCD" w:rsidRPr="00CC7DCD">
        <w:t xml:space="preserve"> </w:t>
      </w:r>
      <w:r w:rsidRPr="00CC7DCD">
        <w:t>ведомость</w:t>
      </w:r>
      <w:r w:rsid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Расчетно-платежную</w:t>
      </w:r>
      <w:r w:rsidR="00CC7DCD" w:rsidRPr="00CC7DCD">
        <w:t xml:space="preserve"> </w:t>
      </w:r>
      <w:r w:rsidRPr="00CC7DCD">
        <w:t>ведомость</w:t>
      </w:r>
      <w:r w:rsidR="00CC7DCD" w:rsidRPr="00CC7DCD">
        <w:t xml:space="preserve"> </w:t>
      </w:r>
      <w:r w:rsidRPr="00CC7DCD">
        <w:t>сводят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разработанной</w:t>
      </w:r>
      <w:r w:rsidR="00CC7DCD" w:rsidRPr="00CC7DCD">
        <w:t xml:space="preserve"> </w:t>
      </w:r>
      <w:r w:rsidRPr="00CC7DCD">
        <w:t>таблице</w:t>
      </w:r>
      <w:r w:rsidR="00CC7DCD">
        <w:t xml:space="preserve"> "</w:t>
      </w:r>
      <w:r w:rsidRPr="00CC7DCD">
        <w:t>Сводка</w:t>
      </w:r>
      <w:r w:rsidR="00CC7DCD" w:rsidRPr="00CC7DCD">
        <w:t xml:space="preserve"> </w:t>
      </w:r>
      <w:r w:rsidRPr="00CC7DCD">
        <w:t>данных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расчетам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>"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ней</w:t>
      </w:r>
      <w:r w:rsidR="00CC7DCD" w:rsidRPr="00CC7DCD">
        <w:t xml:space="preserve"> </w:t>
      </w:r>
      <w:r w:rsidRPr="00CC7DCD">
        <w:t>показывают</w:t>
      </w:r>
      <w:r w:rsidR="00CC7DCD" w:rsidRPr="00CC7DCD">
        <w:t xml:space="preserve"> </w:t>
      </w:r>
      <w:r w:rsidRPr="00CC7DCD">
        <w:t>остатки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расчетам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начало</w:t>
      </w:r>
      <w:r w:rsidR="00CC7DCD" w:rsidRPr="00CC7DCD">
        <w:t xml:space="preserve"> </w:t>
      </w:r>
      <w:r w:rsidRPr="00CC7DCD">
        <w:t>месяца,</w:t>
      </w:r>
      <w:r w:rsidR="00CC7DCD" w:rsidRPr="00CC7DCD">
        <w:t xml:space="preserve"> </w:t>
      </w:r>
      <w:r w:rsidRPr="00CC7DCD">
        <w:t>суммы,</w:t>
      </w:r>
      <w:r w:rsidR="00CC7DCD" w:rsidRPr="00CC7DCD">
        <w:t xml:space="preserve"> </w:t>
      </w:r>
      <w:r w:rsidRPr="00CC7DCD">
        <w:t>начисленные,</w:t>
      </w:r>
      <w:r w:rsidR="00CC7DCD" w:rsidRPr="00CC7DCD">
        <w:t xml:space="preserve"> </w:t>
      </w:r>
      <w:r w:rsidRPr="00CC7DCD">
        <w:t>выданные,</w:t>
      </w:r>
      <w:r w:rsidR="00CC7DCD" w:rsidRPr="00CC7DCD">
        <w:t xml:space="preserve"> </w:t>
      </w:r>
      <w:r w:rsidRPr="00CC7DCD">
        <w:t>перечисленные,</w:t>
      </w:r>
      <w:r w:rsidR="00CC7DCD" w:rsidRPr="00CC7DCD">
        <w:t xml:space="preserve"> </w:t>
      </w:r>
      <w:r w:rsidRPr="00CC7DCD">
        <w:t>зачтенные,</w:t>
      </w:r>
      <w:r w:rsidR="00CC7DCD" w:rsidRPr="00CC7DCD">
        <w:t xml:space="preserve"> </w:t>
      </w:r>
      <w:r w:rsidRPr="00CC7DCD">
        <w:t>внесенные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удержанные,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же</w:t>
      </w:r>
      <w:r w:rsidR="00CC7DCD" w:rsidRPr="00CC7DCD">
        <w:t xml:space="preserve"> </w:t>
      </w:r>
      <w:r w:rsidRPr="00CC7DCD">
        <w:t>остаток</w:t>
      </w:r>
      <w:r w:rsidR="00CC7DCD" w:rsidRPr="00CC7DCD">
        <w:t xml:space="preserve"> </w:t>
      </w:r>
      <w:r w:rsidRPr="00CC7DCD">
        <w:t>задолженности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конец</w:t>
      </w:r>
      <w:r w:rsidR="00CC7DCD" w:rsidRPr="00CC7DCD">
        <w:t xml:space="preserve"> </w:t>
      </w:r>
      <w:r w:rsidRPr="00CC7DCD">
        <w:t>месяца</w:t>
      </w:r>
      <w:r w:rsidR="00CC7DCD" w:rsidRPr="00CC7DCD">
        <w:t xml:space="preserve">. </w:t>
      </w:r>
      <w:r w:rsidRPr="00CC7DCD">
        <w:t>Сводку</w:t>
      </w:r>
      <w:r w:rsidR="00CC7DCD" w:rsidRPr="00CC7DCD">
        <w:t xml:space="preserve"> </w:t>
      </w:r>
      <w:r w:rsidRPr="00CC7DCD">
        <w:t>используют</w:t>
      </w:r>
      <w:r w:rsidR="00CC7DCD" w:rsidRPr="00CC7DCD">
        <w:t xml:space="preserve"> </w:t>
      </w:r>
      <w:r w:rsidRPr="00CC7DCD">
        <w:t>для</w:t>
      </w:r>
      <w:r w:rsidR="00CC7DCD" w:rsidRPr="00CC7DCD">
        <w:t>: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получения</w:t>
      </w:r>
      <w:r w:rsidR="00CC7DCD" w:rsidRPr="00CC7DCD">
        <w:t xml:space="preserve"> </w:t>
      </w:r>
      <w:r w:rsidRPr="00CC7DCD">
        <w:t>развернутого</w:t>
      </w:r>
      <w:r w:rsidR="00CC7DCD" w:rsidRPr="00CC7DCD">
        <w:t xml:space="preserve"> </w:t>
      </w:r>
      <w:r w:rsidRPr="00CC7DCD">
        <w:t>остатка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счету</w:t>
      </w:r>
      <w:r w:rsidR="00CC7DCD" w:rsidRPr="00CC7DCD">
        <w:t xml:space="preserve"> </w:t>
      </w:r>
      <w:r w:rsidRPr="00CC7DCD">
        <w:t>3350</w:t>
      </w:r>
      <w:r w:rsidR="00CC7DCD">
        <w:t xml:space="preserve"> "</w:t>
      </w:r>
      <w:r w:rsidRPr="00CC7DCD">
        <w:t>Краткосрочная</w:t>
      </w:r>
      <w:r w:rsidR="00CC7DCD" w:rsidRPr="00CC7DCD">
        <w:t xml:space="preserve"> </w:t>
      </w:r>
      <w:r w:rsidRPr="00CC7DCD">
        <w:t>задолженность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>"</w:t>
      </w:r>
      <w:r w:rsidRPr="00CC7DCD">
        <w:t>,</w:t>
      </w:r>
      <w:r w:rsidR="00CC7DCD" w:rsidRPr="00CC7DCD">
        <w:t xml:space="preserve"> </w:t>
      </w:r>
      <w:r w:rsidRPr="00CC7DCD">
        <w:t>который</w:t>
      </w:r>
      <w:r w:rsidR="00CC7DCD" w:rsidRPr="00CC7DCD">
        <w:t xml:space="preserve"> </w:t>
      </w:r>
      <w:r w:rsidRPr="00CC7DCD">
        <w:t>записывают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главную</w:t>
      </w:r>
      <w:r w:rsidR="00CC7DCD" w:rsidRPr="00CC7DCD">
        <w:t xml:space="preserve"> </w:t>
      </w:r>
      <w:r w:rsidRPr="00CC7DCD">
        <w:t>книгу</w:t>
      </w:r>
      <w:r w:rsidR="00CC7DCD" w:rsidRPr="00CC7DCD">
        <w:t>;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получение</w:t>
      </w:r>
      <w:r w:rsidR="00CC7DCD" w:rsidRPr="00CC7DCD">
        <w:t xml:space="preserve"> </w:t>
      </w:r>
      <w:r w:rsidRPr="00CC7DCD">
        <w:t>итоговых</w:t>
      </w:r>
      <w:r w:rsidR="00CC7DCD" w:rsidRPr="00CC7DCD">
        <w:t xml:space="preserve"> </w:t>
      </w:r>
      <w:r w:rsidRPr="00CC7DCD">
        <w:t>данных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удержаниям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>;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контроля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полнотой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своевременного</w:t>
      </w:r>
      <w:r w:rsidR="00CC7DCD" w:rsidRPr="00CC7DCD">
        <w:t xml:space="preserve"> </w:t>
      </w:r>
      <w:r w:rsidRPr="00CC7DCD">
        <w:t>депонирования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>;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свода</w:t>
      </w:r>
      <w:r w:rsidR="00CC7DCD" w:rsidRPr="00CC7DCD">
        <w:t xml:space="preserve"> </w:t>
      </w:r>
      <w:r w:rsidRPr="00CC7DCD">
        <w:t>данных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расчетам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работниками</w:t>
      </w:r>
      <w:r w:rsidR="00CC7DCD" w:rsidRPr="00CC7DCD">
        <w:t>;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составление</w:t>
      </w:r>
      <w:r w:rsidR="00CC7DCD" w:rsidRPr="00CC7DCD">
        <w:t xml:space="preserve"> </w:t>
      </w:r>
      <w:r w:rsidRPr="00CC7DCD">
        <w:t>отчетов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индивидуальному</w:t>
      </w:r>
      <w:r w:rsidR="00CC7DCD" w:rsidRPr="00CC7DCD">
        <w:t xml:space="preserve"> </w:t>
      </w:r>
      <w:r w:rsidRPr="00CC7DCD">
        <w:t>подоходному</w:t>
      </w:r>
      <w:r w:rsidR="00CC7DCD" w:rsidRPr="00CC7DCD">
        <w:t xml:space="preserve"> </w:t>
      </w:r>
      <w:r w:rsidRPr="00CC7DCD">
        <w:t>налогу,</w:t>
      </w:r>
      <w:r w:rsidR="00CC7DCD" w:rsidRPr="00CC7DCD">
        <w:t xml:space="preserve"> </w:t>
      </w:r>
      <w:r w:rsidRPr="00CC7DCD">
        <w:t>удерживаемому</w:t>
      </w:r>
      <w:r w:rsidR="00CC7DCD" w:rsidRPr="00CC7DCD">
        <w:t xml:space="preserve"> </w:t>
      </w:r>
      <w:r w:rsidRPr="00CC7DCD">
        <w:t>у</w:t>
      </w:r>
      <w:r w:rsidR="00CC7DCD" w:rsidRPr="00CC7DCD">
        <w:t xml:space="preserve"> </w:t>
      </w:r>
      <w:r w:rsidRPr="00CC7DCD">
        <w:t>источника</w:t>
      </w:r>
      <w:r w:rsidR="00CC7DCD" w:rsidRPr="00CC7DCD">
        <w:t xml:space="preserve"> </w:t>
      </w:r>
      <w:r w:rsidRPr="00CC7DCD">
        <w:t>выплат</w:t>
      </w:r>
      <w:r w:rsidR="00CC7DCD" w:rsidRPr="00CC7DCD">
        <w:t>;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составление</w:t>
      </w:r>
      <w:r w:rsidR="00CC7DCD" w:rsidRPr="00CC7DCD">
        <w:t xml:space="preserve"> </w:t>
      </w:r>
      <w:r w:rsidRPr="00CC7DCD">
        <w:t>расчетной</w:t>
      </w:r>
      <w:r w:rsidR="00CC7DCD" w:rsidRPr="00CC7DCD">
        <w:t xml:space="preserve"> </w:t>
      </w:r>
      <w:r w:rsidRPr="00CC7DCD">
        <w:t>ведомости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обязательным</w:t>
      </w:r>
      <w:r w:rsidR="00CC7DCD" w:rsidRPr="00CC7DCD">
        <w:t xml:space="preserve"> </w:t>
      </w:r>
      <w:r w:rsidRPr="00CC7DCD">
        <w:t>пенсионным</w:t>
      </w:r>
      <w:r w:rsidR="00CC7DCD" w:rsidRPr="00CC7DCD">
        <w:t xml:space="preserve"> </w:t>
      </w:r>
      <w:r w:rsidRPr="00CC7DCD">
        <w:t>взносам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накопительные</w:t>
      </w:r>
      <w:r w:rsidR="00CC7DCD" w:rsidRPr="00CC7DCD">
        <w:t xml:space="preserve"> </w:t>
      </w:r>
      <w:r w:rsidRPr="00CC7DCD">
        <w:t>пенсионные</w:t>
      </w:r>
      <w:r w:rsidR="00CC7DCD" w:rsidRPr="00CC7DCD">
        <w:t xml:space="preserve"> </w:t>
      </w:r>
      <w:r w:rsidRPr="00CC7DCD">
        <w:t>фонды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rPr>
          <w:szCs w:val="18"/>
        </w:rPr>
        <w:t>Заработную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плату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выплачивают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платежным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ведомостям,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которых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указывают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сумму,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подлежащую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выплате,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срок,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течение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которого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она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должна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быть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выдана</w:t>
      </w:r>
      <w:r w:rsidR="00CC7DCD" w:rsidRPr="00CC7DCD">
        <w:rPr>
          <w:szCs w:val="18"/>
        </w:rPr>
        <w:t xml:space="preserve">. </w:t>
      </w:r>
      <w:r w:rsidRPr="00CC7DCD">
        <w:rPr>
          <w:szCs w:val="18"/>
        </w:rPr>
        <w:t>Разрешительную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надпись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скрепляют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подписями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руководитель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главный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бухгалтер</w:t>
      </w:r>
      <w:r w:rsidR="00CC7DCD" w:rsidRPr="00CC7DCD">
        <w:rPr>
          <w:szCs w:val="18"/>
        </w:rPr>
        <w:t xml:space="preserve">. </w:t>
      </w:r>
      <w:r w:rsidRPr="00CC7DCD">
        <w:rPr>
          <w:szCs w:val="18"/>
        </w:rPr>
        <w:t>После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оформления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ведомость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передают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кассу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для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оплаты</w:t>
      </w:r>
      <w:r w:rsidR="00CC7DCD" w:rsidRPr="00CC7DCD">
        <w:rPr>
          <w:szCs w:val="18"/>
        </w:rPr>
        <w:t xml:space="preserve">. </w:t>
      </w:r>
      <w:r w:rsidRPr="00CC7DCD">
        <w:rPr>
          <w:szCs w:val="18"/>
        </w:rPr>
        <w:t>Не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выданную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установленный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срок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заработную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плату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депонируют</w:t>
      </w:r>
      <w:r w:rsidR="00CC7DCD">
        <w:rPr>
          <w:szCs w:val="18"/>
        </w:rPr>
        <w:t xml:space="preserve"> (</w:t>
      </w:r>
      <w:r w:rsidRPr="00CC7DCD">
        <w:rPr>
          <w:szCs w:val="18"/>
        </w:rPr>
        <w:t>предприятие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принимает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ее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на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хранение</w:t>
      </w:r>
      <w:r w:rsidR="00CC7DCD" w:rsidRPr="00CC7DCD">
        <w:rPr>
          <w:szCs w:val="18"/>
        </w:rPr>
        <w:t xml:space="preserve">). </w:t>
      </w:r>
      <w:r w:rsidRPr="00CC7DCD">
        <w:rPr>
          <w:szCs w:val="18"/>
        </w:rPr>
        <w:t>Суммы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невыданной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заработной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платы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кассир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записывает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реестр,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который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вместе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отчетом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кассира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представляет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бухгалтерию</w:t>
      </w:r>
      <w:r w:rsidR="00CC7DCD" w:rsidRPr="00CC7DCD">
        <w:rPr>
          <w:szCs w:val="18"/>
        </w:rPr>
        <w:t xml:space="preserve">. </w:t>
      </w:r>
      <w:r w:rsidRPr="00CC7DCD">
        <w:t>После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 </w:t>
      </w:r>
      <w:r w:rsidRPr="00CC7DCD">
        <w:t>лицевая</w:t>
      </w:r>
      <w:r w:rsidR="00CC7DCD" w:rsidRPr="00CC7DCD">
        <w:t xml:space="preserve"> </w:t>
      </w:r>
      <w:r w:rsidRPr="00CC7DCD">
        <w:t>часть</w:t>
      </w:r>
      <w:r w:rsidR="00CC7DCD" w:rsidRPr="00CC7DCD">
        <w:t xml:space="preserve"> </w:t>
      </w:r>
      <w:r w:rsidRPr="00CC7DCD">
        <w:t>платежной</w:t>
      </w:r>
      <w:r w:rsidR="00CC7DCD" w:rsidRPr="00CC7DCD">
        <w:t xml:space="preserve"> </w:t>
      </w:r>
      <w:r w:rsidRPr="00CC7DCD">
        <w:t>ведомости</w:t>
      </w:r>
      <w:r w:rsidR="00CC7DCD" w:rsidRPr="00CC7DCD">
        <w:t xml:space="preserve"> </w:t>
      </w:r>
      <w:r w:rsidRPr="00CC7DCD">
        <w:t>заполняется</w:t>
      </w:r>
      <w:r w:rsidR="00CC7DCD" w:rsidRPr="00CC7DCD">
        <w:t xml:space="preserve"> </w:t>
      </w:r>
      <w:r w:rsidRPr="00CC7DCD">
        <w:t>кассиром,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подшивается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кассовому</w:t>
      </w:r>
      <w:r w:rsidR="00CC7DCD" w:rsidRPr="00CC7DCD">
        <w:t xml:space="preserve"> </w:t>
      </w:r>
      <w:r w:rsidRPr="00CC7DCD">
        <w:t>отчету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Синтетический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 xml:space="preserve"> (</w:t>
      </w:r>
      <w:r w:rsidRPr="00CC7DCD">
        <w:t>по</w:t>
      </w:r>
      <w:r w:rsidR="00CC7DCD" w:rsidRPr="00CC7DCD">
        <w:t xml:space="preserve"> </w:t>
      </w:r>
      <w:r w:rsidRPr="00CC7DCD">
        <w:t>всем</w:t>
      </w:r>
      <w:r w:rsidR="00CC7DCD" w:rsidRPr="00CC7DCD">
        <w:t xml:space="preserve"> </w:t>
      </w:r>
      <w:r w:rsidRPr="00CC7DCD">
        <w:t>видам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) </w:t>
      </w:r>
      <w:r w:rsidRPr="00CC7DCD">
        <w:t>ведут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счете</w:t>
      </w:r>
      <w:r w:rsidR="00CC7DCD" w:rsidRPr="00CC7DCD">
        <w:t xml:space="preserve"> </w:t>
      </w:r>
      <w:r w:rsidRPr="00CC7DCD">
        <w:t>3350</w:t>
      </w:r>
      <w:r w:rsidR="00CC7DCD">
        <w:t xml:space="preserve"> "</w:t>
      </w:r>
      <w:r w:rsidRPr="00CC7DCD">
        <w:t>Краткосрочная</w:t>
      </w:r>
      <w:r w:rsidR="00CC7DCD" w:rsidRPr="00CC7DCD">
        <w:t xml:space="preserve"> </w:t>
      </w:r>
      <w:r w:rsidRPr="00CC7DCD">
        <w:t>задолженность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>"</w:t>
      </w:r>
      <w:r w:rsidR="00CC7DCD" w:rsidRPr="00CC7DCD">
        <w:t>. [</w:t>
      </w:r>
      <w:r w:rsidRPr="00CC7DCD">
        <w:t>13</w:t>
      </w:r>
      <w:r w:rsidR="00CC7DCD" w:rsidRPr="00CC7DCD">
        <w:t xml:space="preserve">] </w:t>
      </w:r>
      <w:r w:rsidRPr="00CC7DCD">
        <w:t>По</w:t>
      </w:r>
      <w:r w:rsidR="00CC7DCD" w:rsidRPr="00CC7DCD">
        <w:t xml:space="preserve"> </w:t>
      </w:r>
      <w:r w:rsidRPr="00CC7DCD">
        <w:t>кредиту</w:t>
      </w:r>
      <w:r w:rsidR="00CC7DCD" w:rsidRPr="00CC7DCD">
        <w:t xml:space="preserve"> </w:t>
      </w:r>
      <w:r w:rsidRPr="00CC7DCD">
        <w:t>счета</w:t>
      </w:r>
      <w:r w:rsidR="00CC7DCD" w:rsidRPr="00CC7DCD">
        <w:t xml:space="preserve"> </w:t>
      </w:r>
      <w:r w:rsidRPr="00CC7DCD">
        <w:t>3350</w:t>
      </w:r>
      <w:r w:rsidR="00CC7DCD">
        <w:t xml:space="preserve"> "</w:t>
      </w:r>
      <w:r w:rsidRPr="00CC7DCD">
        <w:t>Краткосрочная</w:t>
      </w:r>
      <w:r w:rsidR="00CC7DCD" w:rsidRPr="00CC7DCD">
        <w:t xml:space="preserve"> </w:t>
      </w:r>
      <w:r w:rsidRPr="00CC7DCD">
        <w:t>задолженность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 xml:space="preserve">" </w:t>
      </w:r>
      <w:r w:rsidRPr="00CC7DCD">
        <w:t>отражают</w:t>
      </w:r>
      <w:r w:rsidR="00CC7DCD" w:rsidRPr="00CC7DCD">
        <w:t xml:space="preserve"> </w:t>
      </w:r>
      <w:r w:rsidRPr="00CC7DCD">
        <w:t>остатки</w:t>
      </w:r>
      <w:r w:rsidR="00CC7DCD" w:rsidRPr="00CC7DCD">
        <w:t xml:space="preserve"> </w:t>
      </w:r>
      <w:r w:rsidRPr="00CC7DCD">
        <w:t>задолженности</w:t>
      </w:r>
      <w:r w:rsidR="00CC7DCD" w:rsidRPr="00CC7DCD">
        <w:t xml:space="preserve"> </w:t>
      </w:r>
      <w:r w:rsidRPr="00CC7DCD">
        <w:t>перед</w:t>
      </w:r>
      <w:r w:rsidR="00CC7DCD" w:rsidRPr="00CC7DCD">
        <w:t xml:space="preserve"> </w:t>
      </w:r>
      <w:r w:rsidRPr="00CC7DCD">
        <w:t>работающими,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начало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конец</w:t>
      </w:r>
      <w:r w:rsidR="00CC7DCD" w:rsidRPr="00CC7DCD">
        <w:t xml:space="preserve"> </w:t>
      </w:r>
      <w:r w:rsidRPr="00CC7DCD">
        <w:t>месяца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суммы,</w:t>
      </w:r>
      <w:r w:rsidR="00CC7DCD" w:rsidRPr="00CC7DCD">
        <w:t xml:space="preserve"> </w:t>
      </w:r>
      <w:r w:rsidRPr="00CC7DCD">
        <w:t>начисленные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виде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Pr="00CC7DCD">
        <w:t>премий,</w:t>
      </w:r>
      <w:r w:rsidR="00CC7DCD" w:rsidRPr="00CC7DCD">
        <w:t xml:space="preserve"> </w:t>
      </w:r>
      <w:r w:rsidRPr="00CC7DCD">
        <w:t>пособий,</w:t>
      </w:r>
      <w:r w:rsidR="00CC7DCD" w:rsidRPr="00CC7DCD">
        <w:t xml:space="preserve"> </w:t>
      </w:r>
      <w:r w:rsidRPr="00CC7DCD">
        <w:t>то</w:t>
      </w:r>
      <w:r w:rsidR="00CC7DCD" w:rsidRPr="00CC7DCD">
        <w:t xml:space="preserve"> </w:t>
      </w:r>
      <w:r w:rsidRPr="00CC7DCD">
        <w:t>есть</w:t>
      </w:r>
      <w:r w:rsidR="00CC7DCD" w:rsidRPr="00CC7DCD">
        <w:t xml:space="preserve"> </w:t>
      </w:r>
      <w:r w:rsidRPr="00CC7DCD">
        <w:t>увеличение</w:t>
      </w:r>
      <w:r w:rsidR="00CC7DCD" w:rsidRPr="00CC7DCD">
        <w:t xml:space="preserve"> </w:t>
      </w:r>
      <w:r w:rsidRPr="00CC7DCD">
        <w:t>задолженности,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дебету</w:t>
      </w:r>
      <w:r w:rsidR="00CC7DCD" w:rsidRPr="00CC7DCD">
        <w:t xml:space="preserve"> - </w:t>
      </w:r>
      <w:r w:rsidRPr="00CC7DCD">
        <w:t>все</w:t>
      </w:r>
      <w:r w:rsidR="00CC7DCD" w:rsidRPr="00CC7DCD">
        <w:t xml:space="preserve"> </w:t>
      </w:r>
      <w:r w:rsidRPr="00CC7DCD">
        <w:t>виды</w:t>
      </w:r>
      <w:r w:rsidR="00CC7DCD" w:rsidRPr="00CC7DCD">
        <w:t xml:space="preserve"> </w:t>
      </w:r>
      <w:r w:rsidRPr="00CC7DCD">
        <w:t>удержаний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выплаченные</w:t>
      </w:r>
      <w:r w:rsidR="00CC7DCD" w:rsidRPr="00CC7DCD">
        <w:t xml:space="preserve"> </w:t>
      </w:r>
      <w:r w:rsidRPr="00CC7DCD">
        <w:t>суммы,</w:t>
      </w:r>
      <w:r w:rsidR="00CC7DCD" w:rsidRPr="00CC7DCD">
        <w:t xml:space="preserve"> </w:t>
      </w:r>
      <w:r w:rsidRPr="00CC7DCD">
        <w:t>то</w:t>
      </w:r>
      <w:r w:rsidR="00CC7DCD" w:rsidRPr="00CC7DCD">
        <w:t xml:space="preserve"> </w:t>
      </w:r>
      <w:r w:rsidRPr="00CC7DCD">
        <w:t>есть</w:t>
      </w:r>
      <w:r w:rsidR="00CC7DCD" w:rsidRPr="00CC7DCD">
        <w:t xml:space="preserve"> </w:t>
      </w:r>
      <w:r w:rsidRPr="00CC7DCD">
        <w:t>уменьшение</w:t>
      </w:r>
      <w:r w:rsidR="00CC7DCD" w:rsidRPr="00CC7DCD">
        <w:t xml:space="preserve"> </w:t>
      </w:r>
      <w:r w:rsidRPr="00CC7DCD">
        <w:t>задолженности</w:t>
      </w:r>
      <w:r w:rsidR="00CC7DCD" w:rsidRPr="00CC7DCD">
        <w:t xml:space="preserve"> </w:t>
      </w:r>
      <w:r w:rsidRPr="00CC7DCD">
        <w:t>перед</w:t>
      </w:r>
      <w:r w:rsidR="00CC7DCD" w:rsidRPr="00CC7DCD">
        <w:t xml:space="preserve"> </w:t>
      </w:r>
      <w:r w:rsidRPr="00CC7DCD">
        <w:t>работающими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Типовая</w:t>
      </w:r>
      <w:r w:rsidR="00CC7DCD" w:rsidRPr="00CC7DCD">
        <w:t xml:space="preserve"> </w:t>
      </w:r>
      <w:r w:rsidRPr="00CC7DCD">
        <w:t>корреспонденция</w:t>
      </w:r>
      <w:r w:rsidR="00CC7DCD" w:rsidRPr="00CC7DCD">
        <w:t xml:space="preserve"> </w:t>
      </w:r>
      <w:r w:rsidRPr="00CC7DCD">
        <w:t>счетов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учету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представлена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Приложении</w:t>
      </w:r>
      <w:r w:rsidR="00CC7DCD" w:rsidRPr="00CC7DCD">
        <w:t xml:space="preserve"> </w:t>
      </w:r>
      <w:r w:rsidRPr="00CC7DCD">
        <w:t>4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Для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очередных</w:t>
      </w:r>
      <w:r w:rsidR="00CC7DCD" w:rsidRPr="00CC7DCD">
        <w:t xml:space="preserve"> </w:t>
      </w:r>
      <w:r w:rsidRPr="00CC7DCD">
        <w:t>отпусков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предприятиях</w:t>
      </w:r>
      <w:r w:rsidR="00CC7DCD" w:rsidRPr="00CC7DCD">
        <w:t xml:space="preserve"> </w:t>
      </w:r>
      <w:r w:rsidRPr="00CC7DCD">
        <w:t>создается</w:t>
      </w:r>
      <w:r w:rsidR="00CC7DCD" w:rsidRPr="00CC7DCD">
        <w:t xml:space="preserve"> </w:t>
      </w:r>
      <w:r w:rsidRPr="00CC7DCD">
        <w:t>резерв,</w:t>
      </w:r>
      <w:r w:rsidR="00CC7DCD" w:rsidRPr="00CC7DCD">
        <w:t xml:space="preserve"> </w:t>
      </w:r>
      <w:r w:rsidRPr="00CC7DCD">
        <w:t>поскольку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предоставляются</w:t>
      </w:r>
      <w:r w:rsidR="00CC7DCD" w:rsidRPr="00CC7DCD">
        <w:t xml:space="preserve"> </w:t>
      </w:r>
      <w:r w:rsidRPr="00CC7DCD">
        <w:t>рабочим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течение</w:t>
      </w:r>
      <w:r w:rsidR="00CC7DCD" w:rsidRPr="00CC7DCD">
        <w:t xml:space="preserve"> </w:t>
      </w:r>
      <w:r w:rsidRPr="00CC7DCD">
        <w:t>года</w:t>
      </w:r>
      <w:r w:rsidR="00CC7DCD" w:rsidRPr="00CC7DCD">
        <w:t xml:space="preserve"> </w:t>
      </w:r>
      <w:r w:rsidRPr="00CC7DCD">
        <w:t>неравномерно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отнесение</w:t>
      </w:r>
      <w:r w:rsidR="00CC7DCD" w:rsidRPr="00CC7DCD">
        <w:t xml:space="preserve"> </w:t>
      </w:r>
      <w:r w:rsidRPr="00CC7DCD">
        <w:t>расходов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отпусков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себестоимость</w:t>
      </w:r>
      <w:r w:rsidR="00CC7DCD" w:rsidRPr="00CC7DCD">
        <w:t xml:space="preserve"> </w:t>
      </w:r>
      <w:r w:rsidRPr="00CC7DCD">
        <w:t>продукции,</w:t>
      </w:r>
      <w:r w:rsidR="00CC7DCD" w:rsidRPr="00CC7DCD">
        <w:t xml:space="preserve"> </w:t>
      </w:r>
      <w:r w:rsidRPr="00CC7DCD">
        <w:t>произведенной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данном</w:t>
      </w:r>
      <w:r w:rsidR="00CC7DCD" w:rsidRPr="00CC7DCD">
        <w:t xml:space="preserve"> </w:t>
      </w:r>
      <w:r w:rsidRPr="00CC7DCD">
        <w:t>месяце</w:t>
      </w:r>
      <w:r w:rsidR="00CC7DCD" w:rsidRPr="00CC7DCD">
        <w:t xml:space="preserve"> </w:t>
      </w:r>
      <w:r w:rsidRPr="00CC7DCD">
        <w:t>может</w:t>
      </w:r>
      <w:r w:rsidR="00CC7DCD" w:rsidRPr="00CC7DCD">
        <w:t xml:space="preserve"> </w:t>
      </w:r>
      <w:r w:rsidRPr="00CC7DCD">
        <w:t>исказить</w:t>
      </w:r>
      <w:r w:rsidR="00CC7DCD" w:rsidRPr="00CC7DCD">
        <w:t xml:space="preserve"> </w:t>
      </w:r>
      <w:r w:rsidRPr="00CC7DCD">
        <w:t>данные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себестоимости</w:t>
      </w:r>
      <w:r w:rsidR="00CC7DCD" w:rsidRPr="00CC7DCD">
        <w:t xml:space="preserve">. </w:t>
      </w:r>
      <w:r w:rsidRPr="00CC7DCD">
        <w:t>Резерв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оплату</w:t>
      </w:r>
      <w:r w:rsidR="00CC7DCD" w:rsidRPr="00CC7DCD">
        <w:t xml:space="preserve"> </w:t>
      </w:r>
      <w:r w:rsidRPr="00CC7DCD">
        <w:t>отпусков</w:t>
      </w:r>
      <w:r w:rsidR="00CC7DCD" w:rsidRPr="00CC7DCD">
        <w:t xml:space="preserve"> </w:t>
      </w:r>
      <w:r w:rsidRPr="00CC7DCD">
        <w:t>определяется</w:t>
      </w:r>
      <w:r w:rsidR="00CC7DCD" w:rsidRPr="00CC7DCD">
        <w:t xml:space="preserve"> </w:t>
      </w:r>
      <w:r w:rsidRPr="00CC7DCD">
        <w:t>исходя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суммы</w:t>
      </w:r>
      <w:r w:rsidR="00CC7DCD" w:rsidRPr="00CC7DCD">
        <w:t xml:space="preserve"> </w:t>
      </w:r>
      <w:r w:rsidRPr="00CC7DCD">
        <w:t>затрат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оплату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принимает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расчете</w:t>
      </w:r>
      <w:r w:rsidR="00CC7DCD" w:rsidRPr="00CC7DCD">
        <w:t xml:space="preserve"> </w:t>
      </w:r>
      <w:r w:rsidRPr="00CC7DCD">
        <w:t>отпускных</w:t>
      </w:r>
      <w:r w:rsidR="00CC7DCD" w:rsidRPr="00CC7DCD">
        <w:t xml:space="preserve"> </w:t>
      </w:r>
      <w:r w:rsidRPr="00CC7DCD">
        <w:t>сумм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отчислений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фонда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Резерв</w:t>
      </w:r>
      <w:r w:rsidR="00CC7DCD" w:rsidRPr="00CC7DCD">
        <w:t xml:space="preserve"> </w:t>
      </w:r>
      <w:r w:rsidRPr="00CC7DCD">
        <w:t>создается</w:t>
      </w:r>
      <w:r w:rsidR="00CC7DCD" w:rsidRPr="00CC7DCD">
        <w:t xml:space="preserve"> </w:t>
      </w:r>
      <w:r w:rsidRPr="00CC7DCD">
        <w:t>ежемесячно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размере</w:t>
      </w:r>
      <w:r w:rsidR="00CC7DCD" w:rsidRPr="00CC7DCD">
        <w:t xml:space="preserve"> </w:t>
      </w:r>
      <w:r w:rsidRPr="00CC7DCD">
        <w:t>установленного</w:t>
      </w:r>
      <w:r w:rsidR="00CC7DCD" w:rsidRPr="00CC7DCD">
        <w:t xml:space="preserve"> </w:t>
      </w:r>
      <w:r w:rsidRPr="00CC7DCD">
        <w:t>процента</w:t>
      </w:r>
      <w:r w:rsidR="00CC7DCD" w:rsidRPr="00CC7DCD">
        <w:t xml:space="preserve">. </w:t>
      </w:r>
      <w:r w:rsidRPr="00CC7DCD">
        <w:t>Расходы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образованию</w:t>
      </w:r>
      <w:r w:rsidR="00CC7DCD" w:rsidRPr="00CC7DCD">
        <w:t xml:space="preserve"> </w:t>
      </w:r>
      <w:r w:rsidRPr="00CC7DCD">
        <w:t>резерва</w:t>
      </w:r>
      <w:r w:rsidR="00CC7DCD" w:rsidRPr="00CC7DCD">
        <w:t xml:space="preserve"> </w:t>
      </w:r>
      <w:r w:rsidRPr="00CC7DCD">
        <w:t>относят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дебет</w:t>
      </w:r>
      <w:r w:rsidR="00CC7DCD" w:rsidRPr="00CC7DCD">
        <w:t xml:space="preserve"> </w:t>
      </w:r>
      <w:r w:rsidRPr="00CC7DCD">
        <w:t>счетов</w:t>
      </w:r>
      <w:r w:rsidR="00CC7DCD" w:rsidRPr="00CC7DCD">
        <w:t xml:space="preserve"> </w:t>
      </w:r>
      <w:r w:rsidRPr="00CC7DCD">
        <w:t>расходов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оплату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соответствующих</w:t>
      </w:r>
      <w:r w:rsidR="00CC7DCD" w:rsidRPr="00CC7DCD">
        <w:t xml:space="preserve"> </w:t>
      </w:r>
      <w:r w:rsidRPr="00CC7DCD">
        <w:t>категорий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кредита</w:t>
      </w:r>
      <w:r w:rsidR="00CC7DCD" w:rsidRPr="00CC7DCD">
        <w:t xml:space="preserve"> </w:t>
      </w:r>
      <w:r w:rsidRPr="00CC7DCD">
        <w:t>счета</w:t>
      </w:r>
      <w:r w:rsidR="00CC7DCD" w:rsidRPr="00CC7DCD">
        <w:t xml:space="preserve"> </w:t>
      </w:r>
      <w:r w:rsidRPr="00CC7DCD">
        <w:t>3352</w:t>
      </w:r>
      <w:r w:rsidR="00CC7DCD">
        <w:t xml:space="preserve"> "</w:t>
      </w:r>
      <w:r w:rsidRPr="00CC7DCD">
        <w:t>Краткосрочная</w:t>
      </w:r>
      <w:r w:rsidR="00CC7DCD" w:rsidRPr="00CC7DCD">
        <w:t xml:space="preserve"> </w:t>
      </w:r>
      <w:r w:rsidRPr="00CC7DCD">
        <w:t>задолженность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отпускам</w:t>
      </w:r>
      <w:r w:rsidR="00CC7DCD" w:rsidRPr="00CC7DCD">
        <w:t xml:space="preserve"> </w:t>
      </w:r>
      <w:r w:rsidRPr="00CC7DCD">
        <w:t>работников</w:t>
      </w:r>
      <w:r w:rsidR="00CC7DCD">
        <w:t>"</w:t>
      </w:r>
      <w:r w:rsidR="00CC7DCD" w:rsidRPr="00CC7DCD">
        <w:t xml:space="preserve">. </w:t>
      </w:r>
      <w:r w:rsidRPr="00CC7DCD">
        <w:t>Фактически</w:t>
      </w:r>
      <w:r w:rsidR="00CC7DCD" w:rsidRPr="00CC7DCD">
        <w:t xml:space="preserve"> </w:t>
      </w:r>
      <w:r w:rsidRPr="00CC7DCD">
        <w:t>начисленные</w:t>
      </w:r>
      <w:r w:rsidR="00CC7DCD" w:rsidRPr="00CC7DCD">
        <w:t xml:space="preserve"> </w:t>
      </w:r>
      <w:r w:rsidRPr="00CC7DCD">
        <w:t>суммы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отпуск</w:t>
      </w:r>
      <w:r w:rsidR="00CC7DCD" w:rsidRPr="00CC7DCD">
        <w:t xml:space="preserve"> </w:t>
      </w:r>
      <w:r w:rsidRPr="00CC7DCD">
        <w:t>списывают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счет</w:t>
      </w:r>
      <w:r w:rsidR="00CC7DCD" w:rsidRPr="00CC7DCD">
        <w:t xml:space="preserve"> </w:t>
      </w:r>
      <w:r w:rsidRPr="00CC7DCD">
        <w:t>этого</w:t>
      </w:r>
      <w:r w:rsidR="00CC7DCD" w:rsidRPr="00CC7DCD">
        <w:t xml:space="preserve"> </w:t>
      </w:r>
      <w:r w:rsidRPr="00CC7DCD">
        <w:t>резерва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дебету</w:t>
      </w:r>
      <w:r w:rsidR="00CC7DCD" w:rsidRPr="00CC7DCD">
        <w:t xml:space="preserve"> </w:t>
      </w:r>
      <w:r w:rsidRPr="00CC7DCD">
        <w:t>счета</w:t>
      </w:r>
      <w:r w:rsidR="00CC7DCD" w:rsidRPr="00CC7DCD">
        <w:t xml:space="preserve"> </w:t>
      </w:r>
      <w:r w:rsidRPr="00CC7DCD">
        <w:t>3352</w:t>
      </w:r>
      <w:r w:rsidR="00CC7DCD">
        <w:t xml:space="preserve"> "</w:t>
      </w:r>
      <w:r w:rsidRPr="00CC7DCD">
        <w:t>Краткосрочная</w:t>
      </w:r>
      <w:r w:rsidR="00CC7DCD" w:rsidRPr="00CC7DCD">
        <w:t xml:space="preserve"> </w:t>
      </w:r>
      <w:r w:rsidRPr="00CC7DCD">
        <w:t>задолженность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отпускам</w:t>
      </w:r>
      <w:r w:rsidR="00CC7DCD" w:rsidRPr="00CC7DCD">
        <w:t xml:space="preserve"> </w:t>
      </w:r>
      <w:r w:rsidRPr="00CC7DCD">
        <w:t>работников</w:t>
      </w:r>
      <w:r w:rsidR="00CC7DCD">
        <w:t xml:space="preserve">" </w:t>
      </w:r>
      <w:r w:rsidRPr="00CC7DCD">
        <w:t>и</w:t>
      </w:r>
      <w:r w:rsidR="00CC7DCD" w:rsidRPr="00CC7DCD">
        <w:t xml:space="preserve"> </w:t>
      </w:r>
      <w:r w:rsidRPr="00CC7DCD">
        <w:t>кредиту</w:t>
      </w:r>
      <w:r w:rsidR="00CC7DCD" w:rsidRPr="00CC7DCD">
        <w:t xml:space="preserve"> </w:t>
      </w:r>
      <w:r w:rsidRPr="00CC7DCD">
        <w:t>счета</w:t>
      </w:r>
      <w:r w:rsidR="00CC7DCD" w:rsidRPr="00CC7DCD">
        <w:t xml:space="preserve"> </w:t>
      </w:r>
      <w:r w:rsidRPr="00CC7DCD">
        <w:t>3350</w:t>
      </w:r>
      <w:r w:rsidR="00CC7DCD">
        <w:t xml:space="preserve"> "</w:t>
      </w:r>
      <w:r w:rsidRPr="00CC7DCD">
        <w:t>Краткосрочная</w:t>
      </w:r>
      <w:r w:rsidR="00CC7DCD" w:rsidRPr="00CC7DCD">
        <w:t xml:space="preserve"> </w:t>
      </w:r>
      <w:r w:rsidRPr="00CC7DCD">
        <w:t>задолженность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>"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Кредитовые</w:t>
      </w:r>
      <w:r w:rsidR="00CC7DCD" w:rsidRPr="00CC7DCD">
        <w:t xml:space="preserve"> </w:t>
      </w:r>
      <w:r w:rsidRPr="00CC7DCD">
        <w:t>обороты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счету</w:t>
      </w:r>
      <w:r w:rsidR="00CC7DCD" w:rsidRPr="00CC7DCD">
        <w:t xml:space="preserve"> </w:t>
      </w:r>
      <w:r w:rsidRPr="00CC7DCD">
        <w:t>3350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3352</w:t>
      </w:r>
      <w:r w:rsidR="00CC7DCD" w:rsidRPr="00CC7DCD">
        <w:t xml:space="preserve"> </w:t>
      </w:r>
      <w:r w:rsidRPr="00CC7DCD">
        <w:t>отражают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журнале-ордере</w:t>
      </w:r>
      <w:r w:rsidR="00CC7DCD" w:rsidRPr="00CC7DCD">
        <w:t xml:space="preserve"> </w:t>
      </w:r>
      <w:r w:rsidRPr="00CC7DCD">
        <w:t>№10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Суммы,</w:t>
      </w:r>
      <w:r w:rsidR="00CC7DCD" w:rsidRPr="00CC7DCD">
        <w:t xml:space="preserve"> </w:t>
      </w:r>
      <w:r w:rsidRPr="00CC7DCD">
        <w:t>отнесенные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кредита</w:t>
      </w:r>
      <w:r w:rsidR="00CC7DCD" w:rsidRPr="00CC7DCD">
        <w:t xml:space="preserve"> </w:t>
      </w:r>
      <w:r w:rsidRPr="00CC7DCD">
        <w:t>счета</w:t>
      </w:r>
      <w:r w:rsidR="00CC7DCD" w:rsidRPr="00CC7DCD">
        <w:t xml:space="preserve"> </w:t>
      </w:r>
      <w:r w:rsidRPr="00CC7DCD">
        <w:t>3350</w:t>
      </w:r>
      <w:r w:rsidR="00CC7DCD">
        <w:t xml:space="preserve"> "</w:t>
      </w:r>
      <w:r w:rsidRPr="00CC7DCD">
        <w:t>Краткосрочная</w:t>
      </w:r>
      <w:r w:rsidR="00CC7DCD" w:rsidRPr="00CC7DCD">
        <w:t xml:space="preserve"> </w:t>
      </w:r>
      <w:r w:rsidRPr="00CC7DCD">
        <w:t>задолженность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 xml:space="preserve">" </w:t>
      </w:r>
      <w:r w:rsidRPr="00CC7DCD">
        <w:t>в</w:t>
      </w:r>
      <w:r w:rsidR="00CC7DCD" w:rsidRPr="00CC7DCD">
        <w:t xml:space="preserve"> </w:t>
      </w:r>
      <w:r w:rsidRPr="00CC7DCD">
        <w:t>дебет</w:t>
      </w:r>
      <w:r w:rsidR="00CC7DCD" w:rsidRPr="00CC7DCD">
        <w:t xml:space="preserve"> </w:t>
      </w:r>
      <w:r w:rsidRPr="00CC7DCD">
        <w:t>счетов,</w:t>
      </w:r>
      <w:r w:rsidR="00CC7DCD" w:rsidRPr="00CC7DCD">
        <w:t xml:space="preserve"> </w:t>
      </w:r>
      <w:r w:rsidRPr="00CC7DCD">
        <w:t>требующих</w:t>
      </w:r>
      <w:r w:rsidR="00CC7DCD" w:rsidRPr="00CC7DCD">
        <w:t xml:space="preserve"> </w:t>
      </w:r>
      <w:r w:rsidRPr="00CC7DCD">
        <w:t>аналитического</w:t>
      </w:r>
      <w:r w:rsidR="00CC7DCD" w:rsidRPr="00CC7DCD">
        <w:t xml:space="preserve"> </w:t>
      </w:r>
      <w:r w:rsidRPr="00CC7DCD">
        <w:t>учета,</w:t>
      </w:r>
      <w:r w:rsidR="00CC7DCD" w:rsidRPr="00CC7DCD">
        <w:t xml:space="preserve"> </w:t>
      </w:r>
      <w:r w:rsidRPr="00CC7DCD">
        <w:t>должны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записаны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соответствующие</w:t>
      </w:r>
      <w:r w:rsidR="00CC7DCD" w:rsidRPr="00CC7DCD">
        <w:t xml:space="preserve"> </w:t>
      </w:r>
      <w:r w:rsidRPr="00CC7DCD">
        <w:t>статьи,</w:t>
      </w:r>
      <w:r w:rsidR="00CC7DCD" w:rsidRPr="00CC7DCD">
        <w:t xml:space="preserve"> </w:t>
      </w:r>
      <w:r w:rsidRPr="00CC7DCD">
        <w:t>заказы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другие</w:t>
      </w:r>
      <w:r w:rsidR="00CC7DCD" w:rsidRPr="00CC7DCD">
        <w:t xml:space="preserve"> </w:t>
      </w:r>
      <w:r w:rsidRPr="00CC7DCD">
        <w:t>объекты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этих</w:t>
      </w:r>
      <w:r w:rsidR="00CC7DCD" w:rsidRPr="00CC7DCD">
        <w:t xml:space="preserve"> </w:t>
      </w:r>
      <w:r w:rsidRPr="00CC7DCD">
        <w:t>целей</w:t>
      </w:r>
      <w:r w:rsidR="00CC7DCD" w:rsidRPr="00CC7DCD">
        <w:t xml:space="preserve"> </w:t>
      </w:r>
      <w:r w:rsidRPr="00CC7DCD">
        <w:t>используют</w:t>
      </w:r>
      <w:r w:rsidR="00CC7DCD" w:rsidRPr="00CC7DCD">
        <w:t xml:space="preserve"> </w:t>
      </w:r>
      <w:r w:rsidRPr="00CC7DCD">
        <w:t>разработочную</w:t>
      </w:r>
      <w:r w:rsidR="00CC7DCD" w:rsidRPr="00CC7DCD">
        <w:t xml:space="preserve"> </w:t>
      </w:r>
      <w:r w:rsidRPr="00CC7DCD">
        <w:t>таблицу</w:t>
      </w:r>
      <w:r w:rsidR="00CC7DCD">
        <w:t xml:space="preserve"> "</w:t>
      </w:r>
      <w:r w:rsidRPr="00CC7DCD">
        <w:t>Распределение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>
        <w:t>"</w:t>
      </w:r>
      <w:r w:rsidRPr="00CC7DCD">
        <w:t>,</w:t>
      </w:r>
      <w:r w:rsidR="00CC7DCD" w:rsidRPr="00CC7DCD">
        <w:t xml:space="preserve"> </w:t>
      </w:r>
      <w:r w:rsidRPr="00CC7DCD">
        <w:t>записи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которую</w:t>
      </w:r>
      <w:r w:rsidR="00CC7DCD" w:rsidRPr="00CC7DCD">
        <w:t xml:space="preserve"> </w:t>
      </w:r>
      <w:r w:rsidRPr="00CC7DCD">
        <w:t>производят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первичных</w:t>
      </w:r>
      <w:r w:rsidR="00CC7DCD" w:rsidRPr="00CC7DCD">
        <w:t xml:space="preserve"> </w:t>
      </w:r>
      <w:r w:rsidRPr="00CC7DCD">
        <w:t>документов</w:t>
      </w:r>
      <w:r w:rsidR="00CC7DCD" w:rsidRPr="00CC7DCD">
        <w:t>.</w:t>
      </w:r>
      <w:r w:rsidR="00CC7DCD">
        <w:t xml:space="preserve"> (</w:t>
      </w:r>
      <w:r w:rsidRPr="00CC7DCD">
        <w:t>Приложение</w:t>
      </w:r>
      <w:r w:rsidR="00CC7DCD" w:rsidRPr="00CC7DCD">
        <w:t xml:space="preserve"> </w:t>
      </w:r>
      <w:r w:rsidRPr="00CC7DCD">
        <w:t>5</w:t>
      </w:r>
      <w:r w:rsidR="00CC7DCD" w:rsidRPr="00CC7DCD">
        <w:t>)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Данные</w:t>
      </w:r>
      <w:r w:rsidR="00CC7DCD" w:rsidRPr="00CC7DCD">
        <w:t xml:space="preserve"> </w:t>
      </w:r>
      <w:r w:rsidRPr="00CC7DCD">
        <w:t>таблицы</w:t>
      </w:r>
      <w:r w:rsidR="00CC7DCD">
        <w:t xml:space="preserve"> "</w:t>
      </w:r>
      <w:r w:rsidRPr="00CC7DCD">
        <w:t>Распределение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>
        <w:t xml:space="preserve">" </w:t>
      </w:r>
      <w:r w:rsidRPr="00CC7DCD">
        <w:t>записывают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4"/>
        </w:numPr>
        <w:tabs>
          <w:tab w:val="clear" w:pos="1854"/>
          <w:tab w:val="left" w:pos="726"/>
        </w:tabs>
        <w:ind w:left="0" w:firstLine="709"/>
      </w:pPr>
      <w:r w:rsidRPr="00CC7DCD">
        <w:t>по</w:t>
      </w:r>
      <w:r w:rsidR="00CC7DCD" w:rsidRPr="00CC7DCD">
        <w:t xml:space="preserve"> </w:t>
      </w:r>
      <w:r w:rsidRPr="00CC7DCD">
        <w:t>счету</w:t>
      </w:r>
      <w:r w:rsidR="00CC7DCD" w:rsidRPr="00CC7DCD">
        <w:t xml:space="preserve"> </w:t>
      </w:r>
      <w:r w:rsidRPr="00CC7DCD">
        <w:t>2410</w:t>
      </w:r>
      <w:r w:rsidR="00CC7DCD" w:rsidRPr="00CC7DCD">
        <w:t xml:space="preserve"> - </w:t>
      </w:r>
      <w:r w:rsidRPr="00CC7DCD">
        <w:t>в</w:t>
      </w:r>
      <w:r w:rsidR="00CC7DCD" w:rsidRPr="00CC7DCD">
        <w:t xml:space="preserve"> </w:t>
      </w:r>
      <w:r w:rsidRPr="00CC7DCD">
        <w:t>ведомость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затрат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капитальным</w:t>
      </w:r>
      <w:r w:rsidR="00CC7DCD" w:rsidRPr="00CC7DCD">
        <w:t xml:space="preserve"> </w:t>
      </w:r>
      <w:r w:rsidRPr="00CC7DCD">
        <w:t>вложениям</w:t>
      </w:r>
      <w:r w:rsidR="00CC7DCD">
        <w:t xml:space="preserve"> (</w:t>
      </w:r>
      <w:r w:rsidRPr="00CC7DCD">
        <w:t>по</w:t>
      </w:r>
      <w:r w:rsidR="00CC7DCD" w:rsidRPr="00CC7DCD">
        <w:t xml:space="preserve"> </w:t>
      </w:r>
      <w:r w:rsidRPr="00CC7DCD">
        <w:t>строящимся</w:t>
      </w:r>
      <w:r w:rsidR="00CC7DCD" w:rsidRPr="00CC7DCD">
        <w:t xml:space="preserve"> </w:t>
      </w:r>
      <w:r w:rsidRPr="00CC7DCD">
        <w:t>объектам</w:t>
      </w:r>
      <w:r w:rsidR="00CC7DCD" w:rsidRPr="00CC7DCD">
        <w:t>);</w:t>
      </w:r>
    </w:p>
    <w:p w:rsidR="00CC7DCD" w:rsidRPr="00CC7DCD" w:rsidRDefault="00FE5B4D" w:rsidP="00CC7DCD">
      <w:pPr>
        <w:numPr>
          <w:ilvl w:val="0"/>
          <w:numId w:val="4"/>
        </w:numPr>
        <w:tabs>
          <w:tab w:val="clear" w:pos="1854"/>
          <w:tab w:val="left" w:pos="726"/>
        </w:tabs>
        <w:ind w:left="0" w:firstLine="709"/>
      </w:pPr>
      <w:r w:rsidRPr="00CC7DCD">
        <w:t>по</w:t>
      </w:r>
      <w:r w:rsidR="00CC7DCD" w:rsidRPr="00CC7DCD">
        <w:t xml:space="preserve"> </w:t>
      </w:r>
      <w:r w:rsidRPr="00CC7DCD">
        <w:t>счету</w:t>
      </w:r>
      <w:r w:rsidR="00CC7DCD" w:rsidRPr="00CC7DCD">
        <w:t xml:space="preserve"> </w:t>
      </w:r>
      <w:r w:rsidRPr="00CC7DCD">
        <w:t>7110</w:t>
      </w:r>
      <w:r w:rsidR="00CC7DCD" w:rsidRPr="00CC7DCD">
        <w:t xml:space="preserve"> - </w:t>
      </w:r>
      <w:r w:rsidRPr="00CC7DCD">
        <w:t>в</w:t>
      </w:r>
      <w:r w:rsidR="00CC7DCD" w:rsidRPr="00CC7DCD">
        <w:t xml:space="preserve"> </w:t>
      </w:r>
      <w:r w:rsidRPr="00CC7DCD">
        <w:t>ведомость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расходов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реализации</w:t>
      </w:r>
      <w:r w:rsidR="00CC7DCD" w:rsidRPr="00CC7DCD">
        <w:t xml:space="preserve"> </w:t>
      </w:r>
      <w:r w:rsidRPr="00CC7DCD">
        <w:t>товаров</w:t>
      </w:r>
      <w:r w:rsidR="00CC7DCD">
        <w:t xml:space="preserve"> (</w:t>
      </w:r>
      <w:r w:rsidRPr="00CC7DCD">
        <w:t>работ,</w:t>
      </w:r>
      <w:r w:rsidR="00CC7DCD" w:rsidRPr="00CC7DCD">
        <w:t xml:space="preserve"> </w:t>
      </w:r>
      <w:r w:rsidRPr="00CC7DCD">
        <w:t>услуг</w:t>
      </w:r>
      <w:r w:rsidR="00CC7DCD" w:rsidRPr="00CC7DCD">
        <w:t xml:space="preserve">) - </w:t>
      </w:r>
      <w:r w:rsidRPr="00CC7DCD">
        <w:t>по</w:t>
      </w:r>
      <w:r w:rsidR="00CC7DCD" w:rsidRPr="00CC7DCD">
        <w:t xml:space="preserve"> </w:t>
      </w:r>
      <w:r w:rsidRPr="00CC7DCD">
        <w:t>каждому</w:t>
      </w:r>
      <w:r w:rsidR="00CC7DCD" w:rsidRPr="00CC7DCD">
        <w:t xml:space="preserve"> </w:t>
      </w:r>
      <w:r w:rsidRPr="00CC7DCD">
        <w:t>субсчету</w:t>
      </w:r>
      <w:r w:rsidR="00CC7DCD">
        <w:t xml:space="preserve"> (</w:t>
      </w:r>
      <w:r w:rsidRPr="00CC7DCD">
        <w:t>если</w:t>
      </w:r>
      <w:r w:rsidR="00CC7DCD" w:rsidRPr="00CC7DCD">
        <w:t xml:space="preserve"> </w:t>
      </w:r>
      <w:r w:rsidRPr="00CC7DCD">
        <w:t>такие</w:t>
      </w:r>
      <w:r w:rsidR="00CC7DCD" w:rsidRPr="00CC7DCD">
        <w:t xml:space="preserve"> </w:t>
      </w:r>
      <w:r w:rsidRPr="00CC7DCD">
        <w:t>открываются</w:t>
      </w:r>
      <w:r w:rsidR="00CC7DCD" w:rsidRPr="00CC7DCD">
        <w:t xml:space="preserve">) </w:t>
      </w:r>
      <w:r w:rsidRPr="00CC7DCD">
        <w:t>и</w:t>
      </w:r>
      <w:r w:rsidR="00CC7DCD" w:rsidRPr="00CC7DCD">
        <w:t xml:space="preserve"> </w:t>
      </w:r>
      <w:r w:rsidRPr="00CC7DCD">
        <w:t>соответствующим</w:t>
      </w:r>
      <w:r w:rsidR="00CC7DCD" w:rsidRPr="00CC7DCD">
        <w:t xml:space="preserve"> </w:t>
      </w:r>
      <w:r w:rsidRPr="00CC7DCD">
        <w:t>статьям</w:t>
      </w:r>
      <w:r w:rsidR="00CC7DCD" w:rsidRPr="00CC7DCD">
        <w:t xml:space="preserve"> </w:t>
      </w:r>
      <w:r w:rsidRPr="00CC7DCD">
        <w:t>издержек</w:t>
      </w:r>
      <w:r w:rsidR="00CC7DCD" w:rsidRPr="00CC7DCD">
        <w:t xml:space="preserve"> </w:t>
      </w:r>
      <w:r w:rsidRPr="00CC7DCD">
        <w:t>обращения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4"/>
        </w:numPr>
        <w:tabs>
          <w:tab w:val="clear" w:pos="1854"/>
          <w:tab w:val="left" w:pos="726"/>
        </w:tabs>
        <w:ind w:left="0" w:firstLine="709"/>
      </w:pPr>
      <w:r w:rsidRPr="00CC7DCD">
        <w:t>по</w:t>
      </w:r>
      <w:r w:rsidR="00CC7DCD" w:rsidRPr="00CC7DCD">
        <w:t xml:space="preserve"> </w:t>
      </w:r>
      <w:r w:rsidRPr="00CC7DCD">
        <w:t>счету</w:t>
      </w:r>
      <w:r w:rsidR="00CC7DCD" w:rsidRPr="00CC7DCD">
        <w:t xml:space="preserve"> </w:t>
      </w:r>
      <w:r w:rsidRPr="00CC7DCD">
        <w:t>7210</w:t>
      </w:r>
      <w:r w:rsidR="00CC7DCD" w:rsidRPr="00CC7DCD">
        <w:t xml:space="preserve"> - </w:t>
      </w:r>
      <w:r w:rsidRPr="00CC7DCD">
        <w:t>в</w:t>
      </w:r>
      <w:r w:rsidR="00CC7DCD" w:rsidRPr="00CC7DCD">
        <w:t xml:space="preserve"> </w:t>
      </w:r>
      <w:r w:rsidRPr="00CC7DCD">
        <w:t>ведомость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общих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административных</w:t>
      </w:r>
      <w:r w:rsidR="00CC7DCD" w:rsidRPr="00CC7DCD">
        <w:t xml:space="preserve"> </w:t>
      </w:r>
      <w:r w:rsidRPr="00CC7DCD">
        <w:t>расходов</w:t>
      </w:r>
      <w:r w:rsidR="00CC7DCD" w:rsidRPr="00CC7DCD">
        <w:t xml:space="preserve"> - </w:t>
      </w:r>
      <w:r w:rsidRPr="00CC7DCD">
        <w:t>по</w:t>
      </w:r>
      <w:r w:rsidR="00CC7DCD" w:rsidRPr="00CC7DCD">
        <w:t xml:space="preserve"> </w:t>
      </w:r>
      <w:r w:rsidRPr="00CC7DCD">
        <w:t>статьям</w:t>
      </w:r>
      <w:r w:rsidR="00CC7DCD" w:rsidRPr="00CC7DCD">
        <w:t xml:space="preserve"> </w:t>
      </w:r>
      <w:r w:rsidRPr="00CC7DCD">
        <w:t>этих</w:t>
      </w:r>
      <w:r w:rsidR="00CC7DCD" w:rsidRPr="00CC7DCD">
        <w:t xml:space="preserve"> </w:t>
      </w:r>
      <w:r w:rsidRPr="00CC7DCD">
        <w:t>расходов</w:t>
      </w:r>
      <w:r w:rsidR="00CC7DCD" w:rsidRPr="00CC7DCD">
        <w:t>;</w:t>
      </w:r>
    </w:p>
    <w:p w:rsidR="00CC7DCD" w:rsidRPr="00CC7DCD" w:rsidRDefault="00FE5B4D" w:rsidP="00CC7DCD">
      <w:pPr>
        <w:numPr>
          <w:ilvl w:val="0"/>
          <w:numId w:val="4"/>
        </w:numPr>
        <w:tabs>
          <w:tab w:val="clear" w:pos="1854"/>
          <w:tab w:val="left" w:pos="726"/>
        </w:tabs>
        <w:ind w:left="0" w:firstLine="709"/>
      </w:pPr>
      <w:r w:rsidRPr="00CC7DCD">
        <w:t>по</w:t>
      </w:r>
      <w:r w:rsidR="00CC7DCD" w:rsidRPr="00CC7DCD">
        <w:t xml:space="preserve"> </w:t>
      </w:r>
      <w:r w:rsidRPr="00CC7DCD">
        <w:t>счету</w:t>
      </w:r>
      <w:r w:rsidR="00CC7DCD" w:rsidRPr="00CC7DCD">
        <w:t xml:space="preserve"> </w:t>
      </w:r>
      <w:r w:rsidRPr="00CC7DCD">
        <w:t>8012</w:t>
      </w:r>
      <w:r w:rsidR="00CC7DCD" w:rsidRPr="00CC7DCD">
        <w:t xml:space="preserve"> - </w:t>
      </w:r>
      <w:r w:rsidRPr="00CC7DCD">
        <w:t>в</w:t>
      </w:r>
      <w:r w:rsidR="00CC7DCD" w:rsidRPr="00CC7DCD">
        <w:t xml:space="preserve"> </w:t>
      </w:r>
      <w:r w:rsidRPr="00CC7DCD">
        <w:t>ведомость</w:t>
      </w:r>
      <w:r w:rsidR="00CC7DCD">
        <w:t xml:space="preserve"> "</w:t>
      </w:r>
      <w:r w:rsidRPr="00CC7DCD">
        <w:t>Затраты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цехам</w:t>
      </w:r>
      <w:r w:rsidR="00CC7DCD">
        <w:t>"</w:t>
      </w:r>
      <w:r w:rsidR="00CC7DCD" w:rsidRPr="00CC7DCD">
        <w:t xml:space="preserve">;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должна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отнесена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соответствующие</w:t>
      </w:r>
      <w:r w:rsidR="00CC7DCD" w:rsidRPr="00CC7DCD">
        <w:t xml:space="preserve"> </w:t>
      </w:r>
      <w:r w:rsidRPr="00CC7DCD">
        <w:t>цеха,</w:t>
      </w:r>
      <w:r w:rsidR="00CC7DCD" w:rsidRPr="00CC7DCD">
        <w:t xml:space="preserve"> </w:t>
      </w:r>
      <w:r w:rsidRPr="00CC7DCD">
        <w:t>участки,</w:t>
      </w:r>
      <w:r w:rsidR="00CC7DCD" w:rsidRPr="00CC7DCD">
        <w:t xml:space="preserve"> </w:t>
      </w:r>
      <w:r w:rsidRPr="00CC7DCD">
        <w:t>производства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объекты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калькуляции</w:t>
      </w:r>
      <w:r w:rsidR="00CC7DCD">
        <w:t xml:space="preserve"> (</w:t>
      </w:r>
      <w:r w:rsidRPr="00CC7DCD">
        <w:t>заказы,</w:t>
      </w:r>
      <w:r w:rsidR="00CC7DCD" w:rsidRPr="00CC7DCD">
        <w:t xml:space="preserve"> </w:t>
      </w:r>
      <w:r w:rsidRPr="00CC7DCD">
        <w:t>изделия,</w:t>
      </w:r>
      <w:r w:rsidR="00CC7DCD" w:rsidRPr="00CC7DCD">
        <w:t xml:space="preserve"> </w:t>
      </w:r>
      <w:r w:rsidRPr="00CC7DCD">
        <w:t>виды</w:t>
      </w:r>
      <w:r w:rsidR="00CC7DCD" w:rsidRPr="00CC7DCD">
        <w:t xml:space="preserve"> </w:t>
      </w:r>
      <w:r w:rsidRPr="00CC7DCD">
        <w:t>продукции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услуг</w:t>
      </w:r>
      <w:r w:rsidR="00CC7DCD" w:rsidRPr="00CC7DCD">
        <w:t>);</w:t>
      </w:r>
    </w:p>
    <w:p w:rsidR="00CC7DCD" w:rsidRPr="00CC7DCD" w:rsidRDefault="00FE5B4D" w:rsidP="00CC7DCD">
      <w:pPr>
        <w:numPr>
          <w:ilvl w:val="0"/>
          <w:numId w:val="4"/>
        </w:numPr>
        <w:tabs>
          <w:tab w:val="clear" w:pos="1854"/>
          <w:tab w:val="left" w:pos="726"/>
        </w:tabs>
        <w:ind w:left="0" w:firstLine="709"/>
      </w:pPr>
      <w:r w:rsidRPr="00CC7DCD">
        <w:t>по</w:t>
      </w:r>
      <w:r w:rsidR="00CC7DCD" w:rsidRPr="00CC7DCD">
        <w:t xml:space="preserve"> </w:t>
      </w:r>
      <w:r w:rsidRPr="00CC7DCD">
        <w:t>счету</w:t>
      </w:r>
      <w:r w:rsidR="00CC7DCD" w:rsidRPr="00CC7DCD">
        <w:t xml:space="preserve"> </w:t>
      </w:r>
      <w:r w:rsidRPr="00CC7DCD">
        <w:t>8032</w:t>
      </w:r>
      <w:r w:rsidR="00CC7DCD" w:rsidRPr="00CC7DCD">
        <w:t xml:space="preserve"> - </w:t>
      </w:r>
      <w:r w:rsidRPr="00CC7DCD">
        <w:t>в</w:t>
      </w:r>
      <w:r w:rsidR="00CC7DCD" w:rsidRPr="00CC7DCD">
        <w:t xml:space="preserve"> </w:t>
      </w:r>
      <w:r w:rsidRPr="00CC7DCD">
        <w:t>ведомость</w:t>
      </w:r>
      <w:r w:rsidR="00CC7DCD">
        <w:t xml:space="preserve"> "</w:t>
      </w:r>
      <w:r w:rsidRPr="00CC7DCD">
        <w:t>Затраты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цехам</w:t>
      </w:r>
      <w:r w:rsidR="00CC7DCD">
        <w:t>"</w:t>
      </w:r>
      <w:r w:rsidR="00CC7DCD" w:rsidRPr="00CC7DCD">
        <w:t xml:space="preserve">;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должна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отнесена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затраты</w:t>
      </w:r>
      <w:r w:rsidR="00CC7DCD" w:rsidRPr="00CC7DCD">
        <w:t xml:space="preserve"> </w:t>
      </w:r>
      <w:r w:rsidRPr="00CC7DCD">
        <w:t>цехов</w:t>
      </w:r>
      <w:r w:rsidR="00CC7DCD">
        <w:t xml:space="preserve"> (</w:t>
      </w:r>
      <w:r w:rsidRPr="00CC7DCD">
        <w:t>участков,</w:t>
      </w:r>
      <w:r w:rsidR="00CC7DCD" w:rsidRPr="00CC7DCD">
        <w:t xml:space="preserve"> </w:t>
      </w:r>
      <w:r w:rsidRPr="00CC7DCD">
        <w:t>производств</w:t>
      </w:r>
      <w:r w:rsidR="00CC7DCD" w:rsidRPr="00CC7DCD">
        <w:t xml:space="preserve">) </w:t>
      </w:r>
      <w:r w:rsidRPr="00CC7DCD">
        <w:t>вспомогательного</w:t>
      </w:r>
      <w:r w:rsidR="00CC7DCD" w:rsidRPr="00CC7DCD">
        <w:t xml:space="preserve"> </w:t>
      </w:r>
      <w:r w:rsidRPr="00CC7DCD">
        <w:t>производства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объекты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калькуляции</w:t>
      </w:r>
      <w:r w:rsidR="00CC7DCD">
        <w:t xml:space="preserve"> (</w:t>
      </w:r>
      <w:r w:rsidRPr="00CC7DCD">
        <w:t>заказы,</w:t>
      </w:r>
      <w:r w:rsidR="00CC7DCD" w:rsidRPr="00CC7DCD">
        <w:t xml:space="preserve"> </w:t>
      </w:r>
      <w:r w:rsidRPr="00CC7DCD">
        <w:t>изделия,</w:t>
      </w:r>
      <w:r w:rsidR="00CC7DCD" w:rsidRPr="00CC7DCD">
        <w:t xml:space="preserve"> </w:t>
      </w:r>
      <w:r w:rsidRPr="00CC7DCD">
        <w:t>ремонтируемые</w:t>
      </w:r>
      <w:r w:rsidR="00CC7DCD" w:rsidRPr="00CC7DCD">
        <w:t xml:space="preserve"> </w:t>
      </w:r>
      <w:r w:rsidRPr="00CC7DCD">
        <w:t>объекты,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услуги</w:t>
      </w:r>
      <w:r w:rsidR="00CC7DCD" w:rsidRPr="00CC7DCD">
        <w:t>);</w:t>
      </w:r>
    </w:p>
    <w:p w:rsidR="00CC7DCD" w:rsidRPr="00CC7DCD" w:rsidRDefault="00FE5B4D" w:rsidP="00CC7DCD">
      <w:pPr>
        <w:numPr>
          <w:ilvl w:val="0"/>
          <w:numId w:val="4"/>
        </w:numPr>
        <w:tabs>
          <w:tab w:val="clear" w:pos="1854"/>
          <w:tab w:val="left" w:pos="726"/>
        </w:tabs>
        <w:ind w:left="0" w:firstLine="709"/>
      </w:pPr>
      <w:r w:rsidRPr="00CC7DCD">
        <w:t>по</w:t>
      </w:r>
      <w:r w:rsidR="00CC7DCD" w:rsidRPr="00CC7DCD">
        <w:t xml:space="preserve"> </w:t>
      </w:r>
      <w:r w:rsidRPr="00CC7DCD">
        <w:t>счету</w:t>
      </w:r>
      <w:r w:rsidR="00CC7DCD" w:rsidRPr="00CC7DCD">
        <w:t xml:space="preserve"> </w:t>
      </w:r>
      <w:r w:rsidRPr="00CC7DCD">
        <w:t>8042</w:t>
      </w:r>
      <w:r w:rsidR="00CC7DCD" w:rsidRPr="00CC7DCD">
        <w:t xml:space="preserve"> - </w:t>
      </w:r>
      <w:r w:rsidRPr="00CC7DCD">
        <w:t>в</w:t>
      </w:r>
      <w:r w:rsidR="00CC7DCD" w:rsidRPr="00CC7DCD">
        <w:t xml:space="preserve"> </w:t>
      </w:r>
      <w:r w:rsidRPr="00CC7DCD">
        <w:t>ведомость</w:t>
      </w:r>
      <w:r w:rsidR="00CC7DCD">
        <w:t xml:space="preserve"> "</w:t>
      </w:r>
      <w:r w:rsidRPr="00CC7DCD">
        <w:t>Затраты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цехам</w:t>
      </w:r>
      <w:r w:rsidR="00CC7DCD">
        <w:t>"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может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отнесена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дебет</w:t>
      </w:r>
      <w:r w:rsidR="00CC7DCD" w:rsidRPr="00CC7DCD">
        <w:t xml:space="preserve"> </w:t>
      </w:r>
      <w:r w:rsidRPr="00CC7DCD">
        <w:t>других</w:t>
      </w:r>
      <w:r w:rsidR="00CC7DCD" w:rsidRPr="00CC7DCD">
        <w:t xml:space="preserve"> </w:t>
      </w:r>
      <w:r w:rsidRPr="00CC7DCD">
        <w:t>счетов</w:t>
      </w:r>
      <w:r w:rsidR="00CC7DCD">
        <w:t xml:space="preserve"> (</w:t>
      </w:r>
      <w:r w:rsidRPr="00CC7DCD">
        <w:t>группы</w:t>
      </w:r>
      <w:r w:rsidR="00CC7DCD" w:rsidRPr="00CC7DCD">
        <w:t xml:space="preserve"> </w:t>
      </w:r>
      <w:r w:rsidRPr="00CC7DCD">
        <w:t>счетов</w:t>
      </w:r>
      <w:r w:rsidR="00CC7DCD" w:rsidRPr="00CC7DCD">
        <w:t xml:space="preserve"> </w:t>
      </w:r>
      <w:r w:rsidRPr="00CC7DCD">
        <w:t>подраздела</w:t>
      </w:r>
      <w:r w:rsidR="00CC7DCD" w:rsidRPr="00CC7DCD">
        <w:t xml:space="preserve"> </w:t>
      </w:r>
      <w:r w:rsidRPr="00CC7DCD">
        <w:t>1300</w:t>
      </w:r>
      <w:r w:rsidR="00CC7DCD">
        <w:t xml:space="preserve"> "</w:t>
      </w:r>
      <w:r w:rsidRPr="00CC7DCD">
        <w:t>Запасы</w:t>
      </w:r>
      <w:r w:rsidR="00CC7DCD">
        <w:t>"</w:t>
      </w:r>
      <w:r w:rsidRPr="00CC7DCD">
        <w:t>,</w:t>
      </w:r>
      <w:r w:rsidR="00CC7DCD" w:rsidRPr="00CC7DCD">
        <w:t xml:space="preserve"> </w:t>
      </w:r>
      <w:r w:rsidRPr="00CC7DCD">
        <w:t>1620</w:t>
      </w:r>
      <w:r w:rsidR="00CC7DCD">
        <w:t xml:space="preserve"> "</w:t>
      </w:r>
      <w:r w:rsidRPr="00CC7DCD">
        <w:t>Расходы</w:t>
      </w:r>
      <w:r w:rsidR="00CC7DCD" w:rsidRPr="00CC7DCD">
        <w:t xml:space="preserve"> </w:t>
      </w:r>
      <w:r w:rsidRPr="00CC7DCD">
        <w:t>будущих</w:t>
      </w:r>
      <w:r w:rsidR="00CC7DCD" w:rsidRPr="00CC7DCD">
        <w:t xml:space="preserve"> </w:t>
      </w:r>
      <w:r w:rsidRPr="00CC7DCD">
        <w:t>периодов</w:t>
      </w:r>
      <w:r w:rsidR="00CC7DCD">
        <w:t xml:space="preserve">" </w:t>
      </w:r>
      <w:r w:rsidRPr="00CC7DCD">
        <w:t>и</w:t>
      </w:r>
      <w:r w:rsidR="00CC7DCD" w:rsidRPr="00CC7DCD">
        <w:t xml:space="preserve"> </w:t>
      </w:r>
      <w:r w:rsidRPr="00CC7DCD">
        <w:t>др</w:t>
      </w:r>
      <w:r w:rsidR="00CC7DCD" w:rsidRPr="00CC7DCD">
        <w:t>.).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Суммы</w:t>
      </w:r>
      <w:r w:rsidR="00CC7DCD" w:rsidRPr="00CC7DCD">
        <w:t xml:space="preserve"> </w:t>
      </w:r>
      <w:r w:rsidRPr="00CC7DCD">
        <w:t>начисленных</w:t>
      </w:r>
      <w:r w:rsidR="00CC7DCD" w:rsidRPr="00CC7DCD">
        <w:t xml:space="preserve"> </w:t>
      </w:r>
      <w:r w:rsidRPr="00CC7DCD">
        <w:t>пособий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беременности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родам</w:t>
      </w:r>
      <w:r w:rsidR="00CC7DCD" w:rsidRPr="00CC7DCD">
        <w:t xml:space="preserve"> </w:t>
      </w:r>
      <w:r w:rsidRPr="00CC7DCD">
        <w:t>отражают</w:t>
      </w:r>
      <w:r w:rsidR="00CC7DCD" w:rsidRPr="00CC7DCD">
        <w:t xml:space="preserve"> </w:t>
      </w:r>
      <w:r w:rsidRPr="00CC7DCD">
        <w:t>аналогично</w:t>
      </w:r>
      <w:r w:rsidR="00CC7DCD" w:rsidRPr="00CC7DCD">
        <w:t xml:space="preserve"> </w:t>
      </w:r>
      <w:r w:rsidRPr="00CC7DCD">
        <w:t>начисленной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Учет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бюджетом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индивидуальному</w:t>
      </w:r>
      <w:r w:rsidR="00CC7DCD" w:rsidRPr="00CC7DCD">
        <w:t xml:space="preserve"> </w:t>
      </w:r>
      <w:r w:rsidRPr="00CC7DCD">
        <w:t>подоходному</w:t>
      </w:r>
      <w:r w:rsidR="00CC7DCD" w:rsidRPr="00CC7DCD">
        <w:t xml:space="preserve"> </w:t>
      </w:r>
      <w:r w:rsidRPr="00CC7DCD">
        <w:t>налогу</w:t>
      </w:r>
      <w:r w:rsidR="00CC7DCD" w:rsidRPr="00CC7DCD">
        <w:t xml:space="preserve"> </w:t>
      </w:r>
      <w:r w:rsidRPr="00CC7DCD">
        <w:t>ведется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счете</w:t>
      </w:r>
      <w:r w:rsidR="00CC7DCD" w:rsidRPr="00CC7DCD">
        <w:t xml:space="preserve"> </w:t>
      </w:r>
      <w:r w:rsidRPr="00CC7DCD">
        <w:t>3120</w:t>
      </w:r>
      <w:r w:rsidR="00CC7DCD">
        <w:t xml:space="preserve"> "</w:t>
      </w:r>
      <w:r w:rsidRPr="00CC7DCD">
        <w:t>Индивидуальный</w:t>
      </w:r>
      <w:r w:rsidR="00CC7DCD" w:rsidRPr="00CC7DCD">
        <w:t xml:space="preserve"> </w:t>
      </w:r>
      <w:r w:rsidRPr="00CC7DCD">
        <w:t>подоходный</w:t>
      </w:r>
      <w:r w:rsidR="00CC7DCD" w:rsidRPr="00CC7DCD">
        <w:t xml:space="preserve"> </w:t>
      </w:r>
      <w:r w:rsidRPr="00CC7DCD">
        <w:t>налог</w:t>
      </w:r>
      <w:r w:rsidR="00CC7DCD">
        <w:t>"</w:t>
      </w:r>
      <w:r w:rsidR="00CC7DCD" w:rsidRPr="00CC7DCD">
        <w:t xml:space="preserve">. </w:t>
      </w:r>
      <w:r w:rsidRPr="00CC7DCD">
        <w:t>Удержание</w:t>
      </w:r>
      <w:r w:rsidR="00CC7DCD" w:rsidRPr="00CC7DCD">
        <w:t xml:space="preserve"> </w:t>
      </w:r>
      <w:r w:rsidRPr="00CC7DCD">
        <w:t>индивидуального</w:t>
      </w:r>
      <w:r w:rsidR="00CC7DCD" w:rsidRPr="00CC7DCD">
        <w:t xml:space="preserve"> </w:t>
      </w:r>
      <w:r w:rsidRPr="00CC7DCD">
        <w:t>подоходного</w:t>
      </w:r>
      <w:r w:rsidR="00CC7DCD" w:rsidRPr="00CC7DCD">
        <w:t xml:space="preserve"> </w:t>
      </w:r>
      <w:r w:rsidRPr="00CC7DCD">
        <w:t>налога</w:t>
      </w:r>
      <w:r w:rsidR="00CC7DCD" w:rsidRPr="00CC7DCD">
        <w:t xml:space="preserve"> </w:t>
      </w:r>
      <w:r w:rsidRPr="00CC7DCD">
        <w:t>отражается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следующих</w:t>
      </w:r>
      <w:r w:rsidR="00CC7DCD" w:rsidRPr="00CC7DCD">
        <w:t xml:space="preserve"> </w:t>
      </w:r>
      <w:r w:rsidRPr="00CC7DCD">
        <w:t>счетах</w:t>
      </w:r>
      <w:r w:rsidR="00CC7DCD" w:rsidRPr="00CC7DCD">
        <w:t xml:space="preserve"> </w:t>
      </w:r>
      <w:r w:rsidRPr="00CC7DCD">
        <w:t>бухгалтерского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: </w:t>
      </w:r>
      <w:r w:rsidRPr="00CC7DCD">
        <w:t>Дебет</w:t>
      </w:r>
      <w:r w:rsidR="00CC7DCD" w:rsidRPr="00CC7DCD">
        <w:t xml:space="preserve"> </w:t>
      </w:r>
      <w:r w:rsidRPr="00CC7DCD">
        <w:t>счета</w:t>
      </w:r>
      <w:r w:rsidR="00CC7DCD" w:rsidRPr="00CC7DCD">
        <w:t xml:space="preserve"> </w:t>
      </w:r>
      <w:r w:rsidRPr="00CC7DCD">
        <w:t>3350</w:t>
      </w:r>
      <w:r w:rsidR="00CC7DCD">
        <w:t xml:space="preserve"> "</w:t>
      </w:r>
      <w:r w:rsidRPr="00CC7DCD">
        <w:t>Краткосрочная</w:t>
      </w:r>
      <w:r w:rsidR="00CC7DCD" w:rsidRPr="00CC7DCD">
        <w:t xml:space="preserve"> </w:t>
      </w:r>
      <w:r w:rsidRPr="00CC7DCD">
        <w:t>задолженность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 xml:space="preserve">" </w:t>
      </w:r>
      <w:r w:rsidR="00CC7DCD" w:rsidRPr="00CC7DCD">
        <w:t xml:space="preserve">- </w:t>
      </w:r>
      <w:r w:rsidRPr="00CC7DCD">
        <w:t>кредит</w:t>
      </w:r>
      <w:r w:rsidR="00CC7DCD" w:rsidRPr="00CC7DCD">
        <w:t xml:space="preserve"> </w:t>
      </w:r>
      <w:r w:rsidRPr="00CC7DCD">
        <w:t>счета</w:t>
      </w:r>
      <w:r w:rsidR="00CC7DCD" w:rsidRPr="00CC7DCD">
        <w:t xml:space="preserve"> </w:t>
      </w:r>
      <w:r w:rsidRPr="00CC7DCD">
        <w:t>3120</w:t>
      </w:r>
      <w:r w:rsidR="00CC7DCD">
        <w:t xml:space="preserve"> "</w:t>
      </w:r>
      <w:r w:rsidRPr="00CC7DCD">
        <w:t>Индивидуальный</w:t>
      </w:r>
      <w:r w:rsidR="00CC7DCD" w:rsidRPr="00CC7DCD">
        <w:t xml:space="preserve"> </w:t>
      </w:r>
      <w:r w:rsidRPr="00CC7DCD">
        <w:t>подоходный</w:t>
      </w:r>
      <w:r w:rsidR="00CC7DCD" w:rsidRPr="00CC7DCD">
        <w:t xml:space="preserve"> </w:t>
      </w:r>
      <w:r w:rsidRPr="00CC7DCD">
        <w:t>налог</w:t>
      </w:r>
      <w:r w:rsidR="00CC7DCD">
        <w:t>"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  <w:rPr>
          <w:szCs w:val="18"/>
        </w:rPr>
      </w:pPr>
      <w:r w:rsidRPr="00CC7DCD">
        <w:rPr>
          <w:szCs w:val="18"/>
        </w:rPr>
        <w:t>Удержание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обязательных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пенсионных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взносов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накопительные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пенсионные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фонды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отражают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дебету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счета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3350</w:t>
      </w:r>
      <w:r w:rsidR="00CC7DCD">
        <w:rPr>
          <w:szCs w:val="18"/>
        </w:rPr>
        <w:t xml:space="preserve"> "</w:t>
      </w:r>
      <w:r w:rsidRPr="00CC7DCD">
        <w:rPr>
          <w:szCs w:val="18"/>
        </w:rPr>
        <w:t>Краткосрочная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задолженность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оплате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труда</w:t>
      </w:r>
      <w:r w:rsidR="00CC7DCD">
        <w:rPr>
          <w:szCs w:val="18"/>
        </w:rPr>
        <w:t xml:space="preserve">" </w:t>
      </w:r>
      <w:r w:rsidRPr="00CC7DCD">
        <w:rPr>
          <w:szCs w:val="18"/>
        </w:rPr>
        <w:t>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кредиту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счета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3220</w:t>
      </w:r>
      <w:r w:rsidR="00CC7DCD">
        <w:rPr>
          <w:szCs w:val="18"/>
        </w:rPr>
        <w:t xml:space="preserve"> "</w:t>
      </w:r>
      <w:r w:rsidRPr="00CC7DCD">
        <w:rPr>
          <w:szCs w:val="18"/>
        </w:rPr>
        <w:t>Обязательства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пенсионным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отчислениям</w:t>
      </w:r>
      <w:r w:rsidR="00CC7DCD">
        <w:rPr>
          <w:szCs w:val="18"/>
        </w:rPr>
        <w:t>"</w:t>
      </w:r>
      <w:r w:rsidR="00CC7DCD" w:rsidRPr="00CC7DCD">
        <w:rPr>
          <w:szCs w:val="18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При</w:t>
      </w:r>
      <w:r w:rsidR="00CC7DCD" w:rsidRPr="00CC7DCD">
        <w:t xml:space="preserve"> </w:t>
      </w:r>
      <w:r w:rsidRPr="00CC7DCD">
        <w:t>перечислении</w:t>
      </w:r>
      <w:r w:rsidR="00CC7DCD" w:rsidRPr="00CC7DCD">
        <w:t xml:space="preserve"> </w:t>
      </w:r>
      <w:r w:rsidRPr="00CC7DCD">
        <w:t>обязательных</w:t>
      </w:r>
      <w:r w:rsidR="00CC7DCD" w:rsidRPr="00CC7DCD">
        <w:t xml:space="preserve"> </w:t>
      </w:r>
      <w:r w:rsidRPr="00CC7DCD">
        <w:t>пенсионных</w:t>
      </w:r>
      <w:r w:rsidR="00CC7DCD" w:rsidRPr="00CC7DCD">
        <w:t xml:space="preserve"> </w:t>
      </w:r>
      <w:r w:rsidRPr="00CC7DCD">
        <w:t>взносов</w:t>
      </w:r>
      <w:r w:rsidR="00CC7DCD" w:rsidRPr="00CC7DCD">
        <w:t xml:space="preserve"> </w:t>
      </w:r>
      <w:r w:rsidRPr="00CC7DCD">
        <w:t>дебетуют</w:t>
      </w:r>
      <w:r w:rsidR="00CC7DCD" w:rsidRPr="00CC7DCD">
        <w:t xml:space="preserve"> </w:t>
      </w:r>
      <w:r w:rsidRPr="00CC7DCD">
        <w:t>счет</w:t>
      </w:r>
      <w:r w:rsidR="00CC7DCD" w:rsidRPr="00CC7DCD">
        <w:t xml:space="preserve"> </w:t>
      </w:r>
      <w:r w:rsidRPr="00CC7DCD">
        <w:t>3220</w:t>
      </w:r>
      <w:r w:rsidR="00CC7DCD">
        <w:t xml:space="preserve"> "</w:t>
      </w:r>
      <w:r w:rsidRPr="00CC7DCD">
        <w:t>Обязательства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пенсионным</w:t>
      </w:r>
      <w:r w:rsidR="00CC7DCD" w:rsidRPr="00CC7DCD">
        <w:t xml:space="preserve"> </w:t>
      </w:r>
      <w:r w:rsidRPr="00CC7DCD">
        <w:t>отчислениям</w:t>
      </w:r>
      <w:r w:rsidR="00CC7DCD">
        <w:t xml:space="preserve">" </w:t>
      </w:r>
      <w:r w:rsidRPr="00CC7DCD">
        <w:t>кредитуют</w:t>
      </w:r>
      <w:r w:rsidR="00CC7DCD" w:rsidRPr="00CC7DCD">
        <w:t xml:space="preserve"> </w:t>
      </w:r>
      <w:r w:rsidRPr="00CC7DCD">
        <w:t>счет</w:t>
      </w:r>
      <w:r w:rsidR="00CC7DCD" w:rsidRPr="00CC7DCD">
        <w:t xml:space="preserve"> </w:t>
      </w:r>
      <w:r w:rsidRPr="00CC7DCD">
        <w:t>1040</w:t>
      </w:r>
      <w:r w:rsidR="00CC7DCD">
        <w:t xml:space="preserve"> "</w:t>
      </w:r>
      <w:r w:rsidRPr="00CC7DCD">
        <w:t>Денежные</w:t>
      </w:r>
      <w:r w:rsidR="00CC7DCD" w:rsidRPr="00CC7DCD">
        <w:t xml:space="preserve"> </w:t>
      </w:r>
      <w:r w:rsidRPr="00CC7DCD">
        <w:t>средства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текущем</w:t>
      </w:r>
      <w:r w:rsidR="00CC7DCD" w:rsidRPr="00CC7DCD">
        <w:t xml:space="preserve"> </w:t>
      </w:r>
      <w:r w:rsidRPr="00CC7DCD">
        <w:t>банковском</w:t>
      </w:r>
      <w:r w:rsidR="00CC7DCD" w:rsidRPr="00CC7DCD">
        <w:t xml:space="preserve"> </w:t>
      </w:r>
      <w:r w:rsidRPr="00CC7DCD">
        <w:t>счете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тенге</w:t>
      </w:r>
      <w:r w:rsidR="00CC7DCD">
        <w:t>"</w:t>
      </w:r>
      <w:r w:rsidR="00CC7DCD" w:rsidRPr="00CC7DCD">
        <w:t xml:space="preserve">. </w:t>
      </w:r>
      <w:r w:rsidRPr="00CC7DCD">
        <w:t>Перечисление</w:t>
      </w:r>
      <w:r w:rsidR="00CC7DCD" w:rsidRPr="00CC7DCD">
        <w:t xml:space="preserve"> </w:t>
      </w:r>
      <w:r w:rsidRPr="00CC7DCD">
        <w:t>обязательных</w:t>
      </w:r>
      <w:r w:rsidR="00CC7DCD" w:rsidRPr="00CC7DCD">
        <w:t xml:space="preserve"> </w:t>
      </w:r>
      <w:r w:rsidRPr="00CC7DCD">
        <w:t>пенсионных</w:t>
      </w:r>
      <w:r w:rsidR="00CC7DCD" w:rsidRPr="00CC7DCD">
        <w:t xml:space="preserve"> </w:t>
      </w:r>
      <w:r w:rsidRPr="00CC7DCD">
        <w:t>взносов</w:t>
      </w:r>
      <w:r w:rsidR="00CC7DCD" w:rsidRPr="00CC7DCD">
        <w:t xml:space="preserve"> </w:t>
      </w:r>
      <w:r w:rsidRPr="00CC7DCD">
        <w:t>производится</w:t>
      </w:r>
      <w:r w:rsidR="00CC7DCD" w:rsidRPr="00CC7DCD">
        <w:t xml:space="preserve"> </w:t>
      </w:r>
      <w:r w:rsidRPr="00CC7DCD">
        <w:t>путем</w:t>
      </w:r>
      <w:r w:rsidR="00CC7DCD" w:rsidRPr="00CC7DCD">
        <w:t xml:space="preserve"> </w:t>
      </w:r>
      <w:r w:rsidRPr="00CC7DCD">
        <w:t>безналичных</w:t>
      </w:r>
      <w:r w:rsidR="00CC7DCD" w:rsidRPr="00CC7DCD">
        <w:t xml:space="preserve"> </w:t>
      </w:r>
      <w:r w:rsidRPr="00CC7DCD">
        <w:t>платежей</w:t>
      </w:r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перечислении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представляет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банк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каждому</w:t>
      </w:r>
      <w:r w:rsidR="00CC7DCD" w:rsidRPr="00CC7DCD">
        <w:t xml:space="preserve"> </w:t>
      </w:r>
      <w:r w:rsidRPr="00CC7DCD">
        <w:t>накопительному</w:t>
      </w:r>
      <w:r w:rsidR="00CC7DCD" w:rsidRPr="00CC7DCD">
        <w:t xml:space="preserve"> </w:t>
      </w:r>
      <w:r w:rsidRPr="00CC7DCD">
        <w:t>пенсионному</w:t>
      </w:r>
      <w:r w:rsidR="00CC7DCD" w:rsidRPr="00CC7DCD">
        <w:t xml:space="preserve"> </w:t>
      </w:r>
      <w:r w:rsidRPr="00CC7DCD">
        <w:t>фонду</w:t>
      </w:r>
      <w:r w:rsidR="00CC7DCD" w:rsidRPr="00CC7DCD">
        <w:t xml:space="preserve"> </w:t>
      </w:r>
      <w:r w:rsidRPr="00CC7DCD">
        <w:t>платежное</w:t>
      </w:r>
      <w:r w:rsidR="00CC7DCD" w:rsidRPr="00CC7DCD">
        <w:t xml:space="preserve"> </w:t>
      </w:r>
      <w:r w:rsidRPr="00CC7DCD">
        <w:t>поручение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  <w:rPr>
          <w:szCs w:val="18"/>
        </w:rPr>
      </w:pPr>
      <w:r w:rsidRPr="00CC7DCD">
        <w:rPr>
          <w:szCs w:val="18"/>
        </w:rPr>
        <w:t>Прочие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удержания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вычеты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из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оплаты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труда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отражаются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дебету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счетов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3350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кредиту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группы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счетов1250</w:t>
      </w:r>
      <w:r w:rsidR="00CC7DCD">
        <w:rPr>
          <w:szCs w:val="18"/>
        </w:rPr>
        <w:t xml:space="preserve"> "</w:t>
      </w:r>
      <w:r w:rsidRPr="00CC7DCD">
        <w:rPr>
          <w:szCs w:val="18"/>
        </w:rPr>
        <w:t>Краткосрочная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дебиторская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задолженность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работников</w:t>
      </w:r>
      <w:r w:rsidR="00CC7DCD">
        <w:rPr>
          <w:szCs w:val="18"/>
        </w:rPr>
        <w:t xml:space="preserve">" </w:t>
      </w:r>
      <w:r w:rsidRPr="00CC7DCD">
        <w:rPr>
          <w:szCs w:val="18"/>
        </w:rPr>
        <w:t>на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удержанные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подотчетные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суммы</w:t>
      </w:r>
      <w:r w:rsidR="00CC7DCD" w:rsidRPr="00CC7DCD">
        <w:rPr>
          <w:szCs w:val="18"/>
        </w:rPr>
        <w:t xml:space="preserve">; </w:t>
      </w:r>
      <w:r w:rsidRPr="00CC7DCD">
        <w:rPr>
          <w:szCs w:val="18"/>
        </w:rPr>
        <w:t>недостачи</w:t>
      </w:r>
      <w:r w:rsidR="00CC7DCD" w:rsidRPr="00CC7DCD">
        <w:rPr>
          <w:szCs w:val="18"/>
        </w:rPr>
        <w:t xml:space="preserve">; </w:t>
      </w:r>
      <w:r w:rsidRPr="00CC7DCD">
        <w:rPr>
          <w:szCs w:val="18"/>
        </w:rPr>
        <w:t>растраты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хищения</w:t>
      </w:r>
      <w:r w:rsidR="00CC7DCD" w:rsidRPr="00CC7DCD">
        <w:rPr>
          <w:szCs w:val="18"/>
        </w:rPr>
        <w:t xml:space="preserve">; </w:t>
      </w:r>
      <w:r w:rsidRPr="00CC7DCD">
        <w:rPr>
          <w:szCs w:val="18"/>
        </w:rPr>
        <w:t>товары,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приобретенные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кредит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др</w:t>
      </w:r>
      <w:r w:rsidR="00CC7DCD" w:rsidRPr="00CC7DCD">
        <w:rPr>
          <w:szCs w:val="18"/>
        </w:rPr>
        <w:t>.</w:t>
      </w:r>
    </w:p>
    <w:p w:rsidR="00CC7DCD" w:rsidRPr="00CC7DCD" w:rsidRDefault="00FE5B4D" w:rsidP="00CC7DCD">
      <w:pPr>
        <w:tabs>
          <w:tab w:val="left" w:pos="726"/>
        </w:tabs>
        <w:rPr>
          <w:szCs w:val="18"/>
        </w:rPr>
      </w:pP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дебет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счета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3350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кредита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счетов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1010</w:t>
      </w:r>
      <w:r w:rsidR="00CC7DCD">
        <w:rPr>
          <w:szCs w:val="18"/>
        </w:rPr>
        <w:t xml:space="preserve"> "</w:t>
      </w:r>
      <w:r w:rsidRPr="00CC7DCD">
        <w:rPr>
          <w:szCs w:val="18"/>
        </w:rPr>
        <w:t>Денежные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средства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кассе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тенге</w:t>
      </w:r>
      <w:r w:rsidR="00CC7DCD">
        <w:rPr>
          <w:szCs w:val="18"/>
        </w:rPr>
        <w:t xml:space="preserve">" </w:t>
      </w:r>
      <w:r w:rsidRPr="00CC7DCD">
        <w:rPr>
          <w:szCs w:val="18"/>
        </w:rPr>
        <w:t>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1040</w:t>
      </w:r>
      <w:r w:rsidR="00CC7DCD">
        <w:rPr>
          <w:szCs w:val="18"/>
        </w:rPr>
        <w:t xml:space="preserve"> "</w:t>
      </w:r>
      <w:r w:rsidRPr="00CC7DCD">
        <w:rPr>
          <w:szCs w:val="18"/>
        </w:rPr>
        <w:t>Денежные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средства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на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текущих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банковских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счетах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тенге</w:t>
      </w:r>
      <w:r w:rsidR="00CC7DCD">
        <w:rPr>
          <w:szCs w:val="18"/>
        </w:rPr>
        <w:t xml:space="preserve">" </w:t>
      </w:r>
      <w:r w:rsidR="00CC7DCD" w:rsidRPr="00CC7DCD">
        <w:rPr>
          <w:szCs w:val="18"/>
        </w:rPr>
        <w:t xml:space="preserve">- </w:t>
      </w:r>
      <w:r w:rsidRPr="00CC7DCD">
        <w:rPr>
          <w:szCs w:val="18"/>
        </w:rPr>
        <w:t>относят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суммы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оплаты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труда,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выплаченные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персоналу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за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истекший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месяц</w:t>
      </w:r>
      <w:r w:rsidR="00CC7DCD" w:rsidRPr="00CC7DCD">
        <w:rPr>
          <w:szCs w:val="18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Не</w:t>
      </w:r>
      <w:r w:rsidR="00CC7DCD" w:rsidRPr="00CC7DCD">
        <w:t xml:space="preserve"> </w:t>
      </w:r>
      <w:r w:rsidRPr="00CC7DCD">
        <w:t>выданную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установленный</w:t>
      </w:r>
      <w:r w:rsidR="00CC7DCD" w:rsidRPr="00CC7DCD">
        <w:t xml:space="preserve"> </w:t>
      </w:r>
      <w:r w:rsidRPr="00CC7DCD">
        <w:t>срок</w:t>
      </w:r>
      <w:r w:rsidR="00CC7DCD" w:rsidRPr="00CC7DCD">
        <w:t xml:space="preserve"> </w:t>
      </w:r>
      <w:r w:rsidRPr="00CC7DCD">
        <w:t>заработную</w:t>
      </w:r>
      <w:r w:rsidR="00CC7DCD" w:rsidRPr="00CC7DCD">
        <w:t xml:space="preserve"> </w:t>
      </w:r>
      <w:r w:rsidRPr="00CC7DCD">
        <w:t>плату</w:t>
      </w:r>
      <w:r w:rsidR="00CC7DCD" w:rsidRPr="00CC7DCD">
        <w:t xml:space="preserve"> </w:t>
      </w:r>
      <w:r w:rsidRPr="00CC7DCD">
        <w:t>депонируют</w:t>
      </w:r>
      <w:r w:rsidR="00CC7DCD">
        <w:t xml:space="preserve"> (</w:t>
      </w:r>
      <w:r w:rsidRPr="00CC7DCD">
        <w:t>предприятие</w:t>
      </w:r>
      <w:r w:rsidR="00CC7DCD" w:rsidRPr="00CC7DCD">
        <w:t xml:space="preserve"> </w:t>
      </w:r>
      <w:r w:rsidRPr="00CC7DCD">
        <w:t>принимает</w:t>
      </w:r>
      <w:r w:rsidR="00CC7DCD" w:rsidRPr="00CC7DCD">
        <w:t xml:space="preserve"> </w:t>
      </w:r>
      <w:r w:rsidRPr="00CC7DCD">
        <w:t>ее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хранение</w:t>
      </w:r>
      <w:r w:rsidR="00CC7DCD" w:rsidRPr="00CC7DCD">
        <w:t xml:space="preserve">). </w:t>
      </w:r>
      <w:r w:rsidRPr="00CC7DCD">
        <w:t>Суммы</w:t>
      </w:r>
      <w:r w:rsidR="00CC7DCD" w:rsidRPr="00CC7DCD">
        <w:t xml:space="preserve"> </w:t>
      </w:r>
      <w:r w:rsidRPr="00CC7DCD">
        <w:t>не</w:t>
      </w:r>
      <w:r w:rsidR="005A728F">
        <w:t xml:space="preserve"> </w:t>
      </w:r>
      <w:r w:rsidRPr="00CC7DCD">
        <w:t>выданной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кассир</w:t>
      </w:r>
      <w:r w:rsidR="00CC7DCD" w:rsidRPr="00CC7DCD">
        <w:t xml:space="preserve"> </w:t>
      </w:r>
      <w:r w:rsidRPr="00CC7DCD">
        <w:t>записывает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реестр,</w:t>
      </w:r>
      <w:r w:rsidR="00CC7DCD" w:rsidRPr="00CC7DCD">
        <w:t xml:space="preserve"> </w:t>
      </w:r>
      <w:r w:rsidRPr="00CC7DCD">
        <w:t>который</w:t>
      </w:r>
      <w:r w:rsidR="00CC7DCD" w:rsidRPr="00CC7DCD">
        <w:t xml:space="preserve"> </w:t>
      </w:r>
      <w:r w:rsidRPr="00CC7DCD">
        <w:t>вместе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отчетом</w:t>
      </w:r>
      <w:r w:rsidR="00CC7DCD" w:rsidRPr="00CC7DCD">
        <w:t xml:space="preserve"> </w:t>
      </w:r>
      <w:r w:rsidRPr="00CC7DCD">
        <w:t>кассира</w:t>
      </w:r>
      <w:r w:rsidR="00CC7DCD" w:rsidRPr="00CC7DCD">
        <w:t xml:space="preserve"> </w:t>
      </w:r>
      <w:r w:rsidRPr="00CC7DCD">
        <w:t>представляет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бухгалтерию</w:t>
      </w:r>
      <w:r w:rsidR="00CC7DCD" w:rsidRPr="00CC7DCD">
        <w:t xml:space="preserve">. </w:t>
      </w:r>
      <w:r w:rsidRPr="00CC7DCD">
        <w:t>Реестр</w:t>
      </w:r>
      <w:r w:rsidR="00CC7DCD" w:rsidRPr="00CC7DCD">
        <w:t xml:space="preserve"> </w:t>
      </w:r>
      <w:r w:rsidRPr="00CC7DCD">
        <w:t>приведен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Приложении</w:t>
      </w:r>
      <w:r w:rsidR="00CC7DCD" w:rsidRPr="00CC7DCD">
        <w:t xml:space="preserve"> </w:t>
      </w:r>
      <w:r w:rsidRPr="00CC7DCD">
        <w:t>6</w:t>
      </w:r>
      <w:r w:rsidR="00CC7DCD" w:rsidRPr="00CC7DCD">
        <w:t>.</w:t>
      </w:r>
    </w:p>
    <w:p w:rsidR="005A728F" w:rsidRDefault="005A728F" w:rsidP="00CC7DCD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smallCaps w:val="0"/>
        </w:rPr>
      </w:pPr>
      <w:bookmarkStart w:id="108" w:name="_Toc183596057"/>
    </w:p>
    <w:p w:rsidR="00CC7DCD" w:rsidRPr="00CC7DCD" w:rsidRDefault="00FE5B4D" w:rsidP="005A728F">
      <w:pPr>
        <w:pStyle w:val="1"/>
      </w:pPr>
      <w:bookmarkStart w:id="109" w:name="_Toc285744831"/>
      <w:r w:rsidRPr="00CC7DCD">
        <w:t>2</w:t>
      </w:r>
      <w:r w:rsidR="00CC7DCD">
        <w:t>.4</w:t>
      </w:r>
      <w:r w:rsidR="00CC7DCD" w:rsidRPr="00CC7DCD">
        <w:t xml:space="preserve"> </w:t>
      </w:r>
      <w:r w:rsidRPr="00CC7DCD">
        <w:t>Совершенствование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bookmarkEnd w:id="108"/>
      <w:bookmarkEnd w:id="109"/>
    </w:p>
    <w:p w:rsidR="005A728F" w:rsidRDefault="005A728F" w:rsidP="00CC7DCD">
      <w:pPr>
        <w:shd w:val="clear" w:color="auto" w:fill="FFFFFF"/>
        <w:tabs>
          <w:tab w:val="left" w:pos="726"/>
        </w:tabs>
        <w:rPr>
          <w:szCs w:val="29"/>
        </w:rPr>
      </w:pPr>
    </w:p>
    <w:p w:rsidR="00CC7DCD" w:rsidRPr="00CC7DCD" w:rsidRDefault="00FE5B4D" w:rsidP="00CC7DCD">
      <w:pPr>
        <w:shd w:val="clear" w:color="auto" w:fill="FFFFFF"/>
        <w:tabs>
          <w:tab w:val="left" w:pos="726"/>
        </w:tabs>
        <w:rPr>
          <w:szCs w:val="29"/>
        </w:rPr>
      </w:pPr>
      <w:r w:rsidRPr="00CC7DCD">
        <w:rPr>
          <w:szCs w:val="29"/>
        </w:rPr>
        <w:t>Процесс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совершенствование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на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предприятии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не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обходится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без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применения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автоматизированных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средств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бухгалтерских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программ,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интегрированных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бухгалтерских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комплекс,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которые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повышают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точность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оперативность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работ</w:t>
      </w:r>
      <w:r w:rsidR="00CC7DCD" w:rsidRPr="00CC7DCD">
        <w:rPr>
          <w:szCs w:val="29"/>
        </w:rPr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rPr>
          <w:szCs w:val="29"/>
        </w:rPr>
      </w:pPr>
      <w:r w:rsidRPr="00CC7DCD">
        <w:rPr>
          <w:szCs w:val="29"/>
        </w:rPr>
        <w:t>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неавтоматизированной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системе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ведения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бухгалтерского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обработка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первичных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данных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хозяйственных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операций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предприятия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выпуску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реализации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готовой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продукции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легко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прослеживается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обычно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сопровождается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документами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на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бумажном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носителе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информации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распоряжениями,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счетами,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журналами-ордерами</w:t>
      </w:r>
      <w:r w:rsidR="00CC7DCD" w:rsidRPr="00CC7DCD">
        <w:rPr>
          <w:szCs w:val="29"/>
        </w:rPr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rPr>
          <w:szCs w:val="29"/>
        </w:rPr>
      </w:pPr>
      <w:r w:rsidRPr="00CC7DCD">
        <w:rPr>
          <w:szCs w:val="29"/>
        </w:rPr>
        <w:t>Компьютерная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обработка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предполагает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использование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одних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тех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же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команд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выполнении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идентичных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операций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бухгалтерского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учета,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что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практически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исключает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появление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случайных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ошибок,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обыкновенно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присущих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ручной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обработке</w:t>
      </w:r>
      <w:r w:rsidR="00CC7DCD" w:rsidRPr="00CC7DCD">
        <w:rPr>
          <w:szCs w:val="29"/>
        </w:rPr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rPr>
          <w:szCs w:val="29"/>
        </w:rPr>
      </w:pPr>
      <w:r w:rsidRPr="00CC7DCD">
        <w:rPr>
          <w:szCs w:val="29"/>
        </w:rPr>
        <w:t>Кроме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того,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компьютерные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системы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дают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руки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администрации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широкий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выбор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аналитических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средств,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позволяющих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оценивать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контролировать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деятельность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предприятия</w:t>
      </w:r>
      <w:r w:rsidR="00CC7DCD" w:rsidRPr="00CC7DCD">
        <w:rPr>
          <w:szCs w:val="29"/>
        </w:rPr>
        <w:t xml:space="preserve">. </w:t>
      </w:r>
      <w:r w:rsidRPr="00CC7DCD">
        <w:rPr>
          <w:szCs w:val="29"/>
        </w:rPr>
        <w:t>Наличие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дополнительных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инструментов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обеспечивает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укрепление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системы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внутреннего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контроля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целом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таким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образом,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снижение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риска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его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неэффективности</w:t>
      </w:r>
      <w:r w:rsidR="00CC7DCD" w:rsidRPr="00CC7DCD">
        <w:rPr>
          <w:szCs w:val="29"/>
        </w:rPr>
        <w:t xml:space="preserve">. </w:t>
      </w:r>
      <w:r w:rsidRPr="00CC7DCD">
        <w:rPr>
          <w:szCs w:val="29"/>
        </w:rPr>
        <w:t>Так,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результаты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обычного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сопоставления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фактических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затрат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плановыми,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также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сверки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счетов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поступают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администрации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более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регулярно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компьютерной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обработке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информации</w:t>
      </w:r>
      <w:r w:rsidR="00CC7DCD" w:rsidRPr="00CC7DCD">
        <w:rPr>
          <w:szCs w:val="29"/>
        </w:rPr>
        <w:t>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rPr>
          <w:szCs w:val="29"/>
        </w:rPr>
      </w:pPr>
      <w:r w:rsidRPr="00CC7DCD">
        <w:rPr>
          <w:szCs w:val="29"/>
        </w:rPr>
        <w:t>Таким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образом,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бухгалтерские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системы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на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основе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компьютерной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обработки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вне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зависимости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от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масштаба,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программно</w:t>
      </w:r>
      <w:r w:rsidR="00CC7DCD" w:rsidRPr="00CC7DCD">
        <w:rPr>
          <w:szCs w:val="29"/>
        </w:rPr>
        <w:t xml:space="preserve"> - </w:t>
      </w:r>
      <w:r w:rsidRPr="00CC7DCD">
        <w:rPr>
          <w:szCs w:val="29"/>
        </w:rPr>
        <w:t>аппаратной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платформы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стоимости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должны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обеспечивать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качественное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ведение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бухгалтерского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учета,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быть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надежными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удобными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эксплуатации</w:t>
      </w:r>
      <w:r w:rsidR="00CC7DCD" w:rsidRPr="00CC7DCD">
        <w:rPr>
          <w:szCs w:val="29"/>
        </w:rPr>
        <w:t xml:space="preserve">. </w:t>
      </w:r>
      <w:r w:rsidRPr="00CC7DCD">
        <w:rPr>
          <w:szCs w:val="29"/>
        </w:rPr>
        <w:t>Они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должны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безошибочно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производить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арифметические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расчеты</w:t>
      </w:r>
      <w:r w:rsidR="00CC7DCD" w:rsidRPr="00CC7DCD">
        <w:rPr>
          <w:szCs w:val="29"/>
        </w:rPr>
        <w:t xml:space="preserve">; </w:t>
      </w:r>
      <w:r w:rsidRPr="00CC7DCD">
        <w:rPr>
          <w:szCs w:val="29"/>
        </w:rPr>
        <w:t>обеспечивать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подготовку,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заполнение,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проверку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распечатку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первичных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отчетных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документов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произвольной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формы</w:t>
      </w:r>
      <w:r w:rsidR="00CC7DCD" w:rsidRPr="00CC7DCD">
        <w:rPr>
          <w:szCs w:val="29"/>
        </w:rPr>
        <w:t xml:space="preserve">; </w:t>
      </w:r>
      <w:r w:rsidRPr="00CC7DCD">
        <w:rPr>
          <w:szCs w:val="29"/>
        </w:rPr>
        <w:t>осуществлять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безошибочный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перенос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данных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из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одной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печатной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формы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другую</w:t>
      </w:r>
      <w:r w:rsidR="00CC7DCD" w:rsidRPr="00CC7DCD">
        <w:rPr>
          <w:szCs w:val="29"/>
        </w:rPr>
        <w:t xml:space="preserve">; </w:t>
      </w:r>
      <w:r w:rsidRPr="00CC7DCD">
        <w:rPr>
          <w:szCs w:val="29"/>
        </w:rPr>
        <w:t>производить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накопление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итогов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исчисление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процентов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произвольной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степени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сложности</w:t>
      </w:r>
      <w:r w:rsidR="00CC7DCD" w:rsidRPr="00CC7DCD">
        <w:rPr>
          <w:szCs w:val="29"/>
        </w:rPr>
        <w:t xml:space="preserve">; </w:t>
      </w:r>
      <w:r w:rsidRPr="00CC7DCD">
        <w:rPr>
          <w:szCs w:val="29"/>
        </w:rPr>
        <w:t>обеспечивать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обращение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данным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отчетам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за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прошлые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периоды</w:t>
      </w:r>
      <w:r w:rsidR="00CC7DCD">
        <w:rPr>
          <w:szCs w:val="29"/>
        </w:rPr>
        <w:t xml:space="preserve"> (</w:t>
      </w:r>
      <w:r w:rsidRPr="00CC7DCD">
        <w:rPr>
          <w:szCs w:val="29"/>
        </w:rPr>
        <w:t>вести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архив</w:t>
      </w:r>
      <w:r w:rsidR="00CC7DCD" w:rsidRPr="00CC7DCD">
        <w:rPr>
          <w:szCs w:val="29"/>
        </w:rPr>
        <w:t>).</w:t>
      </w:r>
    </w:p>
    <w:p w:rsidR="00CC7DCD" w:rsidRPr="00CC7DCD" w:rsidRDefault="00FE5B4D" w:rsidP="00CC7DCD">
      <w:pPr>
        <w:shd w:val="clear" w:color="auto" w:fill="FFFFFF"/>
        <w:tabs>
          <w:tab w:val="left" w:pos="726"/>
        </w:tabs>
        <w:rPr>
          <w:szCs w:val="29"/>
        </w:rPr>
      </w:pPr>
      <w:r w:rsidRPr="00CC7DCD">
        <w:rPr>
          <w:szCs w:val="29"/>
        </w:rPr>
        <w:t>Поскольку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деятельность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предприятия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характеризуются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множеством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хозяйственных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операций,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различных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своей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функциональности,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то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процессе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совершенствования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бухгалтерского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необходимо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выбрать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такую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компьютерную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бухгалтерскую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систему,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которая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бы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обеспечивала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ведение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всех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основных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функций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разделов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предприятия</w:t>
      </w:r>
      <w:r w:rsidR="00CC7DCD" w:rsidRPr="00CC7DCD">
        <w:rPr>
          <w:szCs w:val="29"/>
        </w:rPr>
        <w:t xml:space="preserve">. </w:t>
      </w:r>
      <w:r w:rsidRPr="00CC7DCD">
        <w:rPr>
          <w:szCs w:val="29"/>
        </w:rPr>
        <w:t>К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таким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программам,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объединяющим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поддерживающим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все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функции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разделы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предприятия,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относятся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интегрированные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бухгалтерские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системы</w:t>
      </w:r>
      <w:r w:rsidR="00CC7DCD" w:rsidRPr="00CC7DCD">
        <w:rPr>
          <w:szCs w:val="29"/>
        </w:rPr>
        <w:t xml:space="preserve">. </w:t>
      </w:r>
      <w:r w:rsidRPr="00CC7DCD">
        <w:rPr>
          <w:szCs w:val="29"/>
        </w:rPr>
        <w:t>Реализуются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они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обычно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рамках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одной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программы,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состоящей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из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отдельных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модулей</w:t>
      </w:r>
      <w:r w:rsidR="00CC7DCD" w:rsidRPr="00CC7DCD">
        <w:rPr>
          <w:szCs w:val="29"/>
        </w:rPr>
        <w:t xml:space="preserve">. </w:t>
      </w:r>
      <w:r w:rsidRPr="00CC7DCD">
        <w:rPr>
          <w:szCs w:val="29"/>
        </w:rPr>
        <w:t>Каждый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модуль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предназначен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для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обработки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отдельных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участков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учета,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где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ведется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аналитический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</w:t>
      </w:r>
      <w:r w:rsidR="00CC7DCD" w:rsidRPr="00CC7DCD">
        <w:rPr>
          <w:szCs w:val="29"/>
        </w:rPr>
        <w:t xml:space="preserve">. </w:t>
      </w:r>
      <w:r w:rsidRPr="00CC7DCD">
        <w:rPr>
          <w:szCs w:val="29"/>
        </w:rPr>
        <w:t>Также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характерной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чертой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является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расширение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традиционного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состава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за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счет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таких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дополнительных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модулей,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как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финансовый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анализ,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инвестиций,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производство,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складской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учет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и</w:t>
      </w:r>
      <w:r w:rsidR="00CC7DCD" w:rsidRPr="00CC7DCD">
        <w:rPr>
          <w:szCs w:val="29"/>
        </w:rPr>
        <w:t xml:space="preserve"> </w:t>
      </w:r>
      <w:r w:rsidRPr="00CC7DCD">
        <w:rPr>
          <w:szCs w:val="29"/>
        </w:rPr>
        <w:t>др</w:t>
      </w:r>
      <w:r w:rsidR="00CC7DCD" w:rsidRPr="00CC7DCD">
        <w:rPr>
          <w:szCs w:val="29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rPr>
          <w:szCs w:val="22"/>
        </w:rPr>
        <w:t>Конфигурация</w:t>
      </w:r>
      <w:r w:rsidR="00CC7DCD">
        <w:rPr>
          <w:szCs w:val="22"/>
        </w:rPr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Предприятие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. 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Pr="00CC7DCD">
        <w:t>позволяет</w:t>
      </w:r>
      <w:r w:rsidR="00CC7DCD" w:rsidRPr="00CC7DCD">
        <w:t xml:space="preserve"> </w:t>
      </w:r>
      <w:r w:rsidRPr="00CC7DCD">
        <w:t>осуществлять</w:t>
      </w:r>
      <w:r w:rsidR="00CC7DCD" w:rsidRPr="00CC7DCD">
        <w:t xml:space="preserve"> </w:t>
      </w:r>
      <w:r w:rsidRPr="00CC7DCD">
        <w:t>оперативный</w:t>
      </w:r>
      <w:r w:rsidR="00CC7DCD" w:rsidRPr="00CC7DCD">
        <w:t xml:space="preserve"> </w:t>
      </w:r>
      <w:r w:rsidRPr="00CC7DCD">
        <w:t>кадровый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планирование,</w:t>
      </w:r>
      <w:r w:rsidR="00CC7DCD" w:rsidRPr="00CC7DCD">
        <w:t xml:space="preserve"> </w:t>
      </w:r>
      <w:r w:rsidRPr="00CC7DCD">
        <w:rPr>
          <w:szCs w:val="22"/>
        </w:rPr>
        <w:t>Расчет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зарплаты,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а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также</w:t>
      </w:r>
      <w:r w:rsidR="00CC7DCD" w:rsidRPr="00CC7DCD">
        <w:rPr>
          <w:szCs w:val="22"/>
        </w:rPr>
        <w:t xml:space="preserve"> </w:t>
      </w:r>
      <w:r w:rsidRPr="00CC7DCD">
        <w:t>реализовывать</w:t>
      </w:r>
      <w:r w:rsidR="00CC7DCD" w:rsidRPr="00CC7DCD">
        <w:t xml:space="preserve"> </w:t>
      </w:r>
      <w:r w:rsidRPr="00CC7DCD">
        <w:t>управленческие</w:t>
      </w:r>
      <w:r w:rsidR="00CC7DCD" w:rsidRPr="00CC7DCD">
        <w:t xml:space="preserve"> </w:t>
      </w:r>
      <w:r w:rsidRPr="00CC7DCD">
        <w:t>задачи,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число</w:t>
      </w:r>
      <w:r w:rsidR="00CC7DCD" w:rsidRPr="00CC7DCD">
        <w:t xml:space="preserve"> </w:t>
      </w:r>
      <w:r w:rsidRPr="00CC7DCD">
        <w:t>которых</w:t>
      </w:r>
      <w:r w:rsidR="00CC7DCD" w:rsidRPr="00CC7DCD">
        <w:t xml:space="preserve"> </w:t>
      </w:r>
      <w:r w:rsidRPr="00CC7DCD">
        <w:t>входит</w:t>
      </w:r>
      <w:r w:rsidR="00CC7DCD" w:rsidRPr="00CC7DCD">
        <w:t xml:space="preserve"> </w:t>
      </w:r>
      <w:r w:rsidRPr="00CC7DCD">
        <w:t>отношение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каждому</w:t>
      </w:r>
      <w:r w:rsidR="00CC7DCD" w:rsidRPr="00CC7DCD">
        <w:t xml:space="preserve"> </w:t>
      </w:r>
      <w:r w:rsidRPr="00CC7DCD">
        <w:t>сотруднику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интеллектуальному</w:t>
      </w:r>
      <w:r w:rsidR="00CC7DCD" w:rsidRPr="00CC7DCD">
        <w:t xml:space="preserve"> </w:t>
      </w:r>
      <w:r w:rsidRPr="00CC7DCD">
        <w:t>ресурсу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Программа</w:t>
      </w:r>
      <w:r w:rsidR="00CC7DCD"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Предприятие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. 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="00CC7DCD" w:rsidRPr="00CC7DCD">
        <w:t xml:space="preserve">- </w:t>
      </w:r>
      <w:r w:rsidRPr="00CC7DCD">
        <w:t>это</w:t>
      </w:r>
      <w:r w:rsidR="00CC7DCD" w:rsidRPr="00CC7DCD">
        <w:t xml:space="preserve"> </w:t>
      </w:r>
      <w:r w:rsidRPr="00CC7DCD">
        <w:t>мощный</w:t>
      </w:r>
      <w:r w:rsidR="00CC7DCD" w:rsidRPr="00CC7DCD">
        <w:t xml:space="preserve"> </w:t>
      </w:r>
      <w:r w:rsidRPr="00CC7DCD">
        <w:t>инструмент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реализации</w:t>
      </w:r>
      <w:r w:rsidR="00CC7DCD" w:rsidRPr="00CC7DCD">
        <w:t xml:space="preserve"> </w:t>
      </w:r>
      <w:r w:rsidRPr="00CC7DCD">
        <w:t>кадровой</w:t>
      </w:r>
      <w:r w:rsidR="00CC7DCD" w:rsidRPr="00CC7DCD">
        <w:t xml:space="preserve"> </w:t>
      </w:r>
      <w:r w:rsidRPr="00CC7DCD">
        <w:t>политики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автоматизации</w:t>
      </w:r>
      <w:r w:rsidR="00CC7DCD" w:rsidRPr="00CC7DCD">
        <w:t xml:space="preserve"> </w:t>
      </w:r>
      <w:r w:rsidRPr="00CC7DCD">
        <w:t>различных</w:t>
      </w:r>
      <w:r w:rsidR="00CC7DCD" w:rsidRPr="00CC7DCD">
        <w:t xml:space="preserve"> </w:t>
      </w:r>
      <w:r w:rsidRPr="00CC7DCD">
        <w:t>служб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начиная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службы</w:t>
      </w:r>
      <w:r w:rsidR="00CC7DCD" w:rsidRPr="00CC7DCD">
        <w:t xml:space="preserve"> </w:t>
      </w:r>
      <w:r w:rsidRPr="00CC7DCD">
        <w:t>управления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линейных</w:t>
      </w:r>
      <w:r w:rsidR="00CC7DCD" w:rsidRPr="00CC7DCD">
        <w:t xml:space="preserve"> </w:t>
      </w:r>
      <w:r w:rsidRPr="00CC7DCD">
        <w:t>руководителей</w:t>
      </w:r>
      <w:r w:rsidR="00CC7DCD" w:rsidRPr="00CC7DCD">
        <w:t xml:space="preserve"> </w:t>
      </w:r>
      <w:r w:rsidRPr="00CC7DCD">
        <w:t>до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бухгалтерии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следующим</w:t>
      </w:r>
      <w:r w:rsidR="00CC7DCD" w:rsidRPr="00CC7DCD">
        <w:t xml:space="preserve"> </w:t>
      </w:r>
      <w:r w:rsidRPr="00CC7DCD">
        <w:t>направлениям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15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расчет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заработной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платы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5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управление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финансовой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мотивацией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персонала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5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исчисление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регламентированных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законодательством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взносов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фонда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оплаты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труда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5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отражение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начисленной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зарплаты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налогов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затратах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предприятия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5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управление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денежными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расчетами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персоналом,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включая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депонирование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5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учет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кадров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анализа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кадрового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состава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5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автоматизация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кадрового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делопроизводства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5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планирование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потребностей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персонале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5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обеспечение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бизнеса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кадрами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5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управление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компетенциями,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аттестациями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работников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5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эффективное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планирование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занятости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персонала</w:t>
      </w:r>
      <w:r w:rsidR="00CC7DCD" w:rsidRPr="00CC7DCD">
        <w:rPr>
          <w:szCs w:val="19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Рассмотрим</w:t>
      </w:r>
      <w:r w:rsidR="00CC7DCD" w:rsidRPr="00CC7DCD">
        <w:t xml:space="preserve"> </w:t>
      </w:r>
      <w:r w:rsidRPr="00CC7DCD">
        <w:t>подробнее</w:t>
      </w:r>
      <w:r w:rsidR="00CC7DCD" w:rsidRPr="00CC7DCD">
        <w:t xml:space="preserve"> </w:t>
      </w:r>
      <w:r w:rsidRPr="00CC7DCD">
        <w:t>все</w:t>
      </w:r>
      <w:r w:rsidR="00CC7DCD" w:rsidRPr="00CC7DCD">
        <w:t xml:space="preserve"> </w:t>
      </w:r>
      <w:r w:rsidRPr="00CC7DCD">
        <w:t>возможности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данной</w:t>
      </w:r>
      <w:r w:rsidR="00CC7DCD" w:rsidRPr="00CC7DCD">
        <w:t xml:space="preserve"> </w:t>
      </w:r>
      <w:r w:rsidRPr="00CC7DCD">
        <w:t>конфигурации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Ведение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деятельности</w:t>
      </w:r>
      <w:r w:rsidR="00CC7DCD" w:rsidRPr="00CC7DCD">
        <w:t xml:space="preserve"> </w:t>
      </w:r>
      <w:r w:rsidRPr="00CC7DCD">
        <w:t>нескольких</w:t>
      </w:r>
      <w:r w:rsidR="00CC7DCD" w:rsidRPr="00CC7DCD">
        <w:t xml:space="preserve"> </w:t>
      </w:r>
      <w:r w:rsidRPr="00CC7DCD">
        <w:t>организаций</w:t>
      </w:r>
      <w:r w:rsidR="00CC7DCD" w:rsidRPr="00CC7DCD">
        <w:t xml:space="preserve">. </w:t>
      </w:r>
      <w:r w:rsidRPr="00CC7DCD">
        <w:t>С</w:t>
      </w:r>
      <w:r w:rsidR="00CC7DCD" w:rsidRPr="00CC7DCD">
        <w:t xml:space="preserve"> </w:t>
      </w:r>
      <w:r w:rsidRPr="00CC7DCD">
        <w:t>помощью</w:t>
      </w:r>
      <w:r w:rsidR="00CC7DCD"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Предприятие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. 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Pr="00CC7DCD">
        <w:t>можно</w:t>
      </w:r>
      <w:r w:rsidR="00CC7DCD" w:rsidRPr="00CC7DCD">
        <w:t xml:space="preserve"> </w:t>
      </w:r>
      <w:r w:rsidRPr="00CC7DCD">
        <w:t>вести</w:t>
      </w:r>
      <w:r w:rsidR="00CC7DCD" w:rsidRPr="00CC7DCD">
        <w:t xml:space="preserve"> </w:t>
      </w:r>
      <w:r w:rsidRPr="00CC7DCD">
        <w:t>кадровую</w:t>
      </w:r>
      <w:r w:rsidR="00CC7DCD" w:rsidRPr="00CC7DCD">
        <w:t xml:space="preserve"> </w:t>
      </w:r>
      <w:r w:rsidRPr="00CC7DCD">
        <w:t>управленческую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учетную</w:t>
      </w:r>
      <w:r w:rsidR="00CC7DCD" w:rsidRPr="00CC7DCD">
        <w:t xml:space="preserve"> </w:t>
      </w:r>
      <w:r w:rsidRPr="00CC7DCD">
        <w:t>деятельность</w:t>
      </w:r>
      <w:r w:rsidR="00CC7DCD" w:rsidRPr="00CC7DCD">
        <w:t xml:space="preserve"> </w:t>
      </w:r>
      <w:r w:rsidRPr="00CC7DCD">
        <w:t>нескольких</w:t>
      </w:r>
      <w:r w:rsidR="00CC7DCD" w:rsidRPr="00CC7DCD">
        <w:t xml:space="preserve"> </w:t>
      </w:r>
      <w:r w:rsidRPr="00CC7DCD">
        <w:t>организаций,</w:t>
      </w:r>
      <w:r w:rsidR="00CC7DCD" w:rsidRPr="00CC7DCD">
        <w:t xml:space="preserve"> </w:t>
      </w:r>
      <w:r w:rsidRPr="00CC7DCD">
        <w:t>причем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роли</w:t>
      </w:r>
      <w:r w:rsidR="00CC7DCD" w:rsidRPr="00CC7DCD">
        <w:t xml:space="preserve"> </w:t>
      </w:r>
      <w:r w:rsidRPr="00CC7DCD">
        <w:t>отдельных</w:t>
      </w:r>
      <w:r w:rsidR="00CC7DCD" w:rsidRPr="00CC7DCD">
        <w:t xml:space="preserve"> </w:t>
      </w:r>
      <w:r w:rsidRPr="00CC7DCD">
        <w:t>организаций</w:t>
      </w:r>
      <w:r w:rsidR="00CC7DCD" w:rsidRPr="00CC7DCD">
        <w:t xml:space="preserve"> </w:t>
      </w:r>
      <w:r w:rsidRPr="00CC7DCD">
        <w:t>могут</w:t>
      </w:r>
      <w:r w:rsidR="00CC7DCD" w:rsidRPr="00CC7DCD">
        <w:t xml:space="preserve"> </w:t>
      </w:r>
      <w:r w:rsidRPr="00CC7DCD">
        <w:t>выступать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юридические</w:t>
      </w:r>
      <w:r w:rsidR="00CC7DCD" w:rsidRPr="00CC7DCD">
        <w:t xml:space="preserve"> </w:t>
      </w:r>
      <w:r w:rsidRPr="00CC7DCD">
        <w:t>лица,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индивидуальные</w:t>
      </w:r>
      <w:r w:rsidR="00CC7DCD" w:rsidRPr="00CC7DCD">
        <w:t xml:space="preserve"> </w:t>
      </w:r>
      <w:r w:rsidRPr="00CC7DCD">
        <w:t>предприниматели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Прикладное</w:t>
      </w:r>
      <w:r w:rsidR="00CC7DCD" w:rsidRPr="00CC7DCD">
        <w:t xml:space="preserve"> </w:t>
      </w:r>
      <w:r w:rsidRPr="00CC7DCD">
        <w:t>решение</w:t>
      </w:r>
      <w:r w:rsidR="00CC7DCD">
        <w:t xml:space="preserve"> "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Pr="00CC7DCD">
        <w:t>также</w:t>
      </w:r>
      <w:r w:rsidR="00CC7DCD" w:rsidRPr="00CC7DCD">
        <w:t xml:space="preserve"> </w:t>
      </w:r>
      <w:r w:rsidRPr="00CC7DCD">
        <w:t>может</w:t>
      </w:r>
      <w:r w:rsidR="00CC7DCD" w:rsidRPr="00CC7DCD">
        <w:t xml:space="preserve"> </w:t>
      </w:r>
      <w:r w:rsidRPr="00CC7DCD">
        <w:t>использоваться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предприятиях</w:t>
      </w:r>
      <w:r w:rsidR="00CC7DCD" w:rsidRPr="00CC7DCD">
        <w:t xml:space="preserve"> </w:t>
      </w:r>
      <w:r w:rsidRPr="00CC7DCD">
        <w:t>холдинговой</w:t>
      </w:r>
      <w:r w:rsidR="00CC7DCD" w:rsidRPr="00CC7DCD">
        <w:t xml:space="preserve"> </w:t>
      </w:r>
      <w:r w:rsidRPr="00CC7DCD">
        <w:t>структуры,</w:t>
      </w:r>
      <w:r w:rsidR="00CC7DCD" w:rsidRPr="00CC7DCD">
        <w:t xml:space="preserve"> </w:t>
      </w:r>
      <w:r w:rsidRPr="00CC7DCD">
        <w:t>состоящих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нескольких</w:t>
      </w:r>
      <w:r w:rsidR="00CC7DCD" w:rsidRPr="00CC7DCD">
        <w:t xml:space="preserve"> </w:t>
      </w:r>
      <w:r w:rsidRPr="00CC7DCD">
        <w:t>организаций,</w:t>
      </w:r>
      <w:r w:rsidR="00CC7DCD" w:rsidRPr="00CC7DCD">
        <w:t xml:space="preserve"> </w:t>
      </w:r>
      <w:r w:rsidRPr="00CC7DCD">
        <w:t>которые</w:t>
      </w:r>
      <w:r w:rsidR="00CC7DCD" w:rsidRPr="00CC7DCD">
        <w:t xml:space="preserve"> </w:t>
      </w:r>
      <w:r w:rsidRPr="00CC7DCD">
        <w:t>оформлены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юридические</w:t>
      </w:r>
      <w:r w:rsidR="00CC7DCD" w:rsidRPr="00CC7DCD">
        <w:t xml:space="preserve"> </w:t>
      </w:r>
      <w:r w:rsidRPr="00CC7DCD">
        <w:t>лица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являются</w:t>
      </w:r>
      <w:r w:rsidR="00CC7DCD" w:rsidRPr="00CC7DCD">
        <w:t xml:space="preserve"> </w:t>
      </w:r>
      <w:r w:rsidRPr="00CC7DCD">
        <w:t>индивидуальными</w:t>
      </w:r>
      <w:r w:rsidR="00CC7DCD" w:rsidRPr="00CC7DCD">
        <w:t xml:space="preserve"> </w:t>
      </w:r>
      <w:r w:rsidRPr="00CC7DCD">
        <w:t>предпринимателями</w:t>
      </w:r>
      <w:r w:rsidR="00CC7DCD" w:rsidRPr="00CC7DCD">
        <w:t xml:space="preserve">. </w:t>
      </w:r>
      <w:r w:rsidRPr="00CC7DCD">
        <w:t>Программа</w:t>
      </w:r>
      <w:r w:rsidR="00CC7DCD" w:rsidRPr="00CC7DCD">
        <w:t xml:space="preserve"> </w:t>
      </w:r>
      <w:r w:rsidRPr="00CC7DCD">
        <w:t>обеспечивает</w:t>
      </w:r>
      <w:r w:rsidR="00CC7DCD" w:rsidRPr="00CC7DCD">
        <w:t xml:space="preserve"> </w:t>
      </w:r>
      <w:r w:rsidRPr="00CC7DCD">
        <w:t>параллельное</w:t>
      </w:r>
      <w:r w:rsidR="00CC7DCD" w:rsidRPr="00CC7DCD">
        <w:t xml:space="preserve"> </w:t>
      </w:r>
      <w:r w:rsidRPr="00CC7DCD">
        <w:t>ведение</w:t>
      </w:r>
      <w:r w:rsidR="00CC7DCD" w:rsidRPr="00CC7DCD">
        <w:t xml:space="preserve"> </w:t>
      </w:r>
      <w:r w:rsidRPr="00CC7DCD">
        <w:t>двух</w:t>
      </w:r>
      <w:r w:rsidR="00CC7DCD" w:rsidRPr="00CC7DCD">
        <w:t xml:space="preserve"> </w:t>
      </w:r>
      <w:r w:rsidRPr="00CC7DCD">
        <w:t>видов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персонала</w:t>
      </w:r>
      <w:r w:rsidR="00CC7DCD" w:rsidRPr="00CC7DCD">
        <w:t xml:space="preserve"> - </w:t>
      </w:r>
      <w:r w:rsidRPr="00CC7DCD">
        <w:t>управленческого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регламентированного</w:t>
      </w:r>
      <w:r w:rsidR="00CC7DCD" w:rsidRPr="00CC7DCD">
        <w:t xml:space="preserve">. </w:t>
      </w:r>
      <w:r w:rsidRPr="00CC7DCD">
        <w:t>Управленческий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ведется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предприятию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целом,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регламентированный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ведется</w:t>
      </w:r>
      <w:r w:rsidR="00CC7DCD" w:rsidRPr="00CC7DCD">
        <w:t xml:space="preserve"> </w:t>
      </w:r>
      <w:r w:rsidRPr="00CC7DCD">
        <w:t>отдельно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каждой</w:t>
      </w:r>
      <w:r w:rsidR="00CC7DCD" w:rsidRPr="00CC7DCD">
        <w:t xml:space="preserve"> </w:t>
      </w:r>
      <w:r w:rsidRPr="00CC7DCD">
        <w:t>организации</w:t>
      </w:r>
      <w:r w:rsidR="00CC7DCD">
        <w:t xml:space="preserve"> (</w:t>
      </w:r>
      <w:r w:rsidRPr="00CC7DCD">
        <w:t>юридического</w:t>
      </w:r>
      <w:r w:rsidR="00CC7DCD" w:rsidRPr="00CC7DCD">
        <w:t xml:space="preserve"> </w:t>
      </w:r>
      <w:r w:rsidRPr="00CC7DCD">
        <w:t>лица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индивидуального</w:t>
      </w:r>
      <w:r w:rsidR="00CC7DCD" w:rsidRPr="00CC7DCD">
        <w:t xml:space="preserve"> </w:t>
      </w:r>
      <w:r w:rsidRPr="00CC7DCD">
        <w:t>предпринимателя</w:t>
      </w:r>
      <w:r w:rsidR="00CC7DCD" w:rsidRPr="00CC7DCD"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Планирование</w:t>
      </w:r>
      <w:r w:rsidR="00CC7DCD" w:rsidRPr="00CC7DCD">
        <w:t xml:space="preserve"> </w:t>
      </w:r>
      <w:r w:rsidRPr="00CC7DCD">
        <w:t>потребностей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кадрах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планирования</w:t>
      </w:r>
      <w:r w:rsidR="00CC7DCD" w:rsidRPr="00CC7DCD">
        <w:t xml:space="preserve"> </w:t>
      </w:r>
      <w:r w:rsidRPr="00CC7DCD">
        <w:t>потребностей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кадровых</w:t>
      </w:r>
      <w:r w:rsidR="00CC7DCD" w:rsidRPr="00CC7DCD">
        <w:t xml:space="preserve"> </w:t>
      </w:r>
      <w:r w:rsidRPr="00CC7DCD">
        <w:t>ресурсах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программе</w:t>
      </w:r>
      <w:r w:rsidR="00CC7DCD"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Предприятие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. 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Pr="00CC7DCD">
        <w:t>используется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называемый</w:t>
      </w:r>
      <w:r w:rsidR="00CC7DCD" w:rsidRPr="00CC7DCD">
        <w:t xml:space="preserve"> </w:t>
      </w:r>
      <w:r w:rsidRPr="00CC7DCD">
        <w:t>кадровый</w:t>
      </w:r>
      <w:r w:rsidR="00CC7DCD" w:rsidRPr="00CC7DCD">
        <w:t xml:space="preserve"> </w:t>
      </w:r>
      <w:r w:rsidRPr="00CC7DCD">
        <w:t>план</w:t>
      </w:r>
      <w:r w:rsidR="00CC7DCD" w:rsidRPr="00CC7DCD">
        <w:t xml:space="preserve"> - </w:t>
      </w:r>
      <w:r w:rsidRPr="00CC7DCD">
        <w:t>специальный</w:t>
      </w:r>
      <w:r w:rsidR="00CC7DCD" w:rsidRPr="00CC7DCD">
        <w:t xml:space="preserve"> </w:t>
      </w:r>
      <w:r w:rsidRPr="00CC7DCD">
        <w:t>инструмент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хранения</w:t>
      </w:r>
      <w:r w:rsidR="00CC7DCD" w:rsidRPr="00CC7DCD">
        <w:t xml:space="preserve"> </w:t>
      </w:r>
      <w:r w:rsidRPr="00CC7DCD">
        <w:t>результатов</w:t>
      </w:r>
      <w:r w:rsidR="00CC7DCD" w:rsidRPr="00CC7DCD">
        <w:t xml:space="preserve"> </w:t>
      </w:r>
      <w:r w:rsidRPr="00CC7DCD">
        <w:t>планирования</w:t>
      </w:r>
      <w:r w:rsidR="00CC7DCD" w:rsidRPr="00CC7DCD">
        <w:t xml:space="preserve"> </w:t>
      </w:r>
      <w:r w:rsidRPr="00CC7DCD">
        <w:t>персонала</w:t>
      </w:r>
      <w:r w:rsidR="00CC7DCD" w:rsidRPr="00CC7DCD">
        <w:t xml:space="preserve">. </w:t>
      </w:r>
      <w:r w:rsidRPr="00CC7DCD">
        <w:t>Программа</w:t>
      </w:r>
      <w:r w:rsidR="00CC7DCD" w:rsidRPr="00CC7DCD">
        <w:t xml:space="preserve"> </w:t>
      </w:r>
      <w:r w:rsidRPr="00CC7DCD">
        <w:t>позволяет</w:t>
      </w:r>
      <w:r w:rsidR="00CC7DCD" w:rsidRPr="00CC7DCD">
        <w:t xml:space="preserve"> </w:t>
      </w:r>
      <w:r w:rsidRPr="00CC7DCD">
        <w:t>запланировать</w:t>
      </w:r>
      <w:r w:rsidR="00CC7DCD" w:rsidRPr="00CC7DCD">
        <w:t xml:space="preserve"> </w:t>
      </w:r>
      <w:r w:rsidRPr="00CC7DCD">
        <w:t>организационно-должностной</w:t>
      </w:r>
      <w:r w:rsidR="00CC7DCD" w:rsidRPr="00CC7DCD">
        <w:t xml:space="preserve"> </w:t>
      </w:r>
      <w:r w:rsidRPr="00CC7DCD">
        <w:t>состав,</w:t>
      </w:r>
      <w:r w:rsidR="00CC7DCD" w:rsidRPr="00CC7DCD">
        <w:t xml:space="preserve"> </w:t>
      </w:r>
      <w:r w:rsidRPr="00CC7DCD">
        <w:t>событийный</w:t>
      </w:r>
      <w:r w:rsidR="00CC7DCD" w:rsidRPr="00CC7DCD">
        <w:t xml:space="preserve"> </w:t>
      </w:r>
      <w:r w:rsidRPr="00CC7DCD">
        <w:t>план</w:t>
      </w:r>
      <w:r w:rsidR="00CC7DCD" w:rsidRPr="00CC7DCD">
        <w:t xml:space="preserve"> </w:t>
      </w:r>
      <w:r w:rsidRPr="00CC7DCD">
        <w:t>изменений</w:t>
      </w:r>
      <w:r w:rsidR="00CC7DCD" w:rsidRPr="00CC7DCD">
        <w:t xml:space="preserve"> </w:t>
      </w:r>
      <w:r w:rsidRPr="00CC7DCD">
        <w:t>организационно-должностного</w:t>
      </w:r>
      <w:r w:rsidR="00CC7DCD" w:rsidRPr="00CC7DCD">
        <w:t xml:space="preserve"> </w:t>
      </w:r>
      <w:r w:rsidRPr="00CC7DCD">
        <w:t>состава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фонд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>
        <w:t xml:space="preserve"> (</w:t>
      </w:r>
      <w:r w:rsidRPr="00CC7DCD">
        <w:t>ФОТ</w:t>
      </w:r>
      <w:r w:rsidR="00CC7DCD" w:rsidRPr="00CC7DCD">
        <w:t xml:space="preserve">). </w:t>
      </w:r>
      <w:r w:rsidRPr="00CC7DCD">
        <w:t>При</w:t>
      </w:r>
      <w:r w:rsidR="00CC7DCD" w:rsidRPr="00CC7DCD">
        <w:t xml:space="preserve"> </w:t>
      </w:r>
      <w:r w:rsidRPr="00CC7DCD">
        <w:t>помощи</w:t>
      </w:r>
      <w:r w:rsidR="00CC7DCD" w:rsidRPr="00CC7DCD">
        <w:t xml:space="preserve"> </w:t>
      </w:r>
      <w:r w:rsidRPr="00CC7DCD">
        <w:t>отчетов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состоянию</w:t>
      </w:r>
      <w:r w:rsidR="00CC7DCD" w:rsidRPr="00CC7DCD">
        <w:t xml:space="preserve"> </w:t>
      </w:r>
      <w:r w:rsidRPr="00CC7DCD">
        <w:t>кадрового</w:t>
      </w:r>
      <w:r w:rsidR="00CC7DCD" w:rsidRPr="00CC7DCD">
        <w:t xml:space="preserve"> </w:t>
      </w:r>
      <w:r w:rsidRPr="00CC7DCD">
        <w:t>плана</w:t>
      </w:r>
      <w:r w:rsidR="00CC7DCD" w:rsidRPr="00CC7DCD">
        <w:t xml:space="preserve"> </w:t>
      </w:r>
      <w:r w:rsidRPr="00CC7DCD">
        <w:t>можно</w:t>
      </w:r>
      <w:r w:rsidR="00CC7DCD" w:rsidRPr="00CC7DCD">
        <w:t xml:space="preserve"> </w:t>
      </w:r>
      <w:r w:rsidRPr="00CC7DCD">
        <w:t>получить</w:t>
      </w:r>
      <w:r w:rsidR="00CC7DCD" w:rsidRPr="00CC7DCD">
        <w:t xml:space="preserve"> </w:t>
      </w:r>
      <w:r w:rsidRPr="00CC7DCD">
        <w:t>оценку</w:t>
      </w:r>
      <w:r w:rsidR="00CC7DCD" w:rsidRPr="00CC7DCD">
        <w:t xml:space="preserve"> </w:t>
      </w:r>
      <w:r w:rsidRPr="00CC7DCD">
        <w:t>эффективности</w:t>
      </w:r>
      <w:r w:rsidR="00CC7DCD" w:rsidRPr="00CC7DCD">
        <w:t xml:space="preserve"> </w:t>
      </w:r>
      <w:r w:rsidRPr="00CC7DCD">
        <w:t>работ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набору</w:t>
      </w:r>
      <w:r w:rsidR="00CC7DCD" w:rsidRPr="00CC7DCD">
        <w:t xml:space="preserve"> </w:t>
      </w:r>
      <w:r w:rsidRPr="00CC7DCD">
        <w:t>персонала,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вакантных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мест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данные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планируемых</w:t>
      </w:r>
      <w:r w:rsidR="00CC7DCD" w:rsidRPr="00CC7DCD">
        <w:t xml:space="preserve"> </w:t>
      </w:r>
      <w:r w:rsidRPr="00CC7DCD">
        <w:t>затратах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заработную</w:t>
      </w:r>
      <w:r w:rsidR="00CC7DCD" w:rsidRPr="00CC7DCD">
        <w:t xml:space="preserve"> </w:t>
      </w:r>
      <w:r w:rsidRPr="00CC7DCD">
        <w:t>плату</w:t>
      </w:r>
      <w:r w:rsidR="00CC7DCD" w:rsidRPr="00CC7DCD">
        <w:t xml:space="preserve"> </w:t>
      </w:r>
      <w:r w:rsidRPr="00CC7DCD">
        <w:t>персонала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Автоматизация</w:t>
      </w:r>
      <w:r w:rsidR="00CC7DCD" w:rsidRPr="00CC7DCD">
        <w:t xml:space="preserve"> </w:t>
      </w:r>
      <w:r w:rsidRPr="00CC7DCD">
        <w:t>подбора</w:t>
      </w:r>
      <w:r w:rsidR="00CC7DCD" w:rsidRPr="00CC7DCD">
        <w:t xml:space="preserve"> </w:t>
      </w:r>
      <w:r w:rsidRPr="00CC7DCD">
        <w:t>персонала</w:t>
      </w:r>
      <w:r w:rsidR="00CC7DCD" w:rsidRPr="00CC7DCD">
        <w:t>.</w:t>
      </w:r>
      <w:r w:rsidR="00CC7DCD"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Предприятие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. 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Pr="00CC7DCD">
        <w:t>поддерживает</w:t>
      </w:r>
      <w:r w:rsidR="00CC7DCD" w:rsidRPr="00CC7DCD">
        <w:t xml:space="preserve"> </w:t>
      </w:r>
      <w:r w:rsidRPr="00CC7DCD">
        <w:t>документирование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автоматизацию</w:t>
      </w:r>
      <w:r w:rsidR="00CC7DCD" w:rsidRPr="00CC7DCD">
        <w:t xml:space="preserve"> </w:t>
      </w:r>
      <w:r w:rsidRPr="00CC7DCD">
        <w:t>процесса</w:t>
      </w:r>
      <w:r w:rsidR="00CC7DCD" w:rsidRPr="00CC7DCD">
        <w:t xml:space="preserve"> </w:t>
      </w:r>
      <w:r w:rsidRPr="00CC7DCD">
        <w:t>подбора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оценки</w:t>
      </w:r>
      <w:r w:rsidR="00CC7DCD" w:rsidRPr="00CC7DCD">
        <w:t xml:space="preserve"> </w:t>
      </w:r>
      <w:r w:rsidRPr="00CC7DCD">
        <w:t>кандидатов</w:t>
      </w:r>
      <w:r w:rsidR="00CC7DCD" w:rsidRPr="00CC7DCD">
        <w:t xml:space="preserve">. </w:t>
      </w:r>
      <w:r w:rsidRPr="00CC7DCD">
        <w:t>Прикладное</w:t>
      </w:r>
      <w:r w:rsidR="00CC7DCD" w:rsidRPr="00CC7DCD">
        <w:t xml:space="preserve"> </w:t>
      </w:r>
      <w:r w:rsidRPr="00CC7DCD">
        <w:t>решение</w:t>
      </w:r>
      <w:r w:rsidR="00CC7DCD" w:rsidRPr="00CC7DCD">
        <w:t xml:space="preserve"> </w:t>
      </w:r>
      <w:r w:rsidRPr="00CC7DCD">
        <w:t>обеспечивает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14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хранение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личных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данных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кандидатах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4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хранение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материалов,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сопровождающих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процесс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работы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кандидатом,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начиная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его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резюме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результатов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анкетирования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4"/>
        </w:numPr>
        <w:tabs>
          <w:tab w:val="clear" w:pos="2131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подготовку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встреч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кандидатами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регистрацию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принятых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решений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вплоть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принятия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кандидата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работу</w:t>
      </w:r>
      <w:r w:rsidR="00CC7DCD" w:rsidRPr="00CC7DCD">
        <w:rPr>
          <w:szCs w:val="19"/>
        </w:rPr>
        <w:t xml:space="preserve">. </w:t>
      </w:r>
      <w:r w:rsidRPr="00CC7DCD">
        <w:rPr>
          <w:szCs w:val="19"/>
        </w:rPr>
        <w:t>Ведение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базы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вопросов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ответов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для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анкет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позволяет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оперативно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подготавливать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проводить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анкетирование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кандидатов,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также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сотрудников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предприятия</w:t>
      </w:r>
      <w:r w:rsidR="00CC7DCD" w:rsidRPr="00CC7DCD">
        <w:rPr>
          <w:szCs w:val="19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Управление</w:t>
      </w:r>
      <w:r w:rsidR="00CC7DCD" w:rsidRPr="00CC7DCD">
        <w:t xml:space="preserve"> </w:t>
      </w:r>
      <w:r w:rsidRPr="00CC7DCD">
        <w:t>компетенциями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управления</w:t>
      </w:r>
      <w:r w:rsidR="00CC7DCD" w:rsidRPr="00CC7DCD">
        <w:t xml:space="preserve"> </w:t>
      </w:r>
      <w:r w:rsidRPr="00CC7DCD">
        <w:t>компетенциями</w:t>
      </w:r>
      <w:r w:rsidR="00CC7DCD" w:rsidRPr="00CC7DCD">
        <w:t xml:space="preserve"> </w:t>
      </w:r>
      <w:r w:rsidRPr="00CC7DCD">
        <w:t>программа</w:t>
      </w:r>
      <w:r w:rsidR="00CC7DCD" w:rsidRPr="00CC7DCD">
        <w:t xml:space="preserve"> </w:t>
      </w:r>
      <w:r w:rsidRPr="00CC7DCD">
        <w:t>обеспечивает</w:t>
      </w:r>
      <w:r w:rsidR="00CC7DCD" w:rsidRPr="00CC7DCD">
        <w:t xml:space="preserve"> </w:t>
      </w:r>
      <w:r w:rsidRPr="00CC7DCD">
        <w:t>оценку</w:t>
      </w:r>
      <w:r w:rsidR="00CC7DCD" w:rsidRPr="00CC7DCD">
        <w:t xml:space="preserve"> </w:t>
      </w:r>
      <w:r w:rsidRPr="00CC7DCD">
        <w:t>персонала,</w:t>
      </w:r>
      <w:r w:rsidR="00CC7DCD" w:rsidRPr="00CC7DCD">
        <w:t xml:space="preserve"> </w:t>
      </w:r>
      <w:r w:rsidRPr="00CC7DCD">
        <w:t>включая</w:t>
      </w:r>
      <w:r w:rsidR="00CC7DCD" w:rsidRPr="00CC7DCD">
        <w:t xml:space="preserve"> </w:t>
      </w:r>
      <w:r w:rsidRPr="00CC7DCD">
        <w:t>контроль</w:t>
      </w:r>
      <w:r w:rsidR="00CC7DCD" w:rsidRPr="00CC7DCD">
        <w:t xml:space="preserve"> </w:t>
      </w:r>
      <w:r w:rsidRPr="00CC7DCD">
        <w:t>результатов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качества</w:t>
      </w:r>
      <w:r w:rsidR="00CC7DCD" w:rsidRPr="00CC7DCD">
        <w:t xml:space="preserve"> </w:t>
      </w:r>
      <w:r w:rsidRPr="00CC7DCD">
        <w:t>оценки</w:t>
      </w:r>
      <w:r w:rsidR="00CC7DCD" w:rsidRPr="00CC7DCD">
        <w:t xml:space="preserve">.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оценки</w:t>
      </w:r>
      <w:r w:rsidR="00CC7DCD" w:rsidRPr="00CC7DCD">
        <w:t xml:space="preserve"> </w:t>
      </w:r>
      <w:r w:rsidRPr="00CC7DCD">
        <w:t>работника</w:t>
      </w:r>
      <w:r w:rsidR="00CC7DCD">
        <w:t xml:space="preserve"> (</w:t>
      </w:r>
      <w:r w:rsidRPr="00CC7DCD">
        <w:t>аттестации</w:t>
      </w:r>
      <w:r w:rsidR="00CC7DCD" w:rsidRPr="00CC7DCD">
        <w:t xml:space="preserve">) </w:t>
      </w:r>
      <w:r w:rsidRPr="00CC7DCD">
        <w:t>принимаются</w:t>
      </w:r>
      <w:r w:rsidR="00CC7DCD" w:rsidRPr="00CC7DCD">
        <w:t xml:space="preserve"> </w:t>
      </w:r>
      <w:r w:rsidRPr="00CC7DCD">
        <w:t>ключевые</w:t>
      </w:r>
      <w:r w:rsidR="00CC7DCD" w:rsidRPr="00CC7DCD">
        <w:t xml:space="preserve"> </w:t>
      </w:r>
      <w:r w:rsidRPr="00CC7DCD">
        <w:t>кадровые</w:t>
      </w:r>
      <w:r w:rsidR="00CC7DCD" w:rsidRPr="00CC7DCD">
        <w:t xml:space="preserve"> </w:t>
      </w:r>
      <w:r w:rsidRPr="00CC7DCD">
        <w:t>решения</w:t>
      </w:r>
      <w:r w:rsidR="00CC7DCD" w:rsidRPr="00CC7DCD">
        <w:t xml:space="preserve">: </w:t>
      </w:r>
      <w:r w:rsidRPr="00CC7DCD">
        <w:t>прием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работу,</w:t>
      </w:r>
      <w:r w:rsidR="00CC7DCD" w:rsidRPr="00CC7DCD">
        <w:t xml:space="preserve"> </w:t>
      </w:r>
      <w:r w:rsidRPr="00CC7DCD">
        <w:t>ротации,</w:t>
      </w:r>
      <w:r w:rsidR="00CC7DCD" w:rsidRPr="00CC7DCD">
        <w:t xml:space="preserve"> </w:t>
      </w:r>
      <w:r w:rsidRPr="00CC7DCD">
        <w:t>изменение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увольнение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Управление</w:t>
      </w:r>
      <w:r w:rsidR="00CC7DCD" w:rsidRPr="00CC7DCD">
        <w:t xml:space="preserve"> </w:t>
      </w:r>
      <w:r w:rsidRPr="00CC7DCD">
        <w:t>финансовой</w:t>
      </w:r>
      <w:r w:rsidR="00CC7DCD" w:rsidRPr="00CC7DCD">
        <w:t xml:space="preserve"> </w:t>
      </w:r>
      <w:r w:rsidRPr="00CC7DCD">
        <w:t>мотивацией</w:t>
      </w:r>
      <w:r w:rsidR="00CC7DCD" w:rsidRPr="00CC7DCD">
        <w:t xml:space="preserve"> </w:t>
      </w:r>
      <w:r w:rsidRPr="00CC7DCD">
        <w:t>работников</w:t>
      </w:r>
      <w:r w:rsidR="00CC7DCD" w:rsidRPr="00CC7DCD">
        <w:t>.</w:t>
      </w:r>
      <w:r w:rsidR="00CC7DCD"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Предприятие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. 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Pr="00CC7DCD">
        <w:t>позволяет</w:t>
      </w:r>
      <w:r w:rsidR="00CC7DCD" w:rsidRPr="00CC7DCD">
        <w:t xml:space="preserve"> </w:t>
      </w:r>
      <w:r w:rsidRPr="00CC7DCD">
        <w:t>разрабатывать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применять</w:t>
      </w:r>
      <w:r w:rsidR="00CC7DCD" w:rsidRPr="00CC7DCD">
        <w:t xml:space="preserve"> </w:t>
      </w:r>
      <w:r w:rsidRPr="00CC7DCD">
        <w:t>схемы</w:t>
      </w:r>
      <w:r w:rsidR="00CC7DCD" w:rsidRPr="00CC7DCD">
        <w:t xml:space="preserve"> </w:t>
      </w:r>
      <w:r w:rsidRPr="00CC7DCD">
        <w:t>финансовой</w:t>
      </w:r>
      <w:r w:rsidR="00CC7DCD" w:rsidRPr="00CC7DCD">
        <w:t xml:space="preserve"> </w:t>
      </w:r>
      <w:r w:rsidRPr="00CC7DCD">
        <w:t>мотивации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использованием</w:t>
      </w:r>
      <w:r w:rsidR="00CC7DCD" w:rsidRPr="00CC7DCD">
        <w:t xml:space="preserve"> </w:t>
      </w:r>
      <w:r w:rsidRPr="00CC7DCD">
        <w:t>различных</w:t>
      </w:r>
      <w:r w:rsidR="00CC7DCD" w:rsidRPr="00CC7DCD">
        <w:t xml:space="preserve"> </w:t>
      </w:r>
      <w:r w:rsidRPr="00CC7DCD">
        <w:t>показателей</w:t>
      </w:r>
      <w:r w:rsidR="00CC7DCD" w:rsidRPr="00CC7DCD">
        <w:t xml:space="preserve"> </w:t>
      </w:r>
      <w:r w:rsidRPr="00CC7DCD">
        <w:t>эффективности</w:t>
      </w:r>
      <w:r w:rsidR="00CC7DCD" w:rsidRPr="00CC7DCD">
        <w:t xml:space="preserve"> </w:t>
      </w:r>
      <w:r w:rsidRPr="00CC7DCD">
        <w:t>деятельности</w:t>
      </w:r>
      <w:r w:rsidR="00CC7DCD">
        <w:t xml:space="preserve"> (</w:t>
      </w:r>
      <w:r w:rsidRPr="00CC7DCD">
        <w:t>KPI</w:t>
      </w:r>
      <w:r w:rsidR="00CC7DCD" w:rsidRPr="00CC7DCD">
        <w:t xml:space="preserve">) </w:t>
      </w:r>
      <w:r w:rsidRPr="00CC7DCD">
        <w:t>как</w:t>
      </w:r>
      <w:r w:rsidR="00CC7DCD" w:rsidRPr="00CC7DCD">
        <w:t xml:space="preserve"> </w:t>
      </w:r>
      <w:r w:rsidRPr="00CC7DCD">
        <w:t>отдельного</w:t>
      </w:r>
      <w:r w:rsidR="00CC7DCD" w:rsidRPr="00CC7DCD">
        <w:t xml:space="preserve"> </w:t>
      </w:r>
      <w:r w:rsidRPr="00CC7DCD">
        <w:t>работника,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целом</w:t>
      </w:r>
      <w:r w:rsidR="00CC7DCD" w:rsidRPr="00CC7DCD">
        <w:t xml:space="preserve">. </w:t>
      </w:r>
      <w:r w:rsidRPr="00CC7DCD">
        <w:t>При</w:t>
      </w:r>
      <w:r w:rsidR="00CC7DCD" w:rsidRPr="00CC7DCD">
        <w:t xml:space="preserve"> </w:t>
      </w:r>
      <w:r w:rsidRPr="00CC7DCD">
        <w:t>разработке</w:t>
      </w:r>
      <w:r w:rsidR="00CC7DCD" w:rsidRPr="00CC7DCD">
        <w:t xml:space="preserve"> </w:t>
      </w:r>
      <w:r w:rsidRPr="00CC7DCD">
        <w:t>схем</w:t>
      </w:r>
      <w:r w:rsidR="00CC7DCD" w:rsidRPr="00CC7DCD">
        <w:t xml:space="preserve"> </w:t>
      </w:r>
      <w:r w:rsidRPr="00CC7DCD">
        <w:t>мотивации</w:t>
      </w:r>
      <w:r w:rsidR="00CC7DCD" w:rsidRPr="00CC7DCD">
        <w:t xml:space="preserve"> </w:t>
      </w:r>
      <w:r w:rsidRPr="00CC7DCD">
        <w:t>может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использовано</w:t>
      </w:r>
      <w:r w:rsidR="00CC7DCD" w:rsidRPr="00CC7DCD">
        <w:t xml:space="preserve"> </w:t>
      </w:r>
      <w:r w:rsidRPr="00CC7DCD">
        <w:t>произвольное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видов</w:t>
      </w:r>
      <w:r w:rsidR="00CC7DCD" w:rsidRPr="00CC7DCD">
        <w:t xml:space="preserve"> </w:t>
      </w:r>
      <w:r w:rsidRPr="00CC7DCD">
        <w:t>начислений,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этом</w:t>
      </w:r>
      <w:r w:rsidR="00CC7DCD" w:rsidRPr="00CC7DCD">
        <w:t xml:space="preserve"> </w:t>
      </w:r>
      <w:r w:rsidRPr="00CC7DCD">
        <w:t>имеется</w:t>
      </w:r>
      <w:r w:rsidR="00CC7DCD" w:rsidRPr="00CC7DCD">
        <w:t xml:space="preserve"> </w:t>
      </w:r>
      <w:r w:rsidRPr="00CC7DCD">
        <w:t>возможность</w:t>
      </w:r>
      <w:r w:rsidR="00CC7DCD" w:rsidRPr="00CC7DCD">
        <w:t xml:space="preserve"> </w:t>
      </w:r>
      <w:r w:rsidRPr="00CC7DCD">
        <w:t>конструировать</w:t>
      </w:r>
      <w:r w:rsidR="00CC7DCD" w:rsidRPr="00CC7DCD">
        <w:t xml:space="preserve"> </w:t>
      </w:r>
      <w:r w:rsidRPr="00CC7DCD">
        <w:t>сам</w:t>
      </w:r>
      <w:r w:rsidR="00CC7DCD" w:rsidRPr="00CC7DCD">
        <w:t xml:space="preserve"> </w:t>
      </w:r>
      <w:r w:rsidRPr="00CC7DCD">
        <w:t>алгоритм</w:t>
      </w:r>
      <w:r w:rsidR="00CC7DCD" w:rsidRPr="00CC7DCD">
        <w:t xml:space="preserve"> </w:t>
      </w:r>
      <w:r w:rsidRPr="00CC7DCD">
        <w:t>расчета</w:t>
      </w:r>
      <w:r w:rsidR="00CC7DCD" w:rsidRPr="00CC7DCD">
        <w:t xml:space="preserve"> </w:t>
      </w:r>
      <w:r w:rsidRPr="00CC7DCD">
        <w:t>начисления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Планирование</w:t>
      </w:r>
      <w:r w:rsidR="00CC7DCD" w:rsidRPr="00CC7DCD">
        <w:t xml:space="preserve"> </w:t>
      </w:r>
      <w:r w:rsidRPr="00CC7DCD">
        <w:t>занятости</w:t>
      </w:r>
      <w:r w:rsidR="00CC7DCD" w:rsidRPr="00CC7DCD">
        <w:t xml:space="preserve"> </w:t>
      </w:r>
      <w:r w:rsidRPr="00CC7DCD">
        <w:t>персонала</w:t>
      </w:r>
      <w:r w:rsidR="00CC7DCD" w:rsidRPr="00CC7DCD">
        <w:t>.</w:t>
      </w:r>
      <w:r w:rsidR="00CC7DCD"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Предприятие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. 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Pr="00CC7DCD">
        <w:t>позволяет</w:t>
      </w:r>
      <w:r w:rsidR="00CC7DCD" w:rsidRPr="00CC7DCD">
        <w:t xml:space="preserve"> </w:t>
      </w:r>
      <w:r w:rsidRPr="00CC7DCD">
        <w:t>решить</w:t>
      </w:r>
      <w:r w:rsidR="00CC7DCD" w:rsidRPr="00CC7DCD">
        <w:t xml:space="preserve"> </w:t>
      </w:r>
      <w:r w:rsidRPr="00CC7DCD">
        <w:t>одну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основных</w:t>
      </w:r>
      <w:r w:rsidR="00CC7DCD" w:rsidRPr="00CC7DCD">
        <w:t xml:space="preserve"> </w:t>
      </w:r>
      <w:r w:rsidRPr="00CC7DCD">
        <w:t>задач</w:t>
      </w:r>
      <w:r w:rsidR="00CC7DCD" w:rsidRPr="00CC7DCD">
        <w:t xml:space="preserve"> </w:t>
      </w:r>
      <w:r w:rsidRPr="00CC7DCD">
        <w:t>планирования</w:t>
      </w:r>
      <w:r w:rsidR="00CC7DCD" w:rsidRPr="00CC7DCD">
        <w:t xml:space="preserve"> </w:t>
      </w:r>
      <w:r w:rsidRPr="00CC7DCD">
        <w:t>использования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- </w:t>
      </w:r>
      <w:r w:rsidRPr="00CC7DCD">
        <w:t>планировать</w:t>
      </w:r>
      <w:r w:rsidR="00CC7DCD" w:rsidRPr="00CC7DCD">
        <w:t xml:space="preserve"> </w:t>
      </w:r>
      <w:r w:rsidRPr="00CC7DCD">
        <w:t>проведение</w:t>
      </w:r>
      <w:r w:rsidR="00CC7DCD" w:rsidRPr="00CC7DCD">
        <w:t xml:space="preserve"> </w:t>
      </w:r>
      <w:r w:rsidRPr="00CC7DCD">
        <w:t>мероприятий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участие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во</w:t>
      </w:r>
      <w:r w:rsidR="00CC7DCD" w:rsidRPr="00CC7DCD">
        <w:t xml:space="preserve"> </w:t>
      </w:r>
      <w:r w:rsidRPr="00CC7DCD">
        <w:t>внутренних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внешних</w:t>
      </w:r>
      <w:r w:rsidR="00CC7DCD" w:rsidRPr="00CC7DCD">
        <w:t xml:space="preserve"> </w:t>
      </w:r>
      <w:r w:rsidRPr="00CC7DCD">
        <w:t>мероприятиях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назначать</w:t>
      </w:r>
      <w:r w:rsidR="00CC7DCD" w:rsidRPr="00CC7DCD">
        <w:t xml:space="preserve"> </w:t>
      </w:r>
      <w:r w:rsidRPr="00CC7DCD">
        <w:t>совещания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встречи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подготовки</w:t>
      </w:r>
      <w:r w:rsidR="00CC7DCD" w:rsidRPr="00CC7DCD">
        <w:t xml:space="preserve"> </w:t>
      </w:r>
      <w:r w:rsidRPr="00CC7DCD">
        <w:t>проведения</w:t>
      </w:r>
      <w:r w:rsidR="00CC7DCD" w:rsidRPr="00CC7DCD">
        <w:t xml:space="preserve"> </w:t>
      </w:r>
      <w:r w:rsidRPr="00CC7DCD">
        <w:t>внутренних</w:t>
      </w:r>
      <w:r w:rsidR="00CC7DCD" w:rsidRPr="00CC7DCD">
        <w:t xml:space="preserve"> </w:t>
      </w:r>
      <w:r w:rsidRPr="00CC7DCD">
        <w:t>мероприятий</w:t>
      </w:r>
      <w:r w:rsidR="00CC7DCD" w:rsidRPr="00CC7DCD">
        <w:t xml:space="preserve"> </w:t>
      </w:r>
      <w:r w:rsidRPr="00CC7DCD">
        <w:t>предприятия</w:t>
      </w:r>
      <w:r w:rsidR="00CC7DCD"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Предприятие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. 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Pr="00CC7DCD">
        <w:t>предоставляет</w:t>
      </w:r>
      <w:r w:rsidR="00CC7DCD" w:rsidRPr="00CC7DCD">
        <w:t xml:space="preserve"> </w:t>
      </w:r>
      <w:r w:rsidRPr="00CC7DCD">
        <w:t>сведения</w:t>
      </w:r>
      <w:r w:rsidR="00CC7DCD" w:rsidRPr="00CC7DCD">
        <w:t xml:space="preserve"> </w:t>
      </w:r>
      <w:r w:rsidRPr="00CC7DCD">
        <w:t>об</w:t>
      </w:r>
      <w:r w:rsidR="00CC7DCD" w:rsidRPr="00CC7DCD">
        <w:t xml:space="preserve"> </w:t>
      </w:r>
      <w:r w:rsidRPr="00CC7DCD">
        <w:t>использовании</w:t>
      </w:r>
      <w:r w:rsidR="00CC7DCD" w:rsidRPr="00CC7DCD">
        <w:t xml:space="preserve"> </w:t>
      </w:r>
      <w:r w:rsidRPr="00CC7DCD">
        <w:t>помещений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которых</w:t>
      </w:r>
      <w:r w:rsidR="00CC7DCD" w:rsidRPr="00CC7DCD">
        <w:t xml:space="preserve"> </w:t>
      </w:r>
      <w:r w:rsidRPr="00CC7DCD">
        <w:t>эти</w:t>
      </w:r>
      <w:r w:rsidR="00CC7DCD" w:rsidRPr="00CC7DCD">
        <w:t xml:space="preserve"> </w:t>
      </w:r>
      <w:r w:rsidRPr="00CC7DCD">
        <w:t>мероприятия</w:t>
      </w:r>
      <w:r w:rsidR="00CC7DCD" w:rsidRPr="00CC7DCD">
        <w:t xml:space="preserve"> </w:t>
      </w:r>
      <w:r w:rsidRPr="00CC7DCD">
        <w:t>проводятся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Планирование</w:t>
      </w:r>
      <w:r w:rsidR="00CC7DCD" w:rsidRPr="00CC7DCD">
        <w:t xml:space="preserve"> </w:t>
      </w:r>
      <w:r w:rsidRPr="00CC7DCD">
        <w:t>очередных</w:t>
      </w:r>
      <w:r w:rsidR="00CC7DCD" w:rsidRPr="00CC7DCD">
        <w:t xml:space="preserve"> </w:t>
      </w:r>
      <w:r w:rsidRPr="00CC7DCD">
        <w:t>отпусков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осуществляется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плана</w:t>
      </w:r>
      <w:r w:rsidR="00CC7DCD" w:rsidRPr="00CC7DCD">
        <w:t xml:space="preserve"> </w:t>
      </w:r>
      <w:r w:rsidRPr="00CC7DCD">
        <w:t>важных</w:t>
      </w:r>
      <w:r w:rsidR="00CC7DCD" w:rsidRPr="00CC7DCD">
        <w:t xml:space="preserve"> </w:t>
      </w:r>
      <w:r w:rsidRPr="00CC7DCD">
        <w:t>мероприятий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год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расписания</w:t>
      </w:r>
      <w:r w:rsidR="00CC7DCD" w:rsidRPr="00CC7DCD">
        <w:t xml:space="preserve"> </w:t>
      </w:r>
      <w:r w:rsidRPr="00CC7DCD">
        <w:t>участия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них</w:t>
      </w:r>
      <w:r w:rsidR="00CC7DCD" w:rsidRPr="00CC7DCD">
        <w:t xml:space="preserve"> </w:t>
      </w:r>
      <w:r w:rsidRPr="00CC7DCD">
        <w:t>сотрудников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этом</w:t>
      </w:r>
      <w:r w:rsidR="00CC7DCD" w:rsidRPr="00CC7DCD">
        <w:t xml:space="preserve"> </w:t>
      </w:r>
      <w:r w:rsidRPr="00CC7DCD">
        <w:t>учитываются</w:t>
      </w:r>
      <w:r w:rsidR="00CC7DCD" w:rsidRPr="00CC7DCD">
        <w:t xml:space="preserve"> </w:t>
      </w:r>
      <w:r w:rsidRPr="00CC7DCD">
        <w:t>пожелания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руководителей</w:t>
      </w:r>
      <w:r w:rsidR="00CC7DCD" w:rsidRPr="00CC7DCD">
        <w:t xml:space="preserve">. </w:t>
      </w:r>
      <w:r w:rsidRPr="00CC7DCD">
        <w:t>Формируется</w:t>
      </w:r>
      <w:r w:rsidR="00CC7DCD" w:rsidRPr="00CC7DCD">
        <w:t xml:space="preserve"> </w:t>
      </w:r>
      <w:r w:rsidRPr="00CC7DCD">
        <w:t>график</w:t>
      </w:r>
      <w:r w:rsidR="00CC7DCD" w:rsidRPr="00CC7DCD">
        <w:t xml:space="preserve"> </w:t>
      </w:r>
      <w:r w:rsidRPr="00CC7DCD">
        <w:t>отпусков</w:t>
      </w:r>
      <w:r w:rsidR="00CC7DCD" w:rsidRPr="00CC7DCD">
        <w:t xml:space="preserve"> </w:t>
      </w:r>
      <w:r w:rsidRPr="00CC7DCD">
        <w:t>сотрудников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список</w:t>
      </w:r>
      <w:r w:rsidR="00CC7DCD" w:rsidRPr="00CC7DCD">
        <w:t xml:space="preserve"> </w:t>
      </w:r>
      <w:r w:rsidRPr="00CC7DCD">
        <w:t>запланированных</w:t>
      </w:r>
      <w:r w:rsidR="00CC7DCD" w:rsidRPr="00CC7DCD">
        <w:t xml:space="preserve"> </w:t>
      </w:r>
      <w:r w:rsidRPr="00CC7DCD">
        <w:t>отпусков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утверждения</w:t>
      </w:r>
      <w:r w:rsidR="00CC7DCD" w:rsidRPr="00CC7DCD">
        <w:t xml:space="preserve"> </w:t>
      </w:r>
      <w:r w:rsidRPr="00CC7DCD">
        <w:t>графика</w:t>
      </w:r>
      <w:r w:rsidR="00CC7DCD" w:rsidRPr="00CC7DCD">
        <w:t xml:space="preserve"> </w:t>
      </w:r>
      <w:r w:rsidRPr="00CC7DCD">
        <w:t>отпусков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программе</w:t>
      </w:r>
      <w:r w:rsidR="00CC7DCD" w:rsidRPr="00CC7DCD">
        <w:t xml:space="preserve"> </w:t>
      </w:r>
      <w:r w:rsidRPr="00CC7DCD">
        <w:t>используется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утверждения</w:t>
      </w:r>
      <w:r w:rsidR="00CC7DCD" w:rsidRPr="00CC7DCD">
        <w:t xml:space="preserve"> </w:t>
      </w:r>
      <w:r w:rsidRPr="00CC7DCD">
        <w:t>принятых</w:t>
      </w:r>
      <w:r w:rsidR="00CC7DCD" w:rsidRPr="00CC7DCD">
        <w:t xml:space="preserve"> </w:t>
      </w:r>
      <w:r w:rsidRPr="00CC7DCD">
        <w:t>решений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Учет</w:t>
      </w:r>
      <w:r w:rsidR="00CC7DCD" w:rsidRPr="00CC7DCD">
        <w:t xml:space="preserve"> </w:t>
      </w:r>
      <w:r w:rsidRPr="00CC7DCD">
        <w:t>кадров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анализ</w:t>
      </w:r>
      <w:r w:rsidR="00CC7DCD" w:rsidRPr="00CC7DCD">
        <w:t xml:space="preserve"> </w:t>
      </w:r>
      <w:r w:rsidRPr="00CC7DCD">
        <w:t>кадрового</w:t>
      </w:r>
      <w:r w:rsidR="00CC7DCD" w:rsidRPr="00CC7DCD">
        <w:t xml:space="preserve"> </w:t>
      </w:r>
      <w:r w:rsidRPr="00CC7DCD">
        <w:t>состава</w:t>
      </w:r>
      <w:r w:rsidR="00CC7DCD" w:rsidRPr="00CC7DCD">
        <w:t>.</w:t>
      </w:r>
      <w:r w:rsidR="00CC7DCD"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Предприятие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. 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Pr="00CC7DCD">
        <w:t>предполагает</w:t>
      </w:r>
      <w:r w:rsidR="00CC7DCD" w:rsidRPr="00CC7DCD">
        <w:t xml:space="preserve"> </w:t>
      </w:r>
      <w:r w:rsidRPr="00CC7DCD">
        <w:t>хранение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личных</w:t>
      </w:r>
      <w:r w:rsidR="00CC7DCD" w:rsidRPr="00CC7DCD">
        <w:t xml:space="preserve"> </w:t>
      </w:r>
      <w:r w:rsidRPr="00CC7DCD">
        <w:t>данных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но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служебной</w:t>
      </w:r>
      <w:r w:rsidR="00CC7DCD" w:rsidRPr="00CC7DCD">
        <w:t xml:space="preserve"> </w:t>
      </w:r>
      <w:r w:rsidRPr="00CC7DCD">
        <w:t>информации</w:t>
      </w:r>
      <w:r w:rsidR="00CC7DCD" w:rsidRPr="00CC7DCD">
        <w:t xml:space="preserve">. </w:t>
      </w:r>
      <w:r w:rsidRPr="00CC7DCD">
        <w:t>К</w:t>
      </w:r>
      <w:r w:rsidR="00CC7DCD" w:rsidRPr="00CC7DCD">
        <w:t xml:space="preserve"> </w:t>
      </w:r>
      <w:r w:rsidRPr="00CC7DCD">
        <w:t>последней</w:t>
      </w:r>
      <w:r w:rsidR="00CC7DCD" w:rsidRPr="00CC7DCD">
        <w:t xml:space="preserve"> </w:t>
      </w:r>
      <w:r w:rsidRPr="00CC7DCD">
        <w:t>относятся</w:t>
      </w:r>
      <w:r w:rsidR="00CC7DCD" w:rsidRPr="00CC7DCD">
        <w:t xml:space="preserve">: </w:t>
      </w:r>
      <w:r w:rsidRPr="00CC7DCD">
        <w:t>подразделение,</w:t>
      </w:r>
      <w:r w:rsidR="00CC7DCD" w:rsidRPr="00CC7DCD">
        <w:t xml:space="preserve"> </w:t>
      </w:r>
      <w:r w:rsidRPr="00CC7DCD">
        <w:t>где</w:t>
      </w:r>
      <w:r w:rsidR="00CC7DCD" w:rsidRPr="00CC7DCD">
        <w:t xml:space="preserve"> </w:t>
      </w:r>
      <w:r w:rsidRPr="00CC7DCD">
        <w:t>числится</w:t>
      </w:r>
      <w:r w:rsidR="00CC7DCD" w:rsidRPr="00CC7DCD">
        <w:t xml:space="preserve"> </w:t>
      </w:r>
      <w:r w:rsidRPr="00CC7DCD">
        <w:t>работник,</w:t>
      </w:r>
      <w:r w:rsidR="00CC7DCD" w:rsidRPr="00CC7DCD">
        <w:t xml:space="preserve"> </w:t>
      </w:r>
      <w:r w:rsidRPr="00CC7DCD">
        <w:t>его</w:t>
      </w:r>
      <w:r w:rsidR="00CC7DCD" w:rsidRPr="00CC7DCD">
        <w:t xml:space="preserve"> </w:t>
      </w:r>
      <w:r w:rsidRPr="00CC7DCD">
        <w:t>должность,</w:t>
      </w:r>
      <w:r w:rsidR="00CC7DCD" w:rsidRPr="00CC7DCD">
        <w:t xml:space="preserve"> </w:t>
      </w:r>
      <w:r w:rsidRPr="00CC7DCD">
        <w:t>служебные</w:t>
      </w:r>
      <w:r w:rsidR="00CC7DCD" w:rsidRPr="00CC7DCD">
        <w:t xml:space="preserve"> </w:t>
      </w:r>
      <w:r w:rsidRPr="00CC7DCD">
        <w:t>телефоны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прочая</w:t>
      </w:r>
      <w:r w:rsidR="00CC7DCD" w:rsidRPr="00CC7DCD">
        <w:t xml:space="preserve"> </w:t>
      </w:r>
      <w:r w:rsidRPr="00CC7DCD">
        <w:t>контактная</w:t>
      </w:r>
      <w:r w:rsidR="00CC7DCD" w:rsidRPr="00CC7DCD">
        <w:t xml:space="preserve"> </w:t>
      </w:r>
      <w:r w:rsidRPr="00CC7DCD">
        <w:t>информация</w:t>
      </w:r>
      <w:r w:rsidR="00CC7DCD" w:rsidRPr="00CC7DCD">
        <w:t xml:space="preserve">. </w:t>
      </w:r>
      <w:r w:rsidRPr="00CC7DCD">
        <w:t>Регистрируется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продвижение</w:t>
      </w:r>
      <w:r w:rsidR="00CC7DCD" w:rsidRPr="00CC7DCD">
        <w:t xml:space="preserve"> </w:t>
      </w:r>
      <w:r w:rsidRPr="00CC7DCD">
        <w:t>работника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: </w:t>
      </w:r>
      <w:r w:rsidRPr="00CC7DCD">
        <w:t>прием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работу,</w:t>
      </w:r>
      <w:r w:rsidR="00CC7DCD" w:rsidRPr="00CC7DCD">
        <w:t xml:space="preserve"> </w:t>
      </w:r>
      <w:r w:rsidRPr="00CC7DCD">
        <w:t>служебные</w:t>
      </w:r>
      <w:r w:rsidR="00CC7DCD" w:rsidRPr="00CC7DCD">
        <w:t xml:space="preserve"> </w:t>
      </w:r>
      <w:r w:rsidRPr="00CC7DCD">
        <w:t>перемещения,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командировки</w:t>
      </w:r>
      <w:r w:rsidR="00CC7DCD" w:rsidRPr="00CC7DCD">
        <w:t xml:space="preserve"> </w:t>
      </w:r>
      <w:r w:rsidRPr="00CC7DCD">
        <w:t>вплоть</w:t>
      </w:r>
      <w:r w:rsidR="00CC7DCD" w:rsidRPr="00CC7DCD">
        <w:t xml:space="preserve"> </w:t>
      </w:r>
      <w:r w:rsidRPr="00CC7DCD">
        <w:t>до</w:t>
      </w:r>
      <w:r w:rsidR="00CC7DCD" w:rsidRPr="00CC7DCD">
        <w:t xml:space="preserve"> </w:t>
      </w:r>
      <w:r w:rsidRPr="00CC7DCD">
        <w:t>увольнения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Для</w:t>
      </w:r>
      <w:r w:rsidR="00CC7DCD" w:rsidRPr="00CC7DCD">
        <w:t xml:space="preserve"> </w:t>
      </w:r>
      <w:r w:rsidRPr="00CC7DCD">
        <w:t>анализа</w:t>
      </w:r>
      <w:r w:rsidR="00CC7DCD" w:rsidRPr="00CC7DCD">
        <w:t xml:space="preserve"> </w:t>
      </w:r>
      <w:r w:rsidRPr="00CC7DCD">
        <w:t>кадрового</w:t>
      </w:r>
      <w:r w:rsidR="00CC7DCD" w:rsidRPr="00CC7DCD">
        <w:t xml:space="preserve"> </w:t>
      </w:r>
      <w:r w:rsidRPr="00CC7DCD">
        <w:t>состава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накопленной</w:t>
      </w:r>
      <w:r w:rsidR="00CC7DCD" w:rsidRPr="00CC7DCD">
        <w:t xml:space="preserve"> </w:t>
      </w:r>
      <w:r w:rsidRPr="00CC7DCD">
        <w:t>информации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работниках</w:t>
      </w:r>
      <w:r w:rsidR="00CC7DCD" w:rsidRPr="00CC7DCD">
        <w:t xml:space="preserve"> </w:t>
      </w:r>
      <w:r w:rsidRPr="00CC7DCD">
        <w:t>строятся</w:t>
      </w:r>
      <w:r w:rsidR="00CC7DCD" w:rsidRPr="00CC7DCD">
        <w:t xml:space="preserve"> </w:t>
      </w:r>
      <w:r w:rsidRPr="00CC7DCD">
        <w:t>разнообразные</w:t>
      </w:r>
      <w:r w:rsidR="00CC7DCD" w:rsidRPr="00CC7DCD">
        <w:t xml:space="preserve"> </w:t>
      </w:r>
      <w:r w:rsidRPr="00CC7DCD">
        <w:t>отчеты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числе</w:t>
      </w:r>
      <w:r w:rsidR="00CC7DCD" w:rsidRPr="00CC7DCD">
        <w:t xml:space="preserve"> </w:t>
      </w:r>
      <w:r w:rsidRPr="00CC7DCD">
        <w:t>списки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организации,</w:t>
      </w:r>
      <w:r w:rsidR="00CC7DCD" w:rsidRPr="00CC7DCD">
        <w:t xml:space="preserve"> </w:t>
      </w:r>
      <w:r w:rsidRPr="00CC7DCD">
        <w:t>движение</w:t>
      </w:r>
      <w:r w:rsidR="00CC7DCD" w:rsidRPr="00CC7DCD">
        <w:t xml:space="preserve"> </w:t>
      </w:r>
      <w:r w:rsidRPr="00CC7DCD">
        <w:t>кадров</w:t>
      </w:r>
      <w:r w:rsidR="00CC7DCD" w:rsidRPr="00CC7DCD">
        <w:t xml:space="preserve"> </w:t>
      </w:r>
      <w:r w:rsidRPr="00CC7DCD">
        <w:t>организации,</w:t>
      </w:r>
      <w:r w:rsidR="00CC7DCD" w:rsidRPr="00CC7DCD">
        <w:t xml:space="preserve"> </w:t>
      </w:r>
      <w:r w:rsidRPr="00CC7DCD">
        <w:t>статистика</w:t>
      </w:r>
      <w:r w:rsidR="00CC7DCD" w:rsidRPr="00CC7DCD">
        <w:t xml:space="preserve"> </w:t>
      </w:r>
      <w:r w:rsidRPr="00CC7DCD">
        <w:t>кадров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</w:t>
      </w:r>
      <w:r w:rsidR="00CC7DCD" w:rsidRPr="00CC7DCD">
        <w:t>.</w:t>
      </w:r>
    </w:p>
    <w:p w:rsidR="00CC7DCD" w:rsidRPr="00CC7DCD" w:rsidRDefault="00CC7DCD" w:rsidP="00CC7DCD">
      <w:pPr>
        <w:tabs>
          <w:tab w:val="left" w:pos="726"/>
        </w:tabs>
      </w:pPr>
      <w:r>
        <w:t>"</w:t>
      </w:r>
      <w:r w:rsidR="00FE5B4D" w:rsidRPr="00CC7DCD">
        <w:t>1С</w:t>
      </w:r>
      <w:r w:rsidRPr="00CC7DCD">
        <w:t xml:space="preserve">: </w:t>
      </w:r>
      <w:r w:rsidR="00FE5B4D" w:rsidRPr="00CC7DCD">
        <w:t>Предприятие</w:t>
      </w:r>
      <w:r w:rsidRPr="00CC7DCD">
        <w:t xml:space="preserve"> </w:t>
      </w:r>
      <w:r w:rsidR="00FE5B4D" w:rsidRPr="00CC7DCD">
        <w:t>8</w:t>
      </w:r>
      <w:r>
        <w:t>.0</w:t>
      </w:r>
      <w:r w:rsidRPr="00CC7DCD">
        <w:t xml:space="preserve">. </w:t>
      </w:r>
      <w:r w:rsidR="00FE5B4D" w:rsidRPr="00CC7DCD">
        <w:t>Зарплата</w:t>
      </w:r>
      <w:r w:rsidRPr="00CC7DCD">
        <w:t xml:space="preserve"> </w:t>
      </w:r>
      <w:r w:rsidR="00FE5B4D" w:rsidRPr="00CC7DCD">
        <w:t>и</w:t>
      </w:r>
      <w:r w:rsidRPr="00CC7DCD">
        <w:t xml:space="preserve"> </w:t>
      </w:r>
      <w:r w:rsidR="00FE5B4D" w:rsidRPr="00CC7DCD">
        <w:t>Управление</w:t>
      </w:r>
      <w:r w:rsidRPr="00CC7DCD">
        <w:t xml:space="preserve"> </w:t>
      </w:r>
      <w:r w:rsidR="00FE5B4D" w:rsidRPr="00CC7DCD">
        <w:t>Персоналом</w:t>
      </w:r>
      <w:r w:rsidRPr="00CC7DCD">
        <w:t xml:space="preserve"> </w:t>
      </w:r>
      <w:r w:rsidR="00FE5B4D" w:rsidRPr="00CC7DCD">
        <w:t>для</w:t>
      </w:r>
      <w:r w:rsidRPr="00CC7DCD">
        <w:t xml:space="preserve"> </w:t>
      </w:r>
      <w:r w:rsidR="00FE5B4D" w:rsidRPr="00CC7DCD">
        <w:t>Казахстана</w:t>
      </w:r>
      <w:r>
        <w:t xml:space="preserve">" </w:t>
      </w:r>
      <w:r w:rsidR="00FE5B4D" w:rsidRPr="00CC7DCD">
        <w:t>поддерживает</w:t>
      </w:r>
      <w:r w:rsidRPr="00CC7DCD">
        <w:t xml:space="preserve"> </w:t>
      </w:r>
      <w:r w:rsidR="00FE5B4D" w:rsidRPr="00CC7DCD">
        <w:t>ведение</w:t>
      </w:r>
      <w:r w:rsidRPr="00CC7DCD">
        <w:t xml:space="preserve"> </w:t>
      </w:r>
      <w:r w:rsidR="00FE5B4D" w:rsidRPr="00CC7DCD">
        <w:t>воинского</w:t>
      </w:r>
      <w:r w:rsidRPr="00CC7DCD">
        <w:t xml:space="preserve"> </w:t>
      </w:r>
      <w:r w:rsidR="00FE5B4D" w:rsidRPr="00CC7DCD">
        <w:t>учета</w:t>
      </w:r>
      <w:r w:rsidRPr="00CC7DCD">
        <w:t xml:space="preserve"> </w:t>
      </w:r>
      <w:r w:rsidR="00FE5B4D" w:rsidRPr="00CC7DCD">
        <w:t>в</w:t>
      </w:r>
      <w:r w:rsidRPr="00CC7DCD">
        <w:t xml:space="preserve"> </w:t>
      </w:r>
      <w:r w:rsidR="00FE5B4D" w:rsidRPr="00CC7DCD">
        <w:t>соответствии</w:t>
      </w:r>
      <w:r w:rsidRPr="00CC7DCD">
        <w:t xml:space="preserve"> </w:t>
      </w:r>
      <w:r w:rsidR="00FE5B4D" w:rsidRPr="00CC7DCD">
        <w:t>с</w:t>
      </w:r>
      <w:r w:rsidRPr="00CC7DCD">
        <w:t xml:space="preserve"> </w:t>
      </w:r>
      <w:r w:rsidR="00FE5B4D" w:rsidRPr="00CC7DCD">
        <w:t>законодательством</w:t>
      </w:r>
      <w:r w:rsidRPr="00CC7DCD">
        <w:t xml:space="preserve"> </w:t>
      </w:r>
      <w:r w:rsidR="00FE5B4D" w:rsidRPr="00CC7DCD">
        <w:t>Казахстана</w:t>
      </w:r>
      <w:r w:rsidRPr="00CC7DCD">
        <w:t xml:space="preserve">. </w:t>
      </w:r>
      <w:r w:rsidR="00FE5B4D" w:rsidRPr="00CC7DCD">
        <w:t>В</w:t>
      </w:r>
      <w:r w:rsidRPr="00CC7DCD">
        <w:t xml:space="preserve"> </w:t>
      </w:r>
      <w:r w:rsidR="00FE5B4D" w:rsidRPr="00CC7DCD">
        <w:t>программе</w:t>
      </w:r>
      <w:r w:rsidRPr="00CC7DCD">
        <w:t xml:space="preserve"> </w:t>
      </w:r>
      <w:r w:rsidR="00FE5B4D" w:rsidRPr="00CC7DCD">
        <w:t>формируются</w:t>
      </w:r>
      <w:r w:rsidRPr="00CC7DCD">
        <w:t xml:space="preserve"> </w:t>
      </w:r>
      <w:r w:rsidR="00FE5B4D" w:rsidRPr="00CC7DCD">
        <w:t>все</w:t>
      </w:r>
      <w:r w:rsidRPr="00CC7DCD">
        <w:t xml:space="preserve"> </w:t>
      </w:r>
      <w:r w:rsidR="00FE5B4D" w:rsidRPr="00CC7DCD">
        <w:t>необходимые</w:t>
      </w:r>
      <w:r w:rsidRPr="00CC7DCD">
        <w:t xml:space="preserve"> </w:t>
      </w:r>
      <w:r w:rsidR="00FE5B4D" w:rsidRPr="00CC7DCD">
        <w:t>сведения</w:t>
      </w:r>
      <w:r w:rsidRPr="00CC7DCD">
        <w:t xml:space="preserve"> </w:t>
      </w:r>
      <w:r w:rsidR="00FE5B4D" w:rsidRPr="00CC7DCD">
        <w:t>для</w:t>
      </w:r>
      <w:r w:rsidRPr="00CC7DCD">
        <w:t xml:space="preserve"> </w:t>
      </w:r>
      <w:r w:rsidR="00FE5B4D" w:rsidRPr="00CC7DCD">
        <w:t>представления</w:t>
      </w:r>
      <w:r w:rsidRPr="00CC7DCD">
        <w:t xml:space="preserve"> </w:t>
      </w:r>
      <w:r w:rsidR="00FE5B4D" w:rsidRPr="00CC7DCD">
        <w:t>в</w:t>
      </w:r>
      <w:r w:rsidRPr="00CC7DCD">
        <w:t xml:space="preserve"> </w:t>
      </w:r>
      <w:r w:rsidR="00FE5B4D" w:rsidRPr="00CC7DCD">
        <w:t>военкоматы</w:t>
      </w:r>
      <w:r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Трудовые</w:t>
      </w:r>
      <w:r w:rsidR="00CC7DCD" w:rsidRPr="00CC7DCD">
        <w:t xml:space="preserve"> </w:t>
      </w:r>
      <w:r w:rsidRPr="00CC7DCD">
        <w:t>отношения,</w:t>
      </w:r>
      <w:r w:rsidR="00CC7DCD" w:rsidRPr="00CC7DCD">
        <w:t xml:space="preserve"> </w:t>
      </w:r>
      <w:r w:rsidRPr="00CC7DCD">
        <w:t>кадровое</w:t>
      </w:r>
      <w:r w:rsidR="00CC7DCD" w:rsidRPr="00CC7DCD">
        <w:t xml:space="preserve"> </w:t>
      </w:r>
      <w:r w:rsidRPr="00CC7DCD">
        <w:t>делопроизводство</w:t>
      </w:r>
      <w:r w:rsidR="00CC7DCD" w:rsidRPr="00CC7DCD">
        <w:t>.</w:t>
      </w:r>
      <w:r w:rsidR="00CC7DCD"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Предприятие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. 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Pr="00CC7DCD">
        <w:t>поддерживает</w:t>
      </w:r>
      <w:r w:rsidR="00CC7DCD" w:rsidRPr="00CC7DCD">
        <w:t xml:space="preserve"> </w:t>
      </w:r>
      <w:r w:rsidRPr="00CC7DCD">
        <w:t>ведение</w:t>
      </w:r>
      <w:r w:rsidR="00CC7DCD" w:rsidRPr="00CC7DCD">
        <w:t xml:space="preserve"> </w:t>
      </w:r>
      <w:r w:rsidRPr="00CC7DCD">
        <w:t>штатного</w:t>
      </w:r>
      <w:r w:rsidR="00CC7DCD" w:rsidRPr="00CC7DCD">
        <w:t xml:space="preserve"> </w:t>
      </w:r>
      <w:r w:rsidRPr="00CC7DCD">
        <w:t>расписания</w:t>
      </w:r>
      <w:r w:rsidR="00CC7DCD" w:rsidRPr="00CC7DCD">
        <w:t xml:space="preserve"> </w:t>
      </w:r>
      <w:r w:rsidRPr="00CC7DCD">
        <w:t>организаций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возможностью</w:t>
      </w:r>
      <w:r w:rsidR="00CC7DCD" w:rsidRPr="00CC7DCD">
        <w:t xml:space="preserve"> </w:t>
      </w:r>
      <w:r w:rsidRPr="00CC7DCD">
        <w:t>указания</w:t>
      </w:r>
      <w:r w:rsidR="00CC7DCD" w:rsidRPr="00CC7DCD">
        <w:t xml:space="preserve"> </w:t>
      </w:r>
      <w:r w:rsidRPr="00CC7DCD">
        <w:t>различных</w:t>
      </w:r>
      <w:r w:rsidR="00CC7DCD" w:rsidRPr="00CC7DCD">
        <w:t xml:space="preserve"> </w:t>
      </w:r>
      <w:r w:rsidRPr="00CC7DCD">
        <w:t>видов</w:t>
      </w:r>
      <w:r w:rsidR="00CC7DCD" w:rsidRPr="00CC7DCD">
        <w:t xml:space="preserve"> </w:t>
      </w:r>
      <w:r w:rsidRPr="00CC7DCD">
        <w:t>тарифных</w:t>
      </w:r>
      <w:r w:rsidR="00CC7DCD" w:rsidRPr="00CC7DCD">
        <w:t xml:space="preserve"> </w:t>
      </w:r>
      <w:r w:rsidRPr="00CC7DCD">
        <w:t>ставок,</w:t>
      </w:r>
      <w:r w:rsidR="00CC7DCD" w:rsidRPr="00CC7DCD">
        <w:t xml:space="preserve"> </w:t>
      </w:r>
      <w:r w:rsidRPr="00CC7DCD">
        <w:t>произвольного</w:t>
      </w:r>
      <w:r w:rsidR="00CC7DCD" w:rsidRPr="00CC7DCD">
        <w:t xml:space="preserve"> </w:t>
      </w:r>
      <w:r w:rsidRPr="00CC7DCD">
        <w:t>количества</w:t>
      </w:r>
      <w:r w:rsidR="00CC7DCD" w:rsidRPr="00CC7DCD">
        <w:t xml:space="preserve"> </w:t>
      </w:r>
      <w:r w:rsidRPr="00CC7DCD">
        <w:t>надбавок,</w:t>
      </w:r>
      <w:r w:rsidR="00CC7DCD" w:rsidRPr="00CC7DCD">
        <w:t xml:space="preserve"> </w:t>
      </w:r>
      <w:r w:rsidRPr="00CC7DCD">
        <w:t>дополнительной</w:t>
      </w:r>
      <w:r w:rsidR="00CC7DCD" w:rsidRPr="00CC7DCD">
        <w:t xml:space="preserve"> </w:t>
      </w:r>
      <w:r w:rsidRPr="00CC7DCD">
        <w:t>информации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штатных</w:t>
      </w:r>
      <w:r w:rsidR="00CC7DCD" w:rsidRPr="00CC7DCD">
        <w:t xml:space="preserve"> </w:t>
      </w:r>
      <w:r w:rsidRPr="00CC7DCD">
        <w:t>единицах</w:t>
      </w:r>
      <w:r w:rsidR="00CC7DCD" w:rsidRPr="00CC7DCD">
        <w:t xml:space="preserve">. </w:t>
      </w:r>
      <w:r w:rsidRPr="00CC7DCD">
        <w:t>По</w:t>
      </w:r>
      <w:r w:rsidR="00CC7DCD" w:rsidRPr="00CC7DCD">
        <w:t xml:space="preserve"> </w:t>
      </w:r>
      <w:r w:rsidRPr="00CC7DCD">
        <w:t>штатному</w:t>
      </w:r>
      <w:r w:rsidR="00CC7DCD" w:rsidRPr="00CC7DCD">
        <w:t xml:space="preserve"> </w:t>
      </w:r>
      <w:r w:rsidRPr="00CC7DCD">
        <w:t>расписанию</w:t>
      </w:r>
      <w:r w:rsidR="00CC7DCD" w:rsidRPr="00CC7DCD">
        <w:t xml:space="preserve"> </w:t>
      </w:r>
      <w:r w:rsidRPr="00CC7DCD">
        <w:t>формируется</w:t>
      </w:r>
      <w:r w:rsidR="00CC7DCD" w:rsidRPr="00CC7DCD">
        <w:t xml:space="preserve"> </w:t>
      </w:r>
      <w:r w:rsidRPr="00CC7DCD">
        <w:t>вся</w:t>
      </w:r>
      <w:r w:rsidR="00CC7DCD" w:rsidRPr="00CC7DCD">
        <w:t xml:space="preserve"> </w:t>
      </w:r>
      <w:r w:rsidRPr="00CC7DCD">
        <w:t>необходимая</w:t>
      </w:r>
      <w:r w:rsidR="00CC7DCD" w:rsidRPr="00CC7DCD">
        <w:t xml:space="preserve"> </w:t>
      </w:r>
      <w:r w:rsidRPr="00CC7DCD">
        <w:t>отчетность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  <w:rPr>
          <w:szCs w:val="24"/>
        </w:rPr>
      </w:pPr>
      <w:r w:rsidRPr="00CC7DCD">
        <w:rPr>
          <w:szCs w:val="24"/>
        </w:rPr>
        <w:t>В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программе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автоматизировано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кадровое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делопроизводство,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включая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заполнение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унифицированных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печатных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форм</w:t>
      </w:r>
      <w:r w:rsidR="00CC7DCD" w:rsidRPr="00CC7DCD">
        <w:rPr>
          <w:szCs w:val="24"/>
        </w:rPr>
        <w:t xml:space="preserve">: </w:t>
      </w:r>
      <w:r w:rsidRPr="00CC7DCD">
        <w:rPr>
          <w:szCs w:val="24"/>
        </w:rPr>
        <w:t>оформление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трудовых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договоров,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прием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на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работу</w:t>
      </w:r>
      <w:r w:rsidR="00CC7DCD">
        <w:rPr>
          <w:szCs w:val="24"/>
        </w:rPr>
        <w:t xml:space="preserve"> (</w:t>
      </w:r>
      <w:r w:rsidRPr="00CC7DCD">
        <w:rPr>
          <w:szCs w:val="24"/>
        </w:rPr>
        <w:t>форма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П-1</w:t>
      </w:r>
      <w:r w:rsidR="00CC7DCD" w:rsidRPr="00CC7DCD">
        <w:rPr>
          <w:szCs w:val="24"/>
        </w:rPr>
        <w:t xml:space="preserve">), </w:t>
      </w:r>
      <w:r w:rsidRPr="00CC7DCD">
        <w:rPr>
          <w:szCs w:val="24"/>
        </w:rPr>
        <w:t>кадровые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перемещения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работников</w:t>
      </w:r>
      <w:r w:rsidR="00CC7DCD">
        <w:rPr>
          <w:szCs w:val="24"/>
        </w:rPr>
        <w:t xml:space="preserve"> (</w:t>
      </w:r>
      <w:r w:rsidRPr="00CC7DCD">
        <w:rPr>
          <w:szCs w:val="24"/>
        </w:rPr>
        <w:t>форма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П-5</w:t>
      </w:r>
      <w:r w:rsidR="00CC7DCD" w:rsidRPr="00CC7DCD">
        <w:rPr>
          <w:szCs w:val="24"/>
        </w:rPr>
        <w:t xml:space="preserve">), </w:t>
      </w:r>
      <w:r w:rsidRPr="00CC7DCD">
        <w:rPr>
          <w:szCs w:val="24"/>
        </w:rPr>
        <w:t>увольнение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из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организации</w:t>
      </w:r>
      <w:r w:rsidR="00CC7DCD">
        <w:rPr>
          <w:szCs w:val="24"/>
        </w:rPr>
        <w:t xml:space="preserve"> (</w:t>
      </w:r>
      <w:r w:rsidRPr="00CC7DCD">
        <w:rPr>
          <w:szCs w:val="24"/>
        </w:rPr>
        <w:t>форма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П-8</w:t>
      </w:r>
      <w:r w:rsidR="00CC7DCD" w:rsidRPr="00CC7DCD">
        <w:rPr>
          <w:szCs w:val="24"/>
        </w:rPr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кадровых</w:t>
      </w:r>
      <w:r w:rsidR="00CC7DCD" w:rsidRPr="00CC7DCD">
        <w:t xml:space="preserve"> </w:t>
      </w:r>
      <w:r w:rsidRPr="00CC7DCD">
        <w:t>данных</w:t>
      </w:r>
      <w:r w:rsidR="00CC7DCD" w:rsidRPr="00CC7DCD">
        <w:t xml:space="preserve"> </w:t>
      </w:r>
      <w:r w:rsidRPr="00CC7DCD">
        <w:t>строится</w:t>
      </w:r>
      <w:r w:rsidR="00CC7DCD" w:rsidRPr="00CC7DCD">
        <w:t xml:space="preserve"> </w:t>
      </w:r>
      <w:r w:rsidRPr="00CC7DCD">
        <w:t>унифицированная</w:t>
      </w:r>
      <w:r w:rsidR="00CC7DCD" w:rsidRPr="00CC7DCD">
        <w:t xml:space="preserve"> </w:t>
      </w:r>
      <w:r w:rsidRPr="00CC7DCD">
        <w:t>форма</w:t>
      </w:r>
      <w:r w:rsidR="00CC7DCD" w:rsidRPr="00CC7DCD">
        <w:t xml:space="preserve"> </w:t>
      </w:r>
      <w:r w:rsidRPr="00CC7DCD">
        <w:t>П-2</w:t>
      </w:r>
      <w:r w:rsidR="00CC7DCD">
        <w:t xml:space="preserve"> "</w:t>
      </w:r>
      <w:r w:rsidRPr="00CC7DCD">
        <w:t>Личная</w:t>
      </w:r>
      <w:r w:rsidR="00CC7DCD" w:rsidRPr="00CC7DCD">
        <w:t xml:space="preserve"> </w:t>
      </w:r>
      <w:r w:rsidRPr="00CC7DCD">
        <w:t>карточка</w:t>
      </w:r>
      <w:r w:rsidR="00CC7DCD">
        <w:t>"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утвержденным</w:t>
      </w:r>
      <w:r w:rsidR="00CC7DCD" w:rsidRPr="00CC7DCD">
        <w:t xml:space="preserve"> </w:t>
      </w:r>
      <w:r w:rsidRPr="00CC7DCD">
        <w:t>графиком</w:t>
      </w:r>
      <w:r w:rsidR="00CC7DCD" w:rsidRPr="00CC7DCD">
        <w:t xml:space="preserve"> </w:t>
      </w:r>
      <w:r w:rsidRPr="00CC7DCD">
        <w:t>отпусков</w:t>
      </w:r>
      <w:r w:rsidR="00CC7DCD" w:rsidRPr="00CC7DCD">
        <w:t xml:space="preserve"> </w:t>
      </w:r>
      <w:r w:rsidRPr="00CC7DCD">
        <w:t>формируются</w:t>
      </w:r>
      <w:r w:rsidR="00CC7DCD" w:rsidRPr="00CC7DCD">
        <w:t xml:space="preserve"> </w:t>
      </w:r>
      <w:r w:rsidRPr="00CC7DCD">
        <w:t>приказы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предоставлении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работникам</w:t>
      </w:r>
      <w:r w:rsidR="00CC7DCD">
        <w:t xml:space="preserve"> (</w:t>
      </w:r>
      <w:r w:rsidRPr="00CC7DCD">
        <w:t>формы</w:t>
      </w:r>
      <w:r w:rsidR="00CC7DCD" w:rsidRPr="00CC7DCD">
        <w:t xml:space="preserve"> </w:t>
      </w:r>
      <w:r w:rsidRPr="00CC7DCD">
        <w:t>П-6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П-7</w:t>
      </w:r>
      <w:r w:rsidR="00CC7DCD" w:rsidRPr="00CC7DCD"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Запланированные</w:t>
      </w:r>
      <w:r w:rsidR="00CC7DCD" w:rsidRPr="00CC7DCD">
        <w:t xml:space="preserve"> </w:t>
      </w:r>
      <w:r w:rsidRPr="00CC7DCD">
        <w:t>командировки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регистрируются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программе,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этом</w:t>
      </w:r>
      <w:r w:rsidR="00CC7DCD" w:rsidRPr="00CC7DCD">
        <w:t xml:space="preserve"> </w:t>
      </w:r>
      <w:r w:rsidRPr="00CC7DCD">
        <w:t>подготавливаются</w:t>
      </w:r>
      <w:r w:rsidR="00CC7DCD" w:rsidRPr="00CC7DCD">
        <w:t xml:space="preserve"> </w:t>
      </w:r>
      <w:r w:rsidRPr="00CC7DCD">
        <w:t>приказы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направлении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командировку,</w:t>
      </w:r>
      <w:r w:rsidR="00CC7DCD" w:rsidRPr="00CC7DCD">
        <w:t xml:space="preserve"> </w:t>
      </w:r>
      <w:r w:rsidRPr="00CC7DCD">
        <w:t>заполняются</w:t>
      </w:r>
      <w:r w:rsidR="00CC7DCD" w:rsidRPr="00CC7DCD">
        <w:t xml:space="preserve"> </w:t>
      </w:r>
      <w:r w:rsidRPr="00CC7DCD">
        <w:t>командировочные</w:t>
      </w:r>
      <w:r w:rsidR="00CC7DCD" w:rsidRPr="00CC7DCD">
        <w:t xml:space="preserve"> </w:t>
      </w:r>
      <w:r w:rsidRPr="00CC7DCD">
        <w:t>удостоверения</w:t>
      </w:r>
      <w:r w:rsidR="00CC7DCD">
        <w:t xml:space="preserve"> (</w:t>
      </w:r>
      <w:r w:rsidRPr="00CC7DCD">
        <w:t>унифицированная</w:t>
      </w:r>
      <w:r w:rsidR="00CC7DCD" w:rsidRPr="00CC7DCD">
        <w:t xml:space="preserve"> </w:t>
      </w:r>
      <w:r w:rsidRPr="00CC7DCD">
        <w:t>форма</w:t>
      </w:r>
      <w:r w:rsidR="00CC7DCD" w:rsidRPr="00CC7DCD"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Расчет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. </w:t>
      </w:r>
      <w:r w:rsidRPr="00CC7DCD">
        <w:t>Для</w:t>
      </w:r>
      <w:r w:rsidR="00CC7DCD" w:rsidRPr="00CC7DCD">
        <w:t xml:space="preserve"> </w:t>
      </w:r>
      <w:r w:rsidRPr="00CC7DCD">
        <w:t>расчета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программе</w:t>
      </w:r>
      <w:r w:rsidR="00CC7DCD" w:rsidRPr="00CC7DCD">
        <w:t xml:space="preserve"> </w:t>
      </w:r>
      <w:r w:rsidRPr="00CC7DCD">
        <w:t>автоматизирована</w:t>
      </w:r>
      <w:r w:rsidR="00CC7DCD" w:rsidRPr="00CC7DCD">
        <w:t xml:space="preserve"> </w:t>
      </w:r>
      <w:r w:rsidRPr="00CC7DCD">
        <w:t>деятельность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менеджеров,</w:t>
      </w:r>
      <w:r w:rsidR="00CC7DCD" w:rsidRPr="00CC7DCD">
        <w:t xml:space="preserve"> </w:t>
      </w:r>
      <w:r w:rsidRPr="00CC7DCD">
        <w:t>принимающих</w:t>
      </w:r>
      <w:r w:rsidR="00CC7DCD" w:rsidRPr="00CC7DCD">
        <w:t xml:space="preserve"> </w:t>
      </w:r>
      <w:r w:rsidRPr="00CC7DCD">
        <w:t>решения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плате</w:t>
      </w:r>
      <w:r w:rsidR="00CC7DCD" w:rsidRPr="00CC7DCD">
        <w:t xml:space="preserve"> </w:t>
      </w:r>
      <w:r w:rsidRPr="00CC7DCD">
        <w:t>персонала,</w:t>
      </w:r>
      <w:r w:rsidR="00CC7DCD" w:rsidRPr="00CC7DCD">
        <w:t xml:space="preserve"> </w:t>
      </w:r>
      <w:r w:rsidRPr="00CC7DCD">
        <w:t>так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бухгалтеров-расчетчиков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8"/>
        </w:numPr>
        <w:tabs>
          <w:tab w:val="clear" w:pos="1996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разработка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схем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мотивации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работников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8"/>
        </w:numPr>
        <w:tabs>
          <w:tab w:val="clear" w:pos="1996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учет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результатов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производственной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деятельности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8"/>
        </w:numPr>
        <w:tabs>
          <w:tab w:val="clear" w:pos="1996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автоматический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расчет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широкого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круга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начислений</w:t>
      </w:r>
      <w:r w:rsidR="00CC7DCD" w:rsidRPr="00CC7DCD">
        <w:rPr>
          <w:szCs w:val="19"/>
        </w:rPr>
        <w:t xml:space="preserve"> - </w:t>
      </w:r>
      <w:r w:rsidRPr="00CC7DCD">
        <w:rPr>
          <w:szCs w:val="19"/>
        </w:rPr>
        <w:t>от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оплаты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окладу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оплаты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больничных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отпусков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среднему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заработку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8"/>
        </w:numPr>
        <w:tabs>
          <w:tab w:val="clear" w:pos="1996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гибкая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настройка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используемых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начислений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удержаний</w:t>
      </w:r>
      <w:r w:rsidR="00CC7DCD" w:rsidRPr="00CC7DCD">
        <w:rPr>
          <w:szCs w:val="19"/>
        </w:rPr>
        <w:t>.</w:t>
      </w:r>
    </w:p>
    <w:p w:rsidR="00CC7DCD" w:rsidRPr="00CC7DCD" w:rsidRDefault="00CC7DCD" w:rsidP="00CC7DCD">
      <w:pPr>
        <w:tabs>
          <w:tab w:val="left" w:pos="726"/>
        </w:tabs>
      </w:pPr>
      <w:r>
        <w:t>"</w:t>
      </w:r>
      <w:r w:rsidR="00FE5B4D" w:rsidRPr="00CC7DCD">
        <w:t>1С</w:t>
      </w:r>
      <w:r w:rsidRPr="00CC7DCD">
        <w:t xml:space="preserve">: </w:t>
      </w:r>
      <w:r w:rsidR="00FE5B4D" w:rsidRPr="00CC7DCD">
        <w:t>Предприятие</w:t>
      </w:r>
      <w:r w:rsidRPr="00CC7DCD">
        <w:t xml:space="preserve"> </w:t>
      </w:r>
      <w:r w:rsidR="00FE5B4D" w:rsidRPr="00CC7DCD">
        <w:t>8</w:t>
      </w:r>
      <w:r>
        <w:t>.0</w:t>
      </w:r>
      <w:r w:rsidRPr="00CC7DCD">
        <w:t xml:space="preserve">. </w:t>
      </w:r>
      <w:r w:rsidR="00FE5B4D" w:rsidRPr="00CC7DCD">
        <w:t>Зарплата</w:t>
      </w:r>
      <w:r w:rsidRPr="00CC7DCD">
        <w:t xml:space="preserve"> </w:t>
      </w:r>
      <w:r w:rsidR="00FE5B4D" w:rsidRPr="00CC7DCD">
        <w:t>и</w:t>
      </w:r>
      <w:r w:rsidRPr="00CC7DCD">
        <w:t xml:space="preserve"> </w:t>
      </w:r>
      <w:r w:rsidR="00FE5B4D" w:rsidRPr="00CC7DCD">
        <w:t>Управление</w:t>
      </w:r>
      <w:r w:rsidRPr="00CC7DCD">
        <w:t xml:space="preserve"> </w:t>
      </w:r>
      <w:r w:rsidR="00FE5B4D" w:rsidRPr="00CC7DCD">
        <w:t>Персоналом</w:t>
      </w:r>
      <w:r w:rsidRPr="00CC7DCD">
        <w:t xml:space="preserve"> </w:t>
      </w:r>
      <w:r w:rsidR="00FE5B4D" w:rsidRPr="00CC7DCD">
        <w:t>для</w:t>
      </w:r>
      <w:r w:rsidRPr="00CC7DCD">
        <w:t xml:space="preserve"> </w:t>
      </w:r>
      <w:r w:rsidR="00FE5B4D" w:rsidRPr="00CC7DCD">
        <w:t>Казахстана</w:t>
      </w:r>
      <w:r>
        <w:t xml:space="preserve">" </w:t>
      </w:r>
      <w:r w:rsidR="00FE5B4D" w:rsidRPr="00CC7DCD">
        <w:t>обеспечивает</w:t>
      </w:r>
      <w:r w:rsidRPr="00CC7DCD">
        <w:t xml:space="preserve"> </w:t>
      </w:r>
      <w:r w:rsidR="00FE5B4D" w:rsidRPr="00CC7DCD">
        <w:t>ведение</w:t>
      </w:r>
      <w:r w:rsidRPr="00CC7DCD">
        <w:t xml:space="preserve"> </w:t>
      </w:r>
      <w:r w:rsidR="00FE5B4D" w:rsidRPr="00CC7DCD">
        <w:t>взаиморасчетов</w:t>
      </w:r>
      <w:r w:rsidRPr="00CC7DCD">
        <w:t xml:space="preserve"> </w:t>
      </w:r>
      <w:r w:rsidR="00FE5B4D" w:rsidRPr="00CC7DCD">
        <w:t>с</w:t>
      </w:r>
      <w:r w:rsidRPr="00CC7DCD">
        <w:t xml:space="preserve"> </w:t>
      </w:r>
      <w:r w:rsidR="00FE5B4D" w:rsidRPr="00CC7DCD">
        <w:t>работниками</w:t>
      </w:r>
      <w:r w:rsidRPr="00CC7DCD">
        <w:t xml:space="preserve"> </w:t>
      </w:r>
      <w:r w:rsidR="00FE5B4D" w:rsidRPr="00CC7DCD">
        <w:t>предприятия,</w:t>
      </w:r>
      <w:r w:rsidRPr="00CC7DCD">
        <w:t xml:space="preserve"> </w:t>
      </w:r>
      <w:r w:rsidR="00FE5B4D" w:rsidRPr="00CC7DCD">
        <w:t>а</w:t>
      </w:r>
      <w:r w:rsidRPr="00CC7DCD">
        <w:t xml:space="preserve"> </w:t>
      </w:r>
      <w:r w:rsidR="00FE5B4D" w:rsidRPr="00CC7DCD">
        <w:t>также</w:t>
      </w:r>
      <w:r w:rsidRPr="00CC7DCD">
        <w:t xml:space="preserve"> </w:t>
      </w:r>
      <w:r w:rsidR="00FE5B4D" w:rsidRPr="00CC7DCD">
        <w:t>учет</w:t>
      </w:r>
      <w:r w:rsidRPr="00CC7DCD">
        <w:t xml:space="preserve"> </w:t>
      </w:r>
      <w:r w:rsidR="00FE5B4D" w:rsidRPr="00CC7DCD">
        <w:t>затрат</w:t>
      </w:r>
      <w:r w:rsidRPr="00CC7DCD">
        <w:t xml:space="preserve"> </w:t>
      </w:r>
      <w:r w:rsidR="00FE5B4D" w:rsidRPr="00CC7DCD">
        <w:t>на</w:t>
      </w:r>
      <w:r w:rsidRPr="00CC7DCD">
        <w:t xml:space="preserve"> </w:t>
      </w:r>
      <w:r w:rsidR="00FE5B4D" w:rsidRPr="00CC7DCD">
        <w:t>оплату</w:t>
      </w:r>
      <w:r w:rsidRPr="00CC7DCD">
        <w:t xml:space="preserve"> </w:t>
      </w:r>
      <w:r w:rsidR="00FE5B4D" w:rsidRPr="00CC7DCD">
        <w:t>труда</w:t>
      </w:r>
      <w:r w:rsidRPr="00CC7DCD">
        <w:t xml:space="preserve"> </w:t>
      </w:r>
      <w:r w:rsidR="00FE5B4D" w:rsidRPr="00CC7DCD">
        <w:t>в</w:t>
      </w:r>
      <w:r w:rsidRPr="00CC7DCD">
        <w:t xml:space="preserve"> </w:t>
      </w:r>
      <w:r w:rsidR="00FE5B4D" w:rsidRPr="00CC7DCD">
        <w:t>составе</w:t>
      </w:r>
      <w:r w:rsidRPr="00CC7DCD">
        <w:t xml:space="preserve"> </w:t>
      </w:r>
      <w:r w:rsidR="00FE5B4D" w:rsidRPr="00CC7DCD">
        <w:t>себестоимости</w:t>
      </w:r>
      <w:r w:rsidRPr="00CC7DCD">
        <w:t xml:space="preserve"> </w:t>
      </w:r>
      <w:r w:rsidR="00FE5B4D" w:rsidRPr="00CC7DCD">
        <w:t>продукции</w:t>
      </w:r>
      <w:r w:rsidRPr="00CC7DCD">
        <w:t xml:space="preserve"> </w:t>
      </w:r>
      <w:r w:rsidR="00FE5B4D" w:rsidRPr="00CC7DCD">
        <w:t>и</w:t>
      </w:r>
      <w:r w:rsidRPr="00CC7DCD">
        <w:t xml:space="preserve"> </w:t>
      </w:r>
      <w:r w:rsidR="00FE5B4D" w:rsidRPr="00CC7DCD">
        <w:t>услуг</w:t>
      </w:r>
      <w:r w:rsidRPr="00CC7DCD">
        <w:t xml:space="preserve">. </w:t>
      </w:r>
      <w:r w:rsidR="00FE5B4D" w:rsidRPr="00CC7DCD">
        <w:t>Автоматизирован</w:t>
      </w:r>
      <w:r w:rsidRPr="00CC7DCD">
        <w:t xml:space="preserve"> </w:t>
      </w:r>
      <w:r w:rsidR="00FE5B4D" w:rsidRPr="00CC7DCD">
        <w:t>весь</w:t>
      </w:r>
      <w:r w:rsidRPr="00CC7DCD">
        <w:t xml:space="preserve"> </w:t>
      </w:r>
      <w:r w:rsidR="00FE5B4D" w:rsidRPr="00CC7DCD">
        <w:t>комплекс</w:t>
      </w:r>
      <w:r w:rsidRPr="00CC7DCD">
        <w:t xml:space="preserve"> </w:t>
      </w:r>
      <w:r w:rsidR="00FE5B4D" w:rsidRPr="00CC7DCD">
        <w:t>расчетов</w:t>
      </w:r>
      <w:r w:rsidRPr="00CC7DCD">
        <w:t xml:space="preserve"> </w:t>
      </w:r>
      <w:r w:rsidR="00FE5B4D" w:rsidRPr="00CC7DCD">
        <w:t>с</w:t>
      </w:r>
      <w:r w:rsidRPr="00CC7DCD">
        <w:t xml:space="preserve"> </w:t>
      </w:r>
      <w:r w:rsidR="00FE5B4D" w:rsidRPr="00CC7DCD">
        <w:t>персоналом,</w:t>
      </w:r>
      <w:r w:rsidRPr="00CC7DCD">
        <w:t xml:space="preserve"> </w:t>
      </w:r>
      <w:r w:rsidR="00FE5B4D" w:rsidRPr="00CC7DCD">
        <w:t>начиная</w:t>
      </w:r>
      <w:r w:rsidRPr="00CC7DCD">
        <w:t xml:space="preserve"> </w:t>
      </w:r>
      <w:r w:rsidR="00FE5B4D" w:rsidRPr="00CC7DCD">
        <w:t>от</w:t>
      </w:r>
      <w:r w:rsidRPr="00CC7DCD">
        <w:t xml:space="preserve"> </w:t>
      </w:r>
      <w:r w:rsidR="00FE5B4D" w:rsidRPr="00CC7DCD">
        <w:t>ввода</w:t>
      </w:r>
      <w:r w:rsidRPr="00CC7DCD">
        <w:t xml:space="preserve"> </w:t>
      </w:r>
      <w:r w:rsidR="00FE5B4D" w:rsidRPr="00CC7DCD">
        <w:t>документов</w:t>
      </w:r>
      <w:r w:rsidRPr="00CC7DCD">
        <w:t xml:space="preserve"> </w:t>
      </w:r>
      <w:r w:rsidR="00FE5B4D" w:rsidRPr="00CC7DCD">
        <w:t>о</w:t>
      </w:r>
      <w:r w:rsidRPr="00CC7DCD">
        <w:t xml:space="preserve"> </w:t>
      </w:r>
      <w:r w:rsidR="00FE5B4D" w:rsidRPr="00CC7DCD">
        <w:t>фактической</w:t>
      </w:r>
      <w:r w:rsidRPr="00CC7DCD">
        <w:t xml:space="preserve"> </w:t>
      </w:r>
      <w:r w:rsidR="00FE5B4D" w:rsidRPr="00CC7DCD">
        <w:t>выработке,</w:t>
      </w:r>
      <w:r w:rsidRPr="00CC7DCD">
        <w:t xml:space="preserve"> </w:t>
      </w:r>
      <w:r w:rsidR="00FE5B4D" w:rsidRPr="00CC7DCD">
        <w:t>оплаты</w:t>
      </w:r>
      <w:r w:rsidRPr="00CC7DCD">
        <w:t xml:space="preserve"> </w:t>
      </w:r>
      <w:r w:rsidR="00FE5B4D" w:rsidRPr="00CC7DCD">
        <w:t>больничных</w:t>
      </w:r>
      <w:r w:rsidRPr="00CC7DCD">
        <w:t xml:space="preserve"> </w:t>
      </w:r>
      <w:r w:rsidR="00FE5B4D" w:rsidRPr="00CC7DCD">
        <w:t>листов</w:t>
      </w:r>
      <w:r w:rsidRPr="00CC7DCD">
        <w:t xml:space="preserve"> </w:t>
      </w:r>
      <w:r w:rsidR="00FE5B4D" w:rsidRPr="00CC7DCD">
        <w:t>и</w:t>
      </w:r>
      <w:r w:rsidRPr="00CC7DCD">
        <w:t xml:space="preserve"> </w:t>
      </w:r>
      <w:r w:rsidR="00FE5B4D" w:rsidRPr="00CC7DCD">
        <w:t>отпусков,</w:t>
      </w:r>
      <w:r w:rsidRPr="00CC7DCD">
        <w:t xml:space="preserve"> </w:t>
      </w:r>
      <w:r w:rsidR="00FE5B4D" w:rsidRPr="00CC7DCD">
        <w:t>вплоть</w:t>
      </w:r>
      <w:r w:rsidRPr="00CC7DCD">
        <w:t xml:space="preserve"> </w:t>
      </w:r>
      <w:r w:rsidR="00FE5B4D" w:rsidRPr="00CC7DCD">
        <w:t>до</w:t>
      </w:r>
      <w:r w:rsidRPr="00CC7DCD">
        <w:t xml:space="preserve"> </w:t>
      </w:r>
      <w:r w:rsidR="00FE5B4D" w:rsidRPr="00CC7DCD">
        <w:t>формирования</w:t>
      </w:r>
      <w:r w:rsidRPr="00CC7DCD">
        <w:t xml:space="preserve"> </w:t>
      </w:r>
      <w:r w:rsidR="00FE5B4D" w:rsidRPr="00CC7DCD">
        <w:t>документов</w:t>
      </w:r>
      <w:r w:rsidRPr="00CC7DCD">
        <w:t xml:space="preserve"> </w:t>
      </w:r>
      <w:r w:rsidR="00FE5B4D" w:rsidRPr="00CC7DCD">
        <w:t>на</w:t>
      </w:r>
      <w:r w:rsidRPr="00CC7DCD">
        <w:t xml:space="preserve"> </w:t>
      </w:r>
      <w:r w:rsidR="00FE5B4D" w:rsidRPr="00CC7DCD">
        <w:t>выплату</w:t>
      </w:r>
      <w:r w:rsidRPr="00CC7DCD">
        <w:t xml:space="preserve"> </w:t>
      </w:r>
      <w:r w:rsidR="00FE5B4D" w:rsidRPr="00CC7DCD">
        <w:t>зарплаты</w:t>
      </w:r>
      <w:r w:rsidRPr="00CC7DCD">
        <w:t xml:space="preserve"> </w:t>
      </w:r>
      <w:r w:rsidR="00FE5B4D" w:rsidRPr="00CC7DCD">
        <w:t>и</w:t>
      </w:r>
      <w:r w:rsidRPr="00CC7DCD">
        <w:t xml:space="preserve"> </w:t>
      </w:r>
      <w:r w:rsidR="00FE5B4D" w:rsidRPr="00CC7DCD">
        <w:t>депонирование,</w:t>
      </w:r>
      <w:r w:rsidRPr="00CC7DCD">
        <w:t xml:space="preserve"> </w:t>
      </w:r>
      <w:r w:rsidR="00FE5B4D" w:rsidRPr="00CC7DCD">
        <w:t>а</w:t>
      </w:r>
      <w:r w:rsidRPr="00CC7DCD">
        <w:t xml:space="preserve"> </w:t>
      </w:r>
      <w:r w:rsidR="00FE5B4D" w:rsidRPr="00CC7DCD">
        <w:t>также</w:t>
      </w:r>
      <w:r w:rsidRPr="00CC7DCD">
        <w:t xml:space="preserve"> </w:t>
      </w:r>
      <w:r w:rsidR="00FE5B4D" w:rsidRPr="00CC7DCD">
        <w:t>отчетности</w:t>
      </w:r>
      <w:r w:rsidRPr="00CC7DCD">
        <w:t xml:space="preserve"> </w:t>
      </w:r>
      <w:r w:rsidR="00FE5B4D" w:rsidRPr="00CC7DCD">
        <w:t>в</w:t>
      </w:r>
      <w:r w:rsidRPr="00CC7DCD">
        <w:t xml:space="preserve"> </w:t>
      </w:r>
      <w:r w:rsidR="00FE5B4D" w:rsidRPr="00CC7DCD">
        <w:t>государственные</w:t>
      </w:r>
      <w:r w:rsidRPr="00CC7DCD">
        <w:t xml:space="preserve"> </w:t>
      </w:r>
      <w:r w:rsidR="00FE5B4D" w:rsidRPr="00CC7DCD">
        <w:t>надзорные</w:t>
      </w:r>
      <w:r w:rsidRPr="00CC7DCD">
        <w:t xml:space="preserve"> </w:t>
      </w:r>
      <w:r w:rsidR="00FE5B4D" w:rsidRPr="00CC7DCD">
        <w:t>органы</w:t>
      </w:r>
      <w:r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Реализованы</w:t>
      </w:r>
      <w:r w:rsidR="00CC7DCD" w:rsidRPr="00CC7DCD">
        <w:t xml:space="preserve"> </w:t>
      </w:r>
      <w:r w:rsidRPr="00CC7DCD">
        <w:t>основные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используемые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хозрасчетных</w:t>
      </w:r>
      <w:r w:rsidR="00CC7DCD" w:rsidRPr="00CC7DCD">
        <w:t xml:space="preserve"> </w:t>
      </w:r>
      <w:r w:rsidRPr="00CC7DCD">
        <w:t>предприятиях</w:t>
      </w:r>
      <w:r w:rsidR="00CC7DCD" w:rsidRPr="00CC7DCD">
        <w:t xml:space="preserve">: </w:t>
      </w:r>
      <w:r w:rsidRPr="00CC7DCD">
        <w:t>повременная</w:t>
      </w:r>
      <w:r w:rsidR="00CC7DCD">
        <w:t xml:space="preserve"> (</w:t>
      </w:r>
      <w:r w:rsidRPr="00CC7DCD">
        <w:t>с</w:t>
      </w:r>
      <w:r w:rsidR="00CC7DCD" w:rsidRPr="00CC7DCD">
        <w:t xml:space="preserve"> </w:t>
      </w:r>
      <w:r w:rsidRPr="00CC7DCD">
        <w:t>использованием</w:t>
      </w:r>
      <w:r w:rsidR="00CC7DCD" w:rsidRPr="00CC7DCD">
        <w:t xml:space="preserve"> </w:t>
      </w:r>
      <w:r w:rsidRPr="00CC7DCD">
        <w:t>месячных,</w:t>
      </w:r>
      <w:r w:rsidR="00CC7DCD" w:rsidRPr="00CC7DCD">
        <w:t xml:space="preserve"> </w:t>
      </w:r>
      <w:r w:rsidRPr="00CC7DCD">
        <w:t>дневных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почасовых</w:t>
      </w:r>
      <w:r w:rsidR="00CC7DCD" w:rsidRPr="00CC7DCD">
        <w:t xml:space="preserve"> </w:t>
      </w:r>
      <w:r w:rsidRPr="00CC7DCD">
        <w:t>тарифных</w:t>
      </w:r>
      <w:r w:rsidR="00CC7DCD" w:rsidRPr="00CC7DCD">
        <w:t xml:space="preserve"> </w:t>
      </w:r>
      <w:r w:rsidRPr="00CC7DCD">
        <w:t>ставок</w:t>
      </w:r>
      <w:r w:rsidR="00CC7DCD" w:rsidRPr="00CC7DCD">
        <w:t xml:space="preserve">) </w:t>
      </w:r>
      <w:r w:rsidRPr="00CC7DCD">
        <w:t>и</w:t>
      </w:r>
      <w:r w:rsidR="00CC7DCD" w:rsidRPr="00CC7DCD">
        <w:t xml:space="preserve"> </w:t>
      </w:r>
      <w:r w:rsidRPr="00CC7DCD">
        <w:t>сдельная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варианты</w:t>
      </w:r>
      <w:r w:rsidR="00CC7DCD" w:rsidRPr="00CC7DCD">
        <w:t xml:space="preserve"> - </w:t>
      </w:r>
      <w:r w:rsidRPr="00CC7DCD">
        <w:t>повременно-премиальная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сдельно-премиальная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Гибкий</w:t>
      </w:r>
      <w:r w:rsidR="00CC7DCD" w:rsidRPr="00CC7DCD">
        <w:t xml:space="preserve"> </w:t>
      </w:r>
      <w:r w:rsidRPr="00CC7DCD">
        <w:t>механизм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использования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 w:rsidRPr="00CC7DCD">
        <w:t xml:space="preserve"> </w:t>
      </w:r>
      <w:r w:rsidRPr="00CC7DCD">
        <w:t>позволяет</w:t>
      </w:r>
      <w:r w:rsidR="00CC7DCD" w:rsidRPr="00CC7DCD">
        <w:t xml:space="preserve"> </w:t>
      </w:r>
      <w:r w:rsidRPr="00CC7DCD">
        <w:t>описывать</w:t>
      </w:r>
      <w:r w:rsidR="00CC7DCD" w:rsidRPr="00CC7DCD">
        <w:t xml:space="preserve"> </w:t>
      </w:r>
      <w:r w:rsidRPr="00CC7DCD">
        <w:t>графики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регистрировать</w:t>
      </w:r>
      <w:r w:rsidR="00CC7DCD" w:rsidRPr="00CC7DCD">
        <w:t xml:space="preserve"> </w:t>
      </w:r>
      <w:r w:rsidRPr="00CC7DCD">
        <w:t>отклонения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обычного</w:t>
      </w:r>
      <w:r w:rsidR="00CC7DCD" w:rsidRPr="00CC7DCD">
        <w:t xml:space="preserve"> </w:t>
      </w:r>
      <w:r w:rsidRPr="00CC7DCD">
        <w:t>режима</w:t>
      </w:r>
      <w:r w:rsidR="00CC7DCD" w:rsidRPr="00CC7DCD">
        <w:t xml:space="preserve"> </w:t>
      </w:r>
      <w:r w:rsidRPr="00CC7DCD">
        <w:t>работы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Основным</w:t>
      </w:r>
      <w:r w:rsidR="00CC7DCD" w:rsidRPr="00CC7DCD">
        <w:t xml:space="preserve"> </w:t>
      </w:r>
      <w:r w:rsidRPr="00CC7DCD">
        <w:t>документом</w:t>
      </w:r>
      <w:r w:rsidR="00CC7DCD" w:rsidRPr="00CC7DCD">
        <w:t xml:space="preserve"> </w:t>
      </w:r>
      <w:r w:rsidRPr="00CC7DCD">
        <w:t>конфигурации</w:t>
      </w:r>
      <w:r w:rsidR="00CC7DCD" w:rsidRPr="00CC7DCD">
        <w:t xml:space="preserve"> </w:t>
      </w:r>
      <w:r w:rsidRPr="00CC7DCD">
        <w:t>является</w:t>
      </w:r>
      <w:r w:rsidR="00CC7DCD">
        <w:t xml:space="preserve"> "</w:t>
      </w:r>
      <w:r w:rsidRPr="00CC7DCD">
        <w:t>Табель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>
        <w:t>"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этом</w:t>
      </w:r>
      <w:r w:rsidR="00CC7DCD" w:rsidRPr="00CC7DCD">
        <w:t xml:space="preserve"> </w:t>
      </w:r>
      <w:r w:rsidRPr="00CC7DCD">
        <w:t>документе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каждому</w:t>
      </w:r>
      <w:r w:rsidR="00CC7DCD" w:rsidRPr="00CC7DCD">
        <w:t xml:space="preserve"> </w:t>
      </w:r>
      <w:r w:rsidRPr="00CC7DCD">
        <w:t>сотруднику</w:t>
      </w:r>
      <w:r w:rsidR="00CC7DCD" w:rsidRPr="00CC7DCD">
        <w:t xml:space="preserve"> </w:t>
      </w:r>
      <w:r w:rsidRPr="00CC7DCD">
        <w:t>автоматически</w:t>
      </w:r>
      <w:r w:rsidR="00CC7DCD" w:rsidRPr="00CC7DCD">
        <w:t xml:space="preserve"> </w:t>
      </w:r>
      <w:r w:rsidRPr="00CC7DCD">
        <w:t>рассчитываются</w:t>
      </w:r>
      <w:r w:rsidR="00CC7DCD" w:rsidRPr="00CC7DCD">
        <w:t xml:space="preserve"> </w:t>
      </w:r>
      <w:r w:rsidRPr="00CC7DCD">
        <w:t>начисления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окладу,</w:t>
      </w:r>
      <w:r w:rsidR="00CC7DCD" w:rsidRPr="00CC7DCD">
        <w:t xml:space="preserve"> </w:t>
      </w:r>
      <w:r w:rsidRPr="00CC7DCD">
        <w:t>надбавки,</w:t>
      </w:r>
      <w:r w:rsidR="00CC7DCD" w:rsidRPr="00CC7DCD">
        <w:t xml:space="preserve"> </w:t>
      </w:r>
      <w:r w:rsidRPr="00CC7DCD">
        <w:t>праздничные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сверхурочные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введенных</w:t>
      </w:r>
      <w:r w:rsidR="00CC7DCD" w:rsidRPr="00CC7DCD">
        <w:t xml:space="preserve"> </w:t>
      </w:r>
      <w:r w:rsidRPr="00CC7DCD">
        <w:t>отклонений</w:t>
      </w:r>
      <w:r w:rsidR="00CC7DCD" w:rsidRPr="00CC7DCD">
        <w:t xml:space="preserve">. </w:t>
      </w:r>
      <w:r w:rsidRPr="00CC7DCD">
        <w:t>Заполнение</w:t>
      </w:r>
      <w:r w:rsidR="00CC7DCD" w:rsidRPr="00CC7DCD">
        <w:t xml:space="preserve"> </w:t>
      </w:r>
      <w:r w:rsidRPr="00CC7DCD">
        <w:t>табеля,</w:t>
      </w:r>
      <w:r w:rsidR="00CC7DCD" w:rsidRPr="00CC7DCD">
        <w:t xml:space="preserve"> </w:t>
      </w:r>
      <w:r w:rsidRPr="00CC7DCD">
        <w:t>определение</w:t>
      </w:r>
      <w:r w:rsidR="00CC7DCD" w:rsidRPr="00CC7DCD">
        <w:t xml:space="preserve"> </w:t>
      </w:r>
      <w:r w:rsidRPr="00CC7DCD">
        <w:t>количества</w:t>
      </w:r>
      <w:r w:rsidR="00CC7DCD" w:rsidRPr="00CC7DCD">
        <w:t xml:space="preserve"> </w:t>
      </w:r>
      <w:r w:rsidRPr="00CC7DCD">
        <w:t>отработанных</w:t>
      </w:r>
      <w:r w:rsidR="00CC7DCD" w:rsidRPr="00CC7DCD">
        <w:t xml:space="preserve"> </w:t>
      </w:r>
      <w:r w:rsidRPr="00CC7DCD">
        <w:t>дней</w:t>
      </w:r>
      <w:r w:rsidR="00CC7DCD">
        <w:t xml:space="preserve"> (</w:t>
      </w:r>
      <w:r w:rsidRPr="00CC7DCD">
        <w:t>часов</w:t>
      </w:r>
      <w:r w:rsidR="00CC7DCD" w:rsidRPr="00CC7DCD">
        <w:t xml:space="preserve">) </w:t>
      </w:r>
      <w:r w:rsidRPr="00CC7DCD">
        <w:t>и</w:t>
      </w:r>
      <w:r w:rsidR="00CC7DCD" w:rsidRPr="00CC7DCD">
        <w:t xml:space="preserve"> </w:t>
      </w:r>
      <w:r w:rsidRPr="00CC7DCD">
        <w:t>расчет</w:t>
      </w:r>
      <w:r w:rsidR="00CC7DCD" w:rsidRPr="00CC7DCD">
        <w:t xml:space="preserve"> </w:t>
      </w:r>
      <w:r w:rsidRPr="00CC7DCD">
        <w:t>сумм</w:t>
      </w:r>
      <w:r w:rsidR="00CC7DCD" w:rsidRPr="00CC7DCD">
        <w:t xml:space="preserve"> </w:t>
      </w:r>
      <w:r w:rsidRPr="00CC7DCD">
        <w:t>начислений</w:t>
      </w:r>
      <w:r w:rsidR="00CC7DCD" w:rsidRPr="00CC7DCD">
        <w:t xml:space="preserve"> </w:t>
      </w:r>
      <w:r w:rsidRPr="00CC7DCD">
        <w:t>производится</w:t>
      </w:r>
      <w:r w:rsidR="00CC7DCD" w:rsidRPr="00CC7DCD">
        <w:t xml:space="preserve"> </w:t>
      </w:r>
      <w:r w:rsidRPr="00CC7DCD">
        <w:t>автоматически</w:t>
      </w:r>
      <w:r w:rsidR="00CC7DCD" w:rsidRPr="00CC7DCD">
        <w:t xml:space="preserve">. </w:t>
      </w:r>
      <w:r w:rsidRPr="00CC7DCD">
        <w:t>Сумма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праздники</w:t>
      </w:r>
      <w:r w:rsidR="00CC7DCD" w:rsidRPr="00CC7DCD">
        <w:t xml:space="preserve"> </w:t>
      </w:r>
      <w:r w:rsidRPr="00CC7DCD">
        <w:t>рассчитывается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указанных</w:t>
      </w:r>
      <w:r w:rsidR="00CC7DCD" w:rsidRPr="00CC7DCD">
        <w:t xml:space="preserve"> </w:t>
      </w:r>
      <w:r w:rsidRPr="00CC7DCD">
        <w:t>праздников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календаре,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того,</w:t>
      </w:r>
      <w:r w:rsidR="00CC7DCD" w:rsidRPr="00CC7DCD">
        <w:t xml:space="preserve"> </w:t>
      </w:r>
      <w:r w:rsidRPr="00CC7DCD">
        <w:t>являлся</w:t>
      </w:r>
      <w:r w:rsidR="00CC7DCD" w:rsidRPr="00CC7DCD">
        <w:t xml:space="preserve"> </w:t>
      </w:r>
      <w:r w:rsidRPr="00CC7DCD">
        <w:t>ли</w:t>
      </w:r>
      <w:r w:rsidR="00CC7DCD" w:rsidRPr="00CC7DCD">
        <w:t xml:space="preserve"> </w:t>
      </w:r>
      <w:r w:rsidRPr="00CC7DCD">
        <w:t>праздник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сотрудника</w:t>
      </w:r>
      <w:r w:rsidR="00CC7DCD" w:rsidRPr="00CC7DCD">
        <w:t xml:space="preserve"> </w:t>
      </w:r>
      <w:r w:rsidRPr="00CC7DCD">
        <w:t>рабочим</w:t>
      </w:r>
      <w:r w:rsidR="00CC7DCD" w:rsidRPr="00CC7DCD">
        <w:t xml:space="preserve"> </w:t>
      </w:r>
      <w:r w:rsidRPr="00CC7DCD">
        <w:t>днем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коэффициента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праздники</w:t>
      </w:r>
      <w:r w:rsidR="00CC7DCD" w:rsidRPr="00CC7DCD">
        <w:t xml:space="preserve">. </w:t>
      </w:r>
      <w:r w:rsidRPr="00CC7DCD">
        <w:t>Сверхурочные</w:t>
      </w:r>
      <w:r w:rsidR="00CC7DCD" w:rsidRPr="00CC7DCD">
        <w:t xml:space="preserve"> </w:t>
      </w:r>
      <w:r w:rsidRPr="00CC7DCD">
        <w:t>часы</w:t>
      </w:r>
      <w:r w:rsidR="00CC7DCD" w:rsidRPr="00CC7DCD">
        <w:t xml:space="preserve"> </w:t>
      </w:r>
      <w:r w:rsidRPr="00CC7DCD">
        <w:t>проставляются</w:t>
      </w:r>
      <w:r w:rsidR="00CC7DCD" w:rsidRPr="00CC7DCD">
        <w:t xml:space="preserve"> </w:t>
      </w:r>
      <w:r w:rsidRPr="00CC7DCD">
        <w:t>вручную,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общего</w:t>
      </w:r>
      <w:r w:rsidR="00CC7DCD" w:rsidRPr="00CC7DCD">
        <w:t xml:space="preserve"> </w:t>
      </w:r>
      <w:r w:rsidRPr="00CC7DCD">
        <w:t>количества</w:t>
      </w:r>
      <w:r w:rsidR="00CC7DCD" w:rsidRPr="00CC7DCD">
        <w:t xml:space="preserve"> </w:t>
      </w:r>
      <w:r w:rsidRPr="00CC7DCD">
        <w:t>часов</w:t>
      </w:r>
      <w:r w:rsidR="00CC7DCD" w:rsidRPr="00CC7DCD">
        <w:t xml:space="preserve"> </w:t>
      </w:r>
      <w:r w:rsidRPr="00CC7DCD">
        <w:t>рассчитывается</w:t>
      </w:r>
      <w:r w:rsidR="00CC7DCD" w:rsidRPr="00CC7DCD">
        <w:t xml:space="preserve"> </w:t>
      </w:r>
      <w:r w:rsidRPr="00CC7DCD">
        <w:t>сумма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Табель</w:t>
      </w:r>
      <w:r w:rsidR="00CC7DCD" w:rsidRPr="00CC7DCD">
        <w:t xml:space="preserve"> </w:t>
      </w:r>
      <w:r w:rsidRPr="00CC7DCD">
        <w:t>может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заполонен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одного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группу</w:t>
      </w:r>
      <w:r w:rsidR="00CC7DCD" w:rsidRPr="00CC7DCD">
        <w:t xml:space="preserve"> </w:t>
      </w:r>
      <w:r w:rsidRPr="00CC7DCD">
        <w:t>сотрудников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подразделению,</w:t>
      </w:r>
      <w:r w:rsidR="00CC7DCD" w:rsidRPr="00CC7DCD">
        <w:t xml:space="preserve"> </w:t>
      </w:r>
      <w:r w:rsidRPr="00CC7DCD">
        <w:t>группе</w:t>
      </w:r>
      <w:r w:rsidR="00CC7DCD" w:rsidRPr="00CC7DCD">
        <w:t xml:space="preserve"> </w:t>
      </w:r>
      <w:r w:rsidRPr="00CC7DCD">
        <w:t>справочника</w:t>
      </w:r>
      <w:r w:rsidR="00CC7DCD">
        <w:t xml:space="preserve"> "</w:t>
      </w:r>
      <w:r w:rsidRPr="00CC7DCD">
        <w:t>Сотрудники</w:t>
      </w:r>
      <w:r w:rsidR="00CC7DCD">
        <w:t>"</w:t>
      </w:r>
      <w:r w:rsidRPr="00CC7DCD">
        <w:t>,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основных</w:t>
      </w:r>
      <w:r w:rsidR="00CC7DCD" w:rsidRPr="00CC7DCD">
        <w:t xml:space="preserve"> </w:t>
      </w:r>
      <w:r w:rsidRPr="00CC7DCD">
        <w:t>сотрудников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совместителей</w:t>
      </w:r>
      <w:r w:rsidR="00CC7DCD" w:rsidRPr="00CC7DCD">
        <w:t xml:space="preserve">. </w:t>
      </w:r>
      <w:r w:rsidRPr="00CC7DCD">
        <w:t>Расчеты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программе</w:t>
      </w:r>
      <w:r w:rsidR="00CC7DCD" w:rsidRPr="00CC7DCD">
        <w:t xml:space="preserve"> </w:t>
      </w:r>
      <w:r w:rsidRPr="00CC7DCD">
        <w:t>производятся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каждому</w:t>
      </w:r>
      <w:r w:rsidR="00CC7DCD" w:rsidRPr="00CC7DCD">
        <w:t xml:space="preserve"> </w:t>
      </w:r>
      <w:r w:rsidRPr="00CC7DCD">
        <w:t>приказу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приеме</w:t>
      </w:r>
      <w:r w:rsidR="00CC7DCD" w:rsidRPr="00CC7DCD">
        <w:t xml:space="preserve"> </w:t>
      </w:r>
      <w:r w:rsidRPr="00CC7DCD">
        <w:t>отдельно,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табеле</w:t>
      </w:r>
      <w:r w:rsidR="00CC7DCD" w:rsidRPr="00CC7DCD">
        <w:t xml:space="preserve"> </w:t>
      </w:r>
      <w:r w:rsidRPr="00CC7DCD">
        <w:t>видно,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какому</w:t>
      </w:r>
      <w:r w:rsidR="00CC7DCD" w:rsidRPr="00CC7DCD">
        <w:t xml:space="preserve"> </w:t>
      </w:r>
      <w:r w:rsidRPr="00CC7DCD">
        <w:t>приказу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приеме</w:t>
      </w:r>
      <w:r w:rsidR="00CC7DCD" w:rsidRPr="00CC7DCD">
        <w:t xml:space="preserve"> </w:t>
      </w:r>
      <w:r w:rsidRPr="00CC7DCD">
        <w:t>произведены</w:t>
      </w:r>
      <w:r w:rsidR="00CC7DCD" w:rsidRPr="00CC7DCD">
        <w:t xml:space="preserve"> </w:t>
      </w:r>
      <w:r w:rsidRPr="00CC7DCD">
        <w:t>начисления</w:t>
      </w:r>
      <w:r w:rsidR="00CC7DCD" w:rsidRPr="00CC7DCD">
        <w:t xml:space="preserve"> - </w:t>
      </w:r>
      <w:r w:rsidRPr="00CC7DCD">
        <w:t>по</w:t>
      </w:r>
      <w:r w:rsidR="00CC7DCD" w:rsidRPr="00CC7DCD">
        <w:t xml:space="preserve"> </w:t>
      </w:r>
      <w:r w:rsidRPr="00CC7DCD">
        <w:t>основному,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совместительству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приказу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совмещение</w:t>
      </w:r>
      <w:r w:rsidR="00CC7DCD">
        <w:t xml:space="preserve"> (</w:t>
      </w:r>
      <w:r w:rsidRPr="00CC7DCD">
        <w:t>замещение,</w:t>
      </w:r>
      <w:r w:rsidR="00CC7DCD" w:rsidRPr="00CC7DCD">
        <w:t xml:space="preserve"> </w:t>
      </w:r>
      <w:r w:rsidRPr="00CC7DCD">
        <w:t>расширение</w:t>
      </w:r>
      <w:r w:rsidR="00CC7DCD" w:rsidRPr="00CC7DCD">
        <w:t xml:space="preserve">). </w:t>
      </w:r>
      <w:r w:rsidRPr="00CC7DCD">
        <w:t>Если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сотруднику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середине</w:t>
      </w:r>
      <w:r w:rsidR="00CC7DCD" w:rsidRPr="00CC7DCD">
        <w:t xml:space="preserve"> </w:t>
      </w:r>
      <w:r w:rsidRPr="00CC7DCD">
        <w:t>расчетного</w:t>
      </w:r>
      <w:r w:rsidR="00CC7DCD" w:rsidRPr="00CC7DCD">
        <w:t xml:space="preserve"> </w:t>
      </w:r>
      <w:r w:rsidRPr="00CC7DCD">
        <w:t>периода</w:t>
      </w:r>
      <w:r w:rsidR="00CC7DCD" w:rsidRPr="00CC7DCD">
        <w:t xml:space="preserve"> </w:t>
      </w:r>
      <w:r w:rsidRPr="00CC7DCD">
        <w:t>были</w:t>
      </w:r>
      <w:r w:rsidR="00CC7DCD" w:rsidRPr="00CC7DCD">
        <w:t xml:space="preserve"> </w:t>
      </w:r>
      <w:r w:rsidRPr="00CC7DCD">
        <w:t>введены</w:t>
      </w:r>
      <w:r w:rsidR="00CC7DCD" w:rsidRPr="00CC7DCD">
        <w:t xml:space="preserve"> </w:t>
      </w:r>
      <w:r w:rsidRPr="00CC7DCD">
        <w:t>кадровые</w:t>
      </w:r>
      <w:r w:rsidR="00CC7DCD" w:rsidRPr="00CC7DCD">
        <w:t xml:space="preserve"> </w:t>
      </w:r>
      <w:r w:rsidRPr="00CC7DCD">
        <w:t>изменения,</w:t>
      </w:r>
      <w:r w:rsidR="00CC7DCD" w:rsidRPr="00CC7DCD">
        <w:t xml:space="preserve"> </w:t>
      </w:r>
      <w:r w:rsidRPr="00CC7DCD">
        <w:t>меняющие</w:t>
      </w:r>
      <w:r w:rsidR="00CC7DCD" w:rsidRPr="00CC7DCD">
        <w:t xml:space="preserve"> </w:t>
      </w:r>
      <w:r w:rsidRPr="00CC7DCD">
        <w:t>разряд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ставку,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табеле</w:t>
      </w:r>
      <w:r w:rsidR="00CC7DCD" w:rsidRPr="00CC7DCD">
        <w:t xml:space="preserve"> </w:t>
      </w:r>
      <w:r w:rsidRPr="00CC7DCD">
        <w:t>это</w:t>
      </w:r>
      <w:r w:rsidR="00CC7DCD" w:rsidRPr="00CC7DCD">
        <w:t xml:space="preserve"> </w:t>
      </w:r>
      <w:r w:rsidRPr="00CC7DCD">
        <w:t>будет</w:t>
      </w:r>
      <w:r w:rsidR="00CC7DCD" w:rsidRPr="00CC7DCD">
        <w:t xml:space="preserve"> </w:t>
      </w:r>
      <w:r w:rsidRPr="00CC7DCD">
        <w:t>отражено</w:t>
      </w:r>
      <w:r w:rsidR="00CC7DCD" w:rsidRPr="00CC7DCD">
        <w:t xml:space="preserve"> </w:t>
      </w:r>
      <w:r w:rsidRPr="00CC7DCD">
        <w:t>несколькими</w:t>
      </w:r>
      <w:r w:rsidR="00CC7DCD" w:rsidRPr="00CC7DCD">
        <w:t xml:space="preserve"> </w:t>
      </w:r>
      <w:r w:rsidRPr="00CC7DCD">
        <w:t>строками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указанием</w:t>
      </w:r>
      <w:r w:rsidR="00CC7DCD" w:rsidRPr="00CC7DCD">
        <w:t xml:space="preserve"> </w:t>
      </w:r>
      <w:r w:rsidRPr="00CC7DCD">
        <w:t>разряда,</w:t>
      </w:r>
      <w:r w:rsidR="00CC7DCD" w:rsidRPr="00CC7DCD">
        <w:t xml:space="preserve"> </w:t>
      </w:r>
      <w:r w:rsidRPr="00CC7DCD">
        <w:t>ставки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количества</w:t>
      </w:r>
      <w:r w:rsidR="00CC7DCD" w:rsidRPr="00CC7DCD">
        <w:t xml:space="preserve"> </w:t>
      </w:r>
      <w:r w:rsidRPr="00CC7DCD">
        <w:t>дней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оплате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Для</w:t>
      </w:r>
      <w:r w:rsidR="00CC7DCD" w:rsidRPr="00CC7DCD">
        <w:t xml:space="preserve"> </w:t>
      </w:r>
      <w:r w:rsidRPr="00CC7DCD">
        <w:t>расчета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сотрудников,</w:t>
      </w:r>
      <w:r w:rsidR="00CC7DCD" w:rsidRPr="00CC7DCD">
        <w:t xml:space="preserve"> </w:t>
      </w:r>
      <w:r w:rsidRPr="00CC7DCD">
        <w:t>работающих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тарифу,</w:t>
      </w:r>
      <w:r w:rsidR="00CC7DCD" w:rsidRPr="00CC7DCD">
        <w:t xml:space="preserve"> </w:t>
      </w:r>
      <w:r w:rsidRPr="00CC7DCD">
        <w:t>предусмотрен</w:t>
      </w:r>
      <w:r w:rsidR="00CC7DCD" w:rsidRPr="00CC7DCD">
        <w:t xml:space="preserve"> </w:t>
      </w:r>
      <w:r w:rsidRPr="00CC7DCD">
        <w:t>документ</w:t>
      </w:r>
      <w:r w:rsidR="00CC7DCD">
        <w:t xml:space="preserve"> "</w:t>
      </w:r>
      <w:r w:rsidRPr="00CC7DCD">
        <w:t>Табель</w:t>
      </w:r>
      <w:r w:rsidR="00CC7DCD" w:rsidRPr="00CC7DCD">
        <w:t xml:space="preserve"> </w:t>
      </w:r>
      <w:r w:rsidRPr="00CC7DCD">
        <w:t>почасовиков</w:t>
      </w:r>
      <w:r w:rsidR="00CC7DCD">
        <w:t>"</w:t>
      </w:r>
      <w:r w:rsidR="00CC7DCD" w:rsidRPr="00CC7DCD">
        <w:t xml:space="preserve">. </w:t>
      </w:r>
      <w:r w:rsidRPr="00CC7DCD">
        <w:t>Сотрудникам,</w:t>
      </w:r>
      <w:r w:rsidR="00CC7DCD" w:rsidRPr="00CC7DCD">
        <w:t xml:space="preserve"> </w:t>
      </w:r>
      <w:r w:rsidRPr="00CC7DCD">
        <w:t>работающим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часовому</w:t>
      </w:r>
      <w:r w:rsidR="00CC7DCD" w:rsidRPr="00CC7DCD">
        <w:t xml:space="preserve"> </w:t>
      </w:r>
      <w:r w:rsidRPr="00CC7DCD">
        <w:t>тарифу,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приеме</w:t>
      </w:r>
      <w:r w:rsidR="00CC7DCD" w:rsidRPr="00CC7DCD">
        <w:t xml:space="preserve"> </w:t>
      </w:r>
      <w:r w:rsidRPr="00CC7DCD">
        <w:t>можно</w:t>
      </w:r>
      <w:r w:rsidR="00CC7DCD" w:rsidRPr="00CC7DCD">
        <w:t xml:space="preserve"> </w:t>
      </w:r>
      <w:r w:rsidRPr="00CC7DCD">
        <w:t>назначить</w:t>
      </w:r>
      <w:r w:rsidR="00CC7DCD" w:rsidRPr="00CC7DCD">
        <w:t xml:space="preserve"> </w:t>
      </w:r>
      <w:r w:rsidRPr="00CC7DCD">
        <w:t>произвольное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тарифов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указанием</w:t>
      </w:r>
      <w:r w:rsidR="00CC7DCD" w:rsidRPr="00CC7DCD">
        <w:t xml:space="preserve"> </w:t>
      </w:r>
      <w:r w:rsidRPr="00CC7DCD">
        <w:t>ограничения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>
        <w:t xml:space="preserve"> (</w:t>
      </w:r>
      <w:r w:rsidRPr="00CC7DCD">
        <w:t>в</w:t>
      </w:r>
      <w:r w:rsidR="00CC7DCD" w:rsidRPr="00CC7DCD">
        <w:t xml:space="preserve"> </w:t>
      </w:r>
      <w:r w:rsidRPr="00CC7DCD">
        <w:t>часах</w:t>
      </w:r>
      <w:r w:rsidR="00CC7DCD" w:rsidRPr="00CC7DCD">
        <w:t xml:space="preserve">). </w:t>
      </w:r>
      <w:r w:rsidRPr="00CC7DCD">
        <w:t>При</w:t>
      </w:r>
      <w:r w:rsidR="00CC7DCD" w:rsidRPr="00CC7DCD">
        <w:t xml:space="preserve"> </w:t>
      </w:r>
      <w:r w:rsidRPr="00CC7DCD">
        <w:t>начислении</w:t>
      </w:r>
      <w:r w:rsidR="00CC7DCD" w:rsidRPr="00CC7DCD">
        <w:t xml:space="preserve"> </w:t>
      </w:r>
      <w:r w:rsidRPr="00CC7DCD">
        <w:t>указывается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часов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каждому</w:t>
      </w:r>
      <w:r w:rsidR="00CC7DCD" w:rsidRPr="00CC7DCD">
        <w:t xml:space="preserve"> </w:t>
      </w:r>
      <w:r w:rsidRPr="00CC7DCD">
        <w:t>тарифу,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этом</w:t>
      </w:r>
      <w:r w:rsidR="00CC7DCD" w:rsidRPr="00CC7DCD">
        <w:t xml:space="preserve"> </w:t>
      </w:r>
      <w:r w:rsidRPr="00CC7DCD">
        <w:t>программа</w:t>
      </w:r>
      <w:r w:rsidR="00CC7DCD" w:rsidRPr="00CC7DCD">
        <w:t xml:space="preserve"> </w:t>
      </w:r>
      <w:r w:rsidRPr="00CC7DCD">
        <w:t>контролирует,</w:t>
      </w:r>
      <w:r w:rsidR="00CC7DCD" w:rsidRPr="00CC7DCD">
        <w:t xml:space="preserve"> </w:t>
      </w:r>
      <w:r w:rsidRPr="00CC7DCD">
        <w:t>чтобы</w:t>
      </w:r>
      <w:r w:rsidR="00CC7DCD" w:rsidRPr="00CC7DCD">
        <w:t xml:space="preserve"> </w:t>
      </w:r>
      <w:r w:rsidRPr="00CC7DCD">
        <w:t>количество</w:t>
      </w:r>
      <w:r w:rsidR="00CC7DCD" w:rsidRPr="00CC7DCD">
        <w:t xml:space="preserve"> </w:t>
      </w:r>
      <w:r w:rsidRPr="00CC7DCD">
        <w:t>часов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месяц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превысила</w:t>
      </w:r>
      <w:r w:rsidR="00CC7DCD" w:rsidRPr="00CC7DCD">
        <w:t xml:space="preserve"> </w:t>
      </w:r>
      <w:r w:rsidRPr="00CC7DCD">
        <w:t>ограничение,</w:t>
      </w:r>
      <w:r w:rsidR="00CC7DCD" w:rsidRPr="00CC7DCD">
        <w:t xml:space="preserve"> </w:t>
      </w:r>
      <w:r w:rsidRPr="00CC7DCD">
        <w:t>указанное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сотрудника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данному</w:t>
      </w:r>
      <w:r w:rsidR="00CC7DCD" w:rsidRPr="00CC7DCD">
        <w:t xml:space="preserve"> </w:t>
      </w:r>
      <w:r w:rsidRPr="00CC7DCD">
        <w:t>тарифу</w:t>
      </w:r>
      <w:r w:rsidR="00CC7DCD" w:rsidRPr="00CC7DCD">
        <w:t xml:space="preserve">. </w:t>
      </w:r>
      <w:r w:rsidRPr="00CC7DCD">
        <w:t>По</w:t>
      </w:r>
      <w:r w:rsidR="00CC7DCD" w:rsidRPr="00CC7DCD">
        <w:t xml:space="preserve"> </w:t>
      </w:r>
      <w:r w:rsidRPr="00CC7DCD">
        <w:t>часовому</w:t>
      </w:r>
      <w:r w:rsidR="00CC7DCD" w:rsidRPr="00CC7DCD">
        <w:t xml:space="preserve"> </w:t>
      </w:r>
      <w:r w:rsidRPr="00CC7DCD">
        <w:t>тарифу</w:t>
      </w:r>
      <w:r w:rsidR="00CC7DCD" w:rsidRPr="00CC7DCD">
        <w:t xml:space="preserve"> </w:t>
      </w:r>
      <w:r w:rsidRPr="00CC7DCD">
        <w:t>можно</w:t>
      </w:r>
      <w:r w:rsidR="00CC7DCD" w:rsidRPr="00CC7DCD">
        <w:t xml:space="preserve"> </w:t>
      </w:r>
      <w:r w:rsidRPr="00CC7DCD">
        <w:t>принять</w:t>
      </w:r>
      <w:r w:rsidR="00CC7DCD" w:rsidRPr="00CC7DCD">
        <w:t xml:space="preserve"> </w:t>
      </w:r>
      <w:r w:rsidRPr="00CC7DCD">
        <w:t>сотрудника,</w:t>
      </w:r>
      <w:r w:rsidR="00CC7DCD" w:rsidRPr="00CC7DCD">
        <w:t xml:space="preserve"> </w:t>
      </w:r>
      <w:r w:rsidRPr="00CC7DCD">
        <w:t>уже</w:t>
      </w:r>
      <w:r w:rsidR="00CC7DCD" w:rsidRPr="00CC7DCD">
        <w:t xml:space="preserve"> </w:t>
      </w:r>
      <w:r w:rsidRPr="00CC7DCD">
        <w:t>работающего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организации,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нового</w:t>
      </w:r>
      <w:r w:rsidR="00CC7DCD" w:rsidRPr="00CC7DCD">
        <w:t xml:space="preserve"> </w:t>
      </w:r>
      <w:r w:rsidRPr="00CC7DCD">
        <w:t>сотрудника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Оплата</w:t>
      </w:r>
      <w:r w:rsidR="00CC7DCD" w:rsidRPr="00CC7DCD">
        <w:t xml:space="preserve"> </w:t>
      </w:r>
      <w:r w:rsidRPr="00CC7DCD">
        <w:t>сотрудников,</w:t>
      </w:r>
      <w:r w:rsidR="00CC7DCD" w:rsidRPr="00CC7DCD">
        <w:t xml:space="preserve"> </w:t>
      </w:r>
      <w:r w:rsidRPr="00CC7DCD">
        <w:t>работающих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договорам,</w:t>
      </w:r>
      <w:r w:rsidR="00CC7DCD" w:rsidRPr="00CC7DCD">
        <w:t xml:space="preserve"> </w:t>
      </w:r>
      <w:r w:rsidRPr="00CC7DCD">
        <w:t>рассчитывается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документе</w:t>
      </w:r>
      <w:r w:rsidR="00CC7DCD">
        <w:t xml:space="preserve"> "</w:t>
      </w:r>
      <w:r w:rsidRPr="00CC7DCD">
        <w:t>Начисления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договорам</w:t>
      </w:r>
      <w:r w:rsidR="00CC7DCD">
        <w:t>"</w:t>
      </w:r>
      <w:r w:rsidR="00CC7DCD" w:rsidRPr="00CC7DCD">
        <w:t xml:space="preserve">. </w:t>
      </w:r>
      <w:r w:rsidRPr="00CC7DCD">
        <w:t>Документ</w:t>
      </w:r>
      <w:r w:rsidR="00CC7DCD" w:rsidRPr="00CC7DCD">
        <w:t xml:space="preserve"> </w:t>
      </w:r>
      <w:r w:rsidRPr="00CC7DCD">
        <w:t>заполняется</w:t>
      </w:r>
      <w:r w:rsidR="00CC7DCD" w:rsidRPr="00CC7DCD">
        <w:t xml:space="preserve"> </w:t>
      </w:r>
      <w:r w:rsidRPr="00CC7DCD">
        <w:t>автоматически</w:t>
      </w:r>
      <w:r w:rsidR="00CC7DCD" w:rsidRPr="00CC7DCD">
        <w:t xml:space="preserve"> </w:t>
      </w:r>
      <w:r w:rsidRPr="00CC7DCD">
        <w:t>сотрудниками,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которых</w:t>
      </w:r>
      <w:r w:rsidR="00CC7DCD" w:rsidRPr="00CC7DCD">
        <w:t xml:space="preserve"> </w:t>
      </w:r>
      <w:r w:rsidRPr="00CC7DCD">
        <w:t>оформлены</w:t>
      </w:r>
      <w:r w:rsidR="00CC7DCD" w:rsidRPr="00CC7DCD">
        <w:t xml:space="preserve"> </w:t>
      </w:r>
      <w:r w:rsidRPr="00CC7DCD">
        <w:t>договора</w:t>
      </w:r>
      <w:r w:rsidR="00CC7DCD" w:rsidRPr="00CC7DCD">
        <w:t xml:space="preserve"> </w:t>
      </w:r>
      <w:r w:rsidRPr="00CC7DCD">
        <w:t>гражданско-правового</w:t>
      </w:r>
      <w:r w:rsidR="00CC7DCD" w:rsidRPr="00CC7DCD">
        <w:t xml:space="preserve"> </w:t>
      </w:r>
      <w:r w:rsidRPr="00CC7DCD">
        <w:t>характера,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вручную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программе</w:t>
      </w:r>
      <w:r w:rsidR="00CC7DCD" w:rsidRPr="00CC7DCD">
        <w:t xml:space="preserve"> </w:t>
      </w:r>
      <w:r w:rsidRPr="00CC7DCD">
        <w:t>предусмотрен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ввод</w:t>
      </w:r>
      <w:r w:rsidR="00CC7DCD" w:rsidRPr="00CC7DCD">
        <w:t xml:space="preserve"> </w:t>
      </w:r>
      <w:r w:rsidRPr="00CC7DCD">
        <w:t>произвольных</w:t>
      </w:r>
      <w:r w:rsidR="00CC7DCD" w:rsidRPr="00CC7DCD">
        <w:t xml:space="preserve"> </w:t>
      </w:r>
      <w:r w:rsidRPr="00CC7DCD">
        <w:t>разовых</w:t>
      </w:r>
      <w:r w:rsidR="00CC7DCD" w:rsidRPr="00CC7DCD">
        <w:t xml:space="preserve"> </w:t>
      </w:r>
      <w:r w:rsidRPr="00CC7DCD">
        <w:t>начислений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одного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группу</w:t>
      </w:r>
      <w:r w:rsidR="00CC7DCD" w:rsidRPr="00CC7DCD">
        <w:t xml:space="preserve"> </w:t>
      </w:r>
      <w:r w:rsidRPr="00CC7DCD">
        <w:t>сотрудников</w:t>
      </w:r>
      <w:r w:rsidR="00CC7DCD" w:rsidRPr="00CC7DCD">
        <w:t xml:space="preserve">. </w:t>
      </w:r>
      <w:r w:rsidRPr="00CC7DCD">
        <w:t>С</w:t>
      </w:r>
      <w:r w:rsidR="00CC7DCD" w:rsidRPr="00CC7DCD">
        <w:t xml:space="preserve"> </w:t>
      </w:r>
      <w:r w:rsidRPr="00CC7DCD">
        <w:t>помощью</w:t>
      </w:r>
      <w:r w:rsidR="00CC7DCD" w:rsidRPr="00CC7DCD">
        <w:t xml:space="preserve"> </w:t>
      </w:r>
      <w:r w:rsidRPr="00CC7DCD">
        <w:t>этого</w:t>
      </w:r>
      <w:r w:rsidR="00CC7DCD" w:rsidRPr="00CC7DCD">
        <w:t xml:space="preserve"> </w:t>
      </w:r>
      <w:r w:rsidRPr="00CC7DCD">
        <w:t>документа</w:t>
      </w:r>
      <w:r w:rsidR="00CC7DCD" w:rsidRPr="00CC7DCD">
        <w:t xml:space="preserve"> </w:t>
      </w:r>
      <w:r w:rsidRPr="00CC7DCD">
        <w:t>можно</w:t>
      </w:r>
      <w:r w:rsidR="00CC7DCD" w:rsidRPr="00CC7DCD">
        <w:t xml:space="preserve"> </w:t>
      </w:r>
      <w:r w:rsidRPr="00CC7DCD">
        <w:t>ввести</w:t>
      </w:r>
      <w:r w:rsidR="00CC7DCD" w:rsidRPr="00CC7DCD">
        <w:t xml:space="preserve"> </w:t>
      </w:r>
      <w:r w:rsidRPr="00CC7DCD">
        <w:t>различные</w:t>
      </w:r>
      <w:r w:rsidR="00CC7DCD" w:rsidRPr="00CC7DCD">
        <w:t xml:space="preserve"> </w:t>
      </w:r>
      <w:r w:rsidRPr="00CC7DCD">
        <w:t>разовые</w:t>
      </w:r>
      <w:r w:rsidR="00CC7DCD" w:rsidRPr="00CC7DCD">
        <w:t xml:space="preserve"> </w:t>
      </w:r>
      <w:r w:rsidRPr="00CC7DCD">
        <w:t>премии,</w:t>
      </w:r>
      <w:r w:rsidR="00CC7DCD" w:rsidRPr="00CC7DCD">
        <w:t xml:space="preserve"> </w:t>
      </w:r>
      <w:r w:rsidRPr="00CC7DCD">
        <w:t>пособия,</w:t>
      </w:r>
      <w:r w:rsidR="00CC7DCD" w:rsidRPr="00CC7DCD">
        <w:t xml:space="preserve"> </w:t>
      </w:r>
      <w:r w:rsidRPr="00CC7DCD">
        <w:t>материальную</w:t>
      </w:r>
      <w:r w:rsidR="00CC7DCD" w:rsidRPr="00CC7DCD">
        <w:t xml:space="preserve"> </w:t>
      </w:r>
      <w:r w:rsidRPr="00CC7DCD">
        <w:t>помощь,</w:t>
      </w:r>
      <w:r w:rsidR="00CC7DCD" w:rsidRPr="00CC7DCD">
        <w:t xml:space="preserve"> </w:t>
      </w:r>
      <w:r w:rsidRPr="00CC7DCD">
        <w:t>доплаты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т.д.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Для</w:t>
      </w:r>
      <w:r w:rsidR="00CC7DCD" w:rsidRPr="00CC7DCD">
        <w:t xml:space="preserve"> </w:t>
      </w:r>
      <w:r w:rsidRPr="00CC7DCD">
        <w:t>ввода</w:t>
      </w:r>
      <w:r w:rsidR="00CC7DCD" w:rsidRPr="00CC7DCD">
        <w:t xml:space="preserve"> </w:t>
      </w:r>
      <w:r w:rsidRPr="00CC7DCD">
        <w:t>отклонений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программе</w:t>
      </w:r>
      <w:r w:rsidR="00CC7DCD" w:rsidRPr="00CC7DCD">
        <w:t xml:space="preserve"> </w:t>
      </w:r>
      <w:r w:rsidRPr="00CC7DCD">
        <w:t>предусмотрены</w:t>
      </w:r>
      <w:r w:rsidR="00CC7DCD" w:rsidRPr="00CC7DCD">
        <w:t xml:space="preserve"> </w:t>
      </w:r>
      <w:r w:rsidRPr="00CC7DCD">
        <w:t>такие</w:t>
      </w:r>
      <w:r w:rsidR="00CC7DCD" w:rsidRPr="00CC7DCD">
        <w:t xml:space="preserve"> </w:t>
      </w:r>
      <w:r w:rsidRPr="00CC7DCD">
        <w:t>документы,</w:t>
      </w:r>
      <w:r w:rsidR="00CC7DCD" w:rsidRPr="00CC7DCD">
        <w:t xml:space="preserve"> </w:t>
      </w:r>
      <w:r w:rsidRPr="00CC7DCD">
        <w:t>как</w:t>
      </w:r>
      <w:r w:rsidR="00CC7DCD">
        <w:t xml:space="preserve"> "</w:t>
      </w:r>
      <w:r w:rsidRPr="00CC7DCD">
        <w:t>Больничный</w:t>
      </w:r>
      <w:r w:rsidR="00CC7DCD" w:rsidRPr="00CC7DCD">
        <w:t xml:space="preserve"> </w:t>
      </w:r>
      <w:r w:rsidRPr="00CC7DCD">
        <w:t>лист</w:t>
      </w:r>
      <w:r w:rsidR="00CC7DCD">
        <w:t>"</w:t>
      </w:r>
      <w:r w:rsidRPr="00CC7DCD">
        <w:t>,</w:t>
      </w:r>
      <w:r w:rsidR="00CC7DCD">
        <w:t xml:space="preserve"> "</w:t>
      </w:r>
      <w:r w:rsidRPr="00CC7DCD">
        <w:t>Отпуск</w:t>
      </w:r>
      <w:r w:rsidR="00CC7DCD">
        <w:t>"</w:t>
      </w:r>
      <w:r w:rsidRPr="00CC7DCD">
        <w:t>,</w:t>
      </w:r>
      <w:r w:rsidR="00CC7DCD">
        <w:t xml:space="preserve"> "</w:t>
      </w:r>
      <w:r w:rsidRPr="00CC7DCD">
        <w:t>Оплата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среднему</w:t>
      </w:r>
      <w:r w:rsidR="00CC7DCD">
        <w:t xml:space="preserve">" </w:t>
      </w:r>
      <w:r w:rsidRPr="00CC7DCD">
        <w:t>и</w:t>
      </w:r>
      <w:r w:rsidR="00CC7DCD">
        <w:t xml:space="preserve"> "</w:t>
      </w:r>
      <w:r w:rsidRPr="00CC7DCD">
        <w:t>Невыход</w:t>
      </w:r>
      <w:r w:rsidR="00CC7DCD">
        <w:t>"</w:t>
      </w:r>
      <w:r w:rsidR="00CC7DCD" w:rsidRPr="00CC7DCD">
        <w:t xml:space="preserve">. </w:t>
      </w:r>
      <w:r w:rsidRPr="00CC7DCD">
        <w:t>С</w:t>
      </w:r>
      <w:r w:rsidR="00CC7DCD" w:rsidRPr="00CC7DCD">
        <w:t xml:space="preserve"> </w:t>
      </w:r>
      <w:r w:rsidRPr="00CC7DCD">
        <w:t>помощью</w:t>
      </w:r>
      <w:r w:rsidR="00CC7DCD" w:rsidRPr="00CC7DCD">
        <w:t xml:space="preserve"> </w:t>
      </w:r>
      <w:r w:rsidRPr="00CC7DCD">
        <w:t>документа</w:t>
      </w:r>
      <w:r w:rsidR="00CC7DCD">
        <w:t xml:space="preserve"> "</w:t>
      </w:r>
      <w:r w:rsidRPr="00CC7DCD">
        <w:t>Больничный</w:t>
      </w:r>
      <w:r w:rsidR="00CC7DCD" w:rsidRPr="00CC7DCD">
        <w:t xml:space="preserve"> </w:t>
      </w:r>
      <w:r w:rsidRPr="00CC7DCD">
        <w:t>лист</w:t>
      </w:r>
      <w:r w:rsidR="00CC7DCD">
        <w:t xml:space="preserve">" </w:t>
      </w:r>
      <w:r w:rsidRPr="00CC7DCD">
        <w:t>можно</w:t>
      </w:r>
      <w:r w:rsidR="00CC7DCD" w:rsidRPr="00CC7DCD">
        <w:t xml:space="preserve"> </w:t>
      </w:r>
      <w:r w:rsidRPr="00CC7DCD">
        <w:t>рассчитать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12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пособие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временной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нетрудоспособности</w:t>
      </w:r>
      <w:r w:rsidR="00CC7DCD" w:rsidRPr="00CC7DCD">
        <w:rPr>
          <w:szCs w:val="22"/>
        </w:rPr>
        <w:t>;</w:t>
      </w:r>
    </w:p>
    <w:p w:rsidR="00CC7DCD" w:rsidRPr="00CC7DCD" w:rsidRDefault="00FE5B4D" w:rsidP="00CC7DCD">
      <w:pPr>
        <w:numPr>
          <w:ilvl w:val="0"/>
          <w:numId w:val="12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пособие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временной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нетрудоспособности</w:t>
      </w:r>
      <w:r w:rsidR="00CC7DCD">
        <w:rPr>
          <w:szCs w:val="22"/>
        </w:rPr>
        <w:t xml:space="preserve"> (</w:t>
      </w:r>
      <w:r w:rsidRPr="00CC7DCD">
        <w:rPr>
          <w:szCs w:val="22"/>
        </w:rPr>
        <w:t>проф</w:t>
      </w:r>
      <w:r w:rsidR="00CC7DCD" w:rsidRPr="00CC7DCD">
        <w:rPr>
          <w:szCs w:val="22"/>
        </w:rPr>
        <w:t xml:space="preserve">. </w:t>
      </w:r>
      <w:r w:rsidRPr="00CC7DCD">
        <w:rPr>
          <w:szCs w:val="22"/>
        </w:rPr>
        <w:t>заболевание</w:t>
      </w:r>
      <w:r w:rsidR="00CC7DCD" w:rsidRPr="00CC7DCD">
        <w:rPr>
          <w:szCs w:val="22"/>
        </w:rPr>
        <w:t>);</w:t>
      </w:r>
    </w:p>
    <w:p w:rsidR="00CC7DCD" w:rsidRPr="00CC7DCD" w:rsidRDefault="00FE5B4D" w:rsidP="00CC7DCD">
      <w:pPr>
        <w:numPr>
          <w:ilvl w:val="0"/>
          <w:numId w:val="12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пособие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временной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нетрудоспособности</w:t>
      </w:r>
      <w:r w:rsidR="00CC7DCD">
        <w:rPr>
          <w:szCs w:val="22"/>
        </w:rPr>
        <w:t xml:space="preserve"> (</w:t>
      </w:r>
      <w:r w:rsidRPr="00CC7DCD">
        <w:rPr>
          <w:szCs w:val="22"/>
        </w:rPr>
        <w:t>бытовая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травма</w:t>
      </w:r>
      <w:r w:rsidR="00CC7DCD" w:rsidRPr="00CC7DCD">
        <w:rPr>
          <w:szCs w:val="22"/>
        </w:rPr>
        <w:t>);</w:t>
      </w:r>
    </w:p>
    <w:p w:rsidR="00CC7DCD" w:rsidRPr="00CC7DCD" w:rsidRDefault="00FE5B4D" w:rsidP="00CC7DCD">
      <w:pPr>
        <w:numPr>
          <w:ilvl w:val="0"/>
          <w:numId w:val="12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пособие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уходу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за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больным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ребенком,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инвалидом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и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др</w:t>
      </w:r>
      <w:r w:rsidR="00CC7DCD" w:rsidRPr="00CC7DCD">
        <w:rPr>
          <w:szCs w:val="22"/>
        </w:rPr>
        <w:t>.;</w:t>
      </w:r>
    </w:p>
    <w:p w:rsidR="00CC7DCD" w:rsidRPr="00CC7DCD" w:rsidRDefault="00FE5B4D" w:rsidP="00CC7DCD">
      <w:pPr>
        <w:numPr>
          <w:ilvl w:val="0"/>
          <w:numId w:val="12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пособие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беременности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и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родам</w:t>
      </w:r>
      <w:r w:rsidR="00CC7DCD" w:rsidRPr="00CC7DCD">
        <w:rPr>
          <w:szCs w:val="22"/>
        </w:rPr>
        <w:t>;</w:t>
      </w:r>
    </w:p>
    <w:p w:rsidR="00CC7DCD" w:rsidRPr="00CC7DCD" w:rsidRDefault="00FE5B4D" w:rsidP="00CC7DCD">
      <w:pPr>
        <w:numPr>
          <w:ilvl w:val="0"/>
          <w:numId w:val="12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пособие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при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усыновлении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ребенка</w:t>
      </w:r>
      <w:r w:rsidR="00CC7DCD" w:rsidRPr="00CC7DCD">
        <w:rPr>
          <w:szCs w:val="22"/>
        </w:rPr>
        <w:t>;</w:t>
      </w:r>
    </w:p>
    <w:p w:rsidR="00CC7DCD" w:rsidRPr="00CC7DCD" w:rsidRDefault="00FE5B4D" w:rsidP="00CC7DCD">
      <w:pPr>
        <w:tabs>
          <w:tab w:val="left" w:pos="726"/>
        </w:tabs>
        <w:rPr>
          <w:szCs w:val="22"/>
        </w:rPr>
      </w:pPr>
      <w:r w:rsidRPr="00CC7DCD">
        <w:rPr>
          <w:szCs w:val="22"/>
        </w:rPr>
        <w:t>Пособия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уходу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за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ребенком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1</w:t>
      </w:r>
      <w:r w:rsidR="00CC7DCD">
        <w:rPr>
          <w:szCs w:val="22"/>
        </w:rPr>
        <w:t>.5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и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3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лет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оформляются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документом</w:t>
      </w:r>
      <w:r w:rsidR="00CC7DCD">
        <w:rPr>
          <w:szCs w:val="22"/>
        </w:rPr>
        <w:t xml:space="preserve"> "</w:t>
      </w:r>
      <w:r w:rsidRPr="00CC7DCD">
        <w:rPr>
          <w:szCs w:val="22"/>
        </w:rPr>
        <w:t>Приказы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длительного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действия</w:t>
      </w:r>
      <w:r w:rsidR="00CC7DCD">
        <w:rPr>
          <w:szCs w:val="22"/>
        </w:rPr>
        <w:t>"</w:t>
      </w:r>
      <w:r w:rsidRPr="00CC7DCD">
        <w:rPr>
          <w:szCs w:val="22"/>
        </w:rPr>
        <w:t>,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далее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вводятся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через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документ</w:t>
      </w:r>
      <w:r w:rsidR="00CC7DCD">
        <w:rPr>
          <w:szCs w:val="22"/>
        </w:rPr>
        <w:t xml:space="preserve"> "</w:t>
      </w:r>
      <w:r w:rsidRPr="00CC7DCD">
        <w:rPr>
          <w:szCs w:val="22"/>
        </w:rPr>
        <w:t>Табель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учета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рабочего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времени</w:t>
      </w:r>
      <w:r w:rsidR="00CC7DCD">
        <w:rPr>
          <w:szCs w:val="22"/>
        </w:rPr>
        <w:t xml:space="preserve">" </w:t>
      </w:r>
      <w:r w:rsidRPr="00CC7DCD">
        <w:rPr>
          <w:szCs w:val="22"/>
        </w:rPr>
        <w:t>до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наступления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даты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окончания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пособия</w:t>
      </w:r>
      <w:r w:rsidR="00CC7DCD" w:rsidRPr="00CC7DCD">
        <w:rPr>
          <w:szCs w:val="22"/>
        </w:rPr>
        <w:t>.</w:t>
      </w:r>
    </w:p>
    <w:p w:rsidR="00CC7DCD" w:rsidRPr="00CC7DCD" w:rsidRDefault="00FE5B4D" w:rsidP="00CC7DCD">
      <w:pPr>
        <w:tabs>
          <w:tab w:val="left" w:pos="726"/>
        </w:tabs>
        <w:rPr>
          <w:szCs w:val="22"/>
        </w:rPr>
      </w:pPr>
      <w:r w:rsidRPr="00CC7DCD">
        <w:rPr>
          <w:szCs w:val="22"/>
        </w:rPr>
        <w:t>В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документе</w:t>
      </w:r>
      <w:r w:rsidR="00CC7DCD">
        <w:rPr>
          <w:szCs w:val="22"/>
        </w:rPr>
        <w:t xml:space="preserve"> "</w:t>
      </w:r>
      <w:r w:rsidRPr="00CC7DCD">
        <w:rPr>
          <w:szCs w:val="22"/>
        </w:rPr>
        <w:t>Отпуск</w:t>
      </w:r>
      <w:r w:rsidR="00CC7DCD">
        <w:rPr>
          <w:szCs w:val="22"/>
        </w:rPr>
        <w:t xml:space="preserve">" </w:t>
      </w:r>
      <w:r w:rsidRPr="00CC7DCD">
        <w:rPr>
          <w:szCs w:val="22"/>
        </w:rPr>
        <w:t>можно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рассчитать</w:t>
      </w:r>
      <w:r w:rsidR="00CC7DCD" w:rsidRPr="00CC7DCD">
        <w:rPr>
          <w:szCs w:val="22"/>
        </w:rPr>
        <w:t>:</w:t>
      </w:r>
    </w:p>
    <w:p w:rsidR="00CC7DCD" w:rsidRPr="00CC7DCD" w:rsidRDefault="00FE5B4D" w:rsidP="00CC7DCD">
      <w:pPr>
        <w:numPr>
          <w:ilvl w:val="0"/>
          <w:numId w:val="13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отпуск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очередной</w:t>
      </w:r>
      <w:r w:rsidR="00CC7DCD" w:rsidRPr="00CC7DCD">
        <w:rPr>
          <w:szCs w:val="22"/>
        </w:rPr>
        <w:t>;</w:t>
      </w:r>
    </w:p>
    <w:p w:rsidR="00CC7DCD" w:rsidRPr="00CC7DCD" w:rsidRDefault="00FE5B4D" w:rsidP="00CC7DCD">
      <w:pPr>
        <w:numPr>
          <w:ilvl w:val="0"/>
          <w:numId w:val="13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отпуск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учебный</w:t>
      </w:r>
      <w:r w:rsidR="00CC7DCD" w:rsidRPr="00CC7DCD">
        <w:rPr>
          <w:szCs w:val="22"/>
        </w:rPr>
        <w:t>;</w:t>
      </w:r>
    </w:p>
    <w:p w:rsidR="00CC7DCD" w:rsidRPr="00CC7DCD" w:rsidRDefault="00FE5B4D" w:rsidP="00CC7DCD">
      <w:pPr>
        <w:numPr>
          <w:ilvl w:val="0"/>
          <w:numId w:val="13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отпуск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дополнительный</w:t>
      </w:r>
      <w:r w:rsidR="00CC7DCD" w:rsidRPr="00CC7DCD">
        <w:rPr>
          <w:szCs w:val="22"/>
        </w:rPr>
        <w:t>;</w:t>
      </w:r>
    </w:p>
    <w:p w:rsidR="00CC7DCD" w:rsidRPr="00CC7DCD" w:rsidRDefault="00FE5B4D" w:rsidP="00CC7DCD">
      <w:pPr>
        <w:numPr>
          <w:ilvl w:val="0"/>
          <w:numId w:val="13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отпуск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уходу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1,5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лет</w:t>
      </w:r>
      <w:r w:rsidR="00CC7DCD" w:rsidRPr="00CC7DCD">
        <w:rPr>
          <w:szCs w:val="22"/>
        </w:rPr>
        <w:t>;</w:t>
      </w:r>
    </w:p>
    <w:p w:rsidR="00CC7DCD" w:rsidRPr="00CC7DCD" w:rsidRDefault="00FE5B4D" w:rsidP="00CC7DCD">
      <w:pPr>
        <w:numPr>
          <w:ilvl w:val="0"/>
          <w:numId w:val="13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отпуск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уходу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до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3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лет</w:t>
      </w:r>
      <w:r w:rsidR="00CC7DCD" w:rsidRPr="00CC7DCD">
        <w:rPr>
          <w:szCs w:val="22"/>
        </w:rPr>
        <w:t>;</w:t>
      </w:r>
    </w:p>
    <w:p w:rsidR="00CC7DCD" w:rsidRPr="00CC7DCD" w:rsidRDefault="00FE5B4D" w:rsidP="00CC7DCD">
      <w:pPr>
        <w:numPr>
          <w:ilvl w:val="0"/>
          <w:numId w:val="13"/>
        </w:numPr>
        <w:tabs>
          <w:tab w:val="clear" w:pos="1854"/>
          <w:tab w:val="left" w:pos="726"/>
        </w:tabs>
        <w:ind w:left="0" w:firstLine="709"/>
        <w:rPr>
          <w:szCs w:val="22"/>
        </w:rPr>
      </w:pPr>
      <w:r w:rsidRPr="00CC7DCD">
        <w:rPr>
          <w:szCs w:val="22"/>
        </w:rPr>
        <w:t>компенсацию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отпуска</w:t>
      </w:r>
      <w:r w:rsidR="00CC7DCD">
        <w:rPr>
          <w:szCs w:val="22"/>
        </w:rPr>
        <w:t xml:space="preserve"> (</w:t>
      </w:r>
      <w:r w:rsidRPr="00CC7DCD">
        <w:rPr>
          <w:szCs w:val="22"/>
        </w:rPr>
        <w:t>облагаемую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и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не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облагаемую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социальным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налогом</w:t>
      </w:r>
      <w:r w:rsidR="00CC7DCD" w:rsidRPr="00CC7DCD">
        <w:rPr>
          <w:szCs w:val="22"/>
        </w:rPr>
        <w:t>).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При</w:t>
      </w:r>
      <w:r w:rsidR="00CC7DCD" w:rsidRPr="00CC7DCD">
        <w:t xml:space="preserve"> </w:t>
      </w:r>
      <w:r w:rsidRPr="00CC7DCD">
        <w:t>вводе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уходу</w:t>
      </w:r>
      <w:r w:rsidR="00CC7DCD" w:rsidRPr="00CC7DCD">
        <w:t xml:space="preserve"> </w:t>
      </w:r>
      <w:r w:rsidRPr="00CC7DCD">
        <w:t>можно</w:t>
      </w:r>
      <w:r w:rsidR="00CC7DCD" w:rsidRPr="00CC7DCD">
        <w:t xml:space="preserve"> </w:t>
      </w:r>
      <w:r w:rsidRPr="00CC7DCD">
        <w:t>вывести</w:t>
      </w:r>
      <w:r w:rsidR="00CC7DCD" w:rsidRPr="00CC7DCD">
        <w:t xml:space="preserve"> </w:t>
      </w:r>
      <w:r w:rsidRPr="00CC7DCD">
        <w:t>ставку</w:t>
      </w:r>
      <w:r w:rsidR="00CC7DCD" w:rsidRPr="00CC7DCD">
        <w:t xml:space="preserve"> </w:t>
      </w:r>
      <w:r w:rsidRPr="00CC7DCD">
        <w:t>сотрудника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штатного</w:t>
      </w:r>
      <w:r w:rsidR="00CC7DCD" w:rsidRPr="00CC7DCD">
        <w:t xml:space="preserve"> </w:t>
      </w:r>
      <w:r w:rsidRPr="00CC7DCD">
        <w:t>расписания</w:t>
      </w:r>
      <w:r w:rsidR="00CC7DCD" w:rsidRPr="00CC7DCD">
        <w:t xml:space="preserve">. </w:t>
      </w:r>
      <w:r w:rsidRPr="00CC7DCD">
        <w:t>Документом</w:t>
      </w:r>
      <w:r w:rsidR="00CC7DCD" w:rsidRPr="00CC7DCD">
        <w:t xml:space="preserve"> </w:t>
      </w:r>
      <w:r w:rsidRPr="00CC7DCD">
        <w:t>можно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зарегистрировать</w:t>
      </w:r>
      <w:r w:rsidR="00CC7DCD" w:rsidRPr="00CC7DCD">
        <w:t xml:space="preserve"> </w:t>
      </w:r>
      <w:r w:rsidRPr="00CC7DCD">
        <w:t>отпуск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свой</w:t>
      </w:r>
      <w:r w:rsidR="00CC7DCD" w:rsidRPr="00CC7DCD">
        <w:t xml:space="preserve"> </w:t>
      </w:r>
      <w:r w:rsidRPr="00CC7DCD">
        <w:t>счет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документе</w:t>
      </w:r>
      <w:r w:rsidR="00CC7DCD">
        <w:t xml:space="preserve"> "</w:t>
      </w:r>
      <w:r w:rsidRPr="00CC7DCD">
        <w:t>Оплату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среднему</w:t>
      </w:r>
      <w:r w:rsidR="00CC7DCD">
        <w:t xml:space="preserve">" </w:t>
      </w:r>
      <w:r w:rsidRPr="00CC7DCD">
        <w:t>рассчитываются</w:t>
      </w:r>
      <w:r w:rsidR="00CC7DCD" w:rsidRPr="00CC7DCD">
        <w:t xml:space="preserve"> </w:t>
      </w:r>
      <w:r w:rsidRPr="00CC7DCD">
        <w:t>выходное</w:t>
      </w:r>
      <w:r w:rsidR="00CC7DCD" w:rsidRPr="00CC7DCD">
        <w:t xml:space="preserve"> </w:t>
      </w:r>
      <w:r w:rsidRPr="00CC7DCD">
        <w:t>пособие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командировка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Документом</w:t>
      </w:r>
      <w:r w:rsidR="00CC7DCD">
        <w:t xml:space="preserve"> "</w:t>
      </w:r>
      <w:r w:rsidRPr="00CC7DCD">
        <w:t>Невыход</w:t>
      </w:r>
      <w:r w:rsidR="00CC7DCD">
        <w:t xml:space="preserve">" </w:t>
      </w:r>
      <w:r w:rsidRPr="00CC7DCD">
        <w:t>можно</w:t>
      </w:r>
      <w:r w:rsidR="00CC7DCD" w:rsidRPr="00CC7DCD">
        <w:t xml:space="preserve"> </w:t>
      </w:r>
      <w:r w:rsidRPr="00CC7DCD">
        <w:t>зарегистрировать</w:t>
      </w:r>
      <w:r w:rsidR="00CC7DCD" w:rsidRPr="00CC7DCD">
        <w:t xml:space="preserve"> </w:t>
      </w:r>
      <w:r w:rsidRPr="00CC7DCD">
        <w:t>невыходы</w:t>
      </w:r>
      <w:r w:rsidR="00CC7DCD" w:rsidRPr="00CC7DCD">
        <w:t xml:space="preserve"> </w:t>
      </w:r>
      <w:r w:rsidRPr="00CC7DCD">
        <w:t>сотрудника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работу,</w:t>
      </w:r>
      <w:r w:rsidR="00CC7DCD" w:rsidRPr="00CC7DCD">
        <w:t xml:space="preserve"> </w:t>
      </w:r>
      <w:r w:rsidRPr="00CC7DCD">
        <w:t>если</w:t>
      </w:r>
      <w:r w:rsidR="00CC7DCD" w:rsidRPr="00CC7DCD">
        <w:t xml:space="preserve"> </w:t>
      </w:r>
      <w:r w:rsidRPr="00CC7DCD">
        <w:t>их</w:t>
      </w:r>
      <w:r w:rsidR="00CC7DCD" w:rsidRPr="00CC7DCD">
        <w:t xml:space="preserve"> </w:t>
      </w:r>
      <w:r w:rsidRPr="00CC7DCD">
        <w:t>причина</w:t>
      </w:r>
      <w:r w:rsidR="00CC7DCD" w:rsidRPr="00CC7DCD">
        <w:t xml:space="preserve"> </w:t>
      </w:r>
      <w:r w:rsidRPr="00CC7DCD">
        <w:t>пока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известна</w:t>
      </w:r>
      <w:r w:rsidR="00CC7DCD" w:rsidRPr="00CC7DCD">
        <w:t xml:space="preserve"> </w:t>
      </w:r>
      <w:r w:rsidRPr="00CC7DCD">
        <w:t>или</w:t>
      </w:r>
      <w:r w:rsidR="00CC7DCD" w:rsidRPr="00CC7DCD">
        <w:t xml:space="preserve"> </w:t>
      </w:r>
      <w:r w:rsidRPr="00CC7DCD">
        <w:t>эти</w:t>
      </w:r>
      <w:r w:rsidR="00CC7DCD" w:rsidRPr="00CC7DCD">
        <w:t xml:space="preserve"> </w:t>
      </w:r>
      <w:r w:rsidRPr="00CC7DCD">
        <w:t>дни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должны</w:t>
      </w:r>
      <w:r w:rsidR="00CC7DCD" w:rsidRPr="00CC7DCD">
        <w:t xml:space="preserve"> </w:t>
      </w:r>
      <w:r w:rsidRPr="00CC7DCD">
        <w:t>быть</w:t>
      </w:r>
      <w:r w:rsidR="00CC7DCD" w:rsidRPr="00CC7DCD">
        <w:t xml:space="preserve"> </w:t>
      </w:r>
      <w:r w:rsidRPr="00CC7DCD">
        <w:t>оплачены</w:t>
      </w:r>
      <w:r w:rsidR="00CC7DCD" w:rsidRPr="00CC7DCD">
        <w:t xml:space="preserve">. </w:t>
      </w:r>
      <w:r w:rsidRPr="00CC7DCD">
        <w:t>Введенные</w:t>
      </w:r>
      <w:r w:rsidR="00CC7DCD" w:rsidRPr="00CC7DCD">
        <w:t xml:space="preserve"> </w:t>
      </w:r>
      <w:r w:rsidRPr="00CC7DCD">
        <w:t>документом</w:t>
      </w:r>
      <w:r w:rsidR="00CC7DCD" w:rsidRPr="00CC7DCD">
        <w:t xml:space="preserve"> </w:t>
      </w:r>
      <w:r w:rsidRPr="00CC7DCD">
        <w:t>дни</w:t>
      </w:r>
      <w:r w:rsidR="00CC7DCD" w:rsidRPr="00CC7DCD">
        <w:t xml:space="preserve"> </w:t>
      </w:r>
      <w:r w:rsidRPr="00CC7DCD">
        <w:t>невыходов</w:t>
      </w:r>
      <w:r w:rsidR="00CC7DCD" w:rsidRPr="00CC7DCD">
        <w:t xml:space="preserve"> </w:t>
      </w:r>
      <w:r w:rsidRPr="00CC7DCD">
        <w:t>будут</w:t>
      </w:r>
      <w:r w:rsidR="00CC7DCD" w:rsidRPr="00CC7DCD">
        <w:t xml:space="preserve"> </w:t>
      </w:r>
      <w:r w:rsidRPr="00CC7DCD">
        <w:t>учтены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заполнении</w:t>
      </w:r>
      <w:r w:rsidR="00CC7DCD" w:rsidRPr="00CC7DCD">
        <w:t xml:space="preserve"> </w:t>
      </w:r>
      <w:r w:rsidRPr="00CC7DCD">
        <w:t>документа</w:t>
      </w:r>
      <w:r w:rsidR="00CC7DCD">
        <w:t xml:space="preserve"> "</w:t>
      </w:r>
      <w:r w:rsidRPr="00CC7DCD">
        <w:t>Табель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времени</w:t>
      </w:r>
      <w:r w:rsidR="00CC7DCD">
        <w:t>"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Документы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ввода</w:t>
      </w:r>
      <w:r w:rsidR="00CC7DCD" w:rsidRPr="00CC7DCD">
        <w:t xml:space="preserve"> </w:t>
      </w:r>
      <w:r w:rsidRPr="00CC7DCD">
        <w:t>отклонений</w:t>
      </w:r>
      <w:r w:rsidR="00CC7DCD" w:rsidRPr="00CC7DCD">
        <w:t xml:space="preserve"> </w:t>
      </w:r>
      <w:r w:rsidRPr="00CC7DCD">
        <w:t>можно</w:t>
      </w:r>
      <w:r w:rsidR="00CC7DCD" w:rsidRPr="00CC7DCD">
        <w:t xml:space="preserve"> </w:t>
      </w:r>
      <w:r w:rsidRPr="00CC7DCD">
        <w:t>ввести</w:t>
      </w:r>
      <w:r w:rsidR="00CC7DCD" w:rsidRPr="00CC7DCD">
        <w:t xml:space="preserve"> </w:t>
      </w:r>
      <w:r w:rsidRPr="00CC7DCD">
        <w:t>как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определенному</w:t>
      </w:r>
      <w:r w:rsidR="00CC7DCD" w:rsidRPr="00CC7DCD">
        <w:t xml:space="preserve"> </w:t>
      </w:r>
      <w:r w:rsidRPr="00CC7DCD">
        <w:t>месту</w:t>
      </w:r>
      <w:r w:rsidR="00CC7DCD" w:rsidRPr="00CC7DCD">
        <w:t xml:space="preserve"> </w:t>
      </w:r>
      <w:r w:rsidRPr="00CC7DCD">
        <w:t>работы</w:t>
      </w:r>
      <w:r w:rsidR="00CC7DCD">
        <w:t xml:space="preserve"> (</w:t>
      </w:r>
      <w:r w:rsidRPr="00CC7DCD">
        <w:t>например,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основному</w:t>
      </w:r>
      <w:r w:rsidR="00CC7DCD" w:rsidRPr="00CC7DCD">
        <w:t xml:space="preserve"> </w:t>
      </w:r>
      <w:r w:rsidRPr="00CC7DCD">
        <w:t>месту</w:t>
      </w:r>
      <w:r w:rsidR="00CC7DCD" w:rsidRPr="00CC7DCD">
        <w:t xml:space="preserve"> </w:t>
      </w:r>
      <w:r w:rsidRPr="00CC7DCD">
        <w:t>без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внутреннего</w:t>
      </w:r>
      <w:r w:rsidR="00CC7DCD" w:rsidRPr="00CC7DCD">
        <w:t xml:space="preserve"> </w:t>
      </w:r>
      <w:r w:rsidRPr="00CC7DCD">
        <w:t>совместительства</w:t>
      </w:r>
      <w:r w:rsidR="00CC7DCD" w:rsidRPr="00CC7DCD">
        <w:t xml:space="preserve">), </w:t>
      </w:r>
      <w:r w:rsidRPr="00CC7DCD">
        <w:t>так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без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места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случае</w:t>
      </w:r>
      <w:r w:rsidR="00CC7DCD" w:rsidRPr="00CC7DCD">
        <w:t xml:space="preserve"> </w:t>
      </w:r>
      <w:r w:rsidRPr="00CC7DCD">
        <w:t>выбора</w:t>
      </w:r>
      <w:r w:rsidR="00CC7DCD" w:rsidRPr="00CC7DCD">
        <w:t xml:space="preserve"> </w:t>
      </w:r>
      <w:r w:rsidRPr="00CC7DCD">
        <w:t>определенного</w:t>
      </w:r>
      <w:r w:rsidR="00CC7DCD" w:rsidRPr="00CC7DCD">
        <w:t xml:space="preserve"> </w:t>
      </w:r>
      <w:r w:rsidRPr="00CC7DCD">
        <w:t>места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базу</w:t>
      </w:r>
      <w:r w:rsidR="00CC7DCD" w:rsidRPr="00CC7DCD">
        <w:t xml:space="preserve"> </w:t>
      </w:r>
      <w:r w:rsidRPr="00CC7DCD">
        <w:t>войдут</w:t>
      </w:r>
      <w:r w:rsidR="00CC7DCD" w:rsidRPr="00CC7DCD">
        <w:t xml:space="preserve"> </w:t>
      </w:r>
      <w:r w:rsidRPr="00CC7DCD">
        <w:t>только</w:t>
      </w:r>
      <w:r w:rsidR="00CC7DCD" w:rsidRPr="00CC7DCD">
        <w:t xml:space="preserve"> </w:t>
      </w:r>
      <w:r w:rsidRPr="00CC7DCD">
        <w:t>те</w:t>
      </w:r>
      <w:r w:rsidR="00CC7DCD" w:rsidRPr="00CC7DCD">
        <w:t xml:space="preserve"> </w:t>
      </w:r>
      <w:r w:rsidRPr="00CC7DCD">
        <w:t>начисления,</w:t>
      </w:r>
      <w:r w:rsidR="00CC7DCD" w:rsidRPr="00CC7DCD">
        <w:t xml:space="preserve"> </w:t>
      </w:r>
      <w:r w:rsidRPr="00CC7DCD">
        <w:t>которые</w:t>
      </w:r>
      <w:r w:rsidR="00CC7DCD" w:rsidRPr="00CC7DCD">
        <w:t xml:space="preserve"> </w:t>
      </w:r>
      <w:r w:rsidRPr="00CC7DCD">
        <w:t>были</w:t>
      </w:r>
      <w:r w:rsidR="00CC7DCD" w:rsidRPr="00CC7DCD">
        <w:t xml:space="preserve"> </w:t>
      </w:r>
      <w:r w:rsidRPr="00CC7DCD">
        <w:t>введены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выбранному</w:t>
      </w:r>
      <w:r w:rsidR="00CC7DCD" w:rsidRPr="00CC7DCD">
        <w:t xml:space="preserve"> </w:t>
      </w:r>
      <w:r w:rsidRPr="00CC7DCD">
        <w:t>месту</w:t>
      </w:r>
      <w:r w:rsidR="00CC7DCD" w:rsidRPr="00CC7DCD">
        <w:t xml:space="preserve"> </w:t>
      </w:r>
      <w:r w:rsidRPr="00CC7DCD">
        <w:t>работы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База</w:t>
      </w:r>
      <w:r w:rsidR="00CC7DCD" w:rsidRPr="00CC7DCD">
        <w:t xml:space="preserve"> </w:t>
      </w:r>
      <w:r w:rsidRPr="00CC7DCD">
        <w:t>отклонений</w:t>
      </w:r>
      <w:r w:rsidR="00CC7DCD" w:rsidRPr="00CC7DCD">
        <w:t xml:space="preserve"> </w:t>
      </w:r>
      <w:r w:rsidRPr="00CC7DCD">
        <w:t>настраивается</w:t>
      </w:r>
      <w:r w:rsidR="00CC7DCD" w:rsidRPr="00CC7DCD">
        <w:t xml:space="preserve"> </w:t>
      </w:r>
      <w:r w:rsidRPr="00CC7DCD">
        <w:t>пользователем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справочнике</w:t>
      </w:r>
      <w:r w:rsidR="00CC7DCD">
        <w:t xml:space="preserve"> "</w:t>
      </w:r>
      <w:r w:rsidRPr="00CC7DCD">
        <w:t>Виды</w:t>
      </w:r>
      <w:r w:rsidR="00CC7DCD" w:rsidRPr="00CC7DCD">
        <w:t xml:space="preserve"> </w:t>
      </w:r>
      <w:r w:rsidRPr="00CC7DCD">
        <w:t>расчетов</w:t>
      </w:r>
      <w:r w:rsidR="00CC7DCD">
        <w:t>"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Результаты</w:t>
      </w:r>
      <w:r w:rsidR="00CC7DCD" w:rsidRPr="00CC7DCD">
        <w:t xml:space="preserve"> </w:t>
      </w:r>
      <w:r w:rsidRPr="00CC7DCD">
        <w:t>расчета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распределение</w:t>
      </w:r>
      <w:r w:rsidR="00CC7DCD" w:rsidRPr="00CC7DCD">
        <w:t xml:space="preserve"> </w:t>
      </w:r>
      <w:r w:rsidRPr="00CC7DCD">
        <w:t>можно</w:t>
      </w:r>
      <w:r w:rsidR="00CC7DCD" w:rsidRPr="00CC7DCD">
        <w:t xml:space="preserve"> </w:t>
      </w:r>
      <w:r w:rsidRPr="00CC7DCD">
        <w:t>редактировать</w:t>
      </w:r>
      <w:r w:rsidR="00CC7DCD" w:rsidRPr="00CC7DCD">
        <w:t xml:space="preserve"> </w:t>
      </w:r>
      <w:r w:rsidRPr="00CC7DCD">
        <w:t>произвольным</w:t>
      </w:r>
      <w:r w:rsidR="00CC7DCD" w:rsidRPr="00CC7DCD">
        <w:t xml:space="preserve"> </w:t>
      </w:r>
      <w:r w:rsidRPr="00CC7DCD">
        <w:t>образом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целях</w:t>
      </w:r>
      <w:r w:rsidR="00CC7DCD" w:rsidRPr="00CC7DCD">
        <w:t xml:space="preserve"> </w:t>
      </w:r>
      <w:r w:rsidRPr="00CC7DCD">
        <w:t>обеспечения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предприятиях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большим</w:t>
      </w:r>
      <w:r w:rsidR="00CC7DCD" w:rsidRPr="00CC7DCD">
        <w:t xml:space="preserve"> </w:t>
      </w:r>
      <w:r w:rsidRPr="00CC7DCD">
        <w:t>количеством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основные</w:t>
      </w:r>
      <w:r w:rsidR="00CC7DCD">
        <w:t xml:space="preserve"> "</w:t>
      </w:r>
      <w:r w:rsidRPr="00CC7DCD">
        <w:t>расчетные</w:t>
      </w:r>
      <w:r w:rsidR="00CC7DCD">
        <w:t xml:space="preserve">" </w:t>
      </w:r>
      <w:r w:rsidRPr="00CC7DCD">
        <w:t>документы</w:t>
      </w:r>
      <w:r w:rsidR="00CC7DCD" w:rsidRPr="00CC7DCD">
        <w:t xml:space="preserve"> </w:t>
      </w:r>
      <w:r w:rsidRPr="00CC7DCD">
        <w:t>снабжены</w:t>
      </w:r>
      <w:r w:rsidR="00CC7DCD" w:rsidRPr="00CC7DCD">
        <w:t xml:space="preserve"> </w:t>
      </w:r>
      <w:r w:rsidRPr="00CC7DCD">
        <w:t>средствами</w:t>
      </w:r>
      <w:r w:rsidR="00CC7DCD" w:rsidRPr="00CC7DCD">
        <w:t xml:space="preserve"> </w:t>
      </w:r>
      <w:r w:rsidRPr="00CC7DCD">
        <w:t>автоматического</w:t>
      </w:r>
      <w:r w:rsidR="00CC7DCD" w:rsidRPr="00CC7DCD">
        <w:t xml:space="preserve"> </w:t>
      </w:r>
      <w:r w:rsidRPr="00CC7DCD">
        <w:t>заполнения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расчета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Помимо</w:t>
      </w:r>
      <w:r w:rsidR="00CC7DCD" w:rsidRPr="00CC7DCD">
        <w:t xml:space="preserve"> </w:t>
      </w:r>
      <w:r w:rsidRPr="00CC7DCD">
        <w:t>проведения</w:t>
      </w:r>
      <w:r w:rsidR="00CC7DCD" w:rsidRPr="00CC7DCD">
        <w:t xml:space="preserve"> </w:t>
      </w:r>
      <w:r w:rsidRPr="00CC7DCD">
        <w:t>массовых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Предприятие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. </w:t>
      </w:r>
      <w:r w:rsidRPr="00CC7DCD">
        <w:t>Зарплата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Управление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Pr="00CC7DCD">
        <w:t>подготавливает</w:t>
      </w:r>
      <w:r w:rsidR="00CC7DCD" w:rsidRPr="00CC7DCD">
        <w:t xml:space="preserve"> </w:t>
      </w:r>
      <w:r w:rsidRPr="00CC7DCD">
        <w:t>все</w:t>
      </w:r>
      <w:r w:rsidR="00CC7DCD" w:rsidRPr="00CC7DCD">
        <w:t xml:space="preserve"> </w:t>
      </w:r>
      <w:r w:rsidRPr="00CC7DCD">
        <w:t>необходимые</w:t>
      </w:r>
      <w:r w:rsidR="00CC7DCD" w:rsidRPr="00CC7DCD">
        <w:t xml:space="preserve"> </w:t>
      </w:r>
      <w:r w:rsidRPr="00CC7DCD">
        <w:t>унифицированные</w:t>
      </w:r>
      <w:r w:rsidR="00CC7DCD" w:rsidRPr="00CC7DCD">
        <w:t xml:space="preserve"> </w:t>
      </w:r>
      <w:r w:rsidRPr="00CC7DCD">
        <w:t>формы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учету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другие</w:t>
      </w:r>
      <w:r w:rsidR="00CC7DCD" w:rsidRPr="00CC7DCD">
        <w:t xml:space="preserve"> </w:t>
      </w:r>
      <w:r w:rsidRPr="00CC7DCD">
        <w:t>необходимые</w:t>
      </w:r>
      <w:r w:rsidR="00CC7DCD" w:rsidRPr="00CC7DCD">
        <w:t xml:space="preserve"> </w:t>
      </w:r>
      <w:r w:rsidRPr="00CC7DCD">
        <w:t>отчеты,</w:t>
      </w:r>
      <w:r w:rsidR="00CC7DCD" w:rsidRPr="00CC7DCD">
        <w:t xml:space="preserve"> </w:t>
      </w:r>
      <w:r w:rsidRPr="00CC7DCD">
        <w:t>позволяющие</w:t>
      </w:r>
      <w:r w:rsidR="00CC7DCD" w:rsidRPr="00CC7DCD">
        <w:t xml:space="preserve"> </w:t>
      </w:r>
      <w:r w:rsidRPr="00CC7DCD">
        <w:t>получить</w:t>
      </w:r>
      <w:r w:rsidR="00CC7DCD" w:rsidRPr="00CC7DCD">
        <w:t xml:space="preserve"> </w:t>
      </w:r>
      <w:r w:rsidRPr="00CC7DCD">
        <w:t>информацию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любой</w:t>
      </w:r>
      <w:r w:rsidR="00CC7DCD" w:rsidRPr="00CC7DCD">
        <w:t xml:space="preserve"> </w:t>
      </w:r>
      <w:r w:rsidRPr="00CC7DCD">
        <w:t>расчетный</w:t>
      </w:r>
      <w:r w:rsidR="00CC7DCD" w:rsidRPr="00CC7DCD">
        <w:t xml:space="preserve"> </w:t>
      </w:r>
      <w:r w:rsidRPr="00CC7DCD">
        <w:t>период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9"/>
        </w:numPr>
        <w:tabs>
          <w:tab w:val="clear" w:pos="1996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расчетные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листки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9"/>
        </w:numPr>
        <w:tabs>
          <w:tab w:val="clear" w:pos="1996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расчетно-платежные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ведомости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9"/>
        </w:numPr>
        <w:tabs>
          <w:tab w:val="clear" w:pos="1996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платежные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ведомости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для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получения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денег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через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кассу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9"/>
        </w:numPr>
        <w:tabs>
          <w:tab w:val="clear" w:pos="1996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расходные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кассовые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ордера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9"/>
        </w:numPr>
        <w:tabs>
          <w:tab w:val="clear" w:pos="1996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свод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начислениям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удержаниям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="00CC7DCD">
        <w:rPr>
          <w:szCs w:val="19"/>
        </w:rPr>
        <w:t>т.д.</w:t>
      </w:r>
    </w:p>
    <w:p w:rsidR="00CC7DCD" w:rsidRPr="00CC7DCD" w:rsidRDefault="00FE5B4D" w:rsidP="00CC7DCD">
      <w:pPr>
        <w:tabs>
          <w:tab w:val="left" w:pos="726"/>
        </w:tabs>
        <w:rPr>
          <w:szCs w:val="24"/>
        </w:rPr>
      </w:pPr>
      <w:r w:rsidRPr="00CC7DCD">
        <w:rPr>
          <w:szCs w:val="24"/>
        </w:rPr>
        <w:t>Результаты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расчетов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могут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быть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представлены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в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виде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аналитических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отчетов,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наглядных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графиков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и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диаграмм</w:t>
      </w:r>
      <w:r w:rsidR="00CC7DCD" w:rsidRPr="00CC7DCD">
        <w:rPr>
          <w:szCs w:val="24"/>
        </w:rPr>
        <w:t>:</w:t>
      </w:r>
    </w:p>
    <w:p w:rsidR="00CC7DCD" w:rsidRPr="00CC7DCD" w:rsidRDefault="00FE5B4D" w:rsidP="00CC7DCD">
      <w:pPr>
        <w:numPr>
          <w:ilvl w:val="0"/>
          <w:numId w:val="10"/>
        </w:numPr>
        <w:tabs>
          <w:tab w:val="clear" w:pos="1996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анализ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начислений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работников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организаций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0"/>
        </w:numPr>
        <w:tabs>
          <w:tab w:val="clear" w:pos="1996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анализ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состояния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взаиморасчетов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работниками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организаций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др</w:t>
      </w:r>
      <w:r w:rsidR="00CC7DCD" w:rsidRPr="00CC7DCD">
        <w:rPr>
          <w:szCs w:val="19"/>
        </w:rPr>
        <w:t>.</w:t>
      </w:r>
    </w:p>
    <w:p w:rsidR="00CC7DCD" w:rsidRPr="00CC7DCD" w:rsidRDefault="00FE5B4D" w:rsidP="00CC7DCD">
      <w:pPr>
        <w:numPr>
          <w:ilvl w:val="0"/>
          <w:numId w:val="10"/>
        </w:numPr>
        <w:tabs>
          <w:tab w:val="clear" w:pos="1996"/>
          <w:tab w:val="left" w:pos="726"/>
        </w:tabs>
        <w:ind w:left="0" w:firstLine="709"/>
      </w:pPr>
      <w:r w:rsidRPr="00CC7DCD">
        <w:t>Исчисление</w:t>
      </w:r>
      <w:r w:rsidR="00CC7DCD" w:rsidRPr="00CC7DCD">
        <w:t xml:space="preserve"> </w:t>
      </w:r>
      <w:r w:rsidRPr="00CC7DCD">
        <w:t>регламентированных</w:t>
      </w:r>
      <w:r w:rsidR="00CC7DCD" w:rsidRPr="00CC7DCD">
        <w:t xml:space="preserve"> </w:t>
      </w:r>
      <w:r w:rsidRPr="00CC7DCD">
        <w:t>налогов</w:t>
      </w:r>
    </w:p>
    <w:p w:rsidR="00CC7DCD" w:rsidRPr="00CC7DCD" w:rsidRDefault="00CC7DCD" w:rsidP="00CC7DCD">
      <w:pPr>
        <w:tabs>
          <w:tab w:val="left" w:pos="726"/>
        </w:tabs>
        <w:rPr>
          <w:szCs w:val="24"/>
        </w:rPr>
      </w:pPr>
      <w:r>
        <w:rPr>
          <w:szCs w:val="24"/>
        </w:rPr>
        <w:t>"</w:t>
      </w:r>
      <w:r w:rsidR="00FE5B4D" w:rsidRPr="00CC7DCD">
        <w:rPr>
          <w:szCs w:val="24"/>
        </w:rPr>
        <w:t>1С</w:t>
      </w:r>
      <w:r w:rsidRPr="00CC7DCD">
        <w:rPr>
          <w:szCs w:val="24"/>
        </w:rPr>
        <w:t xml:space="preserve">: </w:t>
      </w:r>
      <w:r w:rsidR="00FE5B4D" w:rsidRPr="00CC7DCD">
        <w:rPr>
          <w:szCs w:val="24"/>
        </w:rPr>
        <w:t>Предприятие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8</w:t>
      </w:r>
      <w:r>
        <w:rPr>
          <w:szCs w:val="24"/>
        </w:rPr>
        <w:t>.0</w:t>
      </w:r>
      <w:r w:rsidRPr="00CC7DCD">
        <w:rPr>
          <w:szCs w:val="24"/>
        </w:rPr>
        <w:t xml:space="preserve">. </w:t>
      </w:r>
      <w:r w:rsidR="00FE5B4D" w:rsidRPr="00CC7DCD">
        <w:rPr>
          <w:szCs w:val="24"/>
        </w:rPr>
        <w:t>Зарплата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и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Управление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Персоналом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для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Казахстана</w:t>
      </w:r>
      <w:r>
        <w:rPr>
          <w:szCs w:val="24"/>
        </w:rPr>
        <w:t xml:space="preserve">" </w:t>
      </w:r>
      <w:r w:rsidR="00FE5B4D" w:rsidRPr="00CC7DCD">
        <w:rPr>
          <w:szCs w:val="24"/>
        </w:rPr>
        <w:t>обеспечивает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исчисление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регламентированных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законодательством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налогов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с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фонда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оплаты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труда</w:t>
      </w:r>
      <w:r w:rsidRPr="00CC7DCD">
        <w:rPr>
          <w:szCs w:val="24"/>
        </w:rPr>
        <w:t xml:space="preserve">: </w:t>
      </w:r>
      <w:r w:rsidR="00FE5B4D" w:rsidRPr="00CC7DCD">
        <w:rPr>
          <w:szCs w:val="24"/>
        </w:rPr>
        <w:t>налога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на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доходы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физических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лиц,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взносов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в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фонды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социального</w:t>
      </w:r>
      <w:r w:rsidRPr="00CC7DCD">
        <w:rPr>
          <w:szCs w:val="24"/>
        </w:rPr>
        <w:t xml:space="preserve"> </w:t>
      </w:r>
      <w:r w:rsidR="00FE5B4D" w:rsidRPr="00CC7DCD">
        <w:rPr>
          <w:szCs w:val="24"/>
        </w:rPr>
        <w:t>страхования</w:t>
      </w:r>
      <w:r w:rsidRPr="00CC7DCD">
        <w:rPr>
          <w:szCs w:val="24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Гибкая</w:t>
      </w:r>
      <w:r w:rsidR="00CC7DCD" w:rsidRPr="00CC7DCD">
        <w:t xml:space="preserve"> </w:t>
      </w:r>
      <w:r w:rsidRPr="00CC7DCD">
        <w:t>реализация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начисленной</w:t>
      </w:r>
      <w:r w:rsidR="00CC7DCD" w:rsidRPr="00CC7DCD">
        <w:t xml:space="preserve"> </w:t>
      </w:r>
      <w:r w:rsidRPr="00CC7DCD">
        <w:t>зарплаты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налогов</w:t>
      </w:r>
      <w:r w:rsidR="00CC7DCD" w:rsidRPr="00CC7DCD">
        <w:t xml:space="preserve"> </w:t>
      </w:r>
      <w:r w:rsidRPr="00CC7DCD">
        <w:t>позволяет</w:t>
      </w:r>
      <w:r w:rsidR="00CC7DCD" w:rsidRPr="00CC7DCD">
        <w:t xml:space="preserve"> </w:t>
      </w:r>
      <w:r w:rsidRPr="00CC7DCD">
        <w:t>произвольным</w:t>
      </w:r>
      <w:r w:rsidR="00CC7DCD" w:rsidRPr="00CC7DCD">
        <w:t xml:space="preserve"> </w:t>
      </w:r>
      <w:r w:rsidRPr="00CC7DCD">
        <w:t>образом</w:t>
      </w:r>
      <w:r w:rsidR="00CC7DCD" w:rsidRPr="00CC7DCD">
        <w:t xml:space="preserve"> </w:t>
      </w:r>
      <w:r w:rsidRPr="00CC7DCD">
        <w:t>настроить</w:t>
      </w:r>
      <w:r w:rsidR="00CC7DCD" w:rsidRPr="00CC7DCD">
        <w:t xml:space="preserve"> </w:t>
      </w:r>
      <w:r w:rsidRPr="00CC7DCD">
        <w:t>порядок</w:t>
      </w:r>
      <w:r w:rsidR="00CC7DCD" w:rsidRPr="00CC7DCD">
        <w:t xml:space="preserve"> </w:t>
      </w:r>
      <w:r w:rsidRPr="00CC7DCD">
        <w:t>отражения</w:t>
      </w:r>
      <w:r w:rsidR="00CC7DCD" w:rsidRPr="00CC7DCD">
        <w:t xml:space="preserve"> </w:t>
      </w:r>
      <w:r w:rsidRPr="00CC7DCD">
        <w:t>этих</w:t>
      </w:r>
      <w:r w:rsidR="00CC7DCD" w:rsidRPr="00CC7DCD">
        <w:t xml:space="preserve"> </w:t>
      </w:r>
      <w:r w:rsidRPr="00CC7DCD">
        <w:t>сумм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затратах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получить</w:t>
      </w:r>
      <w:r w:rsidR="00CC7DCD" w:rsidRPr="00CC7DCD">
        <w:t xml:space="preserve"> </w:t>
      </w:r>
      <w:r w:rsidRPr="00CC7DCD">
        <w:t>аналитическую</w:t>
      </w:r>
      <w:r w:rsidR="00CC7DCD" w:rsidRPr="00CC7DCD">
        <w:t xml:space="preserve"> </w:t>
      </w:r>
      <w:r w:rsidRPr="00CC7DCD">
        <w:t>отчетность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итогам</w:t>
      </w:r>
      <w:r w:rsidR="00CC7DCD" w:rsidRPr="00CC7DCD">
        <w:t xml:space="preserve"> </w:t>
      </w:r>
      <w:r w:rsidRPr="00CC7DCD">
        <w:t>расчетов,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автоматически</w:t>
      </w:r>
      <w:r w:rsidR="00CC7DCD" w:rsidRPr="00CC7DCD">
        <w:t xml:space="preserve"> </w:t>
      </w:r>
      <w:r w:rsidRPr="00CC7DCD">
        <w:t>передать</w:t>
      </w:r>
      <w:r w:rsidR="00CC7DCD" w:rsidRPr="00CC7DCD">
        <w:t xml:space="preserve"> </w:t>
      </w:r>
      <w:r w:rsidRPr="00CC7DCD">
        <w:t>эти</w:t>
      </w:r>
      <w:r w:rsidR="00CC7DCD" w:rsidRPr="00CC7DCD">
        <w:t xml:space="preserve"> </w:t>
      </w:r>
      <w:r w:rsidRPr="00CC7DCD">
        <w:t>данные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типовую</w:t>
      </w:r>
      <w:r w:rsidR="00CC7DCD" w:rsidRPr="00CC7DCD">
        <w:t xml:space="preserve"> </w:t>
      </w:r>
      <w:r w:rsidRPr="00CC7DCD">
        <w:t>конфигурацию</w:t>
      </w:r>
      <w:r w:rsidR="00CC7DCD">
        <w:t xml:space="preserve"> "</w:t>
      </w:r>
      <w:r w:rsidRPr="00CC7DCD">
        <w:t>Бухгалтерия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 xml:space="preserve">" </w:t>
      </w:r>
      <w:r w:rsidR="00CC7DCD" w:rsidRPr="00CC7DCD">
        <w:t xml:space="preserve">- </w:t>
      </w:r>
      <w:r w:rsidRPr="00CC7DCD">
        <w:t>программу</w:t>
      </w:r>
      <w:r w:rsidR="00CC7DCD">
        <w:t xml:space="preserve"> "</w:t>
      </w:r>
      <w:r w:rsidRPr="00CC7DCD">
        <w:t>1С</w:t>
      </w:r>
      <w:r w:rsidR="00CC7DCD" w:rsidRPr="00CC7DCD">
        <w:t xml:space="preserve">: </w:t>
      </w:r>
      <w:r w:rsidRPr="00CC7DCD">
        <w:t>Бухгалтерия</w:t>
      </w:r>
      <w:r w:rsidR="00CC7DCD" w:rsidRPr="00CC7DCD">
        <w:t xml:space="preserve"> </w:t>
      </w:r>
      <w:r w:rsidRPr="00CC7DCD">
        <w:t>8</w:t>
      </w:r>
      <w:r w:rsidR="00CC7DCD">
        <w:t>.0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Казахстана</w:t>
      </w:r>
      <w:r w:rsidR="00CC7DCD">
        <w:t>"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Регламентированная</w:t>
      </w:r>
      <w:r w:rsidR="00CC7DCD" w:rsidRPr="00CC7DCD">
        <w:t xml:space="preserve"> </w:t>
      </w:r>
      <w:r w:rsidRPr="00CC7DCD">
        <w:t>отчетность</w:t>
      </w:r>
      <w:r w:rsidR="00CC7DCD" w:rsidRPr="00CC7DCD">
        <w:t xml:space="preserve">. </w:t>
      </w:r>
      <w:r w:rsidRPr="00CC7DCD">
        <w:t>По</w:t>
      </w:r>
      <w:r w:rsidR="00CC7DCD" w:rsidRPr="00CC7DCD">
        <w:t xml:space="preserve"> </w:t>
      </w:r>
      <w:r w:rsidRPr="00CC7DCD">
        <w:t>результатам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доходов,</w:t>
      </w:r>
      <w:r w:rsidR="00CC7DCD" w:rsidRPr="00CC7DCD">
        <w:t xml:space="preserve"> </w:t>
      </w:r>
      <w:r w:rsidRPr="00CC7DCD">
        <w:t>сумм</w:t>
      </w:r>
      <w:r w:rsidR="00CC7DCD" w:rsidRPr="00CC7DCD">
        <w:t xml:space="preserve"> </w:t>
      </w:r>
      <w:r w:rsidRPr="00CC7DCD">
        <w:t>исчисленных</w:t>
      </w:r>
      <w:r w:rsidR="00CC7DCD" w:rsidRPr="00CC7DCD">
        <w:t xml:space="preserve"> </w:t>
      </w:r>
      <w:r w:rsidRPr="00CC7DCD">
        <w:t>налогов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взносов</w:t>
      </w:r>
      <w:r w:rsidR="00CC7DCD" w:rsidRPr="00CC7DCD">
        <w:t xml:space="preserve"> </w:t>
      </w:r>
      <w:r w:rsidRPr="00CC7DCD">
        <w:t>формируется</w:t>
      </w:r>
      <w:r w:rsidR="00CC7DCD" w:rsidRPr="00CC7DCD">
        <w:t xml:space="preserve"> </w:t>
      </w:r>
      <w:r w:rsidRPr="00CC7DCD">
        <w:t>регламентированная</w:t>
      </w:r>
      <w:r w:rsidR="00CC7DCD" w:rsidRPr="00CC7DCD">
        <w:t xml:space="preserve"> </w:t>
      </w:r>
      <w:r w:rsidRPr="00CC7DCD">
        <w:t>отчетность</w:t>
      </w:r>
      <w:r w:rsidR="00CC7DCD" w:rsidRPr="00CC7DCD">
        <w:t>:</w:t>
      </w:r>
    </w:p>
    <w:p w:rsidR="00CC7DCD" w:rsidRPr="00CC7DCD" w:rsidRDefault="00FE5B4D" w:rsidP="00CC7DCD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Расчетная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ведомость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форме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N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1ДФ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Персонифицированная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отчетность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для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ПФУ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Отчеты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ФСС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случай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временной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утраты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трудоспособности,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случай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безработицы,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от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несчастных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случаев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на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производстве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Отчет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в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Пенсионный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фонд</w:t>
      </w:r>
      <w:r w:rsidR="00CC7DCD" w:rsidRPr="00CC7DCD">
        <w:rPr>
          <w:szCs w:val="19"/>
        </w:rPr>
        <w:t>;</w:t>
      </w:r>
    </w:p>
    <w:p w:rsidR="00CC7DCD" w:rsidRPr="00CC7DCD" w:rsidRDefault="00FE5B4D" w:rsidP="00CC7DCD">
      <w:pPr>
        <w:numPr>
          <w:ilvl w:val="0"/>
          <w:numId w:val="11"/>
        </w:numPr>
        <w:tabs>
          <w:tab w:val="clear" w:pos="1429"/>
          <w:tab w:val="left" w:pos="726"/>
        </w:tabs>
        <w:ind w:left="0" w:firstLine="709"/>
        <w:rPr>
          <w:szCs w:val="19"/>
        </w:rPr>
      </w:pPr>
      <w:r w:rsidRPr="00CC7DCD">
        <w:rPr>
          <w:szCs w:val="19"/>
        </w:rPr>
        <w:t>Отчет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по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труду</w:t>
      </w:r>
      <w:r w:rsidR="00CC7DCD">
        <w:rPr>
          <w:szCs w:val="19"/>
        </w:rPr>
        <w:t xml:space="preserve"> (</w:t>
      </w:r>
      <w:r w:rsidRPr="00CC7DCD">
        <w:rPr>
          <w:szCs w:val="19"/>
        </w:rPr>
        <w:t>квартальная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и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месячная</w:t>
      </w:r>
      <w:r w:rsidR="00CC7DCD" w:rsidRPr="00CC7DCD">
        <w:rPr>
          <w:szCs w:val="19"/>
        </w:rPr>
        <w:t xml:space="preserve"> </w:t>
      </w:r>
      <w:r w:rsidRPr="00CC7DCD">
        <w:rPr>
          <w:szCs w:val="19"/>
        </w:rPr>
        <w:t>формы</w:t>
      </w:r>
      <w:r w:rsidR="00CC7DCD" w:rsidRPr="00CC7DCD">
        <w:rPr>
          <w:szCs w:val="19"/>
        </w:rPr>
        <w:t>).</w:t>
      </w:r>
    </w:p>
    <w:p w:rsidR="00CC7DCD" w:rsidRPr="00CC7DCD" w:rsidRDefault="00FE5B4D" w:rsidP="00CC7DCD">
      <w:pPr>
        <w:tabs>
          <w:tab w:val="left" w:pos="726"/>
        </w:tabs>
        <w:rPr>
          <w:szCs w:val="22"/>
        </w:rPr>
      </w:pPr>
      <w:r w:rsidRPr="00CC7DCD">
        <w:rPr>
          <w:szCs w:val="22"/>
        </w:rPr>
        <w:t>В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конфигурацию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включены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средства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для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подготовки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файла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для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сдачи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отчетности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в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пенсионный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фонд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и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налоговую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инспекцию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в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электронной</w:t>
      </w:r>
      <w:r w:rsidR="00CC7DCD" w:rsidRPr="00CC7DCD">
        <w:rPr>
          <w:szCs w:val="22"/>
        </w:rPr>
        <w:t xml:space="preserve"> </w:t>
      </w:r>
      <w:r w:rsidRPr="00CC7DCD">
        <w:rPr>
          <w:szCs w:val="22"/>
        </w:rPr>
        <w:t>форме</w:t>
      </w:r>
      <w:r w:rsidR="00CC7DCD" w:rsidRPr="00CC7DCD">
        <w:rPr>
          <w:szCs w:val="22"/>
        </w:rPr>
        <w:t>.</w:t>
      </w:r>
    </w:p>
    <w:p w:rsidR="00CC7DCD" w:rsidRPr="00CC7DCD" w:rsidRDefault="00FE5B4D" w:rsidP="00CC7DCD">
      <w:pPr>
        <w:tabs>
          <w:tab w:val="left" w:pos="726"/>
        </w:tabs>
        <w:rPr>
          <w:szCs w:val="22"/>
        </w:rPr>
      </w:pPr>
      <w:r w:rsidRPr="00CC7DCD">
        <w:t>Таким</w:t>
      </w:r>
      <w:r w:rsidR="00CC7DCD" w:rsidRPr="00CC7DCD">
        <w:t xml:space="preserve"> </w:t>
      </w:r>
      <w:r w:rsidRPr="00CC7DCD">
        <w:t>образом,</w:t>
      </w:r>
      <w:r w:rsidR="00CC7DCD" w:rsidRPr="00CC7DCD">
        <w:t xml:space="preserve"> </w:t>
      </w:r>
      <w:r w:rsidRPr="00CC7DCD">
        <w:t>данная</w:t>
      </w:r>
      <w:r w:rsidR="00CC7DCD" w:rsidRPr="00CC7DCD">
        <w:t xml:space="preserve"> </w:t>
      </w:r>
      <w:r w:rsidRPr="00CC7DCD">
        <w:t>конфигурация</w:t>
      </w:r>
      <w:r w:rsidR="00CC7DCD" w:rsidRPr="00CC7DCD">
        <w:t xml:space="preserve"> </w:t>
      </w:r>
      <w:r w:rsidRPr="00CC7DCD">
        <w:t>позволяет</w:t>
      </w:r>
      <w:r w:rsidR="00CC7DCD" w:rsidRPr="00CC7DCD">
        <w:t xml:space="preserve"> </w:t>
      </w:r>
      <w:r w:rsidRPr="00CC7DCD">
        <w:t>автоматизировать</w:t>
      </w:r>
      <w:r w:rsidR="00CC7DCD" w:rsidRPr="00CC7DCD">
        <w:t xml:space="preserve"> </w:t>
      </w:r>
      <w:r w:rsidRPr="00CC7DCD">
        <w:t>работу</w:t>
      </w:r>
      <w:r w:rsidR="00CC7DCD" w:rsidRPr="00CC7DCD">
        <w:t xml:space="preserve"> </w:t>
      </w:r>
      <w:r w:rsidRPr="00CC7DCD">
        <w:t>следующих</w:t>
      </w:r>
      <w:r w:rsidR="00CC7DCD" w:rsidRPr="00CC7DCD">
        <w:t xml:space="preserve"> </w:t>
      </w:r>
      <w:r w:rsidRPr="00CC7DCD">
        <w:t>отделов</w:t>
      </w:r>
      <w:r w:rsidR="00CC7DCD" w:rsidRPr="00CC7DCD">
        <w:t xml:space="preserve">: </w:t>
      </w:r>
      <w:r w:rsidRPr="00CC7DCD">
        <w:t>отдел</w:t>
      </w:r>
      <w:r w:rsidR="00CC7DCD" w:rsidRPr="00CC7DCD">
        <w:t xml:space="preserve"> </w:t>
      </w:r>
      <w:r w:rsidRPr="00CC7DCD">
        <w:t>кадров</w:t>
      </w:r>
      <w:r w:rsidRPr="00CC7DCD">
        <w:rPr>
          <w:szCs w:val="22"/>
        </w:rPr>
        <w:t>,</w:t>
      </w:r>
      <w:r w:rsidR="00CC7DCD" w:rsidRPr="00CC7DCD">
        <w:rPr>
          <w:szCs w:val="22"/>
        </w:rPr>
        <w:t xml:space="preserve"> </w:t>
      </w:r>
      <w:r w:rsidRPr="00CC7DCD">
        <w:t>расчетный</w:t>
      </w:r>
      <w:r w:rsidR="00CC7DCD" w:rsidRPr="00CC7DCD">
        <w:t xml:space="preserve"> </w:t>
      </w:r>
      <w:r w:rsidRPr="00CC7DCD">
        <w:t>отдел</w:t>
      </w:r>
      <w:r w:rsidRPr="00CC7DCD">
        <w:rPr>
          <w:szCs w:val="22"/>
        </w:rPr>
        <w:t>,</w:t>
      </w:r>
      <w:r w:rsidR="00CC7DCD" w:rsidRPr="00CC7DCD">
        <w:rPr>
          <w:szCs w:val="22"/>
        </w:rPr>
        <w:t xml:space="preserve"> </w:t>
      </w:r>
      <w:r w:rsidRPr="00CC7DCD">
        <w:t>плановый</w:t>
      </w:r>
      <w:r w:rsidR="00CC7DCD" w:rsidRPr="00CC7DCD">
        <w:t xml:space="preserve"> </w:t>
      </w:r>
      <w:r w:rsidRPr="00CC7DCD">
        <w:t>отдел</w:t>
      </w:r>
      <w:r w:rsidR="00CC7DCD" w:rsidRPr="00CC7DCD">
        <w:rPr>
          <w:szCs w:val="22"/>
        </w:rPr>
        <w:t>.</w:t>
      </w:r>
    </w:p>
    <w:p w:rsidR="00CC7DCD" w:rsidRPr="00CC7DCD" w:rsidRDefault="00FE5B4D" w:rsidP="005A728F">
      <w:pPr>
        <w:pStyle w:val="1"/>
      </w:pPr>
      <w:r w:rsidRPr="00CC7DCD">
        <w:br w:type="page"/>
      </w:r>
      <w:bookmarkStart w:id="110" w:name="_Toc183596058"/>
      <w:bookmarkStart w:id="111" w:name="_Toc285744832"/>
      <w:r w:rsidRPr="00CC7DCD">
        <w:t>Заключение</w:t>
      </w:r>
      <w:bookmarkEnd w:id="110"/>
      <w:bookmarkEnd w:id="111"/>
    </w:p>
    <w:p w:rsidR="005A728F" w:rsidRDefault="005A728F" w:rsidP="00CC7DCD">
      <w:pPr>
        <w:tabs>
          <w:tab w:val="left" w:pos="726"/>
        </w:tabs>
        <w:rPr>
          <w:kern w:val="28"/>
          <w:szCs w:val="20"/>
          <w:lang w:eastAsia="en-US"/>
        </w:rPr>
      </w:pPr>
    </w:p>
    <w:p w:rsidR="00CC7DCD" w:rsidRPr="00CC7DCD" w:rsidRDefault="00FE5B4D" w:rsidP="00CC7DCD">
      <w:pPr>
        <w:tabs>
          <w:tab w:val="left" w:pos="726"/>
        </w:tabs>
        <w:rPr>
          <w:kern w:val="28"/>
          <w:szCs w:val="20"/>
          <w:lang w:eastAsia="en-US"/>
        </w:rPr>
      </w:pPr>
      <w:r w:rsidRPr="00CC7DCD">
        <w:rPr>
          <w:kern w:val="28"/>
          <w:szCs w:val="20"/>
          <w:lang w:eastAsia="en-US"/>
        </w:rPr>
        <w:t>Бухгалтерская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служба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предприятия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должна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обеспечивать</w:t>
      </w:r>
      <w:r w:rsidR="00CC7DCD" w:rsidRPr="00CC7DCD">
        <w:rPr>
          <w:kern w:val="28"/>
          <w:szCs w:val="20"/>
          <w:lang w:eastAsia="en-US"/>
        </w:rPr>
        <w:t xml:space="preserve">: </w:t>
      </w:r>
      <w:r w:rsidRPr="00CC7DCD">
        <w:rPr>
          <w:kern w:val="28"/>
          <w:szCs w:val="20"/>
          <w:lang w:eastAsia="en-US"/>
        </w:rPr>
        <w:t>правильное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своевременное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начисление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заработной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платы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выдачу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ее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установленные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сроки</w:t>
      </w:r>
      <w:r w:rsidR="00CC7DCD" w:rsidRPr="00CC7DCD">
        <w:rPr>
          <w:kern w:val="28"/>
          <w:szCs w:val="20"/>
          <w:lang w:eastAsia="en-US"/>
        </w:rPr>
        <w:t xml:space="preserve">; </w:t>
      </w:r>
      <w:r w:rsidRPr="00CC7DCD">
        <w:rPr>
          <w:kern w:val="28"/>
          <w:szCs w:val="20"/>
          <w:lang w:eastAsia="en-US"/>
        </w:rPr>
        <w:t>распределение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сумм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начисленной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заработной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платы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центрам</w:t>
      </w:r>
      <w:r w:rsidR="00CC7DCD">
        <w:rPr>
          <w:kern w:val="28"/>
          <w:szCs w:val="20"/>
          <w:lang w:eastAsia="en-US"/>
        </w:rPr>
        <w:t xml:space="preserve"> (</w:t>
      </w:r>
      <w:r w:rsidRPr="00CC7DCD">
        <w:rPr>
          <w:kern w:val="28"/>
          <w:szCs w:val="20"/>
          <w:lang w:eastAsia="en-US"/>
        </w:rPr>
        <w:t>направлениям</w:t>
      </w:r>
      <w:r w:rsidR="00CC7DCD" w:rsidRPr="00CC7DCD">
        <w:rPr>
          <w:kern w:val="28"/>
          <w:szCs w:val="20"/>
          <w:lang w:eastAsia="en-US"/>
        </w:rPr>
        <w:t xml:space="preserve">) </w:t>
      </w:r>
      <w:r w:rsidRPr="00CC7DCD">
        <w:rPr>
          <w:kern w:val="28"/>
          <w:szCs w:val="20"/>
          <w:lang w:eastAsia="en-US"/>
        </w:rPr>
        <w:t>затрат</w:t>
      </w:r>
      <w:r w:rsidR="00CC7DCD" w:rsidRPr="00CC7DCD">
        <w:rPr>
          <w:kern w:val="28"/>
          <w:szCs w:val="20"/>
          <w:lang w:eastAsia="en-US"/>
        </w:rPr>
        <w:t xml:space="preserve">; </w:t>
      </w:r>
      <w:r w:rsidRPr="00CC7DCD">
        <w:rPr>
          <w:kern w:val="28"/>
          <w:szCs w:val="20"/>
          <w:lang w:eastAsia="en-US"/>
        </w:rPr>
        <w:t>правильное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своевременное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удержание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подоходного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налога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из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оплаты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труда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перечисление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его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налоговый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орган</w:t>
      </w:r>
      <w:r w:rsidR="00CC7DCD" w:rsidRPr="00CC7DCD">
        <w:rPr>
          <w:kern w:val="28"/>
          <w:szCs w:val="20"/>
          <w:lang w:eastAsia="en-US"/>
        </w:rPr>
        <w:t xml:space="preserve">; </w:t>
      </w:r>
      <w:r w:rsidRPr="00CC7DCD">
        <w:rPr>
          <w:kern w:val="28"/>
          <w:szCs w:val="20"/>
          <w:lang w:eastAsia="en-US"/>
        </w:rPr>
        <w:t>правильное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начисление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своевременное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перечисление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обязательных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платежей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в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социальный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и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пенсионные</w:t>
      </w:r>
      <w:r w:rsidR="00CC7DCD" w:rsidRPr="00CC7DCD">
        <w:rPr>
          <w:kern w:val="28"/>
          <w:szCs w:val="20"/>
          <w:lang w:eastAsia="en-US"/>
        </w:rPr>
        <w:t xml:space="preserve"> </w:t>
      </w:r>
      <w:r w:rsidRPr="00CC7DCD">
        <w:rPr>
          <w:kern w:val="28"/>
          <w:szCs w:val="20"/>
          <w:lang w:eastAsia="en-US"/>
        </w:rPr>
        <w:t>фонды</w:t>
      </w:r>
      <w:r w:rsidR="00CC7DCD" w:rsidRPr="00CC7DCD">
        <w:rPr>
          <w:kern w:val="28"/>
          <w:szCs w:val="20"/>
          <w:lang w:eastAsia="en-US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Действующая</w:t>
      </w:r>
      <w:r w:rsidR="00CC7DCD" w:rsidRPr="00CC7DCD">
        <w:t xml:space="preserve"> </w:t>
      </w:r>
      <w:r w:rsidRPr="00CC7DCD">
        <w:t>практика</w:t>
      </w:r>
      <w:r w:rsidR="00CC7DCD" w:rsidRPr="00CC7DCD">
        <w:t xml:space="preserve"> </w:t>
      </w:r>
      <w:r w:rsidRPr="00CC7DCD">
        <w:t>организации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курсовой</w:t>
      </w:r>
      <w:r w:rsidR="00CC7DCD" w:rsidRPr="00CC7DCD">
        <w:t xml:space="preserve"> </w:t>
      </w:r>
      <w:r w:rsidRPr="00CC7DCD">
        <w:t>работе</w:t>
      </w:r>
      <w:r w:rsidR="00CC7DCD" w:rsidRPr="00CC7DCD">
        <w:t xml:space="preserve"> </w:t>
      </w:r>
      <w:r w:rsidRPr="00CC7DCD">
        <w:t>рассмотрена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материалах</w:t>
      </w:r>
      <w:r w:rsidR="00CC7DCD" w:rsidRPr="00CC7DCD">
        <w:t xml:space="preserve"> </w:t>
      </w:r>
      <w:r w:rsidRPr="00CC7DCD">
        <w:t>предприятия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>"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  <w:rPr>
          <w:szCs w:val="24"/>
        </w:rPr>
      </w:pPr>
      <w:r w:rsidRPr="00CC7DCD">
        <w:rPr>
          <w:szCs w:val="24"/>
        </w:rPr>
        <w:t>Система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оплаты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труда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на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предприятии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ТОО</w:t>
      </w:r>
      <w:r w:rsidR="00CC7DCD">
        <w:rPr>
          <w:szCs w:val="24"/>
        </w:rPr>
        <w:t xml:space="preserve"> "</w:t>
      </w:r>
      <w:r w:rsidRPr="00CC7DCD">
        <w:rPr>
          <w:szCs w:val="24"/>
        </w:rPr>
        <w:t>Ирида</w:t>
      </w:r>
      <w:r w:rsidR="00CC7DCD">
        <w:rPr>
          <w:szCs w:val="24"/>
        </w:rPr>
        <w:t xml:space="preserve">" </w:t>
      </w:r>
      <w:r w:rsidRPr="00CC7DCD">
        <w:rPr>
          <w:szCs w:val="24"/>
        </w:rPr>
        <w:t>организована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в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соответствии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со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структурой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предприятия</w:t>
      </w:r>
      <w:r w:rsidR="00CC7DCD" w:rsidRPr="00CC7DCD">
        <w:rPr>
          <w:szCs w:val="24"/>
        </w:rPr>
        <w:t xml:space="preserve">. </w:t>
      </w:r>
      <w:r w:rsidRPr="00CC7DCD">
        <w:rPr>
          <w:szCs w:val="24"/>
        </w:rPr>
        <w:t>Имеется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твердое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штатное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расписание,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утвержденное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руководителем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предприятия</w:t>
      </w:r>
      <w:r w:rsidR="00CC7DCD" w:rsidRPr="00CC7DCD">
        <w:rPr>
          <w:szCs w:val="24"/>
        </w:rPr>
        <w:t xml:space="preserve">. </w:t>
      </w:r>
      <w:r w:rsidRPr="00CC7DCD">
        <w:rPr>
          <w:szCs w:val="24"/>
        </w:rPr>
        <w:t>В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соответствии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с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ним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производится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учет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и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начисление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заработной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платы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работникам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организации</w:t>
      </w:r>
      <w:r w:rsidR="00CC7DCD" w:rsidRPr="00CC7DCD">
        <w:rPr>
          <w:szCs w:val="24"/>
        </w:rPr>
        <w:t xml:space="preserve">. </w:t>
      </w:r>
      <w:r w:rsidRPr="00CC7DCD">
        <w:rPr>
          <w:szCs w:val="24"/>
        </w:rPr>
        <w:t>На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предприятии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ТОО</w:t>
      </w:r>
      <w:r w:rsidR="00CC7DCD">
        <w:rPr>
          <w:szCs w:val="24"/>
        </w:rPr>
        <w:t xml:space="preserve"> "</w:t>
      </w:r>
      <w:r w:rsidRPr="00CC7DCD">
        <w:rPr>
          <w:szCs w:val="24"/>
        </w:rPr>
        <w:t>Ирида</w:t>
      </w:r>
      <w:r w:rsidR="00CC7DCD">
        <w:rPr>
          <w:szCs w:val="24"/>
        </w:rPr>
        <w:t xml:space="preserve">" </w:t>
      </w:r>
      <w:r w:rsidRPr="00CC7DCD">
        <w:rPr>
          <w:szCs w:val="24"/>
        </w:rPr>
        <w:t>присутствуют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аккордная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и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повременная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системы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оплаты</w:t>
      </w:r>
      <w:r w:rsidR="00CC7DCD" w:rsidRPr="00CC7DCD">
        <w:rPr>
          <w:szCs w:val="24"/>
        </w:rPr>
        <w:t xml:space="preserve"> </w:t>
      </w:r>
      <w:r w:rsidRPr="00CC7DCD">
        <w:rPr>
          <w:szCs w:val="24"/>
        </w:rPr>
        <w:t>труда</w:t>
      </w:r>
      <w:r w:rsidR="00CC7DCD" w:rsidRPr="00CC7DCD">
        <w:rPr>
          <w:szCs w:val="24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Аккордная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присутствует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виде</w:t>
      </w:r>
      <w:r w:rsidR="00CC7DCD" w:rsidRPr="00CC7DCD">
        <w:t xml:space="preserve"> </w:t>
      </w:r>
      <w:r w:rsidRPr="00CC7DCD">
        <w:t>договоров</w:t>
      </w:r>
      <w:r w:rsidR="00CC7DCD" w:rsidRPr="00CC7DCD">
        <w:t xml:space="preserve"> </w:t>
      </w:r>
      <w:r w:rsidRPr="00CC7DCD">
        <w:t>оказания</w:t>
      </w:r>
      <w:r w:rsidR="00CC7DCD" w:rsidRPr="00CC7DCD">
        <w:t xml:space="preserve"> </w:t>
      </w:r>
      <w:r w:rsidRPr="00CC7DCD">
        <w:t>услуг,</w:t>
      </w:r>
      <w:r w:rsidR="00CC7DCD" w:rsidRPr="00CC7DCD">
        <w:t xml:space="preserve"> </w:t>
      </w:r>
      <w:r w:rsidR="00CC7DCD">
        <w:t>т.е.</w:t>
      </w:r>
      <w:r w:rsidR="00CC7DCD" w:rsidRPr="00CC7DCD">
        <w:t xml:space="preserve"> </w:t>
      </w:r>
      <w:r w:rsidRPr="00CC7DCD">
        <w:t>оплата</w:t>
      </w:r>
      <w:r w:rsidR="00CC7DCD" w:rsidRPr="00CC7DCD">
        <w:t xml:space="preserve"> </w:t>
      </w:r>
      <w:r w:rsidRPr="00CC7DCD">
        <w:t>не</w:t>
      </w:r>
      <w:r w:rsidR="00CC7DCD" w:rsidRPr="00CC7DCD">
        <w:t xml:space="preserve"> </w:t>
      </w:r>
      <w:r w:rsidRPr="00CC7DCD">
        <w:t>зависит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времени,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имеет</w:t>
      </w:r>
      <w:r w:rsidR="00CC7DCD" w:rsidRPr="00CC7DCD">
        <w:t xml:space="preserve"> </w:t>
      </w:r>
      <w:r w:rsidRPr="00CC7DCD">
        <w:t>конкретную</w:t>
      </w:r>
      <w:r w:rsidR="00CC7DCD" w:rsidRPr="00CC7DCD">
        <w:t xml:space="preserve"> </w:t>
      </w:r>
      <w:r w:rsidRPr="00CC7DCD">
        <w:t>систему,</w:t>
      </w:r>
      <w:r w:rsidR="00CC7DCD" w:rsidRPr="00CC7DCD">
        <w:t xml:space="preserve"> </w:t>
      </w:r>
      <w:r w:rsidRPr="00CC7DCD">
        <w:t>отраженную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договоре</w:t>
      </w:r>
      <w:r w:rsidR="00CC7DCD" w:rsidRPr="00CC7DCD">
        <w:t xml:space="preserve">. </w:t>
      </w:r>
      <w:r w:rsidRPr="00CC7DCD">
        <w:t>Повременная</w:t>
      </w:r>
      <w:r w:rsidR="00CC7DCD" w:rsidRPr="00CC7DCD">
        <w:t xml:space="preserve"> </w:t>
      </w:r>
      <w:r w:rsidRPr="00CC7DCD">
        <w:t>система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производится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окладов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штатному</w:t>
      </w:r>
      <w:r w:rsidR="00CC7DCD" w:rsidRPr="00CC7DCD">
        <w:t xml:space="preserve"> </w:t>
      </w:r>
      <w:r w:rsidRPr="00CC7DCD">
        <w:t>расписанию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фактически</w:t>
      </w:r>
      <w:r w:rsidR="00CC7DCD" w:rsidRPr="00CC7DCD">
        <w:t xml:space="preserve"> </w:t>
      </w:r>
      <w:r w:rsidRPr="00CC7DCD">
        <w:t>отработанного</w:t>
      </w:r>
      <w:r w:rsidR="00CC7DCD" w:rsidRPr="00CC7DCD">
        <w:t xml:space="preserve"> </w:t>
      </w:r>
      <w:r w:rsidRPr="00CC7DCD">
        <w:t>времени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аккордной</w:t>
      </w:r>
      <w:r w:rsidR="00CC7DCD" w:rsidRPr="00CC7DCD">
        <w:t xml:space="preserve"> </w:t>
      </w:r>
      <w:r w:rsidRPr="00CC7DCD">
        <w:t>форме</w:t>
      </w:r>
      <w:r w:rsidR="00CC7DCD" w:rsidRPr="00CC7DCD">
        <w:t xml:space="preserve"> </w:t>
      </w:r>
      <w:r w:rsidRPr="00CC7DCD">
        <w:t>начисляется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5</w:t>
      </w:r>
      <w:r w:rsidR="00CC7DCD" w:rsidRPr="00CC7DCD">
        <w:t xml:space="preserve"> </w:t>
      </w:r>
      <w:r w:rsidRPr="00CC7DCD">
        <w:t>узкопрофильным</w:t>
      </w:r>
      <w:r w:rsidR="00CC7DCD" w:rsidRPr="00CC7DCD">
        <w:t xml:space="preserve"> </w:t>
      </w:r>
      <w:r w:rsidRPr="00CC7DCD">
        <w:t>специалистам,</w:t>
      </w:r>
      <w:r w:rsidR="00CC7DCD" w:rsidRPr="00CC7DCD">
        <w:t xml:space="preserve"> </w:t>
      </w:r>
      <w:r w:rsidRPr="00CC7DCD">
        <w:t>остальному</w:t>
      </w:r>
      <w:r w:rsidR="00CC7DCD" w:rsidRPr="00CC7DCD">
        <w:t xml:space="preserve"> </w:t>
      </w:r>
      <w:r w:rsidRPr="00CC7DCD">
        <w:t>персоналу</w:t>
      </w:r>
      <w:r w:rsidR="00CC7DCD" w:rsidRPr="00CC7DCD">
        <w:t xml:space="preserve"> </w:t>
      </w:r>
      <w:r w:rsidRPr="00CC7DCD">
        <w:t>предприятия,</w:t>
      </w:r>
      <w:r w:rsidR="00CC7DCD" w:rsidRPr="00CC7DCD">
        <w:t xml:space="preserve"> </w:t>
      </w:r>
      <w:r w:rsidRPr="00CC7DCD">
        <w:t>состоящему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рабочих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служащих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начисляется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повременной</w:t>
      </w:r>
      <w:r w:rsidR="00CC7DCD" w:rsidRPr="00CC7DCD">
        <w:t xml:space="preserve"> </w:t>
      </w:r>
      <w:r w:rsidRPr="00CC7DCD">
        <w:t>системе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причем</w:t>
      </w:r>
      <w:r w:rsidR="00CC7DCD" w:rsidRPr="00CC7DCD">
        <w:t xml:space="preserve"> </w:t>
      </w:r>
      <w:r w:rsidRPr="00CC7DCD">
        <w:t>труд</w:t>
      </w:r>
      <w:r w:rsidR="00CC7DCD" w:rsidRPr="00CC7DCD">
        <w:t xml:space="preserve"> </w:t>
      </w:r>
      <w:r w:rsidRPr="00CC7DCD">
        <w:t>служащих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количестве</w:t>
      </w:r>
      <w:r w:rsidR="00CC7DCD" w:rsidRPr="00CC7DCD">
        <w:t xml:space="preserve"> </w:t>
      </w:r>
      <w:r w:rsidRPr="00CC7DCD">
        <w:t>10</w:t>
      </w:r>
      <w:r w:rsidR="00CC7DCD" w:rsidRPr="00CC7DCD">
        <w:t xml:space="preserve"> </w:t>
      </w:r>
      <w:r w:rsidRPr="00CC7DCD">
        <w:t>человек</w:t>
      </w:r>
      <w:r w:rsidR="00CC7DCD" w:rsidRPr="00CC7DCD">
        <w:t xml:space="preserve"> </w:t>
      </w:r>
      <w:r w:rsidRPr="00CC7DCD">
        <w:t>оплачивается</w:t>
      </w:r>
      <w:r w:rsidR="00CC7DCD" w:rsidRPr="00CC7DCD">
        <w:t xml:space="preserve"> </w:t>
      </w:r>
      <w:r w:rsidRPr="00CC7DCD">
        <w:t>согласно</w:t>
      </w:r>
      <w:r w:rsidR="00CC7DCD" w:rsidRPr="00CC7DCD">
        <w:t xml:space="preserve"> </w:t>
      </w:r>
      <w:r w:rsidRPr="00CC7DCD">
        <w:t>должностного</w:t>
      </w:r>
      <w:r w:rsidR="00CC7DCD" w:rsidRPr="00CC7DCD">
        <w:t xml:space="preserve"> </w:t>
      </w:r>
      <w:r w:rsidRPr="00CC7DCD">
        <w:t>оклада,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рабочие,</w:t>
      </w:r>
      <w:r w:rsidR="00CC7DCD" w:rsidRPr="00CC7DCD">
        <w:t xml:space="preserve"> </w:t>
      </w:r>
      <w:r w:rsidRPr="00CC7DCD">
        <w:t>которых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40</w:t>
      </w:r>
      <w:r w:rsidR="00CC7DCD" w:rsidRPr="00CC7DCD">
        <w:t xml:space="preserve"> </w:t>
      </w:r>
      <w:r w:rsidRPr="00CC7DCD">
        <w:t>человек,</w:t>
      </w:r>
      <w:r w:rsidR="00CC7DCD" w:rsidRPr="00CC7DCD">
        <w:t xml:space="preserve"> </w:t>
      </w:r>
      <w:r w:rsidRPr="00CC7DCD">
        <w:t>получают</w:t>
      </w:r>
      <w:r w:rsidR="00CC7DCD" w:rsidRPr="00CC7DCD">
        <w:t xml:space="preserve"> </w:t>
      </w:r>
      <w:r w:rsidRPr="00CC7DCD">
        <w:t>зарплату</w:t>
      </w:r>
      <w:r w:rsidR="00CC7DCD" w:rsidRPr="00CC7DCD">
        <w:t xml:space="preserve"> </w:t>
      </w:r>
      <w:r w:rsidRPr="00CC7DCD">
        <w:t>согласно</w:t>
      </w:r>
      <w:r w:rsidR="00CC7DCD" w:rsidRPr="00CC7DCD">
        <w:t xml:space="preserve"> </w:t>
      </w:r>
      <w:r w:rsidRPr="00CC7DCD">
        <w:t>установленных</w:t>
      </w:r>
      <w:r w:rsidR="00CC7DCD" w:rsidRPr="00CC7DCD">
        <w:t xml:space="preserve"> </w:t>
      </w:r>
      <w:r w:rsidRPr="00CC7DCD">
        <w:t>окладов,</w:t>
      </w:r>
      <w:r w:rsidR="00CC7DCD" w:rsidRPr="00CC7DCD">
        <w:t xml:space="preserve"> </w:t>
      </w:r>
      <w:r w:rsidRPr="00CC7DCD">
        <w:t>но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учетом</w:t>
      </w:r>
      <w:r w:rsidR="00CC7DCD" w:rsidRPr="00CC7DCD">
        <w:t xml:space="preserve"> </w:t>
      </w:r>
      <w:r w:rsidRPr="00CC7DCD">
        <w:t>квалификации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выполняемых</w:t>
      </w:r>
      <w:r w:rsidR="00CC7DCD" w:rsidRPr="00CC7DCD">
        <w:t xml:space="preserve"> </w:t>
      </w:r>
      <w:r w:rsidRPr="00CC7DCD">
        <w:t>обязанностей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Основная</w:t>
      </w:r>
      <w:r w:rsidR="00CC7DCD" w:rsidRPr="00CC7DCD">
        <w:t xml:space="preserve"> </w:t>
      </w:r>
      <w:r w:rsidRPr="00CC7DCD">
        <w:t>заработная</w:t>
      </w:r>
      <w:r w:rsidR="00CC7DCD" w:rsidRPr="00CC7DCD">
        <w:t xml:space="preserve"> </w:t>
      </w:r>
      <w:r w:rsidRPr="00CC7DCD">
        <w:t>плата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начисляется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со</w:t>
      </w:r>
      <w:r w:rsidR="00CC7DCD" w:rsidRPr="00CC7DCD">
        <w:t xml:space="preserve"> </w:t>
      </w:r>
      <w:r w:rsidRPr="00CC7DCD">
        <w:t>сдельными</w:t>
      </w:r>
      <w:r w:rsidR="00CC7DCD" w:rsidRPr="00CC7DCD">
        <w:t xml:space="preserve"> </w:t>
      </w:r>
      <w:r w:rsidRPr="00CC7DCD">
        <w:t>расценками,</w:t>
      </w:r>
      <w:r w:rsidR="00CC7DCD" w:rsidRPr="00CC7DCD">
        <w:t xml:space="preserve"> </w:t>
      </w:r>
      <w:r w:rsidRPr="00CC7DCD">
        <w:t>тарифными</w:t>
      </w:r>
      <w:r w:rsidR="00CC7DCD" w:rsidRPr="00CC7DCD">
        <w:t xml:space="preserve"> </w:t>
      </w:r>
      <w:r w:rsidRPr="00CC7DCD">
        <w:t>ставками,</w:t>
      </w:r>
      <w:r w:rsidR="00CC7DCD" w:rsidRPr="00CC7DCD">
        <w:t xml:space="preserve"> </w:t>
      </w:r>
      <w:r w:rsidRPr="00CC7DCD">
        <w:t>окладами</w:t>
      </w:r>
      <w:r w:rsidR="00CC7DCD" w:rsidRPr="00CC7DCD">
        <w:t xml:space="preserve">. </w:t>
      </w:r>
      <w:r w:rsidRPr="00CC7DCD">
        <w:t>К</w:t>
      </w:r>
      <w:r w:rsidR="00CC7DCD" w:rsidRPr="00CC7DCD">
        <w:t xml:space="preserve"> </w:t>
      </w:r>
      <w:r w:rsidRPr="00CC7DCD">
        <w:t>дополнительной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относятся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непроработанное</w:t>
      </w:r>
      <w:r w:rsidR="00CC7DCD" w:rsidRPr="00CC7DCD">
        <w:t xml:space="preserve"> </w:t>
      </w:r>
      <w:r w:rsidRPr="00CC7DCD">
        <w:t>время</w:t>
      </w:r>
      <w:r w:rsidR="00CC7DCD" w:rsidRPr="00CC7DCD">
        <w:t xml:space="preserve">: </w:t>
      </w:r>
      <w:r w:rsidRPr="00CC7DCD">
        <w:t>отпуска,</w:t>
      </w:r>
      <w:r w:rsidR="00CC7DCD" w:rsidRPr="00CC7DCD">
        <w:t xml:space="preserve"> </w:t>
      </w:r>
      <w:r w:rsidRPr="00CC7DCD">
        <w:t>перерывы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работе</w:t>
      </w:r>
      <w:r w:rsidR="00CC7DCD" w:rsidRPr="00CC7DCD">
        <w:t xml:space="preserve"> </w:t>
      </w:r>
      <w:r w:rsidRPr="00CC7DCD">
        <w:t>кормящих</w:t>
      </w:r>
      <w:r w:rsidR="00CC7DCD" w:rsidRPr="00CC7DCD">
        <w:t xml:space="preserve"> </w:t>
      </w:r>
      <w:r w:rsidRPr="00CC7DCD">
        <w:t>матерей,</w:t>
      </w:r>
      <w:r w:rsidR="00CC7DCD" w:rsidRPr="00CC7DCD">
        <w:t xml:space="preserve"> </w:t>
      </w:r>
      <w:r w:rsidRPr="00CC7DCD">
        <w:t>подростков,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выполнение</w:t>
      </w:r>
      <w:r w:rsidR="00CC7DCD" w:rsidRPr="00CC7DCD">
        <w:t xml:space="preserve"> </w:t>
      </w:r>
      <w:r w:rsidRPr="00CC7DCD">
        <w:t>общественных</w:t>
      </w:r>
      <w:r w:rsidR="00CC7DCD" w:rsidRPr="00CC7DCD">
        <w:t xml:space="preserve"> </w:t>
      </w:r>
      <w:r w:rsidRPr="00CC7DCD">
        <w:t>обязанностей,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выходное</w:t>
      </w:r>
      <w:r w:rsidR="00CC7DCD" w:rsidRPr="00CC7DCD">
        <w:t xml:space="preserve"> </w:t>
      </w:r>
      <w:r w:rsidRPr="00CC7DCD">
        <w:t>пособие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увольнении,</w:t>
      </w:r>
      <w:r w:rsidR="00CC7DCD" w:rsidRPr="00CC7DCD">
        <w:t xml:space="preserve"> </w:t>
      </w:r>
      <w:r w:rsidRPr="00CC7DCD">
        <w:t>при</w:t>
      </w:r>
      <w:r w:rsidR="00CC7DCD" w:rsidRPr="00CC7DCD">
        <w:t xml:space="preserve"> </w:t>
      </w:r>
      <w:r w:rsidRPr="00CC7DCD">
        <w:t>нетрудоспособности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="00CC7DCD">
        <w:t>т.д.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Также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усиления</w:t>
      </w:r>
      <w:r w:rsidR="00CC7DCD" w:rsidRPr="00CC7DCD">
        <w:t xml:space="preserve"> </w:t>
      </w:r>
      <w:r w:rsidRPr="00CC7DCD">
        <w:t>материальной</w:t>
      </w:r>
      <w:r w:rsidR="00CC7DCD" w:rsidRPr="00CC7DCD">
        <w:t xml:space="preserve"> </w:t>
      </w:r>
      <w:r w:rsidRPr="00CC7DCD">
        <w:t>заинтересованности</w:t>
      </w:r>
      <w:r w:rsidR="00CC7DCD" w:rsidRPr="00CC7DCD">
        <w:t xml:space="preserve"> </w:t>
      </w:r>
      <w:r w:rsidRPr="00CC7DCD">
        <w:t>работников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повышении</w:t>
      </w:r>
      <w:r w:rsidR="00CC7DCD" w:rsidRPr="00CC7DCD">
        <w:t xml:space="preserve"> </w:t>
      </w:r>
      <w:r w:rsidRPr="00CC7DCD">
        <w:t>эффективности</w:t>
      </w:r>
      <w:r w:rsidR="00CC7DCD" w:rsidRPr="00CC7DCD">
        <w:t xml:space="preserve"> </w:t>
      </w:r>
      <w:r w:rsidRPr="00CC7DCD">
        <w:t>производства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качества</w:t>
      </w:r>
      <w:r w:rsidR="00CC7DCD" w:rsidRPr="00CC7DCD">
        <w:t xml:space="preserve"> </w:t>
      </w:r>
      <w:r w:rsidRPr="00CC7DCD">
        <w:t>работы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</w:t>
      </w:r>
      <w:r w:rsidR="00CC7DCD" w:rsidRPr="00CC7DCD">
        <w:t xml:space="preserve"> </w:t>
      </w:r>
      <w:r w:rsidRPr="00CC7DCD">
        <w:t>присутствуют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 </w:t>
      </w:r>
      <w:r w:rsidRPr="00CC7DCD">
        <w:t>стимулирующего</w:t>
      </w:r>
      <w:r w:rsidR="00CC7DCD" w:rsidRPr="00CC7DCD">
        <w:t xml:space="preserve"> </w:t>
      </w:r>
      <w:r w:rsidRPr="00CC7DCD">
        <w:t>характера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законодательством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всем</w:t>
      </w:r>
      <w:r w:rsidR="00CC7DCD" w:rsidRPr="00CC7DCD">
        <w:t xml:space="preserve"> </w:t>
      </w:r>
      <w:r w:rsidRPr="00CC7DCD">
        <w:t>работникам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 xml:space="preserve">" </w:t>
      </w:r>
      <w:r w:rsidRPr="00CC7DCD">
        <w:t>предоставляются</w:t>
      </w:r>
      <w:r w:rsidR="00CC7DCD" w:rsidRPr="00CC7DCD">
        <w:t xml:space="preserve"> </w:t>
      </w:r>
      <w:r w:rsidRPr="00CC7DCD">
        <w:t>ежегодные</w:t>
      </w:r>
      <w:r w:rsidR="00CC7DCD" w:rsidRPr="00CC7DCD">
        <w:t xml:space="preserve"> </w:t>
      </w:r>
      <w:r w:rsidRPr="00CC7DCD">
        <w:t>отпуска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сохранением</w:t>
      </w:r>
      <w:r w:rsidR="00CC7DCD" w:rsidRPr="00CC7DCD">
        <w:t xml:space="preserve"> </w:t>
      </w:r>
      <w:r w:rsidRPr="00CC7DCD">
        <w:t>места</w:t>
      </w:r>
      <w:r w:rsidR="00CC7DCD" w:rsidRPr="00CC7DCD">
        <w:t xml:space="preserve"> </w:t>
      </w:r>
      <w:r w:rsidRPr="00CC7DCD">
        <w:t>работы</w:t>
      </w:r>
      <w:r w:rsidR="00CC7DCD">
        <w:t xml:space="preserve"> (</w:t>
      </w:r>
      <w:r w:rsidRPr="00CC7DCD">
        <w:t>должности</w:t>
      </w:r>
      <w:r w:rsidR="00CC7DCD" w:rsidRPr="00CC7DCD">
        <w:t xml:space="preserve">) </w:t>
      </w:r>
      <w:r w:rsidRPr="00CC7DCD">
        <w:t>и</w:t>
      </w:r>
      <w:r w:rsidR="00CC7DCD" w:rsidRPr="00CC7DCD">
        <w:t xml:space="preserve"> </w:t>
      </w:r>
      <w:r w:rsidRPr="00CC7DCD">
        <w:t>среднего</w:t>
      </w:r>
      <w:r w:rsidR="00CC7DCD" w:rsidRPr="00CC7DCD">
        <w:t xml:space="preserve"> </w:t>
      </w:r>
      <w:r w:rsidRPr="00CC7DCD">
        <w:t>заработкаНа</w:t>
      </w:r>
      <w:r w:rsidR="00CC7DCD" w:rsidRPr="00CC7DCD">
        <w:t xml:space="preserve"> </w:t>
      </w:r>
      <w:r w:rsidRPr="00CC7DCD">
        <w:t>основании</w:t>
      </w:r>
      <w:r w:rsidR="00CC7DCD" w:rsidRPr="00CC7DCD">
        <w:t xml:space="preserve"> </w:t>
      </w:r>
      <w:r w:rsidRPr="00CC7DCD">
        <w:t>приказа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 </w:t>
      </w:r>
      <w:r w:rsidRPr="00CC7DCD">
        <w:t>предоставлении</w:t>
      </w:r>
      <w:r w:rsidR="00CC7DCD" w:rsidRPr="00CC7DCD">
        <w:t xml:space="preserve"> </w:t>
      </w:r>
      <w:r w:rsidRPr="00CC7DCD">
        <w:t>отпуска,</w:t>
      </w:r>
      <w:r w:rsidR="00CC7DCD" w:rsidRPr="00CC7DCD">
        <w:t xml:space="preserve"> </w:t>
      </w:r>
      <w:r w:rsidRPr="00CC7DCD">
        <w:t>отдел</w:t>
      </w:r>
      <w:r w:rsidR="00CC7DCD" w:rsidRPr="00CC7DCD">
        <w:t xml:space="preserve"> </w:t>
      </w:r>
      <w:r w:rsidRPr="00CC7DCD">
        <w:t>кадров</w:t>
      </w:r>
      <w:r w:rsidR="00CC7DCD" w:rsidRPr="00CC7DCD">
        <w:t xml:space="preserve"> </w:t>
      </w:r>
      <w:r w:rsidRPr="00CC7DCD">
        <w:t>делает</w:t>
      </w:r>
      <w:r w:rsidR="00CC7DCD" w:rsidRPr="00CC7DCD">
        <w:t xml:space="preserve"> </w:t>
      </w:r>
      <w:r w:rsidRPr="00CC7DCD">
        <w:t>отметки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личной</w:t>
      </w:r>
      <w:r w:rsidR="00CC7DCD" w:rsidRPr="00CC7DCD">
        <w:t xml:space="preserve"> </w:t>
      </w:r>
      <w:r w:rsidRPr="00CC7DCD">
        <w:t>карточке</w:t>
      </w:r>
      <w:r w:rsidR="00CC7DCD" w:rsidRPr="00CC7DCD">
        <w:t xml:space="preserve"> </w:t>
      </w:r>
      <w:r w:rsidRPr="00CC7DCD">
        <w:t>работника,</w:t>
      </w:r>
      <w:r w:rsidR="00CC7DCD" w:rsidRPr="00CC7DCD">
        <w:t xml:space="preserve"> </w:t>
      </w:r>
      <w:r w:rsidRPr="00CC7DCD">
        <w:t>бухгалтерия</w:t>
      </w:r>
      <w:r w:rsidR="00CC7DCD" w:rsidRPr="00CC7DCD">
        <w:t xml:space="preserve"> </w:t>
      </w:r>
      <w:r w:rsidRPr="00CC7DCD">
        <w:t>производит</w:t>
      </w:r>
      <w:r w:rsidR="00CC7DCD" w:rsidRPr="00CC7DCD">
        <w:t xml:space="preserve"> </w:t>
      </w:r>
      <w:r w:rsidRPr="00CC7DCD">
        <w:t>расчет</w:t>
      </w:r>
      <w:r w:rsidR="00CC7DCD" w:rsidRPr="00CC7DCD">
        <w:t xml:space="preserve"> </w:t>
      </w:r>
      <w:r w:rsidRPr="00CC7DCD">
        <w:t>отпускных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  <w:rPr>
          <w:szCs w:val="21"/>
        </w:rPr>
      </w:pPr>
      <w:r w:rsidRPr="00CC7DCD">
        <w:t>После</w:t>
      </w:r>
      <w:r w:rsidR="00CC7DCD" w:rsidRPr="00CC7DCD">
        <w:t xml:space="preserve"> </w:t>
      </w:r>
      <w:r w:rsidRPr="00CC7DCD">
        <w:t>начисления</w:t>
      </w:r>
      <w:r w:rsidR="00CC7DCD" w:rsidRPr="00CC7DCD">
        <w:t xml:space="preserve"> </w:t>
      </w:r>
      <w:r w:rsidRPr="00CC7DCD">
        <w:t>основной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дополнительной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отпускных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пособий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временной</w:t>
      </w:r>
      <w:r w:rsidR="00CC7DCD" w:rsidRPr="00CC7DCD">
        <w:t xml:space="preserve"> </w:t>
      </w:r>
      <w:r w:rsidRPr="00CC7DCD">
        <w:t>нетрудоспособности,</w:t>
      </w:r>
      <w:r w:rsidR="00CC7DCD" w:rsidRPr="00CC7DCD">
        <w:t xml:space="preserve"> </w:t>
      </w:r>
      <w:r w:rsidRPr="00CC7DCD">
        <w:t>бухгалтерская</w:t>
      </w:r>
      <w:r w:rsidR="00CC7DCD" w:rsidRPr="00CC7DCD">
        <w:t xml:space="preserve"> </w:t>
      </w:r>
      <w:r w:rsidRPr="00CC7DCD">
        <w:t>служба</w:t>
      </w:r>
      <w:r w:rsidR="00CC7DCD" w:rsidRPr="00CC7DCD">
        <w:t xml:space="preserve"> </w:t>
      </w:r>
      <w:r w:rsidRPr="00CC7DCD">
        <w:t>производит</w:t>
      </w:r>
      <w:r w:rsidR="00CC7DCD" w:rsidRPr="00CC7DCD">
        <w:t xml:space="preserve"> </w:t>
      </w:r>
      <w:r w:rsidRPr="00CC7DCD">
        <w:t>удержания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персонала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>"</w:t>
      </w:r>
      <w:r w:rsidR="00CC7DCD" w:rsidRPr="00CC7DCD">
        <w:t xml:space="preserve">: </w:t>
      </w:r>
      <w:r w:rsidRPr="00CC7DCD">
        <w:rPr>
          <w:szCs w:val="21"/>
        </w:rPr>
        <w:t>подоходный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налог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отчисления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пенсионный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фонд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и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фонд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социального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страхования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погашение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задолженности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ранее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выданным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авансам,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также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сумм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излишне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выплаченных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ввиду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арифметической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ошибки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в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погашение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задолженности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подотчетным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суммам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возмещение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материального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ущерба,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причиненного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работником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предприятию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денежные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выплаты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за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товары,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купленные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в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кредит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за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подписку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на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газеты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и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журналы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по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исполнительным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документам</w:t>
      </w:r>
      <w:r w:rsidR="00CC7DCD" w:rsidRPr="00CC7DCD">
        <w:rPr>
          <w:szCs w:val="21"/>
        </w:rPr>
        <w:t xml:space="preserve">; </w:t>
      </w:r>
      <w:r w:rsidRPr="00CC7DCD">
        <w:rPr>
          <w:szCs w:val="21"/>
        </w:rPr>
        <w:t>за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брак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продукции</w:t>
      </w:r>
      <w:r w:rsidR="00CC7DCD" w:rsidRPr="00CC7DCD">
        <w:rPr>
          <w:szCs w:val="21"/>
        </w:rPr>
        <w:t xml:space="preserve">. </w:t>
      </w:r>
      <w:r w:rsidRPr="00CC7DCD">
        <w:rPr>
          <w:szCs w:val="21"/>
        </w:rPr>
        <w:t>Другие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удержания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из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заработной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платы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производятся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лишь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согласия</w:t>
      </w:r>
      <w:r w:rsidR="00CC7DCD" w:rsidRPr="00CC7DCD">
        <w:rPr>
          <w:szCs w:val="21"/>
        </w:rPr>
        <w:t xml:space="preserve"> </w:t>
      </w:r>
      <w:r w:rsidRPr="00CC7DCD">
        <w:rPr>
          <w:szCs w:val="21"/>
        </w:rPr>
        <w:t>работника</w:t>
      </w:r>
      <w:r w:rsidR="00CC7DCD" w:rsidRPr="00CC7DCD">
        <w:rPr>
          <w:szCs w:val="21"/>
        </w:rPr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rPr>
          <w:noProof/>
          <w:szCs w:val="23"/>
        </w:rPr>
        <w:t>Основным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регистром,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используемым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для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оформления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расчетов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с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работниками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по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заработной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плате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ТОО</w:t>
      </w:r>
      <w:r w:rsidR="00CC7DCD">
        <w:rPr>
          <w:noProof/>
          <w:szCs w:val="23"/>
        </w:rPr>
        <w:t xml:space="preserve"> "</w:t>
      </w:r>
      <w:r w:rsidRPr="00CC7DCD">
        <w:rPr>
          <w:noProof/>
          <w:szCs w:val="23"/>
        </w:rPr>
        <w:t>Ирида</w:t>
      </w:r>
      <w:r w:rsidR="00CC7DCD">
        <w:rPr>
          <w:noProof/>
          <w:szCs w:val="23"/>
        </w:rPr>
        <w:t>"</w:t>
      </w:r>
      <w:r w:rsidRPr="00CC7DCD">
        <w:rPr>
          <w:noProof/>
          <w:szCs w:val="23"/>
        </w:rPr>
        <w:t>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является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расчетная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ведомость,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которая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формируется</w:t>
      </w:r>
      <w:r w:rsidR="00CC7DCD" w:rsidRPr="00CC7DCD">
        <w:rPr>
          <w:noProof/>
          <w:szCs w:val="23"/>
        </w:rPr>
        <w:t xml:space="preserve"> </w:t>
      </w:r>
      <w:r w:rsidRPr="00CC7DCD">
        <w:rPr>
          <w:noProof/>
          <w:szCs w:val="23"/>
        </w:rPr>
        <w:t>п</w:t>
      </w:r>
      <w:r w:rsidRPr="00CC7DCD">
        <w:t>осле</w:t>
      </w:r>
      <w:r w:rsidR="00CC7DCD" w:rsidRPr="00CC7DCD">
        <w:t xml:space="preserve"> </w:t>
      </w:r>
      <w:r w:rsidRPr="00CC7DCD">
        <w:t>начисления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удержания</w:t>
      </w:r>
      <w:r w:rsidR="00CC7DCD" w:rsidRPr="00CC7DCD">
        <w:t xml:space="preserve"> </w:t>
      </w:r>
      <w:r w:rsidRPr="00CC7DCD">
        <w:t>всех</w:t>
      </w:r>
      <w:r w:rsidR="00CC7DCD" w:rsidRPr="00CC7DCD">
        <w:t xml:space="preserve"> </w:t>
      </w:r>
      <w:r w:rsidRPr="00CC7DCD">
        <w:t>необходимых</w:t>
      </w:r>
      <w:r w:rsidR="00CC7DCD" w:rsidRPr="00CC7DCD">
        <w:t xml:space="preserve"> </w:t>
      </w:r>
      <w:r w:rsidRPr="00CC7DCD">
        <w:t>сумм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аналитике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сотрудникам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rPr>
          <w:szCs w:val="18"/>
        </w:rPr>
        <w:t>Заработную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плату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выплачивают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платежным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ведомостям,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которых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указывают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сумму,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подлежащую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выплате,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срок,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течение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которого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она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должна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быть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выдана</w:t>
      </w:r>
      <w:r w:rsidR="00CC7DCD" w:rsidRPr="00CC7DCD">
        <w:rPr>
          <w:szCs w:val="18"/>
        </w:rPr>
        <w:t xml:space="preserve">. </w:t>
      </w:r>
      <w:r w:rsidRPr="00CC7DCD">
        <w:rPr>
          <w:szCs w:val="18"/>
        </w:rPr>
        <w:t>Разрешительную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надпись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скрепляют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подписями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руководитель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и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главный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бухгалтер</w:t>
      </w:r>
      <w:r w:rsidR="00CC7DCD" w:rsidRPr="00CC7DCD">
        <w:rPr>
          <w:szCs w:val="18"/>
        </w:rPr>
        <w:t xml:space="preserve">. </w:t>
      </w:r>
      <w:r w:rsidRPr="00CC7DCD">
        <w:rPr>
          <w:szCs w:val="18"/>
        </w:rPr>
        <w:t>После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оформления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ведомость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передают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кассу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для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оплаты</w:t>
      </w:r>
      <w:r w:rsidR="00CC7DCD" w:rsidRPr="00CC7DCD">
        <w:rPr>
          <w:szCs w:val="18"/>
        </w:rPr>
        <w:t xml:space="preserve">. </w:t>
      </w:r>
      <w:r w:rsidRPr="00CC7DCD">
        <w:rPr>
          <w:szCs w:val="18"/>
        </w:rPr>
        <w:t>Не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выданную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установленный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срок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заработную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плату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депонируют</w:t>
      </w:r>
      <w:r w:rsidR="00CC7DCD">
        <w:rPr>
          <w:szCs w:val="18"/>
        </w:rPr>
        <w:t xml:space="preserve"> (</w:t>
      </w:r>
      <w:r w:rsidRPr="00CC7DCD">
        <w:rPr>
          <w:szCs w:val="18"/>
        </w:rPr>
        <w:t>предприятие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принимает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ее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на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хранение</w:t>
      </w:r>
      <w:r w:rsidR="00CC7DCD" w:rsidRPr="00CC7DCD">
        <w:rPr>
          <w:szCs w:val="18"/>
        </w:rPr>
        <w:t xml:space="preserve">). </w:t>
      </w:r>
      <w:r w:rsidRPr="00CC7DCD">
        <w:rPr>
          <w:szCs w:val="18"/>
        </w:rPr>
        <w:t>Суммы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невыданной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заработной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платы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кассир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записывает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реестр,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который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вместе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с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отчетом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кассира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представляет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в</w:t>
      </w:r>
      <w:r w:rsidR="00CC7DCD" w:rsidRPr="00CC7DCD">
        <w:rPr>
          <w:szCs w:val="18"/>
        </w:rPr>
        <w:t xml:space="preserve"> </w:t>
      </w:r>
      <w:r w:rsidRPr="00CC7DCD">
        <w:rPr>
          <w:szCs w:val="18"/>
        </w:rPr>
        <w:t>бухгалтерию</w:t>
      </w:r>
      <w:r w:rsidR="00CC7DCD" w:rsidRPr="00CC7DCD">
        <w:rPr>
          <w:szCs w:val="18"/>
        </w:rPr>
        <w:t xml:space="preserve">. </w:t>
      </w:r>
      <w:r w:rsidRPr="00CC7DCD">
        <w:t>После</w:t>
      </w:r>
      <w:r w:rsidR="00CC7DCD" w:rsidRPr="00CC7DCD">
        <w:t xml:space="preserve"> </w:t>
      </w:r>
      <w:r w:rsidRPr="00CC7DCD">
        <w:t>выплаты</w:t>
      </w:r>
      <w:r w:rsidR="00CC7DCD" w:rsidRPr="00CC7DCD">
        <w:t xml:space="preserve"> </w:t>
      </w:r>
      <w:r w:rsidRPr="00CC7DCD">
        <w:t>лицевая</w:t>
      </w:r>
      <w:r w:rsidR="00CC7DCD" w:rsidRPr="00CC7DCD">
        <w:t xml:space="preserve"> </w:t>
      </w:r>
      <w:r w:rsidRPr="00CC7DCD">
        <w:t>часть</w:t>
      </w:r>
      <w:r w:rsidR="00CC7DCD" w:rsidRPr="00CC7DCD">
        <w:t xml:space="preserve"> </w:t>
      </w:r>
      <w:r w:rsidRPr="00CC7DCD">
        <w:t>платежной</w:t>
      </w:r>
      <w:r w:rsidR="00CC7DCD" w:rsidRPr="00CC7DCD">
        <w:t xml:space="preserve"> </w:t>
      </w:r>
      <w:r w:rsidRPr="00CC7DCD">
        <w:t>ведомости</w:t>
      </w:r>
      <w:r w:rsidR="00CC7DCD" w:rsidRPr="00CC7DCD">
        <w:t xml:space="preserve"> </w:t>
      </w:r>
      <w:r w:rsidRPr="00CC7DCD">
        <w:t>заполняется</w:t>
      </w:r>
      <w:r w:rsidR="00CC7DCD" w:rsidRPr="00CC7DCD">
        <w:t xml:space="preserve"> </w:t>
      </w:r>
      <w:r w:rsidRPr="00CC7DCD">
        <w:t>кассиром,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подшивается</w:t>
      </w:r>
      <w:r w:rsidR="00CC7DCD" w:rsidRPr="00CC7DCD">
        <w:t xml:space="preserve"> </w:t>
      </w:r>
      <w:r w:rsidRPr="00CC7DCD">
        <w:t>к</w:t>
      </w:r>
      <w:r w:rsidR="00CC7DCD" w:rsidRPr="00CC7DCD">
        <w:t xml:space="preserve"> </w:t>
      </w:r>
      <w:r w:rsidRPr="00CC7DCD">
        <w:t>кассовому</w:t>
      </w:r>
      <w:r w:rsidR="00CC7DCD" w:rsidRPr="00CC7DCD">
        <w:t xml:space="preserve"> </w:t>
      </w:r>
      <w:r w:rsidRPr="00CC7DCD">
        <w:t>отчету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Синтетический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 xml:space="preserve"> (</w:t>
      </w:r>
      <w:r w:rsidRPr="00CC7DCD">
        <w:t>по</w:t>
      </w:r>
      <w:r w:rsidR="00CC7DCD" w:rsidRPr="00CC7DCD">
        <w:t xml:space="preserve"> </w:t>
      </w:r>
      <w:r w:rsidRPr="00CC7DCD">
        <w:t>всем</w:t>
      </w:r>
      <w:r w:rsidR="00CC7DCD" w:rsidRPr="00CC7DCD">
        <w:t xml:space="preserve"> </w:t>
      </w:r>
      <w:r w:rsidRPr="00CC7DCD">
        <w:t>видам</w:t>
      </w:r>
      <w:r w:rsidR="00CC7DCD" w:rsidRPr="00CC7DCD">
        <w:t xml:space="preserve"> </w:t>
      </w:r>
      <w:r w:rsidRPr="00CC7DCD">
        <w:t>заработка</w:t>
      </w:r>
      <w:r w:rsidR="00CC7DCD" w:rsidRPr="00CC7DCD">
        <w:t xml:space="preserve">) </w:t>
      </w:r>
      <w:r w:rsidRPr="00CC7DCD">
        <w:t>ведут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счете</w:t>
      </w:r>
      <w:r w:rsidR="00CC7DCD" w:rsidRPr="00CC7DCD">
        <w:t xml:space="preserve"> </w:t>
      </w:r>
      <w:r w:rsidRPr="00CC7DCD">
        <w:t>3350</w:t>
      </w:r>
      <w:r w:rsidR="00CC7DCD">
        <w:t xml:space="preserve"> "</w:t>
      </w:r>
      <w:r w:rsidRPr="00CC7DCD">
        <w:t>Краткосрочная</w:t>
      </w:r>
      <w:r w:rsidR="00CC7DCD" w:rsidRPr="00CC7DCD">
        <w:t xml:space="preserve"> </w:t>
      </w:r>
      <w:r w:rsidRPr="00CC7DCD">
        <w:t>задолженность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>"</w:t>
      </w:r>
      <w:r w:rsidR="00CC7DCD" w:rsidRPr="00CC7DCD">
        <w:t xml:space="preserve">. </w:t>
      </w:r>
      <w:r w:rsidRPr="00CC7DCD">
        <w:t>По</w:t>
      </w:r>
      <w:r w:rsidR="00CC7DCD" w:rsidRPr="00CC7DCD">
        <w:t xml:space="preserve"> </w:t>
      </w:r>
      <w:r w:rsidRPr="00CC7DCD">
        <w:t>кредиту</w:t>
      </w:r>
      <w:r w:rsidR="00CC7DCD" w:rsidRPr="00CC7DCD">
        <w:t xml:space="preserve"> </w:t>
      </w:r>
      <w:r w:rsidRPr="00CC7DCD">
        <w:t>счета</w:t>
      </w:r>
      <w:r w:rsidR="00CC7DCD" w:rsidRPr="00CC7DCD">
        <w:t xml:space="preserve"> </w:t>
      </w:r>
      <w:r w:rsidRPr="00CC7DCD">
        <w:t>3350</w:t>
      </w:r>
      <w:r w:rsidR="00CC7DCD">
        <w:t xml:space="preserve"> "</w:t>
      </w:r>
      <w:r w:rsidRPr="00CC7DCD">
        <w:t>Краткосрочная</w:t>
      </w:r>
      <w:r w:rsidR="00CC7DCD" w:rsidRPr="00CC7DCD">
        <w:t xml:space="preserve"> </w:t>
      </w:r>
      <w:r w:rsidRPr="00CC7DCD">
        <w:t>задолженность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>
        <w:t xml:space="preserve">" </w:t>
      </w:r>
      <w:r w:rsidRPr="00CC7DCD">
        <w:t>отражают</w:t>
      </w:r>
      <w:r w:rsidR="00CC7DCD" w:rsidRPr="00CC7DCD">
        <w:t xml:space="preserve"> </w:t>
      </w:r>
      <w:r w:rsidRPr="00CC7DCD">
        <w:t>остатки</w:t>
      </w:r>
      <w:r w:rsidR="00CC7DCD" w:rsidRPr="00CC7DCD">
        <w:t xml:space="preserve"> </w:t>
      </w:r>
      <w:r w:rsidRPr="00CC7DCD">
        <w:t>задолженности</w:t>
      </w:r>
      <w:r w:rsidR="00CC7DCD" w:rsidRPr="00CC7DCD">
        <w:t xml:space="preserve"> </w:t>
      </w:r>
      <w:r w:rsidRPr="00CC7DCD">
        <w:t>перед</w:t>
      </w:r>
      <w:r w:rsidR="00CC7DCD" w:rsidRPr="00CC7DCD">
        <w:t xml:space="preserve"> </w:t>
      </w:r>
      <w:r w:rsidRPr="00CC7DCD">
        <w:t>работающими,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начало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конец</w:t>
      </w:r>
      <w:r w:rsidR="00CC7DCD" w:rsidRPr="00CC7DCD">
        <w:t xml:space="preserve"> </w:t>
      </w:r>
      <w:r w:rsidRPr="00CC7DCD">
        <w:t>месяца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суммы,</w:t>
      </w:r>
      <w:r w:rsidR="00CC7DCD" w:rsidRPr="00CC7DCD">
        <w:t xml:space="preserve"> </w:t>
      </w:r>
      <w:r w:rsidRPr="00CC7DCD">
        <w:t>начисленные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виде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Pr="00CC7DCD">
        <w:t>премий,</w:t>
      </w:r>
      <w:r w:rsidR="00CC7DCD" w:rsidRPr="00CC7DCD">
        <w:t xml:space="preserve"> </w:t>
      </w:r>
      <w:r w:rsidRPr="00CC7DCD">
        <w:t>пособий,</w:t>
      </w:r>
      <w:r w:rsidR="00CC7DCD" w:rsidRPr="00CC7DCD">
        <w:t xml:space="preserve"> </w:t>
      </w:r>
      <w:r w:rsidRPr="00CC7DCD">
        <w:t>то</w:t>
      </w:r>
      <w:r w:rsidR="00CC7DCD" w:rsidRPr="00CC7DCD">
        <w:t xml:space="preserve"> </w:t>
      </w:r>
      <w:r w:rsidRPr="00CC7DCD">
        <w:t>есть</w:t>
      </w:r>
      <w:r w:rsidR="00CC7DCD" w:rsidRPr="00CC7DCD">
        <w:t xml:space="preserve"> </w:t>
      </w:r>
      <w:r w:rsidRPr="00CC7DCD">
        <w:t>увеличение</w:t>
      </w:r>
      <w:r w:rsidR="00CC7DCD" w:rsidRPr="00CC7DCD">
        <w:t xml:space="preserve"> </w:t>
      </w:r>
      <w:r w:rsidRPr="00CC7DCD">
        <w:t>задолженности,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дебету</w:t>
      </w:r>
      <w:r w:rsidR="00CC7DCD" w:rsidRPr="00CC7DCD">
        <w:t xml:space="preserve"> - </w:t>
      </w:r>
      <w:r w:rsidRPr="00CC7DCD">
        <w:t>все</w:t>
      </w:r>
      <w:r w:rsidR="00CC7DCD" w:rsidRPr="00CC7DCD">
        <w:t xml:space="preserve"> </w:t>
      </w:r>
      <w:r w:rsidRPr="00CC7DCD">
        <w:t>виды</w:t>
      </w:r>
      <w:r w:rsidR="00CC7DCD" w:rsidRPr="00CC7DCD">
        <w:t xml:space="preserve"> </w:t>
      </w:r>
      <w:r w:rsidRPr="00CC7DCD">
        <w:t>удержаний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выплаченные</w:t>
      </w:r>
      <w:r w:rsidR="00CC7DCD" w:rsidRPr="00CC7DCD">
        <w:t xml:space="preserve"> </w:t>
      </w:r>
      <w:r w:rsidRPr="00CC7DCD">
        <w:t>суммы,</w:t>
      </w:r>
      <w:r w:rsidR="00CC7DCD" w:rsidRPr="00CC7DCD">
        <w:t xml:space="preserve"> </w:t>
      </w:r>
      <w:r w:rsidRPr="00CC7DCD">
        <w:t>то</w:t>
      </w:r>
      <w:r w:rsidR="00CC7DCD" w:rsidRPr="00CC7DCD">
        <w:t xml:space="preserve"> </w:t>
      </w:r>
      <w:r w:rsidRPr="00CC7DCD">
        <w:t>есть</w:t>
      </w:r>
      <w:r w:rsidR="00CC7DCD" w:rsidRPr="00CC7DCD">
        <w:t xml:space="preserve"> </w:t>
      </w:r>
      <w:r w:rsidRPr="00CC7DCD">
        <w:t>уменьшение</w:t>
      </w:r>
      <w:r w:rsidR="00CC7DCD" w:rsidRPr="00CC7DCD">
        <w:t xml:space="preserve"> </w:t>
      </w:r>
      <w:r w:rsidRPr="00CC7DCD">
        <w:t>задолженности</w:t>
      </w:r>
      <w:r w:rsidR="00CC7DCD" w:rsidRPr="00CC7DCD">
        <w:t xml:space="preserve"> </w:t>
      </w:r>
      <w:r w:rsidRPr="00CC7DCD">
        <w:t>перед</w:t>
      </w:r>
      <w:r w:rsidR="00CC7DCD" w:rsidRPr="00CC7DCD">
        <w:t xml:space="preserve"> </w:t>
      </w:r>
      <w:r w:rsidRPr="00CC7DCD">
        <w:t>работающими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Таким</w:t>
      </w:r>
      <w:r w:rsidR="00CC7DCD" w:rsidRPr="00CC7DCD">
        <w:t xml:space="preserve"> </w:t>
      </w:r>
      <w:r w:rsidRPr="00CC7DCD">
        <w:t>образом,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курсовой</w:t>
      </w:r>
      <w:r w:rsidR="00CC7DCD" w:rsidRPr="00CC7DCD">
        <w:t xml:space="preserve"> </w:t>
      </w:r>
      <w:r w:rsidRPr="00CC7DCD">
        <w:t>работе</w:t>
      </w:r>
      <w:r w:rsidR="00CC7DCD" w:rsidRPr="00CC7DCD">
        <w:t xml:space="preserve"> </w:t>
      </w:r>
      <w:r w:rsidRPr="00CC7DCD">
        <w:t>рассмотрены</w:t>
      </w:r>
      <w:r w:rsidR="00CC7DCD" w:rsidRPr="00CC7DCD">
        <w:t xml:space="preserve"> </w:t>
      </w:r>
      <w:r w:rsidRPr="00CC7DCD">
        <w:t>все</w:t>
      </w:r>
      <w:r w:rsidR="00CC7DCD" w:rsidRPr="00CC7DCD">
        <w:t xml:space="preserve"> </w:t>
      </w:r>
      <w:r w:rsidRPr="00CC7DCD">
        <w:t>аспекты</w:t>
      </w:r>
      <w:r w:rsidR="00CC7DCD" w:rsidRPr="00CC7DCD">
        <w:t xml:space="preserve"> </w:t>
      </w:r>
      <w:r w:rsidRPr="00CC7DCD">
        <w:t>расчета,</w:t>
      </w:r>
      <w:r w:rsidR="00CC7DCD" w:rsidRPr="00CC7DCD">
        <w:t xml:space="preserve"> </w:t>
      </w:r>
      <w:r w:rsidRPr="00CC7DCD">
        <w:t>начисления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Pr="00CC7DCD">
        <w:t>удержания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нее,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синтетический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аналитический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. </w:t>
      </w:r>
      <w:r w:rsidRPr="00CC7DCD">
        <w:t>Несмотря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то,</w:t>
      </w:r>
      <w:r w:rsidR="00CC7DCD" w:rsidRPr="00CC7DCD">
        <w:t xml:space="preserve"> </w:t>
      </w:r>
      <w:r w:rsidRPr="00CC7DCD">
        <w:t>что</w:t>
      </w:r>
      <w:r w:rsidR="00CC7DCD" w:rsidRPr="00CC7DCD">
        <w:t xml:space="preserve"> </w:t>
      </w:r>
      <w:r w:rsidRPr="00CC7DCD">
        <w:t>эта</w:t>
      </w:r>
      <w:r w:rsidR="00CC7DCD" w:rsidRPr="00CC7DCD">
        <w:t xml:space="preserve"> </w:t>
      </w:r>
      <w:r w:rsidRPr="00CC7DCD">
        <w:t>тема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труда</w:t>
      </w:r>
      <w:r w:rsidR="00CC7DCD" w:rsidRPr="00CC7DCD">
        <w:t xml:space="preserve"> </w:t>
      </w:r>
      <w:r w:rsidRPr="00CC7DCD">
        <w:t>достаточно</w:t>
      </w:r>
      <w:r w:rsidR="00CC7DCD" w:rsidRPr="00CC7DCD">
        <w:t xml:space="preserve"> </w:t>
      </w:r>
      <w:r w:rsidRPr="00CC7DCD">
        <w:t>хорошо</w:t>
      </w:r>
      <w:r w:rsidR="00CC7DCD" w:rsidRPr="00CC7DCD">
        <w:t xml:space="preserve"> </w:t>
      </w:r>
      <w:r w:rsidRPr="00CC7DCD">
        <w:t>изучена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освещена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специальных</w:t>
      </w:r>
      <w:r w:rsidR="00CC7DCD" w:rsidRPr="00CC7DCD">
        <w:t xml:space="preserve"> </w:t>
      </w:r>
      <w:r w:rsidRPr="00CC7DCD">
        <w:t>изданиях,</w:t>
      </w:r>
      <w:r w:rsidR="00CC7DCD" w:rsidRPr="00CC7DCD">
        <w:t xml:space="preserve"> </w:t>
      </w:r>
      <w:r w:rsidRPr="00CC7DCD">
        <w:t>у</w:t>
      </w:r>
      <w:r w:rsidR="00CC7DCD" w:rsidRPr="00CC7DCD">
        <w:t xml:space="preserve"> </w:t>
      </w:r>
      <w:r w:rsidRPr="00CC7DCD">
        <w:t>бухгалтеров</w:t>
      </w:r>
      <w:r w:rsidR="00CC7DCD" w:rsidRPr="00CC7DCD">
        <w:t xml:space="preserve"> </w:t>
      </w:r>
      <w:r w:rsidRPr="00CC7DCD">
        <w:t>часто</w:t>
      </w:r>
      <w:r w:rsidR="00CC7DCD" w:rsidRPr="00CC7DCD">
        <w:t xml:space="preserve"> </w:t>
      </w:r>
      <w:r w:rsidRPr="00CC7DCD">
        <w:t>возникают</w:t>
      </w:r>
      <w:r w:rsidR="00CC7DCD" w:rsidRPr="00CC7DCD">
        <w:t xml:space="preserve"> </w:t>
      </w:r>
      <w:r w:rsidRPr="00CC7DCD">
        <w:t>вопросы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поводу</w:t>
      </w:r>
      <w:r w:rsidR="00CC7DCD" w:rsidRPr="00CC7DCD">
        <w:t xml:space="preserve"> </w:t>
      </w:r>
      <w:r w:rsidRPr="00CC7DCD">
        <w:t>правильного</w:t>
      </w:r>
      <w:r w:rsidR="00CC7DCD" w:rsidRPr="00CC7DCD">
        <w:t xml:space="preserve"> </w:t>
      </w:r>
      <w:r w:rsidRPr="00CC7DCD">
        <w:t>отражения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налогообложения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. </w:t>
      </w:r>
      <w:r w:rsidRPr="00CC7DCD">
        <w:t>В</w:t>
      </w:r>
      <w:r w:rsidR="00CC7DCD" w:rsidRPr="00CC7DCD">
        <w:t xml:space="preserve"> </w:t>
      </w:r>
      <w:r w:rsidRPr="00CC7DCD">
        <w:t>работе</w:t>
      </w:r>
      <w:r w:rsidR="00CC7DCD" w:rsidRPr="00CC7DCD">
        <w:t xml:space="preserve"> </w:t>
      </w:r>
      <w:r w:rsidRPr="00CC7DCD">
        <w:t>даны</w:t>
      </w:r>
      <w:r w:rsidR="00CC7DCD" w:rsidRPr="00CC7DCD">
        <w:t xml:space="preserve"> </w:t>
      </w:r>
      <w:r w:rsidRPr="00CC7DCD">
        <w:t>ответы</w:t>
      </w:r>
      <w:r w:rsidR="00CC7DCD" w:rsidRPr="00CC7DCD">
        <w:t xml:space="preserve"> </w:t>
      </w:r>
      <w:r w:rsidRPr="00CC7DCD">
        <w:t>практически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все</w:t>
      </w:r>
      <w:r w:rsidR="00CC7DCD" w:rsidRPr="00CC7DCD">
        <w:t xml:space="preserve"> </w:t>
      </w:r>
      <w:r w:rsidRPr="00CC7DCD">
        <w:t>вопросы,</w:t>
      </w:r>
      <w:r w:rsidR="00CC7DCD" w:rsidRPr="00CC7DCD">
        <w:t xml:space="preserve"> </w:t>
      </w:r>
      <w:r w:rsidRPr="00CC7DCD">
        <w:t>указаны</w:t>
      </w:r>
      <w:r w:rsidR="00CC7DCD" w:rsidRPr="00CC7DCD">
        <w:t xml:space="preserve">: </w:t>
      </w:r>
      <w:r w:rsidRPr="00CC7DCD">
        <w:t>правильность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труда,</w:t>
      </w:r>
      <w:r w:rsidR="00CC7DCD" w:rsidRPr="00CC7DCD">
        <w:t xml:space="preserve"> </w:t>
      </w:r>
      <w:r w:rsidRPr="00CC7DCD">
        <w:t>начисления,</w:t>
      </w:r>
      <w:r w:rsidR="00CC7DCD" w:rsidRPr="00CC7DCD">
        <w:t xml:space="preserve"> </w:t>
      </w:r>
      <w:r w:rsidRPr="00CC7DCD">
        <w:t>доплаты,</w:t>
      </w:r>
      <w:r w:rsidR="00CC7DCD" w:rsidRPr="00CC7DCD">
        <w:t xml:space="preserve"> </w:t>
      </w:r>
      <w:r w:rsidRPr="00CC7DCD">
        <w:t>премирования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удержания</w:t>
      </w:r>
      <w:r w:rsidR="00CC7DCD" w:rsidRPr="00CC7DCD">
        <w:t xml:space="preserve"> </w:t>
      </w:r>
      <w:r w:rsidRPr="00CC7DCD">
        <w:t>из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платы,</w:t>
      </w:r>
      <w:r w:rsidR="00CC7DCD" w:rsidRPr="00CC7DCD">
        <w:t xml:space="preserve"> </w:t>
      </w:r>
      <w:r w:rsidRPr="00CC7DCD">
        <w:t>а</w:t>
      </w:r>
      <w:r w:rsidR="00CC7DCD" w:rsidRPr="00CC7DCD">
        <w:t xml:space="preserve"> </w:t>
      </w:r>
      <w:r w:rsidRPr="00CC7DCD">
        <w:t>также</w:t>
      </w:r>
      <w:r w:rsidR="00CC7DCD" w:rsidRPr="00CC7DCD">
        <w:t xml:space="preserve"> </w:t>
      </w:r>
      <w:r w:rsidRPr="00CC7DCD">
        <w:t>отчисления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фонды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>.</w:t>
      </w:r>
    </w:p>
    <w:p w:rsidR="00CC7DCD" w:rsidRDefault="00FE5B4D" w:rsidP="005A728F">
      <w:pPr>
        <w:pStyle w:val="1"/>
      </w:pPr>
      <w:r w:rsidRPr="00CC7DCD">
        <w:br w:type="page"/>
      </w:r>
      <w:bookmarkStart w:id="112" w:name="_Toc183596059"/>
      <w:bookmarkStart w:id="113" w:name="_Toc285744833"/>
      <w:r w:rsidRPr="00CC7DCD">
        <w:t>Список</w:t>
      </w:r>
      <w:r w:rsidR="00CC7DCD" w:rsidRPr="00CC7DCD">
        <w:t xml:space="preserve"> </w:t>
      </w:r>
      <w:r w:rsidRPr="00CC7DCD">
        <w:t>использованной</w:t>
      </w:r>
      <w:r w:rsidR="00CC7DCD" w:rsidRPr="00CC7DCD">
        <w:t xml:space="preserve"> </w:t>
      </w:r>
      <w:r w:rsidRPr="00CC7DCD">
        <w:t>литературы</w:t>
      </w:r>
      <w:bookmarkEnd w:id="112"/>
      <w:bookmarkEnd w:id="113"/>
    </w:p>
    <w:p w:rsidR="005A728F" w:rsidRPr="005A728F" w:rsidRDefault="005A728F" w:rsidP="005A728F">
      <w:pPr>
        <w:rPr>
          <w:lang w:eastAsia="en-US"/>
        </w:rPr>
      </w:pP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Послание</w:t>
      </w:r>
      <w:r w:rsidR="00CC7DCD" w:rsidRPr="00CC7DCD">
        <w:t xml:space="preserve"> </w:t>
      </w:r>
      <w:r w:rsidRPr="00CC7DCD">
        <w:t>Президента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Н</w:t>
      </w:r>
      <w:r w:rsidR="00CC7DCD">
        <w:t xml:space="preserve">.А. </w:t>
      </w:r>
      <w:r w:rsidRPr="00CC7DCD">
        <w:t>Назарбаева</w:t>
      </w:r>
      <w:r w:rsidR="00CC7DCD" w:rsidRPr="00CC7DCD">
        <w:t xml:space="preserve"> </w:t>
      </w:r>
      <w:r w:rsidRPr="00CC7DCD">
        <w:t>народу</w:t>
      </w:r>
      <w:r w:rsidR="00CC7DCD" w:rsidRPr="00CC7DCD">
        <w:t xml:space="preserve"> </w:t>
      </w:r>
      <w:r w:rsidRPr="00CC7DCD">
        <w:t>Казахстана</w:t>
      </w:r>
      <w:r w:rsidR="00CC7DCD">
        <w:t xml:space="preserve"> "</w:t>
      </w:r>
      <w:r w:rsidRPr="00CC7DCD">
        <w:t>Стратегия</w:t>
      </w:r>
      <w:r w:rsidR="00CC7DCD" w:rsidRPr="00CC7DCD">
        <w:t xml:space="preserve"> </w:t>
      </w:r>
      <w:r w:rsidRPr="00CC7DCD">
        <w:t>вхождения</w:t>
      </w:r>
      <w:r w:rsidR="00CC7DCD" w:rsidRPr="00CC7DCD">
        <w:t xml:space="preserve"> </w:t>
      </w:r>
      <w:r w:rsidRPr="00CC7DCD">
        <w:t>Казахстана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число</w:t>
      </w:r>
      <w:r w:rsidR="00CC7DCD" w:rsidRPr="00CC7DCD">
        <w:t xml:space="preserve"> </w:t>
      </w:r>
      <w:r w:rsidRPr="00CC7DCD">
        <w:t>50</w:t>
      </w:r>
      <w:r w:rsidR="00CC7DCD" w:rsidRPr="00CC7DCD">
        <w:t xml:space="preserve"> </w:t>
      </w:r>
      <w:r w:rsidRPr="00CC7DCD">
        <w:t>наиболее</w:t>
      </w:r>
      <w:r w:rsidR="00CC7DCD" w:rsidRPr="00CC7DCD">
        <w:t xml:space="preserve"> </w:t>
      </w:r>
      <w:r w:rsidRPr="00CC7DCD">
        <w:t>развитых</w:t>
      </w:r>
      <w:r w:rsidR="00CC7DCD" w:rsidRPr="00CC7DCD">
        <w:t xml:space="preserve"> </w:t>
      </w:r>
      <w:r w:rsidRPr="00CC7DCD">
        <w:t>стран</w:t>
      </w:r>
      <w:r w:rsidR="00CC7DCD" w:rsidRPr="00CC7DCD">
        <w:t xml:space="preserve"> </w:t>
      </w:r>
      <w:r w:rsidRPr="00CC7DCD">
        <w:t>мира</w:t>
      </w:r>
      <w:r w:rsidR="00CC7DCD" w:rsidRPr="00CC7DCD">
        <w:t xml:space="preserve"> </w:t>
      </w:r>
      <w:r w:rsidRPr="00CC7DCD">
        <w:t>до</w:t>
      </w:r>
      <w:r w:rsidR="00CC7DCD" w:rsidRPr="00CC7DCD">
        <w:t xml:space="preserve"> </w:t>
      </w:r>
      <w:r w:rsidRPr="00CC7DCD">
        <w:t>2015</w:t>
      </w:r>
      <w:r w:rsidR="00CC7DCD" w:rsidRPr="00CC7DCD">
        <w:t xml:space="preserve"> </w:t>
      </w:r>
      <w:r w:rsidRPr="00CC7DCD">
        <w:t>года</w:t>
      </w:r>
      <w:r w:rsidR="00CC7DCD">
        <w:t xml:space="preserve">" </w:t>
      </w:r>
      <w:r w:rsidRPr="00CC7DCD">
        <w:t>от</w:t>
      </w:r>
      <w:r w:rsidR="00CC7DCD" w:rsidRPr="00CC7DCD">
        <w:t xml:space="preserve"> </w:t>
      </w:r>
      <w:r w:rsidRPr="00CC7DCD">
        <w:t>01</w:t>
      </w:r>
      <w:r w:rsidR="00CC7DCD" w:rsidRPr="00CC7DCD">
        <w:t xml:space="preserve"> </w:t>
      </w:r>
      <w:r w:rsidRPr="00CC7DCD">
        <w:t>марта</w:t>
      </w:r>
      <w:r w:rsidR="00CC7DCD" w:rsidRPr="00CC7DCD">
        <w:t xml:space="preserve"> </w:t>
      </w:r>
      <w:r w:rsidRPr="00CC7DCD">
        <w:t>2006г</w:t>
      </w:r>
      <w:r w:rsidR="00CC7DCD" w:rsidRPr="00CC7DCD">
        <w:t>.</w:t>
      </w:r>
      <w:r w:rsidR="00CC7DCD">
        <w:t xml:space="preserve"> // </w:t>
      </w:r>
      <w:r w:rsidRPr="00CC7DCD">
        <w:t>Индустриальная</w:t>
      </w:r>
      <w:r w:rsidR="00CC7DCD" w:rsidRPr="00CC7DCD">
        <w:t xml:space="preserve"> </w:t>
      </w:r>
      <w:r w:rsidRPr="00CC7DCD">
        <w:t>Караганда</w:t>
      </w:r>
      <w:r w:rsidR="00CC7DCD" w:rsidRPr="00CC7DCD">
        <w:t xml:space="preserve"> </w:t>
      </w:r>
      <w:r w:rsidRPr="00CC7DCD">
        <w:t>№65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04</w:t>
      </w:r>
      <w:r w:rsidR="00CC7DCD">
        <w:t>.03.20</w:t>
      </w:r>
      <w:r w:rsidRPr="00CC7DCD">
        <w:t>06г</w:t>
      </w:r>
      <w:r w:rsidR="00CC7DCD" w:rsidRPr="00CC7DCD">
        <w:t>.</w:t>
      </w:r>
    </w:p>
    <w:p w:rsidR="00FE5B4D" w:rsidRPr="00CC7DCD" w:rsidRDefault="00FE5B4D" w:rsidP="005A728F">
      <w:pPr>
        <w:pStyle w:val="a"/>
        <w:tabs>
          <w:tab w:val="left" w:pos="402"/>
        </w:tabs>
      </w:pPr>
      <w:r w:rsidRPr="00CC7DCD">
        <w:t>О</w:t>
      </w:r>
      <w:r w:rsidR="00CC7DCD" w:rsidRPr="00CC7DCD">
        <w:t xml:space="preserve"> </w:t>
      </w:r>
      <w:r w:rsidRPr="00CC7DCD">
        <w:t>бухгалтерском</w:t>
      </w:r>
      <w:r w:rsidR="00CC7DCD" w:rsidRPr="00CC7DCD">
        <w:t xml:space="preserve"> </w:t>
      </w:r>
      <w:r w:rsidRPr="00CC7DCD">
        <w:t>учете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финансовой</w:t>
      </w:r>
      <w:r w:rsidR="00CC7DCD" w:rsidRPr="00CC7DCD">
        <w:t xml:space="preserve"> </w:t>
      </w:r>
      <w:r w:rsidRPr="00CC7DCD">
        <w:t>отчетности</w:t>
      </w:r>
      <w:r w:rsidR="00CC7DCD" w:rsidRPr="00CC7DCD">
        <w:t xml:space="preserve">. </w:t>
      </w:r>
      <w:r w:rsidRPr="00CC7DCD">
        <w:t>Закон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28</w:t>
      </w:r>
      <w:r w:rsidR="00CC7DCD" w:rsidRPr="00CC7DCD">
        <w:t xml:space="preserve"> </w:t>
      </w:r>
      <w:r w:rsidRPr="00CC7DCD">
        <w:t>февраля</w:t>
      </w:r>
      <w:r w:rsidR="00CC7DCD" w:rsidRPr="00CC7DCD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CC7DCD">
          <w:t>2007</w:t>
        </w:r>
        <w:r w:rsidR="00CC7DCD" w:rsidRPr="00CC7DCD">
          <w:t xml:space="preserve"> </w:t>
        </w:r>
        <w:r w:rsidRPr="00CC7DCD">
          <w:t>г</w:t>
        </w:r>
      </w:smartTag>
      <w:r w:rsidR="00CC7DCD" w:rsidRPr="00CC7DCD">
        <w:t xml:space="preserve">., </w:t>
      </w:r>
      <w:r w:rsidRPr="00CC7DCD">
        <w:t>№234-111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О</w:t>
      </w:r>
      <w:r w:rsidR="00CC7DCD" w:rsidRPr="00CC7DCD">
        <w:t xml:space="preserve"> </w:t>
      </w:r>
      <w:r w:rsidRPr="00CC7DCD">
        <w:t>налогах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других</w:t>
      </w:r>
      <w:r w:rsidR="00CC7DCD" w:rsidRPr="00CC7DCD">
        <w:t xml:space="preserve"> </w:t>
      </w:r>
      <w:r w:rsidRPr="00CC7DCD">
        <w:t>обязательных</w:t>
      </w:r>
      <w:r w:rsidR="00CC7DCD" w:rsidRPr="00CC7DCD">
        <w:t xml:space="preserve"> </w:t>
      </w:r>
      <w:r w:rsidRPr="00CC7DCD">
        <w:t>платежах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бюджет</w:t>
      </w:r>
      <w:r w:rsidR="00CC7DCD" w:rsidRPr="00CC7DCD">
        <w:t xml:space="preserve"> </w:t>
      </w:r>
      <w:r w:rsidRPr="00CC7DCD">
        <w:t>Кодекс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31</w:t>
      </w:r>
      <w:r w:rsidR="00CC7DCD" w:rsidRPr="00CC7DCD">
        <w:t xml:space="preserve"> </w:t>
      </w:r>
      <w:r w:rsidRPr="00CC7DCD">
        <w:t>декабря</w:t>
      </w:r>
      <w:r w:rsidR="00CC7DCD" w:rsidRPr="00CC7DCD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CC7DCD">
          <w:t>2006</w:t>
        </w:r>
        <w:r w:rsidR="00CC7DCD" w:rsidRPr="00CC7DCD">
          <w:t xml:space="preserve"> </w:t>
        </w:r>
        <w:r w:rsidRPr="00CC7DCD">
          <w:t>г</w:t>
        </w:r>
      </w:smartTag>
      <w:r w:rsidR="00CC7DCD" w:rsidRPr="00CC7DCD">
        <w:t xml:space="preserve">., </w:t>
      </w:r>
      <w:r w:rsidRPr="00CC7DCD">
        <w:t>№209-11</w:t>
      </w:r>
      <w:r w:rsidR="00CC7DCD">
        <w:t xml:space="preserve">. - </w:t>
      </w:r>
      <w:r w:rsidRPr="00CC7DCD">
        <w:t>Алматы</w:t>
      </w:r>
      <w:r w:rsidR="00CC7DCD" w:rsidRPr="00CC7DCD">
        <w:t xml:space="preserve">: </w:t>
      </w:r>
      <w:r w:rsidRPr="00CC7DCD">
        <w:t>БИКО,</w:t>
      </w:r>
      <w:r w:rsidR="00CC7DCD" w:rsidRPr="00CC7DCD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CC7DCD">
          <w:t>2001</w:t>
        </w:r>
        <w:r w:rsidR="00CC7DCD" w:rsidRPr="00CC7DCD">
          <w:t xml:space="preserve"> </w:t>
        </w:r>
        <w:r w:rsidRPr="00CC7DCD">
          <w:t>г</w:t>
        </w:r>
      </w:smartTag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Трудовой</w:t>
      </w:r>
      <w:r w:rsidR="00CC7DCD" w:rsidRPr="00CC7DCD">
        <w:t xml:space="preserve"> </w:t>
      </w:r>
      <w:r w:rsidRPr="00CC7DCD">
        <w:t>кодекс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15</w:t>
      </w:r>
      <w:r w:rsidR="00CC7DCD" w:rsidRPr="00CC7DCD">
        <w:t xml:space="preserve"> </w:t>
      </w:r>
      <w:r w:rsidRPr="00CC7DCD">
        <w:t>мая</w:t>
      </w:r>
      <w:r w:rsidR="00CC7DCD" w:rsidRPr="00CC7DCD">
        <w:t xml:space="preserve"> </w:t>
      </w:r>
      <w:r w:rsidRPr="00CC7DCD">
        <w:t>2007</w:t>
      </w:r>
      <w:r w:rsidR="00CC7DCD" w:rsidRPr="00CC7DCD">
        <w:t xml:space="preserve"> </w:t>
      </w:r>
      <w:r w:rsidRPr="00CC7DCD">
        <w:t>года</w:t>
      </w:r>
      <w:r w:rsidR="00CC7DCD" w:rsidRPr="00CC7DCD">
        <w:t xml:space="preserve"> </w:t>
      </w:r>
      <w:r w:rsidRPr="00CC7DCD">
        <w:rPr>
          <w:b/>
          <w:bCs/>
          <w:i/>
          <w:iCs/>
        </w:rPr>
        <w:t>№</w:t>
      </w:r>
      <w:r w:rsidR="00CC7DCD" w:rsidRPr="00CC7DCD">
        <w:rPr>
          <w:b/>
          <w:bCs/>
          <w:i/>
          <w:iCs/>
        </w:rPr>
        <w:t xml:space="preserve"> </w:t>
      </w:r>
      <w:r w:rsidRPr="00CC7DCD">
        <w:rPr>
          <w:b/>
          <w:bCs/>
          <w:i/>
          <w:iCs/>
        </w:rPr>
        <w:t>252-III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Инструкция</w:t>
      </w:r>
      <w:r w:rsidR="00CC7DCD">
        <w:t xml:space="preserve"> (</w:t>
      </w:r>
      <w:r w:rsidRPr="00CC7DCD">
        <w:t>основа</w:t>
      </w:r>
      <w:r w:rsidR="00CC7DCD" w:rsidRPr="00CC7DCD">
        <w:t xml:space="preserve">) </w:t>
      </w:r>
      <w:r w:rsidRPr="00CC7DCD">
        <w:t>по</w:t>
      </w:r>
      <w:r w:rsidR="00CC7DCD" w:rsidRPr="00CC7DCD">
        <w:t xml:space="preserve"> </w:t>
      </w:r>
      <w:r w:rsidRPr="00CC7DCD">
        <w:t>разработке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плана</w:t>
      </w:r>
      <w:r w:rsidR="00CC7DCD" w:rsidRPr="00CC7DCD">
        <w:t xml:space="preserve"> </w:t>
      </w:r>
      <w:r w:rsidRPr="00CC7DCD">
        <w:t>счетов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организаций,</w:t>
      </w:r>
      <w:r w:rsidR="00CC7DCD" w:rsidRPr="00CC7DCD">
        <w:t xml:space="preserve"> </w:t>
      </w:r>
      <w:r w:rsidRPr="00CC7DCD">
        <w:t>составляющих</w:t>
      </w:r>
      <w:r w:rsidR="00CC7DCD" w:rsidRPr="00CC7DCD">
        <w:t xml:space="preserve"> </w:t>
      </w:r>
      <w:r w:rsidRPr="00CC7DCD">
        <w:t>финансовую</w:t>
      </w:r>
      <w:r w:rsidR="00CC7DCD" w:rsidRPr="00CC7DCD">
        <w:t xml:space="preserve"> </w:t>
      </w:r>
      <w:r w:rsidRPr="00CC7DCD">
        <w:t>отчетность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Международными</w:t>
      </w:r>
      <w:r w:rsidR="00CC7DCD" w:rsidRPr="00CC7DCD">
        <w:t xml:space="preserve"> </w:t>
      </w:r>
      <w:r w:rsidRPr="00CC7DCD">
        <w:t>стандартами</w:t>
      </w:r>
      <w:r w:rsidR="00CC7DCD" w:rsidRPr="00CC7DCD">
        <w:t xml:space="preserve"> </w:t>
      </w:r>
      <w:r w:rsidRPr="00CC7DCD">
        <w:t>финансовой</w:t>
      </w:r>
      <w:r w:rsidR="00CC7DCD" w:rsidRPr="00CC7DCD">
        <w:t xml:space="preserve"> </w:t>
      </w:r>
      <w:r w:rsidRPr="00CC7DCD">
        <w:t>отчетности</w:t>
      </w:r>
      <w:r w:rsidR="00CC7DCD">
        <w:t xml:space="preserve"> (</w:t>
      </w:r>
      <w:r w:rsidRPr="00CC7DCD">
        <w:t>приказ</w:t>
      </w:r>
      <w:r w:rsidR="00CC7DCD" w:rsidRPr="00CC7DCD">
        <w:t xml:space="preserve"> </w:t>
      </w:r>
      <w:r w:rsidRPr="00CC7DCD">
        <w:t>МФ</w:t>
      </w:r>
      <w:r w:rsidR="00CC7DCD" w:rsidRPr="00CC7DCD">
        <w:t xml:space="preserve"> </w:t>
      </w:r>
      <w:r w:rsidRPr="00CC7DCD">
        <w:t>РК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22</w:t>
      </w:r>
      <w:r w:rsidR="00CC7DCD">
        <w:t>.12.20</w:t>
      </w:r>
      <w:r w:rsidRPr="00CC7DCD">
        <w:t>05г</w:t>
      </w:r>
      <w:r w:rsidR="00CC7DCD" w:rsidRPr="00CC7DCD">
        <w:t xml:space="preserve">. </w:t>
      </w:r>
      <w:r w:rsidRPr="00CC7DCD">
        <w:t>№426</w:t>
      </w:r>
      <w:r w:rsidR="00CC7DCD" w:rsidRPr="00CC7DCD">
        <w:t>)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Концептуальная</w:t>
      </w:r>
      <w:r w:rsidR="00CC7DCD" w:rsidRPr="00CC7DCD">
        <w:t xml:space="preserve"> </w:t>
      </w:r>
      <w:r w:rsidRPr="00CC7DCD">
        <w:t>основа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подготовки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представления</w:t>
      </w:r>
      <w:r w:rsidR="00CC7DCD" w:rsidRPr="00CC7DCD">
        <w:t xml:space="preserve"> </w:t>
      </w:r>
      <w:r w:rsidRPr="00CC7DCD">
        <w:t>финансовой</w:t>
      </w:r>
      <w:r w:rsidR="00CC7DCD" w:rsidRPr="00CC7DCD">
        <w:t xml:space="preserve"> </w:t>
      </w:r>
      <w:r w:rsidRPr="00CC7DCD">
        <w:t>отчетности,</w:t>
      </w:r>
      <w:r w:rsidR="00CC7DCD" w:rsidRPr="00CC7DCD">
        <w:t xml:space="preserve"> </w:t>
      </w:r>
      <w:r w:rsidRPr="00CC7DCD">
        <w:t>утвержденная</w:t>
      </w:r>
      <w:r w:rsidR="00CC7DCD" w:rsidRPr="00CC7DCD">
        <w:t xml:space="preserve"> </w:t>
      </w:r>
      <w:r w:rsidRPr="00CC7DCD">
        <w:t>приказом</w:t>
      </w:r>
      <w:r w:rsidR="00CC7DCD" w:rsidRPr="00CC7DCD">
        <w:t xml:space="preserve"> </w:t>
      </w:r>
      <w:r w:rsidRPr="00CC7DCD">
        <w:t>Министерства</w:t>
      </w:r>
      <w:r w:rsidR="00CC7DCD" w:rsidRPr="00CC7DCD">
        <w:t xml:space="preserve"> </w:t>
      </w:r>
      <w:r w:rsidRPr="00CC7DCD">
        <w:t>финансов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29</w:t>
      </w:r>
      <w:r w:rsidR="00CC7DCD">
        <w:t>.10.20</w:t>
      </w:r>
      <w:r w:rsidRPr="00CC7DCD">
        <w:t>02</w:t>
      </w:r>
      <w:r w:rsidR="00CC7DCD" w:rsidRPr="00CC7DCD">
        <w:t xml:space="preserve"> </w:t>
      </w:r>
      <w:r w:rsidRPr="00CC7DCD">
        <w:t>г</w:t>
      </w:r>
      <w:r w:rsidR="00CC7DCD" w:rsidRPr="00CC7DCD">
        <w:t xml:space="preserve">. </w:t>
      </w:r>
      <w:r w:rsidRPr="00CC7DCD">
        <w:t>№</w:t>
      </w:r>
      <w:r w:rsidR="00CC7DCD" w:rsidRPr="00CC7DCD">
        <w:t xml:space="preserve"> </w:t>
      </w:r>
      <w:r w:rsidRPr="00CC7DCD">
        <w:t>542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Стандарты</w:t>
      </w:r>
      <w:r w:rsidR="00CC7DCD" w:rsidRPr="00CC7DCD">
        <w:t xml:space="preserve"> </w:t>
      </w:r>
      <w:r w:rsidRPr="00CC7DCD">
        <w:t>бухгалтерского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. </w:t>
      </w:r>
      <w:r w:rsidRPr="00CC7DCD">
        <w:t>Постановление</w:t>
      </w:r>
      <w:r w:rsidR="00CC7DCD" w:rsidRPr="00CC7DCD">
        <w:t xml:space="preserve"> </w:t>
      </w:r>
      <w:r w:rsidRPr="00CC7DCD">
        <w:t>Национальной</w:t>
      </w:r>
      <w:r w:rsidR="00CC7DCD" w:rsidRPr="00CC7DCD">
        <w:t xml:space="preserve"> </w:t>
      </w:r>
      <w:r w:rsidRPr="00CC7DCD">
        <w:t>Комиссии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бухгалтерскому</w:t>
      </w:r>
      <w:r w:rsidR="00CC7DCD" w:rsidRPr="00CC7DCD">
        <w:t xml:space="preserve"> </w:t>
      </w:r>
      <w:r w:rsidRPr="00CC7DCD">
        <w:t>учету</w:t>
      </w:r>
      <w:r w:rsidR="00CC7DCD" w:rsidRPr="00CC7DCD">
        <w:t xml:space="preserve"> </w:t>
      </w:r>
      <w:r w:rsidRPr="00CC7DCD">
        <w:t>от</w:t>
      </w:r>
      <w:r w:rsidR="00CC7DCD" w:rsidRPr="00CC7DCD">
        <w:t xml:space="preserve"> </w:t>
      </w:r>
      <w:r w:rsidRPr="00CC7DCD">
        <w:t>13</w:t>
      </w:r>
      <w:r w:rsidR="00CC7DCD" w:rsidRPr="00CC7DCD">
        <w:t xml:space="preserve"> </w:t>
      </w:r>
      <w:r w:rsidRPr="00CC7DCD">
        <w:t>ноября</w:t>
      </w:r>
      <w:r w:rsidR="00CC7DCD" w:rsidRPr="00CC7DCD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CC7DCD">
          <w:t>1996</w:t>
        </w:r>
        <w:r w:rsidR="00CC7DCD" w:rsidRPr="00CC7DCD">
          <w:t xml:space="preserve"> </w:t>
        </w:r>
        <w:r w:rsidRPr="00CC7DCD">
          <w:t>г</w:t>
        </w:r>
      </w:smartTag>
      <w:r w:rsidR="00CC7DCD" w:rsidRPr="00CC7DCD">
        <w:t xml:space="preserve">., </w:t>
      </w:r>
      <w:r w:rsidRPr="00CC7DCD">
        <w:t>№3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изменениями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дополнениями,</w:t>
      </w:r>
      <w:r w:rsidR="00CC7DCD" w:rsidRPr="00CC7DCD">
        <w:t xml:space="preserve"> </w:t>
      </w:r>
      <w:r w:rsidRPr="00CC7DCD">
        <w:t>внесенными</w:t>
      </w:r>
      <w:r w:rsidR="00CC7DCD" w:rsidRPr="00CC7DCD">
        <w:t xml:space="preserve"> </w:t>
      </w:r>
      <w:r w:rsidRPr="00CC7DCD">
        <w:t>приказом</w:t>
      </w:r>
      <w:r w:rsidR="00CC7DCD" w:rsidRPr="00CC7DCD">
        <w:t xml:space="preserve"> </w:t>
      </w:r>
      <w:r w:rsidRPr="00CC7DCD">
        <w:t>Министра</w:t>
      </w:r>
      <w:r w:rsidR="00CC7DCD" w:rsidRPr="00CC7DCD">
        <w:t xml:space="preserve"> </w:t>
      </w:r>
      <w:r w:rsidRPr="00CC7DCD">
        <w:t>финансов</w:t>
      </w:r>
      <w:r w:rsidR="00CC7DCD" w:rsidRPr="00CC7DCD">
        <w:t xml:space="preserve"> </w:t>
      </w:r>
      <w:r w:rsidRPr="00CC7DCD">
        <w:t>Республики</w:t>
      </w:r>
      <w:r w:rsidR="00CC7DCD" w:rsidRPr="00CC7DCD">
        <w:t xml:space="preserve"> </w:t>
      </w:r>
      <w:r w:rsidRPr="00CC7DCD">
        <w:t>Казахстан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2002-2003</w:t>
      </w:r>
      <w:r w:rsidR="00CC7DCD" w:rsidRPr="00CC7DCD">
        <w:t xml:space="preserve"> </w:t>
      </w:r>
      <w:r w:rsidRPr="00CC7DCD">
        <w:t>годы,</w:t>
      </w:r>
      <w:r w:rsidR="00CC7DCD" w:rsidRPr="00CC7DCD">
        <w:t xml:space="preserve"> </w:t>
      </w:r>
      <w:r w:rsidRPr="00CC7DCD">
        <w:t>Алматы</w:t>
      </w:r>
      <w:r w:rsidR="00CC7DCD" w:rsidRPr="00CC7DCD">
        <w:t xml:space="preserve">: </w:t>
      </w:r>
      <w:r w:rsidRPr="00CC7DCD">
        <w:t>Юрист,</w:t>
      </w:r>
      <w:r w:rsidR="00CC7DCD" w:rsidRPr="00CC7DCD">
        <w:t xml:space="preserve"> </w:t>
      </w:r>
      <w:r w:rsidRPr="00CC7DCD">
        <w:t>2005г</w:t>
      </w:r>
      <w:r w:rsidR="00CC7DCD">
        <w:t xml:space="preserve">. - </w:t>
      </w:r>
      <w:r w:rsidRPr="00CC7DCD">
        <w:t>340с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Абдрасимова</w:t>
      </w:r>
      <w:r w:rsidR="00CC7DCD" w:rsidRPr="00CC7DCD">
        <w:t xml:space="preserve"> </w:t>
      </w:r>
      <w:r w:rsidRPr="00CC7DCD">
        <w:t>Ж</w:t>
      </w:r>
      <w:r w:rsidR="00CC7DCD">
        <w:t xml:space="preserve">.К. </w:t>
      </w:r>
      <w:r w:rsidRPr="00CC7DCD">
        <w:t>Бухгалтерский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. </w:t>
      </w:r>
      <w:r w:rsidRPr="00CC7DCD">
        <w:t>Учебно-практическое</w:t>
      </w:r>
      <w:r w:rsidR="00CC7DCD" w:rsidRPr="00CC7DCD">
        <w:t xml:space="preserve"> </w:t>
      </w:r>
      <w:r w:rsidRPr="00CC7DCD">
        <w:t>пособие,</w:t>
      </w:r>
      <w:r w:rsidR="00CC7DCD" w:rsidRPr="00CC7DCD">
        <w:t xml:space="preserve"> </w:t>
      </w:r>
      <w:r w:rsidRPr="00CC7DCD">
        <w:t>Караганда,</w:t>
      </w:r>
      <w:r w:rsidR="00CC7DCD" w:rsidRPr="00CC7DCD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CC7DCD">
          <w:t>2001</w:t>
        </w:r>
        <w:r w:rsidR="00CC7DCD" w:rsidRPr="00CC7DCD">
          <w:t xml:space="preserve"> </w:t>
        </w:r>
        <w:r w:rsidRPr="00CC7DCD">
          <w:t>г</w:t>
        </w:r>
      </w:smartTag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Жакупова</w:t>
      </w:r>
      <w:r w:rsidR="00CC7DCD" w:rsidRPr="00CC7DCD">
        <w:t xml:space="preserve"> </w:t>
      </w:r>
      <w:r w:rsidRPr="00CC7DCD">
        <w:t>О</w:t>
      </w:r>
      <w:r w:rsidR="00CC7DCD">
        <w:t xml:space="preserve">.М. </w:t>
      </w:r>
      <w:r w:rsidRPr="00CC7DCD">
        <w:t>Финансовый</w:t>
      </w:r>
      <w:r w:rsidR="00CC7DCD" w:rsidRPr="00CC7DCD">
        <w:t xml:space="preserve"> </w:t>
      </w:r>
      <w:r w:rsidRPr="00CC7DCD">
        <w:t>учет,</w:t>
      </w:r>
      <w:r w:rsidR="00CC7DCD" w:rsidRPr="00CC7DCD">
        <w:t xml:space="preserve"> </w:t>
      </w:r>
      <w:r w:rsidRPr="00CC7DCD">
        <w:t>Учебно-практическое</w:t>
      </w:r>
      <w:r w:rsidR="00CC7DCD" w:rsidRPr="00CC7DCD">
        <w:t xml:space="preserve"> </w:t>
      </w:r>
      <w:r w:rsidRPr="00CC7DCD">
        <w:t>пособие</w:t>
      </w:r>
      <w:r w:rsidR="00CC7DCD" w:rsidRPr="00CC7DCD">
        <w:t xml:space="preserve"> </w:t>
      </w:r>
      <w:r w:rsidRPr="00CC7DCD">
        <w:rPr>
          <w:lang w:val="en-US" w:eastAsia="ko-KR"/>
        </w:rPr>
        <w:t>I</w:t>
      </w:r>
      <w:r w:rsidRPr="00CC7DCD">
        <w:rPr>
          <w:lang w:eastAsia="ko-KR"/>
        </w:rPr>
        <w:t>,</w:t>
      </w:r>
      <w:r w:rsidR="00CC7DCD" w:rsidRPr="00CC7DCD">
        <w:rPr>
          <w:lang w:eastAsia="ko-KR"/>
        </w:rPr>
        <w:t xml:space="preserve"> </w:t>
      </w:r>
      <w:r w:rsidRPr="00CC7DCD">
        <w:rPr>
          <w:lang w:val="en-US" w:eastAsia="ko-KR"/>
        </w:rPr>
        <w:t>II</w:t>
      </w:r>
      <w:r w:rsidRPr="00CC7DCD">
        <w:rPr>
          <w:lang w:eastAsia="ko-KR"/>
        </w:rPr>
        <w:t>,</w:t>
      </w:r>
      <w:r w:rsidR="00CC7DCD" w:rsidRPr="00CC7DCD">
        <w:rPr>
          <w:lang w:eastAsia="ko-KR"/>
        </w:rPr>
        <w:t xml:space="preserve"> </w:t>
      </w:r>
      <w:r w:rsidRPr="00CC7DCD">
        <w:rPr>
          <w:lang w:val="en-US" w:eastAsia="ko-KR"/>
        </w:rPr>
        <w:t>III</w:t>
      </w:r>
      <w:r w:rsidR="00CC7DCD" w:rsidRPr="00CC7DCD">
        <w:rPr>
          <w:lang w:eastAsia="ko-KR"/>
        </w:rPr>
        <w:t xml:space="preserve">. </w:t>
      </w:r>
      <w:r w:rsidRPr="00CC7DCD">
        <w:rPr>
          <w:lang w:eastAsia="ko-KR"/>
        </w:rPr>
        <w:t>Караганда,</w:t>
      </w:r>
      <w:r w:rsidR="00CC7DCD" w:rsidRPr="00CC7DCD">
        <w:rPr>
          <w:lang w:eastAsia="ko-KR"/>
        </w:rPr>
        <w:t xml:space="preserve"> </w:t>
      </w:r>
      <w:r w:rsidRPr="00CC7DCD">
        <w:rPr>
          <w:lang w:eastAsia="ko-KR"/>
        </w:rPr>
        <w:t>1999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Китебаева</w:t>
      </w:r>
      <w:r w:rsidR="00CC7DCD" w:rsidRPr="00CC7DCD">
        <w:t xml:space="preserve"> </w:t>
      </w:r>
      <w:r w:rsidRPr="00CC7DCD">
        <w:t>А</w:t>
      </w:r>
      <w:r w:rsidR="00CC7DCD">
        <w:t xml:space="preserve">.К. </w:t>
      </w:r>
      <w:r w:rsidRPr="00CC7DCD">
        <w:t>Учебно-методический</w:t>
      </w:r>
      <w:r w:rsidR="00CC7DCD" w:rsidRPr="00CC7DCD">
        <w:t xml:space="preserve"> </w:t>
      </w:r>
      <w:r w:rsidRPr="00CC7DCD">
        <w:t>комплекс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дистанционного</w:t>
      </w:r>
      <w:r w:rsidR="00CC7DCD" w:rsidRPr="00CC7DCD">
        <w:t xml:space="preserve"> </w:t>
      </w:r>
      <w:r w:rsidRPr="00CC7DCD">
        <w:t>обучения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дисциплине</w:t>
      </w:r>
      <w:r w:rsidR="00CC7DCD" w:rsidRPr="00CC7DCD">
        <w:t xml:space="preserve">: </w:t>
      </w:r>
      <w:r w:rsidRPr="00CC7DCD">
        <w:t>Принципы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1,2,</w:t>
      </w:r>
      <w:r w:rsidR="00CC7DCD" w:rsidRPr="00CC7DCD">
        <w:t xml:space="preserve"> </w:t>
      </w:r>
      <w:r w:rsidRPr="00CC7DCD">
        <w:t>Караганда</w:t>
      </w:r>
      <w:r w:rsidR="00CC7DCD" w:rsidRPr="00CC7DCD">
        <w:t xml:space="preserve"> </w:t>
      </w:r>
      <w:r w:rsidRPr="00CC7DCD">
        <w:t>2005г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Мадиева</w:t>
      </w:r>
      <w:r w:rsidR="00CC7DCD" w:rsidRPr="00CC7DCD">
        <w:t xml:space="preserve"> </w:t>
      </w:r>
      <w:r w:rsidRPr="00CC7DCD">
        <w:t>К</w:t>
      </w:r>
      <w:r w:rsidR="00CC7DCD">
        <w:t xml:space="preserve">.С. </w:t>
      </w:r>
      <w:r w:rsidRPr="00CC7DCD">
        <w:t>Бухгалтерский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аудит</w:t>
      </w:r>
      <w:r w:rsidR="00CC7DCD" w:rsidRPr="00CC7DCD">
        <w:t xml:space="preserve">: </w:t>
      </w:r>
      <w:r w:rsidRPr="00CC7DCD">
        <w:t>Учебно-методический</w:t>
      </w:r>
      <w:r w:rsidR="00CC7DCD" w:rsidRPr="00CC7DCD">
        <w:t xml:space="preserve"> </w:t>
      </w:r>
      <w:r w:rsidRPr="00CC7DCD">
        <w:t>комплекс</w:t>
      </w:r>
      <w:r w:rsidR="00CC7DCD" w:rsidRPr="00CC7DCD">
        <w:t xml:space="preserve">. </w:t>
      </w:r>
      <w:r w:rsidRPr="00CC7DCD">
        <w:t>Караганда</w:t>
      </w:r>
      <w:r w:rsidR="00CC7DCD" w:rsidRPr="00CC7DCD">
        <w:t xml:space="preserve">: </w:t>
      </w:r>
      <w:r w:rsidRPr="00CC7DCD">
        <w:t>Изд-во</w:t>
      </w:r>
      <w:r w:rsidR="00CC7DCD" w:rsidRPr="00CC7DCD">
        <w:t xml:space="preserve"> </w:t>
      </w:r>
      <w:r w:rsidRPr="00CC7DCD">
        <w:t>КЭУ,</w:t>
      </w:r>
      <w:r w:rsidR="00CC7DCD" w:rsidRPr="00CC7DCD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CC7DCD">
          <w:t>2006</w:t>
        </w:r>
        <w:r w:rsidR="00CC7DCD" w:rsidRPr="00CC7DCD">
          <w:t xml:space="preserve"> </w:t>
        </w:r>
        <w:r w:rsidRPr="00CC7DCD">
          <w:t>г</w:t>
        </w:r>
      </w:smartTag>
      <w:r w:rsidR="00CC7DCD" w:rsidRPr="00CC7DCD">
        <w:t>.</w:t>
      </w:r>
    </w:p>
    <w:p w:rsidR="00FE5B4D" w:rsidRPr="00CC7DCD" w:rsidRDefault="00FE5B4D" w:rsidP="005A728F">
      <w:pPr>
        <w:pStyle w:val="a"/>
        <w:tabs>
          <w:tab w:val="left" w:pos="402"/>
        </w:tabs>
      </w:pPr>
      <w:r w:rsidRPr="00CC7DCD">
        <w:t>Меньшова</w:t>
      </w:r>
      <w:r w:rsidR="00CC7DCD" w:rsidRPr="00CC7DCD">
        <w:t xml:space="preserve"> </w:t>
      </w:r>
      <w:r w:rsidRPr="00CC7DCD">
        <w:t>Н</w:t>
      </w:r>
      <w:r w:rsidR="00CC7DCD">
        <w:t xml:space="preserve">.И. </w:t>
      </w:r>
      <w:r w:rsidRPr="00CC7DCD">
        <w:t>Самоучитель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бухучету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налогообложению</w:t>
      </w:r>
      <w:r w:rsidR="00CC7DCD" w:rsidRPr="00CC7DCD">
        <w:t xml:space="preserve">. </w:t>
      </w:r>
      <w:r w:rsidRPr="00CC7DCD">
        <w:t>Алматы</w:t>
      </w:r>
      <w:r w:rsidR="00CC7DCD" w:rsidRPr="00CC7DCD">
        <w:t xml:space="preserve">: </w:t>
      </w:r>
      <w:r w:rsidRPr="00CC7DCD">
        <w:t>Изд-во</w:t>
      </w:r>
      <w:r w:rsidR="00CC7DCD" w:rsidRPr="00CC7DCD">
        <w:t xml:space="preserve"> </w:t>
      </w:r>
      <w:r w:rsidRPr="00CC7DCD">
        <w:t>Бико,</w:t>
      </w:r>
      <w:r w:rsidR="00CC7DCD" w:rsidRPr="00CC7DCD">
        <w:t xml:space="preserve"> </w:t>
      </w:r>
      <w:r w:rsidRPr="00CC7DCD">
        <w:t>2006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Мычкина</w:t>
      </w:r>
      <w:r w:rsidR="00CC7DCD" w:rsidRPr="00CC7DCD">
        <w:t xml:space="preserve"> </w:t>
      </w:r>
      <w:r w:rsidRPr="00CC7DCD">
        <w:t>О</w:t>
      </w:r>
      <w:r w:rsidR="00CC7DCD">
        <w:t xml:space="preserve">.В. </w:t>
      </w:r>
      <w:r w:rsidRPr="00CC7DCD">
        <w:t>МСФО</w:t>
      </w:r>
      <w:r w:rsidR="00CC7DCD" w:rsidRPr="00CC7DCD">
        <w:t xml:space="preserve">: </w:t>
      </w:r>
      <w:r w:rsidRPr="00CC7DCD">
        <w:t>рекомендации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применению</w:t>
      </w:r>
      <w:r w:rsidR="00CC7DCD" w:rsidRPr="00CC7DCD">
        <w:t xml:space="preserve"> </w:t>
      </w:r>
      <w:r w:rsidRPr="00CC7DCD">
        <w:t>рабочего</w:t>
      </w:r>
      <w:r w:rsidR="00CC7DCD" w:rsidRPr="00CC7DCD">
        <w:t xml:space="preserve"> </w:t>
      </w:r>
      <w:r w:rsidRPr="00CC7DCD">
        <w:t>плана</w:t>
      </w:r>
      <w:r w:rsidR="00CC7DCD" w:rsidRPr="00CC7DCD">
        <w:t xml:space="preserve"> </w:t>
      </w:r>
      <w:r w:rsidRPr="00CC7DCD">
        <w:t>счетов</w:t>
      </w:r>
      <w:r w:rsidR="00CC7DCD" w:rsidRPr="00CC7DCD">
        <w:t xml:space="preserve">. </w:t>
      </w:r>
      <w:r w:rsidRPr="00CC7DCD">
        <w:t>Практическое</w:t>
      </w:r>
      <w:r w:rsidR="00CC7DCD" w:rsidRPr="00CC7DCD">
        <w:t xml:space="preserve"> </w:t>
      </w:r>
      <w:r w:rsidRPr="00CC7DCD">
        <w:t>пособие</w:t>
      </w:r>
      <w:r w:rsidR="00CC7DCD">
        <w:t xml:space="preserve">. - </w:t>
      </w:r>
      <w:r w:rsidRPr="00CC7DCD">
        <w:t>Алматы</w:t>
      </w:r>
      <w:r w:rsidR="00CC7DCD" w:rsidRPr="00CC7DCD">
        <w:t xml:space="preserve">: </w:t>
      </w:r>
      <w:r w:rsidRPr="00CC7DCD">
        <w:t>Центральный</w:t>
      </w:r>
      <w:r w:rsidR="00CC7DCD" w:rsidRPr="00CC7DCD">
        <w:t xml:space="preserve"> </w:t>
      </w:r>
      <w:r w:rsidRPr="00CC7DCD">
        <w:t>дом</w:t>
      </w:r>
      <w:r w:rsidR="00CC7DCD" w:rsidRPr="00CC7DCD">
        <w:t xml:space="preserve"> </w:t>
      </w:r>
      <w:r w:rsidRPr="00CC7DCD">
        <w:t>бухгалтера,</w:t>
      </w:r>
      <w:r w:rsidR="00CC7DCD" w:rsidRPr="00CC7DCD">
        <w:t xml:space="preserve"> </w:t>
      </w:r>
      <w:r w:rsidRPr="00CC7DCD">
        <w:t>2006</w:t>
      </w:r>
      <w:r w:rsidR="00CC7DCD" w:rsidRPr="00CC7DCD">
        <w:t xml:space="preserve"> - </w:t>
      </w:r>
      <w:r w:rsidRPr="00CC7DCD">
        <w:t>104с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Нургалиева</w:t>
      </w:r>
      <w:r w:rsidR="00CC7DCD" w:rsidRPr="00CC7DCD">
        <w:t xml:space="preserve"> </w:t>
      </w:r>
      <w:r w:rsidRPr="00CC7DCD">
        <w:t>Р</w:t>
      </w:r>
      <w:r w:rsidR="00CC7DCD">
        <w:t xml:space="preserve">.Н. </w:t>
      </w:r>
      <w:r w:rsidRPr="00CC7DCD">
        <w:t>Промежуточный</w:t>
      </w:r>
      <w:r w:rsidR="00CC7DCD" w:rsidRPr="00CC7DCD">
        <w:t xml:space="preserve"> </w:t>
      </w:r>
      <w:r w:rsidRPr="00CC7DCD">
        <w:t>финансовый</w:t>
      </w:r>
      <w:r w:rsidR="00CC7DCD" w:rsidRPr="00CC7DCD">
        <w:t xml:space="preserve"> </w:t>
      </w:r>
      <w:r w:rsidRPr="00CC7DCD">
        <w:t>учет</w:t>
      </w:r>
      <w:r w:rsidR="00CC7DCD">
        <w:t xml:space="preserve">. - </w:t>
      </w:r>
      <w:r w:rsidRPr="00CC7DCD">
        <w:t>Караганда,</w:t>
      </w:r>
      <w:r w:rsidR="00CC7DCD" w:rsidRPr="00CC7DCD">
        <w:t xml:space="preserve"> </w:t>
      </w:r>
      <w:r w:rsidRPr="00CC7DCD">
        <w:t>2003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Нурсеитов</w:t>
      </w:r>
      <w:r w:rsidR="00CC7DCD" w:rsidRPr="00CC7DCD">
        <w:t xml:space="preserve"> </w:t>
      </w:r>
      <w:r w:rsidRPr="00CC7DCD">
        <w:t>Э</w:t>
      </w:r>
      <w:r w:rsidR="00CC7DCD">
        <w:t xml:space="preserve">.О. </w:t>
      </w:r>
      <w:r w:rsidRPr="00CC7DCD">
        <w:t>Бухгалтерский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организациях/</w:t>
      </w:r>
      <w:r w:rsidR="00CC7DCD" w:rsidRPr="00CC7DCD">
        <w:t xml:space="preserve"> </w:t>
      </w:r>
      <w:r w:rsidRPr="00CC7DCD">
        <w:t>Учебное</w:t>
      </w:r>
      <w:r w:rsidR="00CC7DCD" w:rsidRPr="00CC7DCD">
        <w:t xml:space="preserve"> </w:t>
      </w:r>
      <w:r w:rsidRPr="00CC7DCD">
        <w:t>пособие</w:t>
      </w:r>
      <w:r w:rsidR="00CC7DCD">
        <w:t xml:space="preserve">. - </w:t>
      </w:r>
      <w:r w:rsidRPr="00CC7DCD">
        <w:t>Алматы,</w:t>
      </w:r>
      <w:r w:rsidR="00CC7DCD" w:rsidRPr="00CC7DCD">
        <w:t xml:space="preserve"> </w:t>
      </w:r>
      <w:r w:rsidRPr="00CC7DCD">
        <w:t>2006</w:t>
      </w:r>
      <w:r w:rsidR="00CC7DCD">
        <w:t xml:space="preserve">. - </w:t>
      </w:r>
      <w:r w:rsidRPr="00CC7DCD">
        <w:t>472с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Нурсеитов</w:t>
      </w:r>
      <w:r w:rsidR="00CC7DCD" w:rsidRPr="00CC7DCD">
        <w:t xml:space="preserve"> </w:t>
      </w:r>
      <w:r w:rsidRPr="00CC7DCD">
        <w:t>Э</w:t>
      </w:r>
      <w:r w:rsidR="00CC7DCD">
        <w:t xml:space="preserve">.О. </w:t>
      </w:r>
      <w:r w:rsidRPr="00CC7DCD">
        <w:t>Особенности</w:t>
      </w:r>
      <w:r w:rsidR="00CC7DCD" w:rsidRPr="00CC7DCD">
        <w:t xml:space="preserve"> </w:t>
      </w:r>
      <w:r w:rsidRPr="00CC7DCD">
        <w:t>национального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МСФО</w:t>
      </w:r>
      <w:r w:rsidR="00CC7DCD">
        <w:t xml:space="preserve">. - </w:t>
      </w:r>
      <w:r w:rsidRPr="00CC7DCD">
        <w:t>Алматы</w:t>
      </w:r>
      <w:r w:rsidR="00CC7DCD" w:rsidRPr="00CC7DCD">
        <w:t xml:space="preserve">: </w:t>
      </w:r>
      <w:r w:rsidRPr="00CC7DCD">
        <w:t>Изд-во</w:t>
      </w:r>
      <w:r w:rsidR="00CC7DCD" w:rsidRPr="00CC7DCD">
        <w:t xml:space="preserve"> </w:t>
      </w:r>
      <w:r w:rsidRPr="00CC7DCD">
        <w:t>БИКО,</w:t>
      </w:r>
      <w:r w:rsidR="00CC7DCD" w:rsidRPr="00CC7DCD">
        <w:t xml:space="preserve"> </w:t>
      </w:r>
      <w:r w:rsidRPr="00CC7DCD">
        <w:t>2004</w:t>
      </w:r>
      <w:r w:rsidR="00CC7DCD">
        <w:t xml:space="preserve">. - </w:t>
      </w:r>
      <w:r w:rsidRPr="00CC7DCD">
        <w:t>300</w:t>
      </w:r>
      <w:r w:rsidR="00CC7DCD" w:rsidRPr="00CC7DCD">
        <w:t xml:space="preserve"> </w:t>
      </w:r>
      <w:r w:rsidRPr="00CC7DCD">
        <w:t>с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Попова</w:t>
      </w:r>
      <w:r w:rsidR="00CC7DCD" w:rsidRPr="00CC7DCD">
        <w:t xml:space="preserve"> </w:t>
      </w:r>
      <w:r w:rsidRPr="00CC7DCD">
        <w:t>Л</w:t>
      </w:r>
      <w:r w:rsidR="00CC7DCD">
        <w:t xml:space="preserve">.А. </w:t>
      </w:r>
      <w:r w:rsidRPr="00CC7DCD">
        <w:t>Бухгалтерский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предприятии,</w:t>
      </w:r>
      <w:r w:rsidR="00CC7DCD" w:rsidRPr="00CC7DCD">
        <w:t xml:space="preserve"> </w:t>
      </w:r>
      <w:r w:rsidRPr="00CC7DCD">
        <w:t>Караганда</w:t>
      </w:r>
      <w:r w:rsidR="00CC7DCD" w:rsidRPr="00CC7DCD">
        <w:t xml:space="preserve">: </w:t>
      </w:r>
      <w:r w:rsidRPr="00CC7DCD">
        <w:t>Арко,</w:t>
      </w:r>
      <w:r w:rsidR="00CC7DCD" w:rsidRPr="00CC7DCD">
        <w:t xml:space="preserve"> </w:t>
      </w:r>
      <w:r w:rsidRPr="00CC7DCD">
        <w:t>2005,</w:t>
      </w:r>
      <w:r w:rsidR="00CC7DCD" w:rsidRPr="00CC7DCD">
        <w:t xml:space="preserve"> </w:t>
      </w:r>
      <w:r w:rsidRPr="00CC7DCD">
        <w:t>257с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Радостовец</w:t>
      </w:r>
      <w:r w:rsidR="00CC7DCD" w:rsidRPr="00CC7DCD">
        <w:t xml:space="preserve"> </w:t>
      </w:r>
      <w:r w:rsidRPr="00CC7DCD">
        <w:t>В</w:t>
      </w:r>
      <w:r w:rsidR="00CC7DCD">
        <w:t xml:space="preserve">.К., </w:t>
      </w:r>
      <w:r w:rsidRPr="00CC7DCD">
        <w:t>Радостовец</w:t>
      </w:r>
      <w:r w:rsidR="00CC7DCD" w:rsidRPr="00CC7DCD">
        <w:t xml:space="preserve"> </w:t>
      </w:r>
      <w:r w:rsidRPr="00CC7DCD">
        <w:t>В</w:t>
      </w:r>
      <w:r w:rsidR="00CC7DCD">
        <w:t xml:space="preserve">.В., </w:t>
      </w:r>
      <w:r w:rsidRPr="00CC7DCD">
        <w:t>Шмидт</w:t>
      </w:r>
      <w:r w:rsidR="00CC7DCD" w:rsidRPr="00CC7DCD">
        <w:t xml:space="preserve"> </w:t>
      </w:r>
      <w:r w:rsidRPr="00CC7DCD">
        <w:t>О</w:t>
      </w:r>
      <w:r w:rsidR="00CC7DCD" w:rsidRPr="00CC7DCD">
        <w:t xml:space="preserve">. </w:t>
      </w:r>
      <w:r w:rsidRPr="00CC7DCD">
        <w:t>И</w:t>
      </w:r>
      <w:r w:rsidR="00CC7DCD" w:rsidRPr="00CC7DCD">
        <w:t xml:space="preserve"> </w:t>
      </w:r>
      <w:r w:rsidRPr="00CC7DCD">
        <w:t>Бухгалтерский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на</w:t>
      </w:r>
      <w:r w:rsidR="00CC7DCD" w:rsidRPr="00CC7DCD">
        <w:t xml:space="preserve"> </w:t>
      </w:r>
      <w:r w:rsidRPr="00CC7DCD">
        <w:t>предприятии,</w:t>
      </w:r>
      <w:r w:rsidR="00CC7DCD" w:rsidRPr="00CC7DCD">
        <w:t xml:space="preserve"> </w:t>
      </w:r>
      <w:r w:rsidRPr="00CC7DCD">
        <w:t>Алматы</w:t>
      </w:r>
      <w:r w:rsidR="00CC7DCD" w:rsidRPr="00CC7DCD">
        <w:t xml:space="preserve">; </w:t>
      </w:r>
      <w:r w:rsidRPr="00CC7DCD">
        <w:t>Центраудит-Казахстан,</w:t>
      </w:r>
      <w:r w:rsidR="00CC7DCD" w:rsidRPr="00CC7DCD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C7DCD">
          <w:t>2002</w:t>
        </w:r>
        <w:r w:rsidR="00CC7DCD" w:rsidRPr="00CC7DCD">
          <w:t xml:space="preserve"> </w:t>
        </w:r>
        <w:r w:rsidRPr="00CC7DCD">
          <w:t>г</w:t>
        </w:r>
      </w:smartTag>
      <w:r w:rsidR="00CC7DCD">
        <w:t xml:space="preserve">. - </w:t>
      </w:r>
      <w:r w:rsidRPr="00CC7DCD">
        <w:t>728с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Разливаева</w:t>
      </w:r>
      <w:r w:rsidR="00CC7DCD" w:rsidRPr="00CC7DCD">
        <w:t xml:space="preserve"> </w:t>
      </w:r>
      <w:r w:rsidRPr="00CC7DCD">
        <w:t>Л</w:t>
      </w:r>
      <w:r w:rsidR="00CC7DCD">
        <w:t xml:space="preserve">.В. </w:t>
      </w:r>
      <w:r w:rsidRPr="00CC7DCD">
        <w:t>Управленческий</w:t>
      </w:r>
      <w:r w:rsidR="00CC7DCD" w:rsidRPr="00CC7DCD">
        <w:t xml:space="preserve"> </w:t>
      </w:r>
      <w:r w:rsidRPr="00CC7DCD">
        <w:t>учет,</w:t>
      </w:r>
      <w:r w:rsidR="00CC7DCD" w:rsidRPr="00CC7DCD">
        <w:t xml:space="preserve"> </w:t>
      </w:r>
      <w:r w:rsidRPr="00CC7DCD">
        <w:t>Караганда</w:t>
      </w:r>
      <w:r w:rsidR="00CC7DCD" w:rsidRPr="00CC7DCD">
        <w:t xml:space="preserve">; </w:t>
      </w:r>
      <w:r w:rsidRPr="00CC7DCD">
        <w:t>КЭУ,</w:t>
      </w:r>
      <w:r w:rsidR="00CC7DCD" w:rsidRPr="00CC7DCD">
        <w:t xml:space="preserve"> </w:t>
      </w:r>
      <w:r w:rsidRPr="00CC7DCD">
        <w:t>2001</w:t>
      </w:r>
      <w:r w:rsidR="00CC7DCD" w:rsidRPr="00CC7DCD">
        <w:t xml:space="preserve"> - </w:t>
      </w:r>
      <w:r w:rsidRPr="00CC7DCD">
        <w:t>200с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Сейдахметова</w:t>
      </w:r>
      <w:r w:rsidR="00CC7DCD" w:rsidRPr="00CC7DCD">
        <w:t xml:space="preserve"> </w:t>
      </w:r>
      <w:r w:rsidRPr="00CC7DCD">
        <w:t>Ф</w:t>
      </w:r>
      <w:r w:rsidR="00CC7DCD">
        <w:t xml:space="preserve">.С. </w:t>
      </w:r>
      <w:r w:rsidRPr="00CC7DCD">
        <w:t>Современный</w:t>
      </w:r>
      <w:r w:rsidR="00CC7DCD" w:rsidRPr="00CC7DCD">
        <w:t xml:space="preserve"> </w:t>
      </w:r>
      <w:r w:rsidRPr="00CC7DCD">
        <w:t>бухгалтерский</w:t>
      </w:r>
      <w:r w:rsidR="00CC7DCD" w:rsidRPr="00CC7DCD">
        <w:t xml:space="preserve"> </w:t>
      </w:r>
      <w:r w:rsidRPr="00CC7DCD">
        <w:t>учет,</w:t>
      </w:r>
      <w:r w:rsidR="00CC7DCD" w:rsidRPr="00CC7DCD">
        <w:t xml:space="preserve"> </w:t>
      </w:r>
      <w:r w:rsidRPr="00CC7DCD">
        <w:t>Алматы</w:t>
      </w:r>
      <w:r w:rsidR="00CC7DCD" w:rsidRPr="00CC7DCD">
        <w:t xml:space="preserve">; </w:t>
      </w:r>
      <w:r w:rsidRPr="00CC7DCD">
        <w:t>Издательство</w:t>
      </w:r>
      <w:r w:rsidR="00CC7DCD" w:rsidRPr="00CC7DCD">
        <w:t xml:space="preserve"> </w:t>
      </w:r>
      <w:r w:rsidRPr="00CC7DCD">
        <w:rPr>
          <w:lang w:val="en-US"/>
        </w:rPr>
        <w:t>LEM</w:t>
      </w:r>
      <w:r w:rsidRPr="00CC7DCD">
        <w:t>,</w:t>
      </w:r>
      <w:r w:rsidR="00CC7DCD" w:rsidRPr="00CC7DCD">
        <w:t xml:space="preserve"> </w:t>
      </w:r>
      <w:r w:rsidRPr="00CC7DCD">
        <w:t>2005</w:t>
      </w:r>
      <w:r w:rsidR="00CC7DCD" w:rsidRPr="00CC7DCD">
        <w:t xml:space="preserve"> </w:t>
      </w:r>
      <w:r w:rsidRPr="00CC7DCD">
        <w:t>г-548с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Скала</w:t>
      </w:r>
      <w:r w:rsidR="00CC7DCD" w:rsidRPr="00CC7DCD">
        <w:t xml:space="preserve"> </w:t>
      </w:r>
      <w:r w:rsidRPr="00CC7DCD">
        <w:t>Н</w:t>
      </w:r>
      <w:r w:rsidR="00CC7DCD">
        <w:t xml:space="preserve">.В., </w:t>
      </w:r>
      <w:r w:rsidRPr="00CC7DCD">
        <w:t>Скала</w:t>
      </w:r>
      <w:r w:rsidR="00CC7DCD" w:rsidRPr="00CC7DCD">
        <w:t xml:space="preserve"> </w:t>
      </w:r>
      <w:r w:rsidRPr="00CC7DCD">
        <w:t>В</w:t>
      </w:r>
      <w:r w:rsidR="00CC7DCD">
        <w:t xml:space="preserve">.И. </w:t>
      </w:r>
      <w:r w:rsidRPr="00CC7DCD">
        <w:t>Сборник</w:t>
      </w:r>
      <w:r w:rsidR="00CC7DCD" w:rsidRPr="00CC7DCD">
        <w:t xml:space="preserve"> </w:t>
      </w:r>
      <w:r w:rsidRPr="00CC7DCD">
        <w:t>бухгалтерских</w:t>
      </w:r>
      <w:r w:rsidR="00CC7DCD" w:rsidRPr="00CC7DCD">
        <w:t xml:space="preserve"> </w:t>
      </w:r>
      <w:r w:rsidRPr="00CC7DCD">
        <w:t>проводок</w:t>
      </w:r>
      <w:r w:rsidR="00CC7DCD" w:rsidRPr="00CC7DCD">
        <w:t xml:space="preserve"> </w:t>
      </w:r>
      <w:r w:rsidRPr="00CC7DCD">
        <w:t>г</w:t>
      </w:r>
      <w:r w:rsidR="00CC7DCD" w:rsidRPr="00CC7DCD">
        <w:t xml:space="preserve">. </w:t>
      </w:r>
      <w:r w:rsidRPr="00CC7DCD">
        <w:t>Алматы,</w:t>
      </w:r>
      <w:r w:rsidR="00CC7DCD" w:rsidRPr="00CC7DCD">
        <w:t xml:space="preserve"> </w:t>
      </w:r>
      <w:r w:rsidRPr="00CC7DCD">
        <w:t>2005г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Терехова</w:t>
      </w:r>
      <w:r w:rsidR="00CC7DCD" w:rsidRPr="00CC7DCD">
        <w:t xml:space="preserve"> </w:t>
      </w:r>
      <w:r w:rsidRPr="00CC7DCD">
        <w:t>В</w:t>
      </w:r>
      <w:r w:rsidR="00CC7DCD">
        <w:t xml:space="preserve">.А. </w:t>
      </w:r>
      <w:r w:rsidRPr="00CC7DCD">
        <w:t>Международные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национальные</w:t>
      </w:r>
      <w:r w:rsidR="00CC7DCD" w:rsidRPr="00CC7DCD">
        <w:t xml:space="preserve"> </w:t>
      </w:r>
      <w:r w:rsidRPr="00CC7DCD">
        <w:t>стандарты</w:t>
      </w:r>
      <w:r w:rsidR="00CC7DCD" w:rsidRPr="00CC7DCD">
        <w:t xml:space="preserve"> </w:t>
      </w:r>
      <w:r w:rsidRPr="00CC7DCD">
        <w:t>учета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финансовой</w:t>
      </w:r>
      <w:r w:rsidR="00CC7DCD" w:rsidRPr="00CC7DCD">
        <w:t xml:space="preserve"> </w:t>
      </w:r>
      <w:r w:rsidRPr="00CC7DCD">
        <w:t>отчетности</w:t>
      </w:r>
      <w:r w:rsidR="00CC7DCD" w:rsidRPr="00CC7DCD">
        <w:t xml:space="preserve">. </w:t>
      </w:r>
      <w:r w:rsidRPr="00CC7DCD">
        <w:t>СПб</w:t>
      </w:r>
      <w:r w:rsidR="00CC7DCD" w:rsidRPr="00CC7DCD">
        <w:t xml:space="preserve">: </w:t>
      </w:r>
      <w:r w:rsidRPr="00CC7DCD">
        <w:t>Питер,</w:t>
      </w:r>
      <w:r w:rsidR="00CC7DCD" w:rsidRPr="00CC7DCD">
        <w:t xml:space="preserve"> </w:t>
      </w:r>
      <w:r w:rsidRPr="00CC7DCD">
        <w:t>2005</w:t>
      </w:r>
      <w:r w:rsidR="00CC7DCD" w:rsidRPr="00CC7DCD">
        <w:t xml:space="preserve"> - </w:t>
      </w:r>
      <w:r w:rsidRPr="00CC7DCD">
        <w:t>311с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Толпаков</w:t>
      </w:r>
      <w:r w:rsidR="00CC7DCD" w:rsidRPr="00CC7DCD">
        <w:t xml:space="preserve"> </w:t>
      </w:r>
      <w:r w:rsidRPr="00CC7DCD">
        <w:t>Ж</w:t>
      </w:r>
      <w:r w:rsidR="00CC7DCD">
        <w:t xml:space="preserve">.С. </w:t>
      </w:r>
      <w:r w:rsidRPr="00CC7DCD">
        <w:t>Бухгалтерский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г</w:t>
      </w:r>
      <w:r w:rsidR="00CC7DCD" w:rsidRPr="00CC7DCD">
        <w:t xml:space="preserve">. </w:t>
      </w:r>
      <w:r w:rsidRPr="00CC7DCD">
        <w:t>Караганда,</w:t>
      </w:r>
      <w:r w:rsidR="00CC7DCD" w:rsidRPr="00CC7DCD">
        <w:t xml:space="preserve"> - </w:t>
      </w:r>
      <w:r w:rsidRPr="00CC7DCD">
        <w:t>2004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Торшаева</w:t>
      </w:r>
      <w:r w:rsidR="00CC7DCD" w:rsidRPr="00CC7DCD">
        <w:t xml:space="preserve"> </w:t>
      </w:r>
      <w:r w:rsidRPr="00CC7DCD">
        <w:t>Ш</w:t>
      </w:r>
      <w:r w:rsidR="00CC7DCD">
        <w:t xml:space="preserve">.М. </w:t>
      </w:r>
      <w:r w:rsidRPr="00CC7DCD">
        <w:t>Теория</w:t>
      </w:r>
      <w:r w:rsidR="00CC7DCD" w:rsidRPr="00CC7DCD">
        <w:t xml:space="preserve"> </w:t>
      </w:r>
      <w:r w:rsidRPr="00CC7DCD">
        <w:t>бухгалтерского</w:t>
      </w:r>
      <w:r w:rsidR="00CC7DCD" w:rsidRPr="00CC7DCD">
        <w:t xml:space="preserve"> </w:t>
      </w:r>
      <w:r w:rsidRPr="00CC7DCD">
        <w:t>учета,</w:t>
      </w:r>
      <w:r w:rsidR="00CC7DCD" w:rsidRPr="00CC7DCD">
        <w:t xml:space="preserve"> </w:t>
      </w:r>
      <w:r w:rsidRPr="00CC7DCD">
        <w:t>Караганда</w:t>
      </w:r>
      <w:r w:rsidR="00CC7DCD" w:rsidRPr="00CC7DCD">
        <w:t xml:space="preserve">; </w:t>
      </w:r>
      <w:r w:rsidRPr="00CC7DCD">
        <w:t>Полиграфия,</w:t>
      </w:r>
      <w:r w:rsidR="00CC7DCD" w:rsidRPr="00CC7DCD">
        <w:t xml:space="preserve"> </w:t>
      </w:r>
      <w:r w:rsidRPr="00CC7DCD">
        <w:t>2000г</w:t>
      </w:r>
      <w:r w:rsidR="00CC7DCD">
        <w:t xml:space="preserve">. - </w:t>
      </w:r>
      <w:r w:rsidRPr="00CC7DCD">
        <w:t>155с</w:t>
      </w:r>
      <w:r w:rsidR="00CC7DCD" w:rsidRPr="00CC7DCD">
        <w:t>.</w:t>
      </w:r>
    </w:p>
    <w:p w:rsidR="00CC7DCD" w:rsidRPr="00CC7DCD" w:rsidRDefault="00FE5B4D" w:rsidP="005A728F">
      <w:pPr>
        <w:pStyle w:val="a"/>
        <w:tabs>
          <w:tab w:val="left" w:pos="402"/>
        </w:tabs>
      </w:pPr>
      <w:r w:rsidRPr="00CC7DCD">
        <w:t>Тулешова</w:t>
      </w:r>
      <w:r w:rsidR="00CC7DCD" w:rsidRPr="00CC7DCD">
        <w:t xml:space="preserve"> </w:t>
      </w:r>
      <w:r w:rsidRPr="00CC7DCD">
        <w:t>Г</w:t>
      </w:r>
      <w:r w:rsidR="00CC7DCD">
        <w:t xml:space="preserve">.К. </w:t>
      </w:r>
      <w:r w:rsidRPr="00CC7DCD">
        <w:t>Финансовый</w:t>
      </w:r>
      <w:r w:rsidR="00CC7DCD" w:rsidRPr="00CC7DCD">
        <w:t xml:space="preserve"> </w:t>
      </w:r>
      <w:r w:rsidRPr="00CC7DCD">
        <w:t>учет</w:t>
      </w:r>
      <w:r w:rsidR="00CC7DCD" w:rsidRPr="00CC7DCD">
        <w:t xml:space="preserve"> </w:t>
      </w:r>
      <w:r w:rsidRPr="00CC7DCD">
        <w:t>и</w:t>
      </w:r>
      <w:r w:rsidR="00CC7DCD" w:rsidRPr="00CC7DCD">
        <w:t xml:space="preserve"> </w:t>
      </w:r>
      <w:r w:rsidRPr="00CC7DCD">
        <w:t>отчетность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соответствии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международными</w:t>
      </w:r>
      <w:r w:rsidR="00CC7DCD" w:rsidRPr="00CC7DCD">
        <w:t xml:space="preserve"> </w:t>
      </w:r>
      <w:r w:rsidRPr="00CC7DCD">
        <w:t>стандартами</w:t>
      </w:r>
      <w:r w:rsidR="00CC7DCD" w:rsidRPr="00CC7DCD">
        <w:t xml:space="preserve">. </w:t>
      </w:r>
      <w:r w:rsidRPr="00CC7DCD">
        <w:t>Часть</w:t>
      </w:r>
      <w:r w:rsidR="00CC7DCD" w:rsidRPr="00CC7DCD">
        <w:t xml:space="preserve"> </w:t>
      </w:r>
      <w:r w:rsidRPr="00CC7DCD">
        <w:rPr>
          <w:lang w:val="en-US"/>
        </w:rPr>
        <w:t>I</w:t>
      </w:r>
      <w:r w:rsidR="00CC7DCD" w:rsidRPr="00CC7DCD">
        <w:t xml:space="preserve"> - </w:t>
      </w:r>
      <w:r w:rsidRPr="00CC7DCD">
        <w:t>Алматы,</w:t>
      </w:r>
      <w:r w:rsidR="00CC7DCD" w:rsidRPr="00CC7DCD">
        <w:t xml:space="preserve"> </w:t>
      </w:r>
      <w:r w:rsidRPr="00CC7DCD">
        <w:t>2004</w:t>
      </w:r>
      <w:r w:rsidR="00CC7DCD">
        <w:t xml:space="preserve">. - </w:t>
      </w:r>
      <w:r w:rsidRPr="00CC7DCD">
        <w:t>270с</w:t>
      </w:r>
      <w:r w:rsidR="00CC7DCD" w:rsidRPr="00CC7DCD">
        <w:t>.</w:t>
      </w:r>
    </w:p>
    <w:p w:rsidR="00FE5B4D" w:rsidRPr="00CC7DCD" w:rsidRDefault="00FE5B4D" w:rsidP="004F4D4A">
      <w:pPr>
        <w:pStyle w:val="1"/>
      </w:pPr>
      <w:r w:rsidRPr="00CC7DCD">
        <w:br w:type="page"/>
      </w:r>
      <w:bookmarkStart w:id="114" w:name="_Toc147991844"/>
      <w:bookmarkStart w:id="115" w:name="_Toc148254008"/>
      <w:bookmarkStart w:id="116" w:name="_Toc183596060"/>
      <w:bookmarkStart w:id="117" w:name="_Toc285744834"/>
      <w:r w:rsidRPr="00CC7DCD">
        <w:t>Приложение</w:t>
      </w:r>
      <w:r w:rsidR="00CC7DCD" w:rsidRPr="00CC7DCD">
        <w:t xml:space="preserve"> </w:t>
      </w:r>
      <w:bookmarkEnd w:id="114"/>
      <w:bookmarkEnd w:id="115"/>
      <w:r w:rsidRPr="00CC7DCD">
        <w:t>1</w:t>
      </w:r>
      <w:bookmarkEnd w:id="116"/>
      <w:bookmarkEnd w:id="117"/>
    </w:p>
    <w:p w:rsidR="00FE5B4D" w:rsidRPr="00CC7DCD" w:rsidRDefault="00F40B3C" w:rsidP="00CC7DCD">
      <w:pPr>
        <w:numPr>
          <w:ilvl w:val="12"/>
          <w:numId w:val="0"/>
        </w:numPr>
        <w:tabs>
          <w:tab w:val="left" w:pos="726"/>
        </w:tabs>
        <w:ind w:firstLine="709"/>
      </w:pPr>
      <w:r>
        <w:rPr>
          <w:noProof/>
        </w:rPr>
        <w:pict>
          <v:rect id="_x0000_s1027" style="position:absolute;left:0;text-align:left;margin-left:234.9pt;margin-top:-69.8pt;width:42pt;height:27pt;z-index:251657216" stroked="f"/>
        </w:pict>
      </w:r>
    </w:p>
    <w:p w:rsidR="00FE5B4D" w:rsidRPr="00CC7DCD" w:rsidRDefault="00FE5B4D" w:rsidP="00CC7DCD">
      <w:pPr>
        <w:numPr>
          <w:ilvl w:val="12"/>
          <w:numId w:val="0"/>
        </w:numPr>
        <w:tabs>
          <w:tab w:val="left" w:pos="726"/>
        </w:tabs>
        <w:ind w:firstLine="709"/>
      </w:pPr>
      <w:r w:rsidRPr="00CC7DCD">
        <w:t>Примерная</w:t>
      </w:r>
      <w:r w:rsidR="00CC7DCD" w:rsidRPr="00CC7DCD">
        <w:t xml:space="preserve"> </w:t>
      </w:r>
      <w:r w:rsidRPr="00CC7DCD">
        <w:t>единая</w:t>
      </w:r>
      <w:r w:rsidR="00CC7DCD" w:rsidRPr="00CC7DCD">
        <w:t xml:space="preserve"> </w:t>
      </w:r>
      <w:r w:rsidRPr="00CC7DCD">
        <w:t>тарифная</w:t>
      </w:r>
      <w:r w:rsidR="00CC7DCD" w:rsidRPr="00CC7DCD">
        <w:t xml:space="preserve"> </w:t>
      </w:r>
      <w:r w:rsidRPr="00CC7DCD">
        <w:t>сетка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325"/>
        <w:gridCol w:w="2325"/>
        <w:gridCol w:w="1976"/>
      </w:tblGrid>
      <w:tr w:rsidR="00FE5B4D" w:rsidRPr="00CC7DCD" w:rsidTr="00683818">
        <w:trPr>
          <w:trHeight w:val="320"/>
          <w:jc w:val="center"/>
        </w:trPr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Разряды</w:t>
            </w:r>
            <w:r w:rsidR="00CC7DCD" w:rsidRPr="00CC7DCD">
              <w:t xml:space="preserve"> </w:t>
            </w:r>
            <w:r w:rsidRPr="00CC7DCD">
              <w:t>оплаты</w:t>
            </w:r>
            <w:r w:rsidR="00CC7DCD" w:rsidRPr="00CC7DCD">
              <w:t xml:space="preserve"> </w:t>
            </w:r>
            <w:r w:rsidRPr="00CC7DCD">
              <w:t>труда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Тарифные</w:t>
            </w:r>
            <w:r w:rsidR="00CC7DCD" w:rsidRPr="00CC7DCD">
              <w:t xml:space="preserve"> </w:t>
            </w:r>
            <w:r w:rsidRPr="00CC7DCD">
              <w:t>коэффициенты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Разряды</w:t>
            </w:r>
            <w:r w:rsidR="00CC7DCD" w:rsidRPr="00CC7DCD">
              <w:t xml:space="preserve"> </w:t>
            </w:r>
            <w:r w:rsidRPr="00CC7DCD">
              <w:t>оплаты</w:t>
            </w:r>
            <w:r w:rsidR="00CC7DCD" w:rsidRPr="00CC7DCD">
              <w:t xml:space="preserve"> </w:t>
            </w:r>
            <w:r w:rsidRPr="00CC7DCD">
              <w:t>труда</w:t>
            </w:r>
          </w:p>
        </w:tc>
        <w:tc>
          <w:tcPr>
            <w:tcW w:w="197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Тарифные</w:t>
            </w:r>
            <w:r w:rsidR="00CC7DCD" w:rsidRPr="00CC7DCD">
              <w:t xml:space="preserve"> </w:t>
            </w:r>
            <w:r w:rsidRPr="00CC7DCD">
              <w:t>коэффициенты</w:t>
            </w:r>
          </w:p>
        </w:tc>
      </w:tr>
      <w:tr w:rsidR="00FE5B4D" w:rsidRPr="00CC7DCD" w:rsidTr="00683818">
        <w:trPr>
          <w:trHeight w:val="320"/>
          <w:jc w:val="center"/>
        </w:trPr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10</w:t>
            </w:r>
          </w:p>
        </w:tc>
        <w:tc>
          <w:tcPr>
            <w:tcW w:w="197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3,99</w:t>
            </w:r>
          </w:p>
        </w:tc>
      </w:tr>
      <w:tr w:rsidR="00FE5B4D" w:rsidRPr="00CC7DCD" w:rsidTr="00683818">
        <w:trPr>
          <w:trHeight w:val="320"/>
          <w:jc w:val="center"/>
        </w:trPr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2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1,3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11</w:t>
            </w:r>
          </w:p>
        </w:tc>
        <w:tc>
          <w:tcPr>
            <w:tcW w:w="197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4,51</w:t>
            </w:r>
          </w:p>
        </w:tc>
      </w:tr>
      <w:tr w:rsidR="00FE5B4D" w:rsidRPr="00CC7DCD" w:rsidTr="00683818">
        <w:trPr>
          <w:trHeight w:val="320"/>
          <w:jc w:val="center"/>
        </w:trPr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1,69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12</w:t>
            </w:r>
          </w:p>
        </w:tc>
        <w:tc>
          <w:tcPr>
            <w:tcW w:w="197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5,1</w:t>
            </w:r>
          </w:p>
        </w:tc>
      </w:tr>
      <w:tr w:rsidR="00FE5B4D" w:rsidRPr="00CC7DCD" w:rsidTr="00683818">
        <w:trPr>
          <w:trHeight w:val="320"/>
          <w:jc w:val="center"/>
        </w:trPr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4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1,91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13</w:t>
            </w:r>
          </w:p>
        </w:tc>
        <w:tc>
          <w:tcPr>
            <w:tcW w:w="197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5,76</w:t>
            </w:r>
          </w:p>
        </w:tc>
      </w:tr>
      <w:tr w:rsidR="00FE5B4D" w:rsidRPr="00CC7DCD" w:rsidTr="00683818">
        <w:trPr>
          <w:trHeight w:val="320"/>
          <w:jc w:val="center"/>
        </w:trPr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2,16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14</w:t>
            </w:r>
          </w:p>
        </w:tc>
        <w:tc>
          <w:tcPr>
            <w:tcW w:w="197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6,51</w:t>
            </w:r>
          </w:p>
        </w:tc>
      </w:tr>
      <w:tr w:rsidR="00FE5B4D" w:rsidRPr="00CC7DCD" w:rsidTr="00683818">
        <w:trPr>
          <w:trHeight w:val="320"/>
          <w:jc w:val="center"/>
        </w:trPr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6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2,44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15</w:t>
            </w:r>
          </w:p>
        </w:tc>
        <w:tc>
          <w:tcPr>
            <w:tcW w:w="197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7,36</w:t>
            </w:r>
          </w:p>
        </w:tc>
      </w:tr>
      <w:tr w:rsidR="00FE5B4D" w:rsidRPr="00CC7DCD" w:rsidTr="00683818">
        <w:trPr>
          <w:trHeight w:val="320"/>
          <w:jc w:val="center"/>
        </w:trPr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7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2,76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16</w:t>
            </w:r>
          </w:p>
        </w:tc>
        <w:tc>
          <w:tcPr>
            <w:tcW w:w="197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8,17</w:t>
            </w:r>
          </w:p>
        </w:tc>
      </w:tr>
      <w:tr w:rsidR="00FE5B4D" w:rsidRPr="00CC7DCD" w:rsidTr="00683818">
        <w:trPr>
          <w:trHeight w:val="320"/>
          <w:jc w:val="center"/>
        </w:trPr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8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3,12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17</w:t>
            </w:r>
          </w:p>
        </w:tc>
        <w:tc>
          <w:tcPr>
            <w:tcW w:w="197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9,07</w:t>
            </w:r>
          </w:p>
        </w:tc>
      </w:tr>
      <w:tr w:rsidR="00FE5B4D" w:rsidRPr="00CC7DCD" w:rsidTr="00683818">
        <w:trPr>
          <w:trHeight w:val="320"/>
          <w:jc w:val="center"/>
        </w:trPr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3,53</w:t>
            </w:r>
          </w:p>
        </w:tc>
        <w:tc>
          <w:tcPr>
            <w:tcW w:w="23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18</w:t>
            </w:r>
          </w:p>
        </w:tc>
        <w:tc>
          <w:tcPr>
            <w:tcW w:w="197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10,07</w:t>
            </w:r>
          </w:p>
        </w:tc>
      </w:tr>
    </w:tbl>
    <w:p w:rsidR="00FE5B4D" w:rsidRPr="00CC7DCD" w:rsidRDefault="00FE5B4D" w:rsidP="00CC7DCD">
      <w:pPr>
        <w:tabs>
          <w:tab w:val="left" w:pos="726"/>
        </w:tabs>
      </w:pPr>
    </w:p>
    <w:p w:rsidR="004F4D4A" w:rsidRDefault="004F4D4A" w:rsidP="004F4D4A">
      <w:pPr>
        <w:pStyle w:val="1"/>
        <w:sectPr w:rsidR="004F4D4A" w:rsidSect="00CC7DCD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  <w:bookmarkStart w:id="118" w:name="_Toc136502259"/>
      <w:bookmarkStart w:id="119" w:name="_Toc148254009"/>
      <w:bookmarkStart w:id="120" w:name="_Toc158524850"/>
      <w:bookmarkStart w:id="121" w:name="_Toc159654461"/>
      <w:bookmarkStart w:id="122" w:name="_Toc322102094"/>
      <w:bookmarkStart w:id="123" w:name="_Toc165086051"/>
      <w:bookmarkStart w:id="124" w:name="_Toc165086245"/>
      <w:bookmarkStart w:id="125" w:name="_Toc183596061"/>
    </w:p>
    <w:p w:rsidR="00CC7DCD" w:rsidRPr="00CC7DCD" w:rsidRDefault="00FE5B4D" w:rsidP="004F4D4A">
      <w:pPr>
        <w:pStyle w:val="1"/>
      </w:pPr>
      <w:bookmarkStart w:id="126" w:name="_Toc285744835"/>
      <w:r w:rsidRPr="00CC7DCD">
        <w:t>Приложение</w:t>
      </w:r>
      <w:r w:rsidR="00CC7DCD" w:rsidRPr="00CC7DCD">
        <w:t xml:space="preserve"> </w:t>
      </w:r>
      <w:bookmarkEnd w:id="118"/>
      <w:bookmarkEnd w:id="119"/>
      <w:r w:rsidRPr="00CC7DCD">
        <w:t>2</w:t>
      </w:r>
      <w:bookmarkEnd w:id="120"/>
      <w:bookmarkEnd w:id="121"/>
      <w:bookmarkEnd w:id="122"/>
      <w:bookmarkEnd w:id="123"/>
      <w:bookmarkEnd w:id="124"/>
      <w:bookmarkEnd w:id="125"/>
      <w:bookmarkEnd w:id="126"/>
    </w:p>
    <w:p w:rsidR="004F4D4A" w:rsidRDefault="004F4D4A" w:rsidP="00CC7DCD">
      <w:pPr>
        <w:pStyle w:val="2"/>
        <w:keepNext w:val="0"/>
        <w:tabs>
          <w:tab w:val="left" w:pos="726"/>
        </w:tabs>
        <w:ind w:firstLine="709"/>
        <w:jc w:val="both"/>
        <w:rPr>
          <w:bCs w:val="0"/>
          <w:iCs/>
          <w:smallCaps w:val="0"/>
        </w:rPr>
      </w:pPr>
      <w:bookmarkStart w:id="127" w:name="_Toc136502260"/>
      <w:bookmarkStart w:id="128" w:name="_Toc148254010"/>
      <w:bookmarkStart w:id="129" w:name="_Toc158524851"/>
      <w:bookmarkStart w:id="130" w:name="_Toc159654462"/>
      <w:bookmarkStart w:id="131" w:name="_Toc322102095"/>
      <w:bookmarkStart w:id="132" w:name="_Toc165086052"/>
      <w:bookmarkStart w:id="133" w:name="_Toc165086246"/>
      <w:bookmarkStart w:id="134" w:name="_Toc183596062"/>
    </w:p>
    <w:p w:rsidR="00FE5B4D" w:rsidRPr="00CC7DCD" w:rsidRDefault="00FE5B4D" w:rsidP="003D024A">
      <w:r w:rsidRPr="00CC7DCD">
        <w:rPr>
          <w:iCs/>
        </w:rPr>
        <w:t>Карточка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="004F4D4A">
        <w:rPr>
          <w:iCs/>
        </w:rPr>
        <w:t xml:space="preserve">. </w:t>
      </w:r>
      <w:r w:rsidRPr="00CC7DCD">
        <w:t>учета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Абилова</w:t>
      </w:r>
      <w:r w:rsidR="00CC7DCD" w:rsidRPr="00CC7DCD">
        <w:t xml:space="preserve"> </w:t>
      </w:r>
      <w:r w:rsidRPr="00CC7DCD">
        <w:t>Б</w:t>
      </w:r>
      <w:r w:rsidR="00CC7DCD">
        <w:t xml:space="preserve">.К., </w:t>
      </w:r>
      <w:r w:rsidRPr="00CC7DCD">
        <w:t>таб</w:t>
      </w:r>
      <w:r w:rsidR="00CC7DCD" w:rsidRPr="00CC7DCD">
        <w:t xml:space="preserve">. </w:t>
      </w:r>
      <w:r w:rsidRPr="00CC7DCD">
        <w:t>№0120</w:t>
      </w:r>
    </w:p>
    <w:tbl>
      <w:tblPr>
        <w:tblW w:w="14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72"/>
        <w:gridCol w:w="798"/>
        <w:gridCol w:w="516"/>
        <w:gridCol w:w="726"/>
        <w:gridCol w:w="762"/>
        <w:gridCol w:w="709"/>
        <w:gridCol w:w="737"/>
        <w:gridCol w:w="925"/>
        <w:gridCol w:w="1206"/>
        <w:gridCol w:w="960"/>
        <w:gridCol w:w="480"/>
        <w:gridCol w:w="798"/>
        <w:gridCol w:w="829"/>
        <w:gridCol w:w="554"/>
        <w:gridCol w:w="760"/>
        <w:gridCol w:w="680"/>
        <w:gridCol w:w="522"/>
        <w:gridCol w:w="516"/>
        <w:gridCol w:w="573"/>
      </w:tblGrid>
      <w:tr w:rsidR="00FE5B4D" w:rsidRPr="00CC7DCD" w:rsidTr="00683818">
        <w:trPr>
          <w:trHeight w:val="3980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Месяцы</w:t>
            </w:r>
            <w:r w:rsidR="00CC7DCD" w:rsidRPr="00CC7DCD">
              <w:t xml:space="preserve"> </w:t>
            </w:r>
            <w:r w:rsidRPr="00CC7DCD">
              <w:t>календарного</w:t>
            </w:r>
            <w:r w:rsidR="00CC7DCD" w:rsidRPr="00CC7DCD">
              <w:t xml:space="preserve"> </w:t>
            </w:r>
            <w:r w:rsidRPr="00CC7DCD">
              <w:t>года</w:t>
            </w:r>
          </w:p>
        </w:tc>
        <w:tc>
          <w:tcPr>
            <w:tcW w:w="1470" w:type="dxa"/>
            <w:gridSpan w:val="2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Начислено</w:t>
            </w:r>
            <w:r w:rsidR="004F4D4A">
              <w:t xml:space="preserve"> </w:t>
            </w:r>
            <w:r w:rsidRPr="00CC7DCD">
              <w:t>доходов</w:t>
            </w:r>
          </w:p>
        </w:tc>
        <w:tc>
          <w:tcPr>
            <w:tcW w:w="516" w:type="dxa"/>
            <w:vMerge w:val="restart"/>
            <w:shd w:val="clear" w:color="auto" w:fill="auto"/>
            <w:textDirection w:val="btLr"/>
          </w:tcPr>
          <w:p w:rsidR="00CC7DCD" w:rsidRPr="00CC7DCD" w:rsidRDefault="00FE5B4D" w:rsidP="00683818">
            <w:pPr>
              <w:pStyle w:val="af4"/>
              <w:ind w:left="113" w:right="113"/>
            </w:pPr>
            <w:r w:rsidRPr="00CC7DCD">
              <w:t>Доходы,</w:t>
            </w:r>
          </w:p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не</w:t>
            </w:r>
            <w:r w:rsidR="00CC7DCD" w:rsidRPr="00CC7DCD">
              <w:t xml:space="preserve"> </w:t>
            </w:r>
            <w:r w:rsidRPr="00CC7DCD">
              <w:t>подлежащие</w:t>
            </w:r>
            <w:r w:rsidR="00CC7DCD" w:rsidRPr="00CC7DCD">
              <w:t xml:space="preserve"> </w:t>
            </w:r>
            <w:r w:rsidRPr="00CC7DCD">
              <w:t>налогообложению</w:t>
            </w:r>
          </w:p>
        </w:tc>
        <w:tc>
          <w:tcPr>
            <w:tcW w:w="1488" w:type="dxa"/>
            <w:gridSpan w:val="2"/>
            <w:shd w:val="clear" w:color="auto" w:fill="auto"/>
            <w:textDirection w:val="btLr"/>
          </w:tcPr>
          <w:p w:rsidR="00CC7DCD" w:rsidRPr="00CC7DCD" w:rsidRDefault="00FE5B4D" w:rsidP="00683818">
            <w:pPr>
              <w:pStyle w:val="af4"/>
              <w:ind w:left="113" w:right="113"/>
            </w:pPr>
            <w:r w:rsidRPr="00CC7DCD">
              <w:t>Сумма</w:t>
            </w:r>
            <w:r w:rsidR="004F4D4A">
              <w:t xml:space="preserve"> </w:t>
            </w:r>
            <w:r w:rsidRPr="00CC7DCD">
              <w:t>обязательных</w:t>
            </w:r>
            <w:r w:rsidR="00CC7DCD" w:rsidRPr="00CC7DCD">
              <w:t xml:space="preserve"> </w:t>
            </w:r>
            <w:r w:rsidRPr="00CC7DCD">
              <w:t>пенсионных</w:t>
            </w:r>
          </w:p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взносов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Налоговые</w:t>
            </w:r>
            <w:r w:rsidR="004F4D4A">
              <w:t xml:space="preserve"> </w:t>
            </w:r>
            <w:r w:rsidRPr="00CC7DCD">
              <w:t>вычеты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CC7DCD" w:rsidRPr="00CC7DCD" w:rsidRDefault="00FE5B4D" w:rsidP="00683818">
            <w:pPr>
              <w:pStyle w:val="af4"/>
              <w:ind w:left="113" w:right="113"/>
            </w:pPr>
            <w:r w:rsidRPr="00CC7DCD">
              <w:t>Сумма</w:t>
            </w:r>
            <w:r w:rsidR="00CC7DCD" w:rsidRPr="00CC7DCD">
              <w:t xml:space="preserve"> </w:t>
            </w:r>
            <w:r w:rsidRPr="00CC7DCD">
              <w:t>дохода,</w:t>
            </w:r>
            <w:r w:rsidR="004F4D4A">
              <w:t xml:space="preserve"> </w:t>
            </w:r>
            <w:r w:rsidRPr="00CC7DCD">
              <w:t>облагаемого</w:t>
            </w:r>
          </w:p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ИПН</w:t>
            </w:r>
            <w:r w:rsidR="004F4D4A">
              <w:t xml:space="preserve"> </w:t>
            </w:r>
            <w:r w:rsidR="00CC7DCD">
              <w:t>(</w:t>
            </w:r>
            <w:r w:rsidRPr="00683818">
              <w:rPr>
                <w:lang w:val="en-US"/>
              </w:rPr>
              <w:t>rp</w:t>
            </w:r>
            <w:r w:rsidR="00CC7DCD">
              <w:t>.2</w:t>
            </w:r>
            <w:r w:rsidRPr="00CC7DCD">
              <w:t>-</w:t>
            </w:r>
            <w:r w:rsidRPr="00683818">
              <w:rPr>
                <w:lang w:val="en-US"/>
              </w:rPr>
              <w:t>rp</w:t>
            </w:r>
            <w:r w:rsidR="00CC7DCD">
              <w:t>.4</w:t>
            </w:r>
            <w:r w:rsidRPr="00CC7DCD">
              <w:t>-гр</w:t>
            </w:r>
            <w:r w:rsidR="00CC7DCD">
              <w:t>.5</w:t>
            </w:r>
            <w:r w:rsidRPr="00CC7DCD">
              <w:t>-гр</w:t>
            </w:r>
            <w:r w:rsidR="00CC7DCD">
              <w:t>.7</w:t>
            </w:r>
            <w:r w:rsidR="00CC7DCD" w:rsidRPr="00CC7DCD">
              <w:t xml:space="preserve">) </w:t>
            </w:r>
          </w:p>
        </w:tc>
        <w:tc>
          <w:tcPr>
            <w:tcW w:w="925" w:type="dxa"/>
            <w:shd w:val="clear" w:color="auto" w:fill="auto"/>
            <w:textDirection w:val="btLr"/>
          </w:tcPr>
          <w:p w:rsidR="00CC7DCD" w:rsidRPr="00CC7DCD" w:rsidRDefault="00FE5B4D" w:rsidP="00683818">
            <w:pPr>
              <w:pStyle w:val="af4"/>
              <w:ind w:left="113" w:right="113"/>
            </w:pPr>
            <w:r w:rsidRPr="00CC7DCD">
              <w:t>Сумма</w:t>
            </w:r>
            <w:r w:rsidR="00CC7DCD" w:rsidRPr="00CC7DCD">
              <w:t xml:space="preserve"> </w:t>
            </w:r>
            <w:r w:rsidRPr="00CC7DCD">
              <w:t>индивидуального</w:t>
            </w:r>
            <w:r w:rsidR="00D033E9">
              <w:t xml:space="preserve"> </w:t>
            </w:r>
            <w:r w:rsidRPr="00CC7DCD">
              <w:t>подоходного</w:t>
            </w:r>
          </w:p>
          <w:p w:rsidR="00FE5B4D" w:rsidRPr="00CC7DCD" w:rsidRDefault="00D033E9" w:rsidP="00683818">
            <w:pPr>
              <w:pStyle w:val="af4"/>
              <w:ind w:left="113" w:right="113"/>
            </w:pPr>
            <w:r w:rsidRPr="00CC7DCD">
              <w:t>Н</w:t>
            </w:r>
            <w:r w:rsidR="00FE5B4D" w:rsidRPr="00CC7DCD">
              <w:t>алога</w:t>
            </w:r>
            <w:r>
              <w:t xml:space="preserve"> </w:t>
            </w:r>
            <w:r w:rsidR="00CC7DCD">
              <w:t>(</w:t>
            </w:r>
            <w:r w:rsidR="00FE5B4D" w:rsidRPr="00CC7DCD">
              <w:t>гр</w:t>
            </w:r>
            <w:r w:rsidR="00CC7DCD">
              <w:t>.8</w:t>
            </w:r>
            <w:r w:rsidR="00CC7DCD" w:rsidRPr="00CC7DCD">
              <w:t xml:space="preserve"> </w:t>
            </w:r>
            <w:r w:rsidR="00FE5B4D" w:rsidRPr="00CC7DCD">
              <w:t>х</w:t>
            </w:r>
            <w:r w:rsidR="00CC7DCD" w:rsidRPr="00CC7DCD">
              <w:t xml:space="preserve"> </w:t>
            </w:r>
            <w:r w:rsidR="00FE5B4D" w:rsidRPr="00CC7DCD">
              <w:t>10%</w:t>
            </w:r>
            <w:r w:rsidR="00CC7DCD" w:rsidRPr="00CC7DCD">
              <w:t xml:space="preserve">) </w:t>
            </w:r>
          </w:p>
        </w:tc>
        <w:tc>
          <w:tcPr>
            <w:tcW w:w="1206" w:type="dxa"/>
            <w:shd w:val="clear" w:color="auto" w:fill="auto"/>
            <w:textDirection w:val="btLr"/>
          </w:tcPr>
          <w:p w:rsidR="00CC7DCD" w:rsidRPr="00683818" w:rsidRDefault="00FE5B4D" w:rsidP="00683818">
            <w:pPr>
              <w:pStyle w:val="af4"/>
              <w:ind w:left="113" w:right="113"/>
              <w:rPr>
                <w:szCs w:val="15"/>
              </w:rPr>
            </w:pPr>
            <w:r w:rsidRPr="00683818">
              <w:rPr>
                <w:szCs w:val="15"/>
              </w:rPr>
              <w:t>Расходы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работодателя,</w:t>
            </w:r>
            <w:r w:rsidR="00D033E9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не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являю</w:t>
            </w:r>
            <w:r w:rsidR="00D033E9" w:rsidRPr="00683818">
              <w:rPr>
                <w:szCs w:val="15"/>
              </w:rPr>
              <w:t>щ</w:t>
            </w:r>
            <w:r w:rsidRPr="00683818">
              <w:rPr>
                <w:szCs w:val="15"/>
              </w:rPr>
              <w:t>иеся</w:t>
            </w:r>
            <w:r w:rsidR="00D033E9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объектом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обложения</w:t>
            </w:r>
            <w:r w:rsidR="00D033E9" w:rsidRPr="00683818">
              <w:rPr>
                <w:szCs w:val="15"/>
              </w:rPr>
              <w:t xml:space="preserve"> социаль</w:t>
            </w:r>
            <w:r w:rsidRPr="00683818">
              <w:rPr>
                <w:szCs w:val="15"/>
              </w:rPr>
              <w:t>ным</w:t>
            </w:r>
          </w:p>
          <w:p w:rsidR="00FE5B4D" w:rsidRPr="00CC7DCD" w:rsidRDefault="00FE5B4D" w:rsidP="00683818">
            <w:pPr>
              <w:pStyle w:val="af4"/>
              <w:ind w:left="113" w:right="113"/>
            </w:pPr>
            <w:r w:rsidRPr="00683818">
              <w:rPr>
                <w:szCs w:val="15"/>
              </w:rPr>
              <w:t>налогом,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за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исключением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ОПВ</w:t>
            </w:r>
          </w:p>
        </w:tc>
        <w:tc>
          <w:tcPr>
            <w:tcW w:w="960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683818">
              <w:rPr>
                <w:szCs w:val="15"/>
              </w:rPr>
              <w:t>Расходы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работодателя,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облагаемые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социальным</w:t>
            </w:r>
            <w:r w:rsidR="00D033E9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налогом</w:t>
            </w:r>
          </w:p>
        </w:tc>
        <w:tc>
          <w:tcPr>
            <w:tcW w:w="480" w:type="dxa"/>
            <w:vMerge w:val="restart"/>
            <w:shd w:val="clear" w:color="auto" w:fill="auto"/>
            <w:textDirection w:val="btLr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4"/>
              </w:rPr>
              <w:t>Коэффициент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перерасчета</w:t>
            </w:r>
          </w:p>
        </w:tc>
        <w:tc>
          <w:tcPr>
            <w:tcW w:w="798" w:type="dxa"/>
            <w:vMerge w:val="restart"/>
            <w:shd w:val="clear" w:color="auto" w:fill="auto"/>
            <w:textDirection w:val="btLr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4"/>
              </w:rPr>
              <w:t>Расчетная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сумма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дохода,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облагаемого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социальным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налогом</w:t>
            </w:r>
            <w:r w:rsidR="00CC7DCD" w:rsidRPr="00683818">
              <w:rPr>
                <w:szCs w:val="14"/>
              </w:rPr>
              <w:t xml:space="preserve"> (</w:t>
            </w:r>
            <w:r w:rsidRPr="00683818">
              <w:rPr>
                <w:szCs w:val="14"/>
              </w:rPr>
              <w:t>гр</w:t>
            </w:r>
            <w:r w:rsidR="00CC7DCD" w:rsidRPr="00683818">
              <w:rPr>
                <w:szCs w:val="14"/>
              </w:rPr>
              <w:t>.1</w:t>
            </w:r>
            <w:r w:rsidRPr="00683818">
              <w:rPr>
                <w:szCs w:val="14"/>
              </w:rPr>
              <w:t>3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х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гр</w:t>
            </w:r>
            <w:r w:rsidR="00CC7DCD" w:rsidRPr="00683818">
              <w:rPr>
                <w:szCs w:val="14"/>
              </w:rPr>
              <w:t>.1</w:t>
            </w:r>
            <w:r w:rsidRPr="00683818">
              <w:rPr>
                <w:szCs w:val="14"/>
              </w:rPr>
              <w:t>4</w:t>
            </w:r>
            <w:r w:rsidR="00CC7DCD" w:rsidRPr="00683818">
              <w:rPr>
                <w:szCs w:val="14"/>
              </w:rPr>
              <w:t xml:space="preserve">) </w:t>
            </w:r>
          </w:p>
        </w:tc>
        <w:tc>
          <w:tcPr>
            <w:tcW w:w="829" w:type="dxa"/>
            <w:vMerge w:val="restart"/>
            <w:shd w:val="clear" w:color="auto" w:fill="auto"/>
            <w:textDirection w:val="btLr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4"/>
              </w:rPr>
              <w:t>Сумма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социального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налога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с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расчетной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суммы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дохода,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облагаемого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социальным</w:t>
            </w:r>
            <w:r w:rsidR="00CC7DCD" w:rsidRPr="00683818">
              <w:rPr>
                <w:szCs w:val="14"/>
              </w:rPr>
              <w:t xml:space="preserve"> </w:t>
            </w:r>
            <w:r w:rsidRPr="00683818">
              <w:rPr>
                <w:szCs w:val="14"/>
              </w:rPr>
              <w:t>налогом</w:t>
            </w:r>
          </w:p>
        </w:tc>
        <w:tc>
          <w:tcPr>
            <w:tcW w:w="554" w:type="dxa"/>
            <w:shd w:val="clear" w:color="auto" w:fill="auto"/>
            <w:textDirection w:val="btLr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Сумма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социального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налога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Доходы</w:t>
            </w:r>
            <w:r w:rsidR="00CC7DCD" w:rsidRPr="00683818">
              <w:rPr>
                <w:szCs w:val="13"/>
              </w:rPr>
              <w:t xml:space="preserve"> </w:t>
            </w:r>
            <w:r w:rsidRPr="00683818">
              <w:rPr>
                <w:szCs w:val="13"/>
              </w:rPr>
              <w:t>физических</w:t>
            </w:r>
            <w:r w:rsidR="00CC7DCD" w:rsidRPr="00683818">
              <w:rPr>
                <w:szCs w:val="13"/>
              </w:rPr>
              <w:t xml:space="preserve"> </w:t>
            </w:r>
            <w:r w:rsidRPr="00683818">
              <w:rPr>
                <w:szCs w:val="13"/>
              </w:rPr>
              <w:t>лиц,</w:t>
            </w:r>
            <w:r w:rsidR="00CC7DCD" w:rsidRPr="00683818">
              <w:rPr>
                <w:szCs w:val="13"/>
              </w:rPr>
              <w:t xml:space="preserve"> </w:t>
            </w:r>
            <w:r w:rsidRPr="00683818">
              <w:rPr>
                <w:szCs w:val="13"/>
              </w:rPr>
              <w:t>с</w:t>
            </w:r>
            <w:r w:rsidR="00CC7DCD" w:rsidRPr="00683818">
              <w:rPr>
                <w:szCs w:val="13"/>
              </w:rPr>
              <w:t xml:space="preserve"> </w:t>
            </w:r>
            <w:r w:rsidRPr="00683818">
              <w:rPr>
                <w:szCs w:val="13"/>
              </w:rPr>
              <w:t>которых</w:t>
            </w:r>
            <w:r w:rsidR="00CC7DCD" w:rsidRPr="00683818">
              <w:rPr>
                <w:szCs w:val="13"/>
              </w:rPr>
              <w:t xml:space="preserve"> </w:t>
            </w:r>
            <w:r w:rsidRPr="00683818">
              <w:rPr>
                <w:szCs w:val="13"/>
              </w:rPr>
              <w:t>исчисляются</w:t>
            </w:r>
            <w:r w:rsidR="00CC7DCD" w:rsidRPr="00683818">
              <w:rPr>
                <w:szCs w:val="13"/>
              </w:rPr>
              <w:t xml:space="preserve"> </w:t>
            </w:r>
            <w:r w:rsidRPr="00683818">
              <w:rPr>
                <w:szCs w:val="13"/>
              </w:rPr>
              <w:t>социальные</w:t>
            </w:r>
            <w:r w:rsidR="00CC7DCD" w:rsidRPr="00683818">
              <w:rPr>
                <w:szCs w:val="13"/>
              </w:rPr>
              <w:t xml:space="preserve"> </w:t>
            </w:r>
            <w:r w:rsidRPr="00683818">
              <w:rPr>
                <w:szCs w:val="13"/>
              </w:rPr>
              <w:t>отчисления</w:t>
            </w:r>
          </w:p>
        </w:tc>
        <w:tc>
          <w:tcPr>
            <w:tcW w:w="680" w:type="dxa"/>
            <w:shd w:val="clear" w:color="auto" w:fill="auto"/>
            <w:textDirection w:val="btLr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Сумма</w:t>
            </w:r>
            <w:r w:rsidR="00CC7DCD" w:rsidRPr="00683818">
              <w:rPr>
                <w:szCs w:val="13"/>
              </w:rPr>
              <w:t xml:space="preserve"> </w:t>
            </w:r>
            <w:r w:rsidRPr="00683818">
              <w:rPr>
                <w:szCs w:val="13"/>
              </w:rPr>
              <w:t>социальных</w:t>
            </w:r>
            <w:r w:rsidR="00CC7DCD" w:rsidRPr="00683818">
              <w:rPr>
                <w:szCs w:val="13"/>
              </w:rPr>
              <w:t xml:space="preserve"> </w:t>
            </w:r>
            <w:r w:rsidRPr="00683818">
              <w:rPr>
                <w:szCs w:val="13"/>
              </w:rPr>
              <w:t>отчислений</w:t>
            </w:r>
            <w:r w:rsidR="00CC7DCD" w:rsidRPr="00683818">
              <w:rPr>
                <w:szCs w:val="13"/>
              </w:rPr>
              <w:t xml:space="preserve"> (</w:t>
            </w:r>
            <w:r w:rsidRPr="00683818">
              <w:rPr>
                <w:szCs w:val="13"/>
              </w:rPr>
              <w:t>гр</w:t>
            </w:r>
            <w:r w:rsidR="00CC7DCD" w:rsidRPr="00683818">
              <w:rPr>
                <w:szCs w:val="13"/>
              </w:rPr>
              <w:t xml:space="preserve">.20 </w:t>
            </w:r>
            <w:r w:rsidRPr="00683818">
              <w:rPr>
                <w:szCs w:val="13"/>
              </w:rPr>
              <w:t>х</w:t>
            </w:r>
            <w:r w:rsidR="00CC7DCD" w:rsidRPr="00683818">
              <w:rPr>
                <w:szCs w:val="13"/>
              </w:rPr>
              <w:t xml:space="preserve"> </w:t>
            </w:r>
            <w:r w:rsidRPr="00683818">
              <w:rPr>
                <w:szCs w:val="13"/>
              </w:rPr>
              <w:t>3%</w:t>
            </w:r>
            <w:r w:rsidR="00CC7DCD" w:rsidRPr="00683818">
              <w:rPr>
                <w:szCs w:val="13"/>
              </w:rPr>
              <w:t xml:space="preserve">)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</w:p>
        </w:tc>
      </w:tr>
      <w:tr w:rsidR="00FE5B4D" w:rsidRPr="00CC7DCD" w:rsidTr="00683818">
        <w:trPr>
          <w:cantSplit/>
          <w:trHeight w:val="2706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</w:p>
        </w:tc>
        <w:tc>
          <w:tcPr>
            <w:tcW w:w="672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за</w:t>
            </w:r>
            <w:r w:rsidR="00CC7DCD" w:rsidRPr="00CC7DCD">
              <w:t xml:space="preserve"> </w:t>
            </w:r>
            <w:r w:rsidRPr="00CC7DCD">
              <w:t>отчетный</w:t>
            </w:r>
            <w:r w:rsidR="00CC7DCD" w:rsidRPr="00CC7DCD">
              <w:t xml:space="preserve"> </w:t>
            </w:r>
            <w:r w:rsidRPr="00CC7DCD">
              <w:t>месяц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с</w:t>
            </w:r>
            <w:r w:rsidR="00CC7DCD" w:rsidRPr="00CC7DCD">
              <w:t xml:space="preserve"> </w:t>
            </w:r>
            <w:r w:rsidRPr="00CC7DCD">
              <w:t>начала</w:t>
            </w:r>
            <w:r w:rsidR="00CC7DCD" w:rsidRPr="00CC7DCD">
              <w:t xml:space="preserve"> </w:t>
            </w:r>
            <w:r w:rsidRPr="00CC7DCD">
              <w:t>года</w:t>
            </w:r>
          </w:p>
        </w:tc>
        <w:tc>
          <w:tcPr>
            <w:tcW w:w="516" w:type="dxa"/>
            <w:vMerge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</w:p>
        </w:tc>
        <w:tc>
          <w:tcPr>
            <w:tcW w:w="726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за</w:t>
            </w:r>
            <w:r w:rsidR="00CC7DCD" w:rsidRPr="00CC7DCD">
              <w:t xml:space="preserve"> </w:t>
            </w:r>
            <w:r w:rsidRPr="00CC7DCD">
              <w:t>отчетный</w:t>
            </w:r>
            <w:r w:rsidR="00CC7DCD" w:rsidRPr="00CC7DCD">
              <w:t xml:space="preserve"> </w:t>
            </w:r>
            <w:r w:rsidRPr="00CC7DCD">
              <w:t>месяц</w:t>
            </w:r>
          </w:p>
        </w:tc>
        <w:tc>
          <w:tcPr>
            <w:tcW w:w="762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с</w:t>
            </w:r>
            <w:r w:rsidR="00CC7DCD" w:rsidRPr="00CC7DCD">
              <w:t xml:space="preserve"> </w:t>
            </w:r>
            <w:r w:rsidRPr="00CC7DCD">
              <w:t>начала</w:t>
            </w:r>
            <w:r w:rsidR="00CC7DCD" w:rsidRPr="00CC7DCD">
              <w:t xml:space="preserve"> </w:t>
            </w:r>
            <w:r w:rsidRPr="00CC7DCD">
              <w:t>года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</w:p>
        </w:tc>
        <w:tc>
          <w:tcPr>
            <w:tcW w:w="737" w:type="dxa"/>
            <w:shd w:val="clear" w:color="auto" w:fill="auto"/>
            <w:textDirection w:val="btLr"/>
          </w:tcPr>
          <w:p w:rsidR="00FE5B4D" w:rsidRPr="00CC7DCD" w:rsidRDefault="00D033E9" w:rsidP="00683818">
            <w:pPr>
              <w:pStyle w:val="af4"/>
              <w:ind w:left="113" w:right="113"/>
            </w:pPr>
            <w:r w:rsidRPr="00683818">
              <w:rPr>
                <w:szCs w:val="15"/>
              </w:rPr>
              <w:t>З</w:t>
            </w:r>
            <w:r w:rsidR="00FE5B4D" w:rsidRPr="00683818">
              <w:rPr>
                <w:szCs w:val="15"/>
              </w:rPr>
              <w:t>а</w:t>
            </w:r>
            <w:r w:rsidRPr="00683818">
              <w:rPr>
                <w:szCs w:val="15"/>
              </w:rPr>
              <w:t xml:space="preserve"> </w:t>
            </w:r>
            <w:r w:rsidR="00FE5B4D" w:rsidRPr="00683818">
              <w:rPr>
                <w:szCs w:val="15"/>
              </w:rPr>
              <w:t>отчетный</w:t>
            </w:r>
            <w:r w:rsidR="00CC7DCD" w:rsidRPr="00683818">
              <w:rPr>
                <w:szCs w:val="15"/>
              </w:rPr>
              <w:t xml:space="preserve"> </w:t>
            </w:r>
            <w:r w:rsidR="00FE5B4D" w:rsidRPr="00683818">
              <w:rPr>
                <w:szCs w:val="15"/>
              </w:rPr>
              <w:t>месяц</w:t>
            </w:r>
          </w:p>
        </w:tc>
        <w:tc>
          <w:tcPr>
            <w:tcW w:w="925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683818">
              <w:rPr>
                <w:szCs w:val="15"/>
              </w:rPr>
              <w:t>с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начала</w:t>
            </w:r>
            <w:r w:rsidR="00D033E9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года</w:t>
            </w:r>
          </w:p>
        </w:tc>
        <w:tc>
          <w:tcPr>
            <w:tcW w:w="1206" w:type="dxa"/>
            <w:shd w:val="clear" w:color="auto" w:fill="auto"/>
            <w:textDirection w:val="btLr"/>
          </w:tcPr>
          <w:p w:rsidR="00CC7DCD" w:rsidRPr="00683818" w:rsidRDefault="00FE5B4D" w:rsidP="00683818">
            <w:pPr>
              <w:pStyle w:val="af4"/>
              <w:ind w:left="113" w:right="113"/>
              <w:rPr>
                <w:szCs w:val="15"/>
              </w:rPr>
            </w:pPr>
            <w:r w:rsidRPr="00683818">
              <w:rPr>
                <w:szCs w:val="15"/>
              </w:rPr>
              <w:t>за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отчетный</w:t>
            </w:r>
            <w:r w:rsidR="00D033E9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месяц</w:t>
            </w:r>
          </w:p>
          <w:p w:rsidR="00FE5B4D" w:rsidRPr="00CC7DCD" w:rsidRDefault="00CC7DCD" w:rsidP="00683818">
            <w:pPr>
              <w:pStyle w:val="af4"/>
              <w:ind w:left="113" w:right="113"/>
            </w:pPr>
            <w:r w:rsidRPr="00683818">
              <w:rPr>
                <w:szCs w:val="15"/>
              </w:rPr>
              <w:t>(</w:t>
            </w:r>
            <w:r w:rsidR="00FE5B4D" w:rsidRPr="00683818">
              <w:rPr>
                <w:szCs w:val="15"/>
              </w:rPr>
              <w:t>гр</w:t>
            </w:r>
            <w:r w:rsidRPr="00683818">
              <w:rPr>
                <w:szCs w:val="15"/>
              </w:rPr>
              <w:t xml:space="preserve">.2 - </w:t>
            </w:r>
            <w:r w:rsidR="00FE5B4D" w:rsidRPr="00683818">
              <w:rPr>
                <w:szCs w:val="15"/>
              </w:rPr>
              <w:t>гр</w:t>
            </w:r>
            <w:r w:rsidRPr="00683818">
              <w:rPr>
                <w:szCs w:val="15"/>
              </w:rPr>
              <w:t xml:space="preserve">.5 - </w:t>
            </w:r>
            <w:r w:rsidR="00FE5B4D" w:rsidRPr="00683818">
              <w:rPr>
                <w:szCs w:val="15"/>
              </w:rPr>
              <w:t>гр</w:t>
            </w:r>
            <w:r w:rsidRPr="00683818">
              <w:rPr>
                <w:szCs w:val="15"/>
              </w:rPr>
              <w:t>.1</w:t>
            </w:r>
            <w:r w:rsidR="00FE5B4D" w:rsidRPr="00683818">
              <w:rPr>
                <w:szCs w:val="15"/>
              </w:rPr>
              <w:t>0</w:t>
            </w:r>
            <w:r w:rsidRPr="00683818">
              <w:rPr>
                <w:szCs w:val="15"/>
              </w:rPr>
              <w:t xml:space="preserve">) </w:t>
            </w:r>
          </w:p>
        </w:tc>
        <w:tc>
          <w:tcPr>
            <w:tcW w:w="960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683818">
              <w:rPr>
                <w:szCs w:val="15"/>
              </w:rPr>
              <w:t>с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начала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года</w:t>
            </w:r>
            <w:r w:rsidR="00CC7DCD" w:rsidRPr="00683818">
              <w:rPr>
                <w:szCs w:val="15"/>
              </w:rPr>
              <w:t xml:space="preserve"> (</w:t>
            </w:r>
            <w:r w:rsidRPr="00683818">
              <w:rPr>
                <w:szCs w:val="15"/>
              </w:rPr>
              <w:t>гр</w:t>
            </w:r>
            <w:r w:rsidR="00CC7DCD" w:rsidRPr="00683818">
              <w:rPr>
                <w:szCs w:val="15"/>
              </w:rPr>
              <w:t xml:space="preserve">. </w:t>
            </w:r>
            <w:r w:rsidRPr="00683818">
              <w:rPr>
                <w:szCs w:val="15"/>
              </w:rPr>
              <w:t>З</w:t>
            </w:r>
            <w:r w:rsidR="00CC7DCD" w:rsidRPr="00683818">
              <w:rPr>
                <w:szCs w:val="15"/>
              </w:rPr>
              <w:t xml:space="preserve"> - </w:t>
            </w:r>
            <w:r w:rsidRPr="00683818">
              <w:rPr>
                <w:szCs w:val="15"/>
              </w:rPr>
              <w:t>гр</w:t>
            </w:r>
            <w:r w:rsidR="00CC7DCD" w:rsidRPr="00683818">
              <w:rPr>
                <w:szCs w:val="15"/>
              </w:rPr>
              <w:t xml:space="preserve">.6 - </w:t>
            </w:r>
            <w:r w:rsidRPr="00683818">
              <w:rPr>
                <w:szCs w:val="15"/>
              </w:rPr>
              <w:t>гр</w:t>
            </w:r>
            <w:r w:rsidR="00CC7DCD" w:rsidRPr="00683818">
              <w:rPr>
                <w:szCs w:val="15"/>
              </w:rPr>
              <w:t>.1</w:t>
            </w: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) </w:t>
            </w:r>
          </w:p>
        </w:tc>
        <w:tc>
          <w:tcPr>
            <w:tcW w:w="480" w:type="dxa"/>
            <w:vMerge/>
            <w:shd w:val="clear" w:color="auto" w:fill="auto"/>
            <w:textDirection w:val="btLr"/>
          </w:tcPr>
          <w:p w:rsidR="00FE5B4D" w:rsidRPr="00CC7DCD" w:rsidRDefault="00FE5B4D" w:rsidP="004F4D4A">
            <w:pPr>
              <w:pStyle w:val="af4"/>
            </w:pPr>
          </w:p>
        </w:tc>
        <w:tc>
          <w:tcPr>
            <w:tcW w:w="798" w:type="dxa"/>
            <w:vMerge/>
            <w:shd w:val="clear" w:color="auto" w:fill="auto"/>
            <w:textDirection w:val="btLr"/>
          </w:tcPr>
          <w:p w:rsidR="00FE5B4D" w:rsidRPr="00CC7DCD" w:rsidRDefault="00FE5B4D" w:rsidP="004F4D4A">
            <w:pPr>
              <w:pStyle w:val="af4"/>
            </w:pPr>
          </w:p>
        </w:tc>
        <w:tc>
          <w:tcPr>
            <w:tcW w:w="829" w:type="dxa"/>
            <w:vMerge/>
            <w:shd w:val="clear" w:color="auto" w:fill="auto"/>
            <w:textDirection w:val="btLr"/>
          </w:tcPr>
          <w:p w:rsidR="00FE5B4D" w:rsidRPr="00CC7DCD" w:rsidRDefault="00FE5B4D" w:rsidP="004F4D4A">
            <w:pPr>
              <w:pStyle w:val="af4"/>
            </w:pPr>
          </w:p>
        </w:tc>
        <w:tc>
          <w:tcPr>
            <w:tcW w:w="554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683818">
              <w:rPr>
                <w:szCs w:val="15"/>
              </w:rPr>
              <w:t>за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отчетный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месяц</w:t>
            </w:r>
            <w:r w:rsidR="00CC7DCD" w:rsidRPr="00683818">
              <w:rPr>
                <w:szCs w:val="15"/>
              </w:rPr>
              <w:t xml:space="preserve"> (</w:t>
            </w:r>
            <w:r w:rsidRPr="00683818">
              <w:rPr>
                <w:szCs w:val="15"/>
              </w:rPr>
              <w:t>ф</w:t>
            </w:r>
            <w:r w:rsidR="00CC7DCD" w:rsidRPr="00683818">
              <w:rPr>
                <w:szCs w:val="15"/>
              </w:rPr>
              <w:t>.1</w:t>
            </w:r>
            <w:r w:rsidRPr="00683818">
              <w:rPr>
                <w:szCs w:val="15"/>
              </w:rPr>
              <w:t>6</w:t>
            </w:r>
            <w:r w:rsidR="00CC7DCD" w:rsidRPr="00683818">
              <w:rPr>
                <w:szCs w:val="15"/>
              </w:rPr>
              <w:t xml:space="preserve">: </w:t>
            </w:r>
            <w:r w:rsidRPr="00683818">
              <w:rPr>
                <w:szCs w:val="15"/>
              </w:rPr>
              <w:t>гр</w:t>
            </w:r>
            <w:r w:rsidR="00CC7DCD" w:rsidRPr="00683818">
              <w:rPr>
                <w:szCs w:val="15"/>
              </w:rPr>
              <w:t>.1</w:t>
            </w:r>
            <w:r w:rsidRPr="00683818">
              <w:rPr>
                <w:szCs w:val="15"/>
              </w:rPr>
              <w:t>4</w:t>
            </w:r>
            <w:r w:rsidR="00CC7DCD" w:rsidRPr="00683818">
              <w:rPr>
                <w:szCs w:val="15"/>
              </w:rPr>
              <w:t xml:space="preserve">) 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683818">
              <w:rPr>
                <w:szCs w:val="15"/>
              </w:rPr>
              <w:t>за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предыдущие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месяцы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года</w:t>
            </w:r>
          </w:p>
        </w:tc>
        <w:tc>
          <w:tcPr>
            <w:tcW w:w="680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683818">
              <w:rPr>
                <w:szCs w:val="15"/>
              </w:rPr>
              <w:t>подлежащего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уплате</w:t>
            </w:r>
            <w:r w:rsidR="00CC7DCD" w:rsidRPr="00683818">
              <w:rPr>
                <w:szCs w:val="15"/>
              </w:rPr>
              <w:t xml:space="preserve"> (</w:t>
            </w:r>
            <w:r w:rsidRPr="00683818">
              <w:rPr>
                <w:szCs w:val="15"/>
              </w:rPr>
              <w:t>гр</w:t>
            </w:r>
            <w:r w:rsidR="00CC7DCD" w:rsidRPr="00683818">
              <w:rPr>
                <w:szCs w:val="15"/>
              </w:rPr>
              <w:t>.1</w:t>
            </w:r>
            <w:r w:rsidRPr="00683818">
              <w:rPr>
                <w:szCs w:val="15"/>
              </w:rPr>
              <w:t>7-гр</w:t>
            </w:r>
            <w:r w:rsidR="00CC7DCD" w:rsidRPr="00683818">
              <w:rPr>
                <w:szCs w:val="15"/>
              </w:rPr>
              <w:t>.1</w:t>
            </w:r>
            <w:r w:rsidRPr="00683818">
              <w:rPr>
                <w:szCs w:val="15"/>
              </w:rPr>
              <w:t>8</w:t>
            </w:r>
            <w:r w:rsidR="00CC7DCD" w:rsidRPr="00683818">
              <w:rPr>
                <w:szCs w:val="15"/>
              </w:rPr>
              <w:t xml:space="preserve">) 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</w:p>
        </w:tc>
        <w:tc>
          <w:tcPr>
            <w:tcW w:w="516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</w:p>
        </w:tc>
        <w:tc>
          <w:tcPr>
            <w:tcW w:w="573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январь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4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12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февраль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</w:t>
            </w:r>
            <w:r w:rsidR="00CC7DCD" w:rsidRPr="00CC7DCD">
              <w:t xml:space="preserve"> </w:t>
            </w:r>
            <w:r w:rsidRPr="00CC7DCD">
              <w:t>00</w:t>
            </w:r>
            <w:r w:rsidR="00CC7DCD" w:rsidRPr="00CC7DCD">
              <w:t xml:space="preserve"> </w:t>
            </w:r>
            <w:r w:rsidRPr="00CC7DCD">
              <w:t>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10000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6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15058,8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март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150000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15000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4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22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588,2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15058,8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апрель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200</w:t>
            </w:r>
            <w:r w:rsidR="00CC7DCD" w:rsidRPr="00CC7DCD">
              <w:t xml:space="preserve"> </w:t>
            </w:r>
            <w:r w:rsidRPr="00CC7DCD">
              <w:t>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20000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180000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3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30117,6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22588,2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май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250</w:t>
            </w:r>
            <w:r w:rsidR="00CC7DCD" w:rsidRPr="00CC7DCD">
              <w:t xml:space="preserve"> </w:t>
            </w:r>
            <w:r w:rsidRPr="00CC7DCD">
              <w:t>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25000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225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2,4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37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647,0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30117,6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i/>
                <w:iCs/>
                <w:szCs w:val="15"/>
              </w:rPr>
              <w:t>7</w:t>
            </w:r>
            <w:r w:rsidR="00CC7DCD" w:rsidRPr="00683818">
              <w:rPr>
                <w:i/>
                <w:iCs/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июнь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300</w:t>
            </w:r>
            <w:r w:rsidR="00CC7DCD" w:rsidRPr="00CC7DCD">
              <w:t xml:space="preserve"> </w:t>
            </w:r>
            <w:r w:rsidRPr="00CC7DCD">
              <w:t>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30000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270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2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45176,4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37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647,0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июль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350</w:t>
            </w:r>
            <w:r w:rsidR="00CC7DCD" w:rsidRPr="00CC7DCD">
              <w:t xml:space="preserve"> </w:t>
            </w:r>
            <w:r w:rsidRPr="00CC7DCD">
              <w:t>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315000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1,714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52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705,8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45176,4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август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400</w:t>
            </w:r>
            <w:r w:rsidR="00CC7DCD" w:rsidRPr="00CC7DCD">
              <w:t xml:space="preserve"> </w:t>
            </w:r>
            <w:r w:rsidRPr="00CC7DCD">
              <w:t>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40000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360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1,5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60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235,2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52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705,8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сентябрь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450</w:t>
            </w:r>
            <w:r w:rsidR="00CC7DCD" w:rsidRPr="00CC7DCD">
              <w:t xml:space="preserve"> </w:t>
            </w:r>
            <w:r w:rsidRPr="00CC7DCD">
              <w:t>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45000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405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1,333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67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764,6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60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235,2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октябрь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</w:t>
            </w:r>
            <w:r w:rsidR="00CC7DCD" w:rsidRPr="00CC7DCD">
              <w:t xml:space="preserve"> </w:t>
            </w:r>
            <w:r w:rsidRPr="00CC7DCD">
              <w:t>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1,2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75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294,0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67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764,6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ноябрь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550</w:t>
            </w:r>
            <w:r w:rsidR="00CC7DCD" w:rsidRPr="00CC7DCD">
              <w:t xml:space="preserve"> </w:t>
            </w:r>
            <w:r w:rsidRPr="00CC7DCD">
              <w:t>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55000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495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1,091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82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823,4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75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294,0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декабрь</w:t>
            </w:r>
            <w:r w:rsidR="00CC7DCD" w:rsidRPr="00CC7DCD"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50000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600</w:t>
            </w:r>
            <w:r w:rsidR="00CC7DCD" w:rsidRPr="00CC7DCD">
              <w:t xml:space="preserve"> </w:t>
            </w:r>
            <w:r w:rsidRPr="00CC7DCD">
              <w:t>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5000</w:t>
            </w:r>
            <w:r w:rsidR="00CC7DCD"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60000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9752</w:t>
            </w:r>
            <w:r w:rsidR="00CC7DCD"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0</w:t>
            </w:r>
            <w:r w:rsidR="00CC7DCD"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3"/>
              </w:rPr>
              <w:t>1</w:t>
            </w:r>
            <w:r w:rsidR="00CC7DCD"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90353</w:t>
            </w:r>
            <w:r w:rsidR="00CC7DCD"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90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353,0</w:t>
            </w:r>
            <w:r w:rsidR="00CC7DCD"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82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823,4</w:t>
            </w:r>
            <w:r w:rsidR="00CC7DCD"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7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529,4</w:t>
            </w:r>
            <w:r w:rsidR="00CC7DCD"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45000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1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350</w:t>
            </w:r>
            <w:r w:rsidR="00CC7DCD"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35248</w:t>
            </w:r>
            <w:r w:rsidR="00CC7DCD" w:rsidRPr="00CC7DCD">
              <w:t xml:space="preserve"> </w:t>
            </w:r>
          </w:p>
        </w:tc>
      </w:tr>
      <w:tr w:rsidR="00FE5B4D" w:rsidRPr="00CC7DCD" w:rsidTr="00683818">
        <w:trPr>
          <w:cantSplit/>
          <w:trHeight w:val="1134"/>
          <w:jc w:val="center"/>
        </w:trPr>
        <w:tc>
          <w:tcPr>
            <w:tcW w:w="547" w:type="dxa"/>
            <w:shd w:val="clear" w:color="auto" w:fill="auto"/>
            <w:textDirection w:val="btLr"/>
          </w:tcPr>
          <w:p w:rsidR="00FE5B4D" w:rsidRPr="00CC7DCD" w:rsidRDefault="00FE5B4D" w:rsidP="00683818">
            <w:pPr>
              <w:pStyle w:val="af4"/>
              <w:ind w:left="113" w:right="113"/>
            </w:pPr>
            <w:r w:rsidRPr="00CC7DCD">
              <w:t>Итого</w:t>
            </w:r>
            <w:r w:rsidR="00CC7DCD" w:rsidRPr="00CC7DCD">
              <w:t xml:space="preserve">: </w:t>
            </w:r>
          </w:p>
        </w:tc>
        <w:tc>
          <w:tcPr>
            <w:tcW w:w="672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600</w:t>
            </w:r>
            <w:r w:rsidR="00CC7DCD" w:rsidRPr="00CC7DCD">
              <w:t xml:space="preserve"> </w:t>
            </w:r>
            <w:r w:rsidRPr="00CC7DCD">
              <w:t>000</w:t>
            </w:r>
            <w:r w:rsidR="00CC7DCD"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CC7DCD">
              <w:t>60000</w:t>
            </w:r>
            <w:r w:rsidR="00CC7DCD" w:rsidRPr="00CC7DCD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4F4D4A">
            <w:pPr>
              <w:pStyle w:val="af4"/>
            </w:pPr>
            <w:r w:rsidRPr="00683818">
              <w:rPr>
                <w:szCs w:val="15"/>
              </w:rPr>
              <w:t>540</w:t>
            </w:r>
            <w:r w:rsidR="00CC7DCD" w:rsidRPr="00683818">
              <w:rPr>
                <w:szCs w:val="15"/>
              </w:rPr>
              <w:t xml:space="preserve"> </w:t>
            </w:r>
            <w:r w:rsidRPr="00683818">
              <w:rPr>
                <w:szCs w:val="15"/>
              </w:rPr>
              <w:t>000</w:t>
            </w:r>
            <w:r w:rsidR="00CC7DCD" w:rsidRPr="00CC7DCD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522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FE5B4D" w:rsidRPr="00CC7DCD" w:rsidRDefault="00CC7DCD" w:rsidP="004F4D4A">
            <w:pPr>
              <w:pStyle w:val="af4"/>
            </w:pPr>
            <w:r w:rsidRPr="00CC7DCD">
              <w:t xml:space="preserve"> </w:t>
            </w:r>
          </w:p>
        </w:tc>
      </w:tr>
    </w:tbl>
    <w:p w:rsidR="004F4D4A" w:rsidRDefault="004F4D4A" w:rsidP="00CC7DC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35" w:name="_Toc148254012"/>
      <w:bookmarkStart w:id="136" w:name="_Toc158524853"/>
      <w:bookmarkStart w:id="137" w:name="_Toc159654464"/>
      <w:bookmarkStart w:id="138" w:name="_Toc322102096"/>
      <w:bookmarkStart w:id="139" w:name="_Toc165086053"/>
      <w:bookmarkStart w:id="140" w:name="_Toc165086247"/>
      <w:bookmarkStart w:id="141" w:name="_Toc183596063"/>
    </w:p>
    <w:p w:rsidR="004F4D4A" w:rsidRDefault="004F4D4A" w:rsidP="00CC7DC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  <w:sectPr w:rsidR="004F4D4A" w:rsidSect="004F4D4A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FE5B4D" w:rsidRPr="00CC7DCD" w:rsidRDefault="00F40B3C" w:rsidP="00D033E9">
      <w:pPr>
        <w:pStyle w:val="1"/>
      </w:pPr>
      <w:bookmarkStart w:id="142" w:name="_Toc285744836"/>
      <w:r>
        <w:rPr>
          <w:lang w:eastAsia="ru-RU"/>
        </w:rPr>
        <w:pict>
          <v:rect id="_x0000_s1028" style="position:absolute;left:0;text-align:left;margin-left:463.8pt;margin-top:-78.85pt;width:24pt;height:26.1pt;z-index:251656192" stroked="f"/>
        </w:pict>
      </w:r>
      <w:r w:rsidR="00FE5B4D" w:rsidRPr="00CC7DCD">
        <w:t>Приложение</w:t>
      </w:r>
      <w:r w:rsidR="00CC7DCD" w:rsidRPr="00CC7DCD">
        <w:t xml:space="preserve"> </w:t>
      </w:r>
      <w:bookmarkEnd w:id="135"/>
      <w:bookmarkEnd w:id="136"/>
      <w:bookmarkEnd w:id="137"/>
      <w:bookmarkEnd w:id="138"/>
      <w:bookmarkEnd w:id="139"/>
      <w:bookmarkEnd w:id="140"/>
      <w:bookmarkEnd w:id="141"/>
      <w:r w:rsidR="003D024A">
        <w:t>3</w:t>
      </w:r>
      <w:bookmarkEnd w:id="142"/>
    </w:p>
    <w:p w:rsidR="00D033E9" w:rsidRDefault="00D033E9" w:rsidP="00CC7D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FE5B4D" w:rsidRPr="00CC7DCD" w:rsidRDefault="00FE5B4D" w:rsidP="00D033E9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CC7DCD">
        <w:t>Типовая</w:t>
      </w:r>
      <w:r w:rsidR="00CC7DCD" w:rsidRPr="00CC7DCD">
        <w:t xml:space="preserve"> </w:t>
      </w:r>
      <w:r w:rsidRPr="00CC7DCD">
        <w:t>корреспонденции</w:t>
      </w:r>
      <w:r w:rsidR="00CC7DCD" w:rsidRPr="00CC7DCD">
        <w:t xml:space="preserve"> </w:t>
      </w:r>
      <w:r w:rsidRPr="00CC7DCD">
        <w:t>счетов</w:t>
      </w:r>
      <w:r w:rsidR="00D033E9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учету</w:t>
      </w:r>
      <w:r w:rsidR="00CC7DCD" w:rsidRPr="00CC7DCD">
        <w:t xml:space="preserve"> </w:t>
      </w:r>
      <w:r w:rsidRPr="00CC7DCD">
        <w:t>расчетов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персоналом</w:t>
      </w:r>
      <w:r w:rsidR="00CC7DCD" w:rsidRPr="00CC7DCD">
        <w:t xml:space="preserve"> </w:t>
      </w:r>
      <w:r w:rsidRPr="00CC7DCD">
        <w:t>по</w:t>
      </w:r>
      <w:r w:rsidR="00CC7DCD" w:rsidRPr="00CC7DCD">
        <w:t xml:space="preserve"> </w:t>
      </w:r>
      <w:r w:rsidRPr="00CC7DCD">
        <w:t>оплате</w:t>
      </w:r>
      <w:r w:rsidR="00CC7DCD" w:rsidRPr="00CC7DCD">
        <w:t xml:space="preserve"> </w:t>
      </w:r>
      <w:r w:rsidRPr="00CC7DCD">
        <w:t>труда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731"/>
        <w:gridCol w:w="1905"/>
      </w:tblGrid>
      <w:tr w:rsidR="00FE5B4D" w:rsidRPr="00CC7DCD" w:rsidTr="00683818">
        <w:trPr>
          <w:trHeight w:val="302"/>
          <w:jc w:val="center"/>
        </w:trPr>
        <w:tc>
          <w:tcPr>
            <w:tcW w:w="5820" w:type="dxa"/>
            <w:vMerge w:val="restart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Содержание</w:t>
            </w:r>
            <w:r w:rsidR="00CC7DCD" w:rsidRPr="00CC7DCD">
              <w:t xml:space="preserve"> </w:t>
            </w:r>
            <w:r w:rsidRPr="00CC7DCD">
              <w:t>операции</w:t>
            </w:r>
          </w:p>
        </w:tc>
        <w:tc>
          <w:tcPr>
            <w:tcW w:w="3858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Корреспонденция</w:t>
            </w:r>
            <w:r w:rsidR="00CC7DCD" w:rsidRPr="00CC7DCD">
              <w:t xml:space="preserve"> </w:t>
            </w:r>
            <w:r w:rsidRPr="00CC7DCD">
              <w:t>счетов</w:t>
            </w:r>
          </w:p>
        </w:tc>
      </w:tr>
      <w:tr w:rsidR="00FE5B4D" w:rsidRPr="00CC7DCD" w:rsidTr="00683818">
        <w:trPr>
          <w:trHeight w:val="295"/>
          <w:jc w:val="center"/>
        </w:trPr>
        <w:tc>
          <w:tcPr>
            <w:tcW w:w="5820" w:type="dxa"/>
            <w:vMerge/>
            <w:shd w:val="clear" w:color="auto" w:fill="auto"/>
          </w:tcPr>
          <w:p w:rsidR="00FE5B4D" w:rsidRPr="00683818" w:rsidRDefault="00FE5B4D" w:rsidP="003D024A">
            <w:pPr>
              <w:pStyle w:val="af4"/>
              <w:rPr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Дебет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кредит</w:t>
            </w:r>
          </w:p>
        </w:tc>
      </w:tr>
      <w:tr w:rsidR="00FE5B4D" w:rsidRPr="00CC7DCD" w:rsidTr="00683818">
        <w:trPr>
          <w:trHeight w:val="295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Начислена</w:t>
            </w:r>
            <w:r w:rsidR="00CC7DCD" w:rsidRPr="00CC7DCD">
              <w:t xml:space="preserve"> </w:t>
            </w:r>
            <w:r w:rsidRPr="00CC7DCD">
              <w:t>заработная</w:t>
            </w:r>
            <w:r w:rsidR="00CC7DCD" w:rsidRPr="00CC7DCD">
              <w:t xml:space="preserve"> </w:t>
            </w:r>
            <w:r w:rsidRPr="00CC7DCD">
              <w:t>плата</w:t>
            </w:r>
            <w:r w:rsidR="00CC7DCD" w:rsidRPr="00CC7DCD">
              <w:t xml:space="preserve">: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</w:tr>
      <w:tr w:rsidR="00FE5B4D" w:rsidRPr="00CC7DCD" w:rsidTr="00683818">
        <w:trPr>
          <w:trHeight w:val="295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производственным</w:t>
            </w:r>
            <w:r w:rsidR="00CC7DCD" w:rsidRPr="00CC7DCD">
              <w:t xml:space="preserve"> </w:t>
            </w:r>
            <w:r w:rsidRPr="00CC7DCD">
              <w:t>рабочим</w:t>
            </w:r>
            <w:r w:rsidR="00CC7DCD" w:rsidRPr="00CC7DCD"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8012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</w:tc>
      </w:tr>
      <w:tr w:rsidR="00FE5B4D" w:rsidRPr="00CC7DCD" w:rsidTr="00683818">
        <w:trPr>
          <w:trHeight w:val="288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вспомогательным</w:t>
            </w:r>
            <w:r w:rsidR="00CC7DCD" w:rsidRPr="00CC7DCD">
              <w:t xml:space="preserve"> </w:t>
            </w:r>
            <w:r w:rsidRPr="00CC7DCD">
              <w:t>рабочим</w:t>
            </w:r>
            <w:r w:rsidR="00CC7DCD" w:rsidRPr="00CC7DCD"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8032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</w:tc>
      </w:tr>
      <w:tr w:rsidR="00FE5B4D" w:rsidRPr="00CC7DCD" w:rsidTr="00683818">
        <w:trPr>
          <w:trHeight w:val="302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цеховому</w:t>
            </w:r>
            <w:r w:rsidR="00CC7DCD" w:rsidRPr="00CC7DCD">
              <w:t xml:space="preserve"> </w:t>
            </w:r>
            <w:r w:rsidRPr="00CC7DCD">
              <w:t>персоналу</w:t>
            </w:r>
            <w:r w:rsidR="00CC7DCD" w:rsidRPr="00CC7DCD"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8042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</w:tc>
      </w:tr>
      <w:tr w:rsidR="00FE5B4D" w:rsidRPr="00CC7DCD" w:rsidTr="00683818">
        <w:trPr>
          <w:trHeight w:val="281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АУП</w:t>
            </w:r>
            <w:r w:rsidR="00CC7DCD" w:rsidRPr="00CC7DCD"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7210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</w:tc>
      </w:tr>
      <w:tr w:rsidR="00FE5B4D" w:rsidRPr="00CC7DCD" w:rsidTr="00683818">
        <w:trPr>
          <w:trHeight w:val="302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работникам</w:t>
            </w:r>
            <w:r w:rsidR="00CC7DCD" w:rsidRPr="00CC7DCD">
              <w:t xml:space="preserve"> </w:t>
            </w:r>
            <w:r w:rsidRPr="00CC7DCD">
              <w:t>сферы</w:t>
            </w:r>
            <w:r w:rsidR="00CC7DCD" w:rsidRPr="00CC7DCD">
              <w:t xml:space="preserve"> </w:t>
            </w:r>
            <w:r w:rsidRPr="00CC7DCD">
              <w:t>сбыта</w:t>
            </w:r>
            <w:r w:rsidR="00CC7DCD" w:rsidRPr="00CC7DCD">
              <w:t xml:space="preserve"> </w:t>
            </w:r>
            <w:r w:rsidRPr="00CC7DCD">
              <w:t>продукции</w:t>
            </w:r>
            <w:r w:rsidR="00CC7DCD" w:rsidRPr="00CC7DCD"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7110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</w:tc>
      </w:tr>
      <w:tr w:rsidR="00FE5B4D" w:rsidRPr="00CC7DCD" w:rsidTr="00683818">
        <w:trPr>
          <w:trHeight w:val="497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Начислена</w:t>
            </w:r>
            <w:r w:rsidR="00CC7DCD" w:rsidRPr="00CC7DCD">
              <w:t xml:space="preserve"> </w:t>
            </w:r>
            <w:r w:rsidRPr="00CC7DCD">
              <w:t>материальная</w:t>
            </w:r>
            <w:r w:rsidR="00CC7DCD" w:rsidRPr="00CC7DCD">
              <w:t xml:space="preserve"> </w:t>
            </w:r>
            <w:r w:rsidRPr="00CC7DCD">
              <w:t>помощь</w:t>
            </w:r>
            <w:r w:rsidR="00CC7DCD" w:rsidRPr="00CC7DCD">
              <w:t xml:space="preserve"> </w:t>
            </w:r>
            <w:r w:rsidRPr="00CC7DCD">
              <w:t>и</w:t>
            </w:r>
            <w:r w:rsidR="00CC7DCD" w:rsidRPr="00CC7DCD">
              <w:t xml:space="preserve"> </w:t>
            </w:r>
            <w:r w:rsidRPr="00CC7DCD">
              <w:t>другие</w:t>
            </w:r>
            <w:r w:rsidR="00CC7DCD" w:rsidRPr="00CC7DCD">
              <w:t xml:space="preserve"> </w:t>
            </w:r>
            <w:r w:rsidRPr="00CC7DCD">
              <w:t>аналогичные</w:t>
            </w:r>
            <w:r w:rsidR="00CC7DCD" w:rsidRPr="00CC7DCD">
              <w:t xml:space="preserve"> </w:t>
            </w:r>
            <w:r w:rsidRPr="00CC7DCD">
              <w:t>выплаты,</w:t>
            </w:r>
            <w:r w:rsidR="00CC7DCD" w:rsidRPr="00CC7DCD">
              <w:t xml:space="preserve"> </w:t>
            </w:r>
            <w:r w:rsidRPr="00CC7DCD">
              <w:t>поощрения</w:t>
            </w:r>
            <w:r w:rsidR="00CC7DCD" w:rsidRPr="00CC7DCD"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7210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</w:tc>
      </w:tr>
      <w:tr w:rsidR="00FE5B4D" w:rsidRPr="00CC7DCD" w:rsidTr="00683818">
        <w:trPr>
          <w:trHeight w:val="497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Начислена</w:t>
            </w:r>
            <w:r w:rsidR="00CC7DCD" w:rsidRPr="00CC7DCD">
              <w:t xml:space="preserve"> </w:t>
            </w:r>
            <w:r w:rsidRPr="00CC7DCD">
              <w:t>заработная</w:t>
            </w:r>
            <w:r w:rsidR="00CC7DCD" w:rsidRPr="00CC7DCD">
              <w:t xml:space="preserve"> </w:t>
            </w:r>
            <w:r w:rsidRPr="00CC7DCD">
              <w:t>плата</w:t>
            </w:r>
            <w:r w:rsidR="00CC7DCD" w:rsidRPr="00CC7DCD">
              <w:t xml:space="preserve"> </w:t>
            </w:r>
            <w:r w:rsidRPr="00CC7DCD">
              <w:t>за</w:t>
            </w:r>
            <w:r w:rsidR="00CC7DCD" w:rsidRPr="00CC7DCD">
              <w:t xml:space="preserve"> </w:t>
            </w:r>
            <w:r w:rsidRPr="00CC7DCD">
              <w:t>демонтаж</w:t>
            </w:r>
            <w:r w:rsidR="00CC7DCD" w:rsidRPr="00CC7DCD">
              <w:t xml:space="preserve"> </w:t>
            </w:r>
            <w:r w:rsidRPr="00CC7DCD">
              <w:t>основных</w:t>
            </w:r>
            <w:r w:rsidR="00CC7DCD" w:rsidRPr="00CC7DCD">
              <w:t xml:space="preserve"> </w:t>
            </w:r>
            <w:r w:rsidRPr="00CC7DCD">
              <w:t>средств</w:t>
            </w:r>
            <w:r w:rsidR="00CC7DCD" w:rsidRPr="00CC7DCD"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7410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</w:tc>
      </w:tr>
      <w:tr w:rsidR="00FE5B4D" w:rsidRPr="00CC7DCD" w:rsidTr="00683818">
        <w:trPr>
          <w:trHeight w:val="302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Удержан</w:t>
            </w:r>
            <w:r w:rsidR="00CC7DCD" w:rsidRPr="00CC7DCD">
              <w:t xml:space="preserve"> </w:t>
            </w:r>
            <w:r w:rsidRPr="00CC7DCD">
              <w:t>индивидуальный</w:t>
            </w:r>
            <w:r w:rsidR="00CC7DCD" w:rsidRPr="00CC7DCD">
              <w:t xml:space="preserve"> </w:t>
            </w:r>
            <w:r w:rsidRPr="00CC7DCD">
              <w:t>подоходный</w:t>
            </w:r>
            <w:r w:rsidR="00CC7DCD" w:rsidRPr="00CC7DCD">
              <w:t xml:space="preserve"> </w:t>
            </w:r>
            <w:r w:rsidRPr="00CC7DCD">
              <w:t>налог</w:t>
            </w:r>
            <w:r w:rsidR="00CC7DCD" w:rsidRPr="00CC7DCD"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3120</w:t>
            </w:r>
          </w:p>
        </w:tc>
      </w:tr>
      <w:tr w:rsidR="00FE5B4D" w:rsidRPr="00CC7DCD" w:rsidTr="00683818">
        <w:trPr>
          <w:trHeight w:val="511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Удержаны</w:t>
            </w:r>
            <w:r w:rsidR="00CC7DCD" w:rsidRPr="00CC7DCD">
              <w:t xml:space="preserve"> </w:t>
            </w:r>
            <w:r w:rsidRPr="00CC7DCD">
              <w:t>подотчетные</w:t>
            </w:r>
            <w:r w:rsidR="00CC7DCD" w:rsidRPr="00CC7DCD">
              <w:t xml:space="preserve"> </w:t>
            </w:r>
            <w:r w:rsidRPr="00CC7DCD">
              <w:t>суммы,</w:t>
            </w:r>
            <w:r w:rsidR="00CC7DCD" w:rsidRPr="00CC7DCD">
              <w:t xml:space="preserve"> </w:t>
            </w:r>
            <w:r w:rsidRPr="00CC7DCD">
              <w:t>погашен</w:t>
            </w:r>
            <w:r w:rsidR="00CC7DCD" w:rsidRPr="00CC7DCD">
              <w:t xml:space="preserve"> </w:t>
            </w:r>
            <w:r w:rsidRPr="00CC7DCD">
              <w:t>материальный</w:t>
            </w:r>
            <w:r w:rsidR="00CC7DCD" w:rsidRPr="00CC7DCD">
              <w:t xml:space="preserve"> </w:t>
            </w:r>
            <w:r w:rsidRPr="00CC7DCD">
              <w:t>ущерб</w:t>
            </w:r>
            <w:r w:rsidR="00CC7DCD" w:rsidRPr="00CC7DCD"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1250</w:t>
            </w:r>
          </w:p>
        </w:tc>
      </w:tr>
      <w:tr w:rsidR="00FE5B4D" w:rsidRPr="00CC7DCD" w:rsidTr="00683818">
        <w:trPr>
          <w:trHeight w:val="302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Выдана</w:t>
            </w:r>
            <w:r w:rsidR="00CC7DCD" w:rsidRPr="00CC7DCD">
              <w:t xml:space="preserve"> </w:t>
            </w:r>
            <w:r w:rsidRPr="00CC7DCD">
              <w:t>заработная</w:t>
            </w:r>
            <w:r w:rsidR="00CC7DCD" w:rsidRPr="00CC7DCD">
              <w:t xml:space="preserve"> </w:t>
            </w:r>
            <w:r w:rsidRPr="00CC7DCD">
              <w:t>плата</w:t>
            </w:r>
            <w:r w:rsidR="00CC7DCD" w:rsidRPr="00CC7DCD">
              <w:t xml:space="preserve"> </w:t>
            </w:r>
            <w:r w:rsidRPr="00CC7DCD">
              <w:t>продукцией</w:t>
            </w:r>
            <w:r w:rsidR="00CC7DCD" w:rsidRPr="00CC7DCD">
              <w:t xml:space="preserve"> </w:t>
            </w:r>
            <w:r w:rsidRPr="00CC7DCD">
              <w:t>предприятия</w:t>
            </w:r>
            <w:r w:rsidR="00CC7DCD" w:rsidRPr="00CC7DCD"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6010</w:t>
            </w:r>
          </w:p>
          <w:p w:rsidR="00FE5B4D" w:rsidRPr="00CC7DCD" w:rsidRDefault="00FE5B4D" w:rsidP="003D024A">
            <w:pPr>
              <w:pStyle w:val="af4"/>
            </w:pPr>
            <w:r w:rsidRPr="00CC7DCD">
              <w:t>3130</w:t>
            </w:r>
          </w:p>
        </w:tc>
      </w:tr>
      <w:tr w:rsidR="00FE5B4D" w:rsidRPr="00CC7DCD" w:rsidTr="00683818">
        <w:trPr>
          <w:trHeight w:val="317"/>
          <w:jc w:val="center"/>
        </w:trPr>
        <w:tc>
          <w:tcPr>
            <w:tcW w:w="58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Выдана</w:t>
            </w:r>
            <w:r w:rsidR="00CC7DCD" w:rsidRPr="00CC7DCD">
              <w:t xml:space="preserve"> </w:t>
            </w:r>
            <w:r w:rsidRPr="00CC7DCD">
              <w:t>из</w:t>
            </w:r>
            <w:r w:rsidR="00CC7DCD" w:rsidRPr="00CC7DCD">
              <w:t xml:space="preserve"> </w:t>
            </w:r>
            <w:r w:rsidRPr="00CC7DCD">
              <w:t>кассы</w:t>
            </w:r>
            <w:r w:rsidR="00CC7DCD" w:rsidRPr="00CC7DCD">
              <w:t xml:space="preserve"> </w:t>
            </w:r>
            <w:r w:rsidRPr="00CC7DCD">
              <w:t>заработная</w:t>
            </w:r>
            <w:r w:rsidR="00CC7DCD" w:rsidRPr="00CC7DCD">
              <w:t xml:space="preserve"> </w:t>
            </w:r>
            <w:r w:rsidRPr="00CC7DCD">
              <w:t>плата</w:t>
            </w:r>
            <w:r w:rsidR="00CC7DCD" w:rsidRPr="00CC7DCD"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3350</w:t>
            </w:r>
          </w:p>
        </w:tc>
        <w:tc>
          <w:tcPr>
            <w:tcW w:w="202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1010</w:t>
            </w:r>
          </w:p>
        </w:tc>
      </w:tr>
    </w:tbl>
    <w:p w:rsidR="003D024A" w:rsidRDefault="003D024A" w:rsidP="003D024A">
      <w:pPr>
        <w:pStyle w:val="1"/>
        <w:sectPr w:rsidR="003D024A" w:rsidSect="004F4D4A"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  <w:bookmarkStart w:id="143" w:name="_Toc148254013"/>
      <w:bookmarkStart w:id="144" w:name="_Toc158524854"/>
      <w:bookmarkStart w:id="145" w:name="_Toc159654465"/>
      <w:bookmarkStart w:id="146" w:name="_Toc322102097"/>
      <w:bookmarkStart w:id="147" w:name="_Toc165086054"/>
      <w:bookmarkStart w:id="148" w:name="_Toc165086248"/>
      <w:bookmarkStart w:id="149" w:name="_Toc183596064"/>
    </w:p>
    <w:p w:rsidR="00FE5B4D" w:rsidRPr="00CC7DCD" w:rsidRDefault="00FE5B4D" w:rsidP="003D024A">
      <w:pPr>
        <w:pStyle w:val="1"/>
      </w:pPr>
      <w:bookmarkStart w:id="150" w:name="_Toc285744837"/>
      <w:r w:rsidRPr="00CC7DCD">
        <w:t>Приложение</w:t>
      </w:r>
      <w:r w:rsidR="00CC7DCD" w:rsidRPr="00CC7DCD">
        <w:t xml:space="preserve"> </w:t>
      </w:r>
      <w:bookmarkEnd w:id="143"/>
      <w:bookmarkEnd w:id="144"/>
      <w:bookmarkEnd w:id="145"/>
      <w:bookmarkEnd w:id="146"/>
      <w:bookmarkEnd w:id="147"/>
      <w:bookmarkEnd w:id="148"/>
      <w:bookmarkEnd w:id="149"/>
      <w:r w:rsidR="003D024A">
        <w:t>4</w:t>
      </w:r>
      <w:bookmarkEnd w:id="150"/>
    </w:p>
    <w:p w:rsidR="003D024A" w:rsidRDefault="003D024A" w:rsidP="00CC7DCD">
      <w:pPr>
        <w:pStyle w:val="3"/>
        <w:tabs>
          <w:tab w:val="left" w:pos="726"/>
        </w:tabs>
        <w:rPr>
          <w:color w:val="000000"/>
          <w:szCs w:val="24"/>
        </w:rPr>
      </w:pPr>
      <w:bookmarkStart w:id="151" w:name="_Toc158524855"/>
      <w:bookmarkStart w:id="152" w:name="_Toc159654466"/>
      <w:bookmarkStart w:id="153" w:name="_Toc322102098"/>
      <w:bookmarkStart w:id="154" w:name="_Toc165086055"/>
      <w:bookmarkStart w:id="155" w:name="_Toc165086249"/>
      <w:bookmarkStart w:id="156" w:name="_Toc183596065"/>
    </w:p>
    <w:p w:rsidR="00FE5B4D" w:rsidRPr="00CC7DCD" w:rsidRDefault="00FE5B4D" w:rsidP="003D024A">
      <w:r w:rsidRPr="00CC7DCD">
        <w:t>Предприятие</w:t>
      </w:r>
      <w:r w:rsidR="00CC7DCD" w:rsidRPr="00CC7DCD">
        <w:t xml:space="preserve"> </w:t>
      </w:r>
      <w:r w:rsidRPr="00CC7DCD">
        <w:t>ТОО</w:t>
      </w:r>
      <w:r w:rsidR="00CC7DCD">
        <w:t xml:space="preserve"> "</w:t>
      </w:r>
      <w:r w:rsidRPr="00CC7DCD">
        <w:t>Ирида</w:t>
      </w:r>
      <w:r w:rsidR="00CC7DCD">
        <w:t>"</w:t>
      </w:r>
      <w:bookmarkEnd w:id="151"/>
      <w:bookmarkEnd w:id="152"/>
      <w:bookmarkEnd w:id="153"/>
      <w:bookmarkEnd w:id="154"/>
      <w:bookmarkEnd w:id="155"/>
      <w:bookmarkEnd w:id="156"/>
    </w:p>
    <w:p w:rsidR="00CC7DCD" w:rsidRPr="00CC7DCD" w:rsidRDefault="00FE5B4D" w:rsidP="00CC7DCD">
      <w:pPr>
        <w:tabs>
          <w:tab w:val="left" w:pos="726"/>
        </w:tabs>
      </w:pPr>
      <w:r w:rsidRPr="00CC7DCD">
        <w:t>Отдел</w:t>
      </w:r>
      <w:r w:rsidR="00CC7DCD" w:rsidRPr="00CC7DCD">
        <w:t xml:space="preserve"> </w:t>
      </w:r>
      <w:r w:rsidRPr="00CC7DCD">
        <w:t>№1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кассу</w:t>
      </w:r>
      <w:r w:rsidR="00CC7DCD" w:rsidRPr="00CC7DCD">
        <w:t xml:space="preserve"> </w:t>
      </w:r>
      <w:r w:rsidRPr="00CC7DCD">
        <w:t>для</w:t>
      </w:r>
      <w:r w:rsidR="00CC7DCD" w:rsidRPr="00CC7DCD">
        <w:t xml:space="preserve"> </w:t>
      </w:r>
      <w:r w:rsidRPr="00CC7DCD">
        <w:t>оплаты</w:t>
      </w:r>
      <w:r w:rsidR="00CC7DCD" w:rsidRPr="00CC7DCD">
        <w:t xml:space="preserve"> </w:t>
      </w:r>
      <w:r w:rsidRPr="00CC7DCD">
        <w:t>в</w:t>
      </w:r>
      <w:r w:rsidR="00CC7DCD" w:rsidRPr="00CC7DCD">
        <w:t xml:space="preserve"> </w:t>
      </w:r>
      <w:r w:rsidRPr="00CC7DCD">
        <w:t>срок</w:t>
      </w:r>
      <w:r w:rsidR="00CC7DCD" w:rsidRPr="00CC7DCD">
        <w:t xml:space="preserve"> </w:t>
      </w:r>
      <w:r w:rsidRPr="00CC7DCD">
        <w:t>с</w:t>
      </w:r>
      <w:r w:rsidR="00CC7DCD" w:rsidRPr="00CC7DCD">
        <w:t xml:space="preserve"> </w:t>
      </w:r>
      <w:r w:rsidRPr="00CC7DCD">
        <w:t>05</w:t>
      </w:r>
      <w:r w:rsidR="00CC7DCD">
        <w:t>.0</w:t>
      </w:r>
      <w:r w:rsidRPr="00CC7DCD">
        <w:t>2</w:t>
      </w:r>
      <w:r w:rsidR="00CC7DCD" w:rsidRPr="00CC7DCD">
        <w:t xml:space="preserve">. </w:t>
      </w:r>
      <w:r w:rsidRPr="00CC7DCD">
        <w:t>по</w:t>
      </w:r>
      <w:r w:rsidR="00CC7DCD" w:rsidRPr="00CC7DCD">
        <w:t xml:space="preserve"> </w:t>
      </w:r>
      <w:r w:rsidRPr="00CC7DCD">
        <w:t>09</w:t>
      </w:r>
      <w:r w:rsidR="00CC7DCD">
        <w:t>.02.20</w:t>
      </w:r>
      <w:r w:rsidRPr="00CC7DCD">
        <w:t>06г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В</w:t>
      </w:r>
      <w:r w:rsidR="00CC7DCD" w:rsidRPr="00CC7DCD">
        <w:t xml:space="preserve"> </w:t>
      </w:r>
      <w:r w:rsidRPr="00CC7DCD">
        <w:t>сумме</w:t>
      </w:r>
      <w:r w:rsidR="00CC7DCD" w:rsidRPr="00CC7DCD">
        <w:t xml:space="preserve"> </w:t>
      </w:r>
      <w:r w:rsidRPr="00CC7DCD">
        <w:t>100104</w:t>
      </w:r>
      <w:r w:rsidR="00CC7DCD" w:rsidRPr="00CC7DCD">
        <w:t xml:space="preserve"> </w:t>
      </w:r>
      <w:r w:rsidRPr="00CC7DCD">
        <w:t>тенге</w:t>
      </w:r>
      <w:r w:rsidR="00CC7DCD">
        <w:t xml:space="preserve"> (</w:t>
      </w:r>
      <w:r w:rsidRPr="00CC7DCD">
        <w:t>Сто</w:t>
      </w:r>
      <w:r w:rsidR="00CC7DCD" w:rsidRPr="00CC7DCD">
        <w:t xml:space="preserve"> </w:t>
      </w:r>
      <w:r w:rsidRPr="00CC7DCD">
        <w:t>тысяч</w:t>
      </w:r>
      <w:r w:rsidR="00CC7DCD" w:rsidRPr="00CC7DCD">
        <w:t xml:space="preserve"> </w:t>
      </w:r>
      <w:r w:rsidRPr="00CC7DCD">
        <w:t>сто</w:t>
      </w:r>
      <w:r w:rsidR="00CC7DCD" w:rsidRPr="00CC7DCD">
        <w:t xml:space="preserve"> </w:t>
      </w:r>
      <w:r w:rsidRPr="00CC7DCD">
        <w:t>четыре</w:t>
      </w:r>
      <w:r w:rsidR="00CC7DCD" w:rsidRPr="00CC7DCD">
        <w:t xml:space="preserve"> </w:t>
      </w:r>
      <w:r w:rsidRPr="00CC7DCD">
        <w:t>тенге</w:t>
      </w:r>
      <w:r w:rsidR="00CC7DCD" w:rsidRPr="00CC7DCD">
        <w:t xml:space="preserve"> </w:t>
      </w:r>
      <w:r w:rsidRPr="00CC7DCD">
        <w:t>00</w:t>
      </w:r>
      <w:r w:rsidR="00CC7DCD" w:rsidRPr="00CC7DCD">
        <w:t xml:space="preserve"> </w:t>
      </w:r>
      <w:r w:rsidRPr="00CC7DCD">
        <w:t>тиын</w:t>
      </w:r>
      <w:r w:rsidR="00CC7DCD" w:rsidRPr="00CC7DCD">
        <w:t>)</w:t>
      </w:r>
    </w:p>
    <w:p w:rsidR="00FE5B4D" w:rsidRPr="00CC7DCD" w:rsidRDefault="00FE5B4D" w:rsidP="00CC7DCD">
      <w:pPr>
        <w:tabs>
          <w:tab w:val="left" w:pos="726"/>
        </w:tabs>
      </w:pPr>
      <w:r w:rsidRPr="00CC7DCD">
        <w:t>Руководитель</w:t>
      </w:r>
      <w:r w:rsidR="00CC7DCD" w:rsidRPr="00CC7DCD">
        <w:t xml:space="preserve">: </w:t>
      </w:r>
      <w:r w:rsidRPr="00CC7DCD">
        <w:t>____________________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Бухгалтер</w:t>
      </w:r>
      <w:r w:rsidR="00CC7DCD" w:rsidRPr="00CC7DCD">
        <w:t xml:space="preserve">: </w:t>
      </w:r>
      <w:r w:rsidRPr="00CC7DCD">
        <w:t>______________________</w:t>
      </w:r>
      <w:r w:rsidR="003D024A">
        <w:t>_</w:t>
      </w:r>
    </w:p>
    <w:p w:rsidR="00FE5B4D" w:rsidRPr="00CC7DCD" w:rsidRDefault="00FE5B4D" w:rsidP="00CC7DCD">
      <w:pPr>
        <w:pStyle w:val="4"/>
        <w:keepNext w:val="0"/>
        <w:tabs>
          <w:tab w:val="left" w:pos="726"/>
        </w:tabs>
        <w:rPr>
          <w:color w:val="000000"/>
        </w:rPr>
      </w:pPr>
      <w:r w:rsidRPr="00CC7DCD">
        <w:rPr>
          <w:color w:val="000000"/>
        </w:rPr>
        <w:t>Расчетно-платежная</w:t>
      </w:r>
      <w:r w:rsidR="00CC7DCD" w:rsidRPr="00CC7DCD">
        <w:rPr>
          <w:color w:val="000000"/>
        </w:rPr>
        <w:t xml:space="preserve"> </w:t>
      </w:r>
      <w:r w:rsidRPr="00CC7DCD">
        <w:rPr>
          <w:color w:val="000000"/>
        </w:rPr>
        <w:t>ведомость</w:t>
      </w:r>
      <w:r w:rsidR="00CC7DCD" w:rsidRPr="00CC7DCD">
        <w:rPr>
          <w:color w:val="000000"/>
        </w:rPr>
        <w:t xml:space="preserve"> </w:t>
      </w:r>
      <w:r w:rsidRPr="00CC7DCD">
        <w:rPr>
          <w:color w:val="000000"/>
        </w:rPr>
        <w:t>за</w:t>
      </w:r>
      <w:r w:rsidR="00CC7DCD" w:rsidRPr="00CC7DCD">
        <w:rPr>
          <w:color w:val="000000"/>
        </w:rPr>
        <w:t xml:space="preserve"> </w:t>
      </w:r>
      <w:r w:rsidRPr="00CC7DCD">
        <w:rPr>
          <w:color w:val="000000"/>
        </w:rPr>
        <w:t>январь</w:t>
      </w:r>
      <w:r w:rsidR="00CC7DCD" w:rsidRPr="00CC7DCD">
        <w:rPr>
          <w:color w:val="000000"/>
        </w:rPr>
        <w:t xml:space="preserve"> </w:t>
      </w:r>
      <w:r w:rsidRPr="00CC7DCD">
        <w:rPr>
          <w:color w:val="000000"/>
        </w:rPr>
        <w:t>2006</w:t>
      </w:r>
      <w:r w:rsidR="00CC7DCD" w:rsidRPr="00CC7DCD">
        <w:rPr>
          <w:color w:val="000000"/>
        </w:rPr>
        <w:t xml:space="preserve"> </w:t>
      </w:r>
      <w:r w:rsidRPr="00CC7DCD">
        <w:rPr>
          <w:color w:val="000000"/>
        </w:rPr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84"/>
        <w:gridCol w:w="938"/>
        <w:gridCol w:w="1099"/>
        <w:gridCol w:w="991"/>
        <w:gridCol w:w="739"/>
        <w:gridCol w:w="1099"/>
        <w:gridCol w:w="938"/>
        <w:gridCol w:w="1013"/>
        <w:gridCol w:w="884"/>
        <w:gridCol w:w="1115"/>
        <w:gridCol w:w="1083"/>
        <w:gridCol w:w="1008"/>
        <w:gridCol w:w="1759"/>
      </w:tblGrid>
      <w:tr w:rsidR="00FE5B4D" w:rsidRPr="00CC7DCD" w:rsidTr="00683818">
        <w:trPr>
          <w:jc w:val="center"/>
        </w:trPr>
        <w:tc>
          <w:tcPr>
            <w:tcW w:w="528" w:type="dxa"/>
            <w:vMerge w:val="restart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№</w:t>
            </w:r>
          </w:p>
          <w:p w:rsidR="00FE5B4D" w:rsidRPr="00CC7DCD" w:rsidRDefault="00FE5B4D" w:rsidP="003D024A">
            <w:pPr>
              <w:pStyle w:val="af4"/>
            </w:pPr>
            <w:r w:rsidRPr="00CC7DCD">
              <w:t>п/п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CC7DCD" w:rsidRPr="00CC7DCD" w:rsidRDefault="00FE5B4D" w:rsidP="003D024A">
            <w:pPr>
              <w:pStyle w:val="af4"/>
            </w:pPr>
            <w:r w:rsidRPr="00CC7DCD">
              <w:t>Таб</w:t>
            </w:r>
            <w:r w:rsidR="00CC7DCD" w:rsidRPr="00CC7DCD">
              <w:t>.</w:t>
            </w:r>
          </w:p>
          <w:p w:rsidR="00FE5B4D" w:rsidRPr="00CC7DCD" w:rsidRDefault="00FE5B4D" w:rsidP="003D024A">
            <w:pPr>
              <w:pStyle w:val="af4"/>
            </w:pPr>
            <w:r w:rsidRPr="00CC7DCD">
              <w:t>номер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Отрабо-тано</w:t>
            </w:r>
            <w:r w:rsidR="00CC7DCD" w:rsidRPr="00CC7DCD">
              <w:t xml:space="preserve"> </w:t>
            </w:r>
            <w:r w:rsidRPr="00CC7DCD">
              <w:t>дней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Начислено</w:t>
            </w:r>
          </w:p>
        </w:tc>
        <w:tc>
          <w:tcPr>
            <w:tcW w:w="4284" w:type="dxa"/>
            <w:gridSpan w:val="4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Удержано</w:t>
            </w:r>
            <w:r w:rsidR="00CC7DCD" w:rsidRPr="00CC7DCD">
              <w:t xml:space="preserve"> </w:t>
            </w:r>
            <w:r w:rsidRPr="00CC7DCD">
              <w:t>и</w:t>
            </w:r>
            <w:r w:rsidR="00CC7DCD" w:rsidRPr="00CC7DCD">
              <w:t xml:space="preserve"> </w:t>
            </w:r>
            <w:r w:rsidRPr="00CC7DCD">
              <w:t>зачтено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Задол-женность</w:t>
            </w:r>
            <w:r w:rsidR="00CC7DCD" w:rsidRPr="00CC7DCD">
              <w:t xml:space="preserve"> </w:t>
            </w:r>
            <w:r w:rsidRPr="00CC7DCD">
              <w:t>за</w:t>
            </w:r>
            <w:r w:rsidR="00CC7DCD" w:rsidRPr="00CC7DCD">
              <w:t xml:space="preserve"> </w:t>
            </w:r>
            <w:r w:rsidRPr="00CC7DCD">
              <w:t>работ-ником</w:t>
            </w:r>
          </w:p>
        </w:tc>
        <w:tc>
          <w:tcPr>
            <w:tcW w:w="1182" w:type="dxa"/>
            <w:vMerge w:val="restart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Сумма</w:t>
            </w:r>
            <w:r w:rsidR="00CC7DCD" w:rsidRPr="00CC7DCD">
              <w:t xml:space="preserve"> </w:t>
            </w:r>
            <w:r w:rsidRPr="00CC7DCD">
              <w:t>к</w:t>
            </w:r>
            <w:r w:rsidR="00CC7DCD" w:rsidRPr="00CC7DCD">
              <w:t xml:space="preserve"> </w:t>
            </w:r>
            <w:r w:rsidRPr="00CC7DCD">
              <w:t>выдаче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Роспись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ФИО</w:t>
            </w:r>
          </w:p>
        </w:tc>
      </w:tr>
      <w:tr w:rsidR="00FE5B4D" w:rsidRPr="00CC7DCD" w:rsidTr="00683818">
        <w:trPr>
          <w:jc w:val="center"/>
        </w:trPr>
        <w:tc>
          <w:tcPr>
            <w:tcW w:w="528" w:type="dxa"/>
            <w:vMerge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960" w:type="dxa"/>
            <w:vMerge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020" w:type="dxa"/>
            <w:vMerge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сдельно</w:t>
            </w:r>
          </w:p>
        </w:tc>
        <w:tc>
          <w:tcPr>
            <w:tcW w:w="108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сверх-урочно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всего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Пенс</w:t>
            </w:r>
            <w:r w:rsidR="00CC7DCD" w:rsidRPr="00CC7DCD">
              <w:t xml:space="preserve">. </w:t>
            </w:r>
            <w:r w:rsidRPr="00CC7DCD">
              <w:t>взн</w:t>
            </w:r>
            <w:r w:rsidR="00CC7DCD" w:rsidRPr="00CC7DCD">
              <w:t xml:space="preserve">. 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ИПН</w:t>
            </w:r>
          </w:p>
        </w:tc>
        <w:tc>
          <w:tcPr>
            <w:tcW w:w="1104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Соц</w:t>
            </w:r>
            <w:r w:rsidR="00CC7DCD" w:rsidRPr="00CC7DCD">
              <w:t xml:space="preserve">. </w:t>
            </w:r>
            <w:r w:rsidRPr="00CC7DCD">
              <w:t>отч</w:t>
            </w:r>
            <w:r w:rsidR="00CC7DCD" w:rsidRPr="00CC7DCD">
              <w:t xml:space="preserve">. 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Всего</w:t>
            </w:r>
          </w:p>
        </w:tc>
        <w:tc>
          <w:tcPr>
            <w:tcW w:w="1218" w:type="dxa"/>
            <w:vMerge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182" w:type="dxa"/>
            <w:vMerge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098" w:type="dxa"/>
            <w:vMerge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938" w:type="dxa"/>
            <w:vMerge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</w:tr>
      <w:tr w:rsidR="00FE5B4D" w:rsidRPr="00CC7DCD" w:rsidTr="00683818">
        <w:trPr>
          <w:jc w:val="center"/>
        </w:trPr>
        <w:tc>
          <w:tcPr>
            <w:tcW w:w="52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4</w:t>
            </w:r>
          </w:p>
        </w:tc>
        <w:tc>
          <w:tcPr>
            <w:tcW w:w="108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5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6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7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8</w:t>
            </w:r>
          </w:p>
        </w:tc>
        <w:tc>
          <w:tcPr>
            <w:tcW w:w="1104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9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10</w:t>
            </w:r>
          </w:p>
        </w:tc>
        <w:tc>
          <w:tcPr>
            <w:tcW w:w="121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11</w:t>
            </w:r>
          </w:p>
        </w:tc>
        <w:tc>
          <w:tcPr>
            <w:tcW w:w="118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12</w:t>
            </w:r>
          </w:p>
        </w:tc>
        <w:tc>
          <w:tcPr>
            <w:tcW w:w="10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13</w:t>
            </w:r>
          </w:p>
        </w:tc>
        <w:tc>
          <w:tcPr>
            <w:tcW w:w="193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14</w:t>
            </w:r>
          </w:p>
        </w:tc>
      </w:tr>
      <w:tr w:rsidR="00FE5B4D" w:rsidRPr="00CC7DCD" w:rsidTr="00683818">
        <w:trPr>
          <w:jc w:val="center"/>
        </w:trPr>
        <w:tc>
          <w:tcPr>
            <w:tcW w:w="52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01586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21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22370</w:t>
            </w:r>
          </w:p>
        </w:tc>
        <w:tc>
          <w:tcPr>
            <w:tcW w:w="108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22370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2237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1355</w:t>
            </w:r>
          </w:p>
        </w:tc>
        <w:tc>
          <w:tcPr>
            <w:tcW w:w="1104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376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3968</w:t>
            </w:r>
          </w:p>
        </w:tc>
        <w:tc>
          <w:tcPr>
            <w:tcW w:w="121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-</w:t>
            </w:r>
          </w:p>
        </w:tc>
        <w:tc>
          <w:tcPr>
            <w:tcW w:w="118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18402</w:t>
            </w:r>
          </w:p>
        </w:tc>
        <w:tc>
          <w:tcPr>
            <w:tcW w:w="10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93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Иванов</w:t>
            </w:r>
          </w:p>
        </w:tc>
      </w:tr>
      <w:tr w:rsidR="00FE5B4D" w:rsidRPr="00CC7DCD" w:rsidTr="00683818">
        <w:trPr>
          <w:jc w:val="center"/>
        </w:trPr>
        <w:tc>
          <w:tcPr>
            <w:tcW w:w="52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01869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21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25228</w:t>
            </w:r>
          </w:p>
        </w:tc>
        <w:tc>
          <w:tcPr>
            <w:tcW w:w="108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1801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27029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2703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1804</w:t>
            </w:r>
          </w:p>
        </w:tc>
        <w:tc>
          <w:tcPr>
            <w:tcW w:w="1104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450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4957</w:t>
            </w:r>
          </w:p>
        </w:tc>
        <w:tc>
          <w:tcPr>
            <w:tcW w:w="121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-</w:t>
            </w:r>
          </w:p>
        </w:tc>
        <w:tc>
          <w:tcPr>
            <w:tcW w:w="118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22072</w:t>
            </w:r>
          </w:p>
        </w:tc>
        <w:tc>
          <w:tcPr>
            <w:tcW w:w="10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93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Петров</w:t>
            </w:r>
          </w:p>
        </w:tc>
      </w:tr>
      <w:tr w:rsidR="00FE5B4D" w:rsidRPr="00CC7DCD" w:rsidTr="00683818">
        <w:trPr>
          <w:jc w:val="center"/>
        </w:trPr>
        <w:tc>
          <w:tcPr>
            <w:tcW w:w="52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01924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21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26210</w:t>
            </w:r>
          </w:p>
        </w:tc>
        <w:tc>
          <w:tcPr>
            <w:tcW w:w="108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3744</w:t>
            </w: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29954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2995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2330</w:t>
            </w:r>
          </w:p>
        </w:tc>
        <w:tc>
          <w:tcPr>
            <w:tcW w:w="1104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493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5818</w:t>
            </w:r>
          </w:p>
        </w:tc>
        <w:tc>
          <w:tcPr>
            <w:tcW w:w="121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-</w:t>
            </w:r>
          </w:p>
        </w:tc>
        <w:tc>
          <w:tcPr>
            <w:tcW w:w="118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24136</w:t>
            </w:r>
          </w:p>
        </w:tc>
        <w:tc>
          <w:tcPr>
            <w:tcW w:w="10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93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Грачев</w:t>
            </w:r>
          </w:p>
        </w:tc>
      </w:tr>
      <w:tr w:rsidR="00FE5B4D" w:rsidRPr="00CC7DCD" w:rsidTr="00683818">
        <w:trPr>
          <w:jc w:val="center"/>
        </w:trPr>
        <w:tc>
          <w:tcPr>
            <w:tcW w:w="52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4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01546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21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25330</w:t>
            </w:r>
          </w:p>
        </w:tc>
        <w:tc>
          <w:tcPr>
            <w:tcW w:w="108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25330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2533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1976</w:t>
            </w:r>
          </w:p>
        </w:tc>
        <w:tc>
          <w:tcPr>
            <w:tcW w:w="1104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416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4925</w:t>
            </w:r>
          </w:p>
        </w:tc>
        <w:tc>
          <w:tcPr>
            <w:tcW w:w="121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-</w:t>
            </w:r>
          </w:p>
        </w:tc>
        <w:tc>
          <w:tcPr>
            <w:tcW w:w="118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20405</w:t>
            </w:r>
          </w:p>
        </w:tc>
        <w:tc>
          <w:tcPr>
            <w:tcW w:w="10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93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Василевич</w:t>
            </w:r>
          </w:p>
        </w:tc>
      </w:tr>
      <w:tr w:rsidR="00FE5B4D" w:rsidRPr="00CC7DCD" w:rsidTr="00683818">
        <w:trPr>
          <w:jc w:val="center"/>
        </w:trPr>
        <w:tc>
          <w:tcPr>
            <w:tcW w:w="52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5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01968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21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18196</w:t>
            </w:r>
          </w:p>
        </w:tc>
        <w:tc>
          <w:tcPr>
            <w:tcW w:w="108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18196</w:t>
            </w: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1820</w:t>
            </w: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979</w:t>
            </w:r>
          </w:p>
        </w:tc>
        <w:tc>
          <w:tcPr>
            <w:tcW w:w="1104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308</w:t>
            </w: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3107</w:t>
            </w:r>
          </w:p>
        </w:tc>
        <w:tc>
          <w:tcPr>
            <w:tcW w:w="121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-</w:t>
            </w:r>
          </w:p>
        </w:tc>
        <w:tc>
          <w:tcPr>
            <w:tcW w:w="118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15089</w:t>
            </w:r>
          </w:p>
        </w:tc>
        <w:tc>
          <w:tcPr>
            <w:tcW w:w="10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93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Макишев</w:t>
            </w:r>
          </w:p>
        </w:tc>
      </w:tr>
      <w:tr w:rsidR="00FE5B4D" w:rsidRPr="00CC7DCD" w:rsidTr="00683818">
        <w:trPr>
          <w:jc w:val="center"/>
        </w:trPr>
        <w:tc>
          <w:tcPr>
            <w:tcW w:w="52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08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104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21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18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100104</w:t>
            </w:r>
          </w:p>
        </w:tc>
        <w:tc>
          <w:tcPr>
            <w:tcW w:w="10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93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</w:tr>
      <w:tr w:rsidR="00FE5B4D" w:rsidRPr="00CC7DCD" w:rsidTr="00683818">
        <w:trPr>
          <w:jc w:val="center"/>
        </w:trPr>
        <w:tc>
          <w:tcPr>
            <w:tcW w:w="52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08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7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20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02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104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960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21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18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09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93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</w:tr>
    </w:tbl>
    <w:p w:rsidR="003D024A" w:rsidRDefault="003D024A" w:rsidP="00CC7DCD">
      <w:pPr>
        <w:tabs>
          <w:tab w:val="left" w:pos="726"/>
        </w:tabs>
        <w:sectPr w:rsidR="003D024A" w:rsidSect="003D024A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FE5B4D" w:rsidRPr="00CC7DCD" w:rsidRDefault="00F40B3C" w:rsidP="003D024A">
      <w:pPr>
        <w:pStyle w:val="af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2.95pt;margin-top:-31.7pt;width:40pt;height:38pt;z-index:251659264" stroked="f">
            <v:textbox>
              <w:txbxContent>
                <w:p w:rsidR="004F4D4A" w:rsidRDefault="004F4D4A">
                  <w:pPr>
                    <w:ind w:firstLine="0"/>
                  </w:pPr>
                  <w:r>
                    <w:rPr>
                      <w:b/>
                      <w:bCs/>
                      <w:i/>
                      <w:iCs/>
                      <w:smallCaps/>
                    </w:rPr>
                    <w:t>44</w:t>
                  </w:r>
                </w:p>
              </w:txbxContent>
            </v:textbox>
          </v:shape>
        </w:pict>
      </w:r>
      <w:r w:rsidR="00FE5B4D" w:rsidRPr="00CC7DCD">
        <w:t>Приложение</w:t>
      </w:r>
      <w:r w:rsidR="00CC7DCD" w:rsidRPr="00CC7DCD">
        <w:t xml:space="preserve"> </w:t>
      </w:r>
      <w:bookmarkEnd w:id="0"/>
      <w:bookmarkEnd w:id="1"/>
      <w:bookmarkEnd w:id="2"/>
      <w:r w:rsidR="00FE5B4D" w:rsidRPr="00CC7DCD">
        <w:t>5</w:t>
      </w:r>
      <w:bookmarkEnd w:id="3"/>
      <w:bookmarkEnd w:id="4"/>
      <w:bookmarkEnd w:id="5"/>
      <w:bookmarkEnd w:id="6"/>
    </w:p>
    <w:p w:rsidR="00FE5B4D" w:rsidRPr="00CC7DCD" w:rsidRDefault="00FE5B4D" w:rsidP="00CC7DCD">
      <w:pPr>
        <w:pStyle w:val="9"/>
        <w:keepNext w:val="0"/>
        <w:tabs>
          <w:tab w:val="left" w:pos="726"/>
        </w:tabs>
        <w:rPr>
          <w:u w:val="none"/>
        </w:rPr>
      </w:pPr>
      <w:r w:rsidRPr="00CC7DCD">
        <w:rPr>
          <w:u w:val="none"/>
        </w:rPr>
        <w:t>ТОО</w:t>
      </w:r>
      <w:r w:rsidR="00CC7DCD">
        <w:rPr>
          <w:u w:val="none"/>
        </w:rPr>
        <w:t xml:space="preserve"> "</w:t>
      </w:r>
      <w:r w:rsidRPr="00CC7DCD">
        <w:rPr>
          <w:u w:val="none"/>
        </w:rPr>
        <w:t>Ирида</w:t>
      </w:r>
      <w:r w:rsidR="00CC7DCD">
        <w:rPr>
          <w:u w:val="none"/>
        </w:rPr>
        <w:t>"</w:t>
      </w:r>
      <w:r w:rsidRPr="00CC7DCD">
        <w:rPr>
          <w:u w:val="none"/>
        </w:rPr>
        <w:t>_____</w:t>
      </w:r>
    </w:p>
    <w:p w:rsidR="00FE5B4D" w:rsidRPr="00CC7DCD" w:rsidRDefault="00FE5B4D" w:rsidP="00CC7DCD">
      <w:pPr>
        <w:tabs>
          <w:tab w:val="left" w:pos="726"/>
        </w:tabs>
      </w:pPr>
      <w:r w:rsidRPr="00CC7DCD">
        <w:t>предприятие,</w:t>
      </w:r>
      <w:r w:rsidR="00CC7DCD" w:rsidRPr="00CC7DCD">
        <w:t xml:space="preserve"> </w:t>
      </w:r>
      <w:r w:rsidRPr="00CC7DCD">
        <w:t>организация</w:t>
      </w:r>
    </w:p>
    <w:p w:rsidR="00CC7DCD" w:rsidRPr="00CC7DCD" w:rsidRDefault="00FE5B4D" w:rsidP="00CC7DCD">
      <w:pPr>
        <w:tabs>
          <w:tab w:val="left" w:pos="726"/>
        </w:tabs>
      </w:pPr>
      <w:r w:rsidRPr="00CC7DCD">
        <w:rPr>
          <w:kern w:val="28"/>
          <w:lang w:eastAsia="en-US"/>
        </w:rPr>
        <w:t>Распределение</w:t>
      </w:r>
      <w:r w:rsidR="003D024A">
        <w:rPr>
          <w:kern w:val="28"/>
          <w:lang w:eastAsia="en-US"/>
        </w:rPr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CC7DCD" w:rsidRPr="00CC7DCD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январь</w:t>
      </w:r>
      <w:r w:rsidR="00CC7DCD" w:rsidRPr="00CC7DCD">
        <w:t xml:space="preserve"> </w:t>
      </w:r>
      <w:r w:rsidRPr="00CC7DCD">
        <w:t>2006</w:t>
      </w:r>
      <w:r w:rsidR="00CC7DCD" w:rsidRPr="00CC7DCD">
        <w:t xml:space="preserve"> </w:t>
      </w:r>
      <w:r w:rsidRPr="00CC7DCD">
        <w:t>года</w:t>
      </w:r>
      <w:r w:rsidR="00CC7DCD" w:rsidRPr="00CC7DCD">
        <w:t>.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К</w:t>
      </w:r>
      <w:r w:rsidR="00CC7DCD" w:rsidRPr="00CC7DCD">
        <w:t xml:space="preserve"> </w:t>
      </w:r>
      <w:r w:rsidRPr="00CC7DCD">
        <w:t>распределению</w:t>
      </w:r>
      <w:r w:rsidR="00CC7DCD" w:rsidRPr="00CC7DCD">
        <w:t xml:space="preserve"> </w:t>
      </w:r>
      <w:r w:rsidRPr="00CC7DCD">
        <w:t>520656</w:t>
      </w:r>
      <w:r w:rsidR="00CC7DCD" w:rsidRPr="00CC7DCD">
        <w:t xml:space="preserve"> </w:t>
      </w:r>
      <w:r w:rsidRPr="00CC7DCD">
        <w:t>тенге</w:t>
      </w:r>
      <w:r w:rsidR="00CC7DCD" w:rsidRPr="00CC7DCD">
        <w:t xml:space="preserve"> </w:t>
      </w:r>
      <w:r w:rsidRPr="00CC7DCD">
        <w:t>00</w:t>
      </w:r>
      <w:r w:rsidR="00CC7DCD" w:rsidRPr="00CC7DCD">
        <w:t xml:space="preserve"> </w:t>
      </w:r>
      <w:r w:rsidRPr="00CC7DCD">
        <w:t>тиын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2327"/>
        <w:gridCol w:w="2375"/>
        <w:gridCol w:w="9"/>
        <w:gridCol w:w="2618"/>
      </w:tblGrid>
      <w:tr w:rsidR="00FE5B4D" w:rsidRPr="00CC7DCD" w:rsidTr="00683818">
        <w:trPr>
          <w:jc w:val="center"/>
        </w:trPr>
        <w:tc>
          <w:tcPr>
            <w:tcW w:w="4202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В</w:t>
            </w:r>
            <w:r w:rsidR="00CC7DCD" w:rsidRPr="00CC7DCD">
              <w:t xml:space="preserve"> </w:t>
            </w:r>
            <w:r w:rsidRPr="00CC7DCD">
              <w:t>дебет</w:t>
            </w:r>
            <w:r w:rsidR="00CC7DCD" w:rsidRPr="00CC7DCD">
              <w:t xml:space="preserve"> </w:t>
            </w:r>
            <w:r w:rsidRPr="00CC7DCD">
              <w:t>счетов</w:t>
            </w:r>
          </w:p>
        </w:tc>
        <w:tc>
          <w:tcPr>
            <w:tcW w:w="5120" w:type="dxa"/>
            <w:gridSpan w:val="3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Виды</w:t>
            </w:r>
            <w:r w:rsidR="00CC7DCD" w:rsidRPr="00CC7DCD">
              <w:t xml:space="preserve"> </w:t>
            </w:r>
            <w:r w:rsidRPr="00CC7DCD">
              <w:t>зарплаты</w:t>
            </w:r>
            <w:r w:rsidR="00CC7DCD">
              <w:t xml:space="preserve"> (</w:t>
            </w:r>
            <w:r w:rsidRPr="00CC7DCD">
              <w:t>сдельная,</w:t>
            </w:r>
            <w:r w:rsidR="00CC7DCD" w:rsidRPr="00CC7DCD">
              <w:t xml:space="preserve"> </w:t>
            </w:r>
            <w:r w:rsidRPr="00CC7DCD">
              <w:t>повременная</w:t>
            </w:r>
            <w:r w:rsidR="00CC7DCD" w:rsidRPr="00CC7DCD">
              <w:t xml:space="preserve">) </w:t>
            </w:r>
          </w:p>
        </w:tc>
      </w:tr>
      <w:tr w:rsidR="00FE5B4D" w:rsidRPr="00CC7DCD" w:rsidTr="00683818">
        <w:trPr>
          <w:jc w:val="center"/>
        </w:trPr>
        <w:tc>
          <w:tcPr>
            <w:tcW w:w="1809" w:type="dxa"/>
            <w:shd w:val="clear" w:color="auto" w:fill="auto"/>
          </w:tcPr>
          <w:p w:rsidR="00FE5B4D" w:rsidRPr="00683818" w:rsidRDefault="00FE5B4D" w:rsidP="003D024A">
            <w:pPr>
              <w:pStyle w:val="af4"/>
              <w:rPr>
                <w:kern w:val="28"/>
                <w:lang w:eastAsia="en-US"/>
              </w:rPr>
            </w:pPr>
            <w:r w:rsidRPr="00683818">
              <w:rPr>
                <w:kern w:val="28"/>
                <w:lang w:eastAsia="en-US"/>
              </w:rPr>
              <w:t>№</w:t>
            </w:r>
            <w:r w:rsidR="00CC7DCD" w:rsidRPr="00683818">
              <w:rPr>
                <w:kern w:val="28"/>
                <w:lang w:eastAsia="en-US"/>
              </w:rPr>
              <w:t xml:space="preserve"> </w:t>
            </w:r>
            <w:r w:rsidRPr="00683818">
              <w:rPr>
                <w:kern w:val="28"/>
                <w:lang w:eastAsia="en-US"/>
              </w:rPr>
              <w:t>счета</w:t>
            </w:r>
          </w:p>
        </w:tc>
        <w:tc>
          <w:tcPr>
            <w:tcW w:w="239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№</w:t>
            </w:r>
            <w:r w:rsidR="00CC7DCD" w:rsidRPr="00CC7DCD">
              <w:t xml:space="preserve"> </w:t>
            </w:r>
            <w:r w:rsidRPr="00CC7DCD">
              <w:t>статьи,</w:t>
            </w:r>
            <w:r w:rsidR="00CC7DCD" w:rsidRPr="00CC7DCD">
              <w:t xml:space="preserve"> </w:t>
            </w:r>
            <w:r w:rsidRPr="00CC7DCD">
              <w:t>заказа</w:t>
            </w:r>
          </w:p>
        </w:tc>
        <w:tc>
          <w:tcPr>
            <w:tcW w:w="5120" w:type="dxa"/>
            <w:gridSpan w:val="3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Сумма</w:t>
            </w:r>
          </w:p>
        </w:tc>
      </w:tr>
      <w:tr w:rsidR="00FE5B4D" w:rsidRPr="00CC7DCD" w:rsidTr="00683818">
        <w:trPr>
          <w:jc w:val="center"/>
        </w:trPr>
        <w:tc>
          <w:tcPr>
            <w:tcW w:w="1809" w:type="dxa"/>
            <w:shd w:val="clear" w:color="auto" w:fill="auto"/>
          </w:tcPr>
          <w:p w:rsidR="00FE5B4D" w:rsidRPr="00683818" w:rsidRDefault="00FE5B4D" w:rsidP="003D024A">
            <w:pPr>
              <w:pStyle w:val="af4"/>
              <w:rPr>
                <w:kern w:val="28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2436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сдельная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повременная</w:t>
            </w:r>
          </w:p>
        </w:tc>
      </w:tr>
      <w:tr w:rsidR="00FE5B4D" w:rsidRPr="00CC7DCD" w:rsidTr="00683818">
        <w:trPr>
          <w:jc w:val="center"/>
        </w:trPr>
        <w:tc>
          <w:tcPr>
            <w:tcW w:w="1809" w:type="dxa"/>
            <w:shd w:val="clear" w:color="auto" w:fill="auto"/>
          </w:tcPr>
          <w:p w:rsidR="00FE5B4D" w:rsidRPr="00683818" w:rsidRDefault="00FE5B4D" w:rsidP="003D024A">
            <w:pPr>
              <w:pStyle w:val="af4"/>
              <w:rPr>
                <w:kern w:val="28"/>
                <w:lang w:eastAsia="en-US"/>
              </w:rPr>
            </w:pPr>
            <w:r w:rsidRPr="00683818">
              <w:rPr>
                <w:kern w:val="28"/>
                <w:lang w:eastAsia="en-US"/>
              </w:rPr>
              <w:t>8012</w:t>
            </w:r>
          </w:p>
        </w:tc>
        <w:tc>
          <w:tcPr>
            <w:tcW w:w="239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521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120736</w:t>
            </w:r>
          </w:p>
        </w:tc>
        <w:tc>
          <w:tcPr>
            <w:tcW w:w="267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23920</w:t>
            </w:r>
          </w:p>
        </w:tc>
      </w:tr>
      <w:tr w:rsidR="00FE5B4D" w:rsidRPr="00CC7DCD" w:rsidTr="00683818">
        <w:trPr>
          <w:jc w:val="center"/>
        </w:trPr>
        <w:tc>
          <w:tcPr>
            <w:tcW w:w="1809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8012</w:t>
            </w:r>
          </w:p>
        </w:tc>
        <w:tc>
          <w:tcPr>
            <w:tcW w:w="2393" w:type="dxa"/>
            <w:shd w:val="clear" w:color="auto" w:fill="auto"/>
          </w:tcPr>
          <w:p w:rsidR="00FE5B4D" w:rsidRPr="00683818" w:rsidRDefault="00FE5B4D" w:rsidP="003D024A">
            <w:pPr>
              <w:pStyle w:val="af4"/>
              <w:rPr>
                <w:kern w:val="28"/>
                <w:lang w:eastAsia="en-US"/>
              </w:rPr>
            </w:pPr>
            <w:r w:rsidRPr="00683818">
              <w:rPr>
                <w:kern w:val="28"/>
                <w:lang w:eastAsia="en-US"/>
              </w:rPr>
              <w:t>521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130120</w:t>
            </w:r>
          </w:p>
        </w:tc>
        <w:tc>
          <w:tcPr>
            <w:tcW w:w="267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12100</w:t>
            </w:r>
          </w:p>
        </w:tc>
      </w:tr>
      <w:tr w:rsidR="00FE5B4D" w:rsidRPr="00CC7DCD" w:rsidTr="00683818">
        <w:trPr>
          <w:jc w:val="center"/>
        </w:trPr>
        <w:tc>
          <w:tcPr>
            <w:tcW w:w="1809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8012</w:t>
            </w:r>
          </w:p>
        </w:tc>
        <w:tc>
          <w:tcPr>
            <w:tcW w:w="239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521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80620</w:t>
            </w:r>
          </w:p>
        </w:tc>
        <w:tc>
          <w:tcPr>
            <w:tcW w:w="267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10121</w:t>
            </w:r>
          </w:p>
        </w:tc>
      </w:tr>
      <w:tr w:rsidR="00FE5B4D" w:rsidRPr="00CC7DCD" w:rsidTr="00683818">
        <w:trPr>
          <w:jc w:val="center"/>
        </w:trPr>
        <w:tc>
          <w:tcPr>
            <w:tcW w:w="1809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8012</w:t>
            </w:r>
          </w:p>
        </w:tc>
        <w:tc>
          <w:tcPr>
            <w:tcW w:w="239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521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70130</w:t>
            </w:r>
          </w:p>
        </w:tc>
        <w:tc>
          <w:tcPr>
            <w:tcW w:w="267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6179</w:t>
            </w:r>
          </w:p>
        </w:tc>
      </w:tr>
      <w:tr w:rsidR="00FE5B4D" w:rsidRPr="00CC7DCD" w:rsidTr="00683818">
        <w:trPr>
          <w:jc w:val="center"/>
        </w:trPr>
        <w:tc>
          <w:tcPr>
            <w:tcW w:w="1809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8012</w:t>
            </w:r>
          </w:p>
        </w:tc>
        <w:tc>
          <w:tcPr>
            <w:tcW w:w="239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521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69850</w:t>
            </w:r>
          </w:p>
        </w:tc>
        <w:tc>
          <w:tcPr>
            <w:tcW w:w="267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5950</w:t>
            </w:r>
          </w:p>
        </w:tc>
      </w:tr>
      <w:tr w:rsidR="00FE5B4D" w:rsidRPr="00CC7DCD" w:rsidTr="00683818">
        <w:trPr>
          <w:jc w:val="center"/>
        </w:trPr>
        <w:tc>
          <w:tcPr>
            <w:tcW w:w="1809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8012</w:t>
            </w:r>
          </w:p>
        </w:tc>
        <w:tc>
          <w:tcPr>
            <w:tcW w:w="239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521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13790</w:t>
            </w:r>
          </w:p>
        </w:tc>
        <w:tc>
          <w:tcPr>
            <w:tcW w:w="267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4140</w:t>
            </w:r>
          </w:p>
        </w:tc>
      </w:tr>
      <w:tr w:rsidR="00FE5B4D" w:rsidRPr="00CC7DCD" w:rsidTr="00683818">
        <w:trPr>
          <w:jc w:val="center"/>
        </w:trPr>
        <w:tc>
          <w:tcPr>
            <w:tcW w:w="1809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Всего</w:t>
            </w:r>
          </w:p>
        </w:tc>
        <w:tc>
          <w:tcPr>
            <w:tcW w:w="239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2445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485246</w:t>
            </w:r>
          </w:p>
        </w:tc>
        <w:tc>
          <w:tcPr>
            <w:tcW w:w="267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62410</w:t>
            </w:r>
          </w:p>
        </w:tc>
      </w:tr>
      <w:tr w:rsidR="00FE5B4D" w:rsidRPr="00CC7DCD" w:rsidTr="00683818">
        <w:trPr>
          <w:jc w:val="center"/>
        </w:trPr>
        <w:tc>
          <w:tcPr>
            <w:tcW w:w="4202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В</w:t>
            </w:r>
            <w:r w:rsidR="00CC7DCD" w:rsidRPr="00CC7DCD">
              <w:t xml:space="preserve"> </w:t>
            </w:r>
            <w:r w:rsidRPr="00CC7DCD">
              <w:t>том</w:t>
            </w:r>
            <w:r w:rsidR="00CC7DCD" w:rsidRPr="00CC7DCD">
              <w:t xml:space="preserve"> </w:t>
            </w:r>
            <w:r w:rsidRPr="00CC7DCD">
              <w:t>числе</w:t>
            </w:r>
            <w:r w:rsidR="00CC7DCD" w:rsidRPr="00CC7DCD">
              <w:t xml:space="preserve"> </w:t>
            </w:r>
            <w:r w:rsidRPr="00CC7DCD">
              <w:t>от</w:t>
            </w:r>
            <w:r w:rsidR="00CC7DCD" w:rsidRPr="00CC7DCD">
              <w:t xml:space="preserve"> </w:t>
            </w:r>
            <w:r w:rsidRPr="00CC7DCD">
              <w:t>цехов</w:t>
            </w:r>
            <w:r w:rsidR="00CC7DCD" w:rsidRPr="00CC7DCD">
              <w:t xml:space="preserve"> </w:t>
            </w:r>
            <w:r w:rsidRPr="00CC7DCD">
              <w:t>№1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5984</w:t>
            </w:r>
          </w:p>
        </w:tc>
        <w:tc>
          <w:tcPr>
            <w:tcW w:w="267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-</w:t>
            </w:r>
          </w:p>
        </w:tc>
      </w:tr>
      <w:tr w:rsidR="00FE5B4D" w:rsidRPr="00CC7DCD" w:rsidTr="00683818">
        <w:trPr>
          <w:jc w:val="center"/>
        </w:trPr>
        <w:tc>
          <w:tcPr>
            <w:tcW w:w="4202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№3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1406</w:t>
            </w:r>
          </w:p>
        </w:tc>
        <w:tc>
          <w:tcPr>
            <w:tcW w:w="267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-</w:t>
            </w:r>
          </w:p>
        </w:tc>
      </w:tr>
      <w:tr w:rsidR="00FE5B4D" w:rsidRPr="00CC7DCD" w:rsidTr="00683818">
        <w:trPr>
          <w:jc w:val="center"/>
        </w:trPr>
        <w:tc>
          <w:tcPr>
            <w:tcW w:w="4202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Кроме</w:t>
            </w:r>
            <w:r w:rsidR="00CC7DCD" w:rsidRPr="00CC7DCD">
              <w:t xml:space="preserve"> </w:t>
            </w:r>
            <w:r w:rsidRPr="00CC7DCD">
              <w:t>того</w:t>
            </w:r>
            <w:r w:rsidR="00CC7DCD" w:rsidRPr="00CC7DCD">
              <w:t xml:space="preserve"> </w:t>
            </w:r>
            <w:r w:rsidRPr="00CC7DCD">
              <w:t>передано</w:t>
            </w:r>
            <w:r w:rsidR="00CC7DCD" w:rsidRPr="00CC7DCD">
              <w:t xml:space="preserve"> </w:t>
            </w:r>
            <w:r w:rsidRPr="00CC7DCD">
              <w:t>цехам</w:t>
            </w:r>
            <w:r w:rsidR="00CC7DCD" w:rsidRPr="00CC7DCD">
              <w:t xml:space="preserve"> </w:t>
            </w:r>
            <w:r w:rsidRPr="00CC7DCD">
              <w:t>№4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5237</w:t>
            </w:r>
          </w:p>
        </w:tc>
        <w:tc>
          <w:tcPr>
            <w:tcW w:w="267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-</w:t>
            </w:r>
          </w:p>
        </w:tc>
      </w:tr>
      <w:tr w:rsidR="00FE5B4D" w:rsidRPr="00CC7DCD" w:rsidTr="00683818">
        <w:trPr>
          <w:jc w:val="center"/>
        </w:trPr>
        <w:tc>
          <w:tcPr>
            <w:tcW w:w="4202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№7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4123</w:t>
            </w:r>
          </w:p>
        </w:tc>
        <w:tc>
          <w:tcPr>
            <w:tcW w:w="267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-</w:t>
            </w:r>
          </w:p>
        </w:tc>
      </w:tr>
    </w:tbl>
    <w:p w:rsidR="00FE5B4D" w:rsidRPr="00CC7DCD" w:rsidRDefault="00FE5B4D" w:rsidP="00CC7DCD">
      <w:pPr>
        <w:tabs>
          <w:tab w:val="left" w:pos="726"/>
        </w:tabs>
      </w:pPr>
    </w:p>
    <w:p w:rsidR="00CC7DCD" w:rsidRPr="00CC7DCD" w:rsidRDefault="00FE5B4D" w:rsidP="003D024A">
      <w:pPr>
        <w:pStyle w:val="1"/>
      </w:pPr>
      <w:r w:rsidRPr="00CC7DCD">
        <w:br w:type="page"/>
      </w:r>
      <w:bookmarkStart w:id="157" w:name="_Toc148254015"/>
      <w:bookmarkStart w:id="158" w:name="_Toc158524857"/>
      <w:bookmarkStart w:id="159" w:name="_Toc159654468"/>
      <w:bookmarkStart w:id="160" w:name="_Toc322102100"/>
      <w:bookmarkStart w:id="161" w:name="_Toc165086057"/>
      <w:bookmarkStart w:id="162" w:name="_Toc165086251"/>
      <w:bookmarkStart w:id="163" w:name="_Toc183596067"/>
      <w:bookmarkStart w:id="164" w:name="_Toc285744838"/>
      <w:r w:rsidRPr="00CC7DCD">
        <w:t>Приложение</w:t>
      </w:r>
      <w:r w:rsidR="00CC7DCD" w:rsidRPr="00CC7DCD">
        <w:t xml:space="preserve"> </w:t>
      </w:r>
      <w:bookmarkEnd w:id="157"/>
      <w:bookmarkEnd w:id="158"/>
      <w:bookmarkEnd w:id="159"/>
      <w:r w:rsidRPr="00CC7DCD">
        <w:t>6</w:t>
      </w:r>
      <w:bookmarkEnd w:id="160"/>
      <w:bookmarkEnd w:id="161"/>
      <w:bookmarkEnd w:id="162"/>
      <w:bookmarkEnd w:id="163"/>
      <w:bookmarkEnd w:id="164"/>
    </w:p>
    <w:p w:rsidR="003D024A" w:rsidRDefault="003D024A" w:rsidP="00CC7DCD">
      <w:pPr>
        <w:pStyle w:val="9"/>
        <w:keepNext w:val="0"/>
        <w:tabs>
          <w:tab w:val="left" w:pos="726"/>
        </w:tabs>
        <w:rPr>
          <w:u w:val="none"/>
        </w:rPr>
      </w:pPr>
    </w:p>
    <w:p w:rsidR="00FE5B4D" w:rsidRPr="00CC7DCD" w:rsidRDefault="00FE5B4D" w:rsidP="00CC7DCD">
      <w:pPr>
        <w:pStyle w:val="9"/>
        <w:keepNext w:val="0"/>
        <w:tabs>
          <w:tab w:val="left" w:pos="726"/>
        </w:tabs>
        <w:rPr>
          <w:u w:val="none"/>
        </w:rPr>
      </w:pPr>
      <w:r w:rsidRPr="00CC7DCD">
        <w:rPr>
          <w:u w:val="none"/>
        </w:rPr>
        <w:t>ТОО</w:t>
      </w:r>
      <w:r w:rsidR="00CC7DCD">
        <w:rPr>
          <w:u w:val="none"/>
        </w:rPr>
        <w:t xml:space="preserve"> "</w:t>
      </w:r>
      <w:r w:rsidRPr="00CC7DCD">
        <w:rPr>
          <w:u w:val="none"/>
        </w:rPr>
        <w:t>Ирида</w:t>
      </w:r>
      <w:r w:rsidR="00CC7DCD">
        <w:rPr>
          <w:u w:val="none"/>
        </w:rPr>
        <w:t>"</w:t>
      </w:r>
      <w:r w:rsidRPr="00CC7DCD">
        <w:rPr>
          <w:u w:val="none"/>
        </w:rPr>
        <w:t>_____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предприятие,</w:t>
      </w:r>
      <w:r w:rsidR="00CC7DCD" w:rsidRPr="00CC7DCD">
        <w:t xml:space="preserve"> </w:t>
      </w:r>
      <w:r w:rsidRPr="00CC7DCD">
        <w:t>организация</w:t>
      </w:r>
    </w:p>
    <w:p w:rsidR="00FE5B4D" w:rsidRPr="00CC7DCD" w:rsidRDefault="00FE5B4D" w:rsidP="00CC7DCD">
      <w:pPr>
        <w:tabs>
          <w:tab w:val="left" w:pos="726"/>
        </w:tabs>
      </w:pPr>
      <w:r w:rsidRPr="00CC7DCD">
        <w:t>Реестр</w:t>
      </w:r>
      <w:r w:rsidR="00CC7DCD" w:rsidRPr="00CC7DCD">
        <w:t xml:space="preserve"> </w:t>
      </w:r>
      <w:r w:rsidRPr="00CC7DCD">
        <w:t>не</w:t>
      </w:r>
      <w:r w:rsidR="003D024A">
        <w:t xml:space="preserve"> </w:t>
      </w:r>
      <w:r w:rsidRPr="00CC7DCD">
        <w:t>выданной</w:t>
      </w:r>
      <w:r w:rsidR="00CC7DCD" w:rsidRPr="00CC7DCD">
        <w:t xml:space="preserve"> </w:t>
      </w:r>
      <w:r w:rsidRPr="00CC7DCD">
        <w:t>заработной</w:t>
      </w:r>
      <w:r w:rsidR="00CC7DCD" w:rsidRPr="00CC7DCD">
        <w:t xml:space="preserve"> </w:t>
      </w:r>
      <w:r w:rsidRPr="00CC7DCD">
        <w:t>платы</w:t>
      </w:r>
      <w:r w:rsidR="003D024A">
        <w:t xml:space="preserve"> </w:t>
      </w:r>
      <w:r w:rsidRPr="00CC7DCD">
        <w:t>за</w:t>
      </w:r>
      <w:r w:rsidR="00CC7DCD" w:rsidRPr="00CC7DCD">
        <w:t xml:space="preserve"> </w:t>
      </w:r>
      <w:r w:rsidRPr="00CC7DCD">
        <w:t>январь</w:t>
      </w:r>
      <w:r w:rsidR="00CC7DCD" w:rsidRPr="00CC7DCD">
        <w:t xml:space="preserve"> </w:t>
      </w:r>
      <w:r w:rsidRPr="00CC7DCD">
        <w:t>2006</w:t>
      </w:r>
      <w:r w:rsidR="00CC7DCD" w:rsidRPr="00CC7DCD">
        <w:t xml:space="preserve"> </w:t>
      </w:r>
      <w:r w:rsidRPr="00CC7DCD">
        <w:t>года</w:t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78"/>
        <w:gridCol w:w="1615"/>
        <w:gridCol w:w="1523"/>
        <w:gridCol w:w="1377"/>
        <w:gridCol w:w="2027"/>
        <w:gridCol w:w="1212"/>
      </w:tblGrid>
      <w:tr w:rsidR="00FE5B4D" w:rsidRPr="00CC7DCD" w:rsidTr="00683818">
        <w:trPr>
          <w:jc w:val="center"/>
        </w:trPr>
        <w:tc>
          <w:tcPr>
            <w:tcW w:w="42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№</w:t>
            </w:r>
          </w:p>
        </w:tc>
        <w:tc>
          <w:tcPr>
            <w:tcW w:w="87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Цех</w:t>
            </w:r>
            <w:r w:rsidR="00CC7DCD" w:rsidRPr="00CC7DCD">
              <w:t xml:space="preserve"> </w:t>
            </w:r>
            <w:r w:rsidRPr="00CC7DCD">
              <w:t>отдел</w:t>
            </w:r>
          </w:p>
        </w:tc>
        <w:tc>
          <w:tcPr>
            <w:tcW w:w="161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Платежная</w:t>
            </w:r>
            <w:r w:rsidR="00CC7DCD" w:rsidRPr="00CC7DCD">
              <w:t xml:space="preserve"> </w:t>
            </w:r>
            <w:r w:rsidRPr="00CC7DCD">
              <w:t>ведомость</w:t>
            </w:r>
          </w:p>
        </w:tc>
        <w:tc>
          <w:tcPr>
            <w:tcW w:w="152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Табельный</w:t>
            </w:r>
            <w:r w:rsidR="00CC7DCD" w:rsidRPr="00CC7DCD">
              <w:t xml:space="preserve"> </w:t>
            </w:r>
            <w:r w:rsidRPr="00CC7DCD">
              <w:t>№</w:t>
            </w:r>
          </w:p>
        </w:tc>
        <w:tc>
          <w:tcPr>
            <w:tcW w:w="137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Фамилия,</w:t>
            </w:r>
            <w:r w:rsidR="00CC7DCD" w:rsidRPr="00CC7DCD">
              <w:t xml:space="preserve"> </w:t>
            </w:r>
            <w:r w:rsidRPr="00CC7DCD">
              <w:t>имя,</w:t>
            </w:r>
            <w:r w:rsidR="00CC7DCD" w:rsidRPr="00CC7DCD">
              <w:t xml:space="preserve"> </w:t>
            </w:r>
            <w:r w:rsidRPr="00CC7DCD">
              <w:t>отчество</w:t>
            </w:r>
          </w:p>
        </w:tc>
        <w:tc>
          <w:tcPr>
            <w:tcW w:w="202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Дата</w:t>
            </w:r>
            <w:r w:rsidR="00CC7DCD" w:rsidRPr="00CC7DCD">
              <w:t xml:space="preserve"> </w:t>
            </w:r>
            <w:r w:rsidRPr="00CC7DCD">
              <w:t>возникновения</w:t>
            </w:r>
            <w:r w:rsidR="00CC7DCD" w:rsidRPr="00CC7DCD">
              <w:t xml:space="preserve"> </w:t>
            </w:r>
            <w:r w:rsidRPr="00CC7DCD">
              <w:t>задолженности</w:t>
            </w:r>
          </w:p>
        </w:tc>
        <w:tc>
          <w:tcPr>
            <w:tcW w:w="1212" w:type="dxa"/>
            <w:shd w:val="clear" w:color="auto" w:fill="auto"/>
          </w:tcPr>
          <w:p w:rsidR="003D024A" w:rsidRDefault="00FE5B4D" w:rsidP="003D024A">
            <w:pPr>
              <w:pStyle w:val="af4"/>
            </w:pPr>
            <w:r w:rsidRPr="00CC7DCD">
              <w:t>Сумма</w:t>
            </w:r>
            <w:r w:rsidR="00CC7DCD" w:rsidRPr="00CC7DCD">
              <w:t xml:space="preserve"> </w:t>
            </w:r>
            <w:r w:rsidRPr="00CC7DCD">
              <w:t>не</w:t>
            </w:r>
            <w:r w:rsidR="003D024A">
              <w:t xml:space="preserve"> </w:t>
            </w:r>
            <w:r w:rsidRPr="00CC7DCD">
              <w:t>выданной</w:t>
            </w:r>
            <w:r w:rsidR="00CC7DCD" w:rsidRPr="00CC7DCD">
              <w:t xml:space="preserve"> </w:t>
            </w:r>
            <w:r w:rsidRPr="00CC7DCD">
              <w:t>зарплаты,</w:t>
            </w:r>
            <w:r w:rsidR="00CC7DCD" w:rsidRPr="00CC7DCD">
              <w:t xml:space="preserve"> </w:t>
            </w:r>
          </w:p>
          <w:p w:rsidR="00FE5B4D" w:rsidRPr="00CC7DCD" w:rsidRDefault="00FE5B4D" w:rsidP="003D024A">
            <w:pPr>
              <w:pStyle w:val="af4"/>
            </w:pPr>
            <w:r w:rsidRPr="00CC7DCD">
              <w:t>тенге</w:t>
            </w:r>
          </w:p>
        </w:tc>
      </w:tr>
      <w:tr w:rsidR="00FE5B4D" w:rsidRPr="00CC7DCD" w:rsidTr="00683818">
        <w:trPr>
          <w:jc w:val="center"/>
        </w:trPr>
        <w:tc>
          <w:tcPr>
            <w:tcW w:w="42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87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А</w:t>
            </w:r>
          </w:p>
        </w:tc>
        <w:tc>
          <w:tcPr>
            <w:tcW w:w="161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Б</w:t>
            </w:r>
          </w:p>
        </w:tc>
        <w:tc>
          <w:tcPr>
            <w:tcW w:w="152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В</w:t>
            </w:r>
          </w:p>
        </w:tc>
        <w:tc>
          <w:tcPr>
            <w:tcW w:w="137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Г</w:t>
            </w:r>
          </w:p>
        </w:tc>
        <w:tc>
          <w:tcPr>
            <w:tcW w:w="202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Д</w:t>
            </w:r>
          </w:p>
        </w:tc>
        <w:tc>
          <w:tcPr>
            <w:tcW w:w="121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Е</w:t>
            </w:r>
          </w:p>
        </w:tc>
      </w:tr>
      <w:tr w:rsidR="00FE5B4D" w:rsidRPr="00CC7DCD" w:rsidTr="00683818">
        <w:trPr>
          <w:jc w:val="center"/>
        </w:trPr>
        <w:tc>
          <w:tcPr>
            <w:tcW w:w="42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</w:t>
            </w:r>
          </w:p>
        </w:tc>
        <w:tc>
          <w:tcPr>
            <w:tcW w:w="87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</w:t>
            </w:r>
          </w:p>
        </w:tc>
        <w:tc>
          <w:tcPr>
            <w:tcW w:w="161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12</w:t>
            </w:r>
          </w:p>
        </w:tc>
        <w:tc>
          <w:tcPr>
            <w:tcW w:w="152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213</w:t>
            </w:r>
          </w:p>
        </w:tc>
        <w:tc>
          <w:tcPr>
            <w:tcW w:w="137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Филатов</w:t>
            </w:r>
            <w:r w:rsidR="00CC7DCD" w:rsidRPr="00CC7DCD">
              <w:t xml:space="preserve"> </w:t>
            </w:r>
            <w:r w:rsidRPr="00CC7DCD">
              <w:t>П</w:t>
            </w:r>
            <w:r w:rsidR="00CC7DCD">
              <w:t xml:space="preserve">.И. </w:t>
            </w:r>
          </w:p>
        </w:tc>
        <w:tc>
          <w:tcPr>
            <w:tcW w:w="202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05</w:t>
            </w:r>
            <w:r w:rsidR="00CC7DCD">
              <w:t>.0</w:t>
            </w:r>
            <w:r w:rsidRPr="00CC7DCD">
              <w:t>1</w:t>
            </w:r>
          </w:p>
        </w:tc>
        <w:tc>
          <w:tcPr>
            <w:tcW w:w="121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2150</w:t>
            </w:r>
          </w:p>
        </w:tc>
      </w:tr>
      <w:tr w:rsidR="00FE5B4D" w:rsidRPr="00CC7DCD" w:rsidTr="00683818">
        <w:trPr>
          <w:jc w:val="center"/>
        </w:trPr>
        <w:tc>
          <w:tcPr>
            <w:tcW w:w="42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</w:t>
            </w:r>
          </w:p>
        </w:tc>
        <w:tc>
          <w:tcPr>
            <w:tcW w:w="87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</w:t>
            </w:r>
          </w:p>
        </w:tc>
        <w:tc>
          <w:tcPr>
            <w:tcW w:w="161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12</w:t>
            </w:r>
          </w:p>
        </w:tc>
        <w:tc>
          <w:tcPr>
            <w:tcW w:w="152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214</w:t>
            </w:r>
          </w:p>
        </w:tc>
        <w:tc>
          <w:tcPr>
            <w:tcW w:w="137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Калиев</w:t>
            </w:r>
            <w:r w:rsidR="00CC7DCD" w:rsidRPr="00CC7DCD">
              <w:t xml:space="preserve"> </w:t>
            </w:r>
            <w:r w:rsidRPr="00CC7DCD">
              <w:t>Н</w:t>
            </w:r>
            <w:r w:rsidR="00CC7DCD">
              <w:t xml:space="preserve">.К. </w:t>
            </w:r>
          </w:p>
        </w:tc>
        <w:tc>
          <w:tcPr>
            <w:tcW w:w="202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05</w:t>
            </w:r>
            <w:r w:rsidR="00CC7DCD">
              <w:t>.0</w:t>
            </w:r>
            <w:r w:rsidRPr="00CC7DCD">
              <w:t>1</w:t>
            </w:r>
          </w:p>
        </w:tc>
        <w:tc>
          <w:tcPr>
            <w:tcW w:w="121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1730</w:t>
            </w:r>
          </w:p>
        </w:tc>
      </w:tr>
      <w:tr w:rsidR="00FE5B4D" w:rsidRPr="00CC7DCD" w:rsidTr="00683818">
        <w:trPr>
          <w:jc w:val="center"/>
        </w:trPr>
        <w:tc>
          <w:tcPr>
            <w:tcW w:w="42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3</w:t>
            </w:r>
          </w:p>
        </w:tc>
        <w:tc>
          <w:tcPr>
            <w:tcW w:w="87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</w:t>
            </w:r>
          </w:p>
        </w:tc>
        <w:tc>
          <w:tcPr>
            <w:tcW w:w="161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12</w:t>
            </w:r>
          </w:p>
        </w:tc>
        <w:tc>
          <w:tcPr>
            <w:tcW w:w="152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295</w:t>
            </w:r>
          </w:p>
        </w:tc>
        <w:tc>
          <w:tcPr>
            <w:tcW w:w="137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Жакишев</w:t>
            </w:r>
            <w:r w:rsidR="00CC7DCD" w:rsidRPr="00CC7DCD">
              <w:t xml:space="preserve"> </w:t>
            </w:r>
            <w:r w:rsidRPr="00CC7DCD">
              <w:t>К</w:t>
            </w:r>
            <w:r w:rsidR="00CC7DCD">
              <w:t xml:space="preserve">.С. </w:t>
            </w:r>
          </w:p>
        </w:tc>
        <w:tc>
          <w:tcPr>
            <w:tcW w:w="202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05</w:t>
            </w:r>
            <w:r w:rsidR="00CC7DCD">
              <w:t>.0</w:t>
            </w:r>
            <w:r w:rsidRPr="00CC7DCD">
              <w:t>1</w:t>
            </w:r>
          </w:p>
        </w:tc>
        <w:tc>
          <w:tcPr>
            <w:tcW w:w="121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1480</w:t>
            </w:r>
          </w:p>
        </w:tc>
      </w:tr>
      <w:tr w:rsidR="00FE5B4D" w:rsidRPr="00CC7DCD" w:rsidTr="00683818">
        <w:trPr>
          <w:jc w:val="center"/>
        </w:trPr>
        <w:tc>
          <w:tcPr>
            <w:tcW w:w="42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4</w:t>
            </w:r>
          </w:p>
        </w:tc>
        <w:tc>
          <w:tcPr>
            <w:tcW w:w="87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</w:t>
            </w:r>
          </w:p>
        </w:tc>
        <w:tc>
          <w:tcPr>
            <w:tcW w:w="161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12</w:t>
            </w:r>
          </w:p>
        </w:tc>
        <w:tc>
          <w:tcPr>
            <w:tcW w:w="152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296</w:t>
            </w:r>
          </w:p>
        </w:tc>
        <w:tc>
          <w:tcPr>
            <w:tcW w:w="137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Ким</w:t>
            </w:r>
            <w:r w:rsidR="00CC7DCD" w:rsidRPr="00CC7DCD">
              <w:t xml:space="preserve"> </w:t>
            </w:r>
            <w:r w:rsidRPr="00CC7DCD">
              <w:t>А</w:t>
            </w:r>
            <w:r w:rsidR="00CC7DCD" w:rsidRPr="00CC7DCD">
              <w:t xml:space="preserve">. </w:t>
            </w:r>
          </w:p>
        </w:tc>
        <w:tc>
          <w:tcPr>
            <w:tcW w:w="202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05</w:t>
            </w:r>
            <w:r w:rsidR="00CC7DCD">
              <w:t>.0</w:t>
            </w:r>
            <w:r w:rsidRPr="00CC7DCD">
              <w:t>1</w:t>
            </w:r>
          </w:p>
        </w:tc>
        <w:tc>
          <w:tcPr>
            <w:tcW w:w="1212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  <w:r w:rsidRPr="00CC7DCD">
              <w:t>1760</w:t>
            </w:r>
          </w:p>
        </w:tc>
      </w:tr>
      <w:tr w:rsidR="00FE5B4D" w:rsidRPr="00CC7DCD" w:rsidTr="00683818">
        <w:trPr>
          <w:jc w:val="center"/>
        </w:trPr>
        <w:tc>
          <w:tcPr>
            <w:tcW w:w="42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878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615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523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37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2027" w:type="dxa"/>
            <w:shd w:val="clear" w:color="auto" w:fill="auto"/>
          </w:tcPr>
          <w:p w:rsidR="00FE5B4D" w:rsidRPr="00CC7DCD" w:rsidRDefault="00FE5B4D" w:rsidP="003D024A">
            <w:pPr>
              <w:pStyle w:val="af4"/>
            </w:pPr>
          </w:p>
        </w:tc>
        <w:tc>
          <w:tcPr>
            <w:tcW w:w="1212" w:type="dxa"/>
            <w:shd w:val="clear" w:color="auto" w:fill="auto"/>
          </w:tcPr>
          <w:p w:rsidR="00FE5B4D" w:rsidRPr="00683818" w:rsidRDefault="00FE5B4D" w:rsidP="003D024A">
            <w:pPr>
              <w:pStyle w:val="af4"/>
              <w:rPr>
                <w:kern w:val="28"/>
                <w:lang w:eastAsia="en-US"/>
              </w:rPr>
            </w:pPr>
            <w:r w:rsidRPr="00683818">
              <w:rPr>
                <w:kern w:val="28"/>
                <w:lang w:eastAsia="en-US"/>
              </w:rPr>
              <w:t>7120</w:t>
            </w:r>
          </w:p>
        </w:tc>
      </w:tr>
    </w:tbl>
    <w:p w:rsidR="00FE5B4D" w:rsidRPr="00CC7DCD" w:rsidRDefault="00FE5B4D" w:rsidP="00CC7DCD">
      <w:pPr>
        <w:tabs>
          <w:tab w:val="left" w:pos="726"/>
        </w:tabs>
      </w:pPr>
    </w:p>
    <w:p w:rsidR="003D024A" w:rsidRDefault="00FE5B4D" w:rsidP="00CC7DCD">
      <w:pPr>
        <w:tabs>
          <w:tab w:val="left" w:pos="726"/>
        </w:tabs>
      </w:pPr>
      <w:r w:rsidRPr="00CC7DCD">
        <w:t>Кассир</w:t>
      </w:r>
      <w:r w:rsidR="00CC7DCD" w:rsidRPr="00CC7DCD">
        <w:t xml:space="preserve">: </w:t>
      </w:r>
      <w:r w:rsidR="003D024A">
        <w:tab/>
      </w:r>
      <w:r w:rsidR="003D024A">
        <w:tab/>
      </w:r>
      <w:r w:rsidR="003D024A">
        <w:tab/>
      </w:r>
      <w:r w:rsidR="003D024A">
        <w:tab/>
      </w:r>
      <w:r w:rsidR="003D024A">
        <w:tab/>
      </w:r>
      <w:r w:rsidRPr="00CC7DCD">
        <w:t>подпись</w:t>
      </w:r>
    </w:p>
    <w:p w:rsidR="00CC7DCD" w:rsidRPr="00CC7DCD" w:rsidRDefault="00FE5B4D" w:rsidP="00CC7DCD">
      <w:pPr>
        <w:tabs>
          <w:tab w:val="left" w:pos="726"/>
        </w:tabs>
      </w:pPr>
      <w:r w:rsidRPr="00CC7DCD">
        <w:t>Проверил</w:t>
      </w:r>
      <w:r w:rsidR="00CC7DCD" w:rsidRPr="00CC7DCD">
        <w:t xml:space="preserve"> </w:t>
      </w:r>
      <w:r w:rsidRPr="00CC7DCD">
        <w:t>бухгалтер</w:t>
      </w:r>
      <w:r w:rsidR="00CC7DCD" w:rsidRPr="00CC7DCD">
        <w:t xml:space="preserve">: </w:t>
      </w:r>
      <w:r w:rsidR="003D024A">
        <w:tab/>
      </w:r>
      <w:r w:rsidR="003D024A">
        <w:tab/>
      </w:r>
      <w:r w:rsidR="003D024A">
        <w:tab/>
      </w:r>
      <w:r w:rsidRPr="00CC7DCD">
        <w:t>подпись</w:t>
      </w:r>
    </w:p>
    <w:p w:rsidR="003D024A" w:rsidRDefault="00FE5B4D" w:rsidP="003D024A">
      <w:pPr>
        <w:tabs>
          <w:tab w:val="left" w:pos="726"/>
        </w:tabs>
      </w:pPr>
      <w:r w:rsidRPr="00CC7DCD">
        <w:t>5</w:t>
      </w:r>
      <w:r w:rsidR="00CC7DCD" w:rsidRPr="00CC7DCD">
        <w:t xml:space="preserve"> </w:t>
      </w:r>
      <w:r w:rsidRPr="00CC7DCD">
        <w:t>февраля</w:t>
      </w:r>
      <w:r w:rsidR="00CC7DCD" w:rsidRPr="00CC7DCD">
        <w:t xml:space="preserve"> </w:t>
      </w:r>
      <w:r w:rsidRPr="00CC7DCD">
        <w:t>2006</w:t>
      </w:r>
      <w:r w:rsidR="00CC7DCD" w:rsidRPr="00CC7DCD">
        <w:t xml:space="preserve"> </w:t>
      </w:r>
      <w:r w:rsidRPr="00CC7DCD">
        <w:t>года</w:t>
      </w:r>
      <w:r w:rsidR="003D024A">
        <w:t>.</w:t>
      </w:r>
    </w:p>
    <w:p w:rsidR="003D024A" w:rsidRPr="00CC7DCD" w:rsidRDefault="003D024A" w:rsidP="003D024A">
      <w:pPr>
        <w:pStyle w:val="af1"/>
      </w:pPr>
      <w:bookmarkStart w:id="165" w:name="_GoBack"/>
      <w:bookmarkEnd w:id="165"/>
    </w:p>
    <w:sectPr w:rsidR="003D024A" w:rsidRPr="00CC7DCD" w:rsidSect="004F4D4A"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18" w:rsidRDefault="00683818">
      <w:r>
        <w:separator/>
      </w:r>
    </w:p>
  </w:endnote>
  <w:endnote w:type="continuationSeparator" w:id="0">
    <w:p w:rsidR="00683818" w:rsidRDefault="0068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D4A" w:rsidRDefault="004F4D4A">
    <w:pPr>
      <w:ind w:firstLine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18" w:rsidRDefault="00683818">
      <w:r>
        <w:separator/>
      </w:r>
    </w:p>
  </w:footnote>
  <w:footnote w:type="continuationSeparator" w:id="0">
    <w:p w:rsidR="00683818" w:rsidRDefault="0068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D4A" w:rsidRDefault="004F4D4A">
    <w:pPr>
      <w:framePr w:wrap="around" w:vAnchor="text" w:hAnchor="margin" w:xAlign="right" w:y="1"/>
    </w:pPr>
    <w:r>
      <w:t>40</w:t>
    </w:r>
  </w:p>
  <w:p w:rsidR="004F4D4A" w:rsidRDefault="004F4D4A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D4A" w:rsidRDefault="004F4D4A" w:rsidP="00CC7DC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264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661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A4C6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8263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52F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82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A48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CAB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F49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FEC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33FE"/>
    <w:multiLevelType w:val="hybridMultilevel"/>
    <w:tmpl w:val="C6B49F6A"/>
    <w:lvl w:ilvl="0" w:tplc="7EDAE40C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8560823"/>
    <w:multiLevelType w:val="hybridMultilevel"/>
    <w:tmpl w:val="CE16AE8E"/>
    <w:lvl w:ilvl="0" w:tplc="7EDAE40C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0E0E6AEF"/>
    <w:multiLevelType w:val="hybridMultilevel"/>
    <w:tmpl w:val="477A64DE"/>
    <w:lvl w:ilvl="0" w:tplc="B658FD74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3">
    <w:nsid w:val="11AC293F"/>
    <w:multiLevelType w:val="hybridMultilevel"/>
    <w:tmpl w:val="FFD057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13665F25"/>
    <w:multiLevelType w:val="hybridMultilevel"/>
    <w:tmpl w:val="B57AADC8"/>
    <w:lvl w:ilvl="0" w:tplc="5C162F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ED1900"/>
    <w:multiLevelType w:val="hybridMultilevel"/>
    <w:tmpl w:val="95D21298"/>
    <w:lvl w:ilvl="0" w:tplc="5776C4A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D2D84"/>
    <w:multiLevelType w:val="hybridMultilevel"/>
    <w:tmpl w:val="EB862400"/>
    <w:lvl w:ilvl="0" w:tplc="5C162F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FD383F"/>
    <w:multiLevelType w:val="hybridMultilevel"/>
    <w:tmpl w:val="F6688F1C"/>
    <w:lvl w:ilvl="0" w:tplc="7EDAE40C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9C70207"/>
    <w:multiLevelType w:val="hybridMultilevel"/>
    <w:tmpl w:val="C7E07E74"/>
    <w:lvl w:ilvl="0" w:tplc="7EDAE40C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04A3ED8"/>
    <w:multiLevelType w:val="hybridMultilevel"/>
    <w:tmpl w:val="4AA2A784"/>
    <w:lvl w:ilvl="0" w:tplc="B658FD74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1">
    <w:nsid w:val="3AAA3BFE"/>
    <w:multiLevelType w:val="hybridMultilevel"/>
    <w:tmpl w:val="982080E0"/>
    <w:lvl w:ilvl="0" w:tplc="7EDAE40C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D343D13"/>
    <w:multiLevelType w:val="hybridMultilevel"/>
    <w:tmpl w:val="9B9EA8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3EB3077E"/>
    <w:multiLevelType w:val="hybridMultilevel"/>
    <w:tmpl w:val="3C2603B2"/>
    <w:lvl w:ilvl="0" w:tplc="7EDAE40C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F1177F7"/>
    <w:multiLevelType w:val="hybridMultilevel"/>
    <w:tmpl w:val="FF089526"/>
    <w:lvl w:ilvl="0" w:tplc="7EDAE40C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D283801"/>
    <w:multiLevelType w:val="hybridMultilevel"/>
    <w:tmpl w:val="8322396E"/>
    <w:lvl w:ilvl="0" w:tplc="7EDAE40C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13"/>
  </w:num>
  <w:num w:numId="7">
    <w:abstractNumId w:val="15"/>
  </w:num>
  <w:num w:numId="8">
    <w:abstractNumId w:val="25"/>
  </w:num>
  <w:num w:numId="9">
    <w:abstractNumId w:val="24"/>
  </w:num>
  <w:num w:numId="10">
    <w:abstractNumId w:val="21"/>
  </w:num>
  <w:num w:numId="11">
    <w:abstractNumId w:val="22"/>
  </w:num>
  <w:num w:numId="12">
    <w:abstractNumId w:val="23"/>
  </w:num>
  <w:num w:numId="13">
    <w:abstractNumId w:val="11"/>
  </w:num>
  <w:num w:numId="14">
    <w:abstractNumId w:val="20"/>
  </w:num>
  <w:num w:numId="15">
    <w:abstractNumId w:val="12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5A5"/>
    <w:rsid w:val="00003F0E"/>
    <w:rsid w:val="00396292"/>
    <w:rsid w:val="003C05A5"/>
    <w:rsid w:val="003C6A82"/>
    <w:rsid w:val="003D024A"/>
    <w:rsid w:val="004F4D4A"/>
    <w:rsid w:val="005A728F"/>
    <w:rsid w:val="005E4250"/>
    <w:rsid w:val="00683818"/>
    <w:rsid w:val="008B2D8A"/>
    <w:rsid w:val="00A7101D"/>
    <w:rsid w:val="00AF6A1D"/>
    <w:rsid w:val="00B76E04"/>
    <w:rsid w:val="00C91902"/>
    <w:rsid w:val="00CC7DCD"/>
    <w:rsid w:val="00D033E9"/>
    <w:rsid w:val="00E2431D"/>
    <w:rsid w:val="00F40B3C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863E639-A716-4CE8-B1E8-AC77B55B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CC7DC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C7DC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C7DC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C7DC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C7DC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C7DC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C7DC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C7DC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C7DC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pPr>
      <w:keepNext/>
      <w:outlineLvl w:val="8"/>
    </w:pPr>
    <w:rPr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C7DC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C7DC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C7DCD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CC7DC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CC7DC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C7DCD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CC7DCD"/>
    <w:pPr>
      <w:ind w:firstLine="0"/>
    </w:pPr>
    <w:rPr>
      <w:iCs/>
    </w:rPr>
  </w:style>
  <w:style w:type="character" w:styleId="ab">
    <w:name w:val="page number"/>
    <w:uiPriority w:val="99"/>
    <w:rsid w:val="00CC7DCD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CC7DCD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CC7DCD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CC7DC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C7DC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CC7DC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CC7DCD"/>
    <w:rPr>
      <w:color w:val="FFFFFF"/>
    </w:rPr>
  </w:style>
  <w:style w:type="paragraph" w:customStyle="1" w:styleId="af2">
    <w:name w:val="содержание"/>
    <w:uiPriority w:val="99"/>
    <w:rsid w:val="00CC7D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CC7D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CC7DCD"/>
    <w:pPr>
      <w:jc w:val="center"/>
    </w:pPr>
  </w:style>
  <w:style w:type="paragraph" w:customStyle="1" w:styleId="af4">
    <w:name w:val="ТАБЛИЦА"/>
    <w:next w:val="a0"/>
    <w:autoRedefine/>
    <w:uiPriority w:val="99"/>
    <w:rsid w:val="00CC7DCD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CC7DCD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CC7DCD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CC7DCD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CC7DCD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CC7DC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paragraph" w:styleId="31">
    <w:name w:val="toc 3"/>
    <w:basedOn w:val="a0"/>
    <w:next w:val="a0"/>
    <w:autoRedefine/>
    <w:uiPriority w:val="99"/>
    <w:semiHidden/>
    <w:rsid w:val="003D024A"/>
    <w:pPr>
      <w:ind w:left="560"/>
    </w:pPr>
  </w:style>
  <w:style w:type="paragraph" w:styleId="21">
    <w:name w:val="toc 2"/>
    <w:basedOn w:val="a0"/>
    <w:next w:val="a0"/>
    <w:autoRedefine/>
    <w:uiPriority w:val="99"/>
    <w:semiHidden/>
    <w:rsid w:val="003D024A"/>
    <w:pPr>
      <w:ind w:left="280"/>
    </w:pPr>
  </w:style>
  <w:style w:type="character" w:styleId="afc">
    <w:name w:val="Hyperlink"/>
    <w:uiPriority w:val="99"/>
    <w:rsid w:val="003D02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14812</Words>
  <Characters>84435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99049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cp:lastPrinted>2007-12-07T12:35:00Z</cp:lastPrinted>
  <dcterms:created xsi:type="dcterms:W3CDTF">2014-03-23T06:19:00Z</dcterms:created>
  <dcterms:modified xsi:type="dcterms:W3CDTF">2014-03-23T06:19:00Z</dcterms:modified>
</cp:coreProperties>
</file>