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DC" w:rsidRPr="007A3DDC" w:rsidRDefault="00A36561" w:rsidP="007A3DDC">
      <w:pPr>
        <w:widowControl w:val="0"/>
        <w:spacing w:line="360" w:lineRule="auto"/>
        <w:ind w:firstLine="709"/>
        <w:jc w:val="both"/>
        <w:rPr>
          <w:rFonts w:ascii="Times New Roman" w:hAnsi="Times New Roman"/>
          <w:i w:val="0"/>
          <w:sz w:val="28"/>
          <w:szCs w:val="28"/>
        </w:rPr>
      </w:pPr>
      <w:r w:rsidRPr="00A36561">
        <w:rPr>
          <w:rFonts w:ascii="Times New Roman" w:hAnsi="Times New Roman"/>
          <w:i w:val="0"/>
          <w:sz w:val="28"/>
          <w:szCs w:val="28"/>
        </w:rPr>
        <w:t>Содержание</w:t>
      </w:r>
    </w:p>
    <w:p w:rsidR="007A3DDC" w:rsidRPr="007A3DDC" w:rsidRDefault="007A3DDC" w:rsidP="007A3DDC">
      <w:pPr>
        <w:widowControl w:val="0"/>
        <w:spacing w:line="360" w:lineRule="auto"/>
        <w:ind w:firstLine="709"/>
        <w:jc w:val="both"/>
        <w:rPr>
          <w:rFonts w:ascii="Times New Roman" w:hAnsi="Times New Roman"/>
          <w:i w:val="0"/>
          <w:sz w:val="28"/>
          <w:szCs w:val="28"/>
        </w:rPr>
      </w:pP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ВВЕДЕНИЕ</w:t>
      </w:r>
    </w:p>
    <w:p w:rsidR="007A3DDC" w:rsidRPr="007A3DDC" w:rsidRDefault="007A3DDC" w:rsidP="00A36561">
      <w:pPr>
        <w:widowControl w:val="0"/>
        <w:spacing w:line="360" w:lineRule="auto"/>
        <w:jc w:val="left"/>
        <w:rPr>
          <w:rFonts w:ascii="Times New Roman" w:hAnsi="Times New Roman"/>
          <w:bCs/>
          <w:i w:val="0"/>
          <w:sz w:val="28"/>
          <w:szCs w:val="28"/>
        </w:rPr>
      </w:pPr>
      <w:r w:rsidRPr="007A3DDC">
        <w:rPr>
          <w:rFonts w:ascii="Times New Roman" w:hAnsi="Times New Roman"/>
          <w:i w:val="0"/>
          <w:sz w:val="28"/>
          <w:szCs w:val="28"/>
        </w:rPr>
        <w:t>1. Теоретические аспекты и сущность оплаты труда в Республике Казахстан</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bCs/>
          <w:i w:val="0"/>
          <w:sz w:val="28"/>
          <w:szCs w:val="28"/>
        </w:rPr>
        <w:t>1.1</w:t>
      </w:r>
      <w:r>
        <w:rPr>
          <w:rFonts w:ascii="Times New Roman" w:hAnsi="Times New Roman"/>
          <w:bCs/>
          <w:i w:val="0"/>
          <w:sz w:val="28"/>
          <w:szCs w:val="28"/>
        </w:rPr>
        <w:t xml:space="preserve"> </w:t>
      </w:r>
      <w:r w:rsidRPr="007A3DDC">
        <w:rPr>
          <w:rFonts w:ascii="Times New Roman" w:hAnsi="Times New Roman"/>
          <w:i w:val="0"/>
          <w:sz w:val="28"/>
          <w:szCs w:val="28"/>
        </w:rPr>
        <w:t>Экономическая сущность труда и его оплаты</w:t>
      </w:r>
    </w:p>
    <w:p w:rsidR="007A3DDC" w:rsidRPr="007A3DDC" w:rsidRDefault="007A3DDC" w:rsidP="00A36561">
      <w:pPr>
        <w:widowControl w:val="0"/>
        <w:spacing w:line="360" w:lineRule="auto"/>
        <w:jc w:val="left"/>
        <w:rPr>
          <w:rFonts w:ascii="Times New Roman" w:hAnsi="Times New Roman"/>
          <w:bCs/>
          <w:i w:val="0"/>
          <w:sz w:val="28"/>
          <w:szCs w:val="28"/>
        </w:rPr>
      </w:pPr>
      <w:r w:rsidRPr="007A3DDC">
        <w:rPr>
          <w:rFonts w:ascii="Times New Roman" w:hAnsi="Times New Roman"/>
          <w:bCs/>
          <w:i w:val="0"/>
          <w:sz w:val="28"/>
          <w:szCs w:val="28"/>
        </w:rPr>
        <w:t>1.2Формы и системы оплаты труда</w:t>
      </w:r>
    </w:p>
    <w:p w:rsidR="007A3DDC" w:rsidRPr="007A3DDC" w:rsidRDefault="007A3DDC" w:rsidP="00A36561">
      <w:pPr>
        <w:widowControl w:val="0"/>
        <w:spacing w:line="360" w:lineRule="auto"/>
        <w:jc w:val="left"/>
        <w:rPr>
          <w:rFonts w:ascii="Times New Roman" w:hAnsi="Times New Roman"/>
          <w:i w:val="0"/>
          <w:noProof/>
          <w:sz w:val="28"/>
        </w:rPr>
      </w:pPr>
      <w:r w:rsidRPr="007A3DDC">
        <w:rPr>
          <w:rFonts w:ascii="Times New Roman" w:hAnsi="Times New Roman"/>
          <w:i w:val="0"/>
          <w:noProof/>
          <w:sz w:val="28"/>
        </w:rPr>
        <w:t>1.3 Документальное оформление заработной платы и расчётов с персоналом</w:t>
      </w:r>
    </w:p>
    <w:p w:rsidR="007A3DDC" w:rsidRPr="007A3DDC" w:rsidRDefault="007A3DDC" w:rsidP="00A36561">
      <w:pPr>
        <w:widowControl w:val="0"/>
        <w:spacing w:line="360" w:lineRule="auto"/>
        <w:jc w:val="left"/>
        <w:rPr>
          <w:rFonts w:ascii="Times New Roman" w:hAnsi="Times New Roman"/>
          <w:i w:val="0"/>
          <w:noProof/>
          <w:sz w:val="28"/>
          <w:szCs w:val="28"/>
        </w:rPr>
      </w:pPr>
      <w:r w:rsidRPr="007A3DDC">
        <w:rPr>
          <w:rFonts w:ascii="Times New Roman" w:hAnsi="Times New Roman"/>
          <w:i w:val="0"/>
          <w:noProof/>
          <w:sz w:val="28"/>
          <w:szCs w:val="28"/>
        </w:rPr>
        <w:t>1.4 Начисление заработной платы при повременной оплате труда</w:t>
      </w:r>
    </w:p>
    <w:p w:rsidR="007A3DDC" w:rsidRPr="007A3DDC" w:rsidRDefault="007A3DDC" w:rsidP="00A36561">
      <w:pPr>
        <w:widowControl w:val="0"/>
        <w:spacing w:line="360" w:lineRule="auto"/>
        <w:jc w:val="left"/>
        <w:rPr>
          <w:rFonts w:ascii="Times New Roman" w:hAnsi="Times New Roman"/>
          <w:i w:val="0"/>
          <w:noProof/>
          <w:sz w:val="28"/>
          <w:szCs w:val="28"/>
        </w:rPr>
      </w:pPr>
      <w:r w:rsidRPr="007A3DDC">
        <w:rPr>
          <w:rFonts w:ascii="Times New Roman" w:hAnsi="Times New Roman"/>
          <w:i w:val="0"/>
          <w:noProof/>
          <w:sz w:val="28"/>
          <w:szCs w:val="28"/>
        </w:rPr>
        <w:t>1.5 Учёт выработки и заработной платы при сдельной оплате труда</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noProof/>
          <w:sz w:val="28"/>
        </w:rPr>
        <w:t xml:space="preserve">1.6 Учёт </w:t>
      </w:r>
      <w:r w:rsidRPr="007A3DDC">
        <w:rPr>
          <w:rFonts w:ascii="Times New Roman" w:hAnsi="Times New Roman"/>
          <w:i w:val="0"/>
          <w:noProof/>
          <w:sz w:val="28"/>
          <w:szCs w:val="28"/>
        </w:rPr>
        <w:t>вычетов и удержаний из заработной платы</w:t>
      </w:r>
    </w:p>
    <w:p w:rsidR="007A3DDC" w:rsidRPr="007A3DDC" w:rsidRDefault="007A3DDC" w:rsidP="00A36561">
      <w:pPr>
        <w:widowControl w:val="0"/>
        <w:tabs>
          <w:tab w:val="left" w:pos="9072"/>
          <w:tab w:val="left" w:pos="9106"/>
        </w:tabs>
        <w:spacing w:line="360" w:lineRule="auto"/>
        <w:jc w:val="left"/>
        <w:rPr>
          <w:rFonts w:ascii="Times New Roman" w:hAnsi="Times New Roman"/>
          <w:i w:val="0"/>
          <w:sz w:val="28"/>
          <w:szCs w:val="28"/>
        </w:rPr>
      </w:pPr>
      <w:r w:rsidRPr="007A3DDC">
        <w:rPr>
          <w:rFonts w:ascii="Times New Roman" w:hAnsi="Times New Roman"/>
          <w:i w:val="0"/>
          <w:sz w:val="28"/>
          <w:szCs w:val="28"/>
        </w:rPr>
        <w:t xml:space="preserve">2. </w:t>
      </w:r>
      <w:r w:rsidRPr="007A3DDC">
        <w:rPr>
          <w:rFonts w:ascii="Times New Roman" w:hAnsi="Times New Roman"/>
          <w:i w:val="0"/>
          <w:sz w:val="28"/>
          <w:szCs w:val="28"/>
          <w:lang w:val="kk-KZ"/>
        </w:rPr>
        <w:t xml:space="preserve">Организация учета </w:t>
      </w:r>
      <w:r w:rsidRPr="007A3DDC">
        <w:rPr>
          <w:rFonts w:ascii="Times New Roman" w:hAnsi="Times New Roman"/>
          <w:i w:val="0"/>
          <w:sz w:val="28"/>
          <w:szCs w:val="28"/>
        </w:rPr>
        <w:t>расчетов по оплате труда</w:t>
      </w:r>
      <w:r>
        <w:rPr>
          <w:rFonts w:ascii="Times New Roman" w:hAnsi="Times New Roman"/>
          <w:i w:val="0"/>
          <w:sz w:val="28"/>
          <w:szCs w:val="28"/>
        </w:rPr>
        <w:t xml:space="preserve"> </w:t>
      </w:r>
      <w:r w:rsidRPr="007A3DDC">
        <w:rPr>
          <w:rFonts w:ascii="Times New Roman" w:hAnsi="Times New Roman"/>
          <w:i w:val="0"/>
          <w:sz w:val="28"/>
          <w:szCs w:val="28"/>
        </w:rPr>
        <w:t>в на примере ТОО «Эксклюзив Пласт Астана»</w:t>
      </w:r>
    </w:p>
    <w:p w:rsidR="007A3DDC" w:rsidRPr="007A3DDC" w:rsidRDefault="007A3DDC" w:rsidP="00A36561">
      <w:pPr>
        <w:widowControl w:val="0"/>
        <w:tabs>
          <w:tab w:val="left" w:pos="9072"/>
          <w:tab w:val="left" w:pos="9106"/>
        </w:tabs>
        <w:spacing w:line="360" w:lineRule="auto"/>
        <w:jc w:val="left"/>
        <w:rPr>
          <w:rFonts w:ascii="Times New Roman" w:hAnsi="Times New Roman"/>
          <w:i w:val="0"/>
          <w:sz w:val="28"/>
          <w:szCs w:val="28"/>
        </w:rPr>
      </w:pPr>
      <w:r w:rsidRPr="007A3DDC">
        <w:rPr>
          <w:rFonts w:ascii="Times New Roman" w:hAnsi="Times New Roman"/>
          <w:bCs/>
          <w:i w:val="0"/>
          <w:sz w:val="28"/>
          <w:szCs w:val="28"/>
        </w:rPr>
        <w:t>2.1</w:t>
      </w:r>
      <w:r w:rsidRPr="007A3DDC">
        <w:rPr>
          <w:rFonts w:ascii="Times New Roman" w:hAnsi="Times New Roman"/>
          <w:i w:val="0"/>
          <w:sz w:val="28"/>
          <w:szCs w:val="28"/>
        </w:rPr>
        <w:t xml:space="preserve"> Общая характеристика и источники средств предприятия ТОО «Эксклюзив Пласт Астана»</w:t>
      </w:r>
    </w:p>
    <w:p w:rsidR="007A3DDC" w:rsidRPr="007A3DDC" w:rsidRDefault="007A3DDC" w:rsidP="00A36561">
      <w:pPr>
        <w:widowControl w:val="0"/>
        <w:tabs>
          <w:tab w:val="left" w:pos="9072"/>
          <w:tab w:val="left" w:pos="9106"/>
        </w:tabs>
        <w:spacing w:line="360" w:lineRule="auto"/>
        <w:jc w:val="left"/>
        <w:rPr>
          <w:rFonts w:ascii="Times New Roman" w:hAnsi="Times New Roman"/>
          <w:i w:val="0"/>
          <w:sz w:val="28"/>
          <w:szCs w:val="28"/>
        </w:rPr>
      </w:pPr>
      <w:r w:rsidRPr="007A3DDC">
        <w:rPr>
          <w:rFonts w:ascii="Times New Roman" w:hAnsi="Times New Roman"/>
          <w:i w:val="0"/>
          <w:sz w:val="28"/>
          <w:szCs w:val="28"/>
        </w:rPr>
        <w:t xml:space="preserve">2.2 Расчет оплаты труда на примере ТОО «Эксклюзив Пласт Астана» </w:t>
      </w:r>
    </w:p>
    <w:p w:rsidR="007A3DDC" w:rsidRPr="007A3DDC" w:rsidRDefault="007A3DDC" w:rsidP="00A36561">
      <w:pPr>
        <w:widowControl w:val="0"/>
        <w:tabs>
          <w:tab w:val="left" w:pos="9072"/>
          <w:tab w:val="left" w:pos="9106"/>
        </w:tabs>
        <w:spacing w:line="360" w:lineRule="auto"/>
        <w:jc w:val="left"/>
        <w:rPr>
          <w:rFonts w:ascii="Times New Roman" w:hAnsi="Times New Roman"/>
          <w:i w:val="0"/>
          <w:sz w:val="28"/>
          <w:szCs w:val="28"/>
        </w:rPr>
      </w:pPr>
      <w:r w:rsidRPr="007A3DDC">
        <w:rPr>
          <w:rFonts w:ascii="Times New Roman" w:hAnsi="Times New Roman"/>
          <w:i w:val="0"/>
          <w:sz w:val="28"/>
          <w:szCs w:val="28"/>
        </w:rPr>
        <w:t>2.3 Документальное оформление начисления заработной платы на примере ТОО «Эксклюзив Пласт Астана»</w:t>
      </w:r>
    </w:p>
    <w:p w:rsidR="007A3DDC" w:rsidRPr="007A3DDC" w:rsidRDefault="007A3DDC" w:rsidP="00A36561">
      <w:pPr>
        <w:widowControl w:val="0"/>
        <w:tabs>
          <w:tab w:val="left" w:pos="9072"/>
          <w:tab w:val="left" w:pos="9106"/>
        </w:tabs>
        <w:spacing w:line="360" w:lineRule="auto"/>
        <w:jc w:val="left"/>
        <w:rPr>
          <w:rFonts w:ascii="Times New Roman" w:hAnsi="Times New Roman"/>
          <w:bCs/>
          <w:i w:val="0"/>
          <w:sz w:val="28"/>
          <w:szCs w:val="28"/>
        </w:rPr>
      </w:pPr>
      <w:r w:rsidRPr="007A3DDC">
        <w:rPr>
          <w:rFonts w:ascii="Times New Roman" w:hAnsi="Times New Roman"/>
          <w:i w:val="0"/>
          <w:sz w:val="28"/>
          <w:szCs w:val="28"/>
        </w:rPr>
        <w:t>2.4</w:t>
      </w:r>
      <w:r w:rsidRPr="007A3DDC">
        <w:rPr>
          <w:rFonts w:ascii="Times New Roman" w:hAnsi="Times New Roman"/>
          <w:bCs/>
          <w:i w:val="0"/>
          <w:sz w:val="28"/>
          <w:szCs w:val="28"/>
        </w:rPr>
        <w:t xml:space="preserve"> Порядок расчета и учет удержаний</w:t>
      </w:r>
      <w:r>
        <w:rPr>
          <w:rFonts w:ascii="Times New Roman" w:hAnsi="Times New Roman"/>
          <w:bCs/>
          <w:i w:val="0"/>
          <w:sz w:val="28"/>
          <w:szCs w:val="28"/>
        </w:rPr>
        <w:t xml:space="preserve"> </w:t>
      </w:r>
      <w:r w:rsidRPr="007A3DDC">
        <w:rPr>
          <w:rFonts w:ascii="Times New Roman" w:hAnsi="Times New Roman"/>
          <w:bCs/>
          <w:i w:val="0"/>
          <w:sz w:val="28"/>
          <w:szCs w:val="28"/>
        </w:rPr>
        <w:t>из заработной платы на примере ТОО «Эксклюзив Пласт Астана»</w:t>
      </w:r>
    </w:p>
    <w:p w:rsidR="007A3DDC" w:rsidRPr="007A3DDC" w:rsidRDefault="007A3DDC" w:rsidP="00A36561">
      <w:pPr>
        <w:widowControl w:val="0"/>
        <w:tabs>
          <w:tab w:val="left" w:pos="9072"/>
          <w:tab w:val="left" w:pos="9106"/>
        </w:tabs>
        <w:spacing w:line="360" w:lineRule="auto"/>
        <w:jc w:val="left"/>
        <w:rPr>
          <w:rFonts w:ascii="Times New Roman" w:hAnsi="Times New Roman"/>
          <w:i w:val="0"/>
          <w:sz w:val="28"/>
          <w:szCs w:val="28"/>
        </w:rPr>
      </w:pPr>
      <w:r w:rsidRPr="007A3DDC">
        <w:rPr>
          <w:rFonts w:ascii="Times New Roman" w:hAnsi="Times New Roman"/>
          <w:i w:val="0"/>
          <w:sz w:val="28"/>
          <w:szCs w:val="28"/>
        </w:rPr>
        <w:t>2.5 Синтетический</w:t>
      </w:r>
      <w:r w:rsidRPr="007A3DDC">
        <w:rPr>
          <w:rFonts w:ascii="Times New Roman" w:hAnsi="Times New Roman"/>
          <w:i w:val="0"/>
          <w:sz w:val="28"/>
          <w:szCs w:val="28"/>
          <w:lang w:val="kk-KZ"/>
        </w:rPr>
        <w:t xml:space="preserve"> и</w:t>
      </w:r>
      <w:r w:rsidRPr="007A3DDC">
        <w:rPr>
          <w:rFonts w:ascii="Times New Roman" w:hAnsi="Times New Roman"/>
          <w:i w:val="0"/>
          <w:sz w:val="28"/>
          <w:szCs w:val="28"/>
        </w:rPr>
        <w:t xml:space="preserve"> аналитический учет расчетов с персоналом по оплате труда на ТОО «Эксклюзив Пласт Астана»</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3. Межпредметная связь учета расчета с персоналом по оплате труда.</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3.1 Статистические данные по учету расчетов с персоналом.</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3.2 Вычеты ИПН и ПНФ с расчетов по оплате труда с персоналом.</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3.3 Правила проведения аудит обязательств по оплате труда с персоналом</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3.4 Экономический анализ учета расчетов по оплате</w:t>
      </w:r>
      <w:r>
        <w:rPr>
          <w:rFonts w:ascii="Times New Roman" w:hAnsi="Times New Roman"/>
          <w:i w:val="0"/>
          <w:sz w:val="28"/>
          <w:szCs w:val="28"/>
        </w:rPr>
        <w:t xml:space="preserve"> </w:t>
      </w:r>
      <w:r w:rsidRPr="007A3DDC">
        <w:rPr>
          <w:rFonts w:ascii="Times New Roman" w:hAnsi="Times New Roman"/>
          <w:i w:val="0"/>
          <w:sz w:val="28"/>
          <w:szCs w:val="28"/>
        </w:rPr>
        <w:t>труда с персоналом</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ЗАКЛЮЧЕНИЕ</w:t>
      </w:r>
    </w:p>
    <w:p w:rsidR="007A3DDC" w:rsidRPr="007A3DDC" w:rsidRDefault="007A3DDC" w:rsidP="00A36561">
      <w:pPr>
        <w:widowControl w:val="0"/>
        <w:spacing w:line="360" w:lineRule="auto"/>
        <w:jc w:val="left"/>
        <w:rPr>
          <w:rFonts w:ascii="Times New Roman" w:hAnsi="Times New Roman"/>
          <w:i w:val="0"/>
          <w:sz w:val="28"/>
          <w:szCs w:val="28"/>
        </w:rPr>
      </w:pPr>
      <w:r w:rsidRPr="007A3DDC">
        <w:rPr>
          <w:rFonts w:ascii="Times New Roman" w:hAnsi="Times New Roman"/>
          <w:i w:val="0"/>
          <w:sz w:val="28"/>
          <w:szCs w:val="28"/>
        </w:rPr>
        <w:t>СПИСОК ИСАПОЛЬЗОВАННОЙ ЛИТЕРАТУРЫ</w:t>
      </w:r>
    </w:p>
    <w:p w:rsidR="007A3DDC" w:rsidRPr="007A3DDC" w:rsidRDefault="007A3DDC" w:rsidP="00A36561">
      <w:pPr>
        <w:widowControl w:val="0"/>
        <w:spacing w:line="360" w:lineRule="auto"/>
        <w:jc w:val="left"/>
        <w:rPr>
          <w:rFonts w:ascii="Times New Roman" w:hAnsi="Times New Roman"/>
          <w:i w:val="0"/>
          <w:sz w:val="28"/>
          <w:szCs w:val="28"/>
          <w:lang w:val="kk-KZ"/>
        </w:rPr>
      </w:pPr>
      <w:r w:rsidRPr="007A3DDC">
        <w:rPr>
          <w:rFonts w:ascii="Times New Roman" w:hAnsi="Times New Roman"/>
          <w:i w:val="0"/>
          <w:sz w:val="28"/>
          <w:szCs w:val="28"/>
        </w:rPr>
        <w:t>ПРИЛОЖЕНИЕ</w:t>
      </w:r>
    </w:p>
    <w:p w:rsidR="00E32860" w:rsidRPr="007A3DDC" w:rsidRDefault="00A36561" w:rsidP="007A3DDC">
      <w:pPr>
        <w:widowControl w:val="0"/>
        <w:spacing w:line="360" w:lineRule="auto"/>
        <w:ind w:firstLine="709"/>
        <w:jc w:val="both"/>
        <w:rPr>
          <w:rFonts w:ascii="Times New Roman" w:hAnsi="Times New Roman"/>
          <w:i w:val="0"/>
          <w:sz w:val="28"/>
          <w:szCs w:val="28"/>
          <w:lang w:val="en-US"/>
        </w:rPr>
      </w:pPr>
      <w:r>
        <w:rPr>
          <w:rFonts w:ascii="Times New Roman" w:hAnsi="Times New Roman"/>
          <w:i w:val="0"/>
          <w:sz w:val="28"/>
        </w:rPr>
        <w:br w:type="page"/>
      </w:r>
      <w:r w:rsidR="00E32860" w:rsidRPr="007A3DDC">
        <w:rPr>
          <w:rFonts w:ascii="Times New Roman" w:hAnsi="Times New Roman"/>
          <w:i w:val="0"/>
          <w:sz w:val="28"/>
          <w:szCs w:val="28"/>
        </w:rPr>
        <w:t>Введение</w:t>
      </w:r>
    </w:p>
    <w:p w:rsidR="00A36561" w:rsidRDefault="00A36561" w:rsidP="007A3DDC">
      <w:pPr>
        <w:widowControl w:val="0"/>
        <w:spacing w:line="360" w:lineRule="auto"/>
        <w:ind w:firstLine="709"/>
        <w:jc w:val="both"/>
        <w:rPr>
          <w:rFonts w:ascii="Times New Roman" w:hAnsi="Times New Roman"/>
          <w:bCs/>
          <w:i w:val="0"/>
          <w:sz w:val="28"/>
          <w:szCs w:val="28"/>
        </w:rPr>
      </w:pPr>
    </w:p>
    <w:p w:rsidR="00E32860" w:rsidRPr="007A3DDC" w:rsidRDefault="00E32860"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E32860" w:rsidRPr="007A3DDC" w:rsidRDefault="00E32860"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E32860" w:rsidRPr="007A3DDC" w:rsidRDefault="00E32860"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всех организационно-правовых форм устанавливаются законодательством.</w:t>
      </w:r>
    </w:p>
    <w:p w:rsidR="00E32860" w:rsidRPr="007A3DDC" w:rsidRDefault="00E32860"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xml:space="preserve">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настоящее время в оплате труда сложилась кризисная ситуация, которая заключается в следующем. Во-первых, переход к рыночной экономике привел к снижению реальной заработной платы почти во всех отраслях. Значительно снизилось соотношение средней заработной платы и прожиточного минимума. То есть рабочая сила не оценивается по своей естественной стоимости. Во-вторых,</w:t>
      </w:r>
      <w:r w:rsidR="007A3DDC">
        <w:rPr>
          <w:rFonts w:ascii="Times New Roman" w:hAnsi="Times New Roman"/>
          <w:i w:val="0"/>
          <w:sz w:val="28"/>
          <w:szCs w:val="28"/>
        </w:rPr>
        <w:t xml:space="preserve"> </w:t>
      </w:r>
      <w:r w:rsidRPr="007A3DDC">
        <w:rPr>
          <w:rFonts w:ascii="Times New Roman" w:hAnsi="Times New Roman"/>
          <w:i w:val="0"/>
          <w:sz w:val="28"/>
          <w:szCs w:val="28"/>
        </w:rPr>
        <w:t>возникла огромная дифференциация заработной платы между отдельными социальными группами. В-третьих, заработная плата перестала быть стимулирующим фактором, что затрудняет проведение мотивирующей политики. А систематические невыплаты заработной платы стали серьезной проблемой для работников и предприятий.</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Внимание экономистов издавна привлекала проблема выяснения суммы зарплаты, ее источников, а также функций, которые она исполняет в условиях разных экономических систем.</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На поверхности экономических явлений заработная плата выступает как плата за труд. Такое представление о заработной плате сложилось давно и существует до сих пор.</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отечественной экономической литературе суть заработной платы трактуется, выходя из субъективных принципов ее формирования, в основе которых лежит игнорирование стоимости рабочей силы, и присвоение командно-административной системой монопольного права на определении части каждого работника в полученном общественном продукте.</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Заработная плата рассматривалась как прямой трудовой доход, который планомерно определяется на основе учета общественного значения результатов труда данного коллектива и рабочего. Таким образом, заработная плата как экономическая категория все менее выполняет свои основные функции воспроизводства рабочей силы и стимулирование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Актуальность написания курсового проекта в том, что заработная плата является главным факторным доходом в рамках любой экономической системы и правильность ее расчета и отражения в бухгалтерском учете – важнейшее требование к работе бухгалтерских служб.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Тема курсового проекта «Учет расчета с персоналом по оплате труда» имеет большое теоретическое и практическое значение для действующих бухгалтеров, работников по найму.</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Объект исследования – бухгалтерский учет оплаты труда на предприятиях Республики Казахстан.</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Предмет исследования – особенности расчета и начисления заработной платы в бухгалтерии предприятия</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Цель написания курсового проекта – охарактеризовать принципы бухгалтерского учета оплаты труда на предприятиях в соответствии с законодательством Республики Казахстан.</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Актуальность и цель проекта обусловили его задачи:</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1) раскрыть экономическую сущность труда и его оплаты;</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классифицировать формы и системы оплаты труда;</w:t>
      </w:r>
    </w:p>
    <w:p w:rsidR="00E32860" w:rsidRPr="007A3DDC" w:rsidRDefault="00E32860"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i w:val="0"/>
          <w:sz w:val="28"/>
          <w:szCs w:val="28"/>
        </w:rPr>
        <w:t>3) охарактеризовать м</w:t>
      </w:r>
      <w:r w:rsidRPr="007A3DDC">
        <w:rPr>
          <w:rFonts w:ascii="Times New Roman" w:hAnsi="Times New Roman"/>
          <w:bCs/>
          <w:i w:val="0"/>
          <w:sz w:val="28"/>
          <w:szCs w:val="28"/>
        </w:rPr>
        <w:t>ировой опыт организации заработной платы;</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4) на практических материалах проанализировать организацию бухгалтерского учета по оплате труда в соответствии с законодательством Республики Казахстан;</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Полученные в ходе исследования выводы могут быть использованы на предприятиях различных форм собственности, а также бухгалтерами и аудиторами, работающими на предприятиях Республики Казахстан.</w:t>
      </w:r>
    </w:p>
    <w:p w:rsidR="00E32860" w:rsidRPr="007A3DDC" w:rsidRDefault="00A36561" w:rsidP="007A3DDC">
      <w:pPr>
        <w:widowControl w:val="0"/>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E32860" w:rsidRPr="007A3DDC">
        <w:rPr>
          <w:rFonts w:ascii="Times New Roman" w:hAnsi="Times New Roman"/>
          <w:i w:val="0"/>
          <w:sz w:val="28"/>
          <w:szCs w:val="28"/>
        </w:rPr>
        <w:t>1.</w:t>
      </w:r>
      <w:r w:rsidR="007A3DDC">
        <w:rPr>
          <w:rFonts w:ascii="Times New Roman" w:hAnsi="Times New Roman"/>
          <w:i w:val="0"/>
          <w:sz w:val="28"/>
          <w:szCs w:val="28"/>
        </w:rPr>
        <w:t xml:space="preserve"> </w:t>
      </w:r>
      <w:r w:rsidR="00E32860" w:rsidRPr="007A3DDC">
        <w:rPr>
          <w:rFonts w:ascii="Times New Roman" w:hAnsi="Times New Roman"/>
          <w:i w:val="0"/>
          <w:sz w:val="28"/>
          <w:szCs w:val="28"/>
        </w:rPr>
        <w:t>Теоретические аспекты и сущность оплаты труда</w:t>
      </w:r>
      <w:r>
        <w:rPr>
          <w:rFonts w:ascii="Times New Roman" w:hAnsi="Times New Roman"/>
          <w:i w:val="0"/>
          <w:sz w:val="28"/>
          <w:szCs w:val="28"/>
        </w:rPr>
        <w:t xml:space="preserve"> </w:t>
      </w:r>
      <w:r w:rsidR="00E32860" w:rsidRPr="007A3DDC">
        <w:rPr>
          <w:rFonts w:ascii="Times New Roman" w:hAnsi="Times New Roman"/>
          <w:i w:val="0"/>
          <w:sz w:val="28"/>
          <w:szCs w:val="28"/>
        </w:rPr>
        <w:t>в Республике Казахстан</w:t>
      </w:r>
    </w:p>
    <w:p w:rsidR="00E32860" w:rsidRPr="007A3DDC" w:rsidRDefault="00E32860" w:rsidP="007A3DDC">
      <w:pPr>
        <w:widowControl w:val="0"/>
        <w:spacing w:line="360" w:lineRule="auto"/>
        <w:ind w:firstLine="709"/>
        <w:jc w:val="both"/>
        <w:rPr>
          <w:rFonts w:ascii="Times New Roman" w:hAnsi="Times New Roman"/>
          <w:bCs/>
          <w:i w:val="0"/>
          <w:sz w:val="28"/>
          <w:szCs w:val="28"/>
        </w:rPr>
      </w:pP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bCs/>
          <w:i w:val="0"/>
          <w:sz w:val="28"/>
          <w:szCs w:val="28"/>
        </w:rPr>
        <w:t>1.1</w:t>
      </w:r>
      <w:r w:rsidR="007A3DDC">
        <w:rPr>
          <w:rFonts w:ascii="Times New Roman" w:hAnsi="Times New Roman"/>
          <w:bCs/>
          <w:i w:val="0"/>
          <w:sz w:val="28"/>
          <w:szCs w:val="28"/>
        </w:rPr>
        <w:t xml:space="preserve"> </w:t>
      </w:r>
      <w:r w:rsidRPr="007A3DDC">
        <w:rPr>
          <w:rFonts w:ascii="Times New Roman" w:hAnsi="Times New Roman"/>
          <w:i w:val="0"/>
          <w:sz w:val="28"/>
          <w:szCs w:val="28"/>
        </w:rPr>
        <w:t>Экономическая сущность труда и его оплаты</w:t>
      </w:r>
    </w:p>
    <w:p w:rsidR="00E32860" w:rsidRPr="007A3DDC" w:rsidRDefault="00E32860" w:rsidP="007A3DDC">
      <w:pPr>
        <w:widowControl w:val="0"/>
        <w:spacing w:line="360" w:lineRule="auto"/>
        <w:ind w:firstLine="709"/>
        <w:jc w:val="both"/>
        <w:rPr>
          <w:rFonts w:ascii="Times New Roman" w:hAnsi="Times New Roman"/>
          <w:bCs/>
          <w:i w:val="0"/>
          <w:sz w:val="28"/>
          <w:szCs w:val="28"/>
        </w:rPr>
      </w:pPr>
    </w:p>
    <w:p w:rsidR="00E32860" w:rsidRPr="007A3DDC" w:rsidRDefault="00E32860" w:rsidP="007A3DDC">
      <w:pPr>
        <w:widowControl w:val="0"/>
        <w:tabs>
          <w:tab w:val="left" w:pos="284"/>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системе стимулирования труда ведущее место занимает заработная плата. Заработная плата рабочих и слу</w:t>
      </w:r>
      <w:r w:rsidR="00DD1148" w:rsidRPr="007A3DDC">
        <w:rPr>
          <w:rFonts w:ascii="Times New Roman" w:hAnsi="Times New Roman"/>
          <w:i w:val="0"/>
          <w:sz w:val="28"/>
          <w:szCs w:val="28"/>
        </w:rPr>
        <w:t>жащих предприятий и организаций</w:t>
      </w:r>
      <w:r w:rsidR="003219A8" w:rsidRPr="007A3DDC">
        <w:rPr>
          <w:rFonts w:ascii="Times New Roman" w:hAnsi="Times New Roman"/>
          <w:i w:val="0"/>
          <w:sz w:val="28"/>
          <w:szCs w:val="28"/>
        </w:rPr>
        <w:t xml:space="preserve"> </w:t>
      </w:r>
      <w:r w:rsidRPr="007A3DDC">
        <w:rPr>
          <w:rFonts w:ascii="Times New Roman" w:hAnsi="Times New Roman"/>
          <w:i w:val="0"/>
          <w:sz w:val="28"/>
          <w:szCs w:val="28"/>
        </w:rPr>
        <w:t>представляет собой их долю в фонде индивидуального потребления национального дохода. Как основная форма необходимого продукта она распределяется в соответствии с количеством и качеством затраченного труда и его индивидуальными и коллективными результатами. Оплата труда в нашей стране играет двоякую функцию: с одной стороны, является главным источником доходов работников и повышения их жизненного уровня, с другой - основным рычагом материального стимулирования роста и повышения эффективности</w:t>
      </w:r>
      <w:r w:rsidR="007A3DDC">
        <w:rPr>
          <w:rFonts w:ascii="Times New Roman" w:hAnsi="Times New Roman"/>
          <w:i w:val="0"/>
          <w:sz w:val="28"/>
          <w:szCs w:val="28"/>
        </w:rPr>
        <w:t xml:space="preserve"> </w:t>
      </w:r>
      <w:r w:rsidRPr="007A3DDC">
        <w:rPr>
          <w:rFonts w:ascii="Times New Roman" w:hAnsi="Times New Roman"/>
          <w:i w:val="0"/>
          <w:sz w:val="28"/>
          <w:szCs w:val="28"/>
        </w:rPr>
        <w:t>производства.</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Заработная плата, или ставка заработной платы - это цена, выплачиваемая за использование труда. Экономисты часто применяют термин «труд» в широком смысле, включая оплату труда:</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1) рабочих в обычном понимании этого слова, (самых разных профессий);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разнопрофильных специалистов - юристов, врачей, стоматологов, преподавателей и т. д.;</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3) владельцев мелких предприятий - парикмахеров, водопроводчиков, мастеров по ремонту телевизоров и множество различных торговцев - за трудовые услуги, предоставляемые при реализации их деловой активности.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Хотя на практике заработная плата может принимать различную форму (премии, гонорары, комиссионные вознаграждения, месячные оклады), мы будем обозначать все это термином «заработная плата» для обозначения ставки заработной платы в единицу времени - за час, день и т. д. Это обозначение имеет определенные преимущество в том смысле, что напоминает нам о том, что ставка заработной платы есть цена, выплачиваемая за использование единицы услуг труда. Это также помогает четко разграничить «заработную плату» и «общие заработки» (последние зависят от ставки заработной платы и предложенного на рынке количества часов или недель услуг труда).</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Необходимо также различать</w:t>
      </w:r>
      <w:r w:rsidR="007A3DDC">
        <w:rPr>
          <w:rFonts w:ascii="Times New Roman" w:hAnsi="Times New Roman"/>
          <w:i w:val="0"/>
          <w:sz w:val="28"/>
          <w:szCs w:val="28"/>
        </w:rPr>
        <w:t xml:space="preserve"> </w:t>
      </w:r>
      <w:r w:rsidRPr="007A3DDC">
        <w:rPr>
          <w:rFonts w:ascii="Times New Roman" w:hAnsi="Times New Roman"/>
          <w:i w:val="0"/>
          <w:sz w:val="28"/>
          <w:szCs w:val="28"/>
        </w:rPr>
        <w:t xml:space="preserve">денежную, или номинальную, и реальную заработную плату. Номинальная заработная плата-это сумма денег, полученная за час, день, неделю и т. д. Реальная заработная плата - это количество товаров и услуг, которые можно приобрести на номинальную заработную плату; реальная заработная плата - это «покупательная способность» номинальной заработной платы. Очевидно, что реальная заработная плата зависит от номинальной заработной платы и цен на приобретаемые товары и услуги.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Отметим, что изменение реальной заработной платы в процентном отношении можно определить путем вычитания процентного изменения в уровне цен из процентного изменения в номинальной заработной плате.</w:t>
      </w:r>
      <w:r w:rsidRPr="007A3DDC">
        <w:rPr>
          <w:rFonts w:ascii="Times New Roman" w:hAnsi="Times New Roman"/>
          <w:i w:val="0"/>
          <w:sz w:val="28"/>
          <w:szCs w:val="28"/>
          <w:highlight w:val="cyan"/>
        </w:rPr>
        <w:t xml:space="preserve">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Отметим также, что номинальная и реальная заработная плата не обязательно изменяются в одну и ту же сторону. К примеру, номинальная заработная плата может увеличиться, а реальная заработная плата в то же самое время - уменьшиться, если цены на товары растут быстрее, чем номинальная заработная плата. До появления других условий (оговоренных особо), будем основывать наш анализ на ставках реальной заработной платы с условием, что уровень цен остается постоянным.</w:t>
      </w:r>
    </w:p>
    <w:p w:rsidR="00E32860" w:rsidRPr="007A3DDC" w:rsidRDefault="00E32860" w:rsidP="007A3DDC">
      <w:pPr>
        <w:widowControl w:val="0"/>
        <w:tabs>
          <w:tab w:val="left" w:pos="284"/>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Труд и заработная плата являются одним из важнейших участков бухгалтерского учета и требуют от бухгалтера достаточно высокого уровня квалификации. От правильной организации учета труда, от рационального установления форм и системы оплаты труда, зависит заинтересованность работника, качественное выполнение должностных обязанностей. Соблюдение действующего законодательства по труду и заработной плате позволят организациям избежать налоговых санкций.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Учет труда и заработной платы занимает одно из центральных мест в системе бухгалтерского учета на любом предприятии.</w:t>
      </w:r>
    </w:p>
    <w:p w:rsidR="00E32860" w:rsidRPr="007A3DDC" w:rsidRDefault="00E32860" w:rsidP="007A3DDC">
      <w:pPr>
        <w:pStyle w:val="a3"/>
        <w:spacing w:line="360" w:lineRule="auto"/>
        <w:ind w:firstLine="709"/>
        <w:jc w:val="both"/>
        <w:rPr>
          <w:sz w:val="28"/>
          <w:szCs w:val="28"/>
        </w:rPr>
      </w:pPr>
      <w:r w:rsidRPr="007A3DDC">
        <w:rPr>
          <w:sz w:val="28"/>
          <w:szCs w:val="28"/>
        </w:rPr>
        <w:t>Заработная плата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Республике Казахстан законодательно устанавливается размер минимальной месячной оплаты труда работников всех видов предприятий.</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Трудовое вознаграждение каждого работника, определяются его личным трудовым вкладом с учетом конечных результатов работы предприятия, регулируются налогами и максимальными размерами законодательно не ограничиваются.</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Задачами бухгалтерского учета труда и заработной платы являются:</w:t>
      </w:r>
    </w:p>
    <w:p w:rsidR="00E32860" w:rsidRPr="007A3DDC" w:rsidRDefault="00E32860" w:rsidP="007A3DDC">
      <w:pPr>
        <w:widowControl w:val="0"/>
        <w:numPr>
          <w:ilvl w:val="0"/>
          <w:numId w:val="1"/>
        </w:numPr>
        <w:tabs>
          <w:tab w:val="clear" w:pos="360"/>
          <w:tab w:val="num" w:pos="0"/>
        </w:tabs>
        <w:spacing w:line="360" w:lineRule="auto"/>
        <w:ind w:left="0" w:firstLine="709"/>
        <w:jc w:val="both"/>
        <w:rPr>
          <w:rFonts w:ascii="Times New Roman" w:hAnsi="Times New Roman"/>
          <w:i w:val="0"/>
          <w:sz w:val="28"/>
          <w:szCs w:val="28"/>
        </w:rPr>
      </w:pPr>
      <w:r w:rsidRPr="007A3DDC">
        <w:rPr>
          <w:rFonts w:ascii="Times New Roman" w:hAnsi="Times New Roman"/>
          <w:i w:val="0"/>
          <w:sz w:val="28"/>
          <w:szCs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E32860" w:rsidRPr="007A3DDC" w:rsidRDefault="00E32860" w:rsidP="007A3DDC">
      <w:pPr>
        <w:widowControl w:val="0"/>
        <w:numPr>
          <w:ilvl w:val="0"/>
          <w:numId w:val="1"/>
        </w:numPr>
        <w:tabs>
          <w:tab w:val="clear" w:pos="360"/>
          <w:tab w:val="num" w:pos="0"/>
        </w:tabs>
        <w:spacing w:line="360" w:lineRule="auto"/>
        <w:ind w:left="0" w:firstLine="709"/>
        <w:jc w:val="both"/>
        <w:rPr>
          <w:rFonts w:ascii="Times New Roman" w:hAnsi="Times New Roman"/>
          <w:i w:val="0"/>
          <w:sz w:val="28"/>
          <w:szCs w:val="28"/>
        </w:rPr>
      </w:pPr>
      <w:r w:rsidRPr="007A3DDC">
        <w:rPr>
          <w:rFonts w:ascii="Times New Roman" w:hAnsi="Times New Roman"/>
          <w:i w:val="0"/>
          <w:sz w:val="28"/>
          <w:szCs w:val="28"/>
        </w:rPr>
        <w:t>своевременно и правильно относить в себестоимость продукции (работ, услуг) суммы начисленной заработной платы и обязательных отчислений;</w:t>
      </w:r>
    </w:p>
    <w:p w:rsidR="00E32860" w:rsidRPr="007A3DDC" w:rsidRDefault="00E32860" w:rsidP="007A3DDC">
      <w:pPr>
        <w:widowControl w:val="0"/>
        <w:numPr>
          <w:ilvl w:val="0"/>
          <w:numId w:val="1"/>
        </w:numPr>
        <w:tabs>
          <w:tab w:val="clear" w:pos="360"/>
          <w:tab w:val="num" w:pos="0"/>
        </w:tabs>
        <w:spacing w:line="360" w:lineRule="auto"/>
        <w:ind w:left="0" w:firstLine="709"/>
        <w:jc w:val="both"/>
        <w:rPr>
          <w:rFonts w:ascii="Times New Roman" w:hAnsi="Times New Roman"/>
          <w:i w:val="0"/>
          <w:sz w:val="28"/>
          <w:szCs w:val="28"/>
        </w:rPr>
      </w:pPr>
      <w:r w:rsidRPr="007A3DDC">
        <w:rPr>
          <w:rFonts w:ascii="Times New Roman" w:hAnsi="Times New Roman"/>
          <w:i w:val="0"/>
          <w:sz w:val="28"/>
          <w:szCs w:val="28"/>
        </w:rPr>
        <w:t>собирать и группировать показатели по труду и заработной платы для целей оперативного руководства и составления необходимой отчетности, а также расчетов с государственными социальными внебюджетными фондами.</w:t>
      </w:r>
    </w:p>
    <w:p w:rsidR="00B921D8" w:rsidRPr="007A3DDC" w:rsidRDefault="00B921D8" w:rsidP="007A3DDC">
      <w:pPr>
        <w:widowControl w:val="0"/>
        <w:spacing w:line="360" w:lineRule="auto"/>
        <w:ind w:firstLine="709"/>
        <w:jc w:val="both"/>
        <w:rPr>
          <w:rFonts w:ascii="Times New Roman" w:hAnsi="Times New Roman"/>
          <w:i w:val="0"/>
          <w:sz w:val="28"/>
          <w:lang w:val="en-US"/>
        </w:rPr>
      </w:pPr>
    </w:p>
    <w:p w:rsidR="00E32860" w:rsidRPr="007A3DDC" w:rsidRDefault="00E32860" w:rsidP="007A3DDC">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7A3DDC">
        <w:rPr>
          <w:rFonts w:ascii="Times New Roman" w:hAnsi="Times New Roman" w:cs="Times New Roman"/>
          <w:b w:val="0"/>
          <w:bCs w:val="0"/>
          <w:sz w:val="28"/>
          <w:szCs w:val="28"/>
        </w:rPr>
        <w:t>1.2 Формы и системы оплаты труда</w:t>
      </w:r>
    </w:p>
    <w:p w:rsidR="00E32860" w:rsidRPr="007A3DDC" w:rsidRDefault="00E32860" w:rsidP="007A3DDC">
      <w:pPr>
        <w:widowControl w:val="0"/>
        <w:spacing w:line="360" w:lineRule="auto"/>
        <w:ind w:firstLine="709"/>
        <w:jc w:val="both"/>
        <w:rPr>
          <w:rFonts w:ascii="Times New Roman" w:hAnsi="Times New Roman"/>
          <w:i w:val="0"/>
          <w:sz w:val="28"/>
        </w:rPr>
      </w:pP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Труд работников организации оплачивается по утвержденным в организации ставкам (окладам) и сдельным расценкам, а тех, кто принят по трудовому соглашению, - на условиях, предусмотренных этим трудовым соглашением.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Нормы выработки и расценки на работы организация устанавливает сама, при необходимости они пересматриваются с учетом конкретных условий хозяйствования и подлежат утверждению в порядке, установленном коллективным договором.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 достижения высоких производительных показателей, разработку и внедрение рационализаторских предложений, экономию средств, безупречную работу, непрерывный стаж и другие заслуги перед организацией используются различные виды материального поощрения (премии, вознаграждения).</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Организации сами определяют формы и системы оплаты труда всех лиц, работающих в них. Заработки каждого члена трудового коллектива обусловливаются его трудовым вкладом и размером той части полученного дохода, которая направляется на оплату труда. Формы оплаты труда отличаются большим разнообразием. Широко применяются повременная (простая повременная, повременно-премиальная), сдельная (индивидуальная, коллективная), аккордная оплата труда. Отдельные организации используют оплату труда по конечному результату (в процентах от полученного дохода или прибыли).</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При повременной оплате труда заработок работников начисляется в зависимости от количества проработанного времени и тарифной ставки (оклада).</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Организации могут применять почасовую и поденную формы оплаты труда как разновидности повременной оплаты труда. В этом случае заработок работника определяют путем умножения часовой (дневной) ставки оплаты труда на число фактически отработанных часов (дней). Как правило, по таким формам оплачивается труд персонала вспомогательных и обслуживающих подразделений организации, а также лиц, работающих на условиях совместительства.</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При повременно-премиальной форме оплаты труда работники дополнительно получают премию, которая, как правило, устанавливается в процентах к оплате труда, начисленной за фактически отработанное время. Премирование может осуществляться по итогам работы за месяц или более длительный период (квартал).</w:t>
      </w:r>
      <w:r w:rsidR="007A3DDC">
        <w:rPr>
          <w:rFonts w:ascii="Times New Roman" w:hAnsi="Times New Roman"/>
          <w:i w:val="0"/>
          <w:sz w:val="28"/>
          <w:szCs w:val="28"/>
        </w:rPr>
        <w:t xml:space="preserve">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При сдельной оплате труда заработная плата работникам начисляется за фактически выполненную работу (изготовленную продукцию) на основании действующих расценок за единицу работы.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Сдельная форма оплаты труда имеет несколько разновидностей: прямая сдельная, сдельно- прогрессивная, косвенная и сдельно- премиальная.</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w:t>
      </w:r>
      <w:r w:rsidR="007A3DDC">
        <w:rPr>
          <w:rFonts w:ascii="Times New Roman" w:hAnsi="Times New Roman"/>
          <w:i w:val="0"/>
          <w:sz w:val="28"/>
          <w:szCs w:val="28"/>
        </w:rPr>
        <w:t xml:space="preserve">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При сдельно-прогрессивной форме расценки увеличиваются для оплаты продукции, изготовленной сверх установленной нормы.</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Косвенная форма, как правило, применяется к рабочим, выполняющим вспомогательные работы, обеспечивающие основные работы.</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При сдельной форме оплаты труда работникам дополнительно начисляется премия за выполнение условий и показателей премирования: качество работы, срочность, отсутствие обоснованных жалоб со стороны клиента и другое. Размер премии обычно устанавливается в процентах к сдельному заработку. Возможны и другие подходы к премированию.</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Сдельная форма оплаты труда может быть индивидуальной и коллективной (бригадной). При бригадной форме оплаты труда заработок всей бригады определяется путем умножения расценки за единицу работы на фактически выполненный объем работ. Заработок бригады следует распределять между ее членами в соответствии с количеством и качеством труда. Здесь возможны разные подходы. Наиболее простой состоит в распределении заработка между членами бригады пропорционально отработанному времени.</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Заработок между членами бригады может быть распределен и другими методами (например, при помощи коэффициента распределения (приработки), коэффициента трудового участия), принятым в организации.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(нормальные, тяжелые и вредные, особо тяжелые и особо вредные); природно-климатических условий выполнения работы; интенсивности и характера труда.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Тарифная система включает следующие элементы: тарифную ставку, тарифную сетку, тарифные коэффициенты, тарифно-квалификационные справочники. Тарифная ставка - размер вознаграждения за работу определенной сложности, выполненную в единицу времени (час, день, месяц). Соотношение между размерами тарифных ставок в зависимости от разряда выполняемой работы определяется посредством тарифного коэффициента. Тарифный коэффициент </w:t>
      </w:r>
      <w:r w:rsidRPr="007A3DDC">
        <w:rPr>
          <w:rFonts w:ascii="Times New Roman" w:hAnsi="Times New Roman"/>
          <w:i w:val="0"/>
          <w:sz w:val="28"/>
          <w:szCs w:val="28"/>
          <w:lang w:val="en-US"/>
        </w:rPr>
        <w:t>I</w:t>
      </w:r>
      <w:r w:rsidRPr="007A3DDC">
        <w:rPr>
          <w:rFonts w:ascii="Times New Roman" w:hAnsi="Times New Roman"/>
          <w:i w:val="0"/>
          <w:sz w:val="28"/>
          <w:szCs w:val="28"/>
        </w:rPr>
        <w:t xml:space="preserve"> разряда равен единице. Размер тарифной ставки </w:t>
      </w:r>
      <w:r w:rsidRPr="007A3DDC">
        <w:rPr>
          <w:rFonts w:ascii="Times New Roman" w:hAnsi="Times New Roman"/>
          <w:i w:val="0"/>
          <w:sz w:val="28"/>
          <w:szCs w:val="28"/>
          <w:lang w:val="en-US"/>
        </w:rPr>
        <w:t>I</w:t>
      </w:r>
      <w:r w:rsidRPr="007A3DDC">
        <w:rPr>
          <w:rFonts w:ascii="Times New Roman" w:hAnsi="Times New Roman"/>
          <w:i w:val="0"/>
          <w:sz w:val="28"/>
          <w:szCs w:val="28"/>
        </w:rPr>
        <w:t xml:space="preserve"> разряда не может быть ниже минимального размера оплаты труда, предусмотренного законом (в настоящее время 15999 тг.), тарифные коэффициенты последующих разрядов показывают, во сколько раз более сложный труд оплачивается выше труда работника </w:t>
      </w:r>
      <w:r w:rsidRPr="007A3DDC">
        <w:rPr>
          <w:rFonts w:ascii="Times New Roman" w:hAnsi="Times New Roman"/>
          <w:i w:val="0"/>
          <w:sz w:val="28"/>
          <w:szCs w:val="28"/>
          <w:lang w:val="en-US"/>
        </w:rPr>
        <w:t>I</w:t>
      </w:r>
      <w:r w:rsidRPr="007A3DDC">
        <w:rPr>
          <w:rFonts w:ascii="Times New Roman" w:hAnsi="Times New Roman"/>
          <w:i w:val="0"/>
          <w:sz w:val="28"/>
          <w:szCs w:val="28"/>
        </w:rPr>
        <w:t xml:space="preserve"> разряда. Тарифно-квалификационный справочник содержит перечень профессий и основных видов работ с указанием требований, которые предъявляются работнику соответствующей квалификации.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Достоинство тарифной системы оплаты труда в том, что она, </w:t>
      </w:r>
      <w:r w:rsidR="00B921D8" w:rsidRPr="007A3DDC">
        <w:rPr>
          <w:rFonts w:ascii="Times New Roman" w:hAnsi="Times New Roman"/>
          <w:i w:val="0"/>
          <w:sz w:val="28"/>
          <w:szCs w:val="28"/>
        </w:rPr>
        <w:t>во-</w:t>
      </w:r>
      <w:r w:rsidRPr="007A3DDC">
        <w:rPr>
          <w:rFonts w:ascii="Times New Roman" w:hAnsi="Times New Roman"/>
          <w:i w:val="0"/>
          <w:sz w:val="28"/>
          <w:szCs w:val="28"/>
        </w:rPr>
        <w:t>первых, при определении размера вознаграждения за труд позволяет учитывать его сложность и условия выполнения работы; во- вторых, обеспечивает индивидуализацию оплаты труда с учетом опыта работы,</w:t>
      </w:r>
      <w:r w:rsidR="007A3DDC">
        <w:rPr>
          <w:rFonts w:ascii="Times New Roman" w:hAnsi="Times New Roman"/>
          <w:i w:val="0"/>
          <w:sz w:val="28"/>
          <w:szCs w:val="28"/>
        </w:rPr>
        <w:t xml:space="preserve"> </w:t>
      </w:r>
      <w:r w:rsidRPr="007A3DDC">
        <w:rPr>
          <w:rFonts w:ascii="Times New Roman" w:hAnsi="Times New Roman"/>
          <w:i w:val="0"/>
          <w:sz w:val="28"/>
          <w:szCs w:val="28"/>
        </w:rPr>
        <w:t>профессионального мастерства, непрерывного трудового стажа работы в организации, отношения к труду; в-третьих, дает возможность учитывать факторы повышенной интенсивности труда (совмещение профессий, руководство бригадой) и выполнения работы в условиях, отклоняющихся от нормальных (в ночное и сверхурочное время, выходные и праздничные дни). Учет этих факторов при оплате труда осуществляется посредством надбавок и доплат к тарифным ставкам и окладам. Некоторые надбавки и доплаты предусмотрены действующим законодательством и не могут быть</w:t>
      </w:r>
      <w:r w:rsidR="007A3DDC">
        <w:rPr>
          <w:rFonts w:ascii="Times New Roman" w:hAnsi="Times New Roman"/>
          <w:i w:val="0"/>
          <w:sz w:val="28"/>
          <w:szCs w:val="28"/>
        </w:rPr>
        <w:t xml:space="preserve"> </w:t>
      </w:r>
      <w:r w:rsidRPr="007A3DDC">
        <w:rPr>
          <w:rFonts w:ascii="Times New Roman" w:hAnsi="Times New Roman"/>
          <w:i w:val="0"/>
          <w:sz w:val="28"/>
          <w:szCs w:val="28"/>
        </w:rPr>
        <w:t>ниже установленных размеров, другие определяются локальными нормативными актами. Их размеры и условия назначения фиксируются по общему правилу в коллективных договорах.</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Оплата труда по трудовым соглашениям. Трудовое соглашение заключается между организацией и работником, привлекаемым со стороны для выполнения конкретной работы, если ее нельзя выполнить собственными силами. Трудовое соглашение, форму которого организация разрабатывает сама, должно содержать обязательные реквизиты: наименование документа; место и дату его составления; наименование организации; должность, фамилию, имя и отчество лица, подписывающего трудовое соглашение; содержание соглашения с указанием обязанностей организации и работника; срок выполнения работы и сумму оплаты труда, причитающуюся работнику; требования предъявляемые к качеству работы, и порядок ее приемки; срок и порядок выплаты оплаты труда работнику; адреса сторон, подписи сторон, печать организации. Трудовое соглашение подлежит регистрации лицом, которому вменено в обязательность ведение трудовых книжек, либо в бухгалтерии организации. Трудовое соглашение составляется не менее чем в двух экземплярах: один выдается работнику- исполнителю, второй остается в организации.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Работы, выполненные по трудовому соглашению, оплачиваются на основании счета-заявления исполнителя об оплате выполненных работ, который подают на имя руководителя организации лица, выполнившие работу по трудовому соглашению. Основанием для выплаты денег по этому документу служит резолюция руководителя организации. Форму счета- заявления организация разрабатывает сама.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Нормирование труда. Для правильной организации труда предприятия необходимо знать, какое количество труда требуется для выполнения той или иной работы, иначе - установить меру труда каждого работника, т.е. норму труда. </w:t>
      </w:r>
    </w:p>
    <w:p w:rsidR="00B921D8"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Нормирование труда - определение максимально допустимого количества времени для выполнения конкретной работы или операции в условиях данного производства (минимально допустимого количества продукции, изготовляемой в единицу времени: час, смену).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Нормирование труда на предприятии - основа правильной организации труда и заработной платы, оно должно строиться на базе внедрения прогрессивных, технически обоснованных норм. Различают опытно-статистический и аналитический методы нормирования труда. Наиболее прогрессивный - аналитический метод, поскольку он предполагает научные подходы к формированию норм, а опытно-статистический метод только фиксирует сложившееся положение на предприятии в предыдущий плановый период и рассматривает его как базу сравнения для нового периода.</w:t>
      </w:r>
      <w:r w:rsidR="007A3DDC">
        <w:rPr>
          <w:rFonts w:ascii="Times New Roman" w:hAnsi="Times New Roman"/>
          <w:i w:val="0"/>
          <w:sz w:val="28"/>
          <w:szCs w:val="28"/>
        </w:rPr>
        <w:t xml:space="preserve"> </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Таким образом,</w:t>
      </w:r>
      <w:r w:rsidR="007A3DDC">
        <w:rPr>
          <w:rFonts w:ascii="Times New Roman" w:hAnsi="Times New Roman"/>
          <w:i w:val="0"/>
          <w:sz w:val="28"/>
          <w:szCs w:val="28"/>
        </w:rPr>
        <w:t xml:space="preserve"> </w:t>
      </w:r>
      <w:r w:rsidRPr="007A3DDC">
        <w:rPr>
          <w:rFonts w:ascii="Times New Roman" w:hAnsi="Times New Roman"/>
          <w:i w:val="0"/>
          <w:sz w:val="28"/>
          <w:szCs w:val="28"/>
        </w:rPr>
        <w:t>рассмотрены современные формы и системы оплаты</w:t>
      </w:r>
      <w:r w:rsidR="00A51450" w:rsidRPr="007A3DDC">
        <w:rPr>
          <w:rFonts w:ascii="Times New Roman" w:hAnsi="Times New Roman"/>
          <w:i w:val="0"/>
          <w:sz w:val="28"/>
          <w:szCs w:val="28"/>
        </w:rPr>
        <w:t xml:space="preserve"> </w:t>
      </w:r>
      <w:r w:rsidRPr="007A3DDC">
        <w:rPr>
          <w:rFonts w:ascii="Times New Roman" w:hAnsi="Times New Roman"/>
          <w:i w:val="0"/>
          <w:sz w:val="28"/>
          <w:szCs w:val="28"/>
        </w:rPr>
        <w:t>труда. Применение тех или иных систем оплаты труда зависит от многих факторов. Изучение этих факторов позволяет выбрать адекватную форму и систему оплаты труда для конкретного предприятия.</w:t>
      </w:r>
    </w:p>
    <w:p w:rsidR="00E32860" w:rsidRPr="007A3DDC" w:rsidRDefault="00E32860" w:rsidP="007A3DDC">
      <w:pPr>
        <w:widowControl w:val="0"/>
        <w:spacing w:line="360" w:lineRule="auto"/>
        <w:ind w:firstLine="709"/>
        <w:jc w:val="both"/>
        <w:rPr>
          <w:rFonts w:ascii="Times New Roman" w:hAnsi="Times New Roman"/>
          <w:i w:val="0"/>
          <w:sz w:val="28"/>
          <w:szCs w:val="28"/>
        </w:rPr>
      </w:pP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1.3</w:t>
      </w:r>
      <w:r w:rsidR="007A3DDC">
        <w:rPr>
          <w:rFonts w:ascii="Times New Roman" w:hAnsi="Times New Roman"/>
          <w:i w:val="0"/>
          <w:sz w:val="28"/>
          <w:szCs w:val="28"/>
        </w:rPr>
        <w:t xml:space="preserve"> </w:t>
      </w:r>
      <w:r w:rsidRPr="007A3DDC">
        <w:rPr>
          <w:rFonts w:ascii="Times New Roman" w:hAnsi="Times New Roman"/>
          <w:i w:val="0"/>
          <w:sz w:val="28"/>
          <w:szCs w:val="28"/>
        </w:rPr>
        <w:t>Документальное оформление начисления заработной платы</w:t>
      </w:r>
    </w:p>
    <w:p w:rsidR="00E32860" w:rsidRPr="007A3DDC" w:rsidRDefault="00E32860" w:rsidP="007A3DDC">
      <w:pPr>
        <w:widowControl w:val="0"/>
        <w:spacing w:line="360" w:lineRule="auto"/>
        <w:ind w:firstLine="709"/>
        <w:jc w:val="both"/>
        <w:rPr>
          <w:rFonts w:ascii="Times New Roman" w:hAnsi="Times New Roman"/>
          <w:i w:val="0"/>
          <w:sz w:val="28"/>
          <w:szCs w:val="28"/>
        </w:rPr>
      </w:pP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зависимости от характера производства, системы организации и оплаты труда, способа контроля качества продукции в промышленности применяются некоторые формы первичных учетных документов: наряд на сдельную работу и другие.</w:t>
      </w:r>
    </w:p>
    <w:p w:rsidR="00E32860" w:rsidRPr="007A3DDC" w:rsidRDefault="00E32860"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соответствии с избранной на предприятии системой оплаты труда ведется первичная документация: табели учета рабочего времени, карточки учета выработки, договоры, контракты и другие документы.</w:t>
      </w:r>
    </w:p>
    <w:p w:rsidR="00A36561" w:rsidRDefault="00E32860" w:rsidP="007A3DDC">
      <w:pPr>
        <w:pStyle w:val="a8"/>
        <w:widowControl w:val="0"/>
        <w:spacing w:after="0" w:line="360" w:lineRule="auto"/>
        <w:ind w:left="0" w:firstLine="709"/>
        <w:jc w:val="both"/>
        <w:rPr>
          <w:sz w:val="28"/>
          <w:szCs w:val="28"/>
        </w:rPr>
      </w:pPr>
      <w:r w:rsidRPr="007A3DDC">
        <w:rPr>
          <w:sz w:val="28"/>
          <w:szCs w:val="28"/>
        </w:rPr>
        <w:t>В бухгалтерии на основании первичной документации производится расчет заработной платы, результаты расчета с указанием сумм произведенных удержаний</w:t>
      </w:r>
      <w:r w:rsidR="007A3DDC">
        <w:rPr>
          <w:sz w:val="28"/>
          <w:szCs w:val="28"/>
        </w:rPr>
        <w:t xml:space="preserve"> </w:t>
      </w:r>
      <w:r w:rsidRPr="007A3DDC">
        <w:rPr>
          <w:sz w:val="28"/>
          <w:szCs w:val="28"/>
        </w:rPr>
        <w:t>и начислений заносятся в расчетно-платежную ведомость</w:t>
      </w:r>
      <w:r w:rsidR="00A51450" w:rsidRPr="007A3DDC">
        <w:rPr>
          <w:sz w:val="28"/>
          <w:szCs w:val="28"/>
        </w:rPr>
        <w:t>.</w:t>
      </w:r>
    </w:p>
    <w:p w:rsidR="00A36561" w:rsidRDefault="00E32860" w:rsidP="007A3DDC">
      <w:pPr>
        <w:pStyle w:val="a8"/>
        <w:widowControl w:val="0"/>
        <w:spacing w:after="0" w:line="360" w:lineRule="auto"/>
        <w:ind w:left="0" w:firstLine="709"/>
        <w:jc w:val="both"/>
        <w:rPr>
          <w:sz w:val="28"/>
          <w:szCs w:val="28"/>
        </w:rPr>
      </w:pPr>
      <w:r w:rsidRPr="007A3DDC">
        <w:rPr>
          <w:sz w:val="28"/>
          <w:szCs w:val="28"/>
        </w:rPr>
        <w:t>По расчетно-платежной ведомости заработная плата выплачивается из кассы. По истечении трех дней, отведенных для выдачи заработной платы, на общую сумму выданной заработной платы выписывается расходный кассовый ордер.</w:t>
      </w:r>
      <w:r w:rsidR="00A51450" w:rsidRPr="007A3DDC">
        <w:rPr>
          <w:sz w:val="28"/>
          <w:szCs w:val="28"/>
        </w:rPr>
        <w:t xml:space="preserve"> </w:t>
      </w:r>
      <w:r w:rsidRPr="007A3DDC">
        <w:rPr>
          <w:sz w:val="28"/>
          <w:szCs w:val="28"/>
        </w:rPr>
        <w:t>Деньги на выплату заработной платы предприятие получает со своего расчетного счета в банке. Для получения наличных средств с расчетного счета в банке предприятие представляет в банк за 2 дня до дня выдачи заработной платы заявление о бронировании средств.</w:t>
      </w:r>
      <w:r w:rsidR="00A51450" w:rsidRPr="007A3DDC">
        <w:rPr>
          <w:sz w:val="28"/>
          <w:szCs w:val="28"/>
        </w:rPr>
        <w:t xml:space="preserve"> </w:t>
      </w:r>
      <w:r w:rsidRPr="007A3DDC">
        <w:rPr>
          <w:sz w:val="28"/>
          <w:szCs w:val="28"/>
        </w:rPr>
        <w:t>Одновременно в банк предоставляются платежные поручения. Деньги из банка забирает кассир по чеку.</w:t>
      </w:r>
    </w:p>
    <w:p w:rsidR="00E55742" w:rsidRPr="007A3DDC" w:rsidRDefault="00E32860" w:rsidP="007A3DDC">
      <w:pPr>
        <w:pStyle w:val="a8"/>
        <w:widowControl w:val="0"/>
        <w:spacing w:after="0" w:line="360" w:lineRule="auto"/>
        <w:ind w:left="0" w:firstLine="709"/>
        <w:jc w:val="both"/>
        <w:rPr>
          <w:sz w:val="28"/>
          <w:szCs w:val="28"/>
        </w:rPr>
      </w:pPr>
      <w:r w:rsidRPr="007A3DDC">
        <w:rPr>
          <w:sz w:val="28"/>
          <w:szCs w:val="28"/>
        </w:rPr>
        <w:t>Получение денег оформляется приходным кассовым ордером.</w:t>
      </w:r>
      <w:r w:rsidR="00A51450" w:rsidRPr="007A3DDC">
        <w:rPr>
          <w:sz w:val="28"/>
          <w:szCs w:val="28"/>
        </w:rPr>
        <w:t xml:space="preserve"> </w:t>
      </w:r>
      <w:r w:rsidRPr="007A3DDC">
        <w:rPr>
          <w:sz w:val="28"/>
          <w:szCs w:val="28"/>
        </w:rPr>
        <w:t xml:space="preserve">Основой для получения наличных в банке на командировочные расходы является распоряжение директора об отправке сотрудника в командировку с приложенным расчетом по операционно-хозяйственным расходам – смета по данному виду расходов предприятия. </w:t>
      </w:r>
    </w:p>
    <w:p w:rsidR="00E32860" w:rsidRPr="007A3DDC" w:rsidRDefault="00E32860" w:rsidP="007A3DDC">
      <w:pPr>
        <w:pStyle w:val="a8"/>
        <w:widowControl w:val="0"/>
        <w:spacing w:after="0" w:line="360" w:lineRule="auto"/>
        <w:ind w:left="0" w:firstLine="709"/>
        <w:jc w:val="both"/>
        <w:rPr>
          <w:sz w:val="28"/>
          <w:szCs w:val="28"/>
        </w:rPr>
      </w:pPr>
      <w:r w:rsidRPr="007A3DDC">
        <w:rPr>
          <w:sz w:val="28"/>
          <w:szCs w:val="28"/>
        </w:rPr>
        <w:t>Сотрудник предоставляет в</w:t>
      </w:r>
      <w:r w:rsidR="00E55742" w:rsidRPr="007A3DDC">
        <w:rPr>
          <w:sz w:val="28"/>
          <w:szCs w:val="28"/>
        </w:rPr>
        <w:t xml:space="preserve"> </w:t>
      </w:r>
      <w:r w:rsidRPr="007A3DDC">
        <w:rPr>
          <w:sz w:val="28"/>
          <w:szCs w:val="28"/>
        </w:rPr>
        <w:t>бухгалтерию заявление на командиров</w:t>
      </w:r>
      <w:r w:rsidR="00E55742" w:rsidRPr="007A3DDC">
        <w:rPr>
          <w:sz w:val="28"/>
          <w:szCs w:val="28"/>
        </w:rPr>
        <w:t xml:space="preserve">ку. </w:t>
      </w:r>
      <w:r w:rsidRPr="007A3DDC">
        <w:rPr>
          <w:sz w:val="28"/>
          <w:szCs w:val="28"/>
        </w:rPr>
        <w:t>На основании этих документов</w:t>
      </w:r>
      <w:r w:rsidR="007A3DDC">
        <w:rPr>
          <w:sz w:val="28"/>
          <w:szCs w:val="28"/>
        </w:rPr>
        <w:t xml:space="preserve"> </w:t>
      </w:r>
      <w:r w:rsidRPr="007A3DDC">
        <w:rPr>
          <w:sz w:val="28"/>
          <w:szCs w:val="28"/>
        </w:rPr>
        <w:t>производится выдача наличных денег</w:t>
      </w:r>
      <w:r w:rsidR="00E55742" w:rsidRPr="007A3DDC">
        <w:rPr>
          <w:sz w:val="28"/>
          <w:szCs w:val="28"/>
        </w:rPr>
        <w:t xml:space="preserve"> </w:t>
      </w:r>
      <w:r w:rsidRPr="007A3DDC">
        <w:rPr>
          <w:sz w:val="28"/>
          <w:szCs w:val="28"/>
        </w:rPr>
        <w:t>под отчет, которая оформляется расходным кассовым ордером. Не позднее трех дней после возвращения из командировки подотчетное лицо обязано отчитаться о произведенных расходах – составить авансовый отчет на основе документов, подтверждающих суммы расхода.</w:t>
      </w:r>
      <w:r w:rsidR="00E55742" w:rsidRPr="007A3DDC">
        <w:rPr>
          <w:sz w:val="28"/>
          <w:szCs w:val="28"/>
        </w:rPr>
        <w:t xml:space="preserve"> Возврат </w:t>
      </w:r>
      <w:r w:rsidRPr="007A3DDC">
        <w:rPr>
          <w:sz w:val="28"/>
          <w:szCs w:val="28"/>
        </w:rPr>
        <w:t xml:space="preserve">неиспользованной суммы в кассу оформляется приходным кассовым ордером, а перерасход подотчетной суммы возмещается по расходному кассовому ордеру. </w:t>
      </w:r>
    </w:p>
    <w:p w:rsidR="00B921D8" w:rsidRPr="007A3DDC" w:rsidRDefault="00B921D8" w:rsidP="007A3DDC">
      <w:pPr>
        <w:widowControl w:val="0"/>
        <w:spacing w:line="360" w:lineRule="auto"/>
        <w:ind w:firstLine="709"/>
        <w:jc w:val="both"/>
        <w:rPr>
          <w:rFonts w:ascii="Times New Roman" w:hAnsi="Times New Roman"/>
          <w:i w:val="0"/>
          <w:noProof/>
          <w:sz w:val="28"/>
          <w:szCs w:val="28"/>
        </w:rPr>
      </w:pP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1.4 Начисление заработной платы при повременной оплате труда</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 Согласно статье 129 Трудового кодекса РК, тарифная система оплаты труда – это совокупность нормативов, позволяющих дифференцировать заработную плату работников различных категорий.</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Тарифная сетка – совокупность тарифных разрядов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Основными разновидностями повременной оплаты труда являются простая повременная и повременно-премиальная оплаты труда. При простой повременной системе оплаты труда за основу расчета размера оплаты труда работника берутся тарифная ставка или должностной оклад согласно штатному расписанию организации и количество отработанного работником времени. Если в течение месяца работник отработал все рабочие дни, то размер 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Некоторые организации применяют почасовую и поденную системы оплаты труда как разновидности повременной системы. В этом случае заработок работника определяют путем умножения часовой (дневной) ставки оплаты труда на число фактически отработанных часов (дней).</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При повременно-премиальной оплате труда предусматривается начисление и выплата премии, устанавливаемой в процентах от должностного оклада (тарифной ставки) на основании разработанного в организации положения о премировании работников, коллективного договора или приказа (распоряжения) руководителя организации.</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Основным документом при повременной оплате труда является табель учета использования рабочего времени. В зависимости от характера производства, системы организации и оплаты труда, способа контроля качества продукции в промышленности применяются следующие формы первичных документов, утвержденные законодательством: наряд на сдельную работу, маршрутный лист (карта), рапорт о выработке, ведомость учета выработки, акт о приемке выполненных работ, нормированные задания повременщиков и другие.</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bookmarkStart w:id="0" w:name="_Toc198270918"/>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1.5 Учёт выработки и заработной платы при сдельной оплате труда</w:t>
      </w:r>
      <w:bookmarkEnd w:id="0"/>
    </w:p>
    <w:p w:rsidR="00E32860" w:rsidRPr="007A3DDC" w:rsidRDefault="00E32860" w:rsidP="007A3DDC">
      <w:pPr>
        <w:widowControl w:val="0"/>
        <w:spacing w:line="360" w:lineRule="auto"/>
        <w:ind w:firstLine="709"/>
        <w:jc w:val="both"/>
        <w:rPr>
          <w:rFonts w:ascii="Times New Roman" w:hAnsi="Times New Roman"/>
          <w:i w:val="0"/>
          <w:noProof/>
          <w:sz w:val="28"/>
          <w:szCs w:val="28"/>
        </w:rPr>
      </w:pP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При сдельной оплате труда заработная плата рассчитывается исходя из количества выполненной работы и сдельной расценки. Сдельная расценка - это величина заработной платы за каждое изделие, каждую выполненную работу (ее этап) или оказанную услугу. Сдельная расценка представляет собой сумму часовой (дневной) тарифной ставки, соответствующей разряду выполняемой работы, деленную на часовую (дневную) норму выработки. Норма выработки - это количество продукции, которое работник (группа работников) данной квалификации должен произвести в единицу времени в данных условиях.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 Нормы времени - это количество рабочего времени (в часах, минутах), которое должен затратить работник (группа работников) определенной квалификации на производство единицы продукции (операций, комплекса операций) в заданных условиях. Таким образом, норма времени - это величина, обратная норме выработки.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Учет выработки рабочих в организациях ведут мастера, бригадиры и другие работники, на которых возложены эти обязанности. Для учета выработки продукции, объема выполненных работ и начисления заработной платы применяют различные формы первичных документов: наряды на сдельную работу, ведомости учета выполненных работ, маршрутные карты, акты о приемке выполненных работ, нормированные задания повременщиков и др.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Учет выработки, выбор той или иной формы первичного документа зависят от многих причин: вида деятельности,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Все указанные выше первичные документы заполняются на основе технологических карт, действующих норм и расценок, с учетом производственной программы цеха (участка) и графика работ и выдаются бригаде или рабочему до начала работы.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Наряды на сдельную работу обычно выписываются мастером (прорабом или начальником подразделения) ежедневно или на определенный период (как правило, до одного месяца). В таком наряде обычно указываются: место работы (цех, участок, отделение), фамилия, инициалы работника, наименование задания, разряд работы, норма времени и расценка за единицу работ.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При заполнении бригадного наряда указываются фамилии всех рабочих в бригаде, их табельные номера (если они имеются) и разряды. Для бригадного наряда заработок каждого рабочего обычно определяется пропорционально объемам выполненных работ, отработанному времени, разряду работ и установленным за нее расценкам. При оформлении первичных документов по учету выработки продукции (выполненных работ, оказанных услуг) проставляются данные об установленных нормах времени, нормах выработки, расценках и т.п. Все эти нормы могут периодически распечатываться на компьютере и оформляться в виде справочников и тогда в нарядах их можно не указывать.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После выполнения задания мастер закрывает наряд и вписывает в него количество принятых изделий или выполненных работ, указывает отработанное время, общую сумму оплаты труда и процент доплаты, шифры учета затрат, на которые относится начисленная заработная плата, а также наличие брака.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Там, где это целесообразно, обычно используют укрупненные, комплексные нормы и расценки, а также многодневные (накопительные) первичные документы (на неделю, декаду, две недели, месяц, на цикл операции или работ) вместо разовых и однодневных нарядов.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Состав необходимых первичных документов и их содержание существенно зависят от вида сдельной оплаты труда. Обычно при прямой сдельной оплате труда расценки за единицу выработанной продукции являются постоянными и заработок работника равен произведению объема выработанной продукции на расценку за единицу данной продукции. В этом случае для расчета зарплаты необходимо иметь документ (например, приказ), в котором установлены сдельные расценки на каждый вид продукции (работ) и наряд на сдельную работу.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При сдельно-прогрессивной оплате труда, как правило, в пределах выполнения норм выработки оплата производится по нормальным сдельным расценкам, а вся продукция, изготовленная сверх нормы, оплачивается по повышенным расценкам по специальной шкале. В этом случае оформляется также наряд на сдельную работу, и устанавливаются сдельные расценки на продукцию, произведенную в пределах нормы и сверх нормы. </w:t>
      </w:r>
    </w:p>
    <w:p w:rsidR="00D75918"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При сдельно-премиальной системе работнику-сдельщику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Заработная плата при этом складывается из заработка по основным сдельным расценкам за фактическую выработку и</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 премии за выполнение и перевыполнение норм. Для начисления зарплаты в этом случае бухгалтеру необходимо иметь оформленный наряд на сдельную работу и приказ (распоряжение) о премировании. Косвенно-сдельная оплата обычно применяется на производстве при оплате труда вспомогательных рабочих (наладчиков, ремонтников, электриков, а также инженерно-технического и управленческого персонала).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Их заработная плата устанавливается в зависимости от результатов труда обслуживаемых ими основных работников, бригад или участков и определяется по сдельным расценкам по каждому объему обслуживания на единицу работы, выполняемой основными работниками. При такой форме оплаты труда для начисления заработной платы у бухгалтера должны быль следующие документы: цеховой наряд (наряд подразделения) на выполнение задания, тарифная ставка (оклад) основного работника, табель учета рабочего времени.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В первичных документах по учету выработки продукции и выполненных работ за отчетный период отражается также время, установленное по норме на выполнение данного объема работы. Фактическое время, затраченное на его осуществление, за отчетный период определяется по данным табеля учета рабочего времени. Использование того или иного вида первичных документов по учету выработки продукции зависит также от специфики производственного процесса или вида деятельности. Так, например, в цехах с мелкосерийным и индивидуальным характером производства при разовых и ремонтных работах для учета выработки используются накопительные, или разовые, наряды. Приемка изготовленной продукции (выполненных работ) производится мастером, бригадиром или контролером отдела технического контроля и заверяется их подписями в соответствующих документах.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При серийном характере производства учет выработки продукции нередко осуществляется с помощью маршрутных карт (листов), которые составляются на основе технологических карт, принятых на данном производстве. Маршрутная карта может использоваться не только как документ по учету выработки продукции, но и для расчета заработной платы. Тогда в ней предусматриваются необходимые показатели. Маршрутные карты, как правило, выписываются заранее работниками диспетчерской службы подразделения на партии деталей. Маршрутная система учета выработки может применяться в сочетании с рапортом о выработке за смену.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При бригадной организации работ в условиях поточного и крупносерийного производства учет выработки целесообразно производить в ведомости приемки продукции на конечной операции. Учет выработки продукции по этому методу производится в тех подразделениях, в которых применяется оплата труда работников бригады за продукцию, принятую на конечной операции, по полным суммарным расценкам всех фактически выполняемых операций, закрепленных за бригадой.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Ведомость по приемке служит документом о фактическом выполнении производственного задания бригадой и используется для определения количества продукции, принятой на конечной операции за отчетный месяц, установления количества бракованной продукции, а также определения выработки по суммарным расценкам. В этом же документе определяется общая сумма заработной платы, причитающаяся производственной бригаде. </w:t>
      </w:r>
    </w:p>
    <w:p w:rsidR="00E32860" w:rsidRPr="007A3DDC" w:rsidRDefault="00E32860"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Учет выработки продукции каждого члена бригады ведется мастером или бригадиром. Распределение общей суммы заработной платы между отдельными членами бригады может производиться пропорционально отработанному времени, их тарифным ставкам или коэффициентам трудового участия. </w:t>
      </w:r>
    </w:p>
    <w:p w:rsidR="00E32860" w:rsidRPr="007A3DDC" w:rsidRDefault="00E32860" w:rsidP="007A3DDC">
      <w:pPr>
        <w:widowControl w:val="0"/>
        <w:spacing w:line="360" w:lineRule="auto"/>
        <w:ind w:firstLine="709"/>
        <w:jc w:val="both"/>
        <w:rPr>
          <w:rFonts w:ascii="Times New Roman" w:hAnsi="Times New Roman"/>
          <w:i w:val="0"/>
          <w:sz w:val="28"/>
          <w:szCs w:val="28"/>
        </w:rPr>
      </w:pPr>
    </w:p>
    <w:p w:rsidR="002F66AB" w:rsidRPr="007A3DDC" w:rsidRDefault="002F66AB" w:rsidP="007A3DDC">
      <w:pPr>
        <w:widowControl w:val="0"/>
        <w:spacing w:line="360" w:lineRule="auto"/>
        <w:ind w:firstLine="709"/>
        <w:jc w:val="both"/>
        <w:rPr>
          <w:rFonts w:ascii="Times New Roman" w:hAnsi="Times New Roman"/>
          <w:i w:val="0"/>
          <w:noProof/>
          <w:sz w:val="28"/>
          <w:szCs w:val="28"/>
        </w:rPr>
      </w:pPr>
      <w:bookmarkStart w:id="1" w:name="_Toc198270923"/>
      <w:r w:rsidRPr="007A3DDC">
        <w:rPr>
          <w:rFonts w:ascii="Times New Roman" w:hAnsi="Times New Roman"/>
          <w:i w:val="0"/>
          <w:noProof/>
          <w:sz w:val="28"/>
          <w:szCs w:val="28"/>
        </w:rPr>
        <w:t>1.7 Учёт вычетов и удержаний из заработной платы</w:t>
      </w:r>
      <w:bookmarkEnd w:id="1"/>
    </w:p>
    <w:p w:rsidR="002F66AB" w:rsidRPr="007A3DDC" w:rsidRDefault="002F66AB" w:rsidP="007A3DDC">
      <w:pPr>
        <w:widowControl w:val="0"/>
        <w:spacing w:line="360" w:lineRule="auto"/>
        <w:ind w:firstLine="709"/>
        <w:jc w:val="both"/>
        <w:rPr>
          <w:rFonts w:ascii="Times New Roman" w:hAnsi="Times New Roman"/>
          <w:i w:val="0"/>
          <w:noProof/>
          <w:sz w:val="28"/>
          <w:szCs w:val="28"/>
        </w:rPr>
      </w:pP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Из оплаты труда членов трудового коллектива и лиц, работающих в организации по трудовым соглашениям, договорам подряда, по совместительству/выполняющих разовые и случайные работы, производятся различного рода удержания. По своему характеру эти удержания подразделяются на две группы: обязательные и удержания по инициативе организации.</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К числу обязательных удержаний относятся подоходный налог, удержания по социальному страхованию и обеспечению , по исполнительным листам и надписям нотариальных контор в пользу юридических и физических лиц .</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К удержаниям по инициативе организации относят суммы, удержанные с членов трудового коллектива и работающих в нем лиц за причиненный материальный ущерб; допущенный брак; своевременно не возвращенные суммы, полученные подотчет; своевременно не погашенные беспроцентные ссуды, выданные членам трудового коллектива .</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 xml:space="preserve">Удержанные суммы в установленные сроки подлежат перечислению в бюджет; внебюджетные фонды; юридическим и физическим лицам </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1. Удержание подоходного налога</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Налогообложение доходов членов трудового коллектива осуществляется в соответствии с законодательством РК, удержанный подоходный налог подлежит перечислению в бюджет не позднее дня фактического получения в банке наличных средств на оплату труда. Объектом налогообложения является полученный работником в данной организации с начала календарного года совокупный доход, уменьшенный на установленный законом минимальный размер оплаты труда, сумму, подлежащую отчислению в ПНФ, и сумму расходов на содержание детей и иждивенцев, с зачетом удержанной в предыдущие месяцы суммы налога.</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2. Удержание по исполнительным листам.</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Удержание алиментов по исполнительным листам производится согласно Семейному Кодексу РК. Основанием для удержания алиментов служат исполнительные листы, а в случае их утраты-дубликаты; письменные заявления граждан о добровольной уплате алиментов: отметки ОВД в паспортах лиц о том, что в соответствии с решением судов эти лица обязаны уплачивать алименты.</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Поступившие в организацию исполнительные документы для взыскания алиментов регистрируются и не позднее следующего дня после их 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Одновременно бухгалтерия организации извещает судебного исполнителя и взыскателя о поступлении исполнительного листа.</w:t>
      </w:r>
    </w:p>
    <w:p w:rsidR="00AA62B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Удержанные суммы алиментов бухгалтерия должна не позднее чем в 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поданного получателем алиментов в бухгалтерию организации. Взысканные суммы переводят по</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почте за счет взыскателя.</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3. Удержание за причиненный организации материальный ущерб.</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Материальная ответственность членов трудового коллектива за ущерб, причиненный организации по их вине, предусматривается Трудовым Кодексом РК. Администрация организации вправе требовать от членов трудового коллектива и лиц, работающих по трудовому договору (контракту), возмещения, причиненного ущерба при наличии противоправных действий с их стороны, результатом которых и явился причиненный ущерб. Различают полную и ограниченную материальную ответственность за причиненный материальный ущерб. При ограниченной материальной ответственности работник возмещает причиненный материальный ущерб в заранее установленном пределе - в размере действительных потерь, но не выше установленных законом. Полная материальная ответственность заключается в обязанности работника, по вине которого причинен ущерб, возместить его сполна независимо от размера.</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4. Удержание за брак.</w:t>
      </w:r>
    </w:p>
    <w:p w:rsidR="00D75918"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Браком считается продукция, которая в силу имеющихся в ней дефектов не может быть использована по ее прямому назначению. Если брак исправимый, то сумма потерь будет складываться из расходов, связанных с его исправлением: материалов; заработной платы, н</w:t>
      </w:r>
      <w:r w:rsidR="00845DE9" w:rsidRPr="007A3DDC">
        <w:rPr>
          <w:rFonts w:ascii="Times New Roman" w:hAnsi="Times New Roman"/>
          <w:i w:val="0"/>
          <w:noProof/>
          <w:sz w:val="28"/>
          <w:szCs w:val="28"/>
        </w:rPr>
        <w:t>ачисленной за исправление брака;</w:t>
      </w:r>
      <w:r w:rsidRPr="007A3DDC">
        <w:rPr>
          <w:rFonts w:ascii="Times New Roman" w:hAnsi="Times New Roman"/>
          <w:i w:val="0"/>
          <w:noProof/>
          <w:sz w:val="28"/>
          <w:szCs w:val="28"/>
        </w:rPr>
        <w:t xml:space="preserve"> платежей в</w:t>
      </w:r>
      <w:r w:rsidR="00845DE9" w:rsidRPr="007A3DDC">
        <w:rPr>
          <w:rFonts w:ascii="Times New Roman" w:hAnsi="Times New Roman"/>
          <w:i w:val="0"/>
          <w:noProof/>
          <w:sz w:val="28"/>
          <w:szCs w:val="28"/>
        </w:rPr>
        <w:t>о внебюджетные социальные фонды</w:t>
      </w:r>
      <w:r w:rsidRPr="007A3DDC">
        <w:rPr>
          <w:rFonts w:ascii="Times New Roman" w:hAnsi="Times New Roman"/>
          <w:i w:val="0"/>
          <w:noProof/>
          <w:sz w:val="28"/>
          <w:szCs w:val="28"/>
        </w:rPr>
        <w:t>; суммы транспортного налога и част</w:t>
      </w:r>
      <w:r w:rsidR="00845DE9" w:rsidRPr="007A3DDC">
        <w:rPr>
          <w:rFonts w:ascii="Times New Roman" w:hAnsi="Times New Roman"/>
          <w:i w:val="0"/>
          <w:noProof/>
          <w:sz w:val="28"/>
          <w:szCs w:val="28"/>
        </w:rPr>
        <w:t>и общепроизводственных расходов</w:t>
      </w:r>
      <w:r w:rsidRPr="007A3DDC">
        <w:rPr>
          <w:rFonts w:ascii="Times New Roman" w:hAnsi="Times New Roman"/>
          <w:i w:val="0"/>
          <w:noProof/>
          <w:sz w:val="28"/>
          <w:szCs w:val="28"/>
        </w:rPr>
        <w:t>. Если брак неисправимый, то его потери складываются из стоимости материалов, израсходованных на бракованные изделия; начисленной заработной платы включительно до той операции, на которой произошел окончательный брак; начислений во внебюджетные социальные фонды; начисленного транспортного налога и соответствующей части общепроизводственных расходов за минусом стоимости забракованного изделия по цене возможной реализации.</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5.Удержание своевременно не возмещенных подотчетными лицами сумм.</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Наличные денежные средства выдаются под отчет</w:t>
      </w:r>
      <w:r w:rsidR="007A3DDC">
        <w:rPr>
          <w:rFonts w:ascii="Times New Roman" w:hAnsi="Times New Roman"/>
          <w:i w:val="0"/>
          <w:noProof/>
          <w:sz w:val="28"/>
          <w:szCs w:val="28"/>
        </w:rPr>
        <w:t xml:space="preserve"> </w:t>
      </w:r>
      <w:r w:rsidRPr="007A3DDC">
        <w:rPr>
          <w:rFonts w:ascii="Times New Roman" w:hAnsi="Times New Roman"/>
          <w:i w:val="0"/>
          <w:noProof/>
          <w:sz w:val="28"/>
          <w:szCs w:val="28"/>
        </w:rPr>
        <w:t>на хозяйственные расходы,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удержана по инициативе организации из заработной платы.</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Для учёта вычетов и удержаний из заработной платы используются следующие проводки (табл. 1):</w:t>
      </w:r>
    </w:p>
    <w:p w:rsidR="00A36561" w:rsidRDefault="00A36561" w:rsidP="007A3DDC">
      <w:pPr>
        <w:widowControl w:val="0"/>
        <w:spacing w:line="360" w:lineRule="auto"/>
        <w:ind w:firstLine="709"/>
        <w:jc w:val="both"/>
        <w:rPr>
          <w:rFonts w:ascii="Times New Roman" w:hAnsi="Times New Roman"/>
          <w:i w:val="0"/>
          <w:noProof/>
          <w:sz w:val="28"/>
          <w:szCs w:val="28"/>
        </w:rPr>
      </w:pP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Таблица 1</w:t>
      </w:r>
    </w:p>
    <w:p w:rsidR="002F66AB" w:rsidRPr="007A3DDC" w:rsidRDefault="002F66AB" w:rsidP="007A3DDC">
      <w:pPr>
        <w:widowControl w:val="0"/>
        <w:spacing w:line="360" w:lineRule="auto"/>
        <w:ind w:firstLine="709"/>
        <w:jc w:val="both"/>
        <w:rPr>
          <w:rFonts w:ascii="Times New Roman" w:hAnsi="Times New Roman"/>
          <w:i w:val="0"/>
          <w:noProof/>
          <w:sz w:val="28"/>
          <w:szCs w:val="28"/>
        </w:rPr>
      </w:pPr>
      <w:r w:rsidRPr="007A3DDC">
        <w:rPr>
          <w:rFonts w:ascii="Times New Roman" w:hAnsi="Times New Roman"/>
          <w:i w:val="0"/>
          <w:noProof/>
          <w:sz w:val="28"/>
          <w:szCs w:val="28"/>
        </w:rPr>
        <w:t>Корреспонденция счетов по операциям вычетов и удержаний из заработной платы</w:t>
      </w:r>
    </w:p>
    <w:tbl>
      <w:tblPr>
        <w:tblW w:w="4608"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826"/>
        <w:gridCol w:w="5116"/>
        <w:gridCol w:w="1259"/>
        <w:gridCol w:w="1619"/>
      </w:tblGrid>
      <w:tr w:rsidR="00845DE9" w:rsidRPr="00A36561" w:rsidTr="00A36561">
        <w:trPr>
          <w:trHeight w:val="23"/>
        </w:trPr>
        <w:tc>
          <w:tcPr>
            <w:tcW w:w="468" w:type="pct"/>
            <w:vMerge w:val="restar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 п/п</w:t>
            </w:r>
          </w:p>
        </w:tc>
        <w:tc>
          <w:tcPr>
            <w:tcW w:w="2900" w:type="pct"/>
            <w:vMerge w:val="restar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Операции</w:t>
            </w:r>
          </w:p>
        </w:tc>
        <w:tc>
          <w:tcPr>
            <w:tcW w:w="1632" w:type="pct"/>
            <w:gridSpan w:val="2"/>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Корреспондирующие счета</w:t>
            </w:r>
          </w:p>
        </w:tc>
      </w:tr>
      <w:tr w:rsidR="00845DE9" w:rsidRPr="00A36561">
        <w:trPr>
          <w:trHeight w:val="23"/>
        </w:trPr>
        <w:tc>
          <w:tcPr>
            <w:tcW w:w="468" w:type="pct"/>
            <w:vMerge/>
          </w:tcPr>
          <w:p w:rsidR="002F66AB" w:rsidRPr="00A36561" w:rsidRDefault="002F66AB" w:rsidP="00A36561">
            <w:pPr>
              <w:widowControl w:val="0"/>
              <w:spacing w:line="360" w:lineRule="auto"/>
              <w:jc w:val="both"/>
              <w:rPr>
                <w:rFonts w:ascii="Times New Roman" w:hAnsi="Times New Roman"/>
                <w:i w:val="0"/>
                <w:noProof/>
              </w:rPr>
            </w:pPr>
          </w:p>
        </w:tc>
        <w:tc>
          <w:tcPr>
            <w:tcW w:w="2900" w:type="pct"/>
            <w:vMerge/>
          </w:tcPr>
          <w:p w:rsidR="002F66AB" w:rsidRPr="00A36561" w:rsidRDefault="002F66AB" w:rsidP="00A36561">
            <w:pPr>
              <w:widowControl w:val="0"/>
              <w:spacing w:line="360" w:lineRule="auto"/>
              <w:jc w:val="both"/>
              <w:rPr>
                <w:rFonts w:ascii="Times New Roman" w:hAnsi="Times New Roman"/>
                <w:i w:val="0"/>
                <w:noProof/>
              </w:rPr>
            </w:pPr>
          </w:p>
        </w:tc>
        <w:tc>
          <w:tcPr>
            <w:tcW w:w="714"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Дебет</w:t>
            </w:r>
          </w:p>
        </w:tc>
        <w:tc>
          <w:tcPr>
            <w:tcW w:w="918"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Кредит</w:t>
            </w:r>
          </w:p>
        </w:tc>
      </w:tr>
      <w:tr w:rsidR="00845DE9" w:rsidRPr="00A36561">
        <w:trPr>
          <w:trHeight w:val="23"/>
        </w:trPr>
        <w:tc>
          <w:tcPr>
            <w:tcW w:w="468"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1</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Из зара</w:t>
            </w:r>
            <w:r w:rsidR="00845DE9" w:rsidRPr="00A36561">
              <w:rPr>
                <w:rFonts w:ascii="Times New Roman" w:hAnsi="Times New Roman"/>
                <w:i w:val="0"/>
                <w:noProof/>
              </w:rPr>
              <w:t>ботной платы удержана сумма ИПН</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2</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Перечислены платежи по социальному страхованию и обеспечению</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3</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Из заработной платы произведены удержания с виновников брака</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4</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Из заработной платы удержаны суммы расчётов с персоналом по прочим операциям</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5</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Из заработной платы произведены удержания на суммы по исполнительным документам</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6</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Задолженность перед бюджетом погашена</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7</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Задолженность по алиментам погашена</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8</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Материальный ущерб, подлежащий возмещению</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r w:rsidR="00845DE9" w:rsidRPr="00A36561">
        <w:trPr>
          <w:trHeight w:val="23"/>
        </w:trPr>
        <w:tc>
          <w:tcPr>
            <w:tcW w:w="468" w:type="pct"/>
          </w:tcPr>
          <w:p w:rsidR="002F66AB" w:rsidRPr="00A36561" w:rsidRDefault="00092CB9" w:rsidP="00A36561">
            <w:pPr>
              <w:widowControl w:val="0"/>
              <w:spacing w:line="360" w:lineRule="auto"/>
              <w:jc w:val="both"/>
              <w:rPr>
                <w:rFonts w:ascii="Times New Roman" w:hAnsi="Times New Roman"/>
                <w:i w:val="0"/>
                <w:noProof/>
              </w:rPr>
            </w:pPr>
            <w:r w:rsidRPr="00A36561">
              <w:rPr>
                <w:rFonts w:ascii="Times New Roman" w:hAnsi="Times New Roman"/>
                <w:i w:val="0"/>
                <w:noProof/>
              </w:rPr>
              <w:t>9</w:t>
            </w:r>
          </w:p>
        </w:tc>
        <w:tc>
          <w:tcPr>
            <w:tcW w:w="2900" w:type="pct"/>
          </w:tcPr>
          <w:p w:rsidR="002F66AB" w:rsidRPr="00A36561" w:rsidRDefault="002F66AB" w:rsidP="00A36561">
            <w:pPr>
              <w:widowControl w:val="0"/>
              <w:spacing w:line="360" w:lineRule="auto"/>
              <w:jc w:val="both"/>
              <w:rPr>
                <w:rFonts w:ascii="Times New Roman" w:hAnsi="Times New Roman"/>
                <w:i w:val="0"/>
                <w:noProof/>
              </w:rPr>
            </w:pPr>
            <w:r w:rsidRPr="00A36561">
              <w:rPr>
                <w:rFonts w:ascii="Times New Roman" w:hAnsi="Times New Roman"/>
                <w:i w:val="0"/>
                <w:noProof/>
              </w:rPr>
              <w:t>Материальный ущерб возмещён</w:t>
            </w:r>
          </w:p>
        </w:tc>
        <w:tc>
          <w:tcPr>
            <w:tcW w:w="714" w:type="pct"/>
          </w:tcPr>
          <w:p w:rsidR="002F66AB" w:rsidRPr="00A36561" w:rsidRDefault="002F66AB" w:rsidP="00A36561">
            <w:pPr>
              <w:widowControl w:val="0"/>
              <w:spacing w:line="360" w:lineRule="auto"/>
              <w:jc w:val="both"/>
              <w:rPr>
                <w:rFonts w:ascii="Times New Roman" w:hAnsi="Times New Roman"/>
                <w:i w:val="0"/>
                <w:noProof/>
              </w:rPr>
            </w:pPr>
          </w:p>
        </w:tc>
        <w:tc>
          <w:tcPr>
            <w:tcW w:w="918" w:type="pct"/>
          </w:tcPr>
          <w:p w:rsidR="002F66AB" w:rsidRPr="00A36561" w:rsidRDefault="002F66AB" w:rsidP="00A36561">
            <w:pPr>
              <w:widowControl w:val="0"/>
              <w:spacing w:line="360" w:lineRule="auto"/>
              <w:jc w:val="both"/>
              <w:rPr>
                <w:rFonts w:ascii="Times New Roman" w:hAnsi="Times New Roman"/>
                <w:i w:val="0"/>
                <w:noProof/>
              </w:rPr>
            </w:pPr>
          </w:p>
        </w:tc>
      </w:tr>
    </w:tbl>
    <w:p w:rsidR="00B921D8" w:rsidRPr="007A3DDC" w:rsidRDefault="00B921D8" w:rsidP="007A3DDC">
      <w:pPr>
        <w:widowControl w:val="0"/>
        <w:tabs>
          <w:tab w:val="left" w:pos="9072"/>
          <w:tab w:val="left" w:pos="9106"/>
        </w:tabs>
        <w:spacing w:line="360" w:lineRule="auto"/>
        <w:ind w:firstLine="709"/>
        <w:jc w:val="both"/>
        <w:rPr>
          <w:rFonts w:ascii="Times New Roman" w:hAnsi="Times New Roman"/>
          <w:i w:val="0"/>
          <w:sz w:val="28"/>
          <w:szCs w:val="28"/>
          <w:lang w:val="en-US"/>
        </w:rPr>
      </w:pPr>
    </w:p>
    <w:p w:rsidR="00502A87" w:rsidRPr="007A3DDC" w:rsidRDefault="00A36561" w:rsidP="007A3DDC">
      <w:pPr>
        <w:widowControl w:val="0"/>
        <w:tabs>
          <w:tab w:val="left" w:pos="9072"/>
          <w:tab w:val="left" w:pos="9106"/>
        </w:tabs>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502A87" w:rsidRPr="007A3DDC">
        <w:rPr>
          <w:rFonts w:ascii="Times New Roman" w:hAnsi="Times New Roman"/>
          <w:i w:val="0"/>
          <w:sz w:val="28"/>
          <w:szCs w:val="28"/>
        </w:rPr>
        <w:t xml:space="preserve">2. </w:t>
      </w:r>
      <w:r w:rsidR="00502A87" w:rsidRPr="007A3DDC">
        <w:rPr>
          <w:rFonts w:ascii="Times New Roman" w:hAnsi="Times New Roman"/>
          <w:i w:val="0"/>
          <w:sz w:val="28"/>
          <w:szCs w:val="28"/>
          <w:lang w:val="kk-KZ"/>
        </w:rPr>
        <w:t xml:space="preserve">Организация учета </w:t>
      </w:r>
      <w:r w:rsidR="00502A87" w:rsidRPr="007A3DDC">
        <w:rPr>
          <w:rFonts w:ascii="Times New Roman" w:hAnsi="Times New Roman"/>
          <w:i w:val="0"/>
          <w:sz w:val="28"/>
          <w:szCs w:val="28"/>
        </w:rPr>
        <w:t>расчетов по оплате труда</w:t>
      </w:r>
      <w:r w:rsidR="007A3DDC">
        <w:rPr>
          <w:rFonts w:ascii="Times New Roman" w:hAnsi="Times New Roman"/>
          <w:i w:val="0"/>
          <w:sz w:val="28"/>
          <w:szCs w:val="28"/>
        </w:rPr>
        <w:t xml:space="preserve"> </w:t>
      </w:r>
      <w:r w:rsidR="00502A87" w:rsidRPr="007A3DDC">
        <w:rPr>
          <w:rFonts w:ascii="Times New Roman" w:hAnsi="Times New Roman"/>
          <w:i w:val="0"/>
          <w:sz w:val="28"/>
          <w:szCs w:val="28"/>
        </w:rPr>
        <w:t>в на примере ТОО «Эксклюзив Пласт Астана»</w:t>
      </w:r>
    </w:p>
    <w:p w:rsidR="00502A87" w:rsidRPr="007A3DDC" w:rsidRDefault="00502A87" w:rsidP="007A3DDC">
      <w:pPr>
        <w:widowControl w:val="0"/>
        <w:tabs>
          <w:tab w:val="left" w:pos="9072"/>
          <w:tab w:val="left" w:pos="9106"/>
        </w:tabs>
        <w:spacing w:line="360" w:lineRule="auto"/>
        <w:ind w:firstLine="709"/>
        <w:jc w:val="both"/>
        <w:rPr>
          <w:rFonts w:ascii="Times New Roman" w:hAnsi="Times New Roman"/>
          <w:bCs/>
          <w:i w:val="0"/>
          <w:sz w:val="28"/>
          <w:szCs w:val="28"/>
        </w:rPr>
      </w:pPr>
    </w:p>
    <w:p w:rsidR="00502A87" w:rsidRPr="007A3DDC" w:rsidRDefault="00502A87" w:rsidP="007A3DDC">
      <w:pPr>
        <w:widowControl w:val="0"/>
        <w:tabs>
          <w:tab w:val="left" w:pos="9072"/>
          <w:tab w:val="left" w:pos="9106"/>
        </w:tabs>
        <w:spacing w:line="360" w:lineRule="auto"/>
        <w:ind w:firstLine="709"/>
        <w:jc w:val="both"/>
        <w:rPr>
          <w:rFonts w:ascii="Times New Roman" w:hAnsi="Times New Roman"/>
          <w:i w:val="0"/>
          <w:sz w:val="28"/>
          <w:szCs w:val="28"/>
        </w:rPr>
      </w:pPr>
      <w:r w:rsidRPr="007A3DDC">
        <w:rPr>
          <w:rFonts w:ascii="Times New Roman" w:hAnsi="Times New Roman"/>
          <w:bCs/>
          <w:i w:val="0"/>
          <w:sz w:val="28"/>
          <w:szCs w:val="28"/>
        </w:rPr>
        <w:t>2.1</w:t>
      </w:r>
      <w:r w:rsidRPr="007A3DDC">
        <w:rPr>
          <w:rFonts w:ascii="Times New Roman" w:hAnsi="Times New Roman"/>
          <w:i w:val="0"/>
          <w:sz w:val="28"/>
          <w:szCs w:val="28"/>
        </w:rPr>
        <w:t xml:space="preserve"> Общая характеристика и источники средств предприятия ТОО «Эксклюзив Пласт Астана»</w:t>
      </w:r>
    </w:p>
    <w:p w:rsidR="00502A87" w:rsidRPr="000F33A5" w:rsidRDefault="00691E4D" w:rsidP="007A3DDC">
      <w:pPr>
        <w:widowControl w:val="0"/>
        <w:spacing w:line="360" w:lineRule="auto"/>
        <w:ind w:firstLine="709"/>
        <w:jc w:val="both"/>
        <w:rPr>
          <w:rFonts w:ascii="Times New Roman" w:hAnsi="Times New Roman"/>
          <w:i w:val="0"/>
          <w:color w:val="FFFFFF"/>
          <w:sz w:val="28"/>
          <w:szCs w:val="28"/>
        </w:rPr>
      </w:pPr>
      <w:r w:rsidRPr="000F33A5">
        <w:rPr>
          <w:rFonts w:ascii="Times New Roman" w:hAnsi="Times New Roman"/>
          <w:i w:val="0"/>
          <w:color w:val="FFFFFF"/>
          <w:sz w:val="28"/>
          <w:szCs w:val="28"/>
        </w:rPr>
        <w:t>оплата труд заработный персонал</w:t>
      </w:r>
    </w:p>
    <w:p w:rsidR="00502A87"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Товарищество с ограниченной ответственностью «Эксклюзив Пласт Астана» (ТОО «Эксклюзив Пласт Астана») является частным предприятием. Год образования предприятия – 1999.</w:t>
      </w:r>
    </w:p>
    <w:p w:rsidR="00502A87"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Предприятие имеет на своем балансе вспомогательные помещения, которые необходимы для организации склада, столовой, комнаты для отдыха и т. д.</w:t>
      </w:r>
    </w:p>
    <w:p w:rsidR="009F4069"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ТОО «Эксклюзив Пласт Астана» - это товарищество с ограниченной ответственностью, занимающееся куплей-продажей строительных материалов, изготовлением окон, дверей, а так же металлопластиковых витражей. Данное предприятие является юридическим лицом, налогоплательщиком Республики Казахстан. </w:t>
      </w:r>
      <w:r w:rsidR="009F4069" w:rsidRPr="007A3DDC">
        <w:rPr>
          <w:rFonts w:ascii="Times New Roman" w:hAnsi="Times New Roman"/>
          <w:i w:val="0"/>
          <w:sz w:val="28"/>
          <w:szCs w:val="28"/>
        </w:rPr>
        <w:t>В настоящий момент в состав предприятия входят следующие отделы: администрация, финансово-экономический отдел, отдел рекламы, отдел маркетинга, отдел по работе с персоналом (отдел кадров), отдел продаж, охрана, информационный отдел.</w:t>
      </w:r>
    </w:p>
    <w:p w:rsidR="00502A87"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Строительные материалы, продаваемые ТОО «Эксклюзив Пласт Астана», отвечают всем требованиям, предъявляемым к ним, пользуется большим спросом у населения. Руководство предприятия ТОО «Эксклюзив Пласт Астана» с оптимизмом смотрит в будущее, надеется, что налаживание связей с ближним и дальним зарубежьем позволят фирме и в дальнейшем успешно конкурировать на рынке строительных материалов и привлечет новых покупателей по всей Республики Казахстан.</w:t>
      </w:r>
    </w:p>
    <w:p w:rsidR="00502A87"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ТОО обязано вести бухгалтерский учет и предоставлять финансовую отчетность в порядке, установленном правовыми актами РК. Ответственность за организацию, состояние и достоверность бухгалтерского учета несет генеральный директор. Достоверность бухгалтерской отчетности подтверждается ревизионной комиссией. На предприятии между работниками и администрацией заключается коллективный договор, в котором определена кадровая политика, оплата труда, социальная защита и т. д.</w:t>
      </w:r>
    </w:p>
    <w:p w:rsidR="00502A87" w:rsidRPr="007A3DDC" w:rsidRDefault="00502A87" w:rsidP="007A3DDC">
      <w:pPr>
        <w:pStyle w:val="2"/>
        <w:widowControl w:val="0"/>
        <w:tabs>
          <w:tab w:val="left" w:pos="8080"/>
        </w:tabs>
        <w:spacing w:after="0" w:line="360" w:lineRule="auto"/>
        <w:ind w:left="0" w:firstLine="709"/>
        <w:jc w:val="both"/>
        <w:rPr>
          <w:sz w:val="28"/>
          <w:szCs w:val="28"/>
        </w:rPr>
      </w:pPr>
      <w:r w:rsidRPr="007A3DDC">
        <w:rPr>
          <w:sz w:val="28"/>
          <w:szCs w:val="28"/>
        </w:rPr>
        <w:t>Как известно, предприятия могут приобретать основные, оборотные средства и нематери</w:t>
      </w:r>
      <w:bookmarkStart w:id="2" w:name="OCRUncertain251"/>
      <w:r w:rsidRPr="007A3DDC">
        <w:rPr>
          <w:sz w:val="28"/>
          <w:szCs w:val="28"/>
        </w:rPr>
        <w:t>а</w:t>
      </w:r>
      <w:bookmarkEnd w:id="2"/>
      <w:r w:rsidRPr="007A3DDC">
        <w:rPr>
          <w:sz w:val="28"/>
          <w:szCs w:val="28"/>
        </w:rPr>
        <w:t>льные активы за счет собственных и заемн</w:t>
      </w:r>
      <w:bookmarkStart w:id="3" w:name="OCRUncertain252"/>
      <w:r w:rsidRPr="007A3DDC">
        <w:rPr>
          <w:sz w:val="28"/>
          <w:szCs w:val="28"/>
        </w:rPr>
        <w:t>ы</w:t>
      </w:r>
      <w:bookmarkEnd w:id="3"/>
      <w:r w:rsidRPr="007A3DDC">
        <w:rPr>
          <w:sz w:val="28"/>
          <w:szCs w:val="28"/>
        </w:rPr>
        <w:t>х (привлеченных) источников (собст</w:t>
      </w:r>
      <w:bookmarkStart w:id="4" w:name="OCRUncertain253"/>
      <w:r w:rsidRPr="007A3DDC">
        <w:rPr>
          <w:sz w:val="28"/>
          <w:szCs w:val="28"/>
        </w:rPr>
        <w:t>в</w:t>
      </w:r>
      <w:bookmarkEnd w:id="4"/>
      <w:r w:rsidRPr="007A3DDC">
        <w:rPr>
          <w:sz w:val="28"/>
          <w:szCs w:val="28"/>
        </w:rPr>
        <w:t xml:space="preserve">енного и заемного капитала). </w:t>
      </w:r>
    </w:p>
    <w:p w:rsidR="00502A87" w:rsidRPr="007A3DDC" w:rsidRDefault="00502A87"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приложении 3 представлены основные экономические показатели ТОО «Эксклюзив Пласт Астана»</w:t>
      </w:r>
      <w:r w:rsidR="00852A2F" w:rsidRPr="007A3DDC">
        <w:rPr>
          <w:rFonts w:ascii="Times New Roman" w:hAnsi="Times New Roman"/>
          <w:i w:val="0"/>
          <w:sz w:val="28"/>
          <w:szCs w:val="28"/>
        </w:rPr>
        <w:t>.</w:t>
      </w:r>
    </w:p>
    <w:p w:rsidR="00852A2F" w:rsidRPr="007A3DDC" w:rsidRDefault="00502A87" w:rsidP="007A3DDC">
      <w:pPr>
        <w:pStyle w:val="2"/>
        <w:widowControl w:val="0"/>
        <w:tabs>
          <w:tab w:val="left" w:pos="8080"/>
        </w:tabs>
        <w:spacing w:after="0" w:line="360" w:lineRule="auto"/>
        <w:ind w:left="0" w:firstLine="709"/>
        <w:jc w:val="both"/>
        <w:rPr>
          <w:sz w:val="28"/>
          <w:szCs w:val="28"/>
        </w:rPr>
      </w:pPr>
      <w:r w:rsidRPr="007A3DDC">
        <w:rPr>
          <w:sz w:val="28"/>
          <w:szCs w:val="28"/>
        </w:rPr>
        <w:t>При анализе этих показателей следует иметь в виду, что уменьшение</w:t>
      </w:r>
      <w:r w:rsidR="007A3DDC">
        <w:rPr>
          <w:sz w:val="28"/>
          <w:szCs w:val="28"/>
        </w:rPr>
        <w:t xml:space="preserve"> </w:t>
      </w:r>
      <w:r w:rsidRPr="007A3DDC">
        <w:rPr>
          <w:sz w:val="28"/>
          <w:szCs w:val="28"/>
        </w:rPr>
        <w:t xml:space="preserve">итога баланса само по </w:t>
      </w:r>
      <w:bookmarkStart w:id="5" w:name="OCRUncertain254"/>
      <w:r w:rsidRPr="007A3DDC">
        <w:rPr>
          <w:sz w:val="28"/>
          <w:szCs w:val="28"/>
        </w:rPr>
        <w:t>c</w:t>
      </w:r>
      <w:bookmarkEnd w:id="5"/>
      <w:r w:rsidRPr="007A3DDC">
        <w:rPr>
          <w:sz w:val="28"/>
          <w:szCs w:val="28"/>
        </w:rPr>
        <w:t>e6e не всегда является показателем негативного положения дел на предпри</w:t>
      </w:r>
      <w:bookmarkStart w:id="6" w:name="OCRUncertain255"/>
      <w:r w:rsidRPr="007A3DDC">
        <w:rPr>
          <w:sz w:val="28"/>
          <w:szCs w:val="28"/>
        </w:rPr>
        <w:t>я</w:t>
      </w:r>
      <w:bookmarkEnd w:id="6"/>
      <w:r w:rsidRPr="007A3DDC">
        <w:rPr>
          <w:sz w:val="28"/>
          <w:szCs w:val="28"/>
        </w:rPr>
        <w:t>тии. Так, например, при росте активов необходимо анализировать источники в пассиве, послужившие их росту.</w:t>
      </w:r>
    </w:p>
    <w:p w:rsidR="00502A87" w:rsidRPr="007A3DDC" w:rsidRDefault="00502A87" w:rsidP="007A3DDC">
      <w:pPr>
        <w:pStyle w:val="2"/>
        <w:widowControl w:val="0"/>
        <w:tabs>
          <w:tab w:val="left" w:pos="8080"/>
        </w:tabs>
        <w:spacing w:after="0" w:line="360" w:lineRule="auto"/>
        <w:ind w:left="0" w:firstLine="709"/>
        <w:jc w:val="both"/>
        <w:rPr>
          <w:sz w:val="28"/>
          <w:szCs w:val="28"/>
        </w:rPr>
      </w:pPr>
      <w:r w:rsidRPr="007A3DDC">
        <w:rPr>
          <w:sz w:val="28"/>
          <w:szCs w:val="28"/>
        </w:rPr>
        <w:t xml:space="preserve">Если рост активов происходил за счет собственных </w:t>
      </w:r>
      <w:bookmarkStart w:id="7" w:name="OCRUncertain257"/>
      <w:r w:rsidRPr="007A3DDC">
        <w:rPr>
          <w:sz w:val="28"/>
          <w:szCs w:val="28"/>
        </w:rPr>
        <w:t>и</w:t>
      </w:r>
      <w:bookmarkEnd w:id="7"/>
      <w:r w:rsidRPr="007A3DDC">
        <w:rPr>
          <w:sz w:val="28"/>
          <w:szCs w:val="28"/>
        </w:rPr>
        <w:t>сточников (нераспределенная прибыль, уставный капитал, резервы и т.д.), то это оптимальный вариант. Если же рост активов произошел за счет заемных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502A87" w:rsidRPr="007A3DDC" w:rsidRDefault="00502A87" w:rsidP="007A3DDC">
      <w:pPr>
        <w:widowControl w:val="0"/>
        <w:tabs>
          <w:tab w:val="left" w:pos="8080"/>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Данные таблицы (приложение 2) показывают, что общее увеличение ис</w:t>
      </w:r>
      <w:r w:rsidR="009F4069" w:rsidRPr="007A3DDC">
        <w:rPr>
          <w:rFonts w:ascii="Times New Roman" w:hAnsi="Times New Roman"/>
          <w:i w:val="0"/>
          <w:sz w:val="28"/>
          <w:szCs w:val="28"/>
        </w:rPr>
        <w:t>точников составило в 2009</w:t>
      </w:r>
      <w:r w:rsidRPr="007A3DDC">
        <w:rPr>
          <w:rFonts w:ascii="Times New Roman" w:hAnsi="Times New Roman"/>
          <w:i w:val="0"/>
          <w:sz w:val="28"/>
          <w:szCs w:val="28"/>
        </w:rPr>
        <w:t xml:space="preserve"> году 759528 тыс. тенге или 12.5%, а в 20</w:t>
      </w:r>
      <w:r w:rsidR="009F4069" w:rsidRPr="007A3DDC">
        <w:rPr>
          <w:rFonts w:ascii="Times New Roman" w:hAnsi="Times New Roman"/>
          <w:i w:val="0"/>
          <w:sz w:val="28"/>
          <w:szCs w:val="28"/>
        </w:rPr>
        <w:t>10</w:t>
      </w:r>
      <w:r w:rsidRPr="007A3DDC">
        <w:rPr>
          <w:rFonts w:ascii="Times New Roman" w:hAnsi="Times New Roman"/>
          <w:i w:val="0"/>
          <w:sz w:val="28"/>
          <w:szCs w:val="28"/>
        </w:rPr>
        <w:t xml:space="preserve"> году 66592 тыс. тенге или 1%. Этот рост получен за счет увеличения собственных и заемных средств предприятия в 20</w:t>
      </w:r>
      <w:r w:rsidR="009F4069" w:rsidRPr="007A3DDC">
        <w:rPr>
          <w:rFonts w:ascii="Times New Roman" w:hAnsi="Times New Roman"/>
          <w:i w:val="0"/>
          <w:sz w:val="28"/>
          <w:szCs w:val="28"/>
        </w:rPr>
        <w:t>09</w:t>
      </w:r>
      <w:r w:rsidRPr="007A3DDC">
        <w:rPr>
          <w:rFonts w:ascii="Times New Roman" w:hAnsi="Times New Roman"/>
          <w:i w:val="0"/>
          <w:sz w:val="28"/>
          <w:szCs w:val="28"/>
        </w:rPr>
        <w:t xml:space="preserve"> году (535249 тыс. тенге и на 224279 тыс. тенге соответственно) и роста</w:t>
      </w:r>
      <w:r w:rsidR="007A3DDC">
        <w:rPr>
          <w:rFonts w:ascii="Times New Roman" w:hAnsi="Times New Roman"/>
          <w:i w:val="0"/>
          <w:sz w:val="28"/>
          <w:szCs w:val="28"/>
        </w:rPr>
        <w:t xml:space="preserve"> </w:t>
      </w:r>
      <w:r w:rsidRPr="007A3DDC">
        <w:rPr>
          <w:rFonts w:ascii="Times New Roman" w:hAnsi="Times New Roman"/>
          <w:i w:val="0"/>
          <w:sz w:val="28"/>
          <w:szCs w:val="28"/>
        </w:rPr>
        <w:t>заемных средств в 20</w:t>
      </w:r>
      <w:r w:rsidR="009F4069" w:rsidRPr="007A3DDC">
        <w:rPr>
          <w:rFonts w:ascii="Times New Roman" w:hAnsi="Times New Roman"/>
          <w:i w:val="0"/>
          <w:sz w:val="28"/>
          <w:szCs w:val="28"/>
        </w:rPr>
        <w:t>10</w:t>
      </w:r>
      <w:r w:rsidRPr="007A3DDC">
        <w:rPr>
          <w:rFonts w:ascii="Times New Roman" w:hAnsi="Times New Roman"/>
          <w:i w:val="0"/>
          <w:sz w:val="28"/>
          <w:szCs w:val="28"/>
        </w:rPr>
        <w:t xml:space="preserve"> году (на 66592 тыс. тенге или на 1.8%) , а также</w:t>
      </w:r>
      <w:r w:rsidR="007A3DDC">
        <w:rPr>
          <w:rFonts w:ascii="Times New Roman" w:hAnsi="Times New Roman"/>
          <w:i w:val="0"/>
          <w:sz w:val="28"/>
          <w:szCs w:val="28"/>
        </w:rPr>
        <w:t xml:space="preserve"> </w:t>
      </w:r>
      <w:r w:rsidRPr="007A3DDC">
        <w:rPr>
          <w:rFonts w:ascii="Times New Roman" w:hAnsi="Times New Roman"/>
          <w:i w:val="0"/>
          <w:sz w:val="28"/>
          <w:szCs w:val="28"/>
        </w:rPr>
        <w:t>в результате роста кредиторской задолженности. В то же время доля собственных средств в составе имущества сократилась на 0.4%, при неизменной ее абсолютной величине (3122423 тыс. тенге). За аналогичный период 200</w:t>
      </w:r>
      <w:r w:rsidR="009F4069" w:rsidRPr="007A3DDC">
        <w:rPr>
          <w:rFonts w:ascii="Times New Roman" w:hAnsi="Times New Roman"/>
          <w:i w:val="0"/>
          <w:sz w:val="28"/>
          <w:szCs w:val="28"/>
        </w:rPr>
        <w:t>9</w:t>
      </w:r>
      <w:r w:rsidRPr="007A3DDC">
        <w:rPr>
          <w:rFonts w:ascii="Times New Roman" w:hAnsi="Times New Roman"/>
          <w:i w:val="0"/>
          <w:sz w:val="28"/>
          <w:szCs w:val="28"/>
        </w:rPr>
        <w:t xml:space="preserve"> года собственные средства предприятия увеличились на 20.7%, а заемные средства увеличились на 224279 тыс. тенге или на 6,4% , что в основном и повлияло на увеличение пассивов в 20</w:t>
      </w:r>
      <w:r w:rsidR="009F4069" w:rsidRPr="007A3DDC">
        <w:rPr>
          <w:rFonts w:ascii="Times New Roman" w:hAnsi="Times New Roman"/>
          <w:i w:val="0"/>
          <w:sz w:val="28"/>
          <w:szCs w:val="28"/>
        </w:rPr>
        <w:t>09</w:t>
      </w:r>
      <w:r w:rsidRPr="007A3DDC">
        <w:rPr>
          <w:rFonts w:ascii="Times New Roman" w:hAnsi="Times New Roman"/>
          <w:i w:val="0"/>
          <w:sz w:val="28"/>
          <w:szCs w:val="28"/>
        </w:rPr>
        <w:t xml:space="preserve"> году на 759528 тыс. тенге или на 12.5 %. </w:t>
      </w:r>
    </w:p>
    <w:p w:rsidR="00502A87" w:rsidRPr="007A3DDC" w:rsidRDefault="00502A87" w:rsidP="007A3DDC">
      <w:pPr>
        <w:widowControl w:val="0"/>
        <w:tabs>
          <w:tab w:val="left" w:pos="8080"/>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Удельный вес собственных средств предприятия в итоге баланса в 200</w:t>
      </w:r>
      <w:r w:rsidR="009F4069" w:rsidRPr="007A3DDC">
        <w:rPr>
          <w:rFonts w:ascii="Times New Roman" w:hAnsi="Times New Roman"/>
          <w:i w:val="0"/>
          <w:sz w:val="28"/>
          <w:szCs w:val="28"/>
        </w:rPr>
        <w:t>9</w:t>
      </w:r>
      <w:r w:rsidRPr="007A3DDC">
        <w:rPr>
          <w:rFonts w:ascii="Times New Roman" w:hAnsi="Times New Roman"/>
          <w:i w:val="0"/>
          <w:sz w:val="28"/>
          <w:szCs w:val="28"/>
        </w:rPr>
        <w:t xml:space="preserve"> году увеличился на 3.1 %, а в 20</w:t>
      </w:r>
      <w:r w:rsidR="009F4069" w:rsidRPr="007A3DDC">
        <w:rPr>
          <w:rFonts w:ascii="Times New Roman" w:hAnsi="Times New Roman"/>
          <w:i w:val="0"/>
          <w:sz w:val="28"/>
          <w:szCs w:val="28"/>
        </w:rPr>
        <w:t>10</w:t>
      </w:r>
      <w:r w:rsidRPr="007A3DDC">
        <w:rPr>
          <w:rFonts w:ascii="Times New Roman" w:hAnsi="Times New Roman"/>
          <w:i w:val="0"/>
          <w:sz w:val="28"/>
          <w:szCs w:val="28"/>
        </w:rPr>
        <w:t xml:space="preserve"> году их удельный вес сократился на 0.4% и составил к концу анализируемого периода 45.2% от</w:t>
      </w:r>
      <w:r w:rsidR="007A3DDC">
        <w:rPr>
          <w:rFonts w:ascii="Times New Roman" w:hAnsi="Times New Roman"/>
          <w:i w:val="0"/>
          <w:sz w:val="28"/>
          <w:szCs w:val="28"/>
        </w:rPr>
        <w:t xml:space="preserve"> </w:t>
      </w:r>
      <w:r w:rsidRPr="007A3DDC">
        <w:rPr>
          <w:rFonts w:ascii="Times New Roman" w:hAnsi="Times New Roman"/>
          <w:i w:val="0"/>
          <w:sz w:val="28"/>
          <w:szCs w:val="28"/>
        </w:rPr>
        <w:t>средств предприятия, что вызвано (как уже было отмечено) ростом доли заемных средств. Собственные средства рассматриваемого предприятия составляют менее 50%, т.е. у предприятия собственных средств меньше, чем заемных. Необходимо отметить, что если удельный вес соб</w:t>
      </w:r>
      <w:bookmarkStart w:id="8" w:name="OCRUncertain295"/>
      <w:r w:rsidRPr="007A3DDC">
        <w:rPr>
          <w:rFonts w:ascii="Times New Roman" w:hAnsi="Times New Roman"/>
          <w:i w:val="0"/>
          <w:sz w:val="28"/>
          <w:szCs w:val="28"/>
        </w:rPr>
        <w:t>с</w:t>
      </w:r>
      <w:bookmarkEnd w:id="8"/>
      <w:r w:rsidRPr="007A3DDC">
        <w:rPr>
          <w:rFonts w:ascii="Times New Roman" w:hAnsi="Times New Roman"/>
          <w:i w:val="0"/>
          <w:sz w:val="28"/>
          <w:szCs w:val="28"/>
        </w:rPr>
        <w:t>твенных средств составляет более 50%, то можно считать что, продав принадле</w:t>
      </w:r>
      <w:bookmarkStart w:id="9" w:name="OCRUncertain296"/>
      <w:r w:rsidRPr="007A3DDC">
        <w:rPr>
          <w:rFonts w:ascii="Times New Roman" w:hAnsi="Times New Roman"/>
          <w:i w:val="0"/>
          <w:sz w:val="28"/>
          <w:szCs w:val="28"/>
        </w:rPr>
        <w:t>ж</w:t>
      </w:r>
      <w:bookmarkEnd w:id="9"/>
      <w:r w:rsidRPr="007A3DDC">
        <w:rPr>
          <w:rFonts w:ascii="Times New Roman" w:hAnsi="Times New Roman"/>
          <w:i w:val="0"/>
          <w:sz w:val="28"/>
          <w:szCs w:val="28"/>
        </w:rPr>
        <w:t>ащую предприятию часть активов оно сможет полностью погасить свою задолженность разным кредиторам.</w:t>
      </w:r>
    </w:p>
    <w:p w:rsidR="00502A87" w:rsidRPr="007A3DDC" w:rsidRDefault="00502A87" w:rsidP="007A3DDC">
      <w:pPr>
        <w:pStyle w:val="31"/>
        <w:widowControl w:val="0"/>
        <w:tabs>
          <w:tab w:val="left" w:pos="8080"/>
        </w:tabs>
        <w:spacing w:after="0" w:line="360" w:lineRule="auto"/>
        <w:ind w:left="0" w:firstLine="709"/>
        <w:jc w:val="both"/>
        <w:rPr>
          <w:sz w:val="28"/>
          <w:szCs w:val="28"/>
        </w:rPr>
      </w:pPr>
      <w:r w:rsidRPr="007A3DDC">
        <w:rPr>
          <w:sz w:val="28"/>
          <w:szCs w:val="28"/>
        </w:rPr>
        <w:t>Для оценки данных пассива баланса обратимся к аналитической таблице. Как на начало, так и на конец отчетного периода по данным таблицы видно, что у предприятия</w:t>
      </w:r>
      <w:r w:rsidR="007A3DDC">
        <w:rPr>
          <w:sz w:val="28"/>
          <w:szCs w:val="28"/>
        </w:rPr>
        <w:t xml:space="preserve"> </w:t>
      </w:r>
      <w:r w:rsidRPr="007A3DDC">
        <w:rPr>
          <w:sz w:val="28"/>
          <w:szCs w:val="28"/>
        </w:rPr>
        <w:t>нет собственных оборотных средств.</w:t>
      </w:r>
    </w:p>
    <w:p w:rsidR="00502A87" w:rsidRPr="007A3DDC" w:rsidRDefault="00502A87" w:rsidP="007A3DDC">
      <w:pPr>
        <w:pStyle w:val="31"/>
        <w:widowControl w:val="0"/>
        <w:tabs>
          <w:tab w:val="left" w:pos="8080"/>
        </w:tabs>
        <w:spacing w:after="0" w:line="360" w:lineRule="auto"/>
        <w:ind w:left="0" w:firstLine="709"/>
        <w:jc w:val="both"/>
        <w:rPr>
          <w:sz w:val="28"/>
          <w:szCs w:val="28"/>
        </w:rPr>
      </w:pPr>
      <w:r w:rsidRPr="007A3DDC">
        <w:rPr>
          <w:sz w:val="28"/>
          <w:szCs w:val="28"/>
        </w:rPr>
        <w:t>Если говорить вообще, то наличие собственных оборотных средств имеет</w:t>
      </w:r>
      <w:r w:rsidR="007A3DDC">
        <w:rPr>
          <w:sz w:val="28"/>
          <w:szCs w:val="28"/>
        </w:rPr>
        <w:t xml:space="preserve"> </w:t>
      </w:r>
      <w:r w:rsidRPr="007A3DDC">
        <w:rPr>
          <w:sz w:val="28"/>
          <w:szCs w:val="28"/>
        </w:rPr>
        <w:t>очень большое значение для устойчивости финансового положения. Поэтому, на мой взгляд, целесообразно изучить образующие его факторы.</w:t>
      </w:r>
      <w:r w:rsidR="007A3DDC">
        <w:rPr>
          <w:sz w:val="28"/>
          <w:szCs w:val="28"/>
        </w:rPr>
        <w:t xml:space="preserve"> </w:t>
      </w:r>
      <w:r w:rsidRPr="007A3DDC">
        <w:rPr>
          <w:sz w:val="28"/>
          <w:szCs w:val="28"/>
        </w:rPr>
        <w:t>Посмотрим, из чего складываются собственные оборотные средства на примере таблицы (приложение 3).</w:t>
      </w:r>
    </w:p>
    <w:p w:rsidR="00502A87" w:rsidRPr="007A3DDC" w:rsidRDefault="00502A87" w:rsidP="007A3DDC">
      <w:pPr>
        <w:widowControl w:val="0"/>
        <w:tabs>
          <w:tab w:val="left" w:pos="8364"/>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Из приведенных данных можно сделать вывод о том,</w:t>
      </w:r>
      <w:r w:rsidR="007A3DDC">
        <w:rPr>
          <w:rFonts w:ascii="Times New Roman" w:hAnsi="Times New Roman"/>
          <w:i w:val="0"/>
          <w:sz w:val="28"/>
          <w:szCs w:val="28"/>
        </w:rPr>
        <w:t xml:space="preserve"> </w:t>
      </w:r>
      <w:r w:rsidRPr="007A3DDC">
        <w:rPr>
          <w:rFonts w:ascii="Times New Roman" w:hAnsi="Times New Roman"/>
          <w:i w:val="0"/>
          <w:sz w:val="28"/>
          <w:szCs w:val="28"/>
        </w:rPr>
        <w:t>что собственные оборотные средства у предприятия могут появиться лишь</w:t>
      </w:r>
      <w:r w:rsidR="007A3DDC">
        <w:rPr>
          <w:rFonts w:ascii="Times New Roman" w:hAnsi="Times New Roman"/>
          <w:i w:val="0"/>
          <w:sz w:val="28"/>
          <w:szCs w:val="28"/>
        </w:rPr>
        <w:t xml:space="preserve"> </w:t>
      </w:r>
      <w:r w:rsidRPr="007A3DDC">
        <w:rPr>
          <w:rFonts w:ascii="Times New Roman" w:hAnsi="Times New Roman"/>
          <w:i w:val="0"/>
          <w:sz w:val="28"/>
          <w:szCs w:val="28"/>
        </w:rPr>
        <w:t>из-за резкого</w:t>
      </w:r>
      <w:r w:rsidR="007A3DDC">
        <w:rPr>
          <w:rFonts w:ascii="Times New Roman" w:hAnsi="Times New Roman"/>
          <w:i w:val="0"/>
          <w:sz w:val="28"/>
          <w:szCs w:val="28"/>
        </w:rPr>
        <w:t xml:space="preserve"> </w:t>
      </w:r>
      <w:r w:rsidRPr="007A3DDC">
        <w:rPr>
          <w:rFonts w:ascii="Times New Roman" w:hAnsi="Times New Roman"/>
          <w:i w:val="0"/>
          <w:sz w:val="28"/>
          <w:szCs w:val="28"/>
        </w:rPr>
        <w:t xml:space="preserve">уменьшения статей, которые при расчете исключаются из стоимости собственных средств предприятия. Хотя в идеале рост собственных оборотных средств должен происходить за счет увеличения собственных средств, а не за счет уменьшения основных средств, нематериальных активов и долгосрочных финансовых вложений. </w:t>
      </w:r>
    </w:p>
    <w:p w:rsidR="009F4069" w:rsidRPr="007A3DDC" w:rsidRDefault="00A36561" w:rsidP="007A3DDC">
      <w:pPr>
        <w:widowControl w:val="0"/>
        <w:spacing w:line="360" w:lineRule="auto"/>
        <w:ind w:firstLine="709"/>
        <w:jc w:val="both"/>
        <w:rPr>
          <w:rFonts w:ascii="Times New Roman" w:hAnsi="Times New Roman"/>
          <w:i w:val="0"/>
          <w:sz w:val="28"/>
        </w:rPr>
      </w:pPr>
      <w:r>
        <w:rPr>
          <w:rFonts w:ascii="Times New Roman" w:hAnsi="Times New Roman"/>
          <w:i w:val="0"/>
          <w:sz w:val="28"/>
        </w:rPr>
        <w:br w:type="page"/>
      </w:r>
      <w:r w:rsidR="009F4069" w:rsidRPr="007A3DDC">
        <w:rPr>
          <w:rFonts w:ascii="Times New Roman" w:hAnsi="Times New Roman"/>
          <w:i w:val="0"/>
          <w:sz w:val="28"/>
        </w:rPr>
        <w:t>2.</w:t>
      </w:r>
      <w:r>
        <w:rPr>
          <w:rFonts w:ascii="Times New Roman" w:hAnsi="Times New Roman"/>
          <w:i w:val="0"/>
          <w:sz w:val="28"/>
        </w:rPr>
        <w:t>2</w:t>
      </w:r>
      <w:r w:rsidR="007A3DDC">
        <w:rPr>
          <w:rFonts w:ascii="Times New Roman" w:hAnsi="Times New Roman"/>
          <w:i w:val="0"/>
          <w:sz w:val="28"/>
        </w:rPr>
        <w:t xml:space="preserve"> </w:t>
      </w:r>
      <w:r w:rsidR="009F4069" w:rsidRPr="007A3DDC">
        <w:rPr>
          <w:rFonts w:ascii="Times New Roman" w:hAnsi="Times New Roman"/>
          <w:i w:val="0"/>
          <w:sz w:val="28"/>
        </w:rPr>
        <w:t>Документальное оформление начисления заработной платы</w:t>
      </w:r>
    </w:p>
    <w:p w:rsidR="009F4069" w:rsidRPr="007A3DDC" w:rsidRDefault="009F4069" w:rsidP="007A3DDC">
      <w:pPr>
        <w:widowControl w:val="0"/>
        <w:spacing w:line="360" w:lineRule="auto"/>
        <w:ind w:firstLine="709"/>
        <w:jc w:val="both"/>
        <w:rPr>
          <w:rFonts w:ascii="Times New Roman" w:hAnsi="Times New Roman"/>
          <w:i w:val="0"/>
          <w:sz w:val="28"/>
        </w:rPr>
      </w:pP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В зависимости от характера производства, системы организации и оплаты труда, способа контроля качества продукции в промышленности применяются некоторые формы первичных учетных документов: наряд на сдельную работу и другие.</w:t>
      </w: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В соответствии с избранной на предприятии системой оплаты труда ведется первичная документация: табели учета рабочего времени, карточки учета выработки, договоры, контракты и другие документы.</w:t>
      </w: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В бухгалтерии на основании первичной документации производится расчет заработной платы, результаты расчета с указанием сумм произведенных удержаний</w:t>
      </w:r>
      <w:r w:rsidR="007A3DDC">
        <w:rPr>
          <w:rFonts w:ascii="Times New Roman" w:hAnsi="Times New Roman"/>
          <w:i w:val="0"/>
          <w:sz w:val="28"/>
        </w:rPr>
        <w:t xml:space="preserve"> </w:t>
      </w:r>
      <w:r w:rsidRPr="007A3DDC">
        <w:rPr>
          <w:rFonts w:ascii="Times New Roman" w:hAnsi="Times New Roman"/>
          <w:i w:val="0"/>
          <w:sz w:val="28"/>
        </w:rPr>
        <w:t>и начислений заносятся в расчетно-платежную ведомость</w:t>
      </w: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По расчетно-платежной ведомости заработная плата выплачивается из кассы. По истечении трех дней, отведенных для выдачи заработной платы, на общую сумму выданной заработной платы выписывается расходный кассовый ордер.</w:t>
      </w: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Деньги на выплату заработной платы предприятие получает со своего расчетного счета в банке. Для получения наличных средств с расчетного счета в банке предприятие представляет в банк за 2 дня до дня выдачи заработной платы заявление о бронировании средств. Одновременно в банк предоставляются платежные поручения. Деньги из банка забирает кассир по чеку. Получение денег оформляется приходным кассовым ордером.</w:t>
      </w:r>
    </w:p>
    <w:p w:rsidR="00A36561"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 xml:space="preserve">Основой для получения наличных в банке на командировочные расходы является распоряжение директора об отправке сотрудника в командировку с приложенным расчетом по операционно-хозяйственным расходам – смета по данному виду расходов предприятия. Сотрудник предоставляет в бухгалтерию заявление на командировку. </w:t>
      </w:r>
      <w:r w:rsidRPr="007A3DDC">
        <w:rPr>
          <w:rFonts w:ascii="Times New Roman" w:hAnsi="Times New Roman"/>
          <w:i w:val="0"/>
          <w:sz w:val="28"/>
        </w:rPr>
        <w:tab/>
      </w:r>
    </w:p>
    <w:p w:rsidR="009F4069" w:rsidRPr="007A3DDC" w:rsidRDefault="009F4069" w:rsidP="007A3DDC">
      <w:pPr>
        <w:widowControl w:val="0"/>
        <w:spacing w:line="360" w:lineRule="auto"/>
        <w:ind w:firstLine="709"/>
        <w:jc w:val="both"/>
        <w:rPr>
          <w:rFonts w:ascii="Times New Roman" w:hAnsi="Times New Roman"/>
          <w:i w:val="0"/>
          <w:sz w:val="28"/>
        </w:rPr>
      </w:pPr>
      <w:r w:rsidRPr="007A3DDC">
        <w:rPr>
          <w:rFonts w:ascii="Times New Roman" w:hAnsi="Times New Roman"/>
          <w:i w:val="0"/>
          <w:sz w:val="28"/>
        </w:rPr>
        <w:t>На основании этих документов</w:t>
      </w:r>
      <w:r w:rsidR="007A3DDC">
        <w:rPr>
          <w:rFonts w:ascii="Times New Roman" w:hAnsi="Times New Roman"/>
          <w:i w:val="0"/>
          <w:sz w:val="28"/>
        </w:rPr>
        <w:t xml:space="preserve"> </w:t>
      </w:r>
      <w:r w:rsidRPr="007A3DDC">
        <w:rPr>
          <w:rFonts w:ascii="Times New Roman" w:hAnsi="Times New Roman"/>
          <w:i w:val="0"/>
          <w:sz w:val="28"/>
        </w:rPr>
        <w:t xml:space="preserve">производится выдача наличных денег под отчет, которая оформляется расходным кассовым ордером. Не позднее трех дней после возвращения из командировки подотчетное лицо обязано отчитаться о произведенных расходах – составить авансовый отчет на основе документов, подтверждающих суммы расхода. Возврат неиспользованной суммы в кассу оформляется приходным кассовым ордером, а перерасход подотчетной суммы возмещается по расходному кассовому ордеру. </w:t>
      </w:r>
    </w:p>
    <w:p w:rsidR="00F1753A" w:rsidRPr="007A3DDC" w:rsidRDefault="00F1753A" w:rsidP="007A3DDC">
      <w:pPr>
        <w:widowControl w:val="0"/>
        <w:tabs>
          <w:tab w:val="left" w:pos="9072"/>
          <w:tab w:val="left" w:pos="9106"/>
        </w:tabs>
        <w:spacing w:line="360" w:lineRule="auto"/>
        <w:ind w:firstLine="709"/>
        <w:jc w:val="both"/>
        <w:rPr>
          <w:rFonts w:ascii="Times New Roman" w:hAnsi="Times New Roman"/>
          <w:i w:val="0"/>
          <w:sz w:val="28"/>
          <w:szCs w:val="28"/>
        </w:rPr>
      </w:pPr>
    </w:p>
    <w:p w:rsidR="0037702A" w:rsidRPr="007A3DDC" w:rsidRDefault="0037702A" w:rsidP="007A3DDC">
      <w:pPr>
        <w:widowControl w:val="0"/>
        <w:tabs>
          <w:tab w:val="left" w:pos="9072"/>
          <w:tab w:val="left" w:pos="9106"/>
        </w:tabs>
        <w:spacing w:line="360" w:lineRule="auto"/>
        <w:ind w:firstLine="709"/>
        <w:jc w:val="both"/>
        <w:rPr>
          <w:rFonts w:ascii="Times New Roman" w:hAnsi="Times New Roman"/>
          <w:bCs/>
          <w:i w:val="0"/>
          <w:sz w:val="28"/>
          <w:szCs w:val="28"/>
        </w:rPr>
      </w:pPr>
      <w:r w:rsidRPr="007A3DDC">
        <w:rPr>
          <w:rFonts w:ascii="Times New Roman" w:hAnsi="Times New Roman"/>
          <w:i w:val="0"/>
          <w:sz w:val="28"/>
          <w:szCs w:val="28"/>
        </w:rPr>
        <w:t>2.</w:t>
      </w:r>
      <w:r w:rsidR="00A36561">
        <w:rPr>
          <w:rFonts w:ascii="Times New Roman" w:hAnsi="Times New Roman"/>
          <w:i w:val="0"/>
          <w:sz w:val="28"/>
          <w:szCs w:val="28"/>
        </w:rPr>
        <w:t>3</w:t>
      </w:r>
      <w:r w:rsidRPr="007A3DDC">
        <w:rPr>
          <w:rFonts w:ascii="Times New Roman" w:hAnsi="Times New Roman"/>
          <w:bCs/>
          <w:i w:val="0"/>
          <w:sz w:val="28"/>
          <w:szCs w:val="28"/>
        </w:rPr>
        <w:t xml:space="preserve"> Порядок расчета и учет удержаний</w:t>
      </w:r>
      <w:r w:rsidR="007A3DDC">
        <w:rPr>
          <w:rFonts w:ascii="Times New Roman" w:hAnsi="Times New Roman"/>
          <w:bCs/>
          <w:i w:val="0"/>
          <w:sz w:val="28"/>
          <w:szCs w:val="28"/>
        </w:rPr>
        <w:t xml:space="preserve"> </w:t>
      </w:r>
      <w:r w:rsidRPr="007A3DDC">
        <w:rPr>
          <w:rFonts w:ascii="Times New Roman" w:hAnsi="Times New Roman"/>
          <w:bCs/>
          <w:i w:val="0"/>
          <w:sz w:val="28"/>
          <w:szCs w:val="28"/>
        </w:rPr>
        <w:t>из заработной платы на примере ТОО «Эксклюзив Пласт Астана»</w:t>
      </w:r>
    </w:p>
    <w:p w:rsidR="0037702A" w:rsidRPr="007A3DDC" w:rsidRDefault="0037702A" w:rsidP="007A3DDC">
      <w:pPr>
        <w:widowControl w:val="0"/>
        <w:spacing w:line="360" w:lineRule="auto"/>
        <w:ind w:firstLine="709"/>
        <w:jc w:val="both"/>
        <w:rPr>
          <w:rFonts w:ascii="Times New Roman" w:hAnsi="Times New Roman"/>
          <w:bCs/>
          <w:i w:val="0"/>
          <w:sz w:val="28"/>
          <w:szCs w:val="28"/>
        </w:rPr>
      </w:pPr>
    </w:p>
    <w:p w:rsidR="00344F19"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xml:space="preserve">Сумма начисленной заработной платы на </w:t>
      </w:r>
      <w:r w:rsidRPr="007A3DDC">
        <w:rPr>
          <w:rFonts w:ascii="Times New Roman" w:hAnsi="Times New Roman"/>
          <w:i w:val="0"/>
          <w:sz w:val="28"/>
          <w:szCs w:val="28"/>
        </w:rPr>
        <w:t>ТОО «</w:t>
      </w:r>
      <w:r w:rsidR="00734E72" w:rsidRPr="007A3DDC">
        <w:rPr>
          <w:rFonts w:ascii="Times New Roman" w:hAnsi="Times New Roman"/>
          <w:i w:val="0"/>
          <w:sz w:val="28"/>
          <w:szCs w:val="28"/>
        </w:rPr>
        <w:t>Эксклюзив Пласт астана</w:t>
      </w:r>
      <w:r w:rsidRPr="007A3DDC">
        <w:rPr>
          <w:rFonts w:ascii="Times New Roman" w:hAnsi="Times New Roman"/>
          <w:i w:val="0"/>
          <w:sz w:val="28"/>
          <w:szCs w:val="28"/>
        </w:rPr>
        <w:t xml:space="preserve">» </w:t>
      </w:r>
      <w:r w:rsidRPr="007A3DDC">
        <w:rPr>
          <w:rFonts w:ascii="Times New Roman" w:hAnsi="Times New Roman"/>
          <w:bCs/>
          <w:i w:val="0"/>
          <w:sz w:val="28"/>
          <w:szCs w:val="28"/>
        </w:rPr>
        <w:t>не выдается на руки работнику целиком. Предварительно из нее производятся различные вычеты и удержания. В соответствии с действующим законодательством посредником в расчетах между</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xml:space="preserve"> государственными органами, юридическими и физическими лицами с одной стороны и своими работниками - с другой стороны обязано выступать предприятие.</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связи с этим бухгалтерия предприятия производит расчет и перечисление по назначению всех удержаний и вычетов. Действующие удержания и вычеты можно подразделить на две группы: обязательные, действующие для всех или для подавляющего большинства работников, и индивидуальные, то есть применяемые для отдельных работников и в отдельные периоды.</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К обязательным удержаниям относятся подоходный налог и отчисления в пенсионный фонд.</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К индивидуальным -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удержания за брак, взыскание штрафов, суммы, излишне выплаченные за отпуск при увольнении работника и т.п.</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состав совокупного дохода включаются доходы, полученные наличным или безналичным путем (то есть в порядке перевода на счет гражданина), а также доходы, полученные в натуральной форме и в иностранной валюте.</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При исчислении совокупного дохода суммы, полученные в иностранной валюте для целей налогообложения, пересчитываются в тенге по курсу Нац</w:t>
      </w:r>
      <w:r w:rsidR="00734E72" w:rsidRPr="007A3DDC">
        <w:rPr>
          <w:rFonts w:ascii="Times New Roman" w:hAnsi="Times New Roman"/>
          <w:bCs/>
          <w:i w:val="0"/>
          <w:sz w:val="28"/>
          <w:szCs w:val="28"/>
        </w:rPr>
        <w:t>ионального</w:t>
      </w:r>
      <w:r w:rsidRPr="007A3DDC">
        <w:rPr>
          <w:rFonts w:ascii="Times New Roman" w:hAnsi="Times New Roman"/>
          <w:bCs/>
          <w:i w:val="0"/>
          <w:sz w:val="28"/>
          <w:szCs w:val="28"/>
        </w:rPr>
        <w:t xml:space="preserve"> банка РК, действовавшему на дату получения дохода. Доходы, подученные в натуральной форме, учитываются по государственным регулируемым ценам, а при их отсутствии - по свободным (рыночным) ценам на дату получения дохода. При реализации или бесплатной выдаче работникам продукции собственного производства или товаров для целей налогообложения они оцениваются по свободным (рыночным) ценам, сложившимся на товарном рынке в данной местности на день реализации.</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состав совокупного дохода включаются:</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наличные деньга, выдаваемые из кассы предприятия на личные нужды;</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стоимость документов, на которых обозначен денежный номинал, дающих право проезда, посещения, пользования услугами (мероприятиями), которые в обычных условиях являются платными;</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сумма оплаты коммунально-бытовых услуг, абонементов, подписки на периодические издания и книги, питания, проезда к месту работы и обратно, кроме случаев, когда их оплата предусмотрена законодательством;</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суммы единовременных пособий при уходе на пенсию;</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внесение (возмещение) платы за родителей на содержание детей в детских и. школьных учреждениях и обучение детей в учебных заведениях;</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разница в цене товаров или продукции собственного производства, реализованным работникам по ценам ниже рыночных,</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суммы пенсий, назначаемых и выплачиваемых за счет средств предприятия сверх размеров, установленных пенсионным законодательством;</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суммы отчислений, производимых в негосударственные пенсионные фонды;</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часть страхового взноса (в размере нагрузки, предусмотренной в структуре тарифной ставки), направляемая работодателями на покрытие расходов по страховым операциям по договорам добровольного страхования физических лиц;</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стоимость имущества, распределяемого в пользу физических лиц при ликвидации предприятия (за исключением средств, внесенных в виде пая в уставный капитал и доходы, полученные физическими лицами от продажи активов предприятия, ликвидированного в соответствии с программами приватизации).</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совокупный доход не включаются:</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государственные</w:t>
      </w:r>
      <w:r w:rsidR="007A3DDC">
        <w:rPr>
          <w:rFonts w:ascii="Times New Roman" w:hAnsi="Times New Roman"/>
          <w:bCs/>
          <w:i w:val="0"/>
          <w:sz w:val="28"/>
          <w:szCs w:val="28"/>
        </w:rPr>
        <w:t xml:space="preserve"> </w:t>
      </w:r>
      <w:r w:rsidRPr="007A3DDC">
        <w:rPr>
          <w:rFonts w:ascii="Times New Roman" w:hAnsi="Times New Roman"/>
          <w:bCs/>
          <w:i w:val="0"/>
          <w:sz w:val="28"/>
          <w:szCs w:val="28"/>
        </w:rPr>
        <w:t>пособия,</w:t>
      </w:r>
      <w:r w:rsidR="007A3DDC">
        <w:rPr>
          <w:rFonts w:ascii="Times New Roman" w:hAnsi="Times New Roman"/>
          <w:bCs/>
          <w:i w:val="0"/>
          <w:sz w:val="28"/>
          <w:szCs w:val="28"/>
        </w:rPr>
        <w:t xml:space="preserve"> </w:t>
      </w:r>
      <w:r w:rsidRPr="007A3DDC">
        <w:rPr>
          <w:rFonts w:ascii="Times New Roman" w:hAnsi="Times New Roman"/>
          <w:bCs/>
          <w:i w:val="0"/>
          <w:sz w:val="28"/>
          <w:szCs w:val="28"/>
        </w:rPr>
        <w:t>выплачиваемые</w:t>
      </w:r>
      <w:r w:rsidR="007A3DDC">
        <w:rPr>
          <w:rFonts w:ascii="Times New Roman" w:hAnsi="Times New Roman"/>
          <w:bCs/>
          <w:i w:val="0"/>
          <w:sz w:val="28"/>
          <w:szCs w:val="28"/>
        </w:rPr>
        <w:t xml:space="preserve"> </w:t>
      </w:r>
      <w:r w:rsidRPr="007A3DDC">
        <w:rPr>
          <w:rFonts w:ascii="Times New Roman" w:hAnsi="Times New Roman"/>
          <w:bCs/>
          <w:i w:val="0"/>
          <w:sz w:val="28"/>
          <w:szCs w:val="28"/>
        </w:rPr>
        <w:t>в</w:t>
      </w:r>
      <w:r w:rsidR="007A3DDC">
        <w:rPr>
          <w:rFonts w:ascii="Times New Roman" w:hAnsi="Times New Roman"/>
          <w:bCs/>
          <w:i w:val="0"/>
          <w:sz w:val="28"/>
          <w:szCs w:val="28"/>
        </w:rPr>
        <w:t xml:space="preserve"> </w:t>
      </w:r>
      <w:r w:rsidRPr="007A3DDC">
        <w:rPr>
          <w:rFonts w:ascii="Times New Roman" w:hAnsi="Times New Roman"/>
          <w:bCs/>
          <w:i w:val="0"/>
          <w:sz w:val="28"/>
          <w:szCs w:val="28"/>
        </w:rPr>
        <w:t>соответствии</w:t>
      </w:r>
      <w:r w:rsidR="007A3DDC">
        <w:rPr>
          <w:rFonts w:ascii="Times New Roman" w:hAnsi="Times New Roman"/>
          <w:bCs/>
          <w:i w:val="0"/>
          <w:sz w:val="28"/>
          <w:szCs w:val="28"/>
        </w:rPr>
        <w:t xml:space="preserve"> </w:t>
      </w:r>
      <w:r w:rsidRPr="007A3DDC">
        <w:rPr>
          <w:rFonts w:ascii="Times New Roman" w:hAnsi="Times New Roman"/>
          <w:bCs/>
          <w:i w:val="0"/>
          <w:sz w:val="28"/>
          <w:szCs w:val="28"/>
        </w:rPr>
        <w:t>с законодательством,</w:t>
      </w:r>
      <w:r w:rsidR="007A3DDC">
        <w:rPr>
          <w:rFonts w:ascii="Times New Roman" w:hAnsi="Times New Roman"/>
          <w:bCs/>
          <w:i w:val="0"/>
          <w:sz w:val="28"/>
          <w:szCs w:val="28"/>
        </w:rPr>
        <w:t xml:space="preserve"> </w:t>
      </w:r>
      <w:r w:rsidRPr="007A3DDC">
        <w:rPr>
          <w:rFonts w:ascii="Times New Roman" w:hAnsi="Times New Roman"/>
          <w:bCs/>
          <w:i w:val="0"/>
          <w:sz w:val="28"/>
          <w:szCs w:val="28"/>
        </w:rPr>
        <w:t>за</w:t>
      </w:r>
      <w:r w:rsidR="007A3DDC">
        <w:rPr>
          <w:rFonts w:ascii="Times New Roman" w:hAnsi="Times New Roman"/>
          <w:bCs/>
          <w:i w:val="0"/>
          <w:sz w:val="28"/>
          <w:szCs w:val="28"/>
        </w:rPr>
        <w:t xml:space="preserve"> </w:t>
      </w:r>
      <w:r w:rsidRPr="007A3DDC">
        <w:rPr>
          <w:rFonts w:ascii="Times New Roman" w:hAnsi="Times New Roman"/>
          <w:bCs/>
          <w:i w:val="0"/>
          <w:sz w:val="28"/>
          <w:szCs w:val="28"/>
        </w:rPr>
        <w:t>исключением</w:t>
      </w:r>
      <w:r w:rsidR="007A3DDC">
        <w:rPr>
          <w:rFonts w:ascii="Times New Roman" w:hAnsi="Times New Roman"/>
          <w:bCs/>
          <w:i w:val="0"/>
          <w:sz w:val="28"/>
          <w:szCs w:val="28"/>
        </w:rPr>
        <w:t xml:space="preserve"> </w:t>
      </w:r>
      <w:r w:rsidRPr="007A3DDC">
        <w:rPr>
          <w:rFonts w:ascii="Times New Roman" w:hAnsi="Times New Roman"/>
          <w:bCs/>
          <w:i w:val="0"/>
          <w:sz w:val="28"/>
          <w:szCs w:val="28"/>
        </w:rPr>
        <w:t>пособий</w:t>
      </w:r>
      <w:r w:rsidR="007A3DDC">
        <w:rPr>
          <w:rFonts w:ascii="Times New Roman" w:hAnsi="Times New Roman"/>
          <w:bCs/>
          <w:i w:val="0"/>
          <w:sz w:val="28"/>
          <w:szCs w:val="28"/>
        </w:rPr>
        <w:t xml:space="preserve"> </w:t>
      </w:r>
      <w:r w:rsidRPr="007A3DDC">
        <w:rPr>
          <w:rFonts w:ascii="Times New Roman" w:hAnsi="Times New Roman"/>
          <w:bCs/>
          <w:i w:val="0"/>
          <w:sz w:val="28"/>
          <w:szCs w:val="28"/>
        </w:rPr>
        <w:t>по</w:t>
      </w:r>
      <w:r w:rsidR="007A3DDC">
        <w:rPr>
          <w:rFonts w:ascii="Times New Roman" w:hAnsi="Times New Roman"/>
          <w:bCs/>
          <w:i w:val="0"/>
          <w:sz w:val="28"/>
          <w:szCs w:val="28"/>
        </w:rPr>
        <w:t xml:space="preserve"> </w:t>
      </w:r>
      <w:r w:rsidRPr="007A3DDC">
        <w:rPr>
          <w:rFonts w:ascii="Times New Roman" w:hAnsi="Times New Roman"/>
          <w:bCs/>
          <w:i w:val="0"/>
          <w:sz w:val="28"/>
          <w:szCs w:val="28"/>
        </w:rPr>
        <w:t>временной нетрудоспособности. Так, к пособиям, не подлежащим налогообложению, относятся пособия по безработице, пособия по беременности и родам;</w:t>
      </w:r>
    </w:p>
    <w:p w:rsidR="0037702A" w:rsidRPr="007A3DDC" w:rsidRDefault="00344F19"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w:t>
      </w:r>
      <w:r w:rsidR="0037702A" w:rsidRPr="007A3DDC">
        <w:rPr>
          <w:rFonts w:ascii="Times New Roman" w:hAnsi="Times New Roman"/>
          <w:bCs/>
          <w:i w:val="0"/>
          <w:sz w:val="28"/>
          <w:szCs w:val="28"/>
        </w:rPr>
        <w:t>все виды пенсий, назначаемые в порядке, установленном пенсионным. законодательством, а также дополнительные пенсии, выплачиваемые на условиях добровольного страхования;</w:t>
      </w:r>
    </w:p>
    <w:p w:rsidR="0037702A" w:rsidRPr="007A3DDC" w:rsidRDefault="00344F19"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w:t>
      </w:r>
      <w:r w:rsidR="0037702A" w:rsidRPr="007A3DDC">
        <w:rPr>
          <w:rFonts w:ascii="Times New Roman" w:hAnsi="Times New Roman"/>
          <w:bCs/>
          <w:i w:val="0"/>
          <w:sz w:val="28"/>
          <w:szCs w:val="28"/>
        </w:rPr>
        <w:t>суммы, полученные работниками в возмещение ущерба, причиненного им увечьем либо иным повреждением здоровья, связанным с исполнением ими трудовых обязанностей, а также суммы, выплачиваемые работодателем физическим лицам в связи с лотерей кормильца вследствие трудового увечья;</w:t>
      </w:r>
    </w:p>
    <w:p w:rsidR="0037702A" w:rsidRPr="007A3DDC" w:rsidRDefault="00344F19"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w:t>
      </w:r>
      <w:r w:rsidR="0037702A" w:rsidRPr="007A3DDC">
        <w:rPr>
          <w:rFonts w:ascii="Times New Roman" w:hAnsi="Times New Roman"/>
          <w:bCs/>
          <w:i w:val="0"/>
          <w:sz w:val="28"/>
          <w:szCs w:val="28"/>
        </w:rPr>
        <w:t>выходные пособия, выплачиваемые при увольнении, а также все виды денежных компенсаций, выплачиваемые в соответствии с законодательством о труде;</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компенсационные выплаты, выплачиваемые работникам в пределах норм, установленных</w:t>
      </w:r>
      <w:r w:rsidR="007A3DDC">
        <w:rPr>
          <w:rFonts w:ascii="Times New Roman" w:hAnsi="Times New Roman"/>
          <w:bCs/>
          <w:i w:val="0"/>
          <w:sz w:val="28"/>
          <w:szCs w:val="28"/>
        </w:rPr>
        <w:t xml:space="preserve"> </w:t>
      </w:r>
      <w:r w:rsidRPr="007A3DDC">
        <w:rPr>
          <w:rFonts w:ascii="Times New Roman" w:hAnsi="Times New Roman"/>
          <w:bCs/>
          <w:i w:val="0"/>
          <w:sz w:val="28"/>
          <w:szCs w:val="28"/>
        </w:rPr>
        <w:t>законодательством,</w:t>
      </w:r>
      <w:r w:rsidR="007A3DDC">
        <w:rPr>
          <w:rFonts w:ascii="Times New Roman" w:hAnsi="Times New Roman"/>
          <w:bCs/>
          <w:i w:val="0"/>
          <w:sz w:val="28"/>
          <w:szCs w:val="28"/>
        </w:rPr>
        <w:t xml:space="preserve"> </w:t>
      </w:r>
      <w:r w:rsidRPr="007A3DDC">
        <w:rPr>
          <w:rFonts w:ascii="Times New Roman" w:hAnsi="Times New Roman"/>
          <w:bCs/>
          <w:i w:val="0"/>
          <w:sz w:val="28"/>
          <w:szCs w:val="28"/>
        </w:rPr>
        <w:t>за</w:t>
      </w:r>
      <w:r w:rsidR="007A3DDC">
        <w:rPr>
          <w:rFonts w:ascii="Times New Roman" w:hAnsi="Times New Roman"/>
          <w:bCs/>
          <w:i w:val="0"/>
          <w:sz w:val="28"/>
          <w:szCs w:val="28"/>
        </w:rPr>
        <w:t xml:space="preserve"> </w:t>
      </w:r>
      <w:r w:rsidRPr="007A3DDC">
        <w:rPr>
          <w:rFonts w:ascii="Times New Roman" w:hAnsi="Times New Roman"/>
          <w:bCs/>
          <w:i w:val="0"/>
          <w:sz w:val="28"/>
          <w:szCs w:val="28"/>
        </w:rPr>
        <w:t>исключением</w:t>
      </w:r>
      <w:r w:rsidR="007A3DDC">
        <w:rPr>
          <w:rFonts w:ascii="Times New Roman" w:hAnsi="Times New Roman"/>
          <w:bCs/>
          <w:i w:val="0"/>
          <w:sz w:val="28"/>
          <w:szCs w:val="28"/>
        </w:rPr>
        <w:t xml:space="preserve"> </w:t>
      </w:r>
      <w:r w:rsidRPr="007A3DDC">
        <w:rPr>
          <w:rFonts w:ascii="Times New Roman" w:hAnsi="Times New Roman"/>
          <w:bCs/>
          <w:i w:val="0"/>
          <w:sz w:val="28"/>
          <w:szCs w:val="28"/>
        </w:rPr>
        <w:t>компенсации</w:t>
      </w:r>
      <w:r w:rsidR="007A3DDC">
        <w:rPr>
          <w:rFonts w:ascii="Times New Roman" w:hAnsi="Times New Roman"/>
          <w:bCs/>
          <w:i w:val="0"/>
          <w:sz w:val="28"/>
          <w:szCs w:val="28"/>
        </w:rPr>
        <w:t xml:space="preserve"> </w:t>
      </w:r>
      <w:r w:rsidRPr="007A3DDC">
        <w:rPr>
          <w:rFonts w:ascii="Times New Roman" w:hAnsi="Times New Roman"/>
          <w:bCs/>
          <w:i w:val="0"/>
          <w:sz w:val="28"/>
          <w:szCs w:val="28"/>
        </w:rPr>
        <w:t xml:space="preserve">за неиспользованный отпуск при увольнении. К таким выплатам относятся, например, суточные я квартирные дотации по командировкам, единовременные пособия, оплата проезда и провоза имущества при переводе работника на работу в другую местность, полевое довольствие, компенсации за использование инструмента, принадлежащего работнику, за использование его личного автотранспорта в служебных целях и т.п. </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Одной из особенностей действующих законодательных актов по подоходному налогу является то, что оно не предусматривает абсолютного льготирования по данному налогу ни для каких категорий налогоплательщиков. Однако</w:t>
      </w:r>
      <w:r w:rsidR="007A3DDC">
        <w:rPr>
          <w:rFonts w:ascii="Times New Roman" w:hAnsi="Times New Roman"/>
          <w:bCs/>
          <w:i w:val="0"/>
          <w:sz w:val="28"/>
          <w:szCs w:val="28"/>
        </w:rPr>
        <w:t xml:space="preserve"> </w:t>
      </w:r>
      <w:r w:rsidRPr="007A3DDC">
        <w:rPr>
          <w:rFonts w:ascii="Times New Roman" w:hAnsi="Times New Roman"/>
          <w:bCs/>
          <w:i w:val="0"/>
          <w:sz w:val="28"/>
          <w:szCs w:val="28"/>
        </w:rPr>
        <w:t>доя</w:t>
      </w:r>
      <w:r w:rsidR="007A3DDC">
        <w:rPr>
          <w:rFonts w:ascii="Times New Roman" w:hAnsi="Times New Roman"/>
          <w:bCs/>
          <w:i w:val="0"/>
          <w:sz w:val="28"/>
          <w:szCs w:val="28"/>
        </w:rPr>
        <w:t xml:space="preserve"> </w:t>
      </w:r>
      <w:r w:rsidRPr="007A3DDC">
        <w:rPr>
          <w:rFonts w:ascii="Times New Roman" w:hAnsi="Times New Roman"/>
          <w:bCs/>
          <w:i w:val="0"/>
          <w:sz w:val="28"/>
          <w:szCs w:val="28"/>
        </w:rPr>
        <w:t>некоторых</w:t>
      </w:r>
      <w:r w:rsidR="007A3DDC">
        <w:rPr>
          <w:rFonts w:ascii="Times New Roman" w:hAnsi="Times New Roman"/>
          <w:bCs/>
          <w:i w:val="0"/>
          <w:sz w:val="28"/>
          <w:szCs w:val="28"/>
        </w:rPr>
        <w:t xml:space="preserve"> </w:t>
      </w:r>
      <w:r w:rsidRPr="007A3DDC">
        <w:rPr>
          <w:rFonts w:ascii="Times New Roman" w:hAnsi="Times New Roman"/>
          <w:bCs/>
          <w:i w:val="0"/>
          <w:sz w:val="28"/>
          <w:szCs w:val="28"/>
        </w:rPr>
        <w:t>категорий</w:t>
      </w:r>
      <w:r w:rsidR="007A3DDC">
        <w:rPr>
          <w:rFonts w:ascii="Times New Roman" w:hAnsi="Times New Roman"/>
          <w:bCs/>
          <w:i w:val="0"/>
          <w:sz w:val="28"/>
          <w:szCs w:val="28"/>
        </w:rPr>
        <w:t xml:space="preserve"> </w:t>
      </w:r>
      <w:r w:rsidRPr="007A3DDC">
        <w:rPr>
          <w:rFonts w:ascii="Times New Roman" w:hAnsi="Times New Roman"/>
          <w:bCs/>
          <w:i w:val="0"/>
          <w:sz w:val="28"/>
          <w:szCs w:val="28"/>
        </w:rPr>
        <w:t>налогоплательщиков</w:t>
      </w:r>
      <w:r w:rsidR="007A3DDC">
        <w:rPr>
          <w:rFonts w:ascii="Times New Roman" w:hAnsi="Times New Roman"/>
          <w:bCs/>
          <w:i w:val="0"/>
          <w:sz w:val="28"/>
          <w:szCs w:val="28"/>
        </w:rPr>
        <w:t xml:space="preserve"> </w:t>
      </w:r>
      <w:r w:rsidRPr="007A3DDC">
        <w:rPr>
          <w:rFonts w:ascii="Times New Roman" w:hAnsi="Times New Roman"/>
          <w:bCs/>
          <w:i w:val="0"/>
          <w:sz w:val="28"/>
          <w:szCs w:val="28"/>
        </w:rPr>
        <w:t>предусмотрены дополнительные льготы.</w:t>
      </w:r>
    </w:p>
    <w:p w:rsidR="0037702A" w:rsidRPr="007A3DDC" w:rsidRDefault="0037702A"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соответствии с действующей инструкцией у всех физических лиц начисленный совокупный доход уменьшается на сумму дохода, не превышающего за каждый месяц, в течение которого получен доход, однократного установленного законом размера минимальной месячной оплаты труда.</w:t>
      </w:r>
    </w:p>
    <w:p w:rsidR="002630DC" w:rsidRPr="007A3DDC" w:rsidRDefault="002630DC" w:rsidP="007A3DDC">
      <w:pPr>
        <w:widowControl w:val="0"/>
        <w:tabs>
          <w:tab w:val="left" w:pos="9072"/>
          <w:tab w:val="left" w:pos="9106"/>
        </w:tabs>
        <w:spacing w:line="360" w:lineRule="auto"/>
        <w:ind w:firstLine="709"/>
        <w:jc w:val="both"/>
        <w:rPr>
          <w:rFonts w:ascii="Times New Roman" w:hAnsi="Times New Roman"/>
          <w:i w:val="0"/>
          <w:sz w:val="28"/>
          <w:szCs w:val="28"/>
        </w:rPr>
      </w:pPr>
    </w:p>
    <w:p w:rsidR="00BF5F58" w:rsidRPr="007A3DDC" w:rsidRDefault="00BF5F58" w:rsidP="007A3DDC">
      <w:pPr>
        <w:widowControl w:val="0"/>
        <w:tabs>
          <w:tab w:val="left" w:pos="9072"/>
          <w:tab w:val="left" w:pos="9106"/>
        </w:tabs>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w:t>
      </w:r>
      <w:r w:rsidR="00A36561">
        <w:rPr>
          <w:rFonts w:ascii="Times New Roman" w:hAnsi="Times New Roman"/>
          <w:i w:val="0"/>
          <w:sz w:val="28"/>
          <w:szCs w:val="28"/>
        </w:rPr>
        <w:t>4</w:t>
      </w:r>
      <w:r w:rsidRPr="007A3DDC">
        <w:rPr>
          <w:rFonts w:ascii="Times New Roman" w:hAnsi="Times New Roman"/>
          <w:i w:val="0"/>
          <w:sz w:val="28"/>
          <w:szCs w:val="28"/>
        </w:rPr>
        <w:t xml:space="preserve"> Синтетический</w:t>
      </w:r>
      <w:r w:rsidRPr="007A3DDC">
        <w:rPr>
          <w:rFonts w:ascii="Times New Roman" w:hAnsi="Times New Roman"/>
          <w:i w:val="0"/>
          <w:sz w:val="28"/>
          <w:szCs w:val="28"/>
          <w:lang w:val="kk-KZ"/>
        </w:rPr>
        <w:t xml:space="preserve"> и</w:t>
      </w:r>
      <w:r w:rsidRPr="007A3DDC">
        <w:rPr>
          <w:rFonts w:ascii="Times New Roman" w:hAnsi="Times New Roman"/>
          <w:i w:val="0"/>
          <w:sz w:val="28"/>
          <w:szCs w:val="28"/>
        </w:rPr>
        <w:t xml:space="preserve"> аналитический учет расчетов с персоналом по оплате труда на ТОО «Эксклюзив Пласт Астана»</w:t>
      </w:r>
    </w:p>
    <w:p w:rsidR="00BF5F58" w:rsidRPr="007A3DDC" w:rsidRDefault="00BF5F58" w:rsidP="007A3DDC">
      <w:pPr>
        <w:widowControl w:val="0"/>
        <w:spacing w:line="360" w:lineRule="auto"/>
        <w:ind w:firstLine="709"/>
        <w:jc w:val="both"/>
        <w:rPr>
          <w:rFonts w:ascii="Times New Roman" w:hAnsi="Times New Roman"/>
          <w:i w:val="0"/>
          <w:sz w:val="28"/>
          <w:szCs w:val="28"/>
        </w:rPr>
      </w:pP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Начисление заработной платы и удержания из нее в бухгалтерском учете ТОО «Эксклюзив Пласт Астана» оформляется следующими проводками : </w:t>
      </w:r>
    </w:p>
    <w:p w:rsidR="00BF5F58" w:rsidRPr="007A3DDC" w:rsidRDefault="00344F19"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Дт 7</w:t>
      </w:r>
      <w:r w:rsidR="00BF5F58" w:rsidRPr="007A3DDC">
        <w:rPr>
          <w:rFonts w:ascii="Times New Roman" w:hAnsi="Times New Roman"/>
          <w:i w:val="0"/>
          <w:sz w:val="28"/>
          <w:szCs w:val="28"/>
        </w:rPr>
        <w:t>2</w:t>
      </w:r>
      <w:r w:rsidRPr="007A3DDC">
        <w:rPr>
          <w:rFonts w:ascii="Times New Roman" w:hAnsi="Times New Roman"/>
          <w:i w:val="0"/>
          <w:sz w:val="28"/>
          <w:szCs w:val="28"/>
        </w:rPr>
        <w:t>1</w:t>
      </w:r>
      <w:r w:rsidR="00BF5F58" w:rsidRPr="007A3DDC">
        <w:rPr>
          <w:rFonts w:ascii="Times New Roman" w:hAnsi="Times New Roman"/>
          <w:i w:val="0"/>
          <w:sz w:val="28"/>
          <w:szCs w:val="28"/>
        </w:rPr>
        <w:t>1 («А</w:t>
      </w:r>
      <w:r w:rsidRPr="007A3DDC">
        <w:rPr>
          <w:rFonts w:ascii="Times New Roman" w:hAnsi="Times New Roman"/>
          <w:i w:val="0"/>
          <w:sz w:val="28"/>
          <w:szCs w:val="28"/>
        </w:rPr>
        <w:t>дминистративные расходы»)</w:t>
      </w:r>
      <w:r w:rsidR="007A3DDC">
        <w:rPr>
          <w:rFonts w:ascii="Times New Roman" w:hAnsi="Times New Roman"/>
          <w:i w:val="0"/>
          <w:sz w:val="28"/>
          <w:szCs w:val="28"/>
        </w:rPr>
        <w:t xml:space="preserve"> </w:t>
      </w:r>
      <w:r w:rsidRPr="007A3DDC">
        <w:rPr>
          <w:rFonts w:ascii="Times New Roman" w:hAnsi="Times New Roman"/>
          <w:i w:val="0"/>
          <w:sz w:val="28"/>
          <w:szCs w:val="28"/>
        </w:rPr>
        <w:t>Кт 3350</w:t>
      </w:r>
      <w:r w:rsidR="00BF5F58" w:rsidRPr="007A3DDC">
        <w:rPr>
          <w:rFonts w:ascii="Times New Roman" w:hAnsi="Times New Roman"/>
          <w:i w:val="0"/>
          <w:sz w:val="28"/>
          <w:szCs w:val="28"/>
        </w:rPr>
        <w:t xml:space="preserve"> («Заработная плата»)</w:t>
      </w:r>
    </w:p>
    <w:p w:rsidR="00BF5F58" w:rsidRPr="007A3DDC" w:rsidRDefault="00344F19"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Дт 3350</w:t>
      </w:r>
      <w:r w:rsidR="00BF5F58" w:rsidRPr="007A3DDC">
        <w:rPr>
          <w:rFonts w:ascii="Times New Roman" w:hAnsi="Times New Roman"/>
          <w:i w:val="0"/>
          <w:sz w:val="28"/>
          <w:szCs w:val="28"/>
        </w:rPr>
        <w:t xml:space="preserve"> («Заработная плата») Кт</w:t>
      </w:r>
      <w:r w:rsidR="00F1753A" w:rsidRPr="007A3DDC">
        <w:rPr>
          <w:rFonts w:ascii="Times New Roman" w:hAnsi="Times New Roman"/>
          <w:i w:val="0"/>
          <w:sz w:val="28"/>
          <w:szCs w:val="28"/>
        </w:rPr>
        <w:t xml:space="preserve"> </w:t>
      </w:r>
      <w:r w:rsidRPr="007A3DDC">
        <w:rPr>
          <w:rFonts w:ascii="Times New Roman" w:hAnsi="Times New Roman"/>
          <w:i w:val="0"/>
          <w:sz w:val="28"/>
          <w:szCs w:val="28"/>
        </w:rPr>
        <w:t>3240</w:t>
      </w:r>
      <w:r w:rsidR="00BF5F58" w:rsidRPr="007A3DDC">
        <w:rPr>
          <w:rFonts w:ascii="Times New Roman" w:hAnsi="Times New Roman"/>
          <w:i w:val="0"/>
          <w:sz w:val="28"/>
          <w:szCs w:val="28"/>
        </w:rPr>
        <w:t xml:space="preserve"> («Пенсионные отчисления»),</w:t>
      </w:r>
      <w:r w:rsidR="007A3DDC">
        <w:rPr>
          <w:rFonts w:ascii="Times New Roman" w:hAnsi="Times New Roman"/>
          <w:i w:val="0"/>
          <w:sz w:val="28"/>
          <w:szCs w:val="28"/>
        </w:rPr>
        <w:t xml:space="preserve"> </w:t>
      </w:r>
      <w:r w:rsidR="00BF5F58" w:rsidRPr="007A3DDC">
        <w:rPr>
          <w:rFonts w:ascii="Times New Roman" w:hAnsi="Times New Roman"/>
          <w:i w:val="0"/>
          <w:sz w:val="28"/>
          <w:szCs w:val="28"/>
        </w:rPr>
        <w:t xml:space="preserve">Кт </w:t>
      </w:r>
      <w:r w:rsidR="00DA3A70" w:rsidRPr="007A3DDC">
        <w:rPr>
          <w:rFonts w:ascii="Times New Roman" w:hAnsi="Times New Roman"/>
          <w:i w:val="0"/>
          <w:sz w:val="28"/>
          <w:szCs w:val="28"/>
        </w:rPr>
        <w:t>3120</w:t>
      </w:r>
      <w:r w:rsidR="00BF5F58" w:rsidRPr="007A3DDC">
        <w:rPr>
          <w:rFonts w:ascii="Times New Roman" w:hAnsi="Times New Roman"/>
          <w:i w:val="0"/>
          <w:sz w:val="28"/>
          <w:szCs w:val="28"/>
        </w:rPr>
        <w:t xml:space="preserve"> («Индивидуальный подоходный налог»)</w:t>
      </w:r>
      <w:r w:rsidR="007A3DDC">
        <w:rPr>
          <w:rFonts w:ascii="Times New Roman" w:hAnsi="Times New Roman"/>
          <w:i w:val="0"/>
          <w:sz w:val="28"/>
          <w:szCs w:val="28"/>
        </w:rPr>
        <w:t xml:space="preserve"> </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Дт </w:t>
      </w:r>
      <w:r w:rsidR="00DA3A70" w:rsidRPr="007A3DDC">
        <w:rPr>
          <w:rFonts w:ascii="Times New Roman" w:hAnsi="Times New Roman"/>
          <w:i w:val="0"/>
          <w:sz w:val="28"/>
          <w:szCs w:val="28"/>
        </w:rPr>
        <w:t>7211</w:t>
      </w:r>
      <w:r w:rsidRPr="007A3DDC">
        <w:rPr>
          <w:rFonts w:ascii="Times New Roman" w:hAnsi="Times New Roman"/>
          <w:i w:val="0"/>
          <w:sz w:val="28"/>
          <w:szCs w:val="28"/>
        </w:rPr>
        <w:t xml:space="preserve"> («Административные расходы»)</w:t>
      </w:r>
      <w:r w:rsidR="007A3DDC">
        <w:rPr>
          <w:rFonts w:ascii="Times New Roman" w:hAnsi="Times New Roman"/>
          <w:i w:val="0"/>
          <w:sz w:val="28"/>
          <w:szCs w:val="28"/>
        </w:rPr>
        <w:t xml:space="preserve"> </w:t>
      </w:r>
      <w:r w:rsidRPr="007A3DDC">
        <w:rPr>
          <w:rFonts w:ascii="Times New Roman" w:hAnsi="Times New Roman"/>
          <w:i w:val="0"/>
          <w:sz w:val="28"/>
          <w:szCs w:val="28"/>
        </w:rPr>
        <w:t xml:space="preserve">Кт </w:t>
      </w:r>
      <w:r w:rsidR="00DA3A70" w:rsidRPr="007A3DDC">
        <w:rPr>
          <w:rFonts w:ascii="Times New Roman" w:hAnsi="Times New Roman"/>
          <w:i w:val="0"/>
          <w:sz w:val="28"/>
          <w:szCs w:val="28"/>
        </w:rPr>
        <w:t>3150</w:t>
      </w:r>
      <w:r w:rsidRPr="007A3DDC">
        <w:rPr>
          <w:rFonts w:ascii="Times New Roman" w:hAnsi="Times New Roman"/>
          <w:i w:val="0"/>
          <w:sz w:val="28"/>
          <w:szCs w:val="28"/>
        </w:rPr>
        <w:t xml:space="preserve"> («Социальный налог»)</w:t>
      </w:r>
    </w:p>
    <w:p w:rsidR="00BF5F58" w:rsidRPr="007A3DDC" w:rsidRDefault="00F1753A"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Дт </w:t>
      </w:r>
      <w:r w:rsidR="00DA3A70" w:rsidRPr="007A3DDC">
        <w:rPr>
          <w:rFonts w:ascii="Times New Roman" w:hAnsi="Times New Roman"/>
          <w:i w:val="0"/>
          <w:sz w:val="28"/>
          <w:szCs w:val="28"/>
        </w:rPr>
        <w:t>7211</w:t>
      </w:r>
      <w:r w:rsidR="00BF5F58" w:rsidRPr="007A3DDC">
        <w:rPr>
          <w:rFonts w:ascii="Times New Roman" w:hAnsi="Times New Roman"/>
          <w:i w:val="0"/>
          <w:sz w:val="28"/>
          <w:szCs w:val="28"/>
        </w:rPr>
        <w:t xml:space="preserve"> («Административные расходы») Кт </w:t>
      </w:r>
      <w:r w:rsidR="00DA3A70" w:rsidRPr="007A3DDC">
        <w:rPr>
          <w:rFonts w:ascii="Times New Roman" w:hAnsi="Times New Roman"/>
          <w:i w:val="0"/>
          <w:sz w:val="28"/>
          <w:szCs w:val="28"/>
        </w:rPr>
        <w:t>3210</w:t>
      </w:r>
      <w:r w:rsidR="00BF5F58" w:rsidRPr="007A3DDC">
        <w:rPr>
          <w:rFonts w:ascii="Times New Roman" w:hAnsi="Times New Roman"/>
          <w:i w:val="0"/>
          <w:sz w:val="28"/>
          <w:szCs w:val="28"/>
        </w:rPr>
        <w:t xml:space="preserve"> («Обязательные социальные отчисления»)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Далее на примере рассмотрим порядок начисления заработной платы на ТОО «Эксклюзив Пласт Астана».</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1) Иванов С.П. - слесарь 5 разряда.</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Отработано: в январе </w:t>
      </w:r>
      <w:smartTag w:uri="urn:schemas-microsoft-com:office:smarttags" w:element="metricconverter">
        <w:smartTagPr>
          <w:attr w:name="ProductID" w:val="2010 г"/>
        </w:smartTagPr>
        <w:r w:rsidR="0037702A" w:rsidRPr="007A3DDC">
          <w:rPr>
            <w:rFonts w:ascii="Times New Roman" w:hAnsi="Times New Roman"/>
            <w:i w:val="0"/>
            <w:sz w:val="28"/>
            <w:szCs w:val="28"/>
          </w:rPr>
          <w:t>2010</w:t>
        </w:r>
        <w:r w:rsidRPr="007A3DDC">
          <w:rPr>
            <w:rFonts w:ascii="Times New Roman" w:hAnsi="Times New Roman"/>
            <w:i w:val="0"/>
            <w:sz w:val="28"/>
            <w:szCs w:val="28"/>
          </w:rPr>
          <w:t xml:space="preserve"> г</w:t>
        </w:r>
      </w:smartTag>
      <w:r w:rsidRPr="007A3DDC">
        <w:rPr>
          <w:rFonts w:ascii="Times New Roman" w:hAnsi="Times New Roman"/>
          <w:i w:val="0"/>
          <w:sz w:val="28"/>
          <w:szCs w:val="28"/>
        </w:rPr>
        <w:t xml:space="preserve"> -168 часов, в феврале -100 часов.</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На предприятии режим работы - сменный, пятидневная рабочая неделя.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Оплата труда - повременная.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Необходимо начислить заработную плату слесарю Иванову С.П. за январь, февраль.</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Порядок начисления: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1. Определяем месячную заработную плату в январе. Плановый баланс рабочего времени в январе -168 часов. Месячная тарифная ставка согласно </w:t>
      </w:r>
      <w:r w:rsidRPr="007A3DDC">
        <w:rPr>
          <w:rFonts w:ascii="Times New Roman" w:hAnsi="Times New Roman"/>
          <w:i w:val="0"/>
          <w:sz w:val="28"/>
          <w:szCs w:val="28"/>
          <w:lang w:val="en-US"/>
        </w:rPr>
        <w:t>ETC</w:t>
      </w:r>
      <w:r w:rsidRPr="007A3DDC">
        <w:rPr>
          <w:rFonts w:ascii="Times New Roman" w:hAnsi="Times New Roman"/>
          <w:i w:val="0"/>
          <w:sz w:val="28"/>
          <w:szCs w:val="28"/>
        </w:rPr>
        <w:t>:</w:t>
      </w:r>
    </w:p>
    <w:p w:rsidR="00BF5F58" w:rsidRPr="007A3DDC" w:rsidRDefault="0037702A"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2 680 тенге х 1,33</w:t>
      </w:r>
      <w:r w:rsidR="00BF5F58" w:rsidRPr="007A3DDC">
        <w:rPr>
          <w:rFonts w:ascii="Times New Roman" w:hAnsi="Times New Roman"/>
          <w:i w:val="0"/>
          <w:sz w:val="28"/>
          <w:szCs w:val="28"/>
        </w:rPr>
        <w:t>= 3 564,40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(ставка</w:t>
      </w:r>
      <w:r w:rsidR="007A3DDC">
        <w:rPr>
          <w:rFonts w:ascii="Times New Roman" w:hAnsi="Times New Roman"/>
          <w:i w:val="0"/>
          <w:sz w:val="28"/>
          <w:szCs w:val="28"/>
        </w:rPr>
        <w:t xml:space="preserve"> </w:t>
      </w:r>
      <w:r w:rsidRPr="007A3DDC">
        <w:rPr>
          <w:rFonts w:ascii="Times New Roman" w:hAnsi="Times New Roman"/>
          <w:i w:val="0"/>
          <w:sz w:val="28"/>
          <w:szCs w:val="28"/>
        </w:rPr>
        <w:t>(тарифный 1-го разряда)</w:t>
      </w:r>
      <w:r w:rsidR="007A3DDC">
        <w:rPr>
          <w:rFonts w:ascii="Times New Roman" w:hAnsi="Times New Roman"/>
          <w:i w:val="0"/>
          <w:sz w:val="28"/>
          <w:szCs w:val="28"/>
        </w:rPr>
        <w:t xml:space="preserve"> </w:t>
      </w:r>
      <w:r w:rsidRPr="007A3DDC">
        <w:rPr>
          <w:rFonts w:ascii="Times New Roman" w:hAnsi="Times New Roman"/>
          <w:i w:val="0"/>
          <w:sz w:val="28"/>
          <w:szCs w:val="28"/>
        </w:rPr>
        <w:t>коэффициент к 1 разряду)</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Плановый месячный баланс рабочего времени отработан полностью. поэтому фактическое начисление его составит 3 564,40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Определяем фактическую заработную плату в феврале. Плановый баланс рабочего времени в феврале -168 часов. Слесарем отработано фактически 100 часов. Рассчитываем часовую тарифную ставку:</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3 564,40 тенге : 168 часов = 21,22 тенге Фактическая заработная плата в феврале составит:</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21,22 тенге х 100 часов = 2 122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Рахимбеков А.Г, менеджер-специалист 2-й категории, 9-го разряда, высшее образование.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В январе </w:t>
      </w:r>
      <w:smartTag w:uri="urn:schemas-microsoft-com:office:smarttags" w:element="metricconverter">
        <w:smartTagPr>
          <w:attr w:name="ProductID" w:val="2010 г"/>
        </w:smartTagPr>
        <w:r w:rsidRPr="007A3DDC">
          <w:rPr>
            <w:rFonts w:ascii="Times New Roman" w:hAnsi="Times New Roman"/>
            <w:i w:val="0"/>
            <w:sz w:val="28"/>
            <w:szCs w:val="28"/>
          </w:rPr>
          <w:t>20</w:t>
        </w:r>
        <w:r w:rsidR="0037702A" w:rsidRPr="007A3DDC">
          <w:rPr>
            <w:rFonts w:ascii="Times New Roman" w:hAnsi="Times New Roman"/>
            <w:i w:val="0"/>
            <w:sz w:val="28"/>
            <w:szCs w:val="28"/>
          </w:rPr>
          <w:t>10</w:t>
        </w:r>
        <w:r w:rsidRPr="007A3DDC">
          <w:rPr>
            <w:rFonts w:ascii="Times New Roman" w:hAnsi="Times New Roman"/>
            <w:i w:val="0"/>
            <w:sz w:val="28"/>
            <w:szCs w:val="28"/>
          </w:rPr>
          <w:t xml:space="preserve"> г</w:t>
        </w:r>
      </w:smartTag>
      <w:r w:rsidRPr="007A3DDC">
        <w:rPr>
          <w:rFonts w:ascii="Times New Roman" w:hAnsi="Times New Roman"/>
          <w:i w:val="0"/>
          <w:sz w:val="28"/>
          <w:szCs w:val="28"/>
        </w:rPr>
        <w:t>. фактически отработан 21 рабочий день, в феврале -10 рабочих дней, режим работы - пятидневная рабочая неделя, оплата труда - повременная.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Необходимо начислить фактическую заработную плату за январь-февраль менеджеру Рахимбекову А.Г.</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Порядок начисления: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1. Определяем месячный должностной оклад менеджера Рахимбекова А.Г. согласно Единой тарифной сетке: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2 680 тенге</w:t>
      </w:r>
      <w:r w:rsidR="007A3DDC">
        <w:rPr>
          <w:rFonts w:ascii="Times New Roman" w:hAnsi="Times New Roman"/>
          <w:i w:val="0"/>
          <w:sz w:val="28"/>
          <w:szCs w:val="28"/>
        </w:rPr>
        <w:t xml:space="preserve"> </w:t>
      </w:r>
      <w:r w:rsidRPr="007A3DDC">
        <w:rPr>
          <w:rFonts w:ascii="Times New Roman" w:hAnsi="Times New Roman"/>
          <w:i w:val="0"/>
          <w:sz w:val="28"/>
          <w:szCs w:val="28"/>
        </w:rPr>
        <w:t>х</w:t>
      </w:r>
      <w:r w:rsidR="007A3DDC">
        <w:rPr>
          <w:rFonts w:ascii="Times New Roman" w:hAnsi="Times New Roman"/>
          <w:i w:val="0"/>
          <w:sz w:val="28"/>
          <w:szCs w:val="28"/>
        </w:rPr>
        <w:t xml:space="preserve"> </w:t>
      </w:r>
      <w:r w:rsidRPr="007A3DDC">
        <w:rPr>
          <w:rFonts w:ascii="Times New Roman" w:hAnsi="Times New Roman"/>
          <w:i w:val="0"/>
          <w:sz w:val="28"/>
          <w:szCs w:val="28"/>
        </w:rPr>
        <w:t>1,78</w:t>
      </w:r>
      <w:r w:rsidR="007A3DDC">
        <w:rPr>
          <w:rFonts w:ascii="Times New Roman" w:hAnsi="Times New Roman"/>
          <w:i w:val="0"/>
          <w:sz w:val="28"/>
          <w:szCs w:val="28"/>
        </w:rPr>
        <w:t xml:space="preserve"> </w:t>
      </w:r>
      <w:r w:rsidRPr="007A3DDC">
        <w:rPr>
          <w:rFonts w:ascii="Times New Roman" w:hAnsi="Times New Roman"/>
          <w:i w:val="0"/>
          <w:sz w:val="28"/>
          <w:szCs w:val="28"/>
        </w:rPr>
        <w:t>=</w:t>
      </w:r>
      <w:r w:rsidR="007A3DDC">
        <w:rPr>
          <w:rFonts w:ascii="Times New Roman" w:hAnsi="Times New Roman"/>
          <w:i w:val="0"/>
          <w:sz w:val="28"/>
          <w:szCs w:val="28"/>
        </w:rPr>
        <w:t xml:space="preserve"> </w:t>
      </w:r>
      <w:r w:rsidRPr="007A3DDC">
        <w:rPr>
          <w:rFonts w:ascii="Times New Roman" w:hAnsi="Times New Roman"/>
          <w:i w:val="0"/>
          <w:sz w:val="28"/>
          <w:szCs w:val="28"/>
        </w:rPr>
        <w:t>4 770,40 тенге (ставка 1-го разряда)</w:t>
      </w:r>
      <w:r w:rsidR="007A3DDC">
        <w:rPr>
          <w:rFonts w:ascii="Times New Roman" w:hAnsi="Times New Roman"/>
          <w:i w:val="0"/>
          <w:sz w:val="28"/>
          <w:szCs w:val="28"/>
        </w:rPr>
        <w:t xml:space="preserve"> </w:t>
      </w:r>
      <w:r w:rsidRPr="007A3DDC">
        <w:rPr>
          <w:rFonts w:ascii="Times New Roman" w:hAnsi="Times New Roman"/>
          <w:i w:val="0"/>
          <w:sz w:val="28"/>
          <w:szCs w:val="28"/>
        </w:rPr>
        <w:t>(тарифный коэффициент к 1 разряду)</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Плановый месячный баланс рабочего времени в январе - 21 рабочий день. Менеджер фактически отработал месяц полностью. Следовательно, его фактическая заработная плата за месяц составит его месячный должностной оклад - 4 770,40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2. Плановый месячный баланс рабочего времени в феврале -21 рабочий день.</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Менеджером отработано в феврале 10 дней. Месячный должностной оклад установлен:</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менеджеру Рахимбекову А.Г. в январе - 4 770,40 тенге, в феврале изменений в оплате не было, следовательно, также составляет -4 770,40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Определяем заработную плату одного рабочего дня в феврале: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4 770,40 тенге : 21 день = 227,16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Менеджером Рахимбековым А.Г. отработано в феврале 10 дней, следовательно, фактическая заработная плата за отработанное время составит:</w:t>
      </w:r>
      <w:r w:rsidR="00D01C39" w:rsidRPr="007A3DDC">
        <w:rPr>
          <w:rFonts w:ascii="Times New Roman" w:hAnsi="Times New Roman"/>
          <w:i w:val="0"/>
          <w:sz w:val="28"/>
          <w:szCs w:val="28"/>
        </w:rPr>
        <w:t xml:space="preserve"> </w:t>
      </w:r>
      <w:r w:rsidRPr="007A3DDC">
        <w:rPr>
          <w:rFonts w:ascii="Times New Roman" w:hAnsi="Times New Roman"/>
          <w:i w:val="0"/>
          <w:sz w:val="28"/>
          <w:szCs w:val="28"/>
        </w:rPr>
        <w:t>227,16 тенге х 10 дней = 2 271,60 тенге Однако могут быть особенности.</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организации установлена ставка 1-го разряда -13 400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3) Согласно принятому на предприятии (в организации) порядку премирования плотнику Сарсенову В.П. установлена премия в размере 30%. По сдельным расценкам ему было начислено 7 000 тенге за месяц. Необходимо начислить заработную плату за выполненную работу.</w:t>
      </w:r>
    </w:p>
    <w:p w:rsidR="00BF5F58" w:rsidRPr="007A3DDC" w:rsidRDefault="00D01C39" w:rsidP="007A3DDC">
      <w:pPr>
        <w:pStyle w:val="FR1"/>
        <w:widowControl w:val="0"/>
        <w:spacing w:before="0" w:line="360" w:lineRule="auto"/>
        <w:ind w:right="0" w:firstLine="709"/>
        <w:rPr>
          <w:b w:val="0"/>
          <w:i w:val="0"/>
          <w:sz w:val="28"/>
          <w:szCs w:val="28"/>
        </w:rPr>
      </w:pPr>
      <w:r w:rsidRPr="007A3DDC">
        <w:rPr>
          <w:b w:val="0"/>
          <w:i w:val="0"/>
          <w:sz w:val="28"/>
          <w:szCs w:val="28"/>
        </w:rPr>
        <w:t>П</w:t>
      </w:r>
      <w:r w:rsidR="00BF5F58" w:rsidRPr="007A3DDC">
        <w:rPr>
          <w:b w:val="0"/>
          <w:i w:val="0"/>
          <w:sz w:val="28"/>
          <w:szCs w:val="28"/>
        </w:rPr>
        <w:t>орядок начисления: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1. Определяем сумму премии:</w:t>
      </w:r>
    </w:p>
    <w:p w:rsidR="00BF5F58" w:rsidRPr="007A3DDC" w:rsidRDefault="00BF5F58" w:rsidP="007A3DDC">
      <w:pPr>
        <w:pStyle w:val="FR1"/>
        <w:widowControl w:val="0"/>
        <w:spacing w:before="0" w:line="360" w:lineRule="auto"/>
        <w:ind w:right="0" w:firstLine="709"/>
        <w:rPr>
          <w:b w:val="0"/>
          <w:i w:val="0"/>
          <w:sz w:val="28"/>
          <w:szCs w:val="28"/>
        </w:rPr>
      </w:pPr>
      <w:r w:rsidRPr="007A3DDC">
        <w:rPr>
          <w:b w:val="0"/>
          <w:i w:val="0"/>
          <w:sz w:val="28"/>
          <w:szCs w:val="28"/>
        </w:rPr>
        <w:t>7 000 тенге х 30% = 2 100 тенге</w:t>
      </w:r>
    </w:p>
    <w:p w:rsidR="00BF5F58" w:rsidRPr="007A3DDC" w:rsidRDefault="00BF5F58" w:rsidP="007A3DDC">
      <w:pPr>
        <w:pStyle w:val="FR1"/>
        <w:widowControl w:val="0"/>
        <w:spacing w:before="0" w:line="360" w:lineRule="auto"/>
        <w:ind w:right="0" w:firstLine="709"/>
        <w:rPr>
          <w:b w:val="0"/>
          <w:i w:val="0"/>
          <w:sz w:val="28"/>
          <w:szCs w:val="28"/>
        </w:rPr>
      </w:pPr>
      <w:r w:rsidRPr="007A3DDC">
        <w:rPr>
          <w:b w:val="0"/>
          <w:i w:val="0"/>
          <w:sz w:val="28"/>
          <w:szCs w:val="28"/>
        </w:rPr>
        <w:t>2. Фактическая заработная плата за месяц составит:</w:t>
      </w:r>
    </w:p>
    <w:p w:rsidR="00BF5F58" w:rsidRPr="007A3DDC" w:rsidRDefault="00BF5F58" w:rsidP="007A3DDC">
      <w:pPr>
        <w:pStyle w:val="FR1"/>
        <w:widowControl w:val="0"/>
        <w:spacing w:before="0" w:line="360" w:lineRule="auto"/>
        <w:ind w:right="0" w:firstLine="709"/>
        <w:rPr>
          <w:b w:val="0"/>
          <w:i w:val="0"/>
          <w:sz w:val="28"/>
          <w:szCs w:val="28"/>
        </w:rPr>
      </w:pPr>
      <w:r w:rsidRPr="007A3DDC">
        <w:rPr>
          <w:b w:val="0"/>
          <w:i w:val="0"/>
          <w:sz w:val="28"/>
          <w:szCs w:val="28"/>
        </w:rPr>
        <w:t>7 000 тенге + 2 100 тенге = 9 100 тенге</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5) Вспомогательному рабочему Лунину А.П. начисляется заработная плата в размере 25% от заработной платы основных рабочих.</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Заработок основных рабочих составляет 50 000 тенге. Необходимо начислить заработную плату рабочему Лунину А.П. Порядок начисления:</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Заработная плата будет начислена следующим образом:</w:t>
      </w:r>
    </w:p>
    <w:p w:rsidR="00BF5F58" w:rsidRPr="007A3DDC" w:rsidRDefault="00BF5F58"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50 000 тенге х 25% = 12 500 тенге.</w:t>
      </w:r>
    </w:p>
    <w:p w:rsidR="00F1753A" w:rsidRPr="007A3DDC" w:rsidRDefault="00F1753A" w:rsidP="007A3DDC">
      <w:pPr>
        <w:widowControl w:val="0"/>
        <w:spacing w:line="360" w:lineRule="auto"/>
        <w:ind w:firstLine="709"/>
        <w:jc w:val="both"/>
        <w:rPr>
          <w:rFonts w:ascii="Times New Roman" w:hAnsi="Times New Roman"/>
          <w:i w:val="0"/>
          <w:sz w:val="28"/>
          <w:szCs w:val="28"/>
        </w:rPr>
      </w:pPr>
    </w:p>
    <w:p w:rsidR="00F1753A" w:rsidRPr="007A3DDC" w:rsidRDefault="00A36561" w:rsidP="007A3DDC">
      <w:pPr>
        <w:widowControl w:val="0"/>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F1753A" w:rsidRPr="007A3DDC">
        <w:rPr>
          <w:rFonts w:ascii="Times New Roman" w:hAnsi="Times New Roman"/>
          <w:i w:val="0"/>
          <w:sz w:val="28"/>
          <w:szCs w:val="28"/>
        </w:rPr>
        <w:t>3. Межпредметная связь учета расче</w:t>
      </w:r>
      <w:r>
        <w:rPr>
          <w:rFonts w:ascii="Times New Roman" w:hAnsi="Times New Roman"/>
          <w:i w:val="0"/>
          <w:sz w:val="28"/>
          <w:szCs w:val="28"/>
        </w:rPr>
        <w:t>та с персоналом по оплате труда</w:t>
      </w:r>
    </w:p>
    <w:p w:rsidR="00A36561" w:rsidRDefault="00A36561" w:rsidP="007A3DDC">
      <w:pPr>
        <w:widowControl w:val="0"/>
        <w:spacing w:line="360" w:lineRule="auto"/>
        <w:ind w:firstLine="709"/>
        <w:jc w:val="both"/>
        <w:rPr>
          <w:rFonts w:ascii="Times New Roman" w:hAnsi="Times New Roman"/>
          <w:i w:val="0"/>
          <w:sz w:val="28"/>
          <w:szCs w:val="28"/>
        </w:rPr>
      </w:pPr>
    </w:p>
    <w:p w:rsidR="00F1753A" w:rsidRPr="007A3DDC" w:rsidRDefault="00F1753A"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3.1 Статистические данные</w:t>
      </w:r>
      <w:r w:rsidR="00A36561">
        <w:rPr>
          <w:rFonts w:ascii="Times New Roman" w:hAnsi="Times New Roman"/>
          <w:i w:val="0"/>
          <w:sz w:val="28"/>
          <w:szCs w:val="28"/>
        </w:rPr>
        <w:t xml:space="preserve"> по учету расчетов с персоналом</w:t>
      </w:r>
    </w:p>
    <w:p w:rsidR="00BC3C26" w:rsidRPr="007A3DDC" w:rsidRDefault="00BC3C26" w:rsidP="007A3DDC">
      <w:pPr>
        <w:widowControl w:val="0"/>
        <w:spacing w:line="360" w:lineRule="auto"/>
        <w:ind w:firstLine="709"/>
        <w:jc w:val="both"/>
        <w:rPr>
          <w:rFonts w:ascii="Times New Roman" w:hAnsi="Times New Roman"/>
          <w:i w:val="0"/>
          <w:sz w:val="28"/>
          <w:szCs w:val="28"/>
        </w:rPr>
      </w:pPr>
    </w:p>
    <w:p w:rsidR="00BC3C26"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Размер месячного расчетного показателя (МРП) в Казахстане на 2011 год установлен на уровне 1512 тенге, следует из закона «О республиканском бюджете на 2011 – 2013 годы».</w:t>
      </w:r>
    </w:p>
    <w:p w:rsidR="00BC3C26"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«Установить с 1 января 2011 года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1 512 тенге», - говорится в документе.</w:t>
      </w:r>
    </w:p>
    <w:p w:rsidR="00BC3C26"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МРП с 1 января 2010 года в республике составляла 1413 тенге.</w:t>
      </w:r>
    </w:p>
    <w:p w:rsidR="00BC3C26"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Бюджетом величина прожиточного минимума для исчисления размеров базовых социальных выплат установлена в размере 15, 999 тысяч тенге.</w:t>
      </w:r>
    </w:p>
    <w:p w:rsidR="00BC3C26"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Минимальный размер заработной платы определен на уровне 15 999 тенге, размер государственной базовой пенсионной выплаты – 8 тысяч тенге и минимальный размер пенсии – 16 047 тенге.</w:t>
      </w:r>
    </w:p>
    <w:p w:rsidR="00F1753A" w:rsidRPr="007A3DDC" w:rsidRDefault="00BC3C26"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2010 году средняя зарплата в Казахстане составила 76 тысяч тенге. Это на 86 процентов выше по сравнению с уровнем зарплаты за 2006 год (40 тысяч тенге).</w:t>
      </w:r>
    </w:p>
    <w:p w:rsidR="00BC3C26" w:rsidRPr="007A3DDC" w:rsidRDefault="00BC3C26" w:rsidP="007A3DDC">
      <w:pPr>
        <w:widowControl w:val="0"/>
        <w:spacing w:line="360" w:lineRule="auto"/>
        <w:ind w:firstLine="709"/>
        <w:jc w:val="both"/>
        <w:rPr>
          <w:rFonts w:ascii="Times New Roman" w:hAnsi="Times New Roman"/>
          <w:i w:val="0"/>
          <w:sz w:val="28"/>
          <w:szCs w:val="28"/>
        </w:rPr>
      </w:pPr>
    </w:p>
    <w:p w:rsidR="0077177A" w:rsidRPr="007A3DDC" w:rsidRDefault="0077177A"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3.2 Вычеты ИПН и ПНФ с расчет</w:t>
      </w:r>
      <w:r w:rsidR="00A36561">
        <w:rPr>
          <w:rFonts w:ascii="Times New Roman" w:hAnsi="Times New Roman"/>
          <w:i w:val="0"/>
          <w:sz w:val="28"/>
          <w:szCs w:val="28"/>
        </w:rPr>
        <w:t>ов по оплате труда с персоналом</w:t>
      </w:r>
    </w:p>
    <w:p w:rsidR="00BC3C26" w:rsidRPr="007A3DDC" w:rsidRDefault="00BC3C26" w:rsidP="007A3DDC">
      <w:pPr>
        <w:widowControl w:val="0"/>
        <w:spacing w:line="360" w:lineRule="auto"/>
        <w:ind w:firstLine="709"/>
        <w:jc w:val="both"/>
        <w:rPr>
          <w:rFonts w:ascii="Times New Roman" w:hAnsi="Times New Roman"/>
          <w:bCs/>
          <w:i w:val="0"/>
          <w:sz w:val="28"/>
          <w:szCs w:val="28"/>
        </w:rPr>
      </w:pP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Одной из особенностей действующих законодательных актов по подоходному налогу является то, что оно не предусматривает абсолютного льготирования по данному налогу ни для каких категорий налогоплательщиков. Однако</w:t>
      </w:r>
      <w:r w:rsidR="007A3DDC">
        <w:rPr>
          <w:rFonts w:ascii="Times New Roman" w:hAnsi="Times New Roman"/>
          <w:bCs/>
          <w:i w:val="0"/>
          <w:sz w:val="28"/>
          <w:szCs w:val="28"/>
        </w:rPr>
        <w:t xml:space="preserve"> </w:t>
      </w:r>
      <w:r w:rsidRPr="007A3DDC">
        <w:rPr>
          <w:rFonts w:ascii="Times New Roman" w:hAnsi="Times New Roman"/>
          <w:bCs/>
          <w:i w:val="0"/>
          <w:sz w:val="28"/>
          <w:szCs w:val="28"/>
        </w:rPr>
        <w:t>доя</w:t>
      </w:r>
      <w:r w:rsidR="007A3DDC">
        <w:rPr>
          <w:rFonts w:ascii="Times New Roman" w:hAnsi="Times New Roman"/>
          <w:bCs/>
          <w:i w:val="0"/>
          <w:sz w:val="28"/>
          <w:szCs w:val="28"/>
        </w:rPr>
        <w:t xml:space="preserve"> </w:t>
      </w:r>
      <w:r w:rsidRPr="007A3DDC">
        <w:rPr>
          <w:rFonts w:ascii="Times New Roman" w:hAnsi="Times New Roman"/>
          <w:bCs/>
          <w:i w:val="0"/>
          <w:sz w:val="28"/>
          <w:szCs w:val="28"/>
        </w:rPr>
        <w:t>некоторых</w:t>
      </w:r>
      <w:r w:rsidR="007A3DDC">
        <w:rPr>
          <w:rFonts w:ascii="Times New Roman" w:hAnsi="Times New Roman"/>
          <w:bCs/>
          <w:i w:val="0"/>
          <w:sz w:val="28"/>
          <w:szCs w:val="28"/>
        </w:rPr>
        <w:t xml:space="preserve"> </w:t>
      </w:r>
      <w:r w:rsidRPr="007A3DDC">
        <w:rPr>
          <w:rFonts w:ascii="Times New Roman" w:hAnsi="Times New Roman"/>
          <w:bCs/>
          <w:i w:val="0"/>
          <w:sz w:val="28"/>
          <w:szCs w:val="28"/>
        </w:rPr>
        <w:t>категорий</w:t>
      </w:r>
      <w:r w:rsidR="007A3DDC">
        <w:rPr>
          <w:rFonts w:ascii="Times New Roman" w:hAnsi="Times New Roman"/>
          <w:bCs/>
          <w:i w:val="0"/>
          <w:sz w:val="28"/>
          <w:szCs w:val="28"/>
        </w:rPr>
        <w:t xml:space="preserve"> </w:t>
      </w:r>
      <w:r w:rsidRPr="007A3DDC">
        <w:rPr>
          <w:rFonts w:ascii="Times New Roman" w:hAnsi="Times New Roman"/>
          <w:bCs/>
          <w:i w:val="0"/>
          <w:sz w:val="28"/>
          <w:szCs w:val="28"/>
        </w:rPr>
        <w:t>налогоплательщиков</w:t>
      </w:r>
      <w:r w:rsidR="007A3DDC">
        <w:rPr>
          <w:rFonts w:ascii="Times New Roman" w:hAnsi="Times New Roman"/>
          <w:bCs/>
          <w:i w:val="0"/>
          <w:sz w:val="28"/>
          <w:szCs w:val="28"/>
        </w:rPr>
        <w:t xml:space="preserve"> </w:t>
      </w:r>
      <w:r w:rsidRPr="007A3DDC">
        <w:rPr>
          <w:rFonts w:ascii="Times New Roman" w:hAnsi="Times New Roman"/>
          <w:bCs/>
          <w:i w:val="0"/>
          <w:sz w:val="28"/>
          <w:szCs w:val="28"/>
        </w:rPr>
        <w:t>предусмотрены дополнительные льготы.</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В соответствии с действующей инструкцией у всех физических лиц начисленный совокупный доход уменьшается на сумму дохода, не превышающего за каждый месяц, в течение которого получен доход, однократного установленного законом размера минимальной месячной оплаты труда. Ставка подоходного налога зависит от размера налогооблагаемого</w:t>
      </w:r>
      <w:r w:rsidR="007A3DDC">
        <w:rPr>
          <w:rFonts w:ascii="Times New Roman" w:hAnsi="Times New Roman"/>
          <w:bCs/>
          <w:i w:val="0"/>
          <w:sz w:val="28"/>
          <w:szCs w:val="28"/>
        </w:rPr>
        <w:t xml:space="preserve"> </w:t>
      </w:r>
      <w:r w:rsidRPr="007A3DDC">
        <w:rPr>
          <w:rFonts w:ascii="Times New Roman" w:hAnsi="Times New Roman"/>
          <w:bCs/>
          <w:i w:val="0"/>
          <w:sz w:val="28"/>
          <w:szCs w:val="28"/>
        </w:rPr>
        <w:t>дохода.</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Налог исчисляют и удерживают работники бухгалтерии предприятия по истечении каждого месяца с суммы налогооблагаемого совокупного дохода физического лица с начала года, с зачетом удержанной за тот же период суммы налога. Окончательный перерасчет подоходного налога по каждому физическому лицу производится по окончании года исходя из совокупного годового дохода за вычетом из него всех сумм, подлежащих исключению.</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Подоходный налог должен также удерживаться бухгалтерией у источника выплат в случаях, когда физическим лицам производятся выплаты по любым договорам, заключенным между ними и предприятиями. К таким договорам относятся, например, договоры аренды их имущества.</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 xml:space="preserve">Отчисления в Пенсионный фонд производятся в размере 10% из всех начисленных работникам сумм. </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Самым распространенным видом удержаний по исполнительным листа являются алименты. Алименты взыскиваются на содержание несовершеннолетних детей в установленных законодательством размерах. При этом обязательные налоги и другие удержания производятся из той части заработка, которая остается у плательщика алиментов. Суммы удержанных алиментов должны быть выплачены взыскателю или переведены на его счет в трехдневный срок с момента удержания.</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Административные</w:t>
      </w:r>
      <w:r w:rsidR="007A3DDC">
        <w:rPr>
          <w:rFonts w:ascii="Times New Roman" w:hAnsi="Times New Roman"/>
          <w:bCs/>
          <w:i w:val="0"/>
          <w:sz w:val="28"/>
          <w:szCs w:val="28"/>
        </w:rPr>
        <w:t xml:space="preserve"> </w:t>
      </w:r>
      <w:r w:rsidRPr="007A3DDC">
        <w:rPr>
          <w:rFonts w:ascii="Times New Roman" w:hAnsi="Times New Roman"/>
          <w:bCs/>
          <w:i w:val="0"/>
          <w:sz w:val="28"/>
          <w:szCs w:val="28"/>
        </w:rPr>
        <w:t>штрафы</w:t>
      </w:r>
      <w:r w:rsidR="007A3DDC">
        <w:rPr>
          <w:rFonts w:ascii="Times New Roman" w:hAnsi="Times New Roman"/>
          <w:bCs/>
          <w:i w:val="0"/>
          <w:sz w:val="28"/>
          <w:szCs w:val="28"/>
        </w:rPr>
        <w:t xml:space="preserve"> </w:t>
      </w:r>
      <w:r w:rsidRPr="007A3DDC">
        <w:rPr>
          <w:rFonts w:ascii="Times New Roman" w:hAnsi="Times New Roman"/>
          <w:bCs/>
          <w:i w:val="0"/>
          <w:sz w:val="28"/>
          <w:szCs w:val="28"/>
        </w:rPr>
        <w:t>удерживаются</w:t>
      </w:r>
      <w:r w:rsidR="007A3DDC">
        <w:rPr>
          <w:rFonts w:ascii="Times New Roman" w:hAnsi="Times New Roman"/>
          <w:bCs/>
          <w:i w:val="0"/>
          <w:sz w:val="28"/>
          <w:szCs w:val="28"/>
        </w:rPr>
        <w:t xml:space="preserve"> </w:t>
      </w:r>
      <w:r w:rsidRPr="007A3DDC">
        <w:rPr>
          <w:rFonts w:ascii="Times New Roman" w:hAnsi="Times New Roman"/>
          <w:bCs/>
          <w:i w:val="0"/>
          <w:sz w:val="28"/>
          <w:szCs w:val="28"/>
        </w:rPr>
        <w:t>в</w:t>
      </w:r>
      <w:r w:rsidR="007A3DDC">
        <w:rPr>
          <w:rFonts w:ascii="Times New Roman" w:hAnsi="Times New Roman"/>
          <w:bCs/>
          <w:i w:val="0"/>
          <w:sz w:val="28"/>
          <w:szCs w:val="28"/>
        </w:rPr>
        <w:t xml:space="preserve"> </w:t>
      </w:r>
      <w:r w:rsidRPr="007A3DDC">
        <w:rPr>
          <w:rFonts w:ascii="Times New Roman" w:hAnsi="Times New Roman"/>
          <w:bCs/>
          <w:i w:val="0"/>
          <w:sz w:val="28"/>
          <w:szCs w:val="28"/>
        </w:rPr>
        <w:t>соответствии с исполнительными листами. При удержании сумм административных штрафов следует учитывать, что общий размер удержаний по каждому работнику не должен превышать 2/3 от начисленной суммы.</w:t>
      </w:r>
    </w:p>
    <w:p w:rsidR="003D2CEE" w:rsidRPr="007A3DDC" w:rsidRDefault="003D2CEE" w:rsidP="007A3DDC">
      <w:pPr>
        <w:widowControl w:val="0"/>
        <w:spacing w:line="360" w:lineRule="auto"/>
        <w:ind w:firstLine="709"/>
        <w:jc w:val="both"/>
        <w:rPr>
          <w:rFonts w:ascii="Times New Roman" w:hAnsi="Times New Roman"/>
          <w:bCs/>
          <w:i w:val="0"/>
          <w:sz w:val="28"/>
          <w:szCs w:val="28"/>
        </w:rPr>
      </w:pPr>
      <w:r w:rsidRPr="007A3DDC">
        <w:rPr>
          <w:rFonts w:ascii="Times New Roman" w:hAnsi="Times New Roman"/>
          <w:bCs/>
          <w:i w:val="0"/>
          <w:sz w:val="28"/>
          <w:szCs w:val="28"/>
        </w:rPr>
        <w:t>По письменным заявлениям работников могут производиться вычеты из заработной платы для перечисления органам социального страхования, в негосударственные пенсионные фонды, банкам в счет погашения различных ссуд и процентов по ним. Также, в соответствии с заявлением работника вся причитающаяся ему «на руки» сумма заработной платы может быть перечислена в сберегательную кассу или банк для зачисления на личный счет.</w:t>
      </w:r>
      <w:r w:rsidR="007A3DDC">
        <w:rPr>
          <w:rFonts w:ascii="Times New Roman" w:hAnsi="Times New Roman"/>
          <w:bCs/>
          <w:i w:val="0"/>
          <w:sz w:val="28"/>
          <w:szCs w:val="28"/>
        </w:rPr>
        <w:t xml:space="preserve"> </w:t>
      </w:r>
    </w:p>
    <w:p w:rsidR="003D2CEE" w:rsidRPr="007A3DDC" w:rsidRDefault="003D2CEE"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В настоящее время законодательно предусмотрено удержание из заработной платы обязательных пенсионных взносов (на основании Закона РК «О пенсионном обеспечении в Республике Казахстан» </w:t>
      </w:r>
      <w:r w:rsidR="005F596E" w:rsidRPr="007A3DDC">
        <w:rPr>
          <w:rFonts w:ascii="Times New Roman" w:hAnsi="Times New Roman"/>
          <w:i w:val="0"/>
          <w:sz w:val="28"/>
          <w:szCs w:val="28"/>
        </w:rPr>
        <w:t xml:space="preserve">16 ноября 2009 года № 200-IV </w:t>
      </w:r>
      <w:r w:rsidRPr="007A3DDC">
        <w:rPr>
          <w:rFonts w:ascii="Times New Roman" w:hAnsi="Times New Roman"/>
          <w:i w:val="0"/>
          <w:sz w:val="28"/>
          <w:szCs w:val="28"/>
        </w:rPr>
        <w:t>с учетом внесенных дополнений и изменений) и подоходного налога с физических лиц (на основании НК РК, с учетом дополнений и изменений).</w:t>
      </w:r>
    </w:p>
    <w:p w:rsidR="003D2CEE" w:rsidRPr="007A3DDC" w:rsidRDefault="003D2CEE"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После удержания из начисленной заработной платы обязательных пенсионных взносов (перечисленных в накопительные пенсионные фонды) и подоходного налога (перечисленного в бюджет) оставшаяся сумма дохода должна быть выплачена работнику на руки, если у него нет других обязательств.</w:t>
      </w:r>
    </w:p>
    <w:p w:rsidR="003D2CEE" w:rsidRPr="007A3DDC" w:rsidRDefault="003D2CEE"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Кроме вышеназванных удержаний из заработка в виде обязательных пенсионных взносов (ОПВ) и подоходного налога, предусмотренных законами, могут производиться и другие виды удержаний.</w:t>
      </w:r>
    </w:p>
    <w:p w:rsidR="003D2CEE" w:rsidRPr="007A3DDC" w:rsidRDefault="003D2CEE"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Любые другие удержания должны производиться только после исчисления и удержания подоходного налога с данной заработной платы.</w:t>
      </w:r>
    </w:p>
    <w:p w:rsidR="003D2CEE" w:rsidRPr="007A3DDC" w:rsidRDefault="003D2CEE"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Так, удержания могут производиться на основании решения судебных органов. Например, возмещение ущерба, нанесенного работником работодателю (хозяйствующему субъекту) в крупных размерах.</w:t>
      </w:r>
    </w:p>
    <w:p w:rsidR="00BC3C26" w:rsidRPr="007A3DDC" w:rsidRDefault="00BC3C26" w:rsidP="007A3DDC">
      <w:pPr>
        <w:widowControl w:val="0"/>
        <w:spacing w:line="360" w:lineRule="auto"/>
        <w:ind w:firstLine="709"/>
        <w:jc w:val="both"/>
        <w:rPr>
          <w:rFonts w:ascii="Times New Roman" w:hAnsi="Times New Roman"/>
          <w:i w:val="0"/>
          <w:sz w:val="28"/>
          <w:szCs w:val="28"/>
        </w:rPr>
      </w:pPr>
    </w:p>
    <w:p w:rsidR="0077177A" w:rsidRPr="007A3DDC" w:rsidRDefault="00A36561" w:rsidP="007A3DDC">
      <w:pPr>
        <w:widowControl w:val="0"/>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77177A" w:rsidRPr="007A3DDC">
        <w:rPr>
          <w:rFonts w:ascii="Times New Roman" w:hAnsi="Times New Roman"/>
          <w:i w:val="0"/>
          <w:sz w:val="28"/>
          <w:szCs w:val="28"/>
        </w:rPr>
        <w:t>3.3 Правила проведения аудит</w:t>
      </w:r>
      <w:r w:rsidR="0039569B" w:rsidRPr="007A3DDC">
        <w:rPr>
          <w:rFonts w:ascii="Times New Roman" w:hAnsi="Times New Roman"/>
          <w:i w:val="0"/>
          <w:sz w:val="28"/>
          <w:szCs w:val="28"/>
        </w:rPr>
        <w:t>а</w:t>
      </w:r>
      <w:r w:rsidR="0077177A" w:rsidRPr="007A3DDC">
        <w:rPr>
          <w:rFonts w:ascii="Times New Roman" w:hAnsi="Times New Roman"/>
          <w:i w:val="0"/>
          <w:sz w:val="28"/>
          <w:szCs w:val="28"/>
        </w:rPr>
        <w:t xml:space="preserve"> обязательств по оплате труда с персоналом</w:t>
      </w:r>
    </w:p>
    <w:p w:rsidR="00400539" w:rsidRPr="007A3DDC" w:rsidRDefault="00400539" w:rsidP="007A3DDC">
      <w:pPr>
        <w:widowControl w:val="0"/>
        <w:spacing w:line="360" w:lineRule="auto"/>
        <w:ind w:firstLine="709"/>
        <w:jc w:val="both"/>
        <w:rPr>
          <w:rFonts w:ascii="Times New Roman" w:hAnsi="Times New Roman"/>
          <w:i w:val="0"/>
          <w:sz w:val="28"/>
          <w:szCs w:val="28"/>
        </w:rPr>
      </w:pPr>
    </w:p>
    <w:p w:rsidR="00A36561" w:rsidRDefault="0040053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Основной задачей аудита расчетов с персоналом по оплате труда является проверка соблюдения нормативно-правовых актов при начислении заработной платы, удержаниях из нее и правильности ведения расчетов с работниками субъекта по оплате труда.</w:t>
      </w:r>
    </w:p>
    <w:p w:rsidR="00A36561" w:rsidRDefault="0040053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В ходе аудита расчетов с персоналом по оплате труда аудитору необходимо</w:t>
      </w:r>
      <w:r w:rsidR="00A36561">
        <w:rPr>
          <w:rStyle w:val="apple-style-span"/>
          <w:rFonts w:ascii="Times New Roman" w:hAnsi="Times New Roman"/>
          <w:i w:val="0"/>
          <w:sz w:val="28"/>
          <w:szCs w:val="28"/>
        </w:rPr>
        <w:t xml:space="preserve"> </w:t>
      </w:r>
      <w:r w:rsidRPr="007A3DDC">
        <w:rPr>
          <w:rStyle w:val="apple-style-span"/>
          <w:rFonts w:ascii="Times New Roman" w:hAnsi="Times New Roman"/>
          <w:i w:val="0"/>
          <w:sz w:val="28"/>
          <w:szCs w:val="28"/>
        </w:rPr>
        <w:t>определить:</w:t>
      </w:r>
    </w:p>
    <w:p w:rsidR="00A36561" w:rsidRDefault="00FB4B04" w:rsidP="007A3DDC">
      <w:pPr>
        <w:widowControl w:val="0"/>
        <w:spacing w:line="360" w:lineRule="auto"/>
        <w:ind w:firstLine="709"/>
        <w:jc w:val="both"/>
        <w:rPr>
          <w:rStyle w:val="apple-style-span"/>
          <w:rFonts w:ascii="Times New Roman" w:hAnsi="Times New Roman"/>
          <w:i w:val="0"/>
          <w:sz w:val="28"/>
          <w:szCs w:val="28"/>
        </w:rPr>
      </w:pPr>
      <w:r w:rsidRPr="007A3DDC">
        <w:rPr>
          <w:rFonts w:ascii="Times New Roman" w:hAnsi="Times New Roman"/>
          <w:i w:val="0"/>
          <w:sz w:val="28"/>
          <w:szCs w:val="28"/>
        </w:rPr>
        <w:t>-</w:t>
      </w:r>
      <w:r w:rsidR="00400539" w:rsidRPr="007A3DDC">
        <w:rPr>
          <w:rStyle w:val="apple-style-span"/>
          <w:rFonts w:ascii="Times New Roman" w:hAnsi="Times New Roman"/>
          <w:i w:val="0"/>
          <w:sz w:val="28"/>
          <w:szCs w:val="28"/>
        </w:rPr>
        <w:t>какие формы оплаты труда применяются аудируемым субъектом;</w:t>
      </w:r>
    </w:p>
    <w:p w:rsidR="00FB4B04" w:rsidRPr="007A3DDC" w:rsidRDefault="00400539"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правильность применения тарифных ставок или условий контракта при повременной форме оплаты труда</w:t>
      </w:r>
      <w:r w:rsidR="007A3DDC">
        <w:rPr>
          <w:rStyle w:val="apple-style-span"/>
          <w:rFonts w:ascii="Times New Roman" w:hAnsi="Times New Roman"/>
          <w:i w:val="0"/>
          <w:sz w:val="28"/>
          <w:szCs w:val="28"/>
        </w:rPr>
        <w:t xml:space="preserve"> </w:t>
      </w:r>
    </w:p>
    <w:p w:rsidR="001557D9" w:rsidRPr="007A3DDC" w:rsidRDefault="00FB4B04" w:rsidP="007A3DDC">
      <w:pPr>
        <w:widowControl w:val="0"/>
        <w:spacing w:line="360" w:lineRule="auto"/>
        <w:ind w:firstLine="709"/>
        <w:jc w:val="both"/>
        <w:rPr>
          <w:rStyle w:val="apple-style-span"/>
          <w:rFonts w:ascii="Times New Roman" w:hAnsi="Times New Roman"/>
          <w:i w:val="0"/>
          <w:sz w:val="28"/>
          <w:szCs w:val="28"/>
        </w:rPr>
      </w:pPr>
      <w:r w:rsidRPr="007A3DDC">
        <w:rPr>
          <w:rFonts w:ascii="Times New Roman" w:hAnsi="Times New Roman"/>
          <w:i w:val="0"/>
          <w:sz w:val="28"/>
          <w:szCs w:val="28"/>
        </w:rPr>
        <w:t>-</w:t>
      </w:r>
      <w:r w:rsidR="00400539" w:rsidRPr="007A3DDC">
        <w:rPr>
          <w:rStyle w:val="apple-style-span"/>
          <w:rFonts w:ascii="Times New Roman" w:hAnsi="Times New Roman"/>
          <w:i w:val="0"/>
          <w:sz w:val="28"/>
          <w:szCs w:val="28"/>
        </w:rPr>
        <w:t>точность применения норм и расценок, выполнение количественных и качественных показателей работы при сдельной форме оплаты труда.</w:t>
      </w:r>
    </w:p>
    <w:p w:rsidR="001557D9" w:rsidRPr="007A3DDC" w:rsidRDefault="00FB4B04"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имеется</w:t>
      </w:r>
      <w:r w:rsidRP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ли</w:t>
      </w:r>
      <w:r w:rsidRP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штатное</w:t>
      </w:r>
      <w:r w:rsidRP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расписание.</w:t>
      </w:r>
    </w:p>
    <w:p w:rsidR="001557D9" w:rsidRPr="007A3DDC" w:rsidRDefault="001557D9"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w:t>
      </w:r>
      <w:r w:rsidR="00400539" w:rsidRPr="007A3DDC">
        <w:rPr>
          <w:rStyle w:val="apple-style-span"/>
          <w:rFonts w:ascii="Times New Roman" w:hAnsi="Times New Roman"/>
          <w:i w:val="0"/>
          <w:sz w:val="28"/>
          <w:szCs w:val="28"/>
        </w:rPr>
        <w:t>достоверность данных оперативного учета рабочего времени (табелей учета</w:t>
      </w:r>
      <w:r w:rsidRP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рабочего</w:t>
      </w:r>
      <w:r w:rsidRP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времени).</w:t>
      </w:r>
    </w:p>
    <w:p w:rsidR="001557D9" w:rsidRPr="007A3DDC" w:rsidRDefault="001557D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численность действительно работающих лиц, при этом следует проанализировать документы, табели учета рабочего времени, наряда на выполнение работ, отчеты материально-ответственных лиц, служебные записки.</w:t>
      </w:r>
    </w:p>
    <w:p w:rsidR="001557D9" w:rsidRPr="007A3DDC" w:rsidRDefault="001557D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подтверждение</w:t>
      </w:r>
      <w:r w:rsid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отработанного</w:t>
      </w:r>
      <w:r w:rsid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времени</w:t>
      </w:r>
      <w:r w:rsidR="007A3DDC">
        <w:rPr>
          <w:rStyle w:val="apple-style-span"/>
          <w:rFonts w:ascii="Times New Roman" w:hAnsi="Times New Roman"/>
          <w:i w:val="0"/>
          <w:sz w:val="28"/>
          <w:szCs w:val="28"/>
        </w:rPr>
        <w:t xml:space="preserve"> </w:t>
      </w:r>
      <w:r w:rsidR="00400539" w:rsidRPr="007A3DDC">
        <w:rPr>
          <w:rStyle w:val="apple-style-span"/>
          <w:rFonts w:ascii="Times New Roman" w:hAnsi="Times New Roman"/>
          <w:i w:val="0"/>
          <w:sz w:val="28"/>
          <w:szCs w:val="28"/>
        </w:rPr>
        <w:t>работниками-сдельщиками</w:t>
      </w:r>
    </w:p>
    <w:p w:rsidR="001557D9" w:rsidRPr="007A3DDC" w:rsidRDefault="00400539"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другими документами, отражающими фактическую выработку;</w:t>
      </w:r>
    </w:p>
    <w:p w:rsidR="001557D9" w:rsidRPr="007A3DDC" w:rsidRDefault="001557D9"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w:t>
      </w:r>
      <w:r w:rsidRPr="007A3DDC">
        <w:rPr>
          <w:rStyle w:val="apple-style-span"/>
          <w:rFonts w:ascii="Times New Roman" w:hAnsi="Times New Roman"/>
          <w:i w:val="0"/>
          <w:sz w:val="28"/>
          <w:szCs w:val="28"/>
        </w:rPr>
        <w:t>н</w:t>
      </w:r>
      <w:r w:rsidR="00400539" w:rsidRPr="007A3DDC">
        <w:rPr>
          <w:rStyle w:val="apple-style-span"/>
          <w:rFonts w:ascii="Times New Roman" w:hAnsi="Times New Roman"/>
          <w:i w:val="0"/>
          <w:sz w:val="28"/>
          <w:szCs w:val="28"/>
        </w:rPr>
        <w:t>аличие в первичных документах подписей должностных лиц, ответственных за учет выполненных работ, правильность заполнения всех реквизитов;</w:t>
      </w:r>
    </w:p>
    <w:p w:rsidR="001557D9" w:rsidRPr="007A3DDC" w:rsidRDefault="001557D9"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точность алгоритма расчета заработной платы.</w:t>
      </w:r>
      <w:r w:rsidR="007A3DDC">
        <w:rPr>
          <w:rStyle w:val="apple-converted-space"/>
          <w:rFonts w:ascii="Times New Roman" w:hAnsi="Times New Roman"/>
          <w:i w:val="0"/>
          <w:sz w:val="28"/>
          <w:szCs w:val="28"/>
        </w:rPr>
        <w:t xml:space="preserve"> </w:t>
      </w:r>
    </w:p>
    <w:p w:rsidR="001557D9" w:rsidRPr="007A3DDC" w:rsidRDefault="00400539"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При проверке удержании из заработной платы следует выяснить правильность:</w:t>
      </w:r>
    </w:p>
    <w:p w:rsidR="00FB4B04" w:rsidRPr="007A3DDC" w:rsidRDefault="00FB4B04"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произведенных отчислений в размере 10 % в накопительные пенсионные фонды;</w:t>
      </w:r>
    </w:p>
    <w:p w:rsidR="00FB4B04" w:rsidRPr="007A3DDC" w:rsidRDefault="008F7522"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составления расчетов и определения суммы индивидуального подоходного налога согласно Кодексу Республики Казахстан «О налогах и других обязательных платежах в бюджет»;</w:t>
      </w:r>
    </w:p>
    <w:p w:rsidR="00FB4B04" w:rsidRPr="007A3DDC" w:rsidRDefault="008F7522"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определения суммы удержаний по исполнительным листам суда;</w:t>
      </w:r>
      <w:r w:rsidR="00400539" w:rsidRPr="007A3DDC">
        <w:rPr>
          <w:rFonts w:ascii="Times New Roman" w:hAnsi="Times New Roman"/>
          <w:i w:val="0"/>
          <w:sz w:val="28"/>
          <w:szCs w:val="28"/>
        </w:rPr>
        <w:br/>
      </w: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погашения задолженности по ранее выданным суммам за первую половину месяца;</w:t>
      </w:r>
    </w:p>
    <w:p w:rsidR="00FB4B04" w:rsidRPr="007A3DDC" w:rsidRDefault="008F7522"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возврата неиспользованных подотчетных сумм;</w:t>
      </w:r>
    </w:p>
    <w:p w:rsidR="00FB4B04" w:rsidRPr="007A3DDC" w:rsidRDefault="0040053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-возмещения материального ущерба, причиненного работником субъекту</w:t>
      </w:r>
    </w:p>
    <w:p w:rsidR="00FB4B04" w:rsidRPr="007A3DDC" w:rsidRDefault="00FB4B04"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погашения представленных работнику ссуд, займов;</w:t>
      </w:r>
    </w:p>
    <w:p w:rsidR="00FB4B04" w:rsidRPr="007A3DDC" w:rsidRDefault="008F7522"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w:t>
      </w:r>
      <w:r w:rsidR="00400539" w:rsidRPr="007A3DDC">
        <w:rPr>
          <w:rStyle w:val="apple-style-span"/>
          <w:rFonts w:ascii="Times New Roman" w:hAnsi="Times New Roman"/>
          <w:i w:val="0"/>
          <w:sz w:val="28"/>
          <w:szCs w:val="28"/>
        </w:rPr>
        <w:t>удержаний за товары, проданные в кредит и др.</w:t>
      </w:r>
    </w:p>
    <w:p w:rsidR="00BC3C26" w:rsidRPr="007A3DDC" w:rsidRDefault="0040053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Удержания из заработной платы могут быть произведены в соответствии с законодательством (отчисления в накопительные пенсионные фонды, индивидуальный подоходный налог, удержаний по исполнительным листам суда), остальные - только с согласия работника.</w:t>
      </w:r>
    </w:p>
    <w:p w:rsidR="00A36561" w:rsidRDefault="00400539" w:rsidP="007A3DDC">
      <w:pPr>
        <w:widowControl w:val="0"/>
        <w:spacing w:line="360" w:lineRule="auto"/>
        <w:ind w:firstLine="709"/>
        <w:jc w:val="both"/>
        <w:rPr>
          <w:rStyle w:val="apple-style-span"/>
          <w:rFonts w:ascii="Times New Roman" w:hAnsi="Times New Roman"/>
          <w:i w:val="0"/>
          <w:sz w:val="28"/>
          <w:szCs w:val="28"/>
        </w:rPr>
      </w:pPr>
      <w:r w:rsidRPr="007A3DDC">
        <w:rPr>
          <w:rStyle w:val="apple-style-span"/>
          <w:rFonts w:ascii="Times New Roman" w:hAnsi="Times New Roman"/>
          <w:i w:val="0"/>
          <w:sz w:val="28"/>
          <w:szCs w:val="28"/>
        </w:rPr>
        <w:t xml:space="preserve">Аудитор также проверяет правильность бухгалтерских проводок. Начисление заработной платы отражается по кредиту счета </w:t>
      </w:r>
      <w:r w:rsidR="00F4364E" w:rsidRPr="007A3DDC">
        <w:rPr>
          <w:rStyle w:val="apple-style-span"/>
          <w:rFonts w:ascii="Times New Roman" w:hAnsi="Times New Roman"/>
          <w:i w:val="0"/>
          <w:sz w:val="28"/>
          <w:szCs w:val="28"/>
        </w:rPr>
        <w:t>3350</w:t>
      </w:r>
      <w:r w:rsidRPr="007A3DDC">
        <w:rPr>
          <w:rStyle w:val="apple-style-span"/>
          <w:rFonts w:ascii="Times New Roman" w:hAnsi="Times New Roman"/>
          <w:i w:val="0"/>
          <w:sz w:val="28"/>
          <w:szCs w:val="28"/>
        </w:rPr>
        <w:t xml:space="preserve"> «Расчеты с персоналом по оплате труда», а по дебету этого счета производятся удержания из нее, поэтому аудитор обращает внимание на законность и их очередность.</w:t>
      </w:r>
    </w:p>
    <w:p w:rsidR="0039569B" w:rsidRPr="007A3DDC" w:rsidRDefault="00400539" w:rsidP="007A3DDC">
      <w:pPr>
        <w:widowControl w:val="0"/>
        <w:spacing w:line="360" w:lineRule="auto"/>
        <w:ind w:firstLine="709"/>
        <w:jc w:val="both"/>
        <w:rPr>
          <w:rFonts w:ascii="Times New Roman" w:hAnsi="Times New Roman"/>
          <w:i w:val="0"/>
          <w:sz w:val="28"/>
          <w:szCs w:val="28"/>
        </w:rPr>
      </w:pPr>
      <w:r w:rsidRPr="007A3DDC">
        <w:rPr>
          <w:rStyle w:val="apple-style-span"/>
          <w:rFonts w:ascii="Times New Roman" w:hAnsi="Times New Roman"/>
          <w:i w:val="0"/>
          <w:sz w:val="28"/>
          <w:szCs w:val="28"/>
        </w:rPr>
        <w:t>Особо обращают внимание на дату образования задолженности по оплате труда, своевременность признания доходов по просроченной задолженности (в бухгалтерском и налоговом учете), соответствие показателей расчетно-платежных ведомостей с записями в Главной книге и бухгалтерском балансе.</w:t>
      </w:r>
    </w:p>
    <w:p w:rsidR="0039569B" w:rsidRPr="007A3DDC" w:rsidRDefault="0039569B" w:rsidP="007A3DDC">
      <w:pPr>
        <w:widowControl w:val="0"/>
        <w:spacing w:line="360" w:lineRule="auto"/>
        <w:ind w:firstLine="709"/>
        <w:jc w:val="both"/>
        <w:rPr>
          <w:rFonts w:ascii="Times New Roman" w:hAnsi="Times New Roman"/>
          <w:i w:val="0"/>
          <w:sz w:val="28"/>
          <w:szCs w:val="28"/>
        </w:rPr>
      </w:pPr>
    </w:p>
    <w:p w:rsidR="0039569B" w:rsidRPr="007A3DDC" w:rsidRDefault="00A36561" w:rsidP="007A3DDC">
      <w:pPr>
        <w:widowControl w:val="0"/>
        <w:shd w:val="clear" w:color="auto" w:fill="FFFFFF"/>
        <w:tabs>
          <w:tab w:val="left" w:pos="374"/>
        </w:tabs>
        <w:spacing w:line="360" w:lineRule="auto"/>
        <w:ind w:firstLine="709"/>
        <w:jc w:val="both"/>
        <w:rPr>
          <w:rFonts w:ascii="Times New Roman" w:hAnsi="Times New Roman"/>
          <w:i w:val="0"/>
          <w:sz w:val="28"/>
          <w:szCs w:val="24"/>
        </w:rPr>
      </w:pPr>
      <w:r>
        <w:rPr>
          <w:rFonts w:ascii="Times New Roman" w:hAnsi="Times New Roman"/>
          <w:i w:val="0"/>
          <w:sz w:val="28"/>
          <w:szCs w:val="28"/>
        </w:rPr>
        <w:br w:type="page"/>
      </w:r>
      <w:r w:rsidR="0077177A" w:rsidRPr="007A3DDC">
        <w:rPr>
          <w:rFonts w:ascii="Times New Roman" w:hAnsi="Times New Roman"/>
          <w:i w:val="0"/>
          <w:sz w:val="28"/>
          <w:szCs w:val="28"/>
        </w:rPr>
        <w:t xml:space="preserve">3.4 </w:t>
      </w:r>
      <w:r w:rsidR="0039569B" w:rsidRPr="007A3DDC">
        <w:rPr>
          <w:rFonts w:ascii="Times New Roman" w:hAnsi="Times New Roman"/>
          <w:i w:val="0"/>
          <w:sz w:val="28"/>
          <w:szCs w:val="24"/>
        </w:rPr>
        <w:t xml:space="preserve">Анализ фонда заработной платы и </w:t>
      </w:r>
      <w:r>
        <w:rPr>
          <w:rFonts w:ascii="Times New Roman" w:hAnsi="Times New Roman"/>
          <w:i w:val="0"/>
          <w:sz w:val="28"/>
          <w:szCs w:val="24"/>
        </w:rPr>
        <w:t>эффективности его использования</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Приступая к анализу использования фонда зарплаты, в первую очередь необходимо рассчитать абсолютное и относительное отклонение фактической его величины от плановой.</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Абсолютное отклонение (ΔФЗПабс) </w:t>
      </w:r>
      <w:r w:rsidRPr="007A3DDC">
        <w:rPr>
          <w:rFonts w:ascii="Times New Roman" w:hAnsi="Times New Roman"/>
          <w:i w:val="0"/>
          <w:sz w:val="28"/>
          <w:szCs w:val="24"/>
        </w:rPr>
        <w:t xml:space="preserve">определяется сравнением фактически использованных средств на оплату труда </w:t>
      </w:r>
      <w:r w:rsidRPr="007A3DDC">
        <w:rPr>
          <w:rFonts w:ascii="Times New Roman" w:hAnsi="Times New Roman"/>
          <w:i w:val="0"/>
          <w:iCs/>
          <w:sz w:val="28"/>
          <w:szCs w:val="24"/>
        </w:rPr>
        <w:t xml:space="preserve">(ФЗП1) </w:t>
      </w:r>
      <w:r w:rsidRPr="007A3DDC">
        <w:rPr>
          <w:rFonts w:ascii="Times New Roman" w:hAnsi="Times New Roman"/>
          <w:i w:val="0"/>
          <w:sz w:val="28"/>
          <w:szCs w:val="24"/>
        </w:rPr>
        <w:t xml:space="preserve">с базовым фондом зарплаты </w:t>
      </w:r>
      <w:r w:rsidRPr="007A3DDC">
        <w:rPr>
          <w:rFonts w:ascii="Times New Roman" w:hAnsi="Times New Roman"/>
          <w:i w:val="0"/>
          <w:iCs/>
          <w:sz w:val="28"/>
          <w:szCs w:val="24"/>
        </w:rPr>
        <w:t xml:space="preserve">(ФЗП0) </w:t>
      </w:r>
      <w:r w:rsidRPr="007A3DDC">
        <w:rPr>
          <w:rFonts w:ascii="Times New Roman" w:hAnsi="Times New Roman"/>
          <w:i w:val="0"/>
          <w:sz w:val="28"/>
          <w:szCs w:val="24"/>
        </w:rPr>
        <w:t>в целом по хозяйству, производственным подразделениям и категориям работников:</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ΔФЗПабс </w:t>
      </w:r>
      <w:r w:rsidRPr="007A3DDC">
        <w:rPr>
          <w:rFonts w:ascii="Times New Roman" w:hAnsi="Times New Roman"/>
          <w:i w:val="0"/>
          <w:sz w:val="28"/>
          <w:szCs w:val="24"/>
        </w:rPr>
        <w:t xml:space="preserve">= </w:t>
      </w:r>
      <w:r w:rsidRPr="007A3DDC">
        <w:rPr>
          <w:rFonts w:ascii="Times New Roman" w:hAnsi="Times New Roman"/>
          <w:i w:val="0"/>
          <w:iCs/>
          <w:sz w:val="28"/>
          <w:szCs w:val="24"/>
        </w:rPr>
        <w:t>ФЗП1 – ФЗП0.</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Относительное отклонение </w:t>
      </w:r>
      <w:r w:rsidRPr="007A3DDC">
        <w:rPr>
          <w:rFonts w:ascii="Times New Roman" w:hAnsi="Times New Roman"/>
          <w:i w:val="0"/>
          <w:sz w:val="28"/>
          <w:szCs w:val="24"/>
        </w:rPr>
        <w:t>рассчитывается как разность между фактически начисленной суммой зарплаты и базовой величиной фонда, скорректированной на индекс объема производства продукции. При этом следует иметь в виду, что корректируется только переменная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социальной сферы и соответствующая им сумма отпускных):</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ΔФЗПотн </w:t>
      </w:r>
      <w:r w:rsidRPr="007A3DDC">
        <w:rPr>
          <w:rFonts w:ascii="Times New Roman" w:hAnsi="Times New Roman"/>
          <w:i w:val="0"/>
          <w:sz w:val="28"/>
          <w:szCs w:val="24"/>
        </w:rPr>
        <w:t xml:space="preserve">= </w:t>
      </w:r>
      <w:r w:rsidRPr="007A3DDC">
        <w:rPr>
          <w:rFonts w:ascii="Times New Roman" w:hAnsi="Times New Roman"/>
          <w:i w:val="0"/>
          <w:iCs/>
          <w:sz w:val="28"/>
          <w:szCs w:val="24"/>
        </w:rPr>
        <w:t xml:space="preserve">ФЗП1 -ФЗПСК </w:t>
      </w:r>
      <w:r w:rsidRPr="007A3DDC">
        <w:rPr>
          <w:rFonts w:ascii="Times New Roman" w:hAnsi="Times New Roman"/>
          <w:i w:val="0"/>
          <w:sz w:val="28"/>
          <w:szCs w:val="24"/>
        </w:rPr>
        <w:t xml:space="preserve">= </w:t>
      </w:r>
      <w:r w:rsidRPr="007A3DDC">
        <w:rPr>
          <w:rFonts w:ascii="Times New Roman" w:hAnsi="Times New Roman"/>
          <w:i w:val="0"/>
          <w:iCs/>
          <w:sz w:val="28"/>
          <w:szCs w:val="24"/>
        </w:rPr>
        <w:t xml:space="preserve">ФЗП1 -(ФЗПпер0 </w:t>
      </w:r>
      <w:r w:rsidRPr="007A3DDC">
        <w:rPr>
          <w:rFonts w:ascii="Times New Roman" w:hAnsi="Times New Roman"/>
          <w:i w:val="0"/>
          <w:sz w:val="28"/>
          <w:szCs w:val="24"/>
        </w:rPr>
        <w:t>*</w:t>
      </w:r>
      <w:r w:rsidRPr="007A3DDC">
        <w:rPr>
          <w:rFonts w:ascii="Times New Roman" w:hAnsi="Times New Roman"/>
          <w:i w:val="0"/>
          <w:sz w:val="28"/>
          <w:szCs w:val="24"/>
          <w:lang w:val="en-US"/>
        </w:rPr>
        <w:t>I</w:t>
      </w:r>
      <w:r w:rsidRPr="007A3DDC">
        <w:rPr>
          <w:rFonts w:ascii="Times New Roman" w:hAnsi="Times New Roman"/>
          <w:i w:val="0"/>
          <w:sz w:val="28"/>
          <w:szCs w:val="24"/>
        </w:rPr>
        <w:t xml:space="preserve">вп + </w:t>
      </w:r>
      <w:r w:rsidRPr="007A3DDC">
        <w:rPr>
          <w:rFonts w:ascii="Times New Roman" w:hAnsi="Times New Roman"/>
          <w:i w:val="0"/>
          <w:iCs/>
          <w:sz w:val="28"/>
          <w:szCs w:val="24"/>
        </w:rPr>
        <w:t>ФЗПпост0),</w:t>
      </w:r>
    </w:p>
    <w:p w:rsidR="00A36561" w:rsidRDefault="00A36561" w:rsidP="007A3DDC">
      <w:pPr>
        <w:widowControl w:val="0"/>
        <w:shd w:val="clear" w:color="auto" w:fill="FFFFFF"/>
        <w:spacing w:line="360" w:lineRule="auto"/>
        <w:ind w:firstLine="709"/>
        <w:jc w:val="both"/>
        <w:rPr>
          <w:rFonts w:ascii="Times New Roman" w:hAnsi="Times New Roman"/>
          <w:i w:val="0"/>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 xml:space="preserve">где </w:t>
      </w:r>
      <w:r w:rsidRPr="007A3DDC">
        <w:rPr>
          <w:rFonts w:ascii="Times New Roman" w:hAnsi="Times New Roman"/>
          <w:i w:val="0"/>
          <w:iCs/>
          <w:sz w:val="28"/>
          <w:szCs w:val="24"/>
        </w:rPr>
        <w:t xml:space="preserve">ΔФЗПотн — </w:t>
      </w:r>
      <w:r w:rsidRPr="007A3DDC">
        <w:rPr>
          <w:rFonts w:ascii="Times New Roman" w:hAnsi="Times New Roman"/>
          <w:i w:val="0"/>
          <w:sz w:val="28"/>
          <w:szCs w:val="24"/>
        </w:rPr>
        <w:t xml:space="preserve">относительное отклонение по фонду зарплаты; </w:t>
      </w:r>
      <w:r w:rsidRPr="007A3DDC">
        <w:rPr>
          <w:rFonts w:ascii="Times New Roman" w:hAnsi="Times New Roman"/>
          <w:i w:val="0"/>
          <w:iCs/>
          <w:sz w:val="28"/>
          <w:szCs w:val="24"/>
        </w:rPr>
        <w:t xml:space="preserve">ФЗП1 — </w:t>
      </w:r>
      <w:r w:rsidRPr="007A3DDC">
        <w:rPr>
          <w:rFonts w:ascii="Times New Roman" w:hAnsi="Times New Roman"/>
          <w:i w:val="0"/>
          <w:sz w:val="28"/>
          <w:szCs w:val="24"/>
        </w:rPr>
        <w:t xml:space="preserve">фонд зарплаты фактический; </w:t>
      </w:r>
      <w:r w:rsidRPr="007A3DDC">
        <w:rPr>
          <w:rFonts w:ascii="Times New Roman" w:hAnsi="Times New Roman"/>
          <w:i w:val="0"/>
          <w:iCs/>
          <w:sz w:val="28"/>
          <w:szCs w:val="24"/>
        </w:rPr>
        <w:t xml:space="preserve">ФЗПск — </w:t>
      </w:r>
      <w:r w:rsidRPr="007A3DDC">
        <w:rPr>
          <w:rFonts w:ascii="Times New Roman" w:hAnsi="Times New Roman"/>
          <w:i w:val="0"/>
          <w:sz w:val="28"/>
          <w:szCs w:val="24"/>
        </w:rPr>
        <w:t xml:space="preserve">фонд зарплаты плановый, скорректированный на индекс объема производства продукции; </w:t>
      </w:r>
      <w:r w:rsidRPr="007A3DDC">
        <w:rPr>
          <w:rFonts w:ascii="Times New Roman" w:hAnsi="Times New Roman"/>
          <w:i w:val="0"/>
          <w:iCs/>
          <w:sz w:val="28"/>
          <w:szCs w:val="24"/>
        </w:rPr>
        <w:t xml:space="preserve">ФЗПпер0 </w:t>
      </w:r>
      <w:r w:rsidRPr="007A3DDC">
        <w:rPr>
          <w:rFonts w:ascii="Times New Roman" w:hAnsi="Times New Roman"/>
          <w:i w:val="0"/>
          <w:sz w:val="28"/>
          <w:szCs w:val="24"/>
        </w:rPr>
        <w:t xml:space="preserve">— переменная сумма планового фонда зарплаты; </w:t>
      </w:r>
      <w:r w:rsidRPr="007A3DDC">
        <w:rPr>
          <w:rFonts w:ascii="Times New Roman" w:hAnsi="Times New Roman"/>
          <w:i w:val="0"/>
          <w:iCs/>
          <w:sz w:val="28"/>
          <w:szCs w:val="24"/>
        </w:rPr>
        <w:t xml:space="preserve">ФЗПпост0 — </w:t>
      </w:r>
      <w:r w:rsidRPr="007A3DDC">
        <w:rPr>
          <w:rFonts w:ascii="Times New Roman" w:hAnsi="Times New Roman"/>
          <w:i w:val="0"/>
          <w:sz w:val="28"/>
          <w:szCs w:val="24"/>
        </w:rPr>
        <w:t xml:space="preserve">постоянная сумма планового фонда зарплаты; </w:t>
      </w:r>
      <w:r w:rsidRPr="007A3DDC">
        <w:rPr>
          <w:rFonts w:ascii="Times New Roman" w:hAnsi="Times New Roman"/>
          <w:i w:val="0"/>
          <w:iCs/>
          <w:sz w:val="28"/>
          <w:szCs w:val="24"/>
          <w:lang w:val="en-US"/>
        </w:rPr>
        <w:t>I</w:t>
      </w:r>
      <w:r w:rsidRPr="007A3DDC">
        <w:rPr>
          <w:rFonts w:ascii="Times New Roman" w:hAnsi="Times New Roman"/>
          <w:i w:val="0"/>
          <w:iCs/>
          <w:sz w:val="28"/>
          <w:szCs w:val="24"/>
        </w:rPr>
        <w:t xml:space="preserve">ВП — </w:t>
      </w:r>
      <w:r w:rsidRPr="007A3DDC">
        <w:rPr>
          <w:rFonts w:ascii="Times New Roman" w:hAnsi="Times New Roman"/>
          <w:i w:val="0"/>
          <w:sz w:val="28"/>
          <w:szCs w:val="24"/>
        </w:rPr>
        <w:t xml:space="preserve">индекс объема производства продукции. </w:t>
      </w:r>
    </w:p>
    <w:p w:rsidR="0039569B" w:rsidRPr="007A3DDC" w:rsidRDefault="0039569B" w:rsidP="007A3DDC">
      <w:pPr>
        <w:widowControl w:val="0"/>
        <w:shd w:val="clear" w:color="auto" w:fill="FFFFFF"/>
        <w:spacing w:line="360" w:lineRule="auto"/>
        <w:ind w:firstLine="709"/>
        <w:jc w:val="both"/>
        <w:rPr>
          <w:rFonts w:ascii="Times New Roman" w:hAnsi="Times New Roman"/>
          <w:i w:val="0"/>
          <w:iCs/>
          <w:sz w:val="28"/>
          <w:szCs w:val="24"/>
        </w:rPr>
      </w:pPr>
      <w:r w:rsidRPr="007A3DDC">
        <w:rPr>
          <w:rFonts w:ascii="Times New Roman" w:hAnsi="Times New Roman"/>
          <w:i w:val="0"/>
          <w:iCs/>
          <w:sz w:val="28"/>
          <w:szCs w:val="24"/>
        </w:rPr>
        <w:t>В процессе анализа необходимо определить факторы абсолютного и относительного отклонения по фонду заработной платы</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Для детерминированного факторного анализа абсолютного отклонения по фонду зарплаты могут быть использованы следующие модели:</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ФЗП = ЧР * ГЗП</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ФЗП =ЧР*Д*ДЗП</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ФЗП = ЧР *ДП * ЧЗП</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ФЗП </w:t>
      </w:r>
      <w:r w:rsidRPr="007A3DDC">
        <w:rPr>
          <w:rFonts w:ascii="Times New Roman" w:hAnsi="Times New Roman"/>
          <w:i w:val="0"/>
          <w:sz w:val="28"/>
          <w:szCs w:val="24"/>
        </w:rPr>
        <w:t xml:space="preserve">= </w:t>
      </w:r>
      <w:r w:rsidRPr="007A3DDC">
        <w:rPr>
          <w:rFonts w:ascii="Times New Roman" w:hAnsi="Times New Roman"/>
          <w:i w:val="0"/>
          <w:iCs/>
          <w:sz w:val="28"/>
          <w:szCs w:val="24"/>
        </w:rPr>
        <w:t>ВП/ГВ * ГЗП</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ФЗП = ВП/ГВ * Д * ДЗП</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ФЗП </w:t>
      </w:r>
      <w:r w:rsidRPr="007A3DDC">
        <w:rPr>
          <w:rFonts w:ascii="Times New Roman" w:hAnsi="Times New Roman"/>
          <w:i w:val="0"/>
          <w:sz w:val="28"/>
          <w:szCs w:val="24"/>
        </w:rPr>
        <w:t xml:space="preserve">= </w:t>
      </w:r>
      <w:r w:rsidRPr="007A3DDC">
        <w:rPr>
          <w:rFonts w:ascii="Times New Roman" w:hAnsi="Times New Roman"/>
          <w:i w:val="0"/>
          <w:iCs/>
          <w:sz w:val="28"/>
          <w:szCs w:val="24"/>
        </w:rPr>
        <w:t>ВП/ГВ *Д*П* ЧЗП</w:t>
      </w:r>
    </w:p>
    <w:p w:rsidR="00A36561" w:rsidRDefault="00A36561" w:rsidP="007A3DDC">
      <w:pPr>
        <w:widowControl w:val="0"/>
        <w:shd w:val="clear" w:color="auto" w:fill="FFFFFF"/>
        <w:spacing w:line="360" w:lineRule="auto"/>
        <w:ind w:firstLine="709"/>
        <w:jc w:val="both"/>
        <w:rPr>
          <w:rFonts w:ascii="Times New Roman" w:hAnsi="Times New Roman"/>
          <w:i w:val="0"/>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 xml:space="preserve">где </w:t>
      </w:r>
      <w:r w:rsidRPr="007A3DDC">
        <w:rPr>
          <w:rFonts w:ascii="Times New Roman" w:hAnsi="Times New Roman"/>
          <w:i w:val="0"/>
          <w:iCs/>
          <w:sz w:val="28"/>
          <w:szCs w:val="24"/>
        </w:rPr>
        <w:t xml:space="preserve">ЧР </w:t>
      </w:r>
      <w:r w:rsidRPr="007A3DDC">
        <w:rPr>
          <w:rFonts w:ascii="Times New Roman" w:hAnsi="Times New Roman"/>
          <w:i w:val="0"/>
          <w:sz w:val="28"/>
          <w:szCs w:val="24"/>
        </w:rPr>
        <w:t xml:space="preserve">— среднегодовая численность работников; </w:t>
      </w:r>
      <w:r w:rsidRPr="007A3DDC">
        <w:rPr>
          <w:rFonts w:ascii="Times New Roman" w:hAnsi="Times New Roman"/>
          <w:i w:val="0"/>
          <w:iCs/>
          <w:sz w:val="28"/>
          <w:szCs w:val="24"/>
        </w:rPr>
        <w:t xml:space="preserve">Д </w:t>
      </w:r>
      <w:r w:rsidRPr="007A3DDC">
        <w:rPr>
          <w:rFonts w:ascii="Times New Roman" w:hAnsi="Times New Roman"/>
          <w:i w:val="0"/>
          <w:sz w:val="28"/>
          <w:szCs w:val="24"/>
        </w:rPr>
        <w:t xml:space="preserve">— количество отработанных дней одним работником за год; </w:t>
      </w:r>
      <w:r w:rsidRPr="007A3DDC">
        <w:rPr>
          <w:rFonts w:ascii="Times New Roman" w:hAnsi="Times New Roman"/>
          <w:i w:val="0"/>
          <w:iCs/>
          <w:sz w:val="28"/>
          <w:szCs w:val="24"/>
        </w:rPr>
        <w:t xml:space="preserve">П </w:t>
      </w:r>
      <w:r w:rsidRPr="007A3DDC">
        <w:rPr>
          <w:rFonts w:ascii="Times New Roman" w:hAnsi="Times New Roman"/>
          <w:i w:val="0"/>
          <w:sz w:val="28"/>
          <w:szCs w:val="24"/>
        </w:rPr>
        <w:t xml:space="preserve">— средняя продолжительность рабочего дня; </w:t>
      </w:r>
      <w:r w:rsidRPr="007A3DDC">
        <w:rPr>
          <w:rFonts w:ascii="Times New Roman" w:hAnsi="Times New Roman"/>
          <w:i w:val="0"/>
          <w:iCs/>
          <w:sz w:val="28"/>
          <w:szCs w:val="24"/>
        </w:rPr>
        <w:t xml:space="preserve">ВП </w:t>
      </w:r>
      <w:r w:rsidRPr="007A3DDC">
        <w:rPr>
          <w:rFonts w:ascii="Times New Roman" w:hAnsi="Times New Roman"/>
          <w:i w:val="0"/>
          <w:sz w:val="28"/>
          <w:szCs w:val="24"/>
        </w:rPr>
        <w:t xml:space="preserve">— валовой объем производства продукции; </w:t>
      </w:r>
      <w:r w:rsidRPr="007A3DDC">
        <w:rPr>
          <w:rFonts w:ascii="Times New Roman" w:hAnsi="Times New Roman"/>
          <w:i w:val="0"/>
          <w:iCs/>
          <w:sz w:val="28"/>
          <w:szCs w:val="24"/>
        </w:rPr>
        <w:t xml:space="preserve">ГВ </w:t>
      </w:r>
      <w:r w:rsidRPr="007A3DDC">
        <w:rPr>
          <w:rFonts w:ascii="Times New Roman" w:hAnsi="Times New Roman"/>
          <w:i w:val="0"/>
          <w:sz w:val="28"/>
          <w:szCs w:val="24"/>
        </w:rPr>
        <w:t xml:space="preserve">— среднегодовая выработка продукции одним рабочим; </w:t>
      </w:r>
      <w:r w:rsidRPr="007A3DDC">
        <w:rPr>
          <w:rFonts w:ascii="Times New Roman" w:hAnsi="Times New Roman"/>
          <w:i w:val="0"/>
          <w:iCs/>
          <w:sz w:val="28"/>
          <w:szCs w:val="24"/>
        </w:rPr>
        <w:t xml:space="preserve">ГЗП — </w:t>
      </w:r>
      <w:r w:rsidRPr="007A3DDC">
        <w:rPr>
          <w:rFonts w:ascii="Times New Roman" w:hAnsi="Times New Roman"/>
          <w:i w:val="0"/>
          <w:sz w:val="28"/>
          <w:szCs w:val="24"/>
        </w:rPr>
        <w:t xml:space="preserve">среднегодовая зарплата одного работника; </w:t>
      </w:r>
      <w:r w:rsidRPr="007A3DDC">
        <w:rPr>
          <w:rFonts w:ascii="Times New Roman" w:hAnsi="Times New Roman"/>
          <w:i w:val="0"/>
          <w:iCs/>
          <w:sz w:val="28"/>
          <w:szCs w:val="24"/>
        </w:rPr>
        <w:t xml:space="preserve">ДЗП — </w:t>
      </w:r>
      <w:r w:rsidRPr="007A3DDC">
        <w:rPr>
          <w:rFonts w:ascii="Times New Roman" w:hAnsi="Times New Roman"/>
          <w:i w:val="0"/>
          <w:sz w:val="28"/>
          <w:szCs w:val="24"/>
        </w:rPr>
        <w:t xml:space="preserve">среднедневная зарплата одного работника; </w:t>
      </w:r>
      <w:r w:rsidRPr="007A3DDC">
        <w:rPr>
          <w:rFonts w:ascii="Times New Roman" w:hAnsi="Times New Roman"/>
          <w:i w:val="0"/>
          <w:iCs/>
          <w:sz w:val="28"/>
          <w:szCs w:val="24"/>
        </w:rPr>
        <w:t xml:space="preserve">ЧЗП — </w:t>
      </w:r>
      <w:r w:rsidRPr="007A3DDC">
        <w:rPr>
          <w:rFonts w:ascii="Times New Roman" w:hAnsi="Times New Roman"/>
          <w:i w:val="0"/>
          <w:sz w:val="28"/>
          <w:szCs w:val="24"/>
        </w:rPr>
        <w:t>среднечасовая зарплата одного работника.</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 xml:space="preserve">Расчет влияния факторов по моделям можно произвести способами цепной подстановки, абсолютных разниц, относительных разниц, интегральным способом и способом логарифмирования. </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 xml:space="preserve">Необходимо также изучить причины изменения суммы прямой заработной платы по отдельным видам продукции, а также отдельным видам работ. </w:t>
      </w:r>
      <w:r w:rsidRPr="007A3DDC">
        <w:rPr>
          <w:rFonts w:ascii="Times New Roman" w:hAnsi="Times New Roman"/>
          <w:i w:val="0"/>
          <w:iCs/>
          <w:sz w:val="28"/>
          <w:szCs w:val="24"/>
        </w:rPr>
        <w:t xml:space="preserve">Важное значение при анализе использования фонда зарплаты имеет изучение данных о среднем заработке работников, </w:t>
      </w:r>
      <w:r w:rsidRPr="007A3DDC">
        <w:rPr>
          <w:rFonts w:ascii="Times New Roman" w:hAnsi="Times New Roman"/>
          <w:i w:val="0"/>
          <w:sz w:val="28"/>
          <w:szCs w:val="24"/>
        </w:rPr>
        <w:t xml:space="preserve">его изменении, а также о факторах, определяющих его уровень. </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Для оценки эффективности использования средств на оплату труда необходимо применять такие показатели, </w:t>
      </w:r>
      <w:r w:rsidRPr="007A3DDC">
        <w:rPr>
          <w:rFonts w:ascii="Times New Roman" w:hAnsi="Times New Roman"/>
          <w:i w:val="0"/>
          <w:sz w:val="28"/>
          <w:szCs w:val="24"/>
        </w:rPr>
        <w:t xml:space="preserve">как объем производства продукции в действующих ценах, сумма выручки и прибыли на </w:t>
      </w:r>
      <w:r w:rsidR="005F596E" w:rsidRPr="007A3DDC">
        <w:rPr>
          <w:rFonts w:ascii="Times New Roman" w:hAnsi="Times New Roman"/>
          <w:i w:val="0"/>
          <w:sz w:val="28"/>
          <w:szCs w:val="24"/>
        </w:rPr>
        <w:t>тенге</w:t>
      </w:r>
      <w:r w:rsidRPr="007A3DDC">
        <w:rPr>
          <w:rFonts w:ascii="Times New Roman" w:hAnsi="Times New Roman"/>
          <w:i w:val="0"/>
          <w:sz w:val="28"/>
          <w:szCs w:val="24"/>
        </w:rPr>
        <w:t xml:space="preserve"> зарплаты и др. В процессе анализа следует изучить динамику этих показателей, выполнение плана по их уровню. Очень полезным будет межхозяйственный сравнительный анализ, который покажет, какое предприятие работает более эффективно.</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Н</w:t>
      </w:r>
      <w:r w:rsidRPr="007A3DDC">
        <w:rPr>
          <w:rFonts w:ascii="Times New Roman" w:hAnsi="Times New Roman"/>
          <w:i w:val="0"/>
          <w:iCs/>
          <w:sz w:val="28"/>
          <w:szCs w:val="24"/>
        </w:rPr>
        <w:t xml:space="preserve">еобходимо установить факторы изменения каждого показателя, </w:t>
      </w:r>
      <w:r w:rsidRPr="007A3DDC">
        <w:rPr>
          <w:rFonts w:ascii="Times New Roman" w:hAnsi="Times New Roman"/>
          <w:i w:val="0"/>
          <w:sz w:val="28"/>
          <w:szCs w:val="24"/>
        </w:rPr>
        <w:t xml:space="preserve">характеризующего эффективность использования фонда заработной платы. </w:t>
      </w:r>
      <w:r w:rsidRPr="007A3DDC">
        <w:rPr>
          <w:rFonts w:ascii="Times New Roman" w:hAnsi="Times New Roman"/>
          <w:i w:val="0"/>
          <w:iCs/>
          <w:sz w:val="28"/>
          <w:szCs w:val="24"/>
        </w:rPr>
        <w:t xml:space="preserve">Для факторного анализа производства продукции на </w:t>
      </w:r>
      <w:r w:rsidR="005F596E" w:rsidRPr="007A3DDC">
        <w:rPr>
          <w:rFonts w:ascii="Times New Roman" w:hAnsi="Times New Roman"/>
          <w:i w:val="0"/>
          <w:iCs/>
          <w:sz w:val="28"/>
          <w:szCs w:val="24"/>
        </w:rPr>
        <w:t>тенге</w:t>
      </w:r>
      <w:r w:rsidRPr="007A3DDC">
        <w:rPr>
          <w:rFonts w:ascii="Times New Roman" w:hAnsi="Times New Roman"/>
          <w:i w:val="0"/>
          <w:iCs/>
          <w:sz w:val="28"/>
          <w:szCs w:val="24"/>
        </w:rPr>
        <w:t xml:space="preserve"> заработной платы </w:t>
      </w:r>
      <w:r w:rsidRPr="007A3DDC">
        <w:rPr>
          <w:rFonts w:ascii="Times New Roman" w:hAnsi="Times New Roman"/>
          <w:i w:val="0"/>
          <w:sz w:val="28"/>
          <w:szCs w:val="24"/>
        </w:rPr>
        <w:t>можно использовать следующую модель:</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iCs/>
          <w:sz w:val="28"/>
          <w:szCs w:val="24"/>
        </w:rPr>
      </w:pPr>
      <w:r w:rsidRPr="007A3DDC">
        <w:rPr>
          <w:rFonts w:ascii="Times New Roman" w:hAnsi="Times New Roman"/>
          <w:i w:val="0"/>
          <w:iCs/>
          <w:sz w:val="28"/>
          <w:szCs w:val="24"/>
        </w:rPr>
        <w:t>ВП/ФЗП=ВП/Т*Т/</w:t>
      </w:r>
      <w:r w:rsidRPr="007A3DDC">
        <w:rPr>
          <w:rFonts w:ascii="Times New Roman" w:hAnsi="Times New Roman"/>
          <w:i w:val="0"/>
          <w:iCs/>
          <w:sz w:val="28"/>
          <w:szCs w:val="28"/>
        </w:rPr>
        <w:sym w:font="Symbol" w:char="F053"/>
      </w:r>
      <w:r w:rsidRPr="007A3DDC">
        <w:rPr>
          <w:rFonts w:ascii="Times New Roman" w:hAnsi="Times New Roman"/>
          <w:i w:val="0"/>
          <w:iCs/>
          <w:sz w:val="28"/>
          <w:szCs w:val="24"/>
        </w:rPr>
        <w:t>Д*</w:t>
      </w:r>
      <w:r w:rsidRPr="007A3DDC">
        <w:rPr>
          <w:rFonts w:ascii="Times New Roman" w:hAnsi="Times New Roman"/>
          <w:i w:val="0"/>
          <w:iCs/>
          <w:sz w:val="28"/>
          <w:szCs w:val="28"/>
        </w:rPr>
        <w:sym w:font="Symbol" w:char="F053"/>
      </w:r>
      <w:r w:rsidRPr="007A3DDC">
        <w:rPr>
          <w:rFonts w:ascii="Times New Roman" w:hAnsi="Times New Roman"/>
          <w:i w:val="0"/>
          <w:iCs/>
          <w:sz w:val="28"/>
          <w:szCs w:val="24"/>
        </w:rPr>
        <w:t>Д/ЧР*ЧР/ЧПП / ФЗП/ЧПП = ЧВ*П*Д*Уд / ГЗП</w:t>
      </w:r>
    </w:p>
    <w:p w:rsidR="00A36561" w:rsidRDefault="00A36561" w:rsidP="007A3DDC">
      <w:pPr>
        <w:widowControl w:val="0"/>
        <w:shd w:val="clear" w:color="auto" w:fill="FFFFFF"/>
        <w:spacing w:line="360" w:lineRule="auto"/>
        <w:ind w:firstLine="709"/>
        <w:jc w:val="both"/>
        <w:rPr>
          <w:rFonts w:ascii="Times New Roman" w:hAnsi="Times New Roman"/>
          <w:i w:val="0"/>
          <w:sz w:val="28"/>
          <w:szCs w:val="24"/>
        </w:rPr>
      </w:pP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sz w:val="28"/>
          <w:szCs w:val="24"/>
        </w:rPr>
        <w:t xml:space="preserve">где </w:t>
      </w:r>
      <w:r w:rsidRPr="007A3DDC">
        <w:rPr>
          <w:rFonts w:ascii="Times New Roman" w:hAnsi="Times New Roman"/>
          <w:i w:val="0"/>
          <w:iCs/>
          <w:sz w:val="28"/>
          <w:szCs w:val="24"/>
        </w:rPr>
        <w:t xml:space="preserve">ВП </w:t>
      </w:r>
      <w:r w:rsidRPr="007A3DDC">
        <w:rPr>
          <w:rFonts w:ascii="Times New Roman" w:hAnsi="Times New Roman"/>
          <w:i w:val="0"/>
          <w:sz w:val="28"/>
          <w:szCs w:val="24"/>
        </w:rPr>
        <w:t xml:space="preserve">— выпуск продукции в текущих ценах;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ФЗП </w:t>
      </w:r>
      <w:r w:rsidRPr="007A3DDC">
        <w:rPr>
          <w:rFonts w:ascii="Times New Roman" w:hAnsi="Times New Roman"/>
          <w:i w:val="0"/>
          <w:sz w:val="28"/>
          <w:szCs w:val="24"/>
        </w:rPr>
        <w:t xml:space="preserve">— фонд заработной платы персонала;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Т </w:t>
      </w:r>
      <w:r w:rsidRPr="007A3DDC">
        <w:rPr>
          <w:rFonts w:ascii="Times New Roman" w:hAnsi="Times New Roman"/>
          <w:i w:val="0"/>
          <w:sz w:val="28"/>
          <w:szCs w:val="24"/>
        </w:rPr>
        <w:t xml:space="preserve">— количество часов, затраченных на производство продукции;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8"/>
        </w:rPr>
        <w:sym w:font="Symbol" w:char="F053"/>
      </w:r>
      <w:r w:rsidRPr="007A3DDC">
        <w:rPr>
          <w:rFonts w:ascii="Times New Roman" w:hAnsi="Times New Roman"/>
          <w:i w:val="0"/>
          <w:iCs/>
          <w:sz w:val="28"/>
          <w:szCs w:val="24"/>
        </w:rPr>
        <w:t xml:space="preserve">Д </w:t>
      </w:r>
      <w:r w:rsidRPr="007A3DDC">
        <w:rPr>
          <w:rFonts w:ascii="Times New Roman" w:hAnsi="Times New Roman"/>
          <w:i w:val="0"/>
          <w:sz w:val="28"/>
          <w:szCs w:val="24"/>
        </w:rPr>
        <w:t xml:space="preserve">— количество отработанных дней всеми рабочими за анализируемый период;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Д — </w:t>
      </w:r>
      <w:r w:rsidRPr="007A3DDC">
        <w:rPr>
          <w:rFonts w:ascii="Times New Roman" w:hAnsi="Times New Roman"/>
          <w:i w:val="0"/>
          <w:sz w:val="28"/>
          <w:szCs w:val="24"/>
        </w:rPr>
        <w:t xml:space="preserve">количество отработанных дней одним рабочим за анализируемый период;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ЧР </w:t>
      </w:r>
      <w:r w:rsidRPr="007A3DDC">
        <w:rPr>
          <w:rFonts w:ascii="Times New Roman" w:hAnsi="Times New Roman"/>
          <w:i w:val="0"/>
          <w:sz w:val="28"/>
          <w:szCs w:val="24"/>
        </w:rPr>
        <w:t xml:space="preserve">— среднесписочная численность рабочих;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ЧПП </w:t>
      </w:r>
      <w:r w:rsidRPr="007A3DDC">
        <w:rPr>
          <w:rFonts w:ascii="Times New Roman" w:hAnsi="Times New Roman"/>
          <w:i w:val="0"/>
          <w:sz w:val="28"/>
          <w:szCs w:val="24"/>
        </w:rPr>
        <w:t xml:space="preserve">— среднесписочная численность производственного персонала;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ЧВ </w:t>
      </w:r>
      <w:r w:rsidRPr="007A3DDC">
        <w:rPr>
          <w:rFonts w:ascii="Times New Roman" w:hAnsi="Times New Roman"/>
          <w:i w:val="0"/>
          <w:sz w:val="28"/>
          <w:szCs w:val="24"/>
        </w:rPr>
        <w:t xml:space="preserve">— среднечасовая выработка продукции; </w:t>
      </w:r>
    </w:p>
    <w:p w:rsidR="00A36561"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П </w:t>
      </w:r>
      <w:r w:rsidRPr="007A3DDC">
        <w:rPr>
          <w:rFonts w:ascii="Times New Roman" w:hAnsi="Times New Roman"/>
          <w:i w:val="0"/>
          <w:sz w:val="28"/>
          <w:szCs w:val="24"/>
        </w:rPr>
        <w:t xml:space="preserve">— средняя продолжительность рабочего дня; </w:t>
      </w:r>
    </w:p>
    <w:p w:rsidR="00BC3C26"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Уд </w:t>
      </w:r>
      <w:r w:rsidRPr="007A3DDC">
        <w:rPr>
          <w:rFonts w:ascii="Times New Roman" w:hAnsi="Times New Roman"/>
          <w:i w:val="0"/>
          <w:sz w:val="28"/>
          <w:szCs w:val="24"/>
        </w:rPr>
        <w:t xml:space="preserve">— удельный вес рабочих в общей численности производственного персонала предприятия; </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ГЗП </w:t>
      </w:r>
      <w:r w:rsidRPr="007A3DDC">
        <w:rPr>
          <w:rFonts w:ascii="Times New Roman" w:hAnsi="Times New Roman"/>
          <w:i w:val="0"/>
          <w:sz w:val="28"/>
          <w:szCs w:val="24"/>
        </w:rPr>
        <w:t xml:space="preserve">— </w:t>
      </w:r>
      <w:r w:rsidR="00D67EC1" w:rsidRPr="007A3DDC">
        <w:rPr>
          <w:rFonts w:ascii="Times New Roman" w:hAnsi="Times New Roman"/>
          <w:i w:val="0"/>
          <w:sz w:val="28"/>
          <w:szCs w:val="24"/>
        </w:rPr>
        <w:t>с</w:t>
      </w:r>
      <w:r w:rsidRPr="007A3DDC">
        <w:rPr>
          <w:rFonts w:ascii="Times New Roman" w:hAnsi="Times New Roman"/>
          <w:i w:val="0"/>
          <w:sz w:val="28"/>
          <w:szCs w:val="24"/>
        </w:rPr>
        <w:t>реднегодовая зарплата одного работника.</w:t>
      </w:r>
    </w:p>
    <w:p w:rsidR="0039569B" w:rsidRPr="007A3DDC" w:rsidRDefault="0039569B" w:rsidP="007A3DDC">
      <w:pPr>
        <w:widowControl w:val="0"/>
        <w:shd w:val="clear" w:color="auto" w:fill="FFFFFF"/>
        <w:spacing w:line="360" w:lineRule="auto"/>
        <w:ind w:firstLine="709"/>
        <w:jc w:val="both"/>
        <w:rPr>
          <w:rFonts w:ascii="Times New Roman" w:hAnsi="Times New Roman"/>
          <w:i w:val="0"/>
          <w:sz w:val="28"/>
          <w:szCs w:val="24"/>
        </w:rPr>
      </w:pPr>
      <w:r w:rsidRPr="007A3DDC">
        <w:rPr>
          <w:rFonts w:ascii="Times New Roman" w:hAnsi="Times New Roman"/>
          <w:i w:val="0"/>
          <w:iCs/>
          <w:sz w:val="28"/>
          <w:szCs w:val="24"/>
        </w:rPr>
        <w:t xml:space="preserve">Выручка на тенге зарплаты, </w:t>
      </w:r>
      <w:r w:rsidRPr="007A3DDC">
        <w:rPr>
          <w:rFonts w:ascii="Times New Roman" w:hAnsi="Times New Roman"/>
          <w:i w:val="0"/>
          <w:sz w:val="28"/>
          <w:szCs w:val="24"/>
        </w:rPr>
        <w:t xml:space="preserve">кроме перечисленных факторов, зависит еще от соотношения реализованной и произведенной продукции (уровня товарности продукции </w:t>
      </w:r>
      <w:r w:rsidRPr="007A3DDC">
        <w:rPr>
          <w:rFonts w:ascii="Times New Roman" w:hAnsi="Times New Roman"/>
          <w:i w:val="0"/>
          <w:iCs/>
          <w:sz w:val="28"/>
          <w:szCs w:val="24"/>
        </w:rPr>
        <w:t>УТ):</w:t>
      </w:r>
    </w:p>
    <w:p w:rsidR="00A36561" w:rsidRDefault="00A36561" w:rsidP="007A3DDC">
      <w:pPr>
        <w:widowControl w:val="0"/>
        <w:shd w:val="clear" w:color="auto" w:fill="FFFFFF"/>
        <w:spacing w:line="360" w:lineRule="auto"/>
        <w:ind w:firstLine="709"/>
        <w:jc w:val="both"/>
        <w:rPr>
          <w:rFonts w:ascii="Times New Roman" w:hAnsi="Times New Roman"/>
          <w:i w:val="0"/>
          <w:iCs/>
          <w:sz w:val="28"/>
          <w:szCs w:val="24"/>
        </w:rPr>
      </w:pPr>
    </w:p>
    <w:p w:rsidR="0039569B" w:rsidRPr="007A3DDC" w:rsidRDefault="0039569B" w:rsidP="007A3DDC">
      <w:pPr>
        <w:widowControl w:val="0"/>
        <w:shd w:val="clear" w:color="auto" w:fill="FFFFFF"/>
        <w:spacing w:line="360" w:lineRule="auto"/>
        <w:ind w:firstLine="709"/>
        <w:jc w:val="both"/>
        <w:rPr>
          <w:rFonts w:ascii="Times New Roman" w:hAnsi="Times New Roman"/>
          <w:i w:val="0"/>
          <w:iCs/>
          <w:sz w:val="28"/>
          <w:szCs w:val="24"/>
        </w:rPr>
      </w:pPr>
      <w:r w:rsidRPr="007A3DDC">
        <w:rPr>
          <w:rFonts w:ascii="Times New Roman" w:hAnsi="Times New Roman"/>
          <w:i w:val="0"/>
          <w:iCs/>
          <w:sz w:val="28"/>
          <w:szCs w:val="24"/>
        </w:rPr>
        <w:t>В/ФЗП=В/ВП*ВП/Т*Т/</w:t>
      </w:r>
      <w:r w:rsidRPr="007A3DDC">
        <w:rPr>
          <w:rFonts w:ascii="Times New Roman" w:hAnsi="Times New Roman"/>
          <w:i w:val="0"/>
          <w:iCs/>
          <w:sz w:val="28"/>
          <w:szCs w:val="28"/>
        </w:rPr>
        <w:sym w:font="Symbol" w:char="F053"/>
      </w:r>
      <w:r w:rsidRPr="007A3DDC">
        <w:rPr>
          <w:rFonts w:ascii="Times New Roman" w:hAnsi="Times New Roman"/>
          <w:i w:val="0"/>
          <w:iCs/>
          <w:sz w:val="28"/>
          <w:szCs w:val="24"/>
        </w:rPr>
        <w:t>Д*</w:t>
      </w:r>
      <w:r w:rsidRPr="007A3DDC">
        <w:rPr>
          <w:rFonts w:ascii="Times New Roman" w:hAnsi="Times New Roman"/>
          <w:i w:val="0"/>
          <w:iCs/>
          <w:sz w:val="28"/>
          <w:szCs w:val="28"/>
        </w:rPr>
        <w:sym w:font="Symbol" w:char="F053"/>
      </w:r>
      <w:r w:rsidRPr="007A3DDC">
        <w:rPr>
          <w:rFonts w:ascii="Times New Roman" w:hAnsi="Times New Roman"/>
          <w:i w:val="0"/>
          <w:iCs/>
          <w:sz w:val="28"/>
          <w:szCs w:val="24"/>
        </w:rPr>
        <w:t>Д/ЧР*ЧР/ЧПП * ФЗП/ЧПП = УТ*ЧВ*П*Д*Уд / ГЗП</w:t>
      </w:r>
    </w:p>
    <w:p w:rsidR="0077177A" w:rsidRPr="007A3DDC" w:rsidRDefault="0077177A" w:rsidP="007A3DDC">
      <w:pPr>
        <w:widowControl w:val="0"/>
        <w:spacing w:line="360" w:lineRule="auto"/>
        <w:ind w:firstLine="709"/>
        <w:jc w:val="both"/>
        <w:rPr>
          <w:rFonts w:ascii="Times New Roman" w:hAnsi="Times New Roman"/>
          <w:i w:val="0"/>
          <w:sz w:val="28"/>
          <w:szCs w:val="28"/>
        </w:rPr>
      </w:pPr>
    </w:p>
    <w:p w:rsidR="00BF5F58" w:rsidRPr="007A3DDC" w:rsidRDefault="00A36561" w:rsidP="007A3DDC">
      <w:pPr>
        <w:widowControl w:val="0"/>
        <w:spacing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Pr="00A36561">
        <w:rPr>
          <w:rFonts w:ascii="Times New Roman" w:hAnsi="Times New Roman"/>
          <w:i w:val="0"/>
          <w:sz w:val="28"/>
          <w:szCs w:val="28"/>
        </w:rPr>
        <w:t>Заключение</w:t>
      </w:r>
    </w:p>
    <w:p w:rsidR="00F4364E" w:rsidRPr="007A3DDC" w:rsidRDefault="00F4364E" w:rsidP="007A3DDC">
      <w:pPr>
        <w:widowControl w:val="0"/>
        <w:spacing w:line="360" w:lineRule="auto"/>
        <w:ind w:firstLine="709"/>
        <w:jc w:val="both"/>
        <w:rPr>
          <w:rFonts w:ascii="Times New Roman" w:hAnsi="Times New Roman"/>
          <w:i w:val="0"/>
          <w:sz w:val="28"/>
          <w:szCs w:val="28"/>
        </w:rPr>
      </w:pP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w:t>
      </w:r>
      <w:r w:rsidR="007A3DDC">
        <w:rPr>
          <w:rFonts w:ascii="Times New Roman" w:hAnsi="Times New Roman"/>
          <w:i w:val="0"/>
          <w:sz w:val="28"/>
          <w:szCs w:val="28"/>
        </w:rPr>
        <w:t xml:space="preserve"> </w:t>
      </w:r>
      <w:r w:rsidRPr="007A3DDC">
        <w:rPr>
          <w:rFonts w:ascii="Times New Roman" w:hAnsi="Times New Roman"/>
          <w:i w:val="0"/>
          <w:sz w:val="28"/>
          <w:szCs w:val="28"/>
        </w:rPr>
        <w:t>условиях</w:t>
      </w:r>
      <w:r w:rsidR="007A3DDC">
        <w:rPr>
          <w:rFonts w:ascii="Times New Roman" w:hAnsi="Times New Roman"/>
          <w:i w:val="0"/>
          <w:sz w:val="28"/>
          <w:szCs w:val="28"/>
        </w:rPr>
        <w:t xml:space="preserve"> </w:t>
      </w:r>
      <w:r w:rsidRPr="007A3DDC">
        <w:rPr>
          <w:rFonts w:ascii="Times New Roman" w:hAnsi="Times New Roman"/>
          <w:i w:val="0"/>
          <w:sz w:val="28"/>
          <w:szCs w:val="28"/>
        </w:rPr>
        <w:t>рыночной</w:t>
      </w:r>
      <w:r w:rsidR="007A3DDC">
        <w:rPr>
          <w:rFonts w:ascii="Times New Roman" w:hAnsi="Times New Roman"/>
          <w:i w:val="0"/>
          <w:sz w:val="28"/>
          <w:szCs w:val="28"/>
        </w:rPr>
        <w:t xml:space="preserve"> </w:t>
      </w:r>
      <w:r w:rsidRPr="007A3DDC">
        <w:rPr>
          <w:rFonts w:ascii="Times New Roman" w:hAnsi="Times New Roman"/>
          <w:i w:val="0"/>
          <w:sz w:val="28"/>
          <w:szCs w:val="28"/>
        </w:rPr>
        <w:t>экономики произошли</w:t>
      </w:r>
      <w:r w:rsidR="007A3DDC">
        <w:rPr>
          <w:rFonts w:ascii="Times New Roman" w:hAnsi="Times New Roman"/>
          <w:i w:val="0"/>
          <w:sz w:val="28"/>
          <w:szCs w:val="28"/>
        </w:rPr>
        <w:t xml:space="preserve"> </w:t>
      </w:r>
      <w:r w:rsidRPr="007A3DDC">
        <w:rPr>
          <w:rFonts w:ascii="Times New Roman" w:hAnsi="Times New Roman"/>
          <w:i w:val="0"/>
          <w:sz w:val="28"/>
          <w:szCs w:val="28"/>
        </w:rPr>
        <w:t>заметные</w:t>
      </w:r>
      <w:r w:rsidR="007A3DDC">
        <w:rPr>
          <w:rFonts w:ascii="Times New Roman" w:hAnsi="Times New Roman"/>
          <w:i w:val="0"/>
          <w:sz w:val="28"/>
          <w:szCs w:val="28"/>
        </w:rPr>
        <w:t xml:space="preserve"> </w:t>
      </w:r>
      <w:r w:rsidRPr="007A3DDC">
        <w:rPr>
          <w:rFonts w:ascii="Times New Roman" w:hAnsi="Times New Roman"/>
          <w:i w:val="0"/>
          <w:sz w:val="28"/>
          <w:szCs w:val="28"/>
        </w:rPr>
        <w:t>изменения в</w:t>
      </w:r>
      <w:r w:rsidR="007A3DDC">
        <w:rPr>
          <w:rFonts w:ascii="Times New Roman" w:hAnsi="Times New Roman"/>
          <w:i w:val="0"/>
          <w:sz w:val="28"/>
          <w:szCs w:val="28"/>
        </w:rPr>
        <w:t xml:space="preserve"> </w:t>
      </w:r>
      <w:r w:rsidRPr="007A3DDC">
        <w:rPr>
          <w:rFonts w:ascii="Times New Roman" w:hAnsi="Times New Roman"/>
          <w:i w:val="0"/>
          <w:sz w:val="28"/>
          <w:szCs w:val="28"/>
        </w:rPr>
        <w:t>оплате,</w:t>
      </w:r>
      <w:r w:rsidR="007A3DDC">
        <w:rPr>
          <w:rFonts w:ascii="Times New Roman" w:hAnsi="Times New Roman"/>
          <w:i w:val="0"/>
          <w:sz w:val="28"/>
          <w:szCs w:val="28"/>
        </w:rPr>
        <w:t xml:space="preserve"> </w:t>
      </w:r>
      <w:r w:rsidRPr="007A3DDC">
        <w:rPr>
          <w:rFonts w:ascii="Times New Roman" w:hAnsi="Times New Roman"/>
          <w:i w:val="0"/>
          <w:sz w:val="28"/>
          <w:szCs w:val="28"/>
        </w:rPr>
        <w:t>которая ставится в зависимость не только от результатов труда работников, но и от эффективности деятельности производственных подразделений.</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Оплата</w:t>
      </w:r>
      <w:r w:rsidR="007A3DDC">
        <w:rPr>
          <w:rFonts w:ascii="Times New Roman" w:hAnsi="Times New Roman"/>
          <w:i w:val="0"/>
          <w:sz w:val="28"/>
          <w:szCs w:val="28"/>
        </w:rPr>
        <w:t xml:space="preserve"> </w:t>
      </w:r>
      <w:r w:rsidRPr="007A3DDC">
        <w:rPr>
          <w:rFonts w:ascii="Times New Roman" w:hAnsi="Times New Roman"/>
          <w:i w:val="0"/>
          <w:sz w:val="28"/>
          <w:szCs w:val="28"/>
        </w:rPr>
        <w:t>труда</w:t>
      </w:r>
      <w:r w:rsidR="007A3DDC">
        <w:rPr>
          <w:rFonts w:ascii="Times New Roman" w:hAnsi="Times New Roman"/>
          <w:i w:val="0"/>
          <w:sz w:val="28"/>
          <w:szCs w:val="28"/>
        </w:rPr>
        <w:t xml:space="preserve"> </w:t>
      </w:r>
      <w:r w:rsidRPr="007A3DDC">
        <w:rPr>
          <w:rFonts w:ascii="Times New Roman" w:hAnsi="Times New Roman"/>
          <w:i w:val="0"/>
          <w:sz w:val="28"/>
          <w:szCs w:val="28"/>
        </w:rPr>
        <w:t>-</w:t>
      </w:r>
      <w:r w:rsidR="007A3DDC">
        <w:rPr>
          <w:rFonts w:ascii="Times New Roman" w:hAnsi="Times New Roman"/>
          <w:i w:val="0"/>
          <w:sz w:val="28"/>
          <w:szCs w:val="28"/>
        </w:rPr>
        <w:t xml:space="preserve"> </w:t>
      </w:r>
      <w:r w:rsidRPr="007A3DDC">
        <w:rPr>
          <w:rFonts w:ascii="Times New Roman" w:hAnsi="Times New Roman"/>
          <w:i w:val="0"/>
          <w:sz w:val="28"/>
          <w:szCs w:val="28"/>
        </w:rPr>
        <w:t>это заработок, рассчитанный ,</w:t>
      </w:r>
      <w:r w:rsidR="007A3DDC">
        <w:rPr>
          <w:rFonts w:ascii="Times New Roman" w:hAnsi="Times New Roman"/>
          <w:i w:val="0"/>
          <w:sz w:val="28"/>
          <w:szCs w:val="28"/>
        </w:rPr>
        <w:t xml:space="preserve"> </w:t>
      </w:r>
      <w:r w:rsidRPr="007A3DDC">
        <w:rPr>
          <w:rFonts w:ascii="Times New Roman" w:hAnsi="Times New Roman"/>
          <w:i w:val="0"/>
          <w:sz w:val="28"/>
          <w:szCs w:val="28"/>
        </w:rPr>
        <w:t>как правило ,</w:t>
      </w:r>
      <w:r w:rsidR="007A3DDC">
        <w:rPr>
          <w:rFonts w:ascii="Times New Roman" w:hAnsi="Times New Roman"/>
          <w:i w:val="0"/>
          <w:sz w:val="28"/>
          <w:szCs w:val="28"/>
        </w:rPr>
        <w:t xml:space="preserve"> </w:t>
      </w:r>
      <w:r w:rsidRPr="007A3DDC">
        <w:rPr>
          <w:rFonts w:ascii="Times New Roman" w:hAnsi="Times New Roman"/>
          <w:i w:val="0"/>
          <w:sz w:val="28"/>
          <w:szCs w:val="28"/>
        </w:rPr>
        <w:t>в</w:t>
      </w:r>
      <w:r w:rsidR="007A3DDC">
        <w:rPr>
          <w:rFonts w:ascii="Times New Roman" w:hAnsi="Times New Roman"/>
          <w:i w:val="0"/>
          <w:sz w:val="28"/>
          <w:szCs w:val="28"/>
        </w:rPr>
        <w:t xml:space="preserve"> </w:t>
      </w:r>
      <w:r w:rsidRPr="007A3DDC">
        <w:rPr>
          <w:rFonts w:ascii="Times New Roman" w:hAnsi="Times New Roman"/>
          <w:i w:val="0"/>
          <w:sz w:val="28"/>
          <w:szCs w:val="28"/>
        </w:rPr>
        <w:t>денежном</w:t>
      </w:r>
      <w:r w:rsidR="007A3DDC">
        <w:rPr>
          <w:rFonts w:ascii="Times New Roman" w:hAnsi="Times New Roman"/>
          <w:i w:val="0"/>
          <w:sz w:val="28"/>
          <w:szCs w:val="28"/>
        </w:rPr>
        <w:t xml:space="preserve"> </w:t>
      </w:r>
      <w:r w:rsidRPr="007A3DDC">
        <w:rPr>
          <w:rFonts w:ascii="Times New Roman" w:hAnsi="Times New Roman"/>
          <w:i w:val="0"/>
          <w:sz w:val="28"/>
          <w:szCs w:val="28"/>
        </w:rPr>
        <w:t xml:space="preserve">выражении , который по трудовым договорам собственник или уполномоченный им орган выплачивает за выполненную работу или предоставленные услуги. </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Предприятие</w:t>
      </w:r>
      <w:r w:rsidR="007A3DDC">
        <w:rPr>
          <w:rFonts w:ascii="Times New Roman" w:hAnsi="Times New Roman"/>
          <w:i w:val="0"/>
          <w:sz w:val="28"/>
          <w:szCs w:val="28"/>
        </w:rPr>
        <w:t xml:space="preserve"> </w:t>
      </w:r>
      <w:r w:rsidRPr="007A3DDC">
        <w:rPr>
          <w:rFonts w:ascii="Times New Roman" w:hAnsi="Times New Roman"/>
          <w:i w:val="0"/>
          <w:sz w:val="28"/>
          <w:szCs w:val="28"/>
        </w:rPr>
        <w:t>самостоятельно,</w:t>
      </w:r>
      <w:r w:rsidR="007A3DDC">
        <w:rPr>
          <w:rFonts w:ascii="Times New Roman" w:hAnsi="Times New Roman"/>
          <w:i w:val="0"/>
          <w:sz w:val="28"/>
          <w:szCs w:val="28"/>
        </w:rPr>
        <w:t xml:space="preserve"> </w:t>
      </w:r>
      <w:r w:rsidRPr="007A3DDC">
        <w:rPr>
          <w:rFonts w:ascii="Times New Roman" w:hAnsi="Times New Roman"/>
          <w:i w:val="0"/>
          <w:sz w:val="28"/>
          <w:szCs w:val="28"/>
        </w:rPr>
        <w:t>но в соответствии</w:t>
      </w:r>
      <w:r w:rsidR="007A3DDC">
        <w:rPr>
          <w:rFonts w:ascii="Times New Roman" w:hAnsi="Times New Roman"/>
          <w:i w:val="0"/>
          <w:sz w:val="28"/>
          <w:szCs w:val="28"/>
        </w:rPr>
        <w:t xml:space="preserve"> </w:t>
      </w:r>
      <w:r w:rsidRPr="007A3DDC">
        <w:rPr>
          <w:rFonts w:ascii="Times New Roman" w:hAnsi="Times New Roman"/>
          <w:i w:val="0"/>
          <w:sz w:val="28"/>
          <w:szCs w:val="28"/>
        </w:rPr>
        <w:t>с</w:t>
      </w:r>
      <w:r w:rsidR="007A3DDC">
        <w:rPr>
          <w:rFonts w:ascii="Times New Roman" w:hAnsi="Times New Roman"/>
          <w:i w:val="0"/>
          <w:sz w:val="28"/>
          <w:szCs w:val="28"/>
        </w:rPr>
        <w:t xml:space="preserve"> </w:t>
      </w:r>
      <w:r w:rsidRPr="007A3DDC">
        <w:rPr>
          <w:rFonts w:ascii="Times New Roman" w:hAnsi="Times New Roman"/>
          <w:i w:val="0"/>
          <w:sz w:val="28"/>
          <w:szCs w:val="28"/>
        </w:rPr>
        <w:t>законодательством,</w:t>
      </w:r>
      <w:r w:rsidR="007A3DDC">
        <w:rPr>
          <w:rFonts w:ascii="Times New Roman" w:hAnsi="Times New Roman"/>
          <w:i w:val="0"/>
          <w:sz w:val="28"/>
          <w:szCs w:val="28"/>
        </w:rPr>
        <w:t xml:space="preserve"> </w:t>
      </w:r>
      <w:r w:rsidRPr="007A3DDC">
        <w:rPr>
          <w:rFonts w:ascii="Times New Roman" w:hAnsi="Times New Roman"/>
          <w:i w:val="0"/>
          <w:sz w:val="28"/>
          <w:szCs w:val="28"/>
        </w:rPr>
        <w:t>устанавливает штатное</w:t>
      </w:r>
      <w:r w:rsidR="007A3DDC">
        <w:rPr>
          <w:rFonts w:ascii="Times New Roman" w:hAnsi="Times New Roman"/>
          <w:i w:val="0"/>
          <w:sz w:val="28"/>
          <w:szCs w:val="28"/>
        </w:rPr>
        <w:t xml:space="preserve"> </w:t>
      </w:r>
      <w:r w:rsidRPr="007A3DDC">
        <w:rPr>
          <w:rFonts w:ascii="Times New Roman" w:hAnsi="Times New Roman"/>
          <w:i w:val="0"/>
          <w:sz w:val="28"/>
          <w:szCs w:val="28"/>
        </w:rPr>
        <w:t>расписание ,</w:t>
      </w:r>
      <w:r w:rsidR="007A3DDC">
        <w:rPr>
          <w:rFonts w:ascii="Times New Roman" w:hAnsi="Times New Roman"/>
          <w:i w:val="0"/>
          <w:sz w:val="28"/>
          <w:szCs w:val="28"/>
        </w:rPr>
        <w:t xml:space="preserve"> </w:t>
      </w:r>
      <w:r w:rsidRPr="007A3DDC">
        <w:rPr>
          <w:rFonts w:ascii="Times New Roman" w:hAnsi="Times New Roman"/>
          <w:i w:val="0"/>
          <w:sz w:val="28"/>
          <w:szCs w:val="28"/>
        </w:rPr>
        <w:t>формы</w:t>
      </w:r>
      <w:r w:rsidR="007A3DDC">
        <w:rPr>
          <w:rFonts w:ascii="Times New Roman" w:hAnsi="Times New Roman"/>
          <w:i w:val="0"/>
          <w:sz w:val="28"/>
          <w:szCs w:val="28"/>
        </w:rPr>
        <w:t xml:space="preserve"> </w:t>
      </w:r>
      <w:r w:rsidRPr="007A3DDC">
        <w:rPr>
          <w:rFonts w:ascii="Times New Roman" w:hAnsi="Times New Roman"/>
          <w:i w:val="0"/>
          <w:sz w:val="28"/>
          <w:szCs w:val="28"/>
        </w:rPr>
        <w:t>и</w:t>
      </w:r>
      <w:r w:rsidR="007A3DDC">
        <w:rPr>
          <w:rFonts w:ascii="Times New Roman" w:hAnsi="Times New Roman"/>
          <w:i w:val="0"/>
          <w:sz w:val="28"/>
          <w:szCs w:val="28"/>
        </w:rPr>
        <w:t xml:space="preserve"> </w:t>
      </w:r>
      <w:r w:rsidRPr="007A3DDC">
        <w:rPr>
          <w:rFonts w:ascii="Times New Roman" w:hAnsi="Times New Roman"/>
          <w:i w:val="0"/>
          <w:sz w:val="28"/>
          <w:szCs w:val="28"/>
        </w:rPr>
        <w:t>системы</w:t>
      </w:r>
      <w:r w:rsidR="007A3DDC">
        <w:rPr>
          <w:rFonts w:ascii="Times New Roman" w:hAnsi="Times New Roman"/>
          <w:i w:val="0"/>
          <w:sz w:val="28"/>
          <w:szCs w:val="28"/>
        </w:rPr>
        <w:t xml:space="preserve"> </w:t>
      </w:r>
      <w:r w:rsidRPr="007A3DDC">
        <w:rPr>
          <w:rFonts w:ascii="Times New Roman" w:hAnsi="Times New Roman"/>
          <w:i w:val="0"/>
          <w:sz w:val="28"/>
          <w:szCs w:val="28"/>
        </w:rPr>
        <w:t>оплаты</w:t>
      </w:r>
      <w:r w:rsidR="007A3DDC">
        <w:rPr>
          <w:rFonts w:ascii="Times New Roman" w:hAnsi="Times New Roman"/>
          <w:i w:val="0"/>
          <w:sz w:val="28"/>
          <w:szCs w:val="28"/>
        </w:rPr>
        <w:t xml:space="preserve"> </w:t>
      </w:r>
      <w:r w:rsidRPr="007A3DDC">
        <w:rPr>
          <w:rFonts w:ascii="Times New Roman" w:hAnsi="Times New Roman"/>
          <w:i w:val="0"/>
          <w:sz w:val="28"/>
          <w:szCs w:val="28"/>
        </w:rPr>
        <w:t>труда,</w:t>
      </w:r>
      <w:r w:rsidR="007A3DDC">
        <w:rPr>
          <w:rFonts w:ascii="Times New Roman" w:hAnsi="Times New Roman"/>
          <w:i w:val="0"/>
          <w:sz w:val="28"/>
          <w:szCs w:val="28"/>
        </w:rPr>
        <w:t xml:space="preserve"> </w:t>
      </w:r>
      <w:r w:rsidRPr="007A3DDC">
        <w:rPr>
          <w:rFonts w:ascii="Times New Roman" w:hAnsi="Times New Roman"/>
          <w:i w:val="0"/>
          <w:sz w:val="28"/>
          <w:szCs w:val="28"/>
        </w:rPr>
        <w:t>премирования. Учет</w:t>
      </w:r>
      <w:r w:rsidR="007A3DDC">
        <w:rPr>
          <w:rFonts w:ascii="Times New Roman" w:hAnsi="Times New Roman"/>
          <w:i w:val="0"/>
          <w:sz w:val="28"/>
          <w:szCs w:val="28"/>
        </w:rPr>
        <w:t xml:space="preserve"> </w:t>
      </w:r>
      <w:r w:rsidRPr="007A3DDC">
        <w:rPr>
          <w:rFonts w:ascii="Times New Roman" w:hAnsi="Times New Roman"/>
          <w:i w:val="0"/>
          <w:sz w:val="28"/>
          <w:szCs w:val="28"/>
        </w:rPr>
        <w:t>труда</w:t>
      </w:r>
      <w:r w:rsidR="007A3DDC">
        <w:rPr>
          <w:rFonts w:ascii="Times New Roman" w:hAnsi="Times New Roman"/>
          <w:i w:val="0"/>
          <w:sz w:val="28"/>
          <w:szCs w:val="28"/>
        </w:rPr>
        <w:t xml:space="preserve"> </w:t>
      </w:r>
      <w:r w:rsidRPr="007A3DDC">
        <w:rPr>
          <w:rFonts w:ascii="Times New Roman" w:hAnsi="Times New Roman"/>
          <w:i w:val="0"/>
          <w:sz w:val="28"/>
          <w:szCs w:val="28"/>
        </w:rPr>
        <w:t xml:space="preserve">и заработной платы - один из самых важных и сложных участков работы, требующих точных и оперативных данных, в которых отражается изменение численности работников, затраты рабочего времени, категории работников, производственных затрат. </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Учет труда и заработной платы занимает одно из центральных мест во всей системе учета на предприятии. Заработная плата является основным источником доходов работников фирмы, предприятия.</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Трудовые доходы работника определяются его личным трудовым вкладом с учетом конечных итогов деятельности предприятия или фирмы. Они регулируются налогами и максимальными размерами не ограничиваются. Минимальный размер оплаты труда устанавливается законодательством.</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Что же касается уровня заработной платы, то по-видимому, следовало бы сосредоточится на следующих мерах, представляющихся первоочередными:</w:t>
      </w:r>
    </w:p>
    <w:p w:rsidR="001B3BAD" w:rsidRPr="007A3DDC" w:rsidRDefault="001B3BAD" w:rsidP="007A3DDC">
      <w:pPr>
        <w:widowControl w:val="0"/>
        <w:numPr>
          <w:ilvl w:val="0"/>
          <w:numId w:val="9"/>
        </w:numPr>
        <w:spacing w:line="360" w:lineRule="auto"/>
        <w:ind w:left="0" w:firstLine="709"/>
        <w:jc w:val="both"/>
        <w:rPr>
          <w:rFonts w:ascii="Times New Roman" w:hAnsi="Times New Roman"/>
          <w:i w:val="0"/>
          <w:sz w:val="28"/>
          <w:szCs w:val="28"/>
        </w:rPr>
      </w:pPr>
      <w:r w:rsidRPr="007A3DDC">
        <w:rPr>
          <w:rFonts w:ascii="Times New Roman" w:hAnsi="Times New Roman"/>
          <w:i w:val="0"/>
          <w:sz w:val="28"/>
          <w:szCs w:val="28"/>
        </w:rPr>
        <w:t xml:space="preserve"> пересмотр минимального размера оплаты труда как в качественном аспекте (освобождение этого показателя от фискальных функций), так и в количественном;</w:t>
      </w:r>
    </w:p>
    <w:p w:rsidR="001B3BAD" w:rsidRPr="007A3DDC" w:rsidRDefault="007A3DDC" w:rsidP="007A3DDC">
      <w:pPr>
        <w:widowControl w:val="0"/>
        <w:numPr>
          <w:ilvl w:val="0"/>
          <w:numId w:val="10"/>
        </w:numPr>
        <w:spacing w:line="360" w:lineRule="auto"/>
        <w:ind w:left="0" w:firstLine="709"/>
        <w:jc w:val="both"/>
        <w:rPr>
          <w:rFonts w:ascii="Times New Roman" w:hAnsi="Times New Roman"/>
          <w:i w:val="0"/>
          <w:sz w:val="28"/>
          <w:szCs w:val="28"/>
        </w:rPr>
      </w:pPr>
      <w:r>
        <w:rPr>
          <w:rFonts w:ascii="Times New Roman" w:hAnsi="Times New Roman"/>
          <w:i w:val="0"/>
          <w:sz w:val="28"/>
          <w:szCs w:val="28"/>
        </w:rPr>
        <w:t xml:space="preserve"> </w:t>
      </w:r>
      <w:r w:rsidR="001B3BAD" w:rsidRPr="007A3DDC">
        <w:rPr>
          <w:rFonts w:ascii="Times New Roman" w:hAnsi="Times New Roman"/>
          <w:i w:val="0"/>
          <w:sz w:val="28"/>
          <w:szCs w:val="28"/>
        </w:rPr>
        <w:t>изменение тарифной системы, принятие законов о государственной службе и регулировании трудовых отношений в частном секторе;</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переориентация финансово-кредитной и налоговой систем с отходом от сегодняшних принципов, в частности «опоры на зарплату», при определении прибыли предприятия.</w:t>
      </w:r>
    </w:p>
    <w:p w:rsidR="001B3BAD" w:rsidRPr="007A3DDC" w:rsidRDefault="00CA37F4"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К</w:t>
      </w:r>
      <w:r w:rsidR="001B3BAD" w:rsidRPr="007A3DDC">
        <w:rPr>
          <w:rFonts w:ascii="Times New Roman" w:hAnsi="Times New Roman"/>
          <w:i w:val="0"/>
          <w:sz w:val="28"/>
          <w:szCs w:val="28"/>
        </w:rPr>
        <w:t>роме того, решая вопросы оплаты труда, нужно иметь в виду следующие четыре фактора:</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финансовое положение предприятия;</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уровень стоимости жизни;</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уровень заработной платы, которую выплачивают конкуренты за такую же работу;</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рамки государственного регулирования в этой области.</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Одной из наиболее значительных функций должна оставаться разработка рекомендаций, имеющих силу (статус) законов и подзаконных актов, об условиях регулирования доходов в неразрывном единстве с регулированием цен; принципах формирования системы минимальных потребительских бюджетов; создания форм социальной поддержки и адаптации населения. Решению этих задач должно быть подчинено централизованное регулирование организации и дифференциации оплаты труда.</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Что касается непосредственно действующих систем оплаты труда, то они должны создаваться таким образом, чтобы обеспечить объединение а не разобщение работников в рамках фирмы, стимулировать сотрудничество, а не конфликты между работниками.</w:t>
      </w:r>
    </w:p>
    <w:p w:rsidR="008F7522"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Чтобы рабочая сила как товар оплачивалась по своей реальной стоимости, необходимо приблизить минимальную зарплату с прожиточным минимумом, а затем с потребительским бюджетом. Это должно быть зафиксировано в коллективно-договорных решениях и неукоснительно</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xml:space="preserve"> выполняться всеми сторонами, подписавшими соглашение. Решать такую задачу можно только на основе выхода и социально-экономического кризиса и повышения эффективности производства.</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Для менеджеров в новой системе оплаты труда нужно снизить уровень базовой оплаты, которая обусловливалась стажем работы , и увеличить размер оплаты, пропорциональной трудовому окладу.</w:t>
      </w:r>
    </w:p>
    <w:p w:rsidR="00A36561" w:rsidRDefault="001B3BAD" w:rsidP="007A3DDC">
      <w:pPr>
        <w:pStyle w:val="a8"/>
        <w:widowControl w:val="0"/>
        <w:spacing w:after="0" w:line="360" w:lineRule="auto"/>
        <w:ind w:left="0" w:firstLine="709"/>
        <w:jc w:val="both"/>
        <w:rPr>
          <w:sz w:val="28"/>
          <w:szCs w:val="28"/>
        </w:rPr>
      </w:pPr>
      <w:r w:rsidRPr="007A3DDC">
        <w:rPr>
          <w:sz w:val="28"/>
          <w:szCs w:val="28"/>
        </w:rPr>
        <w:t>Необходимо сосредоточить внимание всей компании на производительности и качестве. Для этого нужно определить требования к организации производства : все программы должны выполняться</w:t>
      </w:r>
      <w:r w:rsidR="007A3DDC">
        <w:rPr>
          <w:sz w:val="28"/>
          <w:szCs w:val="28"/>
        </w:rPr>
        <w:t xml:space="preserve"> </w:t>
      </w:r>
      <w:r w:rsidRPr="007A3DDC">
        <w:rPr>
          <w:sz w:val="28"/>
          <w:szCs w:val="28"/>
        </w:rPr>
        <w:t>в срок или досрочно; все работы необходимо выполнить с наименьшими затратами; все услуги и работы сдаются заказчикам с первого предъявления: качество должно находится</w:t>
      </w:r>
      <w:r w:rsidR="007A3DDC">
        <w:rPr>
          <w:sz w:val="28"/>
          <w:szCs w:val="28"/>
        </w:rPr>
        <w:t xml:space="preserve"> </w:t>
      </w:r>
      <w:r w:rsidRPr="007A3DDC">
        <w:rPr>
          <w:sz w:val="28"/>
          <w:szCs w:val="28"/>
        </w:rPr>
        <w:t>на первом листе; нужно использовать</w:t>
      </w:r>
      <w:r w:rsidR="007A3DDC">
        <w:rPr>
          <w:sz w:val="28"/>
          <w:szCs w:val="28"/>
        </w:rPr>
        <w:t xml:space="preserve"> </w:t>
      </w:r>
      <w:r w:rsidRPr="007A3DDC">
        <w:rPr>
          <w:sz w:val="28"/>
          <w:szCs w:val="28"/>
        </w:rPr>
        <w:t>самые совершенные технологии, инструменты и методы. Кадровая политика должна поддерживать благоприятный климат, стабильность кадров, возможность для их роста. Необходимо выделить три важнейшие проблемы качества. Качество труда: управление производительностью и качеством. Качество трудовой жизни: управленческая культура, производительный вклад со стороны работников.</w:t>
      </w:r>
    </w:p>
    <w:p w:rsidR="00A36561" w:rsidRDefault="001B3BAD" w:rsidP="007A3DDC">
      <w:pPr>
        <w:pStyle w:val="a8"/>
        <w:widowControl w:val="0"/>
        <w:spacing w:after="0" w:line="360" w:lineRule="auto"/>
        <w:ind w:left="0" w:firstLine="709"/>
        <w:jc w:val="both"/>
        <w:rPr>
          <w:sz w:val="28"/>
          <w:szCs w:val="28"/>
        </w:rPr>
      </w:pPr>
      <w:r w:rsidRPr="007A3DDC">
        <w:rPr>
          <w:sz w:val="28"/>
          <w:szCs w:val="28"/>
        </w:rPr>
        <w:t>Качество управления: передовая роль управления организаций, степень, в какой руководство добивается повышения результативности че</w:t>
      </w:r>
      <w:r w:rsidR="00F4364E" w:rsidRPr="007A3DDC">
        <w:rPr>
          <w:sz w:val="28"/>
          <w:szCs w:val="28"/>
        </w:rPr>
        <w:t xml:space="preserve">рез качество трудовой жизни. </w:t>
      </w:r>
      <w:r w:rsidRPr="007A3DDC">
        <w:rPr>
          <w:sz w:val="28"/>
          <w:szCs w:val="28"/>
        </w:rPr>
        <w:t>В предлагаемом материале изложены и проанализированы положения действующих законодательных и нормативных актов применительно к рассматриваемой теме.</w:t>
      </w:r>
    </w:p>
    <w:p w:rsidR="00A36561" w:rsidRDefault="001B3BAD" w:rsidP="007A3DDC">
      <w:pPr>
        <w:pStyle w:val="a8"/>
        <w:widowControl w:val="0"/>
        <w:spacing w:after="0" w:line="360" w:lineRule="auto"/>
        <w:ind w:left="0" w:firstLine="709"/>
        <w:jc w:val="both"/>
        <w:rPr>
          <w:sz w:val="28"/>
          <w:szCs w:val="28"/>
        </w:rPr>
      </w:pPr>
      <w:r w:rsidRPr="007A3DDC">
        <w:rPr>
          <w:sz w:val="28"/>
          <w:szCs w:val="28"/>
        </w:rPr>
        <w:t>В практике используются две формы оплаты труда – сдельная и повременная, а также множество систем.</w:t>
      </w:r>
    </w:p>
    <w:p w:rsidR="00BA671D" w:rsidRPr="007A3DDC" w:rsidRDefault="001B3BAD" w:rsidP="007A3DDC">
      <w:pPr>
        <w:pStyle w:val="a8"/>
        <w:widowControl w:val="0"/>
        <w:spacing w:after="0" w:line="360" w:lineRule="auto"/>
        <w:ind w:left="0" w:firstLine="709"/>
        <w:jc w:val="both"/>
        <w:rPr>
          <w:sz w:val="28"/>
          <w:szCs w:val="28"/>
        </w:rPr>
      </w:pPr>
      <w:r w:rsidRPr="007A3DDC">
        <w:rPr>
          <w:sz w:val="28"/>
          <w:szCs w:val="28"/>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w:t>
      </w:r>
    </w:p>
    <w:p w:rsidR="00A36561" w:rsidRDefault="001B3BAD" w:rsidP="007A3DDC">
      <w:pPr>
        <w:pStyle w:val="a8"/>
        <w:widowControl w:val="0"/>
        <w:spacing w:after="0" w:line="360" w:lineRule="auto"/>
        <w:ind w:left="0" w:firstLine="709"/>
        <w:jc w:val="both"/>
        <w:rPr>
          <w:sz w:val="28"/>
          <w:szCs w:val="28"/>
        </w:rPr>
      </w:pPr>
      <w:r w:rsidRPr="007A3DDC">
        <w:rPr>
          <w:sz w:val="28"/>
          <w:szCs w:val="28"/>
        </w:rPr>
        <w:t xml:space="preserve">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p>
    <w:p w:rsidR="001B3BAD" w:rsidRPr="007A3DDC" w:rsidRDefault="001B3BAD" w:rsidP="007A3DDC">
      <w:pPr>
        <w:pStyle w:val="a8"/>
        <w:widowControl w:val="0"/>
        <w:spacing w:after="0" w:line="360" w:lineRule="auto"/>
        <w:ind w:left="0" w:firstLine="709"/>
        <w:jc w:val="both"/>
        <w:rPr>
          <w:sz w:val="28"/>
          <w:szCs w:val="28"/>
        </w:rPr>
      </w:pPr>
      <w:r w:rsidRPr="007A3DDC">
        <w:rPr>
          <w:sz w:val="28"/>
          <w:szCs w:val="28"/>
        </w:rP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w:t>
      </w:r>
      <w:r w:rsidR="00BA671D" w:rsidRPr="007A3DDC">
        <w:rPr>
          <w:sz w:val="28"/>
          <w:szCs w:val="28"/>
        </w:rPr>
        <w:t xml:space="preserve">вность средств на оплату труда. </w:t>
      </w:r>
      <w:r w:rsidRPr="007A3DDC">
        <w:rPr>
          <w:sz w:val="28"/>
          <w:szCs w:val="28"/>
        </w:rPr>
        <w:t>Кроме того, решая вопросы оплаты труда, нужно иметь в виду следующие четыре фактора:</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финансовое положение предприятия;</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уровень стоимости жизни;</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уровень заработной платы, которую выплачивают конкуренты за такую же работу;</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 рамки государственного регулирования в этой области.</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В настоящем периоде существует два вида налогообложения: начисление на оплату труда социального налога и удержание подоходного налога с оплаты труда работников.</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Как говорилось ранее, государство напрямую не диктует работодателю условия оплаты труда его работников. Координирующая роль государства заключается в утверждении единых тарифных ставок, порядка оплаты труда в государственном секторе, установлении уровня минимальной заработной платы.</w:t>
      </w:r>
      <w:r w:rsidR="00A36561">
        <w:rPr>
          <w:rFonts w:ascii="Times New Roman" w:hAnsi="Times New Roman"/>
          <w:i w:val="0"/>
          <w:sz w:val="28"/>
          <w:szCs w:val="28"/>
        </w:rPr>
        <w:t xml:space="preserve"> </w:t>
      </w:r>
      <w:r w:rsidRPr="007A3DDC">
        <w:rPr>
          <w:rFonts w:ascii="Times New Roman" w:hAnsi="Times New Roman"/>
          <w:i w:val="0"/>
          <w:sz w:val="28"/>
          <w:szCs w:val="28"/>
        </w:rPr>
        <w:t>В то же время, несмотря на то, что непосредственными регуляторами оплаты труда являются рынок труда, а также коллективные и индивидуальные трудовые договоры, государство косвенно также воздействует на этот показатель. Такое воздействие реализуется путем налогообложения оплаты труда.</w:t>
      </w:r>
      <w:r w:rsidR="00A36561">
        <w:rPr>
          <w:rFonts w:ascii="Times New Roman" w:hAnsi="Times New Roman"/>
          <w:i w:val="0"/>
          <w:sz w:val="28"/>
          <w:szCs w:val="28"/>
        </w:rPr>
        <w:t xml:space="preserve"> </w:t>
      </w:r>
      <w:r w:rsidRPr="007A3DDC">
        <w:rPr>
          <w:rFonts w:ascii="Times New Roman" w:hAnsi="Times New Roman"/>
          <w:i w:val="0"/>
          <w:sz w:val="28"/>
          <w:szCs w:val="28"/>
        </w:rPr>
        <w:t>В настоящем периоде существует два вида налогообложения: начисление на оплату труда социального налога и удержание подоходного налога с оплаты труда работников.</w:t>
      </w:r>
    </w:p>
    <w:p w:rsidR="001B3BAD" w:rsidRPr="007A3DDC" w:rsidRDefault="001B3BAD" w:rsidP="007A3DDC">
      <w:pPr>
        <w:widowControl w:val="0"/>
        <w:spacing w:line="360" w:lineRule="auto"/>
        <w:ind w:firstLine="709"/>
        <w:jc w:val="both"/>
        <w:rPr>
          <w:rFonts w:ascii="Times New Roman" w:hAnsi="Times New Roman"/>
          <w:i w:val="0"/>
          <w:sz w:val="28"/>
          <w:szCs w:val="28"/>
        </w:rPr>
      </w:pPr>
      <w:r w:rsidRPr="007A3DDC">
        <w:rPr>
          <w:rFonts w:ascii="Times New Roman" w:hAnsi="Times New Roman"/>
          <w:i w:val="0"/>
          <w:sz w:val="28"/>
          <w:szCs w:val="28"/>
        </w:rPr>
        <w:t>Как говорилось ранее, государство напрямую не диктует работодателю условия оплаты труда его работников. Координирующая роль государства заключается в утверждении единых тарифных ставок, порядка оплаты труда в государственном секторе, установлении уровня минимальной заработной платы.</w:t>
      </w:r>
    </w:p>
    <w:p w:rsidR="00D67EC1" w:rsidRPr="007A3DDC" w:rsidRDefault="00A36561" w:rsidP="007A3DDC">
      <w:pPr>
        <w:widowControl w:val="0"/>
        <w:spacing w:line="360" w:lineRule="auto"/>
        <w:ind w:firstLine="709"/>
        <w:jc w:val="both"/>
        <w:rPr>
          <w:rFonts w:ascii="Times New Roman" w:hAnsi="Times New Roman"/>
          <w:i w:val="0"/>
          <w:sz w:val="28"/>
          <w:szCs w:val="28"/>
        </w:rPr>
      </w:pPr>
      <w:r w:rsidRPr="00A36561">
        <w:rPr>
          <w:rFonts w:ascii="Times New Roman" w:hAnsi="Times New Roman"/>
          <w:i w:val="0"/>
          <w:sz w:val="28"/>
          <w:szCs w:val="28"/>
        </w:rPr>
        <w:t>Список использованной литературы</w:t>
      </w:r>
    </w:p>
    <w:p w:rsidR="00D67EC1" w:rsidRPr="007A3DDC" w:rsidRDefault="00D67EC1" w:rsidP="007A3DDC">
      <w:pPr>
        <w:widowControl w:val="0"/>
        <w:spacing w:line="360" w:lineRule="auto"/>
        <w:ind w:firstLine="709"/>
        <w:jc w:val="both"/>
        <w:rPr>
          <w:rFonts w:ascii="Times New Roman" w:hAnsi="Times New Roman" w:cs="Courier New"/>
          <w:bCs/>
          <w:i w:val="0"/>
          <w:sz w:val="28"/>
          <w:szCs w:val="36"/>
        </w:rPr>
      </w:pP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Закон Республики Казахстан от 28.02.07 «О бухгалтерском учете и финансовой отчетности» №234-III. (с изменениями и дополнениями по состоянию на 28.02.2007 г. № 235-III).</w:t>
      </w: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Приказ Министра финансов РК от 23.05.2007 г. №185 «Об утверждении Типового плана счетов бухгалтерского учета».</w:t>
      </w: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 xml:space="preserve">3.О налогах и других обязательных платежах в бюджет (Налоговый кодекс). Кодекс Республики Казахстан от 12 июня </w:t>
      </w:r>
      <w:smartTag w:uri="urn:schemas-microsoft-com:office:smarttags" w:element="metricconverter">
        <w:smartTagPr>
          <w:attr w:name="ProductID" w:val="2001 г"/>
        </w:smartTagPr>
        <w:r w:rsidRPr="007A3DDC">
          <w:rPr>
            <w:rFonts w:ascii="Times New Roman" w:hAnsi="Times New Roman"/>
            <w:i w:val="0"/>
            <w:sz w:val="28"/>
            <w:szCs w:val="28"/>
          </w:rPr>
          <w:t>2001 г</w:t>
        </w:r>
      </w:smartTag>
      <w:r w:rsidRPr="007A3DDC">
        <w:rPr>
          <w:rFonts w:ascii="Times New Roman" w:hAnsi="Times New Roman"/>
          <w:i w:val="0"/>
          <w:sz w:val="28"/>
          <w:szCs w:val="28"/>
        </w:rPr>
        <w:t xml:space="preserve">., №209-11 (с изменениями и дополнениями от 01.01.2010г.). - Алматы: Каржы-Каражат, </w:t>
      </w:r>
      <w:smartTag w:uri="urn:schemas-microsoft-com:office:smarttags" w:element="metricconverter">
        <w:smartTagPr>
          <w:attr w:name="ProductID" w:val="2010 г"/>
        </w:smartTagPr>
        <w:r w:rsidRPr="007A3DDC">
          <w:rPr>
            <w:rFonts w:ascii="Times New Roman" w:hAnsi="Times New Roman"/>
            <w:i w:val="0"/>
            <w:sz w:val="28"/>
            <w:szCs w:val="28"/>
          </w:rPr>
          <w:t>2010 г</w:t>
        </w:r>
      </w:smartTag>
      <w:r w:rsidRPr="007A3DDC">
        <w:rPr>
          <w:rFonts w:ascii="Times New Roman" w:hAnsi="Times New Roman"/>
          <w:i w:val="0"/>
          <w:sz w:val="28"/>
          <w:szCs w:val="28"/>
        </w:rPr>
        <w:t>.</w:t>
      </w: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Приказ Министра финансов РК от 21.06.2007 г. №217 «Об утверждении Национального стандарта финансовой отчетности №2»</w:t>
      </w: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Гражданский Кодекс Республики Казахстан (Особенная часть). Комментарий (постатейный). – 2-е изд., испр. и доп. / Под ред. М.К.Сулейменова, Ю.Г.Басина. – Алматы: Жеті жарғы, 2009. – 634с.</w:t>
      </w:r>
    </w:p>
    <w:p w:rsidR="00BA671D"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Трудовой кодекс Республики Казахстан от 15 мая 2007 года № 252-III</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Антосенков Е., Кокин Ю. Реформа заработной платы - ожидание и реальность// Экономист, 20</w:t>
      </w:r>
      <w:r w:rsidR="00234FB4" w:rsidRPr="007A3DDC">
        <w:rPr>
          <w:rFonts w:ascii="Times New Roman" w:hAnsi="Times New Roman"/>
          <w:i w:val="0"/>
          <w:sz w:val="28"/>
          <w:szCs w:val="28"/>
        </w:rPr>
        <w:t>09</w:t>
      </w:r>
      <w:r w:rsidRPr="007A3DDC">
        <w:rPr>
          <w:rFonts w:ascii="Times New Roman" w:hAnsi="Times New Roman"/>
          <w:i w:val="0"/>
          <w:sz w:val="28"/>
          <w:szCs w:val="28"/>
        </w:rPr>
        <w:t>. - № 4.</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Аудит:</w:t>
      </w:r>
      <w:r w:rsidR="007A3DDC">
        <w:rPr>
          <w:rFonts w:ascii="Times New Roman" w:hAnsi="Times New Roman"/>
          <w:i w:val="0"/>
          <w:sz w:val="28"/>
          <w:szCs w:val="28"/>
        </w:rPr>
        <w:t xml:space="preserve"> </w:t>
      </w:r>
      <w:r w:rsidRPr="007A3DDC">
        <w:rPr>
          <w:rFonts w:ascii="Times New Roman" w:hAnsi="Times New Roman"/>
          <w:i w:val="0"/>
          <w:sz w:val="28"/>
          <w:szCs w:val="28"/>
        </w:rPr>
        <w:t>Под ред. профессора</w:t>
      </w:r>
      <w:r w:rsidR="007A3DDC">
        <w:rPr>
          <w:rFonts w:ascii="Times New Roman" w:hAnsi="Times New Roman"/>
          <w:i w:val="0"/>
          <w:sz w:val="28"/>
          <w:szCs w:val="28"/>
        </w:rPr>
        <w:t xml:space="preserve"> </w:t>
      </w:r>
      <w:r w:rsidRPr="007A3DDC">
        <w:rPr>
          <w:rFonts w:ascii="Times New Roman" w:hAnsi="Times New Roman"/>
          <w:i w:val="0"/>
          <w:sz w:val="28"/>
          <w:szCs w:val="28"/>
        </w:rPr>
        <w:t>В. И. Подольского. - М., Аудит, ЮНИТИ, 20</w:t>
      </w:r>
      <w:r w:rsidR="00234FB4" w:rsidRPr="007A3DDC">
        <w:rPr>
          <w:rFonts w:ascii="Times New Roman" w:hAnsi="Times New Roman"/>
          <w:i w:val="0"/>
          <w:sz w:val="28"/>
          <w:szCs w:val="28"/>
        </w:rPr>
        <w:t>07</w:t>
      </w:r>
      <w:r w:rsidRPr="007A3DDC">
        <w:rPr>
          <w:rFonts w:ascii="Times New Roman" w:hAnsi="Times New Roman"/>
          <w:i w:val="0"/>
          <w:sz w:val="28"/>
          <w:szCs w:val="28"/>
        </w:rPr>
        <w:t>.</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bookmarkStart w:id="10" w:name="OCRUncertain450"/>
      <w:r w:rsidRPr="007A3DDC">
        <w:rPr>
          <w:rFonts w:ascii="Times New Roman" w:hAnsi="Times New Roman"/>
          <w:i w:val="0"/>
          <w:sz w:val="28"/>
          <w:szCs w:val="28"/>
        </w:rPr>
        <w:t>Бавдей</w:t>
      </w:r>
      <w:bookmarkEnd w:id="10"/>
      <w:r w:rsidRPr="007A3DDC">
        <w:rPr>
          <w:rFonts w:ascii="Times New Roman" w:hAnsi="Times New Roman"/>
          <w:i w:val="0"/>
          <w:sz w:val="28"/>
          <w:szCs w:val="28"/>
        </w:rPr>
        <w:t xml:space="preserve"> А</w:t>
      </w:r>
      <w:bookmarkStart w:id="11" w:name="OCRUncertain451"/>
      <w:r w:rsidRPr="007A3DDC">
        <w:rPr>
          <w:rFonts w:ascii="Times New Roman" w:hAnsi="Times New Roman"/>
          <w:i w:val="0"/>
          <w:sz w:val="28"/>
          <w:szCs w:val="28"/>
        </w:rPr>
        <w:t>. Л.,</w:t>
      </w:r>
      <w:bookmarkEnd w:id="11"/>
      <w:r w:rsidRPr="007A3DDC">
        <w:rPr>
          <w:rFonts w:ascii="Times New Roman" w:hAnsi="Times New Roman"/>
          <w:i w:val="0"/>
          <w:sz w:val="28"/>
          <w:szCs w:val="28"/>
        </w:rPr>
        <w:t xml:space="preserve"> Белый И. </w:t>
      </w:r>
      <w:bookmarkStart w:id="12" w:name="OCRUncertain452"/>
      <w:r w:rsidRPr="007A3DDC">
        <w:rPr>
          <w:rFonts w:ascii="Times New Roman" w:hAnsi="Times New Roman"/>
          <w:i w:val="0"/>
          <w:sz w:val="28"/>
          <w:szCs w:val="28"/>
        </w:rPr>
        <w:t>Н.,</w:t>
      </w:r>
      <w:bookmarkEnd w:id="12"/>
      <w:r w:rsidRPr="007A3DDC">
        <w:rPr>
          <w:rFonts w:ascii="Times New Roman" w:hAnsi="Times New Roman"/>
          <w:i w:val="0"/>
          <w:sz w:val="28"/>
          <w:szCs w:val="28"/>
        </w:rPr>
        <w:t xml:space="preserve"> </w:t>
      </w:r>
      <w:bookmarkStart w:id="13" w:name="OCRUncertain453"/>
      <w:r w:rsidRPr="007A3DDC">
        <w:rPr>
          <w:rFonts w:ascii="Times New Roman" w:hAnsi="Times New Roman"/>
          <w:i w:val="0"/>
          <w:sz w:val="28"/>
          <w:szCs w:val="28"/>
        </w:rPr>
        <w:t>Дробышевский</w:t>
      </w:r>
      <w:bookmarkEnd w:id="13"/>
      <w:r w:rsidRPr="007A3DDC">
        <w:rPr>
          <w:rFonts w:ascii="Times New Roman" w:hAnsi="Times New Roman"/>
          <w:i w:val="0"/>
          <w:sz w:val="28"/>
          <w:szCs w:val="28"/>
        </w:rPr>
        <w:t xml:space="preserve"> </w:t>
      </w:r>
      <w:bookmarkStart w:id="14" w:name="OCRUncertain454"/>
      <w:r w:rsidRPr="007A3DDC">
        <w:rPr>
          <w:rFonts w:ascii="Times New Roman" w:hAnsi="Times New Roman"/>
          <w:i w:val="0"/>
          <w:sz w:val="28"/>
          <w:szCs w:val="28"/>
        </w:rPr>
        <w:t>Н. Г</w:t>
      </w:r>
      <w:bookmarkEnd w:id="14"/>
      <w:r w:rsidRPr="007A3DDC">
        <w:rPr>
          <w:rFonts w:ascii="Times New Roman" w:hAnsi="Times New Roman"/>
          <w:i w:val="0"/>
          <w:sz w:val="28"/>
          <w:szCs w:val="28"/>
        </w:rPr>
        <w:t>. - Аудит и ревизия. - М.:</w:t>
      </w:r>
      <w:bookmarkStart w:id="15" w:name="OCRUncertain456"/>
      <w:r w:rsidRPr="007A3DDC">
        <w:rPr>
          <w:rFonts w:ascii="Times New Roman" w:hAnsi="Times New Roman"/>
          <w:i w:val="0"/>
          <w:sz w:val="28"/>
          <w:szCs w:val="28"/>
        </w:rPr>
        <w:t xml:space="preserve"> Мисанта,</w:t>
      </w:r>
      <w:bookmarkEnd w:id="15"/>
      <w:r w:rsidRPr="007A3DDC">
        <w:rPr>
          <w:rFonts w:ascii="Times New Roman" w:hAnsi="Times New Roman"/>
          <w:i w:val="0"/>
          <w:sz w:val="28"/>
          <w:szCs w:val="28"/>
        </w:rPr>
        <w:t xml:space="preserve"> 20</w:t>
      </w:r>
      <w:r w:rsidR="00234FB4" w:rsidRPr="007A3DDC">
        <w:rPr>
          <w:rFonts w:ascii="Times New Roman" w:hAnsi="Times New Roman"/>
          <w:i w:val="0"/>
          <w:sz w:val="28"/>
          <w:szCs w:val="28"/>
        </w:rPr>
        <w:t>08</w:t>
      </w:r>
      <w:r w:rsidRPr="007A3DDC">
        <w:rPr>
          <w:rFonts w:ascii="Times New Roman" w:hAnsi="Times New Roman"/>
          <w:i w:val="0"/>
          <w:sz w:val="28"/>
          <w:szCs w:val="28"/>
        </w:rPr>
        <w:t>.</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Дюсембаев К. Теория аудита. - Алматы, 200</w:t>
      </w:r>
      <w:r w:rsidR="00BA671D" w:rsidRPr="007A3DDC">
        <w:rPr>
          <w:rFonts w:ascii="Times New Roman" w:hAnsi="Times New Roman"/>
          <w:i w:val="0"/>
          <w:sz w:val="28"/>
          <w:szCs w:val="28"/>
        </w:rPr>
        <w:t>8</w:t>
      </w:r>
      <w:r w:rsidRPr="007A3DDC">
        <w:rPr>
          <w:rFonts w:ascii="Times New Roman" w:hAnsi="Times New Roman"/>
          <w:i w:val="0"/>
          <w:sz w:val="28"/>
          <w:szCs w:val="28"/>
        </w:rPr>
        <w:t>.</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Журнал «Библиотека бухгалтера и предпринимателя», 20</w:t>
      </w:r>
      <w:r w:rsidR="00234FB4" w:rsidRPr="007A3DDC">
        <w:rPr>
          <w:rFonts w:ascii="Times New Roman" w:hAnsi="Times New Roman"/>
          <w:i w:val="0"/>
          <w:sz w:val="28"/>
          <w:szCs w:val="28"/>
        </w:rPr>
        <w:t>10</w:t>
      </w:r>
      <w:r w:rsidRPr="007A3DDC">
        <w:rPr>
          <w:rFonts w:ascii="Times New Roman" w:hAnsi="Times New Roman"/>
          <w:i w:val="0"/>
          <w:sz w:val="28"/>
          <w:szCs w:val="28"/>
        </w:rPr>
        <w:t>. - № 4.</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Журнал «Библиотека бухгалтера и предпринимателя», 20</w:t>
      </w:r>
      <w:r w:rsidR="00234FB4" w:rsidRPr="007A3DDC">
        <w:rPr>
          <w:rFonts w:ascii="Times New Roman" w:hAnsi="Times New Roman"/>
          <w:i w:val="0"/>
          <w:sz w:val="28"/>
          <w:szCs w:val="28"/>
        </w:rPr>
        <w:t>10</w:t>
      </w:r>
      <w:r w:rsidRPr="007A3DDC">
        <w:rPr>
          <w:rFonts w:ascii="Times New Roman" w:hAnsi="Times New Roman"/>
          <w:i w:val="0"/>
          <w:sz w:val="28"/>
          <w:szCs w:val="28"/>
        </w:rPr>
        <w:t>. - № 12.</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lang w:val="kk-KZ"/>
        </w:rPr>
      </w:pPr>
      <w:r w:rsidRPr="007A3DDC">
        <w:rPr>
          <w:rFonts w:ascii="Times New Roman" w:hAnsi="Times New Roman"/>
          <w:i w:val="0"/>
          <w:sz w:val="28"/>
          <w:szCs w:val="28"/>
          <w:lang w:val="kk-KZ"/>
        </w:rPr>
        <w:t>В.Л. Назарова «Бухгалтерский учет в отраслях»</w:t>
      </w:r>
    </w:p>
    <w:p w:rsidR="00D67EC1" w:rsidRPr="007A3DDC" w:rsidRDefault="00D67EC1" w:rsidP="00A36561">
      <w:pPr>
        <w:widowControl w:val="0"/>
        <w:numPr>
          <w:ilvl w:val="0"/>
          <w:numId w:val="6"/>
        </w:numPr>
        <w:spacing w:line="360" w:lineRule="auto"/>
        <w:ind w:left="0" w:firstLine="0"/>
        <w:jc w:val="both"/>
        <w:rPr>
          <w:rFonts w:ascii="Times New Roman" w:hAnsi="Times New Roman"/>
          <w:i w:val="0"/>
          <w:sz w:val="28"/>
          <w:szCs w:val="28"/>
          <w:lang w:val="kk-KZ"/>
        </w:rPr>
      </w:pPr>
      <w:r w:rsidRPr="007A3DDC">
        <w:rPr>
          <w:rFonts w:ascii="Times New Roman" w:hAnsi="Times New Roman"/>
          <w:i w:val="0"/>
          <w:sz w:val="28"/>
          <w:szCs w:val="28"/>
          <w:lang w:val="kk-KZ"/>
        </w:rPr>
        <w:t>К.К. Кеулимжаев «Бухгалтерский учет»</w:t>
      </w:r>
    </w:p>
    <w:p w:rsidR="00D67EC1" w:rsidRPr="007A3DDC" w:rsidRDefault="00234FB4" w:rsidP="00A36561">
      <w:pPr>
        <w:widowControl w:val="0"/>
        <w:numPr>
          <w:ilvl w:val="0"/>
          <w:numId w:val="6"/>
        </w:numPr>
        <w:spacing w:line="360" w:lineRule="auto"/>
        <w:ind w:left="0" w:firstLine="0"/>
        <w:jc w:val="both"/>
        <w:rPr>
          <w:rFonts w:ascii="Times New Roman" w:hAnsi="Times New Roman"/>
          <w:i w:val="0"/>
          <w:sz w:val="28"/>
          <w:szCs w:val="28"/>
          <w:lang w:val="kk-KZ"/>
        </w:rPr>
      </w:pPr>
      <w:r w:rsidRPr="007A3DDC">
        <w:rPr>
          <w:rFonts w:ascii="Times New Roman" w:hAnsi="Times New Roman"/>
          <w:i w:val="0"/>
          <w:sz w:val="28"/>
          <w:szCs w:val="28"/>
          <w:lang w:val="kk-KZ"/>
        </w:rPr>
        <w:t>Б.С. Мырзалиев.-</w:t>
      </w:r>
      <w:r w:rsidR="007A3DDC">
        <w:rPr>
          <w:rFonts w:ascii="Times New Roman" w:hAnsi="Times New Roman"/>
          <w:i w:val="0"/>
          <w:sz w:val="28"/>
          <w:szCs w:val="28"/>
          <w:lang w:val="kk-KZ"/>
        </w:rPr>
        <w:t xml:space="preserve"> </w:t>
      </w:r>
      <w:r w:rsidRPr="007A3DDC">
        <w:rPr>
          <w:rFonts w:ascii="Times New Roman" w:hAnsi="Times New Roman"/>
          <w:i w:val="0"/>
          <w:sz w:val="28"/>
          <w:szCs w:val="28"/>
          <w:lang w:val="kk-KZ"/>
        </w:rPr>
        <w:t xml:space="preserve">Практика бухгалтерского учета - </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Владимирова Т.В. и др. Теория бухгалтерского учёта: - Москва: Издательство «Экзамен», 20</w:t>
      </w:r>
      <w:r w:rsidR="00BA671D" w:rsidRPr="007A3DDC">
        <w:rPr>
          <w:rFonts w:ascii="Times New Roman" w:hAnsi="Times New Roman"/>
          <w:i w:val="0"/>
          <w:sz w:val="28"/>
          <w:szCs w:val="28"/>
        </w:rPr>
        <w:t>06</w:t>
      </w:r>
      <w:r w:rsidRPr="007A3DDC">
        <w:rPr>
          <w:rFonts w:ascii="Times New Roman" w:hAnsi="Times New Roman"/>
          <w:i w:val="0"/>
          <w:sz w:val="28"/>
          <w:szCs w:val="28"/>
        </w:rPr>
        <w:t>. – 320 с.</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Нургалиева Р.Н. Промежуточный финансовый учет. Учебное пособие в 2-х частях – КЭУ, 2005.</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Нурсеитов Э.О. Бухгалтерский учет в о</w:t>
      </w:r>
      <w:r w:rsidR="00EB3138" w:rsidRPr="007A3DDC">
        <w:rPr>
          <w:rFonts w:ascii="Times New Roman" w:hAnsi="Times New Roman"/>
          <w:i w:val="0"/>
          <w:sz w:val="28"/>
          <w:szCs w:val="28"/>
        </w:rPr>
        <w:t>рганизациях. – Алматы, 2006. – 136</w:t>
      </w:r>
      <w:r w:rsidRPr="007A3DDC">
        <w:rPr>
          <w:rFonts w:ascii="Times New Roman" w:hAnsi="Times New Roman"/>
          <w:i w:val="0"/>
          <w:sz w:val="28"/>
          <w:szCs w:val="28"/>
        </w:rPr>
        <w:t>с.</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Попова Л.А. Бухгалтерский учет: Финансовый аспект - Караганда, 2003 – 257с.;</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 xml:space="preserve">Радостовец В.К., Радостовец В.В., Шмидт О.И. Бухгалтерский учет на предприятии. Алматы, Центраудит-Казахстан, </w:t>
      </w:r>
      <w:smartTag w:uri="urn:schemas-microsoft-com:office:smarttags" w:element="metricconverter">
        <w:smartTagPr>
          <w:attr w:name="ProductID" w:val="2002 г"/>
        </w:smartTagPr>
        <w:r w:rsidRPr="007A3DDC">
          <w:rPr>
            <w:rFonts w:ascii="Times New Roman" w:hAnsi="Times New Roman"/>
            <w:i w:val="0"/>
            <w:sz w:val="28"/>
            <w:szCs w:val="28"/>
          </w:rPr>
          <w:t>2002 г</w:t>
        </w:r>
      </w:smartTag>
      <w:r w:rsidRPr="007A3DDC">
        <w:rPr>
          <w:rFonts w:ascii="Times New Roman" w:hAnsi="Times New Roman"/>
          <w:i w:val="0"/>
          <w:sz w:val="28"/>
          <w:szCs w:val="28"/>
        </w:rPr>
        <w:t>. – 728 с.</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Сейдахметова Ф.С. Современный бухгалтерский учет. – Алматы: ТОО «Издательство LEM», 2005.-548с.</w:t>
      </w:r>
    </w:p>
    <w:p w:rsidR="00EB3138"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Толпаков Ж.С. Бухгалтерский учет основных средств. Караганда, - 2000.</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Тумасян Р.З. Бухгалтерский учёт. – Москва: «Омега-Л», 2006. – 794 с.</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15.Аскарова Э.Р. «Об изменениях в учетной политике предприятия…» // 17.Бюллетень бухгалтера, № 12, март 2009г., с.16-17.</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Гилек Ю.Н Международные стандарты финансовой отчетности. Краткий перекрестный конспект-комментарий// Вопросы учета и налогообложения. – 2006, №4. –с.7-19</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Гумилева Е.Н. Основные средства: приобретение и списание в конце года // Бюллетень бухгалтера, № 52, декабрь 2005г., с.18-20.</w:t>
      </w:r>
    </w:p>
    <w:p w:rsidR="00FB4B04" w:rsidRPr="007A3DDC" w:rsidRDefault="00BA671D" w:rsidP="00A36561">
      <w:pPr>
        <w:widowControl w:val="0"/>
        <w:numPr>
          <w:ilvl w:val="0"/>
          <w:numId w:val="6"/>
        </w:numPr>
        <w:spacing w:line="360" w:lineRule="auto"/>
        <w:ind w:left="0" w:firstLine="0"/>
        <w:jc w:val="both"/>
        <w:rPr>
          <w:rFonts w:ascii="Times New Roman" w:hAnsi="Times New Roman"/>
          <w:i w:val="0"/>
          <w:sz w:val="28"/>
          <w:szCs w:val="28"/>
        </w:rPr>
      </w:pPr>
      <w:r w:rsidRPr="007A3DDC">
        <w:rPr>
          <w:rFonts w:ascii="Times New Roman" w:hAnsi="Times New Roman"/>
          <w:i w:val="0"/>
          <w:sz w:val="28"/>
          <w:szCs w:val="28"/>
        </w:rPr>
        <w:t>Ж</w:t>
      </w:r>
      <w:r w:rsidR="00FB4B04" w:rsidRPr="007A3DDC">
        <w:rPr>
          <w:rFonts w:ascii="Times New Roman" w:hAnsi="Times New Roman"/>
          <w:i w:val="0"/>
          <w:sz w:val="28"/>
          <w:szCs w:val="28"/>
        </w:rPr>
        <w:t xml:space="preserve">андосова И.А. Учет основных средств// Бухучет на практике, № 1, январь </w:t>
      </w:r>
      <w:smartTag w:uri="urn:schemas-microsoft-com:office:smarttags" w:element="metricconverter">
        <w:smartTagPr>
          <w:attr w:name="ProductID" w:val="2004 г"/>
        </w:smartTagPr>
        <w:r w:rsidR="00FB4B04" w:rsidRPr="007A3DDC">
          <w:rPr>
            <w:rFonts w:ascii="Times New Roman" w:hAnsi="Times New Roman"/>
            <w:i w:val="0"/>
            <w:sz w:val="28"/>
            <w:szCs w:val="28"/>
          </w:rPr>
          <w:t>2004 г</w:t>
        </w:r>
      </w:smartTag>
      <w:r w:rsidR="00FB4B04" w:rsidRPr="007A3DDC">
        <w:rPr>
          <w:rFonts w:ascii="Times New Roman" w:hAnsi="Times New Roman"/>
          <w:i w:val="0"/>
          <w:sz w:val="28"/>
          <w:szCs w:val="28"/>
        </w:rPr>
        <w:t>.,с.3-60.</w:t>
      </w:r>
    </w:p>
    <w:p w:rsidR="00FB4B04" w:rsidRPr="007A3DDC" w:rsidRDefault="00FB4B04" w:rsidP="00A36561">
      <w:pPr>
        <w:widowControl w:val="0"/>
        <w:numPr>
          <w:ilvl w:val="0"/>
          <w:numId w:val="6"/>
        </w:numPr>
        <w:spacing w:line="360" w:lineRule="auto"/>
        <w:ind w:left="0" w:firstLine="0"/>
        <w:jc w:val="both"/>
        <w:rPr>
          <w:rFonts w:ascii="Times New Roman" w:hAnsi="Times New Roman"/>
          <w:i w:val="0"/>
          <w:sz w:val="28"/>
        </w:rPr>
      </w:pPr>
      <w:r w:rsidRPr="007A3DDC">
        <w:rPr>
          <w:rFonts w:ascii="Times New Roman" w:hAnsi="Times New Roman"/>
          <w:i w:val="0"/>
          <w:sz w:val="28"/>
          <w:szCs w:val="28"/>
        </w:rPr>
        <w:t>Куппаев Н. Об амортизационной политике предприятия// Бюллетень бухгалтера</w:t>
      </w:r>
    </w:p>
    <w:p w:rsidR="00D67EC1" w:rsidRPr="000F33A5" w:rsidRDefault="00D67EC1" w:rsidP="007A3DDC">
      <w:pPr>
        <w:widowControl w:val="0"/>
        <w:spacing w:line="360" w:lineRule="auto"/>
        <w:ind w:firstLine="709"/>
        <w:jc w:val="both"/>
        <w:rPr>
          <w:rFonts w:ascii="Times New Roman" w:hAnsi="Times New Roman"/>
          <w:i w:val="0"/>
          <w:color w:val="FFFFFF"/>
          <w:sz w:val="28"/>
          <w:szCs w:val="28"/>
        </w:rPr>
      </w:pPr>
      <w:bookmarkStart w:id="16" w:name="_GoBack"/>
      <w:bookmarkEnd w:id="16"/>
    </w:p>
    <w:sectPr w:rsidR="00D67EC1" w:rsidRPr="000F33A5" w:rsidSect="00A3656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A5" w:rsidRDefault="000F33A5">
      <w:pPr>
        <w:jc w:val="left"/>
        <w:rPr>
          <w:rFonts w:ascii="Times New Roman" w:hAnsi="Times New Roman"/>
          <w:i w:val="0"/>
        </w:rPr>
      </w:pPr>
      <w:r>
        <w:rPr>
          <w:rFonts w:ascii="Times New Roman" w:hAnsi="Times New Roman"/>
          <w:i w:val="0"/>
        </w:rPr>
        <w:separator/>
      </w:r>
    </w:p>
  </w:endnote>
  <w:endnote w:type="continuationSeparator" w:id="0">
    <w:p w:rsidR="000F33A5" w:rsidRDefault="000F33A5">
      <w:pPr>
        <w:jc w:val="left"/>
        <w:rPr>
          <w:rFonts w:ascii="Times New Roman" w:hAnsi="Times New Roman"/>
          <w:i w:val="0"/>
        </w:rPr>
      </w:pPr>
      <w:r>
        <w:rPr>
          <w:rFonts w:ascii="Times New Roman" w:hAnsi="Times New Roman"/>
          <w:i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A5" w:rsidRDefault="000F33A5">
      <w:pPr>
        <w:jc w:val="left"/>
        <w:rPr>
          <w:rFonts w:ascii="Times New Roman" w:hAnsi="Times New Roman"/>
          <w:i w:val="0"/>
        </w:rPr>
      </w:pPr>
      <w:r>
        <w:rPr>
          <w:rFonts w:ascii="Times New Roman" w:hAnsi="Times New Roman"/>
          <w:i w:val="0"/>
        </w:rPr>
        <w:separator/>
      </w:r>
    </w:p>
  </w:footnote>
  <w:footnote w:type="continuationSeparator" w:id="0">
    <w:p w:rsidR="000F33A5" w:rsidRDefault="000F33A5">
      <w:pPr>
        <w:jc w:val="left"/>
        <w:rPr>
          <w:rFonts w:ascii="Times New Roman" w:hAnsi="Times New Roman"/>
          <w:i w:val="0"/>
        </w:rPr>
      </w:pPr>
      <w:r>
        <w:rPr>
          <w:rFonts w:ascii="Times New Roman" w:hAnsi="Times New Roman"/>
          <w:i w:val="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4D" w:rsidRPr="00691E4D" w:rsidRDefault="00691E4D" w:rsidP="00691E4D">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26E"/>
    <w:multiLevelType w:val="hybridMultilevel"/>
    <w:tmpl w:val="B2AA9E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0DA2130"/>
    <w:multiLevelType w:val="hybridMultilevel"/>
    <w:tmpl w:val="AA144A3C"/>
    <w:lvl w:ilvl="0" w:tplc="6C2AF6A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68017F"/>
    <w:multiLevelType w:val="hybridMultilevel"/>
    <w:tmpl w:val="B3FEBF2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D326FF2"/>
    <w:multiLevelType w:val="hybridMultilevel"/>
    <w:tmpl w:val="ED1E3B48"/>
    <w:lvl w:ilvl="0" w:tplc="986867F4">
      <w:start w:val="1"/>
      <w:numFmt w:val="bullet"/>
      <w:lvlText w:val=""/>
      <w:lvlJc w:val="left"/>
      <w:pPr>
        <w:tabs>
          <w:tab w:val="num" w:pos="1211"/>
        </w:tabs>
        <w:ind w:left="1134"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E606BAE"/>
    <w:multiLevelType w:val="singleLevel"/>
    <w:tmpl w:val="BA1671CC"/>
    <w:lvl w:ilvl="0">
      <w:numFmt w:val="none"/>
      <w:lvlText w:val=""/>
      <w:lvlJc w:val="left"/>
      <w:pPr>
        <w:tabs>
          <w:tab w:val="num" w:pos="360"/>
        </w:tabs>
      </w:pPr>
      <w:rPr>
        <w:rFonts w:cs="Times New Roman"/>
      </w:rPr>
    </w:lvl>
  </w:abstractNum>
  <w:abstractNum w:abstractNumId="5">
    <w:nsid w:val="4FD61DE0"/>
    <w:multiLevelType w:val="hybridMultilevel"/>
    <w:tmpl w:val="7E6A12B6"/>
    <w:lvl w:ilvl="0" w:tplc="986867F4">
      <w:start w:val="1"/>
      <w:numFmt w:val="bullet"/>
      <w:lvlText w:val=""/>
      <w:lvlJc w:val="left"/>
      <w:pPr>
        <w:tabs>
          <w:tab w:val="num" w:pos="1211"/>
        </w:tabs>
        <w:ind w:left="1134"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9A13BF9"/>
    <w:multiLevelType w:val="hybridMultilevel"/>
    <w:tmpl w:val="F67A40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6E3610"/>
    <w:multiLevelType w:val="hybridMultilevel"/>
    <w:tmpl w:val="6832A4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6B50C6E"/>
    <w:multiLevelType w:val="hybridMultilevel"/>
    <w:tmpl w:val="FE0A4E7E"/>
    <w:lvl w:ilvl="0" w:tplc="04190011">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1F51549"/>
    <w:multiLevelType w:val="singleLevel"/>
    <w:tmpl w:val="0419000F"/>
    <w:lvl w:ilvl="0">
      <w:start w:val="1"/>
      <w:numFmt w:val="decimal"/>
      <w:lvlText w:val="%1."/>
      <w:lvlJc w:val="left"/>
      <w:pPr>
        <w:tabs>
          <w:tab w:val="num" w:pos="1068"/>
        </w:tabs>
        <w:ind w:left="1068" w:hanging="360"/>
      </w:pPr>
      <w:rPr>
        <w:rFonts w:cs="Times New Roman"/>
      </w:rPr>
    </w:lvl>
  </w:abstractNum>
  <w:abstractNum w:abstractNumId="10">
    <w:nsid w:val="727070BF"/>
    <w:multiLevelType w:val="hybridMultilevel"/>
    <w:tmpl w:val="325EB698"/>
    <w:lvl w:ilvl="0" w:tplc="6C2AF6A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5"/>
  </w:num>
  <w:num w:numId="4">
    <w:abstractNumId w:val="4"/>
  </w:num>
  <w:num w:numId="5">
    <w:abstractNumId w:val="4"/>
  </w:num>
  <w:num w:numId="6">
    <w:abstractNumId w:val="10"/>
  </w:num>
  <w:num w:numId="7">
    <w:abstractNumId w:val="9"/>
  </w:num>
  <w:num w:numId="8">
    <w:abstractNumId w:val="2"/>
  </w:num>
  <w:num w:numId="9">
    <w:abstractNumId w:val="7"/>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299"/>
    <w:rsid w:val="00086031"/>
    <w:rsid w:val="00092CB9"/>
    <w:rsid w:val="000F33A5"/>
    <w:rsid w:val="001557D9"/>
    <w:rsid w:val="00165C12"/>
    <w:rsid w:val="001B3BAD"/>
    <w:rsid w:val="001D6B23"/>
    <w:rsid w:val="00234FB4"/>
    <w:rsid w:val="002630DC"/>
    <w:rsid w:val="002904EB"/>
    <w:rsid w:val="002F66AB"/>
    <w:rsid w:val="003219A8"/>
    <w:rsid w:val="00344F19"/>
    <w:rsid w:val="0037702A"/>
    <w:rsid w:val="0039569B"/>
    <w:rsid w:val="003D2CEE"/>
    <w:rsid w:val="00400539"/>
    <w:rsid w:val="00502A87"/>
    <w:rsid w:val="00557A9A"/>
    <w:rsid w:val="005959C9"/>
    <w:rsid w:val="005F596E"/>
    <w:rsid w:val="00627C67"/>
    <w:rsid w:val="006635ED"/>
    <w:rsid w:val="00691E4D"/>
    <w:rsid w:val="006B5890"/>
    <w:rsid w:val="006E3063"/>
    <w:rsid w:val="00734E72"/>
    <w:rsid w:val="0077177A"/>
    <w:rsid w:val="007A3DDC"/>
    <w:rsid w:val="00827DFC"/>
    <w:rsid w:val="00845DE9"/>
    <w:rsid w:val="00852A2F"/>
    <w:rsid w:val="008E35E0"/>
    <w:rsid w:val="008F7522"/>
    <w:rsid w:val="00904338"/>
    <w:rsid w:val="00920181"/>
    <w:rsid w:val="009F4069"/>
    <w:rsid w:val="00A31E34"/>
    <w:rsid w:val="00A36561"/>
    <w:rsid w:val="00A4357B"/>
    <w:rsid w:val="00A51450"/>
    <w:rsid w:val="00AA62BB"/>
    <w:rsid w:val="00B921D8"/>
    <w:rsid w:val="00BA671D"/>
    <w:rsid w:val="00BC3C26"/>
    <w:rsid w:val="00BF5F58"/>
    <w:rsid w:val="00CA37F4"/>
    <w:rsid w:val="00D01C39"/>
    <w:rsid w:val="00D27299"/>
    <w:rsid w:val="00D5366A"/>
    <w:rsid w:val="00D67EC1"/>
    <w:rsid w:val="00D75918"/>
    <w:rsid w:val="00DA3A70"/>
    <w:rsid w:val="00DD1148"/>
    <w:rsid w:val="00DD14DD"/>
    <w:rsid w:val="00E32860"/>
    <w:rsid w:val="00E55742"/>
    <w:rsid w:val="00E64B9D"/>
    <w:rsid w:val="00EB3138"/>
    <w:rsid w:val="00F1753A"/>
    <w:rsid w:val="00F4364E"/>
    <w:rsid w:val="00F91C9D"/>
    <w:rsid w:val="00FB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7299"/>
    <w:pPr>
      <w:jc w:val="center"/>
    </w:pPr>
    <w:rPr>
      <w:rFonts w:ascii="Arial Narrow" w:hAnsi="Arial Narrow"/>
      <w:i/>
    </w:rPr>
  </w:style>
  <w:style w:type="paragraph" w:styleId="1">
    <w:name w:val="heading 1"/>
    <w:basedOn w:val="a"/>
    <w:next w:val="a"/>
    <w:link w:val="10"/>
    <w:uiPriority w:val="9"/>
    <w:qFormat/>
    <w:rsid w:val="00D27299"/>
    <w:pPr>
      <w:keepNext/>
      <w:spacing w:before="240" w:after="60"/>
      <w:jc w:val="left"/>
      <w:outlineLvl w:val="0"/>
    </w:pPr>
    <w:rPr>
      <w:rFonts w:ascii="Arial" w:hAnsi="Arial" w:cs="Arial"/>
      <w:b/>
      <w:bCs/>
      <w:i w:val="0"/>
      <w:kern w:val="32"/>
      <w:sz w:val="32"/>
      <w:szCs w:val="32"/>
    </w:rPr>
  </w:style>
  <w:style w:type="paragraph" w:styleId="3">
    <w:name w:val="heading 3"/>
    <w:basedOn w:val="a"/>
    <w:next w:val="a"/>
    <w:link w:val="30"/>
    <w:uiPriority w:val="9"/>
    <w:qFormat/>
    <w:rsid w:val="00D27299"/>
    <w:pPr>
      <w:keepNext/>
      <w:spacing w:line="360" w:lineRule="auto"/>
      <w:jc w:val="left"/>
      <w:outlineLvl w:val="2"/>
    </w:pPr>
    <w:rPr>
      <w:rFonts w:ascii="Times New Roman" w:hAnsi="Times New Roman"/>
      <w:i w:val="0"/>
      <w:sz w:val="28"/>
      <w:szCs w:val="28"/>
      <w:u w:val="single"/>
      <w:lang w:val="kk-KZ"/>
    </w:rPr>
  </w:style>
  <w:style w:type="paragraph" w:styleId="5">
    <w:name w:val="heading 5"/>
    <w:basedOn w:val="a"/>
    <w:next w:val="a"/>
    <w:link w:val="50"/>
    <w:uiPriority w:val="9"/>
    <w:qFormat/>
    <w:rsid w:val="00D27299"/>
    <w:pPr>
      <w:keepNext/>
      <w:tabs>
        <w:tab w:val="left" w:pos="720"/>
      </w:tabs>
      <w:spacing w:line="360" w:lineRule="auto"/>
      <w:outlineLvl w:val="4"/>
    </w:pPr>
    <w:rPr>
      <w:rFonts w:ascii="Times New Roman" w:hAnsi="Times New Roman"/>
      <w:b/>
      <w:bCs/>
      <w:i w:val="0"/>
      <w:kern w:val="24"/>
      <w:position w:val="12"/>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E32860"/>
    <w:pPr>
      <w:widowControl w:val="0"/>
      <w:jc w:val="right"/>
    </w:pPr>
    <w:rPr>
      <w:rFonts w:ascii="Times New Roman" w:hAnsi="Times New Roman"/>
      <w:i w:val="0"/>
      <w:sz w:val="16"/>
    </w:rPr>
  </w:style>
  <w:style w:type="character" w:customStyle="1" w:styleId="a4">
    <w:name w:val="Основной текст Знак"/>
    <w:link w:val="a3"/>
    <w:uiPriority w:val="99"/>
    <w:semiHidden/>
    <w:rPr>
      <w:rFonts w:ascii="Arial Narrow" w:hAnsi="Arial Narrow"/>
      <w:i/>
    </w:rPr>
  </w:style>
  <w:style w:type="character" w:styleId="a5">
    <w:name w:val="footnote reference"/>
    <w:uiPriority w:val="99"/>
    <w:semiHidden/>
    <w:rsid w:val="00E32860"/>
    <w:rPr>
      <w:rFonts w:cs="Times New Roman"/>
      <w:vertAlign w:val="superscript"/>
    </w:rPr>
  </w:style>
  <w:style w:type="paragraph" w:styleId="a6">
    <w:name w:val="footnote text"/>
    <w:basedOn w:val="a"/>
    <w:link w:val="a7"/>
    <w:uiPriority w:val="99"/>
    <w:semiHidden/>
    <w:rsid w:val="00E32860"/>
    <w:pPr>
      <w:jc w:val="left"/>
    </w:pPr>
    <w:rPr>
      <w:rFonts w:ascii="Times New Roman" w:hAnsi="Times New Roman"/>
      <w:i w:val="0"/>
    </w:rPr>
  </w:style>
  <w:style w:type="character" w:customStyle="1" w:styleId="a7">
    <w:name w:val="Текст сноски Знак"/>
    <w:link w:val="a6"/>
    <w:uiPriority w:val="99"/>
    <w:semiHidden/>
    <w:rPr>
      <w:rFonts w:ascii="Arial Narrow" w:hAnsi="Arial Narrow"/>
      <w:i/>
    </w:rPr>
  </w:style>
  <w:style w:type="paragraph" w:styleId="a8">
    <w:name w:val="Body Text Indent"/>
    <w:basedOn w:val="a"/>
    <w:link w:val="a9"/>
    <w:uiPriority w:val="99"/>
    <w:rsid w:val="00E32860"/>
    <w:pPr>
      <w:spacing w:after="120"/>
      <w:ind w:left="283"/>
      <w:jc w:val="left"/>
    </w:pPr>
    <w:rPr>
      <w:rFonts w:ascii="Times New Roman" w:hAnsi="Times New Roman"/>
      <w:i w:val="0"/>
    </w:rPr>
  </w:style>
  <w:style w:type="character" w:customStyle="1" w:styleId="a9">
    <w:name w:val="Основной текст с отступом Знак"/>
    <w:link w:val="a8"/>
    <w:uiPriority w:val="99"/>
    <w:semiHidden/>
    <w:rPr>
      <w:rFonts w:ascii="Arial Narrow" w:hAnsi="Arial Narrow"/>
      <w:i/>
    </w:rPr>
  </w:style>
  <w:style w:type="table" w:styleId="aa">
    <w:name w:val="Table Professional"/>
    <w:basedOn w:val="a1"/>
    <w:uiPriority w:val="99"/>
    <w:rsid w:val="002F66AB"/>
    <w:pPr>
      <w:widowControl w:val="0"/>
      <w:spacing w:before="200"/>
      <w:ind w:firstLine="3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Body Text Indent 2"/>
    <w:basedOn w:val="a"/>
    <w:link w:val="20"/>
    <w:uiPriority w:val="99"/>
    <w:rsid w:val="00502A87"/>
    <w:pPr>
      <w:spacing w:after="120" w:line="480" w:lineRule="auto"/>
      <w:ind w:left="283"/>
      <w:jc w:val="left"/>
    </w:pPr>
    <w:rPr>
      <w:rFonts w:ascii="Times New Roman" w:hAnsi="Times New Roman"/>
      <w:i w:val="0"/>
    </w:rPr>
  </w:style>
  <w:style w:type="character" w:customStyle="1" w:styleId="20">
    <w:name w:val="Основной текст с отступом 2 Знак"/>
    <w:link w:val="2"/>
    <w:uiPriority w:val="99"/>
    <w:semiHidden/>
    <w:rPr>
      <w:rFonts w:ascii="Arial Narrow" w:hAnsi="Arial Narrow"/>
      <w:i/>
    </w:rPr>
  </w:style>
  <w:style w:type="paragraph" w:styleId="31">
    <w:name w:val="Body Text Indent 3"/>
    <w:basedOn w:val="a"/>
    <w:link w:val="32"/>
    <w:uiPriority w:val="99"/>
    <w:rsid w:val="00502A87"/>
    <w:pPr>
      <w:spacing w:after="120"/>
      <w:ind w:left="283"/>
      <w:jc w:val="left"/>
    </w:pPr>
    <w:rPr>
      <w:rFonts w:ascii="Times New Roman" w:hAnsi="Times New Roman"/>
      <w:i w:val="0"/>
      <w:sz w:val="16"/>
      <w:szCs w:val="16"/>
    </w:rPr>
  </w:style>
  <w:style w:type="character" w:customStyle="1" w:styleId="32">
    <w:name w:val="Основной текст с отступом 3 Знак"/>
    <w:link w:val="31"/>
    <w:uiPriority w:val="99"/>
    <w:semiHidden/>
    <w:rPr>
      <w:rFonts w:ascii="Arial Narrow" w:hAnsi="Arial Narrow"/>
      <w:i/>
      <w:sz w:val="16"/>
      <w:szCs w:val="16"/>
    </w:rPr>
  </w:style>
  <w:style w:type="paragraph" w:customStyle="1" w:styleId="FR1">
    <w:name w:val="FR1"/>
    <w:rsid w:val="00BF5F58"/>
    <w:pPr>
      <w:spacing w:before="20"/>
      <w:ind w:right="200"/>
      <w:jc w:val="both"/>
    </w:pPr>
    <w:rPr>
      <w:b/>
      <w:i/>
    </w:rPr>
  </w:style>
  <w:style w:type="character" w:customStyle="1" w:styleId="apple-style-span">
    <w:name w:val="apple-style-span"/>
    <w:rsid w:val="00400539"/>
    <w:rPr>
      <w:rFonts w:cs="Times New Roman"/>
    </w:rPr>
  </w:style>
  <w:style w:type="character" w:customStyle="1" w:styleId="apple-converted-space">
    <w:name w:val="apple-converted-space"/>
    <w:rsid w:val="00400539"/>
    <w:rPr>
      <w:rFonts w:cs="Times New Roman"/>
    </w:rPr>
  </w:style>
  <w:style w:type="paragraph" w:styleId="ab">
    <w:name w:val="header"/>
    <w:basedOn w:val="a"/>
    <w:link w:val="ac"/>
    <w:uiPriority w:val="99"/>
    <w:rsid w:val="00A36561"/>
    <w:pPr>
      <w:tabs>
        <w:tab w:val="center" w:pos="4677"/>
        <w:tab w:val="right" w:pos="9355"/>
      </w:tabs>
      <w:jc w:val="left"/>
    </w:pPr>
    <w:rPr>
      <w:rFonts w:ascii="Times New Roman" w:hAnsi="Times New Roman"/>
      <w:i w:val="0"/>
    </w:rPr>
  </w:style>
  <w:style w:type="character" w:customStyle="1" w:styleId="ac">
    <w:name w:val="Верхний колонтитул Знак"/>
    <w:link w:val="ab"/>
    <w:uiPriority w:val="99"/>
    <w:locked/>
    <w:rsid w:val="00A36561"/>
    <w:rPr>
      <w:rFonts w:cs="Times New Roman"/>
    </w:rPr>
  </w:style>
  <w:style w:type="paragraph" w:styleId="ad">
    <w:name w:val="footer"/>
    <w:basedOn w:val="a"/>
    <w:link w:val="ae"/>
    <w:uiPriority w:val="99"/>
    <w:rsid w:val="00A36561"/>
    <w:pPr>
      <w:tabs>
        <w:tab w:val="center" w:pos="4677"/>
        <w:tab w:val="right" w:pos="9355"/>
      </w:tabs>
      <w:jc w:val="left"/>
    </w:pPr>
    <w:rPr>
      <w:rFonts w:ascii="Times New Roman" w:hAnsi="Times New Roman"/>
      <w:i w:val="0"/>
    </w:rPr>
  </w:style>
  <w:style w:type="character" w:customStyle="1" w:styleId="ae">
    <w:name w:val="Нижний колонтитул Знак"/>
    <w:link w:val="ad"/>
    <w:uiPriority w:val="99"/>
    <w:locked/>
    <w:rsid w:val="00A365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11483</Words>
  <Characters>65457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2014-03-26T22:46:00Z</dcterms:created>
  <dcterms:modified xsi:type="dcterms:W3CDTF">2014-03-26T22:46:00Z</dcterms:modified>
</cp:coreProperties>
</file>