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1C82" w:rsidRPr="001817AC" w:rsidRDefault="00931C82" w:rsidP="001817AC">
      <w:pPr>
        <w:spacing w:line="360" w:lineRule="auto"/>
        <w:ind w:firstLine="709"/>
        <w:jc w:val="center"/>
        <w:rPr>
          <w:b/>
          <w:sz w:val="28"/>
          <w:szCs w:val="28"/>
        </w:rPr>
      </w:pPr>
      <w:bookmarkStart w:id="0" w:name="_Toc93807556"/>
      <w:bookmarkStart w:id="1" w:name="_Toc93809745"/>
      <w:bookmarkStart w:id="2" w:name="_Toc93810043"/>
      <w:bookmarkStart w:id="3" w:name="_Toc93810197"/>
      <w:bookmarkStart w:id="4" w:name="_Toc93810198"/>
      <w:r w:rsidRPr="001817AC">
        <w:rPr>
          <w:b/>
          <w:sz w:val="28"/>
          <w:szCs w:val="28"/>
        </w:rPr>
        <w:t>СОДЕРЖАНИЕ</w:t>
      </w:r>
    </w:p>
    <w:p w:rsidR="00931C82" w:rsidRPr="001817AC" w:rsidRDefault="00931C82" w:rsidP="001817AC">
      <w:pPr>
        <w:pStyle w:val="11"/>
        <w:tabs>
          <w:tab w:val="right" w:leader="dot" w:pos="9345"/>
        </w:tabs>
        <w:spacing w:line="360" w:lineRule="auto"/>
        <w:ind w:firstLine="709"/>
        <w:rPr>
          <w:sz w:val="28"/>
          <w:szCs w:val="28"/>
        </w:rPr>
      </w:pPr>
    </w:p>
    <w:p w:rsidR="00931C82" w:rsidRPr="001817AC" w:rsidRDefault="00931C82" w:rsidP="001817AC">
      <w:pPr>
        <w:pStyle w:val="11"/>
        <w:tabs>
          <w:tab w:val="right" w:leader="dot" w:pos="9345"/>
        </w:tabs>
        <w:spacing w:line="360" w:lineRule="auto"/>
        <w:rPr>
          <w:noProof/>
          <w:sz w:val="28"/>
          <w:szCs w:val="28"/>
        </w:rPr>
      </w:pPr>
      <w:r w:rsidRPr="001817AC">
        <w:rPr>
          <w:sz w:val="28"/>
          <w:szCs w:val="28"/>
        </w:rPr>
        <w:fldChar w:fldCharType="begin"/>
      </w:r>
      <w:r w:rsidRPr="001817AC">
        <w:rPr>
          <w:sz w:val="28"/>
          <w:szCs w:val="28"/>
        </w:rPr>
        <w:instrText xml:space="preserve"> TOC \o "1-2" \h \z \u </w:instrText>
      </w:r>
      <w:r w:rsidRPr="001817AC">
        <w:rPr>
          <w:sz w:val="28"/>
          <w:szCs w:val="28"/>
        </w:rPr>
        <w:fldChar w:fldCharType="separate"/>
      </w:r>
      <w:hyperlink w:anchor="_Toc159838781" w:history="1">
        <w:r w:rsidRPr="001817AC">
          <w:rPr>
            <w:rStyle w:val="a7"/>
            <w:noProof/>
            <w:sz w:val="28"/>
            <w:szCs w:val="28"/>
          </w:rPr>
          <w:t>ВВЕДЕНИЕ</w:t>
        </w:r>
      </w:hyperlink>
    </w:p>
    <w:p w:rsidR="00931C82" w:rsidRPr="001817AC" w:rsidRDefault="00DC67CB" w:rsidP="001817AC">
      <w:pPr>
        <w:pStyle w:val="11"/>
        <w:tabs>
          <w:tab w:val="right" w:leader="dot" w:pos="9345"/>
        </w:tabs>
        <w:spacing w:line="360" w:lineRule="auto"/>
        <w:rPr>
          <w:noProof/>
          <w:sz w:val="28"/>
          <w:szCs w:val="28"/>
        </w:rPr>
      </w:pPr>
      <w:hyperlink w:anchor="_Toc159838782" w:history="1">
        <w:r w:rsidR="00931C82" w:rsidRPr="001817AC">
          <w:rPr>
            <w:rStyle w:val="a7"/>
            <w:noProof/>
            <w:sz w:val="28"/>
            <w:szCs w:val="28"/>
          </w:rPr>
          <w:t>ГЛАВА 1 ТЕОРЕТИЧЕСКИЕ И ПРАКТИЧЕСКИЕ ОСНОВЫ УЧЕТА</w:t>
        </w:r>
      </w:hyperlink>
    </w:p>
    <w:p w:rsidR="00931C82" w:rsidRPr="001817AC" w:rsidRDefault="00DC67CB" w:rsidP="001817AC">
      <w:pPr>
        <w:pStyle w:val="11"/>
        <w:tabs>
          <w:tab w:val="right" w:leader="dot" w:pos="9345"/>
        </w:tabs>
        <w:spacing w:line="360" w:lineRule="auto"/>
        <w:rPr>
          <w:noProof/>
          <w:sz w:val="28"/>
          <w:szCs w:val="28"/>
        </w:rPr>
      </w:pPr>
      <w:hyperlink w:anchor="_Toc159838783" w:history="1">
        <w:r w:rsidR="00931C82" w:rsidRPr="001817AC">
          <w:rPr>
            <w:rStyle w:val="a7"/>
            <w:noProof/>
            <w:sz w:val="28"/>
            <w:szCs w:val="28"/>
          </w:rPr>
          <w:t>РАСЧЕТОВ ПО ОПЛАТЕ ТРУДА</w:t>
        </w:r>
      </w:hyperlink>
    </w:p>
    <w:p w:rsidR="00931C82" w:rsidRPr="001817AC" w:rsidRDefault="00DC67CB" w:rsidP="001817AC">
      <w:pPr>
        <w:pStyle w:val="21"/>
        <w:tabs>
          <w:tab w:val="right" w:leader="dot" w:pos="9345"/>
        </w:tabs>
        <w:spacing w:line="360" w:lineRule="auto"/>
        <w:ind w:left="0"/>
        <w:rPr>
          <w:noProof/>
          <w:sz w:val="28"/>
          <w:szCs w:val="28"/>
        </w:rPr>
      </w:pPr>
      <w:hyperlink w:anchor="_Toc159838784" w:history="1">
        <w:r w:rsidR="00931C82" w:rsidRPr="001817AC">
          <w:rPr>
            <w:rStyle w:val="a7"/>
            <w:noProof/>
            <w:sz w:val="28"/>
            <w:szCs w:val="28"/>
          </w:rPr>
          <w:t>1.1 Экономическая сущность, формы и системы оплаты труда</w:t>
        </w:r>
      </w:hyperlink>
    </w:p>
    <w:p w:rsidR="00931C82" w:rsidRPr="001817AC" w:rsidRDefault="00DC67CB" w:rsidP="001817AC">
      <w:pPr>
        <w:pStyle w:val="21"/>
        <w:tabs>
          <w:tab w:val="right" w:leader="dot" w:pos="9345"/>
        </w:tabs>
        <w:spacing w:line="360" w:lineRule="auto"/>
        <w:ind w:left="0"/>
        <w:rPr>
          <w:noProof/>
          <w:sz w:val="28"/>
          <w:szCs w:val="28"/>
        </w:rPr>
      </w:pPr>
      <w:hyperlink w:anchor="_Toc159838785" w:history="1">
        <w:r w:rsidR="00931C82" w:rsidRPr="001817AC">
          <w:rPr>
            <w:rStyle w:val="a7"/>
            <w:noProof/>
            <w:sz w:val="28"/>
            <w:szCs w:val="28"/>
          </w:rPr>
          <w:t>1.2 Задачи учета и анализа труда и заработной платы, источники информации</w:t>
        </w:r>
      </w:hyperlink>
    </w:p>
    <w:p w:rsidR="00931C82" w:rsidRPr="001817AC" w:rsidRDefault="00DC67CB" w:rsidP="001817AC">
      <w:pPr>
        <w:pStyle w:val="11"/>
        <w:tabs>
          <w:tab w:val="right" w:leader="dot" w:pos="9345"/>
        </w:tabs>
        <w:spacing w:line="360" w:lineRule="auto"/>
        <w:rPr>
          <w:noProof/>
          <w:sz w:val="28"/>
          <w:szCs w:val="28"/>
        </w:rPr>
      </w:pPr>
      <w:hyperlink w:anchor="_Toc159838786" w:history="1">
        <w:r w:rsidR="00931C82" w:rsidRPr="001817AC">
          <w:rPr>
            <w:rStyle w:val="a7"/>
            <w:noProof/>
            <w:sz w:val="28"/>
            <w:szCs w:val="28"/>
          </w:rPr>
          <w:t>ГЛАВА 2 ОРГАНИЗАЦИЯ УЧЕТА РАСЧЕТОВ ПО ОПЛАТЕ ТРУДА</w:t>
        </w:r>
      </w:hyperlink>
    </w:p>
    <w:p w:rsidR="00931C82" w:rsidRPr="001817AC" w:rsidRDefault="00DC67CB" w:rsidP="001817AC">
      <w:pPr>
        <w:pStyle w:val="21"/>
        <w:tabs>
          <w:tab w:val="right" w:leader="dot" w:pos="9345"/>
        </w:tabs>
        <w:spacing w:line="360" w:lineRule="auto"/>
        <w:ind w:left="0"/>
        <w:rPr>
          <w:noProof/>
          <w:sz w:val="28"/>
          <w:szCs w:val="28"/>
        </w:rPr>
      </w:pPr>
      <w:hyperlink w:anchor="_Toc159838787" w:history="1">
        <w:r w:rsidR="00931C82" w:rsidRPr="001817AC">
          <w:rPr>
            <w:rStyle w:val="a7"/>
            <w:noProof/>
            <w:sz w:val="28"/>
            <w:szCs w:val="28"/>
          </w:rPr>
          <w:t>2.1 Порядок оплаты труда, документальное оформление начислений  на примере Свободненского вагоноремонтного завода</w:t>
        </w:r>
      </w:hyperlink>
    </w:p>
    <w:p w:rsidR="00931C82" w:rsidRPr="001817AC" w:rsidRDefault="00DC67CB" w:rsidP="001817AC">
      <w:pPr>
        <w:pStyle w:val="21"/>
        <w:tabs>
          <w:tab w:val="right" w:leader="dot" w:pos="9345"/>
        </w:tabs>
        <w:spacing w:line="360" w:lineRule="auto"/>
        <w:ind w:left="0"/>
        <w:rPr>
          <w:noProof/>
          <w:sz w:val="28"/>
          <w:szCs w:val="28"/>
        </w:rPr>
      </w:pPr>
      <w:hyperlink w:anchor="_Toc159838788" w:history="1">
        <w:r w:rsidR="00931C82" w:rsidRPr="001817AC">
          <w:rPr>
            <w:rStyle w:val="a7"/>
            <w:noProof/>
            <w:sz w:val="28"/>
            <w:szCs w:val="28"/>
          </w:rPr>
          <w:t>2.3 Удержания из заработной платы работника</w:t>
        </w:r>
      </w:hyperlink>
    </w:p>
    <w:p w:rsidR="00931C82" w:rsidRPr="001817AC" w:rsidRDefault="00DC67CB" w:rsidP="001817AC">
      <w:pPr>
        <w:pStyle w:val="21"/>
        <w:tabs>
          <w:tab w:val="right" w:leader="dot" w:pos="9345"/>
        </w:tabs>
        <w:spacing w:line="360" w:lineRule="auto"/>
        <w:ind w:left="0"/>
        <w:rPr>
          <w:noProof/>
          <w:sz w:val="28"/>
          <w:szCs w:val="28"/>
        </w:rPr>
      </w:pPr>
      <w:hyperlink w:anchor="_Toc159838789" w:history="1">
        <w:r w:rsidR="00931C82" w:rsidRPr="001817AC">
          <w:rPr>
            <w:rStyle w:val="a7"/>
            <w:noProof/>
            <w:sz w:val="28"/>
            <w:szCs w:val="28"/>
          </w:rPr>
          <w:t>2.4 Синтетический и аналитический учет расчетов с персоналом по оплате труда</w:t>
        </w:r>
      </w:hyperlink>
    </w:p>
    <w:p w:rsidR="00931C82" w:rsidRPr="001817AC" w:rsidRDefault="00DC67CB" w:rsidP="001817AC">
      <w:pPr>
        <w:pStyle w:val="11"/>
        <w:tabs>
          <w:tab w:val="right" w:leader="dot" w:pos="9345"/>
        </w:tabs>
        <w:spacing w:line="360" w:lineRule="auto"/>
        <w:rPr>
          <w:noProof/>
          <w:sz w:val="28"/>
          <w:szCs w:val="28"/>
        </w:rPr>
      </w:pPr>
      <w:hyperlink w:anchor="_Toc159838790" w:history="1">
        <w:r w:rsidR="00931C82" w:rsidRPr="001817AC">
          <w:rPr>
            <w:rStyle w:val="a7"/>
            <w:noProof/>
            <w:sz w:val="28"/>
            <w:szCs w:val="28"/>
          </w:rPr>
          <w:t>ГЛАВА 3 АНАЛИЗ СОСТОЯНИЯ И ИСПОЛЬЗОВАНИЯ ТРУДОВЫХ РЕСУРСОВ</w:t>
        </w:r>
      </w:hyperlink>
    </w:p>
    <w:p w:rsidR="00931C82" w:rsidRPr="001817AC" w:rsidRDefault="00DC67CB" w:rsidP="001817AC">
      <w:pPr>
        <w:pStyle w:val="21"/>
        <w:tabs>
          <w:tab w:val="right" w:leader="dot" w:pos="9345"/>
        </w:tabs>
        <w:spacing w:line="360" w:lineRule="auto"/>
        <w:ind w:left="0"/>
        <w:rPr>
          <w:noProof/>
          <w:sz w:val="28"/>
          <w:szCs w:val="28"/>
        </w:rPr>
      </w:pPr>
      <w:hyperlink w:anchor="_Toc159838791" w:history="1">
        <w:r w:rsidR="00931C82" w:rsidRPr="001817AC">
          <w:rPr>
            <w:rStyle w:val="a7"/>
            <w:noProof/>
            <w:sz w:val="28"/>
            <w:szCs w:val="28"/>
          </w:rPr>
          <w:t>3.1 Анализ обеспеченности предприятия трудовыми ресурсами</w:t>
        </w:r>
      </w:hyperlink>
    </w:p>
    <w:p w:rsidR="00931C82" w:rsidRPr="001817AC" w:rsidRDefault="00DC67CB" w:rsidP="001817AC">
      <w:pPr>
        <w:pStyle w:val="21"/>
        <w:tabs>
          <w:tab w:val="right" w:leader="dot" w:pos="9345"/>
        </w:tabs>
        <w:spacing w:line="360" w:lineRule="auto"/>
        <w:ind w:left="0"/>
        <w:rPr>
          <w:noProof/>
          <w:sz w:val="28"/>
          <w:szCs w:val="28"/>
        </w:rPr>
      </w:pPr>
      <w:hyperlink w:anchor="_Toc159838792" w:history="1">
        <w:r w:rsidR="00931C82" w:rsidRPr="001817AC">
          <w:rPr>
            <w:rStyle w:val="a7"/>
            <w:noProof/>
            <w:sz w:val="28"/>
            <w:szCs w:val="28"/>
          </w:rPr>
          <w:t>3.2 Анализ качества трудовых ресурсов</w:t>
        </w:r>
      </w:hyperlink>
    </w:p>
    <w:p w:rsidR="00931C82" w:rsidRPr="001817AC" w:rsidRDefault="00DC67CB" w:rsidP="001817AC">
      <w:pPr>
        <w:pStyle w:val="21"/>
        <w:tabs>
          <w:tab w:val="right" w:leader="dot" w:pos="9345"/>
        </w:tabs>
        <w:spacing w:line="360" w:lineRule="auto"/>
        <w:ind w:left="0"/>
        <w:rPr>
          <w:noProof/>
          <w:sz w:val="28"/>
          <w:szCs w:val="28"/>
        </w:rPr>
      </w:pPr>
      <w:hyperlink w:anchor="_Toc159838793" w:history="1">
        <w:r w:rsidR="00931C82" w:rsidRPr="001817AC">
          <w:rPr>
            <w:rStyle w:val="a7"/>
            <w:noProof/>
            <w:sz w:val="28"/>
            <w:szCs w:val="28"/>
          </w:rPr>
          <w:t>3.3 Анализ движения трудовых ресурсов</w:t>
        </w:r>
      </w:hyperlink>
    </w:p>
    <w:p w:rsidR="00931C82" w:rsidRPr="001817AC" w:rsidRDefault="00DC67CB" w:rsidP="001817AC">
      <w:pPr>
        <w:pStyle w:val="21"/>
        <w:tabs>
          <w:tab w:val="right" w:leader="dot" w:pos="9345"/>
        </w:tabs>
        <w:spacing w:line="360" w:lineRule="auto"/>
        <w:ind w:left="0"/>
        <w:rPr>
          <w:noProof/>
          <w:sz w:val="28"/>
          <w:szCs w:val="28"/>
        </w:rPr>
      </w:pPr>
      <w:hyperlink w:anchor="_Toc159838794" w:history="1">
        <w:r w:rsidR="00931C82" w:rsidRPr="001817AC">
          <w:rPr>
            <w:rStyle w:val="a7"/>
            <w:noProof/>
            <w:sz w:val="28"/>
            <w:szCs w:val="28"/>
          </w:rPr>
          <w:t>3.4 Анализ использования рабочего времени</w:t>
        </w:r>
      </w:hyperlink>
    </w:p>
    <w:p w:rsidR="00931C82" w:rsidRPr="001817AC" w:rsidRDefault="00DC67CB" w:rsidP="001817AC">
      <w:pPr>
        <w:pStyle w:val="21"/>
        <w:tabs>
          <w:tab w:val="right" w:leader="dot" w:pos="9345"/>
        </w:tabs>
        <w:spacing w:line="360" w:lineRule="auto"/>
        <w:ind w:left="0"/>
        <w:rPr>
          <w:noProof/>
          <w:sz w:val="28"/>
          <w:szCs w:val="28"/>
        </w:rPr>
      </w:pPr>
      <w:hyperlink w:anchor="_Toc159838795" w:history="1">
        <w:r w:rsidR="00931C82" w:rsidRPr="001817AC">
          <w:rPr>
            <w:rStyle w:val="a7"/>
            <w:noProof/>
            <w:sz w:val="28"/>
            <w:szCs w:val="28"/>
          </w:rPr>
          <w:t>3.5 Анализ производительности труда</w:t>
        </w:r>
      </w:hyperlink>
    </w:p>
    <w:p w:rsidR="00931C82" w:rsidRPr="001817AC" w:rsidRDefault="00DC67CB" w:rsidP="001817AC">
      <w:pPr>
        <w:pStyle w:val="11"/>
        <w:tabs>
          <w:tab w:val="right" w:leader="dot" w:pos="9345"/>
        </w:tabs>
        <w:spacing w:line="360" w:lineRule="auto"/>
        <w:rPr>
          <w:noProof/>
          <w:sz w:val="28"/>
          <w:szCs w:val="28"/>
        </w:rPr>
      </w:pPr>
      <w:hyperlink w:anchor="_Toc159838796" w:history="1">
        <w:r w:rsidR="00931C82" w:rsidRPr="001817AC">
          <w:rPr>
            <w:rStyle w:val="a7"/>
            <w:noProof/>
            <w:sz w:val="28"/>
            <w:szCs w:val="28"/>
          </w:rPr>
          <w:t>ЗАКЛЮЧЕНИЕ</w:t>
        </w:r>
      </w:hyperlink>
    </w:p>
    <w:p w:rsidR="00931C82" w:rsidRPr="001817AC" w:rsidRDefault="00DC67CB" w:rsidP="001817AC">
      <w:pPr>
        <w:pStyle w:val="11"/>
        <w:tabs>
          <w:tab w:val="right" w:leader="dot" w:pos="9345"/>
        </w:tabs>
        <w:spacing w:line="360" w:lineRule="auto"/>
        <w:rPr>
          <w:noProof/>
          <w:sz w:val="28"/>
          <w:szCs w:val="28"/>
        </w:rPr>
      </w:pPr>
      <w:hyperlink w:anchor="_Toc159838797" w:history="1">
        <w:r w:rsidR="00931C82" w:rsidRPr="001817AC">
          <w:rPr>
            <w:rStyle w:val="a7"/>
            <w:noProof/>
            <w:sz w:val="28"/>
            <w:szCs w:val="28"/>
          </w:rPr>
          <w:t>СПИСОК ЛИТЕРАТУРЫ</w:t>
        </w:r>
      </w:hyperlink>
    </w:p>
    <w:p w:rsidR="00931C82" w:rsidRPr="001817AC" w:rsidRDefault="00931C82" w:rsidP="001817AC">
      <w:pPr>
        <w:tabs>
          <w:tab w:val="right" w:leader="dot" w:pos="9345"/>
        </w:tabs>
        <w:spacing w:line="360" w:lineRule="auto"/>
        <w:rPr>
          <w:sz w:val="28"/>
          <w:szCs w:val="28"/>
        </w:rPr>
      </w:pPr>
      <w:r w:rsidRPr="001817AC">
        <w:rPr>
          <w:sz w:val="28"/>
          <w:szCs w:val="28"/>
        </w:rPr>
        <w:fldChar w:fldCharType="end"/>
      </w:r>
    </w:p>
    <w:p w:rsidR="00653302" w:rsidRPr="001817AC" w:rsidRDefault="001817AC" w:rsidP="001817AC">
      <w:pPr>
        <w:pStyle w:val="1"/>
        <w:spacing w:before="0" w:after="0"/>
        <w:ind w:firstLine="709"/>
        <w:jc w:val="left"/>
        <w:rPr>
          <w:rFonts w:cs="Times New Roman"/>
          <w:szCs w:val="28"/>
        </w:rPr>
      </w:pPr>
      <w:bookmarkStart w:id="5" w:name="_Toc159838781"/>
      <w:r>
        <w:rPr>
          <w:rFonts w:cs="Times New Roman"/>
          <w:szCs w:val="28"/>
        </w:rPr>
        <w:br w:type="page"/>
      </w:r>
      <w:r w:rsidR="00653302" w:rsidRPr="001817AC">
        <w:rPr>
          <w:rFonts w:cs="Times New Roman"/>
          <w:szCs w:val="28"/>
        </w:rPr>
        <w:t>В</w:t>
      </w:r>
      <w:bookmarkEnd w:id="0"/>
      <w:bookmarkEnd w:id="1"/>
      <w:bookmarkEnd w:id="2"/>
      <w:bookmarkEnd w:id="3"/>
      <w:bookmarkEnd w:id="4"/>
      <w:r w:rsidR="00EF3DD2" w:rsidRPr="001817AC">
        <w:rPr>
          <w:rFonts w:cs="Times New Roman"/>
          <w:szCs w:val="28"/>
        </w:rPr>
        <w:t>ВЕДЕНИЕ</w:t>
      </w:r>
      <w:bookmarkEnd w:id="5"/>
    </w:p>
    <w:p w:rsidR="00194D95" w:rsidRPr="001817AC" w:rsidRDefault="00194D95" w:rsidP="001817AC">
      <w:pPr>
        <w:spacing w:line="360" w:lineRule="auto"/>
        <w:ind w:firstLine="709"/>
        <w:rPr>
          <w:b/>
          <w:sz w:val="28"/>
          <w:szCs w:val="28"/>
        </w:rPr>
      </w:pPr>
    </w:p>
    <w:p w:rsidR="00653302" w:rsidRPr="001817AC" w:rsidRDefault="00653302" w:rsidP="001817AC">
      <w:pPr>
        <w:spacing w:line="360" w:lineRule="auto"/>
        <w:ind w:firstLine="709"/>
        <w:jc w:val="both"/>
        <w:rPr>
          <w:sz w:val="28"/>
          <w:szCs w:val="28"/>
        </w:rPr>
      </w:pPr>
      <w:r w:rsidRPr="001817AC">
        <w:rPr>
          <w:sz w:val="28"/>
          <w:szCs w:val="28"/>
        </w:rPr>
        <w:t>Труд и его оплата, составляющая з</w:t>
      </w:r>
      <w:r w:rsidR="00137007" w:rsidRPr="001817AC">
        <w:rPr>
          <w:sz w:val="28"/>
          <w:szCs w:val="28"/>
        </w:rPr>
        <w:t xml:space="preserve">начительную часть себестоимости </w:t>
      </w:r>
      <w:r w:rsidRPr="001817AC">
        <w:rPr>
          <w:sz w:val="28"/>
          <w:szCs w:val="28"/>
        </w:rPr>
        <w:t>продукции</w:t>
      </w:r>
      <w:r w:rsidR="00F31A85" w:rsidRPr="001817AC">
        <w:rPr>
          <w:sz w:val="28"/>
          <w:szCs w:val="28"/>
        </w:rPr>
        <w:t xml:space="preserve">, товаров, работ и услуг </w:t>
      </w:r>
      <w:r w:rsidRPr="001817AC">
        <w:rPr>
          <w:sz w:val="28"/>
          <w:szCs w:val="28"/>
        </w:rPr>
        <w:t>имеют не только эконом</w:t>
      </w:r>
      <w:r w:rsidR="00DB42D0" w:rsidRPr="001817AC">
        <w:rPr>
          <w:sz w:val="28"/>
          <w:szCs w:val="28"/>
        </w:rPr>
        <w:t>ическое, но и общественно-воспитательное</w:t>
      </w:r>
      <w:r w:rsidRPr="001817AC">
        <w:rPr>
          <w:sz w:val="28"/>
          <w:szCs w:val="28"/>
        </w:rPr>
        <w:t xml:space="preserve"> </w:t>
      </w:r>
      <w:r w:rsidR="00CF7525" w:rsidRPr="001817AC">
        <w:rPr>
          <w:sz w:val="28"/>
          <w:szCs w:val="28"/>
        </w:rPr>
        <w:t>значение</w:t>
      </w:r>
      <w:r w:rsidR="00CE152D" w:rsidRPr="001817AC">
        <w:rPr>
          <w:sz w:val="28"/>
          <w:szCs w:val="28"/>
        </w:rPr>
        <w:t xml:space="preserve">, так как </w:t>
      </w:r>
      <w:r w:rsidR="00CF7525" w:rsidRPr="001817AC">
        <w:rPr>
          <w:sz w:val="28"/>
          <w:szCs w:val="28"/>
        </w:rPr>
        <w:t xml:space="preserve">если человек считает, что его труд оценивают и оплачивают неверно, желание трудиться </w:t>
      </w:r>
      <w:r w:rsidR="00DF2674" w:rsidRPr="001817AC">
        <w:rPr>
          <w:sz w:val="28"/>
          <w:szCs w:val="28"/>
        </w:rPr>
        <w:t xml:space="preserve">резко </w:t>
      </w:r>
      <w:r w:rsidR="00CF7525" w:rsidRPr="001817AC">
        <w:rPr>
          <w:sz w:val="28"/>
          <w:szCs w:val="28"/>
        </w:rPr>
        <w:t xml:space="preserve">уменьшается. </w:t>
      </w:r>
      <w:r w:rsidR="00DF2674" w:rsidRPr="001817AC">
        <w:rPr>
          <w:sz w:val="28"/>
          <w:szCs w:val="28"/>
        </w:rPr>
        <w:t xml:space="preserve">В связи с этим </w:t>
      </w:r>
      <w:r w:rsidR="00CF7525" w:rsidRPr="001817AC">
        <w:rPr>
          <w:sz w:val="28"/>
          <w:szCs w:val="28"/>
        </w:rPr>
        <w:t xml:space="preserve">общество </w:t>
      </w:r>
      <w:r w:rsidR="00DF2674" w:rsidRPr="001817AC">
        <w:rPr>
          <w:sz w:val="28"/>
          <w:szCs w:val="28"/>
        </w:rPr>
        <w:t xml:space="preserve">лишается </w:t>
      </w:r>
      <w:r w:rsidR="00CF7525" w:rsidRPr="001817AC">
        <w:rPr>
          <w:sz w:val="28"/>
          <w:szCs w:val="28"/>
        </w:rPr>
        <w:t xml:space="preserve">той части </w:t>
      </w:r>
      <w:r w:rsidR="00DF2674" w:rsidRPr="001817AC">
        <w:rPr>
          <w:sz w:val="28"/>
          <w:szCs w:val="28"/>
        </w:rPr>
        <w:t xml:space="preserve">валового внутреннего продукта, которую можно было </w:t>
      </w:r>
      <w:r w:rsidR="00CF7525" w:rsidRPr="001817AC">
        <w:rPr>
          <w:sz w:val="28"/>
          <w:szCs w:val="28"/>
        </w:rPr>
        <w:t xml:space="preserve">бы </w:t>
      </w:r>
      <w:r w:rsidR="00DF2674" w:rsidRPr="001817AC">
        <w:rPr>
          <w:sz w:val="28"/>
          <w:szCs w:val="28"/>
        </w:rPr>
        <w:t xml:space="preserve">получить в </w:t>
      </w:r>
      <w:r w:rsidR="00CF7525" w:rsidRPr="001817AC">
        <w:rPr>
          <w:sz w:val="28"/>
          <w:szCs w:val="28"/>
        </w:rPr>
        <w:t>хорошем трудовом настроении.</w:t>
      </w:r>
      <w:r w:rsidR="008E2CB6" w:rsidRPr="001817AC">
        <w:rPr>
          <w:sz w:val="28"/>
          <w:szCs w:val="28"/>
        </w:rPr>
        <w:t xml:space="preserve"> При этом большое значение имеет не только величина и ритмичность оплаты труда, но и своевременность, правильность и законность бухгалтерских расчетов, которые осуществляются в рамках общей системы учета и непосредственным образом влияют на разработку и принятие управленческих решений.</w:t>
      </w:r>
    </w:p>
    <w:p w:rsidR="00967035" w:rsidRPr="001817AC" w:rsidRDefault="00967035" w:rsidP="001817AC">
      <w:pPr>
        <w:spacing w:line="360" w:lineRule="auto"/>
        <w:ind w:firstLine="709"/>
        <w:jc w:val="both"/>
        <w:rPr>
          <w:sz w:val="28"/>
          <w:szCs w:val="28"/>
        </w:rPr>
      </w:pPr>
      <w:r w:rsidRPr="001817AC">
        <w:rPr>
          <w:sz w:val="28"/>
          <w:szCs w:val="28"/>
        </w:rPr>
        <w:tab/>
        <w:t>Центральное место в хозяйственной деятельности любой организации   занимают труд и его результаты, а заработная плата является основным источником дохода рабочих и служащих</w:t>
      </w:r>
      <w:r w:rsidR="005B2211" w:rsidRPr="001817AC">
        <w:rPr>
          <w:sz w:val="28"/>
          <w:szCs w:val="28"/>
        </w:rPr>
        <w:t>.</w:t>
      </w:r>
    </w:p>
    <w:p w:rsidR="00103CBC" w:rsidRPr="001817AC" w:rsidRDefault="00967035" w:rsidP="001817AC">
      <w:pPr>
        <w:spacing w:line="360" w:lineRule="auto"/>
        <w:ind w:firstLine="709"/>
        <w:jc w:val="both"/>
        <w:rPr>
          <w:sz w:val="28"/>
          <w:szCs w:val="28"/>
        </w:rPr>
      </w:pPr>
      <w:r w:rsidRPr="001817AC">
        <w:rPr>
          <w:i/>
          <w:sz w:val="28"/>
          <w:szCs w:val="28"/>
        </w:rPr>
        <w:t>Заработная плата</w:t>
      </w:r>
      <w:r w:rsidRPr="001817AC">
        <w:rPr>
          <w:sz w:val="28"/>
          <w:szCs w:val="28"/>
        </w:rPr>
        <w:t xml:space="preserve"> </w:t>
      </w:r>
      <w:r w:rsidR="004A641F" w:rsidRPr="001817AC">
        <w:rPr>
          <w:sz w:val="28"/>
          <w:szCs w:val="28"/>
        </w:rPr>
        <w:t>—</w:t>
      </w:r>
      <w:r w:rsidR="00EC0C56" w:rsidRPr="001817AC">
        <w:rPr>
          <w:sz w:val="28"/>
          <w:szCs w:val="28"/>
        </w:rPr>
        <w:t xml:space="preserve"> </w:t>
      </w:r>
      <w:r w:rsidR="005B2211" w:rsidRPr="001817AC">
        <w:rPr>
          <w:sz w:val="28"/>
          <w:szCs w:val="28"/>
        </w:rPr>
        <w:t xml:space="preserve">это процесс перераспределения части валового внутреннего продукта между работодателями и работниками. Кроме того, заработная плата представляет собой один из самых эффективных и </w:t>
      </w:r>
      <w:r w:rsidRPr="001817AC">
        <w:rPr>
          <w:sz w:val="28"/>
          <w:szCs w:val="28"/>
        </w:rPr>
        <w:t>важнейший рычаг</w:t>
      </w:r>
      <w:r w:rsidR="005B2211" w:rsidRPr="001817AC">
        <w:rPr>
          <w:sz w:val="28"/>
          <w:szCs w:val="28"/>
        </w:rPr>
        <w:t xml:space="preserve">ов </w:t>
      </w:r>
      <w:r w:rsidRPr="001817AC">
        <w:rPr>
          <w:sz w:val="28"/>
          <w:szCs w:val="28"/>
        </w:rPr>
        <w:t xml:space="preserve">управления </w:t>
      </w:r>
      <w:r w:rsidR="005B2211" w:rsidRPr="001817AC">
        <w:rPr>
          <w:sz w:val="28"/>
          <w:szCs w:val="28"/>
        </w:rPr>
        <w:t xml:space="preserve">предприятиями, организациями, учреждениями и </w:t>
      </w:r>
      <w:r w:rsidRPr="001817AC">
        <w:rPr>
          <w:sz w:val="28"/>
          <w:szCs w:val="28"/>
        </w:rPr>
        <w:t>экономикой</w:t>
      </w:r>
      <w:r w:rsidR="005B2211" w:rsidRPr="001817AC">
        <w:rPr>
          <w:sz w:val="28"/>
          <w:szCs w:val="28"/>
        </w:rPr>
        <w:t xml:space="preserve"> страны в целом</w:t>
      </w:r>
      <w:r w:rsidR="00846C5E" w:rsidRPr="001817AC">
        <w:rPr>
          <w:sz w:val="28"/>
          <w:szCs w:val="28"/>
        </w:rPr>
        <w:t>.</w:t>
      </w:r>
      <w:r w:rsidR="005B2211" w:rsidRPr="001817AC">
        <w:rPr>
          <w:sz w:val="28"/>
          <w:szCs w:val="28"/>
        </w:rPr>
        <w:t xml:space="preserve"> П</w:t>
      </w:r>
      <w:r w:rsidRPr="001817AC">
        <w:rPr>
          <w:sz w:val="28"/>
          <w:szCs w:val="28"/>
        </w:rPr>
        <w:t>отому государство уделяет особое внимание</w:t>
      </w:r>
      <w:r w:rsidR="005B2211" w:rsidRPr="001817AC">
        <w:rPr>
          <w:sz w:val="28"/>
          <w:szCs w:val="28"/>
        </w:rPr>
        <w:t xml:space="preserve"> </w:t>
      </w:r>
      <w:r w:rsidRPr="001817AC">
        <w:rPr>
          <w:sz w:val="28"/>
          <w:szCs w:val="28"/>
        </w:rPr>
        <w:t>правовым основам организации и оп</w:t>
      </w:r>
      <w:r w:rsidR="00103CBC" w:rsidRPr="001817AC">
        <w:rPr>
          <w:sz w:val="28"/>
          <w:szCs w:val="28"/>
        </w:rPr>
        <w:t>латы труда.</w:t>
      </w:r>
    </w:p>
    <w:p w:rsidR="00967035" w:rsidRPr="001817AC" w:rsidRDefault="00380190" w:rsidP="001817AC">
      <w:pPr>
        <w:spacing w:line="360" w:lineRule="auto"/>
        <w:ind w:firstLine="709"/>
        <w:jc w:val="both"/>
        <w:rPr>
          <w:sz w:val="28"/>
          <w:szCs w:val="28"/>
        </w:rPr>
      </w:pPr>
      <w:r w:rsidRPr="001817AC">
        <w:rPr>
          <w:sz w:val="28"/>
          <w:szCs w:val="28"/>
        </w:rPr>
        <w:t>Н</w:t>
      </w:r>
      <w:r w:rsidR="00967035" w:rsidRPr="001817AC">
        <w:rPr>
          <w:sz w:val="28"/>
          <w:szCs w:val="28"/>
        </w:rPr>
        <w:t>а предприятиях</w:t>
      </w:r>
      <w:r w:rsidR="009B24A7" w:rsidRPr="001817AC">
        <w:rPr>
          <w:sz w:val="28"/>
          <w:szCs w:val="28"/>
        </w:rPr>
        <w:t xml:space="preserve"> </w:t>
      </w:r>
      <w:r w:rsidR="00967035" w:rsidRPr="001817AC">
        <w:rPr>
          <w:sz w:val="28"/>
          <w:szCs w:val="28"/>
        </w:rPr>
        <w:t>оперативный</w:t>
      </w:r>
      <w:r w:rsidR="009B24A7" w:rsidRPr="001817AC">
        <w:rPr>
          <w:sz w:val="28"/>
          <w:szCs w:val="28"/>
        </w:rPr>
        <w:t xml:space="preserve">, бухгалтерский, статистический и налоговый </w:t>
      </w:r>
      <w:r w:rsidR="00967035" w:rsidRPr="001817AC">
        <w:rPr>
          <w:sz w:val="28"/>
          <w:szCs w:val="28"/>
        </w:rPr>
        <w:t xml:space="preserve">учет труда и его оплаты </w:t>
      </w:r>
      <w:r w:rsidR="009B24A7" w:rsidRPr="001817AC">
        <w:rPr>
          <w:sz w:val="28"/>
          <w:szCs w:val="28"/>
        </w:rPr>
        <w:t>организуют таким образом</w:t>
      </w:r>
      <w:r w:rsidR="00967035" w:rsidRPr="001817AC">
        <w:rPr>
          <w:sz w:val="28"/>
          <w:szCs w:val="28"/>
        </w:rPr>
        <w:t>, чтобы обеспечить контроль за:</w:t>
      </w:r>
    </w:p>
    <w:p w:rsidR="00967035" w:rsidRPr="001817AC" w:rsidRDefault="00967035" w:rsidP="001817AC">
      <w:pPr>
        <w:spacing w:line="360" w:lineRule="auto"/>
        <w:ind w:firstLine="709"/>
        <w:jc w:val="both"/>
        <w:rPr>
          <w:sz w:val="28"/>
          <w:szCs w:val="28"/>
        </w:rPr>
      </w:pPr>
      <w:r w:rsidRPr="001817AC">
        <w:rPr>
          <w:sz w:val="28"/>
          <w:szCs w:val="28"/>
        </w:rPr>
        <w:t>- численностью персонала и использованием рабочего времени;</w:t>
      </w:r>
    </w:p>
    <w:p w:rsidR="00967035" w:rsidRPr="001817AC" w:rsidRDefault="00967035" w:rsidP="001817AC">
      <w:pPr>
        <w:spacing w:line="360" w:lineRule="auto"/>
        <w:ind w:firstLine="709"/>
        <w:jc w:val="both"/>
        <w:rPr>
          <w:sz w:val="28"/>
          <w:szCs w:val="28"/>
        </w:rPr>
      </w:pPr>
      <w:r w:rsidRPr="001817AC">
        <w:rPr>
          <w:sz w:val="28"/>
          <w:szCs w:val="28"/>
        </w:rPr>
        <w:t xml:space="preserve">- правильным документальным оформлением </w:t>
      </w:r>
      <w:r w:rsidR="009B24A7" w:rsidRPr="001817AC">
        <w:rPr>
          <w:sz w:val="28"/>
          <w:szCs w:val="28"/>
        </w:rPr>
        <w:t xml:space="preserve">труда и </w:t>
      </w:r>
      <w:r w:rsidRPr="001817AC">
        <w:rPr>
          <w:sz w:val="28"/>
          <w:szCs w:val="28"/>
        </w:rPr>
        <w:t>выработки;</w:t>
      </w:r>
    </w:p>
    <w:p w:rsidR="00967035" w:rsidRPr="001817AC" w:rsidRDefault="00967035" w:rsidP="001817AC">
      <w:pPr>
        <w:spacing w:line="360" w:lineRule="auto"/>
        <w:ind w:firstLine="709"/>
        <w:jc w:val="both"/>
        <w:rPr>
          <w:sz w:val="28"/>
          <w:szCs w:val="28"/>
        </w:rPr>
      </w:pPr>
      <w:r w:rsidRPr="001817AC">
        <w:rPr>
          <w:sz w:val="28"/>
          <w:szCs w:val="28"/>
        </w:rPr>
        <w:t xml:space="preserve">- своевременным начислением </w:t>
      </w:r>
      <w:r w:rsidR="009B24A7" w:rsidRPr="001817AC">
        <w:rPr>
          <w:sz w:val="28"/>
          <w:szCs w:val="28"/>
        </w:rPr>
        <w:t xml:space="preserve">и выплатой </w:t>
      </w:r>
      <w:r w:rsidRPr="001817AC">
        <w:rPr>
          <w:sz w:val="28"/>
          <w:szCs w:val="28"/>
        </w:rPr>
        <w:t>заработной платы</w:t>
      </w:r>
      <w:r w:rsidR="009B24A7" w:rsidRPr="001817AC">
        <w:rPr>
          <w:sz w:val="28"/>
          <w:szCs w:val="28"/>
        </w:rPr>
        <w:t>, пособий и доплат</w:t>
      </w:r>
      <w:r w:rsidRPr="001817AC">
        <w:rPr>
          <w:sz w:val="28"/>
          <w:szCs w:val="28"/>
        </w:rPr>
        <w:t>;</w:t>
      </w:r>
    </w:p>
    <w:p w:rsidR="00967035" w:rsidRPr="001817AC" w:rsidRDefault="00967035" w:rsidP="001817AC">
      <w:pPr>
        <w:spacing w:line="360" w:lineRule="auto"/>
        <w:ind w:firstLine="709"/>
        <w:jc w:val="both"/>
        <w:rPr>
          <w:sz w:val="28"/>
          <w:szCs w:val="28"/>
        </w:rPr>
      </w:pPr>
      <w:r w:rsidRPr="001817AC">
        <w:rPr>
          <w:sz w:val="28"/>
          <w:szCs w:val="28"/>
        </w:rPr>
        <w:t xml:space="preserve">- своевременным удержанием </w:t>
      </w:r>
      <w:r w:rsidR="009B24A7" w:rsidRPr="001817AC">
        <w:rPr>
          <w:sz w:val="28"/>
          <w:szCs w:val="28"/>
        </w:rPr>
        <w:t xml:space="preserve">и перечислением в бюджет </w:t>
      </w:r>
      <w:r w:rsidRPr="001817AC">
        <w:rPr>
          <w:sz w:val="28"/>
          <w:szCs w:val="28"/>
        </w:rPr>
        <w:t>налогов</w:t>
      </w:r>
      <w:r w:rsidR="009B24A7" w:rsidRPr="001817AC">
        <w:rPr>
          <w:sz w:val="28"/>
          <w:szCs w:val="28"/>
        </w:rPr>
        <w:t xml:space="preserve">, сборов и других обязательных </w:t>
      </w:r>
      <w:r w:rsidRPr="001817AC">
        <w:rPr>
          <w:sz w:val="28"/>
          <w:szCs w:val="28"/>
        </w:rPr>
        <w:t>платежей</w:t>
      </w:r>
      <w:r w:rsidR="009B24A7" w:rsidRPr="001817AC">
        <w:rPr>
          <w:sz w:val="28"/>
          <w:szCs w:val="28"/>
        </w:rPr>
        <w:t>, базой для исчисления которых является фонд оплаты труда</w:t>
      </w:r>
      <w:r w:rsidRPr="001817AC">
        <w:rPr>
          <w:sz w:val="28"/>
          <w:szCs w:val="28"/>
        </w:rPr>
        <w:t>;</w:t>
      </w:r>
    </w:p>
    <w:p w:rsidR="00967035" w:rsidRPr="001817AC" w:rsidRDefault="00967035" w:rsidP="001817AC">
      <w:pPr>
        <w:spacing w:line="360" w:lineRule="auto"/>
        <w:ind w:firstLine="709"/>
        <w:jc w:val="both"/>
        <w:rPr>
          <w:sz w:val="28"/>
          <w:szCs w:val="28"/>
        </w:rPr>
      </w:pPr>
      <w:r w:rsidRPr="001817AC">
        <w:rPr>
          <w:sz w:val="28"/>
          <w:szCs w:val="28"/>
        </w:rPr>
        <w:t>- распределение</w:t>
      </w:r>
      <w:r w:rsidR="009B24A7" w:rsidRPr="001817AC">
        <w:rPr>
          <w:sz w:val="28"/>
          <w:szCs w:val="28"/>
        </w:rPr>
        <w:t>м</w:t>
      </w:r>
      <w:r w:rsidRPr="001817AC">
        <w:rPr>
          <w:sz w:val="28"/>
          <w:szCs w:val="28"/>
        </w:rPr>
        <w:t xml:space="preserve"> </w:t>
      </w:r>
      <w:r w:rsidR="009B24A7" w:rsidRPr="001817AC">
        <w:rPr>
          <w:sz w:val="28"/>
          <w:szCs w:val="28"/>
        </w:rPr>
        <w:t xml:space="preserve">суммы </w:t>
      </w:r>
      <w:r w:rsidRPr="001817AC">
        <w:rPr>
          <w:sz w:val="28"/>
          <w:szCs w:val="28"/>
        </w:rPr>
        <w:t xml:space="preserve">заработной платы </w:t>
      </w:r>
      <w:r w:rsidR="009B24A7" w:rsidRPr="001817AC">
        <w:rPr>
          <w:sz w:val="28"/>
          <w:szCs w:val="28"/>
        </w:rPr>
        <w:t xml:space="preserve">между </w:t>
      </w:r>
      <w:r w:rsidRPr="001817AC">
        <w:rPr>
          <w:sz w:val="28"/>
          <w:szCs w:val="28"/>
        </w:rPr>
        <w:t>объектам</w:t>
      </w:r>
      <w:r w:rsidR="009B24A7" w:rsidRPr="001817AC">
        <w:rPr>
          <w:sz w:val="28"/>
          <w:szCs w:val="28"/>
        </w:rPr>
        <w:t>и затрат и к</w:t>
      </w:r>
      <w:r w:rsidR="00B404AC" w:rsidRPr="001817AC">
        <w:rPr>
          <w:sz w:val="28"/>
          <w:szCs w:val="28"/>
        </w:rPr>
        <w:t>алькуляции.</w:t>
      </w:r>
    </w:p>
    <w:p w:rsidR="00380190" w:rsidRPr="001817AC" w:rsidRDefault="00856B7E" w:rsidP="001817AC">
      <w:pPr>
        <w:spacing w:line="360" w:lineRule="auto"/>
        <w:ind w:firstLine="709"/>
        <w:jc w:val="both"/>
        <w:rPr>
          <w:sz w:val="28"/>
          <w:szCs w:val="28"/>
        </w:rPr>
      </w:pPr>
      <w:r w:rsidRPr="001817AC">
        <w:rPr>
          <w:sz w:val="28"/>
          <w:szCs w:val="28"/>
        </w:rPr>
        <w:t>Целью д</w:t>
      </w:r>
      <w:r w:rsidR="00380190" w:rsidRPr="001817AC">
        <w:rPr>
          <w:sz w:val="28"/>
          <w:szCs w:val="28"/>
        </w:rPr>
        <w:t>анной курсовой</w:t>
      </w:r>
      <w:r w:rsidR="00E24095" w:rsidRPr="001817AC">
        <w:rPr>
          <w:sz w:val="28"/>
          <w:szCs w:val="28"/>
        </w:rPr>
        <w:t xml:space="preserve"> работы является </w:t>
      </w:r>
      <w:r w:rsidR="006249B0" w:rsidRPr="001817AC">
        <w:rPr>
          <w:sz w:val="28"/>
          <w:szCs w:val="28"/>
        </w:rPr>
        <w:t xml:space="preserve">изучение </w:t>
      </w:r>
      <w:r w:rsidR="00CE152D" w:rsidRPr="001817AC">
        <w:rPr>
          <w:sz w:val="28"/>
          <w:szCs w:val="28"/>
        </w:rPr>
        <w:t>теоретических основ</w:t>
      </w:r>
      <w:r w:rsidR="006249B0" w:rsidRPr="001817AC">
        <w:rPr>
          <w:sz w:val="28"/>
          <w:szCs w:val="28"/>
        </w:rPr>
        <w:t xml:space="preserve">, </w:t>
      </w:r>
      <w:r w:rsidR="00CE152D" w:rsidRPr="001817AC">
        <w:rPr>
          <w:sz w:val="28"/>
          <w:szCs w:val="28"/>
        </w:rPr>
        <w:t xml:space="preserve">методики </w:t>
      </w:r>
      <w:r w:rsidR="00E24095" w:rsidRPr="001817AC">
        <w:rPr>
          <w:sz w:val="28"/>
          <w:szCs w:val="28"/>
        </w:rPr>
        <w:t>организа</w:t>
      </w:r>
      <w:r w:rsidR="00380190" w:rsidRPr="001817AC">
        <w:rPr>
          <w:sz w:val="28"/>
          <w:szCs w:val="28"/>
        </w:rPr>
        <w:t>ции учета</w:t>
      </w:r>
      <w:r w:rsidR="00E24095" w:rsidRPr="001817AC">
        <w:rPr>
          <w:sz w:val="28"/>
          <w:szCs w:val="28"/>
        </w:rPr>
        <w:t xml:space="preserve"> расчетов </w:t>
      </w:r>
      <w:r w:rsidR="00CE152D" w:rsidRPr="001817AC">
        <w:rPr>
          <w:sz w:val="28"/>
          <w:szCs w:val="28"/>
        </w:rPr>
        <w:t xml:space="preserve">с персоналом </w:t>
      </w:r>
      <w:r w:rsidR="00E24095" w:rsidRPr="001817AC">
        <w:rPr>
          <w:sz w:val="28"/>
          <w:szCs w:val="28"/>
        </w:rPr>
        <w:t>по оплате труда</w:t>
      </w:r>
      <w:r w:rsidR="00B71FB0" w:rsidRPr="001817AC">
        <w:rPr>
          <w:sz w:val="28"/>
          <w:szCs w:val="28"/>
        </w:rPr>
        <w:t xml:space="preserve">, </w:t>
      </w:r>
      <w:r w:rsidR="00E24095" w:rsidRPr="001817AC">
        <w:rPr>
          <w:sz w:val="28"/>
          <w:szCs w:val="28"/>
        </w:rPr>
        <w:t>анализ состояния и ис</w:t>
      </w:r>
      <w:r w:rsidR="009A76C8" w:rsidRPr="001817AC">
        <w:rPr>
          <w:sz w:val="28"/>
          <w:szCs w:val="28"/>
        </w:rPr>
        <w:t>пользования трудовых ресурсов</w:t>
      </w:r>
      <w:r w:rsidR="00380190" w:rsidRPr="001817AC">
        <w:rPr>
          <w:sz w:val="28"/>
          <w:szCs w:val="28"/>
        </w:rPr>
        <w:t>.</w:t>
      </w:r>
    </w:p>
    <w:p w:rsidR="00F6057C" w:rsidRPr="001817AC" w:rsidRDefault="009E5A59" w:rsidP="001817AC">
      <w:pPr>
        <w:spacing w:line="360" w:lineRule="auto"/>
        <w:ind w:firstLine="709"/>
        <w:jc w:val="both"/>
        <w:rPr>
          <w:sz w:val="28"/>
          <w:szCs w:val="28"/>
        </w:rPr>
      </w:pPr>
      <w:r w:rsidRPr="001817AC">
        <w:rPr>
          <w:sz w:val="28"/>
          <w:szCs w:val="28"/>
        </w:rPr>
        <w:t>Предметом исследования являются учетно-аналитические процессы, связанные с учетом, анали</w:t>
      </w:r>
      <w:r w:rsidR="00380190" w:rsidRPr="001817AC">
        <w:rPr>
          <w:sz w:val="28"/>
          <w:szCs w:val="28"/>
        </w:rPr>
        <w:t>зом</w:t>
      </w:r>
      <w:r w:rsidRPr="001817AC">
        <w:rPr>
          <w:sz w:val="28"/>
          <w:szCs w:val="28"/>
        </w:rPr>
        <w:t xml:space="preserve"> труда и расчетов с персоналом по опла</w:t>
      </w:r>
      <w:r w:rsidR="00F6057C" w:rsidRPr="001817AC">
        <w:rPr>
          <w:sz w:val="28"/>
          <w:szCs w:val="28"/>
        </w:rPr>
        <w:t>те труда, происходящие на Свободненском вагоноремонтном заводе, который является объектом исследования.</w:t>
      </w:r>
    </w:p>
    <w:p w:rsidR="001E7486" w:rsidRPr="001817AC" w:rsidRDefault="001E7486" w:rsidP="001817AC">
      <w:pPr>
        <w:spacing w:line="360" w:lineRule="auto"/>
        <w:ind w:firstLine="709"/>
        <w:jc w:val="both"/>
        <w:rPr>
          <w:sz w:val="28"/>
          <w:szCs w:val="28"/>
        </w:rPr>
      </w:pPr>
      <w:r w:rsidRPr="001817AC">
        <w:rPr>
          <w:sz w:val="28"/>
          <w:szCs w:val="28"/>
        </w:rPr>
        <w:t>Для</w:t>
      </w:r>
      <w:r w:rsidR="00AF0BA1" w:rsidRPr="001817AC">
        <w:rPr>
          <w:sz w:val="28"/>
          <w:szCs w:val="28"/>
        </w:rPr>
        <w:t xml:space="preserve"> </w:t>
      </w:r>
      <w:r w:rsidRPr="001817AC">
        <w:rPr>
          <w:sz w:val="28"/>
          <w:szCs w:val="28"/>
        </w:rPr>
        <w:t>достижения</w:t>
      </w:r>
      <w:r w:rsidR="00AF0BA1" w:rsidRPr="001817AC">
        <w:rPr>
          <w:sz w:val="28"/>
          <w:szCs w:val="28"/>
        </w:rPr>
        <w:t xml:space="preserve"> </w:t>
      </w:r>
      <w:r w:rsidRPr="001817AC">
        <w:rPr>
          <w:sz w:val="28"/>
          <w:szCs w:val="28"/>
        </w:rPr>
        <w:t>целей</w:t>
      </w:r>
      <w:r w:rsidR="00380190" w:rsidRPr="001817AC">
        <w:rPr>
          <w:sz w:val="28"/>
          <w:szCs w:val="28"/>
        </w:rPr>
        <w:t xml:space="preserve"> курсовой</w:t>
      </w:r>
      <w:r w:rsidR="00194D95" w:rsidRPr="001817AC">
        <w:rPr>
          <w:sz w:val="28"/>
          <w:szCs w:val="28"/>
        </w:rPr>
        <w:t xml:space="preserve"> работы </w:t>
      </w:r>
      <w:r w:rsidRPr="001817AC">
        <w:rPr>
          <w:sz w:val="28"/>
          <w:szCs w:val="28"/>
        </w:rPr>
        <w:t>необходимо решить</w:t>
      </w:r>
      <w:r w:rsidR="00AF0BA1" w:rsidRPr="001817AC">
        <w:rPr>
          <w:sz w:val="28"/>
          <w:szCs w:val="28"/>
        </w:rPr>
        <w:t xml:space="preserve"> </w:t>
      </w:r>
      <w:r w:rsidR="0055732F" w:rsidRPr="001817AC">
        <w:rPr>
          <w:sz w:val="28"/>
          <w:szCs w:val="28"/>
        </w:rPr>
        <w:t>следующие задачи:</w:t>
      </w:r>
    </w:p>
    <w:p w:rsidR="0055732F" w:rsidRPr="001817AC" w:rsidRDefault="00206D1C" w:rsidP="001817AC">
      <w:pPr>
        <w:spacing w:line="360" w:lineRule="auto"/>
        <w:ind w:firstLine="709"/>
        <w:jc w:val="both"/>
        <w:rPr>
          <w:sz w:val="28"/>
          <w:szCs w:val="28"/>
        </w:rPr>
      </w:pPr>
      <w:r w:rsidRPr="001817AC">
        <w:rPr>
          <w:sz w:val="28"/>
          <w:szCs w:val="28"/>
        </w:rPr>
        <w:t>- изучить теоретические</w:t>
      </w:r>
      <w:r w:rsidR="009E5A59" w:rsidRPr="001817AC">
        <w:rPr>
          <w:sz w:val="28"/>
          <w:szCs w:val="28"/>
        </w:rPr>
        <w:t xml:space="preserve"> </w:t>
      </w:r>
      <w:r w:rsidRPr="001817AC">
        <w:rPr>
          <w:sz w:val="28"/>
          <w:szCs w:val="28"/>
        </w:rPr>
        <w:t>аспекты</w:t>
      </w:r>
      <w:r w:rsidR="009E5A59" w:rsidRPr="001817AC">
        <w:rPr>
          <w:sz w:val="28"/>
          <w:szCs w:val="28"/>
        </w:rPr>
        <w:t xml:space="preserve"> </w:t>
      </w:r>
      <w:r w:rsidR="0055732F" w:rsidRPr="001817AC">
        <w:rPr>
          <w:sz w:val="28"/>
          <w:szCs w:val="28"/>
        </w:rPr>
        <w:t>учета</w:t>
      </w:r>
      <w:r w:rsidR="00194D95" w:rsidRPr="001817AC">
        <w:rPr>
          <w:sz w:val="28"/>
          <w:szCs w:val="28"/>
        </w:rPr>
        <w:t xml:space="preserve"> и анализа </w:t>
      </w:r>
      <w:r w:rsidR="0055732F" w:rsidRPr="001817AC">
        <w:rPr>
          <w:sz w:val="28"/>
          <w:szCs w:val="28"/>
        </w:rPr>
        <w:t>труда и заработной платы;</w:t>
      </w:r>
    </w:p>
    <w:p w:rsidR="0055732F" w:rsidRPr="001817AC" w:rsidRDefault="0055732F" w:rsidP="001817AC">
      <w:pPr>
        <w:spacing w:line="360" w:lineRule="auto"/>
        <w:ind w:firstLine="709"/>
        <w:jc w:val="both"/>
        <w:rPr>
          <w:sz w:val="28"/>
          <w:szCs w:val="28"/>
        </w:rPr>
      </w:pPr>
      <w:r w:rsidRPr="001817AC">
        <w:rPr>
          <w:sz w:val="28"/>
          <w:szCs w:val="28"/>
        </w:rPr>
        <w:t>- ис</w:t>
      </w:r>
      <w:r w:rsidR="00206D1C" w:rsidRPr="001817AC">
        <w:rPr>
          <w:sz w:val="28"/>
          <w:szCs w:val="28"/>
        </w:rPr>
        <w:t>следовать существующий порядок</w:t>
      </w:r>
      <w:r w:rsidRPr="001817AC">
        <w:rPr>
          <w:sz w:val="28"/>
          <w:szCs w:val="28"/>
        </w:rPr>
        <w:t xml:space="preserve"> учета труда и заработной платы на </w:t>
      </w:r>
      <w:r w:rsidR="00194D95" w:rsidRPr="001817AC">
        <w:rPr>
          <w:sz w:val="28"/>
          <w:szCs w:val="28"/>
        </w:rPr>
        <w:t xml:space="preserve">конкретном </w:t>
      </w:r>
      <w:r w:rsidRPr="001817AC">
        <w:rPr>
          <w:sz w:val="28"/>
          <w:szCs w:val="28"/>
        </w:rPr>
        <w:t>предприятии;</w:t>
      </w:r>
    </w:p>
    <w:p w:rsidR="00A76CFA" w:rsidRPr="001817AC" w:rsidRDefault="00A76CFA" w:rsidP="001817AC">
      <w:pPr>
        <w:spacing w:line="360" w:lineRule="auto"/>
        <w:ind w:firstLine="709"/>
        <w:jc w:val="both"/>
        <w:rPr>
          <w:sz w:val="28"/>
          <w:szCs w:val="28"/>
        </w:rPr>
      </w:pPr>
      <w:r w:rsidRPr="001817AC">
        <w:rPr>
          <w:sz w:val="28"/>
          <w:szCs w:val="28"/>
        </w:rPr>
        <w:t xml:space="preserve">- </w:t>
      </w:r>
      <w:r w:rsidR="009E5A59" w:rsidRPr="001817AC">
        <w:rPr>
          <w:sz w:val="28"/>
          <w:szCs w:val="28"/>
        </w:rPr>
        <w:t>про</w:t>
      </w:r>
      <w:r w:rsidRPr="001817AC">
        <w:rPr>
          <w:sz w:val="28"/>
          <w:szCs w:val="28"/>
        </w:rPr>
        <w:t>анализ</w:t>
      </w:r>
      <w:r w:rsidR="009E5A59" w:rsidRPr="001817AC">
        <w:rPr>
          <w:sz w:val="28"/>
          <w:szCs w:val="28"/>
        </w:rPr>
        <w:t>ировать степень</w:t>
      </w:r>
      <w:r w:rsidRPr="001817AC">
        <w:rPr>
          <w:sz w:val="28"/>
          <w:szCs w:val="28"/>
        </w:rPr>
        <w:t xml:space="preserve"> обесп</w:t>
      </w:r>
      <w:r w:rsidR="009E5A59" w:rsidRPr="001817AC">
        <w:rPr>
          <w:sz w:val="28"/>
          <w:szCs w:val="28"/>
        </w:rPr>
        <w:t>еченности предприятия трудовыми ресурсами;</w:t>
      </w:r>
    </w:p>
    <w:p w:rsidR="00A76CFA" w:rsidRPr="001817AC" w:rsidRDefault="009E5A59" w:rsidP="001817AC">
      <w:pPr>
        <w:spacing w:line="360" w:lineRule="auto"/>
        <w:ind w:firstLine="709"/>
        <w:jc w:val="both"/>
        <w:rPr>
          <w:sz w:val="28"/>
          <w:szCs w:val="28"/>
        </w:rPr>
      </w:pPr>
      <w:r w:rsidRPr="001817AC">
        <w:rPr>
          <w:sz w:val="28"/>
          <w:szCs w:val="28"/>
        </w:rPr>
        <w:t>- осуществить анализ рабочего времени и производительности труда;</w:t>
      </w:r>
    </w:p>
    <w:p w:rsidR="00946842" w:rsidRPr="001817AC" w:rsidRDefault="0055732F" w:rsidP="001817AC">
      <w:pPr>
        <w:spacing w:line="360" w:lineRule="auto"/>
        <w:ind w:firstLine="709"/>
        <w:jc w:val="both"/>
        <w:rPr>
          <w:sz w:val="28"/>
          <w:szCs w:val="28"/>
        </w:rPr>
      </w:pPr>
      <w:r w:rsidRPr="001817AC">
        <w:rPr>
          <w:sz w:val="28"/>
          <w:szCs w:val="28"/>
        </w:rPr>
        <w:t xml:space="preserve">- </w:t>
      </w:r>
      <w:r w:rsidR="009E5A59" w:rsidRPr="001817AC">
        <w:rPr>
          <w:sz w:val="28"/>
          <w:szCs w:val="28"/>
        </w:rPr>
        <w:t>разработать предложения</w:t>
      </w:r>
      <w:r w:rsidR="006B6D19" w:rsidRPr="001817AC">
        <w:rPr>
          <w:sz w:val="28"/>
          <w:szCs w:val="28"/>
        </w:rPr>
        <w:t xml:space="preserve"> по совершенствованию</w:t>
      </w:r>
      <w:r w:rsidR="009E5A59" w:rsidRPr="001817AC">
        <w:rPr>
          <w:sz w:val="28"/>
          <w:szCs w:val="28"/>
        </w:rPr>
        <w:t xml:space="preserve"> учета </w:t>
      </w:r>
      <w:r w:rsidR="00194D95" w:rsidRPr="001817AC">
        <w:rPr>
          <w:sz w:val="28"/>
          <w:szCs w:val="28"/>
        </w:rPr>
        <w:t xml:space="preserve">и анализа </w:t>
      </w:r>
      <w:r w:rsidR="006B6D19" w:rsidRPr="001817AC">
        <w:rPr>
          <w:sz w:val="28"/>
          <w:szCs w:val="28"/>
        </w:rPr>
        <w:t xml:space="preserve">труда </w:t>
      </w:r>
      <w:r w:rsidR="009E5A59" w:rsidRPr="001817AC">
        <w:rPr>
          <w:sz w:val="28"/>
          <w:szCs w:val="28"/>
        </w:rPr>
        <w:t>и зара</w:t>
      </w:r>
      <w:r w:rsidR="00946842" w:rsidRPr="001817AC">
        <w:rPr>
          <w:sz w:val="28"/>
          <w:szCs w:val="28"/>
        </w:rPr>
        <w:t>ботной платы.</w:t>
      </w:r>
    </w:p>
    <w:p w:rsidR="00194D95" w:rsidRPr="001817AC" w:rsidRDefault="00AF0BA1" w:rsidP="001817AC">
      <w:pPr>
        <w:spacing w:line="360" w:lineRule="auto"/>
        <w:ind w:firstLine="709"/>
        <w:jc w:val="both"/>
        <w:rPr>
          <w:sz w:val="28"/>
          <w:szCs w:val="28"/>
        </w:rPr>
      </w:pPr>
      <w:r w:rsidRPr="001817AC">
        <w:rPr>
          <w:sz w:val="28"/>
          <w:szCs w:val="28"/>
        </w:rPr>
        <w:t>Информационно</w:t>
      </w:r>
      <w:r w:rsidR="00936F12" w:rsidRPr="001817AC">
        <w:rPr>
          <w:sz w:val="28"/>
          <w:szCs w:val="28"/>
        </w:rPr>
        <w:t>й</w:t>
      </w:r>
      <w:r w:rsidRPr="001817AC">
        <w:rPr>
          <w:sz w:val="28"/>
          <w:szCs w:val="28"/>
        </w:rPr>
        <w:t xml:space="preserve"> базой </w:t>
      </w:r>
      <w:r w:rsidR="00936F12" w:rsidRPr="001817AC">
        <w:rPr>
          <w:sz w:val="28"/>
          <w:szCs w:val="28"/>
        </w:rPr>
        <w:t>для на</w:t>
      </w:r>
      <w:r w:rsidRPr="001817AC">
        <w:rPr>
          <w:sz w:val="28"/>
          <w:szCs w:val="28"/>
        </w:rPr>
        <w:t xml:space="preserve">писания </w:t>
      </w:r>
      <w:r w:rsidR="00194D95" w:rsidRPr="001817AC">
        <w:rPr>
          <w:sz w:val="28"/>
          <w:szCs w:val="28"/>
        </w:rPr>
        <w:t xml:space="preserve">данной работы послужили </w:t>
      </w:r>
      <w:r w:rsidRPr="001817AC">
        <w:rPr>
          <w:sz w:val="28"/>
          <w:szCs w:val="28"/>
        </w:rPr>
        <w:t>данные бухгалтерского учета</w:t>
      </w:r>
      <w:r w:rsidR="00476FC8" w:rsidRPr="001817AC">
        <w:rPr>
          <w:sz w:val="28"/>
          <w:szCs w:val="28"/>
        </w:rPr>
        <w:t xml:space="preserve"> исследуемого предприятия</w:t>
      </w:r>
      <w:r w:rsidR="00936F12" w:rsidRPr="001817AC">
        <w:rPr>
          <w:sz w:val="28"/>
          <w:szCs w:val="28"/>
        </w:rPr>
        <w:t>,</w:t>
      </w:r>
      <w:r w:rsidRPr="001817AC">
        <w:rPr>
          <w:sz w:val="28"/>
          <w:szCs w:val="28"/>
        </w:rPr>
        <w:t xml:space="preserve"> нормативная и законодательная база, научная, специальная и </w:t>
      </w:r>
      <w:r w:rsidR="00143A9B" w:rsidRPr="001817AC">
        <w:rPr>
          <w:sz w:val="28"/>
          <w:szCs w:val="28"/>
        </w:rPr>
        <w:t>справочная литература.</w:t>
      </w:r>
    </w:p>
    <w:p w:rsidR="001817AC" w:rsidRDefault="00194D95" w:rsidP="001817AC">
      <w:pPr>
        <w:pStyle w:val="1"/>
        <w:spacing w:before="0" w:after="0"/>
        <w:ind w:firstLine="709"/>
        <w:jc w:val="left"/>
        <w:rPr>
          <w:rFonts w:cs="Times New Roman"/>
          <w:szCs w:val="28"/>
        </w:rPr>
      </w:pPr>
      <w:r w:rsidRPr="001817AC">
        <w:rPr>
          <w:rFonts w:cs="Times New Roman"/>
          <w:szCs w:val="28"/>
        </w:rPr>
        <w:br w:type="page"/>
      </w:r>
      <w:bookmarkStart w:id="6" w:name="_Toc159838782"/>
      <w:bookmarkStart w:id="7" w:name="_Toc93810199"/>
      <w:r w:rsidR="000972F0" w:rsidRPr="001817AC">
        <w:rPr>
          <w:rFonts w:cs="Times New Roman"/>
          <w:szCs w:val="28"/>
        </w:rPr>
        <w:t xml:space="preserve">ГЛАВА 1 ТЕОРЕТИЧЕСКИЕ И ПРАКТИЧЕСКИЕ ОСНОВЫ </w:t>
      </w:r>
    </w:p>
    <w:p w:rsidR="00AA02B8" w:rsidRPr="001817AC" w:rsidRDefault="000972F0" w:rsidP="001817AC">
      <w:pPr>
        <w:pStyle w:val="1"/>
        <w:spacing w:before="0" w:after="0"/>
        <w:ind w:firstLine="709"/>
        <w:jc w:val="left"/>
        <w:rPr>
          <w:rFonts w:cs="Times New Roman"/>
          <w:szCs w:val="28"/>
        </w:rPr>
      </w:pPr>
      <w:r w:rsidRPr="001817AC">
        <w:rPr>
          <w:rFonts w:cs="Times New Roman"/>
          <w:szCs w:val="28"/>
        </w:rPr>
        <w:t>УЧЕТА</w:t>
      </w:r>
      <w:bookmarkStart w:id="8" w:name="_Toc159838783"/>
      <w:bookmarkEnd w:id="6"/>
      <w:r w:rsidR="001817AC">
        <w:rPr>
          <w:rFonts w:cs="Times New Roman"/>
          <w:szCs w:val="28"/>
        </w:rPr>
        <w:t xml:space="preserve"> </w:t>
      </w:r>
      <w:r w:rsidRPr="001817AC">
        <w:rPr>
          <w:rFonts w:cs="Times New Roman"/>
          <w:szCs w:val="28"/>
        </w:rPr>
        <w:t>РАСЧЕТОВ ПО ОПЛАТЕ ТРУДА</w:t>
      </w:r>
      <w:bookmarkEnd w:id="7"/>
      <w:bookmarkEnd w:id="8"/>
    </w:p>
    <w:p w:rsidR="001817AC" w:rsidRDefault="001817AC" w:rsidP="001817AC">
      <w:pPr>
        <w:pStyle w:val="2"/>
        <w:spacing w:before="0" w:after="0"/>
        <w:ind w:firstLine="709"/>
        <w:rPr>
          <w:rFonts w:cs="Times New Roman"/>
        </w:rPr>
      </w:pPr>
      <w:bookmarkStart w:id="9" w:name="_Toc93810200"/>
      <w:bookmarkStart w:id="10" w:name="_Toc159838784"/>
    </w:p>
    <w:p w:rsidR="0096359B" w:rsidRPr="001817AC" w:rsidRDefault="00156F0F" w:rsidP="001817AC">
      <w:pPr>
        <w:pStyle w:val="2"/>
        <w:spacing w:before="0" w:after="0"/>
        <w:ind w:firstLine="709"/>
        <w:rPr>
          <w:rFonts w:cs="Times New Roman"/>
        </w:rPr>
      </w:pPr>
      <w:r w:rsidRPr="001817AC">
        <w:rPr>
          <w:rFonts w:cs="Times New Roman"/>
        </w:rPr>
        <w:t xml:space="preserve">1.1 </w:t>
      </w:r>
      <w:r w:rsidR="0096359B" w:rsidRPr="001817AC">
        <w:rPr>
          <w:rFonts w:cs="Times New Roman"/>
        </w:rPr>
        <w:t>Экономическая сущность, формы и системы оплаты труда</w:t>
      </w:r>
      <w:bookmarkEnd w:id="9"/>
      <w:bookmarkEnd w:id="10"/>
    </w:p>
    <w:p w:rsidR="00194D95" w:rsidRPr="001817AC" w:rsidRDefault="00194D95" w:rsidP="001817AC">
      <w:pPr>
        <w:spacing w:line="360" w:lineRule="auto"/>
        <w:ind w:firstLine="709"/>
        <w:rPr>
          <w:b/>
          <w:sz w:val="28"/>
          <w:szCs w:val="28"/>
        </w:rPr>
      </w:pPr>
    </w:p>
    <w:p w:rsidR="00123E62" w:rsidRPr="001817AC" w:rsidRDefault="00143A9B" w:rsidP="001817AC">
      <w:pPr>
        <w:spacing w:line="360" w:lineRule="auto"/>
        <w:ind w:firstLine="709"/>
        <w:jc w:val="both"/>
        <w:rPr>
          <w:sz w:val="28"/>
          <w:szCs w:val="28"/>
        </w:rPr>
      </w:pPr>
      <w:r w:rsidRPr="001817AC">
        <w:rPr>
          <w:sz w:val="28"/>
          <w:szCs w:val="28"/>
        </w:rPr>
        <w:t>По определению специалистов-социологов труд является категорией не только экономической, но</w:t>
      </w:r>
      <w:r w:rsidR="006C5EBA" w:rsidRPr="001817AC">
        <w:rPr>
          <w:sz w:val="28"/>
          <w:szCs w:val="28"/>
        </w:rPr>
        <w:t xml:space="preserve"> </w:t>
      </w:r>
      <w:r w:rsidRPr="001817AC">
        <w:rPr>
          <w:sz w:val="28"/>
          <w:szCs w:val="28"/>
        </w:rPr>
        <w:t xml:space="preserve"> и полит</w:t>
      </w:r>
      <w:r w:rsidR="0096359B" w:rsidRPr="001817AC">
        <w:rPr>
          <w:sz w:val="28"/>
          <w:szCs w:val="28"/>
        </w:rPr>
        <w:t>ической, так</w:t>
      </w:r>
      <w:r w:rsidR="006C5EBA" w:rsidRPr="001817AC">
        <w:rPr>
          <w:sz w:val="28"/>
          <w:szCs w:val="28"/>
        </w:rPr>
        <w:t xml:space="preserve">  </w:t>
      </w:r>
      <w:r w:rsidR="0096359B" w:rsidRPr="001817AC">
        <w:rPr>
          <w:sz w:val="28"/>
          <w:szCs w:val="28"/>
        </w:rPr>
        <w:t xml:space="preserve"> как</w:t>
      </w:r>
      <w:r w:rsidR="006C5EBA" w:rsidRPr="001817AC">
        <w:rPr>
          <w:sz w:val="28"/>
          <w:szCs w:val="28"/>
        </w:rPr>
        <w:t xml:space="preserve"> </w:t>
      </w:r>
      <w:r w:rsidR="00F12935" w:rsidRPr="001817AC">
        <w:rPr>
          <w:sz w:val="28"/>
          <w:szCs w:val="28"/>
        </w:rPr>
        <w:t xml:space="preserve"> занятость насе</w:t>
      </w:r>
      <w:r w:rsidR="006C3D76" w:rsidRPr="001817AC">
        <w:rPr>
          <w:sz w:val="28"/>
          <w:szCs w:val="28"/>
        </w:rPr>
        <w:t>л</w:t>
      </w:r>
      <w:r w:rsidRPr="001817AC">
        <w:rPr>
          <w:sz w:val="28"/>
          <w:szCs w:val="28"/>
        </w:rPr>
        <w:t>ения, уровень его профессиональной подготовки</w:t>
      </w:r>
      <w:r w:rsidR="006C5EBA" w:rsidRPr="001817AC">
        <w:rPr>
          <w:sz w:val="28"/>
          <w:szCs w:val="28"/>
        </w:rPr>
        <w:t xml:space="preserve"> </w:t>
      </w:r>
      <w:r w:rsidRPr="001817AC">
        <w:rPr>
          <w:sz w:val="28"/>
          <w:szCs w:val="28"/>
        </w:rPr>
        <w:t xml:space="preserve"> и эффективность труда в жизни государства в целом</w:t>
      </w:r>
      <w:r w:rsidR="000B16F4" w:rsidRPr="001817AC">
        <w:rPr>
          <w:sz w:val="28"/>
          <w:szCs w:val="28"/>
        </w:rPr>
        <w:t xml:space="preserve"> и регионов в частности играют очень важную роль в развитии общества.</w:t>
      </w:r>
    </w:p>
    <w:p w:rsidR="004203C1" w:rsidRPr="001817AC" w:rsidRDefault="006C3D76" w:rsidP="001817AC">
      <w:pPr>
        <w:spacing w:line="360" w:lineRule="auto"/>
        <w:ind w:firstLine="709"/>
        <w:jc w:val="both"/>
        <w:rPr>
          <w:sz w:val="28"/>
          <w:szCs w:val="28"/>
        </w:rPr>
      </w:pPr>
      <w:r w:rsidRPr="001817AC">
        <w:rPr>
          <w:sz w:val="28"/>
          <w:szCs w:val="28"/>
        </w:rPr>
        <w:t>Главный основополагающий законодательный документ нашей страны – Конституция Российской Федерации – имеет в своем составе статьи, полностью</w:t>
      </w:r>
      <w:r w:rsidR="006C5EBA" w:rsidRPr="001817AC">
        <w:rPr>
          <w:sz w:val="28"/>
          <w:szCs w:val="28"/>
        </w:rPr>
        <w:t xml:space="preserve"> </w:t>
      </w:r>
      <w:r w:rsidRPr="001817AC">
        <w:rPr>
          <w:sz w:val="28"/>
          <w:szCs w:val="28"/>
        </w:rPr>
        <w:t xml:space="preserve"> и</w:t>
      </w:r>
      <w:r w:rsidR="006C5EBA" w:rsidRPr="001817AC">
        <w:rPr>
          <w:sz w:val="28"/>
          <w:szCs w:val="28"/>
        </w:rPr>
        <w:t xml:space="preserve"> </w:t>
      </w:r>
      <w:r w:rsidRPr="001817AC">
        <w:rPr>
          <w:sz w:val="28"/>
          <w:szCs w:val="28"/>
        </w:rPr>
        <w:t xml:space="preserve"> вполне </w:t>
      </w:r>
      <w:r w:rsidR="006C5EBA" w:rsidRPr="001817AC">
        <w:rPr>
          <w:sz w:val="28"/>
          <w:szCs w:val="28"/>
        </w:rPr>
        <w:t xml:space="preserve"> </w:t>
      </w:r>
      <w:r w:rsidRPr="001817AC">
        <w:rPr>
          <w:sz w:val="28"/>
          <w:szCs w:val="28"/>
        </w:rPr>
        <w:t xml:space="preserve">определенно посвященные </w:t>
      </w:r>
      <w:r w:rsidR="00F12935" w:rsidRPr="001817AC">
        <w:rPr>
          <w:sz w:val="28"/>
          <w:szCs w:val="28"/>
        </w:rPr>
        <w:t>труду и занятости населения.</w:t>
      </w:r>
      <w:r w:rsidR="00120A8B" w:rsidRPr="001817AC">
        <w:rPr>
          <w:sz w:val="28"/>
          <w:szCs w:val="28"/>
        </w:rPr>
        <w:t xml:space="preserve"> </w:t>
      </w:r>
      <w:r w:rsidR="004203C1" w:rsidRPr="001817AC">
        <w:rPr>
          <w:sz w:val="28"/>
          <w:szCs w:val="28"/>
        </w:rPr>
        <w:t>Статья 34</w:t>
      </w:r>
      <w:r w:rsidR="006C5EBA" w:rsidRPr="001817AC">
        <w:rPr>
          <w:sz w:val="28"/>
          <w:szCs w:val="28"/>
        </w:rPr>
        <w:t xml:space="preserve"> </w:t>
      </w:r>
      <w:r w:rsidR="004203C1" w:rsidRPr="001817AC">
        <w:rPr>
          <w:sz w:val="28"/>
          <w:szCs w:val="28"/>
        </w:rPr>
        <w:t>определяет, что каждый</w:t>
      </w:r>
      <w:r w:rsidR="00F12935" w:rsidRPr="001817AC">
        <w:rPr>
          <w:sz w:val="28"/>
          <w:szCs w:val="28"/>
        </w:rPr>
        <w:t xml:space="preserve"> гражданин </w:t>
      </w:r>
      <w:r w:rsidR="004203C1" w:rsidRPr="001817AC">
        <w:rPr>
          <w:sz w:val="28"/>
          <w:szCs w:val="28"/>
        </w:rPr>
        <w:t>имеет</w:t>
      </w:r>
      <w:r w:rsidR="006C5EBA" w:rsidRPr="001817AC">
        <w:rPr>
          <w:sz w:val="28"/>
          <w:szCs w:val="28"/>
        </w:rPr>
        <w:t xml:space="preserve"> </w:t>
      </w:r>
      <w:r w:rsidR="004203C1" w:rsidRPr="001817AC">
        <w:rPr>
          <w:sz w:val="28"/>
          <w:szCs w:val="28"/>
        </w:rPr>
        <w:t>право на</w:t>
      </w:r>
      <w:r w:rsidR="00F12935" w:rsidRPr="001817AC">
        <w:rPr>
          <w:sz w:val="28"/>
          <w:szCs w:val="28"/>
        </w:rPr>
        <w:t xml:space="preserve"> </w:t>
      </w:r>
      <w:r w:rsidR="004203C1" w:rsidRPr="001817AC">
        <w:rPr>
          <w:sz w:val="28"/>
          <w:szCs w:val="28"/>
        </w:rPr>
        <w:t>свободное использование</w:t>
      </w:r>
      <w:r w:rsidR="006C5EBA" w:rsidRPr="001817AC">
        <w:rPr>
          <w:sz w:val="28"/>
          <w:szCs w:val="28"/>
        </w:rPr>
        <w:t xml:space="preserve"> </w:t>
      </w:r>
      <w:r w:rsidR="004203C1" w:rsidRPr="001817AC">
        <w:rPr>
          <w:sz w:val="28"/>
          <w:szCs w:val="28"/>
        </w:rPr>
        <w:t>своих способностей</w:t>
      </w:r>
      <w:r w:rsidR="006C5EBA" w:rsidRPr="001817AC">
        <w:rPr>
          <w:sz w:val="28"/>
          <w:szCs w:val="28"/>
        </w:rPr>
        <w:t xml:space="preserve"> </w:t>
      </w:r>
      <w:r w:rsidR="004203C1" w:rsidRPr="001817AC">
        <w:rPr>
          <w:sz w:val="28"/>
          <w:szCs w:val="28"/>
        </w:rPr>
        <w:t>и и</w:t>
      </w:r>
      <w:r w:rsidR="00F12935" w:rsidRPr="001817AC">
        <w:rPr>
          <w:sz w:val="28"/>
          <w:szCs w:val="28"/>
        </w:rPr>
        <w:t>мущества</w:t>
      </w:r>
      <w:r w:rsidR="00120A8B" w:rsidRPr="001817AC">
        <w:rPr>
          <w:sz w:val="28"/>
          <w:szCs w:val="28"/>
        </w:rPr>
        <w:t xml:space="preserve"> </w:t>
      </w:r>
      <w:r w:rsidR="00F12935" w:rsidRPr="001817AC">
        <w:rPr>
          <w:sz w:val="28"/>
          <w:szCs w:val="28"/>
        </w:rPr>
        <w:t>для предпринима</w:t>
      </w:r>
      <w:r w:rsidR="004203C1" w:rsidRPr="001817AC">
        <w:rPr>
          <w:sz w:val="28"/>
          <w:szCs w:val="28"/>
        </w:rPr>
        <w:t>тельской и иной не за</w:t>
      </w:r>
      <w:r w:rsidR="00043AB7" w:rsidRPr="001817AC">
        <w:rPr>
          <w:sz w:val="28"/>
          <w:szCs w:val="28"/>
        </w:rPr>
        <w:t>прещенной за</w:t>
      </w:r>
      <w:r w:rsidR="00F12935" w:rsidRPr="001817AC">
        <w:rPr>
          <w:sz w:val="28"/>
          <w:szCs w:val="28"/>
        </w:rPr>
        <w:t>коном экономической деятельнос</w:t>
      </w:r>
      <w:r w:rsidR="004203C1" w:rsidRPr="001817AC">
        <w:rPr>
          <w:sz w:val="28"/>
          <w:szCs w:val="28"/>
        </w:rPr>
        <w:t>ти.</w:t>
      </w:r>
      <w:r w:rsidR="00F12935" w:rsidRPr="001817AC">
        <w:rPr>
          <w:sz w:val="28"/>
          <w:szCs w:val="28"/>
        </w:rPr>
        <w:t xml:space="preserve"> Это есть конституционное право</w:t>
      </w:r>
      <w:r w:rsidR="004203C1" w:rsidRPr="001817AC">
        <w:rPr>
          <w:sz w:val="28"/>
          <w:szCs w:val="28"/>
        </w:rPr>
        <w:t xml:space="preserve"> на труд, в любой разрешенной законом форме.</w:t>
      </w:r>
    </w:p>
    <w:p w:rsidR="004203C1" w:rsidRPr="001817AC" w:rsidRDefault="00476FC8" w:rsidP="001817AC">
      <w:pPr>
        <w:spacing w:line="360" w:lineRule="auto"/>
        <w:ind w:firstLine="709"/>
        <w:jc w:val="both"/>
        <w:rPr>
          <w:sz w:val="28"/>
          <w:szCs w:val="28"/>
        </w:rPr>
      </w:pPr>
      <w:r w:rsidRPr="001817AC">
        <w:rPr>
          <w:sz w:val="28"/>
          <w:szCs w:val="28"/>
        </w:rPr>
        <w:t>В с</w:t>
      </w:r>
      <w:r w:rsidR="004203C1" w:rsidRPr="001817AC">
        <w:rPr>
          <w:sz w:val="28"/>
          <w:szCs w:val="28"/>
        </w:rPr>
        <w:t>тать</w:t>
      </w:r>
      <w:r w:rsidRPr="001817AC">
        <w:rPr>
          <w:sz w:val="28"/>
          <w:szCs w:val="28"/>
        </w:rPr>
        <w:t xml:space="preserve">е </w:t>
      </w:r>
      <w:r w:rsidR="004203C1" w:rsidRPr="001817AC">
        <w:rPr>
          <w:sz w:val="28"/>
          <w:szCs w:val="28"/>
        </w:rPr>
        <w:t>3</w:t>
      </w:r>
      <w:r w:rsidR="00F12935" w:rsidRPr="001817AC">
        <w:rPr>
          <w:sz w:val="28"/>
          <w:szCs w:val="28"/>
        </w:rPr>
        <w:t xml:space="preserve">7 </w:t>
      </w:r>
      <w:r w:rsidRPr="001817AC">
        <w:rPr>
          <w:sz w:val="28"/>
          <w:szCs w:val="28"/>
        </w:rPr>
        <w:t xml:space="preserve">закреплено право каждого гражданина Российской Федерации на </w:t>
      </w:r>
      <w:r w:rsidR="00F12935" w:rsidRPr="001817AC">
        <w:rPr>
          <w:sz w:val="28"/>
          <w:szCs w:val="28"/>
        </w:rPr>
        <w:t>свободн</w:t>
      </w:r>
      <w:r w:rsidRPr="001817AC">
        <w:rPr>
          <w:sz w:val="28"/>
          <w:szCs w:val="28"/>
        </w:rPr>
        <w:t>ый труд</w:t>
      </w:r>
      <w:r w:rsidR="00F12935" w:rsidRPr="001817AC">
        <w:rPr>
          <w:sz w:val="28"/>
          <w:szCs w:val="28"/>
        </w:rPr>
        <w:t xml:space="preserve">, то есть </w:t>
      </w:r>
      <w:r w:rsidRPr="001817AC">
        <w:rPr>
          <w:sz w:val="28"/>
          <w:szCs w:val="28"/>
        </w:rPr>
        <w:t>любой человек, кто законно находится на территории страны, и</w:t>
      </w:r>
      <w:r w:rsidR="004203C1" w:rsidRPr="001817AC">
        <w:rPr>
          <w:sz w:val="28"/>
          <w:szCs w:val="28"/>
        </w:rPr>
        <w:t>меет право</w:t>
      </w:r>
      <w:r w:rsidR="00F12935" w:rsidRPr="001817AC">
        <w:rPr>
          <w:sz w:val="28"/>
          <w:szCs w:val="28"/>
        </w:rPr>
        <w:t xml:space="preserve"> на </w:t>
      </w:r>
      <w:r w:rsidR="004203C1" w:rsidRPr="001817AC">
        <w:rPr>
          <w:sz w:val="28"/>
          <w:szCs w:val="28"/>
        </w:rPr>
        <w:t>свободно</w:t>
      </w:r>
      <w:r w:rsidR="00F12935" w:rsidRPr="001817AC">
        <w:rPr>
          <w:sz w:val="28"/>
          <w:szCs w:val="28"/>
        </w:rPr>
        <w:t>е распоряжение</w:t>
      </w:r>
      <w:r w:rsidR="004203C1" w:rsidRPr="001817AC">
        <w:rPr>
          <w:sz w:val="28"/>
          <w:szCs w:val="28"/>
        </w:rPr>
        <w:t xml:space="preserve"> своими трудовыми навыками и умениями</w:t>
      </w:r>
      <w:r w:rsidR="00056B47" w:rsidRPr="001817AC">
        <w:rPr>
          <w:sz w:val="28"/>
          <w:szCs w:val="28"/>
        </w:rPr>
        <w:t>, в</w:t>
      </w:r>
      <w:r w:rsidR="004203C1" w:rsidRPr="001817AC">
        <w:rPr>
          <w:sz w:val="28"/>
          <w:szCs w:val="28"/>
        </w:rPr>
        <w:t>ыб</w:t>
      </w:r>
      <w:r w:rsidRPr="001817AC">
        <w:rPr>
          <w:sz w:val="28"/>
          <w:szCs w:val="28"/>
        </w:rPr>
        <w:t>ор</w:t>
      </w:r>
      <w:r w:rsidR="004203C1" w:rsidRPr="001817AC">
        <w:rPr>
          <w:sz w:val="28"/>
          <w:szCs w:val="28"/>
        </w:rPr>
        <w:t xml:space="preserve"> род</w:t>
      </w:r>
      <w:r w:rsidRPr="001817AC">
        <w:rPr>
          <w:sz w:val="28"/>
          <w:szCs w:val="28"/>
        </w:rPr>
        <w:t>а</w:t>
      </w:r>
      <w:r w:rsidR="004203C1" w:rsidRPr="001817AC">
        <w:rPr>
          <w:sz w:val="28"/>
          <w:szCs w:val="28"/>
        </w:rPr>
        <w:t xml:space="preserve"> деятельности или професси</w:t>
      </w:r>
      <w:r w:rsidRPr="001817AC">
        <w:rPr>
          <w:sz w:val="28"/>
          <w:szCs w:val="28"/>
        </w:rPr>
        <w:t>и</w:t>
      </w:r>
      <w:r w:rsidR="004203C1" w:rsidRPr="001817AC">
        <w:rPr>
          <w:sz w:val="28"/>
          <w:szCs w:val="28"/>
        </w:rPr>
        <w:t>.</w:t>
      </w:r>
      <w:r w:rsidR="00056B47" w:rsidRPr="001817AC">
        <w:rPr>
          <w:sz w:val="28"/>
          <w:szCs w:val="28"/>
        </w:rPr>
        <w:t xml:space="preserve"> </w:t>
      </w:r>
      <w:r w:rsidR="004203C1" w:rsidRPr="001817AC">
        <w:rPr>
          <w:sz w:val="28"/>
          <w:szCs w:val="28"/>
        </w:rPr>
        <w:t>Пр</w:t>
      </w:r>
      <w:r w:rsidR="00056B47" w:rsidRPr="001817AC">
        <w:rPr>
          <w:sz w:val="28"/>
          <w:szCs w:val="28"/>
        </w:rPr>
        <w:t>и</w:t>
      </w:r>
      <w:r w:rsidRPr="001817AC">
        <w:rPr>
          <w:sz w:val="28"/>
          <w:szCs w:val="28"/>
        </w:rPr>
        <w:t>ну</w:t>
      </w:r>
      <w:r w:rsidR="00056B47" w:rsidRPr="001817AC">
        <w:rPr>
          <w:sz w:val="28"/>
          <w:szCs w:val="28"/>
        </w:rPr>
        <w:t>ди</w:t>
      </w:r>
      <w:r w:rsidR="004203C1" w:rsidRPr="001817AC">
        <w:rPr>
          <w:sz w:val="28"/>
          <w:szCs w:val="28"/>
        </w:rPr>
        <w:t>тельный труд запрещен</w:t>
      </w:r>
      <w:r w:rsidR="00120A8B" w:rsidRPr="001817AC">
        <w:rPr>
          <w:sz w:val="28"/>
          <w:szCs w:val="28"/>
        </w:rPr>
        <w:t xml:space="preserve"> и </w:t>
      </w:r>
      <w:r w:rsidRPr="001817AC">
        <w:rPr>
          <w:sz w:val="28"/>
          <w:szCs w:val="28"/>
        </w:rPr>
        <w:t xml:space="preserve">существует законодательно регламентируемое </w:t>
      </w:r>
      <w:r w:rsidR="004203C1" w:rsidRPr="001817AC">
        <w:rPr>
          <w:sz w:val="28"/>
          <w:szCs w:val="28"/>
        </w:rPr>
        <w:t>право</w:t>
      </w:r>
      <w:r w:rsidR="006C5EBA" w:rsidRPr="001817AC">
        <w:rPr>
          <w:sz w:val="28"/>
          <w:szCs w:val="28"/>
        </w:rPr>
        <w:t xml:space="preserve"> </w:t>
      </w:r>
      <w:r w:rsidR="004203C1" w:rsidRPr="001817AC">
        <w:rPr>
          <w:sz w:val="28"/>
          <w:szCs w:val="28"/>
        </w:rPr>
        <w:t xml:space="preserve">на отдых. </w:t>
      </w:r>
      <w:r w:rsidRPr="001817AC">
        <w:rPr>
          <w:sz w:val="28"/>
          <w:szCs w:val="28"/>
        </w:rPr>
        <w:t>При этом каждому р</w:t>
      </w:r>
      <w:r w:rsidR="004203C1" w:rsidRPr="001817AC">
        <w:rPr>
          <w:sz w:val="28"/>
          <w:szCs w:val="28"/>
        </w:rPr>
        <w:t>аботающему гарантиру</w:t>
      </w:r>
      <w:r w:rsidRPr="001817AC">
        <w:rPr>
          <w:sz w:val="28"/>
          <w:szCs w:val="28"/>
        </w:rPr>
        <w:t>е</w:t>
      </w:r>
      <w:r w:rsidR="004203C1" w:rsidRPr="001817AC">
        <w:rPr>
          <w:sz w:val="28"/>
          <w:szCs w:val="28"/>
        </w:rPr>
        <w:t>тся ус</w:t>
      </w:r>
      <w:r w:rsidR="0069201B" w:rsidRPr="001817AC">
        <w:rPr>
          <w:sz w:val="28"/>
          <w:szCs w:val="28"/>
        </w:rPr>
        <w:t>тановленн</w:t>
      </w:r>
      <w:r w:rsidRPr="001817AC">
        <w:rPr>
          <w:sz w:val="28"/>
          <w:szCs w:val="28"/>
        </w:rPr>
        <w:t xml:space="preserve">ая </w:t>
      </w:r>
      <w:r w:rsidR="004203C1" w:rsidRPr="001817AC">
        <w:rPr>
          <w:sz w:val="28"/>
          <w:szCs w:val="28"/>
        </w:rPr>
        <w:t>продолжительность рабочего времени</w:t>
      </w:r>
      <w:r w:rsidR="00FC31D4" w:rsidRPr="001817AC">
        <w:rPr>
          <w:sz w:val="28"/>
          <w:szCs w:val="28"/>
        </w:rPr>
        <w:t xml:space="preserve">, </w:t>
      </w:r>
      <w:r w:rsidR="004203C1" w:rsidRPr="001817AC">
        <w:rPr>
          <w:sz w:val="28"/>
          <w:szCs w:val="28"/>
        </w:rPr>
        <w:t xml:space="preserve">выходные и праздничные дни, </w:t>
      </w:r>
      <w:r w:rsidRPr="001817AC">
        <w:rPr>
          <w:sz w:val="28"/>
          <w:szCs w:val="28"/>
        </w:rPr>
        <w:t>установлен минимальный размер е</w:t>
      </w:r>
      <w:r w:rsidR="004203C1" w:rsidRPr="001817AC">
        <w:rPr>
          <w:sz w:val="28"/>
          <w:szCs w:val="28"/>
        </w:rPr>
        <w:t>жегодн</w:t>
      </w:r>
      <w:r w:rsidRPr="001817AC">
        <w:rPr>
          <w:sz w:val="28"/>
          <w:szCs w:val="28"/>
        </w:rPr>
        <w:t xml:space="preserve">ого оплачиваемого </w:t>
      </w:r>
      <w:r w:rsidR="004203C1" w:rsidRPr="001817AC">
        <w:rPr>
          <w:sz w:val="28"/>
          <w:szCs w:val="28"/>
        </w:rPr>
        <w:t>отпуск</w:t>
      </w:r>
      <w:r w:rsidRPr="001817AC">
        <w:rPr>
          <w:sz w:val="28"/>
          <w:szCs w:val="28"/>
        </w:rPr>
        <w:t>а и величина доплат, осуществляемых в связи с отклонениями от нормального режима работы: (доплата за вредные условия труда, ночные и праздничные дни и часы, доплата за секретность и совмещение профессий и т.п.)</w:t>
      </w:r>
      <w:r w:rsidR="004203C1" w:rsidRPr="001817AC">
        <w:rPr>
          <w:sz w:val="28"/>
          <w:szCs w:val="28"/>
        </w:rPr>
        <w:t>.</w:t>
      </w:r>
    </w:p>
    <w:p w:rsidR="00DE02BA" w:rsidRPr="001817AC" w:rsidRDefault="00FC31D4" w:rsidP="001817AC">
      <w:pPr>
        <w:spacing w:line="360" w:lineRule="auto"/>
        <w:ind w:firstLine="709"/>
        <w:jc w:val="both"/>
        <w:rPr>
          <w:spacing w:val="-4"/>
          <w:sz w:val="28"/>
          <w:szCs w:val="28"/>
        </w:rPr>
      </w:pPr>
      <w:r w:rsidRPr="001817AC">
        <w:rPr>
          <w:spacing w:val="-4"/>
          <w:sz w:val="28"/>
          <w:szCs w:val="28"/>
        </w:rPr>
        <w:t xml:space="preserve">В статье </w:t>
      </w:r>
      <w:r w:rsidR="004203C1" w:rsidRPr="001817AC">
        <w:rPr>
          <w:spacing w:val="-4"/>
          <w:sz w:val="28"/>
          <w:szCs w:val="28"/>
        </w:rPr>
        <w:t xml:space="preserve">39 </w:t>
      </w:r>
      <w:r w:rsidRPr="001817AC">
        <w:rPr>
          <w:spacing w:val="-4"/>
          <w:sz w:val="28"/>
          <w:szCs w:val="28"/>
        </w:rPr>
        <w:t xml:space="preserve">Конституции РФ </w:t>
      </w:r>
      <w:r w:rsidR="004203C1" w:rsidRPr="001817AC">
        <w:rPr>
          <w:spacing w:val="-4"/>
          <w:sz w:val="28"/>
          <w:szCs w:val="28"/>
        </w:rPr>
        <w:t>определя</w:t>
      </w:r>
      <w:r w:rsidRPr="001817AC">
        <w:rPr>
          <w:spacing w:val="-4"/>
          <w:sz w:val="28"/>
          <w:szCs w:val="28"/>
        </w:rPr>
        <w:t>ются основные ви</w:t>
      </w:r>
      <w:r w:rsidR="004203C1" w:rsidRPr="001817AC">
        <w:rPr>
          <w:spacing w:val="-4"/>
          <w:sz w:val="28"/>
          <w:szCs w:val="28"/>
        </w:rPr>
        <w:t>ды</w:t>
      </w:r>
      <w:r w:rsidR="006C5EBA" w:rsidRPr="001817AC">
        <w:rPr>
          <w:spacing w:val="-4"/>
          <w:sz w:val="28"/>
          <w:szCs w:val="28"/>
        </w:rPr>
        <w:t xml:space="preserve"> </w:t>
      </w:r>
      <w:r w:rsidRPr="001817AC">
        <w:rPr>
          <w:spacing w:val="-4"/>
          <w:sz w:val="28"/>
          <w:szCs w:val="28"/>
        </w:rPr>
        <w:t xml:space="preserve">гарантированной </w:t>
      </w:r>
      <w:r w:rsidR="004203C1" w:rsidRPr="001817AC">
        <w:rPr>
          <w:spacing w:val="-4"/>
          <w:sz w:val="28"/>
          <w:szCs w:val="28"/>
        </w:rPr>
        <w:t>социальной защиты граждан</w:t>
      </w:r>
      <w:r w:rsidRPr="001817AC">
        <w:rPr>
          <w:spacing w:val="-4"/>
          <w:sz w:val="28"/>
          <w:szCs w:val="28"/>
        </w:rPr>
        <w:t xml:space="preserve">: </w:t>
      </w:r>
      <w:r w:rsidR="004203C1" w:rsidRPr="001817AC">
        <w:rPr>
          <w:spacing w:val="-4"/>
          <w:sz w:val="28"/>
          <w:szCs w:val="28"/>
        </w:rPr>
        <w:t xml:space="preserve">социальное обеспечение по возрасту, </w:t>
      </w:r>
      <w:r w:rsidR="006C5EBA" w:rsidRPr="001817AC">
        <w:rPr>
          <w:spacing w:val="-4"/>
          <w:sz w:val="28"/>
          <w:szCs w:val="28"/>
        </w:rPr>
        <w:t xml:space="preserve"> </w:t>
      </w:r>
      <w:r w:rsidR="004203C1" w:rsidRPr="001817AC">
        <w:rPr>
          <w:spacing w:val="-4"/>
          <w:sz w:val="28"/>
          <w:szCs w:val="28"/>
        </w:rPr>
        <w:t>в случае</w:t>
      </w:r>
      <w:r w:rsidR="006C5EBA" w:rsidRPr="001817AC">
        <w:rPr>
          <w:spacing w:val="-4"/>
          <w:sz w:val="28"/>
          <w:szCs w:val="28"/>
        </w:rPr>
        <w:t xml:space="preserve"> </w:t>
      </w:r>
      <w:r w:rsidR="004203C1" w:rsidRPr="001817AC">
        <w:rPr>
          <w:spacing w:val="-4"/>
          <w:sz w:val="28"/>
          <w:szCs w:val="28"/>
        </w:rPr>
        <w:t xml:space="preserve"> болезни,</w:t>
      </w:r>
      <w:r w:rsidR="006C5EBA" w:rsidRPr="001817AC">
        <w:rPr>
          <w:spacing w:val="-4"/>
          <w:sz w:val="28"/>
          <w:szCs w:val="28"/>
        </w:rPr>
        <w:t xml:space="preserve"> </w:t>
      </w:r>
      <w:r w:rsidR="004203C1" w:rsidRPr="001817AC">
        <w:rPr>
          <w:spacing w:val="-4"/>
          <w:sz w:val="28"/>
          <w:szCs w:val="28"/>
        </w:rPr>
        <w:t xml:space="preserve"> инвалидности,</w:t>
      </w:r>
      <w:r w:rsidR="006C5EBA" w:rsidRPr="001817AC">
        <w:rPr>
          <w:spacing w:val="-4"/>
          <w:sz w:val="28"/>
          <w:szCs w:val="28"/>
        </w:rPr>
        <w:t xml:space="preserve"> </w:t>
      </w:r>
      <w:r w:rsidR="004203C1" w:rsidRPr="001817AC">
        <w:rPr>
          <w:spacing w:val="-4"/>
          <w:sz w:val="28"/>
          <w:szCs w:val="28"/>
        </w:rPr>
        <w:t xml:space="preserve"> потери </w:t>
      </w:r>
      <w:r w:rsidR="006C5EBA" w:rsidRPr="001817AC">
        <w:rPr>
          <w:spacing w:val="-4"/>
          <w:sz w:val="28"/>
          <w:szCs w:val="28"/>
        </w:rPr>
        <w:t xml:space="preserve">  </w:t>
      </w:r>
      <w:r w:rsidR="004203C1" w:rsidRPr="001817AC">
        <w:rPr>
          <w:spacing w:val="-4"/>
          <w:sz w:val="28"/>
          <w:szCs w:val="28"/>
        </w:rPr>
        <w:t>кормильца, для</w:t>
      </w:r>
      <w:r w:rsidR="00F12935" w:rsidRPr="001817AC">
        <w:rPr>
          <w:spacing w:val="-4"/>
          <w:sz w:val="28"/>
          <w:szCs w:val="28"/>
        </w:rPr>
        <w:t xml:space="preserve"> воспитания детей и в </w:t>
      </w:r>
      <w:r w:rsidR="004203C1" w:rsidRPr="001817AC">
        <w:rPr>
          <w:spacing w:val="-4"/>
          <w:sz w:val="28"/>
          <w:szCs w:val="28"/>
        </w:rPr>
        <w:t>иных случаях, установленных законом.</w:t>
      </w:r>
      <w:r w:rsidRPr="001817AC">
        <w:rPr>
          <w:spacing w:val="-4"/>
          <w:sz w:val="28"/>
          <w:szCs w:val="28"/>
        </w:rPr>
        <w:t xml:space="preserve"> Таким образом, Конституция РФ устанавливает основные правила взаимоотношений между работником, работодателем и государством. При этом конкретные позиции основного нормативного документа раскрываются в соответствующих федеральных закона, инструкциях, методических указаниях, положениях об оплате труда и премировании работников и т.п. Поэтому, на наш взгляд, необходимо выделить о</w:t>
      </w:r>
      <w:r w:rsidR="004203C1" w:rsidRPr="001817AC">
        <w:rPr>
          <w:spacing w:val="-4"/>
          <w:sz w:val="28"/>
          <w:szCs w:val="28"/>
        </w:rPr>
        <w:t>сновн</w:t>
      </w:r>
      <w:r w:rsidRPr="001817AC">
        <w:rPr>
          <w:spacing w:val="-4"/>
          <w:sz w:val="28"/>
          <w:szCs w:val="28"/>
        </w:rPr>
        <w:t xml:space="preserve">ой </w:t>
      </w:r>
      <w:r w:rsidR="004203C1" w:rsidRPr="001817AC">
        <w:rPr>
          <w:spacing w:val="-4"/>
          <w:sz w:val="28"/>
          <w:szCs w:val="28"/>
        </w:rPr>
        <w:t>законод</w:t>
      </w:r>
      <w:r w:rsidR="00F244E3" w:rsidRPr="001817AC">
        <w:rPr>
          <w:spacing w:val="-4"/>
          <w:sz w:val="28"/>
          <w:szCs w:val="28"/>
        </w:rPr>
        <w:t>ательны</w:t>
      </w:r>
      <w:r w:rsidRPr="001817AC">
        <w:rPr>
          <w:spacing w:val="-4"/>
          <w:sz w:val="28"/>
          <w:szCs w:val="28"/>
        </w:rPr>
        <w:t>й</w:t>
      </w:r>
      <w:r w:rsidR="00D9409F" w:rsidRPr="001817AC">
        <w:rPr>
          <w:spacing w:val="-4"/>
          <w:sz w:val="28"/>
          <w:szCs w:val="28"/>
        </w:rPr>
        <w:t xml:space="preserve"> </w:t>
      </w:r>
      <w:r w:rsidR="00F244E3" w:rsidRPr="001817AC">
        <w:rPr>
          <w:spacing w:val="-4"/>
          <w:sz w:val="28"/>
          <w:szCs w:val="28"/>
        </w:rPr>
        <w:t>документ</w:t>
      </w:r>
      <w:r w:rsidRPr="001817AC">
        <w:rPr>
          <w:spacing w:val="-4"/>
          <w:sz w:val="28"/>
          <w:szCs w:val="28"/>
        </w:rPr>
        <w:t xml:space="preserve"> – Трудовой кодекс Российской Федерации (ТК РФ)</w:t>
      </w:r>
      <w:r w:rsidR="00F244E3" w:rsidRPr="001817AC">
        <w:rPr>
          <w:spacing w:val="-4"/>
          <w:sz w:val="28"/>
          <w:szCs w:val="28"/>
        </w:rPr>
        <w:t>, регламентирующи</w:t>
      </w:r>
      <w:r w:rsidRPr="001817AC">
        <w:rPr>
          <w:spacing w:val="-4"/>
          <w:sz w:val="28"/>
          <w:szCs w:val="28"/>
        </w:rPr>
        <w:t>й</w:t>
      </w:r>
      <w:r w:rsidR="00F244E3" w:rsidRPr="001817AC">
        <w:rPr>
          <w:spacing w:val="-4"/>
          <w:sz w:val="28"/>
          <w:szCs w:val="28"/>
        </w:rPr>
        <w:t xml:space="preserve"> </w:t>
      </w:r>
      <w:r w:rsidR="00DE02BA" w:rsidRPr="001817AC">
        <w:rPr>
          <w:spacing w:val="-4"/>
          <w:sz w:val="28"/>
          <w:szCs w:val="28"/>
        </w:rPr>
        <w:t xml:space="preserve">и конкретизирующий </w:t>
      </w:r>
      <w:r w:rsidR="00F244E3" w:rsidRPr="001817AC">
        <w:rPr>
          <w:spacing w:val="-4"/>
          <w:sz w:val="28"/>
          <w:szCs w:val="28"/>
        </w:rPr>
        <w:t>вопросы</w:t>
      </w:r>
      <w:r w:rsidR="00D9409F" w:rsidRPr="001817AC">
        <w:rPr>
          <w:spacing w:val="-4"/>
          <w:sz w:val="28"/>
          <w:szCs w:val="28"/>
        </w:rPr>
        <w:t xml:space="preserve"> орга</w:t>
      </w:r>
      <w:r w:rsidR="00F244E3" w:rsidRPr="001817AC">
        <w:rPr>
          <w:spacing w:val="-4"/>
          <w:sz w:val="28"/>
          <w:szCs w:val="28"/>
        </w:rPr>
        <w:t>низации и оплаты труда</w:t>
      </w:r>
      <w:r w:rsidR="00DE02BA" w:rsidRPr="001817AC">
        <w:rPr>
          <w:spacing w:val="-4"/>
          <w:sz w:val="28"/>
          <w:szCs w:val="28"/>
        </w:rPr>
        <w:t>.</w:t>
      </w:r>
    </w:p>
    <w:p w:rsidR="004203C1" w:rsidRPr="001817AC" w:rsidRDefault="00DE02BA" w:rsidP="001817AC">
      <w:pPr>
        <w:spacing w:line="360" w:lineRule="auto"/>
        <w:ind w:firstLine="709"/>
        <w:jc w:val="both"/>
        <w:rPr>
          <w:sz w:val="28"/>
          <w:szCs w:val="28"/>
        </w:rPr>
      </w:pPr>
      <w:r w:rsidRPr="001817AC">
        <w:rPr>
          <w:sz w:val="28"/>
          <w:szCs w:val="28"/>
        </w:rPr>
        <w:t xml:space="preserve">В </w:t>
      </w:r>
      <w:r w:rsidR="00A31D8E" w:rsidRPr="001817AC">
        <w:rPr>
          <w:sz w:val="28"/>
          <w:szCs w:val="28"/>
        </w:rPr>
        <w:t xml:space="preserve">первой </w:t>
      </w:r>
      <w:r w:rsidR="00BB5023" w:rsidRPr="001817AC">
        <w:rPr>
          <w:sz w:val="28"/>
          <w:szCs w:val="28"/>
        </w:rPr>
        <w:t>статье</w:t>
      </w:r>
      <w:r w:rsidR="00D9409F" w:rsidRPr="001817AC">
        <w:rPr>
          <w:sz w:val="28"/>
          <w:szCs w:val="28"/>
        </w:rPr>
        <w:t xml:space="preserve"> </w:t>
      </w:r>
      <w:r w:rsidRPr="001817AC">
        <w:rPr>
          <w:sz w:val="28"/>
          <w:szCs w:val="28"/>
        </w:rPr>
        <w:t xml:space="preserve">ТК РФ таким образом </w:t>
      </w:r>
      <w:r w:rsidR="00BB5023" w:rsidRPr="001817AC">
        <w:rPr>
          <w:sz w:val="28"/>
          <w:szCs w:val="28"/>
        </w:rPr>
        <w:t>формулирую</w:t>
      </w:r>
      <w:r w:rsidR="004203C1" w:rsidRPr="001817AC">
        <w:rPr>
          <w:sz w:val="28"/>
          <w:szCs w:val="28"/>
        </w:rPr>
        <w:t>т</w:t>
      </w:r>
      <w:r w:rsidR="00BB5023" w:rsidRPr="001817AC">
        <w:rPr>
          <w:sz w:val="28"/>
          <w:szCs w:val="28"/>
        </w:rPr>
        <w:t>ся</w:t>
      </w:r>
      <w:r w:rsidR="004203C1" w:rsidRPr="001817AC">
        <w:rPr>
          <w:sz w:val="28"/>
          <w:szCs w:val="28"/>
        </w:rPr>
        <w:t xml:space="preserve"> задачи </w:t>
      </w:r>
      <w:r w:rsidR="00A31D8E" w:rsidRPr="001817AC">
        <w:rPr>
          <w:sz w:val="28"/>
          <w:szCs w:val="28"/>
        </w:rPr>
        <w:t xml:space="preserve">и сфера применения данного </w:t>
      </w:r>
      <w:r w:rsidR="00BB5023" w:rsidRPr="001817AC">
        <w:rPr>
          <w:sz w:val="28"/>
          <w:szCs w:val="28"/>
        </w:rPr>
        <w:t xml:space="preserve">нормативного </w:t>
      </w:r>
      <w:r w:rsidR="004203C1" w:rsidRPr="001817AC">
        <w:rPr>
          <w:sz w:val="28"/>
          <w:szCs w:val="28"/>
        </w:rPr>
        <w:t xml:space="preserve"> документа:</w:t>
      </w:r>
      <w:r w:rsidR="00A31D8E" w:rsidRPr="001817AC">
        <w:rPr>
          <w:sz w:val="28"/>
          <w:szCs w:val="28"/>
        </w:rPr>
        <w:t xml:space="preserve"> </w:t>
      </w:r>
      <w:r w:rsidR="004203C1" w:rsidRPr="001817AC">
        <w:rPr>
          <w:sz w:val="28"/>
          <w:szCs w:val="28"/>
        </w:rPr>
        <w:t>«</w:t>
      </w:r>
      <w:r w:rsidR="0096359B" w:rsidRPr="001817AC">
        <w:rPr>
          <w:sz w:val="28"/>
          <w:szCs w:val="28"/>
        </w:rPr>
        <w:t xml:space="preserve">Трудовой Кодекс </w:t>
      </w:r>
      <w:r w:rsidR="004203C1" w:rsidRPr="001817AC">
        <w:rPr>
          <w:sz w:val="28"/>
          <w:szCs w:val="28"/>
        </w:rPr>
        <w:t>РФ регулирует трудовые отношения всех работников,</w:t>
      </w:r>
      <w:r w:rsidR="001E3CD7" w:rsidRPr="001817AC">
        <w:rPr>
          <w:sz w:val="28"/>
          <w:szCs w:val="28"/>
        </w:rPr>
        <w:t xml:space="preserve"> содействия росту производительности труда, улучшению качества работы по повышению эффективности общественного производства и подъему на этой основе материального и культурного уровня жизни трудящихся, укреплению трудовой дисциплины и постепенному превращению труда на благо общества в первую жизненную потребность каждого трудоспособного человека».</w:t>
      </w:r>
    </w:p>
    <w:p w:rsidR="00DE02BA" w:rsidRPr="001817AC" w:rsidRDefault="00DE02BA" w:rsidP="001817AC">
      <w:pPr>
        <w:spacing w:line="360" w:lineRule="auto"/>
        <w:ind w:firstLine="709"/>
        <w:jc w:val="both"/>
        <w:rPr>
          <w:sz w:val="28"/>
          <w:szCs w:val="28"/>
        </w:rPr>
      </w:pPr>
      <w:r w:rsidRPr="001817AC">
        <w:rPr>
          <w:sz w:val="28"/>
          <w:szCs w:val="28"/>
        </w:rPr>
        <w:t>Другими важными документами, определяющим порядок осуществления и учета расчетов по оплате труда, является:</w:t>
      </w:r>
    </w:p>
    <w:p w:rsidR="00DE02BA" w:rsidRPr="001817AC" w:rsidRDefault="00DE02BA" w:rsidP="001817AC">
      <w:pPr>
        <w:numPr>
          <w:ilvl w:val="0"/>
          <w:numId w:val="15"/>
        </w:numPr>
        <w:spacing w:line="360" w:lineRule="auto"/>
        <w:ind w:left="0" w:firstLine="709"/>
        <w:jc w:val="both"/>
        <w:rPr>
          <w:sz w:val="28"/>
          <w:szCs w:val="28"/>
        </w:rPr>
      </w:pPr>
      <w:r w:rsidRPr="001817AC">
        <w:rPr>
          <w:sz w:val="28"/>
          <w:szCs w:val="28"/>
        </w:rPr>
        <w:t>Налоговый Кодекс Российской Федерации (НК РФ) в части порядка начисления и удержания налога на доходы физических лиц (НДФЛ);</w:t>
      </w:r>
    </w:p>
    <w:p w:rsidR="00DE02BA" w:rsidRPr="001817AC" w:rsidRDefault="00DE02BA" w:rsidP="001817AC">
      <w:pPr>
        <w:numPr>
          <w:ilvl w:val="0"/>
          <w:numId w:val="15"/>
        </w:numPr>
        <w:spacing w:line="360" w:lineRule="auto"/>
        <w:ind w:left="0" w:firstLine="709"/>
        <w:jc w:val="both"/>
        <w:rPr>
          <w:sz w:val="28"/>
          <w:szCs w:val="28"/>
        </w:rPr>
      </w:pPr>
      <w:r w:rsidRPr="001817AC">
        <w:rPr>
          <w:sz w:val="28"/>
          <w:szCs w:val="28"/>
        </w:rPr>
        <w:t>Семейный Кодекс Российской Федерации (СК РФ) в части регулирования отношений, возникающих в случае расторжения брака и взыскания алиментов на содержание несовершеннолетних детей;</w:t>
      </w:r>
    </w:p>
    <w:p w:rsidR="00DE02BA" w:rsidRPr="001817AC" w:rsidRDefault="00DE02BA" w:rsidP="001817AC">
      <w:pPr>
        <w:numPr>
          <w:ilvl w:val="0"/>
          <w:numId w:val="15"/>
        </w:numPr>
        <w:spacing w:line="360" w:lineRule="auto"/>
        <w:ind w:left="0" w:firstLine="709"/>
        <w:jc w:val="both"/>
        <w:rPr>
          <w:sz w:val="28"/>
          <w:szCs w:val="28"/>
        </w:rPr>
      </w:pPr>
      <w:r w:rsidRPr="001817AC">
        <w:rPr>
          <w:sz w:val="28"/>
          <w:szCs w:val="28"/>
        </w:rPr>
        <w:t>Положение об оплате труда и премировании работников, разрабатываемое на основании нормативных и законодательных документов юридической или бухгалтерской службой предприятия;</w:t>
      </w:r>
    </w:p>
    <w:p w:rsidR="00DE02BA" w:rsidRPr="001817AC" w:rsidRDefault="00DE02BA" w:rsidP="001817AC">
      <w:pPr>
        <w:numPr>
          <w:ilvl w:val="0"/>
          <w:numId w:val="15"/>
        </w:numPr>
        <w:spacing w:line="360" w:lineRule="auto"/>
        <w:ind w:left="0" w:firstLine="709"/>
        <w:jc w:val="both"/>
        <w:rPr>
          <w:sz w:val="28"/>
          <w:szCs w:val="28"/>
        </w:rPr>
      </w:pPr>
      <w:r w:rsidRPr="001817AC">
        <w:rPr>
          <w:sz w:val="28"/>
          <w:szCs w:val="28"/>
        </w:rPr>
        <w:t>Коллективный договор, заключаемый в рамках социального партнерства между работниками и работодателем с участием профсоюзов;</w:t>
      </w:r>
    </w:p>
    <w:p w:rsidR="00DE02BA" w:rsidRPr="001817AC" w:rsidRDefault="00DE02BA" w:rsidP="001817AC">
      <w:pPr>
        <w:numPr>
          <w:ilvl w:val="0"/>
          <w:numId w:val="15"/>
        </w:numPr>
        <w:spacing w:line="360" w:lineRule="auto"/>
        <w:ind w:left="0" w:firstLine="709"/>
        <w:jc w:val="both"/>
        <w:rPr>
          <w:sz w:val="28"/>
          <w:szCs w:val="28"/>
        </w:rPr>
      </w:pPr>
      <w:r w:rsidRPr="001817AC">
        <w:rPr>
          <w:sz w:val="28"/>
          <w:szCs w:val="28"/>
        </w:rPr>
        <w:t xml:space="preserve">Трудовой договор </w:t>
      </w:r>
      <w:r w:rsidR="00B00C88" w:rsidRPr="001817AC">
        <w:rPr>
          <w:sz w:val="28"/>
          <w:szCs w:val="28"/>
        </w:rPr>
        <w:t>(контракт) определяет индивидуальные условия труда, отдыха и социальные гарантии для отдельного работника</w:t>
      </w:r>
      <w:r w:rsidR="006F1E51" w:rsidRPr="001817AC">
        <w:rPr>
          <w:sz w:val="28"/>
          <w:szCs w:val="28"/>
        </w:rPr>
        <w:t xml:space="preserve"> и т.п.</w:t>
      </w:r>
      <w:r w:rsidR="00B00C88" w:rsidRPr="001817AC">
        <w:rPr>
          <w:sz w:val="28"/>
          <w:szCs w:val="28"/>
        </w:rPr>
        <w:t xml:space="preserve"> </w:t>
      </w:r>
    </w:p>
    <w:p w:rsidR="00BD24F9" w:rsidRPr="001817AC" w:rsidRDefault="00AD50B4" w:rsidP="001817AC">
      <w:pPr>
        <w:spacing w:line="360" w:lineRule="auto"/>
        <w:ind w:firstLine="709"/>
        <w:jc w:val="both"/>
        <w:rPr>
          <w:sz w:val="28"/>
          <w:szCs w:val="28"/>
        </w:rPr>
      </w:pPr>
      <w:r w:rsidRPr="001817AC">
        <w:rPr>
          <w:sz w:val="28"/>
          <w:szCs w:val="28"/>
        </w:rPr>
        <w:t xml:space="preserve">Этот перечень можно расширить </w:t>
      </w:r>
      <w:r w:rsidR="00BD24F9" w:rsidRPr="001817AC">
        <w:rPr>
          <w:sz w:val="28"/>
          <w:szCs w:val="28"/>
        </w:rPr>
        <w:t>за счет других федеральных, региональных, местных и отраслевых нормативных актов, которые составляют основу для рациональной организации труда, учета его результатов, а также для расчета и выплаты заработной платы, порядок н</w:t>
      </w:r>
      <w:r w:rsidR="001E3CD7" w:rsidRPr="001817AC">
        <w:rPr>
          <w:sz w:val="28"/>
          <w:szCs w:val="28"/>
        </w:rPr>
        <w:t>ачисл</w:t>
      </w:r>
      <w:r w:rsidR="00BD24F9" w:rsidRPr="001817AC">
        <w:rPr>
          <w:sz w:val="28"/>
          <w:szCs w:val="28"/>
        </w:rPr>
        <w:t xml:space="preserve">ения которой </w:t>
      </w:r>
      <w:r w:rsidR="001E3CD7" w:rsidRPr="001817AC">
        <w:rPr>
          <w:sz w:val="28"/>
          <w:szCs w:val="28"/>
        </w:rPr>
        <w:t>зависи</w:t>
      </w:r>
      <w:r w:rsidR="00BD24F9" w:rsidRPr="001817AC">
        <w:rPr>
          <w:sz w:val="28"/>
          <w:szCs w:val="28"/>
        </w:rPr>
        <w:t xml:space="preserve">т </w:t>
      </w:r>
      <w:r w:rsidR="001E3CD7" w:rsidRPr="001817AC">
        <w:rPr>
          <w:sz w:val="28"/>
          <w:szCs w:val="28"/>
        </w:rPr>
        <w:t>от принятых на предприятии</w:t>
      </w:r>
      <w:r w:rsidR="006C5EBA" w:rsidRPr="001817AC">
        <w:rPr>
          <w:sz w:val="28"/>
          <w:szCs w:val="28"/>
        </w:rPr>
        <w:t xml:space="preserve"> </w:t>
      </w:r>
      <w:r w:rsidR="00BD24F9" w:rsidRPr="001817AC">
        <w:rPr>
          <w:sz w:val="28"/>
          <w:szCs w:val="28"/>
        </w:rPr>
        <w:t xml:space="preserve">видов, </w:t>
      </w:r>
      <w:r w:rsidR="001E3CD7" w:rsidRPr="001817AC">
        <w:rPr>
          <w:sz w:val="28"/>
          <w:szCs w:val="28"/>
        </w:rPr>
        <w:t xml:space="preserve">форм </w:t>
      </w:r>
      <w:r w:rsidR="00BD24F9" w:rsidRPr="001817AC">
        <w:rPr>
          <w:sz w:val="28"/>
          <w:szCs w:val="28"/>
        </w:rPr>
        <w:t xml:space="preserve">и систем </w:t>
      </w:r>
      <w:r w:rsidR="001E3CD7" w:rsidRPr="001817AC">
        <w:rPr>
          <w:sz w:val="28"/>
          <w:szCs w:val="28"/>
        </w:rPr>
        <w:t>оплаты</w:t>
      </w:r>
      <w:r w:rsidR="006C5EBA" w:rsidRPr="001817AC">
        <w:rPr>
          <w:sz w:val="28"/>
          <w:szCs w:val="28"/>
        </w:rPr>
        <w:t xml:space="preserve">  </w:t>
      </w:r>
      <w:r w:rsidR="001E3CD7" w:rsidRPr="001817AC">
        <w:rPr>
          <w:sz w:val="28"/>
          <w:szCs w:val="28"/>
        </w:rPr>
        <w:t>труда.</w:t>
      </w:r>
    </w:p>
    <w:p w:rsidR="00084E47" w:rsidRPr="001817AC" w:rsidRDefault="00BD24F9" w:rsidP="001817AC">
      <w:pPr>
        <w:spacing w:line="360" w:lineRule="auto"/>
        <w:ind w:firstLine="709"/>
        <w:jc w:val="both"/>
        <w:rPr>
          <w:sz w:val="28"/>
          <w:szCs w:val="28"/>
        </w:rPr>
      </w:pPr>
      <w:r w:rsidRPr="001817AC">
        <w:rPr>
          <w:i/>
          <w:sz w:val="28"/>
          <w:szCs w:val="28"/>
        </w:rPr>
        <w:t>О</w:t>
      </w:r>
      <w:r w:rsidR="00E26206" w:rsidRPr="001817AC">
        <w:rPr>
          <w:i/>
          <w:sz w:val="28"/>
          <w:szCs w:val="28"/>
        </w:rPr>
        <w:t>плат</w:t>
      </w:r>
      <w:r w:rsidRPr="001817AC">
        <w:rPr>
          <w:i/>
          <w:sz w:val="28"/>
          <w:szCs w:val="28"/>
        </w:rPr>
        <w:t>а</w:t>
      </w:r>
      <w:r w:rsidR="00E26206" w:rsidRPr="001817AC">
        <w:rPr>
          <w:i/>
          <w:sz w:val="28"/>
          <w:szCs w:val="28"/>
        </w:rPr>
        <w:t xml:space="preserve"> труда</w:t>
      </w:r>
      <w:r w:rsidR="00E26206" w:rsidRPr="001817AC">
        <w:rPr>
          <w:sz w:val="28"/>
          <w:szCs w:val="28"/>
        </w:rPr>
        <w:t xml:space="preserve"> </w:t>
      </w:r>
      <w:r w:rsidRPr="001817AC">
        <w:rPr>
          <w:sz w:val="28"/>
          <w:szCs w:val="28"/>
        </w:rPr>
        <w:t xml:space="preserve">— это </w:t>
      </w:r>
      <w:r w:rsidR="001E3CD7" w:rsidRPr="001817AC">
        <w:rPr>
          <w:sz w:val="28"/>
          <w:szCs w:val="28"/>
        </w:rPr>
        <w:t>выраженн</w:t>
      </w:r>
      <w:r w:rsidRPr="001817AC">
        <w:rPr>
          <w:sz w:val="28"/>
          <w:szCs w:val="28"/>
        </w:rPr>
        <w:t xml:space="preserve">ая </w:t>
      </w:r>
      <w:r w:rsidR="001E3CD7" w:rsidRPr="001817AC">
        <w:rPr>
          <w:sz w:val="28"/>
          <w:szCs w:val="28"/>
        </w:rPr>
        <w:t>в денежной форме дол</w:t>
      </w:r>
      <w:r w:rsidRPr="001817AC">
        <w:rPr>
          <w:sz w:val="28"/>
          <w:szCs w:val="28"/>
        </w:rPr>
        <w:t>я</w:t>
      </w:r>
      <w:r w:rsidR="001E3CD7" w:rsidRPr="001817AC">
        <w:rPr>
          <w:sz w:val="28"/>
          <w:szCs w:val="28"/>
        </w:rPr>
        <w:t xml:space="preserve"> труда в общественном продукте, которая посту</w:t>
      </w:r>
      <w:r w:rsidR="00DA2820" w:rsidRPr="001817AC">
        <w:rPr>
          <w:sz w:val="28"/>
          <w:szCs w:val="28"/>
        </w:rPr>
        <w:t xml:space="preserve">пает </w:t>
      </w:r>
      <w:r w:rsidR="00A31D8E" w:rsidRPr="001817AC">
        <w:rPr>
          <w:sz w:val="28"/>
          <w:szCs w:val="28"/>
        </w:rPr>
        <w:t xml:space="preserve">на </w:t>
      </w:r>
      <w:r w:rsidR="00DA2820" w:rsidRPr="001817AC">
        <w:rPr>
          <w:sz w:val="28"/>
          <w:szCs w:val="28"/>
        </w:rPr>
        <w:t>личное потребление</w:t>
      </w:r>
      <w:r w:rsidR="00A31D8E" w:rsidRPr="001817AC">
        <w:rPr>
          <w:sz w:val="28"/>
          <w:szCs w:val="28"/>
        </w:rPr>
        <w:t xml:space="preserve"> работников</w:t>
      </w:r>
      <w:r w:rsidR="00084E47" w:rsidRPr="001817AC">
        <w:rPr>
          <w:sz w:val="28"/>
          <w:szCs w:val="28"/>
        </w:rPr>
        <w:t xml:space="preserve"> и </w:t>
      </w:r>
      <w:r w:rsidR="001E3CD7" w:rsidRPr="001817AC">
        <w:rPr>
          <w:sz w:val="28"/>
          <w:szCs w:val="28"/>
        </w:rPr>
        <w:t xml:space="preserve">зависит от трудового </w:t>
      </w:r>
      <w:r w:rsidR="00084E47" w:rsidRPr="001817AC">
        <w:rPr>
          <w:sz w:val="28"/>
          <w:szCs w:val="28"/>
        </w:rPr>
        <w:t xml:space="preserve">участия </w:t>
      </w:r>
      <w:r w:rsidR="001E3CD7" w:rsidRPr="001817AC">
        <w:rPr>
          <w:sz w:val="28"/>
          <w:szCs w:val="28"/>
        </w:rPr>
        <w:t>и качества труда.</w:t>
      </w:r>
    </w:p>
    <w:p w:rsidR="002819D6" w:rsidRPr="001817AC" w:rsidRDefault="00084E47" w:rsidP="001817AC">
      <w:pPr>
        <w:spacing w:line="360" w:lineRule="auto"/>
        <w:ind w:firstLine="709"/>
        <w:jc w:val="both"/>
        <w:rPr>
          <w:sz w:val="28"/>
          <w:szCs w:val="28"/>
        </w:rPr>
      </w:pPr>
      <w:r w:rsidRPr="001817AC">
        <w:rPr>
          <w:sz w:val="28"/>
          <w:szCs w:val="28"/>
        </w:rPr>
        <w:t>Следует отметить, что о</w:t>
      </w:r>
      <w:r w:rsidR="001E3CD7" w:rsidRPr="001817AC">
        <w:rPr>
          <w:sz w:val="28"/>
          <w:szCs w:val="28"/>
        </w:rPr>
        <w:t xml:space="preserve">рганизациям предоставлено право </w:t>
      </w:r>
      <w:r w:rsidRPr="001817AC">
        <w:rPr>
          <w:sz w:val="28"/>
          <w:szCs w:val="28"/>
        </w:rPr>
        <w:t>с</w:t>
      </w:r>
      <w:r w:rsidR="001E3CD7" w:rsidRPr="001817AC">
        <w:rPr>
          <w:sz w:val="28"/>
          <w:szCs w:val="28"/>
        </w:rPr>
        <w:t>амостоятельно</w:t>
      </w:r>
      <w:r w:rsidRPr="001817AC">
        <w:rPr>
          <w:sz w:val="28"/>
          <w:szCs w:val="28"/>
        </w:rPr>
        <w:t xml:space="preserve">го выбора, </w:t>
      </w:r>
      <w:r w:rsidR="00C70718" w:rsidRPr="001817AC">
        <w:rPr>
          <w:sz w:val="28"/>
          <w:szCs w:val="28"/>
        </w:rPr>
        <w:t>разраб</w:t>
      </w:r>
      <w:r w:rsidRPr="001817AC">
        <w:rPr>
          <w:sz w:val="28"/>
          <w:szCs w:val="28"/>
        </w:rPr>
        <w:t xml:space="preserve">отки и </w:t>
      </w:r>
      <w:r w:rsidR="00C70718" w:rsidRPr="001817AC">
        <w:rPr>
          <w:sz w:val="28"/>
          <w:szCs w:val="28"/>
        </w:rPr>
        <w:t>утверж</w:t>
      </w:r>
      <w:r w:rsidRPr="001817AC">
        <w:rPr>
          <w:sz w:val="28"/>
          <w:szCs w:val="28"/>
        </w:rPr>
        <w:t xml:space="preserve">дения </w:t>
      </w:r>
      <w:r w:rsidR="002819D6" w:rsidRPr="001817AC">
        <w:rPr>
          <w:sz w:val="28"/>
          <w:szCs w:val="28"/>
        </w:rPr>
        <w:t xml:space="preserve">видов </w:t>
      </w:r>
      <w:r w:rsidRPr="001817AC">
        <w:rPr>
          <w:sz w:val="28"/>
          <w:szCs w:val="28"/>
        </w:rPr>
        <w:t xml:space="preserve">и </w:t>
      </w:r>
      <w:r w:rsidR="001E3CD7" w:rsidRPr="001817AC">
        <w:rPr>
          <w:sz w:val="28"/>
          <w:szCs w:val="28"/>
        </w:rPr>
        <w:t>систем оплаты труда</w:t>
      </w:r>
      <w:r w:rsidR="002819D6" w:rsidRPr="001817AC">
        <w:rPr>
          <w:sz w:val="28"/>
          <w:szCs w:val="28"/>
        </w:rPr>
        <w:t xml:space="preserve"> работников</w:t>
      </w:r>
      <w:r w:rsidRPr="001817AC">
        <w:rPr>
          <w:sz w:val="28"/>
          <w:szCs w:val="28"/>
        </w:rPr>
        <w:t xml:space="preserve">, </w:t>
      </w:r>
      <w:r w:rsidR="002819D6" w:rsidRPr="001817AC">
        <w:rPr>
          <w:sz w:val="28"/>
          <w:szCs w:val="28"/>
        </w:rPr>
        <w:t xml:space="preserve">которые являются производными </w:t>
      </w:r>
      <w:r w:rsidRPr="001817AC">
        <w:rPr>
          <w:sz w:val="28"/>
          <w:szCs w:val="28"/>
        </w:rPr>
        <w:t>дв</w:t>
      </w:r>
      <w:r w:rsidR="002819D6" w:rsidRPr="001817AC">
        <w:rPr>
          <w:sz w:val="28"/>
          <w:szCs w:val="28"/>
        </w:rPr>
        <w:t>ух основных ф</w:t>
      </w:r>
      <w:r w:rsidRPr="001817AC">
        <w:rPr>
          <w:sz w:val="28"/>
          <w:szCs w:val="28"/>
        </w:rPr>
        <w:t xml:space="preserve">орм: </w:t>
      </w:r>
      <w:r w:rsidRPr="001817AC">
        <w:rPr>
          <w:i/>
          <w:sz w:val="28"/>
          <w:szCs w:val="28"/>
        </w:rPr>
        <w:t>повременн</w:t>
      </w:r>
      <w:r w:rsidR="002819D6" w:rsidRPr="001817AC">
        <w:rPr>
          <w:i/>
          <w:sz w:val="28"/>
          <w:szCs w:val="28"/>
        </w:rPr>
        <w:t xml:space="preserve">ой </w:t>
      </w:r>
      <w:r w:rsidRPr="001817AC">
        <w:rPr>
          <w:i/>
          <w:sz w:val="28"/>
          <w:szCs w:val="28"/>
        </w:rPr>
        <w:t>и сдельн</w:t>
      </w:r>
      <w:r w:rsidR="002819D6" w:rsidRPr="001817AC">
        <w:rPr>
          <w:i/>
          <w:sz w:val="28"/>
          <w:szCs w:val="28"/>
        </w:rPr>
        <w:t>ой</w:t>
      </w:r>
      <w:r w:rsidR="00D12BC4" w:rsidRPr="001817AC">
        <w:rPr>
          <w:sz w:val="28"/>
          <w:szCs w:val="28"/>
        </w:rPr>
        <w:t>.</w:t>
      </w:r>
      <w:r w:rsidR="002819D6" w:rsidRPr="001817AC">
        <w:rPr>
          <w:sz w:val="28"/>
          <w:szCs w:val="28"/>
        </w:rPr>
        <w:t xml:space="preserve"> При этом м</w:t>
      </w:r>
      <w:r w:rsidR="001E3CD7" w:rsidRPr="001817AC">
        <w:rPr>
          <w:sz w:val="28"/>
          <w:szCs w:val="28"/>
        </w:rPr>
        <w:t>аксимальн</w:t>
      </w:r>
      <w:r w:rsidR="00DA2820" w:rsidRPr="001817AC">
        <w:rPr>
          <w:sz w:val="28"/>
          <w:szCs w:val="28"/>
        </w:rPr>
        <w:t xml:space="preserve">ый размер </w:t>
      </w:r>
      <w:r w:rsidR="002819D6" w:rsidRPr="001817AC">
        <w:rPr>
          <w:sz w:val="28"/>
          <w:szCs w:val="28"/>
        </w:rPr>
        <w:t xml:space="preserve">заработной платы </w:t>
      </w:r>
      <w:r w:rsidR="00DA2820" w:rsidRPr="001817AC">
        <w:rPr>
          <w:sz w:val="28"/>
          <w:szCs w:val="28"/>
        </w:rPr>
        <w:t>не ограничивае</w:t>
      </w:r>
      <w:r w:rsidR="00C70718" w:rsidRPr="001817AC">
        <w:rPr>
          <w:sz w:val="28"/>
          <w:szCs w:val="28"/>
        </w:rPr>
        <w:t xml:space="preserve">тся, </w:t>
      </w:r>
      <w:r w:rsidRPr="001817AC">
        <w:rPr>
          <w:sz w:val="28"/>
          <w:szCs w:val="28"/>
        </w:rPr>
        <w:t xml:space="preserve">но </w:t>
      </w:r>
      <w:r w:rsidR="002819D6" w:rsidRPr="001817AC">
        <w:rPr>
          <w:sz w:val="28"/>
          <w:szCs w:val="28"/>
        </w:rPr>
        <w:t xml:space="preserve">установлено, что </w:t>
      </w:r>
      <w:r w:rsidR="001E3CD7" w:rsidRPr="001817AC">
        <w:rPr>
          <w:sz w:val="28"/>
          <w:szCs w:val="28"/>
        </w:rPr>
        <w:t>месячная оплата труда работника, полностью отработавшего определенную на этот период норму рабочего времени и выполнявшего</w:t>
      </w:r>
      <w:r w:rsidR="006C5EBA" w:rsidRPr="001817AC">
        <w:rPr>
          <w:sz w:val="28"/>
          <w:szCs w:val="28"/>
        </w:rPr>
        <w:t xml:space="preserve"> </w:t>
      </w:r>
      <w:r w:rsidR="001E3CD7" w:rsidRPr="001817AC">
        <w:rPr>
          <w:sz w:val="28"/>
          <w:szCs w:val="28"/>
        </w:rPr>
        <w:t>свои трудовые</w:t>
      </w:r>
      <w:r w:rsidR="006C5EBA" w:rsidRPr="001817AC">
        <w:rPr>
          <w:sz w:val="28"/>
          <w:szCs w:val="28"/>
        </w:rPr>
        <w:t xml:space="preserve"> </w:t>
      </w:r>
      <w:r w:rsidR="001E3CD7" w:rsidRPr="001817AC">
        <w:rPr>
          <w:sz w:val="28"/>
          <w:szCs w:val="28"/>
        </w:rPr>
        <w:t xml:space="preserve">обязанности, не может быть ниже </w:t>
      </w:r>
      <w:r w:rsidR="00DA2820" w:rsidRPr="001817AC">
        <w:rPr>
          <w:sz w:val="28"/>
          <w:szCs w:val="28"/>
        </w:rPr>
        <w:t>минимального месячного размера оплаты труда (ММРОТ</w:t>
      </w:r>
      <w:r w:rsidR="00156F0F" w:rsidRPr="001817AC">
        <w:rPr>
          <w:sz w:val="28"/>
          <w:szCs w:val="28"/>
        </w:rPr>
        <w:t xml:space="preserve"> – 1100 руб.</w:t>
      </w:r>
      <w:r w:rsidR="00DA2820" w:rsidRPr="001817AC">
        <w:rPr>
          <w:sz w:val="28"/>
          <w:szCs w:val="28"/>
        </w:rPr>
        <w:t>).</w:t>
      </w:r>
    </w:p>
    <w:p w:rsidR="00DA2820" w:rsidRPr="001817AC" w:rsidRDefault="00DA2820" w:rsidP="001817AC">
      <w:pPr>
        <w:spacing w:line="360" w:lineRule="auto"/>
        <w:ind w:firstLine="709"/>
        <w:jc w:val="both"/>
        <w:rPr>
          <w:sz w:val="28"/>
          <w:szCs w:val="28"/>
        </w:rPr>
      </w:pPr>
      <w:r w:rsidRPr="001817AC">
        <w:rPr>
          <w:sz w:val="28"/>
          <w:szCs w:val="28"/>
        </w:rPr>
        <w:t>Основными элемен</w:t>
      </w:r>
      <w:r w:rsidR="001E3CD7" w:rsidRPr="001817AC">
        <w:rPr>
          <w:sz w:val="28"/>
          <w:szCs w:val="28"/>
        </w:rPr>
        <w:t xml:space="preserve">тами </w:t>
      </w:r>
      <w:r w:rsidR="002819D6" w:rsidRPr="001817AC">
        <w:rPr>
          <w:sz w:val="28"/>
          <w:szCs w:val="28"/>
        </w:rPr>
        <w:t xml:space="preserve">метода </w:t>
      </w:r>
      <w:r w:rsidR="001E3CD7" w:rsidRPr="001817AC">
        <w:rPr>
          <w:sz w:val="28"/>
          <w:szCs w:val="28"/>
        </w:rPr>
        <w:t>оплаты труда явля</w:t>
      </w:r>
      <w:r w:rsidR="002819D6" w:rsidRPr="001817AC">
        <w:rPr>
          <w:sz w:val="28"/>
          <w:szCs w:val="28"/>
        </w:rPr>
        <w:t>е</w:t>
      </w:r>
      <w:r w:rsidR="001E3CD7" w:rsidRPr="001817AC">
        <w:rPr>
          <w:sz w:val="28"/>
          <w:szCs w:val="28"/>
        </w:rPr>
        <w:t>тся: нормирование труда, тарифная система, формы и системы заработной платы.</w:t>
      </w:r>
    </w:p>
    <w:p w:rsidR="001E3CD7" w:rsidRPr="001817AC" w:rsidRDefault="00DA2820" w:rsidP="001817AC">
      <w:pPr>
        <w:spacing w:line="360" w:lineRule="auto"/>
        <w:ind w:firstLine="709"/>
        <w:jc w:val="both"/>
        <w:rPr>
          <w:sz w:val="28"/>
          <w:szCs w:val="28"/>
        </w:rPr>
      </w:pPr>
      <w:r w:rsidRPr="001817AC">
        <w:rPr>
          <w:i/>
          <w:sz w:val="28"/>
          <w:szCs w:val="28"/>
        </w:rPr>
        <w:t>Нормирование труда</w:t>
      </w:r>
      <w:r w:rsidRPr="001817AC">
        <w:rPr>
          <w:sz w:val="28"/>
          <w:szCs w:val="28"/>
        </w:rPr>
        <w:t xml:space="preserve"> </w:t>
      </w:r>
      <w:r w:rsidR="007E129E" w:rsidRPr="001817AC">
        <w:rPr>
          <w:sz w:val="28"/>
          <w:szCs w:val="28"/>
        </w:rPr>
        <w:t xml:space="preserve">предполагает </w:t>
      </w:r>
      <w:r w:rsidR="001E3CD7" w:rsidRPr="001817AC">
        <w:rPr>
          <w:sz w:val="28"/>
          <w:szCs w:val="28"/>
        </w:rPr>
        <w:t>установление научно</w:t>
      </w:r>
      <w:r w:rsidRPr="001817AC">
        <w:rPr>
          <w:sz w:val="28"/>
          <w:szCs w:val="28"/>
        </w:rPr>
        <w:t>-</w:t>
      </w:r>
      <w:r w:rsidR="001E3CD7" w:rsidRPr="001817AC">
        <w:rPr>
          <w:sz w:val="28"/>
          <w:szCs w:val="28"/>
        </w:rPr>
        <w:t>обоснованных затрат труда и его результатов: норм времени, численности,</w:t>
      </w:r>
      <w:r w:rsidR="00CE505B" w:rsidRPr="001817AC">
        <w:rPr>
          <w:sz w:val="28"/>
          <w:szCs w:val="28"/>
        </w:rPr>
        <w:t xml:space="preserve"> </w:t>
      </w:r>
      <w:r w:rsidR="001E3CD7" w:rsidRPr="001817AC">
        <w:rPr>
          <w:sz w:val="28"/>
          <w:szCs w:val="28"/>
        </w:rPr>
        <w:t>управл</w:t>
      </w:r>
      <w:r w:rsidR="00784A47" w:rsidRPr="001817AC">
        <w:rPr>
          <w:sz w:val="28"/>
          <w:szCs w:val="28"/>
        </w:rPr>
        <w:t>яемости обслуживания, выработки,</w:t>
      </w:r>
      <w:r w:rsidR="001E3CD7" w:rsidRPr="001817AC">
        <w:rPr>
          <w:sz w:val="28"/>
          <w:szCs w:val="28"/>
        </w:rPr>
        <w:t xml:space="preserve"> </w:t>
      </w:r>
      <w:r w:rsidR="00784A47" w:rsidRPr="001817AC">
        <w:rPr>
          <w:sz w:val="28"/>
          <w:szCs w:val="28"/>
        </w:rPr>
        <w:t>н</w:t>
      </w:r>
      <w:r w:rsidR="001E3CD7" w:rsidRPr="001817AC">
        <w:rPr>
          <w:sz w:val="28"/>
          <w:szCs w:val="28"/>
        </w:rPr>
        <w:t>ормированных</w:t>
      </w:r>
      <w:r w:rsidR="00784A47" w:rsidRPr="001817AC">
        <w:rPr>
          <w:sz w:val="28"/>
          <w:szCs w:val="28"/>
        </w:rPr>
        <w:t xml:space="preserve"> заданий.</w:t>
      </w:r>
    </w:p>
    <w:p w:rsidR="00784A47" w:rsidRPr="001817AC" w:rsidRDefault="00784A47" w:rsidP="001817AC">
      <w:pPr>
        <w:spacing w:line="360" w:lineRule="auto"/>
        <w:ind w:firstLine="709"/>
        <w:jc w:val="both"/>
        <w:rPr>
          <w:sz w:val="28"/>
          <w:szCs w:val="28"/>
        </w:rPr>
      </w:pPr>
      <w:r w:rsidRPr="001817AC">
        <w:rPr>
          <w:i/>
          <w:sz w:val="28"/>
          <w:szCs w:val="28"/>
        </w:rPr>
        <w:t>Тарифная система</w:t>
      </w:r>
      <w:r w:rsidRPr="001817AC">
        <w:rPr>
          <w:sz w:val="28"/>
          <w:szCs w:val="28"/>
        </w:rPr>
        <w:t xml:space="preserve"> представляет собой совокупность различных нормативных  материалов</w:t>
      </w:r>
      <w:r w:rsidR="007E129E" w:rsidRPr="001817AC">
        <w:rPr>
          <w:sz w:val="28"/>
          <w:szCs w:val="28"/>
        </w:rPr>
        <w:t>,</w:t>
      </w:r>
      <w:r w:rsidRPr="001817AC">
        <w:rPr>
          <w:sz w:val="28"/>
          <w:szCs w:val="28"/>
        </w:rPr>
        <w:t xml:space="preserve"> с помощью которых устанавливается уровень заработной платы работников на предприятии в зависимос</w:t>
      </w:r>
      <w:r w:rsidR="00DB07B4" w:rsidRPr="001817AC">
        <w:rPr>
          <w:sz w:val="28"/>
          <w:szCs w:val="28"/>
        </w:rPr>
        <w:t>ти от квалификации работников (сложности работ)</w:t>
      </w:r>
      <w:r w:rsidRPr="001817AC">
        <w:rPr>
          <w:sz w:val="28"/>
          <w:szCs w:val="28"/>
        </w:rPr>
        <w:t>, условий труда, географического расположения предприятия и других отраслевых  особенностей. К числу основных  элементов тарифной системы относятся тарифные сетки, тарифные ставки, тарифно-квалификационные справочники, должностные оклады, тарифные справочники должностей служащих, надбавки и доплаты к тарифным ставкам, районные коэффициенты к заработной плате.</w:t>
      </w:r>
    </w:p>
    <w:p w:rsidR="00784A47" w:rsidRPr="001817AC" w:rsidRDefault="00784A47" w:rsidP="001817AC">
      <w:pPr>
        <w:spacing w:line="360" w:lineRule="auto"/>
        <w:ind w:firstLine="709"/>
        <w:jc w:val="both"/>
        <w:rPr>
          <w:sz w:val="28"/>
          <w:szCs w:val="28"/>
        </w:rPr>
      </w:pPr>
      <w:r w:rsidRPr="001817AC">
        <w:rPr>
          <w:i/>
          <w:sz w:val="28"/>
          <w:szCs w:val="28"/>
        </w:rPr>
        <w:t>Тари</w:t>
      </w:r>
      <w:r w:rsidR="004646BA" w:rsidRPr="001817AC">
        <w:rPr>
          <w:i/>
          <w:sz w:val="28"/>
          <w:szCs w:val="28"/>
        </w:rPr>
        <w:t>фная сетка</w:t>
      </w:r>
      <w:r w:rsidR="004646BA" w:rsidRPr="001817AC">
        <w:rPr>
          <w:sz w:val="28"/>
          <w:szCs w:val="28"/>
        </w:rPr>
        <w:t xml:space="preserve"> – шка</w:t>
      </w:r>
      <w:r w:rsidRPr="001817AC">
        <w:rPr>
          <w:sz w:val="28"/>
          <w:szCs w:val="28"/>
        </w:rPr>
        <w:t>ла разрядов, каждому из которых присвоен свой тарифный коэффициент, показывающий, во сколько раз тарифная ставка любого разряда больше первого. Тарифный коэффициент первого разряда всегда равен единице. Количество разрядов и величины</w:t>
      </w:r>
      <w:r w:rsidR="009562E2" w:rsidRPr="001817AC">
        <w:rPr>
          <w:sz w:val="28"/>
          <w:szCs w:val="28"/>
        </w:rPr>
        <w:t>,</w:t>
      </w:r>
      <w:r w:rsidRPr="001817AC">
        <w:rPr>
          <w:sz w:val="28"/>
          <w:szCs w:val="28"/>
        </w:rPr>
        <w:t xml:space="preserve"> соответствующих им тарифных коэффициентов</w:t>
      </w:r>
      <w:r w:rsidR="009562E2" w:rsidRPr="001817AC">
        <w:rPr>
          <w:sz w:val="28"/>
          <w:szCs w:val="28"/>
        </w:rPr>
        <w:t xml:space="preserve">, </w:t>
      </w:r>
      <w:r w:rsidR="002819D6" w:rsidRPr="001817AC">
        <w:rPr>
          <w:sz w:val="28"/>
          <w:szCs w:val="28"/>
        </w:rPr>
        <w:t>определя</w:t>
      </w:r>
      <w:r w:rsidRPr="001817AC">
        <w:rPr>
          <w:sz w:val="28"/>
          <w:szCs w:val="28"/>
        </w:rPr>
        <w:t>тся коллективным договор</w:t>
      </w:r>
      <w:r w:rsidR="00DB07B4" w:rsidRPr="001817AC">
        <w:rPr>
          <w:sz w:val="28"/>
          <w:szCs w:val="28"/>
        </w:rPr>
        <w:t>ом, заключаемым на предприя</w:t>
      </w:r>
      <w:r w:rsidRPr="001817AC">
        <w:rPr>
          <w:sz w:val="28"/>
          <w:szCs w:val="28"/>
        </w:rPr>
        <w:t>тии. Коллективный договор вырабатывается на основе тарифного соглашения и не должен предусматривать  ухудшение положения работников по сравнению с его условиями.</w:t>
      </w:r>
    </w:p>
    <w:p w:rsidR="00784A47" w:rsidRPr="001817AC" w:rsidRDefault="00784A47" w:rsidP="001817AC">
      <w:pPr>
        <w:spacing w:line="360" w:lineRule="auto"/>
        <w:ind w:firstLine="709"/>
        <w:jc w:val="both"/>
        <w:rPr>
          <w:sz w:val="28"/>
          <w:szCs w:val="28"/>
        </w:rPr>
      </w:pPr>
      <w:r w:rsidRPr="001817AC">
        <w:rPr>
          <w:i/>
          <w:sz w:val="28"/>
          <w:szCs w:val="28"/>
        </w:rPr>
        <w:t>Тарифная ставка</w:t>
      </w:r>
      <w:r w:rsidRPr="001817AC">
        <w:rPr>
          <w:sz w:val="28"/>
          <w:szCs w:val="28"/>
        </w:rPr>
        <w:t xml:space="preserve"> – выраженный в денежной форме абсолютный размер оплаты труда в единицу рабочего времени. На основе тарифной сетки и тарифной ставки нового разряда рассчитываются тарифные ставки каждого последующего разряда. </w:t>
      </w:r>
      <w:r w:rsidR="00A30A26" w:rsidRPr="001817AC">
        <w:rPr>
          <w:sz w:val="28"/>
          <w:szCs w:val="28"/>
        </w:rPr>
        <w:t>Тарифная ставка является исходной величиной для установления уровня оплаты труда рабочих независимо от того, какие формы и системы оплаты труда применяются на предприятии.</w:t>
      </w:r>
    </w:p>
    <w:p w:rsidR="00A30A26" w:rsidRPr="001817AC" w:rsidRDefault="00A30A26" w:rsidP="001817AC">
      <w:pPr>
        <w:spacing w:line="360" w:lineRule="auto"/>
        <w:ind w:firstLine="709"/>
        <w:jc w:val="both"/>
        <w:rPr>
          <w:sz w:val="28"/>
          <w:szCs w:val="28"/>
        </w:rPr>
      </w:pPr>
      <w:r w:rsidRPr="001817AC">
        <w:rPr>
          <w:sz w:val="28"/>
          <w:szCs w:val="28"/>
        </w:rPr>
        <w:t xml:space="preserve">В зависимости от избранной единицы </w:t>
      </w:r>
      <w:r w:rsidR="002725AD" w:rsidRPr="001817AC">
        <w:rPr>
          <w:sz w:val="28"/>
          <w:szCs w:val="28"/>
        </w:rPr>
        <w:t xml:space="preserve">измерения </w:t>
      </w:r>
      <w:r w:rsidRPr="001817AC">
        <w:rPr>
          <w:sz w:val="28"/>
          <w:szCs w:val="28"/>
        </w:rPr>
        <w:t>времени тарифные ставки бывают часовы</w:t>
      </w:r>
      <w:r w:rsidR="002725AD" w:rsidRPr="001817AC">
        <w:rPr>
          <w:sz w:val="28"/>
          <w:szCs w:val="28"/>
        </w:rPr>
        <w:t xml:space="preserve">ми, </w:t>
      </w:r>
      <w:r w:rsidRPr="001817AC">
        <w:rPr>
          <w:sz w:val="28"/>
          <w:szCs w:val="28"/>
        </w:rPr>
        <w:t>дневны</w:t>
      </w:r>
      <w:r w:rsidR="002725AD" w:rsidRPr="001817AC">
        <w:rPr>
          <w:sz w:val="28"/>
          <w:szCs w:val="28"/>
        </w:rPr>
        <w:t xml:space="preserve">ми </w:t>
      </w:r>
      <w:r w:rsidRPr="001817AC">
        <w:rPr>
          <w:sz w:val="28"/>
          <w:szCs w:val="28"/>
        </w:rPr>
        <w:t>и ме</w:t>
      </w:r>
      <w:r w:rsidR="00277B0B" w:rsidRPr="001817AC">
        <w:rPr>
          <w:sz w:val="28"/>
          <w:szCs w:val="28"/>
        </w:rPr>
        <w:t>сячны</w:t>
      </w:r>
      <w:r w:rsidR="002725AD" w:rsidRPr="001817AC">
        <w:rPr>
          <w:sz w:val="28"/>
          <w:szCs w:val="28"/>
        </w:rPr>
        <w:t>ми (</w:t>
      </w:r>
      <w:r w:rsidR="00277B0B" w:rsidRPr="001817AC">
        <w:rPr>
          <w:sz w:val="28"/>
          <w:szCs w:val="28"/>
        </w:rPr>
        <w:t>оклады). Наибольшее рас</w:t>
      </w:r>
      <w:r w:rsidRPr="001817AC">
        <w:rPr>
          <w:sz w:val="28"/>
          <w:szCs w:val="28"/>
        </w:rPr>
        <w:t xml:space="preserve">пространение </w:t>
      </w:r>
      <w:r w:rsidR="002725AD" w:rsidRPr="001817AC">
        <w:rPr>
          <w:sz w:val="28"/>
          <w:szCs w:val="28"/>
        </w:rPr>
        <w:t xml:space="preserve">получили </w:t>
      </w:r>
      <w:r w:rsidRPr="001817AC">
        <w:rPr>
          <w:sz w:val="28"/>
          <w:szCs w:val="28"/>
        </w:rPr>
        <w:t>часовые тарифные ставки, так как на их основе исчисл</w:t>
      </w:r>
      <w:r w:rsidR="00277B0B" w:rsidRPr="001817AC">
        <w:rPr>
          <w:sz w:val="28"/>
          <w:szCs w:val="28"/>
        </w:rPr>
        <w:t>яются различные доплаты. Дневные и месячные ставки расс</w:t>
      </w:r>
      <w:r w:rsidRPr="001817AC">
        <w:rPr>
          <w:sz w:val="28"/>
          <w:szCs w:val="28"/>
        </w:rPr>
        <w:t>читываются путем умножения часовой ставки на количество часов в рабочей смене и среднемесячное количество отработанных часов в месяц.</w:t>
      </w:r>
    </w:p>
    <w:p w:rsidR="00156F0F" w:rsidRPr="001817AC" w:rsidRDefault="008815D8" w:rsidP="001817AC">
      <w:pPr>
        <w:spacing w:line="360" w:lineRule="auto"/>
        <w:ind w:firstLine="709"/>
        <w:jc w:val="both"/>
        <w:rPr>
          <w:sz w:val="28"/>
          <w:szCs w:val="28"/>
        </w:rPr>
      </w:pPr>
      <w:r w:rsidRPr="001817AC">
        <w:rPr>
          <w:i/>
          <w:sz w:val="28"/>
          <w:szCs w:val="28"/>
        </w:rPr>
        <w:t>Тарифно-квалификационные справочники</w:t>
      </w:r>
      <w:r w:rsidRPr="001817AC">
        <w:rPr>
          <w:sz w:val="28"/>
          <w:szCs w:val="28"/>
        </w:rPr>
        <w:t xml:space="preserve"> – это нормативные документы, с помощью которых устанавливается разряд </w:t>
      </w:r>
      <w:r w:rsidR="002725AD" w:rsidRPr="001817AC">
        <w:rPr>
          <w:sz w:val="28"/>
          <w:szCs w:val="28"/>
        </w:rPr>
        <w:t xml:space="preserve">для каждой должности или вида </w:t>
      </w:r>
      <w:r w:rsidRPr="001817AC">
        <w:rPr>
          <w:sz w:val="28"/>
          <w:szCs w:val="28"/>
        </w:rPr>
        <w:t>работ. В них содержится информация о том,  что должен знать теоретически и уметь практически рабочий каждого разряда, каждой спец</w:t>
      </w:r>
      <w:r w:rsidR="00156F0F" w:rsidRPr="001817AC">
        <w:rPr>
          <w:sz w:val="28"/>
          <w:szCs w:val="28"/>
        </w:rPr>
        <w:t>иальности.</w:t>
      </w:r>
    </w:p>
    <w:p w:rsidR="00D3006A" w:rsidRPr="001817AC" w:rsidRDefault="00D3006A" w:rsidP="001817AC">
      <w:pPr>
        <w:spacing w:line="360" w:lineRule="auto"/>
        <w:ind w:firstLine="709"/>
        <w:jc w:val="both"/>
        <w:rPr>
          <w:sz w:val="28"/>
          <w:szCs w:val="28"/>
        </w:rPr>
      </w:pPr>
      <w:r w:rsidRPr="001817AC">
        <w:rPr>
          <w:sz w:val="28"/>
          <w:szCs w:val="28"/>
        </w:rPr>
        <w:t>Предприятия, использующие традиционные подходы в организации оплаты труда, применяют тарифные сетки, тарифные ставки и тарифно-квалификационные справочники для определения размеров заработной платы рабочих. Для служащих, являющихся работниками управленческого труда на таких  предприятиях, применяют штатно-окладную систему. Ее особенностью является составление штатного расписания, где указывается перечень должностей, имеющихся на конкретном предприятии, численность работников по каждой  должности и размеры месячных окладов.</w:t>
      </w:r>
    </w:p>
    <w:p w:rsidR="00AC7009" w:rsidRPr="001817AC" w:rsidRDefault="00AC7009" w:rsidP="001817AC">
      <w:pPr>
        <w:spacing w:line="360" w:lineRule="auto"/>
        <w:ind w:firstLine="709"/>
        <w:jc w:val="both"/>
        <w:rPr>
          <w:sz w:val="28"/>
          <w:szCs w:val="28"/>
        </w:rPr>
      </w:pPr>
      <w:r w:rsidRPr="001817AC">
        <w:rPr>
          <w:sz w:val="28"/>
          <w:szCs w:val="28"/>
        </w:rPr>
        <w:t>С</w:t>
      </w:r>
      <w:r w:rsidR="00010268" w:rsidRPr="001817AC">
        <w:rPr>
          <w:sz w:val="28"/>
          <w:szCs w:val="28"/>
        </w:rPr>
        <w:t>уществуют две формы оплаты труда – повременная и сдельная.</w:t>
      </w:r>
    </w:p>
    <w:p w:rsidR="00EE7159" w:rsidRPr="001817AC" w:rsidRDefault="00010268" w:rsidP="001817AC">
      <w:pPr>
        <w:spacing w:line="360" w:lineRule="auto"/>
        <w:ind w:firstLine="709"/>
        <w:jc w:val="both"/>
        <w:rPr>
          <w:sz w:val="28"/>
          <w:szCs w:val="28"/>
        </w:rPr>
      </w:pPr>
      <w:r w:rsidRPr="001817AC">
        <w:rPr>
          <w:b/>
          <w:sz w:val="28"/>
          <w:szCs w:val="28"/>
        </w:rPr>
        <w:t>Повременная</w:t>
      </w:r>
      <w:r w:rsidRPr="001817AC">
        <w:rPr>
          <w:sz w:val="28"/>
          <w:szCs w:val="28"/>
        </w:rPr>
        <w:t xml:space="preserve"> форма характеризуется тем, что заработная плата работнику начисляется в зависимости от количества отработанного в соответствии с табельным учетом времени и установленной тарифной ставкой или окладом</w:t>
      </w:r>
      <w:r w:rsidR="00AC7009" w:rsidRPr="001817AC">
        <w:rPr>
          <w:sz w:val="28"/>
          <w:szCs w:val="28"/>
        </w:rPr>
        <w:t xml:space="preserve"> (формула 1.1)</w:t>
      </w:r>
      <w:r w:rsidRPr="001817AC">
        <w:rPr>
          <w:sz w:val="28"/>
          <w:szCs w:val="28"/>
        </w:rPr>
        <w:t>.</w:t>
      </w:r>
    </w:p>
    <w:p w:rsidR="00010268" w:rsidRPr="001817AC" w:rsidRDefault="00F928F5" w:rsidP="001817AC">
      <w:pPr>
        <w:spacing w:line="360" w:lineRule="auto"/>
        <w:ind w:firstLine="709"/>
        <w:rPr>
          <w:sz w:val="28"/>
          <w:szCs w:val="28"/>
        </w:rPr>
      </w:pPr>
      <w:r w:rsidRPr="001817AC">
        <w:rPr>
          <w:sz w:val="28"/>
          <w:szCs w:val="28"/>
        </w:rPr>
        <w:t>Зп</w:t>
      </w:r>
      <w:r w:rsidR="00C7185D" w:rsidRPr="001817AC">
        <w:rPr>
          <w:sz w:val="28"/>
          <w:szCs w:val="28"/>
        </w:rPr>
        <w:t xml:space="preserve"> </w:t>
      </w:r>
      <w:r w:rsidRPr="001817AC">
        <w:rPr>
          <w:sz w:val="28"/>
          <w:szCs w:val="28"/>
        </w:rPr>
        <w:t xml:space="preserve">= Тс х Фтаб,     </w:t>
      </w:r>
      <w:r w:rsidR="001817AC">
        <w:rPr>
          <w:sz w:val="28"/>
          <w:szCs w:val="28"/>
        </w:rPr>
        <w:tab/>
      </w:r>
      <w:r w:rsidR="001817AC">
        <w:rPr>
          <w:sz w:val="28"/>
          <w:szCs w:val="28"/>
        </w:rPr>
        <w:tab/>
      </w:r>
      <w:r w:rsidR="001817AC">
        <w:rPr>
          <w:sz w:val="28"/>
          <w:szCs w:val="28"/>
        </w:rPr>
        <w:tab/>
      </w:r>
      <w:r w:rsidR="001817AC">
        <w:rPr>
          <w:sz w:val="28"/>
          <w:szCs w:val="28"/>
        </w:rPr>
        <w:tab/>
      </w:r>
      <w:r w:rsidRPr="001817AC">
        <w:rPr>
          <w:sz w:val="28"/>
          <w:szCs w:val="28"/>
        </w:rPr>
        <w:t xml:space="preserve">             </w:t>
      </w:r>
      <w:r w:rsidR="00A41033" w:rsidRPr="001817AC">
        <w:rPr>
          <w:sz w:val="28"/>
          <w:szCs w:val="28"/>
        </w:rPr>
        <w:t xml:space="preserve">                     </w:t>
      </w:r>
      <w:r w:rsidRPr="001817AC">
        <w:rPr>
          <w:sz w:val="28"/>
          <w:szCs w:val="28"/>
        </w:rPr>
        <w:t xml:space="preserve"> </w:t>
      </w:r>
      <w:r w:rsidR="00A41033" w:rsidRPr="001817AC">
        <w:rPr>
          <w:sz w:val="28"/>
          <w:szCs w:val="28"/>
        </w:rPr>
        <w:t>(1.1)</w:t>
      </w:r>
      <w:r w:rsidRPr="001817AC">
        <w:rPr>
          <w:sz w:val="28"/>
          <w:szCs w:val="28"/>
        </w:rPr>
        <w:t xml:space="preserve">               </w:t>
      </w:r>
    </w:p>
    <w:p w:rsidR="00010268" w:rsidRPr="001817AC" w:rsidRDefault="00EE7159" w:rsidP="001817AC">
      <w:pPr>
        <w:spacing w:line="360" w:lineRule="auto"/>
        <w:ind w:firstLine="709"/>
        <w:jc w:val="both"/>
        <w:rPr>
          <w:sz w:val="28"/>
          <w:szCs w:val="28"/>
        </w:rPr>
      </w:pPr>
      <w:r w:rsidRPr="001817AC">
        <w:rPr>
          <w:sz w:val="28"/>
          <w:szCs w:val="28"/>
        </w:rPr>
        <w:t>г</w:t>
      </w:r>
      <w:r w:rsidR="00010268" w:rsidRPr="001817AC">
        <w:rPr>
          <w:sz w:val="28"/>
          <w:szCs w:val="28"/>
        </w:rPr>
        <w:t xml:space="preserve">де Тс – тарифная ставка </w:t>
      </w:r>
      <w:r w:rsidRPr="001817AC">
        <w:rPr>
          <w:sz w:val="28"/>
          <w:szCs w:val="28"/>
        </w:rPr>
        <w:t xml:space="preserve">разряда </w:t>
      </w:r>
      <w:r w:rsidR="00A41033" w:rsidRPr="001817AC">
        <w:rPr>
          <w:sz w:val="28"/>
          <w:szCs w:val="28"/>
        </w:rPr>
        <w:t>рабоче</w:t>
      </w:r>
      <w:r w:rsidRPr="001817AC">
        <w:rPr>
          <w:sz w:val="28"/>
          <w:szCs w:val="28"/>
        </w:rPr>
        <w:t xml:space="preserve">го </w:t>
      </w:r>
      <w:r w:rsidR="00A41033" w:rsidRPr="001817AC">
        <w:rPr>
          <w:sz w:val="28"/>
          <w:szCs w:val="28"/>
        </w:rPr>
        <w:t xml:space="preserve">(в руб. </w:t>
      </w:r>
      <w:r w:rsidR="00010268" w:rsidRPr="001817AC">
        <w:rPr>
          <w:sz w:val="28"/>
          <w:szCs w:val="28"/>
        </w:rPr>
        <w:t>за час,</w:t>
      </w:r>
      <w:r w:rsidR="00A41033" w:rsidRPr="001817AC">
        <w:rPr>
          <w:sz w:val="28"/>
          <w:szCs w:val="28"/>
        </w:rPr>
        <w:t xml:space="preserve"> день);</w:t>
      </w:r>
    </w:p>
    <w:p w:rsidR="002C1C38" w:rsidRPr="001817AC" w:rsidRDefault="00A41033" w:rsidP="001817AC">
      <w:pPr>
        <w:spacing w:line="360" w:lineRule="auto"/>
        <w:ind w:firstLine="709"/>
        <w:jc w:val="both"/>
        <w:rPr>
          <w:sz w:val="28"/>
          <w:szCs w:val="28"/>
        </w:rPr>
      </w:pPr>
      <w:r w:rsidRPr="001817AC">
        <w:rPr>
          <w:sz w:val="28"/>
          <w:szCs w:val="28"/>
        </w:rPr>
        <w:t xml:space="preserve">      </w:t>
      </w:r>
      <w:r w:rsidR="00010268" w:rsidRPr="001817AC">
        <w:rPr>
          <w:sz w:val="28"/>
          <w:szCs w:val="28"/>
        </w:rPr>
        <w:t>Фтаб – фактически отработанно</w:t>
      </w:r>
      <w:r w:rsidR="00AC7009" w:rsidRPr="001817AC">
        <w:rPr>
          <w:sz w:val="28"/>
          <w:szCs w:val="28"/>
        </w:rPr>
        <w:t>е</w:t>
      </w:r>
      <w:r w:rsidR="0076719D" w:rsidRPr="001817AC">
        <w:rPr>
          <w:sz w:val="28"/>
          <w:szCs w:val="28"/>
        </w:rPr>
        <w:t xml:space="preserve"> </w:t>
      </w:r>
      <w:r w:rsidRPr="001817AC">
        <w:rPr>
          <w:sz w:val="28"/>
          <w:szCs w:val="28"/>
        </w:rPr>
        <w:t>согласно табел</w:t>
      </w:r>
      <w:r w:rsidR="005460EB" w:rsidRPr="001817AC">
        <w:rPr>
          <w:sz w:val="28"/>
          <w:szCs w:val="28"/>
        </w:rPr>
        <w:t>ю</w:t>
      </w:r>
      <w:r w:rsidR="0076719D" w:rsidRPr="001817AC">
        <w:rPr>
          <w:sz w:val="28"/>
          <w:szCs w:val="28"/>
        </w:rPr>
        <w:t xml:space="preserve"> время </w:t>
      </w:r>
      <w:r w:rsidRPr="001817AC">
        <w:rPr>
          <w:sz w:val="28"/>
          <w:szCs w:val="28"/>
        </w:rPr>
        <w:t>(</w:t>
      </w:r>
      <w:r w:rsidR="00AC7009" w:rsidRPr="001817AC">
        <w:rPr>
          <w:sz w:val="28"/>
          <w:szCs w:val="28"/>
        </w:rPr>
        <w:t xml:space="preserve">дней, </w:t>
      </w:r>
      <w:r w:rsidRPr="001817AC">
        <w:rPr>
          <w:sz w:val="28"/>
          <w:szCs w:val="28"/>
        </w:rPr>
        <w:t>часов</w:t>
      </w:r>
      <w:r w:rsidR="00AC7009" w:rsidRPr="001817AC">
        <w:rPr>
          <w:sz w:val="28"/>
          <w:szCs w:val="28"/>
        </w:rPr>
        <w:t>)</w:t>
      </w:r>
      <w:r w:rsidR="005E3D7F" w:rsidRPr="001817AC">
        <w:rPr>
          <w:sz w:val="28"/>
          <w:szCs w:val="28"/>
        </w:rPr>
        <w:t>.</w:t>
      </w:r>
    </w:p>
    <w:p w:rsidR="00AC7009" w:rsidRPr="001817AC" w:rsidRDefault="005E3D7F" w:rsidP="001817AC">
      <w:pPr>
        <w:spacing w:line="360" w:lineRule="auto"/>
        <w:ind w:firstLine="709"/>
        <w:jc w:val="both"/>
        <w:rPr>
          <w:sz w:val="28"/>
          <w:szCs w:val="28"/>
        </w:rPr>
      </w:pPr>
      <w:r w:rsidRPr="001817AC">
        <w:rPr>
          <w:b/>
          <w:sz w:val="28"/>
          <w:szCs w:val="28"/>
        </w:rPr>
        <w:t>Сдельная</w:t>
      </w:r>
      <w:r w:rsidRPr="001817AC">
        <w:rPr>
          <w:sz w:val="28"/>
          <w:szCs w:val="28"/>
        </w:rPr>
        <w:t xml:space="preserve"> форма оплаты труда позволяет установить размер заработной платы работника в зависимости от </w:t>
      </w:r>
      <w:r w:rsidR="00310E40" w:rsidRPr="001817AC">
        <w:rPr>
          <w:sz w:val="28"/>
          <w:szCs w:val="28"/>
        </w:rPr>
        <w:t xml:space="preserve">размера заработной платы за единицу продукции (расценки) и </w:t>
      </w:r>
      <w:r w:rsidRPr="001817AC">
        <w:rPr>
          <w:sz w:val="28"/>
          <w:szCs w:val="28"/>
        </w:rPr>
        <w:t xml:space="preserve">объема выполненной работы, который </w:t>
      </w:r>
      <w:r w:rsidR="00310E40" w:rsidRPr="001817AC">
        <w:rPr>
          <w:sz w:val="28"/>
          <w:szCs w:val="28"/>
        </w:rPr>
        <w:t xml:space="preserve">измеряется </w:t>
      </w:r>
      <w:r w:rsidRPr="001817AC">
        <w:rPr>
          <w:sz w:val="28"/>
          <w:szCs w:val="28"/>
        </w:rPr>
        <w:t>в коли</w:t>
      </w:r>
      <w:r w:rsidR="00EF2F8F" w:rsidRPr="001817AC">
        <w:rPr>
          <w:sz w:val="28"/>
          <w:szCs w:val="28"/>
        </w:rPr>
        <w:t>честве операций, изделий и т.</w:t>
      </w:r>
      <w:r w:rsidR="00310E40" w:rsidRPr="001817AC">
        <w:rPr>
          <w:sz w:val="28"/>
          <w:szCs w:val="28"/>
        </w:rPr>
        <w:t>п</w:t>
      </w:r>
      <w:r w:rsidR="00D643A2" w:rsidRPr="001817AC">
        <w:rPr>
          <w:sz w:val="28"/>
          <w:szCs w:val="28"/>
        </w:rPr>
        <w:t>. (формула 1.2).</w:t>
      </w:r>
    </w:p>
    <w:p w:rsidR="005E3D7F" w:rsidRPr="001817AC" w:rsidRDefault="00EF2F8F" w:rsidP="001817AC">
      <w:pPr>
        <w:spacing w:line="360" w:lineRule="auto"/>
        <w:ind w:firstLine="709"/>
        <w:rPr>
          <w:sz w:val="28"/>
          <w:szCs w:val="28"/>
        </w:rPr>
      </w:pPr>
      <w:r w:rsidRPr="001817AC">
        <w:rPr>
          <w:sz w:val="28"/>
          <w:szCs w:val="28"/>
        </w:rPr>
        <w:t>Зсд.= Р</w:t>
      </w:r>
      <w:r w:rsidR="00C03FBD" w:rsidRPr="001817AC">
        <w:rPr>
          <w:sz w:val="28"/>
          <w:szCs w:val="28"/>
        </w:rPr>
        <w:t xml:space="preserve"> </w:t>
      </w:r>
      <w:r w:rsidR="005E3D7F" w:rsidRPr="001817AC">
        <w:rPr>
          <w:sz w:val="28"/>
          <w:szCs w:val="28"/>
        </w:rPr>
        <w:t>х</w:t>
      </w:r>
      <w:r w:rsidR="00C03FBD" w:rsidRPr="001817AC">
        <w:rPr>
          <w:sz w:val="28"/>
          <w:szCs w:val="28"/>
        </w:rPr>
        <w:t xml:space="preserve"> </w:t>
      </w:r>
      <w:r w:rsidRPr="001817AC">
        <w:rPr>
          <w:sz w:val="28"/>
          <w:szCs w:val="28"/>
          <w:lang w:val="en-US"/>
        </w:rPr>
        <w:t>V</w:t>
      </w:r>
      <w:r w:rsidRPr="001817AC">
        <w:rPr>
          <w:sz w:val="28"/>
          <w:szCs w:val="28"/>
        </w:rPr>
        <w:t xml:space="preserve">,     </w:t>
      </w:r>
      <w:r w:rsidR="00050F08" w:rsidRPr="001817AC">
        <w:rPr>
          <w:sz w:val="28"/>
          <w:szCs w:val="28"/>
        </w:rPr>
        <w:tab/>
      </w:r>
      <w:r w:rsidR="00050F08" w:rsidRPr="001817AC">
        <w:rPr>
          <w:sz w:val="28"/>
          <w:szCs w:val="28"/>
        </w:rPr>
        <w:tab/>
      </w:r>
      <w:r w:rsidR="00050F08" w:rsidRPr="001817AC">
        <w:rPr>
          <w:sz w:val="28"/>
          <w:szCs w:val="28"/>
        </w:rPr>
        <w:tab/>
      </w:r>
      <w:r w:rsidR="00050F08" w:rsidRPr="001817AC">
        <w:rPr>
          <w:sz w:val="28"/>
          <w:szCs w:val="28"/>
        </w:rPr>
        <w:tab/>
      </w:r>
      <w:r w:rsidR="00050F08" w:rsidRPr="001817AC">
        <w:rPr>
          <w:sz w:val="28"/>
          <w:szCs w:val="28"/>
        </w:rPr>
        <w:tab/>
      </w:r>
      <w:r w:rsidRPr="001817AC">
        <w:rPr>
          <w:sz w:val="28"/>
          <w:szCs w:val="28"/>
        </w:rPr>
        <w:t xml:space="preserve">                                   (1.2)</w:t>
      </w:r>
    </w:p>
    <w:p w:rsidR="005E3D7F" w:rsidRPr="001817AC" w:rsidRDefault="00050F08" w:rsidP="001817AC">
      <w:pPr>
        <w:spacing w:line="360" w:lineRule="auto"/>
        <w:ind w:firstLine="709"/>
        <w:jc w:val="both"/>
        <w:rPr>
          <w:sz w:val="28"/>
          <w:szCs w:val="28"/>
        </w:rPr>
      </w:pPr>
      <w:r w:rsidRPr="001817AC">
        <w:rPr>
          <w:sz w:val="28"/>
          <w:szCs w:val="28"/>
        </w:rPr>
        <w:t>г</w:t>
      </w:r>
      <w:r w:rsidR="00EF2F8F" w:rsidRPr="001817AC">
        <w:rPr>
          <w:sz w:val="28"/>
          <w:szCs w:val="28"/>
        </w:rPr>
        <w:t>де  Р</w:t>
      </w:r>
      <w:r w:rsidR="005E3D7F" w:rsidRPr="001817AC">
        <w:rPr>
          <w:sz w:val="28"/>
          <w:szCs w:val="28"/>
        </w:rPr>
        <w:t xml:space="preserve"> – расценка (штучная сдельная) за единицу работ в </w:t>
      </w:r>
      <w:r w:rsidR="00E55B92" w:rsidRPr="001817AC">
        <w:rPr>
          <w:sz w:val="28"/>
          <w:szCs w:val="28"/>
        </w:rPr>
        <w:t>руб.;</w:t>
      </w:r>
    </w:p>
    <w:p w:rsidR="00531A57" w:rsidRPr="001817AC" w:rsidRDefault="00E55B92" w:rsidP="001817AC">
      <w:pPr>
        <w:spacing w:line="360" w:lineRule="auto"/>
        <w:ind w:firstLine="709"/>
        <w:rPr>
          <w:sz w:val="28"/>
          <w:szCs w:val="28"/>
        </w:rPr>
      </w:pPr>
      <w:r w:rsidRPr="001817AC">
        <w:rPr>
          <w:sz w:val="28"/>
          <w:szCs w:val="28"/>
        </w:rPr>
        <w:t xml:space="preserve">      </w:t>
      </w:r>
      <w:r w:rsidR="00EF2F8F" w:rsidRPr="001817AC">
        <w:rPr>
          <w:sz w:val="28"/>
          <w:szCs w:val="28"/>
        </w:rPr>
        <w:t xml:space="preserve"> </w:t>
      </w:r>
      <w:r w:rsidR="00EF2F8F" w:rsidRPr="001817AC">
        <w:rPr>
          <w:sz w:val="28"/>
          <w:szCs w:val="28"/>
          <w:lang w:val="en-US"/>
        </w:rPr>
        <w:t>V</w:t>
      </w:r>
      <w:r w:rsidR="00050F08" w:rsidRPr="001817AC">
        <w:rPr>
          <w:sz w:val="28"/>
          <w:szCs w:val="28"/>
        </w:rPr>
        <w:t xml:space="preserve"> – объем выполненных </w:t>
      </w:r>
      <w:r w:rsidR="005E3D7F" w:rsidRPr="001817AC">
        <w:rPr>
          <w:sz w:val="28"/>
          <w:szCs w:val="28"/>
        </w:rPr>
        <w:t xml:space="preserve">работ в </w:t>
      </w:r>
      <w:r w:rsidRPr="001817AC">
        <w:rPr>
          <w:sz w:val="28"/>
          <w:szCs w:val="28"/>
        </w:rPr>
        <w:t>физических изме</w:t>
      </w:r>
      <w:r w:rsidR="005E3D7F" w:rsidRPr="001817AC">
        <w:rPr>
          <w:sz w:val="28"/>
          <w:szCs w:val="28"/>
        </w:rPr>
        <w:t>рителях.</w:t>
      </w:r>
    </w:p>
    <w:p w:rsidR="005E3D7F" w:rsidRPr="001817AC" w:rsidRDefault="00D712BC" w:rsidP="001817AC">
      <w:pPr>
        <w:spacing w:line="360" w:lineRule="auto"/>
        <w:ind w:firstLine="709"/>
        <w:jc w:val="both"/>
        <w:rPr>
          <w:sz w:val="28"/>
          <w:szCs w:val="28"/>
        </w:rPr>
      </w:pPr>
      <w:r w:rsidRPr="001817AC">
        <w:rPr>
          <w:sz w:val="28"/>
          <w:szCs w:val="28"/>
        </w:rPr>
        <w:t xml:space="preserve">На </w:t>
      </w:r>
      <w:r w:rsidR="00531A57" w:rsidRPr="001817AC">
        <w:rPr>
          <w:sz w:val="28"/>
          <w:szCs w:val="28"/>
        </w:rPr>
        <w:t xml:space="preserve">основании данных </w:t>
      </w:r>
      <w:r w:rsidRPr="001817AC">
        <w:rPr>
          <w:sz w:val="28"/>
          <w:szCs w:val="28"/>
        </w:rPr>
        <w:t>форм оплаты труда раз</w:t>
      </w:r>
      <w:r w:rsidR="005E3D7F" w:rsidRPr="001817AC">
        <w:rPr>
          <w:sz w:val="28"/>
          <w:szCs w:val="28"/>
        </w:rPr>
        <w:t>раб</w:t>
      </w:r>
      <w:r w:rsidR="004C4ECA" w:rsidRPr="001817AC">
        <w:rPr>
          <w:sz w:val="28"/>
          <w:szCs w:val="28"/>
        </w:rPr>
        <w:t xml:space="preserve">атываются и применяются </w:t>
      </w:r>
      <w:r w:rsidR="00536C6D" w:rsidRPr="001817AC">
        <w:rPr>
          <w:sz w:val="28"/>
          <w:szCs w:val="28"/>
        </w:rPr>
        <w:t xml:space="preserve">в хозяйственной деятельности предприятий, организаций и учреждений </w:t>
      </w:r>
      <w:r w:rsidR="004C4ECA" w:rsidRPr="001817AC">
        <w:rPr>
          <w:sz w:val="28"/>
          <w:szCs w:val="28"/>
        </w:rPr>
        <w:t>р</w:t>
      </w:r>
      <w:r w:rsidR="009D0445" w:rsidRPr="001817AC">
        <w:rPr>
          <w:sz w:val="28"/>
          <w:szCs w:val="28"/>
        </w:rPr>
        <w:t xml:space="preserve">азличные </w:t>
      </w:r>
      <w:r w:rsidR="005E3D7F" w:rsidRPr="001817AC">
        <w:rPr>
          <w:sz w:val="28"/>
          <w:szCs w:val="28"/>
        </w:rPr>
        <w:t>системы</w:t>
      </w:r>
      <w:r w:rsidRPr="001817AC">
        <w:rPr>
          <w:sz w:val="28"/>
          <w:szCs w:val="28"/>
        </w:rPr>
        <w:t xml:space="preserve"> </w:t>
      </w:r>
      <w:r w:rsidR="009D0445" w:rsidRPr="001817AC">
        <w:rPr>
          <w:sz w:val="28"/>
          <w:szCs w:val="28"/>
        </w:rPr>
        <w:t>оплаты труда</w:t>
      </w:r>
      <w:r w:rsidR="00536C6D" w:rsidRPr="001817AC">
        <w:rPr>
          <w:sz w:val="28"/>
          <w:szCs w:val="28"/>
        </w:rPr>
        <w:t xml:space="preserve">, которые являются </w:t>
      </w:r>
      <w:r w:rsidR="004C4ECA" w:rsidRPr="001817AC">
        <w:rPr>
          <w:sz w:val="28"/>
          <w:szCs w:val="28"/>
        </w:rPr>
        <w:t xml:space="preserve">производными от </w:t>
      </w:r>
      <w:r w:rsidRPr="001817AC">
        <w:rPr>
          <w:sz w:val="28"/>
          <w:szCs w:val="28"/>
        </w:rPr>
        <w:t xml:space="preserve">повременной </w:t>
      </w:r>
      <w:r w:rsidR="004C4ECA" w:rsidRPr="001817AC">
        <w:rPr>
          <w:sz w:val="28"/>
          <w:szCs w:val="28"/>
        </w:rPr>
        <w:t>и сдельной форм</w:t>
      </w:r>
      <w:r w:rsidR="00536C6D" w:rsidRPr="001817AC">
        <w:rPr>
          <w:sz w:val="28"/>
          <w:szCs w:val="28"/>
        </w:rPr>
        <w:t>ы</w:t>
      </w:r>
      <w:r w:rsidR="004C4ECA" w:rsidRPr="001817AC">
        <w:rPr>
          <w:sz w:val="28"/>
          <w:szCs w:val="28"/>
        </w:rPr>
        <w:t xml:space="preserve">. При этом различают </w:t>
      </w:r>
      <w:r w:rsidR="005E3D7F" w:rsidRPr="001817AC">
        <w:rPr>
          <w:sz w:val="28"/>
          <w:szCs w:val="28"/>
        </w:rPr>
        <w:t>прост</w:t>
      </w:r>
      <w:r w:rsidR="00536C6D" w:rsidRPr="001817AC">
        <w:rPr>
          <w:sz w:val="28"/>
          <w:szCs w:val="28"/>
        </w:rPr>
        <w:t xml:space="preserve">ую </w:t>
      </w:r>
      <w:r w:rsidR="005E3D7F" w:rsidRPr="001817AC">
        <w:rPr>
          <w:sz w:val="28"/>
          <w:szCs w:val="28"/>
        </w:rPr>
        <w:t>повремен</w:t>
      </w:r>
      <w:r w:rsidR="00536C6D" w:rsidRPr="001817AC">
        <w:rPr>
          <w:sz w:val="28"/>
          <w:szCs w:val="28"/>
        </w:rPr>
        <w:t>ную</w:t>
      </w:r>
      <w:r w:rsidR="005E3D7F" w:rsidRPr="001817AC">
        <w:rPr>
          <w:sz w:val="28"/>
          <w:szCs w:val="28"/>
        </w:rPr>
        <w:t>, повременно-премиальн</w:t>
      </w:r>
      <w:r w:rsidR="00536C6D" w:rsidRPr="001817AC">
        <w:rPr>
          <w:sz w:val="28"/>
          <w:szCs w:val="28"/>
        </w:rPr>
        <w:t>ую, аккордную, сдельно</w:t>
      </w:r>
      <w:r w:rsidR="005E3D7F" w:rsidRPr="001817AC">
        <w:rPr>
          <w:sz w:val="28"/>
          <w:szCs w:val="28"/>
        </w:rPr>
        <w:t>-премиальн</w:t>
      </w:r>
      <w:r w:rsidR="00536C6D" w:rsidRPr="001817AC">
        <w:rPr>
          <w:sz w:val="28"/>
          <w:szCs w:val="28"/>
        </w:rPr>
        <w:t>ую, комиссионную и комбинированную систему оплаты труда</w:t>
      </w:r>
      <w:r w:rsidR="005E3D7F" w:rsidRPr="001817AC">
        <w:rPr>
          <w:sz w:val="28"/>
          <w:szCs w:val="28"/>
        </w:rPr>
        <w:t>.</w:t>
      </w:r>
    </w:p>
    <w:p w:rsidR="00536C6D" w:rsidRPr="001817AC" w:rsidRDefault="005E3D7F" w:rsidP="001817AC">
      <w:pPr>
        <w:spacing w:line="360" w:lineRule="auto"/>
        <w:ind w:firstLine="709"/>
        <w:jc w:val="both"/>
        <w:rPr>
          <w:sz w:val="28"/>
          <w:szCs w:val="28"/>
        </w:rPr>
      </w:pPr>
      <w:r w:rsidRPr="001817AC">
        <w:rPr>
          <w:sz w:val="28"/>
          <w:szCs w:val="28"/>
        </w:rPr>
        <w:t xml:space="preserve">При </w:t>
      </w:r>
      <w:r w:rsidRPr="001817AC">
        <w:rPr>
          <w:b/>
          <w:sz w:val="28"/>
          <w:szCs w:val="28"/>
        </w:rPr>
        <w:t>простой повременной</w:t>
      </w:r>
      <w:r w:rsidRPr="001817AC">
        <w:rPr>
          <w:sz w:val="28"/>
          <w:szCs w:val="28"/>
        </w:rPr>
        <w:t xml:space="preserve"> системе заработок</w:t>
      </w:r>
      <w:r w:rsidR="00B00D52" w:rsidRPr="001817AC">
        <w:rPr>
          <w:sz w:val="28"/>
          <w:szCs w:val="28"/>
        </w:rPr>
        <w:t xml:space="preserve"> рабочего определяется по </w:t>
      </w:r>
      <w:r w:rsidRPr="001817AC">
        <w:rPr>
          <w:sz w:val="28"/>
          <w:szCs w:val="28"/>
        </w:rPr>
        <w:t xml:space="preserve"> формуле</w:t>
      </w:r>
      <w:r w:rsidR="00B00D52" w:rsidRPr="001817AC">
        <w:rPr>
          <w:sz w:val="28"/>
          <w:szCs w:val="28"/>
        </w:rPr>
        <w:t xml:space="preserve"> 1.1</w:t>
      </w:r>
      <w:r w:rsidRPr="001817AC">
        <w:rPr>
          <w:sz w:val="28"/>
          <w:szCs w:val="28"/>
        </w:rPr>
        <w:t xml:space="preserve">, </w:t>
      </w:r>
      <w:r w:rsidR="00B00D52" w:rsidRPr="001817AC">
        <w:rPr>
          <w:sz w:val="28"/>
          <w:szCs w:val="28"/>
        </w:rPr>
        <w:t>область применения которой</w:t>
      </w:r>
      <w:r w:rsidRPr="001817AC">
        <w:rPr>
          <w:sz w:val="28"/>
          <w:szCs w:val="28"/>
        </w:rPr>
        <w:t xml:space="preserve"> незначительна из-за недостаточно ярко выраженной стимулирующей функции.</w:t>
      </w:r>
      <w:r w:rsidR="00536C6D" w:rsidRPr="001817AC">
        <w:rPr>
          <w:sz w:val="28"/>
          <w:szCs w:val="28"/>
        </w:rPr>
        <w:t xml:space="preserve"> </w:t>
      </w:r>
      <w:r w:rsidRPr="001817AC">
        <w:rPr>
          <w:sz w:val="28"/>
          <w:szCs w:val="28"/>
        </w:rPr>
        <w:t>В основном она используется при определении тарифных заработков в бригадах с оплатой по единому наряду. Если твердо установлен размер месячной тарифной</w:t>
      </w:r>
      <w:r w:rsidR="00B00D52" w:rsidRPr="001817AC">
        <w:rPr>
          <w:sz w:val="28"/>
          <w:szCs w:val="28"/>
        </w:rPr>
        <w:t xml:space="preserve"> </w:t>
      </w:r>
      <w:r w:rsidRPr="001817AC">
        <w:rPr>
          <w:sz w:val="28"/>
          <w:szCs w:val="28"/>
        </w:rPr>
        <w:t>ставки</w:t>
      </w:r>
      <w:r w:rsidR="00B00D52" w:rsidRPr="001817AC">
        <w:rPr>
          <w:sz w:val="28"/>
          <w:szCs w:val="28"/>
        </w:rPr>
        <w:t xml:space="preserve"> (оклад)</w:t>
      </w:r>
      <w:r w:rsidR="007F616E" w:rsidRPr="001817AC">
        <w:rPr>
          <w:sz w:val="28"/>
          <w:szCs w:val="28"/>
        </w:rPr>
        <w:t>, то раб</w:t>
      </w:r>
      <w:r w:rsidR="00B00D52" w:rsidRPr="001817AC">
        <w:rPr>
          <w:sz w:val="28"/>
          <w:szCs w:val="28"/>
        </w:rPr>
        <w:t>отник получает заработную плату</w:t>
      </w:r>
      <w:r w:rsidR="007F616E" w:rsidRPr="001817AC">
        <w:rPr>
          <w:sz w:val="28"/>
          <w:szCs w:val="28"/>
        </w:rPr>
        <w:t>, только когда отрабатывает полное количество часов по графику выходов в месяц. За неполный отработанный месяц заработная плата выплачивается исходя из среднечасовой или среднедневной ставки и фактически отработанного времени.</w:t>
      </w:r>
    </w:p>
    <w:p w:rsidR="00536C6D" w:rsidRPr="001817AC" w:rsidRDefault="007F616E" w:rsidP="001817AC">
      <w:pPr>
        <w:spacing w:line="360" w:lineRule="auto"/>
        <w:ind w:firstLine="709"/>
        <w:jc w:val="both"/>
        <w:rPr>
          <w:sz w:val="28"/>
          <w:szCs w:val="28"/>
        </w:rPr>
      </w:pPr>
      <w:r w:rsidRPr="001817AC">
        <w:rPr>
          <w:sz w:val="28"/>
          <w:szCs w:val="28"/>
        </w:rPr>
        <w:t xml:space="preserve">При </w:t>
      </w:r>
      <w:r w:rsidRPr="001817AC">
        <w:rPr>
          <w:b/>
          <w:sz w:val="28"/>
          <w:szCs w:val="28"/>
        </w:rPr>
        <w:t>повр</w:t>
      </w:r>
      <w:r w:rsidR="00B00D52" w:rsidRPr="001817AC">
        <w:rPr>
          <w:b/>
          <w:sz w:val="28"/>
          <w:szCs w:val="28"/>
        </w:rPr>
        <w:t>еменно-премиальной</w:t>
      </w:r>
      <w:r w:rsidR="00B00D52" w:rsidRPr="001817AC">
        <w:rPr>
          <w:sz w:val="28"/>
          <w:szCs w:val="28"/>
        </w:rPr>
        <w:t xml:space="preserve"> системе зара</w:t>
      </w:r>
      <w:r w:rsidRPr="001817AC">
        <w:rPr>
          <w:sz w:val="28"/>
          <w:szCs w:val="28"/>
        </w:rPr>
        <w:t>ботна</w:t>
      </w:r>
      <w:r w:rsidR="00B00D52" w:rsidRPr="001817AC">
        <w:rPr>
          <w:sz w:val="28"/>
          <w:szCs w:val="28"/>
        </w:rPr>
        <w:t>я плата определяется по формуле</w:t>
      </w:r>
      <w:r w:rsidR="00536C6D" w:rsidRPr="001817AC">
        <w:rPr>
          <w:sz w:val="28"/>
          <w:szCs w:val="28"/>
        </w:rPr>
        <w:t xml:space="preserve"> 1.3.</w:t>
      </w:r>
    </w:p>
    <w:p w:rsidR="002A1656" w:rsidRPr="001817AC" w:rsidRDefault="00B00D52" w:rsidP="001817AC">
      <w:pPr>
        <w:spacing w:line="360" w:lineRule="auto"/>
        <w:ind w:firstLine="709"/>
        <w:rPr>
          <w:sz w:val="28"/>
          <w:szCs w:val="28"/>
        </w:rPr>
      </w:pPr>
      <w:r w:rsidRPr="001817AC">
        <w:rPr>
          <w:sz w:val="28"/>
          <w:szCs w:val="28"/>
        </w:rPr>
        <w:t xml:space="preserve">Зп-пр = Зп + П,                                          </w:t>
      </w:r>
      <w:r w:rsidR="00536C6D" w:rsidRPr="001817AC">
        <w:rPr>
          <w:sz w:val="28"/>
          <w:szCs w:val="28"/>
        </w:rPr>
        <w:tab/>
      </w:r>
      <w:r w:rsidR="00536C6D" w:rsidRPr="001817AC">
        <w:rPr>
          <w:sz w:val="28"/>
          <w:szCs w:val="28"/>
        </w:rPr>
        <w:tab/>
      </w:r>
      <w:r w:rsidR="00536C6D" w:rsidRPr="001817AC">
        <w:rPr>
          <w:sz w:val="28"/>
          <w:szCs w:val="28"/>
        </w:rPr>
        <w:tab/>
      </w:r>
      <w:r w:rsidR="00536C6D" w:rsidRPr="001817AC">
        <w:rPr>
          <w:sz w:val="28"/>
          <w:szCs w:val="28"/>
        </w:rPr>
        <w:tab/>
      </w:r>
      <w:r w:rsidR="00536C6D" w:rsidRPr="001817AC">
        <w:rPr>
          <w:sz w:val="28"/>
          <w:szCs w:val="28"/>
        </w:rPr>
        <w:tab/>
      </w:r>
      <w:r w:rsidRPr="001817AC">
        <w:rPr>
          <w:sz w:val="28"/>
          <w:szCs w:val="28"/>
        </w:rPr>
        <w:t xml:space="preserve">  (1.3)</w:t>
      </w:r>
    </w:p>
    <w:p w:rsidR="002A1656" w:rsidRPr="001817AC" w:rsidRDefault="00536C6D" w:rsidP="001817AC">
      <w:pPr>
        <w:spacing w:line="360" w:lineRule="auto"/>
        <w:ind w:firstLine="709"/>
        <w:jc w:val="both"/>
        <w:rPr>
          <w:sz w:val="28"/>
          <w:szCs w:val="28"/>
        </w:rPr>
      </w:pPr>
      <w:r w:rsidRPr="001817AC">
        <w:rPr>
          <w:sz w:val="28"/>
          <w:szCs w:val="28"/>
        </w:rPr>
        <w:t>г</w:t>
      </w:r>
      <w:r w:rsidR="002A1656" w:rsidRPr="001817AC">
        <w:rPr>
          <w:sz w:val="28"/>
          <w:szCs w:val="28"/>
        </w:rPr>
        <w:t xml:space="preserve">де Зп – тарифная заработная плата, соответствующая заработной </w:t>
      </w:r>
      <w:r w:rsidR="00B00D52" w:rsidRPr="001817AC">
        <w:rPr>
          <w:sz w:val="28"/>
          <w:szCs w:val="28"/>
        </w:rPr>
        <w:t>плате, опр</w:t>
      </w:r>
      <w:r w:rsidRPr="001817AC">
        <w:rPr>
          <w:sz w:val="28"/>
          <w:szCs w:val="28"/>
        </w:rPr>
        <w:t>е</w:t>
      </w:r>
      <w:r w:rsidR="002A1656" w:rsidRPr="001817AC">
        <w:rPr>
          <w:sz w:val="28"/>
          <w:szCs w:val="28"/>
        </w:rPr>
        <w:t>деленной по  простой повременной системе;</w:t>
      </w:r>
    </w:p>
    <w:p w:rsidR="00536C6D" w:rsidRPr="001817AC" w:rsidRDefault="002A1656" w:rsidP="001817AC">
      <w:pPr>
        <w:spacing w:line="360" w:lineRule="auto"/>
        <w:ind w:firstLine="709"/>
        <w:jc w:val="both"/>
        <w:rPr>
          <w:sz w:val="28"/>
          <w:szCs w:val="28"/>
        </w:rPr>
      </w:pPr>
      <w:r w:rsidRPr="001817AC">
        <w:rPr>
          <w:sz w:val="28"/>
          <w:szCs w:val="28"/>
        </w:rPr>
        <w:t xml:space="preserve">    </w:t>
      </w:r>
      <w:r w:rsidR="00CB3393" w:rsidRPr="001817AC">
        <w:rPr>
          <w:sz w:val="28"/>
          <w:szCs w:val="28"/>
        </w:rPr>
        <w:t xml:space="preserve">   </w:t>
      </w:r>
      <w:r w:rsidRPr="001817AC">
        <w:rPr>
          <w:sz w:val="28"/>
          <w:szCs w:val="28"/>
        </w:rPr>
        <w:t>П – сумма премии, установленн</w:t>
      </w:r>
      <w:r w:rsidR="00CB3393" w:rsidRPr="001817AC">
        <w:rPr>
          <w:sz w:val="28"/>
          <w:szCs w:val="28"/>
        </w:rPr>
        <w:t>ой за обеспечение определенных коли</w:t>
      </w:r>
      <w:r w:rsidRPr="001817AC">
        <w:rPr>
          <w:sz w:val="28"/>
          <w:szCs w:val="28"/>
        </w:rPr>
        <w:t>чественных и качественных показателей работы.</w:t>
      </w:r>
    </w:p>
    <w:p w:rsidR="00027346" w:rsidRPr="001817AC" w:rsidRDefault="00D23FF9" w:rsidP="001817AC">
      <w:pPr>
        <w:spacing w:line="360" w:lineRule="auto"/>
        <w:ind w:firstLine="709"/>
        <w:jc w:val="both"/>
        <w:rPr>
          <w:sz w:val="28"/>
          <w:szCs w:val="28"/>
        </w:rPr>
      </w:pPr>
      <w:r w:rsidRPr="001817AC">
        <w:rPr>
          <w:sz w:val="28"/>
          <w:szCs w:val="28"/>
        </w:rPr>
        <w:t>Повр</w:t>
      </w:r>
      <w:r w:rsidR="00205E44" w:rsidRPr="001817AC">
        <w:rPr>
          <w:sz w:val="28"/>
          <w:szCs w:val="28"/>
        </w:rPr>
        <w:t xml:space="preserve">еменная форма оплаты труда  и </w:t>
      </w:r>
      <w:r w:rsidRPr="001817AC">
        <w:rPr>
          <w:sz w:val="28"/>
          <w:szCs w:val="28"/>
        </w:rPr>
        <w:t xml:space="preserve"> системы</w:t>
      </w:r>
      <w:r w:rsidR="00205E44" w:rsidRPr="001817AC">
        <w:rPr>
          <w:sz w:val="28"/>
          <w:szCs w:val="28"/>
        </w:rPr>
        <w:t>, разработанные на её основе,</w:t>
      </w:r>
      <w:r w:rsidRPr="001817AC">
        <w:rPr>
          <w:sz w:val="28"/>
          <w:szCs w:val="28"/>
        </w:rPr>
        <w:t xml:space="preserve"> стимулируют повышение квалификации работников, работу без прогулов,</w:t>
      </w:r>
      <w:r w:rsidR="0050601D" w:rsidRPr="001817AC">
        <w:rPr>
          <w:sz w:val="28"/>
          <w:szCs w:val="28"/>
        </w:rPr>
        <w:t xml:space="preserve"> создают условия для заинтересованности в высококачественной работе. </w:t>
      </w:r>
      <w:r w:rsidR="00027346" w:rsidRPr="001817AC">
        <w:rPr>
          <w:sz w:val="28"/>
          <w:szCs w:val="28"/>
        </w:rPr>
        <w:t>В то же время они имеют недостатки – отсутствие связи оплаты труда с его результатами.</w:t>
      </w:r>
    </w:p>
    <w:p w:rsidR="00027346" w:rsidRPr="001817AC" w:rsidRDefault="00027346" w:rsidP="001817AC">
      <w:pPr>
        <w:spacing w:line="360" w:lineRule="auto"/>
        <w:ind w:firstLine="709"/>
        <w:jc w:val="both"/>
        <w:rPr>
          <w:sz w:val="28"/>
          <w:szCs w:val="28"/>
        </w:rPr>
      </w:pPr>
      <w:r w:rsidRPr="001817AC">
        <w:rPr>
          <w:sz w:val="28"/>
          <w:szCs w:val="28"/>
        </w:rPr>
        <w:t>На базе сдельной формы зар</w:t>
      </w:r>
      <w:r w:rsidR="00DB171C" w:rsidRPr="001817AC">
        <w:rPr>
          <w:sz w:val="28"/>
          <w:szCs w:val="28"/>
        </w:rPr>
        <w:t xml:space="preserve">аботной платы разработаны </w:t>
      </w:r>
      <w:r w:rsidRPr="001817AC">
        <w:rPr>
          <w:sz w:val="28"/>
          <w:szCs w:val="28"/>
        </w:rPr>
        <w:t>сле</w:t>
      </w:r>
      <w:r w:rsidR="00A72DCC" w:rsidRPr="001817AC">
        <w:rPr>
          <w:sz w:val="28"/>
          <w:szCs w:val="28"/>
        </w:rPr>
        <w:t>дующие системы: прямая сдельная</w:t>
      </w:r>
      <w:r w:rsidRPr="001817AC">
        <w:rPr>
          <w:sz w:val="28"/>
          <w:szCs w:val="28"/>
        </w:rPr>
        <w:t>, сдельно-премиальная, сдельно-прогрессивная, косвенная сдельная, аккордная сдельная.</w:t>
      </w:r>
      <w:r w:rsidR="00A72DCC" w:rsidRPr="001817AC">
        <w:rPr>
          <w:sz w:val="28"/>
          <w:szCs w:val="28"/>
        </w:rPr>
        <w:t xml:space="preserve"> </w:t>
      </w:r>
      <w:r w:rsidRPr="001817AC">
        <w:rPr>
          <w:sz w:val="28"/>
          <w:szCs w:val="28"/>
        </w:rPr>
        <w:t>Кроме того, если труд работников ор</w:t>
      </w:r>
      <w:r w:rsidR="00A72DCC" w:rsidRPr="001817AC">
        <w:rPr>
          <w:sz w:val="28"/>
          <w:szCs w:val="28"/>
        </w:rPr>
        <w:t>ганизован по коллективной  (бри</w:t>
      </w:r>
      <w:r w:rsidRPr="001817AC">
        <w:rPr>
          <w:sz w:val="28"/>
          <w:szCs w:val="28"/>
        </w:rPr>
        <w:t>гадной)  форме с оплатой  по единому наряду, то используется коллективная сдельная система заработной платы.</w:t>
      </w:r>
    </w:p>
    <w:p w:rsidR="00897E57" w:rsidRPr="001817AC" w:rsidRDefault="00027346" w:rsidP="001817AC">
      <w:pPr>
        <w:spacing w:line="360" w:lineRule="auto"/>
        <w:ind w:firstLine="709"/>
        <w:jc w:val="both"/>
        <w:rPr>
          <w:sz w:val="28"/>
          <w:szCs w:val="28"/>
        </w:rPr>
      </w:pPr>
      <w:r w:rsidRPr="001817AC">
        <w:rPr>
          <w:b/>
          <w:sz w:val="28"/>
          <w:szCs w:val="28"/>
        </w:rPr>
        <w:t>Прямая сдельная</w:t>
      </w:r>
      <w:r w:rsidRPr="001817AC">
        <w:rPr>
          <w:sz w:val="28"/>
          <w:szCs w:val="28"/>
        </w:rPr>
        <w:t xml:space="preserve"> система позволяет установить прям</w:t>
      </w:r>
      <w:r w:rsidR="0037031D" w:rsidRPr="001817AC">
        <w:rPr>
          <w:sz w:val="28"/>
          <w:szCs w:val="28"/>
        </w:rPr>
        <w:t xml:space="preserve">о </w:t>
      </w:r>
      <w:r w:rsidRPr="001817AC">
        <w:rPr>
          <w:sz w:val="28"/>
          <w:szCs w:val="28"/>
        </w:rPr>
        <w:t>пропор</w:t>
      </w:r>
      <w:r w:rsidR="0037031D" w:rsidRPr="001817AC">
        <w:rPr>
          <w:sz w:val="28"/>
          <w:szCs w:val="28"/>
        </w:rPr>
        <w:t>ц</w:t>
      </w:r>
      <w:r w:rsidRPr="001817AC">
        <w:rPr>
          <w:sz w:val="28"/>
          <w:szCs w:val="28"/>
        </w:rPr>
        <w:t>иональную зависимость заработка работника от его выработки. Данная система проста для расчетов и доступна для понимания, но область ее распространения всегда была незначительной,  так как она недостаточно заинтересовывает рабочих в повышении  качества продукции, эко</w:t>
      </w:r>
      <w:r w:rsidR="00A72DCC" w:rsidRPr="001817AC">
        <w:rPr>
          <w:sz w:val="28"/>
          <w:szCs w:val="28"/>
        </w:rPr>
        <w:t>номии  материальных ресурсов и достижении</w:t>
      </w:r>
      <w:r w:rsidRPr="001817AC">
        <w:rPr>
          <w:sz w:val="28"/>
          <w:szCs w:val="28"/>
        </w:rPr>
        <w:t xml:space="preserve"> высоких </w:t>
      </w:r>
      <w:r w:rsidR="00A72DCC" w:rsidRPr="001817AC">
        <w:rPr>
          <w:sz w:val="28"/>
          <w:szCs w:val="28"/>
        </w:rPr>
        <w:t xml:space="preserve"> производственных показателей</w:t>
      </w:r>
      <w:r w:rsidR="00897E57" w:rsidRPr="001817AC">
        <w:rPr>
          <w:sz w:val="28"/>
          <w:szCs w:val="28"/>
        </w:rPr>
        <w:t>.</w:t>
      </w:r>
    </w:p>
    <w:p w:rsidR="00772506" w:rsidRPr="001817AC" w:rsidRDefault="00897E57" w:rsidP="001817AC">
      <w:pPr>
        <w:spacing w:line="360" w:lineRule="auto"/>
        <w:ind w:firstLine="709"/>
        <w:jc w:val="both"/>
        <w:rPr>
          <w:spacing w:val="-2"/>
          <w:sz w:val="28"/>
          <w:szCs w:val="28"/>
        </w:rPr>
      </w:pPr>
      <w:r w:rsidRPr="001817AC">
        <w:rPr>
          <w:spacing w:val="-2"/>
          <w:sz w:val="28"/>
          <w:szCs w:val="28"/>
        </w:rPr>
        <w:t xml:space="preserve">Наибольшее распространение имеет </w:t>
      </w:r>
      <w:r w:rsidRPr="001817AC">
        <w:rPr>
          <w:b/>
          <w:spacing w:val="-2"/>
          <w:sz w:val="28"/>
          <w:szCs w:val="28"/>
        </w:rPr>
        <w:t>сдельно-премиальная</w:t>
      </w:r>
      <w:r w:rsidRPr="001817AC">
        <w:rPr>
          <w:spacing w:val="-2"/>
          <w:sz w:val="28"/>
          <w:szCs w:val="28"/>
        </w:rPr>
        <w:t xml:space="preserve"> </w:t>
      </w:r>
      <w:r w:rsidR="002460D2" w:rsidRPr="001817AC">
        <w:rPr>
          <w:spacing w:val="-2"/>
          <w:sz w:val="28"/>
          <w:szCs w:val="28"/>
        </w:rPr>
        <w:t>система заработной платы, п</w:t>
      </w:r>
      <w:r w:rsidRPr="001817AC">
        <w:rPr>
          <w:spacing w:val="-2"/>
          <w:sz w:val="28"/>
          <w:szCs w:val="28"/>
        </w:rPr>
        <w:t>озволяющая в большей степени  реализовать стимулирующую функцию</w:t>
      </w:r>
      <w:r w:rsidR="00ED713E" w:rsidRPr="001817AC">
        <w:rPr>
          <w:spacing w:val="-2"/>
          <w:sz w:val="28"/>
          <w:szCs w:val="28"/>
        </w:rPr>
        <w:t xml:space="preserve">, поскольку кроме тарифной </w:t>
      </w:r>
      <w:r w:rsidR="002460D2" w:rsidRPr="001817AC">
        <w:rPr>
          <w:spacing w:val="-2"/>
          <w:sz w:val="28"/>
          <w:szCs w:val="28"/>
        </w:rPr>
        <w:t>заработной платы предусматривае</w:t>
      </w:r>
      <w:r w:rsidR="00ED713E" w:rsidRPr="001817AC">
        <w:rPr>
          <w:spacing w:val="-2"/>
          <w:sz w:val="28"/>
          <w:szCs w:val="28"/>
        </w:rPr>
        <w:t>т</w:t>
      </w:r>
      <w:r w:rsidR="004F38D8" w:rsidRPr="001817AC">
        <w:rPr>
          <w:spacing w:val="-2"/>
          <w:sz w:val="28"/>
          <w:szCs w:val="28"/>
        </w:rPr>
        <w:t xml:space="preserve">ся премия за достижение </w:t>
      </w:r>
      <w:r w:rsidR="00ED713E" w:rsidRPr="001817AC">
        <w:rPr>
          <w:spacing w:val="-2"/>
          <w:sz w:val="28"/>
          <w:szCs w:val="28"/>
        </w:rPr>
        <w:t>показателей премирования</w:t>
      </w:r>
      <w:r w:rsidR="004F38D8" w:rsidRPr="001817AC">
        <w:rPr>
          <w:spacing w:val="-2"/>
          <w:sz w:val="28"/>
          <w:szCs w:val="28"/>
        </w:rPr>
        <w:t xml:space="preserve">, в качестве которых </w:t>
      </w:r>
      <w:r w:rsidR="00ED713E" w:rsidRPr="001817AC">
        <w:rPr>
          <w:spacing w:val="-2"/>
          <w:sz w:val="28"/>
          <w:szCs w:val="28"/>
        </w:rPr>
        <w:t xml:space="preserve">могут </w:t>
      </w:r>
      <w:r w:rsidR="004F38D8" w:rsidRPr="001817AC">
        <w:rPr>
          <w:spacing w:val="-2"/>
          <w:sz w:val="28"/>
          <w:szCs w:val="28"/>
        </w:rPr>
        <w:t>выступать</w:t>
      </w:r>
      <w:r w:rsidR="00ED713E" w:rsidRPr="001817AC">
        <w:rPr>
          <w:spacing w:val="-2"/>
          <w:sz w:val="28"/>
          <w:szCs w:val="28"/>
        </w:rPr>
        <w:t>: рост производительности труда, экономия материальных ресурсов, улучшение качества продукции</w:t>
      </w:r>
      <w:r w:rsidR="004F38D8" w:rsidRPr="001817AC">
        <w:rPr>
          <w:spacing w:val="-2"/>
          <w:sz w:val="28"/>
          <w:szCs w:val="28"/>
        </w:rPr>
        <w:t xml:space="preserve">. </w:t>
      </w:r>
      <w:r w:rsidR="00ED713E" w:rsidRPr="001817AC">
        <w:rPr>
          <w:spacing w:val="-2"/>
          <w:sz w:val="28"/>
          <w:szCs w:val="28"/>
        </w:rPr>
        <w:t>Величина заработной платы при использовании сдельно-премиальной системы определяется по формуле</w:t>
      </w:r>
      <w:r w:rsidR="0037031D" w:rsidRPr="001817AC">
        <w:rPr>
          <w:spacing w:val="-2"/>
          <w:sz w:val="28"/>
          <w:szCs w:val="28"/>
        </w:rPr>
        <w:t xml:space="preserve"> 1.4:</w:t>
      </w:r>
    </w:p>
    <w:p w:rsidR="00ED713E" w:rsidRPr="001817AC" w:rsidRDefault="00234A10" w:rsidP="001817AC">
      <w:pPr>
        <w:spacing w:line="360" w:lineRule="auto"/>
        <w:ind w:firstLine="709"/>
        <w:rPr>
          <w:sz w:val="28"/>
          <w:szCs w:val="28"/>
        </w:rPr>
      </w:pPr>
      <w:r w:rsidRPr="001817AC">
        <w:rPr>
          <w:sz w:val="28"/>
          <w:szCs w:val="28"/>
        </w:rPr>
        <w:t xml:space="preserve">Зсд-прем = Зсд + П,     </w:t>
      </w:r>
      <w:r w:rsidR="00772506" w:rsidRPr="001817AC">
        <w:rPr>
          <w:sz w:val="28"/>
          <w:szCs w:val="28"/>
        </w:rPr>
        <w:tab/>
      </w:r>
      <w:r w:rsidR="00772506" w:rsidRPr="001817AC">
        <w:rPr>
          <w:sz w:val="28"/>
          <w:szCs w:val="28"/>
        </w:rPr>
        <w:tab/>
      </w:r>
      <w:r w:rsidR="00772506" w:rsidRPr="001817AC">
        <w:rPr>
          <w:sz w:val="28"/>
          <w:szCs w:val="28"/>
        </w:rPr>
        <w:tab/>
      </w:r>
      <w:r w:rsidR="00772506" w:rsidRPr="001817AC">
        <w:rPr>
          <w:sz w:val="28"/>
          <w:szCs w:val="28"/>
        </w:rPr>
        <w:tab/>
      </w:r>
      <w:r w:rsidRPr="001817AC">
        <w:rPr>
          <w:sz w:val="28"/>
          <w:szCs w:val="28"/>
        </w:rPr>
        <w:t xml:space="preserve">                 </w:t>
      </w:r>
      <w:r w:rsidR="00C84A2A" w:rsidRPr="001817AC">
        <w:rPr>
          <w:sz w:val="28"/>
          <w:szCs w:val="28"/>
        </w:rPr>
        <w:t xml:space="preserve">            </w:t>
      </w:r>
      <w:r w:rsidRPr="001817AC">
        <w:rPr>
          <w:sz w:val="28"/>
          <w:szCs w:val="28"/>
        </w:rPr>
        <w:t xml:space="preserve">     </w:t>
      </w:r>
      <w:r w:rsidR="00992AB4" w:rsidRPr="001817AC">
        <w:rPr>
          <w:sz w:val="28"/>
          <w:szCs w:val="28"/>
        </w:rPr>
        <w:t xml:space="preserve"> </w:t>
      </w:r>
      <w:r w:rsidRPr="001817AC">
        <w:rPr>
          <w:sz w:val="28"/>
          <w:szCs w:val="28"/>
        </w:rPr>
        <w:t>(1.4)</w:t>
      </w:r>
    </w:p>
    <w:p w:rsidR="00234A10" w:rsidRPr="001817AC" w:rsidRDefault="00772506" w:rsidP="001817AC">
      <w:pPr>
        <w:spacing w:line="360" w:lineRule="auto"/>
        <w:ind w:firstLine="709"/>
        <w:rPr>
          <w:sz w:val="28"/>
          <w:szCs w:val="28"/>
        </w:rPr>
      </w:pPr>
      <w:r w:rsidRPr="001817AC">
        <w:rPr>
          <w:sz w:val="28"/>
          <w:szCs w:val="28"/>
        </w:rPr>
        <w:t>г</w:t>
      </w:r>
      <w:r w:rsidR="00234A10" w:rsidRPr="001817AC">
        <w:rPr>
          <w:sz w:val="28"/>
          <w:szCs w:val="28"/>
        </w:rPr>
        <w:t>де Зсд-прем – заработная плата при сдельно-премиальной системе оплаты;</w:t>
      </w:r>
    </w:p>
    <w:p w:rsidR="00C84A2A" w:rsidRPr="001817AC" w:rsidRDefault="00234A10" w:rsidP="001817AC">
      <w:pPr>
        <w:spacing w:line="360" w:lineRule="auto"/>
        <w:ind w:firstLine="709"/>
        <w:rPr>
          <w:sz w:val="28"/>
          <w:szCs w:val="28"/>
        </w:rPr>
      </w:pPr>
      <w:r w:rsidRPr="001817AC">
        <w:rPr>
          <w:sz w:val="28"/>
          <w:szCs w:val="28"/>
        </w:rPr>
        <w:t xml:space="preserve">      Зсд – сдельная заработная плата</w:t>
      </w:r>
      <w:r w:rsidR="00C84A2A" w:rsidRPr="001817AC">
        <w:rPr>
          <w:sz w:val="28"/>
          <w:szCs w:val="28"/>
        </w:rPr>
        <w:t>;</w:t>
      </w:r>
    </w:p>
    <w:p w:rsidR="00772506" w:rsidRPr="001817AC" w:rsidRDefault="00C84A2A" w:rsidP="001817AC">
      <w:pPr>
        <w:spacing w:line="360" w:lineRule="auto"/>
        <w:ind w:firstLine="709"/>
        <w:jc w:val="both"/>
        <w:rPr>
          <w:sz w:val="28"/>
          <w:szCs w:val="28"/>
        </w:rPr>
      </w:pPr>
      <w:r w:rsidRPr="001817AC">
        <w:rPr>
          <w:sz w:val="28"/>
          <w:szCs w:val="28"/>
        </w:rPr>
        <w:t xml:space="preserve">      П – сумма премии</w:t>
      </w:r>
      <w:r w:rsidR="00772506" w:rsidRPr="001817AC">
        <w:rPr>
          <w:sz w:val="28"/>
          <w:szCs w:val="28"/>
        </w:rPr>
        <w:t xml:space="preserve"> </w:t>
      </w:r>
      <w:r w:rsidRPr="001817AC">
        <w:rPr>
          <w:sz w:val="28"/>
          <w:szCs w:val="28"/>
        </w:rPr>
        <w:t>за обеспечение определенных количественных и каче</w:t>
      </w:r>
      <w:r w:rsidR="00772506" w:rsidRPr="001817AC">
        <w:rPr>
          <w:sz w:val="28"/>
          <w:szCs w:val="28"/>
        </w:rPr>
        <w:t>ственных показателей.</w:t>
      </w:r>
    </w:p>
    <w:p w:rsidR="00992AB4" w:rsidRPr="001817AC" w:rsidRDefault="00ED713E" w:rsidP="001817AC">
      <w:pPr>
        <w:spacing w:line="360" w:lineRule="auto"/>
        <w:ind w:firstLine="709"/>
        <w:jc w:val="both"/>
        <w:rPr>
          <w:sz w:val="28"/>
          <w:szCs w:val="28"/>
        </w:rPr>
      </w:pPr>
      <w:r w:rsidRPr="001817AC">
        <w:rPr>
          <w:sz w:val="28"/>
          <w:szCs w:val="28"/>
        </w:rPr>
        <w:t xml:space="preserve">При </w:t>
      </w:r>
      <w:r w:rsidRPr="001817AC">
        <w:rPr>
          <w:b/>
          <w:sz w:val="28"/>
          <w:szCs w:val="28"/>
        </w:rPr>
        <w:t>сдельно-прогрессивной</w:t>
      </w:r>
      <w:r w:rsidRPr="001817AC">
        <w:rPr>
          <w:sz w:val="28"/>
          <w:szCs w:val="28"/>
        </w:rPr>
        <w:t xml:space="preserve"> системе оплаты труда для расчета заработк</w:t>
      </w:r>
      <w:r w:rsidR="00257B66" w:rsidRPr="001817AC">
        <w:rPr>
          <w:sz w:val="28"/>
          <w:szCs w:val="28"/>
        </w:rPr>
        <w:t xml:space="preserve">а вспомогательных </w:t>
      </w:r>
      <w:r w:rsidRPr="001817AC">
        <w:rPr>
          <w:sz w:val="28"/>
          <w:szCs w:val="28"/>
        </w:rPr>
        <w:t xml:space="preserve">рабочих применяется </w:t>
      </w:r>
      <w:r w:rsidR="00992AB4" w:rsidRPr="001817AC">
        <w:rPr>
          <w:sz w:val="28"/>
          <w:szCs w:val="28"/>
        </w:rPr>
        <w:t>формула 1.5</w:t>
      </w:r>
      <w:r w:rsidRPr="001817AC">
        <w:rPr>
          <w:sz w:val="28"/>
          <w:szCs w:val="28"/>
        </w:rPr>
        <w:t>:</w:t>
      </w:r>
    </w:p>
    <w:p w:rsidR="00ED713E" w:rsidRPr="001817AC" w:rsidRDefault="002460D2" w:rsidP="001817AC">
      <w:pPr>
        <w:spacing w:line="360" w:lineRule="auto"/>
        <w:ind w:firstLine="709"/>
        <w:rPr>
          <w:sz w:val="28"/>
          <w:szCs w:val="28"/>
        </w:rPr>
      </w:pPr>
      <w:r w:rsidRPr="001817AC">
        <w:rPr>
          <w:sz w:val="28"/>
          <w:szCs w:val="28"/>
        </w:rPr>
        <w:t xml:space="preserve">Зсд-прог = Ро </w:t>
      </w:r>
      <w:r w:rsidR="00C84A2A" w:rsidRPr="001817AC">
        <w:rPr>
          <w:sz w:val="28"/>
          <w:szCs w:val="28"/>
        </w:rPr>
        <w:t xml:space="preserve">х </w:t>
      </w:r>
      <w:r w:rsidR="00C84A2A" w:rsidRPr="001817AC">
        <w:rPr>
          <w:sz w:val="28"/>
          <w:szCs w:val="28"/>
          <w:lang w:val="en-US"/>
        </w:rPr>
        <w:t>V</w:t>
      </w:r>
      <w:r w:rsidR="00C84A2A" w:rsidRPr="001817AC">
        <w:rPr>
          <w:sz w:val="28"/>
          <w:szCs w:val="28"/>
        </w:rPr>
        <w:t xml:space="preserve">пл + Рпрог х </w:t>
      </w:r>
      <w:r w:rsidR="00C84A2A" w:rsidRPr="001817AC">
        <w:rPr>
          <w:sz w:val="28"/>
          <w:szCs w:val="28"/>
          <w:lang w:val="en-US"/>
        </w:rPr>
        <w:t>V</w:t>
      </w:r>
      <w:r w:rsidR="00C84A2A" w:rsidRPr="001817AC">
        <w:rPr>
          <w:sz w:val="28"/>
          <w:szCs w:val="28"/>
        </w:rPr>
        <w:t xml:space="preserve">сверхпл.,   </w:t>
      </w:r>
      <w:r w:rsidR="00992AB4" w:rsidRPr="001817AC">
        <w:rPr>
          <w:sz w:val="28"/>
          <w:szCs w:val="28"/>
        </w:rPr>
        <w:tab/>
      </w:r>
      <w:r w:rsidR="00992AB4" w:rsidRPr="001817AC">
        <w:rPr>
          <w:sz w:val="28"/>
          <w:szCs w:val="28"/>
        </w:rPr>
        <w:tab/>
      </w:r>
      <w:r w:rsidR="00992AB4" w:rsidRPr="001817AC">
        <w:rPr>
          <w:sz w:val="28"/>
          <w:szCs w:val="28"/>
        </w:rPr>
        <w:tab/>
        <w:t xml:space="preserve">    </w:t>
      </w:r>
      <w:r w:rsidR="00C84A2A" w:rsidRPr="001817AC">
        <w:rPr>
          <w:sz w:val="28"/>
          <w:szCs w:val="28"/>
        </w:rPr>
        <w:t xml:space="preserve">(1.5)   </w:t>
      </w:r>
    </w:p>
    <w:p w:rsidR="00ED713E" w:rsidRPr="001817AC" w:rsidRDefault="00992AB4" w:rsidP="001817AC">
      <w:pPr>
        <w:spacing w:line="360" w:lineRule="auto"/>
        <w:ind w:firstLine="709"/>
        <w:rPr>
          <w:sz w:val="28"/>
          <w:szCs w:val="28"/>
        </w:rPr>
      </w:pPr>
      <w:r w:rsidRPr="001817AC">
        <w:rPr>
          <w:sz w:val="28"/>
          <w:szCs w:val="28"/>
        </w:rPr>
        <w:t>г</w:t>
      </w:r>
      <w:r w:rsidR="00ED713E" w:rsidRPr="001817AC">
        <w:rPr>
          <w:sz w:val="28"/>
          <w:szCs w:val="28"/>
        </w:rPr>
        <w:t>де Ро – штучная сдельная расценка, рассчитанная обычным способом;</w:t>
      </w:r>
    </w:p>
    <w:p w:rsidR="00ED713E" w:rsidRPr="001817AC" w:rsidRDefault="00177337" w:rsidP="001817AC">
      <w:pPr>
        <w:spacing w:line="360" w:lineRule="auto"/>
        <w:ind w:firstLine="709"/>
        <w:rPr>
          <w:sz w:val="28"/>
          <w:szCs w:val="28"/>
        </w:rPr>
      </w:pPr>
      <w:r w:rsidRPr="001817AC">
        <w:rPr>
          <w:sz w:val="28"/>
          <w:szCs w:val="28"/>
        </w:rPr>
        <w:t xml:space="preserve">      </w:t>
      </w:r>
      <w:r w:rsidRPr="001817AC">
        <w:rPr>
          <w:sz w:val="28"/>
          <w:szCs w:val="28"/>
          <w:lang w:val="en-US"/>
        </w:rPr>
        <w:t>V</w:t>
      </w:r>
      <w:r w:rsidR="00ED713E" w:rsidRPr="001817AC">
        <w:rPr>
          <w:sz w:val="28"/>
          <w:szCs w:val="28"/>
        </w:rPr>
        <w:t>пл – объем выполненной работы в пределах норм или плана;</w:t>
      </w:r>
    </w:p>
    <w:p w:rsidR="00ED713E" w:rsidRPr="001817AC" w:rsidRDefault="00ED713E" w:rsidP="001817AC">
      <w:pPr>
        <w:spacing w:line="360" w:lineRule="auto"/>
        <w:ind w:firstLine="709"/>
        <w:rPr>
          <w:sz w:val="28"/>
          <w:szCs w:val="28"/>
        </w:rPr>
      </w:pPr>
      <w:r w:rsidRPr="001817AC">
        <w:rPr>
          <w:sz w:val="28"/>
          <w:szCs w:val="28"/>
        </w:rPr>
        <w:t xml:space="preserve">       Рпрог – прогрессивно нарастающая расценка;</w:t>
      </w:r>
    </w:p>
    <w:p w:rsidR="00ED713E" w:rsidRPr="001817AC" w:rsidRDefault="00177337" w:rsidP="001817AC">
      <w:pPr>
        <w:spacing w:line="360" w:lineRule="auto"/>
        <w:ind w:firstLine="709"/>
        <w:rPr>
          <w:sz w:val="28"/>
          <w:szCs w:val="28"/>
        </w:rPr>
      </w:pPr>
      <w:r w:rsidRPr="001817AC">
        <w:rPr>
          <w:sz w:val="28"/>
          <w:szCs w:val="28"/>
        </w:rPr>
        <w:t xml:space="preserve">       </w:t>
      </w:r>
      <w:r w:rsidRPr="001817AC">
        <w:rPr>
          <w:sz w:val="28"/>
          <w:szCs w:val="28"/>
          <w:lang w:val="en-US"/>
        </w:rPr>
        <w:t>V</w:t>
      </w:r>
      <w:r w:rsidR="00ED713E" w:rsidRPr="001817AC">
        <w:rPr>
          <w:sz w:val="28"/>
          <w:szCs w:val="28"/>
        </w:rPr>
        <w:t xml:space="preserve"> сверхпл. – объем р</w:t>
      </w:r>
      <w:r w:rsidRPr="001817AC">
        <w:rPr>
          <w:sz w:val="28"/>
          <w:szCs w:val="28"/>
        </w:rPr>
        <w:t>аботы, выполненной сверх плана.</w:t>
      </w:r>
    </w:p>
    <w:p w:rsidR="00C925BE" w:rsidRPr="001817AC" w:rsidRDefault="001A2EB0" w:rsidP="001817AC">
      <w:pPr>
        <w:spacing w:line="360" w:lineRule="auto"/>
        <w:ind w:firstLine="709"/>
        <w:jc w:val="both"/>
        <w:rPr>
          <w:sz w:val="28"/>
          <w:szCs w:val="28"/>
        </w:rPr>
      </w:pPr>
      <w:r w:rsidRPr="001817AC">
        <w:rPr>
          <w:b/>
          <w:sz w:val="28"/>
          <w:szCs w:val="28"/>
        </w:rPr>
        <w:t>Косвенная сдельная</w:t>
      </w:r>
      <w:r w:rsidRPr="001817AC">
        <w:rPr>
          <w:sz w:val="28"/>
          <w:szCs w:val="28"/>
        </w:rPr>
        <w:t xml:space="preserve"> система применяется</w:t>
      </w:r>
      <w:r w:rsidR="00D76D89" w:rsidRPr="001817AC">
        <w:rPr>
          <w:sz w:val="28"/>
          <w:szCs w:val="28"/>
        </w:rPr>
        <w:t xml:space="preserve">, как правило, </w:t>
      </w:r>
      <w:r w:rsidRPr="001817AC">
        <w:rPr>
          <w:sz w:val="28"/>
          <w:szCs w:val="28"/>
        </w:rPr>
        <w:t xml:space="preserve">для </w:t>
      </w:r>
      <w:r w:rsidR="00D76D89" w:rsidRPr="001817AC">
        <w:rPr>
          <w:sz w:val="28"/>
          <w:szCs w:val="28"/>
        </w:rPr>
        <w:t xml:space="preserve">расчета </w:t>
      </w:r>
      <w:r w:rsidRPr="001817AC">
        <w:rPr>
          <w:sz w:val="28"/>
          <w:szCs w:val="28"/>
        </w:rPr>
        <w:t>заработка  вспомогательным рабочим</w:t>
      </w:r>
      <w:r w:rsidR="000D73E8" w:rsidRPr="001817AC">
        <w:rPr>
          <w:sz w:val="28"/>
          <w:szCs w:val="28"/>
        </w:rPr>
        <w:t>, так как н</w:t>
      </w:r>
      <w:r w:rsidRPr="001817AC">
        <w:rPr>
          <w:sz w:val="28"/>
          <w:szCs w:val="28"/>
        </w:rPr>
        <w:t xml:space="preserve">икакая из приведенных </w:t>
      </w:r>
      <w:r w:rsidR="00D76D89" w:rsidRPr="001817AC">
        <w:rPr>
          <w:sz w:val="28"/>
          <w:szCs w:val="28"/>
        </w:rPr>
        <w:t>с</w:t>
      </w:r>
      <w:r w:rsidRPr="001817AC">
        <w:rPr>
          <w:sz w:val="28"/>
          <w:szCs w:val="28"/>
        </w:rPr>
        <w:t xml:space="preserve">истем не </w:t>
      </w:r>
      <w:r w:rsidR="00D76D89" w:rsidRPr="001817AC">
        <w:rPr>
          <w:sz w:val="28"/>
          <w:szCs w:val="28"/>
        </w:rPr>
        <w:t xml:space="preserve">способствует повышению выработки </w:t>
      </w:r>
      <w:r w:rsidRPr="001817AC">
        <w:rPr>
          <w:sz w:val="28"/>
          <w:szCs w:val="28"/>
        </w:rPr>
        <w:t>обслужива</w:t>
      </w:r>
      <w:r w:rsidR="000D73E8" w:rsidRPr="001817AC">
        <w:rPr>
          <w:sz w:val="28"/>
          <w:szCs w:val="28"/>
        </w:rPr>
        <w:t>ющи</w:t>
      </w:r>
      <w:r w:rsidR="00D76D89" w:rsidRPr="001817AC">
        <w:rPr>
          <w:sz w:val="28"/>
          <w:szCs w:val="28"/>
        </w:rPr>
        <w:t>х производств</w:t>
      </w:r>
      <w:r w:rsidRPr="001817AC">
        <w:rPr>
          <w:sz w:val="28"/>
          <w:szCs w:val="28"/>
        </w:rPr>
        <w:t xml:space="preserve">. Для </w:t>
      </w:r>
      <w:r w:rsidR="00D76D89" w:rsidRPr="001817AC">
        <w:rPr>
          <w:sz w:val="28"/>
          <w:szCs w:val="28"/>
        </w:rPr>
        <w:t xml:space="preserve">этого предназначены </w:t>
      </w:r>
      <w:r w:rsidRPr="001817AC">
        <w:rPr>
          <w:sz w:val="28"/>
          <w:szCs w:val="28"/>
        </w:rPr>
        <w:t>следующие методы</w:t>
      </w:r>
      <w:r w:rsidR="00D76D89" w:rsidRPr="001817AC">
        <w:rPr>
          <w:sz w:val="28"/>
          <w:szCs w:val="28"/>
        </w:rPr>
        <w:t xml:space="preserve"> расчета итогового показателя</w:t>
      </w:r>
      <w:r w:rsidRPr="001817AC">
        <w:rPr>
          <w:sz w:val="28"/>
          <w:szCs w:val="28"/>
        </w:rPr>
        <w:t>:</w:t>
      </w:r>
    </w:p>
    <w:p w:rsidR="001A2EB0" w:rsidRPr="001817AC" w:rsidRDefault="00BA6526" w:rsidP="001817AC">
      <w:pPr>
        <w:numPr>
          <w:ilvl w:val="0"/>
          <w:numId w:val="2"/>
        </w:numPr>
        <w:spacing w:line="360" w:lineRule="auto"/>
        <w:ind w:left="0" w:firstLine="709"/>
        <w:rPr>
          <w:sz w:val="28"/>
          <w:szCs w:val="28"/>
        </w:rPr>
      </w:pPr>
      <w:r w:rsidRPr="001817AC">
        <w:rPr>
          <w:sz w:val="28"/>
          <w:szCs w:val="28"/>
        </w:rPr>
        <w:t>Расчет на основании к</w:t>
      </w:r>
      <w:r w:rsidR="001A2EB0" w:rsidRPr="001817AC">
        <w:rPr>
          <w:sz w:val="28"/>
          <w:szCs w:val="28"/>
        </w:rPr>
        <w:t>освенн</w:t>
      </w:r>
      <w:r w:rsidRPr="001817AC">
        <w:rPr>
          <w:sz w:val="28"/>
          <w:szCs w:val="28"/>
        </w:rPr>
        <w:t xml:space="preserve">ой </w:t>
      </w:r>
      <w:r w:rsidR="001A2EB0" w:rsidRPr="001817AC">
        <w:rPr>
          <w:sz w:val="28"/>
          <w:szCs w:val="28"/>
        </w:rPr>
        <w:t>сдельн</w:t>
      </w:r>
      <w:r w:rsidRPr="001817AC">
        <w:rPr>
          <w:sz w:val="28"/>
          <w:szCs w:val="28"/>
        </w:rPr>
        <w:t xml:space="preserve">ой </w:t>
      </w:r>
      <w:r w:rsidR="001A2EB0" w:rsidRPr="001817AC">
        <w:rPr>
          <w:sz w:val="28"/>
          <w:szCs w:val="28"/>
        </w:rPr>
        <w:t>расценк</w:t>
      </w:r>
      <w:r w:rsidRPr="001817AC">
        <w:rPr>
          <w:sz w:val="28"/>
          <w:szCs w:val="28"/>
        </w:rPr>
        <w:t>и</w:t>
      </w:r>
      <w:r w:rsidR="001A2EB0" w:rsidRPr="001817AC">
        <w:rPr>
          <w:sz w:val="28"/>
          <w:szCs w:val="28"/>
        </w:rPr>
        <w:t>:</w:t>
      </w:r>
    </w:p>
    <w:p w:rsidR="001A2EB0" w:rsidRPr="001817AC" w:rsidRDefault="00177337" w:rsidP="001817AC">
      <w:pPr>
        <w:spacing w:line="360" w:lineRule="auto"/>
        <w:ind w:firstLine="709"/>
        <w:rPr>
          <w:sz w:val="28"/>
          <w:szCs w:val="28"/>
        </w:rPr>
      </w:pPr>
      <w:r w:rsidRPr="001817AC">
        <w:rPr>
          <w:sz w:val="28"/>
          <w:szCs w:val="28"/>
        </w:rPr>
        <w:t xml:space="preserve">Зкос = Р кос х </w:t>
      </w:r>
      <w:r w:rsidRPr="001817AC">
        <w:rPr>
          <w:sz w:val="28"/>
          <w:szCs w:val="28"/>
          <w:lang w:val="en-US"/>
        </w:rPr>
        <w:t>V</w:t>
      </w:r>
      <w:r w:rsidRPr="001817AC">
        <w:rPr>
          <w:sz w:val="28"/>
          <w:szCs w:val="28"/>
        </w:rPr>
        <w:t xml:space="preserve">ф,                 </w:t>
      </w:r>
      <w:r w:rsidR="00D76D89" w:rsidRPr="001817AC">
        <w:rPr>
          <w:sz w:val="28"/>
          <w:szCs w:val="28"/>
        </w:rPr>
        <w:tab/>
      </w:r>
      <w:r w:rsidR="00D76D89" w:rsidRPr="001817AC">
        <w:rPr>
          <w:sz w:val="28"/>
          <w:szCs w:val="28"/>
        </w:rPr>
        <w:tab/>
      </w:r>
      <w:r w:rsidR="00D76D89" w:rsidRPr="001817AC">
        <w:rPr>
          <w:sz w:val="28"/>
          <w:szCs w:val="28"/>
        </w:rPr>
        <w:tab/>
      </w:r>
      <w:r w:rsidR="00D76D89" w:rsidRPr="001817AC">
        <w:rPr>
          <w:sz w:val="28"/>
          <w:szCs w:val="28"/>
        </w:rPr>
        <w:tab/>
      </w:r>
      <w:r w:rsidR="00D76D89" w:rsidRPr="001817AC">
        <w:rPr>
          <w:sz w:val="28"/>
          <w:szCs w:val="28"/>
        </w:rPr>
        <w:tab/>
      </w:r>
      <w:r w:rsidRPr="001817AC">
        <w:rPr>
          <w:sz w:val="28"/>
          <w:szCs w:val="28"/>
        </w:rPr>
        <w:t xml:space="preserve">                       </w:t>
      </w:r>
      <w:r w:rsidR="00D76D89" w:rsidRPr="001817AC">
        <w:rPr>
          <w:sz w:val="28"/>
          <w:szCs w:val="28"/>
        </w:rPr>
        <w:t xml:space="preserve"> </w:t>
      </w:r>
      <w:r w:rsidRPr="001817AC">
        <w:rPr>
          <w:sz w:val="28"/>
          <w:szCs w:val="28"/>
        </w:rPr>
        <w:t>(1.6)</w:t>
      </w:r>
    </w:p>
    <w:p w:rsidR="001A2EB0" w:rsidRPr="001817AC" w:rsidRDefault="00D76D89" w:rsidP="001817AC">
      <w:pPr>
        <w:spacing w:line="360" w:lineRule="auto"/>
        <w:ind w:firstLine="709"/>
        <w:rPr>
          <w:sz w:val="28"/>
          <w:szCs w:val="28"/>
        </w:rPr>
      </w:pPr>
      <w:r w:rsidRPr="001817AC">
        <w:rPr>
          <w:sz w:val="28"/>
          <w:szCs w:val="28"/>
        </w:rPr>
        <w:t>г</w:t>
      </w:r>
      <w:r w:rsidR="001A2EB0" w:rsidRPr="001817AC">
        <w:rPr>
          <w:sz w:val="28"/>
          <w:szCs w:val="28"/>
        </w:rPr>
        <w:t>де Ркос –</w:t>
      </w:r>
      <w:r w:rsidR="00C72730" w:rsidRPr="001817AC">
        <w:rPr>
          <w:sz w:val="28"/>
          <w:szCs w:val="28"/>
        </w:rPr>
        <w:t xml:space="preserve"> косвенная сдельная расценка;</w:t>
      </w:r>
    </w:p>
    <w:p w:rsidR="00C925BE" w:rsidRPr="001817AC" w:rsidRDefault="00177337" w:rsidP="001817AC">
      <w:pPr>
        <w:spacing w:line="360" w:lineRule="auto"/>
        <w:ind w:firstLine="709"/>
        <w:rPr>
          <w:sz w:val="28"/>
          <w:szCs w:val="28"/>
        </w:rPr>
      </w:pPr>
      <w:r w:rsidRPr="001817AC">
        <w:rPr>
          <w:sz w:val="28"/>
          <w:szCs w:val="28"/>
        </w:rPr>
        <w:t xml:space="preserve">       </w:t>
      </w:r>
      <w:r w:rsidRPr="001817AC">
        <w:rPr>
          <w:sz w:val="28"/>
          <w:szCs w:val="28"/>
          <w:lang w:val="en-US"/>
        </w:rPr>
        <w:t>V</w:t>
      </w:r>
      <w:r w:rsidR="00C72730" w:rsidRPr="001817AC">
        <w:rPr>
          <w:sz w:val="28"/>
          <w:szCs w:val="28"/>
        </w:rPr>
        <w:t>ф – фактически</w:t>
      </w:r>
      <w:r w:rsidR="00D76D89" w:rsidRPr="001817AC">
        <w:rPr>
          <w:sz w:val="28"/>
          <w:szCs w:val="28"/>
        </w:rPr>
        <w:t xml:space="preserve">й </w:t>
      </w:r>
      <w:r w:rsidR="00525EB9" w:rsidRPr="001817AC">
        <w:rPr>
          <w:sz w:val="28"/>
          <w:szCs w:val="28"/>
        </w:rPr>
        <w:t xml:space="preserve">выпущенный </w:t>
      </w:r>
      <w:r w:rsidR="00D76D89" w:rsidRPr="001817AC">
        <w:rPr>
          <w:sz w:val="28"/>
          <w:szCs w:val="28"/>
        </w:rPr>
        <w:t>о</w:t>
      </w:r>
      <w:r w:rsidR="00C72730" w:rsidRPr="001817AC">
        <w:rPr>
          <w:sz w:val="28"/>
          <w:szCs w:val="28"/>
        </w:rPr>
        <w:t xml:space="preserve">бъем </w:t>
      </w:r>
      <w:r w:rsidR="00BA6526" w:rsidRPr="001817AC">
        <w:rPr>
          <w:sz w:val="28"/>
          <w:szCs w:val="28"/>
        </w:rPr>
        <w:t xml:space="preserve">продукции, работ и услуг в рамках основного </w:t>
      </w:r>
      <w:r w:rsidR="00D76D89" w:rsidRPr="001817AC">
        <w:rPr>
          <w:sz w:val="28"/>
          <w:szCs w:val="28"/>
        </w:rPr>
        <w:t>произв</w:t>
      </w:r>
      <w:r w:rsidR="00BA6526" w:rsidRPr="001817AC">
        <w:rPr>
          <w:sz w:val="28"/>
          <w:szCs w:val="28"/>
        </w:rPr>
        <w:t>о</w:t>
      </w:r>
      <w:r w:rsidR="00D76D89" w:rsidRPr="001817AC">
        <w:rPr>
          <w:sz w:val="28"/>
          <w:szCs w:val="28"/>
        </w:rPr>
        <w:t>дства</w:t>
      </w:r>
      <w:r w:rsidR="00C72730" w:rsidRPr="001817AC">
        <w:rPr>
          <w:sz w:val="28"/>
          <w:szCs w:val="28"/>
        </w:rPr>
        <w:t>.</w:t>
      </w:r>
    </w:p>
    <w:p w:rsidR="00C72730" w:rsidRPr="001817AC" w:rsidRDefault="00C72730" w:rsidP="001817AC">
      <w:pPr>
        <w:numPr>
          <w:ilvl w:val="0"/>
          <w:numId w:val="2"/>
        </w:numPr>
        <w:spacing w:line="360" w:lineRule="auto"/>
        <w:ind w:left="0" w:firstLine="709"/>
        <w:rPr>
          <w:sz w:val="28"/>
          <w:szCs w:val="28"/>
        </w:rPr>
      </w:pPr>
      <w:r w:rsidRPr="001817AC">
        <w:rPr>
          <w:sz w:val="28"/>
          <w:szCs w:val="28"/>
        </w:rPr>
        <w:t>Коэффициент выполнения норм:</w:t>
      </w:r>
    </w:p>
    <w:p w:rsidR="00C72730" w:rsidRPr="001817AC" w:rsidRDefault="00C72730" w:rsidP="001817AC">
      <w:pPr>
        <w:spacing w:line="360" w:lineRule="auto"/>
        <w:ind w:firstLine="709"/>
        <w:rPr>
          <w:sz w:val="28"/>
          <w:szCs w:val="28"/>
        </w:rPr>
      </w:pPr>
      <w:r w:rsidRPr="001817AC">
        <w:rPr>
          <w:sz w:val="28"/>
          <w:szCs w:val="28"/>
        </w:rPr>
        <w:t>Зкос = Зп х К в.н.,</w:t>
      </w:r>
      <w:r w:rsidR="00177337" w:rsidRPr="001817AC">
        <w:rPr>
          <w:sz w:val="28"/>
          <w:szCs w:val="28"/>
        </w:rPr>
        <w:t xml:space="preserve">                                          </w:t>
      </w:r>
      <w:r w:rsidR="00D76D89" w:rsidRPr="001817AC">
        <w:rPr>
          <w:sz w:val="28"/>
          <w:szCs w:val="28"/>
        </w:rPr>
        <w:tab/>
      </w:r>
      <w:r w:rsidR="00D76D89" w:rsidRPr="001817AC">
        <w:rPr>
          <w:sz w:val="28"/>
          <w:szCs w:val="28"/>
        </w:rPr>
        <w:tab/>
      </w:r>
      <w:r w:rsidR="00D76D89" w:rsidRPr="001817AC">
        <w:rPr>
          <w:sz w:val="28"/>
          <w:szCs w:val="28"/>
        </w:rPr>
        <w:tab/>
        <w:t xml:space="preserve"> </w:t>
      </w:r>
      <w:r w:rsidR="00D76D89" w:rsidRPr="001817AC">
        <w:rPr>
          <w:sz w:val="28"/>
          <w:szCs w:val="28"/>
        </w:rPr>
        <w:tab/>
        <w:t xml:space="preserve">    </w:t>
      </w:r>
      <w:r w:rsidR="00177337" w:rsidRPr="001817AC">
        <w:rPr>
          <w:sz w:val="28"/>
          <w:szCs w:val="28"/>
        </w:rPr>
        <w:t>(1.7)</w:t>
      </w:r>
    </w:p>
    <w:p w:rsidR="00C72730" w:rsidRPr="001817AC" w:rsidRDefault="00C925BE" w:rsidP="001817AC">
      <w:pPr>
        <w:spacing w:line="360" w:lineRule="auto"/>
        <w:ind w:firstLine="709"/>
        <w:jc w:val="both"/>
        <w:rPr>
          <w:sz w:val="28"/>
          <w:szCs w:val="28"/>
        </w:rPr>
      </w:pPr>
      <w:r w:rsidRPr="001817AC">
        <w:rPr>
          <w:sz w:val="28"/>
          <w:szCs w:val="28"/>
        </w:rPr>
        <w:t>г</w:t>
      </w:r>
      <w:r w:rsidR="00C72730" w:rsidRPr="001817AC">
        <w:rPr>
          <w:sz w:val="28"/>
          <w:szCs w:val="28"/>
        </w:rPr>
        <w:t>де Зп – заработная плата вспомогательного рабочего, рассчитанная по простой повременной системе;</w:t>
      </w:r>
    </w:p>
    <w:p w:rsidR="00525EB9" w:rsidRPr="001817AC" w:rsidRDefault="00C72730" w:rsidP="001817AC">
      <w:pPr>
        <w:spacing w:line="360" w:lineRule="auto"/>
        <w:ind w:firstLine="709"/>
        <w:jc w:val="both"/>
        <w:rPr>
          <w:sz w:val="28"/>
          <w:szCs w:val="28"/>
        </w:rPr>
      </w:pPr>
      <w:r w:rsidRPr="001817AC">
        <w:rPr>
          <w:sz w:val="28"/>
          <w:szCs w:val="28"/>
        </w:rPr>
        <w:t xml:space="preserve">Кв.н. – средний коэффициент выполнения норм </w:t>
      </w:r>
      <w:r w:rsidR="00177337" w:rsidRPr="001817AC">
        <w:rPr>
          <w:sz w:val="28"/>
          <w:szCs w:val="28"/>
        </w:rPr>
        <w:t>обслуживаемы</w:t>
      </w:r>
      <w:r w:rsidRPr="001817AC">
        <w:rPr>
          <w:sz w:val="28"/>
          <w:szCs w:val="28"/>
        </w:rPr>
        <w:t>ми рабочими.</w:t>
      </w:r>
    </w:p>
    <w:p w:rsidR="004353F2" w:rsidRPr="001817AC" w:rsidRDefault="00525EB9" w:rsidP="001817AC">
      <w:pPr>
        <w:spacing w:line="360" w:lineRule="auto"/>
        <w:ind w:firstLine="709"/>
        <w:jc w:val="both"/>
        <w:rPr>
          <w:sz w:val="28"/>
          <w:szCs w:val="28"/>
        </w:rPr>
      </w:pPr>
      <w:r w:rsidRPr="001817AC">
        <w:rPr>
          <w:b/>
          <w:sz w:val="28"/>
          <w:szCs w:val="28"/>
        </w:rPr>
        <w:t>А</w:t>
      </w:r>
      <w:r w:rsidR="00C72730" w:rsidRPr="001817AC">
        <w:rPr>
          <w:b/>
          <w:sz w:val="28"/>
          <w:szCs w:val="28"/>
        </w:rPr>
        <w:t>ккордная сдельная</w:t>
      </w:r>
      <w:r w:rsidR="00C72730" w:rsidRPr="001817AC">
        <w:rPr>
          <w:sz w:val="28"/>
          <w:szCs w:val="28"/>
        </w:rPr>
        <w:t xml:space="preserve"> система оплаты труда в варианте аккордно-премиальной, являющаяся коллективной ф</w:t>
      </w:r>
      <w:r w:rsidR="00894458" w:rsidRPr="001817AC">
        <w:rPr>
          <w:sz w:val="28"/>
          <w:szCs w:val="28"/>
        </w:rPr>
        <w:t>ормой оплаты</w:t>
      </w:r>
      <w:r w:rsidR="00C72730" w:rsidRPr="001817AC">
        <w:rPr>
          <w:sz w:val="28"/>
          <w:szCs w:val="28"/>
        </w:rPr>
        <w:t>, применяется, когда необходимо усилить материальную заинтересованность работников в сокращении сроков выполнения конкретного объема работ, сдачи объекта в эксплуатацию. С этой целью устанавливается фонд оплаты труда на весь объем работ. Ежемесячно до окончания  работы рабочим выплачивается аванс, а окончательный  расчет совершается посл</w:t>
      </w:r>
      <w:r w:rsidR="00894458" w:rsidRPr="001817AC">
        <w:rPr>
          <w:sz w:val="28"/>
          <w:szCs w:val="28"/>
        </w:rPr>
        <w:t>е окончательной сдачи объекта (</w:t>
      </w:r>
      <w:r w:rsidR="00C72730" w:rsidRPr="001817AC">
        <w:rPr>
          <w:sz w:val="28"/>
          <w:szCs w:val="28"/>
        </w:rPr>
        <w:t xml:space="preserve">выполнения установленного объема работ). </w:t>
      </w:r>
    </w:p>
    <w:p w:rsidR="00916E0C" w:rsidRPr="001817AC" w:rsidRDefault="00916E0C" w:rsidP="001817AC">
      <w:pPr>
        <w:spacing w:line="360" w:lineRule="auto"/>
        <w:ind w:firstLine="709"/>
        <w:jc w:val="both"/>
        <w:rPr>
          <w:sz w:val="28"/>
          <w:szCs w:val="28"/>
        </w:rPr>
      </w:pPr>
      <w:r w:rsidRPr="001817AC">
        <w:rPr>
          <w:b/>
          <w:sz w:val="28"/>
          <w:szCs w:val="28"/>
        </w:rPr>
        <w:t>Коллективная (бригадная)</w:t>
      </w:r>
      <w:r w:rsidRPr="001817AC">
        <w:rPr>
          <w:sz w:val="28"/>
          <w:szCs w:val="28"/>
        </w:rPr>
        <w:t xml:space="preserve"> система оплаты труда. Подобная организация труда предусматривает  специфическую организацию производства, планирование, нормирование  и оплату труда. С точки зрения материальной заинтересованности и получения наилучших производственных показателей  работы считается  начисление заработной платы на основе единого наряда по конечным результатам работы бригады или по количеству изготовленных планово-учетных единиц продукции, закрепленной за бригадой.</w:t>
      </w:r>
    </w:p>
    <w:p w:rsidR="005673EB" w:rsidRPr="001817AC" w:rsidRDefault="005673EB" w:rsidP="001817AC">
      <w:pPr>
        <w:spacing w:line="360" w:lineRule="auto"/>
        <w:ind w:firstLine="709"/>
        <w:jc w:val="both"/>
        <w:rPr>
          <w:sz w:val="28"/>
          <w:szCs w:val="28"/>
        </w:rPr>
      </w:pPr>
      <w:r w:rsidRPr="001817AC">
        <w:rPr>
          <w:sz w:val="28"/>
          <w:szCs w:val="28"/>
        </w:rPr>
        <w:t>Оплата труда руководителей,  специалистов и служащих производится на основе должностных окладов, устанавливаемых администрацией также самостоятельно в соответствии с должностью и квалификацией работника.</w:t>
      </w:r>
      <w:r w:rsidR="00894458" w:rsidRPr="001817AC">
        <w:rPr>
          <w:sz w:val="28"/>
          <w:szCs w:val="28"/>
        </w:rPr>
        <w:t xml:space="preserve"> </w:t>
      </w:r>
      <w:r w:rsidRPr="001817AC">
        <w:rPr>
          <w:sz w:val="28"/>
          <w:szCs w:val="28"/>
        </w:rPr>
        <w:t>Грамотное и своевременное начисление зарплаты важно как для исчисления итогов труда, так и для  хорошего  психологического климата в среде работников, что существенно для процесса производства.</w:t>
      </w:r>
    </w:p>
    <w:p w:rsidR="00257B66" w:rsidRPr="001817AC" w:rsidRDefault="00CF697F" w:rsidP="001817AC">
      <w:pPr>
        <w:spacing w:line="360" w:lineRule="auto"/>
        <w:ind w:firstLine="709"/>
        <w:jc w:val="both"/>
        <w:rPr>
          <w:sz w:val="28"/>
          <w:szCs w:val="28"/>
        </w:rPr>
      </w:pPr>
      <w:r w:rsidRPr="001817AC">
        <w:rPr>
          <w:sz w:val="28"/>
          <w:szCs w:val="28"/>
        </w:rPr>
        <w:t xml:space="preserve">Независимо </w:t>
      </w:r>
      <w:r w:rsidR="00257B66" w:rsidRPr="001817AC">
        <w:rPr>
          <w:sz w:val="28"/>
          <w:szCs w:val="28"/>
        </w:rPr>
        <w:t xml:space="preserve">от применяемой системы оплаты труда различают </w:t>
      </w:r>
      <w:r w:rsidR="00257B66" w:rsidRPr="001817AC">
        <w:rPr>
          <w:i/>
          <w:sz w:val="28"/>
          <w:szCs w:val="28"/>
        </w:rPr>
        <w:t>натуральную и денежную форму</w:t>
      </w:r>
      <w:r w:rsidR="00257B66" w:rsidRPr="001817AC">
        <w:rPr>
          <w:sz w:val="28"/>
          <w:szCs w:val="28"/>
        </w:rPr>
        <w:t xml:space="preserve"> оплаты труда</w:t>
      </w:r>
      <w:r w:rsidR="002C2EC6" w:rsidRPr="001817AC">
        <w:rPr>
          <w:sz w:val="28"/>
          <w:szCs w:val="28"/>
        </w:rPr>
        <w:t>, которые применяются в различных комбинациях с учетом общих экономических условий хозяйствования (уровень цен, величина инфляции, кризис платежей, ставка рефинансировании ЦБ РФ) и практики осуществления расчетов на данном предприятии.</w:t>
      </w:r>
    </w:p>
    <w:p w:rsidR="001817AC" w:rsidRDefault="001817AC" w:rsidP="001817AC">
      <w:pPr>
        <w:pStyle w:val="2"/>
        <w:spacing w:before="0" w:after="0"/>
        <w:ind w:firstLine="709"/>
        <w:rPr>
          <w:rFonts w:cs="Times New Roman"/>
        </w:rPr>
      </w:pPr>
      <w:bookmarkStart w:id="11" w:name="_Toc159838785"/>
      <w:r>
        <w:rPr>
          <w:rFonts w:cs="Times New Roman"/>
        </w:rPr>
        <w:br w:type="page"/>
      </w:r>
      <w:r w:rsidR="000972F0" w:rsidRPr="001817AC">
        <w:rPr>
          <w:rFonts w:cs="Times New Roman"/>
        </w:rPr>
        <w:t xml:space="preserve">1.2 Задачи учета и анализа труда и заработной платы, источники </w:t>
      </w:r>
    </w:p>
    <w:p w:rsidR="000972F0" w:rsidRPr="001817AC" w:rsidRDefault="000972F0" w:rsidP="001817AC">
      <w:pPr>
        <w:pStyle w:val="2"/>
        <w:spacing w:before="0" w:after="0"/>
        <w:ind w:firstLine="709"/>
        <w:rPr>
          <w:rFonts w:cs="Times New Roman"/>
        </w:rPr>
      </w:pPr>
      <w:r w:rsidRPr="001817AC">
        <w:rPr>
          <w:rFonts w:cs="Times New Roman"/>
        </w:rPr>
        <w:t>информации</w:t>
      </w:r>
      <w:bookmarkEnd w:id="11"/>
    </w:p>
    <w:p w:rsidR="000972F0" w:rsidRPr="001817AC" w:rsidRDefault="000972F0" w:rsidP="001817AC">
      <w:pPr>
        <w:spacing w:line="360" w:lineRule="auto"/>
        <w:ind w:firstLine="709"/>
        <w:jc w:val="both"/>
        <w:rPr>
          <w:b/>
          <w:sz w:val="28"/>
          <w:szCs w:val="28"/>
        </w:rPr>
      </w:pPr>
    </w:p>
    <w:p w:rsidR="00F9508E" w:rsidRPr="001817AC" w:rsidRDefault="000972F0" w:rsidP="001817AC">
      <w:pPr>
        <w:shd w:val="clear" w:color="auto" w:fill="FFFFFF"/>
        <w:autoSpaceDE w:val="0"/>
        <w:autoSpaceDN w:val="0"/>
        <w:adjustRightInd w:val="0"/>
        <w:spacing w:line="360" w:lineRule="auto"/>
        <w:ind w:firstLine="709"/>
        <w:jc w:val="both"/>
        <w:rPr>
          <w:bCs/>
          <w:color w:val="000000"/>
          <w:sz w:val="28"/>
          <w:szCs w:val="28"/>
        </w:rPr>
      </w:pPr>
      <w:r w:rsidRPr="001817AC">
        <w:rPr>
          <w:bCs/>
          <w:color w:val="000000"/>
          <w:sz w:val="28"/>
          <w:szCs w:val="28"/>
        </w:rPr>
        <w:t>Без хорошо налаженного учета нельзя контролировать численность персонала организации, использование рабочего времени, правильное начисление сумм оплаты труда и удержаний, а также расчетов с бюджетом и внебюджетными фондами.</w:t>
      </w:r>
    </w:p>
    <w:p w:rsidR="00F9508E" w:rsidRPr="001817AC" w:rsidRDefault="00F9508E" w:rsidP="001817AC">
      <w:pPr>
        <w:shd w:val="clear" w:color="auto" w:fill="FFFFFF"/>
        <w:autoSpaceDE w:val="0"/>
        <w:autoSpaceDN w:val="0"/>
        <w:adjustRightInd w:val="0"/>
        <w:spacing w:line="360" w:lineRule="auto"/>
        <w:ind w:firstLine="709"/>
        <w:jc w:val="both"/>
        <w:rPr>
          <w:bCs/>
          <w:color w:val="000000"/>
          <w:sz w:val="28"/>
          <w:szCs w:val="28"/>
        </w:rPr>
      </w:pPr>
      <w:r w:rsidRPr="001817AC">
        <w:rPr>
          <w:bCs/>
          <w:color w:val="000000"/>
          <w:sz w:val="28"/>
          <w:szCs w:val="28"/>
        </w:rPr>
        <w:t>Перед учетом труда и расчетов с персоналом стоят задачи:</w:t>
      </w:r>
    </w:p>
    <w:p w:rsidR="00F9508E" w:rsidRPr="001817AC" w:rsidRDefault="00F9508E" w:rsidP="001817AC">
      <w:pPr>
        <w:numPr>
          <w:ilvl w:val="0"/>
          <w:numId w:val="16"/>
        </w:numPr>
        <w:shd w:val="clear" w:color="auto" w:fill="FFFFFF"/>
        <w:tabs>
          <w:tab w:val="clear" w:pos="1260"/>
          <w:tab w:val="num" w:pos="360"/>
        </w:tabs>
        <w:autoSpaceDE w:val="0"/>
        <w:autoSpaceDN w:val="0"/>
        <w:adjustRightInd w:val="0"/>
        <w:spacing w:line="360" w:lineRule="auto"/>
        <w:ind w:left="0" w:firstLine="709"/>
        <w:jc w:val="both"/>
        <w:rPr>
          <w:bCs/>
          <w:color w:val="000000"/>
          <w:sz w:val="28"/>
          <w:szCs w:val="28"/>
        </w:rPr>
      </w:pPr>
      <w:r w:rsidRPr="001817AC">
        <w:rPr>
          <w:bCs/>
          <w:color w:val="000000"/>
          <w:sz w:val="28"/>
          <w:szCs w:val="28"/>
        </w:rPr>
        <w:t>учет личного состава работников и использования ими рабочего времени;</w:t>
      </w:r>
    </w:p>
    <w:p w:rsidR="00F9508E" w:rsidRPr="001817AC" w:rsidRDefault="00F9508E" w:rsidP="001817AC">
      <w:pPr>
        <w:numPr>
          <w:ilvl w:val="0"/>
          <w:numId w:val="16"/>
        </w:numPr>
        <w:shd w:val="clear" w:color="auto" w:fill="FFFFFF"/>
        <w:tabs>
          <w:tab w:val="clear" w:pos="1260"/>
          <w:tab w:val="num" w:pos="360"/>
        </w:tabs>
        <w:autoSpaceDE w:val="0"/>
        <w:autoSpaceDN w:val="0"/>
        <w:adjustRightInd w:val="0"/>
        <w:spacing w:line="360" w:lineRule="auto"/>
        <w:ind w:left="0" w:firstLine="709"/>
        <w:jc w:val="both"/>
        <w:rPr>
          <w:bCs/>
          <w:color w:val="000000"/>
          <w:sz w:val="28"/>
          <w:szCs w:val="28"/>
        </w:rPr>
      </w:pPr>
      <w:r w:rsidRPr="001817AC">
        <w:rPr>
          <w:bCs/>
          <w:color w:val="000000"/>
          <w:sz w:val="28"/>
          <w:szCs w:val="28"/>
        </w:rPr>
        <w:t>правильное начисление сумм оплаты труда и удержаний из причитающихся работникам сумм и перечисление их по назначению;</w:t>
      </w:r>
    </w:p>
    <w:p w:rsidR="00F9508E" w:rsidRPr="001817AC" w:rsidRDefault="00F9508E" w:rsidP="001817AC">
      <w:pPr>
        <w:numPr>
          <w:ilvl w:val="0"/>
          <w:numId w:val="16"/>
        </w:numPr>
        <w:shd w:val="clear" w:color="auto" w:fill="FFFFFF"/>
        <w:tabs>
          <w:tab w:val="clear" w:pos="1260"/>
          <w:tab w:val="num" w:pos="360"/>
        </w:tabs>
        <w:autoSpaceDE w:val="0"/>
        <w:autoSpaceDN w:val="0"/>
        <w:adjustRightInd w:val="0"/>
        <w:spacing w:line="360" w:lineRule="auto"/>
        <w:ind w:left="0" w:firstLine="709"/>
        <w:jc w:val="both"/>
        <w:rPr>
          <w:bCs/>
          <w:color w:val="000000"/>
          <w:sz w:val="28"/>
          <w:szCs w:val="28"/>
        </w:rPr>
      </w:pPr>
      <w:r w:rsidRPr="001817AC">
        <w:rPr>
          <w:bCs/>
          <w:color w:val="000000"/>
          <w:sz w:val="28"/>
          <w:szCs w:val="28"/>
        </w:rPr>
        <w:t>контроль и учет расчетов с бюджетом и внебюджетными фондами;</w:t>
      </w:r>
    </w:p>
    <w:p w:rsidR="00F9508E" w:rsidRPr="001817AC" w:rsidRDefault="00F9508E" w:rsidP="001817AC">
      <w:pPr>
        <w:numPr>
          <w:ilvl w:val="0"/>
          <w:numId w:val="16"/>
        </w:numPr>
        <w:shd w:val="clear" w:color="auto" w:fill="FFFFFF"/>
        <w:tabs>
          <w:tab w:val="clear" w:pos="1260"/>
          <w:tab w:val="num" w:pos="360"/>
        </w:tabs>
        <w:autoSpaceDE w:val="0"/>
        <w:autoSpaceDN w:val="0"/>
        <w:adjustRightInd w:val="0"/>
        <w:spacing w:line="360" w:lineRule="auto"/>
        <w:ind w:left="0" w:firstLine="709"/>
        <w:jc w:val="both"/>
        <w:rPr>
          <w:bCs/>
          <w:color w:val="000000"/>
          <w:sz w:val="28"/>
          <w:szCs w:val="28"/>
        </w:rPr>
      </w:pPr>
      <w:r w:rsidRPr="001817AC">
        <w:rPr>
          <w:bCs/>
          <w:color w:val="000000"/>
          <w:sz w:val="28"/>
          <w:szCs w:val="28"/>
        </w:rPr>
        <w:t>своевременное и правильное осуществление всех расчетов  с персоналом организации по оплате труда;</w:t>
      </w:r>
    </w:p>
    <w:p w:rsidR="00F9508E" w:rsidRPr="001817AC" w:rsidRDefault="00F9508E" w:rsidP="001817AC">
      <w:pPr>
        <w:numPr>
          <w:ilvl w:val="0"/>
          <w:numId w:val="16"/>
        </w:numPr>
        <w:shd w:val="clear" w:color="auto" w:fill="FFFFFF"/>
        <w:tabs>
          <w:tab w:val="clear" w:pos="1260"/>
          <w:tab w:val="num" w:pos="360"/>
        </w:tabs>
        <w:autoSpaceDE w:val="0"/>
        <w:autoSpaceDN w:val="0"/>
        <w:adjustRightInd w:val="0"/>
        <w:spacing w:line="360" w:lineRule="auto"/>
        <w:ind w:left="0" w:firstLine="709"/>
        <w:jc w:val="both"/>
        <w:rPr>
          <w:bCs/>
          <w:color w:val="000000"/>
          <w:sz w:val="28"/>
          <w:szCs w:val="28"/>
        </w:rPr>
      </w:pPr>
      <w:r w:rsidRPr="001817AC">
        <w:rPr>
          <w:bCs/>
          <w:color w:val="000000"/>
          <w:sz w:val="28"/>
          <w:szCs w:val="28"/>
        </w:rPr>
        <w:t>точное начисление заработной платы каждому работающему в соответствии с количеством и качеством затраченного им труда;</w:t>
      </w:r>
    </w:p>
    <w:p w:rsidR="00F9508E" w:rsidRPr="001817AC" w:rsidRDefault="00F9508E" w:rsidP="001817AC">
      <w:pPr>
        <w:numPr>
          <w:ilvl w:val="0"/>
          <w:numId w:val="16"/>
        </w:numPr>
        <w:shd w:val="clear" w:color="auto" w:fill="FFFFFF"/>
        <w:tabs>
          <w:tab w:val="clear" w:pos="1260"/>
          <w:tab w:val="num" w:pos="360"/>
        </w:tabs>
        <w:autoSpaceDE w:val="0"/>
        <w:autoSpaceDN w:val="0"/>
        <w:adjustRightInd w:val="0"/>
        <w:spacing w:line="360" w:lineRule="auto"/>
        <w:ind w:left="0" w:firstLine="709"/>
        <w:jc w:val="both"/>
        <w:rPr>
          <w:bCs/>
          <w:color w:val="000000"/>
          <w:sz w:val="28"/>
          <w:szCs w:val="28"/>
        </w:rPr>
      </w:pPr>
      <w:r w:rsidRPr="001817AC">
        <w:rPr>
          <w:bCs/>
          <w:color w:val="000000"/>
          <w:sz w:val="28"/>
          <w:szCs w:val="28"/>
        </w:rPr>
        <w:t>правильное распределение начисленной заработной платы, т.е. отнесение ее на объекты затрат в соответствии с местом и характером работы;</w:t>
      </w:r>
    </w:p>
    <w:p w:rsidR="00F9508E" w:rsidRPr="001817AC" w:rsidRDefault="00F9508E" w:rsidP="001817AC">
      <w:pPr>
        <w:numPr>
          <w:ilvl w:val="0"/>
          <w:numId w:val="16"/>
        </w:numPr>
        <w:shd w:val="clear" w:color="auto" w:fill="FFFFFF"/>
        <w:tabs>
          <w:tab w:val="clear" w:pos="1260"/>
          <w:tab w:val="num" w:pos="360"/>
        </w:tabs>
        <w:autoSpaceDE w:val="0"/>
        <w:autoSpaceDN w:val="0"/>
        <w:adjustRightInd w:val="0"/>
        <w:spacing w:line="360" w:lineRule="auto"/>
        <w:ind w:left="0" w:firstLine="709"/>
        <w:jc w:val="both"/>
        <w:rPr>
          <w:bCs/>
          <w:color w:val="000000"/>
          <w:sz w:val="28"/>
          <w:szCs w:val="28"/>
        </w:rPr>
      </w:pPr>
      <w:r w:rsidRPr="001817AC">
        <w:rPr>
          <w:bCs/>
          <w:color w:val="000000"/>
          <w:sz w:val="28"/>
          <w:szCs w:val="28"/>
        </w:rPr>
        <w:t>контроль за расходованием фонда оплаты труда, соблюдением установленных штатов и должностных окладов;</w:t>
      </w:r>
    </w:p>
    <w:p w:rsidR="00F9508E" w:rsidRPr="001817AC" w:rsidRDefault="00F9508E" w:rsidP="001817AC">
      <w:pPr>
        <w:numPr>
          <w:ilvl w:val="0"/>
          <w:numId w:val="16"/>
        </w:numPr>
        <w:shd w:val="clear" w:color="auto" w:fill="FFFFFF"/>
        <w:tabs>
          <w:tab w:val="clear" w:pos="1260"/>
          <w:tab w:val="num" w:pos="360"/>
        </w:tabs>
        <w:autoSpaceDE w:val="0"/>
        <w:autoSpaceDN w:val="0"/>
        <w:adjustRightInd w:val="0"/>
        <w:spacing w:line="360" w:lineRule="auto"/>
        <w:ind w:left="0" w:firstLine="709"/>
        <w:jc w:val="both"/>
        <w:rPr>
          <w:bCs/>
          <w:color w:val="000000"/>
          <w:sz w:val="28"/>
          <w:szCs w:val="28"/>
        </w:rPr>
      </w:pPr>
      <w:r w:rsidRPr="001817AC">
        <w:rPr>
          <w:bCs/>
          <w:color w:val="000000"/>
          <w:sz w:val="28"/>
          <w:szCs w:val="28"/>
        </w:rPr>
        <w:t>составление статистической отчетности по труду и заработной плате.</w:t>
      </w:r>
    </w:p>
    <w:p w:rsidR="000972F0" w:rsidRPr="001817AC" w:rsidRDefault="000972F0" w:rsidP="001817AC">
      <w:pPr>
        <w:shd w:val="clear" w:color="auto" w:fill="FFFFFF"/>
        <w:autoSpaceDE w:val="0"/>
        <w:autoSpaceDN w:val="0"/>
        <w:adjustRightInd w:val="0"/>
        <w:spacing w:line="360" w:lineRule="auto"/>
        <w:ind w:firstLine="709"/>
        <w:jc w:val="both"/>
        <w:rPr>
          <w:sz w:val="28"/>
          <w:szCs w:val="28"/>
        </w:rPr>
      </w:pPr>
      <w:r w:rsidRPr="001817AC">
        <w:rPr>
          <w:bCs/>
          <w:color w:val="000000"/>
          <w:sz w:val="28"/>
          <w:szCs w:val="28"/>
        </w:rPr>
        <w:t>Трудовые ресурсы (персонал) предприятия</w:t>
      </w:r>
      <w:r w:rsidRPr="001817AC">
        <w:rPr>
          <w:b/>
          <w:bCs/>
          <w:color w:val="000000"/>
          <w:sz w:val="28"/>
          <w:szCs w:val="28"/>
        </w:rPr>
        <w:t xml:space="preserve"> </w:t>
      </w:r>
      <w:r w:rsidR="00F9508E" w:rsidRPr="001817AC">
        <w:rPr>
          <w:color w:val="000000"/>
          <w:sz w:val="28"/>
          <w:szCs w:val="28"/>
        </w:rPr>
        <w:t>–</w:t>
      </w:r>
      <w:r w:rsidRPr="001817AC">
        <w:rPr>
          <w:color w:val="000000"/>
          <w:sz w:val="28"/>
          <w:szCs w:val="28"/>
        </w:rPr>
        <w:t xml:space="preserve"> это все работ</w:t>
      </w:r>
      <w:r w:rsidRPr="001817AC">
        <w:rPr>
          <w:color w:val="000000"/>
          <w:sz w:val="28"/>
          <w:szCs w:val="28"/>
        </w:rPr>
        <w:softHyphen/>
        <w:t>ники, занятые на постоянной, сезонной и временной (более одно</w:t>
      </w:r>
      <w:r w:rsidRPr="001817AC">
        <w:rPr>
          <w:color w:val="000000"/>
          <w:sz w:val="28"/>
          <w:szCs w:val="28"/>
        </w:rPr>
        <w:softHyphen/>
        <w:t>го дня) работе. Достаточная обеспеченность предприятия нужны</w:t>
      </w:r>
      <w:r w:rsidRPr="001817AC">
        <w:rPr>
          <w:color w:val="000000"/>
          <w:sz w:val="28"/>
          <w:szCs w:val="28"/>
        </w:rPr>
        <w:softHyphen/>
        <w:t>ми трудовыми ресурсами, их рациональное использование имеют большое значение для увеличения объема реализации услуг, при</w:t>
      </w:r>
      <w:r w:rsidRPr="001817AC">
        <w:rPr>
          <w:color w:val="000000"/>
          <w:sz w:val="28"/>
          <w:szCs w:val="28"/>
        </w:rPr>
        <w:softHyphen/>
        <w:t>были и ряда других экономических показателей, а также для по</w:t>
      </w:r>
      <w:r w:rsidRPr="001817AC">
        <w:rPr>
          <w:color w:val="000000"/>
          <w:sz w:val="28"/>
          <w:szCs w:val="28"/>
        </w:rPr>
        <w:softHyphen/>
        <w:t>вышения эффективности хозяйственной деятельности предпри</w:t>
      </w:r>
      <w:r w:rsidRPr="001817AC">
        <w:rPr>
          <w:color w:val="000000"/>
          <w:sz w:val="28"/>
          <w:szCs w:val="28"/>
        </w:rPr>
        <w:softHyphen/>
        <w:t>ятия. Всесторонний анализ трудовых ресурсов предприятия яв</w:t>
      </w:r>
      <w:r w:rsidRPr="001817AC">
        <w:rPr>
          <w:color w:val="000000"/>
          <w:sz w:val="28"/>
          <w:szCs w:val="28"/>
        </w:rPr>
        <w:softHyphen/>
        <w:t>ляется залогом выявления скрытых хозяйственных резервов. По</w:t>
      </w:r>
      <w:r w:rsidRPr="001817AC">
        <w:rPr>
          <w:color w:val="000000"/>
          <w:sz w:val="28"/>
          <w:szCs w:val="28"/>
        </w:rPr>
        <w:softHyphen/>
        <w:t>этому основными задачами анализа трудовых ресурсов явля</w:t>
      </w:r>
      <w:r w:rsidRPr="001817AC">
        <w:rPr>
          <w:color w:val="000000"/>
          <w:sz w:val="28"/>
          <w:szCs w:val="28"/>
        </w:rPr>
        <w:softHyphen/>
        <w:t>ются:</w:t>
      </w:r>
    </w:p>
    <w:p w:rsidR="000972F0" w:rsidRPr="001817AC" w:rsidRDefault="000972F0" w:rsidP="001817AC">
      <w:pPr>
        <w:numPr>
          <w:ilvl w:val="0"/>
          <w:numId w:val="17"/>
        </w:numPr>
        <w:shd w:val="clear" w:color="auto" w:fill="FFFFFF"/>
        <w:tabs>
          <w:tab w:val="clear" w:pos="720"/>
          <w:tab w:val="num" w:pos="360"/>
        </w:tabs>
        <w:autoSpaceDE w:val="0"/>
        <w:autoSpaceDN w:val="0"/>
        <w:adjustRightInd w:val="0"/>
        <w:spacing w:line="360" w:lineRule="auto"/>
        <w:ind w:left="0" w:firstLine="709"/>
        <w:jc w:val="both"/>
        <w:rPr>
          <w:spacing w:val="-2"/>
          <w:sz w:val="28"/>
          <w:szCs w:val="28"/>
        </w:rPr>
      </w:pPr>
      <w:r w:rsidRPr="001817AC">
        <w:rPr>
          <w:color w:val="000000"/>
          <w:spacing w:val="-2"/>
          <w:sz w:val="28"/>
          <w:szCs w:val="28"/>
        </w:rPr>
        <w:t>анализ численности, состава, структуры и уровня квалифи</w:t>
      </w:r>
      <w:r w:rsidRPr="001817AC">
        <w:rPr>
          <w:color w:val="000000"/>
          <w:spacing w:val="-2"/>
          <w:sz w:val="28"/>
          <w:szCs w:val="28"/>
        </w:rPr>
        <w:softHyphen/>
        <w:t>кации персонала;</w:t>
      </w:r>
    </w:p>
    <w:p w:rsidR="000972F0" w:rsidRPr="001817AC" w:rsidRDefault="000972F0" w:rsidP="001817AC">
      <w:pPr>
        <w:numPr>
          <w:ilvl w:val="0"/>
          <w:numId w:val="17"/>
        </w:numPr>
        <w:shd w:val="clear" w:color="auto" w:fill="FFFFFF"/>
        <w:tabs>
          <w:tab w:val="clear" w:pos="720"/>
          <w:tab w:val="num" w:pos="360"/>
        </w:tabs>
        <w:autoSpaceDE w:val="0"/>
        <w:autoSpaceDN w:val="0"/>
        <w:adjustRightInd w:val="0"/>
        <w:spacing w:line="360" w:lineRule="auto"/>
        <w:ind w:left="0" w:firstLine="709"/>
        <w:jc w:val="both"/>
        <w:rPr>
          <w:sz w:val="28"/>
          <w:szCs w:val="28"/>
        </w:rPr>
      </w:pPr>
      <w:r w:rsidRPr="001817AC">
        <w:rPr>
          <w:color w:val="000000"/>
          <w:sz w:val="28"/>
          <w:szCs w:val="28"/>
        </w:rPr>
        <w:t>изучение форм и причин движения персонала;</w:t>
      </w:r>
    </w:p>
    <w:p w:rsidR="000972F0" w:rsidRPr="001817AC" w:rsidRDefault="000972F0" w:rsidP="001817AC">
      <w:pPr>
        <w:numPr>
          <w:ilvl w:val="0"/>
          <w:numId w:val="17"/>
        </w:numPr>
        <w:shd w:val="clear" w:color="auto" w:fill="FFFFFF"/>
        <w:tabs>
          <w:tab w:val="clear" w:pos="720"/>
          <w:tab w:val="num" w:pos="360"/>
        </w:tabs>
        <w:autoSpaceDE w:val="0"/>
        <w:autoSpaceDN w:val="0"/>
        <w:adjustRightInd w:val="0"/>
        <w:spacing w:line="360" w:lineRule="auto"/>
        <w:ind w:left="0" w:firstLine="709"/>
        <w:jc w:val="both"/>
        <w:rPr>
          <w:sz w:val="28"/>
          <w:szCs w:val="28"/>
        </w:rPr>
      </w:pPr>
      <w:r w:rsidRPr="001817AC">
        <w:rPr>
          <w:color w:val="000000"/>
          <w:sz w:val="28"/>
          <w:szCs w:val="28"/>
        </w:rPr>
        <w:t>оценка обеспеченности предприятия персоналом требуемой квалификации, оценка будущих потребностей в персонале;</w:t>
      </w:r>
    </w:p>
    <w:p w:rsidR="000972F0" w:rsidRPr="001817AC" w:rsidRDefault="000972F0" w:rsidP="001817AC">
      <w:pPr>
        <w:numPr>
          <w:ilvl w:val="0"/>
          <w:numId w:val="17"/>
        </w:numPr>
        <w:shd w:val="clear" w:color="auto" w:fill="FFFFFF"/>
        <w:tabs>
          <w:tab w:val="clear" w:pos="720"/>
          <w:tab w:val="num" w:pos="360"/>
        </w:tabs>
        <w:autoSpaceDE w:val="0"/>
        <w:autoSpaceDN w:val="0"/>
        <w:adjustRightInd w:val="0"/>
        <w:spacing w:line="360" w:lineRule="auto"/>
        <w:ind w:left="0" w:firstLine="709"/>
        <w:jc w:val="both"/>
        <w:rPr>
          <w:spacing w:val="-4"/>
          <w:sz w:val="28"/>
          <w:szCs w:val="28"/>
        </w:rPr>
      </w:pPr>
      <w:r w:rsidRPr="001817AC">
        <w:rPr>
          <w:color w:val="000000"/>
          <w:spacing w:val="-4"/>
          <w:sz w:val="28"/>
          <w:szCs w:val="28"/>
        </w:rPr>
        <w:t>анализ достигнутого уровня производительности труда на предприятии;</w:t>
      </w:r>
    </w:p>
    <w:p w:rsidR="000972F0" w:rsidRPr="001817AC" w:rsidRDefault="000972F0" w:rsidP="001817AC">
      <w:pPr>
        <w:numPr>
          <w:ilvl w:val="0"/>
          <w:numId w:val="17"/>
        </w:numPr>
        <w:shd w:val="clear" w:color="auto" w:fill="FFFFFF"/>
        <w:tabs>
          <w:tab w:val="clear" w:pos="720"/>
          <w:tab w:val="num" w:pos="360"/>
        </w:tabs>
        <w:autoSpaceDE w:val="0"/>
        <w:autoSpaceDN w:val="0"/>
        <w:adjustRightInd w:val="0"/>
        <w:spacing w:line="360" w:lineRule="auto"/>
        <w:ind w:left="0" w:firstLine="709"/>
        <w:jc w:val="both"/>
        <w:rPr>
          <w:sz w:val="28"/>
          <w:szCs w:val="28"/>
        </w:rPr>
      </w:pPr>
      <w:r w:rsidRPr="001817AC">
        <w:rPr>
          <w:color w:val="000000"/>
          <w:sz w:val="28"/>
          <w:szCs w:val="28"/>
        </w:rPr>
        <w:t>определение факторов и резервов роста производительнос</w:t>
      </w:r>
      <w:r w:rsidRPr="001817AC">
        <w:rPr>
          <w:color w:val="000000"/>
          <w:sz w:val="28"/>
          <w:szCs w:val="28"/>
        </w:rPr>
        <w:softHyphen/>
        <w:t>ти труда;</w:t>
      </w:r>
    </w:p>
    <w:p w:rsidR="000972F0" w:rsidRPr="001817AC" w:rsidRDefault="000972F0" w:rsidP="001817AC">
      <w:pPr>
        <w:numPr>
          <w:ilvl w:val="0"/>
          <w:numId w:val="17"/>
        </w:numPr>
        <w:shd w:val="clear" w:color="auto" w:fill="FFFFFF"/>
        <w:tabs>
          <w:tab w:val="clear" w:pos="720"/>
          <w:tab w:val="num" w:pos="360"/>
        </w:tabs>
        <w:autoSpaceDE w:val="0"/>
        <w:autoSpaceDN w:val="0"/>
        <w:adjustRightInd w:val="0"/>
        <w:spacing w:line="360" w:lineRule="auto"/>
        <w:ind w:left="0" w:firstLine="709"/>
        <w:jc w:val="both"/>
        <w:rPr>
          <w:sz w:val="28"/>
          <w:szCs w:val="28"/>
        </w:rPr>
      </w:pPr>
      <w:r w:rsidRPr="001817AC">
        <w:rPr>
          <w:color w:val="000000"/>
          <w:sz w:val="28"/>
          <w:szCs w:val="28"/>
        </w:rPr>
        <w:t>исследование эффективности применяемых на предприятии форм и систем оплаты труда;</w:t>
      </w:r>
    </w:p>
    <w:p w:rsidR="000972F0" w:rsidRPr="001817AC" w:rsidRDefault="000972F0" w:rsidP="001817AC">
      <w:pPr>
        <w:numPr>
          <w:ilvl w:val="0"/>
          <w:numId w:val="17"/>
        </w:numPr>
        <w:shd w:val="clear" w:color="auto" w:fill="FFFFFF"/>
        <w:tabs>
          <w:tab w:val="clear" w:pos="720"/>
          <w:tab w:val="num" w:pos="360"/>
        </w:tabs>
        <w:autoSpaceDE w:val="0"/>
        <w:autoSpaceDN w:val="0"/>
        <w:adjustRightInd w:val="0"/>
        <w:spacing w:line="360" w:lineRule="auto"/>
        <w:ind w:left="0" w:firstLine="709"/>
        <w:jc w:val="both"/>
        <w:rPr>
          <w:sz w:val="28"/>
          <w:szCs w:val="28"/>
        </w:rPr>
      </w:pPr>
      <w:r w:rsidRPr="001817AC">
        <w:rPr>
          <w:color w:val="000000"/>
          <w:sz w:val="28"/>
          <w:szCs w:val="28"/>
        </w:rPr>
        <w:t>оценка эффективности использования средств, направляе</w:t>
      </w:r>
      <w:r w:rsidRPr="001817AC">
        <w:rPr>
          <w:color w:val="000000"/>
          <w:sz w:val="28"/>
          <w:szCs w:val="28"/>
        </w:rPr>
        <w:softHyphen/>
        <w:t>мых на оплату труда;</w:t>
      </w:r>
    </w:p>
    <w:p w:rsidR="000972F0" w:rsidRPr="001817AC" w:rsidRDefault="000972F0" w:rsidP="001817AC">
      <w:pPr>
        <w:numPr>
          <w:ilvl w:val="0"/>
          <w:numId w:val="17"/>
        </w:numPr>
        <w:shd w:val="clear" w:color="auto" w:fill="FFFFFF"/>
        <w:tabs>
          <w:tab w:val="clear" w:pos="720"/>
          <w:tab w:val="num" w:pos="360"/>
        </w:tabs>
        <w:autoSpaceDE w:val="0"/>
        <w:autoSpaceDN w:val="0"/>
        <w:adjustRightInd w:val="0"/>
        <w:spacing w:line="360" w:lineRule="auto"/>
        <w:ind w:left="0" w:firstLine="709"/>
        <w:jc w:val="both"/>
        <w:rPr>
          <w:sz w:val="28"/>
          <w:szCs w:val="28"/>
        </w:rPr>
      </w:pPr>
      <w:r w:rsidRPr="001817AC">
        <w:rPr>
          <w:color w:val="000000"/>
          <w:sz w:val="28"/>
          <w:szCs w:val="28"/>
        </w:rPr>
        <w:t>определение соотношения темпов роста производительнос</w:t>
      </w:r>
      <w:r w:rsidRPr="001817AC">
        <w:rPr>
          <w:color w:val="000000"/>
          <w:sz w:val="28"/>
          <w:szCs w:val="28"/>
        </w:rPr>
        <w:softHyphen/>
        <w:t>ти труда и заработной платы.</w:t>
      </w:r>
    </w:p>
    <w:p w:rsidR="000972F0" w:rsidRPr="001817AC" w:rsidRDefault="000972F0" w:rsidP="001817AC">
      <w:pPr>
        <w:shd w:val="clear" w:color="auto" w:fill="FFFFFF"/>
        <w:autoSpaceDE w:val="0"/>
        <w:autoSpaceDN w:val="0"/>
        <w:adjustRightInd w:val="0"/>
        <w:spacing w:line="360" w:lineRule="auto"/>
        <w:ind w:firstLine="709"/>
        <w:jc w:val="both"/>
        <w:rPr>
          <w:sz w:val="28"/>
          <w:szCs w:val="28"/>
        </w:rPr>
      </w:pPr>
      <w:r w:rsidRPr="001817AC">
        <w:rPr>
          <w:color w:val="000000"/>
          <w:sz w:val="28"/>
          <w:szCs w:val="28"/>
        </w:rPr>
        <w:t>Источниками информации для анализа являются бизнес-план предприятия (производственный и организационный план), план по труду, статистическая отчетность, данные табельного уче</w:t>
      </w:r>
      <w:r w:rsidRPr="001817AC">
        <w:rPr>
          <w:color w:val="000000"/>
          <w:sz w:val="28"/>
          <w:szCs w:val="28"/>
        </w:rPr>
        <w:softHyphen/>
        <w:t>та и отдела кадров.</w:t>
      </w:r>
    </w:p>
    <w:p w:rsidR="001817AC" w:rsidRDefault="001817AC" w:rsidP="001817AC">
      <w:pPr>
        <w:pStyle w:val="1"/>
        <w:spacing w:before="0" w:after="0"/>
        <w:ind w:firstLine="709"/>
        <w:jc w:val="left"/>
        <w:rPr>
          <w:rFonts w:cs="Times New Roman"/>
          <w:szCs w:val="28"/>
        </w:rPr>
      </w:pPr>
      <w:bookmarkStart w:id="12" w:name="_Toc159838786"/>
      <w:bookmarkStart w:id="13" w:name="_Toc93810201"/>
      <w:r>
        <w:rPr>
          <w:rFonts w:cs="Times New Roman"/>
          <w:szCs w:val="28"/>
        </w:rPr>
        <w:br w:type="page"/>
      </w:r>
      <w:r w:rsidR="00FD62F9" w:rsidRPr="001817AC">
        <w:rPr>
          <w:rFonts w:cs="Times New Roman"/>
          <w:szCs w:val="28"/>
        </w:rPr>
        <w:t>ГЛАВ</w:t>
      </w:r>
      <w:r w:rsidR="00C865A0" w:rsidRPr="001817AC">
        <w:rPr>
          <w:rFonts w:cs="Times New Roman"/>
          <w:szCs w:val="28"/>
        </w:rPr>
        <w:t>А</w:t>
      </w:r>
      <w:r w:rsidR="00FD62F9" w:rsidRPr="001817AC">
        <w:rPr>
          <w:rFonts w:cs="Times New Roman"/>
          <w:szCs w:val="28"/>
        </w:rPr>
        <w:t xml:space="preserve"> 2 ОРГАНИЗАЦИЯ УЧЕТА РАСЧЕТОВ ПО ОПЛАТЕ </w:t>
      </w:r>
    </w:p>
    <w:p w:rsidR="00FD62F9" w:rsidRPr="001817AC" w:rsidRDefault="00FD62F9" w:rsidP="001817AC">
      <w:pPr>
        <w:pStyle w:val="1"/>
        <w:spacing w:before="0" w:after="0"/>
        <w:ind w:firstLine="709"/>
        <w:jc w:val="left"/>
        <w:rPr>
          <w:rFonts w:cs="Times New Roman"/>
          <w:szCs w:val="28"/>
        </w:rPr>
      </w:pPr>
      <w:r w:rsidRPr="001817AC">
        <w:rPr>
          <w:rFonts w:cs="Times New Roman"/>
          <w:szCs w:val="28"/>
        </w:rPr>
        <w:t>ТРУДА</w:t>
      </w:r>
      <w:bookmarkEnd w:id="12"/>
    </w:p>
    <w:p w:rsidR="00FD62F9" w:rsidRPr="001817AC" w:rsidRDefault="00FD62F9" w:rsidP="001817AC">
      <w:pPr>
        <w:spacing w:line="360" w:lineRule="auto"/>
        <w:ind w:firstLine="709"/>
        <w:jc w:val="center"/>
        <w:rPr>
          <w:b/>
          <w:sz w:val="28"/>
          <w:szCs w:val="28"/>
        </w:rPr>
      </w:pPr>
    </w:p>
    <w:p w:rsidR="001817AC" w:rsidRDefault="00FD62F9" w:rsidP="001817AC">
      <w:pPr>
        <w:pStyle w:val="2"/>
        <w:spacing w:before="0" w:after="0"/>
        <w:ind w:firstLine="709"/>
        <w:rPr>
          <w:rFonts w:cs="Times New Roman"/>
        </w:rPr>
      </w:pPr>
      <w:bookmarkStart w:id="14" w:name="_Toc159838787"/>
      <w:r w:rsidRPr="001817AC">
        <w:rPr>
          <w:rFonts w:cs="Times New Roman"/>
        </w:rPr>
        <w:t>2.1</w:t>
      </w:r>
      <w:r w:rsidR="003C5ECE" w:rsidRPr="001817AC">
        <w:rPr>
          <w:rFonts w:cs="Times New Roman"/>
        </w:rPr>
        <w:t> </w:t>
      </w:r>
      <w:r w:rsidR="002715AB" w:rsidRPr="001817AC">
        <w:rPr>
          <w:rFonts w:cs="Times New Roman"/>
        </w:rPr>
        <w:t>Порядок оплаты труда, документальное</w:t>
      </w:r>
      <w:r w:rsidR="003C5ECE" w:rsidRPr="001817AC">
        <w:rPr>
          <w:rFonts w:cs="Times New Roman"/>
        </w:rPr>
        <w:t xml:space="preserve"> </w:t>
      </w:r>
      <w:r w:rsidR="00374B73" w:rsidRPr="001817AC">
        <w:rPr>
          <w:rFonts w:cs="Times New Roman"/>
        </w:rPr>
        <w:t xml:space="preserve">оформление </w:t>
      </w:r>
    </w:p>
    <w:p w:rsidR="002715AB" w:rsidRPr="001817AC" w:rsidRDefault="00374B73" w:rsidP="001817AC">
      <w:pPr>
        <w:pStyle w:val="2"/>
        <w:spacing w:before="0" w:after="0"/>
        <w:ind w:firstLine="709"/>
        <w:rPr>
          <w:rFonts w:cs="Times New Roman"/>
        </w:rPr>
      </w:pPr>
      <w:r w:rsidRPr="001817AC">
        <w:rPr>
          <w:rFonts w:cs="Times New Roman"/>
        </w:rPr>
        <w:t xml:space="preserve">начислений </w:t>
      </w:r>
      <w:r w:rsidR="00E932E0" w:rsidRPr="001817AC">
        <w:rPr>
          <w:rFonts w:cs="Times New Roman"/>
        </w:rPr>
        <w:t xml:space="preserve"> на примере Свободненского вагоноремонтного завода</w:t>
      </w:r>
      <w:bookmarkEnd w:id="13"/>
      <w:bookmarkEnd w:id="14"/>
    </w:p>
    <w:p w:rsidR="003C5ECE" w:rsidRPr="001817AC" w:rsidRDefault="003C5ECE" w:rsidP="001817AC">
      <w:pPr>
        <w:spacing w:line="360" w:lineRule="auto"/>
        <w:ind w:firstLine="709"/>
        <w:rPr>
          <w:b/>
          <w:sz w:val="28"/>
          <w:szCs w:val="28"/>
        </w:rPr>
      </w:pPr>
    </w:p>
    <w:p w:rsidR="002D4994" w:rsidRPr="001817AC" w:rsidRDefault="002D4994" w:rsidP="001817AC">
      <w:pPr>
        <w:spacing w:line="360" w:lineRule="auto"/>
        <w:ind w:firstLine="709"/>
        <w:jc w:val="both"/>
        <w:rPr>
          <w:sz w:val="28"/>
          <w:szCs w:val="28"/>
        </w:rPr>
      </w:pPr>
      <w:r w:rsidRPr="001817AC">
        <w:rPr>
          <w:sz w:val="28"/>
          <w:szCs w:val="28"/>
        </w:rPr>
        <w:t>Юридическое наименование исследуемого предприятия – Свободненский вагоноремонтный завод, который зарегистрирован постановлением администрации г. Свободного в реестре №</w:t>
      </w:r>
      <w:r w:rsidR="005E2548" w:rsidRPr="001817AC">
        <w:rPr>
          <w:sz w:val="28"/>
          <w:szCs w:val="28"/>
        </w:rPr>
        <w:t xml:space="preserve"> </w:t>
      </w:r>
      <w:r w:rsidRPr="001817AC">
        <w:rPr>
          <w:sz w:val="28"/>
          <w:szCs w:val="28"/>
        </w:rPr>
        <w:t>1 (регистрационный номер 357 от 27.01.1997года) по адресу: г. Свободный, ул. Кривая, 1.</w:t>
      </w:r>
    </w:p>
    <w:p w:rsidR="002D4994" w:rsidRPr="001817AC" w:rsidRDefault="002D4994" w:rsidP="001817AC">
      <w:pPr>
        <w:spacing w:line="360" w:lineRule="auto"/>
        <w:ind w:firstLine="709"/>
        <w:jc w:val="both"/>
        <w:rPr>
          <w:sz w:val="28"/>
          <w:szCs w:val="28"/>
        </w:rPr>
      </w:pPr>
      <w:r w:rsidRPr="001817AC">
        <w:rPr>
          <w:sz w:val="28"/>
          <w:szCs w:val="28"/>
        </w:rPr>
        <w:t>В отношении правил регулирования оплаты труда предприятием разработано и утверждено «Положение об оплате труда» и штатное расписание, согласно которому в штате бухгалтерии числится главный бухгалтер и шесть специалистов, двое из которых занимаются начислением заработной платы.</w:t>
      </w:r>
    </w:p>
    <w:p w:rsidR="00877E3F" w:rsidRPr="001817AC" w:rsidRDefault="00877E3F" w:rsidP="001817AC">
      <w:pPr>
        <w:spacing w:line="360" w:lineRule="auto"/>
        <w:ind w:firstLine="709"/>
        <w:jc w:val="both"/>
        <w:rPr>
          <w:sz w:val="28"/>
          <w:szCs w:val="28"/>
        </w:rPr>
      </w:pPr>
      <w:r w:rsidRPr="001817AC">
        <w:rPr>
          <w:sz w:val="28"/>
          <w:szCs w:val="28"/>
        </w:rPr>
        <w:t>Н</w:t>
      </w:r>
      <w:r w:rsidR="002D4994" w:rsidRPr="001817AC">
        <w:rPr>
          <w:sz w:val="28"/>
          <w:szCs w:val="28"/>
        </w:rPr>
        <w:t>а предприятии применяется повременная и повременно-премиальная система оплаты труда по тарифным ставкам и окладам. Тарифные ставки и  оклады зависят от профессии, квалификации, сложности выполненных работ, В этом случае бухгалтеру нужно знать количество отработанного времени и тарифную ставку каждого работника. Повременная заработная плата определяется путем умножения часовой тарифно</w:t>
      </w:r>
      <w:r w:rsidRPr="001817AC">
        <w:rPr>
          <w:sz w:val="28"/>
          <w:szCs w:val="28"/>
        </w:rPr>
        <w:t>й ставки на отработанное время.</w:t>
      </w:r>
    </w:p>
    <w:p w:rsidR="002D4994" w:rsidRPr="001817AC" w:rsidRDefault="003F7045" w:rsidP="001817AC">
      <w:pPr>
        <w:spacing w:line="360" w:lineRule="auto"/>
        <w:ind w:firstLine="709"/>
        <w:rPr>
          <w:sz w:val="28"/>
          <w:szCs w:val="28"/>
        </w:rPr>
      </w:pPr>
      <w:r w:rsidRPr="001817AC">
        <w:rPr>
          <w:i/>
          <w:sz w:val="28"/>
          <w:szCs w:val="28"/>
        </w:rPr>
        <w:t>Пример:</w:t>
      </w:r>
      <w:r w:rsidRPr="001817AC">
        <w:rPr>
          <w:sz w:val="28"/>
          <w:szCs w:val="28"/>
        </w:rPr>
        <w:t xml:space="preserve"> </w:t>
      </w:r>
      <w:r w:rsidR="002D4994" w:rsidRPr="001817AC">
        <w:rPr>
          <w:sz w:val="28"/>
          <w:szCs w:val="28"/>
        </w:rPr>
        <w:t>ПЕТРОВ А.В</w:t>
      </w:r>
      <w:r w:rsidRPr="001817AC">
        <w:rPr>
          <w:sz w:val="28"/>
          <w:szCs w:val="28"/>
        </w:rPr>
        <w:t xml:space="preserve">. – слесарь  4 разряда отработал </w:t>
      </w:r>
      <w:r w:rsidR="002D4994" w:rsidRPr="001817AC">
        <w:rPr>
          <w:sz w:val="28"/>
          <w:szCs w:val="28"/>
        </w:rPr>
        <w:t>170 часов, часовая тарифная ставка 20 руб. 06 копеек.</w:t>
      </w:r>
    </w:p>
    <w:p w:rsidR="002D4994" w:rsidRPr="001817AC" w:rsidRDefault="002D4994" w:rsidP="001817AC">
      <w:pPr>
        <w:spacing w:line="360" w:lineRule="auto"/>
        <w:ind w:firstLine="709"/>
        <w:rPr>
          <w:sz w:val="28"/>
          <w:szCs w:val="28"/>
        </w:rPr>
      </w:pPr>
      <w:r w:rsidRPr="001817AC">
        <w:rPr>
          <w:sz w:val="28"/>
          <w:szCs w:val="28"/>
        </w:rPr>
        <w:t>Сумма заработка -  20,06 х 170 = 3410 руб. 20 копеек.</w:t>
      </w:r>
    </w:p>
    <w:p w:rsidR="003F7045" w:rsidRPr="001817AC" w:rsidRDefault="002D4994" w:rsidP="001817AC">
      <w:pPr>
        <w:spacing w:line="360" w:lineRule="auto"/>
        <w:ind w:firstLine="709"/>
        <w:jc w:val="both"/>
        <w:rPr>
          <w:sz w:val="28"/>
          <w:szCs w:val="28"/>
        </w:rPr>
      </w:pPr>
      <w:r w:rsidRPr="001817AC">
        <w:rPr>
          <w:sz w:val="28"/>
          <w:szCs w:val="28"/>
        </w:rPr>
        <w:t>Повременно-премиальная: условиями коллективного договора оговаривается процентная надбавка к месячной заработной плате. Выплачивается эта премия в том случае, если работником выполнен план работы за премиальный период.</w:t>
      </w:r>
      <w:r w:rsidR="003F7045" w:rsidRPr="001817AC">
        <w:rPr>
          <w:sz w:val="28"/>
          <w:szCs w:val="28"/>
        </w:rPr>
        <w:t xml:space="preserve"> </w:t>
      </w:r>
      <w:r w:rsidRPr="001817AC">
        <w:rPr>
          <w:sz w:val="28"/>
          <w:szCs w:val="28"/>
        </w:rPr>
        <w:t>В случае, когда работник в течени</w:t>
      </w:r>
      <w:r w:rsidR="003F7045" w:rsidRPr="001817AC">
        <w:rPr>
          <w:sz w:val="28"/>
          <w:szCs w:val="28"/>
        </w:rPr>
        <w:t>е</w:t>
      </w:r>
      <w:r w:rsidRPr="001817AC">
        <w:rPr>
          <w:sz w:val="28"/>
          <w:szCs w:val="28"/>
        </w:rPr>
        <w:t xml:space="preserve"> определенного периода времени отсутствовал на работе по уважительной причине,  он премируется пропорционально отработанному времени.</w:t>
      </w:r>
    </w:p>
    <w:p w:rsidR="002D4994" w:rsidRPr="001817AC" w:rsidRDefault="003F7045" w:rsidP="001817AC">
      <w:pPr>
        <w:spacing w:line="360" w:lineRule="auto"/>
        <w:ind w:firstLine="709"/>
        <w:jc w:val="both"/>
        <w:rPr>
          <w:sz w:val="28"/>
          <w:szCs w:val="28"/>
        </w:rPr>
      </w:pPr>
      <w:r w:rsidRPr="001817AC">
        <w:rPr>
          <w:i/>
          <w:sz w:val="28"/>
          <w:szCs w:val="28"/>
        </w:rPr>
        <w:t>Пример:</w:t>
      </w:r>
      <w:r w:rsidRPr="001817AC">
        <w:rPr>
          <w:sz w:val="28"/>
          <w:szCs w:val="28"/>
        </w:rPr>
        <w:t xml:space="preserve"> </w:t>
      </w:r>
      <w:r w:rsidR="002D4994" w:rsidRPr="001817AC">
        <w:rPr>
          <w:sz w:val="28"/>
          <w:szCs w:val="28"/>
        </w:rPr>
        <w:t>ПОПОВ А.В. – токарь 5 разряда имеет часовую ставку 21 рубль 18 копеек и по условиям договора 30% премии ежемесячно. При отработанных в течени</w:t>
      </w:r>
      <w:r w:rsidRPr="001817AC">
        <w:rPr>
          <w:sz w:val="28"/>
          <w:szCs w:val="28"/>
        </w:rPr>
        <w:t>е</w:t>
      </w:r>
      <w:r w:rsidR="002D4994" w:rsidRPr="001817AC">
        <w:rPr>
          <w:sz w:val="28"/>
          <w:szCs w:val="28"/>
        </w:rPr>
        <w:t xml:space="preserve"> месяца 100 часов при полном количестве рабочих часов в месяц, равном 176 часов</w:t>
      </w:r>
      <w:r w:rsidRPr="001817AC">
        <w:rPr>
          <w:sz w:val="28"/>
          <w:szCs w:val="28"/>
        </w:rPr>
        <w:t>,</w:t>
      </w:r>
      <w:r w:rsidR="002D4994" w:rsidRPr="001817AC">
        <w:rPr>
          <w:sz w:val="28"/>
          <w:szCs w:val="28"/>
        </w:rPr>
        <w:t xml:space="preserve"> его заработок составит:</w:t>
      </w:r>
    </w:p>
    <w:p w:rsidR="003F7045" w:rsidRPr="001817AC" w:rsidRDefault="002D4994" w:rsidP="001817AC">
      <w:pPr>
        <w:spacing w:line="360" w:lineRule="auto"/>
        <w:ind w:firstLine="709"/>
        <w:rPr>
          <w:sz w:val="28"/>
          <w:szCs w:val="28"/>
        </w:rPr>
      </w:pPr>
      <w:r w:rsidRPr="001817AC">
        <w:rPr>
          <w:sz w:val="28"/>
          <w:szCs w:val="28"/>
        </w:rPr>
        <w:t>21,18 х 100 + 21,18 х 100 х 30/ 100 = 2753 руб. 40 коп.</w:t>
      </w:r>
    </w:p>
    <w:p w:rsidR="002D4994" w:rsidRPr="001817AC" w:rsidRDefault="002D4994" w:rsidP="001817AC">
      <w:pPr>
        <w:spacing w:line="360" w:lineRule="auto"/>
        <w:ind w:firstLine="709"/>
        <w:jc w:val="both"/>
        <w:rPr>
          <w:sz w:val="28"/>
          <w:szCs w:val="28"/>
        </w:rPr>
      </w:pPr>
      <w:r w:rsidRPr="001817AC">
        <w:rPr>
          <w:sz w:val="28"/>
          <w:szCs w:val="28"/>
        </w:rPr>
        <w:t>Оплата труда руководителей, специалистов и служащих на предприятии производится на основе должностных окладов, устанавливаемых в соответствии с должностью и квалификацией работника. При полностью отработанном работником месяце оклад начисляется ему полностью, а в случае частичного отсутствия на работе он получает часть оклада, пропорциональную отработанным дням месяца.</w:t>
      </w:r>
    </w:p>
    <w:p w:rsidR="00931805" w:rsidRPr="001817AC" w:rsidRDefault="00931805" w:rsidP="001817AC">
      <w:pPr>
        <w:spacing w:line="360" w:lineRule="auto"/>
        <w:ind w:firstLine="709"/>
        <w:jc w:val="both"/>
        <w:rPr>
          <w:sz w:val="28"/>
          <w:szCs w:val="28"/>
        </w:rPr>
      </w:pPr>
      <w:r w:rsidRPr="001817AC">
        <w:rPr>
          <w:sz w:val="28"/>
          <w:szCs w:val="28"/>
        </w:rPr>
        <w:t>Используя первичные  документы, подтверждающие выполненные работы, бухгалтер приступает к начислению заработной платы. При этом используетс</w:t>
      </w:r>
      <w:r w:rsidR="00374B73" w:rsidRPr="001817AC">
        <w:rPr>
          <w:sz w:val="28"/>
          <w:szCs w:val="28"/>
        </w:rPr>
        <w:t xml:space="preserve">я </w:t>
      </w:r>
      <w:r w:rsidR="00AA3361" w:rsidRPr="001817AC">
        <w:rPr>
          <w:sz w:val="28"/>
          <w:szCs w:val="28"/>
        </w:rPr>
        <w:t xml:space="preserve">документ: «Лицевой счет </w:t>
      </w:r>
      <w:r w:rsidR="008D304B" w:rsidRPr="001817AC">
        <w:rPr>
          <w:sz w:val="28"/>
          <w:szCs w:val="28"/>
        </w:rPr>
        <w:t xml:space="preserve"> </w:t>
      </w:r>
      <w:r w:rsidR="00AA3361" w:rsidRPr="001817AC">
        <w:rPr>
          <w:sz w:val="28"/>
          <w:szCs w:val="28"/>
        </w:rPr>
        <w:t xml:space="preserve">работника» по </w:t>
      </w:r>
      <w:r w:rsidR="00374B73" w:rsidRPr="001817AC">
        <w:rPr>
          <w:sz w:val="28"/>
          <w:szCs w:val="28"/>
        </w:rPr>
        <w:t>форм</w:t>
      </w:r>
      <w:r w:rsidR="00AA3361" w:rsidRPr="001817AC">
        <w:rPr>
          <w:sz w:val="28"/>
          <w:szCs w:val="28"/>
        </w:rPr>
        <w:t xml:space="preserve">е </w:t>
      </w:r>
      <w:r w:rsidR="00374B73" w:rsidRPr="001817AC">
        <w:rPr>
          <w:sz w:val="28"/>
          <w:szCs w:val="28"/>
        </w:rPr>
        <w:t>№ Т-54</w:t>
      </w:r>
      <w:r w:rsidRPr="001817AC">
        <w:rPr>
          <w:sz w:val="28"/>
          <w:szCs w:val="28"/>
        </w:rPr>
        <w:t xml:space="preserve"> с последующим переносом результатов </w:t>
      </w:r>
      <w:r w:rsidR="00AA3361" w:rsidRPr="001817AC">
        <w:rPr>
          <w:sz w:val="28"/>
          <w:szCs w:val="28"/>
        </w:rPr>
        <w:t xml:space="preserve">расчетов в виде суммы к выдаче на руки </w:t>
      </w:r>
      <w:r w:rsidRPr="001817AC">
        <w:rPr>
          <w:sz w:val="28"/>
          <w:szCs w:val="28"/>
        </w:rPr>
        <w:t xml:space="preserve">в </w:t>
      </w:r>
      <w:r w:rsidR="00AA3361" w:rsidRPr="001817AC">
        <w:rPr>
          <w:sz w:val="28"/>
          <w:szCs w:val="28"/>
        </w:rPr>
        <w:t>«П</w:t>
      </w:r>
      <w:r w:rsidRPr="001817AC">
        <w:rPr>
          <w:sz w:val="28"/>
          <w:szCs w:val="28"/>
        </w:rPr>
        <w:t>латежную ведомость</w:t>
      </w:r>
      <w:r w:rsidR="00AA3361" w:rsidRPr="001817AC">
        <w:rPr>
          <w:sz w:val="28"/>
          <w:szCs w:val="28"/>
        </w:rPr>
        <w:t xml:space="preserve">», например по </w:t>
      </w:r>
      <w:r w:rsidRPr="001817AC">
        <w:rPr>
          <w:sz w:val="28"/>
          <w:szCs w:val="28"/>
        </w:rPr>
        <w:t>форм</w:t>
      </w:r>
      <w:r w:rsidR="00AA3361" w:rsidRPr="001817AC">
        <w:rPr>
          <w:sz w:val="28"/>
          <w:szCs w:val="28"/>
        </w:rPr>
        <w:t xml:space="preserve">е </w:t>
      </w:r>
      <w:r w:rsidRPr="001817AC">
        <w:rPr>
          <w:sz w:val="28"/>
          <w:szCs w:val="28"/>
        </w:rPr>
        <w:t>№ Т</w:t>
      </w:r>
      <w:r w:rsidR="00AA3361" w:rsidRPr="001817AC">
        <w:rPr>
          <w:sz w:val="28"/>
          <w:szCs w:val="28"/>
        </w:rPr>
        <w:t>-</w:t>
      </w:r>
      <w:r w:rsidRPr="001817AC">
        <w:rPr>
          <w:sz w:val="28"/>
          <w:szCs w:val="28"/>
        </w:rPr>
        <w:t>53.</w:t>
      </w:r>
    </w:p>
    <w:p w:rsidR="00931805" w:rsidRPr="001817AC" w:rsidRDefault="00D22F6A" w:rsidP="001817AC">
      <w:pPr>
        <w:spacing w:line="360" w:lineRule="auto"/>
        <w:ind w:firstLine="709"/>
        <w:jc w:val="both"/>
        <w:rPr>
          <w:sz w:val="28"/>
          <w:szCs w:val="28"/>
        </w:rPr>
      </w:pPr>
      <w:r w:rsidRPr="001817AC">
        <w:rPr>
          <w:sz w:val="28"/>
          <w:szCs w:val="28"/>
        </w:rPr>
        <w:t>Основанием для н</w:t>
      </w:r>
      <w:r w:rsidR="00931805" w:rsidRPr="001817AC">
        <w:rPr>
          <w:sz w:val="28"/>
          <w:szCs w:val="28"/>
        </w:rPr>
        <w:t>ачислени</w:t>
      </w:r>
      <w:r w:rsidRPr="001817AC">
        <w:rPr>
          <w:sz w:val="28"/>
          <w:szCs w:val="28"/>
        </w:rPr>
        <w:t>я з</w:t>
      </w:r>
      <w:r w:rsidR="00931805" w:rsidRPr="001817AC">
        <w:rPr>
          <w:sz w:val="28"/>
          <w:szCs w:val="28"/>
        </w:rPr>
        <w:t xml:space="preserve">аработной платы </w:t>
      </w:r>
      <w:r w:rsidRPr="001817AC">
        <w:rPr>
          <w:sz w:val="28"/>
          <w:szCs w:val="28"/>
        </w:rPr>
        <w:t>при повременной форме является «Т</w:t>
      </w:r>
      <w:r w:rsidR="00931805" w:rsidRPr="001817AC">
        <w:rPr>
          <w:sz w:val="28"/>
          <w:szCs w:val="28"/>
        </w:rPr>
        <w:t>абел</w:t>
      </w:r>
      <w:r w:rsidRPr="001817AC">
        <w:rPr>
          <w:sz w:val="28"/>
          <w:szCs w:val="28"/>
        </w:rPr>
        <w:t>ь отработанного времени» по форме № Т-12 или № Т-13, которые отличаются тем, что в одном из них ведется полный учет рабочего и нерабочего времени, а в другом отражаются только отклонения от нормального режима работы (отпуск, отгул, прогул, командировка и т.п.)</w:t>
      </w:r>
      <w:r w:rsidR="00931805" w:rsidRPr="001817AC">
        <w:rPr>
          <w:sz w:val="28"/>
          <w:szCs w:val="28"/>
        </w:rPr>
        <w:t>.</w:t>
      </w:r>
    </w:p>
    <w:p w:rsidR="0077712E" w:rsidRPr="001817AC" w:rsidRDefault="00931805" w:rsidP="001817AC">
      <w:pPr>
        <w:spacing w:line="360" w:lineRule="auto"/>
        <w:ind w:firstLine="709"/>
        <w:jc w:val="both"/>
        <w:rPr>
          <w:color w:val="000000"/>
          <w:sz w:val="28"/>
          <w:szCs w:val="28"/>
        </w:rPr>
      </w:pPr>
      <w:r w:rsidRPr="001817AC">
        <w:rPr>
          <w:sz w:val="28"/>
          <w:szCs w:val="28"/>
        </w:rPr>
        <w:t>Причитающаяся заработная плата определяется путем деления месячной ставки на календарное количество дней и умножения полученного результата</w:t>
      </w:r>
      <w:r w:rsidR="00CA5E58" w:rsidRPr="001817AC">
        <w:rPr>
          <w:sz w:val="28"/>
          <w:szCs w:val="28"/>
        </w:rPr>
        <w:t xml:space="preserve"> на фактически оплачиваемое рабочее и нерабочее время.</w:t>
      </w:r>
      <w:r w:rsidR="00D22F6A" w:rsidRPr="001817AC">
        <w:rPr>
          <w:sz w:val="28"/>
          <w:szCs w:val="28"/>
        </w:rPr>
        <w:t xml:space="preserve"> </w:t>
      </w:r>
      <w:r w:rsidR="00CA5E58" w:rsidRPr="001817AC">
        <w:rPr>
          <w:sz w:val="28"/>
          <w:szCs w:val="28"/>
        </w:rPr>
        <w:t>Для учета особых условий работы на предприятии применяется система доплат и надбавок.</w:t>
      </w:r>
      <w:r w:rsidR="00374B73" w:rsidRPr="001817AC">
        <w:rPr>
          <w:sz w:val="28"/>
          <w:szCs w:val="28"/>
        </w:rPr>
        <w:t xml:space="preserve"> </w:t>
      </w:r>
      <w:r w:rsidR="0077712E" w:rsidRPr="001817AC">
        <w:rPr>
          <w:color w:val="000000"/>
          <w:sz w:val="28"/>
          <w:szCs w:val="28"/>
        </w:rPr>
        <w:t xml:space="preserve">Одним из таких видов начислений является </w:t>
      </w:r>
      <w:r w:rsidR="00374B73" w:rsidRPr="001817AC">
        <w:rPr>
          <w:i/>
          <w:color w:val="000000"/>
          <w:sz w:val="28"/>
          <w:szCs w:val="28"/>
        </w:rPr>
        <w:t>оплата простоев</w:t>
      </w:r>
      <w:r w:rsidR="0077712E" w:rsidRPr="001817AC">
        <w:rPr>
          <w:color w:val="000000"/>
          <w:sz w:val="28"/>
          <w:szCs w:val="28"/>
        </w:rPr>
        <w:t xml:space="preserve">. В соответствии со </w:t>
      </w:r>
      <w:r w:rsidR="00C55392" w:rsidRPr="001817AC">
        <w:rPr>
          <w:color w:val="000000"/>
          <w:sz w:val="28"/>
          <w:szCs w:val="28"/>
        </w:rPr>
        <w:t>ст. 157</w:t>
      </w:r>
      <w:r w:rsidR="00B7761D" w:rsidRPr="001817AC">
        <w:rPr>
          <w:color w:val="000000"/>
          <w:sz w:val="28"/>
          <w:szCs w:val="28"/>
        </w:rPr>
        <w:t xml:space="preserve"> </w:t>
      </w:r>
      <w:r w:rsidR="007A07F0" w:rsidRPr="001817AC">
        <w:rPr>
          <w:color w:val="000000"/>
          <w:sz w:val="28"/>
          <w:szCs w:val="28"/>
        </w:rPr>
        <w:t>Т</w:t>
      </w:r>
      <w:r w:rsidR="00B7761D" w:rsidRPr="001817AC">
        <w:rPr>
          <w:color w:val="000000"/>
          <w:sz w:val="28"/>
          <w:szCs w:val="28"/>
        </w:rPr>
        <w:t>К РФ</w:t>
      </w:r>
      <w:r w:rsidR="0077712E" w:rsidRPr="001817AC">
        <w:rPr>
          <w:color w:val="000000"/>
          <w:sz w:val="28"/>
          <w:szCs w:val="28"/>
        </w:rPr>
        <w:t xml:space="preserve"> п</w:t>
      </w:r>
      <w:r w:rsidR="007A07F0" w:rsidRPr="001817AC">
        <w:rPr>
          <w:color w:val="000000"/>
          <w:sz w:val="28"/>
          <w:szCs w:val="28"/>
        </w:rPr>
        <w:t>ростои по вине работника не оплачивается</w:t>
      </w:r>
      <w:r w:rsidR="0077712E" w:rsidRPr="001817AC">
        <w:rPr>
          <w:color w:val="000000"/>
          <w:sz w:val="28"/>
          <w:szCs w:val="28"/>
        </w:rPr>
        <w:t xml:space="preserve">, а простои, произошедшие </w:t>
      </w:r>
      <w:r w:rsidR="007A07F0" w:rsidRPr="001817AC">
        <w:rPr>
          <w:color w:val="000000"/>
          <w:sz w:val="28"/>
          <w:szCs w:val="28"/>
        </w:rPr>
        <w:t>не по вине работника, оплачивается в размере 2/3 тарифной ставки установленного данному работнику  разряда или ок</w:t>
      </w:r>
      <w:r w:rsidR="0077712E" w:rsidRPr="001817AC">
        <w:rPr>
          <w:color w:val="000000"/>
          <w:sz w:val="28"/>
          <w:szCs w:val="28"/>
        </w:rPr>
        <w:t xml:space="preserve">лада. </w:t>
      </w:r>
    </w:p>
    <w:p w:rsidR="00754BDF" w:rsidRPr="001817AC" w:rsidRDefault="0077712E" w:rsidP="001817AC">
      <w:pPr>
        <w:spacing w:line="360" w:lineRule="auto"/>
        <w:ind w:firstLine="709"/>
        <w:jc w:val="both"/>
        <w:rPr>
          <w:color w:val="000000"/>
          <w:sz w:val="28"/>
          <w:szCs w:val="28"/>
        </w:rPr>
      </w:pPr>
      <w:r w:rsidRPr="001817AC">
        <w:rPr>
          <w:color w:val="000000"/>
          <w:sz w:val="28"/>
          <w:szCs w:val="28"/>
        </w:rPr>
        <w:t xml:space="preserve">Практически аналогичным образом осуществляется </w:t>
      </w:r>
      <w:r w:rsidRPr="001817AC">
        <w:rPr>
          <w:i/>
          <w:color w:val="000000"/>
          <w:sz w:val="28"/>
          <w:szCs w:val="28"/>
        </w:rPr>
        <w:t>о</w:t>
      </w:r>
      <w:r w:rsidR="00C55392" w:rsidRPr="001817AC">
        <w:rPr>
          <w:i/>
          <w:color w:val="000000"/>
          <w:sz w:val="28"/>
          <w:szCs w:val="28"/>
        </w:rPr>
        <w:t>плата в случае брака</w:t>
      </w:r>
      <w:r w:rsidRPr="001817AC">
        <w:rPr>
          <w:color w:val="000000"/>
          <w:sz w:val="28"/>
          <w:szCs w:val="28"/>
        </w:rPr>
        <w:t xml:space="preserve"> </w:t>
      </w:r>
      <w:r w:rsidR="00C55392" w:rsidRPr="001817AC">
        <w:rPr>
          <w:color w:val="000000"/>
          <w:sz w:val="28"/>
          <w:szCs w:val="28"/>
        </w:rPr>
        <w:t>(ст. 156</w:t>
      </w:r>
      <w:r w:rsidR="00B7761D" w:rsidRPr="001817AC">
        <w:rPr>
          <w:color w:val="000000"/>
          <w:sz w:val="28"/>
          <w:szCs w:val="28"/>
        </w:rPr>
        <w:t xml:space="preserve"> </w:t>
      </w:r>
      <w:r w:rsidR="00374B73" w:rsidRPr="001817AC">
        <w:rPr>
          <w:color w:val="000000"/>
          <w:sz w:val="28"/>
          <w:szCs w:val="28"/>
        </w:rPr>
        <w:t>Т</w:t>
      </w:r>
      <w:r w:rsidR="00B7761D" w:rsidRPr="001817AC">
        <w:rPr>
          <w:color w:val="000000"/>
          <w:sz w:val="28"/>
          <w:szCs w:val="28"/>
        </w:rPr>
        <w:t>К РФ</w:t>
      </w:r>
      <w:r w:rsidR="00374B73" w:rsidRPr="001817AC">
        <w:rPr>
          <w:color w:val="000000"/>
          <w:sz w:val="28"/>
          <w:szCs w:val="28"/>
        </w:rPr>
        <w:t>)</w:t>
      </w:r>
      <w:r w:rsidR="007A07F0" w:rsidRPr="001817AC">
        <w:rPr>
          <w:color w:val="000000"/>
          <w:sz w:val="28"/>
          <w:szCs w:val="28"/>
        </w:rPr>
        <w:t>.</w:t>
      </w:r>
      <w:r w:rsidRPr="001817AC">
        <w:rPr>
          <w:color w:val="000000"/>
          <w:sz w:val="28"/>
          <w:szCs w:val="28"/>
        </w:rPr>
        <w:t xml:space="preserve"> </w:t>
      </w:r>
      <w:r w:rsidR="007A07F0" w:rsidRPr="001817AC">
        <w:rPr>
          <w:color w:val="000000"/>
          <w:sz w:val="28"/>
          <w:szCs w:val="28"/>
        </w:rPr>
        <w:t>Полный брак не по вине работника оплачивает</w:t>
      </w:r>
      <w:r w:rsidR="00C55392" w:rsidRPr="001817AC">
        <w:rPr>
          <w:color w:val="000000"/>
          <w:sz w:val="28"/>
          <w:szCs w:val="28"/>
        </w:rPr>
        <w:t>ся наравне с годными изделиями</w:t>
      </w:r>
      <w:r w:rsidRPr="001817AC">
        <w:rPr>
          <w:color w:val="000000"/>
          <w:sz w:val="28"/>
          <w:szCs w:val="28"/>
        </w:rPr>
        <w:t xml:space="preserve">, в то время как полный брак по </w:t>
      </w:r>
      <w:r w:rsidR="007A07F0" w:rsidRPr="001817AC">
        <w:rPr>
          <w:color w:val="000000"/>
          <w:sz w:val="28"/>
          <w:szCs w:val="28"/>
        </w:rPr>
        <w:t>вине работника не оплачивается вооб</w:t>
      </w:r>
      <w:r w:rsidRPr="001817AC">
        <w:rPr>
          <w:color w:val="000000"/>
          <w:sz w:val="28"/>
          <w:szCs w:val="28"/>
        </w:rPr>
        <w:t>ще.</w:t>
      </w:r>
    </w:p>
    <w:p w:rsidR="003F7045" w:rsidRPr="001817AC" w:rsidRDefault="003F7045" w:rsidP="001817AC">
      <w:pPr>
        <w:spacing w:line="360" w:lineRule="auto"/>
        <w:ind w:firstLine="709"/>
        <w:jc w:val="both"/>
        <w:rPr>
          <w:color w:val="000000"/>
          <w:sz w:val="28"/>
          <w:szCs w:val="28"/>
        </w:rPr>
      </w:pPr>
    </w:p>
    <w:p w:rsidR="001817AC" w:rsidRDefault="003F7045" w:rsidP="001817AC">
      <w:pPr>
        <w:spacing w:line="360" w:lineRule="auto"/>
        <w:ind w:firstLine="709"/>
        <w:rPr>
          <w:b/>
          <w:color w:val="000000"/>
          <w:sz w:val="28"/>
          <w:szCs w:val="28"/>
        </w:rPr>
      </w:pPr>
      <w:r w:rsidRPr="001817AC">
        <w:rPr>
          <w:b/>
          <w:color w:val="000000"/>
          <w:sz w:val="28"/>
          <w:szCs w:val="28"/>
        </w:rPr>
        <w:t>2.2 Доплаты</w:t>
      </w:r>
      <w:r w:rsidRPr="001817AC">
        <w:rPr>
          <w:rStyle w:val="20"/>
          <w:rFonts w:cs="Times New Roman"/>
        </w:rPr>
        <w:t xml:space="preserve"> </w:t>
      </w:r>
      <w:r w:rsidRPr="001817AC">
        <w:rPr>
          <w:b/>
          <w:color w:val="000000"/>
          <w:sz w:val="28"/>
          <w:szCs w:val="28"/>
        </w:rPr>
        <w:t xml:space="preserve">и надбавки. Порядок начисления заработной платы за </w:t>
      </w:r>
    </w:p>
    <w:p w:rsidR="003F7045" w:rsidRPr="001817AC" w:rsidRDefault="003F7045" w:rsidP="001817AC">
      <w:pPr>
        <w:spacing w:line="360" w:lineRule="auto"/>
        <w:ind w:firstLine="709"/>
        <w:rPr>
          <w:b/>
          <w:color w:val="000000"/>
          <w:sz w:val="28"/>
          <w:szCs w:val="28"/>
        </w:rPr>
      </w:pPr>
      <w:r w:rsidRPr="001817AC">
        <w:rPr>
          <w:b/>
          <w:color w:val="000000"/>
          <w:sz w:val="28"/>
          <w:szCs w:val="28"/>
        </w:rPr>
        <w:t>неотработанное время</w:t>
      </w:r>
    </w:p>
    <w:p w:rsidR="003F7045" w:rsidRPr="001817AC" w:rsidRDefault="003F7045" w:rsidP="001817AC">
      <w:pPr>
        <w:spacing w:line="360" w:lineRule="auto"/>
        <w:ind w:firstLine="709"/>
        <w:rPr>
          <w:b/>
          <w:color w:val="000000"/>
          <w:sz w:val="28"/>
          <w:szCs w:val="28"/>
        </w:rPr>
      </w:pPr>
    </w:p>
    <w:p w:rsidR="00541B02" w:rsidRPr="001817AC" w:rsidRDefault="00541B02" w:rsidP="001817AC">
      <w:pPr>
        <w:spacing w:line="360" w:lineRule="auto"/>
        <w:ind w:firstLine="709"/>
        <w:jc w:val="both"/>
        <w:rPr>
          <w:b/>
          <w:color w:val="000000"/>
          <w:sz w:val="28"/>
          <w:szCs w:val="28"/>
        </w:rPr>
      </w:pPr>
      <w:r w:rsidRPr="001817AC">
        <w:rPr>
          <w:b/>
          <w:color w:val="000000"/>
          <w:sz w:val="28"/>
          <w:szCs w:val="28"/>
        </w:rPr>
        <w:t>Доплаты и надбавки.</w:t>
      </w:r>
    </w:p>
    <w:p w:rsidR="00754BDF" w:rsidRPr="001817AC" w:rsidRDefault="0077712E" w:rsidP="001817AC">
      <w:pPr>
        <w:spacing w:line="360" w:lineRule="auto"/>
        <w:ind w:firstLine="709"/>
        <w:jc w:val="both"/>
        <w:rPr>
          <w:color w:val="000000"/>
          <w:sz w:val="28"/>
          <w:szCs w:val="28"/>
        </w:rPr>
      </w:pPr>
      <w:r w:rsidRPr="001817AC">
        <w:rPr>
          <w:i/>
          <w:color w:val="000000"/>
          <w:sz w:val="28"/>
          <w:szCs w:val="28"/>
        </w:rPr>
        <w:t>Надбавка за классность</w:t>
      </w:r>
      <w:r w:rsidRPr="001817AC">
        <w:rPr>
          <w:color w:val="000000"/>
          <w:sz w:val="28"/>
          <w:szCs w:val="28"/>
        </w:rPr>
        <w:t xml:space="preserve"> рассчитывается в процентах от основного оклада и может составлять: </w:t>
      </w:r>
      <w:r w:rsidR="00E51C00" w:rsidRPr="001817AC">
        <w:rPr>
          <w:color w:val="000000"/>
          <w:sz w:val="28"/>
          <w:szCs w:val="28"/>
        </w:rPr>
        <w:t>1 кл</w:t>
      </w:r>
      <w:r w:rsidRPr="001817AC">
        <w:rPr>
          <w:color w:val="000000"/>
          <w:sz w:val="28"/>
          <w:szCs w:val="28"/>
        </w:rPr>
        <w:t>асс</w:t>
      </w:r>
      <w:r w:rsidR="00E51C00" w:rsidRPr="001817AC">
        <w:rPr>
          <w:color w:val="000000"/>
          <w:sz w:val="28"/>
          <w:szCs w:val="28"/>
        </w:rPr>
        <w:t xml:space="preserve"> – 25%, 2</w:t>
      </w:r>
      <w:r w:rsidR="00501CB5" w:rsidRPr="001817AC">
        <w:rPr>
          <w:color w:val="000000"/>
          <w:sz w:val="28"/>
          <w:szCs w:val="28"/>
        </w:rPr>
        <w:t xml:space="preserve"> кл</w:t>
      </w:r>
      <w:r w:rsidRPr="001817AC">
        <w:rPr>
          <w:color w:val="000000"/>
          <w:sz w:val="28"/>
          <w:szCs w:val="28"/>
        </w:rPr>
        <w:t xml:space="preserve">асс </w:t>
      </w:r>
      <w:r w:rsidRPr="001817AC">
        <w:rPr>
          <w:color w:val="000000"/>
          <w:sz w:val="28"/>
          <w:szCs w:val="28"/>
        </w:rPr>
        <w:softHyphen/>
        <w:t xml:space="preserve">– </w:t>
      </w:r>
      <w:r w:rsidR="00501CB5" w:rsidRPr="001817AC">
        <w:rPr>
          <w:color w:val="000000"/>
          <w:sz w:val="28"/>
          <w:szCs w:val="28"/>
        </w:rPr>
        <w:t>10% от тарифной ставки;</w:t>
      </w:r>
    </w:p>
    <w:p w:rsidR="003D3483" w:rsidRPr="001817AC" w:rsidRDefault="003D3483" w:rsidP="001817AC">
      <w:pPr>
        <w:spacing w:line="360" w:lineRule="auto"/>
        <w:ind w:firstLine="709"/>
        <w:jc w:val="both"/>
        <w:rPr>
          <w:color w:val="000000"/>
          <w:sz w:val="28"/>
          <w:szCs w:val="28"/>
        </w:rPr>
      </w:pPr>
      <w:r w:rsidRPr="001817AC">
        <w:rPr>
          <w:color w:val="000000"/>
          <w:sz w:val="28"/>
          <w:szCs w:val="28"/>
        </w:rPr>
        <w:t>О</w:t>
      </w:r>
      <w:r w:rsidR="00754BDF" w:rsidRPr="001817AC">
        <w:rPr>
          <w:color w:val="000000"/>
          <w:sz w:val="28"/>
          <w:szCs w:val="28"/>
        </w:rPr>
        <w:t>плата бригадирс</w:t>
      </w:r>
      <w:r w:rsidR="00374B73" w:rsidRPr="001817AC">
        <w:rPr>
          <w:color w:val="000000"/>
          <w:sz w:val="28"/>
          <w:szCs w:val="28"/>
        </w:rPr>
        <w:t>ких</w:t>
      </w:r>
      <w:r w:rsidRPr="001817AC">
        <w:rPr>
          <w:color w:val="000000"/>
          <w:sz w:val="28"/>
          <w:szCs w:val="28"/>
        </w:rPr>
        <w:t>, как правило, зависит от величины бригады, например 1</w:t>
      </w:r>
      <w:r w:rsidR="00374B73" w:rsidRPr="001817AC">
        <w:rPr>
          <w:color w:val="000000"/>
          <w:sz w:val="28"/>
          <w:szCs w:val="28"/>
        </w:rPr>
        <w:t>0 человек в бригаде – 10</w:t>
      </w:r>
      <w:r w:rsidR="00754BDF" w:rsidRPr="001817AC">
        <w:rPr>
          <w:color w:val="000000"/>
          <w:sz w:val="28"/>
          <w:szCs w:val="28"/>
        </w:rPr>
        <w:t xml:space="preserve">%,  20 </w:t>
      </w:r>
      <w:r w:rsidR="00374B73" w:rsidRPr="001817AC">
        <w:rPr>
          <w:color w:val="000000"/>
          <w:sz w:val="28"/>
          <w:szCs w:val="28"/>
        </w:rPr>
        <w:t xml:space="preserve">человек – 20% </w:t>
      </w:r>
      <w:r w:rsidRPr="001817AC">
        <w:rPr>
          <w:color w:val="000000"/>
          <w:sz w:val="28"/>
          <w:szCs w:val="28"/>
        </w:rPr>
        <w:t>и т.д.</w:t>
      </w:r>
    </w:p>
    <w:p w:rsidR="00754BDF" w:rsidRPr="001817AC" w:rsidRDefault="003D3483" w:rsidP="001817AC">
      <w:pPr>
        <w:spacing w:line="360" w:lineRule="auto"/>
        <w:ind w:firstLine="709"/>
        <w:jc w:val="both"/>
        <w:rPr>
          <w:color w:val="000000"/>
          <w:sz w:val="28"/>
          <w:szCs w:val="28"/>
        </w:rPr>
      </w:pPr>
      <w:r w:rsidRPr="001817AC">
        <w:rPr>
          <w:i/>
          <w:color w:val="000000"/>
          <w:sz w:val="28"/>
          <w:szCs w:val="28"/>
        </w:rPr>
        <w:t>Д</w:t>
      </w:r>
      <w:r w:rsidR="00754BDF" w:rsidRPr="001817AC">
        <w:rPr>
          <w:i/>
          <w:color w:val="000000"/>
          <w:sz w:val="28"/>
          <w:szCs w:val="28"/>
        </w:rPr>
        <w:t>оплат</w:t>
      </w:r>
      <w:r w:rsidR="00374B73" w:rsidRPr="001817AC">
        <w:rPr>
          <w:i/>
          <w:color w:val="000000"/>
          <w:sz w:val="28"/>
          <w:szCs w:val="28"/>
        </w:rPr>
        <w:t xml:space="preserve">а </w:t>
      </w:r>
      <w:r w:rsidR="00D22F6A" w:rsidRPr="001817AC">
        <w:rPr>
          <w:i/>
          <w:color w:val="000000"/>
          <w:sz w:val="28"/>
          <w:szCs w:val="28"/>
        </w:rPr>
        <w:t xml:space="preserve">за работу </w:t>
      </w:r>
      <w:r w:rsidR="00374B73" w:rsidRPr="001817AC">
        <w:rPr>
          <w:i/>
          <w:color w:val="000000"/>
          <w:sz w:val="28"/>
          <w:szCs w:val="28"/>
        </w:rPr>
        <w:t>в  ночное</w:t>
      </w:r>
      <w:r w:rsidRPr="001817AC">
        <w:rPr>
          <w:i/>
          <w:color w:val="000000"/>
          <w:sz w:val="28"/>
          <w:szCs w:val="28"/>
        </w:rPr>
        <w:t xml:space="preserve"> и вечернее </w:t>
      </w:r>
      <w:r w:rsidR="00374B73" w:rsidRPr="001817AC">
        <w:rPr>
          <w:i/>
          <w:color w:val="000000"/>
          <w:sz w:val="28"/>
          <w:szCs w:val="28"/>
        </w:rPr>
        <w:t>время</w:t>
      </w:r>
      <w:r w:rsidR="00374B73" w:rsidRPr="001817AC">
        <w:rPr>
          <w:color w:val="000000"/>
          <w:sz w:val="28"/>
          <w:szCs w:val="28"/>
        </w:rPr>
        <w:t xml:space="preserve"> (</w:t>
      </w:r>
      <w:r w:rsidR="00B7761D" w:rsidRPr="001817AC">
        <w:rPr>
          <w:color w:val="000000"/>
          <w:sz w:val="28"/>
          <w:szCs w:val="28"/>
        </w:rPr>
        <w:t xml:space="preserve">ст.154 </w:t>
      </w:r>
      <w:r w:rsidR="00501CB5" w:rsidRPr="001817AC">
        <w:rPr>
          <w:color w:val="000000"/>
          <w:sz w:val="28"/>
          <w:szCs w:val="28"/>
        </w:rPr>
        <w:t>Т</w:t>
      </w:r>
      <w:r w:rsidR="00B7761D" w:rsidRPr="001817AC">
        <w:rPr>
          <w:color w:val="000000"/>
          <w:sz w:val="28"/>
          <w:szCs w:val="28"/>
        </w:rPr>
        <w:t>К РФ</w:t>
      </w:r>
      <w:r w:rsidR="00754BDF" w:rsidRPr="001817AC">
        <w:rPr>
          <w:color w:val="000000"/>
          <w:sz w:val="28"/>
          <w:szCs w:val="28"/>
        </w:rPr>
        <w:t>)</w:t>
      </w:r>
      <w:r w:rsidRPr="001817AC">
        <w:rPr>
          <w:color w:val="000000"/>
          <w:sz w:val="28"/>
          <w:szCs w:val="28"/>
        </w:rPr>
        <w:t xml:space="preserve"> производится при непрерывном сменном процессе производства</w:t>
      </w:r>
      <w:r w:rsidR="00754BDF" w:rsidRPr="001817AC">
        <w:rPr>
          <w:color w:val="000000"/>
          <w:sz w:val="28"/>
          <w:szCs w:val="28"/>
        </w:rPr>
        <w:t>.</w:t>
      </w:r>
      <w:r w:rsidRPr="001817AC">
        <w:rPr>
          <w:color w:val="000000"/>
          <w:sz w:val="28"/>
          <w:szCs w:val="28"/>
        </w:rPr>
        <w:t xml:space="preserve"> При этом н</w:t>
      </w:r>
      <w:r w:rsidR="00754BDF" w:rsidRPr="001817AC">
        <w:rPr>
          <w:color w:val="000000"/>
          <w:sz w:val="28"/>
          <w:szCs w:val="28"/>
        </w:rPr>
        <w:t>очным считается время с 22 до 6 часов утра</w:t>
      </w:r>
      <w:r w:rsidRPr="001817AC">
        <w:rPr>
          <w:color w:val="000000"/>
          <w:sz w:val="28"/>
          <w:szCs w:val="28"/>
        </w:rPr>
        <w:t>, а вечерним – время с 20 до 22 часов</w:t>
      </w:r>
      <w:r w:rsidR="00754BDF" w:rsidRPr="001817AC">
        <w:rPr>
          <w:color w:val="000000"/>
          <w:sz w:val="28"/>
          <w:szCs w:val="28"/>
        </w:rPr>
        <w:t>.</w:t>
      </w:r>
      <w:r w:rsidR="007A07F0" w:rsidRPr="001817AC">
        <w:rPr>
          <w:color w:val="000000"/>
          <w:sz w:val="28"/>
          <w:szCs w:val="28"/>
        </w:rPr>
        <w:t xml:space="preserve"> </w:t>
      </w:r>
      <w:r w:rsidR="00754BDF" w:rsidRPr="001817AC">
        <w:rPr>
          <w:color w:val="000000"/>
          <w:sz w:val="28"/>
          <w:szCs w:val="28"/>
        </w:rPr>
        <w:t xml:space="preserve"> </w:t>
      </w:r>
      <w:r w:rsidR="001F11D5" w:rsidRPr="001817AC">
        <w:rPr>
          <w:color w:val="000000"/>
          <w:sz w:val="28"/>
          <w:szCs w:val="28"/>
        </w:rPr>
        <w:t xml:space="preserve">Доплата за </w:t>
      </w:r>
      <w:r w:rsidR="00754BDF" w:rsidRPr="001817AC">
        <w:rPr>
          <w:color w:val="000000"/>
          <w:sz w:val="28"/>
          <w:szCs w:val="28"/>
        </w:rPr>
        <w:t>работ</w:t>
      </w:r>
      <w:r w:rsidR="001F11D5" w:rsidRPr="001817AC">
        <w:rPr>
          <w:color w:val="000000"/>
          <w:sz w:val="28"/>
          <w:szCs w:val="28"/>
        </w:rPr>
        <w:t>у</w:t>
      </w:r>
      <w:r w:rsidR="00754BDF" w:rsidRPr="001817AC">
        <w:rPr>
          <w:color w:val="000000"/>
          <w:sz w:val="28"/>
          <w:szCs w:val="28"/>
        </w:rPr>
        <w:t xml:space="preserve"> в ночное время </w:t>
      </w:r>
      <w:r w:rsidR="001F11D5" w:rsidRPr="001817AC">
        <w:rPr>
          <w:color w:val="000000"/>
          <w:sz w:val="28"/>
          <w:szCs w:val="28"/>
        </w:rPr>
        <w:t xml:space="preserve">осуществляется в размерах не ниже </w:t>
      </w:r>
      <w:r w:rsidR="00E51C00" w:rsidRPr="001817AC">
        <w:rPr>
          <w:color w:val="000000"/>
          <w:sz w:val="28"/>
          <w:szCs w:val="28"/>
        </w:rPr>
        <w:t>35% от тарифной ставки</w:t>
      </w:r>
      <w:r w:rsidR="00754BDF" w:rsidRPr="001817AC">
        <w:rPr>
          <w:color w:val="000000"/>
          <w:sz w:val="28"/>
          <w:szCs w:val="28"/>
        </w:rPr>
        <w:t xml:space="preserve"> за каждый </w:t>
      </w:r>
      <w:r w:rsidR="00E51C00" w:rsidRPr="001817AC">
        <w:rPr>
          <w:color w:val="000000"/>
          <w:sz w:val="28"/>
          <w:szCs w:val="28"/>
        </w:rPr>
        <w:t>час работы</w:t>
      </w:r>
      <w:r w:rsidR="001F11D5" w:rsidRPr="001817AC">
        <w:rPr>
          <w:color w:val="000000"/>
          <w:sz w:val="28"/>
          <w:szCs w:val="28"/>
        </w:rPr>
        <w:t xml:space="preserve">, а </w:t>
      </w:r>
      <w:r w:rsidR="00754BDF" w:rsidRPr="001817AC">
        <w:rPr>
          <w:color w:val="000000"/>
          <w:sz w:val="28"/>
          <w:szCs w:val="28"/>
        </w:rPr>
        <w:t>доплата за работу в вечернее время</w:t>
      </w:r>
      <w:r w:rsidR="001F11D5" w:rsidRPr="001817AC">
        <w:rPr>
          <w:color w:val="000000"/>
          <w:sz w:val="28"/>
          <w:szCs w:val="28"/>
        </w:rPr>
        <w:t xml:space="preserve"> не может быть ниже </w:t>
      </w:r>
      <w:r w:rsidR="00754BDF" w:rsidRPr="001817AC">
        <w:rPr>
          <w:color w:val="000000"/>
          <w:sz w:val="28"/>
          <w:szCs w:val="28"/>
        </w:rPr>
        <w:t>20% от часовой тариф</w:t>
      </w:r>
      <w:r w:rsidR="00501CB5" w:rsidRPr="001817AC">
        <w:rPr>
          <w:color w:val="000000"/>
          <w:sz w:val="28"/>
          <w:szCs w:val="28"/>
        </w:rPr>
        <w:t>ной ставки</w:t>
      </w:r>
      <w:r w:rsidR="001F11D5" w:rsidRPr="001817AC">
        <w:rPr>
          <w:color w:val="000000"/>
          <w:sz w:val="28"/>
          <w:szCs w:val="28"/>
        </w:rPr>
        <w:t>.</w:t>
      </w:r>
    </w:p>
    <w:p w:rsidR="001F11D5" w:rsidRPr="001817AC" w:rsidRDefault="001F11D5" w:rsidP="001817AC">
      <w:pPr>
        <w:spacing w:line="360" w:lineRule="auto"/>
        <w:ind w:firstLine="709"/>
        <w:jc w:val="both"/>
        <w:rPr>
          <w:color w:val="000000"/>
          <w:sz w:val="28"/>
          <w:szCs w:val="28"/>
        </w:rPr>
      </w:pPr>
      <w:r w:rsidRPr="001817AC">
        <w:rPr>
          <w:i/>
          <w:color w:val="000000"/>
          <w:sz w:val="28"/>
          <w:szCs w:val="28"/>
        </w:rPr>
        <w:t>Доплата за р</w:t>
      </w:r>
      <w:r w:rsidR="00754BDF" w:rsidRPr="001817AC">
        <w:rPr>
          <w:i/>
          <w:color w:val="000000"/>
          <w:sz w:val="28"/>
          <w:szCs w:val="28"/>
        </w:rPr>
        <w:t>або</w:t>
      </w:r>
      <w:r w:rsidR="00501CB5" w:rsidRPr="001817AC">
        <w:rPr>
          <w:i/>
          <w:color w:val="000000"/>
          <w:sz w:val="28"/>
          <w:szCs w:val="28"/>
        </w:rPr>
        <w:t>ту в с</w:t>
      </w:r>
      <w:r w:rsidR="002E1767" w:rsidRPr="001817AC">
        <w:rPr>
          <w:i/>
          <w:color w:val="000000"/>
          <w:sz w:val="28"/>
          <w:szCs w:val="28"/>
        </w:rPr>
        <w:t>верхурочное время</w:t>
      </w:r>
      <w:r w:rsidR="002E1767" w:rsidRPr="001817AC">
        <w:rPr>
          <w:color w:val="000000"/>
          <w:sz w:val="28"/>
          <w:szCs w:val="28"/>
        </w:rPr>
        <w:t xml:space="preserve"> </w:t>
      </w:r>
      <w:r w:rsidRPr="001817AC">
        <w:rPr>
          <w:color w:val="000000"/>
          <w:sz w:val="28"/>
          <w:szCs w:val="28"/>
        </w:rPr>
        <w:t xml:space="preserve">в соответствии со статьей </w:t>
      </w:r>
      <w:r w:rsidR="002E1767" w:rsidRPr="001817AC">
        <w:rPr>
          <w:color w:val="000000"/>
          <w:sz w:val="28"/>
          <w:szCs w:val="28"/>
        </w:rPr>
        <w:t>152</w:t>
      </w:r>
      <w:r w:rsidRPr="001817AC">
        <w:rPr>
          <w:color w:val="000000"/>
          <w:sz w:val="28"/>
          <w:szCs w:val="28"/>
        </w:rPr>
        <w:t> </w:t>
      </w:r>
      <w:r w:rsidR="002E1767" w:rsidRPr="001817AC">
        <w:rPr>
          <w:color w:val="000000"/>
          <w:sz w:val="28"/>
          <w:szCs w:val="28"/>
        </w:rPr>
        <w:t>ТК РФ</w:t>
      </w:r>
      <w:r w:rsidR="00754BDF" w:rsidRPr="001817AC">
        <w:rPr>
          <w:color w:val="000000"/>
          <w:sz w:val="28"/>
          <w:szCs w:val="28"/>
        </w:rPr>
        <w:t xml:space="preserve"> </w:t>
      </w:r>
      <w:r w:rsidRPr="001817AC">
        <w:rPr>
          <w:color w:val="000000"/>
          <w:sz w:val="28"/>
          <w:szCs w:val="28"/>
        </w:rPr>
        <w:t xml:space="preserve">производится в следующих размерах: </w:t>
      </w:r>
      <w:r w:rsidR="00754BDF" w:rsidRPr="001817AC">
        <w:rPr>
          <w:color w:val="000000"/>
          <w:sz w:val="28"/>
          <w:szCs w:val="28"/>
        </w:rPr>
        <w:t xml:space="preserve">за первые два часа </w:t>
      </w:r>
      <w:r w:rsidRPr="001817AC">
        <w:rPr>
          <w:color w:val="000000"/>
          <w:sz w:val="28"/>
          <w:szCs w:val="28"/>
        </w:rPr>
        <w:t xml:space="preserve">не менее чем </w:t>
      </w:r>
      <w:r w:rsidR="00754BDF" w:rsidRPr="001817AC">
        <w:rPr>
          <w:color w:val="000000"/>
          <w:sz w:val="28"/>
          <w:szCs w:val="28"/>
        </w:rPr>
        <w:t>в полуторном, а за пос</w:t>
      </w:r>
      <w:r w:rsidR="00E51C00" w:rsidRPr="001817AC">
        <w:rPr>
          <w:color w:val="000000"/>
          <w:sz w:val="28"/>
          <w:szCs w:val="28"/>
        </w:rPr>
        <w:t xml:space="preserve">ледующие часы </w:t>
      </w:r>
      <w:r w:rsidRPr="001817AC">
        <w:rPr>
          <w:color w:val="000000"/>
          <w:sz w:val="28"/>
          <w:szCs w:val="28"/>
        </w:rPr>
        <w:t xml:space="preserve">не менее чем </w:t>
      </w:r>
      <w:r w:rsidR="00E51C00" w:rsidRPr="001817AC">
        <w:rPr>
          <w:color w:val="000000"/>
          <w:sz w:val="28"/>
          <w:szCs w:val="28"/>
        </w:rPr>
        <w:t>в двойном</w:t>
      </w:r>
      <w:r w:rsidRPr="001817AC">
        <w:rPr>
          <w:color w:val="000000"/>
          <w:sz w:val="28"/>
          <w:szCs w:val="28"/>
        </w:rPr>
        <w:t>.</w:t>
      </w:r>
    </w:p>
    <w:p w:rsidR="00754BDF" w:rsidRPr="001817AC" w:rsidRDefault="001F11D5" w:rsidP="001817AC">
      <w:pPr>
        <w:spacing w:line="360" w:lineRule="auto"/>
        <w:ind w:firstLine="709"/>
        <w:jc w:val="both"/>
        <w:rPr>
          <w:color w:val="000000"/>
          <w:sz w:val="28"/>
          <w:szCs w:val="28"/>
        </w:rPr>
      </w:pPr>
      <w:r w:rsidRPr="001817AC">
        <w:rPr>
          <w:i/>
          <w:color w:val="000000"/>
          <w:sz w:val="28"/>
          <w:szCs w:val="28"/>
        </w:rPr>
        <w:t xml:space="preserve">Доплата за вредные и </w:t>
      </w:r>
      <w:r w:rsidR="00754BDF" w:rsidRPr="001817AC">
        <w:rPr>
          <w:i/>
          <w:color w:val="000000"/>
          <w:sz w:val="28"/>
          <w:szCs w:val="28"/>
        </w:rPr>
        <w:t>тяжелы</w:t>
      </w:r>
      <w:r w:rsidRPr="001817AC">
        <w:rPr>
          <w:i/>
          <w:color w:val="000000"/>
          <w:sz w:val="28"/>
          <w:szCs w:val="28"/>
        </w:rPr>
        <w:t>е условия труда</w:t>
      </w:r>
      <w:r w:rsidRPr="001817AC">
        <w:rPr>
          <w:color w:val="000000"/>
          <w:sz w:val="28"/>
          <w:szCs w:val="28"/>
        </w:rPr>
        <w:t xml:space="preserve"> осуществляется на основании статьи </w:t>
      </w:r>
      <w:r w:rsidR="002E1767" w:rsidRPr="001817AC">
        <w:rPr>
          <w:color w:val="000000"/>
          <w:sz w:val="28"/>
          <w:szCs w:val="28"/>
        </w:rPr>
        <w:t xml:space="preserve">147 </w:t>
      </w:r>
      <w:r w:rsidR="00501CB5" w:rsidRPr="001817AC">
        <w:rPr>
          <w:color w:val="000000"/>
          <w:sz w:val="28"/>
          <w:szCs w:val="28"/>
        </w:rPr>
        <w:t>Т</w:t>
      </w:r>
      <w:r w:rsidR="002E1767" w:rsidRPr="001817AC">
        <w:rPr>
          <w:color w:val="000000"/>
          <w:sz w:val="28"/>
          <w:szCs w:val="28"/>
        </w:rPr>
        <w:t>К РФ</w:t>
      </w:r>
      <w:r w:rsidRPr="001817AC">
        <w:rPr>
          <w:color w:val="000000"/>
          <w:sz w:val="28"/>
          <w:szCs w:val="28"/>
        </w:rPr>
        <w:t xml:space="preserve"> в случаях вредных, тяжелых и особо тяжелых условий труда и оплачивается в размерах от 10 до 40 процентов по согласованию </w:t>
      </w:r>
      <w:r w:rsidR="00035665" w:rsidRPr="001817AC">
        <w:rPr>
          <w:color w:val="000000"/>
          <w:sz w:val="28"/>
          <w:szCs w:val="28"/>
        </w:rPr>
        <w:t>с работниками и профсоюзными органами.</w:t>
      </w:r>
    </w:p>
    <w:p w:rsidR="004F4F49" w:rsidRPr="001817AC" w:rsidRDefault="00035665" w:rsidP="001817AC">
      <w:pPr>
        <w:spacing w:line="360" w:lineRule="auto"/>
        <w:ind w:firstLine="709"/>
        <w:jc w:val="both"/>
        <w:rPr>
          <w:color w:val="000000"/>
          <w:sz w:val="28"/>
          <w:szCs w:val="28"/>
        </w:rPr>
      </w:pPr>
      <w:r w:rsidRPr="001817AC">
        <w:rPr>
          <w:i/>
          <w:color w:val="000000"/>
          <w:sz w:val="28"/>
          <w:szCs w:val="28"/>
        </w:rPr>
        <w:t>Д</w:t>
      </w:r>
      <w:r w:rsidR="00754BDF" w:rsidRPr="001817AC">
        <w:rPr>
          <w:i/>
          <w:color w:val="000000"/>
          <w:sz w:val="28"/>
          <w:szCs w:val="28"/>
        </w:rPr>
        <w:t xml:space="preserve">оплата </w:t>
      </w:r>
      <w:r w:rsidRPr="001817AC">
        <w:rPr>
          <w:i/>
          <w:color w:val="000000"/>
          <w:sz w:val="28"/>
          <w:szCs w:val="28"/>
        </w:rPr>
        <w:t xml:space="preserve">за </w:t>
      </w:r>
      <w:r w:rsidR="00754BDF" w:rsidRPr="001817AC">
        <w:rPr>
          <w:i/>
          <w:color w:val="000000"/>
          <w:sz w:val="28"/>
          <w:szCs w:val="28"/>
        </w:rPr>
        <w:t>работ</w:t>
      </w:r>
      <w:r w:rsidRPr="001817AC">
        <w:rPr>
          <w:i/>
          <w:color w:val="000000"/>
          <w:sz w:val="28"/>
          <w:szCs w:val="28"/>
        </w:rPr>
        <w:t xml:space="preserve">у </w:t>
      </w:r>
      <w:r w:rsidR="00754BDF" w:rsidRPr="001817AC">
        <w:rPr>
          <w:i/>
          <w:color w:val="000000"/>
          <w:sz w:val="28"/>
          <w:szCs w:val="28"/>
        </w:rPr>
        <w:t>в праздничные дни</w:t>
      </w:r>
      <w:r w:rsidR="002E1767" w:rsidRPr="001817AC">
        <w:rPr>
          <w:color w:val="000000"/>
          <w:sz w:val="28"/>
          <w:szCs w:val="28"/>
        </w:rPr>
        <w:t xml:space="preserve"> (ст.153 </w:t>
      </w:r>
      <w:r w:rsidR="00501CB5" w:rsidRPr="001817AC">
        <w:rPr>
          <w:color w:val="000000"/>
          <w:sz w:val="28"/>
          <w:szCs w:val="28"/>
        </w:rPr>
        <w:t>Т</w:t>
      </w:r>
      <w:r w:rsidR="002E1767" w:rsidRPr="001817AC">
        <w:rPr>
          <w:color w:val="000000"/>
          <w:sz w:val="28"/>
          <w:szCs w:val="28"/>
        </w:rPr>
        <w:t>К РФ</w:t>
      </w:r>
      <w:r w:rsidR="00501CB5" w:rsidRPr="001817AC">
        <w:rPr>
          <w:color w:val="000000"/>
          <w:sz w:val="28"/>
          <w:szCs w:val="28"/>
        </w:rPr>
        <w:t>)</w:t>
      </w:r>
      <w:r w:rsidRPr="001817AC">
        <w:rPr>
          <w:color w:val="000000"/>
          <w:sz w:val="28"/>
          <w:szCs w:val="28"/>
        </w:rPr>
        <w:t xml:space="preserve"> производится не менее чем </w:t>
      </w:r>
      <w:r w:rsidR="00747E68" w:rsidRPr="001817AC">
        <w:rPr>
          <w:color w:val="000000"/>
          <w:sz w:val="28"/>
          <w:szCs w:val="28"/>
        </w:rPr>
        <w:t>в двойном размере часо</w:t>
      </w:r>
      <w:r w:rsidR="00501CB5" w:rsidRPr="001817AC">
        <w:rPr>
          <w:color w:val="000000"/>
          <w:sz w:val="28"/>
          <w:szCs w:val="28"/>
        </w:rPr>
        <w:t>вой или дневной тари</w:t>
      </w:r>
      <w:r w:rsidR="004F4F49" w:rsidRPr="001817AC">
        <w:rPr>
          <w:color w:val="000000"/>
          <w:sz w:val="28"/>
          <w:szCs w:val="28"/>
        </w:rPr>
        <w:t>фной ставки.</w:t>
      </w:r>
    </w:p>
    <w:p w:rsidR="002C418F" w:rsidRPr="001817AC" w:rsidRDefault="004F4F49" w:rsidP="001817AC">
      <w:pPr>
        <w:spacing w:line="360" w:lineRule="auto"/>
        <w:ind w:firstLine="709"/>
        <w:jc w:val="both"/>
        <w:rPr>
          <w:sz w:val="28"/>
          <w:szCs w:val="28"/>
        </w:rPr>
      </w:pPr>
      <w:r w:rsidRPr="001817AC">
        <w:rPr>
          <w:color w:val="000000"/>
          <w:sz w:val="28"/>
          <w:szCs w:val="28"/>
        </w:rPr>
        <w:t xml:space="preserve">Кроме того, в районах Крайнего Севера и местностях, приравненных к нему, осуществляется выплата </w:t>
      </w:r>
      <w:r w:rsidRPr="001817AC">
        <w:rPr>
          <w:i/>
          <w:color w:val="000000"/>
          <w:sz w:val="28"/>
          <w:szCs w:val="28"/>
        </w:rPr>
        <w:t>надбавки за выслугу лет</w:t>
      </w:r>
      <w:r w:rsidRPr="001817AC">
        <w:rPr>
          <w:color w:val="000000"/>
          <w:sz w:val="28"/>
          <w:szCs w:val="28"/>
        </w:rPr>
        <w:t xml:space="preserve"> и </w:t>
      </w:r>
      <w:r w:rsidR="00747E68" w:rsidRPr="001817AC">
        <w:rPr>
          <w:i/>
          <w:color w:val="000000"/>
          <w:sz w:val="28"/>
          <w:szCs w:val="28"/>
        </w:rPr>
        <w:t>районн</w:t>
      </w:r>
      <w:r w:rsidRPr="001817AC">
        <w:rPr>
          <w:i/>
          <w:color w:val="000000"/>
          <w:sz w:val="28"/>
          <w:szCs w:val="28"/>
        </w:rPr>
        <w:t xml:space="preserve">ого </w:t>
      </w:r>
      <w:r w:rsidR="00747E68" w:rsidRPr="001817AC">
        <w:rPr>
          <w:i/>
          <w:color w:val="000000"/>
          <w:sz w:val="28"/>
          <w:szCs w:val="28"/>
        </w:rPr>
        <w:t>коэффициент</w:t>
      </w:r>
      <w:r w:rsidRPr="001817AC">
        <w:rPr>
          <w:i/>
          <w:color w:val="000000"/>
          <w:sz w:val="28"/>
          <w:szCs w:val="28"/>
        </w:rPr>
        <w:t>а</w:t>
      </w:r>
      <w:r w:rsidRPr="001817AC">
        <w:rPr>
          <w:color w:val="000000"/>
          <w:sz w:val="28"/>
          <w:szCs w:val="28"/>
        </w:rPr>
        <w:t>, величина которого устанавливается Правительством Российской Федерации, законодательными собраниями субъектов федерации и изменяется от 20 до 80 процентов в зависимости от региона</w:t>
      </w:r>
      <w:r w:rsidR="00747E68" w:rsidRPr="001817AC">
        <w:rPr>
          <w:color w:val="000000"/>
          <w:sz w:val="28"/>
          <w:szCs w:val="28"/>
        </w:rPr>
        <w:t>.</w:t>
      </w:r>
      <w:r w:rsidRPr="001817AC">
        <w:rPr>
          <w:color w:val="000000"/>
          <w:sz w:val="28"/>
          <w:szCs w:val="28"/>
        </w:rPr>
        <w:t xml:space="preserve">  </w:t>
      </w:r>
      <w:r w:rsidR="00747E68" w:rsidRPr="001817AC">
        <w:rPr>
          <w:color w:val="000000"/>
          <w:sz w:val="28"/>
          <w:szCs w:val="28"/>
        </w:rPr>
        <w:t>Районный коэффициент не образует нового должностного оклада  (тарифной ставки) и начисляется на заработок, как по основной работе, так и по со</w:t>
      </w:r>
      <w:r w:rsidR="00747E68" w:rsidRPr="001817AC">
        <w:rPr>
          <w:sz w:val="28"/>
          <w:szCs w:val="28"/>
        </w:rPr>
        <w:t>вместительству.</w:t>
      </w:r>
    </w:p>
    <w:p w:rsidR="004D3DA1" w:rsidRPr="001817AC" w:rsidRDefault="002C418F" w:rsidP="001817AC">
      <w:pPr>
        <w:spacing w:line="360" w:lineRule="auto"/>
        <w:ind w:firstLine="709"/>
        <w:jc w:val="both"/>
        <w:rPr>
          <w:sz w:val="28"/>
          <w:szCs w:val="28"/>
        </w:rPr>
      </w:pPr>
      <w:r w:rsidRPr="001817AC">
        <w:rPr>
          <w:sz w:val="28"/>
          <w:szCs w:val="28"/>
        </w:rPr>
        <w:t xml:space="preserve">Величина доплаты за выслугу лет зависит от возраста и непрерывного стажа работы сотрудника </w:t>
      </w:r>
      <w:r w:rsidR="004D3DA1" w:rsidRPr="001817AC">
        <w:rPr>
          <w:sz w:val="28"/>
          <w:szCs w:val="28"/>
        </w:rPr>
        <w:t xml:space="preserve">(Табл. 1.1) </w:t>
      </w:r>
      <w:r w:rsidRPr="001817AC">
        <w:rPr>
          <w:sz w:val="28"/>
          <w:szCs w:val="28"/>
        </w:rPr>
        <w:t>и является выплатой стимулирующего характера, так же как и ра</w:t>
      </w:r>
      <w:r w:rsidR="00747E68" w:rsidRPr="001817AC">
        <w:rPr>
          <w:sz w:val="28"/>
          <w:szCs w:val="28"/>
        </w:rPr>
        <w:t>йонный коэффициент</w:t>
      </w:r>
      <w:r w:rsidRPr="001817AC">
        <w:rPr>
          <w:sz w:val="28"/>
          <w:szCs w:val="28"/>
        </w:rPr>
        <w:t>.</w:t>
      </w:r>
    </w:p>
    <w:p w:rsidR="004D3DA1" w:rsidRPr="001817AC" w:rsidRDefault="004D3DA1" w:rsidP="001817AC">
      <w:pPr>
        <w:spacing w:line="360" w:lineRule="auto"/>
        <w:ind w:firstLine="709"/>
        <w:jc w:val="right"/>
        <w:rPr>
          <w:sz w:val="28"/>
          <w:szCs w:val="28"/>
        </w:rPr>
      </w:pPr>
      <w:r w:rsidRPr="001817AC">
        <w:rPr>
          <w:sz w:val="28"/>
          <w:szCs w:val="28"/>
        </w:rPr>
        <w:t>Таблица 1.1</w:t>
      </w:r>
    </w:p>
    <w:p w:rsidR="004D3DA1" w:rsidRPr="001817AC" w:rsidRDefault="004D3DA1" w:rsidP="001817AC">
      <w:pPr>
        <w:spacing w:line="360" w:lineRule="auto"/>
        <w:ind w:firstLine="709"/>
        <w:jc w:val="center"/>
        <w:rPr>
          <w:sz w:val="28"/>
          <w:szCs w:val="28"/>
        </w:rPr>
      </w:pPr>
      <w:r w:rsidRPr="001817AC">
        <w:rPr>
          <w:sz w:val="28"/>
          <w:szCs w:val="28"/>
        </w:rPr>
        <w:t>Зависимость надбавки за выслугу лет от возраста и стажа работника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7"/>
        <w:gridCol w:w="3240"/>
        <w:gridCol w:w="3523"/>
      </w:tblGrid>
      <w:tr w:rsidR="004D3DA1" w:rsidRPr="00DE11EB" w:rsidTr="00DE11EB">
        <w:tc>
          <w:tcPr>
            <w:tcW w:w="2808" w:type="dxa"/>
            <w:vMerge w:val="restart"/>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Величина доплаты за выслугу лет, %</w:t>
            </w:r>
          </w:p>
        </w:tc>
        <w:tc>
          <w:tcPr>
            <w:tcW w:w="6763" w:type="dxa"/>
            <w:gridSpan w:val="2"/>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Непрерывный стаж работы, мес.</w:t>
            </w:r>
          </w:p>
        </w:tc>
      </w:tr>
      <w:tr w:rsidR="004D3DA1" w:rsidRPr="00DE11EB" w:rsidTr="00DE11EB">
        <w:tc>
          <w:tcPr>
            <w:tcW w:w="2808" w:type="dxa"/>
            <w:vMerge/>
            <w:shd w:val="clear" w:color="auto" w:fill="auto"/>
            <w:vAlign w:val="center"/>
          </w:tcPr>
          <w:p w:rsidR="004D3DA1" w:rsidRPr="00DE11EB" w:rsidRDefault="004D3DA1" w:rsidP="00DE11EB">
            <w:pPr>
              <w:spacing w:line="360" w:lineRule="auto"/>
              <w:jc w:val="center"/>
              <w:rPr>
                <w:sz w:val="20"/>
                <w:szCs w:val="20"/>
              </w:rPr>
            </w:pPr>
          </w:p>
        </w:tc>
        <w:tc>
          <w:tcPr>
            <w:tcW w:w="3240" w:type="dxa"/>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возраст работника</w:t>
            </w:r>
          </w:p>
          <w:p w:rsidR="004D3DA1" w:rsidRPr="00DE11EB" w:rsidRDefault="004D3DA1" w:rsidP="00DE11EB">
            <w:pPr>
              <w:spacing w:line="360" w:lineRule="auto"/>
              <w:jc w:val="center"/>
              <w:rPr>
                <w:sz w:val="20"/>
                <w:szCs w:val="20"/>
              </w:rPr>
            </w:pPr>
            <w:r w:rsidRPr="00DE11EB">
              <w:rPr>
                <w:sz w:val="20"/>
                <w:szCs w:val="20"/>
              </w:rPr>
              <w:t>до 30 лет</w:t>
            </w:r>
          </w:p>
        </w:tc>
        <w:tc>
          <w:tcPr>
            <w:tcW w:w="3523" w:type="dxa"/>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возраст работника</w:t>
            </w:r>
          </w:p>
          <w:p w:rsidR="004D3DA1" w:rsidRPr="00DE11EB" w:rsidRDefault="004D3DA1" w:rsidP="00DE11EB">
            <w:pPr>
              <w:spacing w:line="360" w:lineRule="auto"/>
              <w:jc w:val="center"/>
              <w:rPr>
                <w:sz w:val="20"/>
                <w:szCs w:val="20"/>
              </w:rPr>
            </w:pPr>
            <w:r w:rsidRPr="00DE11EB">
              <w:rPr>
                <w:sz w:val="20"/>
                <w:szCs w:val="20"/>
              </w:rPr>
              <w:t>свыше 30 лет</w:t>
            </w:r>
          </w:p>
        </w:tc>
      </w:tr>
      <w:tr w:rsidR="004D3DA1" w:rsidRPr="00DE11EB" w:rsidTr="00DE11EB">
        <w:tc>
          <w:tcPr>
            <w:tcW w:w="2808" w:type="dxa"/>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10</w:t>
            </w:r>
          </w:p>
        </w:tc>
        <w:tc>
          <w:tcPr>
            <w:tcW w:w="3240" w:type="dxa"/>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6</w:t>
            </w:r>
          </w:p>
        </w:tc>
        <w:tc>
          <w:tcPr>
            <w:tcW w:w="3523" w:type="dxa"/>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12</w:t>
            </w:r>
          </w:p>
        </w:tc>
      </w:tr>
      <w:tr w:rsidR="004D3DA1" w:rsidRPr="00DE11EB" w:rsidTr="00DE11EB">
        <w:tc>
          <w:tcPr>
            <w:tcW w:w="2808" w:type="dxa"/>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20</w:t>
            </w:r>
          </w:p>
        </w:tc>
        <w:tc>
          <w:tcPr>
            <w:tcW w:w="3240" w:type="dxa"/>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12</w:t>
            </w:r>
          </w:p>
        </w:tc>
        <w:tc>
          <w:tcPr>
            <w:tcW w:w="3523" w:type="dxa"/>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24</w:t>
            </w:r>
          </w:p>
        </w:tc>
      </w:tr>
      <w:tr w:rsidR="004D3DA1" w:rsidRPr="00DE11EB" w:rsidTr="00DE11EB">
        <w:tc>
          <w:tcPr>
            <w:tcW w:w="2808" w:type="dxa"/>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30</w:t>
            </w:r>
          </w:p>
        </w:tc>
        <w:tc>
          <w:tcPr>
            <w:tcW w:w="3240" w:type="dxa"/>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18</w:t>
            </w:r>
          </w:p>
        </w:tc>
        <w:tc>
          <w:tcPr>
            <w:tcW w:w="3523" w:type="dxa"/>
            <w:shd w:val="clear" w:color="auto" w:fill="auto"/>
            <w:vAlign w:val="center"/>
          </w:tcPr>
          <w:p w:rsidR="004D3DA1" w:rsidRPr="00DE11EB" w:rsidRDefault="004D3DA1" w:rsidP="00DE11EB">
            <w:pPr>
              <w:spacing w:line="360" w:lineRule="auto"/>
              <w:jc w:val="center"/>
              <w:rPr>
                <w:sz w:val="20"/>
                <w:szCs w:val="20"/>
              </w:rPr>
            </w:pPr>
            <w:r w:rsidRPr="00DE11EB">
              <w:rPr>
                <w:sz w:val="20"/>
                <w:szCs w:val="20"/>
              </w:rPr>
              <w:t>36</w:t>
            </w:r>
          </w:p>
        </w:tc>
      </w:tr>
    </w:tbl>
    <w:p w:rsidR="004D3DA1" w:rsidRPr="001817AC" w:rsidRDefault="004D3DA1" w:rsidP="001817AC">
      <w:pPr>
        <w:spacing w:line="360" w:lineRule="auto"/>
        <w:ind w:firstLine="709"/>
        <w:jc w:val="both"/>
        <w:rPr>
          <w:sz w:val="28"/>
          <w:szCs w:val="28"/>
        </w:rPr>
      </w:pPr>
    </w:p>
    <w:p w:rsidR="00747E68" w:rsidRPr="001817AC" w:rsidRDefault="00747E68" w:rsidP="001817AC">
      <w:pPr>
        <w:spacing w:line="360" w:lineRule="auto"/>
        <w:ind w:firstLine="709"/>
        <w:jc w:val="both"/>
        <w:rPr>
          <w:sz w:val="28"/>
          <w:szCs w:val="28"/>
        </w:rPr>
      </w:pPr>
      <w:r w:rsidRPr="001817AC">
        <w:rPr>
          <w:sz w:val="28"/>
          <w:szCs w:val="28"/>
        </w:rPr>
        <w:t xml:space="preserve">Выплата районного коэффициента учитывается во всех случаях исчисления средней заработной платы, поэтому </w:t>
      </w:r>
      <w:r w:rsidR="00837121" w:rsidRPr="001817AC">
        <w:rPr>
          <w:sz w:val="28"/>
          <w:szCs w:val="28"/>
        </w:rPr>
        <w:t xml:space="preserve">повторно </w:t>
      </w:r>
      <w:r w:rsidRPr="001817AC">
        <w:rPr>
          <w:sz w:val="28"/>
          <w:szCs w:val="28"/>
        </w:rPr>
        <w:t xml:space="preserve">начислять </w:t>
      </w:r>
      <w:r w:rsidR="00837121" w:rsidRPr="001817AC">
        <w:rPr>
          <w:sz w:val="28"/>
          <w:szCs w:val="28"/>
        </w:rPr>
        <w:t xml:space="preserve">его не следует при расчете оплаты </w:t>
      </w:r>
      <w:r w:rsidR="002E1767" w:rsidRPr="001817AC">
        <w:rPr>
          <w:sz w:val="28"/>
          <w:szCs w:val="28"/>
        </w:rPr>
        <w:t>по среднему заработку (</w:t>
      </w:r>
      <w:r w:rsidRPr="001817AC">
        <w:rPr>
          <w:sz w:val="28"/>
          <w:szCs w:val="28"/>
        </w:rPr>
        <w:t>за время отпуска, болезни и т</w:t>
      </w:r>
      <w:r w:rsidR="00856C51" w:rsidRPr="001817AC">
        <w:rPr>
          <w:sz w:val="28"/>
          <w:szCs w:val="28"/>
        </w:rPr>
        <w:t>.д.</w:t>
      </w:r>
      <w:r w:rsidR="00374B73" w:rsidRPr="001817AC">
        <w:rPr>
          <w:sz w:val="28"/>
          <w:szCs w:val="28"/>
        </w:rPr>
        <w:t>)</w:t>
      </w:r>
    </w:p>
    <w:p w:rsidR="009614E9" w:rsidRPr="001817AC" w:rsidRDefault="009614E9" w:rsidP="001817AC">
      <w:pPr>
        <w:spacing w:line="360" w:lineRule="auto"/>
        <w:ind w:firstLine="709"/>
        <w:jc w:val="both"/>
        <w:rPr>
          <w:sz w:val="28"/>
          <w:szCs w:val="28"/>
        </w:rPr>
      </w:pPr>
      <w:r w:rsidRPr="001817AC">
        <w:rPr>
          <w:sz w:val="28"/>
          <w:szCs w:val="28"/>
        </w:rPr>
        <w:t>Порядок начисления заработной платы работникам военизированной охраны на исследуемом предприятии осуществляется в следующем порядке:</w:t>
      </w:r>
    </w:p>
    <w:p w:rsidR="00653C53" w:rsidRPr="001817AC" w:rsidRDefault="009614E9" w:rsidP="001817AC">
      <w:pPr>
        <w:spacing w:line="360" w:lineRule="auto"/>
        <w:ind w:firstLine="709"/>
        <w:jc w:val="both"/>
        <w:rPr>
          <w:sz w:val="28"/>
          <w:szCs w:val="28"/>
        </w:rPr>
      </w:pPr>
      <w:r w:rsidRPr="001817AC">
        <w:rPr>
          <w:sz w:val="28"/>
          <w:szCs w:val="28"/>
        </w:rPr>
        <w:t>Например, стрелку-охраннику</w:t>
      </w:r>
      <w:r w:rsidR="00653C53" w:rsidRPr="001817AC">
        <w:rPr>
          <w:sz w:val="28"/>
          <w:szCs w:val="28"/>
        </w:rPr>
        <w:t xml:space="preserve">, </w:t>
      </w:r>
      <w:r w:rsidR="00837121" w:rsidRPr="001817AC">
        <w:rPr>
          <w:sz w:val="28"/>
          <w:szCs w:val="28"/>
        </w:rPr>
        <w:t xml:space="preserve">имеющему </w:t>
      </w:r>
      <w:r w:rsidR="00653C53" w:rsidRPr="001817AC">
        <w:rPr>
          <w:sz w:val="28"/>
          <w:szCs w:val="28"/>
        </w:rPr>
        <w:t>стаж работы 6 лет</w:t>
      </w:r>
      <w:r w:rsidR="00837121" w:rsidRPr="001817AC">
        <w:rPr>
          <w:sz w:val="28"/>
          <w:szCs w:val="28"/>
        </w:rPr>
        <w:t xml:space="preserve"> и должност</w:t>
      </w:r>
      <w:r w:rsidR="00653C53" w:rsidRPr="001817AC">
        <w:rPr>
          <w:sz w:val="28"/>
          <w:szCs w:val="28"/>
        </w:rPr>
        <w:t>ной оклад 450</w:t>
      </w:r>
      <w:r w:rsidR="006D6A67" w:rsidRPr="001817AC">
        <w:rPr>
          <w:sz w:val="28"/>
          <w:szCs w:val="28"/>
        </w:rPr>
        <w:t>0</w:t>
      </w:r>
      <w:r w:rsidR="00653C53" w:rsidRPr="001817AC">
        <w:rPr>
          <w:sz w:val="28"/>
          <w:szCs w:val="28"/>
        </w:rPr>
        <w:t xml:space="preserve"> руб.</w:t>
      </w:r>
      <w:r w:rsidRPr="001817AC">
        <w:rPr>
          <w:sz w:val="28"/>
          <w:szCs w:val="28"/>
        </w:rPr>
        <w:t xml:space="preserve"> в</w:t>
      </w:r>
      <w:r w:rsidR="00541B02" w:rsidRPr="001817AC">
        <w:rPr>
          <w:sz w:val="28"/>
          <w:szCs w:val="28"/>
        </w:rPr>
        <w:t xml:space="preserve"> феврале</w:t>
      </w:r>
      <w:r w:rsidR="00653C53" w:rsidRPr="001817AC">
        <w:rPr>
          <w:sz w:val="28"/>
          <w:szCs w:val="28"/>
        </w:rPr>
        <w:t xml:space="preserve"> месяце </w:t>
      </w:r>
      <w:r w:rsidRPr="001817AC">
        <w:rPr>
          <w:sz w:val="28"/>
          <w:szCs w:val="28"/>
        </w:rPr>
        <w:t>начислено за 1</w:t>
      </w:r>
      <w:r w:rsidR="00653C53" w:rsidRPr="001817AC">
        <w:rPr>
          <w:sz w:val="28"/>
          <w:szCs w:val="28"/>
        </w:rPr>
        <w:t xml:space="preserve">76 часов, </w:t>
      </w:r>
      <w:r w:rsidRPr="001817AC">
        <w:rPr>
          <w:sz w:val="28"/>
          <w:szCs w:val="28"/>
        </w:rPr>
        <w:t xml:space="preserve">из которых </w:t>
      </w:r>
      <w:r w:rsidR="00653C53" w:rsidRPr="001817AC">
        <w:rPr>
          <w:sz w:val="28"/>
          <w:szCs w:val="28"/>
        </w:rPr>
        <w:t xml:space="preserve">64 часа работы в ночное время </w:t>
      </w:r>
      <w:r w:rsidR="00837121" w:rsidRPr="001817AC">
        <w:rPr>
          <w:sz w:val="28"/>
          <w:szCs w:val="28"/>
        </w:rPr>
        <w:t xml:space="preserve">и </w:t>
      </w:r>
      <w:r w:rsidR="00653C53" w:rsidRPr="001817AC">
        <w:rPr>
          <w:sz w:val="28"/>
          <w:szCs w:val="28"/>
        </w:rPr>
        <w:t xml:space="preserve">8 часов </w:t>
      </w:r>
      <w:r w:rsidR="00837121" w:rsidRPr="001817AC">
        <w:rPr>
          <w:sz w:val="28"/>
          <w:szCs w:val="28"/>
        </w:rPr>
        <w:t xml:space="preserve">в </w:t>
      </w:r>
      <w:r w:rsidR="00653C53" w:rsidRPr="001817AC">
        <w:rPr>
          <w:sz w:val="28"/>
          <w:szCs w:val="28"/>
        </w:rPr>
        <w:t>праздничные</w:t>
      </w:r>
      <w:r w:rsidR="00837121" w:rsidRPr="001817AC">
        <w:rPr>
          <w:sz w:val="28"/>
          <w:szCs w:val="28"/>
        </w:rPr>
        <w:t xml:space="preserve"> дни</w:t>
      </w:r>
      <w:r w:rsidR="00653C53" w:rsidRPr="001817AC">
        <w:rPr>
          <w:sz w:val="28"/>
          <w:szCs w:val="28"/>
        </w:rPr>
        <w:t>.</w:t>
      </w:r>
    </w:p>
    <w:p w:rsidR="00653C53" w:rsidRPr="001817AC" w:rsidRDefault="00653C53" w:rsidP="001817AC">
      <w:pPr>
        <w:spacing w:line="360" w:lineRule="auto"/>
        <w:ind w:firstLine="709"/>
        <w:jc w:val="both"/>
        <w:rPr>
          <w:sz w:val="28"/>
          <w:szCs w:val="28"/>
        </w:rPr>
      </w:pPr>
      <w:r w:rsidRPr="001817AC">
        <w:rPr>
          <w:sz w:val="28"/>
          <w:szCs w:val="28"/>
        </w:rPr>
        <w:t xml:space="preserve">   1. Часовая тарифная ставка</w:t>
      </w:r>
    </w:p>
    <w:p w:rsidR="00653C53" w:rsidRPr="001817AC" w:rsidRDefault="00653C53" w:rsidP="001817AC">
      <w:pPr>
        <w:spacing w:line="360" w:lineRule="auto"/>
        <w:ind w:firstLine="709"/>
        <w:jc w:val="center"/>
        <w:rPr>
          <w:sz w:val="28"/>
          <w:szCs w:val="28"/>
        </w:rPr>
      </w:pPr>
      <w:r w:rsidRPr="001817AC">
        <w:rPr>
          <w:sz w:val="28"/>
          <w:szCs w:val="28"/>
        </w:rPr>
        <w:t>450</w:t>
      </w:r>
      <w:r w:rsidR="001147C8" w:rsidRPr="001817AC">
        <w:rPr>
          <w:sz w:val="28"/>
          <w:szCs w:val="28"/>
        </w:rPr>
        <w:t>0</w:t>
      </w:r>
      <w:r w:rsidRPr="001817AC">
        <w:rPr>
          <w:sz w:val="28"/>
          <w:szCs w:val="28"/>
        </w:rPr>
        <w:t xml:space="preserve"> : 176 = 2</w:t>
      </w:r>
      <w:r w:rsidR="001147C8" w:rsidRPr="001817AC">
        <w:rPr>
          <w:sz w:val="28"/>
          <w:szCs w:val="28"/>
        </w:rPr>
        <w:t>5 руб. 56</w:t>
      </w:r>
      <w:r w:rsidRPr="001817AC">
        <w:rPr>
          <w:sz w:val="28"/>
          <w:szCs w:val="28"/>
        </w:rPr>
        <w:t xml:space="preserve"> коп.</w:t>
      </w:r>
    </w:p>
    <w:p w:rsidR="00653C53" w:rsidRPr="001817AC" w:rsidRDefault="00653C53" w:rsidP="001817AC">
      <w:pPr>
        <w:spacing w:line="360" w:lineRule="auto"/>
        <w:ind w:firstLine="709"/>
        <w:jc w:val="both"/>
        <w:rPr>
          <w:sz w:val="28"/>
          <w:szCs w:val="28"/>
        </w:rPr>
      </w:pPr>
      <w:r w:rsidRPr="001817AC">
        <w:rPr>
          <w:sz w:val="28"/>
          <w:szCs w:val="28"/>
        </w:rPr>
        <w:t xml:space="preserve">  2. Доплата работы в ночное время </w:t>
      </w:r>
    </w:p>
    <w:p w:rsidR="00653C53" w:rsidRPr="001817AC" w:rsidRDefault="00653C53" w:rsidP="001817AC">
      <w:pPr>
        <w:spacing w:line="360" w:lineRule="auto"/>
        <w:ind w:firstLine="709"/>
        <w:jc w:val="center"/>
        <w:rPr>
          <w:sz w:val="28"/>
          <w:szCs w:val="28"/>
        </w:rPr>
      </w:pPr>
      <w:r w:rsidRPr="001817AC">
        <w:rPr>
          <w:sz w:val="28"/>
          <w:szCs w:val="28"/>
        </w:rPr>
        <w:t>2</w:t>
      </w:r>
      <w:r w:rsidR="001147C8" w:rsidRPr="001817AC">
        <w:rPr>
          <w:sz w:val="28"/>
          <w:szCs w:val="28"/>
        </w:rPr>
        <w:t>5,56 х 35% = 8,94 руб</w:t>
      </w:r>
      <w:r w:rsidRPr="001817AC">
        <w:rPr>
          <w:sz w:val="28"/>
          <w:szCs w:val="28"/>
        </w:rPr>
        <w:t xml:space="preserve">. </w:t>
      </w:r>
      <w:r w:rsidR="00CB5F71" w:rsidRPr="001817AC">
        <w:rPr>
          <w:sz w:val="28"/>
          <w:szCs w:val="28"/>
        </w:rPr>
        <w:t>/</w:t>
      </w:r>
      <w:r w:rsidRPr="001817AC">
        <w:rPr>
          <w:sz w:val="28"/>
          <w:szCs w:val="28"/>
        </w:rPr>
        <w:t>в час</w:t>
      </w:r>
      <w:r w:rsidR="00CB5F71" w:rsidRPr="001817AC">
        <w:rPr>
          <w:sz w:val="28"/>
          <w:szCs w:val="28"/>
        </w:rPr>
        <w:t xml:space="preserve">. </w:t>
      </w:r>
    </w:p>
    <w:p w:rsidR="00653C53" w:rsidRPr="001817AC" w:rsidRDefault="006D6A67" w:rsidP="001817AC">
      <w:pPr>
        <w:spacing w:line="360" w:lineRule="auto"/>
        <w:ind w:firstLine="709"/>
        <w:jc w:val="center"/>
        <w:rPr>
          <w:sz w:val="28"/>
          <w:szCs w:val="28"/>
        </w:rPr>
      </w:pPr>
      <w:r w:rsidRPr="001817AC">
        <w:rPr>
          <w:sz w:val="28"/>
          <w:szCs w:val="28"/>
        </w:rPr>
        <w:t>8,94 х 64 = 572 руб. 16</w:t>
      </w:r>
      <w:r w:rsidR="00653C53" w:rsidRPr="001817AC">
        <w:rPr>
          <w:sz w:val="28"/>
          <w:szCs w:val="28"/>
        </w:rPr>
        <w:t xml:space="preserve"> коп.</w:t>
      </w:r>
    </w:p>
    <w:p w:rsidR="00653C53" w:rsidRPr="001817AC" w:rsidRDefault="00653C53" w:rsidP="001817AC">
      <w:pPr>
        <w:spacing w:line="360" w:lineRule="auto"/>
        <w:ind w:firstLine="709"/>
        <w:jc w:val="both"/>
        <w:rPr>
          <w:sz w:val="28"/>
          <w:szCs w:val="28"/>
        </w:rPr>
      </w:pPr>
      <w:r w:rsidRPr="001817AC">
        <w:rPr>
          <w:sz w:val="28"/>
          <w:szCs w:val="28"/>
        </w:rPr>
        <w:t xml:space="preserve"> 3. Доплата работы в праздничное время</w:t>
      </w:r>
    </w:p>
    <w:p w:rsidR="00653C53" w:rsidRPr="001817AC" w:rsidRDefault="00653C53" w:rsidP="001817AC">
      <w:pPr>
        <w:spacing w:line="360" w:lineRule="auto"/>
        <w:ind w:firstLine="709"/>
        <w:jc w:val="center"/>
        <w:rPr>
          <w:sz w:val="28"/>
          <w:szCs w:val="28"/>
        </w:rPr>
      </w:pPr>
      <w:r w:rsidRPr="001817AC">
        <w:rPr>
          <w:sz w:val="28"/>
          <w:szCs w:val="28"/>
        </w:rPr>
        <w:t>2</w:t>
      </w:r>
      <w:r w:rsidR="006D6A67" w:rsidRPr="001817AC">
        <w:rPr>
          <w:sz w:val="28"/>
          <w:szCs w:val="28"/>
        </w:rPr>
        <w:t>5,56</w:t>
      </w:r>
      <w:r w:rsidRPr="001817AC">
        <w:rPr>
          <w:sz w:val="28"/>
          <w:szCs w:val="28"/>
        </w:rPr>
        <w:t xml:space="preserve"> х 8 = 20</w:t>
      </w:r>
      <w:r w:rsidR="006D6A67" w:rsidRPr="001817AC">
        <w:rPr>
          <w:sz w:val="28"/>
          <w:szCs w:val="28"/>
        </w:rPr>
        <w:t>4,48</w:t>
      </w:r>
      <w:r w:rsidRPr="001817AC">
        <w:rPr>
          <w:sz w:val="28"/>
          <w:szCs w:val="28"/>
        </w:rPr>
        <w:t xml:space="preserve"> х 2 = 40</w:t>
      </w:r>
      <w:r w:rsidR="006D6A67" w:rsidRPr="001817AC">
        <w:rPr>
          <w:sz w:val="28"/>
          <w:szCs w:val="28"/>
        </w:rPr>
        <w:t>8,96 руб.</w:t>
      </w:r>
    </w:p>
    <w:p w:rsidR="00653C53" w:rsidRPr="001817AC" w:rsidRDefault="00653C53" w:rsidP="001817AC">
      <w:pPr>
        <w:spacing w:line="360" w:lineRule="auto"/>
        <w:ind w:firstLine="709"/>
        <w:jc w:val="both"/>
        <w:rPr>
          <w:sz w:val="28"/>
          <w:szCs w:val="28"/>
        </w:rPr>
      </w:pPr>
      <w:r w:rsidRPr="001817AC">
        <w:rPr>
          <w:sz w:val="28"/>
          <w:szCs w:val="28"/>
        </w:rPr>
        <w:t xml:space="preserve">  4.   Районный коэффициент</w:t>
      </w:r>
    </w:p>
    <w:p w:rsidR="00653C53" w:rsidRPr="001817AC" w:rsidRDefault="006D6A67" w:rsidP="001817AC">
      <w:pPr>
        <w:spacing w:line="360" w:lineRule="auto"/>
        <w:ind w:firstLine="709"/>
        <w:rPr>
          <w:sz w:val="28"/>
          <w:szCs w:val="28"/>
        </w:rPr>
      </w:pPr>
      <w:r w:rsidRPr="001817AC">
        <w:rPr>
          <w:sz w:val="28"/>
          <w:szCs w:val="28"/>
        </w:rPr>
        <w:t xml:space="preserve">                       </w:t>
      </w:r>
      <w:r w:rsidR="00653C53" w:rsidRPr="001817AC">
        <w:rPr>
          <w:sz w:val="28"/>
          <w:szCs w:val="28"/>
        </w:rPr>
        <w:t>( 450</w:t>
      </w:r>
      <w:r w:rsidRPr="001817AC">
        <w:rPr>
          <w:sz w:val="28"/>
          <w:szCs w:val="28"/>
        </w:rPr>
        <w:t>0 + 572,16</w:t>
      </w:r>
      <w:r w:rsidR="00653C53" w:rsidRPr="001817AC">
        <w:rPr>
          <w:sz w:val="28"/>
          <w:szCs w:val="28"/>
        </w:rPr>
        <w:t xml:space="preserve"> + 40</w:t>
      </w:r>
      <w:r w:rsidRPr="001817AC">
        <w:rPr>
          <w:sz w:val="28"/>
          <w:szCs w:val="28"/>
        </w:rPr>
        <w:t>8,96) х 30% = 1644,33руб.</w:t>
      </w:r>
    </w:p>
    <w:p w:rsidR="00653C53" w:rsidRPr="001817AC" w:rsidRDefault="00653C53" w:rsidP="001817AC">
      <w:pPr>
        <w:spacing w:line="360" w:lineRule="auto"/>
        <w:ind w:firstLine="709"/>
        <w:jc w:val="both"/>
        <w:rPr>
          <w:sz w:val="28"/>
          <w:szCs w:val="28"/>
        </w:rPr>
      </w:pPr>
      <w:r w:rsidRPr="001817AC">
        <w:rPr>
          <w:sz w:val="28"/>
          <w:szCs w:val="28"/>
        </w:rPr>
        <w:t xml:space="preserve">  5. Надбав</w:t>
      </w:r>
      <w:r w:rsidR="006D6A67" w:rsidRPr="001817AC">
        <w:rPr>
          <w:sz w:val="28"/>
          <w:szCs w:val="28"/>
        </w:rPr>
        <w:t>ка за работу в северных районах</w:t>
      </w:r>
    </w:p>
    <w:p w:rsidR="00653C53" w:rsidRPr="001817AC" w:rsidRDefault="00653C53" w:rsidP="001817AC">
      <w:pPr>
        <w:spacing w:line="360" w:lineRule="auto"/>
        <w:ind w:firstLine="709"/>
        <w:jc w:val="center"/>
        <w:rPr>
          <w:sz w:val="28"/>
          <w:szCs w:val="28"/>
        </w:rPr>
      </w:pPr>
      <w:r w:rsidRPr="001817AC">
        <w:rPr>
          <w:sz w:val="28"/>
          <w:szCs w:val="28"/>
        </w:rPr>
        <w:t>( 450</w:t>
      </w:r>
      <w:r w:rsidR="006D6A67" w:rsidRPr="001817AC">
        <w:rPr>
          <w:sz w:val="28"/>
          <w:szCs w:val="28"/>
        </w:rPr>
        <w:t>0 + 572,16</w:t>
      </w:r>
      <w:r w:rsidRPr="001817AC">
        <w:rPr>
          <w:sz w:val="28"/>
          <w:szCs w:val="28"/>
        </w:rPr>
        <w:t xml:space="preserve"> + 40</w:t>
      </w:r>
      <w:r w:rsidR="006D6A67" w:rsidRPr="001817AC">
        <w:rPr>
          <w:sz w:val="28"/>
          <w:szCs w:val="28"/>
        </w:rPr>
        <w:t>8,96) х 30% = 1644,33руб.</w:t>
      </w:r>
    </w:p>
    <w:p w:rsidR="00653C53" w:rsidRPr="001817AC" w:rsidRDefault="00653C53" w:rsidP="001817AC">
      <w:pPr>
        <w:spacing w:line="360" w:lineRule="auto"/>
        <w:ind w:firstLine="709"/>
        <w:jc w:val="both"/>
        <w:rPr>
          <w:sz w:val="28"/>
          <w:szCs w:val="28"/>
        </w:rPr>
      </w:pPr>
      <w:r w:rsidRPr="001817AC">
        <w:rPr>
          <w:sz w:val="28"/>
          <w:szCs w:val="28"/>
        </w:rPr>
        <w:t xml:space="preserve">  6. Начисленная з/пл</w:t>
      </w:r>
    </w:p>
    <w:p w:rsidR="002E1767" w:rsidRPr="001817AC" w:rsidRDefault="00653C53" w:rsidP="001817AC">
      <w:pPr>
        <w:spacing w:line="360" w:lineRule="auto"/>
        <w:ind w:firstLine="709"/>
        <w:jc w:val="center"/>
        <w:rPr>
          <w:sz w:val="28"/>
          <w:szCs w:val="28"/>
        </w:rPr>
      </w:pPr>
      <w:r w:rsidRPr="001817AC">
        <w:rPr>
          <w:sz w:val="28"/>
          <w:szCs w:val="28"/>
        </w:rPr>
        <w:t>450</w:t>
      </w:r>
      <w:r w:rsidR="006D6A67" w:rsidRPr="001817AC">
        <w:rPr>
          <w:sz w:val="28"/>
          <w:szCs w:val="28"/>
        </w:rPr>
        <w:t>0 + 572,16</w:t>
      </w:r>
      <w:r w:rsidRPr="001817AC">
        <w:rPr>
          <w:sz w:val="28"/>
          <w:szCs w:val="28"/>
        </w:rPr>
        <w:t xml:space="preserve"> + 40</w:t>
      </w:r>
      <w:r w:rsidR="006D6A67" w:rsidRPr="001817AC">
        <w:rPr>
          <w:sz w:val="28"/>
          <w:szCs w:val="28"/>
        </w:rPr>
        <w:t>8,96 + 1644,33 + 1644,33 = 8769 руб. 78</w:t>
      </w:r>
      <w:r w:rsidRPr="001817AC">
        <w:rPr>
          <w:sz w:val="28"/>
          <w:szCs w:val="28"/>
        </w:rPr>
        <w:t xml:space="preserve"> коп.</w:t>
      </w:r>
    </w:p>
    <w:p w:rsidR="00653C53" w:rsidRPr="001817AC" w:rsidRDefault="00653C53" w:rsidP="001817AC">
      <w:pPr>
        <w:spacing w:line="360" w:lineRule="auto"/>
        <w:ind w:firstLine="709"/>
        <w:jc w:val="both"/>
        <w:rPr>
          <w:b/>
          <w:sz w:val="28"/>
          <w:szCs w:val="28"/>
        </w:rPr>
      </w:pPr>
      <w:r w:rsidRPr="001817AC">
        <w:rPr>
          <w:b/>
          <w:sz w:val="28"/>
          <w:szCs w:val="28"/>
        </w:rPr>
        <w:t>Начисление выплат за неотработанное</w:t>
      </w:r>
      <w:r w:rsidR="00541B02" w:rsidRPr="001817AC">
        <w:rPr>
          <w:b/>
          <w:sz w:val="28"/>
          <w:szCs w:val="28"/>
        </w:rPr>
        <w:t xml:space="preserve"> </w:t>
      </w:r>
      <w:r w:rsidRPr="001817AC">
        <w:rPr>
          <w:b/>
          <w:sz w:val="28"/>
          <w:szCs w:val="28"/>
        </w:rPr>
        <w:t>время (опла</w:t>
      </w:r>
      <w:r w:rsidR="00374B73" w:rsidRPr="001817AC">
        <w:rPr>
          <w:b/>
          <w:sz w:val="28"/>
          <w:szCs w:val="28"/>
        </w:rPr>
        <w:t>та отпусков, выходного пособия)</w:t>
      </w:r>
      <w:r w:rsidR="00541B02" w:rsidRPr="001817AC">
        <w:rPr>
          <w:b/>
          <w:sz w:val="28"/>
          <w:szCs w:val="28"/>
        </w:rPr>
        <w:t>.</w:t>
      </w:r>
    </w:p>
    <w:p w:rsidR="00BD6780" w:rsidRPr="001817AC" w:rsidRDefault="00653C53" w:rsidP="001817AC">
      <w:pPr>
        <w:spacing w:line="360" w:lineRule="auto"/>
        <w:ind w:firstLine="709"/>
        <w:jc w:val="both"/>
        <w:rPr>
          <w:sz w:val="28"/>
          <w:szCs w:val="28"/>
        </w:rPr>
      </w:pPr>
      <w:r w:rsidRPr="001817AC">
        <w:rPr>
          <w:sz w:val="28"/>
          <w:szCs w:val="28"/>
        </w:rPr>
        <w:t>На предприятии работникам предоставляется ежего</w:t>
      </w:r>
      <w:r w:rsidR="00BD6780" w:rsidRPr="001817AC">
        <w:rPr>
          <w:sz w:val="28"/>
          <w:szCs w:val="28"/>
        </w:rPr>
        <w:t>дный оплачиваемый отпуск. В соответствии со статьей 120 Трудового кодекса Российской Федерации с 1 фев</w:t>
      </w:r>
      <w:r w:rsidR="00374B73" w:rsidRPr="001817AC">
        <w:rPr>
          <w:sz w:val="28"/>
          <w:szCs w:val="28"/>
        </w:rPr>
        <w:t>раля 2002 года продолжитель</w:t>
      </w:r>
      <w:r w:rsidR="00BD6780" w:rsidRPr="001817AC">
        <w:rPr>
          <w:sz w:val="28"/>
          <w:szCs w:val="28"/>
        </w:rPr>
        <w:t>ность ежегодного основного и дополнительных оплачиваемых отпусков работников исчисляется в календарн</w:t>
      </w:r>
      <w:r w:rsidR="00374B73" w:rsidRPr="001817AC">
        <w:rPr>
          <w:sz w:val="28"/>
          <w:szCs w:val="28"/>
        </w:rPr>
        <w:t>ых днях. При исчисле</w:t>
      </w:r>
      <w:r w:rsidR="00BD6780" w:rsidRPr="001817AC">
        <w:rPr>
          <w:sz w:val="28"/>
          <w:szCs w:val="28"/>
        </w:rPr>
        <w:t xml:space="preserve">нии общей продолжительности ежегодного оплачиваемого отпуска дополнительные оплачиваемые отпуска суммируются с ежегодным основным оплачиваемым отпуском. </w:t>
      </w:r>
    </w:p>
    <w:p w:rsidR="00653C53" w:rsidRPr="001817AC" w:rsidRDefault="00BD6780" w:rsidP="001817AC">
      <w:pPr>
        <w:spacing w:line="360" w:lineRule="auto"/>
        <w:ind w:firstLine="709"/>
        <w:jc w:val="both"/>
        <w:rPr>
          <w:sz w:val="28"/>
          <w:szCs w:val="28"/>
        </w:rPr>
      </w:pPr>
      <w:r w:rsidRPr="001817AC">
        <w:rPr>
          <w:sz w:val="28"/>
          <w:szCs w:val="28"/>
        </w:rPr>
        <w:t xml:space="preserve">В соответствии с Разъяснением Министерства труда и социального развития Российской Федерации от 5 марта 2002 года </w:t>
      </w:r>
      <w:r w:rsidR="00AE1159" w:rsidRPr="001817AC">
        <w:rPr>
          <w:sz w:val="28"/>
          <w:szCs w:val="28"/>
        </w:rPr>
        <w:t xml:space="preserve">№ 329-10 продолжительность ежегодного оплачиваемого отпуска определяется следующим образом. От даты начала </w:t>
      </w:r>
      <w:r w:rsidR="00751633" w:rsidRPr="001817AC">
        <w:rPr>
          <w:sz w:val="28"/>
          <w:szCs w:val="28"/>
        </w:rPr>
        <w:t>отпуска отсчитывается опреде</w:t>
      </w:r>
      <w:r w:rsidR="00DE2C78" w:rsidRPr="001817AC">
        <w:rPr>
          <w:sz w:val="28"/>
          <w:szCs w:val="28"/>
        </w:rPr>
        <w:t xml:space="preserve">ленное количество дней основного отпуска в календарных днях (28 календарных дней), а затем – определенное количество дней дополнительного отпуска в рабочих днях в расчете на шестидневную рабочую неделю и определяется дата последнего дня отпуска. После этого </w:t>
      </w:r>
      <w:r w:rsidR="0081564F" w:rsidRPr="001817AC">
        <w:rPr>
          <w:sz w:val="28"/>
          <w:szCs w:val="28"/>
        </w:rPr>
        <w:t>общий период отпуска переводится в</w:t>
      </w:r>
      <w:r w:rsidR="00751633" w:rsidRPr="001817AC">
        <w:rPr>
          <w:sz w:val="28"/>
          <w:szCs w:val="28"/>
        </w:rPr>
        <w:t xml:space="preserve"> календарные дни.   Полу</w:t>
      </w:r>
      <w:r w:rsidR="0081564F" w:rsidRPr="001817AC">
        <w:rPr>
          <w:sz w:val="28"/>
          <w:szCs w:val="28"/>
        </w:rPr>
        <w:t>ченное</w:t>
      </w:r>
      <w:r w:rsidRPr="001817AC">
        <w:rPr>
          <w:sz w:val="28"/>
          <w:szCs w:val="28"/>
        </w:rPr>
        <w:t xml:space="preserve"> </w:t>
      </w:r>
      <w:r w:rsidR="0081564F" w:rsidRPr="001817AC">
        <w:rPr>
          <w:sz w:val="28"/>
          <w:szCs w:val="28"/>
        </w:rPr>
        <w:t xml:space="preserve">количество  календарных дней </w:t>
      </w:r>
      <w:r w:rsidR="00751633" w:rsidRPr="001817AC">
        <w:rPr>
          <w:sz w:val="28"/>
          <w:szCs w:val="28"/>
        </w:rPr>
        <w:t>будет являться общей продол</w:t>
      </w:r>
      <w:r w:rsidR="0090636C" w:rsidRPr="001817AC">
        <w:rPr>
          <w:sz w:val="28"/>
          <w:szCs w:val="28"/>
        </w:rPr>
        <w:t xml:space="preserve">жительностью ежегодного оплачиваемого отпуска. </w:t>
      </w:r>
    </w:p>
    <w:p w:rsidR="00E37B4F" w:rsidRPr="001817AC" w:rsidRDefault="00E37B4F" w:rsidP="001817AC">
      <w:pPr>
        <w:spacing w:line="360" w:lineRule="auto"/>
        <w:ind w:firstLine="709"/>
        <w:jc w:val="both"/>
        <w:rPr>
          <w:sz w:val="28"/>
          <w:szCs w:val="28"/>
        </w:rPr>
      </w:pPr>
      <w:r w:rsidRPr="001817AC">
        <w:rPr>
          <w:sz w:val="28"/>
          <w:szCs w:val="28"/>
        </w:rPr>
        <w:t>В первый год работы отпуск предоставляется по истечении 6 месяцев не</w:t>
      </w:r>
      <w:r w:rsidR="00E8149E" w:rsidRPr="001817AC">
        <w:rPr>
          <w:sz w:val="28"/>
          <w:szCs w:val="28"/>
        </w:rPr>
        <w:t xml:space="preserve">прерывной работы </w:t>
      </w:r>
      <w:r w:rsidR="00927B81" w:rsidRPr="001817AC">
        <w:rPr>
          <w:sz w:val="28"/>
          <w:szCs w:val="28"/>
        </w:rPr>
        <w:t xml:space="preserve">на предприятии (статья 122 Трудового кодекса Российской Федерации). </w:t>
      </w:r>
      <w:r w:rsidRPr="001817AC">
        <w:rPr>
          <w:sz w:val="28"/>
          <w:szCs w:val="28"/>
        </w:rPr>
        <w:t>Отпуск за последующие годы может быть предоставлен в любое время, в том числе и авансом, в соответствии с графиком отпусков.</w:t>
      </w:r>
    </w:p>
    <w:p w:rsidR="00E37B4F" w:rsidRPr="001817AC" w:rsidRDefault="00E37B4F" w:rsidP="001817AC">
      <w:pPr>
        <w:spacing w:line="360" w:lineRule="auto"/>
        <w:ind w:firstLine="709"/>
        <w:jc w:val="both"/>
        <w:rPr>
          <w:sz w:val="28"/>
          <w:szCs w:val="28"/>
        </w:rPr>
      </w:pPr>
      <w:r w:rsidRPr="001817AC">
        <w:rPr>
          <w:sz w:val="28"/>
          <w:szCs w:val="28"/>
        </w:rPr>
        <w:t>Компенсация за неиспользованный отпуск выплачивается только при увольнении работника, так как замена  отпуска компенсацией работающим запрещена.</w:t>
      </w:r>
      <w:r w:rsidR="00A93226" w:rsidRPr="001817AC">
        <w:rPr>
          <w:sz w:val="28"/>
          <w:szCs w:val="28"/>
        </w:rPr>
        <w:t xml:space="preserve"> </w:t>
      </w:r>
      <w:r w:rsidRPr="001817AC">
        <w:rPr>
          <w:sz w:val="28"/>
          <w:szCs w:val="28"/>
        </w:rPr>
        <w:t>Полная компенсация выплачивается в размере среднего заработка за полный срок отпуска, если работник проработал в текущем рабочем году 11 месяцев. Если на день увольнения он проработал менее 11 месяцев, ему выплачивается денежная компенсация за отпуск пропорционально длительности отпуска за количество отработанных месяцев в течени</w:t>
      </w:r>
      <w:r w:rsidR="00541B02" w:rsidRPr="001817AC">
        <w:rPr>
          <w:sz w:val="28"/>
          <w:szCs w:val="28"/>
        </w:rPr>
        <w:t>е</w:t>
      </w:r>
      <w:r w:rsidRPr="001817AC">
        <w:rPr>
          <w:sz w:val="28"/>
          <w:szCs w:val="28"/>
        </w:rPr>
        <w:t xml:space="preserve">  рабочего года.</w:t>
      </w:r>
    </w:p>
    <w:p w:rsidR="0021778F" w:rsidRPr="001817AC" w:rsidRDefault="0021778F" w:rsidP="001817AC">
      <w:pPr>
        <w:spacing w:line="360" w:lineRule="auto"/>
        <w:ind w:firstLine="709"/>
        <w:jc w:val="both"/>
        <w:rPr>
          <w:sz w:val="28"/>
          <w:szCs w:val="28"/>
        </w:rPr>
      </w:pPr>
      <w:r w:rsidRPr="001817AC">
        <w:rPr>
          <w:sz w:val="28"/>
          <w:szCs w:val="28"/>
        </w:rPr>
        <w:t>В основ</w:t>
      </w:r>
      <w:r w:rsidR="00B94DAA" w:rsidRPr="001817AC">
        <w:rPr>
          <w:sz w:val="28"/>
          <w:szCs w:val="28"/>
        </w:rPr>
        <w:t>е рас</w:t>
      </w:r>
      <w:r w:rsidRPr="001817AC">
        <w:rPr>
          <w:sz w:val="28"/>
          <w:szCs w:val="28"/>
        </w:rPr>
        <w:t>чета сумм таких выплат лежит средний заработок</w:t>
      </w:r>
      <w:r w:rsidR="00A93226" w:rsidRPr="001817AC">
        <w:rPr>
          <w:sz w:val="28"/>
          <w:szCs w:val="28"/>
        </w:rPr>
        <w:t xml:space="preserve">, </w:t>
      </w:r>
      <w:r w:rsidRPr="001817AC">
        <w:rPr>
          <w:sz w:val="28"/>
          <w:szCs w:val="28"/>
        </w:rPr>
        <w:t>для на</w:t>
      </w:r>
      <w:r w:rsidR="00541B02" w:rsidRPr="001817AC">
        <w:rPr>
          <w:sz w:val="28"/>
          <w:szCs w:val="28"/>
        </w:rPr>
        <w:t>числения которого</w:t>
      </w:r>
      <w:r w:rsidRPr="001817AC">
        <w:rPr>
          <w:sz w:val="28"/>
          <w:szCs w:val="28"/>
        </w:rPr>
        <w:t xml:space="preserve"> расчетным периодом яв</w:t>
      </w:r>
      <w:r w:rsidR="00751633" w:rsidRPr="001817AC">
        <w:rPr>
          <w:sz w:val="28"/>
          <w:szCs w:val="28"/>
        </w:rPr>
        <w:t>ляются три календарных месяца (</w:t>
      </w:r>
      <w:r w:rsidRPr="001817AC">
        <w:rPr>
          <w:sz w:val="28"/>
          <w:szCs w:val="28"/>
        </w:rPr>
        <w:t>с 1-го до 1-го числа), предшествующих событию.</w:t>
      </w:r>
      <w:r w:rsidR="00A93226" w:rsidRPr="001817AC">
        <w:rPr>
          <w:sz w:val="28"/>
          <w:szCs w:val="28"/>
        </w:rPr>
        <w:t xml:space="preserve"> Ср</w:t>
      </w:r>
      <w:r w:rsidRPr="001817AC">
        <w:rPr>
          <w:sz w:val="28"/>
          <w:szCs w:val="28"/>
        </w:rPr>
        <w:t>едний дневной заработок для оплаты отпусков и выплаты компенсаций за неиспользованные отпуска исчисляется, если весь расчетный период отработан полностью, путем деления суммы начисленной заработной платы в расчетном периоде на количеств</w:t>
      </w:r>
      <w:r w:rsidR="00751633" w:rsidRPr="001817AC">
        <w:rPr>
          <w:sz w:val="28"/>
          <w:szCs w:val="28"/>
        </w:rPr>
        <w:t xml:space="preserve">о месяцев расчетного периода и </w:t>
      </w:r>
      <w:r w:rsidR="00541B02" w:rsidRPr="001817AC">
        <w:rPr>
          <w:sz w:val="28"/>
          <w:szCs w:val="28"/>
        </w:rPr>
        <w:t xml:space="preserve"> на 29,6</w:t>
      </w:r>
      <w:r w:rsidRPr="001817AC">
        <w:rPr>
          <w:sz w:val="28"/>
          <w:szCs w:val="28"/>
        </w:rPr>
        <w:t xml:space="preserve"> – среднемесячное число календарных дней при оплате отпуска, ус</w:t>
      </w:r>
      <w:r w:rsidR="00403B3D" w:rsidRPr="001817AC">
        <w:rPr>
          <w:sz w:val="28"/>
          <w:szCs w:val="28"/>
        </w:rPr>
        <w:t>тановленного в календарных д</w:t>
      </w:r>
      <w:r w:rsidR="00751633" w:rsidRPr="001817AC">
        <w:rPr>
          <w:sz w:val="28"/>
          <w:szCs w:val="28"/>
        </w:rPr>
        <w:t xml:space="preserve">нях. Средний </w:t>
      </w:r>
      <w:r w:rsidR="00403B3D" w:rsidRPr="001817AC">
        <w:rPr>
          <w:sz w:val="28"/>
          <w:szCs w:val="28"/>
        </w:rPr>
        <w:t xml:space="preserve">дневной заработок  умножают </w:t>
      </w:r>
      <w:r w:rsidR="00751633" w:rsidRPr="001817AC">
        <w:rPr>
          <w:sz w:val="28"/>
          <w:szCs w:val="28"/>
        </w:rPr>
        <w:t xml:space="preserve">затем </w:t>
      </w:r>
      <w:r w:rsidR="00403B3D" w:rsidRPr="001817AC">
        <w:rPr>
          <w:sz w:val="28"/>
          <w:szCs w:val="28"/>
        </w:rPr>
        <w:t>на количество дней отпуска.</w:t>
      </w:r>
    </w:p>
    <w:p w:rsidR="00403B3D" w:rsidRPr="001817AC" w:rsidRDefault="00403B3D" w:rsidP="001817AC">
      <w:pPr>
        <w:spacing w:line="360" w:lineRule="auto"/>
        <w:ind w:firstLine="709"/>
        <w:jc w:val="both"/>
        <w:rPr>
          <w:sz w:val="28"/>
          <w:szCs w:val="28"/>
        </w:rPr>
      </w:pPr>
      <w:r w:rsidRPr="001817AC">
        <w:rPr>
          <w:sz w:val="28"/>
          <w:szCs w:val="28"/>
        </w:rPr>
        <w:t>Работник уходит в отп</w:t>
      </w:r>
      <w:r w:rsidR="00D125E8" w:rsidRPr="001817AC">
        <w:rPr>
          <w:sz w:val="28"/>
          <w:szCs w:val="28"/>
        </w:rPr>
        <w:t>уск продолжительностью 31 календарный</w:t>
      </w:r>
      <w:r w:rsidRPr="001817AC">
        <w:rPr>
          <w:sz w:val="28"/>
          <w:szCs w:val="28"/>
        </w:rPr>
        <w:t xml:space="preserve"> день в мае,  расчетным периодом будут февраль, март, апрель.</w:t>
      </w:r>
      <w:r w:rsidR="00A93226" w:rsidRPr="001817AC">
        <w:rPr>
          <w:sz w:val="28"/>
          <w:szCs w:val="28"/>
        </w:rPr>
        <w:t xml:space="preserve"> Рассмотрим порядок расчета: ф</w:t>
      </w:r>
      <w:r w:rsidRPr="001817AC">
        <w:rPr>
          <w:sz w:val="28"/>
          <w:szCs w:val="28"/>
        </w:rPr>
        <w:t>еврал</w:t>
      </w:r>
      <w:r w:rsidR="00D125E8" w:rsidRPr="001817AC">
        <w:rPr>
          <w:sz w:val="28"/>
          <w:szCs w:val="28"/>
        </w:rPr>
        <w:t>ь и март проработал полностью (</w:t>
      </w:r>
      <w:r w:rsidRPr="001817AC">
        <w:rPr>
          <w:sz w:val="28"/>
          <w:szCs w:val="28"/>
        </w:rPr>
        <w:t>заработок по 600</w:t>
      </w:r>
      <w:r w:rsidR="00334628" w:rsidRPr="001817AC">
        <w:rPr>
          <w:sz w:val="28"/>
          <w:szCs w:val="28"/>
        </w:rPr>
        <w:t>0</w:t>
      </w:r>
      <w:r w:rsidRPr="001817AC">
        <w:rPr>
          <w:sz w:val="28"/>
          <w:szCs w:val="28"/>
        </w:rPr>
        <w:t xml:space="preserve"> рублей), а в апреле болел с 7-го по 21-е число </w:t>
      </w:r>
      <w:r w:rsidR="00541B02" w:rsidRPr="001817AC">
        <w:rPr>
          <w:sz w:val="28"/>
          <w:szCs w:val="28"/>
        </w:rPr>
        <w:t>(</w:t>
      </w:r>
      <w:r w:rsidRPr="001817AC">
        <w:rPr>
          <w:sz w:val="28"/>
          <w:szCs w:val="28"/>
        </w:rPr>
        <w:t>заработок  300</w:t>
      </w:r>
      <w:r w:rsidR="00334628" w:rsidRPr="001817AC">
        <w:rPr>
          <w:sz w:val="28"/>
          <w:szCs w:val="28"/>
        </w:rPr>
        <w:t>0</w:t>
      </w:r>
      <w:r w:rsidRPr="001817AC">
        <w:rPr>
          <w:sz w:val="28"/>
          <w:szCs w:val="28"/>
        </w:rPr>
        <w:t xml:space="preserve"> рублей)</w:t>
      </w:r>
    </w:p>
    <w:p w:rsidR="00403B3D" w:rsidRPr="001817AC" w:rsidRDefault="00334628" w:rsidP="001817AC">
      <w:pPr>
        <w:spacing w:line="360" w:lineRule="auto"/>
        <w:ind w:firstLine="709"/>
        <w:jc w:val="both"/>
        <w:rPr>
          <w:sz w:val="28"/>
          <w:szCs w:val="28"/>
        </w:rPr>
      </w:pPr>
      <w:r w:rsidRPr="001817AC">
        <w:rPr>
          <w:sz w:val="28"/>
          <w:szCs w:val="28"/>
        </w:rPr>
        <w:t>( 6000 + 6000 + 3000) : ( 29,6 + 29,6 + 17) = 196,8</w:t>
      </w:r>
      <w:r w:rsidR="00D125E8" w:rsidRPr="001817AC">
        <w:rPr>
          <w:sz w:val="28"/>
          <w:szCs w:val="28"/>
        </w:rPr>
        <w:t>5 руб. – средний</w:t>
      </w:r>
      <w:r w:rsidR="00A93226" w:rsidRPr="001817AC">
        <w:rPr>
          <w:sz w:val="28"/>
          <w:szCs w:val="28"/>
        </w:rPr>
        <w:t xml:space="preserve"> </w:t>
      </w:r>
      <w:r w:rsidR="00403B3D" w:rsidRPr="001817AC">
        <w:rPr>
          <w:sz w:val="28"/>
          <w:szCs w:val="28"/>
        </w:rPr>
        <w:t xml:space="preserve">                                   дневной заработок.</w:t>
      </w:r>
      <w:r w:rsidR="00A93226" w:rsidRPr="001817AC">
        <w:rPr>
          <w:sz w:val="28"/>
          <w:szCs w:val="28"/>
        </w:rPr>
        <w:t xml:space="preserve"> Затем 1</w:t>
      </w:r>
      <w:r w:rsidRPr="001817AC">
        <w:rPr>
          <w:sz w:val="28"/>
          <w:szCs w:val="28"/>
        </w:rPr>
        <w:t xml:space="preserve">96,85 </w:t>
      </w:r>
      <w:r w:rsidR="00A93226" w:rsidRPr="001817AC">
        <w:rPr>
          <w:sz w:val="28"/>
          <w:szCs w:val="28"/>
        </w:rPr>
        <w:t xml:space="preserve">умножаем на </w:t>
      </w:r>
      <w:r w:rsidRPr="001817AC">
        <w:rPr>
          <w:sz w:val="28"/>
          <w:szCs w:val="28"/>
        </w:rPr>
        <w:t>31</w:t>
      </w:r>
      <w:r w:rsidR="00A93226" w:rsidRPr="001817AC">
        <w:rPr>
          <w:sz w:val="28"/>
          <w:szCs w:val="28"/>
        </w:rPr>
        <w:t xml:space="preserve"> день и получаем </w:t>
      </w:r>
      <w:r w:rsidRPr="001817AC">
        <w:rPr>
          <w:sz w:val="28"/>
          <w:szCs w:val="28"/>
        </w:rPr>
        <w:t>6102 руб. 3</w:t>
      </w:r>
      <w:r w:rsidR="00403B3D" w:rsidRPr="001817AC">
        <w:rPr>
          <w:sz w:val="28"/>
          <w:szCs w:val="28"/>
        </w:rPr>
        <w:t>5 коп. – оплата отпуска.</w:t>
      </w:r>
    </w:p>
    <w:p w:rsidR="0036106D" w:rsidRPr="001817AC" w:rsidRDefault="0036106D" w:rsidP="001817AC">
      <w:pPr>
        <w:spacing w:line="360" w:lineRule="auto"/>
        <w:ind w:firstLine="709"/>
        <w:jc w:val="both"/>
        <w:rPr>
          <w:sz w:val="28"/>
          <w:szCs w:val="28"/>
        </w:rPr>
      </w:pPr>
      <w:r w:rsidRPr="001817AC">
        <w:rPr>
          <w:sz w:val="28"/>
          <w:szCs w:val="28"/>
        </w:rPr>
        <w:t>Работникам</w:t>
      </w:r>
      <w:r w:rsidR="00A62189" w:rsidRPr="001817AC">
        <w:rPr>
          <w:sz w:val="28"/>
          <w:szCs w:val="28"/>
        </w:rPr>
        <w:t>,</w:t>
      </w:r>
      <w:r w:rsidRPr="001817AC">
        <w:rPr>
          <w:sz w:val="28"/>
          <w:szCs w:val="28"/>
        </w:rPr>
        <w:t xml:space="preserve"> повышающим уровень своего образования в вечерних, сменных и заочных высших учебных заведениях без отрыва от производства, предоставляется учебный отпуск, размер которого зависит от вида и уровня обучения,  с оплатой в размере средней заработной платы работника.</w:t>
      </w:r>
    </w:p>
    <w:p w:rsidR="0036106D" w:rsidRPr="001817AC" w:rsidRDefault="0036106D" w:rsidP="001817AC">
      <w:pPr>
        <w:spacing w:line="360" w:lineRule="auto"/>
        <w:ind w:firstLine="709"/>
        <w:jc w:val="both"/>
        <w:rPr>
          <w:sz w:val="28"/>
          <w:szCs w:val="28"/>
        </w:rPr>
      </w:pPr>
      <w:r w:rsidRPr="001817AC">
        <w:rPr>
          <w:sz w:val="28"/>
          <w:szCs w:val="28"/>
        </w:rPr>
        <w:t>Основанием для предоставления учебного отпуска и начисления бухгалтером оплаты за него служит справка-вызов особой формы этого учебного заведения, где обучается работник предприятия.</w:t>
      </w:r>
      <w:r w:rsidR="00A93226" w:rsidRPr="001817AC">
        <w:rPr>
          <w:sz w:val="28"/>
          <w:szCs w:val="28"/>
        </w:rPr>
        <w:t xml:space="preserve"> </w:t>
      </w:r>
      <w:r w:rsidRPr="001817AC">
        <w:rPr>
          <w:sz w:val="28"/>
          <w:szCs w:val="28"/>
        </w:rPr>
        <w:t>В этой справке указывается количество дней учебного отпуска и календарное время, в которое этот отпуск должен быть предоставлен.</w:t>
      </w:r>
    </w:p>
    <w:p w:rsidR="005F1833" w:rsidRPr="001817AC" w:rsidRDefault="007936EB" w:rsidP="001817AC">
      <w:pPr>
        <w:spacing w:line="360" w:lineRule="auto"/>
        <w:ind w:firstLine="709"/>
        <w:jc w:val="both"/>
        <w:rPr>
          <w:sz w:val="28"/>
          <w:szCs w:val="28"/>
        </w:rPr>
      </w:pPr>
      <w:r w:rsidRPr="001817AC">
        <w:rPr>
          <w:sz w:val="28"/>
          <w:szCs w:val="28"/>
        </w:rPr>
        <w:t>В соответствии с законодательством по желанию женщин им представляется частично оплачиваемый отпуск по уходу за ребенком до достижения им возраста полутора лет с выплатой пособия по государственному социальному страхованию.</w:t>
      </w:r>
      <w:r w:rsidR="00A93226" w:rsidRPr="001817AC">
        <w:rPr>
          <w:sz w:val="28"/>
          <w:szCs w:val="28"/>
        </w:rPr>
        <w:t xml:space="preserve"> </w:t>
      </w:r>
      <w:r w:rsidRPr="001817AC">
        <w:rPr>
          <w:sz w:val="28"/>
          <w:szCs w:val="28"/>
        </w:rPr>
        <w:t>Кроме этого, по заявлению женщине предоставляется дополнительный отпуск без сохранения заработной платы  по уходу за ребенком до достижения им возраста трех лет.</w:t>
      </w:r>
    </w:p>
    <w:p w:rsidR="005F1833" w:rsidRPr="001817AC" w:rsidRDefault="005F1833" w:rsidP="001817AC">
      <w:pPr>
        <w:spacing w:line="360" w:lineRule="auto"/>
        <w:ind w:firstLine="709"/>
        <w:rPr>
          <w:b/>
          <w:sz w:val="28"/>
          <w:szCs w:val="28"/>
        </w:rPr>
      </w:pPr>
      <w:r w:rsidRPr="001817AC">
        <w:rPr>
          <w:b/>
          <w:sz w:val="28"/>
          <w:szCs w:val="28"/>
        </w:rPr>
        <w:t>Начисление пособия по временной нетрудоспособности</w:t>
      </w:r>
      <w:r w:rsidR="00541B02" w:rsidRPr="001817AC">
        <w:rPr>
          <w:b/>
          <w:sz w:val="28"/>
          <w:szCs w:val="28"/>
        </w:rPr>
        <w:t>.</w:t>
      </w:r>
    </w:p>
    <w:p w:rsidR="00744ABB" w:rsidRPr="001817AC" w:rsidRDefault="007936EB" w:rsidP="001817AC">
      <w:pPr>
        <w:spacing w:line="360" w:lineRule="auto"/>
        <w:ind w:firstLine="709"/>
        <w:jc w:val="both"/>
        <w:rPr>
          <w:sz w:val="28"/>
          <w:szCs w:val="28"/>
        </w:rPr>
      </w:pPr>
      <w:r w:rsidRPr="001817AC">
        <w:rPr>
          <w:sz w:val="28"/>
          <w:szCs w:val="28"/>
        </w:rPr>
        <w:t>Пособия по временной нетрудоспо</w:t>
      </w:r>
      <w:r w:rsidR="00A62189" w:rsidRPr="001817AC">
        <w:rPr>
          <w:sz w:val="28"/>
          <w:szCs w:val="28"/>
        </w:rPr>
        <w:t xml:space="preserve">собности выплачиваются за счет </w:t>
      </w:r>
      <w:r w:rsidRPr="001817AC">
        <w:rPr>
          <w:sz w:val="28"/>
          <w:szCs w:val="28"/>
        </w:rPr>
        <w:t>той части средств фонда социального страхования, которая остается</w:t>
      </w:r>
      <w:r w:rsidR="00A93226" w:rsidRPr="001817AC">
        <w:rPr>
          <w:sz w:val="28"/>
          <w:szCs w:val="28"/>
        </w:rPr>
        <w:t xml:space="preserve"> </w:t>
      </w:r>
      <w:r w:rsidR="00A62189" w:rsidRPr="001817AC">
        <w:rPr>
          <w:sz w:val="28"/>
          <w:szCs w:val="28"/>
        </w:rPr>
        <w:t xml:space="preserve">в </w:t>
      </w:r>
      <w:r w:rsidR="00744ABB" w:rsidRPr="001817AC">
        <w:rPr>
          <w:sz w:val="28"/>
          <w:szCs w:val="28"/>
        </w:rPr>
        <w:t>распоряжении предприятия.</w:t>
      </w:r>
      <w:r w:rsidR="00A93226" w:rsidRPr="001817AC">
        <w:rPr>
          <w:sz w:val="28"/>
          <w:szCs w:val="28"/>
        </w:rPr>
        <w:t xml:space="preserve"> </w:t>
      </w:r>
      <w:r w:rsidR="00744ABB" w:rsidRPr="001817AC">
        <w:rPr>
          <w:sz w:val="28"/>
          <w:szCs w:val="28"/>
        </w:rPr>
        <w:t>Документом</w:t>
      </w:r>
      <w:r w:rsidR="00A62189" w:rsidRPr="001817AC">
        <w:rPr>
          <w:sz w:val="28"/>
          <w:szCs w:val="28"/>
        </w:rPr>
        <w:t>,</w:t>
      </w:r>
      <w:r w:rsidR="00744ABB" w:rsidRPr="001817AC">
        <w:rPr>
          <w:sz w:val="28"/>
          <w:szCs w:val="28"/>
        </w:rPr>
        <w:t xml:space="preserve"> удостоверяющим временную нетрудоспособность и подтверждающим освобождение от работы на это время на законном основании, является </w:t>
      </w:r>
      <w:r w:rsidR="00A93226" w:rsidRPr="001817AC">
        <w:rPr>
          <w:sz w:val="28"/>
          <w:szCs w:val="28"/>
        </w:rPr>
        <w:t>«Л</w:t>
      </w:r>
      <w:r w:rsidR="00744ABB" w:rsidRPr="001817AC">
        <w:rPr>
          <w:sz w:val="28"/>
          <w:szCs w:val="28"/>
        </w:rPr>
        <w:t>исток временной нетрудоспособности</w:t>
      </w:r>
      <w:r w:rsidR="00A93226" w:rsidRPr="001817AC">
        <w:rPr>
          <w:sz w:val="28"/>
          <w:szCs w:val="28"/>
        </w:rPr>
        <w:t xml:space="preserve">», который </w:t>
      </w:r>
      <w:r w:rsidR="00744ABB" w:rsidRPr="001817AC">
        <w:rPr>
          <w:sz w:val="28"/>
          <w:szCs w:val="28"/>
        </w:rPr>
        <w:t>выдается в следующих случаях:</w:t>
      </w:r>
    </w:p>
    <w:p w:rsidR="00744ABB" w:rsidRPr="001817AC" w:rsidRDefault="00744ABB" w:rsidP="001817AC">
      <w:pPr>
        <w:spacing w:line="360" w:lineRule="auto"/>
        <w:ind w:firstLine="709"/>
        <w:rPr>
          <w:sz w:val="28"/>
          <w:szCs w:val="28"/>
        </w:rPr>
      </w:pPr>
      <w:r w:rsidRPr="001817AC">
        <w:rPr>
          <w:sz w:val="28"/>
          <w:szCs w:val="28"/>
        </w:rPr>
        <w:t>-</w:t>
      </w:r>
      <w:r w:rsidR="00A62189" w:rsidRPr="001817AC">
        <w:rPr>
          <w:sz w:val="28"/>
          <w:szCs w:val="28"/>
        </w:rPr>
        <w:t xml:space="preserve"> </w:t>
      </w:r>
      <w:r w:rsidRPr="001817AC">
        <w:rPr>
          <w:sz w:val="28"/>
          <w:szCs w:val="28"/>
        </w:rPr>
        <w:t>при заболеваниях и травмах;</w:t>
      </w:r>
    </w:p>
    <w:p w:rsidR="00744ABB" w:rsidRPr="001817AC" w:rsidRDefault="00A62189" w:rsidP="001817AC">
      <w:pPr>
        <w:spacing w:line="360" w:lineRule="auto"/>
        <w:ind w:firstLine="709"/>
        <w:rPr>
          <w:sz w:val="28"/>
          <w:szCs w:val="28"/>
        </w:rPr>
      </w:pPr>
      <w:r w:rsidRPr="001817AC">
        <w:rPr>
          <w:sz w:val="28"/>
          <w:szCs w:val="28"/>
        </w:rPr>
        <w:t xml:space="preserve">- </w:t>
      </w:r>
      <w:r w:rsidR="00744ABB" w:rsidRPr="001817AC">
        <w:rPr>
          <w:sz w:val="28"/>
          <w:szCs w:val="28"/>
        </w:rPr>
        <w:t>на период санаторно-курортного лечения и реабилитации;</w:t>
      </w:r>
    </w:p>
    <w:p w:rsidR="00744ABB" w:rsidRPr="001817AC" w:rsidRDefault="00744ABB" w:rsidP="001817AC">
      <w:pPr>
        <w:spacing w:line="360" w:lineRule="auto"/>
        <w:ind w:firstLine="709"/>
        <w:rPr>
          <w:sz w:val="28"/>
          <w:szCs w:val="28"/>
        </w:rPr>
      </w:pPr>
      <w:r w:rsidRPr="001817AC">
        <w:rPr>
          <w:sz w:val="28"/>
          <w:szCs w:val="28"/>
        </w:rPr>
        <w:t>-</w:t>
      </w:r>
      <w:r w:rsidR="00A93226" w:rsidRPr="001817AC">
        <w:rPr>
          <w:sz w:val="28"/>
          <w:szCs w:val="28"/>
        </w:rPr>
        <w:t xml:space="preserve"> </w:t>
      </w:r>
      <w:r w:rsidRPr="001817AC">
        <w:rPr>
          <w:sz w:val="28"/>
          <w:szCs w:val="28"/>
        </w:rPr>
        <w:t>при заболевании члена семьи в сл</w:t>
      </w:r>
      <w:r w:rsidR="00A62189" w:rsidRPr="001817AC">
        <w:rPr>
          <w:sz w:val="28"/>
          <w:szCs w:val="28"/>
        </w:rPr>
        <w:t>учае необходимости ухода за ним;</w:t>
      </w:r>
    </w:p>
    <w:p w:rsidR="00744ABB" w:rsidRPr="001817AC" w:rsidRDefault="00744ABB" w:rsidP="001817AC">
      <w:pPr>
        <w:spacing w:line="360" w:lineRule="auto"/>
        <w:ind w:firstLine="709"/>
        <w:rPr>
          <w:sz w:val="28"/>
          <w:szCs w:val="28"/>
        </w:rPr>
      </w:pPr>
      <w:r w:rsidRPr="001817AC">
        <w:rPr>
          <w:sz w:val="28"/>
          <w:szCs w:val="28"/>
        </w:rPr>
        <w:t>- при карантине;</w:t>
      </w:r>
    </w:p>
    <w:p w:rsidR="00744ABB" w:rsidRPr="001817AC" w:rsidRDefault="002E1767" w:rsidP="001817AC">
      <w:pPr>
        <w:spacing w:line="360" w:lineRule="auto"/>
        <w:ind w:firstLine="709"/>
        <w:jc w:val="both"/>
        <w:rPr>
          <w:sz w:val="28"/>
          <w:szCs w:val="28"/>
        </w:rPr>
      </w:pPr>
      <w:r w:rsidRPr="001817AC">
        <w:rPr>
          <w:sz w:val="28"/>
          <w:szCs w:val="28"/>
        </w:rPr>
        <w:t>-</w:t>
      </w:r>
      <w:r w:rsidR="00A93226" w:rsidRPr="001817AC">
        <w:rPr>
          <w:sz w:val="28"/>
          <w:szCs w:val="28"/>
        </w:rPr>
        <w:t> </w:t>
      </w:r>
      <w:r w:rsidR="00744ABB" w:rsidRPr="001817AC">
        <w:rPr>
          <w:sz w:val="28"/>
          <w:szCs w:val="28"/>
        </w:rPr>
        <w:t>при протезировании с п</w:t>
      </w:r>
      <w:r w:rsidR="00A62189" w:rsidRPr="001817AC">
        <w:rPr>
          <w:sz w:val="28"/>
          <w:szCs w:val="28"/>
        </w:rPr>
        <w:t>омещением в стационар</w:t>
      </w:r>
      <w:r w:rsidR="00744ABB" w:rsidRPr="001817AC">
        <w:rPr>
          <w:sz w:val="28"/>
          <w:szCs w:val="28"/>
        </w:rPr>
        <w:t>.</w:t>
      </w:r>
    </w:p>
    <w:p w:rsidR="00F01BDD" w:rsidRPr="001817AC" w:rsidRDefault="00F01BDD" w:rsidP="001817AC">
      <w:pPr>
        <w:spacing w:line="360" w:lineRule="auto"/>
        <w:ind w:firstLine="709"/>
        <w:jc w:val="both"/>
        <w:rPr>
          <w:sz w:val="28"/>
          <w:szCs w:val="28"/>
        </w:rPr>
      </w:pPr>
      <w:r w:rsidRPr="001817AC">
        <w:rPr>
          <w:sz w:val="28"/>
          <w:szCs w:val="28"/>
        </w:rPr>
        <w:t xml:space="preserve">С 01.01.2007г. </w:t>
      </w:r>
      <w:r w:rsidR="00A62189" w:rsidRPr="001817AC">
        <w:rPr>
          <w:sz w:val="28"/>
          <w:szCs w:val="28"/>
        </w:rPr>
        <w:t>установлен максимальный размер пособия по временной нетрудоспособности за полный</w:t>
      </w:r>
      <w:r w:rsidRPr="001817AC">
        <w:rPr>
          <w:sz w:val="28"/>
          <w:szCs w:val="28"/>
        </w:rPr>
        <w:t xml:space="preserve"> календарный месяц в сумме 16125</w:t>
      </w:r>
      <w:r w:rsidR="00A62189" w:rsidRPr="001817AC">
        <w:rPr>
          <w:sz w:val="28"/>
          <w:szCs w:val="28"/>
        </w:rPr>
        <w:t xml:space="preserve"> руб</w:t>
      </w:r>
      <w:r w:rsidR="00A93226" w:rsidRPr="001817AC">
        <w:rPr>
          <w:sz w:val="28"/>
          <w:szCs w:val="28"/>
        </w:rPr>
        <w:t xml:space="preserve">., а также учитывается величина районного коэффициента, действующего в данной местности.  </w:t>
      </w:r>
      <w:r w:rsidR="00A93226" w:rsidRPr="001817AC">
        <w:rPr>
          <w:sz w:val="28"/>
          <w:szCs w:val="28"/>
        </w:rPr>
        <w:tab/>
      </w:r>
    </w:p>
    <w:p w:rsidR="00744ABB" w:rsidRPr="001817AC" w:rsidRDefault="00744ABB" w:rsidP="001817AC">
      <w:pPr>
        <w:spacing w:line="360" w:lineRule="auto"/>
        <w:ind w:firstLine="709"/>
        <w:jc w:val="both"/>
        <w:rPr>
          <w:sz w:val="28"/>
          <w:szCs w:val="28"/>
        </w:rPr>
      </w:pPr>
      <w:r w:rsidRPr="001817AC">
        <w:rPr>
          <w:sz w:val="28"/>
          <w:szCs w:val="28"/>
        </w:rPr>
        <w:t>Пособие по временной нетрудоспособности независимо от непреры</w:t>
      </w:r>
      <w:r w:rsidR="00067C67" w:rsidRPr="001817AC">
        <w:rPr>
          <w:sz w:val="28"/>
          <w:szCs w:val="28"/>
        </w:rPr>
        <w:t>вного трудового стажа выплачивае</w:t>
      </w:r>
      <w:r w:rsidRPr="001817AC">
        <w:rPr>
          <w:sz w:val="28"/>
          <w:szCs w:val="28"/>
        </w:rPr>
        <w:t>тся в следующих размерах:</w:t>
      </w:r>
    </w:p>
    <w:p w:rsidR="000E2C93" w:rsidRPr="001817AC" w:rsidRDefault="00067C67" w:rsidP="001817AC">
      <w:pPr>
        <w:spacing w:line="360" w:lineRule="auto"/>
        <w:ind w:firstLine="709"/>
        <w:jc w:val="both"/>
        <w:rPr>
          <w:sz w:val="28"/>
          <w:szCs w:val="28"/>
        </w:rPr>
      </w:pPr>
      <w:r w:rsidRPr="001817AC">
        <w:rPr>
          <w:sz w:val="28"/>
          <w:szCs w:val="28"/>
        </w:rPr>
        <w:t xml:space="preserve">  а</w:t>
      </w:r>
      <w:r w:rsidR="00F01BDD" w:rsidRPr="001817AC">
        <w:rPr>
          <w:sz w:val="28"/>
          <w:szCs w:val="28"/>
        </w:rPr>
        <w:t>)   100 процентов заработка - имеющим общий</w:t>
      </w:r>
      <w:r w:rsidR="000E2C93" w:rsidRPr="001817AC">
        <w:rPr>
          <w:sz w:val="28"/>
          <w:szCs w:val="28"/>
        </w:rPr>
        <w:t xml:space="preserve"> трудовой стаж более 8 лет;</w:t>
      </w:r>
    </w:p>
    <w:p w:rsidR="000E2C93" w:rsidRPr="001817AC" w:rsidRDefault="00F01BDD" w:rsidP="001817AC">
      <w:pPr>
        <w:spacing w:line="360" w:lineRule="auto"/>
        <w:ind w:firstLine="709"/>
        <w:jc w:val="both"/>
        <w:rPr>
          <w:spacing w:val="-4"/>
          <w:sz w:val="28"/>
          <w:szCs w:val="28"/>
        </w:rPr>
      </w:pPr>
      <w:r w:rsidRPr="001817AC">
        <w:rPr>
          <w:sz w:val="28"/>
          <w:szCs w:val="28"/>
        </w:rPr>
        <w:t xml:space="preserve">  </w:t>
      </w:r>
      <w:r w:rsidRPr="001817AC">
        <w:rPr>
          <w:spacing w:val="-4"/>
          <w:sz w:val="28"/>
          <w:szCs w:val="28"/>
        </w:rPr>
        <w:t>б)  80 процентов заработка - имеющим общий</w:t>
      </w:r>
      <w:r w:rsidR="000E2C93" w:rsidRPr="001817AC">
        <w:rPr>
          <w:spacing w:val="-4"/>
          <w:sz w:val="28"/>
          <w:szCs w:val="28"/>
        </w:rPr>
        <w:t xml:space="preserve"> трудовой стаж от 5 лет до 8 лет.</w:t>
      </w:r>
    </w:p>
    <w:p w:rsidR="000E2C93" w:rsidRPr="001817AC" w:rsidRDefault="00135951" w:rsidP="001817AC">
      <w:pPr>
        <w:spacing w:line="360" w:lineRule="auto"/>
        <w:ind w:firstLine="709"/>
        <w:jc w:val="both"/>
        <w:rPr>
          <w:sz w:val="28"/>
          <w:szCs w:val="28"/>
        </w:rPr>
      </w:pPr>
      <w:r w:rsidRPr="001817AC">
        <w:rPr>
          <w:sz w:val="28"/>
          <w:szCs w:val="28"/>
        </w:rPr>
        <w:t>в</w:t>
      </w:r>
      <w:r w:rsidR="00F01BDD" w:rsidRPr="001817AC">
        <w:rPr>
          <w:sz w:val="28"/>
          <w:szCs w:val="28"/>
        </w:rPr>
        <w:t>)  60 процентов заработка – имеющим общий</w:t>
      </w:r>
      <w:r w:rsidR="00067C67" w:rsidRPr="001817AC">
        <w:rPr>
          <w:sz w:val="28"/>
          <w:szCs w:val="28"/>
        </w:rPr>
        <w:t xml:space="preserve"> трудовой стаж до 5 лет.</w:t>
      </w:r>
    </w:p>
    <w:p w:rsidR="005F1833" w:rsidRPr="001817AC" w:rsidRDefault="005F1833" w:rsidP="001817AC">
      <w:pPr>
        <w:spacing w:line="360" w:lineRule="auto"/>
        <w:ind w:firstLine="709"/>
        <w:jc w:val="both"/>
        <w:rPr>
          <w:sz w:val="28"/>
          <w:szCs w:val="28"/>
        </w:rPr>
      </w:pPr>
    </w:p>
    <w:p w:rsidR="005F1833" w:rsidRPr="001817AC" w:rsidRDefault="00135951" w:rsidP="001817AC">
      <w:pPr>
        <w:pStyle w:val="2"/>
        <w:spacing w:before="0" w:after="0"/>
        <w:ind w:firstLine="709"/>
        <w:rPr>
          <w:rFonts w:cs="Times New Roman"/>
        </w:rPr>
      </w:pPr>
      <w:bookmarkStart w:id="15" w:name="_Toc159838788"/>
      <w:r w:rsidRPr="001817AC">
        <w:rPr>
          <w:rFonts w:cs="Times New Roman"/>
        </w:rPr>
        <w:t xml:space="preserve">2.3 </w:t>
      </w:r>
      <w:r w:rsidR="005F1833" w:rsidRPr="001817AC">
        <w:rPr>
          <w:rFonts w:cs="Times New Roman"/>
        </w:rPr>
        <w:t>Удержания из заработной платы работника</w:t>
      </w:r>
      <w:bookmarkEnd w:id="15"/>
    </w:p>
    <w:p w:rsidR="005F1833" w:rsidRPr="001817AC" w:rsidRDefault="005F1833" w:rsidP="001817AC">
      <w:pPr>
        <w:spacing w:line="360" w:lineRule="auto"/>
        <w:ind w:firstLine="709"/>
        <w:jc w:val="center"/>
        <w:rPr>
          <w:b/>
          <w:sz w:val="28"/>
          <w:szCs w:val="28"/>
        </w:rPr>
      </w:pPr>
    </w:p>
    <w:p w:rsidR="00E759DE" w:rsidRPr="001817AC" w:rsidRDefault="00032345" w:rsidP="001817AC">
      <w:pPr>
        <w:spacing w:line="360" w:lineRule="auto"/>
        <w:ind w:firstLine="709"/>
        <w:jc w:val="both"/>
        <w:rPr>
          <w:sz w:val="28"/>
          <w:szCs w:val="28"/>
        </w:rPr>
      </w:pPr>
      <w:r w:rsidRPr="001817AC">
        <w:rPr>
          <w:sz w:val="28"/>
          <w:szCs w:val="28"/>
        </w:rPr>
        <w:t>Удержание</w:t>
      </w:r>
      <w:r w:rsidR="00D125E8" w:rsidRPr="001817AC">
        <w:rPr>
          <w:sz w:val="28"/>
          <w:szCs w:val="28"/>
        </w:rPr>
        <w:t xml:space="preserve">  </w:t>
      </w:r>
      <w:r w:rsidRPr="001817AC">
        <w:rPr>
          <w:sz w:val="28"/>
          <w:szCs w:val="28"/>
        </w:rPr>
        <w:t xml:space="preserve"> из</w:t>
      </w:r>
      <w:r w:rsidR="00D125E8" w:rsidRPr="001817AC">
        <w:rPr>
          <w:sz w:val="28"/>
          <w:szCs w:val="28"/>
        </w:rPr>
        <w:t xml:space="preserve"> </w:t>
      </w:r>
      <w:r w:rsidRPr="001817AC">
        <w:rPr>
          <w:sz w:val="28"/>
          <w:szCs w:val="28"/>
        </w:rPr>
        <w:t xml:space="preserve"> заработной</w:t>
      </w:r>
      <w:r w:rsidR="00D125E8" w:rsidRPr="001817AC">
        <w:rPr>
          <w:sz w:val="28"/>
          <w:szCs w:val="28"/>
        </w:rPr>
        <w:t xml:space="preserve">  </w:t>
      </w:r>
      <w:r w:rsidRPr="001817AC">
        <w:rPr>
          <w:sz w:val="28"/>
          <w:szCs w:val="28"/>
        </w:rPr>
        <w:t xml:space="preserve"> платы </w:t>
      </w:r>
      <w:r w:rsidR="00D125E8" w:rsidRPr="001817AC">
        <w:rPr>
          <w:sz w:val="28"/>
          <w:szCs w:val="28"/>
        </w:rPr>
        <w:t xml:space="preserve"> </w:t>
      </w:r>
      <w:r w:rsidRPr="001817AC">
        <w:rPr>
          <w:sz w:val="28"/>
          <w:szCs w:val="28"/>
        </w:rPr>
        <w:t>работника</w:t>
      </w:r>
      <w:r w:rsidR="00D125E8" w:rsidRPr="001817AC">
        <w:rPr>
          <w:sz w:val="28"/>
          <w:szCs w:val="28"/>
        </w:rPr>
        <w:t xml:space="preserve"> </w:t>
      </w:r>
      <w:r w:rsidRPr="001817AC">
        <w:rPr>
          <w:sz w:val="28"/>
          <w:szCs w:val="28"/>
        </w:rPr>
        <w:t xml:space="preserve"> производят</w:t>
      </w:r>
      <w:r w:rsidR="00B02D9E" w:rsidRPr="001817AC">
        <w:rPr>
          <w:sz w:val="28"/>
          <w:szCs w:val="28"/>
        </w:rPr>
        <w:t>ся</w:t>
      </w:r>
      <w:r w:rsidR="00D125E8" w:rsidRPr="001817AC">
        <w:rPr>
          <w:sz w:val="28"/>
          <w:szCs w:val="28"/>
        </w:rPr>
        <w:t xml:space="preserve"> </w:t>
      </w:r>
      <w:r w:rsidRPr="001817AC">
        <w:rPr>
          <w:sz w:val="28"/>
          <w:szCs w:val="28"/>
        </w:rPr>
        <w:t xml:space="preserve"> в</w:t>
      </w:r>
      <w:r w:rsidR="00D125E8" w:rsidRPr="001817AC">
        <w:rPr>
          <w:sz w:val="28"/>
          <w:szCs w:val="28"/>
        </w:rPr>
        <w:t xml:space="preserve"> </w:t>
      </w:r>
      <w:r w:rsidRPr="001817AC">
        <w:rPr>
          <w:sz w:val="28"/>
          <w:szCs w:val="28"/>
        </w:rPr>
        <w:t xml:space="preserve"> строгом</w:t>
      </w:r>
      <w:r w:rsidR="00A93226" w:rsidRPr="001817AC">
        <w:rPr>
          <w:sz w:val="28"/>
          <w:szCs w:val="28"/>
        </w:rPr>
        <w:t xml:space="preserve"> </w:t>
      </w:r>
      <w:r w:rsidRPr="001817AC">
        <w:rPr>
          <w:sz w:val="28"/>
          <w:szCs w:val="28"/>
        </w:rPr>
        <w:t>соответствии с законодательством Р</w:t>
      </w:r>
      <w:r w:rsidR="00B02D9E" w:rsidRPr="001817AC">
        <w:rPr>
          <w:sz w:val="28"/>
          <w:szCs w:val="28"/>
        </w:rPr>
        <w:t xml:space="preserve">оссийской </w:t>
      </w:r>
      <w:r w:rsidRPr="001817AC">
        <w:rPr>
          <w:sz w:val="28"/>
          <w:szCs w:val="28"/>
        </w:rPr>
        <w:t>Ф</w:t>
      </w:r>
      <w:r w:rsidR="00B02D9E" w:rsidRPr="001817AC">
        <w:rPr>
          <w:sz w:val="28"/>
          <w:szCs w:val="28"/>
        </w:rPr>
        <w:t>едерации</w:t>
      </w:r>
      <w:r w:rsidRPr="001817AC">
        <w:rPr>
          <w:sz w:val="28"/>
          <w:szCs w:val="28"/>
        </w:rPr>
        <w:t xml:space="preserve"> и по определенной схе</w:t>
      </w:r>
      <w:r w:rsidR="00816EA8" w:rsidRPr="001817AC">
        <w:rPr>
          <w:sz w:val="28"/>
          <w:szCs w:val="28"/>
        </w:rPr>
        <w:t>ме</w:t>
      </w:r>
      <w:r w:rsidRPr="001817AC">
        <w:rPr>
          <w:sz w:val="28"/>
          <w:szCs w:val="28"/>
        </w:rPr>
        <w:t>. Пр</w:t>
      </w:r>
      <w:r w:rsidR="005B7DFD" w:rsidRPr="001817AC">
        <w:rPr>
          <w:sz w:val="28"/>
          <w:szCs w:val="28"/>
        </w:rPr>
        <w:t>и этом</w:t>
      </w:r>
      <w:r w:rsidRPr="001817AC">
        <w:rPr>
          <w:sz w:val="28"/>
          <w:szCs w:val="28"/>
        </w:rPr>
        <w:t xml:space="preserve"> налог</w:t>
      </w:r>
      <w:r w:rsidR="005B7DFD" w:rsidRPr="001817AC">
        <w:rPr>
          <w:sz w:val="28"/>
          <w:szCs w:val="28"/>
        </w:rPr>
        <w:t xml:space="preserve"> на доходы физических лиц</w:t>
      </w:r>
      <w:r w:rsidRPr="001817AC">
        <w:rPr>
          <w:sz w:val="28"/>
          <w:szCs w:val="28"/>
        </w:rPr>
        <w:t xml:space="preserve"> с работника взимается по месту выплаты заработной платы.</w:t>
      </w:r>
      <w:r w:rsidR="00B02D9E" w:rsidRPr="001817AC">
        <w:rPr>
          <w:sz w:val="28"/>
          <w:szCs w:val="28"/>
        </w:rPr>
        <w:t xml:space="preserve"> </w:t>
      </w:r>
      <w:r w:rsidR="005B7DFD" w:rsidRPr="001817AC">
        <w:rPr>
          <w:sz w:val="28"/>
          <w:szCs w:val="28"/>
        </w:rPr>
        <w:t xml:space="preserve">Порядок удержания </w:t>
      </w:r>
      <w:r w:rsidRPr="001817AC">
        <w:rPr>
          <w:sz w:val="28"/>
          <w:szCs w:val="28"/>
        </w:rPr>
        <w:t>налога</w:t>
      </w:r>
      <w:r w:rsidR="005B7DFD" w:rsidRPr="001817AC">
        <w:rPr>
          <w:sz w:val="28"/>
          <w:szCs w:val="28"/>
        </w:rPr>
        <w:t xml:space="preserve"> на доходы физических лиц</w:t>
      </w:r>
      <w:r w:rsidR="00E759DE" w:rsidRPr="001817AC">
        <w:rPr>
          <w:sz w:val="28"/>
          <w:szCs w:val="28"/>
        </w:rPr>
        <w:t>, регламентирован НК РФ, и учитывает возможность предоставления ст</w:t>
      </w:r>
      <w:r w:rsidR="00135951" w:rsidRPr="001817AC">
        <w:rPr>
          <w:sz w:val="28"/>
          <w:szCs w:val="28"/>
        </w:rPr>
        <w:t>андартных налоговых вычетов: 600</w:t>
      </w:r>
      <w:r w:rsidR="00E759DE" w:rsidRPr="001817AC">
        <w:rPr>
          <w:sz w:val="28"/>
          <w:szCs w:val="28"/>
        </w:rPr>
        <w:t>, 400, 500 и 3000 руб.</w:t>
      </w:r>
    </w:p>
    <w:p w:rsidR="00E759DE" w:rsidRPr="001817AC" w:rsidRDefault="00E759DE" w:rsidP="001817AC">
      <w:pPr>
        <w:spacing w:line="360" w:lineRule="auto"/>
        <w:ind w:firstLine="709"/>
        <w:jc w:val="both"/>
        <w:rPr>
          <w:sz w:val="28"/>
          <w:szCs w:val="28"/>
        </w:rPr>
      </w:pPr>
      <w:r w:rsidRPr="001817AC">
        <w:rPr>
          <w:sz w:val="28"/>
          <w:szCs w:val="28"/>
        </w:rPr>
        <w:t>С</w:t>
      </w:r>
      <w:r w:rsidR="00032345" w:rsidRPr="001817AC">
        <w:rPr>
          <w:sz w:val="28"/>
          <w:szCs w:val="28"/>
        </w:rPr>
        <w:t>овокупный доход в течени</w:t>
      </w:r>
      <w:r w:rsidR="00135951" w:rsidRPr="001817AC">
        <w:rPr>
          <w:sz w:val="28"/>
          <w:szCs w:val="28"/>
        </w:rPr>
        <w:t>е</w:t>
      </w:r>
      <w:r w:rsidR="00032345" w:rsidRPr="001817AC">
        <w:rPr>
          <w:sz w:val="28"/>
          <w:szCs w:val="28"/>
        </w:rPr>
        <w:t xml:space="preserve"> года ежемесячно уменьшается на </w:t>
      </w:r>
      <w:r w:rsidR="00135951" w:rsidRPr="001817AC">
        <w:rPr>
          <w:sz w:val="28"/>
          <w:szCs w:val="28"/>
        </w:rPr>
        <w:t>6</w:t>
      </w:r>
      <w:r w:rsidRPr="001817AC">
        <w:rPr>
          <w:sz w:val="28"/>
          <w:szCs w:val="28"/>
        </w:rPr>
        <w:t>00 руб. в расчете на одного ребен</w:t>
      </w:r>
      <w:r w:rsidR="00135951" w:rsidRPr="001817AC">
        <w:rPr>
          <w:sz w:val="28"/>
          <w:szCs w:val="28"/>
        </w:rPr>
        <w:t>ка и в двукратном размер, т.е. 600 х 2 = 12</w:t>
      </w:r>
      <w:r w:rsidRPr="001817AC">
        <w:rPr>
          <w:sz w:val="28"/>
          <w:szCs w:val="28"/>
        </w:rPr>
        <w:t>00 руб., в случае воспитания детей одним из родителей, оставшимся вдовой или вдовцом. Кроме того, производятся стандартные вычеты на сотрудника, размер которых зависит от категории работника (400, 500 и 3000 руб.).</w:t>
      </w:r>
    </w:p>
    <w:p w:rsidR="00E759DE" w:rsidRPr="001817AC" w:rsidRDefault="00E759DE" w:rsidP="001817AC">
      <w:pPr>
        <w:spacing w:line="360" w:lineRule="auto"/>
        <w:ind w:firstLine="709"/>
        <w:jc w:val="both"/>
        <w:rPr>
          <w:sz w:val="28"/>
          <w:szCs w:val="28"/>
        </w:rPr>
      </w:pPr>
      <w:r w:rsidRPr="001817AC">
        <w:rPr>
          <w:sz w:val="28"/>
          <w:szCs w:val="28"/>
        </w:rPr>
        <w:t>Стандартные вычеты предоставляются на основании письменного заявления работника на основании документов, подтверждающих возможность их предоставлени</w:t>
      </w:r>
      <w:r w:rsidR="00135951" w:rsidRPr="001817AC">
        <w:rPr>
          <w:sz w:val="28"/>
          <w:szCs w:val="28"/>
        </w:rPr>
        <w:t>я: копии свидетельств о рождении</w:t>
      </w:r>
      <w:r w:rsidRPr="001817AC">
        <w:rPr>
          <w:sz w:val="28"/>
          <w:szCs w:val="28"/>
        </w:rPr>
        <w:t>, паспорт, удостоверение ветерана, участника войны, ликвидатора аварии на ЧАЭС и т.п.</w:t>
      </w:r>
    </w:p>
    <w:p w:rsidR="005B7DFD" w:rsidRPr="001817AC" w:rsidRDefault="00E759DE" w:rsidP="001817AC">
      <w:pPr>
        <w:spacing w:line="360" w:lineRule="auto"/>
        <w:ind w:firstLine="709"/>
        <w:jc w:val="both"/>
        <w:rPr>
          <w:spacing w:val="-6"/>
          <w:sz w:val="28"/>
          <w:szCs w:val="28"/>
        </w:rPr>
      </w:pPr>
      <w:r w:rsidRPr="001817AC">
        <w:rPr>
          <w:spacing w:val="-6"/>
          <w:sz w:val="28"/>
          <w:szCs w:val="28"/>
        </w:rPr>
        <w:t xml:space="preserve">Вычеты предоставляются </w:t>
      </w:r>
      <w:r w:rsidR="00B02D9E" w:rsidRPr="001817AC">
        <w:rPr>
          <w:spacing w:val="-6"/>
          <w:sz w:val="28"/>
          <w:szCs w:val="28"/>
        </w:rPr>
        <w:t>до месяца,</w:t>
      </w:r>
      <w:r w:rsidR="00032345" w:rsidRPr="001817AC">
        <w:rPr>
          <w:spacing w:val="-6"/>
          <w:sz w:val="28"/>
          <w:szCs w:val="28"/>
        </w:rPr>
        <w:t xml:space="preserve"> в котором доход, исчисленный нарастающим итогом с на</w:t>
      </w:r>
      <w:r w:rsidR="00B02D9E" w:rsidRPr="001817AC">
        <w:rPr>
          <w:spacing w:val="-6"/>
          <w:sz w:val="28"/>
          <w:szCs w:val="28"/>
        </w:rPr>
        <w:t>чала года не превысил 20000 руб</w:t>
      </w:r>
      <w:r w:rsidR="00135951" w:rsidRPr="001817AC">
        <w:rPr>
          <w:spacing w:val="-6"/>
          <w:sz w:val="28"/>
          <w:szCs w:val="28"/>
        </w:rPr>
        <w:t xml:space="preserve">., а для вычета на детей – 40000 руб. </w:t>
      </w:r>
      <w:r w:rsidR="00824646" w:rsidRPr="001817AC">
        <w:rPr>
          <w:spacing w:val="-6"/>
          <w:sz w:val="28"/>
          <w:szCs w:val="28"/>
        </w:rPr>
        <w:t>Для вдов, одиноких родителей, опекунов или попечителей, разведенных супругов, не получающих алиментов на содержание детей, вычеты на содержание детей и иждивенцев предоставляются в двойном размере.</w:t>
      </w:r>
      <w:r w:rsidR="005B7DFD" w:rsidRPr="001817AC">
        <w:rPr>
          <w:spacing w:val="-6"/>
          <w:sz w:val="28"/>
          <w:szCs w:val="28"/>
        </w:rPr>
        <w:t xml:space="preserve"> Получившаяся сумма после вычетов </w:t>
      </w:r>
      <w:r w:rsidR="0040160C" w:rsidRPr="001817AC">
        <w:rPr>
          <w:spacing w:val="-6"/>
          <w:sz w:val="28"/>
          <w:szCs w:val="28"/>
        </w:rPr>
        <w:t>является налогооблагаемой базой</w:t>
      </w:r>
      <w:r w:rsidR="005B7DFD" w:rsidRPr="001817AC">
        <w:rPr>
          <w:spacing w:val="-6"/>
          <w:sz w:val="28"/>
          <w:szCs w:val="28"/>
        </w:rPr>
        <w:t>. Налоговая ставка налога на доходы физических лиц устанавливается в размере 13 процентов.</w:t>
      </w:r>
      <w:r w:rsidR="0040160C" w:rsidRPr="001817AC">
        <w:rPr>
          <w:spacing w:val="-6"/>
          <w:sz w:val="28"/>
          <w:szCs w:val="28"/>
        </w:rPr>
        <w:t xml:space="preserve"> </w:t>
      </w:r>
    </w:p>
    <w:p w:rsidR="00394D1E" w:rsidRPr="001817AC" w:rsidRDefault="0040160C" w:rsidP="001817AC">
      <w:pPr>
        <w:spacing w:line="360" w:lineRule="auto"/>
        <w:ind w:firstLine="709"/>
        <w:jc w:val="both"/>
        <w:rPr>
          <w:sz w:val="28"/>
          <w:szCs w:val="28"/>
        </w:rPr>
      </w:pPr>
      <w:r w:rsidRPr="001817AC">
        <w:rPr>
          <w:sz w:val="28"/>
          <w:szCs w:val="28"/>
        </w:rPr>
        <w:t>Заработная плата</w:t>
      </w:r>
      <w:r w:rsidR="00816EA8" w:rsidRPr="001817AC">
        <w:rPr>
          <w:sz w:val="28"/>
          <w:szCs w:val="28"/>
        </w:rPr>
        <w:t xml:space="preserve"> работника </w:t>
      </w:r>
      <w:r w:rsidRPr="001817AC">
        <w:rPr>
          <w:sz w:val="28"/>
          <w:szCs w:val="28"/>
        </w:rPr>
        <w:t xml:space="preserve">за </w:t>
      </w:r>
      <w:r w:rsidR="00394D1E" w:rsidRPr="001817AC">
        <w:rPr>
          <w:sz w:val="28"/>
          <w:szCs w:val="28"/>
        </w:rPr>
        <w:t xml:space="preserve">январь </w:t>
      </w:r>
      <w:r w:rsidRPr="001817AC">
        <w:rPr>
          <w:sz w:val="28"/>
          <w:szCs w:val="28"/>
        </w:rPr>
        <w:t>месяц</w:t>
      </w:r>
      <w:r w:rsidR="00135951" w:rsidRPr="001817AC">
        <w:rPr>
          <w:sz w:val="28"/>
          <w:szCs w:val="28"/>
        </w:rPr>
        <w:t xml:space="preserve"> 2006</w:t>
      </w:r>
      <w:r w:rsidR="006C499F" w:rsidRPr="001817AC">
        <w:rPr>
          <w:sz w:val="28"/>
          <w:szCs w:val="28"/>
        </w:rPr>
        <w:t xml:space="preserve"> год</w:t>
      </w:r>
      <w:r w:rsidR="00816EA8" w:rsidRPr="001817AC">
        <w:rPr>
          <w:sz w:val="28"/>
          <w:szCs w:val="28"/>
        </w:rPr>
        <w:t>а</w:t>
      </w:r>
      <w:r w:rsidRPr="001817AC">
        <w:rPr>
          <w:sz w:val="28"/>
          <w:szCs w:val="28"/>
        </w:rPr>
        <w:t xml:space="preserve"> составила 1280</w:t>
      </w:r>
      <w:r w:rsidR="005B7DFD" w:rsidRPr="001817AC">
        <w:rPr>
          <w:sz w:val="28"/>
          <w:szCs w:val="28"/>
        </w:rPr>
        <w:t>0 руб</w:t>
      </w:r>
      <w:r w:rsidR="00E759DE" w:rsidRPr="001817AC">
        <w:rPr>
          <w:sz w:val="28"/>
          <w:szCs w:val="28"/>
        </w:rPr>
        <w:t>.</w:t>
      </w:r>
      <w:r w:rsidR="005B7DFD" w:rsidRPr="001817AC">
        <w:rPr>
          <w:sz w:val="28"/>
          <w:szCs w:val="28"/>
        </w:rPr>
        <w:t xml:space="preserve"> </w:t>
      </w:r>
      <w:r w:rsidR="00816EA8" w:rsidRPr="001817AC">
        <w:rPr>
          <w:sz w:val="28"/>
          <w:szCs w:val="28"/>
        </w:rPr>
        <w:t>Н</w:t>
      </w:r>
      <w:r w:rsidRPr="001817AC">
        <w:rPr>
          <w:sz w:val="28"/>
          <w:szCs w:val="28"/>
        </w:rPr>
        <w:t xml:space="preserve">а иждивении находятся двое несовершеннолетних детей. Сумма вычетов за </w:t>
      </w:r>
      <w:r w:rsidR="00394D1E" w:rsidRPr="001817AC">
        <w:rPr>
          <w:sz w:val="28"/>
          <w:szCs w:val="28"/>
        </w:rPr>
        <w:t xml:space="preserve">январь </w:t>
      </w:r>
      <w:r w:rsidRPr="001817AC">
        <w:rPr>
          <w:sz w:val="28"/>
          <w:szCs w:val="28"/>
        </w:rPr>
        <w:t>составит</w:t>
      </w:r>
      <w:r w:rsidR="00394D1E" w:rsidRPr="001817AC">
        <w:rPr>
          <w:sz w:val="28"/>
          <w:szCs w:val="28"/>
        </w:rPr>
        <w:t>:</w:t>
      </w:r>
      <w:r w:rsidR="00CE4DBF" w:rsidRPr="001817AC">
        <w:rPr>
          <w:sz w:val="28"/>
          <w:szCs w:val="28"/>
        </w:rPr>
        <w:t xml:space="preserve">  </w:t>
      </w:r>
    </w:p>
    <w:p w:rsidR="00CE4DBF" w:rsidRPr="001817AC" w:rsidRDefault="00CE4DBF" w:rsidP="001817AC">
      <w:pPr>
        <w:spacing w:line="360" w:lineRule="auto"/>
        <w:ind w:firstLine="709"/>
        <w:jc w:val="both"/>
        <w:rPr>
          <w:sz w:val="28"/>
          <w:szCs w:val="28"/>
        </w:rPr>
      </w:pPr>
      <w:r w:rsidRPr="001817AC">
        <w:rPr>
          <w:sz w:val="28"/>
          <w:szCs w:val="28"/>
        </w:rPr>
        <w:t>- расходы на содержание детей</w:t>
      </w:r>
      <w:r w:rsidR="00394D1E" w:rsidRPr="001817AC">
        <w:rPr>
          <w:sz w:val="28"/>
          <w:szCs w:val="28"/>
        </w:rPr>
        <w:t>:</w:t>
      </w:r>
      <w:r w:rsidR="00E759DE" w:rsidRPr="001817AC">
        <w:rPr>
          <w:sz w:val="28"/>
          <w:szCs w:val="28"/>
        </w:rPr>
        <w:t xml:space="preserve"> </w:t>
      </w:r>
      <w:r w:rsidR="00135951" w:rsidRPr="001817AC">
        <w:rPr>
          <w:sz w:val="28"/>
          <w:szCs w:val="28"/>
        </w:rPr>
        <w:t>6</w:t>
      </w:r>
      <w:r w:rsidR="00394D1E" w:rsidRPr="001817AC">
        <w:rPr>
          <w:sz w:val="28"/>
          <w:szCs w:val="28"/>
        </w:rPr>
        <w:t>00руб</w:t>
      </w:r>
      <w:r w:rsidR="00E759DE" w:rsidRPr="001817AC">
        <w:rPr>
          <w:sz w:val="28"/>
          <w:szCs w:val="28"/>
        </w:rPr>
        <w:t xml:space="preserve">. х </w:t>
      </w:r>
      <w:r w:rsidR="00135951" w:rsidRPr="001817AC">
        <w:rPr>
          <w:sz w:val="28"/>
          <w:szCs w:val="28"/>
        </w:rPr>
        <w:t>2 = 12</w:t>
      </w:r>
      <w:r w:rsidR="00394D1E" w:rsidRPr="001817AC">
        <w:rPr>
          <w:sz w:val="28"/>
          <w:szCs w:val="28"/>
        </w:rPr>
        <w:t>00 руб</w:t>
      </w:r>
      <w:r w:rsidR="00E759DE" w:rsidRPr="001817AC">
        <w:rPr>
          <w:sz w:val="28"/>
          <w:szCs w:val="28"/>
        </w:rPr>
        <w:t>.</w:t>
      </w:r>
      <w:r w:rsidR="006C499F" w:rsidRPr="001817AC">
        <w:rPr>
          <w:sz w:val="28"/>
          <w:szCs w:val="28"/>
        </w:rPr>
        <w:t>;</w:t>
      </w:r>
      <w:r w:rsidR="00394D1E" w:rsidRPr="001817AC">
        <w:rPr>
          <w:sz w:val="28"/>
          <w:szCs w:val="28"/>
        </w:rPr>
        <w:t xml:space="preserve"> </w:t>
      </w:r>
    </w:p>
    <w:p w:rsidR="00CE4DBF" w:rsidRPr="001817AC" w:rsidRDefault="006C499F" w:rsidP="001817AC">
      <w:pPr>
        <w:spacing w:line="360" w:lineRule="auto"/>
        <w:ind w:firstLine="709"/>
        <w:jc w:val="both"/>
        <w:rPr>
          <w:sz w:val="28"/>
          <w:szCs w:val="28"/>
        </w:rPr>
      </w:pPr>
      <w:r w:rsidRPr="001817AC">
        <w:rPr>
          <w:sz w:val="28"/>
          <w:szCs w:val="28"/>
        </w:rPr>
        <w:t>- общая сумма вычетов:</w:t>
      </w:r>
      <w:r w:rsidR="00E759DE" w:rsidRPr="001817AC">
        <w:rPr>
          <w:sz w:val="28"/>
          <w:szCs w:val="28"/>
        </w:rPr>
        <w:t xml:space="preserve"> </w:t>
      </w:r>
      <w:r w:rsidR="00135951" w:rsidRPr="001817AC">
        <w:rPr>
          <w:sz w:val="28"/>
          <w:szCs w:val="28"/>
        </w:rPr>
        <w:t>1200 + 400 = 16</w:t>
      </w:r>
      <w:r w:rsidRPr="001817AC">
        <w:rPr>
          <w:sz w:val="28"/>
          <w:szCs w:val="28"/>
        </w:rPr>
        <w:t>00 руб</w:t>
      </w:r>
      <w:r w:rsidR="00E759DE" w:rsidRPr="001817AC">
        <w:rPr>
          <w:sz w:val="28"/>
          <w:szCs w:val="28"/>
        </w:rPr>
        <w:t>.</w:t>
      </w:r>
      <w:r w:rsidRPr="001817AC">
        <w:rPr>
          <w:sz w:val="28"/>
          <w:szCs w:val="28"/>
        </w:rPr>
        <w:t>;</w:t>
      </w:r>
    </w:p>
    <w:p w:rsidR="00CE4DBF" w:rsidRPr="001817AC" w:rsidRDefault="00CE4DBF" w:rsidP="001817AC">
      <w:pPr>
        <w:spacing w:line="360" w:lineRule="auto"/>
        <w:ind w:firstLine="709"/>
        <w:jc w:val="both"/>
        <w:rPr>
          <w:sz w:val="28"/>
          <w:szCs w:val="28"/>
        </w:rPr>
      </w:pPr>
      <w:r w:rsidRPr="001817AC">
        <w:rPr>
          <w:sz w:val="28"/>
          <w:szCs w:val="28"/>
        </w:rPr>
        <w:t xml:space="preserve">- </w:t>
      </w:r>
      <w:r w:rsidR="005F0B4F" w:rsidRPr="001817AC">
        <w:rPr>
          <w:sz w:val="28"/>
          <w:szCs w:val="28"/>
        </w:rPr>
        <w:t>су</w:t>
      </w:r>
      <w:r w:rsidR="001F6CE0" w:rsidRPr="001817AC">
        <w:rPr>
          <w:sz w:val="28"/>
          <w:szCs w:val="28"/>
        </w:rPr>
        <w:t>мма к налогообло</w:t>
      </w:r>
      <w:r w:rsidR="005F0B4F" w:rsidRPr="001817AC">
        <w:rPr>
          <w:sz w:val="28"/>
          <w:szCs w:val="28"/>
        </w:rPr>
        <w:t>жению:</w:t>
      </w:r>
      <w:r w:rsidR="00E759DE" w:rsidRPr="001817AC">
        <w:rPr>
          <w:sz w:val="28"/>
          <w:szCs w:val="28"/>
        </w:rPr>
        <w:t xml:space="preserve"> </w:t>
      </w:r>
      <w:r w:rsidR="00135951" w:rsidRPr="001817AC">
        <w:rPr>
          <w:sz w:val="28"/>
          <w:szCs w:val="28"/>
        </w:rPr>
        <w:t>12800 – 1600 = 112</w:t>
      </w:r>
      <w:r w:rsidR="005F0B4F" w:rsidRPr="001817AC">
        <w:rPr>
          <w:sz w:val="28"/>
          <w:szCs w:val="28"/>
        </w:rPr>
        <w:t>00 рублей;</w:t>
      </w:r>
    </w:p>
    <w:p w:rsidR="007A355F" w:rsidRPr="001817AC" w:rsidRDefault="007A355F" w:rsidP="001817AC">
      <w:pPr>
        <w:spacing w:line="360" w:lineRule="auto"/>
        <w:ind w:firstLine="709"/>
        <w:jc w:val="both"/>
        <w:rPr>
          <w:sz w:val="28"/>
          <w:szCs w:val="28"/>
        </w:rPr>
      </w:pPr>
      <w:r w:rsidRPr="001817AC">
        <w:rPr>
          <w:sz w:val="28"/>
          <w:szCs w:val="28"/>
        </w:rPr>
        <w:t>- сумма налога на доходы физических лиц:</w:t>
      </w:r>
      <w:r w:rsidR="00E759DE" w:rsidRPr="001817AC">
        <w:rPr>
          <w:sz w:val="28"/>
          <w:szCs w:val="28"/>
        </w:rPr>
        <w:t xml:space="preserve"> </w:t>
      </w:r>
      <w:r w:rsidR="00135951" w:rsidRPr="001817AC">
        <w:rPr>
          <w:sz w:val="28"/>
          <w:szCs w:val="28"/>
        </w:rPr>
        <w:t>112</w:t>
      </w:r>
      <w:r w:rsidRPr="001817AC">
        <w:rPr>
          <w:sz w:val="28"/>
          <w:szCs w:val="28"/>
        </w:rPr>
        <w:t xml:space="preserve">00 </w:t>
      </w:r>
      <w:r w:rsidR="00E759DE" w:rsidRPr="001817AC">
        <w:rPr>
          <w:sz w:val="28"/>
          <w:szCs w:val="28"/>
        </w:rPr>
        <w:t xml:space="preserve">х </w:t>
      </w:r>
      <w:r w:rsidRPr="001817AC">
        <w:rPr>
          <w:sz w:val="28"/>
          <w:szCs w:val="28"/>
        </w:rPr>
        <w:t>13</w:t>
      </w:r>
      <w:r w:rsidR="009B2597" w:rsidRPr="001817AC">
        <w:rPr>
          <w:sz w:val="28"/>
          <w:szCs w:val="28"/>
        </w:rPr>
        <w:t>/100</w:t>
      </w:r>
      <w:r w:rsidR="00135951" w:rsidRPr="001817AC">
        <w:rPr>
          <w:sz w:val="28"/>
          <w:szCs w:val="28"/>
        </w:rPr>
        <w:t xml:space="preserve"> = 1456</w:t>
      </w:r>
      <w:r w:rsidRPr="001817AC">
        <w:rPr>
          <w:sz w:val="28"/>
          <w:szCs w:val="28"/>
        </w:rPr>
        <w:t xml:space="preserve"> руб.</w:t>
      </w:r>
    </w:p>
    <w:p w:rsidR="00CE4DBF" w:rsidRPr="001817AC" w:rsidRDefault="00816EA8" w:rsidP="001817AC">
      <w:pPr>
        <w:spacing w:line="360" w:lineRule="auto"/>
        <w:ind w:firstLine="709"/>
        <w:jc w:val="both"/>
        <w:rPr>
          <w:sz w:val="28"/>
          <w:szCs w:val="28"/>
        </w:rPr>
      </w:pPr>
      <w:r w:rsidRPr="001817AC">
        <w:rPr>
          <w:sz w:val="28"/>
          <w:szCs w:val="28"/>
        </w:rPr>
        <w:t>После того</w:t>
      </w:r>
      <w:r w:rsidR="00CE4DBF" w:rsidRPr="001817AC">
        <w:rPr>
          <w:sz w:val="28"/>
          <w:szCs w:val="28"/>
        </w:rPr>
        <w:t>, как произведены удержания, предусмотренные  законодательством,</w:t>
      </w:r>
      <w:r w:rsidR="00FC7EFB" w:rsidRPr="001817AC">
        <w:rPr>
          <w:sz w:val="28"/>
          <w:szCs w:val="28"/>
        </w:rPr>
        <w:t xml:space="preserve"> производятся</w:t>
      </w:r>
      <w:r w:rsidR="00CE4DBF" w:rsidRPr="001817AC">
        <w:rPr>
          <w:sz w:val="28"/>
          <w:szCs w:val="28"/>
        </w:rPr>
        <w:t xml:space="preserve"> иные удержания из заработка работника для погашени</w:t>
      </w:r>
      <w:r w:rsidR="00FC7EFB" w:rsidRPr="001817AC">
        <w:rPr>
          <w:sz w:val="28"/>
          <w:szCs w:val="28"/>
        </w:rPr>
        <w:t>я его задолженности предприятию:</w:t>
      </w:r>
    </w:p>
    <w:p w:rsidR="00CE4DBF" w:rsidRPr="001817AC" w:rsidRDefault="00CE4DBF" w:rsidP="001817AC">
      <w:pPr>
        <w:numPr>
          <w:ilvl w:val="0"/>
          <w:numId w:val="3"/>
        </w:numPr>
        <w:spacing w:line="360" w:lineRule="auto"/>
        <w:ind w:left="0" w:firstLine="709"/>
        <w:jc w:val="both"/>
        <w:rPr>
          <w:sz w:val="28"/>
          <w:szCs w:val="28"/>
        </w:rPr>
      </w:pPr>
      <w:r w:rsidRPr="001817AC">
        <w:rPr>
          <w:sz w:val="28"/>
          <w:szCs w:val="28"/>
        </w:rPr>
        <w:t>Вычет аванса, выданного в счет заработной платы.</w:t>
      </w:r>
      <w:r w:rsidR="004519B5" w:rsidRPr="001817AC">
        <w:rPr>
          <w:sz w:val="28"/>
          <w:szCs w:val="28"/>
        </w:rPr>
        <w:t xml:space="preserve"> </w:t>
      </w:r>
      <w:r w:rsidR="00FC7EFB" w:rsidRPr="001817AC">
        <w:rPr>
          <w:sz w:val="28"/>
          <w:szCs w:val="28"/>
        </w:rPr>
        <w:t>Размер аванса составляет 5</w:t>
      </w:r>
      <w:r w:rsidRPr="001817AC">
        <w:rPr>
          <w:sz w:val="28"/>
          <w:szCs w:val="28"/>
        </w:rPr>
        <w:t>0% от оклада с начислением и удержанием всех налогов и взносов.</w:t>
      </w:r>
    </w:p>
    <w:p w:rsidR="00CE4DBF" w:rsidRPr="001817AC" w:rsidRDefault="00CE4DBF" w:rsidP="001817AC">
      <w:pPr>
        <w:numPr>
          <w:ilvl w:val="0"/>
          <w:numId w:val="3"/>
        </w:numPr>
        <w:spacing w:line="360" w:lineRule="auto"/>
        <w:ind w:left="0" w:firstLine="709"/>
        <w:jc w:val="both"/>
        <w:rPr>
          <w:sz w:val="28"/>
          <w:szCs w:val="28"/>
        </w:rPr>
      </w:pPr>
      <w:r w:rsidRPr="001817AC">
        <w:rPr>
          <w:sz w:val="28"/>
          <w:szCs w:val="28"/>
        </w:rPr>
        <w:t>Излишне выплаченные суммы заработной платы в предыду</w:t>
      </w:r>
      <w:r w:rsidR="00FC7EFB" w:rsidRPr="001817AC">
        <w:rPr>
          <w:sz w:val="28"/>
          <w:szCs w:val="28"/>
        </w:rPr>
        <w:t>щем расчетном периоде вследствие</w:t>
      </w:r>
      <w:r w:rsidRPr="001817AC">
        <w:rPr>
          <w:sz w:val="28"/>
          <w:szCs w:val="28"/>
        </w:rPr>
        <w:t xml:space="preserve"> счетной ошибки.</w:t>
      </w:r>
    </w:p>
    <w:p w:rsidR="00CE4DBF" w:rsidRPr="001817AC" w:rsidRDefault="00CE4DBF" w:rsidP="001817AC">
      <w:pPr>
        <w:spacing w:line="360" w:lineRule="auto"/>
        <w:ind w:firstLine="709"/>
        <w:jc w:val="both"/>
        <w:rPr>
          <w:sz w:val="28"/>
          <w:szCs w:val="28"/>
        </w:rPr>
      </w:pPr>
      <w:r w:rsidRPr="001817AC">
        <w:rPr>
          <w:sz w:val="28"/>
          <w:szCs w:val="28"/>
        </w:rPr>
        <w:t xml:space="preserve">  Если переплата работнику явилась  следствием ошибки</w:t>
      </w:r>
      <w:r w:rsidR="00261231" w:rsidRPr="001817AC">
        <w:rPr>
          <w:sz w:val="28"/>
          <w:szCs w:val="28"/>
        </w:rPr>
        <w:t xml:space="preserve"> администрации, то удержание не производятся. Но если  излишне начисленные суммы есть результат обмана или подделки документов самим работником, вся сумма переплаты взимается с работника.</w:t>
      </w:r>
    </w:p>
    <w:p w:rsidR="00261231" w:rsidRPr="001817AC" w:rsidRDefault="00261231" w:rsidP="001817AC">
      <w:pPr>
        <w:numPr>
          <w:ilvl w:val="0"/>
          <w:numId w:val="3"/>
        </w:numPr>
        <w:spacing w:line="360" w:lineRule="auto"/>
        <w:ind w:left="0" w:firstLine="709"/>
        <w:jc w:val="both"/>
        <w:rPr>
          <w:sz w:val="28"/>
          <w:szCs w:val="28"/>
        </w:rPr>
      </w:pPr>
      <w:r w:rsidRPr="001817AC">
        <w:rPr>
          <w:sz w:val="28"/>
          <w:szCs w:val="28"/>
        </w:rPr>
        <w:t>Удержание по исполнительным листам.</w:t>
      </w:r>
    </w:p>
    <w:p w:rsidR="00816EA8" w:rsidRPr="001817AC" w:rsidRDefault="00261231" w:rsidP="001817AC">
      <w:pPr>
        <w:spacing w:line="360" w:lineRule="auto"/>
        <w:ind w:firstLine="709"/>
        <w:jc w:val="both"/>
        <w:rPr>
          <w:sz w:val="28"/>
          <w:szCs w:val="28"/>
        </w:rPr>
      </w:pPr>
      <w:r w:rsidRPr="001817AC">
        <w:rPr>
          <w:sz w:val="28"/>
          <w:szCs w:val="28"/>
        </w:rPr>
        <w:t>Исполнит</w:t>
      </w:r>
      <w:r w:rsidR="00FC7EFB" w:rsidRPr="001817AC">
        <w:rPr>
          <w:sz w:val="28"/>
          <w:szCs w:val="28"/>
        </w:rPr>
        <w:t>ельным листом является документ, в</w:t>
      </w:r>
      <w:r w:rsidRPr="001817AC">
        <w:rPr>
          <w:sz w:val="28"/>
          <w:szCs w:val="28"/>
        </w:rPr>
        <w:t>ыданный судом и определяющий при</w:t>
      </w:r>
      <w:r w:rsidR="00FC7EFB" w:rsidRPr="001817AC">
        <w:rPr>
          <w:sz w:val="28"/>
          <w:szCs w:val="28"/>
        </w:rPr>
        <w:t>чину, порядок и размер удержаний</w:t>
      </w:r>
      <w:r w:rsidRPr="001817AC">
        <w:rPr>
          <w:sz w:val="28"/>
          <w:szCs w:val="28"/>
        </w:rPr>
        <w:t xml:space="preserve"> с работника</w:t>
      </w:r>
      <w:r w:rsidR="006F0F37" w:rsidRPr="001817AC">
        <w:rPr>
          <w:sz w:val="28"/>
          <w:szCs w:val="28"/>
        </w:rPr>
        <w:t>. Он высылается по месту работы ответчика и является обязательным для исполнения.</w:t>
      </w:r>
      <w:r w:rsidR="001F6CE0" w:rsidRPr="001817AC">
        <w:rPr>
          <w:sz w:val="28"/>
          <w:szCs w:val="28"/>
        </w:rPr>
        <w:t xml:space="preserve"> </w:t>
      </w:r>
      <w:r w:rsidR="006F0F37" w:rsidRPr="001817AC">
        <w:rPr>
          <w:sz w:val="28"/>
          <w:szCs w:val="28"/>
        </w:rPr>
        <w:t>Удержание алиментов производятся по месту выдачи заработной платы  и в размерах, указанных в исполнительном листе, а также в заявлении должника в случае добровольной уплаты алиментов, а при задолженности</w:t>
      </w:r>
      <w:r w:rsidR="00FC7EFB" w:rsidRPr="001817AC">
        <w:rPr>
          <w:sz w:val="28"/>
          <w:szCs w:val="28"/>
        </w:rPr>
        <w:t xml:space="preserve"> -</w:t>
      </w:r>
      <w:r w:rsidR="006F0F37" w:rsidRPr="001817AC">
        <w:rPr>
          <w:sz w:val="28"/>
          <w:szCs w:val="28"/>
        </w:rPr>
        <w:t xml:space="preserve"> согласно расчету и предписанию судебного исполнителя.  Размер алиментов на содержание несовершеннолетних детей</w:t>
      </w:r>
      <w:r w:rsidR="00FC7EFB" w:rsidRPr="001817AC">
        <w:rPr>
          <w:sz w:val="28"/>
          <w:szCs w:val="28"/>
        </w:rPr>
        <w:t xml:space="preserve"> составляет</w:t>
      </w:r>
      <w:r w:rsidR="00135951" w:rsidRPr="001817AC">
        <w:rPr>
          <w:sz w:val="28"/>
          <w:szCs w:val="28"/>
        </w:rPr>
        <w:t>:</w:t>
      </w:r>
      <w:r w:rsidR="00FC7EFB" w:rsidRPr="001817AC">
        <w:rPr>
          <w:sz w:val="28"/>
          <w:szCs w:val="28"/>
        </w:rPr>
        <w:t xml:space="preserve"> на одного ребенка -1/4 , на двоих детей – 1/3 , на </w:t>
      </w:r>
      <w:r w:rsidR="00135951" w:rsidRPr="001817AC">
        <w:rPr>
          <w:sz w:val="28"/>
          <w:szCs w:val="28"/>
        </w:rPr>
        <w:t>троих и более детей – 50 % заработка (</w:t>
      </w:r>
      <w:r w:rsidR="006F0F37" w:rsidRPr="001817AC">
        <w:rPr>
          <w:sz w:val="28"/>
          <w:szCs w:val="28"/>
        </w:rPr>
        <w:t>дохода), а на содержание нуждающихся в помощи родителей, супругов, других лиц – в твердой денежной сумме.</w:t>
      </w:r>
      <w:r w:rsidR="00816EA8" w:rsidRPr="001817AC">
        <w:rPr>
          <w:sz w:val="28"/>
          <w:szCs w:val="28"/>
        </w:rPr>
        <w:t xml:space="preserve">  </w:t>
      </w:r>
    </w:p>
    <w:p w:rsidR="006E6662" w:rsidRPr="001817AC" w:rsidRDefault="006E6662" w:rsidP="001817AC">
      <w:pPr>
        <w:numPr>
          <w:ilvl w:val="0"/>
          <w:numId w:val="3"/>
        </w:numPr>
        <w:spacing w:line="360" w:lineRule="auto"/>
        <w:ind w:left="0" w:firstLine="709"/>
        <w:jc w:val="both"/>
        <w:rPr>
          <w:sz w:val="28"/>
          <w:szCs w:val="28"/>
        </w:rPr>
      </w:pPr>
      <w:r w:rsidRPr="001817AC">
        <w:rPr>
          <w:sz w:val="28"/>
          <w:szCs w:val="28"/>
        </w:rPr>
        <w:t xml:space="preserve">Удержание задолженности по подотчетным суммам. </w:t>
      </w:r>
    </w:p>
    <w:p w:rsidR="006E6662" w:rsidRPr="001817AC" w:rsidRDefault="006E6662" w:rsidP="001817AC">
      <w:pPr>
        <w:spacing w:line="360" w:lineRule="auto"/>
        <w:ind w:firstLine="709"/>
        <w:jc w:val="both"/>
        <w:rPr>
          <w:sz w:val="28"/>
          <w:szCs w:val="28"/>
        </w:rPr>
      </w:pPr>
      <w:r w:rsidRPr="001817AC">
        <w:rPr>
          <w:sz w:val="28"/>
          <w:szCs w:val="28"/>
        </w:rPr>
        <w:t xml:space="preserve">Лица, получившие наличные деньги в подотчет, </w:t>
      </w:r>
      <w:r w:rsidR="003C5DB4" w:rsidRPr="001817AC">
        <w:rPr>
          <w:sz w:val="28"/>
          <w:szCs w:val="28"/>
        </w:rPr>
        <w:t>обязаны не позднее трех рабочих дней по истечении срока предъявить в бухгалтерию отчет об израсходованных суммах и возвратить в кассу неиспользованные деньги.</w:t>
      </w:r>
    </w:p>
    <w:p w:rsidR="006F0F37" w:rsidRPr="001817AC" w:rsidRDefault="004A4133" w:rsidP="001817AC">
      <w:pPr>
        <w:spacing w:line="360" w:lineRule="auto"/>
        <w:ind w:firstLine="709"/>
        <w:jc w:val="both"/>
        <w:rPr>
          <w:sz w:val="28"/>
          <w:szCs w:val="28"/>
        </w:rPr>
      </w:pPr>
      <w:r w:rsidRPr="001817AC">
        <w:rPr>
          <w:sz w:val="28"/>
          <w:szCs w:val="28"/>
        </w:rPr>
        <w:t xml:space="preserve">    5. В</w:t>
      </w:r>
      <w:r w:rsidR="003C5DB4" w:rsidRPr="001817AC">
        <w:rPr>
          <w:sz w:val="28"/>
          <w:szCs w:val="28"/>
        </w:rPr>
        <w:t>озмещение материального</w:t>
      </w:r>
      <w:r w:rsidRPr="001817AC">
        <w:rPr>
          <w:sz w:val="28"/>
          <w:szCs w:val="28"/>
        </w:rPr>
        <w:t xml:space="preserve"> ущерба, нанесенного работником </w:t>
      </w:r>
      <w:r w:rsidR="003C5DB4" w:rsidRPr="001817AC">
        <w:rPr>
          <w:sz w:val="28"/>
          <w:szCs w:val="28"/>
        </w:rPr>
        <w:t xml:space="preserve">предприятию, в размере, не превышающем </w:t>
      </w:r>
      <w:r w:rsidRPr="001817AC">
        <w:rPr>
          <w:sz w:val="28"/>
          <w:szCs w:val="28"/>
        </w:rPr>
        <w:t xml:space="preserve">его средний месячный заработок по распоряжению администрации. При расчете удержаний </w:t>
      </w:r>
      <w:r w:rsidR="00C03004" w:rsidRPr="001817AC">
        <w:rPr>
          <w:sz w:val="28"/>
          <w:szCs w:val="28"/>
        </w:rPr>
        <w:t>нужно помнить, что по статье 138 Трудового Кодекса Российской Федерации</w:t>
      </w:r>
      <w:r w:rsidRPr="001817AC">
        <w:rPr>
          <w:sz w:val="28"/>
          <w:szCs w:val="28"/>
        </w:rPr>
        <w:t xml:space="preserve"> общий размер всех </w:t>
      </w:r>
      <w:r w:rsidR="00C03004" w:rsidRPr="001817AC">
        <w:rPr>
          <w:sz w:val="28"/>
          <w:szCs w:val="28"/>
        </w:rPr>
        <w:t xml:space="preserve">удержаний не может </w:t>
      </w:r>
      <w:r w:rsidR="004E02C3" w:rsidRPr="001817AC">
        <w:rPr>
          <w:sz w:val="28"/>
          <w:szCs w:val="28"/>
        </w:rPr>
        <w:t>превышать 5</w:t>
      </w:r>
      <w:r w:rsidR="00C03004" w:rsidRPr="001817AC">
        <w:rPr>
          <w:sz w:val="28"/>
          <w:szCs w:val="28"/>
        </w:rPr>
        <w:t>0</w:t>
      </w:r>
      <w:r w:rsidRPr="001817AC">
        <w:rPr>
          <w:sz w:val="28"/>
          <w:szCs w:val="28"/>
        </w:rPr>
        <w:t xml:space="preserve"> процентов. При удержании по нескольким исполнительным листам за работником во всех случаях должно сохраниться 50 процентов заработка.</w:t>
      </w:r>
    </w:p>
    <w:p w:rsidR="009B2597" w:rsidRPr="001817AC" w:rsidRDefault="009B2597" w:rsidP="001817AC">
      <w:pPr>
        <w:spacing w:line="360" w:lineRule="auto"/>
        <w:ind w:firstLine="709"/>
        <w:jc w:val="center"/>
        <w:rPr>
          <w:sz w:val="28"/>
          <w:szCs w:val="28"/>
        </w:rPr>
      </w:pPr>
    </w:p>
    <w:p w:rsidR="001817AC" w:rsidRDefault="00135951" w:rsidP="001817AC">
      <w:pPr>
        <w:pStyle w:val="2"/>
        <w:spacing w:before="0" w:after="0"/>
        <w:ind w:firstLine="709"/>
        <w:rPr>
          <w:rFonts w:cs="Times New Roman"/>
        </w:rPr>
      </w:pPr>
      <w:bookmarkStart w:id="16" w:name="_Toc93810202"/>
      <w:bookmarkStart w:id="17" w:name="_Toc159838789"/>
      <w:r w:rsidRPr="001817AC">
        <w:rPr>
          <w:rFonts w:cs="Times New Roman"/>
        </w:rPr>
        <w:t>2.4</w:t>
      </w:r>
      <w:r w:rsidR="002B43DD" w:rsidRPr="001817AC">
        <w:rPr>
          <w:rFonts w:cs="Times New Roman"/>
        </w:rPr>
        <w:t xml:space="preserve"> Синтетический и аналитический учет расчетов</w:t>
      </w:r>
      <w:r w:rsidR="00055749" w:rsidRPr="001817AC">
        <w:rPr>
          <w:rFonts w:cs="Times New Roman"/>
        </w:rPr>
        <w:t xml:space="preserve"> </w:t>
      </w:r>
      <w:r w:rsidR="002B43DD" w:rsidRPr="001817AC">
        <w:rPr>
          <w:rFonts w:cs="Times New Roman"/>
        </w:rPr>
        <w:t>с персоналом</w:t>
      </w:r>
      <w:r w:rsidRPr="001817AC">
        <w:rPr>
          <w:rFonts w:cs="Times New Roman"/>
        </w:rPr>
        <w:t xml:space="preserve"> </w:t>
      </w:r>
      <w:r w:rsidR="002B43DD" w:rsidRPr="001817AC">
        <w:rPr>
          <w:rFonts w:cs="Times New Roman"/>
        </w:rPr>
        <w:t xml:space="preserve">по </w:t>
      </w:r>
    </w:p>
    <w:p w:rsidR="002B43DD" w:rsidRPr="001817AC" w:rsidRDefault="002B43DD" w:rsidP="001817AC">
      <w:pPr>
        <w:pStyle w:val="2"/>
        <w:spacing w:before="0" w:after="0"/>
        <w:ind w:firstLine="709"/>
        <w:rPr>
          <w:rFonts w:cs="Times New Roman"/>
        </w:rPr>
      </w:pPr>
      <w:r w:rsidRPr="001817AC">
        <w:rPr>
          <w:rFonts w:cs="Times New Roman"/>
        </w:rPr>
        <w:t>оплате труда</w:t>
      </w:r>
      <w:bookmarkEnd w:id="16"/>
      <w:bookmarkEnd w:id="17"/>
    </w:p>
    <w:p w:rsidR="00055749" w:rsidRPr="001817AC" w:rsidRDefault="00055749" w:rsidP="001817AC">
      <w:pPr>
        <w:spacing w:line="360" w:lineRule="auto"/>
        <w:ind w:firstLine="709"/>
        <w:jc w:val="both"/>
        <w:rPr>
          <w:sz w:val="28"/>
          <w:szCs w:val="28"/>
        </w:rPr>
      </w:pPr>
    </w:p>
    <w:p w:rsidR="002B43DD" w:rsidRPr="001817AC" w:rsidRDefault="002B43DD" w:rsidP="001817AC">
      <w:pPr>
        <w:spacing w:line="360" w:lineRule="auto"/>
        <w:ind w:firstLine="709"/>
        <w:jc w:val="both"/>
        <w:rPr>
          <w:sz w:val="28"/>
          <w:szCs w:val="28"/>
        </w:rPr>
      </w:pPr>
      <w:r w:rsidRPr="001817AC">
        <w:rPr>
          <w:sz w:val="28"/>
          <w:szCs w:val="28"/>
        </w:rPr>
        <w:t>Чтобы правильно начислить заработную плату, нужно четко и грамотно вести учет отработанного времени и качества работы.</w:t>
      </w:r>
    </w:p>
    <w:p w:rsidR="002B43DD" w:rsidRPr="001817AC" w:rsidRDefault="002B43DD" w:rsidP="001817AC">
      <w:pPr>
        <w:spacing w:line="360" w:lineRule="auto"/>
        <w:ind w:firstLine="709"/>
        <w:jc w:val="both"/>
        <w:rPr>
          <w:sz w:val="28"/>
          <w:szCs w:val="28"/>
        </w:rPr>
      </w:pPr>
      <w:r w:rsidRPr="001817AC">
        <w:rPr>
          <w:sz w:val="28"/>
          <w:szCs w:val="28"/>
        </w:rPr>
        <w:t xml:space="preserve">    </w:t>
      </w:r>
      <w:r w:rsidR="00E93733" w:rsidRPr="001817AC">
        <w:rPr>
          <w:sz w:val="28"/>
          <w:szCs w:val="28"/>
        </w:rPr>
        <w:t xml:space="preserve">    </w:t>
      </w:r>
      <w:r w:rsidRPr="001817AC">
        <w:rPr>
          <w:sz w:val="28"/>
          <w:szCs w:val="28"/>
        </w:rPr>
        <w:t>Основанием для приема на работу является:</w:t>
      </w:r>
    </w:p>
    <w:p w:rsidR="002B43DD" w:rsidRPr="001817AC" w:rsidRDefault="002B43DD" w:rsidP="001817AC">
      <w:pPr>
        <w:spacing w:line="360" w:lineRule="auto"/>
        <w:ind w:firstLine="709"/>
        <w:jc w:val="both"/>
        <w:rPr>
          <w:sz w:val="28"/>
          <w:szCs w:val="28"/>
        </w:rPr>
      </w:pPr>
      <w:r w:rsidRPr="001817AC">
        <w:rPr>
          <w:sz w:val="28"/>
          <w:szCs w:val="28"/>
        </w:rPr>
        <w:t xml:space="preserve">   - </w:t>
      </w:r>
      <w:r w:rsidR="00E93733" w:rsidRPr="001817AC">
        <w:rPr>
          <w:sz w:val="28"/>
          <w:szCs w:val="28"/>
        </w:rPr>
        <w:t xml:space="preserve">«Приказ (распоряжение) </w:t>
      </w:r>
      <w:r w:rsidRPr="001817AC">
        <w:rPr>
          <w:sz w:val="28"/>
          <w:szCs w:val="28"/>
        </w:rPr>
        <w:t>о приеме</w:t>
      </w:r>
      <w:r w:rsidR="00E93733" w:rsidRPr="001817AC">
        <w:rPr>
          <w:sz w:val="28"/>
          <w:szCs w:val="28"/>
        </w:rPr>
        <w:t xml:space="preserve"> работника</w:t>
      </w:r>
      <w:r w:rsidRPr="001817AC">
        <w:rPr>
          <w:sz w:val="28"/>
          <w:szCs w:val="28"/>
        </w:rPr>
        <w:t xml:space="preserve"> на работу</w:t>
      </w:r>
      <w:r w:rsidR="00E93733" w:rsidRPr="001817AC">
        <w:rPr>
          <w:sz w:val="28"/>
          <w:szCs w:val="28"/>
        </w:rPr>
        <w:t>»</w:t>
      </w:r>
      <w:r w:rsidRPr="001817AC">
        <w:rPr>
          <w:sz w:val="28"/>
          <w:szCs w:val="28"/>
        </w:rPr>
        <w:t xml:space="preserve"> с указ</w:t>
      </w:r>
      <w:r w:rsidR="00E93733" w:rsidRPr="001817AC">
        <w:rPr>
          <w:sz w:val="28"/>
          <w:szCs w:val="28"/>
        </w:rPr>
        <w:t>анием даты зач</w:t>
      </w:r>
      <w:r w:rsidR="005E2548" w:rsidRPr="001817AC">
        <w:rPr>
          <w:sz w:val="28"/>
          <w:szCs w:val="28"/>
        </w:rPr>
        <w:t>исления на работу</w:t>
      </w:r>
      <w:r w:rsidR="00E93733" w:rsidRPr="001817AC">
        <w:rPr>
          <w:sz w:val="28"/>
          <w:szCs w:val="28"/>
        </w:rPr>
        <w:t>.</w:t>
      </w:r>
    </w:p>
    <w:p w:rsidR="002B43DD" w:rsidRPr="001817AC" w:rsidRDefault="002B43DD" w:rsidP="001817AC">
      <w:pPr>
        <w:spacing w:line="360" w:lineRule="auto"/>
        <w:ind w:firstLine="709"/>
        <w:jc w:val="both"/>
        <w:rPr>
          <w:sz w:val="28"/>
          <w:szCs w:val="28"/>
        </w:rPr>
      </w:pPr>
      <w:r w:rsidRPr="001817AC">
        <w:rPr>
          <w:sz w:val="28"/>
          <w:szCs w:val="28"/>
        </w:rPr>
        <w:t xml:space="preserve">   </w:t>
      </w:r>
      <w:r w:rsidR="00E93733" w:rsidRPr="001817AC">
        <w:rPr>
          <w:sz w:val="28"/>
          <w:szCs w:val="28"/>
        </w:rPr>
        <w:t xml:space="preserve">      </w:t>
      </w:r>
      <w:r w:rsidRPr="001817AC">
        <w:rPr>
          <w:sz w:val="28"/>
          <w:szCs w:val="28"/>
        </w:rPr>
        <w:t>Для первичного учета численности персонала предприятия завода документами-основаниями являются также:</w:t>
      </w:r>
    </w:p>
    <w:p w:rsidR="002B43DD" w:rsidRPr="001817AC" w:rsidRDefault="002B43DD" w:rsidP="001817AC">
      <w:pPr>
        <w:spacing w:line="360" w:lineRule="auto"/>
        <w:ind w:firstLine="709"/>
        <w:jc w:val="both"/>
        <w:rPr>
          <w:sz w:val="28"/>
          <w:szCs w:val="28"/>
        </w:rPr>
      </w:pPr>
      <w:r w:rsidRPr="001817AC">
        <w:rPr>
          <w:sz w:val="28"/>
          <w:szCs w:val="28"/>
        </w:rPr>
        <w:t xml:space="preserve">  - </w:t>
      </w:r>
      <w:r w:rsidR="00E93733" w:rsidRPr="001817AC">
        <w:rPr>
          <w:sz w:val="28"/>
          <w:szCs w:val="28"/>
        </w:rPr>
        <w:t>«П</w:t>
      </w:r>
      <w:r w:rsidRPr="001817AC">
        <w:rPr>
          <w:sz w:val="28"/>
          <w:szCs w:val="28"/>
        </w:rPr>
        <w:t>риказ</w:t>
      </w:r>
      <w:r w:rsidR="00E93733" w:rsidRPr="001817AC">
        <w:rPr>
          <w:sz w:val="28"/>
          <w:szCs w:val="28"/>
        </w:rPr>
        <w:t xml:space="preserve"> (распоряжение) </w:t>
      </w:r>
      <w:r w:rsidRPr="001817AC">
        <w:rPr>
          <w:sz w:val="28"/>
          <w:szCs w:val="28"/>
        </w:rPr>
        <w:t>о переводе</w:t>
      </w:r>
      <w:r w:rsidR="00E93733" w:rsidRPr="001817AC">
        <w:rPr>
          <w:sz w:val="28"/>
          <w:szCs w:val="28"/>
        </w:rPr>
        <w:t xml:space="preserve"> работников</w:t>
      </w:r>
      <w:r w:rsidRPr="001817AC">
        <w:rPr>
          <w:sz w:val="28"/>
          <w:szCs w:val="28"/>
        </w:rPr>
        <w:t xml:space="preserve"> на другую работу</w:t>
      </w:r>
      <w:r w:rsidR="005E2548" w:rsidRPr="001817AC">
        <w:rPr>
          <w:sz w:val="28"/>
          <w:szCs w:val="28"/>
        </w:rPr>
        <w:t>»;</w:t>
      </w:r>
    </w:p>
    <w:p w:rsidR="002B43DD" w:rsidRPr="001817AC" w:rsidRDefault="002B43DD" w:rsidP="001817AC">
      <w:pPr>
        <w:spacing w:line="360" w:lineRule="auto"/>
        <w:ind w:firstLine="709"/>
        <w:jc w:val="both"/>
        <w:rPr>
          <w:sz w:val="28"/>
          <w:szCs w:val="28"/>
        </w:rPr>
      </w:pPr>
      <w:r w:rsidRPr="001817AC">
        <w:rPr>
          <w:sz w:val="28"/>
          <w:szCs w:val="28"/>
        </w:rPr>
        <w:t xml:space="preserve">  - </w:t>
      </w:r>
      <w:r w:rsidR="00E93733" w:rsidRPr="001817AC">
        <w:rPr>
          <w:sz w:val="28"/>
          <w:szCs w:val="28"/>
        </w:rPr>
        <w:t>«Приказ о прекращении действия</w:t>
      </w:r>
      <w:r w:rsidRPr="001817AC">
        <w:rPr>
          <w:sz w:val="28"/>
          <w:szCs w:val="28"/>
        </w:rPr>
        <w:t xml:space="preserve"> трудового договора</w:t>
      </w:r>
      <w:r w:rsidR="00E93733" w:rsidRPr="001817AC">
        <w:rPr>
          <w:sz w:val="28"/>
          <w:szCs w:val="28"/>
        </w:rPr>
        <w:t xml:space="preserve"> (контракта) с работ</w:t>
      </w:r>
      <w:r w:rsidR="005E2548" w:rsidRPr="001817AC">
        <w:rPr>
          <w:sz w:val="28"/>
          <w:szCs w:val="28"/>
        </w:rPr>
        <w:t>ником»</w:t>
      </w:r>
      <w:r w:rsidRPr="001817AC">
        <w:rPr>
          <w:sz w:val="28"/>
          <w:szCs w:val="28"/>
        </w:rPr>
        <w:t>;</w:t>
      </w:r>
    </w:p>
    <w:p w:rsidR="00E93733" w:rsidRPr="001817AC" w:rsidRDefault="00E93733" w:rsidP="001817AC">
      <w:pPr>
        <w:spacing w:line="360" w:lineRule="auto"/>
        <w:ind w:firstLine="709"/>
        <w:jc w:val="both"/>
        <w:rPr>
          <w:sz w:val="28"/>
          <w:szCs w:val="28"/>
        </w:rPr>
      </w:pPr>
      <w:r w:rsidRPr="001817AC">
        <w:rPr>
          <w:sz w:val="28"/>
          <w:szCs w:val="28"/>
        </w:rPr>
        <w:t xml:space="preserve">  - </w:t>
      </w:r>
      <w:r w:rsidR="000555D2" w:rsidRPr="001817AC">
        <w:rPr>
          <w:sz w:val="28"/>
          <w:szCs w:val="28"/>
        </w:rPr>
        <w:t>«Записка-расчет при прекращении действия трудового договора (контрак</w:t>
      </w:r>
      <w:r w:rsidR="005E2548" w:rsidRPr="001817AC">
        <w:rPr>
          <w:sz w:val="28"/>
          <w:szCs w:val="28"/>
        </w:rPr>
        <w:t>та) с работником»</w:t>
      </w:r>
      <w:r w:rsidR="000555D2" w:rsidRPr="001817AC">
        <w:rPr>
          <w:sz w:val="28"/>
          <w:szCs w:val="28"/>
        </w:rPr>
        <w:t>;</w:t>
      </w:r>
      <w:r w:rsidRPr="001817AC">
        <w:rPr>
          <w:sz w:val="28"/>
          <w:szCs w:val="28"/>
        </w:rPr>
        <w:t xml:space="preserve"> </w:t>
      </w:r>
    </w:p>
    <w:p w:rsidR="002B43DD" w:rsidRPr="001817AC" w:rsidRDefault="002B43DD" w:rsidP="001817AC">
      <w:pPr>
        <w:spacing w:line="360" w:lineRule="auto"/>
        <w:ind w:firstLine="709"/>
        <w:jc w:val="both"/>
        <w:rPr>
          <w:sz w:val="28"/>
          <w:szCs w:val="28"/>
        </w:rPr>
      </w:pPr>
      <w:r w:rsidRPr="001817AC">
        <w:rPr>
          <w:sz w:val="28"/>
          <w:szCs w:val="28"/>
        </w:rPr>
        <w:t xml:space="preserve">  - </w:t>
      </w:r>
      <w:r w:rsidR="000555D2" w:rsidRPr="001817AC">
        <w:rPr>
          <w:sz w:val="28"/>
          <w:szCs w:val="28"/>
        </w:rPr>
        <w:t>«Л</w:t>
      </w:r>
      <w:r w:rsidRPr="001817AC">
        <w:rPr>
          <w:sz w:val="28"/>
          <w:szCs w:val="28"/>
        </w:rPr>
        <w:t>ичная карточка</w:t>
      </w:r>
      <w:r w:rsidR="005E2548" w:rsidRPr="001817AC">
        <w:rPr>
          <w:sz w:val="28"/>
          <w:szCs w:val="28"/>
        </w:rPr>
        <w:t>»</w:t>
      </w:r>
      <w:r w:rsidRPr="001817AC">
        <w:rPr>
          <w:sz w:val="28"/>
          <w:szCs w:val="28"/>
        </w:rPr>
        <w:t>;</w:t>
      </w:r>
    </w:p>
    <w:p w:rsidR="000555D2" w:rsidRPr="001817AC" w:rsidRDefault="002B43DD" w:rsidP="001817AC">
      <w:pPr>
        <w:spacing w:line="360" w:lineRule="auto"/>
        <w:ind w:firstLine="709"/>
        <w:jc w:val="both"/>
        <w:rPr>
          <w:sz w:val="28"/>
          <w:szCs w:val="28"/>
        </w:rPr>
      </w:pPr>
      <w:r w:rsidRPr="001817AC">
        <w:rPr>
          <w:sz w:val="28"/>
          <w:szCs w:val="28"/>
        </w:rPr>
        <w:t xml:space="preserve">  - </w:t>
      </w:r>
      <w:r w:rsidR="000555D2" w:rsidRPr="001817AC">
        <w:rPr>
          <w:sz w:val="28"/>
          <w:szCs w:val="28"/>
        </w:rPr>
        <w:t>«Т</w:t>
      </w:r>
      <w:r w:rsidRPr="001817AC">
        <w:rPr>
          <w:sz w:val="28"/>
          <w:szCs w:val="28"/>
        </w:rPr>
        <w:t>абель учета использования рабочего времени</w:t>
      </w:r>
      <w:r w:rsidR="005E2548" w:rsidRPr="001817AC">
        <w:rPr>
          <w:sz w:val="28"/>
          <w:szCs w:val="28"/>
        </w:rPr>
        <w:t>»</w:t>
      </w:r>
      <w:r w:rsidRPr="001817AC">
        <w:rPr>
          <w:sz w:val="28"/>
          <w:szCs w:val="28"/>
        </w:rPr>
        <w:t>;</w:t>
      </w:r>
      <w:r w:rsidR="000555D2" w:rsidRPr="001817AC">
        <w:rPr>
          <w:sz w:val="28"/>
          <w:szCs w:val="28"/>
        </w:rPr>
        <w:t xml:space="preserve"> </w:t>
      </w:r>
    </w:p>
    <w:p w:rsidR="002B43DD" w:rsidRPr="001817AC" w:rsidRDefault="000555D2" w:rsidP="001817AC">
      <w:pPr>
        <w:spacing w:line="360" w:lineRule="auto"/>
        <w:ind w:firstLine="709"/>
        <w:jc w:val="both"/>
        <w:rPr>
          <w:sz w:val="28"/>
          <w:szCs w:val="28"/>
        </w:rPr>
      </w:pPr>
      <w:r w:rsidRPr="001817AC">
        <w:rPr>
          <w:sz w:val="28"/>
          <w:szCs w:val="28"/>
        </w:rPr>
        <w:t xml:space="preserve">  - «Записка о предос</w:t>
      </w:r>
      <w:r w:rsidR="005E2548" w:rsidRPr="001817AC">
        <w:rPr>
          <w:sz w:val="28"/>
          <w:szCs w:val="28"/>
        </w:rPr>
        <w:t>тавлении отпуска»</w:t>
      </w:r>
      <w:r w:rsidRPr="001817AC">
        <w:rPr>
          <w:sz w:val="28"/>
          <w:szCs w:val="28"/>
        </w:rPr>
        <w:t xml:space="preserve">. </w:t>
      </w:r>
    </w:p>
    <w:p w:rsidR="002B43DD" w:rsidRPr="001817AC" w:rsidRDefault="002B43DD" w:rsidP="001817AC">
      <w:pPr>
        <w:spacing w:line="360" w:lineRule="auto"/>
        <w:ind w:firstLine="709"/>
        <w:jc w:val="both"/>
        <w:rPr>
          <w:sz w:val="28"/>
          <w:szCs w:val="28"/>
        </w:rPr>
      </w:pPr>
      <w:r w:rsidRPr="001817AC">
        <w:rPr>
          <w:sz w:val="28"/>
          <w:szCs w:val="28"/>
        </w:rPr>
        <w:t>Каждому работнику, принятому на предприятие присваивается табельный номер, который в дальнейшем проставляется на всех документах, относящихся к этому работнику.</w:t>
      </w:r>
    </w:p>
    <w:p w:rsidR="002B43DD" w:rsidRPr="001817AC" w:rsidRDefault="002B43DD" w:rsidP="001817AC">
      <w:pPr>
        <w:spacing w:line="360" w:lineRule="auto"/>
        <w:ind w:firstLine="709"/>
        <w:jc w:val="both"/>
        <w:rPr>
          <w:sz w:val="28"/>
          <w:szCs w:val="28"/>
        </w:rPr>
      </w:pPr>
      <w:r w:rsidRPr="001817AC">
        <w:rPr>
          <w:sz w:val="28"/>
          <w:szCs w:val="28"/>
        </w:rPr>
        <w:t>На каждого работника в отделе кадров заводится личная карточка, в которой указываются все сведения о работнике (образование, состав семьи, профессия, стаж работы и т.д</w:t>
      </w:r>
      <w:r w:rsidR="002E104B" w:rsidRPr="001817AC">
        <w:rPr>
          <w:sz w:val="28"/>
          <w:szCs w:val="28"/>
        </w:rPr>
        <w:t>.</w:t>
      </w:r>
      <w:r w:rsidRPr="001817AC">
        <w:rPr>
          <w:sz w:val="28"/>
          <w:szCs w:val="28"/>
        </w:rPr>
        <w:t xml:space="preserve">) </w:t>
      </w:r>
    </w:p>
    <w:p w:rsidR="002B43DD" w:rsidRPr="001817AC" w:rsidRDefault="002B43DD" w:rsidP="001817AC">
      <w:pPr>
        <w:spacing w:line="360" w:lineRule="auto"/>
        <w:ind w:firstLine="709"/>
        <w:jc w:val="both"/>
        <w:rPr>
          <w:spacing w:val="-4"/>
          <w:sz w:val="28"/>
          <w:szCs w:val="28"/>
        </w:rPr>
      </w:pPr>
      <w:r w:rsidRPr="001817AC">
        <w:rPr>
          <w:spacing w:val="-4"/>
          <w:sz w:val="28"/>
          <w:szCs w:val="28"/>
        </w:rPr>
        <w:t>Бухгалтер на основании  первичных документов о приеме на работу заполняется  на него лицевой счет, в котором указывается необходимая информация</w:t>
      </w:r>
      <w:r w:rsidR="00135951" w:rsidRPr="001817AC">
        <w:rPr>
          <w:spacing w:val="-4"/>
          <w:sz w:val="28"/>
          <w:szCs w:val="28"/>
        </w:rPr>
        <w:t>:</w:t>
      </w:r>
    </w:p>
    <w:p w:rsidR="002B43DD" w:rsidRPr="001817AC" w:rsidRDefault="002B43DD" w:rsidP="001817AC">
      <w:pPr>
        <w:spacing w:line="360" w:lineRule="auto"/>
        <w:ind w:firstLine="709"/>
        <w:jc w:val="both"/>
        <w:rPr>
          <w:sz w:val="28"/>
          <w:szCs w:val="28"/>
        </w:rPr>
      </w:pPr>
      <w:r w:rsidRPr="001817AC">
        <w:rPr>
          <w:sz w:val="28"/>
          <w:szCs w:val="28"/>
        </w:rPr>
        <w:t xml:space="preserve">   - фамилия, имя, отчество;</w:t>
      </w:r>
    </w:p>
    <w:p w:rsidR="002B43DD" w:rsidRPr="001817AC" w:rsidRDefault="002B43DD" w:rsidP="001817AC">
      <w:pPr>
        <w:spacing w:line="360" w:lineRule="auto"/>
        <w:ind w:firstLine="709"/>
        <w:jc w:val="both"/>
        <w:rPr>
          <w:sz w:val="28"/>
          <w:szCs w:val="28"/>
        </w:rPr>
      </w:pPr>
      <w:r w:rsidRPr="001817AC">
        <w:rPr>
          <w:sz w:val="28"/>
          <w:szCs w:val="28"/>
        </w:rPr>
        <w:t xml:space="preserve">   - цех, отдел, предприятие;</w:t>
      </w:r>
    </w:p>
    <w:p w:rsidR="002B43DD" w:rsidRPr="001817AC" w:rsidRDefault="002B43DD" w:rsidP="001817AC">
      <w:pPr>
        <w:spacing w:line="360" w:lineRule="auto"/>
        <w:ind w:firstLine="709"/>
        <w:jc w:val="both"/>
        <w:rPr>
          <w:sz w:val="28"/>
          <w:szCs w:val="28"/>
        </w:rPr>
      </w:pPr>
      <w:r w:rsidRPr="001817AC">
        <w:rPr>
          <w:sz w:val="28"/>
          <w:szCs w:val="28"/>
        </w:rPr>
        <w:t xml:space="preserve">   - категории персонала;</w:t>
      </w:r>
    </w:p>
    <w:p w:rsidR="002B43DD" w:rsidRPr="001817AC" w:rsidRDefault="002B43DD" w:rsidP="001817AC">
      <w:pPr>
        <w:spacing w:line="360" w:lineRule="auto"/>
        <w:ind w:firstLine="709"/>
        <w:jc w:val="both"/>
        <w:rPr>
          <w:sz w:val="28"/>
          <w:szCs w:val="28"/>
        </w:rPr>
      </w:pPr>
      <w:r w:rsidRPr="001817AC">
        <w:rPr>
          <w:sz w:val="28"/>
          <w:szCs w:val="28"/>
        </w:rPr>
        <w:t xml:space="preserve">   - табельный номер работника;</w:t>
      </w:r>
    </w:p>
    <w:p w:rsidR="002B43DD" w:rsidRPr="001817AC" w:rsidRDefault="002B43DD" w:rsidP="001817AC">
      <w:pPr>
        <w:spacing w:line="360" w:lineRule="auto"/>
        <w:ind w:firstLine="709"/>
        <w:jc w:val="both"/>
        <w:rPr>
          <w:sz w:val="28"/>
          <w:szCs w:val="28"/>
        </w:rPr>
      </w:pPr>
      <w:r w:rsidRPr="001817AC">
        <w:rPr>
          <w:sz w:val="28"/>
          <w:szCs w:val="28"/>
        </w:rPr>
        <w:t>Лицевой счет заполняется  в течени</w:t>
      </w:r>
      <w:r w:rsidR="00135951" w:rsidRPr="001817AC">
        <w:rPr>
          <w:sz w:val="28"/>
          <w:szCs w:val="28"/>
        </w:rPr>
        <w:t>е</w:t>
      </w:r>
      <w:r w:rsidRPr="001817AC">
        <w:rPr>
          <w:sz w:val="28"/>
          <w:szCs w:val="28"/>
        </w:rPr>
        <w:t xml:space="preserve"> года,  в нем отражаются помесячно все виды  начислений и удержаний,  которые произведены, исходя из них вычисляется средний заработок, необходимый для начислений при оплате отпуска, по больничным листам и т.д.</w:t>
      </w:r>
      <w:r w:rsidR="002E104B" w:rsidRPr="001817AC">
        <w:rPr>
          <w:sz w:val="28"/>
          <w:szCs w:val="28"/>
        </w:rPr>
        <w:t xml:space="preserve"> Н</w:t>
      </w:r>
      <w:r w:rsidRPr="001817AC">
        <w:rPr>
          <w:sz w:val="28"/>
          <w:szCs w:val="28"/>
        </w:rPr>
        <w:t>а следующий год на каждого работника открывается новый лицевой счет.</w:t>
      </w:r>
    </w:p>
    <w:p w:rsidR="002B43DD" w:rsidRPr="001817AC" w:rsidRDefault="002B43DD" w:rsidP="001817AC">
      <w:pPr>
        <w:spacing w:line="360" w:lineRule="auto"/>
        <w:ind w:firstLine="709"/>
        <w:jc w:val="both"/>
        <w:rPr>
          <w:sz w:val="28"/>
          <w:szCs w:val="28"/>
        </w:rPr>
      </w:pPr>
      <w:r w:rsidRPr="001817AC">
        <w:rPr>
          <w:sz w:val="28"/>
          <w:szCs w:val="28"/>
        </w:rPr>
        <w:t>Руководитель предприятия приказом назначает  лицо, ответственное  за ведением табельного учета. Табель заполняется на списочный состав работников предприятия. Табель представляет собой перекрестную таблицу, где по горизонтали заполняются дни месяца, а по вертикали заполняется список фамилии работников.</w:t>
      </w:r>
    </w:p>
    <w:p w:rsidR="002E104B" w:rsidRPr="001817AC" w:rsidRDefault="002B43DD" w:rsidP="001817AC">
      <w:pPr>
        <w:spacing w:line="360" w:lineRule="auto"/>
        <w:ind w:firstLine="709"/>
        <w:jc w:val="both"/>
        <w:rPr>
          <w:sz w:val="28"/>
          <w:szCs w:val="28"/>
        </w:rPr>
      </w:pPr>
      <w:r w:rsidRPr="001817AC">
        <w:rPr>
          <w:sz w:val="28"/>
          <w:szCs w:val="28"/>
        </w:rPr>
        <w:t>Заполненный табель заверяется подписями ответственных лиц  (начальник отдела или участка  и табельщик) и в последний день месяца сдается в бухгалтерию для начисления заработной платы.</w:t>
      </w:r>
      <w:r w:rsidR="002E104B" w:rsidRPr="001817AC">
        <w:rPr>
          <w:sz w:val="28"/>
          <w:szCs w:val="28"/>
        </w:rPr>
        <w:t xml:space="preserve"> </w:t>
      </w:r>
      <w:r w:rsidRPr="001817AC">
        <w:rPr>
          <w:sz w:val="28"/>
          <w:szCs w:val="28"/>
        </w:rPr>
        <w:t>Для определения общей суммы выплат за месяц необходимо сгруппировать заработок за выработанную продукцию, добавить выплаты и доплаты, и произвести удержания.</w:t>
      </w:r>
      <w:r w:rsidR="002E104B" w:rsidRPr="001817AC">
        <w:rPr>
          <w:sz w:val="28"/>
          <w:szCs w:val="28"/>
        </w:rPr>
        <w:t xml:space="preserve"> </w:t>
      </w:r>
      <w:r w:rsidRPr="001817AC">
        <w:rPr>
          <w:sz w:val="28"/>
          <w:szCs w:val="28"/>
        </w:rPr>
        <w:t xml:space="preserve">  </w:t>
      </w:r>
    </w:p>
    <w:p w:rsidR="002B43DD" w:rsidRPr="001817AC" w:rsidRDefault="002B43DD" w:rsidP="001817AC">
      <w:pPr>
        <w:spacing w:line="360" w:lineRule="auto"/>
        <w:ind w:firstLine="709"/>
        <w:jc w:val="both"/>
        <w:rPr>
          <w:spacing w:val="-4"/>
          <w:sz w:val="28"/>
          <w:szCs w:val="28"/>
        </w:rPr>
      </w:pPr>
      <w:r w:rsidRPr="001817AC">
        <w:rPr>
          <w:spacing w:val="-4"/>
          <w:sz w:val="28"/>
          <w:szCs w:val="28"/>
        </w:rPr>
        <w:t>Документы, обобщающие данные причитающейся и подлежащей выплате заработной платы, называются расчетной и платежной (расчетно-платежной) ведомостями.</w:t>
      </w:r>
      <w:r w:rsidR="002E104B" w:rsidRPr="001817AC">
        <w:rPr>
          <w:spacing w:val="-4"/>
          <w:sz w:val="28"/>
          <w:szCs w:val="28"/>
        </w:rPr>
        <w:t xml:space="preserve"> </w:t>
      </w:r>
      <w:r w:rsidRPr="001817AC">
        <w:rPr>
          <w:spacing w:val="-4"/>
          <w:sz w:val="28"/>
          <w:szCs w:val="28"/>
        </w:rPr>
        <w:t>Расчетные и расчетно-платежные ведомости выполняют двойную функцию: во-первых, по ним производят расчеты с работниками, во-вторых,  они являются формой аналитического учета к счету 70 «Расчеты с персоналом по оплате труда», показатели которого используются для составления справок и оплаты по труду. Первичные документы по учету выработки и заработной платы поступают в пачках и подвергаются последовательной обработке. В результате обработки получаются в одном процессе расчетный листок по каждому работнику и одновременно расчетная и платежная ведомости.</w:t>
      </w:r>
    </w:p>
    <w:p w:rsidR="002B43DD" w:rsidRPr="001817AC" w:rsidRDefault="002B43DD" w:rsidP="001817AC">
      <w:pPr>
        <w:spacing w:line="360" w:lineRule="auto"/>
        <w:ind w:firstLine="709"/>
        <w:jc w:val="both"/>
        <w:rPr>
          <w:sz w:val="28"/>
          <w:szCs w:val="28"/>
        </w:rPr>
      </w:pPr>
      <w:r w:rsidRPr="001817AC">
        <w:rPr>
          <w:sz w:val="28"/>
          <w:szCs w:val="28"/>
        </w:rPr>
        <w:t>Выдачу заработной платы, премий и других выплат осуществляют из кассы под расписку в расчетно-платежных ведомостях.</w:t>
      </w:r>
    </w:p>
    <w:p w:rsidR="002B43DD" w:rsidRPr="001817AC" w:rsidRDefault="00385256" w:rsidP="001817AC">
      <w:pPr>
        <w:spacing w:line="360" w:lineRule="auto"/>
        <w:ind w:firstLine="709"/>
        <w:jc w:val="both"/>
        <w:rPr>
          <w:spacing w:val="-4"/>
          <w:sz w:val="28"/>
          <w:szCs w:val="28"/>
        </w:rPr>
      </w:pPr>
      <w:r w:rsidRPr="001817AC">
        <w:rPr>
          <w:spacing w:val="-4"/>
          <w:sz w:val="28"/>
          <w:szCs w:val="28"/>
        </w:rPr>
        <w:t>Синтетический учет расчетов по оплате труда осуществляют на пассивном балансовом счете № 70 «Расчеты с персоналом по оплате труда», а учетными р</w:t>
      </w:r>
      <w:r w:rsidR="002B43DD" w:rsidRPr="001817AC">
        <w:rPr>
          <w:spacing w:val="-4"/>
          <w:sz w:val="28"/>
          <w:szCs w:val="28"/>
        </w:rPr>
        <w:t>егистрами являются оборотные ведомости, Главная книга, журналы-ордера по счетам и группам счетов.</w:t>
      </w:r>
      <w:r w:rsidRPr="001817AC">
        <w:rPr>
          <w:spacing w:val="-4"/>
          <w:sz w:val="28"/>
          <w:szCs w:val="28"/>
        </w:rPr>
        <w:t xml:space="preserve"> С</w:t>
      </w:r>
      <w:r w:rsidR="002B43DD" w:rsidRPr="001817AC">
        <w:rPr>
          <w:spacing w:val="-4"/>
          <w:sz w:val="28"/>
          <w:szCs w:val="28"/>
        </w:rPr>
        <w:t>ведения по состоянию счета 70  записываются в ведомости учета производственных  затрат по цехам и отделам, а на этой основе  переносятся в журналы-ордера № 10 и № 10/1 в соответствии с ведомостью № 15.</w:t>
      </w:r>
      <w:r w:rsidRPr="001817AC">
        <w:rPr>
          <w:spacing w:val="-4"/>
          <w:sz w:val="28"/>
          <w:szCs w:val="28"/>
        </w:rPr>
        <w:t xml:space="preserve"> </w:t>
      </w:r>
      <w:r w:rsidR="002B43DD" w:rsidRPr="001817AC">
        <w:rPr>
          <w:spacing w:val="-4"/>
          <w:sz w:val="28"/>
          <w:szCs w:val="28"/>
        </w:rPr>
        <w:t>Пособия по временной нетрудоспособности, являясь средствами фонда государственного социального страхования, проводятся по дебету счета 69 и по кредиту счета 70, что также отражается в журнале-ордере № 10/1.</w:t>
      </w:r>
    </w:p>
    <w:p w:rsidR="00E75974" w:rsidRPr="001817AC" w:rsidRDefault="002B43DD" w:rsidP="001817AC">
      <w:pPr>
        <w:spacing w:line="360" w:lineRule="auto"/>
        <w:ind w:firstLine="709"/>
        <w:jc w:val="both"/>
        <w:rPr>
          <w:sz w:val="28"/>
          <w:szCs w:val="28"/>
        </w:rPr>
      </w:pPr>
      <w:r w:rsidRPr="001817AC">
        <w:rPr>
          <w:sz w:val="28"/>
          <w:szCs w:val="28"/>
        </w:rPr>
        <w:t>Таким образом, журналы-ордера № 10 и № 10/1 со</w:t>
      </w:r>
      <w:r w:rsidR="00385256" w:rsidRPr="001817AC">
        <w:rPr>
          <w:sz w:val="28"/>
          <w:szCs w:val="28"/>
        </w:rPr>
        <w:t xml:space="preserve">держат </w:t>
      </w:r>
      <w:r w:rsidRPr="001817AC">
        <w:rPr>
          <w:sz w:val="28"/>
          <w:szCs w:val="28"/>
        </w:rPr>
        <w:t xml:space="preserve">в себе </w:t>
      </w:r>
      <w:r w:rsidR="00385256" w:rsidRPr="001817AC">
        <w:rPr>
          <w:sz w:val="28"/>
          <w:szCs w:val="28"/>
        </w:rPr>
        <w:t xml:space="preserve">информацию, отображаемую </w:t>
      </w:r>
      <w:r w:rsidRPr="001817AC">
        <w:rPr>
          <w:sz w:val="28"/>
          <w:szCs w:val="28"/>
        </w:rPr>
        <w:t>по кредиту счета 70</w:t>
      </w:r>
      <w:r w:rsidR="00385256" w:rsidRPr="001817AC">
        <w:rPr>
          <w:sz w:val="28"/>
          <w:szCs w:val="28"/>
        </w:rPr>
        <w:t>, т.е. в</w:t>
      </w:r>
      <w:r w:rsidRPr="001817AC">
        <w:rPr>
          <w:sz w:val="28"/>
          <w:szCs w:val="28"/>
        </w:rPr>
        <w:t>с</w:t>
      </w:r>
      <w:r w:rsidR="00385256" w:rsidRPr="001817AC">
        <w:rPr>
          <w:sz w:val="28"/>
          <w:szCs w:val="28"/>
        </w:rPr>
        <w:t xml:space="preserve">ю сумму </w:t>
      </w:r>
      <w:r w:rsidRPr="001817AC">
        <w:rPr>
          <w:sz w:val="28"/>
          <w:szCs w:val="28"/>
        </w:rPr>
        <w:t>расход</w:t>
      </w:r>
      <w:r w:rsidR="00385256" w:rsidRPr="001817AC">
        <w:rPr>
          <w:sz w:val="28"/>
          <w:szCs w:val="28"/>
        </w:rPr>
        <w:t xml:space="preserve">ов </w:t>
      </w:r>
      <w:r w:rsidRPr="001817AC">
        <w:rPr>
          <w:sz w:val="28"/>
          <w:szCs w:val="28"/>
        </w:rPr>
        <w:t>и начислени</w:t>
      </w:r>
      <w:r w:rsidR="00385256" w:rsidRPr="001817AC">
        <w:rPr>
          <w:sz w:val="28"/>
          <w:szCs w:val="28"/>
        </w:rPr>
        <w:t xml:space="preserve">й </w:t>
      </w:r>
      <w:r w:rsidRPr="001817AC">
        <w:rPr>
          <w:sz w:val="28"/>
          <w:szCs w:val="28"/>
        </w:rPr>
        <w:t>по заработной плате в корреспонденции с дебет</w:t>
      </w:r>
      <w:r w:rsidR="00385256" w:rsidRPr="001817AC">
        <w:rPr>
          <w:sz w:val="28"/>
          <w:szCs w:val="28"/>
        </w:rPr>
        <w:t>о</w:t>
      </w:r>
      <w:r w:rsidRPr="001817AC">
        <w:rPr>
          <w:sz w:val="28"/>
          <w:szCs w:val="28"/>
        </w:rPr>
        <w:t>м</w:t>
      </w:r>
      <w:r w:rsidR="00385256" w:rsidRPr="001817AC">
        <w:rPr>
          <w:sz w:val="28"/>
          <w:szCs w:val="28"/>
        </w:rPr>
        <w:t xml:space="preserve"> тех </w:t>
      </w:r>
      <w:r w:rsidRPr="001817AC">
        <w:rPr>
          <w:sz w:val="28"/>
          <w:szCs w:val="28"/>
        </w:rPr>
        <w:t xml:space="preserve">счетов, по которым проходят суммы начисленных выплат. </w:t>
      </w:r>
      <w:r w:rsidR="00385256" w:rsidRPr="001817AC">
        <w:rPr>
          <w:sz w:val="28"/>
          <w:szCs w:val="28"/>
        </w:rPr>
        <w:t xml:space="preserve">Удержания и выплаты заработной платы отображаются по дебету счет 70 в корреспонденции со счетами учета денежных средств (50, 51, 52, 55), учета расчетов с подотчетными лицами и прочих расчетов с персоналом (71 и 73), а также </w:t>
      </w:r>
      <w:r w:rsidR="00C04E1E" w:rsidRPr="001817AC">
        <w:rPr>
          <w:sz w:val="28"/>
          <w:szCs w:val="28"/>
        </w:rPr>
        <w:t>счетом № 68 «Расчеты с бюджетом» субсчет «Расчеты с бюджетом по налогу на доходы физических лиц»</w:t>
      </w:r>
      <w:r w:rsidRPr="001817AC">
        <w:rPr>
          <w:sz w:val="28"/>
          <w:szCs w:val="28"/>
        </w:rPr>
        <w:t>.</w:t>
      </w:r>
      <w:r w:rsidR="00C04E1E" w:rsidRPr="001817AC">
        <w:rPr>
          <w:sz w:val="28"/>
          <w:szCs w:val="28"/>
        </w:rPr>
        <w:t xml:space="preserve"> Типовая корреспонденция счетов по счету 70 приведена в табл. 1.2. и используется на исследуемом предприятии.</w:t>
      </w:r>
    </w:p>
    <w:p w:rsidR="00F01BDD" w:rsidRPr="001817AC" w:rsidRDefault="000555D2" w:rsidP="001817AC">
      <w:pPr>
        <w:spacing w:line="360" w:lineRule="auto"/>
        <w:ind w:firstLine="709"/>
        <w:jc w:val="both"/>
        <w:rPr>
          <w:sz w:val="28"/>
          <w:szCs w:val="28"/>
        </w:rPr>
      </w:pPr>
      <w:r w:rsidRPr="001817AC">
        <w:rPr>
          <w:sz w:val="28"/>
          <w:szCs w:val="28"/>
        </w:rPr>
        <w:t xml:space="preserve">                                                                                                                </w:t>
      </w:r>
    </w:p>
    <w:p w:rsidR="006B51C9" w:rsidRPr="001817AC" w:rsidRDefault="000555D2" w:rsidP="001817AC">
      <w:pPr>
        <w:spacing w:line="360" w:lineRule="auto"/>
        <w:ind w:firstLine="709"/>
        <w:jc w:val="right"/>
        <w:rPr>
          <w:sz w:val="28"/>
          <w:szCs w:val="28"/>
        </w:rPr>
      </w:pPr>
      <w:r w:rsidRPr="001817AC">
        <w:rPr>
          <w:sz w:val="28"/>
          <w:szCs w:val="28"/>
        </w:rPr>
        <w:t>Таблица 1.</w:t>
      </w:r>
      <w:r w:rsidR="00606E2A" w:rsidRPr="001817AC">
        <w:rPr>
          <w:sz w:val="28"/>
          <w:szCs w:val="28"/>
        </w:rPr>
        <w:t>2</w:t>
      </w:r>
    </w:p>
    <w:p w:rsidR="002B43DD" w:rsidRPr="001817AC" w:rsidRDefault="002B43DD" w:rsidP="001817AC">
      <w:pPr>
        <w:spacing w:line="360" w:lineRule="auto"/>
        <w:ind w:firstLine="709"/>
        <w:jc w:val="center"/>
        <w:rPr>
          <w:sz w:val="28"/>
          <w:szCs w:val="28"/>
        </w:rPr>
      </w:pPr>
      <w:r w:rsidRPr="001817AC">
        <w:rPr>
          <w:sz w:val="28"/>
          <w:szCs w:val="28"/>
        </w:rPr>
        <w:t>Основные бухгалтерские проводки по оплате труда</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1803"/>
        <w:gridCol w:w="1440"/>
        <w:gridCol w:w="1620"/>
      </w:tblGrid>
      <w:tr w:rsidR="00C865A0" w:rsidRPr="00DE11EB" w:rsidTr="00DE11EB">
        <w:tc>
          <w:tcPr>
            <w:tcW w:w="4785" w:type="dxa"/>
            <w:vMerge w:val="restart"/>
            <w:shd w:val="clear" w:color="auto" w:fill="auto"/>
          </w:tcPr>
          <w:p w:rsidR="00C865A0" w:rsidRPr="00DE11EB" w:rsidRDefault="00C865A0" w:rsidP="00DE11EB">
            <w:pPr>
              <w:spacing w:line="360" w:lineRule="auto"/>
              <w:jc w:val="center"/>
              <w:rPr>
                <w:sz w:val="20"/>
                <w:szCs w:val="20"/>
              </w:rPr>
            </w:pPr>
            <w:r w:rsidRPr="00DE11EB">
              <w:rPr>
                <w:sz w:val="20"/>
                <w:szCs w:val="20"/>
              </w:rPr>
              <w:t>Содержание</w:t>
            </w:r>
          </w:p>
          <w:p w:rsidR="00C865A0" w:rsidRPr="00DE11EB" w:rsidRDefault="00C865A0" w:rsidP="00DE11EB">
            <w:pPr>
              <w:spacing w:line="360" w:lineRule="auto"/>
              <w:jc w:val="center"/>
              <w:rPr>
                <w:sz w:val="20"/>
                <w:szCs w:val="20"/>
              </w:rPr>
            </w:pPr>
            <w:r w:rsidRPr="00DE11EB">
              <w:rPr>
                <w:sz w:val="20"/>
                <w:szCs w:val="20"/>
              </w:rPr>
              <w:t>хозяйственной операции</w:t>
            </w:r>
          </w:p>
        </w:tc>
        <w:tc>
          <w:tcPr>
            <w:tcW w:w="1803" w:type="dxa"/>
            <w:vMerge w:val="restart"/>
            <w:shd w:val="clear" w:color="auto" w:fill="auto"/>
          </w:tcPr>
          <w:p w:rsidR="00C865A0" w:rsidRPr="00DE11EB" w:rsidRDefault="00C865A0" w:rsidP="00DE11EB">
            <w:pPr>
              <w:spacing w:line="360" w:lineRule="auto"/>
              <w:jc w:val="center"/>
              <w:rPr>
                <w:sz w:val="20"/>
                <w:szCs w:val="20"/>
              </w:rPr>
            </w:pPr>
            <w:r w:rsidRPr="00DE11EB">
              <w:rPr>
                <w:sz w:val="20"/>
                <w:szCs w:val="20"/>
              </w:rPr>
              <w:t>Сумма</w:t>
            </w:r>
          </w:p>
          <w:p w:rsidR="00C865A0" w:rsidRPr="00DE11EB" w:rsidRDefault="00C865A0" w:rsidP="00DE11EB">
            <w:pPr>
              <w:spacing w:line="360" w:lineRule="auto"/>
              <w:jc w:val="center"/>
              <w:rPr>
                <w:sz w:val="20"/>
                <w:szCs w:val="20"/>
              </w:rPr>
            </w:pPr>
            <w:r w:rsidRPr="00DE11EB">
              <w:rPr>
                <w:sz w:val="20"/>
                <w:szCs w:val="20"/>
              </w:rPr>
              <w:t>тыс. руб.</w:t>
            </w:r>
          </w:p>
        </w:tc>
        <w:tc>
          <w:tcPr>
            <w:tcW w:w="3060" w:type="dxa"/>
            <w:gridSpan w:val="2"/>
            <w:shd w:val="clear" w:color="auto" w:fill="auto"/>
          </w:tcPr>
          <w:p w:rsidR="00C865A0" w:rsidRPr="00DE11EB" w:rsidRDefault="00C865A0" w:rsidP="00DE11EB">
            <w:pPr>
              <w:spacing w:line="360" w:lineRule="auto"/>
              <w:jc w:val="center"/>
              <w:rPr>
                <w:sz w:val="20"/>
                <w:szCs w:val="20"/>
              </w:rPr>
            </w:pPr>
            <w:r w:rsidRPr="00DE11EB">
              <w:rPr>
                <w:sz w:val="20"/>
                <w:szCs w:val="20"/>
              </w:rPr>
              <w:t>Корреспондирующие</w:t>
            </w:r>
          </w:p>
          <w:p w:rsidR="00C865A0" w:rsidRPr="00DE11EB" w:rsidRDefault="00C865A0" w:rsidP="00DE11EB">
            <w:pPr>
              <w:spacing w:line="360" w:lineRule="auto"/>
              <w:jc w:val="center"/>
              <w:rPr>
                <w:sz w:val="20"/>
                <w:szCs w:val="20"/>
              </w:rPr>
            </w:pPr>
            <w:r w:rsidRPr="00DE11EB">
              <w:rPr>
                <w:sz w:val="20"/>
                <w:szCs w:val="20"/>
              </w:rPr>
              <w:t>счета</w:t>
            </w:r>
          </w:p>
        </w:tc>
      </w:tr>
      <w:tr w:rsidR="00C865A0" w:rsidRPr="00DE11EB" w:rsidTr="00DE11EB">
        <w:tc>
          <w:tcPr>
            <w:tcW w:w="4785" w:type="dxa"/>
            <w:vMerge/>
            <w:shd w:val="clear" w:color="auto" w:fill="auto"/>
          </w:tcPr>
          <w:p w:rsidR="00C865A0" w:rsidRPr="00DE11EB" w:rsidRDefault="00C865A0" w:rsidP="00DE11EB">
            <w:pPr>
              <w:spacing w:line="360" w:lineRule="auto"/>
              <w:jc w:val="center"/>
              <w:rPr>
                <w:sz w:val="20"/>
                <w:szCs w:val="20"/>
              </w:rPr>
            </w:pPr>
          </w:p>
        </w:tc>
        <w:tc>
          <w:tcPr>
            <w:tcW w:w="1803" w:type="dxa"/>
            <w:vMerge/>
            <w:shd w:val="clear" w:color="auto" w:fill="auto"/>
          </w:tcPr>
          <w:p w:rsidR="00C865A0" w:rsidRPr="00DE11EB" w:rsidRDefault="00C865A0" w:rsidP="00DE11EB">
            <w:pPr>
              <w:spacing w:line="360" w:lineRule="auto"/>
              <w:jc w:val="center"/>
              <w:rPr>
                <w:sz w:val="20"/>
                <w:szCs w:val="20"/>
              </w:rPr>
            </w:pPr>
          </w:p>
        </w:tc>
        <w:tc>
          <w:tcPr>
            <w:tcW w:w="1440" w:type="dxa"/>
            <w:shd w:val="clear" w:color="auto" w:fill="auto"/>
          </w:tcPr>
          <w:p w:rsidR="00C865A0" w:rsidRPr="00DE11EB" w:rsidRDefault="00C865A0" w:rsidP="00DE11EB">
            <w:pPr>
              <w:spacing w:line="360" w:lineRule="auto"/>
              <w:jc w:val="center"/>
              <w:rPr>
                <w:sz w:val="20"/>
                <w:szCs w:val="20"/>
              </w:rPr>
            </w:pPr>
            <w:r w:rsidRPr="00DE11EB">
              <w:rPr>
                <w:sz w:val="20"/>
                <w:szCs w:val="20"/>
              </w:rPr>
              <w:t>Дебет</w:t>
            </w:r>
          </w:p>
        </w:tc>
        <w:tc>
          <w:tcPr>
            <w:tcW w:w="1620" w:type="dxa"/>
            <w:shd w:val="clear" w:color="auto" w:fill="auto"/>
          </w:tcPr>
          <w:p w:rsidR="00C865A0" w:rsidRPr="00DE11EB" w:rsidRDefault="00C865A0" w:rsidP="00DE11EB">
            <w:pPr>
              <w:spacing w:line="360" w:lineRule="auto"/>
              <w:jc w:val="center"/>
              <w:rPr>
                <w:sz w:val="20"/>
                <w:szCs w:val="20"/>
              </w:rPr>
            </w:pPr>
            <w:r w:rsidRPr="00DE11EB">
              <w:rPr>
                <w:sz w:val="20"/>
                <w:szCs w:val="20"/>
              </w:rPr>
              <w:t>Кредит</w:t>
            </w:r>
          </w:p>
        </w:tc>
      </w:tr>
      <w:tr w:rsidR="00C865A0" w:rsidRPr="00DE11EB" w:rsidTr="00DE11EB">
        <w:tc>
          <w:tcPr>
            <w:tcW w:w="4785" w:type="dxa"/>
            <w:shd w:val="clear" w:color="auto" w:fill="auto"/>
          </w:tcPr>
          <w:p w:rsidR="00C865A0" w:rsidRPr="00DE11EB" w:rsidRDefault="00C865A0" w:rsidP="00DE11EB">
            <w:pPr>
              <w:spacing w:line="360" w:lineRule="auto"/>
              <w:jc w:val="both"/>
              <w:rPr>
                <w:sz w:val="20"/>
                <w:szCs w:val="20"/>
              </w:rPr>
            </w:pPr>
            <w:r w:rsidRPr="00DE11EB">
              <w:rPr>
                <w:sz w:val="20"/>
                <w:szCs w:val="20"/>
              </w:rPr>
              <w:t>1.Начислена зарплата:</w:t>
            </w:r>
          </w:p>
          <w:p w:rsidR="00C865A0" w:rsidRPr="00DE11EB" w:rsidRDefault="00C865A0" w:rsidP="00DE11EB">
            <w:pPr>
              <w:spacing w:line="360" w:lineRule="auto"/>
              <w:jc w:val="both"/>
              <w:rPr>
                <w:sz w:val="20"/>
                <w:szCs w:val="20"/>
              </w:rPr>
            </w:pPr>
            <w:r w:rsidRPr="00DE11EB">
              <w:rPr>
                <w:sz w:val="20"/>
                <w:szCs w:val="20"/>
              </w:rPr>
              <w:t xml:space="preserve"> а)  работникам основного производства</w:t>
            </w:r>
          </w:p>
          <w:p w:rsidR="00C865A0" w:rsidRPr="00DE11EB" w:rsidRDefault="00C865A0" w:rsidP="00DE11EB">
            <w:pPr>
              <w:spacing w:line="360" w:lineRule="auto"/>
              <w:jc w:val="both"/>
              <w:rPr>
                <w:sz w:val="20"/>
                <w:szCs w:val="20"/>
              </w:rPr>
            </w:pPr>
            <w:r w:rsidRPr="00DE11EB">
              <w:rPr>
                <w:sz w:val="20"/>
                <w:szCs w:val="20"/>
              </w:rPr>
              <w:t xml:space="preserve"> б)  работникам вспомогательного</w:t>
            </w:r>
          </w:p>
          <w:p w:rsidR="00C865A0" w:rsidRPr="00DE11EB" w:rsidRDefault="00C865A0" w:rsidP="00DE11EB">
            <w:pPr>
              <w:spacing w:line="360" w:lineRule="auto"/>
              <w:jc w:val="both"/>
              <w:rPr>
                <w:sz w:val="20"/>
                <w:szCs w:val="20"/>
              </w:rPr>
            </w:pPr>
            <w:r w:rsidRPr="00DE11EB">
              <w:rPr>
                <w:sz w:val="20"/>
                <w:szCs w:val="20"/>
              </w:rPr>
              <w:t xml:space="preserve">      производства</w:t>
            </w:r>
          </w:p>
          <w:p w:rsidR="00C865A0" w:rsidRPr="00DE11EB" w:rsidRDefault="00C865A0" w:rsidP="00DE11EB">
            <w:pPr>
              <w:spacing w:line="360" w:lineRule="auto"/>
              <w:jc w:val="both"/>
              <w:rPr>
                <w:sz w:val="20"/>
                <w:szCs w:val="20"/>
              </w:rPr>
            </w:pPr>
            <w:r w:rsidRPr="00DE11EB">
              <w:rPr>
                <w:sz w:val="20"/>
                <w:szCs w:val="20"/>
              </w:rPr>
              <w:t xml:space="preserve">  в) цеховому персоналу управления</w:t>
            </w:r>
          </w:p>
          <w:p w:rsidR="00C865A0" w:rsidRPr="00DE11EB" w:rsidRDefault="00C865A0" w:rsidP="00DE11EB">
            <w:pPr>
              <w:spacing w:line="360" w:lineRule="auto"/>
              <w:jc w:val="both"/>
              <w:rPr>
                <w:sz w:val="20"/>
                <w:szCs w:val="20"/>
              </w:rPr>
            </w:pPr>
            <w:r w:rsidRPr="00DE11EB">
              <w:rPr>
                <w:sz w:val="20"/>
                <w:szCs w:val="20"/>
              </w:rPr>
              <w:t xml:space="preserve">  г) административно-управленческому персоналу</w:t>
            </w:r>
          </w:p>
          <w:p w:rsidR="00C865A0" w:rsidRPr="00DE11EB" w:rsidRDefault="00C865A0" w:rsidP="00DE11EB">
            <w:pPr>
              <w:spacing w:line="360" w:lineRule="auto"/>
              <w:jc w:val="both"/>
              <w:rPr>
                <w:sz w:val="20"/>
                <w:szCs w:val="20"/>
              </w:rPr>
            </w:pPr>
          </w:p>
          <w:p w:rsidR="00C865A0" w:rsidRPr="00DE11EB" w:rsidRDefault="00C865A0" w:rsidP="00DE11EB">
            <w:pPr>
              <w:spacing w:line="360" w:lineRule="auto"/>
              <w:jc w:val="both"/>
              <w:rPr>
                <w:sz w:val="20"/>
                <w:szCs w:val="20"/>
              </w:rPr>
            </w:pPr>
            <w:r w:rsidRPr="00DE11EB">
              <w:rPr>
                <w:sz w:val="20"/>
                <w:szCs w:val="20"/>
              </w:rPr>
              <w:t>2. Удержан налог на доходы физических лиц</w:t>
            </w:r>
          </w:p>
          <w:p w:rsidR="00C865A0" w:rsidRPr="00DE11EB" w:rsidRDefault="00C865A0" w:rsidP="00DE11EB">
            <w:pPr>
              <w:spacing w:line="360" w:lineRule="auto"/>
              <w:jc w:val="both"/>
              <w:rPr>
                <w:sz w:val="20"/>
                <w:szCs w:val="20"/>
              </w:rPr>
            </w:pPr>
            <w:r w:rsidRPr="00DE11EB">
              <w:rPr>
                <w:sz w:val="20"/>
                <w:szCs w:val="20"/>
              </w:rPr>
              <w:t>3. Удержано по исполнительному листу</w:t>
            </w:r>
          </w:p>
          <w:p w:rsidR="00C865A0" w:rsidRPr="00DE11EB" w:rsidRDefault="00C865A0" w:rsidP="00DE11EB">
            <w:pPr>
              <w:spacing w:line="360" w:lineRule="auto"/>
              <w:jc w:val="both"/>
              <w:rPr>
                <w:sz w:val="20"/>
                <w:szCs w:val="20"/>
              </w:rPr>
            </w:pPr>
            <w:r w:rsidRPr="00DE11EB">
              <w:rPr>
                <w:sz w:val="20"/>
                <w:szCs w:val="20"/>
              </w:rPr>
              <w:t>4. Удержана подотчетная сумма</w:t>
            </w:r>
          </w:p>
          <w:p w:rsidR="00C865A0" w:rsidRPr="00DE11EB" w:rsidRDefault="00C865A0" w:rsidP="00DE11EB">
            <w:pPr>
              <w:spacing w:line="360" w:lineRule="auto"/>
              <w:jc w:val="both"/>
              <w:rPr>
                <w:sz w:val="20"/>
                <w:szCs w:val="20"/>
              </w:rPr>
            </w:pPr>
            <w:r w:rsidRPr="00DE11EB">
              <w:rPr>
                <w:sz w:val="20"/>
                <w:szCs w:val="20"/>
              </w:rPr>
              <w:t>5. Удержано за брак с работника</w:t>
            </w:r>
          </w:p>
          <w:p w:rsidR="00C865A0" w:rsidRPr="00DE11EB" w:rsidRDefault="00C865A0" w:rsidP="00DE11EB">
            <w:pPr>
              <w:spacing w:line="360" w:lineRule="auto"/>
              <w:jc w:val="both"/>
              <w:rPr>
                <w:sz w:val="20"/>
                <w:szCs w:val="20"/>
              </w:rPr>
            </w:pPr>
            <w:r w:rsidRPr="00DE11EB">
              <w:rPr>
                <w:sz w:val="20"/>
                <w:szCs w:val="20"/>
              </w:rPr>
              <w:t xml:space="preserve">6. Выплачена из кассы зарплата </w:t>
            </w:r>
          </w:p>
          <w:p w:rsidR="00C865A0" w:rsidRPr="00DE11EB" w:rsidRDefault="00C865A0" w:rsidP="00DE11EB">
            <w:pPr>
              <w:spacing w:line="360" w:lineRule="auto"/>
              <w:jc w:val="center"/>
              <w:rPr>
                <w:sz w:val="20"/>
                <w:szCs w:val="20"/>
              </w:rPr>
            </w:pPr>
            <w:r w:rsidRPr="00DE11EB">
              <w:rPr>
                <w:sz w:val="20"/>
                <w:szCs w:val="20"/>
              </w:rPr>
              <w:t xml:space="preserve">    работникам</w:t>
            </w:r>
          </w:p>
        </w:tc>
        <w:tc>
          <w:tcPr>
            <w:tcW w:w="1803" w:type="dxa"/>
            <w:shd w:val="clear" w:color="auto" w:fill="auto"/>
          </w:tcPr>
          <w:p w:rsidR="00C865A0" w:rsidRPr="00DE11EB" w:rsidRDefault="00C865A0" w:rsidP="00DE11EB">
            <w:pPr>
              <w:spacing w:line="360" w:lineRule="auto"/>
              <w:jc w:val="center"/>
              <w:rPr>
                <w:sz w:val="20"/>
                <w:szCs w:val="20"/>
              </w:rPr>
            </w:pPr>
          </w:p>
          <w:p w:rsidR="00C865A0" w:rsidRPr="00DE11EB" w:rsidRDefault="00C865A0" w:rsidP="00DE11EB">
            <w:pPr>
              <w:spacing w:line="360" w:lineRule="auto"/>
              <w:jc w:val="center"/>
              <w:rPr>
                <w:sz w:val="20"/>
                <w:szCs w:val="20"/>
              </w:rPr>
            </w:pPr>
            <w:r w:rsidRPr="00DE11EB">
              <w:rPr>
                <w:sz w:val="20"/>
                <w:szCs w:val="20"/>
              </w:rPr>
              <w:t>1107,5</w:t>
            </w:r>
          </w:p>
          <w:p w:rsidR="00C865A0" w:rsidRPr="00DE11EB" w:rsidRDefault="00C865A0" w:rsidP="00DE11EB">
            <w:pPr>
              <w:spacing w:line="360" w:lineRule="auto"/>
              <w:jc w:val="center"/>
              <w:rPr>
                <w:sz w:val="20"/>
                <w:szCs w:val="20"/>
              </w:rPr>
            </w:pPr>
          </w:p>
          <w:p w:rsidR="00C865A0" w:rsidRPr="00DE11EB" w:rsidRDefault="00C865A0" w:rsidP="00DE11EB">
            <w:pPr>
              <w:spacing w:line="360" w:lineRule="auto"/>
              <w:jc w:val="center"/>
              <w:rPr>
                <w:sz w:val="20"/>
                <w:szCs w:val="20"/>
              </w:rPr>
            </w:pPr>
            <w:r w:rsidRPr="00DE11EB">
              <w:rPr>
                <w:sz w:val="20"/>
                <w:szCs w:val="20"/>
              </w:rPr>
              <w:t>336,7</w:t>
            </w:r>
          </w:p>
          <w:p w:rsidR="00C865A0" w:rsidRPr="00DE11EB" w:rsidRDefault="00C865A0" w:rsidP="00DE11EB">
            <w:pPr>
              <w:spacing w:line="360" w:lineRule="auto"/>
              <w:jc w:val="center"/>
              <w:rPr>
                <w:sz w:val="20"/>
                <w:szCs w:val="20"/>
              </w:rPr>
            </w:pPr>
            <w:r w:rsidRPr="00DE11EB">
              <w:rPr>
                <w:sz w:val="20"/>
                <w:szCs w:val="20"/>
              </w:rPr>
              <w:t>339,2</w:t>
            </w:r>
          </w:p>
          <w:p w:rsidR="00C865A0" w:rsidRPr="00DE11EB" w:rsidRDefault="00C865A0" w:rsidP="00DE11EB">
            <w:pPr>
              <w:spacing w:line="360" w:lineRule="auto"/>
              <w:jc w:val="center"/>
              <w:rPr>
                <w:sz w:val="20"/>
                <w:szCs w:val="20"/>
              </w:rPr>
            </w:pPr>
            <w:r w:rsidRPr="00DE11EB">
              <w:rPr>
                <w:sz w:val="20"/>
                <w:szCs w:val="20"/>
              </w:rPr>
              <w:t>233,5</w:t>
            </w:r>
          </w:p>
          <w:p w:rsidR="00C865A0" w:rsidRPr="00DE11EB" w:rsidRDefault="00C865A0" w:rsidP="00DE11EB">
            <w:pPr>
              <w:spacing w:line="360" w:lineRule="auto"/>
              <w:jc w:val="center"/>
              <w:rPr>
                <w:sz w:val="20"/>
                <w:szCs w:val="20"/>
              </w:rPr>
            </w:pPr>
          </w:p>
          <w:p w:rsidR="00C865A0" w:rsidRPr="00DE11EB" w:rsidRDefault="00C865A0" w:rsidP="00DE11EB">
            <w:pPr>
              <w:spacing w:line="360" w:lineRule="auto"/>
              <w:jc w:val="center"/>
              <w:rPr>
                <w:sz w:val="20"/>
                <w:szCs w:val="20"/>
              </w:rPr>
            </w:pPr>
            <w:r w:rsidRPr="00DE11EB">
              <w:rPr>
                <w:sz w:val="20"/>
                <w:szCs w:val="20"/>
              </w:rPr>
              <w:t>487,92</w:t>
            </w:r>
          </w:p>
          <w:p w:rsidR="00C865A0" w:rsidRPr="00DE11EB" w:rsidRDefault="00C865A0" w:rsidP="00DE11EB">
            <w:pPr>
              <w:spacing w:line="360" w:lineRule="auto"/>
              <w:jc w:val="center"/>
              <w:rPr>
                <w:sz w:val="20"/>
                <w:szCs w:val="20"/>
              </w:rPr>
            </w:pPr>
            <w:r w:rsidRPr="00DE11EB">
              <w:rPr>
                <w:sz w:val="20"/>
                <w:szCs w:val="20"/>
              </w:rPr>
              <w:t>122,5</w:t>
            </w:r>
          </w:p>
          <w:p w:rsidR="00C865A0" w:rsidRPr="00DE11EB" w:rsidRDefault="00C865A0" w:rsidP="00DE11EB">
            <w:pPr>
              <w:spacing w:line="360" w:lineRule="auto"/>
              <w:jc w:val="center"/>
              <w:rPr>
                <w:sz w:val="20"/>
                <w:szCs w:val="20"/>
              </w:rPr>
            </w:pPr>
            <w:r w:rsidRPr="00DE11EB">
              <w:rPr>
                <w:sz w:val="20"/>
                <w:szCs w:val="20"/>
              </w:rPr>
              <w:t>31,6</w:t>
            </w:r>
          </w:p>
          <w:p w:rsidR="00C865A0" w:rsidRPr="00DE11EB" w:rsidRDefault="00C865A0" w:rsidP="00DE11EB">
            <w:pPr>
              <w:spacing w:line="360" w:lineRule="auto"/>
              <w:jc w:val="center"/>
              <w:rPr>
                <w:sz w:val="20"/>
                <w:szCs w:val="20"/>
              </w:rPr>
            </w:pPr>
            <w:r w:rsidRPr="00DE11EB">
              <w:rPr>
                <w:sz w:val="20"/>
                <w:szCs w:val="20"/>
              </w:rPr>
              <w:t>9,37</w:t>
            </w:r>
          </w:p>
          <w:p w:rsidR="00C865A0" w:rsidRPr="00DE11EB" w:rsidRDefault="00C865A0" w:rsidP="00DE11EB">
            <w:pPr>
              <w:spacing w:line="360" w:lineRule="auto"/>
              <w:jc w:val="center"/>
              <w:rPr>
                <w:sz w:val="20"/>
                <w:szCs w:val="20"/>
              </w:rPr>
            </w:pPr>
          </w:p>
          <w:p w:rsidR="00C865A0" w:rsidRPr="00DE11EB" w:rsidRDefault="00C865A0" w:rsidP="00DE11EB">
            <w:pPr>
              <w:spacing w:line="360" w:lineRule="auto"/>
              <w:jc w:val="center"/>
              <w:rPr>
                <w:sz w:val="20"/>
                <w:szCs w:val="20"/>
              </w:rPr>
            </w:pPr>
            <w:r w:rsidRPr="00DE11EB">
              <w:rPr>
                <w:sz w:val="20"/>
                <w:szCs w:val="20"/>
              </w:rPr>
              <w:t>537</w:t>
            </w:r>
          </w:p>
        </w:tc>
        <w:tc>
          <w:tcPr>
            <w:tcW w:w="1440" w:type="dxa"/>
            <w:shd w:val="clear" w:color="auto" w:fill="auto"/>
          </w:tcPr>
          <w:p w:rsidR="00C865A0" w:rsidRPr="00DE11EB" w:rsidRDefault="00C865A0" w:rsidP="00DE11EB">
            <w:pPr>
              <w:spacing w:line="360" w:lineRule="auto"/>
              <w:rPr>
                <w:sz w:val="20"/>
                <w:szCs w:val="20"/>
              </w:rPr>
            </w:pPr>
          </w:p>
          <w:p w:rsidR="00C865A0" w:rsidRPr="00DE11EB" w:rsidRDefault="00C865A0" w:rsidP="00DE11EB">
            <w:pPr>
              <w:spacing w:line="360" w:lineRule="auto"/>
              <w:jc w:val="center"/>
              <w:rPr>
                <w:sz w:val="20"/>
                <w:szCs w:val="20"/>
              </w:rPr>
            </w:pPr>
            <w:r w:rsidRPr="00DE11EB">
              <w:rPr>
                <w:sz w:val="20"/>
                <w:szCs w:val="20"/>
              </w:rPr>
              <w:t>20</w:t>
            </w:r>
          </w:p>
          <w:p w:rsidR="00C865A0" w:rsidRPr="00DE11EB" w:rsidRDefault="00C865A0" w:rsidP="00DE11EB">
            <w:pPr>
              <w:spacing w:line="360" w:lineRule="auto"/>
              <w:jc w:val="center"/>
              <w:rPr>
                <w:sz w:val="20"/>
                <w:szCs w:val="20"/>
              </w:rPr>
            </w:pPr>
          </w:p>
          <w:p w:rsidR="00C865A0" w:rsidRPr="00DE11EB" w:rsidRDefault="00C865A0" w:rsidP="00DE11EB">
            <w:pPr>
              <w:spacing w:line="360" w:lineRule="auto"/>
              <w:jc w:val="center"/>
              <w:rPr>
                <w:sz w:val="20"/>
                <w:szCs w:val="20"/>
              </w:rPr>
            </w:pPr>
            <w:r w:rsidRPr="00DE11EB">
              <w:rPr>
                <w:sz w:val="20"/>
                <w:szCs w:val="20"/>
              </w:rPr>
              <w:t>23</w:t>
            </w:r>
          </w:p>
          <w:p w:rsidR="00C865A0" w:rsidRPr="00DE11EB" w:rsidRDefault="00C865A0" w:rsidP="00DE11EB">
            <w:pPr>
              <w:spacing w:line="360" w:lineRule="auto"/>
              <w:jc w:val="center"/>
              <w:rPr>
                <w:sz w:val="20"/>
                <w:szCs w:val="20"/>
              </w:rPr>
            </w:pPr>
            <w:r w:rsidRPr="00DE11EB">
              <w:rPr>
                <w:sz w:val="20"/>
                <w:szCs w:val="20"/>
              </w:rPr>
              <w:t>25</w:t>
            </w:r>
          </w:p>
          <w:p w:rsidR="00C865A0" w:rsidRPr="00DE11EB" w:rsidRDefault="00C865A0" w:rsidP="00DE11EB">
            <w:pPr>
              <w:spacing w:line="360" w:lineRule="auto"/>
              <w:jc w:val="center"/>
              <w:rPr>
                <w:sz w:val="20"/>
                <w:szCs w:val="20"/>
              </w:rPr>
            </w:pPr>
            <w:r w:rsidRPr="00DE11EB">
              <w:rPr>
                <w:sz w:val="20"/>
                <w:szCs w:val="20"/>
              </w:rPr>
              <w:t>26</w:t>
            </w:r>
          </w:p>
          <w:p w:rsidR="00C865A0" w:rsidRPr="00DE11EB" w:rsidRDefault="00C865A0" w:rsidP="00DE11EB">
            <w:pPr>
              <w:spacing w:line="360" w:lineRule="auto"/>
              <w:jc w:val="center"/>
              <w:rPr>
                <w:sz w:val="20"/>
                <w:szCs w:val="20"/>
              </w:rPr>
            </w:pPr>
          </w:p>
          <w:p w:rsidR="00C865A0" w:rsidRPr="00DE11EB" w:rsidRDefault="00C865A0" w:rsidP="00DE11EB">
            <w:pPr>
              <w:spacing w:line="360" w:lineRule="auto"/>
              <w:jc w:val="center"/>
              <w:rPr>
                <w:sz w:val="20"/>
                <w:szCs w:val="20"/>
              </w:rPr>
            </w:pPr>
            <w:r w:rsidRPr="00DE11EB">
              <w:rPr>
                <w:sz w:val="20"/>
                <w:szCs w:val="20"/>
              </w:rPr>
              <w:t>70</w:t>
            </w:r>
          </w:p>
          <w:p w:rsidR="00C865A0" w:rsidRPr="00DE11EB" w:rsidRDefault="00C865A0" w:rsidP="00DE11EB">
            <w:pPr>
              <w:spacing w:line="360" w:lineRule="auto"/>
              <w:jc w:val="center"/>
              <w:rPr>
                <w:sz w:val="20"/>
                <w:szCs w:val="20"/>
              </w:rPr>
            </w:pPr>
            <w:r w:rsidRPr="00DE11EB">
              <w:rPr>
                <w:sz w:val="20"/>
                <w:szCs w:val="20"/>
              </w:rPr>
              <w:t>70</w:t>
            </w:r>
          </w:p>
          <w:p w:rsidR="00C865A0" w:rsidRPr="00DE11EB" w:rsidRDefault="00C865A0" w:rsidP="00DE11EB">
            <w:pPr>
              <w:spacing w:line="360" w:lineRule="auto"/>
              <w:jc w:val="center"/>
              <w:rPr>
                <w:sz w:val="20"/>
                <w:szCs w:val="20"/>
              </w:rPr>
            </w:pPr>
            <w:r w:rsidRPr="00DE11EB">
              <w:rPr>
                <w:sz w:val="20"/>
                <w:szCs w:val="20"/>
              </w:rPr>
              <w:t>70</w:t>
            </w:r>
          </w:p>
          <w:p w:rsidR="00C865A0" w:rsidRPr="00DE11EB" w:rsidRDefault="00C865A0" w:rsidP="00DE11EB">
            <w:pPr>
              <w:spacing w:line="360" w:lineRule="auto"/>
              <w:jc w:val="center"/>
              <w:rPr>
                <w:sz w:val="20"/>
                <w:szCs w:val="20"/>
              </w:rPr>
            </w:pPr>
            <w:r w:rsidRPr="00DE11EB">
              <w:rPr>
                <w:sz w:val="20"/>
                <w:szCs w:val="20"/>
              </w:rPr>
              <w:t>70</w:t>
            </w:r>
          </w:p>
          <w:p w:rsidR="00C865A0" w:rsidRPr="00DE11EB" w:rsidRDefault="00C865A0" w:rsidP="00DE11EB">
            <w:pPr>
              <w:spacing w:line="360" w:lineRule="auto"/>
              <w:jc w:val="center"/>
              <w:rPr>
                <w:sz w:val="20"/>
                <w:szCs w:val="20"/>
              </w:rPr>
            </w:pPr>
          </w:p>
          <w:p w:rsidR="00C865A0" w:rsidRPr="00DE11EB" w:rsidRDefault="00C865A0" w:rsidP="00DE11EB">
            <w:pPr>
              <w:spacing w:line="360" w:lineRule="auto"/>
              <w:jc w:val="center"/>
              <w:rPr>
                <w:sz w:val="20"/>
                <w:szCs w:val="20"/>
              </w:rPr>
            </w:pPr>
            <w:r w:rsidRPr="00DE11EB">
              <w:rPr>
                <w:sz w:val="20"/>
                <w:szCs w:val="20"/>
              </w:rPr>
              <w:t>70</w:t>
            </w:r>
          </w:p>
        </w:tc>
        <w:tc>
          <w:tcPr>
            <w:tcW w:w="1620" w:type="dxa"/>
            <w:shd w:val="clear" w:color="auto" w:fill="auto"/>
          </w:tcPr>
          <w:p w:rsidR="00C865A0" w:rsidRPr="00DE11EB" w:rsidRDefault="00C865A0" w:rsidP="00DE11EB">
            <w:pPr>
              <w:spacing w:line="360" w:lineRule="auto"/>
              <w:jc w:val="center"/>
              <w:rPr>
                <w:sz w:val="20"/>
                <w:szCs w:val="20"/>
              </w:rPr>
            </w:pPr>
          </w:p>
          <w:p w:rsidR="00C865A0" w:rsidRPr="00DE11EB" w:rsidRDefault="00C865A0" w:rsidP="00DE11EB">
            <w:pPr>
              <w:spacing w:line="360" w:lineRule="auto"/>
              <w:jc w:val="center"/>
              <w:rPr>
                <w:sz w:val="20"/>
                <w:szCs w:val="20"/>
              </w:rPr>
            </w:pPr>
            <w:r w:rsidRPr="00DE11EB">
              <w:rPr>
                <w:sz w:val="20"/>
                <w:szCs w:val="20"/>
              </w:rPr>
              <w:t>70</w:t>
            </w:r>
          </w:p>
          <w:p w:rsidR="00C865A0" w:rsidRPr="00DE11EB" w:rsidRDefault="00C865A0" w:rsidP="00DE11EB">
            <w:pPr>
              <w:spacing w:line="360" w:lineRule="auto"/>
              <w:jc w:val="center"/>
              <w:rPr>
                <w:sz w:val="20"/>
                <w:szCs w:val="20"/>
              </w:rPr>
            </w:pPr>
          </w:p>
          <w:p w:rsidR="00C865A0" w:rsidRPr="00DE11EB" w:rsidRDefault="00C865A0" w:rsidP="00DE11EB">
            <w:pPr>
              <w:spacing w:line="360" w:lineRule="auto"/>
              <w:jc w:val="center"/>
              <w:rPr>
                <w:sz w:val="20"/>
                <w:szCs w:val="20"/>
              </w:rPr>
            </w:pPr>
            <w:r w:rsidRPr="00DE11EB">
              <w:rPr>
                <w:sz w:val="20"/>
                <w:szCs w:val="20"/>
              </w:rPr>
              <w:t>70</w:t>
            </w:r>
          </w:p>
          <w:p w:rsidR="00C865A0" w:rsidRPr="00DE11EB" w:rsidRDefault="00C865A0" w:rsidP="00DE11EB">
            <w:pPr>
              <w:spacing w:line="360" w:lineRule="auto"/>
              <w:jc w:val="center"/>
              <w:rPr>
                <w:sz w:val="20"/>
                <w:szCs w:val="20"/>
              </w:rPr>
            </w:pPr>
            <w:r w:rsidRPr="00DE11EB">
              <w:rPr>
                <w:sz w:val="20"/>
                <w:szCs w:val="20"/>
              </w:rPr>
              <w:t>70</w:t>
            </w:r>
          </w:p>
          <w:p w:rsidR="00C865A0" w:rsidRPr="00DE11EB" w:rsidRDefault="00C865A0" w:rsidP="00DE11EB">
            <w:pPr>
              <w:spacing w:line="360" w:lineRule="auto"/>
              <w:jc w:val="center"/>
              <w:rPr>
                <w:sz w:val="20"/>
                <w:szCs w:val="20"/>
              </w:rPr>
            </w:pPr>
            <w:r w:rsidRPr="00DE11EB">
              <w:rPr>
                <w:sz w:val="20"/>
                <w:szCs w:val="20"/>
              </w:rPr>
              <w:t>70</w:t>
            </w:r>
          </w:p>
          <w:p w:rsidR="00C865A0" w:rsidRPr="00DE11EB" w:rsidRDefault="00C865A0" w:rsidP="00DE11EB">
            <w:pPr>
              <w:spacing w:line="360" w:lineRule="auto"/>
              <w:jc w:val="center"/>
              <w:rPr>
                <w:sz w:val="20"/>
                <w:szCs w:val="20"/>
              </w:rPr>
            </w:pPr>
          </w:p>
          <w:p w:rsidR="00C865A0" w:rsidRPr="00DE11EB" w:rsidRDefault="00C865A0" w:rsidP="00DE11EB">
            <w:pPr>
              <w:spacing w:line="360" w:lineRule="auto"/>
              <w:jc w:val="center"/>
              <w:rPr>
                <w:sz w:val="20"/>
                <w:szCs w:val="20"/>
              </w:rPr>
            </w:pPr>
            <w:r w:rsidRPr="00DE11EB">
              <w:rPr>
                <w:sz w:val="20"/>
                <w:szCs w:val="20"/>
              </w:rPr>
              <w:t>68</w:t>
            </w:r>
          </w:p>
          <w:p w:rsidR="00C865A0" w:rsidRPr="00DE11EB" w:rsidRDefault="00C865A0" w:rsidP="00DE11EB">
            <w:pPr>
              <w:spacing w:line="360" w:lineRule="auto"/>
              <w:jc w:val="center"/>
              <w:rPr>
                <w:sz w:val="20"/>
                <w:szCs w:val="20"/>
              </w:rPr>
            </w:pPr>
            <w:r w:rsidRPr="00DE11EB">
              <w:rPr>
                <w:sz w:val="20"/>
                <w:szCs w:val="20"/>
              </w:rPr>
              <w:t>76</w:t>
            </w:r>
          </w:p>
          <w:p w:rsidR="00C865A0" w:rsidRPr="00DE11EB" w:rsidRDefault="00C865A0" w:rsidP="00DE11EB">
            <w:pPr>
              <w:spacing w:line="360" w:lineRule="auto"/>
              <w:jc w:val="center"/>
              <w:rPr>
                <w:sz w:val="20"/>
                <w:szCs w:val="20"/>
              </w:rPr>
            </w:pPr>
            <w:r w:rsidRPr="00DE11EB">
              <w:rPr>
                <w:sz w:val="20"/>
                <w:szCs w:val="20"/>
              </w:rPr>
              <w:t>71</w:t>
            </w:r>
          </w:p>
          <w:p w:rsidR="00C865A0" w:rsidRPr="00DE11EB" w:rsidRDefault="00C865A0" w:rsidP="00DE11EB">
            <w:pPr>
              <w:spacing w:line="360" w:lineRule="auto"/>
              <w:jc w:val="center"/>
              <w:rPr>
                <w:sz w:val="20"/>
                <w:szCs w:val="20"/>
              </w:rPr>
            </w:pPr>
            <w:r w:rsidRPr="00DE11EB">
              <w:rPr>
                <w:sz w:val="20"/>
                <w:szCs w:val="20"/>
              </w:rPr>
              <w:t>73</w:t>
            </w:r>
          </w:p>
          <w:p w:rsidR="00C865A0" w:rsidRPr="00DE11EB" w:rsidRDefault="00C865A0" w:rsidP="00DE11EB">
            <w:pPr>
              <w:spacing w:line="360" w:lineRule="auto"/>
              <w:jc w:val="center"/>
              <w:rPr>
                <w:sz w:val="20"/>
                <w:szCs w:val="20"/>
              </w:rPr>
            </w:pPr>
          </w:p>
          <w:p w:rsidR="00C865A0" w:rsidRPr="00DE11EB" w:rsidRDefault="00C865A0" w:rsidP="00DE11EB">
            <w:pPr>
              <w:spacing w:line="360" w:lineRule="auto"/>
              <w:jc w:val="center"/>
              <w:rPr>
                <w:sz w:val="20"/>
                <w:szCs w:val="20"/>
              </w:rPr>
            </w:pPr>
            <w:r w:rsidRPr="00DE11EB">
              <w:rPr>
                <w:sz w:val="20"/>
                <w:szCs w:val="20"/>
              </w:rPr>
              <w:t>50</w:t>
            </w:r>
          </w:p>
        </w:tc>
      </w:tr>
    </w:tbl>
    <w:p w:rsidR="00C865A0" w:rsidRPr="001817AC" w:rsidRDefault="00C865A0" w:rsidP="001817AC">
      <w:pPr>
        <w:spacing w:line="360" w:lineRule="auto"/>
        <w:ind w:firstLine="709"/>
        <w:jc w:val="both"/>
        <w:rPr>
          <w:sz w:val="28"/>
          <w:szCs w:val="28"/>
        </w:rPr>
      </w:pPr>
      <w:bookmarkStart w:id="18" w:name="_Toc93810207"/>
    </w:p>
    <w:p w:rsidR="001817AC" w:rsidRDefault="001817AC" w:rsidP="001817AC">
      <w:pPr>
        <w:pStyle w:val="1"/>
        <w:spacing w:before="0" w:after="0"/>
        <w:ind w:firstLine="709"/>
        <w:jc w:val="left"/>
        <w:rPr>
          <w:rFonts w:cs="Times New Roman"/>
          <w:szCs w:val="28"/>
        </w:rPr>
      </w:pPr>
      <w:bookmarkStart w:id="19" w:name="_Toc159838790"/>
      <w:r>
        <w:rPr>
          <w:rFonts w:cs="Times New Roman"/>
          <w:szCs w:val="28"/>
        </w:rPr>
        <w:br w:type="page"/>
      </w:r>
      <w:r w:rsidR="00887800" w:rsidRPr="001817AC">
        <w:rPr>
          <w:rFonts w:cs="Times New Roman"/>
          <w:szCs w:val="28"/>
        </w:rPr>
        <w:t>ГЛАВА 3</w:t>
      </w:r>
      <w:r w:rsidR="00C865A0" w:rsidRPr="001817AC">
        <w:rPr>
          <w:rFonts w:cs="Times New Roman"/>
          <w:szCs w:val="28"/>
        </w:rPr>
        <w:t xml:space="preserve"> АНАЛИЗ СОСТОЯНИЯ И ИСПОЛЬЗОВАНИЯ </w:t>
      </w:r>
    </w:p>
    <w:p w:rsidR="00614A75" w:rsidRPr="001817AC" w:rsidRDefault="00C865A0" w:rsidP="001817AC">
      <w:pPr>
        <w:pStyle w:val="1"/>
        <w:spacing w:before="0" w:after="0"/>
        <w:ind w:firstLine="709"/>
        <w:jc w:val="left"/>
        <w:rPr>
          <w:rFonts w:cs="Times New Roman"/>
          <w:szCs w:val="28"/>
        </w:rPr>
      </w:pPr>
      <w:r w:rsidRPr="001817AC">
        <w:rPr>
          <w:rFonts w:cs="Times New Roman"/>
          <w:szCs w:val="28"/>
        </w:rPr>
        <w:t>ТРУДОВЫХ РЕСУРСОВ</w:t>
      </w:r>
      <w:bookmarkEnd w:id="18"/>
      <w:bookmarkEnd w:id="19"/>
    </w:p>
    <w:p w:rsidR="001817AC" w:rsidRDefault="001817AC" w:rsidP="001817AC">
      <w:pPr>
        <w:pStyle w:val="2"/>
        <w:spacing w:before="0" w:after="0"/>
        <w:ind w:firstLine="709"/>
        <w:rPr>
          <w:rFonts w:cs="Times New Roman"/>
        </w:rPr>
      </w:pPr>
      <w:bookmarkStart w:id="20" w:name="_Toc93810209"/>
      <w:bookmarkStart w:id="21" w:name="_Toc159838791"/>
    </w:p>
    <w:p w:rsidR="00E06B62" w:rsidRPr="001817AC" w:rsidRDefault="00887800" w:rsidP="001817AC">
      <w:pPr>
        <w:pStyle w:val="2"/>
        <w:spacing w:before="0" w:after="0"/>
        <w:ind w:firstLine="709"/>
        <w:rPr>
          <w:rFonts w:cs="Times New Roman"/>
        </w:rPr>
      </w:pPr>
      <w:r w:rsidRPr="001817AC">
        <w:rPr>
          <w:rFonts w:cs="Times New Roman"/>
        </w:rPr>
        <w:t>3.1</w:t>
      </w:r>
      <w:r w:rsidR="00E06B62" w:rsidRPr="001817AC">
        <w:rPr>
          <w:rFonts w:cs="Times New Roman"/>
        </w:rPr>
        <w:t xml:space="preserve"> Анализ обеспеченности предприятия трудовыми ресурсами</w:t>
      </w:r>
      <w:bookmarkEnd w:id="20"/>
      <w:bookmarkEnd w:id="21"/>
    </w:p>
    <w:p w:rsidR="00E06B62" w:rsidRPr="001817AC" w:rsidRDefault="00E06B62" w:rsidP="001817AC">
      <w:pPr>
        <w:spacing w:line="360" w:lineRule="auto"/>
        <w:ind w:firstLine="709"/>
        <w:rPr>
          <w:sz w:val="28"/>
          <w:szCs w:val="28"/>
        </w:rPr>
      </w:pPr>
    </w:p>
    <w:p w:rsidR="00E06B62" w:rsidRPr="001817AC" w:rsidRDefault="00E06B62" w:rsidP="001817AC">
      <w:pPr>
        <w:spacing w:line="360" w:lineRule="auto"/>
        <w:ind w:firstLine="709"/>
        <w:jc w:val="both"/>
        <w:rPr>
          <w:sz w:val="28"/>
          <w:szCs w:val="28"/>
        </w:rPr>
      </w:pPr>
      <w:r w:rsidRPr="001817AC">
        <w:rPr>
          <w:sz w:val="28"/>
          <w:szCs w:val="28"/>
        </w:rPr>
        <w:t>Анализ труда и трудовых ресурсов  следует начинать с изучения их структуры и укомплектованности предприятия необходимыми кадрами работников соответствующей специальности и квалификации.  Рациональное использование рабочих кадров является непременным условием, обеспечивающим бесперебойность производственного процесса и успешное выполнение производственных планов и хозяйственных процессов.</w:t>
      </w:r>
    </w:p>
    <w:p w:rsidR="00E06B62" w:rsidRPr="001817AC" w:rsidRDefault="00E06B62" w:rsidP="001817AC">
      <w:pPr>
        <w:spacing w:line="360" w:lineRule="auto"/>
        <w:ind w:firstLine="709"/>
        <w:jc w:val="both"/>
        <w:rPr>
          <w:spacing w:val="-4"/>
          <w:sz w:val="28"/>
          <w:szCs w:val="28"/>
        </w:rPr>
      </w:pPr>
      <w:r w:rsidRPr="001817AC">
        <w:rPr>
          <w:spacing w:val="-4"/>
          <w:sz w:val="28"/>
          <w:szCs w:val="28"/>
        </w:rPr>
        <w:t>При проведении анализа состава и структуры трудовых ресурсов необходимо знать, что работники предприятия подразделяются в учете и анализе на:</w:t>
      </w:r>
    </w:p>
    <w:p w:rsidR="00E06B62" w:rsidRPr="001817AC" w:rsidRDefault="00E06B62" w:rsidP="001817AC">
      <w:pPr>
        <w:spacing w:line="360" w:lineRule="auto"/>
        <w:ind w:firstLine="709"/>
        <w:jc w:val="both"/>
        <w:rPr>
          <w:sz w:val="28"/>
          <w:szCs w:val="28"/>
        </w:rPr>
      </w:pPr>
      <w:r w:rsidRPr="001817AC">
        <w:rPr>
          <w:sz w:val="28"/>
          <w:szCs w:val="28"/>
        </w:rPr>
        <w:t>- промышленно-производственный персонал;</w:t>
      </w:r>
    </w:p>
    <w:p w:rsidR="00E06B62" w:rsidRPr="001817AC" w:rsidRDefault="00E06B62" w:rsidP="001817AC">
      <w:pPr>
        <w:spacing w:line="360" w:lineRule="auto"/>
        <w:ind w:firstLine="709"/>
        <w:jc w:val="both"/>
        <w:rPr>
          <w:sz w:val="28"/>
          <w:szCs w:val="28"/>
        </w:rPr>
      </w:pPr>
      <w:r w:rsidRPr="001817AC">
        <w:rPr>
          <w:sz w:val="28"/>
          <w:szCs w:val="28"/>
        </w:rPr>
        <w:t xml:space="preserve">- непромышленный персонал. </w:t>
      </w:r>
    </w:p>
    <w:p w:rsidR="00E06B62" w:rsidRPr="001817AC" w:rsidRDefault="00E06B62" w:rsidP="001817AC">
      <w:pPr>
        <w:spacing w:line="360" w:lineRule="auto"/>
        <w:ind w:firstLine="709"/>
        <w:jc w:val="both"/>
        <w:rPr>
          <w:sz w:val="28"/>
          <w:szCs w:val="28"/>
        </w:rPr>
      </w:pPr>
      <w:r w:rsidRPr="001817AC">
        <w:rPr>
          <w:sz w:val="28"/>
          <w:szCs w:val="28"/>
        </w:rPr>
        <w:t>К первой группе относятся работники, непосредственно участвующие в производственном процессе, или обслуживающие его. Ко второй группе относят всех остальных работников, не занятых в производственном процессе.</w:t>
      </w:r>
    </w:p>
    <w:p w:rsidR="00E06B62" w:rsidRPr="001817AC" w:rsidRDefault="00E06B62" w:rsidP="001817AC">
      <w:pPr>
        <w:spacing w:line="360" w:lineRule="auto"/>
        <w:ind w:firstLine="709"/>
        <w:jc w:val="both"/>
        <w:rPr>
          <w:sz w:val="28"/>
          <w:szCs w:val="28"/>
        </w:rPr>
      </w:pPr>
      <w:r w:rsidRPr="001817AC">
        <w:rPr>
          <w:sz w:val="28"/>
          <w:szCs w:val="28"/>
        </w:rPr>
        <w:t>Также при анализе структуры трудовых ресурсов необходимо учитывать и факторы, на нее влияющие. Например, весьма существенное влияние на структуру персонала оказывает научно-технический прогресс. Повышение организационно-технического уровня приводит к сокращению численности служащих и росту удельного веса рабочих в общем числе работающих на предприятии.  Совершенствование  техники, технологии и организации производства, в частности специализация и централизация вспомогательных работ, механизация погрузочно-разгрузочных работ приводит к изменению соотношения между основными рабочими и вспомогательными в пользу увеличения основных рабочих.</w:t>
      </w:r>
    </w:p>
    <w:p w:rsidR="00E06B62" w:rsidRPr="001817AC" w:rsidRDefault="00E06B62" w:rsidP="001817AC">
      <w:pPr>
        <w:spacing w:line="360" w:lineRule="auto"/>
        <w:ind w:firstLine="709"/>
        <w:jc w:val="both"/>
        <w:rPr>
          <w:sz w:val="28"/>
          <w:szCs w:val="28"/>
        </w:rPr>
      </w:pPr>
      <w:r w:rsidRPr="001817AC">
        <w:rPr>
          <w:sz w:val="28"/>
          <w:szCs w:val="28"/>
        </w:rPr>
        <w:t>Анализ состава и структуры персонала  представлен в таблице 3.1 и  таблице 3.2.</w:t>
      </w:r>
    </w:p>
    <w:p w:rsidR="00B32406" w:rsidRPr="001817AC" w:rsidRDefault="00E06B62" w:rsidP="001817AC">
      <w:pPr>
        <w:spacing w:line="360" w:lineRule="auto"/>
        <w:ind w:firstLine="709"/>
        <w:jc w:val="right"/>
        <w:rPr>
          <w:sz w:val="28"/>
          <w:szCs w:val="28"/>
        </w:rPr>
      </w:pPr>
      <w:r w:rsidRPr="001817AC">
        <w:rPr>
          <w:sz w:val="28"/>
          <w:szCs w:val="28"/>
        </w:rPr>
        <w:t>Таблица</w:t>
      </w:r>
      <w:r w:rsidR="00F01BDD" w:rsidRPr="001817AC">
        <w:rPr>
          <w:sz w:val="28"/>
          <w:szCs w:val="28"/>
        </w:rPr>
        <w:t xml:space="preserve"> </w:t>
      </w:r>
      <w:r w:rsidRPr="001817AC">
        <w:rPr>
          <w:sz w:val="28"/>
          <w:szCs w:val="28"/>
        </w:rPr>
        <w:t>3.1</w:t>
      </w:r>
    </w:p>
    <w:p w:rsidR="00E06B62" w:rsidRPr="001817AC" w:rsidRDefault="00CD1A8C" w:rsidP="001817AC">
      <w:pPr>
        <w:spacing w:line="360" w:lineRule="auto"/>
        <w:ind w:firstLine="709"/>
        <w:jc w:val="center"/>
        <w:rPr>
          <w:sz w:val="28"/>
          <w:szCs w:val="28"/>
        </w:rPr>
      </w:pPr>
      <w:r w:rsidRPr="001817AC">
        <w:rPr>
          <w:sz w:val="28"/>
          <w:szCs w:val="28"/>
        </w:rPr>
        <w:t xml:space="preserve">Обеспеченность трудовыми ресурсами Свободненского вагоноремонтного завода в </w:t>
      </w:r>
      <w:r w:rsidR="00887800" w:rsidRPr="001817AC">
        <w:rPr>
          <w:sz w:val="28"/>
          <w:szCs w:val="28"/>
        </w:rPr>
        <w:t xml:space="preserve">2004 и </w:t>
      </w:r>
      <w:smartTag w:uri="urn:schemas-microsoft-com:office:smarttags" w:element="metricconverter">
        <w:smartTagPr>
          <w:attr w:name="ProductID" w:val="2005 г"/>
        </w:smartTagPr>
        <w:r w:rsidR="00887800" w:rsidRPr="001817AC">
          <w:rPr>
            <w:sz w:val="28"/>
            <w:szCs w:val="28"/>
          </w:rPr>
          <w:t>2005</w:t>
        </w:r>
        <w:r w:rsidRPr="001817AC">
          <w:rPr>
            <w:sz w:val="28"/>
            <w:szCs w:val="28"/>
          </w:rPr>
          <w:t xml:space="preserve"> г</w:t>
        </w:r>
      </w:smartTag>
      <w:r w:rsidRPr="001817AC">
        <w:rPr>
          <w:sz w:val="28"/>
          <w:szCs w:val="28"/>
        </w:rPr>
        <w:t>.</w:t>
      </w:r>
    </w:p>
    <w:tbl>
      <w:tblPr>
        <w:tblW w:w="9610" w:type="dxa"/>
        <w:tblLayout w:type="fixed"/>
        <w:tblCellMar>
          <w:left w:w="70" w:type="dxa"/>
          <w:right w:w="70" w:type="dxa"/>
        </w:tblCellMar>
        <w:tblLook w:val="0000" w:firstRow="0" w:lastRow="0" w:firstColumn="0" w:lastColumn="0" w:noHBand="0" w:noVBand="0"/>
      </w:tblPr>
      <w:tblGrid>
        <w:gridCol w:w="3310"/>
        <w:gridCol w:w="1260"/>
        <w:gridCol w:w="1039"/>
        <w:gridCol w:w="1121"/>
        <w:gridCol w:w="1440"/>
        <w:gridCol w:w="1440"/>
      </w:tblGrid>
      <w:tr w:rsidR="00E06B62" w:rsidRPr="001817AC" w:rsidTr="001817AC">
        <w:trPr>
          <w:trHeight w:val="244"/>
        </w:trPr>
        <w:tc>
          <w:tcPr>
            <w:tcW w:w="3310" w:type="dxa"/>
            <w:tcBorders>
              <w:top w:val="single" w:sz="6" w:space="0" w:color="auto"/>
              <w:left w:val="single" w:sz="6" w:space="0" w:color="auto"/>
              <w:right w:val="single" w:sz="6" w:space="0" w:color="auto"/>
            </w:tcBorders>
          </w:tcPr>
          <w:p w:rsidR="00E06B62" w:rsidRPr="001817AC" w:rsidRDefault="00CD1A8C" w:rsidP="001817AC">
            <w:pPr>
              <w:spacing w:line="360" w:lineRule="auto"/>
              <w:jc w:val="center"/>
              <w:rPr>
                <w:sz w:val="20"/>
                <w:szCs w:val="20"/>
              </w:rPr>
            </w:pPr>
            <w:r w:rsidRPr="001817AC">
              <w:rPr>
                <w:sz w:val="20"/>
                <w:szCs w:val="20"/>
              </w:rPr>
              <w:t>П</w:t>
            </w:r>
            <w:r w:rsidR="00E06B62" w:rsidRPr="001817AC">
              <w:rPr>
                <w:sz w:val="20"/>
                <w:szCs w:val="20"/>
              </w:rPr>
              <w:t>оказатели</w:t>
            </w:r>
          </w:p>
        </w:tc>
        <w:tc>
          <w:tcPr>
            <w:tcW w:w="1260" w:type="dxa"/>
            <w:tcBorders>
              <w:top w:val="single" w:sz="6" w:space="0" w:color="auto"/>
              <w:left w:val="nil"/>
              <w:right w:val="single" w:sz="6" w:space="0" w:color="auto"/>
            </w:tcBorders>
          </w:tcPr>
          <w:p w:rsidR="00E06B62" w:rsidRPr="001817AC" w:rsidRDefault="00CD1A8C" w:rsidP="001817AC">
            <w:pPr>
              <w:spacing w:line="360" w:lineRule="auto"/>
              <w:jc w:val="center"/>
              <w:rPr>
                <w:sz w:val="20"/>
                <w:szCs w:val="20"/>
              </w:rPr>
            </w:pPr>
            <w:r w:rsidRPr="001817AC">
              <w:rPr>
                <w:sz w:val="20"/>
                <w:szCs w:val="20"/>
              </w:rPr>
              <w:t>П</w:t>
            </w:r>
            <w:r w:rsidR="00E06B62" w:rsidRPr="001817AC">
              <w:rPr>
                <w:sz w:val="20"/>
                <w:szCs w:val="20"/>
              </w:rPr>
              <w:t>лан</w:t>
            </w:r>
          </w:p>
        </w:tc>
        <w:tc>
          <w:tcPr>
            <w:tcW w:w="1039" w:type="dxa"/>
            <w:tcBorders>
              <w:top w:val="single" w:sz="6" w:space="0" w:color="auto"/>
              <w:left w:val="nil"/>
              <w:right w:val="single" w:sz="6" w:space="0" w:color="auto"/>
            </w:tcBorders>
          </w:tcPr>
          <w:p w:rsidR="00E06B62" w:rsidRPr="001817AC" w:rsidRDefault="00887800" w:rsidP="001817AC">
            <w:pPr>
              <w:spacing w:line="360" w:lineRule="auto"/>
              <w:jc w:val="center"/>
              <w:rPr>
                <w:sz w:val="20"/>
                <w:szCs w:val="20"/>
              </w:rPr>
            </w:pPr>
            <w:smartTag w:uri="urn:schemas-microsoft-com:office:smarttags" w:element="metricconverter">
              <w:smartTagPr>
                <w:attr w:name="ProductID" w:val="2005 г"/>
              </w:smartTagPr>
              <w:r w:rsidRPr="001817AC">
                <w:rPr>
                  <w:sz w:val="20"/>
                  <w:szCs w:val="20"/>
                </w:rPr>
                <w:t>2005</w:t>
              </w:r>
              <w:r w:rsidR="00CD1A8C" w:rsidRPr="001817AC">
                <w:rPr>
                  <w:sz w:val="20"/>
                  <w:szCs w:val="20"/>
                </w:rPr>
                <w:t> </w:t>
              </w:r>
              <w:r w:rsidR="00E06B62" w:rsidRPr="001817AC">
                <w:rPr>
                  <w:sz w:val="20"/>
                  <w:szCs w:val="20"/>
                </w:rPr>
                <w:t>г</w:t>
              </w:r>
            </w:smartTag>
            <w:r w:rsidR="00CD1A8C" w:rsidRPr="001817AC">
              <w:rPr>
                <w:sz w:val="20"/>
                <w:szCs w:val="20"/>
              </w:rPr>
              <w:t>.</w:t>
            </w:r>
          </w:p>
        </w:tc>
        <w:tc>
          <w:tcPr>
            <w:tcW w:w="1121" w:type="dxa"/>
            <w:tcBorders>
              <w:top w:val="single" w:sz="6" w:space="0" w:color="auto"/>
              <w:left w:val="nil"/>
              <w:right w:val="single" w:sz="6" w:space="0" w:color="auto"/>
            </w:tcBorders>
          </w:tcPr>
          <w:p w:rsidR="00E06B62" w:rsidRPr="001817AC" w:rsidRDefault="00887800" w:rsidP="001817AC">
            <w:pPr>
              <w:spacing w:line="360" w:lineRule="auto"/>
              <w:jc w:val="center"/>
              <w:rPr>
                <w:sz w:val="20"/>
                <w:szCs w:val="20"/>
              </w:rPr>
            </w:pPr>
            <w:smartTag w:uri="urn:schemas-microsoft-com:office:smarttags" w:element="metricconverter">
              <w:smartTagPr>
                <w:attr w:name="ProductID" w:val="2004 г"/>
              </w:smartTagPr>
              <w:r w:rsidRPr="001817AC">
                <w:rPr>
                  <w:sz w:val="20"/>
                  <w:szCs w:val="20"/>
                </w:rPr>
                <w:t>2004</w:t>
              </w:r>
              <w:r w:rsidR="00CD1A8C" w:rsidRPr="001817AC">
                <w:rPr>
                  <w:sz w:val="20"/>
                  <w:szCs w:val="20"/>
                </w:rPr>
                <w:t> </w:t>
              </w:r>
              <w:r w:rsidR="00E06B62" w:rsidRPr="001817AC">
                <w:rPr>
                  <w:sz w:val="20"/>
                  <w:szCs w:val="20"/>
                </w:rPr>
                <w:t>г</w:t>
              </w:r>
            </w:smartTag>
            <w:r w:rsidR="00CD1A8C" w:rsidRPr="001817AC">
              <w:rPr>
                <w:sz w:val="20"/>
                <w:szCs w:val="20"/>
              </w:rPr>
              <w:t>.</w:t>
            </w:r>
          </w:p>
        </w:tc>
        <w:tc>
          <w:tcPr>
            <w:tcW w:w="2880" w:type="dxa"/>
            <w:gridSpan w:val="2"/>
            <w:tcBorders>
              <w:top w:val="single" w:sz="6" w:space="0" w:color="auto"/>
              <w:left w:val="nil"/>
              <w:bottom w:val="single" w:sz="6" w:space="0" w:color="auto"/>
              <w:right w:val="single" w:sz="6" w:space="0" w:color="auto"/>
            </w:tcBorders>
          </w:tcPr>
          <w:p w:rsidR="00E06B62" w:rsidRPr="001817AC" w:rsidRDefault="00CD1A8C" w:rsidP="001817AC">
            <w:pPr>
              <w:spacing w:line="360" w:lineRule="auto"/>
              <w:jc w:val="center"/>
              <w:rPr>
                <w:sz w:val="20"/>
                <w:szCs w:val="20"/>
              </w:rPr>
            </w:pPr>
            <w:r w:rsidRPr="001817AC">
              <w:rPr>
                <w:sz w:val="20"/>
                <w:szCs w:val="20"/>
              </w:rPr>
              <w:t xml:space="preserve">Изменение, % </w:t>
            </w:r>
          </w:p>
        </w:tc>
      </w:tr>
      <w:tr w:rsidR="00E06B62" w:rsidRPr="001817AC">
        <w:trPr>
          <w:trHeight w:val="294"/>
        </w:trPr>
        <w:tc>
          <w:tcPr>
            <w:tcW w:w="3310" w:type="dxa"/>
            <w:tcBorders>
              <w:left w:val="single" w:sz="6" w:space="0" w:color="auto"/>
              <w:right w:val="single" w:sz="6" w:space="0" w:color="auto"/>
            </w:tcBorders>
          </w:tcPr>
          <w:p w:rsidR="00E06B62" w:rsidRPr="001817AC" w:rsidRDefault="00E06B62" w:rsidP="001817AC">
            <w:pPr>
              <w:spacing w:line="360" w:lineRule="auto"/>
              <w:jc w:val="center"/>
              <w:rPr>
                <w:sz w:val="20"/>
                <w:szCs w:val="20"/>
              </w:rPr>
            </w:pPr>
          </w:p>
        </w:tc>
        <w:tc>
          <w:tcPr>
            <w:tcW w:w="1260" w:type="dxa"/>
            <w:tcBorders>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p>
        </w:tc>
        <w:tc>
          <w:tcPr>
            <w:tcW w:w="1039" w:type="dxa"/>
            <w:tcBorders>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p>
        </w:tc>
        <w:tc>
          <w:tcPr>
            <w:tcW w:w="1121" w:type="dxa"/>
            <w:tcBorders>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p>
        </w:tc>
        <w:tc>
          <w:tcPr>
            <w:tcW w:w="1440" w:type="dxa"/>
            <w:tcBorders>
              <w:top w:val="single" w:sz="6" w:space="0" w:color="auto"/>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к плану</w:t>
            </w:r>
          </w:p>
        </w:tc>
        <w:tc>
          <w:tcPr>
            <w:tcW w:w="1440" w:type="dxa"/>
            <w:tcBorders>
              <w:top w:val="single" w:sz="6" w:space="0" w:color="auto"/>
              <w:left w:val="single" w:sz="6" w:space="0" w:color="auto"/>
              <w:bottom w:val="single" w:sz="6" w:space="0" w:color="auto"/>
              <w:right w:val="single" w:sz="6" w:space="0" w:color="auto"/>
            </w:tcBorders>
          </w:tcPr>
          <w:p w:rsidR="00E06B62" w:rsidRPr="001817AC" w:rsidRDefault="00887800" w:rsidP="001817AC">
            <w:pPr>
              <w:spacing w:line="360" w:lineRule="auto"/>
              <w:jc w:val="center"/>
              <w:rPr>
                <w:sz w:val="20"/>
                <w:szCs w:val="20"/>
              </w:rPr>
            </w:pPr>
            <w:r w:rsidRPr="001817AC">
              <w:rPr>
                <w:sz w:val="20"/>
                <w:szCs w:val="20"/>
              </w:rPr>
              <w:t xml:space="preserve">к </w:t>
            </w:r>
            <w:smartTag w:uri="urn:schemas-microsoft-com:office:smarttags" w:element="metricconverter">
              <w:smartTagPr>
                <w:attr w:name="ProductID" w:val="2004 г"/>
              </w:smartTagPr>
              <w:r w:rsidRPr="001817AC">
                <w:rPr>
                  <w:sz w:val="20"/>
                  <w:szCs w:val="20"/>
                </w:rPr>
                <w:t>2004</w:t>
              </w:r>
              <w:r w:rsidR="00E06B62" w:rsidRPr="001817AC">
                <w:rPr>
                  <w:sz w:val="20"/>
                  <w:szCs w:val="20"/>
                </w:rPr>
                <w:t xml:space="preserve"> г</w:t>
              </w:r>
            </w:smartTag>
            <w:r w:rsidR="00D658AC" w:rsidRPr="001817AC">
              <w:rPr>
                <w:sz w:val="20"/>
                <w:szCs w:val="20"/>
              </w:rPr>
              <w:t>.</w:t>
            </w:r>
          </w:p>
        </w:tc>
      </w:tr>
      <w:tr w:rsidR="00E06B62" w:rsidRPr="001817AC">
        <w:tc>
          <w:tcPr>
            <w:tcW w:w="3310" w:type="dxa"/>
            <w:tcBorders>
              <w:top w:val="single" w:sz="6" w:space="0" w:color="auto"/>
              <w:left w:val="single" w:sz="6" w:space="0" w:color="auto"/>
              <w:right w:val="single" w:sz="4" w:space="0" w:color="auto"/>
            </w:tcBorders>
          </w:tcPr>
          <w:p w:rsidR="00E06B62" w:rsidRPr="001817AC" w:rsidRDefault="00E06B62" w:rsidP="001817AC">
            <w:pPr>
              <w:spacing w:line="360" w:lineRule="auto"/>
              <w:jc w:val="both"/>
              <w:rPr>
                <w:sz w:val="20"/>
                <w:szCs w:val="20"/>
              </w:rPr>
            </w:pPr>
            <w:r w:rsidRPr="001817AC">
              <w:rPr>
                <w:sz w:val="20"/>
                <w:szCs w:val="20"/>
              </w:rPr>
              <w:t>Всего</w:t>
            </w:r>
            <w:r w:rsidR="00F13210" w:rsidRPr="001817AC">
              <w:rPr>
                <w:sz w:val="20"/>
                <w:szCs w:val="20"/>
              </w:rPr>
              <w:t>, чел. – всего,</w:t>
            </w:r>
          </w:p>
        </w:tc>
        <w:tc>
          <w:tcPr>
            <w:tcW w:w="1260" w:type="dxa"/>
            <w:tcBorders>
              <w:top w:val="single" w:sz="6" w:space="0" w:color="auto"/>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8775</w:t>
            </w:r>
          </w:p>
        </w:tc>
        <w:tc>
          <w:tcPr>
            <w:tcW w:w="1039" w:type="dxa"/>
            <w:tcBorders>
              <w:top w:val="single" w:sz="6" w:space="0" w:color="auto"/>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8586</w:t>
            </w:r>
          </w:p>
        </w:tc>
        <w:tc>
          <w:tcPr>
            <w:tcW w:w="1121" w:type="dxa"/>
            <w:tcBorders>
              <w:top w:val="single" w:sz="6" w:space="0" w:color="auto"/>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8796</w:t>
            </w:r>
          </w:p>
        </w:tc>
        <w:tc>
          <w:tcPr>
            <w:tcW w:w="1440" w:type="dxa"/>
            <w:tcBorders>
              <w:top w:val="single" w:sz="6" w:space="0" w:color="auto"/>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97,85</w:t>
            </w:r>
          </w:p>
        </w:tc>
        <w:tc>
          <w:tcPr>
            <w:tcW w:w="1440" w:type="dxa"/>
            <w:tcBorders>
              <w:top w:val="single" w:sz="6" w:space="0" w:color="auto"/>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97,61</w:t>
            </w:r>
          </w:p>
        </w:tc>
      </w:tr>
      <w:tr w:rsidR="00E06B62" w:rsidRPr="001817AC">
        <w:tc>
          <w:tcPr>
            <w:tcW w:w="3310" w:type="dxa"/>
            <w:tcBorders>
              <w:left w:val="single" w:sz="6" w:space="0" w:color="auto"/>
              <w:right w:val="single" w:sz="4" w:space="0" w:color="auto"/>
            </w:tcBorders>
          </w:tcPr>
          <w:p w:rsidR="00E06B62" w:rsidRPr="001817AC" w:rsidRDefault="00E06B62" w:rsidP="001817AC">
            <w:pPr>
              <w:spacing w:line="360" w:lineRule="auto"/>
              <w:jc w:val="both"/>
              <w:rPr>
                <w:sz w:val="20"/>
                <w:szCs w:val="20"/>
              </w:rPr>
            </w:pPr>
            <w:r w:rsidRPr="001817AC">
              <w:rPr>
                <w:sz w:val="20"/>
                <w:szCs w:val="20"/>
              </w:rPr>
              <w:t>в том числе</w:t>
            </w:r>
            <w:r w:rsidR="00F13210" w:rsidRPr="001817AC">
              <w:rPr>
                <w:sz w:val="20"/>
                <w:szCs w:val="20"/>
              </w:rPr>
              <w:t>:</w:t>
            </w:r>
          </w:p>
        </w:tc>
        <w:tc>
          <w:tcPr>
            <w:tcW w:w="126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c>
          <w:tcPr>
            <w:tcW w:w="1039"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c>
          <w:tcPr>
            <w:tcW w:w="1121"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r>
      <w:tr w:rsidR="00E06B62" w:rsidRPr="001817AC">
        <w:tc>
          <w:tcPr>
            <w:tcW w:w="3310" w:type="dxa"/>
            <w:tcBorders>
              <w:left w:val="single" w:sz="6" w:space="0" w:color="auto"/>
              <w:right w:val="single" w:sz="4" w:space="0" w:color="auto"/>
            </w:tcBorders>
          </w:tcPr>
          <w:p w:rsidR="00E06B62" w:rsidRPr="001817AC" w:rsidRDefault="00F13210" w:rsidP="001817AC">
            <w:pPr>
              <w:spacing w:line="360" w:lineRule="auto"/>
              <w:jc w:val="both"/>
              <w:rPr>
                <w:sz w:val="20"/>
                <w:szCs w:val="20"/>
              </w:rPr>
            </w:pPr>
            <w:r w:rsidRPr="001817AC">
              <w:rPr>
                <w:sz w:val="20"/>
                <w:szCs w:val="20"/>
              </w:rPr>
              <w:t>о</w:t>
            </w:r>
            <w:r w:rsidR="00E06B62" w:rsidRPr="001817AC">
              <w:rPr>
                <w:sz w:val="20"/>
                <w:szCs w:val="20"/>
              </w:rPr>
              <w:t>сновная</w:t>
            </w:r>
            <w:r w:rsidRPr="001817AC">
              <w:rPr>
                <w:sz w:val="20"/>
                <w:szCs w:val="20"/>
              </w:rPr>
              <w:t xml:space="preserve"> </w:t>
            </w:r>
            <w:r w:rsidR="00E06B62" w:rsidRPr="001817AC">
              <w:rPr>
                <w:sz w:val="20"/>
                <w:szCs w:val="20"/>
              </w:rPr>
              <w:t>деятельность</w:t>
            </w:r>
          </w:p>
        </w:tc>
        <w:tc>
          <w:tcPr>
            <w:tcW w:w="126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8655</w:t>
            </w:r>
          </w:p>
        </w:tc>
        <w:tc>
          <w:tcPr>
            <w:tcW w:w="1039"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8477</w:t>
            </w:r>
          </w:p>
        </w:tc>
        <w:tc>
          <w:tcPr>
            <w:tcW w:w="1121"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8676</w:t>
            </w: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97,94</w:t>
            </w: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97,71</w:t>
            </w:r>
          </w:p>
        </w:tc>
      </w:tr>
      <w:tr w:rsidR="00E06B62" w:rsidRPr="001817AC">
        <w:tc>
          <w:tcPr>
            <w:tcW w:w="3310" w:type="dxa"/>
            <w:tcBorders>
              <w:left w:val="single" w:sz="6" w:space="0" w:color="auto"/>
              <w:right w:val="single" w:sz="4" w:space="0" w:color="auto"/>
            </w:tcBorders>
          </w:tcPr>
          <w:p w:rsidR="00E06B62" w:rsidRPr="001817AC" w:rsidRDefault="00F13210" w:rsidP="001817AC">
            <w:pPr>
              <w:spacing w:line="360" w:lineRule="auto"/>
              <w:jc w:val="both"/>
              <w:rPr>
                <w:sz w:val="20"/>
                <w:szCs w:val="20"/>
              </w:rPr>
            </w:pPr>
            <w:r w:rsidRPr="001817AC">
              <w:rPr>
                <w:sz w:val="20"/>
                <w:szCs w:val="20"/>
              </w:rPr>
              <w:t xml:space="preserve">    </w:t>
            </w:r>
            <w:r w:rsidR="00E06B62" w:rsidRPr="001817AC">
              <w:rPr>
                <w:sz w:val="20"/>
                <w:szCs w:val="20"/>
              </w:rPr>
              <w:t>из нее:</w:t>
            </w:r>
          </w:p>
        </w:tc>
        <w:tc>
          <w:tcPr>
            <w:tcW w:w="126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c>
          <w:tcPr>
            <w:tcW w:w="1039"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c>
          <w:tcPr>
            <w:tcW w:w="1121"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r>
      <w:tr w:rsidR="00E06B62" w:rsidRPr="001817AC">
        <w:tc>
          <w:tcPr>
            <w:tcW w:w="3310" w:type="dxa"/>
            <w:tcBorders>
              <w:left w:val="single" w:sz="6" w:space="0" w:color="auto"/>
              <w:right w:val="single" w:sz="4" w:space="0" w:color="auto"/>
            </w:tcBorders>
          </w:tcPr>
          <w:p w:rsidR="00E06B62" w:rsidRPr="001817AC" w:rsidRDefault="00F13210" w:rsidP="001817AC">
            <w:pPr>
              <w:spacing w:line="360" w:lineRule="auto"/>
              <w:jc w:val="both"/>
              <w:rPr>
                <w:sz w:val="20"/>
                <w:szCs w:val="20"/>
              </w:rPr>
            </w:pPr>
            <w:r w:rsidRPr="001817AC">
              <w:rPr>
                <w:sz w:val="20"/>
                <w:szCs w:val="20"/>
              </w:rPr>
              <w:t xml:space="preserve">    - </w:t>
            </w:r>
            <w:r w:rsidR="00E06B62" w:rsidRPr="001817AC">
              <w:rPr>
                <w:sz w:val="20"/>
                <w:szCs w:val="20"/>
              </w:rPr>
              <w:t>рабочие</w:t>
            </w:r>
          </w:p>
        </w:tc>
        <w:tc>
          <w:tcPr>
            <w:tcW w:w="126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7200</w:t>
            </w:r>
          </w:p>
        </w:tc>
        <w:tc>
          <w:tcPr>
            <w:tcW w:w="1039"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7044</w:t>
            </w:r>
          </w:p>
        </w:tc>
        <w:tc>
          <w:tcPr>
            <w:tcW w:w="1121"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7215</w:t>
            </w: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97,28</w:t>
            </w: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97,63</w:t>
            </w:r>
          </w:p>
        </w:tc>
      </w:tr>
      <w:tr w:rsidR="00E06B62" w:rsidRPr="001817AC">
        <w:tc>
          <w:tcPr>
            <w:tcW w:w="3310" w:type="dxa"/>
            <w:tcBorders>
              <w:left w:val="single" w:sz="6" w:space="0" w:color="auto"/>
              <w:right w:val="single" w:sz="4" w:space="0" w:color="auto"/>
            </w:tcBorders>
          </w:tcPr>
          <w:p w:rsidR="00E06B62" w:rsidRPr="001817AC" w:rsidRDefault="00F13210" w:rsidP="001817AC">
            <w:pPr>
              <w:spacing w:line="360" w:lineRule="auto"/>
              <w:jc w:val="both"/>
              <w:rPr>
                <w:sz w:val="20"/>
                <w:szCs w:val="20"/>
              </w:rPr>
            </w:pPr>
            <w:r w:rsidRPr="001817AC">
              <w:rPr>
                <w:sz w:val="20"/>
                <w:szCs w:val="20"/>
              </w:rPr>
              <w:t xml:space="preserve">    - </w:t>
            </w:r>
            <w:r w:rsidR="00E06B62" w:rsidRPr="001817AC">
              <w:rPr>
                <w:sz w:val="20"/>
                <w:szCs w:val="20"/>
              </w:rPr>
              <w:t>служащие</w:t>
            </w:r>
          </w:p>
        </w:tc>
        <w:tc>
          <w:tcPr>
            <w:tcW w:w="126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1455</w:t>
            </w:r>
          </w:p>
        </w:tc>
        <w:tc>
          <w:tcPr>
            <w:tcW w:w="1039"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1433</w:t>
            </w:r>
          </w:p>
        </w:tc>
        <w:tc>
          <w:tcPr>
            <w:tcW w:w="1121"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1461</w:t>
            </w: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98,49</w:t>
            </w: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8,08</w:t>
            </w:r>
          </w:p>
        </w:tc>
      </w:tr>
      <w:tr w:rsidR="00E06B62" w:rsidRPr="001817AC">
        <w:tc>
          <w:tcPr>
            <w:tcW w:w="3310" w:type="dxa"/>
            <w:tcBorders>
              <w:left w:val="single" w:sz="6" w:space="0" w:color="auto"/>
              <w:right w:val="single" w:sz="4" w:space="0" w:color="auto"/>
            </w:tcBorders>
          </w:tcPr>
          <w:p w:rsidR="00E06B62" w:rsidRPr="001817AC" w:rsidRDefault="00F13210" w:rsidP="001817AC">
            <w:pPr>
              <w:spacing w:line="360" w:lineRule="auto"/>
              <w:jc w:val="both"/>
              <w:rPr>
                <w:sz w:val="20"/>
                <w:szCs w:val="20"/>
              </w:rPr>
            </w:pPr>
            <w:r w:rsidRPr="001817AC">
              <w:rPr>
                <w:sz w:val="20"/>
                <w:szCs w:val="20"/>
              </w:rPr>
              <w:t xml:space="preserve">       </w:t>
            </w:r>
            <w:r w:rsidR="00E06B62" w:rsidRPr="001817AC">
              <w:rPr>
                <w:sz w:val="20"/>
                <w:szCs w:val="20"/>
              </w:rPr>
              <w:t>из них:</w:t>
            </w:r>
          </w:p>
        </w:tc>
        <w:tc>
          <w:tcPr>
            <w:tcW w:w="126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c>
          <w:tcPr>
            <w:tcW w:w="1039"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c>
          <w:tcPr>
            <w:tcW w:w="1121"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p>
        </w:tc>
      </w:tr>
      <w:tr w:rsidR="00E06B62" w:rsidRPr="001817AC">
        <w:tc>
          <w:tcPr>
            <w:tcW w:w="3310" w:type="dxa"/>
            <w:tcBorders>
              <w:left w:val="single" w:sz="6" w:space="0" w:color="auto"/>
              <w:right w:val="single" w:sz="4" w:space="0" w:color="auto"/>
            </w:tcBorders>
          </w:tcPr>
          <w:p w:rsidR="00E06B62" w:rsidRPr="001817AC" w:rsidRDefault="00F13210" w:rsidP="001817AC">
            <w:pPr>
              <w:spacing w:line="360" w:lineRule="auto"/>
              <w:jc w:val="both"/>
              <w:rPr>
                <w:sz w:val="20"/>
                <w:szCs w:val="20"/>
              </w:rPr>
            </w:pPr>
            <w:r w:rsidRPr="001817AC">
              <w:rPr>
                <w:sz w:val="20"/>
                <w:szCs w:val="20"/>
              </w:rPr>
              <w:t xml:space="preserve">       - </w:t>
            </w:r>
            <w:r w:rsidR="00E06B62" w:rsidRPr="001817AC">
              <w:rPr>
                <w:sz w:val="20"/>
                <w:szCs w:val="20"/>
              </w:rPr>
              <w:t>руководители</w:t>
            </w:r>
          </w:p>
        </w:tc>
        <w:tc>
          <w:tcPr>
            <w:tcW w:w="126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412</w:t>
            </w:r>
          </w:p>
        </w:tc>
        <w:tc>
          <w:tcPr>
            <w:tcW w:w="1039"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409</w:t>
            </w:r>
          </w:p>
        </w:tc>
        <w:tc>
          <w:tcPr>
            <w:tcW w:w="1121"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411</w:t>
            </w: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99,27</w:t>
            </w: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99,51</w:t>
            </w:r>
          </w:p>
        </w:tc>
      </w:tr>
      <w:tr w:rsidR="00E06B62" w:rsidRPr="001817AC">
        <w:tc>
          <w:tcPr>
            <w:tcW w:w="3310" w:type="dxa"/>
            <w:tcBorders>
              <w:left w:val="single" w:sz="6" w:space="0" w:color="auto"/>
              <w:right w:val="single" w:sz="4" w:space="0" w:color="auto"/>
            </w:tcBorders>
          </w:tcPr>
          <w:p w:rsidR="00E06B62" w:rsidRPr="001817AC" w:rsidRDefault="00F13210" w:rsidP="001817AC">
            <w:pPr>
              <w:spacing w:line="360" w:lineRule="auto"/>
              <w:jc w:val="both"/>
              <w:rPr>
                <w:sz w:val="20"/>
                <w:szCs w:val="20"/>
              </w:rPr>
            </w:pPr>
            <w:r w:rsidRPr="001817AC">
              <w:rPr>
                <w:sz w:val="20"/>
                <w:szCs w:val="20"/>
              </w:rPr>
              <w:t xml:space="preserve">       - </w:t>
            </w:r>
            <w:r w:rsidR="00E06B62" w:rsidRPr="001817AC">
              <w:rPr>
                <w:sz w:val="20"/>
                <w:szCs w:val="20"/>
              </w:rPr>
              <w:t>специалисты</w:t>
            </w:r>
          </w:p>
        </w:tc>
        <w:tc>
          <w:tcPr>
            <w:tcW w:w="126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1043</w:t>
            </w:r>
          </w:p>
        </w:tc>
        <w:tc>
          <w:tcPr>
            <w:tcW w:w="1039"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1024</w:t>
            </w:r>
          </w:p>
        </w:tc>
        <w:tc>
          <w:tcPr>
            <w:tcW w:w="1121"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1050</w:t>
            </w: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98,18</w:t>
            </w:r>
          </w:p>
        </w:tc>
        <w:tc>
          <w:tcPr>
            <w:tcW w:w="1440" w:type="dxa"/>
            <w:tcBorders>
              <w:left w:val="single" w:sz="4"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97,52</w:t>
            </w:r>
          </w:p>
        </w:tc>
      </w:tr>
      <w:tr w:rsidR="00E06B62" w:rsidRPr="001817AC">
        <w:tc>
          <w:tcPr>
            <w:tcW w:w="3310" w:type="dxa"/>
            <w:tcBorders>
              <w:left w:val="single" w:sz="6" w:space="0" w:color="auto"/>
              <w:bottom w:val="single" w:sz="6" w:space="0" w:color="auto"/>
              <w:right w:val="single" w:sz="4" w:space="0" w:color="auto"/>
            </w:tcBorders>
          </w:tcPr>
          <w:p w:rsidR="00E06B62" w:rsidRPr="001817AC" w:rsidRDefault="00F13210" w:rsidP="001817AC">
            <w:pPr>
              <w:spacing w:line="360" w:lineRule="auto"/>
              <w:jc w:val="both"/>
              <w:rPr>
                <w:sz w:val="20"/>
                <w:szCs w:val="20"/>
              </w:rPr>
            </w:pPr>
            <w:r w:rsidRPr="001817AC">
              <w:rPr>
                <w:sz w:val="20"/>
                <w:szCs w:val="20"/>
              </w:rPr>
              <w:t>н</w:t>
            </w:r>
            <w:r w:rsidR="00E06B62" w:rsidRPr="001817AC">
              <w:rPr>
                <w:sz w:val="20"/>
                <w:szCs w:val="20"/>
              </w:rPr>
              <w:t>е</w:t>
            </w:r>
            <w:r w:rsidRPr="001817AC">
              <w:rPr>
                <w:sz w:val="20"/>
                <w:szCs w:val="20"/>
              </w:rPr>
              <w:t xml:space="preserve"> </w:t>
            </w:r>
            <w:r w:rsidR="00E06B62" w:rsidRPr="001817AC">
              <w:rPr>
                <w:sz w:val="20"/>
                <w:szCs w:val="20"/>
              </w:rPr>
              <w:t>основная деятельность</w:t>
            </w:r>
          </w:p>
        </w:tc>
        <w:tc>
          <w:tcPr>
            <w:tcW w:w="1260" w:type="dxa"/>
            <w:tcBorders>
              <w:left w:val="single" w:sz="4" w:space="0" w:color="auto"/>
              <w:bottom w:val="single" w:sz="6"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120</w:t>
            </w:r>
          </w:p>
        </w:tc>
        <w:tc>
          <w:tcPr>
            <w:tcW w:w="1039" w:type="dxa"/>
            <w:tcBorders>
              <w:left w:val="single" w:sz="4" w:space="0" w:color="auto"/>
              <w:bottom w:val="single" w:sz="6"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109</w:t>
            </w:r>
          </w:p>
        </w:tc>
        <w:tc>
          <w:tcPr>
            <w:tcW w:w="1121" w:type="dxa"/>
            <w:tcBorders>
              <w:left w:val="single" w:sz="4" w:space="0" w:color="auto"/>
              <w:bottom w:val="single" w:sz="6"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120</w:t>
            </w:r>
          </w:p>
        </w:tc>
        <w:tc>
          <w:tcPr>
            <w:tcW w:w="1440" w:type="dxa"/>
            <w:tcBorders>
              <w:left w:val="single" w:sz="4" w:space="0" w:color="auto"/>
              <w:bottom w:val="single" w:sz="6"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90,83</w:t>
            </w:r>
          </w:p>
        </w:tc>
        <w:tc>
          <w:tcPr>
            <w:tcW w:w="1440" w:type="dxa"/>
            <w:tcBorders>
              <w:left w:val="single" w:sz="4" w:space="0" w:color="auto"/>
              <w:bottom w:val="single" w:sz="6" w:space="0" w:color="auto"/>
              <w:right w:val="single" w:sz="4" w:space="0" w:color="auto"/>
            </w:tcBorders>
            <w:vAlign w:val="center"/>
          </w:tcPr>
          <w:p w:rsidR="00E06B62" w:rsidRPr="001817AC" w:rsidRDefault="00E06B62" w:rsidP="001817AC">
            <w:pPr>
              <w:spacing w:line="360" w:lineRule="auto"/>
              <w:jc w:val="center"/>
              <w:rPr>
                <w:sz w:val="20"/>
                <w:szCs w:val="20"/>
              </w:rPr>
            </w:pPr>
            <w:r w:rsidRPr="001817AC">
              <w:rPr>
                <w:sz w:val="20"/>
                <w:szCs w:val="20"/>
              </w:rPr>
              <w:t>90,83</w:t>
            </w:r>
          </w:p>
        </w:tc>
      </w:tr>
    </w:tbl>
    <w:p w:rsidR="00D658AC" w:rsidRPr="001817AC" w:rsidRDefault="00D658AC" w:rsidP="001817AC">
      <w:pPr>
        <w:spacing w:line="360" w:lineRule="auto"/>
        <w:ind w:firstLine="709"/>
        <w:jc w:val="right"/>
        <w:rPr>
          <w:sz w:val="28"/>
          <w:szCs w:val="28"/>
        </w:rPr>
      </w:pPr>
    </w:p>
    <w:p w:rsidR="00B32406" w:rsidRPr="001817AC" w:rsidRDefault="00E06B62" w:rsidP="001817AC">
      <w:pPr>
        <w:spacing w:line="360" w:lineRule="auto"/>
        <w:ind w:firstLine="709"/>
        <w:jc w:val="right"/>
        <w:rPr>
          <w:sz w:val="28"/>
          <w:szCs w:val="28"/>
        </w:rPr>
      </w:pPr>
      <w:r w:rsidRPr="001817AC">
        <w:rPr>
          <w:sz w:val="28"/>
          <w:szCs w:val="28"/>
        </w:rPr>
        <w:t>Таблица</w:t>
      </w:r>
      <w:r w:rsidR="00F01BDD" w:rsidRPr="001817AC">
        <w:rPr>
          <w:sz w:val="28"/>
          <w:szCs w:val="28"/>
        </w:rPr>
        <w:t xml:space="preserve"> </w:t>
      </w:r>
      <w:r w:rsidRPr="001817AC">
        <w:rPr>
          <w:sz w:val="28"/>
          <w:szCs w:val="28"/>
        </w:rPr>
        <w:t xml:space="preserve">3.2 </w:t>
      </w:r>
    </w:p>
    <w:p w:rsidR="00E06B62" w:rsidRPr="001817AC" w:rsidRDefault="00CD1A8C" w:rsidP="001817AC">
      <w:pPr>
        <w:spacing w:line="360" w:lineRule="auto"/>
        <w:ind w:firstLine="709"/>
        <w:jc w:val="center"/>
        <w:rPr>
          <w:sz w:val="28"/>
          <w:szCs w:val="28"/>
        </w:rPr>
      </w:pPr>
      <w:r w:rsidRPr="001817AC">
        <w:rPr>
          <w:sz w:val="28"/>
          <w:szCs w:val="28"/>
        </w:rPr>
        <w:t>Изменение структуры трудовых ресурсов Свободненского вагоноремонтного завода в 2</w:t>
      </w:r>
      <w:r w:rsidR="00887800" w:rsidRPr="001817AC">
        <w:rPr>
          <w:sz w:val="28"/>
          <w:szCs w:val="28"/>
        </w:rPr>
        <w:t xml:space="preserve">004 и </w:t>
      </w:r>
      <w:smartTag w:uri="urn:schemas-microsoft-com:office:smarttags" w:element="metricconverter">
        <w:smartTagPr>
          <w:attr w:name="ProductID" w:val="2005 г"/>
        </w:smartTagPr>
        <w:r w:rsidR="00887800" w:rsidRPr="001817AC">
          <w:rPr>
            <w:sz w:val="28"/>
            <w:szCs w:val="28"/>
          </w:rPr>
          <w:t>2005</w:t>
        </w:r>
        <w:r w:rsidRPr="001817AC">
          <w:rPr>
            <w:sz w:val="28"/>
            <w:szCs w:val="28"/>
          </w:rPr>
          <w:t xml:space="preserve"> г</w:t>
        </w:r>
      </w:smartTag>
      <w:r w:rsidRPr="001817AC">
        <w:rPr>
          <w:sz w:val="28"/>
          <w:szCs w:val="28"/>
        </w:rPr>
        <w:t>.</w:t>
      </w:r>
    </w:p>
    <w:tbl>
      <w:tblPr>
        <w:tblW w:w="0" w:type="auto"/>
        <w:tblLayout w:type="fixed"/>
        <w:tblCellMar>
          <w:left w:w="70" w:type="dxa"/>
          <w:right w:w="70" w:type="dxa"/>
        </w:tblCellMar>
        <w:tblLook w:val="0000" w:firstRow="0" w:lastRow="0" w:firstColumn="0" w:lastColumn="0" w:noHBand="0" w:noVBand="0"/>
      </w:tblPr>
      <w:tblGrid>
        <w:gridCol w:w="2480"/>
        <w:gridCol w:w="1217"/>
        <w:gridCol w:w="1217"/>
        <w:gridCol w:w="1217"/>
        <w:gridCol w:w="1217"/>
        <w:gridCol w:w="1227"/>
        <w:gridCol w:w="1207"/>
      </w:tblGrid>
      <w:tr w:rsidR="00E06B62" w:rsidRPr="001817AC" w:rsidTr="001817AC">
        <w:trPr>
          <w:trHeight w:val="360"/>
        </w:trPr>
        <w:tc>
          <w:tcPr>
            <w:tcW w:w="2480" w:type="dxa"/>
            <w:tcBorders>
              <w:top w:val="single" w:sz="6" w:space="0" w:color="auto"/>
              <w:left w:val="single" w:sz="6" w:space="0" w:color="auto"/>
              <w:right w:val="single" w:sz="6" w:space="0" w:color="auto"/>
            </w:tcBorders>
          </w:tcPr>
          <w:p w:rsidR="00C95B56" w:rsidRPr="001817AC" w:rsidRDefault="00E06B62" w:rsidP="001817AC">
            <w:pPr>
              <w:spacing w:line="360" w:lineRule="auto"/>
              <w:jc w:val="center"/>
              <w:rPr>
                <w:sz w:val="20"/>
                <w:szCs w:val="20"/>
              </w:rPr>
            </w:pPr>
            <w:r w:rsidRPr="001817AC">
              <w:rPr>
                <w:sz w:val="20"/>
                <w:szCs w:val="20"/>
              </w:rPr>
              <w:t>Категории</w:t>
            </w:r>
          </w:p>
          <w:p w:rsidR="00E06B62" w:rsidRPr="001817AC" w:rsidRDefault="00E06B62" w:rsidP="001817AC">
            <w:pPr>
              <w:spacing w:line="360" w:lineRule="auto"/>
              <w:jc w:val="center"/>
              <w:rPr>
                <w:sz w:val="20"/>
                <w:szCs w:val="20"/>
              </w:rPr>
            </w:pPr>
            <w:r w:rsidRPr="001817AC">
              <w:rPr>
                <w:sz w:val="20"/>
                <w:szCs w:val="20"/>
              </w:rPr>
              <w:t>персонала</w:t>
            </w:r>
          </w:p>
        </w:tc>
        <w:tc>
          <w:tcPr>
            <w:tcW w:w="7302" w:type="dxa"/>
            <w:gridSpan w:val="6"/>
            <w:tcBorders>
              <w:top w:val="single" w:sz="6" w:space="0" w:color="auto"/>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Структура персонала</w:t>
            </w:r>
          </w:p>
        </w:tc>
      </w:tr>
      <w:tr w:rsidR="00E06B62" w:rsidRPr="001817AC">
        <w:tc>
          <w:tcPr>
            <w:tcW w:w="2480" w:type="dxa"/>
            <w:tcBorders>
              <w:left w:val="single" w:sz="6" w:space="0" w:color="auto"/>
              <w:right w:val="single" w:sz="6" w:space="0" w:color="auto"/>
            </w:tcBorders>
          </w:tcPr>
          <w:p w:rsidR="00E06B62" w:rsidRPr="001817AC" w:rsidRDefault="00E06B62" w:rsidP="001817AC">
            <w:pPr>
              <w:spacing w:line="360" w:lineRule="auto"/>
              <w:rPr>
                <w:sz w:val="20"/>
                <w:szCs w:val="20"/>
              </w:rPr>
            </w:pPr>
          </w:p>
        </w:tc>
        <w:tc>
          <w:tcPr>
            <w:tcW w:w="2434" w:type="dxa"/>
            <w:gridSpan w:val="2"/>
            <w:tcBorders>
              <w:top w:val="single" w:sz="6" w:space="0" w:color="auto"/>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200</w:t>
            </w:r>
            <w:r w:rsidR="00887800" w:rsidRPr="001817AC">
              <w:rPr>
                <w:sz w:val="20"/>
                <w:szCs w:val="20"/>
              </w:rPr>
              <w:t>4</w:t>
            </w:r>
            <w:r w:rsidRPr="001817AC">
              <w:rPr>
                <w:sz w:val="20"/>
                <w:szCs w:val="20"/>
              </w:rPr>
              <w:t xml:space="preserve"> год</w:t>
            </w:r>
          </w:p>
        </w:tc>
        <w:tc>
          <w:tcPr>
            <w:tcW w:w="2434" w:type="dxa"/>
            <w:gridSpan w:val="2"/>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плановое задание</w:t>
            </w:r>
          </w:p>
        </w:tc>
        <w:tc>
          <w:tcPr>
            <w:tcW w:w="2434" w:type="dxa"/>
            <w:gridSpan w:val="2"/>
            <w:tcBorders>
              <w:top w:val="single" w:sz="6" w:space="0" w:color="auto"/>
              <w:left w:val="single" w:sz="6" w:space="0" w:color="auto"/>
              <w:bottom w:val="single" w:sz="6" w:space="0" w:color="auto"/>
              <w:right w:val="single" w:sz="6" w:space="0" w:color="auto"/>
            </w:tcBorders>
          </w:tcPr>
          <w:p w:rsidR="00E06B62" w:rsidRPr="001817AC" w:rsidRDefault="00887800" w:rsidP="001817AC">
            <w:pPr>
              <w:spacing w:line="360" w:lineRule="auto"/>
              <w:jc w:val="center"/>
              <w:rPr>
                <w:sz w:val="20"/>
                <w:szCs w:val="20"/>
              </w:rPr>
            </w:pPr>
            <w:r w:rsidRPr="001817AC">
              <w:rPr>
                <w:sz w:val="20"/>
                <w:szCs w:val="20"/>
              </w:rPr>
              <w:t>2005</w:t>
            </w:r>
            <w:r w:rsidR="00E06B62" w:rsidRPr="001817AC">
              <w:rPr>
                <w:sz w:val="20"/>
                <w:szCs w:val="20"/>
              </w:rPr>
              <w:t xml:space="preserve"> год</w:t>
            </w:r>
          </w:p>
        </w:tc>
      </w:tr>
      <w:tr w:rsidR="00E06B62" w:rsidRPr="001817AC">
        <w:tc>
          <w:tcPr>
            <w:tcW w:w="2480" w:type="dxa"/>
            <w:tcBorders>
              <w:left w:val="single" w:sz="6" w:space="0" w:color="auto"/>
              <w:right w:val="single" w:sz="6" w:space="0" w:color="auto"/>
            </w:tcBorders>
          </w:tcPr>
          <w:p w:rsidR="00E06B62" w:rsidRPr="001817AC" w:rsidRDefault="00E06B62" w:rsidP="001817AC">
            <w:pPr>
              <w:spacing w:line="360" w:lineRule="auto"/>
              <w:rPr>
                <w:sz w:val="20"/>
                <w:szCs w:val="20"/>
              </w:rPr>
            </w:pPr>
          </w:p>
        </w:tc>
        <w:tc>
          <w:tcPr>
            <w:tcW w:w="1217" w:type="dxa"/>
            <w:tcBorders>
              <w:top w:val="single" w:sz="6" w:space="0" w:color="auto"/>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количество</w:t>
            </w:r>
          </w:p>
        </w:tc>
        <w:tc>
          <w:tcPr>
            <w:tcW w:w="1217" w:type="dxa"/>
            <w:tcBorders>
              <w:top w:val="single" w:sz="6" w:space="0" w:color="auto"/>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уд. вес</w:t>
            </w:r>
          </w:p>
        </w:tc>
        <w:tc>
          <w:tcPr>
            <w:tcW w:w="1217" w:type="dxa"/>
            <w:tcBorders>
              <w:top w:val="single" w:sz="6" w:space="0" w:color="auto"/>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количество</w:t>
            </w:r>
          </w:p>
        </w:tc>
        <w:tc>
          <w:tcPr>
            <w:tcW w:w="1217" w:type="dxa"/>
            <w:tcBorders>
              <w:top w:val="single" w:sz="6" w:space="0" w:color="auto"/>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уд. вес</w:t>
            </w:r>
          </w:p>
        </w:tc>
        <w:tc>
          <w:tcPr>
            <w:tcW w:w="1227" w:type="dxa"/>
            <w:tcBorders>
              <w:top w:val="single" w:sz="6" w:space="0" w:color="auto"/>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количество</w:t>
            </w:r>
          </w:p>
        </w:tc>
        <w:tc>
          <w:tcPr>
            <w:tcW w:w="1207" w:type="dxa"/>
            <w:tcBorders>
              <w:top w:val="single" w:sz="6" w:space="0" w:color="auto"/>
              <w:left w:val="single" w:sz="6" w:space="0" w:color="auto"/>
              <w:right w:val="single" w:sz="6" w:space="0" w:color="auto"/>
            </w:tcBorders>
          </w:tcPr>
          <w:p w:rsidR="00E06B62" w:rsidRPr="001817AC" w:rsidRDefault="00887800" w:rsidP="001817AC">
            <w:pPr>
              <w:spacing w:line="360" w:lineRule="auto"/>
              <w:jc w:val="center"/>
              <w:rPr>
                <w:sz w:val="20"/>
                <w:szCs w:val="20"/>
              </w:rPr>
            </w:pPr>
            <w:r w:rsidRPr="001817AC">
              <w:rPr>
                <w:sz w:val="20"/>
                <w:szCs w:val="20"/>
              </w:rPr>
              <w:t>уд. в</w:t>
            </w:r>
            <w:r w:rsidR="00E06B62" w:rsidRPr="001817AC">
              <w:rPr>
                <w:sz w:val="20"/>
                <w:szCs w:val="20"/>
              </w:rPr>
              <w:t>ес</w:t>
            </w:r>
          </w:p>
        </w:tc>
      </w:tr>
      <w:tr w:rsidR="00E06B62" w:rsidRPr="001817AC">
        <w:tc>
          <w:tcPr>
            <w:tcW w:w="2480" w:type="dxa"/>
            <w:tcBorders>
              <w:top w:val="single" w:sz="6" w:space="0" w:color="auto"/>
              <w:left w:val="single" w:sz="6" w:space="0" w:color="auto"/>
            </w:tcBorders>
          </w:tcPr>
          <w:p w:rsidR="00E06B62" w:rsidRPr="001817AC" w:rsidRDefault="00E06B62" w:rsidP="001817AC">
            <w:pPr>
              <w:spacing w:line="360" w:lineRule="auto"/>
              <w:rPr>
                <w:sz w:val="20"/>
                <w:szCs w:val="20"/>
              </w:rPr>
            </w:pPr>
            <w:r w:rsidRPr="001817AC">
              <w:rPr>
                <w:sz w:val="20"/>
                <w:szCs w:val="20"/>
              </w:rPr>
              <w:t>Персонал основной деятельности всего</w:t>
            </w:r>
            <w:r w:rsidR="00603500" w:rsidRPr="001817AC">
              <w:rPr>
                <w:sz w:val="20"/>
                <w:szCs w:val="20"/>
              </w:rPr>
              <w:t xml:space="preserve">, чел., </w:t>
            </w:r>
          </w:p>
        </w:tc>
        <w:tc>
          <w:tcPr>
            <w:tcW w:w="1217" w:type="dxa"/>
            <w:tcBorders>
              <w:top w:val="single" w:sz="6" w:space="0" w:color="auto"/>
            </w:tcBorders>
            <w:vAlign w:val="center"/>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8676</w:t>
            </w:r>
          </w:p>
        </w:tc>
        <w:tc>
          <w:tcPr>
            <w:tcW w:w="1217" w:type="dxa"/>
            <w:tcBorders>
              <w:top w:val="single" w:sz="6" w:space="0" w:color="auto"/>
            </w:tcBorders>
            <w:vAlign w:val="center"/>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100</w:t>
            </w:r>
          </w:p>
        </w:tc>
        <w:tc>
          <w:tcPr>
            <w:tcW w:w="1217" w:type="dxa"/>
            <w:tcBorders>
              <w:top w:val="single" w:sz="6" w:space="0" w:color="auto"/>
            </w:tcBorders>
            <w:vAlign w:val="center"/>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8655</w:t>
            </w:r>
          </w:p>
        </w:tc>
        <w:tc>
          <w:tcPr>
            <w:tcW w:w="1217" w:type="dxa"/>
            <w:tcBorders>
              <w:top w:val="single" w:sz="6" w:space="0" w:color="auto"/>
            </w:tcBorders>
            <w:vAlign w:val="center"/>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100</w:t>
            </w:r>
          </w:p>
        </w:tc>
        <w:tc>
          <w:tcPr>
            <w:tcW w:w="1227" w:type="dxa"/>
            <w:tcBorders>
              <w:top w:val="single" w:sz="6" w:space="0" w:color="auto"/>
            </w:tcBorders>
            <w:vAlign w:val="center"/>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8477</w:t>
            </w:r>
          </w:p>
        </w:tc>
        <w:tc>
          <w:tcPr>
            <w:tcW w:w="1207" w:type="dxa"/>
            <w:tcBorders>
              <w:top w:val="single" w:sz="6" w:space="0" w:color="auto"/>
              <w:right w:val="single" w:sz="6" w:space="0" w:color="auto"/>
            </w:tcBorders>
            <w:vAlign w:val="center"/>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100</w:t>
            </w:r>
          </w:p>
        </w:tc>
      </w:tr>
      <w:tr w:rsidR="00E06B62" w:rsidRPr="001817AC">
        <w:tc>
          <w:tcPr>
            <w:tcW w:w="2480" w:type="dxa"/>
            <w:tcBorders>
              <w:left w:val="single" w:sz="6" w:space="0" w:color="auto"/>
            </w:tcBorders>
          </w:tcPr>
          <w:p w:rsidR="00E06B62" w:rsidRPr="001817AC" w:rsidRDefault="00603500" w:rsidP="001817AC">
            <w:pPr>
              <w:spacing w:line="360" w:lineRule="auto"/>
              <w:rPr>
                <w:sz w:val="20"/>
                <w:szCs w:val="20"/>
              </w:rPr>
            </w:pPr>
            <w:r w:rsidRPr="001817AC">
              <w:rPr>
                <w:sz w:val="20"/>
                <w:szCs w:val="20"/>
              </w:rPr>
              <w:t>в</w:t>
            </w:r>
            <w:r w:rsidR="00E06B62" w:rsidRPr="001817AC">
              <w:rPr>
                <w:sz w:val="20"/>
                <w:szCs w:val="20"/>
              </w:rPr>
              <w:t xml:space="preserve"> том числе:</w:t>
            </w:r>
          </w:p>
        </w:tc>
        <w:tc>
          <w:tcPr>
            <w:tcW w:w="1217" w:type="dxa"/>
            <w:vAlign w:val="center"/>
          </w:tcPr>
          <w:p w:rsidR="00E06B62" w:rsidRPr="001817AC" w:rsidRDefault="00E06B62" w:rsidP="001817AC">
            <w:pPr>
              <w:spacing w:line="360" w:lineRule="auto"/>
              <w:jc w:val="center"/>
              <w:rPr>
                <w:sz w:val="20"/>
                <w:szCs w:val="20"/>
              </w:rPr>
            </w:pPr>
          </w:p>
        </w:tc>
        <w:tc>
          <w:tcPr>
            <w:tcW w:w="1217" w:type="dxa"/>
            <w:vAlign w:val="center"/>
          </w:tcPr>
          <w:p w:rsidR="00E06B62" w:rsidRPr="001817AC" w:rsidRDefault="00E06B62" w:rsidP="001817AC">
            <w:pPr>
              <w:spacing w:line="360" w:lineRule="auto"/>
              <w:jc w:val="center"/>
              <w:rPr>
                <w:sz w:val="20"/>
                <w:szCs w:val="20"/>
              </w:rPr>
            </w:pPr>
          </w:p>
        </w:tc>
        <w:tc>
          <w:tcPr>
            <w:tcW w:w="1217" w:type="dxa"/>
            <w:vAlign w:val="center"/>
          </w:tcPr>
          <w:p w:rsidR="00E06B62" w:rsidRPr="001817AC" w:rsidRDefault="00E06B62" w:rsidP="001817AC">
            <w:pPr>
              <w:spacing w:line="360" w:lineRule="auto"/>
              <w:jc w:val="center"/>
              <w:rPr>
                <w:sz w:val="20"/>
                <w:szCs w:val="20"/>
              </w:rPr>
            </w:pPr>
          </w:p>
        </w:tc>
        <w:tc>
          <w:tcPr>
            <w:tcW w:w="1217" w:type="dxa"/>
            <w:vAlign w:val="center"/>
          </w:tcPr>
          <w:p w:rsidR="00E06B62" w:rsidRPr="001817AC" w:rsidRDefault="00E06B62" w:rsidP="001817AC">
            <w:pPr>
              <w:spacing w:line="360" w:lineRule="auto"/>
              <w:jc w:val="center"/>
              <w:rPr>
                <w:sz w:val="20"/>
                <w:szCs w:val="20"/>
              </w:rPr>
            </w:pPr>
          </w:p>
        </w:tc>
        <w:tc>
          <w:tcPr>
            <w:tcW w:w="1227" w:type="dxa"/>
            <w:vAlign w:val="center"/>
          </w:tcPr>
          <w:p w:rsidR="00E06B62" w:rsidRPr="001817AC" w:rsidRDefault="00E06B62" w:rsidP="001817AC">
            <w:pPr>
              <w:spacing w:line="360" w:lineRule="auto"/>
              <w:jc w:val="center"/>
              <w:rPr>
                <w:sz w:val="20"/>
                <w:szCs w:val="20"/>
              </w:rPr>
            </w:pPr>
          </w:p>
        </w:tc>
        <w:tc>
          <w:tcPr>
            <w:tcW w:w="1207" w:type="dxa"/>
            <w:tcBorders>
              <w:right w:val="single" w:sz="6" w:space="0" w:color="auto"/>
            </w:tcBorders>
            <w:vAlign w:val="center"/>
          </w:tcPr>
          <w:p w:rsidR="00E06B62" w:rsidRPr="001817AC" w:rsidRDefault="00E06B62" w:rsidP="001817AC">
            <w:pPr>
              <w:spacing w:line="360" w:lineRule="auto"/>
              <w:jc w:val="center"/>
              <w:rPr>
                <w:sz w:val="20"/>
                <w:szCs w:val="20"/>
              </w:rPr>
            </w:pPr>
          </w:p>
        </w:tc>
      </w:tr>
      <w:tr w:rsidR="00E06B62" w:rsidRPr="001817AC">
        <w:tc>
          <w:tcPr>
            <w:tcW w:w="2480" w:type="dxa"/>
            <w:tcBorders>
              <w:left w:val="single" w:sz="6" w:space="0" w:color="auto"/>
            </w:tcBorders>
          </w:tcPr>
          <w:p w:rsidR="00E06B62" w:rsidRPr="001817AC" w:rsidRDefault="00603500" w:rsidP="001817AC">
            <w:pPr>
              <w:spacing w:line="360" w:lineRule="auto"/>
              <w:rPr>
                <w:sz w:val="20"/>
                <w:szCs w:val="20"/>
              </w:rPr>
            </w:pPr>
            <w:r w:rsidRPr="001817AC">
              <w:rPr>
                <w:sz w:val="20"/>
                <w:szCs w:val="20"/>
              </w:rPr>
              <w:t xml:space="preserve">- </w:t>
            </w:r>
            <w:r w:rsidR="00E06B62" w:rsidRPr="001817AC">
              <w:rPr>
                <w:sz w:val="20"/>
                <w:szCs w:val="20"/>
              </w:rPr>
              <w:t>рабочие</w:t>
            </w:r>
          </w:p>
        </w:tc>
        <w:tc>
          <w:tcPr>
            <w:tcW w:w="1217" w:type="dxa"/>
            <w:vAlign w:val="center"/>
          </w:tcPr>
          <w:p w:rsidR="00E06B62" w:rsidRPr="001817AC" w:rsidRDefault="00E06B62" w:rsidP="001817AC">
            <w:pPr>
              <w:spacing w:line="360" w:lineRule="auto"/>
              <w:jc w:val="center"/>
              <w:rPr>
                <w:sz w:val="20"/>
                <w:szCs w:val="20"/>
              </w:rPr>
            </w:pPr>
            <w:r w:rsidRPr="001817AC">
              <w:rPr>
                <w:sz w:val="20"/>
                <w:szCs w:val="20"/>
              </w:rPr>
              <w:t>7255</w:t>
            </w:r>
          </w:p>
        </w:tc>
        <w:tc>
          <w:tcPr>
            <w:tcW w:w="1217" w:type="dxa"/>
            <w:vAlign w:val="center"/>
          </w:tcPr>
          <w:p w:rsidR="00E06B62" w:rsidRPr="001817AC" w:rsidRDefault="00E06B62" w:rsidP="001817AC">
            <w:pPr>
              <w:spacing w:line="360" w:lineRule="auto"/>
              <w:jc w:val="center"/>
              <w:rPr>
                <w:sz w:val="20"/>
                <w:szCs w:val="20"/>
              </w:rPr>
            </w:pPr>
            <w:r w:rsidRPr="001817AC">
              <w:rPr>
                <w:sz w:val="20"/>
                <w:szCs w:val="20"/>
              </w:rPr>
              <w:t>83,16</w:t>
            </w:r>
          </w:p>
        </w:tc>
        <w:tc>
          <w:tcPr>
            <w:tcW w:w="1217" w:type="dxa"/>
            <w:vAlign w:val="center"/>
          </w:tcPr>
          <w:p w:rsidR="00E06B62" w:rsidRPr="001817AC" w:rsidRDefault="00E06B62" w:rsidP="001817AC">
            <w:pPr>
              <w:spacing w:line="360" w:lineRule="auto"/>
              <w:jc w:val="center"/>
              <w:rPr>
                <w:sz w:val="20"/>
                <w:szCs w:val="20"/>
              </w:rPr>
            </w:pPr>
            <w:r w:rsidRPr="001817AC">
              <w:rPr>
                <w:sz w:val="20"/>
                <w:szCs w:val="20"/>
              </w:rPr>
              <w:t>7200</w:t>
            </w:r>
          </w:p>
        </w:tc>
        <w:tc>
          <w:tcPr>
            <w:tcW w:w="1217" w:type="dxa"/>
            <w:vAlign w:val="center"/>
          </w:tcPr>
          <w:p w:rsidR="00E06B62" w:rsidRPr="001817AC" w:rsidRDefault="00E06B62" w:rsidP="001817AC">
            <w:pPr>
              <w:spacing w:line="360" w:lineRule="auto"/>
              <w:jc w:val="center"/>
              <w:rPr>
                <w:sz w:val="20"/>
                <w:szCs w:val="20"/>
              </w:rPr>
            </w:pPr>
            <w:r w:rsidRPr="001817AC">
              <w:rPr>
                <w:sz w:val="20"/>
                <w:szCs w:val="20"/>
              </w:rPr>
              <w:t>83,19</w:t>
            </w:r>
          </w:p>
        </w:tc>
        <w:tc>
          <w:tcPr>
            <w:tcW w:w="1227" w:type="dxa"/>
            <w:vAlign w:val="center"/>
          </w:tcPr>
          <w:p w:rsidR="00E06B62" w:rsidRPr="001817AC" w:rsidRDefault="00E06B62" w:rsidP="001817AC">
            <w:pPr>
              <w:spacing w:line="360" w:lineRule="auto"/>
              <w:jc w:val="center"/>
              <w:rPr>
                <w:sz w:val="20"/>
                <w:szCs w:val="20"/>
              </w:rPr>
            </w:pPr>
            <w:r w:rsidRPr="001817AC">
              <w:rPr>
                <w:sz w:val="20"/>
                <w:szCs w:val="20"/>
              </w:rPr>
              <w:t>7044</w:t>
            </w:r>
          </w:p>
        </w:tc>
        <w:tc>
          <w:tcPr>
            <w:tcW w:w="1207" w:type="dxa"/>
            <w:tcBorders>
              <w:right w:val="single" w:sz="6" w:space="0" w:color="auto"/>
            </w:tcBorders>
            <w:vAlign w:val="center"/>
          </w:tcPr>
          <w:p w:rsidR="00E06B62" w:rsidRPr="001817AC" w:rsidRDefault="00E06B62" w:rsidP="001817AC">
            <w:pPr>
              <w:spacing w:line="360" w:lineRule="auto"/>
              <w:jc w:val="center"/>
              <w:rPr>
                <w:sz w:val="20"/>
                <w:szCs w:val="20"/>
              </w:rPr>
            </w:pPr>
            <w:r w:rsidRPr="001817AC">
              <w:rPr>
                <w:sz w:val="20"/>
                <w:szCs w:val="20"/>
              </w:rPr>
              <w:t>83,10</w:t>
            </w:r>
          </w:p>
        </w:tc>
      </w:tr>
      <w:tr w:rsidR="00E06B62" w:rsidRPr="001817AC">
        <w:tc>
          <w:tcPr>
            <w:tcW w:w="2480" w:type="dxa"/>
            <w:tcBorders>
              <w:left w:val="single" w:sz="6" w:space="0" w:color="auto"/>
            </w:tcBorders>
          </w:tcPr>
          <w:p w:rsidR="00E06B62" w:rsidRPr="001817AC" w:rsidRDefault="00603500" w:rsidP="001817AC">
            <w:pPr>
              <w:spacing w:line="360" w:lineRule="auto"/>
              <w:rPr>
                <w:sz w:val="20"/>
                <w:szCs w:val="20"/>
              </w:rPr>
            </w:pPr>
            <w:r w:rsidRPr="001817AC">
              <w:rPr>
                <w:sz w:val="20"/>
                <w:szCs w:val="20"/>
              </w:rPr>
              <w:t xml:space="preserve">- </w:t>
            </w:r>
            <w:r w:rsidR="00E06B62" w:rsidRPr="001817AC">
              <w:rPr>
                <w:sz w:val="20"/>
                <w:szCs w:val="20"/>
              </w:rPr>
              <w:t>руководители</w:t>
            </w:r>
          </w:p>
        </w:tc>
        <w:tc>
          <w:tcPr>
            <w:tcW w:w="1217" w:type="dxa"/>
            <w:vAlign w:val="center"/>
          </w:tcPr>
          <w:p w:rsidR="00E06B62" w:rsidRPr="001817AC" w:rsidRDefault="00E06B62" w:rsidP="001817AC">
            <w:pPr>
              <w:spacing w:line="360" w:lineRule="auto"/>
              <w:jc w:val="center"/>
              <w:rPr>
                <w:sz w:val="20"/>
                <w:szCs w:val="20"/>
              </w:rPr>
            </w:pPr>
            <w:r w:rsidRPr="001817AC">
              <w:rPr>
                <w:sz w:val="20"/>
                <w:szCs w:val="20"/>
              </w:rPr>
              <w:t>411</w:t>
            </w:r>
          </w:p>
        </w:tc>
        <w:tc>
          <w:tcPr>
            <w:tcW w:w="1217" w:type="dxa"/>
            <w:vAlign w:val="center"/>
          </w:tcPr>
          <w:p w:rsidR="00E06B62" w:rsidRPr="001817AC" w:rsidRDefault="00E06B62" w:rsidP="001817AC">
            <w:pPr>
              <w:spacing w:line="360" w:lineRule="auto"/>
              <w:jc w:val="center"/>
              <w:rPr>
                <w:sz w:val="20"/>
                <w:szCs w:val="20"/>
              </w:rPr>
            </w:pPr>
            <w:r w:rsidRPr="001817AC">
              <w:rPr>
                <w:sz w:val="20"/>
                <w:szCs w:val="20"/>
              </w:rPr>
              <w:t>4,73</w:t>
            </w:r>
          </w:p>
        </w:tc>
        <w:tc>
          <w:tcPr>
            <w:tcW w:w="1217" w:type="dxa"/>
            <w:vAlign w:val="center"/>
          </w:tcPr>
          <w:p w:rsidR="00E06B62" w:rsidRPr="001817AC" w:rsidRDefault="00E06B62" w:rsidP="001817AC">
            <w:pPr>
              <w:spacing w:line="360" w:lineRule="auto"/>
              <w:jc w:val="center"/>
              <w:rPr>
                <w:sz w:val="20"/>
                <w:szCs w:val="20"/>
              </w:rPr>
            </w:pPr>
            <w:r w:rsidRPr="001817AC">
              <w:rPr>
                <w:sz w:val="20"/>
                <w:szCs w:val="20"/>
              </w:rPr>
              <w:t>412</w:t>
            </w:r>
          </w:p>
        </w:tc>
        <w:tc>
          <w:tcPr>
            <w:tcW w:w="1217" w:type="dxa"/>
            <w:vAlign w:val="center"/>
          </w:tcPr>
          <w:p w:rsidR="00E06B62" w:rsidRPr="001817AC" w:rsidRDefault="00E06B62" w:rsidP="001817AC">
            <w:pPr>
              <w:spacing w:line="360" w:lineRule="auto"/>
              <w:jc w:val="center"/>
              <w:rPr>
                <w:sz w:val="20"/>
                <w:szCs w:val="20"/>
              </w:rPr>
            </w:pPr>
            <w:r w:rsidRPr="001817AC">
              <w:rPr>
                <w:sz w:val="20"/>
                <w:szCs w:val="20"/>
              </w:rPr>
              <w:t>4,76</w:t>
            </w:r>
          </w:p>
        </w:tc>
        <w:tc>
          <w:tcPr>
            <w:tcW w:w="1227" w:type="dxa"/>
            <w:vAlign w:val="center"/>
          </w:tcPr>
          <w:p w:rsidR="00E06B62" w:rsidRPr="001817AC" w:rsidRDefault="00E06B62" w:rsidP="001817AC">
            <w:pPr>
              <w:spacing w:line="360" w:lineRule="auto"/>
              <w:jc w:val="center"/>
              <w:rPr>
                <w:sz w:val="20"/>
                <w:szCs w:val="20"/>
              </w:rPr>
            </w:pPr>
            <w:r w:rsidRPr="001817AC">
              <w:rPr>
                <w:sz w:val="20"/>
                <w:szCs w:val="20"/>
              </w:rPr>
              <w:t>409</w:t>
            </w:r>
          </w:p>
        </w:tc>
        <w:tc>
          <w:tcPr>
            <w:tcW w:w="1207" w:type="dxa"/>
            <w:tcBorders>
              <w:right w:val="single" w:sz="6" w:space="0" w:color="auto"/>
            </w:tcBorders>
            <w:vAlign w:val="center"/>
          </w:tcPr>
          <w:p w:rsidR="00E06B62" w:rsidRPr="001817AC" w:rsidRDefault="00E06B62" w:rsidP="001817AC">
            <w:pPr>
              <w:spacing w:line="360" w:lineRule="auto"/>
              <w:jc w:val="center"/>
              <w:rPr>
                <w:sz w:val="20"/>
                <w:szCs w:val="20"/>
              </w:rPr>
            </w:pPr>
            <w:r w:rsidRPr="001817AC">
              <w:rPr>
                <w:sz w:val="20"/>
                <w:szCs w:val="20"/>
              </w:rPr>
              <w:t>4,82</w:t>
            </w:r>
          </w:p>
        </w:tc>
      </w:tr>
      <w:tr w:rsidR="00E06B62" w:rsidRPr="001817AC">
        <w:tc>
          <w:tcPr>
            <w:tcW w:w="2480" w:type="dxa"/>
            <w:tcBorders>
              <w:left w:val="single" w:sz="6" w:space="0" w:color="auto"/>
              <w:bottom w:val="single" w:sz="6" w:space="0" w:color="auto"/>
            </w:tcBorders>
          </w:tcPr>
          <w:p w:rsidR="00E06B62" w:rsidRPr="001817AC" w:rsidRDefault="00603500" w:rsidP="001817AC">
            <w:pPr>
              <w:spacing w:line="360" w:lineRule="auto"/>
              <w:rPr>
                <w:sz w:val="20"/>
                <w:szCs w:val="20"/>
              </w:rPr>
            </w:pPr>
            <w:r w:rsidRPr="001817AC">
              <w:rPr>
                <w:sz w:val="20"/>
                <w:szCs w:val="20"/>
              </w:rPr>
              <w:t xml:space="preserve">- </w:t>
            </w:r>
            <w:r w:rsidR="00E06B62" w:rsidRPr="001817AC">
              <w:rPr>
                <w:sz w:val="20"/>
                <w:szCs w:val="20"/>
              </w:rPr>
              <w:t>специалисты</w:t>
            </w:r>
          </w:p>
        </w:tc>
        <w:tc>
          <w:tcPr>
            <w:tcW w:w="1217" w:type="dxa"/>
            <w:tcBorders>
              <w:bottom w:val="single" w:sz="6" w:space="0" w:color="auto"/>
            </w:tcBorders>
            <w:vAlign w:val="center"/>
          </w:tcPr>
          <w:p w:rsidR="00E06B62" w:rsidRPr="001817AC" w:rsidRDefault="00E06B62" w:rsidP="001817AC">
            <w:pPr>
              <w:spacing w:line="360" w:lineRule="auto"/>
              <w:jc w:val="center"/>
              <w:rPr>
                <w:sz w:val="20"/>
                <w:szCs w:val="20"/>
              </w:rPr>
            </w:pPr>
            <w:r w:rsidRPr="001817AC">
              <w:rPr>
                <w:sz w:val="20"/>
                <w:szCs w:val="20"/>
              </w:rPr>
              <w:t>1055</w:t>
            </w:r>
          </w:p>
        </w:tc>
        <w:tc>
          <w:tcPr>
            <w:tcW w:w="1217" w:type="dxa"/>
            <w:tcBorders>
              <w:bottom w:val="single" w:sz="6" w:space="0" w:color="auto"/>
            </w:tcBorders>
            <w:vAlign w:val="center"/>
          </w:tcPr>
          <w:p w:rsidR="00E06B62" w:rsidRPr="001817AC" w:rsidRDefault="00E06B62" w:rsidP="001817AC">
            <w:pPr>
              <w:spacing w:line="360" w:lineRule="auto"/>
              <w:jc w:val="center"/>
              <w:rPr>
                <w:sz w:val="20"/>
                <w:szCs w:val="20"/>
              </w:rPr>
            </w:pPr>
            <w:r w:rsidRPr="001817AC">
              <w:rPr>
                <w:sz w:val="20"/>
                <w:szCs w:val="20"/>
              </w:rPr>
              <w:t>12,11</w:t>
            </w:r>
          </w:p>
        </w:tc>
        <w:tc>
          <w:tcPr>
            <w:tcW w:w="1217" w:type="dxa"/>
            <w:tcBorders>
              <w:bottom w:val="single" w:sz="6" w:space="0" w:color="auto"/>
            </w:tcBorders>
            <w:vAlign w:val="center"/>
          </w:tcPr>
          <w:p w:rsidR="00E06B62" w:rsidRPr="001817AC" w:rsidRDefault="00E06B62" w:rsidP="001817AC">
            <w:pPr>
              <w:spacing w:line="360" w:lineRule="auto"/>
              <w:jc w:val="center"/>
              <w:rPr>
                <w:sz w:val="20"/>
                <w:szCs w:val="20"/>
              </w:rPr>
            </w:pPr>
            <w:r w:rsidRPr="001817AC">
              <w:rPr>
                <w:sz w:val="20"/>
                <w:szCs w:val="20"/>
              </w:rPr>
              <w:t>1043</w:t>
            </w:r>
          </w:p>
        </w:tc>
        <w:tc>
          <w:tcPr>
            <w:tcW w:w="1217" w:type="dxa"/>
            <w:tcBorders>
              <w:bottom w:val="single" w:sz="6" w:space="0" w:color="auto"/>
            </w:tcBorders>
            <w:vAlign w:val="center"/>
          </w:tcPr>
          <w:p w:rsidR="00E06B62" w:rsidRPr="001817AC" w:rsidRDefault="00E06B62" w:rsidP="001817AC">
            <w:pPr>
              <w:spacing w:line="360" w:lineRule="auto"/>
              <w:jc w:val="center"/>
              <w:rPr>
                <w:sz w:val="20"/>
                <w:szCs w:val="20"/>
              </w:rPr>
            </w:pPr>
            <w:r w:rsidRPr="001817AC">
              <w:rPr>
                <w:sz w:val="20"/>
                <w:szCs w:val="20"/>
              </w:rPr>
              <w:t>12,05</w:t>
            </w:r>
          </w:p>
        </w:tc>
        <w:tc>
          <w:tcPr>
            <w:tcW w:w="1227" w:type="dxa"/>
            <w:tcBorders>
              <w:bottom w:val="single" w:sz="6" w:space="0" w:color="auto"/>
            </w:tcBorders>
            <w:vAlign w:val="center"/>
          </w:tcPr>
          <w:p w:rsidR="00E06B62" w:rsidRPr="001817AC" w:rsidRDefault="00E06B62" w:rsidP="001817AC">
            <w:pPr>
              <w:spacing w:line="360" w:lineRule="auto"/>
              <w:jc w:val="center"/>
              <w:rPr>
                <w:sz w:val="20"/>
                <w:szCs w:val="20"/>
              </w:rPr>
            </w:pPr>
            <w:r w:rsidRPr="001817AC">
              <w:rPr>
                <w:sz w:val="20"/>
                <w:szCs w:val="20"/>
              </w:rPr>
              <w:t>1024</w:t>
            </w:r>
          </w:p>
        </w:tc>
        <w:tc>
          <w:tcPr>
            <w:tcW w:w="1207" w:type="dxa"/>
            <w:tcBorders>
              <w:bottom w:val="single" w:sz="6" w:space="0" w:color="auto"/>
              <w:right w:val="single" w:sz="6" w:space="0" w:color="auto"/>
            </w:tcBorders>
            <w:vAlign w:val="center"/>
          </w:tcPr>
          <w:p w:rsidR="00E06B62" w:rsidRPr="001817AC" w:rsidRDefault="00E06B62" w:rsidP="001817AC">
            <w:pPr>
              <w:spacing w:line="360" w:lineRule="auto"/>
              <w:jc w:val="center"/>
              <w:rPr>
                <w:sz w:val="20"/>
                <w:szCs w:val="20"/>
              </w:rPr>
            </w:pPr>
            <w:r w:rsidRPr="001817AC">
              <w:rPr>
                <w:sz w:val="20"/>
                <w:szCs w:val="20"/>
              </w:rPr>
              <w:t>12,08</w:t>
            </w:r>
          </w:p>
        </w:tc>
      </w:tr>
    </w:tbl>
    <w:p w:rsidR="00887800" w:rsidRPr="001817AC" w:rsidRDefault="00887800" w:rsidP="001817AC">
      <w:pPr>
        <w:spacing w:line="360" w:lineRule="auto"/>
        <w:ind w:firstLine="709"/>
        <w:jc w:val="both"/>
        <w:rPr>
          <w:sz w:val="28"/>
          <w:szCs w:val="28"/>
        </w:rPr>
      </w:pPr>
    </w:p>
    <w:p w:rsidR="00E06B62" w:rsidRPr="001817AC" w:rsidRDefault="00E06B62" w:rsidP="001817AC">
      <w:pPr>
        <w:spacing w:line="360" w:lineRule="auto"/>
        <w:ind w:firstLine="709"/>
        <w:jc w:val="both"/>
        <w:rPr>
          <w:sz w:val="28"/>
          <w:szCs w:val="28"/>
        </w:rPr>
      </w:pPr>
      <w:r w:rsidRPr="001817AC">
        <w:rPr>
          <w:sz w:val="28"/>
          <w:szCs w:val="28"/>
        </w:rPr>
        <w:t xml:space="preserve">Из данных таблиц 3.1 и 3.2 видно, что численность персонала основной деятельности в отчетном году снизилась против плана на 178 человек, а против предыдущего года - на 199 человек и составила 97,94% и 97,71% соответственно. Также наблюдается и снижение численности рабочих в отчетном году против плана и предыдущего года на 156 человек (или на 2,72%) и 171 человек (2,37%) соответственно. Фактическое снижение удельного веса рабочих в общей численности персонала основного вида деятельности свидетельствует о снижении производственного потенциала анализируемого предприятия. Так, в отчетном году удельный вес рабочих снизился по сравнению с планом на 0,09% и составил 83,10%, а по сравнению с предыдущим годом - на 0,06%.  Данные таблицы 2 свидетельствуют также и о наметившейся тенденции к росту численности руководящего персонала. В отчетном году  удельный вес руководителей составил 4,82%, что на 0,06% превышает запланированный показатель и на 0,09% - аналогичный показатель предыдущего года. Эта негативная тенденция может быть оправдана только на начальном этапе предпринимательской деятельности организации. </w:t>
      </w:r>
    </w:p>
    <w:p w:rsidR="00887800" w:rsidRPr="001817AC" w:rsidRDefault="00E06B62" w:rsidP="001817AC">
      <w:pPr>
        <w:spacing w:line="360" w:lineRule="auto"/>
        <w:ind w:firstLine="709"/>
        <w:jc w:val="both"/>
        <w:rPr>
          <w:sz w:val="28"/>
          <w:szCs w:val="28"/>
        </w:rPr>
      </w:pPr>
      <w:r w:rsidRPr="001817AC">
        <w:rPr>
          <w:sz w:val="28"/>
          <w:szCs w:val="28"/>
        </w:rPr>
        <w:t xml:space="preserve">          Рабочие по характеру участия в производственном процессе подразделяются на основных, непосредственно участвующих в производстве, и вспомогательных, занятых во вспомогательных производствах и всеми видами обслуживания. И в процессе анализа представляется весьма важным выяснить, каково их соотношение, установить тенденцию изменения этого соотношения, и если оно не в пользу основных рабочих, то необходимо осуществить мероприятия по устранению этой негативной тенденции. Такими мероприятиями могут быть: повышение уровня механизации труда вспомогательных рабочих, совершенствование техники и технологии уровня производства, а в частности концентрация и централизация вспомогательных работ. </w:t>
      </w:r>
    </w:p>
    <w:p w:rsidR="00887800" w:rsidRPr="001817AC" w:rsidRDefault="00887800" w:rsidP="001817AC">
      <w:pPr>
        <w:spacing w:line="360" w:lineRule="auto"/>
        <w:ind w:firstLine="709"/>
        <w:rPr>
          <w:b/>
          <w:sz w:val="28"/>
          <w:szCs w:val="28"/>
        </w:rPr>
      </w:pPr>
    </w:p>
    <w:p w:rsidR="00C95B56" w:rsidRPr="001817AC" w:rsidRDefault="00887800" w:rsidP="001817AC">
      <w:pPr>
        <w:pStyle w:val="2"/>
        <w:spacing w:before="0" w:after="0"/>
        <w:ind w:firstLine="709"/>
        <w:rPr>
          <w:rFonts w:cs="Times New Roman"/>
        </w:rPr>
      </w:pPr>
      <w:bookmarkStart w:id="22" w:name="_Toc159838792"/>
      <w:r w:rsidRPr="001817AC">
        <w:rPr>
          <w:rFonts w:cs="Times New Roman"/>
        </w:rPr>
        <w:t xml:space="preserve">3.2 </w:t>
      </w:r>
      <w:r w:rsidR="00E06B62" w:rsidRPr="001817AC">
        <w:rPr>
          <w:rFonts w:cs="Times New Roman"/>
        </w:rPr>
        <w:t>Анализ качества трудовых ресурсов</w:t>
      </w:r>
      <w:bookmarkEnd w:id="22"/>
    </w:p>
    <w:p w:rsidR="00887800" w:rsidRPr="001817AC" w:rsidRDefault="00887800" w:rsidP="001817AC">
      <w:pPr>
        <w:spacing w:line="360" w:lineRule="auto"/>
        <w:ind w:firstLine="709"/>
        <w:rPr>
          <w:b/>
          <w:sz w:val="28"/>
          <w:szCs w:val="28"/>
        </w:rPr>
      </w:pPr>
    </w:p>
    <w:p w:rsidR="00E06B62" w:rsidRPr="001817AC" w:rsidRDefault="00E06B62" w:rsidP="001817AC">
      <w:pPr>
        <w:spacing w:line="360" w:lineRule="auto"/>
        <w:ind w:firstLine="709"/>
        <w:jc w:val="both"/>
        <w:rPr>
          <w:sz w:val="28"/>
          <w:szCs w:val="28"/>
        </w:rPr>
      </w:pPr>
      <w:r w:rsidRPr="001817AC">
        <w:rPr>
          <w:sz w:val="28"/>
          <w:szCs w:val="28"/>
        </w:rPr>
        <w:t>Наряду с количественным обеспечением предприятия трудовыми ресурсами изучается и качественный состав рабочих, который характеризуется общеобразовательным и профессионально-квалификационным уровнями.</w:t>
      </w:r>
    </w:p>
    <w:p w:rsidR="00E06B62" w:rsidRPr="001817AC" w:rsidRDefault="00E06B62" w:rsidP="001817AC">
      <w:pPr>
        <w:spacing w:line="360" w:lineRule="auto"/>
        <w:ind w:firstLine="709"/>
        <w:jc w:val="both"/>
        <w:rPr>
          <w:sz w:val="28"/>
          <w:szCs w:val="28"/>
        </w:rPr>
      </w:pPr>
      <w:r w:rsidRPr="001817AC">
        <w:rPr>
          <w:sz w:val="28"/>
          <w:szCs w:val="28"/>
        </w:rPr>
        <w:t xml:space="preserve">          Анализ профессионального и квалификационного уровня  рабочих производится путем сопоставления наличной численности по специальностям и разрядам с необходимой для выполнения каждого вида работ по участкам, бригадам и предприятию в целом. При этом выявляется излишек или недостаток рабочих по каждой профессии. Отношением объема каждого вида работ к плановому фонду рабочего времени одного рабочего с учетом выполнения норм выработки определяется требуемая численность рабочих.</w:t>
      </w:r>
    </w:p>
    <w:p w:rsidR="00E06B62" w:rsidRPr="001817AC" w:rsidRDefault="00E06B62" w:rsidP="001817AC">
      <w:pPr>
        <w:spacing w:line="360" w:lineRule="auto"/>
        <w:ind w:firstLine="709"/>
        <w:jc w:val="both"/>
        <w:rPr>
          <w:sz w:val="28"/>
          <w:szCs w:val="28"/>
        </w:rPr>
      </w:pPr>
      <w:r w:rsidRPr="001817AC">
        <w:rPr>
          <w:sz w:val="28"/>
          <w:szCs w:val="28"/>
        </w:rPr>
        <w:t xml:space="preserve">   Для оценки соответствия  квалификации  рабочих сложности выполняемых работ по участку, цеху и предприятию сравниваются средние тарифные разряды работ и рабочих. </w:t>
      </w:r>
    </w:p>
    <w:p w:rsidR="00B32406" w:rsidRPr="001817AC" w:rsidRDefault="00E06B62" w:rsidP="001817AC">
      <w:pPr>
        <w:spacing w:line="360" w:lineRule="auto"/>
        <w:ind w:firstLine="709"/>
        <w:jc w:val="right"/>
        <w:rPr>
          <w:sz w:val="28"/>
          <w:szCs w:val="28"/>
        </w:rPr>
      </w:pPr>
      <w:r w:rsidRPr="001817AC">
        <w:rPr>
          <w:sz w:val="28"/>
          <w:szCs w:val="28"/>
        </w:rPr>
        <w:t>Таблица 3.3</w:t>
      </w:r>
      <w:r w:rsidR="00603500" w:rsidRPr="001817AC">
        <w:rPr>
          <w:sz w:val="28"/>
          <w:szCs w:val="28"/>
        </w:rPr>
        <w:t xml:space="preserve"> </w:t>
      </w:r>
    </w:p>
    <w:p w:rsidR="00B32406" w:rsidRPr="001817AC" w:rsidRDefault="00603500" w:rsidP="001817AC">
      <w:pPr>
        <w:spacing w:line="360" w:lineRule="auto"/>
        <w:ind w:firstLine="709"/>
        <w:jc w:val="center"/>
        <w:rPr>
          <w:sz w:val="28"/>
          <w:szCs w:val="28"/>
        </w:rPr>
      </w:pPr>
      <w:r w:rsidRPr="001817AC">
        <w:rPr>
          <w:sz w:val="28"/>
          <w:szCs w:val="28"/>
        </w:rPr>
        <w:t>Квалификационный состав рабочих Свободненского вагоноремонтного</w:t>
      </w:r>
    </w:p>
    <w:p w:rsidR="00E06B62" w:rsidRPr="001817AC" w:rsidRDefault="00603500" w:rsidP="001817AC">
      <w:pPr>
        <w:spacing w:line="360" w:lineRule="auto"/>
        <w:ind w:firstLine="709"/>
        <w:jc w:val="center"/>
        <w:rPr>
          <w:b/>
          <w:sz w:val="28"/>
          <w:szCs w:val="28"/>
        </w:rPr>
      </w:pPr>
      <w:r w:rsidRPr="001817AC">
        <w:rPr>
          <w:sz w:val="28"/>
          <w:szCs w:val="28"/>
        </w:rPr>
        <w:t xml:space="preserve"> завода в 2003 и 2004 г.</w:t>
      </w:r>
    </w:p>
    <w:tbl>
      <w:tblPr>
        <w:tblW w:w="0" w:type="auto"/>
        <w:tblLayout w:type="fixed"/>
        <w:tblCellMar>
          <w:left w:w="70" w:type="dxa"/>
          <w:right w:w="70" w:type="dxa"/>
        </w:tblCellMar>
        <w:tblLook w:val="0000" w:firstRow="0" w:lastRow="0" w:firstColumn="0" w:lastColumn="0" w:noHBand="0" w:noVBand="0"/>
      </w:tblPr>
      <w:tblGrid>
        <w:gridCol w:w="1955"/>
        <w:gridCol w:w="1955"/>
        <w:gridCol w:w="1955"/>
        <w:gridCol w:w="1955"/>
        <w:gridCol w:w="1955"/>
      </w:tblGrid>
      <w:tr w:rsidR="00E06B62" w:rsidRPr="001817AC">
        <w:trPr>
          <w:trHeight w:val="898"/>
        </w:trPr>
        <w:tc>
          <w:tcPr>
            <w:tcW w:w="1955" w:type="dxa"/>
            <w:tcBorders>
              <w:top w:val="single" w:sz="6" w:space="0" w:color="auto"/>
              <w:left w:val="single" w:sz="6" w:space="0" w:color="auto"/>
            </w:tcBorders>
          </w:tcPr>
          <w:p w:rsidR="00E06B62" w:rsidRPr="001817AC" w:rsidRDefault="00E06B62" w:rsidP="001817AC">
            <w:pPr>
              <w:spacing w:line="360" w:lineRule="auto"/>
              <w:jc w:val="center"/>
              <w:rPr>
                <w:sz w:val="20"/>
                <w:szCs w:val="20"/>
              </w:rPr>
            </w:pPr>
          </w:p>
          <w:p w:rsidR="00603500" w:rsidRPr="001817AC" w:rsidRDefault="00E06B62" w:rsidP="001817AC">
            <w:pPr>
              <w:spacing w:line="360" w:lineRule="auto"/>
              <w:jc w:val="center"/>
              <w:rPr>
                <w:sz w:val="20"/>
                <w:szCs w:val="20"/>
              </w:rPr>
            </w:pPr>
            <w:r w:rsidRPr="001817AC">
              <w:rPr>
                <w:sz w:val="20"/>
                <w:szCs w:val="20"/>
              </w:rPr>
              <w:t>Разряд</w:t>
            </w:r>
          </w:p>
          <w:p w:rsidR="00E06B62" w:rsidRPr="001817AC" w:rsidRDefault="00E06B62" w:rsidP="001817AC">
            <w:pPr>
              <w:spacing w:line="360" w:lineRule="auto"/>
              <w:jc w:val="center"/>
              <w:rPr>
                <w:sz w:val="20"/>
                <w:szCs w:val="20"/>
              </w:rPr>
            </w:pPr>
            <w:r w:rsidRPr="001817AC">
              <w:rPr>
                <w:sz w:val="20"/>
                <w:szCs w:val="20"/>
              </w:rPr>
              <w:t xml:space="preserve"> рабочих</w:t>
            </w:r>
          </w:p>
        </w:tc>
        <w:tc>
          <w:tcPr>
            <w:tcW w:w="1955" w:type="dxa"/>
            <w:tcBorders>
              <w:top w:val="single" w:sz="6" w:space="0" w:color="auto"/>
              <w:left w:val="single" w:sz="6" w:space="0" w:color="auto"/>
              <w:right w:val="single" w:sz="6" w:space="0" w:color="auto"/>
            </w:tcBorders>
          </w:tcPr>
          <w:p w:rsidR="00E06B62" w:rsidRPr="001817AC" w:rsidRDefault="00E06B62" w:rsidP="001817AC">
            <w:pPr>
              <w:spacing w:line="360" w:lineRule="auto"/>
              <w:jc w:val="center"/>
              <w:rPr>
                <w:sz w:val="20"/>
                <w:szCs w:val="20"/>
              </w:rPr>
            </w:pPr>
          </w:p>
          <w:p w:rsidR="00603500" w:rsidRPr="001817AC" w:rsidRDefault="00E06B62" w:rsidP="001817AC">
            <w:pPr>
              <w:spacing w:line="360" w:lineRule="auto"/>
              <w:jc w:val="center"/>
              <w:rPr>
                <w:sz w:val="20"/>
                <w:szCs w:val="20"/>
              </w:rPr>
            </w:pPr>
            <w:r w:rsidRPr="001817AC">
              <w:rPr>
                <w:sz w:val="20"/>
                <w:szCs w:val="20"/>
              </w:rPr>
              <w:t>Тарифные</w:t>
            </w:r>
          </w:p>
          <w:p w:rsidR="00E06B62" w:rsidRPr="001817AC" w:rsidRDefault="00E06B62" w:rsidP="001817AC">
            <w:pPr>
              <w:spacing w:line="360" w:lineRule="auto"/>
              <w:jc w:val="center"/>
              <w:rPr>
                <w:sz w:val="20"/>
                <w:szCs w:val="20"/>
              </w:rPr>
            </w:pPr>
            <w:r w:rsidRPr="001817AC">
              <w:rPr>
                <w:sz w:val="20"/>
                <w:szCs w:val="20"/>
              </w:rPr>
              <w:t>коэффициенты</w:t>
            </w:r>
          </w:p>
        </w:tc>
        <w:tc>
          <w:tcPr>
            <w:tcW w:w="3910" w:type="dxa"/>
            <w:gridSpan w:val="2"/>
            <w:tcBorders>
              <w:top w:val="single" w:sz="6" w:space="0" w:color="auto"/>
              <w:left w:val="nil"/>
              <w:bottom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Число рабочих</w:t>
            </w:r>
          </w:p>
        </w:tc>
        <w:tc>
          <w:tcPr>
            <w:tcW w:w="1955" w:type="dxa"/>
            <w:tcBorders>
              <w:top w:val="single" w:sz="6" w:space="0" w:color="auto"/>
              <w:left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Отклонение</w:t>
            </w:r>
          </w:p>
        </w:tc>
      </w:tr>
      <w:tr w:rsidR="00E06B62" w:rsidRPr="001817AC">
        <w:tc>
          <w:tcPr>
            <w:tcW w:w="1955" w:type="dxa"/>
            <w:tcBorders>
              <w:left w:val="single" w:sz="6" w:space="0" w:color="auto"/>
            </w:tcBorders>
          </w:tcPr>
          <w:p w:rsidR="00E06B62" w:rsidRPr="001817AC" w:rsidRDefault="00E06B62" w:rsidP="001817AC">
            <w:pPr>
              <w:spacing w:line="360" w:lineRule="auto"/>
              <w:jc w:val="center"/>
              <w:rPr>
                <w:sz w:val="20"/>
                <w:szCs w:val="20"/>
              </w:rPr>
            </w:pPr>
          </w:p>
        </w:tc>
        <w:tc>
          <w:tcPr>
            <w:tcW w:w="1955" w:type="dxa"/>
            <w:tcBorders>
              <w:left w:val="single" w:sz="6" w:space="0" w:color="auto"/>
              <w:right w:val="single" w:sz="6" w:space="0" w:color="auto"/>
            </w:tcBorders>
          </w:tcPr>
          <w:p w:rsidR="00E06B62" w:rsidRPr="001817AC" w:rsidRDefault="00E06B62" w:rsidP="001817AC">
            <w:pPr>
              <w:spacing w:line="360" w:lineRule="auto"/>
              <w:jc w:val="center"/>
              <w:rPr>
                <w:sz w:val="20"/>
                <w:szCs w:val="20"/>
              </w:rPr>
            </w:pPr>
          </w:p>
        </w:tc>
        <w:tc>
          <w:tcPr>
            <w:tcW w:w="1955" w:type="dxa"/>
            <w:tcBorders>
              <w:top w:val="single" w:sz="6" w:space="0" w:color="auto"/>
              <w:left w:val="nil"/>
            </w:tcBorders>
          </w:tcPr>
          <w:p w:rsidR="00E06B62" w:rsidRPr="001817AC" w:rsidRDefault="00E06B62" w:rsidP="001817AC">
            <w:pPr>
              <w:spacing w:line="360" w:lineRule="auto"/>
              <w:jc w:val="center"/>
              <w:rPr>
                <w:sz w:val="20"/>
                <w:szCs w:val="20"/>
              </w:rPr>
            </w:pPr>
            <w:r w:rsidRPr="001817AC">
              <w:rPr>
                <w:sz w:val="20"/>
                <w:szCs w:val="20"/>
              </w:rPr>
              <w:t xml:space="preserve">плановое </w:t>
            </w:r>
          </w:p>
        </w:tc>
        <w:tc>
          <w:tcPr>
            <w:tcW w:w="1955" w:type="dxa"/>
            <w:tcBorders>
              <w:top w:val="single" w:sz="6" w:space="0" w:color="auto"/>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фактическое</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p>
        </w:tc>
      </w:tr>
      <w:tr w:rsidR="00E06B62" w:rsidRPr="001817AC">
        <w:tc>
          <w:tcPr>
            <w:tcW w:w="1955" w:type="dxa"/>
            <w:tcBorders>
              <w:top w:val="single" w:sz="6" w:space="0" w:color="auto"/>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w:t>
            </w:r>
          </w:p>
        </w:tc>
        <w:tc>
          <w:tcPr>
            <w:tcW w:w="1955" w:type="dxa"/>
            <w:tcBorders>
              <w:top w:val="single" w:sz="6" w:space="0" w:color="auto"/>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1,00</w:t>
            </w:r>
          </w:p>
        </w:tc>
        <w:tc>
          <w:tcPr>
            <w:tcW w:w="1955" w:type="dxa"/>
            <w:tcBorders>
              <w:top w:val="single" w:sz="6" w:space="0" w:color="auto"/>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w:t>
            </w:r>
          </w:p>
        </w:tc>
        <w:tc>
          <w:tcPr>
            <w:tcW w:w="1955" w:type="dxa"/>
            <w:tcBorders>
              <w:top w:val="single" w:sz="6" w:space="0" w:color="auto"/>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w:t>
            </w:r>
          </w:p>
        </w:tc>
        <w:tc>
          <w:tcPr>
            <w:tcW w:w="1955" w:type="dxa"/>
            <w:tcBorders>
              <w:top w:val="single" w:sz="6" w:space="0" w:color="auto"/>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w:t>
            </w:r>
          </w:p>
        </w:tc>
      </w:tr>
      <w:tr w:rsidR="00E06B62" w:rsidRPr="001817AC">
        <w:tc>
          <w:tcPr>
            <w:tcW w:w="1955" w:type="dxa"/>
            <w:tcBorders>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2</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1,30</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1780</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1810</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+30</w:t>
            </w:r>
          </w:p>
        </w:tc>
      </w:tr>
      <w:tr w:rsidR="00E06B62" w:rsidRPr="001817AC">
        <w:tc>
          <w:tcPr>
            <w:tcW w:w="1955" w:type="dxa"/>
            <w:tcBorders>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3</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1,69</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1150</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1180</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+30</w:t>
            </w:r>
          </w:p>
        </w:tc>
      </w:tr>
      <w:tr w:rsidR="00E06B62" w:rsidRPr="001817AC">
        <w:tc>
          <w:tcPr>
            <w:tcW w:w="1955" w:type="dxa"/>
            <w:tcBorders>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4</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1,96</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3120</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3030</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-90</w:t>
            </w:r>
          </w:p>
        </w:tc>
      </w:tr>
      <w:tr w:rsidR="00E06B62" w:rsidRPr="001817AC">
        <w:tc>
          <w:tcPr>
            <w:tcW w:w="1955" w:type="dxa"/>
            <w:tcBorders>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5</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2,27</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710</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614</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-96</w:t>
            </w:r>
          </w:p>
        </w:tc>
      </w:tr>
      <w:tr w:rsidR="00E06B62" w:rsidRPr="001817AC">
        <w:tc>
          <w:tcPr>
            <w:tcW w:w="1955" w:type="dxa"/>
            <w:tcBorders>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6</w:t>
            </w:r>
          </w:p>
        </w:tc>
        <w:tc>
          <w:tcPr>
            <w:tcW w:w="1955" w:type="dxa"/>
            <w:tcBorders>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2,63</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440</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410</w:t>
            </w:r>
          </w:p>
        </w:tc>
        <w:tc>
          <w:tcPr>
            <w:tcW w:w="195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-30</w:t>
            </w:r>
          </w:p>
        </w:tc>
      </w:tr>
      <w:tr w:rsidR="00E06B62" w:rsidRPr="001817AC">
        <w:tc>
          <w:tcPr>
            <w:tcW w:w="1955" w:type="dxa"/>
            <w:tcBorders>
              <w:left w:val="single" w:sz="6" w:space="0" w:color="auto"/>
              <w:bottom w:val="single" w:sz="6" w:space="0" w:color="auto"/>
            </w:tcBorders>
          </w:tcPr>
          <w:p w:rsidR="00E06B62" w:rsidRPr="001817AC" w:rsidRDefault="00E06B62" w:rsidP="001817AC">
            <w:pPr>
              <w:spacing w:line="360" w:lineRule="auto"/>
              <w:jc w:val="center"/>
              <w:rPr>
                <w:sz w:val="20"/>
                <w:szCs w:val="20"/>
              </w:rPr>
            </w:pPr>
          </w:p>
        </w:tc>
        <w:tc>
          <w:tcPr>
            <w:tcW w:w="1955" w:type="dxa"/>
            <w:tcBorders>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tc>
        <w:tc>
          <w:tcPr>
            <w:tcW w:w="1955" w:type="dxa"/>
            <w:tcBorders>
              <w:top w:val="single" w:sz="6" w:space="0" w:color="auto"/>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7200</w:t>
            </w:r>
          </w:p>
        </w:tc>
        <w:tc>
          <w:tcPr>
            <w:tcW w:w="1955" w:type="dxa"/>
            <w:tcBorders>
              <w:top w:val="single" w:sz="6" w:space="0" w:color="auto"/>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7044</w:t>
            </w:r>
          </w:p>
        </w:tc>
        <w:tc>
          <w:tcPr>
            <w:tcW w:w="1955" w:type="dxa"/>
            <w:tcBorders>
              <w:top w:val="single" w:sz="6" w:space="0" w:color="auto"/>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-156</w:t>
            </w:r>
          </w:p>
        </w:tc>
      </w:tr>
    </w:tbl>
    <w:p w:rsidR="00E06B62" w:rsidRPr="001817AC" w:rsidRDefault="00E06B62" w:rsidP="001817AC">
      <w:pPr>
        <w:spacing w:line="360" w:lineRule="auto"/>
        <w:ind w:firstLine="709"/>
        <w:jc w:val="both"/>
        <w:rPr>
          <w:sz w:val="28"/>
          <w:szCs w:val="28"/>
        </w:rPr>
      </w:pPr>
    </w:p>
    <w:p w:rsidR="00E06B62" w:rsidRPr="001817AC" w:rsidRDefault="00E06B62" w:rsidP="001817AC">
      <w:pPr>
        <w:spacing w:line="360" w:lineRule="auto"/>
        <w:ind w:firstLine="709"/>
        <w:jc w:val="both"/>
        <w:rPr>
          <w:sz w:val="28"/>
          <w:szCs w:val="28"/>
        </w:rPr>
      </w:pPr>
      <w:r w:rsidRPr="001817AC">
        <w:rPr>
          <w:sz w:val="28"/>
          <w:szCs w:val="28"/>
        </w:rPr>
        <w:t>Из данных таблицы 3.3 видно, что фактическая структура рабочих отличается от плановой. Фактическая численность рабочих низших разрядов выше плановой, а высших (4,5,6) - ниже плановой. Изменение структуры рабочих обусловливает необходимость изучения их квалификационного уровня, который определяется на основе сопоставления фактического среднего тарифного коэффициента с плановым, для чего устанавливается:</w:t>
      </w:r>
    </w:p>
    <w:p w:rsidR="00E06B62" w:rsidRPr="001817AC" w:rsidRDefault="00E06B62" w:rsidP="001817AC">
      <w:pPr>
        <w:spacing w:line="360" w:lineRule="auto"/>
        <w:ind w:firstLine="709"/>
        <w:jc w:val="both"/>
        <w:rPr>
          <w:sz w:val="28"/>
          <w:szCs w:val="28"/>
        </w:rPr>
      </w:pPr>
      <w:r w:rsidRPr="001817AC">
        <w:rPr>
          <w:sz w:val="28"/>
          <w:szCs w:val="28"/>
        </w:rPr>
        <w:t>1) плановый тарифный коэффициент (средний разряд работ):</w:t>
      </w:r>
    </w:p>
    <w:p w:rsidR="00E06B62" w:rsidRPr="001817AC" w:rsidRDefault="00E06B62" w:rsidP="001817AC">
      <w:pPr>
        <w:spacing w:line="360" w:lineRule="auto"/>
        <w:ind w:firstLine="709"/>
        <w:jc w:val="both"/>
        <w:rPr>
          <w:sz w:val="28"/>
          <w:szCs w:val="28"/>
        </w:rPr>
      </w:pPr>
      <w:r w:rsidRPr="001817AC">
        <w:rPr>
          <w:sz w:val="28"/>
          <w:szCs w:val="28"/>
        </w:rPr>
        <w:t>(1780х1,30 + 1150х1,69 + 3120х1,96 + 710х2,27 + 440х2,63) : 7200 = 1,8256;</w:t>
      </w:r>
    </w:p>
    <w:p w:rsidR="00E06B62" w:rsidRPr="001817AC" w:rsidRDefault="00E06B62" w:rsidP="001817AC">
      <w:pPr>
        <w:spacing w:line="360" w:lineRule="auto"/>
        <w:ind w:firstLine="709"/>
        <w:jc w:val="both"/>
        <w:rPr>
          <w:sz w:val="28"/>
          <w:szCs w:val="28"/>
        </w:rPr>
      </w:pPr>
      <w:r w:rsidRPr="001817AC">
        <w:rPr>
          <w:sz w:val="28"/>
          <w:szCs w:val="28"/>
        </w:rPr>
        <w:t>2) фактический тарифный коэффициент:</w:t>
      </w:r>
    </w:p>
    <w:p w:rsidR="00E06B62" w:rsidRPr="001817AC" w:rsidRDefault="00E06B62" w:rsidP="001817AC">
      <w:pPr>
        <w:spacing w:line="360" w:lineRule="auto"/>
        <w:ind w:firstLine="709"/>
        <w:jc w:val="both"/>
        <w:rPr>
          <w:sz w:val="28"/>
          <w:szCs w:val="28"/>
        </w:rPr>
      </w:pPr>
      <w:r w:rsidRPr="001817AC">
        <w:rPr>
          <w:sz w:val="28"/>
          <w:szCs w:val="28"/>
        </w:rPr>
        <w:t>(1810х1,30 + 1180х1,69 + 3030х1,96 + 614х2,27 + 410х2,63) : 7044 = 1,8112.</w:t>
      </w:r>
    </w:p>
    <w:p w:rsidR="00E06B62" w:rsidRPr="001817AC" w:rsidRDefault="00E06B62" w:rsidP="001817AC">
      <w:pPr>
        <w:spacing w:line="360" w:lineRule="auto"/>
        <w:ind w:firstLine="709"/>
        <w:jc w:val="both"/>
        <w:rPr>
          <w:sz w:val="28"/>
          <w:szCs w:val="28"/>
        </w:rPr>
      </w:pPr>
      <w:r w:rsidRPr="001817AC">
        <w:rPr>
          <w:sz w:val="28"/>
          <w:szCs w:val="28"/>
        </w:rPr>
        <w:t>Таким образом, из расчетов видно, что фактический средний тарифный коэффициент ниже планового на 0,0144 (1,8112 - 1,8256). Это говорит о том, что фактический квалификационный уровень ниже планового, что безусловно снижает эффективность работы. Поэтому необходимо в плане подготовки и переподготовки рабочих кадров предусмотреть повышение квалификации рабочих нужных специальностей, которая определяется путем сравнения фактической численности рабочих по специальности с плановой.</w:t>
      </w:r>
    </w:p>
    <w:p w:rsidR="001817AC" w:rsidRDefault="001817AC" w:rsidP="001817AC">
      <w:pPr>
        <w:pStyle w:val="2"/>
        <w:spacing w:before="0" w:after="0"/>
        <w:ind w:firstLine="709"/>
        <w:rPr>
          <w:rFonts w:cs="Times New Roman"/>
        </w:rPr>
      </w:pPr>
    </w:p>
    <w:p w:rsidR="00E06B62" w:rsidRPr="001817AC" w:rsidRDefault="00E06B62" w:rsidP="001817AC">
      <w:pPr>
        <w:pStyle w:val="2"/>
        <w:spacing w:before="0" w:after="0"/>
        <w:ind w:firstLine="709"/>
        <w:rPr>
          <w:rFonts w:cs="Times New Roman"/>
        </w:rPr>
      </w:pPr>
      <w:r w:rsidRPr="001817AC">
        <w:rPr>
          <w:rFonts w:cs="Times New Roman"/>
        </w:rPr>
        <w:t xml:space="preserve"> </w:t>
      </w:r>
      <w:bookmarkStart w:id="23" w:name="_Toc159838793"/>
      <w:r w:rsidR="00887800" w:rsidRPr="001817AC">
        <w:rPr>
          <w:rFonts w:cs="Times New Roman"/>
        </w:rPr>
        <w:t xml:space="preserve">3.3 </w:t>
      </w:r>
      <w:r w:rsidRPr="001817AC">
        <w:rPr>
          <w:rFonts w:cs="Times New Roman"/>
        </w:rPr>
        <w:t>Анализ движения трудовых ресурсов</w:t>
      </w:r>
      <w:bookmarkEnd w:id="23"/>
    </w:p>
    <w:p w:rsidR="00F01BDD" w:rsidRPr="001817AC" w:rsidRDefault="00F01BDD" w:rsidP="001817AC">
      <w:pPr>
        <w:spacing w:line="360" w:lineRule="auto"/>
        <w:ind w:firstLine="709"/>
        <w:rPr>
          <w:sz w:val="28"/>
          <w:szCs w:val="28"/>
        </w:rPr>
      </w:pPr>
    </w:p>
    <w:p w:rsidR="00E06B62" w:rsidRPr="001817AC" w:rsidRDefault="00E06B62" w:rsidP="001817AC">
      <w:pPr>
        <w:spacing w:line="360" w:lineRule="auto"/>
        <w:ind w:firstLine="709"/>
        <w:jc w:val="both"/>
        <w:rPr>
          <w:spacing w:val="-2"/>
          <w:sz w:val="28"/>
          <w:szCs w:val="28"/>
        </w:rPr>
      </w:pPr>
      <w:r w:rsidRPr="001817AC">
        <w:rPr>
          <w:spacing w:val="-2"/>
          <w:sz w:val="28"/>
          <w:szCs w:val="28"/>
        </w:rPr>
        <w:t xml:space="preserve">Наиболее существенным этапом в анализе обеспеченности предприятия рабочей силой является изучение ее движения и динамики, поскольку стабильность состава кадров на предприятии является существенной предпосылкой роста производительности труда и эффективности производства в целом.   </w:t>
      </w:r>
    </w:p>
    <w:p w:rsidR="00E06B62" w:rsidRPr="001817AC" w:rsidRDefault="00E06B62" w:rsidP="001817AC">
      <w:pPr>
        <w:spacing w:line="360" w:lineRule="auto"/>
        <w:ind w:firstLine="709"/>
        <w:jc w:val="both"/>
        <w:rPr>
          <w:sz w:val="28"/>
          <w:szCs w:val="28"/>
        </w:rPr>
      </w:pPr>
      <w:r w:rsidRPr="001817AC">
        <w:rPr>
          <w:sz w:val="28"/>
          <w:szCs w:val="28"/>
        </w:rPr>
        <w:t>Движение рабочей силы характеризуется коэффициентами оборота по приему и выбытию рабочих, которые рассчитываются путем отношения количества прибывших и выбывших рабочих к их среднесписочному числу. В процессе анализа необходимо сравнивать эти показатели за ряд лет и выявлять причины движения рабочей силы.</w:t>
      </w:r>
    </w:p>
    <w:p w:rsidR="00E06B62" w:rsidRPr="001817AC" w:rsidRDefault="00E06B62" w:rsidP="001817AC">
      <w:pPr>
        <w:spacing w:line="360" w:lineRule="auto"/>
        <w:ind w:firstLine="709"/>
        <w:jc w:val="both"/>
        <w:rPr>
          <w:sz w:val="28"/>
          <w:szCs w:val="28"/>
        </w:rPr>
      </w:pPr>
      <w:r w:rsidRPr="001817AC">
        <w:rPr>
          <w:sz w:val="28"/>
          <w:szCs w:val="28"/>
        </w:rPr>
        <w:t>Показатель движения рабочей силы по предприятию выражает также коэффициент текучести. Он определяется как отношение числа уволенных по всем отрицательным причинам к списочному числу рабочих на начало анализируемого периода.</w:t>
      </w:r>
      <w:r w:rsidR="00B32406" w:rsidRPr="001817AC">
        <w:rPr>
          <w:sz w:val="28"/>
          <w:szCs w:val="28"/>
        </w:rPr>
        <w:t xml:space="preserve"> </w:t>
      </w:r>
      <w:r w:rsidRPr="001817AC">
        <w:rPr>
          <w:sz w:val="28"/>
          <w:szCs w:val="28"/>
        </w:rPr>
        <w:t>Данные для изучения движения рабочей силы приведены в табл</w:t>
      </w:r>
      <w:r w:rsidR="00B32406" w:rsidRPr="001817AC">
        <w:rPr>
          <w:sz w:val="28"/>
          <w:szCs w:val="28"/>
        </w:rPr>
        <w:t xml:space="preserve">. </w:t>
      </w:r>
      <w:r w:rsidRPr="001817AC">
        <w:rPr>
          <w:sz w:val="28"/>
          <w:szCs w:val="28"/>
        </w:rPr>
        <w:t>3.4.</w:t>
      </w:r>
    </w:p>
    <w:p w:rsidR="008E724C" w:rsidRPr="001817AC" w:rsidRDefault="001817AC" w:rsidP="001817AC">
      <w:pPr>
        <w:spacing w:line="360" w:lineRule="auto"/>
        <w:ind w:firstLine="709"/>
        <w:jc w:val="right"/>
        <w:rPr>
          <w:sz w:val="28"/>
          <w:szCs w:val="28"/>
        </w:rPr>
      </w:pPr>
      <w:r>
        <w:rPr>
          <w:sz w:val="28"/>
          <w:szCs w:val="28"/>
        </w:rPr>
        <w:br w:type="page"/>
      </w:r>
      <w:r w:rsidR="00E06B62" w:rsidRPr="001817AC">
        <w:rPr>
          <w:sz w:val="28"/>
          <w:szCs w:val="28"/>
        </w:rPr>
        <w:t>Таблица 3.4</w:t>
      </w:r>
    </w:p>
    <w:p w:rsidR="00E06B62" w:rsidRPr="001817AC" w:rsidRDefault="000C0BC2" w:rsidP="001817AC">
      <w:pPr>
        <w:spacing w:line="360" w:lineRule="auto"/>
        <w:ind w:firstLine="709"/>
        <w:jc w:val="center"/>
        <w:rPr>
          <w:sz w:val="28"/>
          <w:szCs w:val="28"/>
        </w:rPr>
      </w:pPr>
      <w:r w:rsidRPr="001817AC">
        <w:rPr>
          <w:sz w:val="28"/>
          <w:szCs w:val="28"/>
        </w:rPr>
        <w:t xml:space="preserve">Динамика </w:t>
      </w:r>
      <w:r w:rsidR="008E724C" w:rsidRPr="001817AC">
        <w:rPr>
          <w:sz w:val="28"/>
          <w:szCs w:val="28"/>
        </w:rPr>
        <w:t>рабочей силы</w:t>
      </w:r>
      <w:r w:rsidR="008E724C" w:rsidRPr="001817AC">
        <w:rPr>
          <w:b/>
          <w:sz w:val="28"/>
          <w:szCs w:val="28"/>
        </w:rPr>
        <w:t xml:space="preserve"> </w:t>
      </w:r>
      <w:r w:rsidR="008E724C" w:rsidRPr="001817AC">
        <w:rPr>
          <w:sz w:val="28"/>
          <w:szCs w:val="28"/>
        </w:rPr>
        <w:t xml:space="preserve">Свободненского вагоноремонтного завода </w:t>
      </w:r>
      <w:r w:rsidRPr="001817AC">
        <w:rPr>
          <w:sz w:val="28"/>
          <w:szCs w:val="28"/>
        </w:rPr>
        <w:t>за период с 2</w:t>
      </w:r>
      <w:r w:rsidR="008E724C" w:rsidRPr="001817AC">
        <w:rPr>
          <w:sz w:val="28"/>
          <w:szCs w:val="28"/>
        </w:rPr>
        <w:t>00</w:t>
      </w:r>
      <w:r w:rsidR="006512B4" w:rsidRPr="001817AC">
        <w:rPr>
          <w:sz w:val="28"/>
          <w:szCs w:val="28"/>
        </w:rPr>
        <w:t>3</w:t>
      </w:r>
      <w:r w:rsidR="008E724C" w:rsidRPr="001817AC">
        <w:rPr>
          <w:sz w:val="28"/>
          <w:szCs w:val="28"/>
        </w:rPr>
        <w:t xml:space="preserve"> </w:t>
      </w:r>
      <w:r w:rsidRPr="001817AC">
        <w:rPr>
          <w:sz w:val="28"/>
          <w:szCs w:val="28"/>
        </w:rPr>
        <w:t xml:space="preserve">по </w:t>
      </w:r>
      <w:smartTag w:uri="urn:schemas-microsoft-com:office:smarttags" w:element="metricconverter">
        <w:smartTagPr>
          <w:attr w:name="ProductID" w:val="2005 г"/>
        </w:smartTagPr>
        <w:r w:rsidR="006512B4" w:rsidRPr="001817AC">
          <w:rPr>
            <w:sz w:val="28"/>
            <w:szCs w:val="28"/>
          </w:rPr>
          <w:t>2005</w:t>
        </w:r>
        <w:r w:rsidR="008E724C" w:rsidRPr="001817AC">
          <w:rPr>
            <w:sz w:val="28"/>
            <w:szCs w:val="28"/>
          </w:rPr>
          <w:t xml:space="preserve"> г</w:t>
        </w:r>
      </w:smartTag>
      <w:r w:rsidR="008E724C" w:rsidRPr="001817AC">
        <w:rPr>
          <w:sz w:val="28"/>
          <w:szCs w:val="28"/>
        </w:rPr>
        <w:t>.</w:t>
      </w:r>
    </w:p>
    <w:tbl>
      <w:tblPr>
        <w:tblW w:w="9430" w:type="dxa"/>
        <w:tblLayout w:type="fixed"/>
        <w:tblCellMar>
          <w:left w:w="70" w:type="dxa"/>
          <w:right w:w="70" w:type="dxa"/>
        </w:tblCellMar>
        <w:tblLook w:val="0000" w:firstRow="0" w:lastRow="0" w:firstColumn="0" w:lastColumn="0" w:noHBand="0" w:noVBand="0"/>
      </w:tblPr>
      <w:tblGrid>
        <w:gridCol w:w="4750"/>
        <w:gridCol w:w="1485"/>
        <w:gridCol w:w="1770"/>
        <w:gridCol w:w="1425"/>
      </w:tblGrid>
      <w:tr w:rsidR="00E06B62" w:rsidRPr="001817AC">
        <w:tc>
          <w:tcPr>
            <w:tcW w:w="475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Показатели</w:t>
            </w:r>
          </w:p>
        </w:tc>
        <w:tc>
          <w:tcPr>
            <w:tcW w:w="1485"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6512B4" w:rsidP="001817AC">
            <w:pPr>
              <w:spacing w:line="360" w:lineRule="auto"/>
              <w:jc w:val="center"/>
              <w:rPr>
                <w:sz w:val="20"/>
                <w:szCs w:val="20"/>
              </w:rPr>
            </w:pPr>
            <w:smartTag w:uri="urn:schemas-microsoft-com:office:smarttags" w:element="metricconverter">
              <w:smartTagPr>
                <w:attr w:name="ProductID" w:val="2003 г"/>
              </w:smartTagPr>
              <w:r w:rsidRPr="001817AC">
                <w:rPr>
                  <w:sz w:val="20"/>
                  <w:szCs w:val="20"/>
                </w:rPr>
                <w:t>2003</w:t>
              </w:r>
              <w:r w:rsidR="00E06B62" w:rsidRPr="001817AC">
                <w:rPr>
                  <w:sz w:val="20"/>
                  <w:szCs w:val="20"/>
                </w:rPr>
                <w:t xml:space="preserve"> г</w:t>
              </w:r>
            </w:smartTag>
            <w:r w:rsidR="002F23BB" w:rsidRPr="001817AC">
              <w:rPr>
                <w:sz w:val="20"/>
                <w:szCs w:val="20"/>
              </w:rPr>
              <w:t>.</w:t>
            </w:r>
          </w:p>
        </w:tc>
        <w:tc>
          <w:tcPr>
            <w:tcW w:w="177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6512B4" w:rsidP="001817AC">
            <w:pPr>
              <w:spacing w:line="360" w:lineRule="auto"/>
              <w:jc w:val="center"/>
              <w:rPr>
                <w:sz w:val="20"/>
                <w:szCs w:val="20"/>
              </w:rPr>
            </w:pPr>
            <w:smartTag w:uri="urn:schemas-microsoft-com:office:smarttags" w:element="metricconverter">
              <w:smartTagPr>
                <w:attr w:name="ProductID" w:val="2004 г"/>
              </w:smartTagPr>
              <w:r w:rsidRPr="001817AC">
                <w:rPr>
                  <w:sz w:val="20"/>
                  <w:szCs w:val="20"/>
                </w:rPr>
                <w:t>2004</w:t>
              </w:r>
              <w:r w:rsidR="00E06B62" w:rsidRPr="001817AC">
                <w:rPr>
                  <w:sz w:val="20"/>
                  <w:szCs w:val="20"/>
                </w:rPr>
                <w:t xml:space="preserve"> г</w:t>
              </w:r>
            </w:smartTag>
            <w:r w:rsidR="002F23BB" w:rsidRPr="001817AC">
              <w:rPr>
                <w:sz w:val="20"/>
                <w:szCs w:val="20"/>
              </w:rPr>
              <w:t>.</w:t>
            </w:r>
          </w:p>
        </w:tc>
        <w:tc>
          <w:tcPr>
            <w:tcW w:w="1425"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6512B4" w:rsidP="001817AC">
            <w:pPr>
              <w:spacing w:line="360" w:lineRule="auto"/>
              <w:jc w:val="center"/>
              <w:rPr>
                <w:sz w:val="20"/>
                <w:szCs w:val="20"/>
              </w:rPr>
            </w:pPr>
            <w:smartTag w:uri="urn:schemas-microsoft-com:office:smarttags" w:element="metricconverter">
              <w:smartTagPr>
                <w:attr w:name="ProductID" w:val="2005 г"/>
              </w:smartTagPr>
              <w:r w:rsidRPr="001817AC">
                <w:rPr>
                  <w:sz w:val="20"/>
                  <w:szCs w:val="20"/>
                </w:rPr>
                <w:t>2005</w:t>
              </w:r>
              <w:r w:rsidR="00E06B62" w:rsidRPr="001817AC">
                <w:rPr>
                  <w:sz w:val="20"/>
                  <w:szCs w:val="20"/>
                </w:rPr>
                <w:t xml:space="preserve"> г</w:t>
              </w:r>
            </w:smartTag>
            <w:r w:rsidR="002F23BB" w:rsidRPr="001817AC">
              <w:rPr>
                <w:sz w:val="20"/>
                <w:szCs w:val="20"/>
              </w:rPr>
              <w:t>.</w:t>
            </w:r>
          </w:p>
        </w:tc>
      </w:tr>
      <w:tr w:rsidR="00E06B62" w:rsidRPr="001817AC">
        <w:tc>
          <w:tcPr>
            <w:tcW w:w="4750" w:type="dxa"/>
            <w:tcBorders>
              <w:left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Принято на предприятие</w:t>
            </w:r>
            <w:r w:rsidR="00F13210" w:rsidRPr="001817AC">
              <w:rPr>
                <w:sz w:val="20"/>
                <w:szCs w:val="20"/>
              </w:rPr>
              <w:t>, чел.</w:t>
            </w:r>
          </w:p>
        </w:tc>
        <w:tc>
          <w:tcPr>
            <w:tcW w:w="1485" w:type="dxa"/>
            <w:tcBorders>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785</w:t>
            </w:r>
          </w:p>
        </w:tc>
        <w:tc>
          <w:tcPr>
            <w:tcW w:w="1770" w:type="dxa"/>
            <w:tcBorders>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815</w:t>
            </w:r>
          </w:p>
        </w:tc>
        <w:tc>
          <w:tcPr>
            <w:tcW w:w="1425" w:type="dxa"/>
            <w:tcBorders>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836</w:t>
            </w:r>
          </w:p>
        </w:tc>
      </w:tr>
      <w:tr w:rsidR="00E06B62" w:rsidRPr="001817AC">
        <w:tc>
          <w:tcPr>
            <w:tcW w:w="4750" w:type="dxa"/>
            <w:tcBorders>
              <w:top w:val="single" w:sz="6" w:space="0" w:color="auto"/>
              <w:left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Выбыло с предприятия</w:t>
            </w:r>
            <w:r w:rsidR="00F13210" w:rsidRPr="001817AC">
              <w:rPr>
                <w:sz w:val="20"/>
                <w:szCs w:val="20"/>
              </w:rPr>
              <w:t xml:space="preserve">, чел. - всего, </w:t>
            </w:r>
          </w:p>
        </w:tc>
        <w:tc>
          <w:tcPr>
            <w:tcW w:w="1485" w:type="dxa"/>
            <w:tcBorders>
              <w:top w:val="single" w:sz="6" w:space="0" w:color="auto"/>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975</w:t>
            </w:r>
          </w:p>
        </w:tc>
        <w:tc>
          <w:tcPr>
            <w:tcW w:w="1770" w:type="dxa"/>
            <w:tcBorders>
              <w:top w:val="single" w:sz="6" w:space="0" w:color="auto"/>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930</w:t>
            </w:r>
          </w:p>
        </w:tc>
        <w:tc>
          <w:tcPr>
            <w:tcW w:w="1425" w:type="dxa"/>
            <w:tcBorders>
              <w:top w:val="single" w:sz="6" w:space="0" w:color="auto"/>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963</w:t>
            </w:r>
          </w:p>
        </w:tc>
      </w:tr>
      <w:tr w:rsidR="00E06B62" w:rsidRPr="001817AC">
        <w:tc>
          <w:tcPr>
            <w:tcW w:w="4750" w:type="dxa"/>
            <w:tcBorders>
              <w:left w:val="single" w:sz="6" w:space="0" w:color="auto"/>
              <w:right w:val="single" w:sz="6" w:space="0" w:color="auto"/>
            </w:tcBorders>
          </w:tcPr>
          <w:p w:rsidR="00E06B62" w:rsidRPr="001817AC" w:rsidRDefault="00F13210" w:rsidP="001817AC">
            <w:pPr>
              <w:spacing w:line="360" w:lineRule="auto"/>
              <w:rPr>
                <w:sz w:val="20"/>
                <w:szCs w:val="20"/>
              </w:rPr>
            </w:pPr>
            <w:r w:rsidRPr="001817AC">
              <w:rPr>
                <w:sz w:val="20"/>
                <w:szCs w:val="20"/>
              </w:rPr>
              <w:t>в</w:t>
            </w:r>
            <w:r w:rsidR="00E06B62" w:rsidRPr="001817AC">
              <w:rPr>
                <w:sz w:val="20"/>
                <w:szCs w:val="20"/>
              </w:rPr>
              <w:t xml:space="preserve"> том числе:</w:t>
            </w:r>
          </w:p>
        </w:tc>
        <w:tc>
          <w:tcPr>
            <w:tcW w:w="1485" w:type="dxa"/>
            <w:tcBorders>
              <w:left w:val="nil"/>
              <w:right w:val="single" w:sz="6" w:space="0" w:color="auto"/>
            </w:tcBorders>
          </w:tcPr>
          <w:p w:rsidR="00E06B62" w:rsidRPr="001817AC" w:rsidRDefault="00E06B62" w:rsidP="001817AC">
            <w:pPr>
              <w:spacing w:line="360" w:lineRule="auto"/>
              <w:jc w:val="center"/>
              <w:rPr>
                <w:sz w:val="20"/>
                <w:szCs w:val="20"/>
              </w:rPr>
            </w:pPr>
          </w:p>
        </w:tc>
        <w:tc>
          <w:tcPr>
            <w:tcW w:w="1770" w:type="dxa"/>
            <w:tcBorders>
              <w:left w:val="nil"/>
              <w:right w:val="single" w:sz="6" w:space="0" w:color="auto"/>
            </w:tcBorders>
          </w:tcPr>
          <w:p w:rsidR="00E06B62" w:rsidRPr="001817AC" w:rsidRDefault="00E06B62" w:rsidP="001817AC">
            <w:pPr>
              <w:spacing w:line="360" w:lineRule="auto"/>
              <w:jc w:val="center"/>
              <w:rPr>
                <w:sz w:val="20"/>
                <w:szCs w:val="20"/>
              </w:rPr>
            </w:pPr>
          </w:p>
        </w:tc>
        <w:tc>
          <w:tcPr>
            <w:tcW w:w="1425" w:type="dxa"/>
            <w:tcBorders>
              <w:left w:val="nil"/>
              <w:right w:val="single" w:sz="6" w:space="0" w:color="auto"/>
            </w:tcBorders>
          </w:tcPr>
          <w:p w:rsidR="00E06B62" w:rsidRPr="001817AC" w:rsidRDefault="00E06B62" w:rsidP="001817AC">
            <w:pPr>
              <w:spacing w:line="360" w:lineRule="auto"/>
              <w:jc w:val="center"/>
              <w:rPr>
                <w:sz w:val="20"/>
                <w:szCs w:val="20"/>
              </w:rPr>
            </w:pPr>
          </w:p>
        </w:tc>
      </w:tr>
      <w:tr w:rsidR="00E06B62" w:rsidRPr="001817AC">
        <w:tc>
          <w:tcPr>
            <w:tcW w:w="4750" w:type="dxa"/>
            <w:tcBorders>
              <w:left w:val="single" w:sz="6" w:space="0" w:color="auto"/>
              <w:right w:val="single" w:sz="6" w:space="0" w:color="auto"/>
            </w:tcBorders>
          </w:tcPr>
          <w:p w:rsidR="00E06B62" w:rsidRPr="001817AC" w:rsidRDefault="000C0BC2" w:rsidP="001817AC">
            <w:pPr>
              <w:spacing w:line="360" w:lineRule="auto"/>
              <w:rPr>
                <w:sz w:val="20"/>
                <w:szCs w:val="20"/>
              </w:rPr>
            </w:pPr>
            <w:r w:rsidRPr="001817AC">
              <w:rPr>
                <w:sz w:val="20"/>
                <w:szCs w:val="20"/>
              </w:rPr>
              <w:t xml:space="preserve">- </w:t>
            </w:r>
            <w:r w:rsidR="00E06B62" w:rsidRPr="001817AC">
              <w:rPr>
                <w:sz w:val="20"/>
                <w:szCs w:val="20"/>
              </w:rPr>
              <w:t>на учебу</w:t>
            </w:r>
          </w:p>
        </w:tc>
        <w:tc>
          <w:tcPr>
            <w:tcW w:w="148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36</w:t>
            </w:r>
          </w:p>
        </w:tc>
        <w:tc>
          <w:tcPr>
            <w:tcW w:w="1770"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37</w:t>
            </w:r>
          </w:p>
        </w:tc>
        <w:tc>
          <w:tcPr>
            <w:tcW w:w="142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39</w:t>
            </w:r>
          </w:p>
        </w:tc>
      </w:tr>
      <w:tr w:rsidR="00E06B62" w:rsidRPr="001817AC">
        <w:tc>
          <w:tcPr>
            <w:tcW w:w="4750" w:type="dxa"/>
            <w:tcBorders>
              <w:left w:val="single" w:sz="6" w:space="0" w:color="auto"/>
              <w:bottom w:val="single" w:sz="4" w:space="0" w:color="auto"/>
              <w:right w:val="single" w:sz="4" w:space="0" w:color="auto"/>
            </w:tcBorders>
          </w:tcPr>
          <w:p w:rsidR="00E06B62" w:rsidRPr="001817AC" w:rsidRDefault="000C0BC2" w:rsidP="001817AC">
            <w:pPr>
              <w:spacing w:line="360" w:lineRule="auto"/>
              <w:rPr>
                <w:sz w:val="20"/>
                <w:szCs w:val="20"/>
              </w:rPr>
            </w:pPr>
            <w:r w:rsidRPr="001817AC">
              <w:rPr>
                <w:sz w:val="20"/>
                <w:szCs w:val="20"/>
              </w:rPr>
              <w:t xml:space="preserve">- </w:t>
            </w:r>
            <w:r w:rsidR="00E06B62" w:rsidRPr="001817AC">
              <w:rPr>
                <w:sz w:val="20"/>
                <w:szCs w:val="20"/>
              </w:rPr>
              <w:t>в Вооруженные Силы</w:t>
            </w:r>
          </w:p>
        </w:tc>
        <w:tc>
          <w:tcPr>
            <w:tcW w:w="1485" w:type="dxa"/>
            <w:tcBorders>
              <w:left w:val="single" w:sz="4" w:space="0" w:color="auto"/>
              <w:bottom w:val="single" w:sz="4"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131</w:t>
            </w:r>
          </w:p>
        </w:tc>
        <w:tc>
          <w:tcPr>
            <w:tcW w:w="1770" w:type="dxa"/>
            <w:tcBorders>
              <w:left w:val="nil"/>
              <w:bottom w:val="single" w:sz="4"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120</w:t>
            </w:r>
          </w:p>
        </w:tc>
        <w:tc>
          <w:tcPr>
            <w:tcW w:w="1425" w:type="dxa"/>
            <w:tcBorders>
              <w:left w:val="nil"/>
              <w:bottom w:val="single" w:sz="4"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150</w:t>
            </w:r>
          </w:p>
        </w:tc>
      </w:tr>
      <w:tr w:rsidR="00E06B62" w:rsidRPr="001817AC">
        <w:tc>
          <w:tcPr>
            <w:tcW w:w="4750" w:type="dxa"/>
            <w:tcBorders>
              <w:top w:val="single" w:sz="4" w:space="0" w:color="auto"/>
              <w:left w:val="single" w:sz="6" w:space="0" w:color="auto"/>
              <w:right w:val="single" w:sz="4" w:space="0" w:color="auto"/>
            </w:tcBorders>
          </w:tcPr>
          <w:p w:rsidR="00E06B62" w:rsidRPr="001817AC" w:rsidRDefault="000C0BC2" w:rsidP="001817AC">
            <w:pPr>
              <w:spacing w:line="360" w:lineRule="auto"/>
              <w:rPr>
                <w:sz w:val="20"/>
                <w:szCs w:val="20"/>
              </w:rPr>
            </w:pPr>
            <w:r w:rsidRPr="001817AC">
              <w:rPr>
                <w:sz w:val="20"/>
                <w:szCs w:val="20"/>
              </w:rPr>
              <w:t xml:space="preserve">- </w:t>
            </w:r>
            <w:r w:rsidR="00E06B62" w:rsidRPr="001817AC">
              <w:rPr>
                <w:sz w:val="20"/>
                <w:szCs w:val="20"/>
              </w:rPr>
              <w:t xml:space="preserve">на пенсию и по другим причинам, </w:t>
            </w:r>
            <w:r w:rsidRPr="001817AC">
              <w:rPr>
                <w:sz w:val="20"/>
                <w:szCs w:val="20"/>
              </w:rPr>
              <w:t xml:space="preserve">   </w:t>
            </w:r>
            <w:r w:rsidR="00E06B62" w:rsidRPr="001817AC">
              <w:rPr>
                <w:sz w:val="20"/>
                <w:szCs w:val="20"/>
              </w:rPr>
              <w:t>предусмотренным законом</w:t>
            </w:r>
          </w:p>
        </w:tc>
        <w:tc>
          <w:tcPr>
            <w:tcW w:w="1485" w:type="dxa"/>
            <w:tcBorders>
              <w:top w:val="single" w:sz="4" w:space="0" w:color="auto"/>
              <w:left w:val="single" w:sz="4"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68</w:t>
            </w:r>
          </w:p>
        </w:tc>
        <w:tc>
          <w:tcPr>
            <w:tcW w:w="1770" w:type="dxa"/>
            <w:tcBorders>
              <w:top w:val="single" w:sz="4" w:space="0" w:color="auto"/>
              <w:left w:val="nil"/>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87</w:t>
            </w:r>
          </w:p>
        </w:tc>
        <w:tc>
          <w:tcPr>
            <w:tcW w:w="1425" w:type="dxa"/>
            <w:tcBorders>
              <w:top w:val="single" w:sz="4" w:space="0" w:color="auto"/>
              <w:left w:val="nil"/>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92</w:t>
            </w:r>
          </w:p>
        </w:tc>
      </w:tr>
      <w:tr w:rsidR="00E06B62" w:rsidRPr="001817AC">
        <w:tc>
          <w:tcPr>
            <w:tcW w:w="4750" w:type="dxa"/>
            <w:tcBorders>
              <w:left w:val="single" w:sz="6" w:space="0" w:color="auto"/>
              <w:right w:val="single" w:sz="6" w:space="0" w:color="auto"/>
            </w:tcBorders>
          </w:tcPr>
          <w:p w:rsidR="00E06B62" w:rsidRPr="001817AC" w:rsidRDefault="000C0BC2" w:rsidP="001817AC">
            <w:pPr>
              <w:spacing w:line="360" w:lineRule="auto"/>
              <w:rPr>
                <w:sz w:val="20"/>
                <w:szCs w:val="20"/>
              </w:rPr>
            </w:pPr>
            <w:r w:rsidRPr="001817AC">
              <w:rPr>
                <w:sz w:val="20"/>
                <w:szCs w:val="20"/>
              </w:rPr>
              <w:t xml:space="preserve">- </w:t>
            </w:r>
            <w:r w:rsidR="00E06B62" w:rsidRPr="001817AC">
              <w:rPr>
                <w:sz w:val="20"/>
                <w:szCs w:val="20"/>
              </w:rPr>
              <w:t>по собственному желанию</w:t>
            </w:r>
          </w:p>
        </w:tc>
        <w:tc>
          <w:tcPr>
            <w:tcW w:w="148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659</w:t>
            </w:r>
          </w:p>
        </w:tc>
        <w:tc>
          <w:tcPr>
            <w:tcW w:w="1770"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625</w:t>
            </w:r>
          </w:p>
        </w:tc>
        <w:tc>
          <w:tcPr>
            <w:tcW w:w="142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630</w:t>
            </w:r>
          </w:p>
        </w:tc>
      </w:tr>
      <w:tr w:rsidR="00E06B62" w:rsidRPr="001817AC">
        <w:tc>
          <w:tcPr>
            <w:tcW w:w="4750" w:type="dxa"/>
            <w:tcBorders>
              <w:left w:val="single" w:sz="6" w:space="0" w:color="auto"/>
              <w:bottom w:val="single" w:sz="6" w:space="0" w:color="auto"/>
              <w:right w:val="single" w:sz="6" w:space="0" w:color="auto"/>
            </w:tcBorders>
          </w:tcPr>
          <w:p w:rsidR="00E06B62" w:rsidRPr="001817AC" w:rsidRDefault="000C0BC2" w:rsidP="001817AC">
            <w:pPr>
              <w:spacing w:line="360" w:lineRule="auto"/>
              <w:rPr>
                <w:sz w:val="20"/>
                <w:szCs w:val="20"/>
              </w:rPr>
            </w:pPr>
            <w:r w:rsidRPr="001817AC">
              <w:rPr>
                <w:sz w:val="20"/>
                <w:szCs w:val="20"/>
              </w:rPr>
              <w:t xml:space="preserve">- </w:t>
            </w:r>
            <w:r w:rsidR="00E06B62" w:rsidRPr="001817AC">
              <w:rPr>
                <w:sz w:val="20"/>
                <w:szCs w:val="20"/>
              </w:rPr>
              <w:t>за нарушение трудовой дисциплины</w:t>
            </w:r>
          </w:p>
        </w:tc>
        <w:tc>
          <w:tcPr>
            <w:tcW w:w="1485" w:type="dxa"/>
            <w:tcBorders>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81</w:t>
            </w:r>
          </w:p>
        </w:tc>
        <w:tc>
          <w:tcPr>
            <w:tcW w:w="1770" w:type="dxa"/>
            <w:tcBorders>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61</w:t>
            </w:r>
          </w:p>
        </w:tc>
        <w:tc>
          <w:tcPr>
            <w:tcW w:w="142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52</w:t>
            </w:r>
          </w:p>
        </w:tc>
      </w:tr>
      <w:tr w:rsidR="00E06B62" w:rsidRPr="001817AC">
        <w:tc>
          <w:tcPr>
            <w:tcW w:w="4750" w:type="dxa"/>
            <w:tcBorders>
              <w:left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Среднесписочная численность работающих</w:t>
            </w:r>
            <w:r w:rsidR="000C0BC2" w:rsidRPr="001817AC">
              <w:rPr>
                <w:sz w:val="20"/>
                <w:szCs w:val="20"/>
              </w:rPr>
              <w:t>, чел.</w:t>
            </w:r>
          </w:p>
        </w:tc>
        <w:tc>
          <w:tcPr>
            <w:tcW w:w="1485" w:type="dxa"/>
            <w:tcBorders>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8910</w:t>
            </w:r>
          </w:p>
        </w:tc>
        <w:tc>
          <w:tcPr>
            <w:tcW w:w="1770" w:type="dxa"/>
            <w:tcBorders>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8795</w:t>
            </w:r>
          </w:p>
        </w:tc>
        <w:tc>
          <w:tcPr>
            <w:tcW w:w="1425" w:type="dxa"/>
            <w:tcBorders>
              <w:top w:val="single" w:sz="6" w:space="0" w:color="auto"/>
              <w:left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8668</w:t>
            </w:r>
          </w:p>
        </w:tc>
      </w:tr>
      <w:tr w:rsidR="00E06B62" w:rsidRPr="001817AC">
        <w:tc>
          <w:tcPr>
            <w:tcW w:w="4750" w:type="dxa"/>
            <w:tcBorders>
              <w:top w:val="single" w:sz="6" w:space="0" w:color="auto"/>
              <w:left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Коэффициенты оборота:</w:t>
            </w:r>
          </w:p>
        </w:tc>
        <w:tc>
          <w:tcPr>
            <w:tcW w:w="1485" w:type="dxa"/>
            <w:tcBorders>
              <w:top w:val="single" w:sz="6" w:space="0" w:color="auto"/>
              <w:left w:val="nil"/>
              <w:right w:val="single" w:sz="6" w:space="0" w:color="auto"/>
            </w:tcBorders>
          </w:tcPr>
          <w:p w:rsidR="00E06B62" w:rsidRPr="001817AC" w:rsidRDefault="00E06B62" w:rsidP="001817AC">
            <w:pPr>
              <w:spacing w:line="360" w:lineRule="auto"/>
              <w:jc w:val="center"/>
              <w:rPr>
                <w:sz w:val="20"/>
                <w:szCs w:val="20"/>
              </w:rPr>
            </w:pPr>
          </w:p>
        </w:tc>
        <w:tc>
          <w:tcPr>
            <w:tcW w:w="1770" w:type="dxa"/>
            <w:tcBorders>
              <w:top w:val="single" w:sz="6" w:space="0" w:color="auto"/>
              <w:left w:val="nil"/>
              <w:right w:val="single" w:sz="6" w:space="0" w:color="auto"/>
            </w:tcBorders>
          </w:tcPr>
          <w:p w:rsidR="00E06B62" w:rsidRPr="001817AC" w:rsidRDefault="00E06B62" w:rsidP="001817AC">
            <w:pPr>
              <w:spacing w:line="360" w:lineRule="auto"/>
              <w:jc w:val="center"/>
              <w:rPr>
                <w:sz w:val="20"/>
                <w:szCs w:val="20"/>
              </w:rPr>
            </w:pPr>
          </w:p>
        </w:tc>
        <w:tc>
          <w:tcPr>
            <w:tcW w:w="1425" w:type="dxa"/>
            <w:tcBorders>
              <w:top w:val="single" w:sz="6" w:space="0" w:color="auto"/>
              <w:left w:val="nil"/>
              <w:right w:val="single" w:sz="6" w:space="0" w:color="auto"/>
            </w:tcBorders>
          </w:tcPr>
          <w:p w:rsidR="00E06B62" w:rsidRPr="001817AC" w:rsidRDefault="00E06B62" w:rsidP="001817AC">
            <w:pPr>
              <w:spacing w:line="360" w:lineRule="auto"/>
              <w:jc w:val="center"/>
              <w:rPr>
                <w:sz w:val="20"/>
                <w:szCs w:val="20"/>
              </w:rPr>
            </w:pPr>
          </w:p>
        </w:tc>
      </w:tr>
      <w:tr w:rsidR="00E06B62" w:rsidRPr="001817AC">
        <w:tc>
          <w:tcPr>
            <w:tcW w:w="4750" w:type="dxa"/>
            <w:tcBorders>
              <w:left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по приему</w:t>
            </w:r>
          </w:p>
        </w:tc>
        <w:tc>
          <w:tcPr>
            <w:tcW w:w="148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0,088</w:t>
            </w:r>
          </w:p>
        </w:tc>
        <w:tc>
          <w:tcPr>
            <w:tcW w:w="1770"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0,093</w:t>
            </w:r>
          </w:p>
        </w:tc>
        <w:tc>
          <w:tcPr>
            <w:tcW w:w="142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0,096</w:t>
            </w:r>
          </w:p>
        </w:tc>
      </w:tr>
      <w:tr w:rsidR="00E06B62" w:rsidRPr="001817AC">
        <w:tc>
          <w:tcPr>
            <w:tcW w:w="4750" w:type="dxa"/>
            <w:tcBorders>
              <w:left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по выбытию</w:t>
            </w:r>
          </w:p>
        </w:tc>
        <w:tc>
          <w:tcPr>
            <w:tcW w:w="148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0,109</w:t>
            </w:r>
          </w:p>
        </w:tc>
        <w:tc>
          <w:tcPr>
            <w:tcW w:w="1770"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0,106</w:t>
            </w:r>
          </w:p>
        </w:tc>
        <w:tc>
          <w:tcPr>
            <w:tcW w:w="1425" w:type="dxa"/>
            <w:tcBorders>
              <w:left w:val="nil"/>
              <w:right w:val="single" w:sz="6" w:space="0" w:color="auto"/>
            </w:tcBorders>
          </w:tcPr>
          <w:p w:rsidR="00E06B62" w:rsidRPr="001817AC" w:rsidRDefault="00E06B62" w:rsidP="001817AC">
            <w:pPr>
              <w:spacing w:line="360" w:lineRule="auto"/>
              <w:jc w:val="center"/>
              <w:rPr>
                <w:sz w:val="20"/>
                <w:szCs w:val="20"/>
              </w:rPr>
            </w:pPr>
            <w:r w:rsidRPr="001817AC">
              <w:rPr>
                <w:sz w:val="20"/>
                <w:szCs w:val="20"/>
              </w:rPr>
              <w:t>0,111</w:t>
            </w:r>
          </w:p>
        </w:tc>
      </w:tr>
      <w:tr w:rsidR="00E06B62" w:rsidRPr="001817AC">
        <w:tc>
          <w:tcPr>
            <w:tcW w:w="4750" w:type="dxa"/>
            <w:tcBorders>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Коэффициент текучести</w:t>
            </w:r>
          </w:p>
        </w:tc>
        <w:tc>
          <w:tcPr>
            <w:tcW w:w="1485" w:type="dxa"/>
            <w:tcBorders>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0,0830</w:t>
            </w:r>
          </w:p>
        </w:tc>
        <w:tc>
          <w:tcPr>
            <w:tcW w:w="1770" w:type="dxa"/>
            <w:tcBorders>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0,0780</w:t>
            </w:r>
          </w:p>
        </w:tc>
        <w:tc>
          <w:tcPr>
            <w:tcW w:w="1425" w:type="dxa"/>
            <w:tcBorders>
              <w:left w:val="nil"/>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0,0786</w:t>
            </w:r>
          </w:p>
        </w:tc>
      </w:tr>
    </w:tbl>
    <w:p w:rsidR="00E06B62" w:rsidRPr="001817AC" w:rsidRDefault="00E06B62" w:rsidP="001817AC">
      <w:pPr>
        <w:spacing w:line="360" w:lineRule="auto"/>
        <w:ind w:firstLine="709"/>
        <w:jc w:val="both"/>
        <w:rPr>
          <w:sz w:val="28"/>
          <w:szCs w:val="28"/>
        </w:rPr>
      </w:pPr>
    </w:p>
    <w:p w:rsidR="00E06B62" w:rsidRPr="001817AC" w:rsidRDefault="00E06B62" w:rsidP="001817AC">
      <w:pPr>
        <w:spacing w:line="360" w:lineRule="auto"/>
        <w:ind w:firstLine="709"/>
        <w:jc w:val="both"/>
        <w:rPr>
          <w:sz w:val="28"/>
          <w:szCs w:val="28"/>
        </w:rPr>
      </w:pPr>
      <w:r w:rsidRPr="001817AC">
        <w:rPr>
          <w:sz w:val="28"/>
          <w:szCs w:val="28"/>
        </w:rPr>
        <w:t>Из данных таблицы 3.4 видно, что на анализируемом предприятии коэффициен</w:t>
      </w:r>
      <w:r w:rsidR="006512B4" w:rsidRPr="001817AC">
        <w:rPr>
          <w:sz w:val="28"/>
          <w:szCs w:val="28"/>
        </w:rPr>
        <w:t>т текучести рабочей силы в  2005 году несколько выше, чем в 2004 году, но зато ниже, чем в 2003</w:t>
      </w:r>
      <w:r w:rsidRPr="001817AC">
        <w:rPr>
          <w:sz w:val="28"/>
          <w:szCs w:val="28"/>
        </w:rPr>
        <w:t xml:space="preserve"> году. В процессе анализа необходимо тщательно изучить причины, вызвавшие увеличение коэффициента текучести и разработать мероприятия по его снижению на перспективу и довести до оптимальной величины, поскольку чрезмерная текучесть кадров способствует снижению эффективности работы предприятия. </w:t>
      </w:r>
    </w:p>
    <w:p w:rsidR="00F13210" w:rsidRPr="001817AC" w:rsidRDefault="00E06B62" w:rsidP="001817AC">
      <w:pPr>
        <w:spacing w:line="360" w:lineRule="auto"/>
        <w:ind w:firstLine="709"/>
        <w:jc w:val="both"/>
        <w:rPr>
          <w:sz w:val="28"/>
          <w:szCs w:val="28"/>
        </w:rPr>
      </w:pPr>
      <w:r w:rsidRPr="001817AC">
        <w:rPr>
          <w:sz w:val="28"/>
          <w:szCs w:val="28"/>
        </w:rPr>
        <w:t xml:space="preserve">Также тщательному изучению должно подвергнуться выбытие работников за нарушение трудовой дисциплины, так как это связано с нерешенными социальными проблемами и в первую очередь с таким социальным злом, как пьянство, хищение и т.п. </w:t>
      </w:r>
    </w:p>
    <w:p w:rsidR="00E06B62" w:rsidRPr="001817AC" w:rsidRDefault="001817AC" w:rsidP="001817AC">
      <w:pPr>
        <w:pStyle w:val="2"/>
        <w:spacing w:before="0" w:after="0"/>
        <w:ind w:firstLine="709"/>
        <w:rPr>
          <w:rFonts w:cs="Times New Roman"/>
        </w:rPr>
      </w:pPr>
      <w:bookmarkStart w:id="24" w:name="_Toc159838794"/>
      <w:r>
        <w:rPr>
          <w:rFonts w:cs="Times New Roman"/>
        </w:rPr>
        <w:br w:type="page"/>
      </w:r>
      <w:r w:rsidR="006512B4" w:rsidRPr="001817AC">
        <w:rPr>
          <w:rFonts w:cs="Times New Roman"/>
        </w:rPr>
        <w:t xml:space="preserve">3.4 </w:t>
      </w:r>
      <w:r w:rsidR="00E06B62" w:rsidRPr="001817AC">
        <w:rPr>
          <w:rFonts w:cs="Times New Roman"/>
        </w:rPr>
        <w:t>Анализ использования рабочего времени</w:t>
      </w:r>
      <w:bookmarkEnd w:id="24"/>
    </w:p>
    <w:p w:rsidR="00E06B62" w:rsidRPr="001817AC" w:rsidRDefault="00E06B62" w:rsidP="001817AC">
      <w:pPr>
        <w:spacing w:line="360" w:lineRule="auto"/>
        <w:ind w:firstLine="709"/>
        <w:jc w:val="right"/>
        <w:rPr>
          <w:b/>
          <w:sz w:val="28"/>
          <w:szCs w:val="28"/>
        </w:rPr>
      </w:pPr>
    </w:p>
    <w:p w:rsidR="00E06B62" w:rsidRPr="001817AC" w:rsidRDefault="00E06B62" w:rsidP="001817AC">
      <w:pPr>
        <w:spacing w:line="360" w:lineRule="auto"/>
        <w:ind w:firstLine="709"/>
        <w:jc w:val="both"/>
        <w:rPr>
          <w:sz w:val="28"/>
          <w:szCs w:val="28"/>
        </w:rPr>
      </w:pPr>
      <w:r w:rsidRPr="001817AC">
        <w:rPr>
          <w:sz w:val="28"/>
          <w:szCs w:val="28"/>
        </w:rPr>
        <w:t>В процессе анализа использования рабочего времени на предприятии следует проверить обоснованность производственных заданий, изучить уровень их выполнения, установить целесообразность выполнения отдельных видов работ, выявить потери рабочего времени, установить их причины, наметить пути дальнейшего улучшения использования рабочего времени и разработать необходимые мероприятия.</w:t>
      </w:r>
    </w:p>
    <w:p w:rsidR="00E06B62" w:rsidRPr="001817AC" w:rsidRDefault="00E06B62" w:rsidP="001817AC">
      <w:pPr>
        <w:spacing w:line="360" w:lineRule="auto"/>
        <w:ind w:firstLine="709"/>
        <w:jc w:val="both"/>
        <w:rPr>
          <w:sz w:val="28"/>
          <w:szCs w:val="28"/>
        </w:rPr>
      </w:pPr>
      <w:r w:rsidRPr="001817AC">
        <w:rPr>
          <w:sz w:val="28"/>
          <w:szCs w:val="28"/>
        </w:rPr>
        <w:t xml:space="preserve">Для анализа использования рабочего времени привлекаются данные формы №П-4 и </w:t>
      </w:r>
      <w:r w:rsidR="000C0BC2" w:rsidRPr="001817AC">
        <w:rPr>
          <w:sz w:val="28"/>
          <w:szCs w:val="28"/>
        </w:rPr>
        <w:t xml:space="preserve">самостоятельно разработанная </w:t>
      </w:r>
      <w:r w:rsidRPr="001817AC">
        <w:rPr>
          <w:sz w:val="28"/>
          <w:szCs w:val="28"/>
        </w:rPr>
        <w:t xml:space="preserve">аналитическая </w:t>
      </w:r>
      <w:r w:rsidR="000C0BC2" w:rsidRPr="001817AC">
        <w:rPr>
          <w:sz w:val="28"/>
          <w:szCs w:val="28"/>
        </w:rPr>
        <w:t>таблица (</w:t>
      </w:r>
      <w:r w:rsidRPr="001817AC">
        <w:rPr>
          <w:sz w:val="28"/>
          <w:szCs w:val="28"/>
        </w:rPr>
        <w:t>табл</w:t>
      </w:r>
      <w:r w:rsidR="000C0BC2" w:rsidRPr="001817AC">
        <w:rPr>
          <w:sz w:val="28"/>
          <w:szCs w:val="28"/>
        </w:rPr>
        <w:t>. </w:t>
      </w:r>
      <w:r w:rsidRPr="001817AC">
        <w:rPr>
          <w:sz w:val="28"/>
          <w:szCs w:val="28"/>
        </w:rPr>
        <w:t>3.5</w:t>
      </w:r>
      <w:r w:rsidR="000C0BC2" w:rsidRPr="001817AC">
        <w:rPr>
          <w:sz w:val="28"/>
          <w:szCs w:val="28"/>
        </w:rPr>
        <w:t>), облегчающая проведение анализа.</w:t>
      </w:r>
    </w:p>
    <w:p w:rsidR="00404C25" w:rsidRPr="001817AC" w:rsidRDefault="00E06B62" w:rsidP="001817AC">
      <w:pPr>
        <w:spacing w:line="360" w:lineRule="auto"/>
        <w:ind w:firstLine="709"/>
        <w:jc w:val="right"/>
        <w:rPr>
          <w:sz w:val="28"/>
          <w:szCs w:val="28"/>
        </w:rPr>
      </w:pPr>
      <w:r w:rsidRPr="001817AC">
        <w:rPr>
          <w:sz w:val="28"/>
          <w:szCs w:val="28"/>
        </w:rPr>
        <w:t>Таблица 3.5</w:t>
      </w:r>
    </w:p>
    <w:p w:rsidR="00E06B62" w:rsidRPr="001817AC" w:rsidRDefault="000C0BC2" w:rsidP="001817AC">
      <w:pPr>
        <w:spacing w:line="360" w:lineRule="auto"/>
        <w:ind w:firstLine="709"/>
        <w:jc w:val="center"/>
        <w:rPr>
          <w:sz w:val="28"/>
          <w:szCs w:val="28"/>
        </w:rPr>
      </w:pPr>
      <w:r w:rsidRPr="001817AC">
        <w:rPr>
          <w:sz w:val="28"/>
          <w:szCs w:val="28"/>
        </w:rPr>
        <w:t>Использование рабочего времени на Свободненском вагоноремонтном заво</w:t>
      </w:r>
      <w:r w:rsidR="00674810" w:rsidRPr="001817AC">
        <w:rPr>
          <w:sz w:val="28"/>
          <w:szCs w:val="28"/>
        </w:rPr>
        <w:t xml:space="preserve">де в 2004 и </w:t>
      </w:r>
      <w:smartTag w:uri="urn:schemas-microsoft-com:office:smarttags" w:element="metricconverter">
        <w:smartTagPr>
          <w:attr w:name="ProductID" w:val="2005 г"/>
        </w:smartTagPr>
        <w:r w:rsidR="00674810" w:rsidRPr="001817AC">
          <w:rPr>
            <w:sz w:val="28"/>
            <w:szCs w:val="28"/>
          </w:rPr>
          <w:t>2005</w:t>
        </w:r>
        <w:r w:rsidRPr="001817AC">
          <w:rPr>
            <w:sz w:val="28"/>
            <w:szCs w:val="28"/>
          </w:rPr>
          <w:t xml:space="preserve"> г</w:t>
        </w:r>
      </w:smartTag>
      <w:r w:rsidRPr="001817AC">
        <w:rPr>
          <w:sz w:val="28"/>
          <w:szCs w:val="28"/>
        </w:rPr>
        <w:t>.</w:t>
      </w:r>
    </w:p>
    <w:tbl>
      <w:tblPr>
        <w:tblW w:w="9774" w:type="dxa"/>
        <w:tblLayout w:type="fixed"/>
        <w:tblCellMar>
          <w:left w:w="70" w:type="dxa"/>
          <w:right w:w="70" w:type="dxa"/>
        </w:tblCellMar>
        <w:tblLook w:val="0000" w:firstRow="0" w:lastRow="0" w:firstColumn="0" w:lastColumn="0" w:noHBand="0" w:noVBand="0"/>
      </w:tblPr>
      <w:tblGrid>
        <w:gridCol w:w="2480"/>
        <w:gridCol w:w="1190"/>
        <w:gridCol w:w="1080"/>
        <w:gridCol w:w="1080"/>
        <w:gridCol w:w="818"/>
        <w:gridCol w:w="1042"/>
        <w:gridCol w:w="1042"/>
        <w:gridCol w:w="1042"/>
      </w:tblGrid>
      <w:tr w:rsidR="00404C25" w:rsidRPr="001817AC">
        <w:tc>
          <w:tcPr>
            <w:tcW w:w="2480" w:type="dxa"/>
            <w:tcBorders>
              <w:top w:val="single" w:sz="6" w:space="0" w:color="auto"/>
              <w:left w:val="single" w:sz="6" w:space="0" w:color="auto"/>
              <w:right w:val="single" w:sz="6" w:space="0" w:color="auto"/>
            </w:tcBorders>
          </w:tcPr>
          <w:p w:rsidR="00404C25" w:rsidRPr="001817AC" w:rsidRDefault="00404C25" w:rsidP="001817AC">
            <w:pPr>
              <w:spacing w:line="360" w:lineRule="auto"/>
              <w:jc w:val="center"/>
              <w:rPr>
                <w:sz w:val="20"/>
                <w:szCs w:val="20"/>
              </w:rPr>
            </w:pPr>
          </w:p>
          <w:p w:rsidR="00404C25" w:rsidRPr="001817AC" w:rsidRDefault="00404C25" w:rsidP="001817AC">
            <w:pPr>
              <w:spacing w:line="360" w:lineRule="auto"/>
              <w:jc w:val="center"/>
              <w:rPr>
                <w:sz w:val="20"/>
                <w:szCs w:val="20"/>
              </w:rPr>
            </w:pPr>
            <w:r w:rsidRPr="001817AC">
              <w:rPr>
                <w:sz w:val="20"/>
                <w:szCs w:val="20"/>
              </w:rPr>
              <w:t>Показатели</w:t>
            </w:r>
          </w:p>
        </w:tc>
        <w:tc>
          <w:tcPr>
            <w:tcW w:w="1190" w:type="dxa"/>
            <w:tcBorders>
              <w:top w:val="single" w:sz="6" w:space="0" w:color="auto"/>
              <w:left w:val="nil"/>
              <w:right w:val="single" w:sz="6" w:space="0" w:color="auto"/>
            </w:tcBorders>
          </w:tcPr>
          <w:p w:rsidR="00404C25" w:rsidRPr="001817AC" w:rsidRDefault="00674810" w:rsidP="001817AC">
            <w:pPr>
              <w:spacing w:line="360" w:lineRule="auto"/>
              <w:jc w:val="center"/>
              <w:rPr>
                <w:sz w:val="20"/>
                <w:szCs w:val="20"/>
              </w:rPr>
            </w:pPr>
            <w:smartTag w:uri="urn:schemas-microsoft-com:office:smarttags" w:element="metricconverter">
              <w:smartTagPr>
                <w:attr w:name="ProductID" w:val="2004 г"/>
              </w:smartTagPr>
              <w:r w:rsidRPr="001817AC">
                <w:rPr>
                  <w:sz w:val="20"/>
                  <w:szCs w:val="20"/>
                </w:rPr>
                <w:t xml:space="preserve">2004 </w:t>
              </w:r>
              <w:r w:rsidR="00404C25" w:rsidRPr="001817AC">
                <w:rPr>
                  <w:sz w:val="20"/>
                  <w:szCs w:val="20"/>
                </w:rPr>
                <w:t>г</w:t>
              </w:r>
            </w:smartTag>
            <w:r w:rsidR="00404C25" w:rsidRPr="001817AC">
              <w:rPr>
                <w:sz w:val="20"/>
                <w:szCs w:val="20"/>
              </w:rPr>
              <w:t xml:space="preserve">. </w:t>
            </w:r>
          </w:p>
        </w:tc>
        <w:tc>
          <w:tcPr>
            <w:tcW w:w="2160" w:type="dxa"/>
            <w:gridSpan w:val="2"/>
            <w:tcBorders>
              <w:top w:val="single" w:sz="6" w:space="0" w:color="auto"/>
              <w:left w:val="nil"/>
              <w:bottom w:val="single" w:sz="6" w:space="0" w:color="auto"/>
              <w:right w:val="single" w:sz="6" w:space="0" w:color="auto"/>
            </w:tcBorders>
          </w:tcPr>
          <w:p w:rsidR="00404C25" w:rsidRPr="001817AC" w:rsidRDefault="00674810" w:rsidP="001817AC">
            <w:pPr>
              <w:spacing w:line="360" w:lineRule="auto"/>
              <w:jc w:val="center"/>
              <w:rPr>
                <w:sz w:val="20"/>
                <w:szCs w:val="20"/>
              </w:rPr>
            </w:pPr>
            <w:smartTag w:uri="urn:schemas-microsoft-com:office:smarttags" w:element="metricconverter">
              <w:smartTagPr>
                <w:attr w:name="ProductID" w:val="2005 г"/>
              </w:smartTagPr>
              <w:r w:rsidRPr="001817AC">
                <w:rPr>
                  <w:sz w:val="20"/>
                  <w:szCs w:val="20"/>
                </w:rPr>
                <w:t>2005</w:t>
              </w:r>
              <w:r w:rsidR="00404C25" w:rsidRPr="001817AC">
                <w:rPr>
                  <w:sz w:val="20"/>
                  <w:szCs w:val="20"/>
                </w:rPr>
                <w:t xml:space="preserve"> г</w:t>
              </w:r>
            </w:smartTag>
            <w:r w:rsidR="00404C25" w:rsidRPr="001817AC">
              <w:rPr>
                <w:sz w:val="20"/>
                <w:szCs w:val="20"/>
              </w:rPr>
              <w:t>.</w:t>
            </w:r>
          </w:p>
        </w:tc>
        <w:tc>
          <w:tcPr>
            <w:tcW w:w="1860" w:type="dxa"/>
            <w:gridSpan w:val="2"/>
            <w:tcBorders>
              <w:top w:val="single" w:sz="6" w:space="0" w:color="auto"/>
              <w:left w:val="single" w:sz="6" w:space="0" w:color="auto"/>
              <w:bottom w:val="single" w:sz="6" w:space="0" w:color="auto"/>
              <w:right w:val="single" w:sz="6" w:space="0" w:color="auto"/>
            </w:tcBorders>
          </w:tcPr>
          <w:p w:rsidR="00404C25" w:rsidRPr="001817AC" w:rsidRDefault="00404C25" w:rsidP="001817AC">
            <w:pPr>
              <w:spacing w:line="360" w:lineRule="auto"/>
              <w:jc w:val="center"/>
              <w:rPr>
                <w:sz w:val="20"/>
                <w:szCs w:val="20"/>
              </w:rPr>
            </w:pPr>
            <w:r w:rsidRPr="001817AC">
              <w:rPr>
                <w:sz w:val="20"/>
                <w:szCs w:val="20"/>
              </w:rPr>
              <w:t>изменение</w:t>
            </w:r>
          </w:p>
        </w:tc>
        <w:tc>
          <w:tcPr>
            <w:tcW w:w="1042" w:type="dxa"/>
            <w:vMerge w:val="restart"/>
            <w:tcBorders>
              <w:top w:val="single" w:sz="6" w:space="0" w:color="auto"/>
              <w:left w:val="nil"/>
              <w:right w:val="single" w:sz="6" w:space="0" w:color="auto"/>
            </w:tcBorders>
          </w:tcPr>
          <w:p w:rsidR="00404C25" w:rsidRPr="001817AC" w:rsidRDefault="00404C25" w:rsidP="001817AC">
            <w:pPr>
              <w:spacing w:line="360" w:lineRule="auto"/>
              <w:jc w:val="center"/>
              <w:rPr>
                <w:sz w:val="20"/>
                <w:szCs w:val="20"/>
              </w:rPr>
            </w:pPr>
            <w:r w:rsidRPr="001817AC">
              <w:rPr>
                <w:sz w:val="20"/>
                <w:szCs w:val="20"/>
              </w:rPr>
              <w:t>отклоне-</w:t>
            </w:r>
          </w:p>
          <w:p w:rsidR="00404C25" w:rsidRPr="001817AC" w:rsidRDefault="00404C25" w:rsidP="001817AC">
            <w:pPr>
              <w:spacing w:line="360" w:lineRule="auto"/>
              <w:jc w:val="center"/>
              <w:rPr>
                <w:sz w:val="20"/>
                <w:szCs w:val="20"/>
              </w:rPr>
            </w:pPr>
            <w:r w:rsidRPr="001817AC">
              <w:rPr>
                <w:sz w:val="20"/>
                <w:szCs w:val="20"/>
              </w:rPr>
              <w:t>ние от плана</w:t>
            </w:r>
          </w:p>
        </w:tc>
        <w:tc>
          <w:tcPr>
            <w:tcW w:w="1042" w:type="dxa"/>
            <w:vMerge w:val="restart"/>
            <w:tcBorders>
              <w:top w:val="single" w:sz="6" w:space="0" w:color="auto"/>
              <w:left w:val="nil"/>
              <w:right w:val="single" w:sz="6" w:space="0" w:color="auto"/>
            </w:tcBorders>
          </w:tcPr>
          <w:p w:rsidR="00404C25" w:rsidRPr="001817AC" w:rsidRDefault="00404C25" w:rsidP="001817AC">
            <w:pPr>
              <w:spacing w:line="360" w:lineRule="auto"/>
              <w:jc w:val="center"/>
              <w:rPr>
                <w:sz w:val="20"/>
                <w:szCs w:val="20"/>
              </w:rPr>
            </w:pPr>
            <w:r w:rsidRPr="001817AC">
              <w:rPr>
                <w:sz w:val="20"/>
                <w:szCs w:val="20"/>
              </w:rPr>
              <w:t>условные обозначе-ния</w:t>
            </w:r>
          </w:p>
        </w:tc>
      </w:tr>
      <w:tr w:rsidR="00404C25" w:rsidRPr="001817AC">
        <w:tc>
          <w:tcPr>
            <w:tcW w:w="2480" w:type="dxa"/>
            <w:tcBorders>
              <w:left w:val="single" w:sz="6" w:space="0" w:color="auto"/>
              <w:right w:val="single" w:sz="6" w:space="0" w:color="auto"/>
            </w:tcBorders>
          </w:tcPr>
          <w:p w:rsidR="00404C25" w:rsidRPr="001817AC" w:rsidRDefault="00404C25" w:rsidP="001817AC">
            <w:pPr>
              <w:spacing w:line="360" w:lineRule="auto"/>
              <w:jc w:val="both"/>
              <w:rPr>
                <w:sz w:val="20"/>
                <w:szCs w:val="20"/>
              </w:rPr>
            </w:pPr>
          </w:p>
        </w:tc>
        <w:tc>
          <w:tcPr>
            <w:tcW w:w="1190" w:type="dxa"/>
            <w:tcBorders>
              <w:left w:val="nil"/>
              <w:right w:val="single" w:sz="6" w:space="0" w:color="auto"/>
            </w:tcBorders>
          </w:tcPr>
          <w:p w:rsidR="00404C25" w:rsidRPr="001817AC" w:rsidRDefault="00404C25" w:rsidP="001817AC">
            <w:pPr>
              <w:spacing w:line="360" w:lineRule="auto"/>
              <w:jc w:val="both"/>
              <w:rPr>
                <w:sz w:val="20"/>
                <w:szCs w:val="20"/>
              </w:rPr>
            </w:pPr>
          </w:p>
        </w:tc>
        <w:tc>
          <w:tcPr>
            <w:tcW w:w="1080" w:type="dxa"/>
            <w:tcBorders>
              <w:top w:val="single" w:sz="6" w:space="0" w:color="auto"/>
              <w:left w:val="nil"/>
              <w:right w:val="single" w:sz="6" w:space="0" w:color="auto"/>
            </w:tcBorders>
          </w:tcPr>
          <w:p w:rsidR="00404C25" w:rsidRPr="001817AC" w:rsidRDefault="00404C25" w:rsidP="001817AC">
            <w:pPr>
              <w:spacing w:line="360" w:lineRule="auto"/>
              <w:jc w:val="center"/>
              <w:rPr>
                <w:sz w:val="20"/>
                <w:szCs w:val="20"/>
              </w:rPr>
            </w:pPr>
            <w:r w:rsidRPr="001817AC">
              <w:rPr>
                <w:sz w:val="20"/>
                <w:szCs w:val="20"/>
              </w:rPr>
              <w:t>план</w:t>
            </w:r>
          </w:p>
        </w:tc>
        <w:tc>
          <w:tcPr>
            <w:tcW w:w="1080" w:type="dxa"/>
            <w:tcBorders>
              <w:top w:val="single" w:sz="6" w:space="0" w:color="auto"/>
              <w:left w:val="single" w:sz="6" w:space="0" w:color="auto"/>
              <w:right w:val="single" w:sz="6" w:space="0" w:color="auto"/>
            </w:tcBorders>
          </w:tcPr>
          <w:p w:rsidR="00404C25" w:rsidRPr="001817AC" w:rsidRDefault="00404C25" w:rsidP="001817AC">
            <w:pPr>
              <w:spacing w:line="360" w:lineRule="auto"/>
              <w:jc w:val="center"/>
              <w:rPr>
                <w:sz w:val="20"/>
                <w:szCs w:val="20"/>
              </w:rPr>
            </w:pPr>
            <w:r w:rsidRPr="001817AC">
              <w:rPr>
                <w:sz w:val="20"/>
                <w:szCs w:val="20"/>
              </w:rPr>
              <w:t>факт</w:t>
            </w:r>
          </w:p>
        </w:tc>
        <w:tc>
          <w:tcPr>
            <w:tcW w:w="818" w:type="dxa"/>
            <w:tcBorders>
              <w:top w:val="single" w:sz="6" w:space="0" w:color="auto"/>
              <w:left w:val="nil"/>
              <w:right w:val="single" w:sz="6" w:space="0" w:color="auto"/>
            </w:tcBorders>
          </w:tcPr>
          <w:p w:rsidR="00404C25" w:rsidRPr="001817AC" w:rsidRDefault="00404C25" w:rsidP="001817AC">
            <w:pPr>
              <w:spacing w:line="360" w:lineRule="auto"/>
              <w:jc w:val="center"/>
              <w:rPr>
                <w:sz w:val="20"/>
                <w:szCs w:val="20"/>
              </w:rPr>
            </w:pPr>
            <w:r w:rsidRPr="001817AC">
              <w:rPr>
                <w:sz w:val="20"/>
                <w:szCs w:val="20"/>
              </w:rPr>
              <w:t>в плане</w:t>
            </w:r>
          </w:p>
        </w:tc>
        <w:tc>
          <w:tcPr>
            <w:tcW w:w="1042" w:type="dxa"/>
            <w:tcBorders>
              <w:top w:val="single" w:sz="6" w:space="0" w:color="auto"/>
              <w:left w:val="single" w:sz="6" w:space="0" w:color="auto"/>
              <w:right w:val="single" w:sz="6" w:space="0" w:color="auto"/>
            </w:tcBorders>
          </w:tcPr>
          <w:p w:rsidR="00404C25" w:rsidRPr="001817AC" w:rsidRDefault="00404C25" w:rsidP="001817AC">
            <w:pPr>
              <w:spacing w:line="360" w:lineRule="auto"/>
              <w:jc w:val="center"/>
              <w:rPr>
                <w:sz w:val="20"/>
                <w:szCs w:val="20"/>
              </w:rPr>
            </w:pPr>
            <w:r w:rsidRPr="001817AC">
              <w:rPr>
                <w:sz w:val="20"/>
                <w:szCs w:val="20"/>
              </w:rPr>
              <w:t>в факте</w:t>
            </w:r>
          </w:p>
        </w:tc>
        <w:tc>
          <w:tcPr>
            <w:tcW w:w="1042" w:type="dxa"/>
            <w:vMerge/>
            <w:tcBorders>
              <w:left w:val="nil"/>
              <w:right w:val="single" w:sz="6" w:space="0" w:color="auto"/>
            </w:tcBorders>
          </w:tcPr>
          <w:p w:rsidR="00404C25" w:rsidRPr="001817AC" w:rsidRDefault="00404C25" w:rsidP="001817AC">
            <w:pPr>
              <w:spacing w:line="360" w:lineRule="auto"/>
              <w:jc w:val="both"/>
              <w:rPr>
                <w:sz w:val="20"/>
                <w:szCs w:val="20"/>
              </w:rPr>
            </w:pPr>
          </w:p>
        </w:tc>
        <w:tc>
          <w:tcPr>
            <w:tcW w:w="1042" w:type="dxa"/>
            <w:vMerge/>
            <w:tcBorders>
              <w:left w:val="nil"/>
              <w:right w:val="single" w:sz="6" w:space="0" w:color="auto"/>
            </w:tcBorders>
          </w:tcPr>
          <w:p w:rsidR="00404C25" w:rsidRPr="001817AC" w:rsidRDefault="00404C25" w:rsidP="001817AC">
            <w:pPr>
              <w:spacing w:line="360" w:lineRule="auto"/>
              <w:jc w:val="both"/>
              <w:rPr>
                <w:sz w:val="20"/>
                <w:szCs w:val="20"/>
              </w:rPr>
            </w:pPr>
          </w:p>
        </w:tc>
      </w:tr>
      <w:tr w:rsidR="00E06B62" w:rsidRPr="001817AC">
        <w:tc>
          <w:tcPr>
            <w:tcW w:w="2480" w:type="dxa"/>
            <w:tcBorders>
              <w:top w:val="single" w:sz="6" w:space="0" w:color="auto"/>
              <w:left w:val="single" w:sz="6" w:space="0" w:color="auto"/>
              <w:bottom w:val="single" w:sz="6" w:space="0" w:color="auto"/>
            </w:tcBorders>
          </w:tcPr>
          <w:p w:rsidR="00E06B62" w:rsidRPr="001817AC" w:rsidRDefault="00E06B62" w:rsidP="001817AC">
            <w:pPr>
              <w:spacing w:line="360" w:lineRule="auto"/>
              <w:rPr>
                <w:sz w:val="20"/>
                <w:szCs w:val="20"/>
              </w:rPr>
            </w:pPr>
            <w:r w:rsidRPr="001817AC">
              <w:rPr>
                <w:sz w:val="20"/>
                <w:szCs w:val="20"/>
              </w:rPr>
              <w:t>1. Среднесписочная численность рабочих, чел.</w:t>
            </w:r>
          </w:p>
        </w:tc>
        <w:tc>
          <w:tcPr>
            <w:tcW w:w="11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7215</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7200</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7044</w:t>
            </w:r>
          </w:p>
        </w:tc>
        <w:tc>
          <w:tcPr>
            <w:tcW w:w="818"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- 15</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- 171</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- 156</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R</w:t>
            </w:r>
          </w:p>
        </w:tc>
      </w:tr>
      <w:tr w:rsidR="00E06B62" w:rsidRPr="001817AC">
        <w:tc>
          <w:tcPr>
            <w:tcW w:w="2480" w:type="dxa"/>
            <w:tcBorders>
              <w:top w:val="single" w:sz="6" w:space="0" w:color="auto"/>
              <w:left w:val="single" w:sz="6" w:space="0" w:color="auto"/>
              <w:bottom w:val="single" w:sz="6" w:space="0" w:color="auto"/>
            </w:tcBorders>
          </w:tcPr>
          <w:p w:rsidR="00E06B62" w:rsidRPr="001817AC" w:rsidRDefault="00E06B62" w:rsidP="001817AC">
            <w:pPr>
              <w:spacing w:line="360" w:lineRule="auto"/>
              <w:rPr>
                <w:sz w:val="20"/>
                <w:szCs w:val="20"/>
              </w:rPr>
            </w:pPr>
            <w:r w:rsidRPr="001817AC">
              <w:rPr>
                <w:sz w:val="20"/>
                <w:szCs w:val="20"/>
              </w:rPr>
              <w:t>2. Время, отработанное всеми рабочими, тыс. час.</w:t>
            </w:r>
          </w:p>
        </w:tc>
        <w:tc>
          <w:tcPr>
            <w:tcW w:w="11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12741,7</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12781,4</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12458</w:t>
            </w:r>
          </w:p>
        </w:tc>
        <w:tc>
          <w:tcPr>
            <w:tcW w:w="818"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39,7</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- 283.7</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- 323,4</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Тчас</w:t>
            </w:r>
          </w:p>
        </w:tc>
      </w:tr>
      <w:tr w:rsidR="00E06B62" w:rsidRPr="001817AC">
        <w:tc>
          <w:tcPr>
            <w:tcW w:w="2480" w:type="dxa"/>
            <w:tcBorders>
              <w:top w:val="single" w:sz="6" w:space="0" w:color="auto"/>
              <w:left w:val="single" w:sz="6" w:space="0" w:color="auto"/>
              <w:bottom w:val="single" w:sz="6" w:space="0" w:color="auto"/>
            </w:tcBorders>
          </w:tcPr>
          <w:p w:rsidR="00E06B62" w:rsidRPr="001817AC" w:rsidRDefault="00E06B62" w:rsidP="001817AC">
            <w:pPr>
              <w:spacing w:line="360" w:lineRule="auto"/>
              <w:rPr>
                <w:sz w:val="20"/>
                <w:szCs w:val="20"/>
              </w:rPr>
            </w:pPr>
            <w:r w:rsidRPr="001817AC">
              <w:rPr>
                <w:sz w:val="20"/>
                <w:szCs w:val="20"/>
              </w:rPr>
              <w:t>3. Отработано чел.-дней всеми рабочими</w:t>
            </w:r>
          </w:p>
        </w:tc>
        <w:tc>
          <w:tcPr>
            <w:tcW w:w="11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1605,3</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1608,5</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1570,8</w:t>
            </w:r>
          </w:p>
        </w:tc>
        <w:tc>
          <w:tcPr>
            <w:tcW w:w="818"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х</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х</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х</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Тд</w:t>
            </w:r>
          </w:p>
        </w:tc>
      </w:tr>
      <w:tr w:rsidR="00E06B62" w:rsidRPr="001817AC">
        <w:tc>
          <w:tcPr>
            <w:tcW w:w="2480" w:type="dxa"/>
            <w:tcBorders>
              <w:top w:val="single" w:sz="6" w:space="0" w:color="auto"/>
              <w:left w:val="single" w:sz="6" w:space="0" w:color="auto"/>
              <w:bottom w:val="single" w:sz="6" w:space="0" w:color="auto"/>
            </w:tcBorders>
          </w:tcPr>
          <w:p w:rsidR="00E06B62" w:rsidRPr="001817AC" w:rsidRDefault="00E06B62" w:rsidP="001817AC">
            <w:pPr>
              <w:spacing w:line="360" w:lineRule="auto"/>
              <w:rPr>
                <w:sz w:val="20"/>
                <w:szCs w:val="20"/>
              </w:rPr>
            </w:pPr>
            <w:r w:rsidRPr="001817AC">
              <w:rPr>
                <w:sz w:val="20"/>
                <w:szCs w:val="20"/>
              </w:rPr>
              <w:t>4. Время, отработанное одним рабочим, тыс. час. (Тчас : R)</w:t>
            </w:r>
          </w:p>
        </w:tc>
        <w:tc>
          <w:tcPr>
            <w:tcW w:w="11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1766</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1775,2</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1768,6</w:t>
            </w:r>
          </w:p>
        </w:tc>
        <w:tc>
          <w:tcPr>
            <w:tcW w:w="818"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+ 9,2</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+ 2,6</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- 6,6</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Ч</w:t>
            </w:r>
          </w:p>
        </w:tc>
      </w:tr>
      <w:tr w:rsidR="00E06B62" w:rsidRPr="001817AC">
        <w:tc>
          <w:tcPr>
            <w:tcW w:w="2480" w:type="dxa"/>
            <w:tcBorders>
              <w:top w:val="single" w:sz="6" w:space="0" w:color="auto"/>
              <w:left w:val="single" w:sz="6" w:space="0" w:color="auto"/>
              <w:bottom w:val="single" w:sz="6" w:space="0" w:color="auto"/>
            </w:tcBorders>
          </w:tcPr>
          <w:p w:rsidR="00E06B62" w:rsidRPr="001817AC" w:rsidRDefault="00E06B62" w:rsidP="001817AC">
            <w:pPr>
              <w:spacing w:line="360" w:lineRule="auto"/>
              <w:rPr>
                <w:sz w:val="20"/>
                <w:szCs w:val="20"/>
              </w:rPr>
            </w:pPr>
            <w:r w:rsidRPr="001817AC">
              <w:rPr>
                <w:sz w:val="20"/>
                <w:szCs w:val="20"/>
              </w:rPr>
              <w:t>5. Количество отработанных одним рабочим чел. дней (Тд : R)</w:t>
            </w:r>
          </w:p>
        </w:tc>
        <w:tc>
          <w:tcPr>
            <w:tcW w:w="11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222,5</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223,4</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223</w:t>
            </w:r>
          </w:p>
        </w:tc>
        <w:tc>
          <w:tcPr>
            <w:tcW w:w="818"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+ 0,9</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+ 0,5</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- 0,4</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Д</w:t>
            </w:r>
          </w:p>
        </w:tc>
      </w:tr>
      <w:tr w:rsidR="00E06B62" w:rsidRPr="001817AC">
        <w:tc>
          <w:tcPr>
            <w:tcW w:w="2480" w:type="dxa"/>
            <w:tcBorders>
              <w:top w:val="single" w:sz="6" w:space="0" w:color="auto"/>
              <w:left w:val="single" w:sz="6" w:space="0" w:color="auto"/>
              <w:bottom w:val="single" w:sz="6" w:space="0" w:color="auto"/>
            </w:tcBorders>
          </w:tcPr>
          <w:p w:rsidR="00E06B62" w:rsidRPr="001817AC" w:rsidRDefault="00E06B62" w:rsidP="001817AC">
            <w:pPr>
              <w:spacing w:line="360" w:lineRule="auto"/>
              <w:rPr>
                <w:sz w:val="20"/>
                <w:szCs w:val="20"/>
              </w:rPr>
            </w:pPr>
            <w:r w:rsidRPr="001817AC">
              <w:rPr>
                <w:sz w:val="20"/>
                <w:szCs w:val="20"/>
              </w:rPr>
              <w:t>6. Непроизводительные затраты рабочего времени, тыс. час.</w:t>
            </w:r>
          </w:p>
        </w:tc>
        <w:tc>
          <w:tcPr>
            <w:tcW w:w="11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17,2</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х</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15,5</w:t>
            </w:r>
          </w:p>
        </w:tc>
        <w:tc>
          <w:tcPr>
            <w:tcW w:w="818"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Тнепр.</w:t>
            </w:r>
          </w:p>
        </w:tc>
      </w:tr>
      <w:tr w:rsidR="00E06B62" w:rsidRPr="001817AC">
        <w:tc>
          <w:tcPr>
            <w:tcW w:w="2480" w:type="dxa"/>
            <w:tcBorders>
              <w:top w:val="single" w:sz="6" w:space="0" w:color="auto"/>
              <w:left w:val="single" w:sz="6" w:space="0" w:color="auto"/>
              <w:bottom w:val="single" w:sz="6" w:space="0" w:color="auto"/>
            </w:tcBorders>
          </w:tcPr>
          <w:p w:rsidR="00E06B62" w:rsidRPr="001817AC" w:rsidRDefault="00E06B62" w:rsidP="001817AC">
            <w:pPr>
              <w:spacing w:line="360" w:lineRule="auto"/>
              <w:rPr>
                <w:sz w:val="20"/>
                <w:szCs w:val="20"/>
              </w:rPr>
            </w:pPr>
            <w:r w:rsidRPr="001817AC">
              <w:rPr>
                <w:sz w:val="20"/>
                <w:szCs w:val="20"/>
              </w:rPr>
              <w:t>7. Средняя продолжительность рабочего дня, часы (Тчас:Тд)</w:t>
            </w:r>
          </w:p>
        </w:tc>
        <w:tc>
          <w:tcPr>
            <w:tcW w:w="11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7,937</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7,946</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7,931</w:t>
            </w:r>
          </w:p>
        </w:tc>
        <w:tc>
          <w:tcPr>
            <w:tcW w:w="818"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+ 0,009</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- 0,006</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- 0,15</w:t>
            </w:r>
          </w:p>
        </w:tc>
        <w:tc>
          <w:tcPr>
            <w:tcW w:w="1042"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t</w:t>
            </w:r>
          </w:p>
        </w:tc>
      </w:tr>
    </w:tbl>
    <w:p w:rsidR="00E06B62" w:rsidRPr="001817AC" w:rsidRDefault="00E06B62" w:rsidP="001817AC">
      <w:pPr>
        <w:spacing w:line="360" w:lineRule="auto"/>
        <w:ind w:firstLine="709"/>
        <w:jc w:val="both"/>
        <w:rPr>
          <w:sz w:val="28"/>
          <w:szCs w:val="28"/>
        </w:rPr>
      </w:pPr>
    </w:p>
    <w:p w:rsidR="00E06B62" w:rsidRPr="001817AC" w:rsidRDefault="00E06B62" w:rsidP="001817AC">
      <w:pPr>
        <w:spacing w:line="360" w:lineRule="auto"/>
        <w:ind w:firstLine="709"/>
        <w:jc w:val="both"/>
        <w:rPr>
          <w:sz w:val="28"/>
          <w:szCs w:val="28"/>
        </w:rPr>
      </w:pPr>
      <w:r w:rsidRPr="001817AC">
        <w:rPr>
          <w:sz w:val="28"/>
          <w:szCs w:val="28"/>
        </w:rPr>
        <w:t xml:space="preserve">Объектом анализа в данном случае является величина отклонения фактически отработанного времени в человеко-часах в отчетном периоде от соответствующего показателя за предыдущий период и планового показателя. На это отклонение могут повлиять такие факторы как: изменение среднесписочной численности рабочих, изменение продолжительности рабочего периода (года) и изменение продолжительности рабочей смены. </w:t>
      </w:r>
      <w:r w:rsidR="00404C25" w:rsidRPr="001817AC">
        <w:rPr>
          <w:sz w:val="28"/>
          <w:szCs w:val="28"/>
        </w:rPr>
        <w:t>Взаимос</w:t>
      </w:r>
      <w:r w:rsidRPr="001817AC">
        <w:rPr>
          <w:sz w:val="28"/>
          <w:szCs w:val="28"/>
        </w:rPr>
        <w:t>вязь этих показателей выражается формулой:</w:t>
      </w:r>
    </w:p>
    <w:p w:rsidR="00E06B62" w:rsidRPr="001817AC" w:rsidRDefault="00E06B62" w:rsidP="001817AC">
      <w:pPr>
        <w:spacing w:line="360" w:lineRule="auto"/>
        <w:ind w:firstLine="709"/>
        <w:jc w:val="center"/>
        <w:rPr>
          <w:sz w:val="28"/>
          <w:szCs w:val="28"/>
        </w:rPr>
      </w:pPr>
      <w:r w:rsidRPr="001817AC">
        <w:rPr>
          <w:sz w:val="28"/>
          <w:szCs w:val="28"/>
        </w:rPr>
        <w:t>Тчас = R х Д х t</w:t>
      </w:r>
    </w:p>
    <w:p w:rsidR="00E06B62" w:rsidRPr="001817AC" w:rsidRDefault="00E06B62" w:rsidP="001817AC">
      <w:pPr>
        <w:spacing w:line="360" w:lineRule="auto"/>
        <w:ind w:firstLine="709"/>
        <w:jc w:val="both"/>
        <w:rPr>
          <w:sz w:val="28"/>
          <w:szCs w:val="28"/>
        </w:rPr>
      </w:pPr>
      <w:r w:rsidRPr="001817AC">
        <w:rPr>
          <w:sz w:val="28"/>
          <w:szCs w:val="28"/>
        </w:rPr>
        <w:t>Рассчитать влияние этих факторов можно способом разниц абсолютных величин.</w:t>
      </w:r>
    </w:p>
    <w:p w:rsidR="00E06B62" w:rsidRPr="001817AC" w:rsidRDefault="00E06B62" w:rsidP="001817AC">
      <w:pPr>
        <w:spacing w:line="360" w:lineRule="auto"/>
        <w:ind w:firstLine="709"/>
        <w:jc w:val="center"/>
        <w:rPr>
          <w:sz w:val="28"/>
          <w:szCs w:val="28"/>
        </w:rPr>
      </w:pPr>
      <w:r w:rsidRPr="001817AC">
        <w:rPr>
          <w:sz w:val="28"/>
          <w:szCs w:val="28"/>
        </w:rPr>
        <w:t xml:space="preserve">      Тчас =      R х Д0 х t0  +      Д х R1 х t0  +      t х R1  х Д1.</w:t>
      </w:r>
    </w:p>
    <w:p w:rsidR="00E06B62" w:rsidRPr="001817AC" w:rsidRDefault="00E06B62" w:rsidP="001817AC">
      <w:pPr>
        <w:spacing w:line="360" w:lineRule="auto"/>
        <w:ind w:firstLine="709"/>
        <w:jc w:val="both"/>
        <w:rPr>
          <w:sz w:val="28"/>
          <w:szCs w:val="28"/>
        </w:rPr>
      </w:pPr>
      <w:r w:rsidRPr="001817AC">
        <w:rPr>
          <w:sz w:val="28"/>
          <w:szCs w:val="28"/>
        </w:rPr>
        <w:t>Таким образом, из данных таблицы 3.5 следует, что за счет влияния изменения  численности рабочих (а именно, ее снижения) фактически отработанное время в человеко-часах сократилось на 301,983 тыс. часов.</w:t>
      </w:r>
    </w:p>
    <w:p w:rsidR="00E06B62" w:rsidRPr="001817AC" w:rsidRDefault="00E06B62" w:rsidP="001817AC">
      <w:pPr>
        <w:spacing w:line="360" w:lineRule="auto"/>
        <w:ind w:firstLine="709"/>
        <w:jc w:val="both"/>
        <w:rPr>
          <w:sz w:val="28"/>
          <w:szCs w:val="28"/>
        </w:rPr>
      </w:pPr>
      <w:r w:rsidRPr="001817AC">
        <w:rPr>
          <w:sz w:val="28"/>
          <w:szCs w:val="28"/>
        </w:rPr>
        <w:t xml:space="preserve">       Тчас =      R х Д0 х t0   </w:t>
      </w:r>
    </w:p>
    <w:p w:rsidR="00E06B62" w:rsidRPr="001817AC" w:rsidRDefault="00E06B62" w:rsidP="001817AC">
      <w:pPr>
        <w:spacing w:line="360" w:lineRule="auto"/>
        <w:ind w:firstLine="709"/>
        <w:jc w:val="both"/>
        <w:rPr>
          <w:sz w:val="28"/>
          <w:szCs w:val="28"/>
        </w:rPr>
      </w:pPr>
      <w:r w:rsidRPr="001817AC">
        <w:rPr>
          <w:sz w:val="28"/>
          <w:szCs w:val="28"/>
        </w:rPr>
        <w:t xml:space="preserve">       Тчас =  - 171 х 222,5 х 7,937 =  - 301,983 тыс.час.</w:t>
      </w:r>
    </w:p>
    <w:p w:rsidR="00E06B62" w:rsidRPr="001817AC" w:rsidRDefault="00E06B62" w:rsidP="001817AC">
      <w:pPr>
        <w:spacing w:line="360" w:lineRule="auto"/>
        <w:ind w:firstLine="709"/>
        <w:jc w:val="both"/>
        <w:rPr>
          <w:sz w:val="28"/>
          <w:szCs w:val="28"/>
        </w:rPr>
      </w:pPr>
      <w:r w:rsidRPr="001817AC">
        <w:rPr>
          <w:sz w:val="28"/>
          <w:szCs w:val="28"/>
        </w:rPr>
        <w:t>За счет увеличения продолжительности рабочего периода (года) фактически отработанное время в человеко-часах возросло на 27,954114 тыс. часов.</w:t>
      </w:r>
    </w:p>
    <w:p w:rsidR="00E06B62" w:rsidRPr="001817AC" w:rsidRDefault="00E06B62" w:rsidP="001817AC">
      <w:pPr>
        <w:spacing w:line="360" w:lineRule="auto"/>
        <w:ind w:firstLine="709"/>
        <w:jc w:val="both"/>
        <w:rPr>
          <w:sz w:val="28"/>
          <w:szCs w:val="28"/>
        </w:rPr>
      </w:pPr>
      <w:r w:rsidRPr="001817AC">
        <w:rPr>
          <w:sz w:val="28"/>
          <w:szCs w:val="28"/>
        </w:rPr>
        <w:t xml:space="preserve">       Тчас =    Д х R1 х t0</w:t>
      </w:r>
    </w:p>
    <w:p w:rsidR="00E06B62" w:rsidRPr="001817AC" w:rsidRDefault="00E06B62" w:rsidP="001817AC">
      <w:pPr>
        <w:spacing w:line="360" w:lineRule="auto"/>
        <w:ind w:firstLine="709"/>
        <w:jc w:val="both"/>
        <w:rPr>
          <w:sz w:val="28"/>
          <w:szCs w:val="28"/>
        </w:rPr>
      </w:pPr>
      <w:r w:rsidRPr="001817AC">
        <w:rPr>
          <w:sz w:val="28"/>
          <w:szCs w:val="28"/>
        </w:rPr>
        <w:t xml:space="preserve">       Тчас = 0,5 х 7044 х 7,937 = 27,954114 тыс.час.</w:t>
      </w:r>
    </w:p>
    <w:p w:rsidR="00E06B62" w:rsidRPr="001817AC" w:rsidRDefault="00404C25" w:rsidP="001817AC">
      <w:pPr>
        <w:spacing w:line="360" w:lineRule="auto"/>
        <w:ind w:firstLine="709"/>
        <w:jc w:val="both"/>
        <w:rPr>
          <w:sz w:val="28"/>
          <w:szCs w:val="28"/>
        </w:rPr>
      </w:pPr>
      <w:r w:rsidRPr="001817AC">
        <w:rPr>
          <w:sz w:val="28"/>
          <w:szCs w:val="28"/>
        </w:rPr>
        <w:t>За</w:t>
      </w:r>
      <w:r w:rsidR="00E06B62" w:rsidRPr="001817AC">
        <w:rPr>
          <w:sz w:val="28"/>
          <w:szCs w:val="28"/>
        </w:rPr>
        <w:t xml:space="preserve"> счет третьего фактора, а именно сокращения продолжительности рабочего дня (смены), фактически отработанное время также сократилось на 9,424872 тыс. часов.</w:t>
      </w:r>
    </w:p>
    <w:p w:rsidR="00E06B62" w:rsidRPr="001817AC" w:rsidRDefault="00E06B62" w:rsidP="001817AC">
      <w:pPr>
        <w:spacing w:line="360" w:lineRule="auto"/>
        <w:ind w:firstLine="709"/>
        <w:jc w:val="both"/>
        <w:rPr>
          <w:sz w:val="28"/>
          <w:szCs w:val="28"/>
        </w:rPr>
      </w:pPr>
      <w:r w:rsidRPr="001817AC">
        <w:rPr>
          <w:sz w:val="28"/>
          <w:szCs w:val="28"/>
        </w:rPr>
        <w:t xml:space="preserve">      Тчас =     t х R1 х Д1</w:t>
      </w:r>
    </w:p>
    <w:p w:rsidR="00E06B62" w:rsidRPr="001817AC" w:rsidRDefault="00E06B62" w:rsidP="001817AC">
      <w:pPr>
        <w:spacing w:line="360" w:lineRule="auto"/>
        <w:ind w:firstLine="709"/>
        <w:jc w:val="both"/>
        <w:rPr>
          <w:sz w:val="28"/>
          <w:szCs w:val="28"/>
        </w:rPr>
      </w:pPr>
      <w:r w:rsidRPr="001817AC">
        <w:rPr>
          <w:sz w:val="28"/>
          <w:szCs w:val="28"/>
        </w:rPr>
        <w:t xml:space="preserve">      Тчас = - 0,006 х 7044 х 223 =  - 9,424872 тыс.час.</w:t>
      </w:r>
    </w:p>
    <w:p w:rsidR="00E06B62" w:rsidRPr="001817AC" w:rsidRDefault="00E06B62" w:rsidP="001817AC">
      <w:pPr>
        <w:spacing w:line="360" w:lineRule="auto"/>
        <w:ind w:firstLine="709"/>
        <w:jc w:val="both"/>
        <w:rPr>
          <w:sz w:val="28"/>
          <w:szCs w:val="28"/>
        </w:rPr>
      </w:pPr>
      <w:r w:rsidRPr="001817AC">
        <w:rPr>
          <w:sz w:val="28"/>
          <w:szCs w:val="28"/>
        </w:rPr>
        <w:t xml:space="preserve">         Таким образом, из таблицы 3.5 видно, что в отчетном году по сравнению с предыдущим, общие потери рабочего времени составили 283,7 тыс. часов. Планом было предусмотрено улучшение в отчетном году использования рабочего времени, а именно предполагалось сократить потери рабочего времени на 323,4 тыс. часов. Каждый член трудового коллектива в отчетном году должен был отработать 223,4 рабочих дня вместо 222,5 за прошлый год. Планом намечалось снизить внутрисменные потери рабочего времени в расчете на одного рабочего на 0,009 часа (7946 - 7,937), что обеспечило бы увеличение отработанного времени на 2,01 часа (+0,009 х 223,4), а также предполагалось снизить и целодневные потери рабочего времени на 7,2 часа (7,937 х 0,9). Сокращение этих потерь рабочего времени должно было обеспечить увеличение продолжительности работы каждым рабочим на 9,2 часа. Но плановое задание не было выполнено.</w:t>
      </w:r>
    </w:p>
    <w:p w:rsidR="00E06B62" w:rsidRPr="001817AC" w:rsidRDefault="00E06B62" w:rsidP="001817AC">
      <w:pPr>
        <w:spacing w:line="360" w:lineRule="auto"/>
        <w:ind w:firstLine="709"/>
        <w:jc w:val="both"/>
        <w:rPr>
          <w:spacing w:val="-4"/>
          <w:sz w:val="28"/>
          <w:szCs w:val="28"/>
        </w:rPr>
      </w:pPr>
      <w:r w:rsidRPr="001817AC">
        <w:rPr>
          <w:spacing w:val="-4"/>
          <w:sz w:val="28"/>
          <w:szCs w:val="28"/>
        </w:rPr>
        <w:t>После изучения потерь рабочего времени необходимо определить непроизводительные затраты рабочего времени, которые складываются из потерь рабочего времени вследствие изготовления забракованных изделий и их исправления, а также затрат рабочего времени, связанных с отклонениями от технологического процесса (дополнительные затраты рабочего времени). Расчет непроизводительных затрат рабочего времени осуществляется на основании данных о потерях от брака (данные счета 28), отражаемых в журнале ордере № 10. На основании этих данных составляется аналитическая табли</w:t>
      </w:r>
      <w:r w:rsidR="00674810" w:rsidRPr="001817AC">
        <w:rPr>
          <w:spacing w:val="-4"/>
          <w:sz w:val="28"/>
          <w:szCs w:val="28"/>
        </w:rPr>
        <w:t xml:space="preserve">ца </w:t>
      </w:r>
      <w:r w:rsidRPr="001817AC">
        <w:rPr>
          <w:spacing w:val="-4"/>
          <w:sz w:val="28"/>
          <w:szCs w:val="28"/>
        </w:rPr>
        <w:t>3.6.</w:t>
      </w:r>
    </w:p>
    <w:p w:rsidR="00E06B62" w:rsidRPr="001817AC" w:rsidRDefault="00E06B62" w:rsidP="001817AC">
      <w:pPr>
        <w:spacing w:line="360" w:lineRule="auto"/>
        <w:ind w:firstLine="709"/>
        <w:jc w:val="right"/>
        <w:rPr>
          <w:sz w:val="28"/>
          <w:szCs w:val="28"/>
        </w:rPr>
      </w:pPr>
      <w:r w:rsidRPr="001817AC">
        <w:rPr>
          <w:sz w:val="28"/>
          <w:szCs w:val="28"/>
        </w:rPr>
        <w:t>Таблица 3.6</w:t>
      </w:r>
    </w:p>
    <w:p w:rsidR="00404C25" w:rsidRPr="001817AC" w:rsidRDefault="00E06B62" w:rsidP="001817AC">
      <w:pPr>
        <w:spacing w:line="360" w:lineRule="auto"/>
        <w:ind w:firstLine="709"/>
        <w:jc w:val="center"/>
        <w:rPr>
          <w:sz w:val="28"/>
          <w:szCs w:val="28"/>
        </w:rPr>
      </w:pPr>
      <w:r w:rsidRPr="001817AC">
        <w:rPr>
          <w:sz w:val="28"/>
          <w:szCs w:val="28"/>
        </w:rPr>
        <w:t xml:space="preserve"> </w:t>
      </w:r>
      <w:r w:rsidRPr="001817AC">
        <w:rPr>
          <w:b/>
          <w:sz w:val="28"/>
          <w:szCs w:val="28"/>
        </w:rPr>
        <w:t xml:space="preserve"> </w:t>
      </w:r>
      <w:r w:rsidRPr="001817AC">
        <w:rPr>
          <w:sz w:val="28"/>
          <w:szCs w:val="28"/>
        </w:rPr>
        <w:t>Исходные данные для расчета непроизводительных</w:t>
      </w:r>
    </w:p>
    <w:p w:rsidR="00E06B62" w:rsidRPr="001817AC" w:rsidRDefault="00E06B62" w:rsidP="001817AC">
      <w:pPr>
        <w:spacing w:line="360" w:lineRule="auto"/>
        <w:ind w:firstLine="709"/>
        <w:jc w:val="center"/>
        <w:rPr>
          <w:sz w:val="28"/>
          <w:szCs w:val="28"/>
        </w:rPr>
      </w:pPr>
      <w:r w:rsidRPr="001817AC">
        <w:rPr>
          <w:sz w:val="28"/>
          <w:szCs w:val="28"/>
        </w:rPr>
        <w:t xml:space="preserve"> затрат рабочего времени </w:t>
      </w:r>
      <w:r w:rsidR="00404C25" w:rsidRPr="001817AC">
        <w:rPr>
          <w:sz w:val="28"/>
          <w:szCs w:val="28"/>
        </w:rPr>
        <w:t>на Свободненском вагоноремонтном заводе</w:t>
      </w:r>
    </w:p>
    <w:tbl>
      <w:tblPr>
        <w:tblW w:w="94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293"/>
        <w:gridCol w:w="3137"/>
      </w:tblGrid>
      <w:tr w:rsidR="00E06B62" w:rsidRPr="001817AC" w:rsidTr="001817AC">
        <w:trPr>
          <w:trHeight w:val="299"/>
        </w:trPr>
        <w:tc>
          <w:tcPr>
            <w:tcW w:w="6293" w:type="dxa"/>
          </w:tcPr>
          <w:p w:rsidR="00E06B62" w:rsidRPr="001817AC" w:rsidRDefault="00E06B62" w:rsidP="001817AC">
            <w:pPr>
              <w:spacing w:line="360" w:lineRule="auto"/>
              <w:jc w:val="center"/>
              <w:rPr>
                <w:sz w:val="20"/>
                <w:szCs w:val="20"/>
              </w:rPr>
            </w:pPr>
            <w:r w:rsidRPr="001817AC">
              <w:rPr>
                <w:sz w:val="20"/>
                <w:szCs w:val="20"/>
              </w:rPr>
              <w:t>ПОКАЗАТЕЛИ</w:t>
            </w:r>
          </w:p>
        </w:tc>
        <w:tc>
          <w:tcPr>
            <w:tcW w:w="3137" w:type="dxa"/>
          </w:tcPr>
          <w:p w:rsidR="00E06B62" w:rsidRPr="001817AC" w:rsidRDefault="00E06B62" w:rsidP="001817AC">
            <w:pPr>
              <w:spacing w:line="360" w:lineRule="auto"/>
              <w:jc w:val="center"/>
              <w:rPr>
                <w:sz w:val="20"/>
                <w:szCs w:val="20"/>
              </w:rPr>
            </w:pPr>
            <w:r w:rsidRPr="001817AC">
              <w:rPr>
                <w:sz w:val="20"/>
                <w:szCs w:val="20"/>
              </w:rPr>
              <w:t>С</w:t>
            </w:r>
            <w:r w:rsidR="00404C25" w:rsidRPr="001817AC">
              <w:rPr>
                <w:sz w:val="20"/>
                <w:szCs w:val="20"/>
              </w:rPr>
              <w:t>умма, тыс.</w:t>
            </w:r>
            <w:r w:rsidRPr="001817AC">
              <w:rPr>
                <w:sz w:val="20"/>
                <w:szCs w:val="20"/>
              </w:rPr>
              <w:t>руб.</w:t>
            </w:r>
          </w:p>
        </w:tc>
      </w:tr>
      <w:tr w:rsidR="00E06B62" w:rsidRPr="001817AC">
        <w:trPr>
          <w:trHeight w:val="388"/>
        </w:trPr>
        <w:tc>
          <w:tcPr>
            <w:tcW w:w="6293" w:type="dxa"/>
          </w:tcPr>
          <w:p w:rsidR="00E06B62" w:rsidRPr="001817AC" w:rsidRDefault="00E06B62" w:rsidP="001817AC">
            <w:pPr>
              <w:spacing w:line="360" w:lineRule="auto"/>
              <w:jc w:val="both"/>
              <w:rPr>
                <w:sz w:val="20"/>
                <w:szCs w:val="20"/>
              </w:rPr>
            </w:pPr>
            <w:r w:rsidRPr="001817AC">
              <w:rPr>
                <w:sz w:val="20"/>
                <w:szCs w:val="20"/>
              </w:rPr>
              <w:t>1. Себестоимость продукции</w:t>
            </w:r>
          </w:p>
        </w:tc>
        <w:tc>
          <w:tcPr>
            <w:tcW w:w="3137" w:type="dxa"/>
          </w:tcPr>
          <w:p w:rsidR="00E06B62" w:rsidRPr="001817AC" w:rsidRDefault="00E06B62" w:rsidP="001817AC">
            <w:pPr>
              <w:spacing w:line="360" w:lineRule="auto"/>
              <w:jc w:val="center"/>
              <w:rPr>
                <w:sz w:val="20"/>
                <w:szCs w:val="20"/>
              </w:rPr>
            </w:pPr>
            <w:r w:rsidRPr="001817AC">
              <w:rPr>
                <w:sz w:val="20"/>
                <w:szCs w:val="20"/>
              </w:rPr>
              <w:t>66749</w:t>
            </w:r>
          </w:p>
        </w:tc>
      </w:tr>
      <w:tr w:rsidR="00E06B62" w:rsidRPr="001817AC" w:rsidTr="001817AC">
        <w:trPr>
          <w:trHeight w:val="252"/>
        </w:trPr>
        <w:tc>
          <w:tcPr>
            <w:tcW w:w="6293" w:type="dxa"/>
          </w:tcPr>
          <w:p w:rsidR="00E06B62" w:rsidRPr="001817AC" w:rsidRDefault="00E06B62" w:rsidP="001817AC">
            <w:pPr>
              <w:spacing w:line="360" w:lineRule="auto"/>
              <w:jc w:val="both"/>
              <w:rPr>
                <w:sz w:val="20"/>
                <w:szCs w:val="20"/>
              </w:rPr>
            </w:pPr>
            <w:r w:rsidRPr="001817AC">
              <w:rPr>
                <w:sz w:val="20"/>
                <w:szCs w:val="20"/>
              </w:rPr>
              <w:t>2. Заработная плата производственных рабочих</w:t>
            </w:r>
          </w:p>
        </w:tc>
        <w:tc>
          <w:tcPr>
            <w:tcW w:w="3137" w:type="dxa"/>
          </w:tcPr>
          <w:p w:rsidR="00E06B62" w:rsidRPr="001817AC" w:rsidRDefault="00E06B62" w:rsidP="001817AC">
            <w:pPr>
              <w:spacing w:line="360" w:lineRule="auto"/>
              <w:jc w:val="center"/>
              <w:rPr>
                <w:sz w:val="20"/>
                <w:szCs w:val="20"/>
              </w:rPr>
            </w:pPr>
            <w:r w:rsidRPr="001817AC">
              <w:rPr>
                <w:sz w:val="20"/>
                <w:szCs w:val="20"/>
              </w:rPr>
              <w:t>7673</w:t>
            </w:r>
          </w:p>
        </w:tc>
      </w:tr>
      <w:tr w:rsidR="00E06B62" w:rsidRPr="001817AC" w:rsidTr="001817AC">
        <w:trPr>
          <w:trHeight w:val="315"/>
        </w:trPr>
        <w:tc>
          <w:tcPr>
            <w:tcW w:w="6293" w:type="dxa"/>
          </w:tcPr>
          <w:p w:rsidR="00E06B62" w:rsidRPr="001817AC" w:rsidRDefault="00E06B62" w:rsidP="001817AC">
            <w:pPr>
              <w:spacing w:line="360" w:lineRule="auto"/>
              <w:jc w:val="both"/>
              <w:rPr>
                <w:sz w:val="20"/>
                <w:szCs w:val="20"/>
              </w:rPr>
            </w:pPr>
            <w:r w:rsidRPr="001817AC">
              <w:rPr>
                <w:sz w:val="20"/>
                <w:szCs w:val="20"/>
              </w:rPr>
              <w:t>3. Потери от брака</w:t>
            </w:r>
          </w:p>
        </w:tc>
        <w:tc>
          <w:tcPr>
            <w:tcW w:w="3137" w:type="dxa"/>
          </w:tcPr>
          <w:p w:rsidR="00E06B62" w:rsidRPr="001817AC" w:rsidRDefault="00E06B62" w:rsidP="001817AC">
            <w:pPr>
              <w:spacing w:line="360" w:lineRule="auto"/>
              <w:jc w:val="center"/>
              <w:rPr>
                <w:sz w:val="20"/>
                <w:szCs w:val="20"/>
              </w:rPr>
            </w:pPr>
            <w:r w:rsidRPr="001817AC">
              <w:rPr>
                <w:sz w:val="20"/>
                <w:szCs w:val="20"/>
              </w:rPr>
              <w:t>60</w:t>
            </w:r>
          </w:p>
        </w:tc>
      </w:tr>
      <w:tr w:rsidR="00E06B62" w:rsidRPr="001817AC" w:rsidTr="001817AC">
        <w:trPr>
          <w:trHeight w:val="248"/>
        </w:trPr>
        <w:tc>
          <w:tcPr>
            <w:tcW w:w="6293" w:type="dxa"/>
          </w:tcPr>
          <w:p w:rsidR="00E06B62" w:rsidRPr="001817AC" w:rsidRDefault="00E06B62" w:rsidP="001817AC">
            <w:pPr>
              <w:spacing w:line="360" w:lineRule="auto"/>
              <w:jc w:val="both"/>
              <w:rPr>
                <w:sz w:val="20"/>
                <w:szCs w:val="20"/>
              </w:rPr>
            </w:pPr>
            <w:r w:rsidRPr="001817AC">
              <w:rPr>
                <w:sz w:val="20"/>
                <w:szCs w:val="20"/>
              </w:rPr>
              <w:t>4. Материальные затраты</w:t>
            </w:r>
          </w:p>
        </w:tc>
        <w:tc>
          <w:tcPr>
            <w:tcW w:w="3137" w:type="dxa"/>
          </w:tcPr>
          <w:p w:rsidR="00E06B62" w:rsidRPr="001817AC" w:rsidRDefault="00E06B62" w:rsidP="001817AC">
            <w:pPr>
              <w:spacing w:line="360" w:lineRule="auto"/>
              <w:jc w:val="center"/>
              <w:rPr>
                <w:sz w:val="20"/>
                <w:szCs w:val="20"/>
              </w:rPr>
            </w:pPr>
            <w:r w:rsidRPr="001817AC">
              <w:rPr>
                <w:sz w:val="20"/>
                <w:szCs w:val="20"/>
              </w:rPr>
              <w:t>33473</w:t>
            </w:r>
          </w:p>
        </w:tc>
      </w:tr>
      <w:tr w:rsidR="00E06B62" w:rsidRPr="001817AC" w:rsidTr="001817AC">
        <w:trPr>
          <w:trHeight w:val="311"/>
        </w:trPr>
        <w:tc>
          <w:tcPr>
            <w:tcW w:w="6293" w:type="dxa"/>
          </w:tcPr>
          <w:p w:rsidR="00E06B62" w:rsidRPr="001817AC" w:rsidRDefault="00E06B62" w:rsidP="001817AC">
            <w:pPr>
              <w:spacing w:line="360" w:lineRule="auto"/>
              <w:jc w:val="both"/>
              <w:rPr>
                <w:sz w:val="20"/>
                <w:szCs w:val="20"/>
              </w:rPr>
            </w:pPr>
            <w:r w:rsidRPr="001817AC">
              <w:rPr>
                <w:sz w:val="20"/>
                <w:szCs w:val="20"/>
              </w:rPr>
              <w:t>5. Затраты на исправление брака</w:t>
            </w:r>
          </w:p>
        </w:tc>
        <w:tc>
          <w:tcPr>
            <w:tcW w:w="3137" w:type="dxa"/>
          </w:tcPr>
          <w:p w:rsidR="00E06B62" w:rsidRPr="001817AC" w:rsidRDefault="00E06B62" w:rsidP="001817AC">
            <w:pPr>
              <w:spacing w:line="360" w:lineRule="auto"/>
              <w:jc w:val="center"/>
              <w:rPr>
                <w:sz w:val="20"/>
                <w:szCs w:val="20"/>
              </w:rPr>
            </w:pPr>
            <w:r w:rsidRPr="001817AC">
              <w:rPr>
                <w:sz w:val="20"/>
                <w:szCs w:val="20"/>
              </w:rPr>
              <w:t>9,5</w:t>
            </w:r>
          </w:p>
        </w:tc>
      </w:tr>
      <w:tr w:rsidR="00E06B62" w:rsidRPr="001817AC" w:rsidTr="001817AC">
        <w:trPr>
          <w:trHeight w:val="231"/>
        </w:trPr>
        <w:tc>
          <w:tcPr>
            <w:tcW w:w="6293" w:type="dxa"/>
          </w:tcPr>
          <w:p w:rsidR="00E06B62" w:rsidRPr="001817AC" w:rsidRDefault="00E06B62" w:rsidP="001817AC">
            <w:pPr>
              <w:spacing w:line="360" w:lineRule="auto"/>
              <w:jc w:val="both"/>
              <w:rPr>
                <w:sz w:val="20"/>
                <w:szCs w:val="20"/>
              </w:rPr>
            </w:pPr>
            <w:r w:rsidRPr="001817AC">
              <w:rPr>
                <w:sz w:val="20"/>
                <w:szCs w:val="20"/>
              </w:rPr>
              <w:t>6. Заработная плата рабочих</w:t>
            </w:r>
          </w:p>
        </w:tc>
        <w:tc>
          <w:tcPr>
            <w:tcW w:w="3137" w:type="dxa"/>
          </w:tcPr>
          <w:p w:rsidR="00E06B62" w:rsidRPr="001817AC" w:rsidRDefault="00E06B62" w:rsidP="001817AC">
            <w:pPr>
              <w:spacing w:line="360" w:lineRule="auto"/>
              <w:jc w:val="center"/>
              <w:rPr>
                <w:sz w:val="20"/>
                <w:szCs w:val="20"/>
              </w:rPr>
            </w:pPr>
            <w:r w:rsidRPr="001817AC">
              <w:rPr>
                <w:sz w:val="20"/>
                <w:szCs w:val="20"/>
              </w:rPr>
              <w:t>14583</w:t>
            </w:r>
          </w:p>
        </w:tc>
      </w:tr>
    </w:tbl>
    <w:p w:rsidR="00404C25" w:rsidRPr="001817AC" w:rsidRDefault="00404C25" w:rsidP="001817AC">
      <w:pPr>
        <w:spacing w:line="360" w:lineRule="auto"/>
        <w:jc w:val="both"/>
        <w:rPr>
          <w:sz w:val="20"/>
          <w:szCs w:val="20"/>
        </w:rPr>
      </w:pPr>
    </w:p>
    <w:p w:rsidR="00E06B62" w:rsidRPr="001817AC" w:rsidRDefault="00E06B62" w:rsidP="001817AC">
      <w:pPr>
        <w:spacing w:line="360" w:lineRule="auto"/>
        <w:ind w:firstLine="709"/>
        <w:jc w:val="both"/>
        <w:rPr>
          <w:sz w:val="28"/>
          <w:szCs w:val="28"/>
        </w:rPr>
      </w:pPr>
      <w:r w:rsidRPr="001817AC">
        <w:rPr>
          <w:sz w:val="28"/>
          <w:szCs w:val="28"/>
        </w:rPr>
        <w:t>Для того, чтобы рассчитать непроизводительные затраты рабочего времени, связанные с изготовлением и исправлением брака, необходимо определить:</w:t>
      </w:r>
    </w:p>
    <w:p w:rsidR="00E06B62" w:rsidRPr="001817AC" w:rsidRDefault="00E06B62" w:rsidP="001817AC">
      <w:pPr>
        <w:spacing w:line="360" w:lineRule="auto"/>
        <w:ind w:firstLine="709"/>
        <w:jc w:val="both"/>
        <w:rPr>
          <w:sz w:val="28"/>
          <w:szCs w:val="28"/>
        </w:rPr>
      </w:pPr>
      <w:r w:rsidRPr="001817AC">
        <w:rPr>
          <w:sz w:val="28"/>
          <w:szCs w:val="28"/>
        </w:rPr>
        <w:t>1) удельный вес заработной платы производственных рабочих в производственной себестоимости товарной продукции:</w:t>
      </w:r>
    </w:p>
    <w:p w:rsidR="00E06B62" w:rsidRPr="001817AC" w:rsidRDefault="00E06B62" w:rsidP="001817AC">
      <w:pPr>
        <w:spacing w:line="360" w:lineRule="auto"/>
        <w:ind w:firstLine="709"/>
        <w:jc w:val="both"/>
        <w:rPr>
          <w:sz w:val="28"/>
          <w:szCs w:val="28"/>
        </w:rPr>
      </w:pPr>
      <w:r w:rsidRPr="001817AC">
        <w:rPr>
          <w:sz w:val="28"/>
          <w:szCs w:val="28"/>
        </w:rPr>
        <w:t>7673 : 66749 х 100 = 11,50%;</w:t>
      </w:r>
    </w:p>
    <w:p w:rsidR="00E06B62" w:rsidRPr="001817AC" w:rsidRDefault="00E06B62" w:rsidP="001817AC">
      <w:pPr>
        <w:spacing w:line="360" w:lineRule="auto"/>
        <w:ind w:firstLine="709"/>
        <w:jc w:val="both"/>
        <w:rPr>
          <w:sz w:val="28"/>
          <w:szCs w:val="28"/>
        </w:rPr>
      </w:pPr>
      <w:r w:rsidRPr="001817AC">
        <w:rPr>
          <w:sz w:val="28"/>
          <w:szCs w:val="28"/>
        </w:rPr>
        <w:t>2) заработную плату в себестоимости окончательного брака:</w:t>
      </w:r>
    </w:p>
    <w:p w:rsidR="00E06B62" w:rsidRPr="001817AC" w:rsidRDefault="00E06B62" w:rsidP="001817AC">
      <w:pPr>
        <w:spacing w:line="360" w:lineRule="auto"/>
        <w:ind w:firstLine="709"/>
        <w:jc w:val="both"/>
        <w:rPr>
          <w:sz w:val="28"/>
          <w:szCs w:val="28"/>
        </w:rPr>
      </w:pPr>
      <w:r w:rsidRPr="001817AC">
        <w:rPr>
          <w:sz w:val="28"/>
          <w:szCs w:val="28"/>
        </w:rPr>
        <w:t xml:space="preserve">60 х 11,5 = 6,9 </w:t>
      </w:r>
      <w:r w:rsidR="00D93A6A" w:rsidRPr="001817AC">
        <w:rPr>
          <w:sz w:val="28"/>
          <w:szCs w:val="28"/>
        </w:rPr>
        <w:t>тыс</w:t>
      </w:r>
      <w:r w:rsidRPr="001817AC">
        <w:rPr>
          <w:sz w:val="28"/>
          <w:szCs w:val="28"/>
        </w:rPr>
        <w:t>. руб.;</w:t>
      </w:r>
    </w:p>
    <w:p w:rsidR="00E06B62" w:rsidRPr="001817AC" w:rsidRDefault="00E06B62" w:rsidP="001817AC">
      <w:pPr>
        <w:spacing w:line="360" w:lineRule="auto"/>
        <w:ind w:firstLine="709"/>
        <w:jc w:val="both"/>
        <w:rPr>
          <w:sz w:val="28"/>
          <w:szCs w:val="28"/>
        </w:rPr>
      </w:pPr>
      <w:r w:rsidRPr="001817AC">
        <w:rPr>
          <w:sz w:val="28"/>
          <w:szCs w:val="28"/>
        </w:rPr>
        <w:t>3) удельный вес заработной платы производственных рабочих в произведенной товарной продукции за вычетом сырья и материалов, комплектующих изделий и полуфабрикатов:</w:t>
      </w:r>
    </w:p>
    <w:p w:rsidR="00E06B62" w:rsidRPr="001817AC" w:rsidRDefault="00E06B62" w:rsidP="001817AC">
      <w:pPr>
        <w:spacing w:line="360" w:lineRule="auto"/>
        <w:ind w:firstLine="709"/>
        <w:jc w:val="both"/>
        <w:rPr>
          <w:sz w:val="28"/>
          <w:szCs w:val="28"/>
        </w:rPr>
      </w:pPr>
      <w:r w:rsidRPr="001817AC">
        <w:rPr>
          <w:sz w:val="28"/>
          <w:szCs w:val="28"/>
        </w:rPr>
        <w:t xml:space="preserve"> 7673 : (66749 - 33473) х 100 = 23,1%;</w:t>
      </w:r>
    </w:p>
    <w:p w:rsidR="00E06B62" w:rsidRPr="001817AC" w:rsidRDefault="00E06B62" w:rsidP="001817AC">
      <w:pPr>
        <w:spacing w:line="360" w:lineRule="auto"/>
        <w:ind w:firstLine="709"/>
        <w:jc w:val="both"/>
        <w:rPr>
          <w:sz w:val="28"/>
          <w:szCs w:val="28"/>
        </w:rPr>
      </w:pPr>
      <w:r w:rsidRPr="001817AC">
        <w:rPr>
          <w:sz w:val="28"/>
          <w:szCs w:val="28"/>
        </w:rPr>
        <w:t>4) заработную плату рабочих по исправлению брака:</w:t>
      </w:r>
    </w:p>
    <w:p w:rsidR="00E06B62" w:rsidRPr="001817AC" w:rsidRDefault="00E06B62" w:rsidP="001817AC">
      <w:pPr>
        <w:spacing w:line="360" w:lineRule="auto"/>
        <w:ind w:firstLine="709"/>
        <w:jc w:val="both"/>
        <w:rPr>
          <w:sz w:val="28"/>
          <w:szCs w:val="28"/>
        </w:rPr>
      </w:pPr>
      <w:r w:rsidRPr="001817AC">
        <w:rPr>
          <w:sz w:val="28"/>
          <w:szCs w:val="28"/>
        </w:rPr>
        <w:t xml:space="preserve">9,5 х 23,1 : 100 = 2,2 </w:t>
      </w:r>
      <w:r w:rsidR="00D93A6A" w:rsidRPr="001817AC">
        <w:rPr>
          <w:sz w:val="28"/>
          <w:szCs w:val="28"/>
        </w:rPr>
        <w:t xml:space="preserve">тыс. </w:t>
      </w:r>
      <w:r w:rsidRPr="001817AC">
        <w:rPr>
          <w:sz w:val="28"/>
          <w:szCs w:val="28"/>
        </w:rPr>
        <w:t>руб.;</w:t>
      </w:r>
    </w:p>
    <w:p w:rsidR="00E06B62" w:rsidRPr="001817AC" w:rsidRDefault="00E06B62" w:rsidP="001817AC">
      <w:pPr>
        <w:spacing w:line="360" w:lineRule="auto"/>
        <w:ind w:firstLine="709"/>
        <w:jc w:val="both"/>
        <w:rPr>
          <w:sz w:val="28"/>
          <w:szCs w:val="28"/>
        </w:rPr>
      </w:pPr>
      <w:r w:rsidRPr="001817AC">
        <w:rPr>
          <w:sz w:val="28"/>
          <w:szCs w:val="28"/>
        </w:rPr>
        <w:t>5) среднечасовую заработную плату рабочих:</w:t>
      </w:r>
    </w:p>
    <w:p w:rsidR="00E06B62" w:rsidRPr="001817AC" w:rsidRDefault="00E06B62" w:rsidP="001817AC">
      <w:pPr>
        <w:spacing w:line="360" w:lineRule="auto"/>
        <w:ind w:firstLine="709"/>
        <w:jc w:val="both"/>
        <w:rPr>
          <w:sz w:val="28"/>
          <w:szCs w:val="28"/>
        </w:rPr>
      </w:pPr>
      <w:r w:rsidRPr="001817AC">
        <w:rPr>
          <w:sz w:val="28"/>
          <w:szCs w:val="28"/>
        </w:rPr>
        <w:t>14583 : 12458,2 = 1,17 тыс. руб.;</w:t>
      </w:r>
    </w:p>
    <w:p w:rsidR="00E06B62" w:rsidRPr="001817AC" w:rsidRDefault="00E06B62" w:rsidP="001817AC">
      <w:pPr>
        <w:spacing w:line="360" w:lineRule="auto"/>
        <w:ind w:firstLine="709"/>
        <w:jc w:val="both"/>
        <w:rPr>
          <w:sz w:val="28"/>
          <w:szCs w:val="28"/>
        </w:rPr>
      </w:pPr>
      <w:r w:rsidRPr="001817AC">
        <w:rPr>
          <w:sz w:val="28"/>
          <w:szCs w:val="28"/>
        </w:rPr>
        <w:t>6) заработную плату рабочих в окончательном браке и на его исправление:</w:t>
      </w:r>
    </w:p>
    <w:p w:rsidR="00E06B62" w:rsidRPr="001817AC" w:rsidRDefault="00E06B62" w:rsidP="001817AC">
      <w:pPr>
        <w:spacing w:line="360" w:lineRule="auto"/>
        <w:ind w:firstLine="709"/>
        <w:jc w:val="both"/>
        <w:rPr>
          <w:sz w:val="28"/>
          <w:szCs w:val="28"/>
        </w:rPr>
      </w:pPr>
      <w:r w:rsidRPr="001817AC">
        <w:rPr>
          <w:sz w:val="28"/>
          <w:szCs w:val="28"/>
        </w:rPr>
        <w:t xml:space="preserve">6,9 + 2,2 = 9,1 </w:t>
      </w:r>
      <w:r w:rsidR="00D93A6A" w:rsidRPr="001817AC">
        <w:rPr>
          <w:sz w:val="28"/>
          <w:szCs w:val="28"/>
        </w:rPr>
        <w:t>тыс</w:t>
      </w:r>
      <w:r w:rsidRPr="001817AC">
        <w:rPr>
          <w:sz w:val="28"/>
          <w:szCs w:val="28"/>
        </w:rPr>
        <w:t>. руб.;</w:t>
      </w:r>
    </w:p>
    <w:p w:rsidR="00E06B62" w:rsidRPr="001817AC" w:rsidRDefault="00E06B62" w:rsidP="001817AC">
      <w:pPr>
        <w:spacing w:line="360" w:lineRule="auto"/>
        <w:ind w:firstLine="709"/>
        <w:jc w:val="both"/>
        <w:rPr>
          <w:sz w:val="28"/>
          <w:szCs w:val="28"/>
        </w:rPr>
      </w:pPr>
      <w:r w:rsidRPr="001817AC">
        <w:rPr>
          <w:sz w:val="28"/>
          <w:szCs w:val="28"/>
        </w:rPr>
        <w:t>7) рабочее время. затраченное на производство брака и его исправление:</w:t>
      </w:r>
    </w:p>
    <w:p w:rsidR="00E06B62" w:rsidRPr="001817AC" w:rsidRDefault="00E06B62" w:rsidP="001817AC">
      <w:pPr>
        <w:spacing w:line="360" w:lineRule="auto"/>
        <w:ind w:firstLine="709"/>
        <w:jc w:val="both"/>
        <w:rPr>
          <w:sz w:val="28"/>
          <w:szCs w:val="28"/>
        </w:rPr>
      </w:pPr>
      <w:r w:rsidRPr="001817AC">
        <w:rPr>
          <w:sz w:val="28"/>
          <w:szCs w:val="28"/>
        </w:rPr>
        <w:t>9,1 : 1,17 = 7,8 тыс. часов.</w:t>
      </w:r>
    </w:p>
    <w:p w:rsidR="00E06B62" w:rsidRPr="001817AC" w:rsidRDefault="00E06B62" w:rsidP="001817AC">
      <w:pPr>
        <w:spacing w:line="360" w:lineRule="auto"/>
        <w:ind w:firstLine="709"/>
        <w:jc w:val="both"/>
        <w:rPr>
          <w:sz w:val="28"/>
          <w:szCs w:val="28"/>
        </w:rPr>
      </w:pPr>
      <w:r w:rsidRPr="001817AC">
        <w:rPr>
          <w:sz w:val="28"/>
          <w:szCs w:val="28"/>
        </w:rPr>
        <w:t>Таким образом, непроизводительные затраты рабочего времени на исправление брака продукции составили 7,8 тыс. часов. При анализе первичной документации  были выявлены отклонения от технологического процесса производства, которые повлекли за собой оплату труда за работы, связанные с этими отклонениями, составившие 7,7 тыс. часов.  И в результате непроизводительные затраты рабочего времени в отчетном году составили  в целом по анализируемому предприятию  15,5 тыс. человеко-часов. Такие большие непроизводительные затраты рабочего времени могут быть вызваны в основном повышенными требованиями к качеству выпускаемой продукции вследствие конкурентной борьбы на рынках сбыта.</w:t>
      </w:r>
    </w:p>
    <w:p w:rsidR="00E06B62" w:rsidRPr="001817AC" w:rsidRDefault="00E06B62" w:rsidP="001817AC">
      <w:pPr>
        <w:spacing w:line="360" w:lineRule="auto"/>
        <w:ind w:firstLine="709"/>
        <w:jc w:val="both"/>
        <w:rPr>
          <w:sz w:val="28"/>
          <w:szCs w:val="28"/>
        </w:rPr>
      </w:pPr>
      <w:r w:rsidRPr="001817AC">
        <w:rPr>
          <w:sz w:val="28"/>
          <w:szCs w:val="28"/>
        </w:rPr>
        <w:t xml:space="preserve">В завершении анализа использования рабочего времени весьма важным является установить, какие из причин, вызвавшие потери рабочего времени, являются зависимыми от трудового коллектива (прогулы, простои оборудования по вине рабочих и т.п.) и какие не обусловлены его деятельностью (отпуска по беременности и родам, отпуска на время учебы, болезни и т.д.). Уменьшение потерь рабочего времени  по причинам, зависящим от трудового коллектива до полного их устранения, являются резервом, не требующим капитальных вложений, но позволяющими быстро получить отдачу. Из всех потерь рабочего времени особое внимание должно уделяться потерям рабочего времени по массовым невыходам на работу (забастовкам). А поэтому потери рабочего времени по этой причине следует рассматривать во взаимосвязи с социальными вопросами (уровень оплаты труда, цен и т.д.). </w:t>
      </w:r>
    </w:p>
    <w:p w:rsidR="001817AC" w:rsidRDefault="001817AC" w:rsidP="001817AC">
      <w:pPr>
        <w:pStyle w:val="2"/>
        <w:spacing w:before="0" w:after="0"/>
        <w:ind w:firstLine="709"/>
        <w:rPr>
          <w:rFonts w:cs="Times New Roman"/>
        </w:rPr>
      </w:pPr>
      <w:bookmarkStart w:id="25" w:name="_Toc159838795"/>
    </w:p>
    <w:p w:rsidR="00E06B62" w:rsidRPr="001817AC" w:rsidRDefault="00674810" w:rsidP="001817AC">
      <w:pPr>
        <w:pStyle w:val="2"/>
        <w:spacing w:before="0" w:after="0"/>
        <w:ind w:firstLine="709"/>
        <w:rPr>
          <w:rFonts w:cs="Times New Roman"/>
        </w:rPr>
      </w:pPr>
      <w:r w:rsidRPr="001817AC">
        <w:rPr>
          <w:rFonts w:cs="Times New Roman"/>
        </w:rPr>
        <w:t>3.</w:t>
      </w:r>
      <w:r w:rsidR="00EF3DD2" w:rsidRPr="001817AC">
        <w:rPr>
          <w:rFonts w:cs="Times New Roman"/>
        </w:rPr>
        <w:t>5</w:t>
      </w:r>
      <w:r w:rsidRPr="001817AC">
        <w:rPr>
          <w:rFonts w:cs="Times New Roman"/>
        </w:rPr>
        <w:t xml:space="preserve"> </w:t>
      </w:r>
      <w:r w:rsidR="00E06B62" w:rsidRPr="001817AC">
        <w:rPr>
          <w:rFonts w:cs="Times New Roman"/>
        </w:rPr>
        <w:t>Анализ производительности труда</w:t>
      </w:r>
      <w:bookmarkEnd w:id="25"/>
    </w:p>
    <w:p w:rsidR="00E06B62" w:rsidRPr="001817AC" w:rsidRDefault="00E06B62" w:rsidP="001817AC">
      <w:pPr>
        <w:spacing w:line="360" w:lineRule="auto"/>
        <w:ind w:firstLine="709"/>
        <w:jc w:val="both"/>
        <w:rPr>
          <w:sz w:val="28"/>
          <w:szCs w:val="28"/>
        </w:rPr>
      </w:pPr>
    </w:p>
    <w:p w:rsidR="00E06B62" w:rsidRPr="001817AC" w:rsidRDefault="00E06B62" w:rsidP="001817AC">
      <w:pPr>
        <w:spacing w:line="360" w:lineRule="auto"/>
        <w:ind w:firstLine="709"/>
        <w:jc w:val="both"/>
        <w:rPr>
          <w:sz w:val="28"/>
          <w:szCs w:val="28"/>
        </w:rPr>
      </w:pPr>
      <w:r w:rsidRPr="001817AC">
        <w:rPr>
          <w:sz w:val="28"/>
          <w:szCs w:val="28"/>
        </w:rPr>
        <w:t xml:space="preserve">Достижение какого-либо результата в процессе производства может быть получено с различной степенью эффективности труда. Мера эффективности труда людей получила название </w:t>
      </w:r>
      <w:r w:rsidRPr="001817AC">
        <w:rPr>
          <w:i/>
          <w:sz w:val="28"/>
          <w:szCs w:val="28"/>
        </w:rPr>
        <w:t xml:space="preserve"> производительности труда</w:t>
      </w:r>
      <w:r w:rsidRPr="001817AC">
        <w:rPr>
          <w:sz w:val="28"/>
          <w:szCs w:val="28"/>
        </w:rPr>
        <w:t xml:space="preserve">, под которой понимается результативность труда или способность человека производить за единицу рабочего времени определенный объем продукции.  </w:t>
      </w:r>
    </w:p>
    <w:p w:rsidR="00E06B62" w:rsidRPr="001817AC" w:rsidRDefault="00E06B62" w:rsidP="001817AC">
      <w:pPr>
        <w:spacing w:line="360" w:lineRule="auto"/>
        <w:ind w:firstLine="709"/>
        <w:jc w:val="both"/>
        <w:rPr>
          <w:spacing w:val="-6"/>
          <w:sz w:val="28"/>
          <w:szCs w:val="28"/>
        </w:rPr>
      </w:pPr>
      <w:r w:rsidRPr="001817AC">
        <w:rPr>
          <w:spacing w:val="-6"/>
          <w:sz w:val="28"/>
          <w:szCs w:val="28"/>
        </w:rPr>
        <w:t>Показатель производительности труда является важным качественным показателем работы предприятия, его рост является одним из главных условий повышения эффективности производства, увеличения объема выпуска продукции и снижения ее  себестоимости. Основным показателем производительности труда является среднегодовая (квартальная, месячная) выработка продукции на одного работника. Используются также и такие показатели как: среднегодовая (квартальная, месячная) выработка продукции на одного рабочего, среднедневная выработка на одного работника, среднечасовая выработка на одного работника.</w:t>
      </w:r>
    </w:p>
    <w:p w:rsidR="00E06B62" w:rsidRPr="001817AC" w:rsidRDefault="00E06B62" w:rsidP="001817AC">
      <w:pPr>
        <w:spacing w:line="360" w:lineRule="auto"/>
        <w:ind w:firstLine="709"/>
        <w:jc w:val="both"/>
        <w:rPr>
          <w:sz w:val="28"/>
          <w:szCs w:val="28"/>
        </w:rPr>
      </w:pPr>
      <w:r w:rsidRPr="001817AC">
        <w:rPr>
          <w:sz w:val="28"/>
          <w:szCs w:val="28"/>
        </w:rPr>
        <w:t xml:space="preserve">С производительностью труда тесно связан показатель </w:t>
      </w:r>
      <w:r w:rsidRPr="001817AC">
        <w:rPr>
          <w:i/>
          <w:sz w:val="28"/>
          <w:szCs w:val="28"/>
        </w:rPr>
        <w:t xml:space="preserve">трудоемкости </w:t>
      </w:r>
      <w:r w:rsidRPr="001817AC">
        <w:rPr>
          <w:sz w:val="28"/>
          <w:szCs w:val="28"/>
        </w:rPr>
        <w:t xml:space="preserve"> продукции, который характеризует затраты рабочего времени на производство определенной потребительной стоимости или на выполнение определенной технологической операции. Мерой измерения трудоемкости продукции является рабочее время или нормативная заработная плата.</w:t>
      </w:r>
    </w:p>
    <w:p w:rsidR="00E06B62" w:rsidRPr="001817AC" w:rsidRDefault="00E06B62" w:rsidP="001817AC">
      <w:pPr>
        <w:spacing w:line="360" w:lineRule="auto"/>
        <w:ind w:firstLine="709"/>
        <w:jc w:val="both"/>
        <w:rPr>
          <w:sz w:val="28"/>
          <w:szCs w:val="28"/>
        </w:rPr>
      </w:pPr>
      <w:r w:rsidRPr="001817AC">
        <w:rPr>
          <w:sz w:val="28"/>
          <w:szCs w:val="28"/>
        </w:rPr>
        <w:t>Для расчета производительности труда рабочих и работников используются данные форм №П-1 и №П-4, а также данные из регистров бухгалтерского учета.</w:t>
      </w:r>
    </w:p>
    <w:p w:rsidR="007D370E" w:rsidRPr="001817AC" w:rsidRDefault="00E06B62" w:rsidP="001817AC">
      <w:pPr>
        <w:spacing w:line="360" w:lineRule="auto"/>
        <w:ind w:firstLine="709"/>
        <w:jc w:val="right"/>
        <w:rPr>
          <w:sz w:val="28"/>
          <w:szCs w:val="28"/>
        </w:rPr>
      </w:pPr>
      <w:r w:rsidRPr="001817AC">
        <w:rPr>
          <w:sz w:val="28"/>
          <w:szCs w:val="28"/>
        </w:rPr>
        <w:t>Таблица3.7</w:t>
      </w:r>
    </w:p>
    <w:p w:rsidR="00E06B62" w:rsidRPr="001817AC" w:rsidRDefault="007D370E" w:rsidP="001817AC">
      <w:pPr>
        <w:spacing w:line="360" w:lineRule="auto"/>
        <w:ind w:firstLine="709"/>
        <w:jc w:val="center"/>
        <w:rPr>
          <w:sz w:val="28"/>
          <w:szCs w:val="28"/>
        </w:rPr>
      </w:pPr>
      <w:r w:rsidRPr="001817AC">
        <w:rPr>
          <w:sz w:val="28"/>
          <w:szCs w:val="28"/>
        </w:rPr>
        <w:t>Анализ показателей производительности труда</w:t>
      </w:r>
    </w:p>
    <w:tbl>
      <w:tblPr>
        <w:tblW w:w="9430" w:type="dxa"/>
        <w:tblLayout w:type="fixed"/>
        <w:tblCellMar>
          <w:left w:w="70" w:type="dxa"/>
          <w:right w:w="70" w:type="dxa"/>
        </w:tblCellMar>
        <w:tblLook w:val="0000" w:firstRow="0" w:lastRow="0" w:firstColumn="0" w:lastColumn="0" w:noHBand="0" w:noVBand="0"/>
      </w:tblPr>
      <w:tblGrid>
        <w:gridCol w:w="2590"/>
        <w:gridCol w:w="720"/>
        <w:gridCol w:w="1260"/>
        <w:gridCol w:w="1260"/>
        <w:gridCol w:w="1440"/>
        <w:gridCol w:w="1080"/>
        <w:gridCol w:w="1080"/>
      </w:tblGrid>
      <w:tr w:rsidR="00563FC5" w:rsidRPr="001817AC">
        <w:tc>
          <w:tcPr>
            <w:tcW w:w="2590" w:type="dxa"/>
            <w:vMerge w:val="restart"/>
            <w:tcBorders>
              <w:top w:val="single" w:sz="6" w:space="0" w:color="auto"/>
              <w:left w:val="single" w:sz="6" w:space="0" w:color="auto"/>
              <w:right w:val="single" w:sz="6" w:space="0" w:color="auto"/>
            </w:tcBorders>
          </w:tcPr>
          <w:p w:rsidR="00563FC5" w:rsidRPr="001817AC" w:rsidRDefault="00563FC5" w:rsidP="001817AC">
            <w:pPr>
              <w:spacing w:line="360" w:lineRule="auto"/>
              <w:jc w:val="center"/>
              <w:rPr>
                <w:sz w:val="20"/>
                <w:szCs w:val="20"/>
              </w:rPr>
            </w:pPr>
            <w:r w:rsidRPr="001817AC">
              <w:rPr>
                <w:sz w:val="20"/>
                <w:szCs w:val="20"/>
              </w:rPr>
              <w:t>Показатели</w:t>
            </w:r>
          </w:p>
        </w:tc>
        <w:tc>
          <w:tcPr>
            <w:tcW w:w="720" w:type="dxa"/>
            <w:vMerge w:val="restart"/>
            <w:tcBorders>
              <w:top w:val="single" w:sz="6" w:space="0" w:color="auto"/>
              <w:left w:val="nil"/>
              <w:right w:val="single" w:sz="6" w:space="0" w:color="auto"/>
            </w:tcBorders>
          </w:tcPr>
          <w:p w:rsidR="00563FC5" w:rsidRPr="001817AC" w:rsidRDefault="00506784" w:rsidP="001817AC">
            <w:pPr>
              <w:spacing w:line="360" w:lineRule="auto"/>
              <w:jc w:val="center"/>
              <w:rPr>
                <w:sz w:val="20"/>
                <w:szCs w:val="20"/>
              </w:rPr>
            </w:pPr>
            <w:r w:rsidRPr="001817AC">
              <w:rPr>
                <w:sz w:val="20"/>
                <w:szCs w:val="20"/>
              </w:rPr>
              <w:t>Литера</w:t>
            </w:r>
          </w:p>
        </w:tc>
        <w:tc>
          <w:tcPr>
            <w:tcW w:w="1260" w:type="dxa"/>
            <w:vMerge w:val="restart"/>
            <w:tcBorders>
              <w:top w:val="single" w:sz="6" w:space="0" w:color="auto"/>
              <w:left w:val="nil"/>
              <w:right w:val="single" w:sz="6" w:space="0" w:color="auto"/>
            </w:tcBorders>
          </w:tcPr>
          <w:p w:rsidR="00563FC5" w:rsidRPr="001817AC" w:rsidRDefault="00674810" w:rsidP="001817AC">
            <w:pPr>
              <w:spacing w:line="360" w:lineRule="auto"/>
              <w:jc w:val="center"/>
              <w:rPr>
                <w:sz w:val="20"/>
                <w:szCs w:val="20"/>
              </w:rPr>
            </w:pPr>
            <w:smartTag w:uri="urn:schemas-microsoft-com:office:smarttags" w:element="metricconverter">
              <w:smartTagPr>
                <w:attr w:name="ProductID" w:val="2004 г"/>
              </w:smartTagPr>
              <w:r w:rsidRPr="001817AC">
                <w:rPr>
                  <w:sz w:val="20"/>
                  <w:szCs w:val="20"/>
                </w:rPr>
                <w:t>2004</w:t>
              </w:r>
              <w:r w:rsidR="00563FC5" w:rsidRPr="001817AC">
                <w:rPr>
                  <w:sz w:val="20"/>
                  <w:szCs w:val="20"/>
                </w:rPr>
                <w:t xml:space="preserve"> г</w:t>
              </w:r>
            </w:smartTag>
            <w:r w:rsidR="00563FC5" w:rsidRPr="001817AC">
              <w:rPr>
                <w:sz w:val="20"/>
                <w:szCs w:val="20"/>
              </w:rPr>
              <w:t>.</w:t>
            </w:r>
          </w:p>
        </w:tc>
        <w:tc>
          <w:tcPr>
            <w:tcW w:w="1260" w:type="dxa"/>
            <w:vMerge w:val="restart"/>
            <w:tcBorders>
              <w:top w:val="single" w:sz="6" w:space="0" w:color="auto"/>
              <w:left w:val="nil"/>
              <w:right w:val="single" w:sz="6" w:space="0" w:color="auto"/>
            </w:tcBorders>
          </w:tcPr>
          <w:p w:rsidR="00563FC5" w:rsidRPr="001817AC" w:rsidRDefault="00674810" w:rsidP="001817AC">
            <w:pPr>
              <w:spacing w:line="360" w:lineRule="auto"/>
              <w:jc w:val="center"/>
              <w:rPr>
                <w:sz w:val="20"/>
                <w:szCs w:val="20"/>
              </w:rPr>
            </w:pPr>
            <w:smartTag w:uri="urn:schemas-microsoft-com:office:smarttags" w:element="metricconverter">
              <w:smartTagPr>
                <w:attr w:name="ProductID" w:val="2005 г"/>
              </w:smartTagPr>
              <w:r w:rsidRPr="001817AC">
                <w:rPr>
                  <w:sz w:val="20"/>
                  <w:szCs w:val="20"/>
                </w:rPr>
                <w:t>2005</w:t>
              </w:r>
              <w:r w:rsidR="00563FC5" w:rsidRPr="001817AC">
                <w:rPr>
                  <w:sz w:val="20"/>
                  <w:szCs w:val="20"/>
                </w:rPr>
                <w:t xml:space="preserve"> г</w:t>
              </w:r>
            </w:smartTag>
            <w:r w:rsidR="00563FC5" w:rsidRPr="001817AC">
              <w:rPr>
                <w:sz w:val="20"/>
                <w:szCs w:val="20"/>
              </w:rPr>
              <w:t>.</w:t>
            </w:r>
          </w:p>
        </w:tc>
        <w:tc>
          <w:tcPr>
            <w:tcW w:w="2520" w:type="dxa"/>
            <w:gridSpan w:val="2"/>
            <w:tcBorders>
              <w:top w:val="single" w:sz="6" w:space="0" w:color="auto"/>
              <w:left w:val="nil"/>
              <w:bottom w:val="single" w:sz="6" w:space="0" w:color="auto"/>
            </w:tcBorders>
          </w:tcPr>
          <w:p w:rsidR="00563FC5" w:rsidRPr="001817AC" w:rsidRDefault="00563FC5" w:rsidP="001817AC">
            <w:pPr>
              <w:spacing w:line="360" w:lineRule="auto"/>
              <w:jc w:val="center"/>
              <w:rPr>
                <w:sz w:val="20"/>
                <w:szCs w:val="20"/>
              </w:rPr>
            </w:pPr>
            <w:r w:rsidRPr="001817AC">
              <w:rPr>
                <w:sz w:val="20"/>
                <w:szCs w:val="20"/>
              </w:rPr>
              <w:t>Отклонение</w:t>
            </w:r>
          </w:p>
        </w:tc>
        <w:tc>
          <w:tcPr>
            <w:tcW w:w="1080" w:type="dxa"/>
            <w:vMerge w:val="restart"/>
            <w:tcBorders>
              <w:top w:val="single" w:sz="6" w:space="0" w:color="auto"/>
              <w:left w:val="single" w:sz="6" w:space="0" w:color="auto"/>
              <w:right w:val="single" w:sz="6" w:space="0" w:color="auto"/>
            </w:tcBorders>
          </w:tcPr>
          <w:p w:rsidR="00563FC5" w:rsidRPr="001817AC" w:rsidRDefault="00563FC5" w:rsidP="001817AC">
            <w:pPr>
              <w:spacing w:line="360" w:lineRule="auto"/>
              <w:jc w:val="center"/>
              <w:rPr>
                <w:sz w:val="20"/>
                <w:szCs w:val="20"/>
              </w:rPr>
            </w:pPr>
            <w:r w:rsidRPr="001817AC">
              <w:rPr>
                <w:sz w:val="20"/>
                <w:szCs w:val="20"/>
              </w:rPr>
              <w:t>Темп роста, %</w:t>
            </w:r>
          </w:p>
        </w:tc>
      </w:tr>
      <w:tr w:rsidR="00563FC5" w:rsidRPr="001817AC">
        <w:tc>
          <w:tcPr>
            <w:tcW w:w="2590" w:type="dxa"/>
            <w:vMerge/>
            <w:tcBorders>
              <w:left w:val="single" w:sz="6" w:space="0" w:color="auto"/>
              <w:right w:val="single" w:sz="6" w:space="0" w:color="auto"/>
            </w:tcBorders>
          </w:tcPr>
          <w:p w:rsidR="00563FC5" w:rsidRPr="001817AC" w:rsidRDefault="00563FC5" w:rsidP="001817AC">
            <w:pPr>
              <w:spacing w:line="360" w:lineRule="auto"/>
              <w:rPr>
                <w:sz w:val="20"/>
                <w:szCs w:val="20"/>
              </w:rPr>
            </w:pPr>
          </w:p>
        </w:tc>
        <w:tc>
          <w:tcPr>
            <w:tcW w:w="720" w:type="dxa"/>
            <w:vMerge/>
            <w:tcBorders>
              <w:left w:val="nil"/>
              <w:right w:val="single" w:sz="6" w:space="0" w:color="auto"/>
            </w:tcBorders>
          </w:tcPr>
          <w:p w:rsidR="00563FC5" w:rsidRPr="001817AC" w:rsidRDefault="00563FC5" w:rsidP="001817AC">
            <w:pPr>
              <w:spacing w:line="360" w:lineRule="auto"/>
              <w:rPr>
                <w:sz w:val="20"/>
                <w:szCs w:val="20"/>
              </w:rPr>
            </w:pPr>
          </w:p>
        </w:tc>
        <w:tc>
          <w:tcPr>
            <w:tcW w:w="1260" w:type="dxa"/>
            <w:vMerge/>
            <w:tcBorders>
              <w:left w:val="nil"/>
              <w:right w:val="single" w:sz="6" w:space="0" w:color="auto"/>
            </w:tcBorders>
          </w:tcPr>
          <w:p w:rsidR="00563FC5" w:rsidRPr="001817AC" w:rsidRDefault="00563FC5" w:rsidP="001817AC">
            <w:pPr>
              <w:spacing w:line="360" w:lineRule="auto"/>
              <w:rPr>
                <w:sz w:val="20"/>
                <w:szCs w:val="20"/>
              </w:rPr>
            </w:pPr>
          </w:p>
        </w:tc>
        <w:tc>
          <w:tcPr>
            <w:tcW w:w="1260" w:type="dxa"/>
            <w:vMerge/>
            <w:tcBorders>
              <w:left w:val="nil"/>
              <w:right w:val="single" w:sz="6" w:space="0" w:color="auto"/>
            </w:tcBorders>
          </w:tcPr>
          <w:p w:rsidR="00563FC5" w:rsidRPr="001817AC" w:rsidRDefault="00563FC5" w:rsidP="001817AC">
            <w:pPr>
              <w:spacing w:line="360" w:lineRule="auto"/>
              <w:rPr>
                <w:sz w:val="20"/>
                <w:szCs w:val="20"/>
              </w:rPr>
            </w:pPr>
          </w:p>
        </w:tc>
        <w:tc>
          <w:tcPr>
            <w:tcW w:w="1440" w:type="dxa"/>
            <w:tcBorders>
              <w:top w:val="single" w:sz="6" w:space="0" w:color="auto"/>
              <w:left w:val="nil"/>
            </w:tcBorders>
          </w:tcPr>
          <w:p w:rsidR="00563FC5" w:rsidRPr="001817AC" w:rsidRDefault="00563FC5" w:rsidP="001817AC">
            <w:pPr>
              <w:spacing w:line="360" w:lineRule="auto"/>
              <w:jc w:val="center"/>
              <w:rPr>
                <w:sz w:val="20"/>
                <w:szCs w:val="20"/>
              </w:rPr>
            </w:pPr>
            <w:r w:rsidRPr="001817AC">
              <w:rPr>
                <w:sz w:val="20"/>
                <w:szCs w:val="20"/>
              </w:rPr>
              <w:t>сумма</w:t>
            </w:r>
          </w:p>
        </w:tc>
        <w:tc>
          <w:tcPr>
            <w:tcW w:w="1080" w:type="dxa"/>
            <w:tcBorders>
              <w:left w:val="single" w:sz="6" w:space="0" w:color="auto"/>
            </w:tcBorders>
          </w:tcPr>
          <w:p w:rsidR="00563FC5" w:rsidRPr="001817AC" w:rsidRDefault="00563FC5" w:rsidP="001817AC">
            <w:pPr>
              <w:spacing w:line="360" w:lineRule="auto"/>
              <w:jc w:val="center"/>
              <w:rPr>
                <w:sz w:val="20"/>
                <w:szCs w:val="20"/>
              </w:rPr>
            </w:pPr>
            <w:r w:rsidRPr="001817AC">
              <w:rPr>
                <w:sz w:val="20"/>
                <w:szCs w:val="20"/>
              </w:rPr>
              <w:t>%</w:t>
            </w:r>
          </w:p>
        </w:tc>
        <w:tc>
          <w:tcPr>
            <w:tcW w:w="1080" w:type="dxa"/>
            <w:vMerge/>
            <w:tcBorders>
              <w:left w:val="single" w:sz="6" w:space="0" w:color="auto"/>
              <w:right w:val="single" w:sz="6" w:space="0" w:color="auto"/>
            </w:tcBorders>
          </w:tcPr>
          <w:p w:rsidR="00563FC5" w:rsidRPr="001817AC" w:rsidRDefault="00563FC5" w:rsidP="001817AC">
            <w:pPr>
              <w:spacing w:line="360" w:lineRule="auto"/>
              <w:rPr>
                <w:sz w:val="20"/>
                <w:szCs w:val="20"/>
              </w:rPr>
            </w:pPr>
          </w:p>
        </w:tc>
      </w:tr>
      <w:tr w:rsidR="00E06B62" w:rsidRPr="001817AC">
        <w:tc>
          <w:tcPr>
            <w:tcW w:w="25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1. Объем продукции (тыс. р</w:t>
            </w:r>
            <w:r w:rsidR="007D370E" w:rsidRPr="001817AC">
              <w:rPr>
                <w:sz w:val="20"/>
                <w:szCs w:val="20"/>
              </w:rPr>
              <w:t>уб</w:t>
            </w:r>
            <w:r w:rsidRPr="001817AC">
              <w:rPr>
                <w:sz w:val="20"/>
                <w:szCs w:val="20"/>
              </w:rPr>
              <w:t>.)</w:t>
            </w:r>
          </w:p>
        </w:tc>
        <w:tc>
          <w:tcPr>
            <w:tcW w:w="720" w:type="dxa"/>
            <w:tcBorders>
              <w:top w:val="single" w:sz="6" w:space="0" w:color="auto"/>
              <w:left w:val="single" w:sz="6" w:space="0" w:color="auto"/>
              <w:bottom w:val="single" w:sz="6" w:space="0" w:color="auto"/>
            </w:tcBorders>
          </w:tcPr>
          <w:p w:rsidR="00E06B62" w:rsidRPr="001817AC" w:rsidRDefault="00E06B62" w:rsidP="001817AC">
            <w:pPr>
              <w:spacing w:line="360" w:lineRule="auto"/>
              <w:jc w:val="center"/>
              <w:rPr>
                <w:sz w:val="20"/>
                <w:szCs w:val="20"/>
              </w:rPr>
            </w:pPr>
            <w:r w:rsidRPr="001817AC">
              <w:rPr>
                <w:sz w:val="20"/>
                <w:szCs w:val="20"/>
              </w:rPr>
              <w:t>Q</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11790</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12658</w:t>
            </w:r>
          </w:p>
        </w:tc>
        <w:tc>
          <w:tcPr>
            <w:tcW w:w="144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+ 868</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+ 7,4</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r w:rsidRPr="001817AC">
              <w:rPr>
                <w:sz w:val="20"/>
                <w:szCs w:val="20"/>
              </w:rPr>
              <w:t>107,4</w:t>
            </w:r>
          </w:p>
        </w:tc>
      </w:tr>
      <w:tr w:rsidR="00E06B62" w:rsidRPr="001817AC">
        <w:tc>
          <w:tcPr>
            <w:tcW w:w="25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2. Среднесписочное число работающих</w:t>
            </w:r>
          </w:p>
        </w:tc>
        <w:tc>
          <w:tcPr>
            <w:tcW w:w="720" w:type="dxa"/>
            <w:tcBorders>
              <w:top w:val="single" w:sz="6" w:space="0" w:color="auto"/>
              <w:left w:val="single" w:sz="6" w:space="0" w:color="auto"/>
              <w:bottom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R</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182</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175</w:t>
            </w:r>
          </w:p>
        </w:tc>
        <w:tc>
          <w:tcPr>
            <w:tcW w:w="144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- 7</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- 3,8</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96,2</w:t>
            </w:r>
          </w:p>
        </w:tc>
      </w:tr>
      <w:tr w:rsidR="00E06B62" w:rsidRPr="001817AC">
        <w:tc>
          <w:tcPr>
            <w:tcW w:w="25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3. Среднесписочное число рабочих</w:t>
            </w:r>
          </w:p>
        </w:tc>
        <w:tc>
          <w:tcPr>
            <w:tcW w:w="720" w:type="dxa"/>
            <w:tcBorders>
              <w:top w:val="single" w:sz="6" w:space="0" w:color="auto"/>
              <w:left w:val="single" w:sz="6" w:space="0" w:color="auto"/>
              <w:bottom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r</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145</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141</w:t>
            </w:r>
          </w:p>
        </w:tc>
        <w:tc>
          <w:tcPr>
            <w:tcW w:w="144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xml:space="preserve">- 4 </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- 2,7</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97,24</w:t>
            </w:r>
          </w:p>
        </w:tc>
      </w:tr>
      <w:tr w:rsidR="00E06B62" w:rsidRPr="001817AC">
        <w:tc>
          <w:tcPr>
            <w:tcW w:w="25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4. Среднегодовая выработка на 1 работника (в руб.)</w:t>
            </w:r>
          </w:p>
        </w:tc>
        <w:tc>
          <w:tcPr>
            <w:tcW w:w="720" w:type="dxa"/>
            <w:tcBorders>
              <w:top w:val="single" w:sz="6" w:space="0" w:color="auto"/>
              <w:left w:val="single" w:sz="6" w:space="0" w:color="auto"/>
              <w:bottom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WR</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64780</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72331</w:t>
            </w:r>
          </w:p>
        </w:tc>
        <w:tc>
          <w:tcPr>
            <w:tcW w:w="144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+ 7551</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+ 11,66</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111,66</w:t>
            </w:r>
          </w:p>
        </w:tc>
      </w:tr>
      <w:tr w:rsidR="00E06B62" w:rsidRPr="001817AC">
        <w:tc>
          <w:tcPr>
            <w:tcW w:w="25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5. Среднегодовая выработка 1 рабочего (в руб.)</w:t>
            </w:r>
          </w:p>
        </w:tc>
        <w:tc>
          <w:tcPr>
            <w:tcW w:w="720" w:type="dxa"/>
            <w:tcBorders>
              <w:top w:val="single" w:sz="6" w:space="0" w:color="auto"/>
              <w:left w:val="single" w:sz="6" w:space="0" w:color="auto"/>
              <w:bottom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Wr</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81310,34</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89773,05</w:t>
            </w:r>
          </w:p>
        </w:tc>
        <w:tc>
          <w:tcPr>
            <w:tcW w:w="144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+ 8462,71</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+ 10,40</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110,40</w:t>
            </w:r>
          </w:p>
        </w:tc>
      </w:tr>
      <w:tr w:rsidR="00E06B62" w:rsidRPr="001817AC">
        <w:tc>
          <w:tcPr>
            <w:tcW w:w="25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6. Общее число отработанных всеми работниками чел.-дней (в чел.-днях)</w:t>
            </w:r>
          </w:p>
        </w:tc>
        <w:tc>
          <w:tcPr>
            <w:tcW w:w="720" w:type="dxa"/>
            <w:tcBorders>
              <w:top w:val="single" w:sz="6" w:space="0" w:color="auto"/>
              <w:left w:val="single" w:sz="6" w:space="0" w:color="auto"/>
              <w:bottom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TД</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44044</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42000</w:t>
            </w:r>
          </w:p>
        </w:tc>
        <w:tc>
          <w:tcPr>
            <w:tcW w:w="144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- 2044</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- 4,64</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95,36</w:t>
            </w:r>
          </w:p>
        </w:tc>
      </w:tr>
      <w:tr w:rsidR="00E06B62" w:rsidRPr="001817AC">
        <w:tc>
          <w:tcPr>
            <w:tcW w:w="25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7. Количество дней. отработанных одним работником (в днях)</w:t>
            </w:r>
          </w:p>
        </w:tc>
        <w:tc>
          <w:tcPr>
            <w:tcW w:w="720" w:type="dxa"/>
            <w:tcBorders>
              <w:top w:val="single" w:sz="6" w:space="0" w:color="auto"/>
              <w:left w:val="single" w:sz="6" w:space="0" w:color="auto"/>
              <w:bottom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Д</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242</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240</w:t>
            </w:r>
          </w:p>
        </w:tc>
        <w:tc>
          <w:tcPr>
            <w:tcW w:w="144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- 2</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- 0,83</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99,17</w:t>
            </w:r>
          </w:p>
        </w:tc>
      </w:tr>
      <w:tr w:rsidR="00E06B62" w:rsidRPr="001817AC">
        <w:tc>
          <w:tcPr>
            <w:tcW w:w="25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8. Общее число отработанных всеми работниками чел.-часов (в часах)</w:t>
            </w:r>
          </w:p>
        </w:tc>
        <w:tc>
          <w:tcPr>
            <w:tcW w:w="720" w:type="dxa"/>
            <w:tcBorders>
              <w:top w:val="single" w:sz="6" w:space="0" w:color="auto"/>
              <w:left w:val="single" w:sz="6" w:space="0" w:color="auto"/>
              <w:bottom w:val="single" w:sz="6" w:space="0" w:color="auto"/>
            </w:tcBorders>
          </w:tcPr>
          <w:p w:rsidR="00E06B62" w:rsidRDefault="00E06B62" w:rsidP="001817AC">
            <w:pPr>
              <w:spacing w:line="360" w:lineRule="auto"/>
              <w:rPr>
                <w:sz w:val="20"/>
                <w:szCs w:val="20"/>
              </w:rPr>
            </w:pPr>
          </w:p>
          <w:p w:rsidR="001817AC" w:rsidRPr="001817AC" w:rsidRDefault="001817AC"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Тчас</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347948</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327600</w:t>
            </w:r>
          </w:p>
        </w:tc>
        <w:tc>
          <w:tcPr>
            <w:tcW w:w="144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- 20348</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- 5,85</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94,15</w:t>
            </w:r>
          </w:p>
        </w:tc>
      </w:tr>
      <w:tr w:rsidR="00E06B62" w:rsidRPr="001817AC">
        <w:tc>
          <w:tcPr>
            <w:tcW w:w="25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9. Среднедневная выработка одного работника (в руб.)</w:t>
            </w:r>
          </w:p>
        </w:tc>
        <w:tc>
          <w:tcPr>
            <w:tcW w:w="720" w:type="dxa"/>
            <w:tcBorders>
              <w:top w:val="single" w:sz="6" w:space="0" w:color="auto"/>
              <w:left w:val="single" w:sz="6" w:space="0" w:color="auto"/>
              <w:bottom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WД</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267,69</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301,38</w:t>
            </w:r>
          </w:p>
        </w:tc>
        <w:tc>
          <w:tcPr>
            <w:tcW w:w="144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33,69</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+ 12,58</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112,58</w:t>
            </w:r>
          </w:p>
        </w:tc>
      </w:tr>
      <w:tr w:rsidR="00E06B62" w:rsidRPr="001817AC">
        <w:tc>
          <w:tcPr>
            <w:tcW w:w="25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10. Среднечасовая выработка одного работника (в руб.)</w:t>
            </w:r>
          </w:p>
        </w:tc>
        <w:tc>
          <w:tcPr>
            <w:tcW w:w="720" w:type="dxa"/>
            <w:tcBorders>
              <w:top w:val="single" w:sz="6" w:space="0" w:color="auto"/>
              <w:left w:val="single" w:sz="6" w:space="0" w:color="auto"/>
              <w:bottom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Wчас</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33-88</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38-64</w:t>
            </w:r>
          </w:p>
        </w:tc>
        <w:tc>
          <w:tcPr>
            <w:tcW w:w="144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+ 4-76</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+ 14,05</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114,05</w:t>
            </w:r>
          </w:p>
        </w:tc>
      </w:tr>
      <w:tr w:rsidR="00E06B62" w:rsidRPr="001817AC">
        <w:tc>
          <w:tcPr>
            <w:tcW w:w="25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11. Продолжительность рабочего дня (смены) (в час.)</w:t>
            </w:r>
          </w:p>
        </w:tc>
        <w:tc>
          <w:tcPr>
            <w:tcW w:w="720" w:type="dxa"/>
            <w:tcBorders>
              <w:top w:val="single" w:sz="6" w:space="0" w:color="auto"/>
              <w:left w:val="single" w:sz="6" w:space="0" w:color="auto"/>
              <w:bottom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t</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7,9</w:t>
            </w:r>
          </w:p>
        </w:tc>
        <w:tc>
          <w:tcPr>
            <w:tcW w:w="126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7,8</w:t>
            </w:r>
          </w:p>
        </w:tc>
        <w:tc>
          <w:tcPr>
            <w:tcW w:w="144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- 0,1</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- 1,26</w:t>
            </w:r>
          </w:p>
        </w:tc>
        <w:tc>
          <w:tcPr>
            <w:tcW w:w="108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98,73</w:t>
            </w:r>
          </w:p>
        </w:tc>
      </w:tr>
      <w:tr w:rsidR="00E06B62" w:rsidRPr="001817AC">
        <w:tc>
          <w:tcPr>
            <w:tcW w:w="2590" w:type="dxa"/>
            <w:tcBorders>
              <w:top w:val="single" w:sz="6" w:space="0" w:color="auto"/>
              <w:left w:val="single" w:sz="6" w:space="0" w:color="auto"/>
              <w:bottom w:val="single" w:sz="6" w:space="0" w:color="auto"/>
              <w:right w:val="single" w:sz="6" w:space="0" w:color="auto"/>
            </w:tcBorders>
          </w:tcPr>
          <w:p w:rsidR="00E06B62" w:rsidRPr="001817AC" w:rsidRDefault="00E06B62" w:rsidP="001817AC">
            <w:pPr>
              <w:spacing w:line="360" w:lineRule="auto"/>
              <w:rPr>
                <w:sz w:val="20"/>
                <w:szCs w:val="20"/>
              </w:rPr>
            </w:pPr>
            <w:r w:rsidRPr="001817AC">
              <w:rPr>
                <w:sz w:val="20"/>
                <w:szCs w:val="20"/>
              </w:rPr>
              <w:t>12. Среднегодовая выработ- ка 1 работающего в нормативной заработной плате.</w:t>
            </w:r>
          </w:p>
        </w:tc>
        <w:tc>
          <w:tcPr>
            <w:tcW w:w="720" w:type="dxa"/>
            <w:tcBorders>
              <w:top w:val="single" w:sz="6" w:space="0" w:color="auto"/>
              <w:left w:val="single" w:sz="6" w:space="0" w:color="auto"/>
              <w:bottom w:val="single" w:sz="6" w:space="0" w:color="auto"/>
            </w:tcBorders>
            <w:vAlign w:val="center"/>
          </w:tcPr>
          <w:p w:rsidR="00E06B62" w:rsidRPr="001817AC" w:rsidRDefault="00E06B62" w:rsidP="001817AC">
            <w:pPr>
              <w:spacing w:line="360" w:lineRule="auto"/>
              <w:jc w:val="center"/>
              <w:rPr>
                <w:sz w:val="20"/>
                <w:szCs w:val="20"/>
              </w:rPr>
            </w:pPr>
            <w:r w:rsidRPr="001817AC">
              <w:rPr>
                <w:sz w:val="20"/>
                <w:szCs w:val="20"/>
              </w:rPr>
              <w:t>WR(з\п)</w:t>
            </w:r>
          </w:p>
        </w:tc>
        <w:tc>
          <w:tcPr>
            <w:tcW w:w="1260" w:type="dxa"/>
            <w:tcBorders>
              <w:top w:val="single" w:sz="6" w:space="0" w:color="auto"/>
              <w:left w:val="single" w:sz="6" w:space="0" w:color="auto"/>
              <w:bottom w:val="single" w:sz="6" w:space="0" w:color="auto"/>
              <w:right w:val="single" w:sz="6" w:space="0" w:color="auto"/>
            </w:tcBorders>
            <w:vAlign w:val="center"/>
          </w:tcPr>
          <w:p w:rsidR="00E06B62" w:rsidRPr="001817AC" w:rsidRDefault="00E06B62" w:rsidP="001817AC">
            <w:pPr>
              <w:spacing w:line="360" w:lineRule="auto"/>
              <w:rPr>
                <w:sz w:val="20"/>
                <w:szCs w:val="20"/>
              </w:rPr>
            </w:pPr>
          </w:p>
          <w:p w:rsidR="00E06B62" w:rsidRPr="001817AC" w:rsidRDefault="00E06B62" w:rsidP="001817AC">
            <w:pPr>
              <w:spacing w:line="360" w:lineRule="auto"/>
              <w:jc w:val="center"/>
              <w:rPr>
                <w:sz w:val="20"/>
                <w:szCs w:val="20"/>
              </w:rPr>
            </w:pPr>
            <w:r w:rsidRPr="001817AC">
              <w:rPr>
                <w:sz w:val="20"/>
                <w:szCs w:val="20"/>
              </w:rPr>
              <w:t>984</w:t>
            </w:r>
          </w:p>
        </w:tc>
        <w:tc>
          <w:tcPr>
            <w:tcW w:w="1260" w:type="dxa"/>
            <w:tcBorders>
              <w:top w:val="single" w:sz="6" w:space="0" w:color="auto"/>
              <w:left w:val="single" w:sz="6" w:space="0" w:color="auto"/>
              <w:bottom w:val="single" w:sz="6" w:space="0" w:color="auto"/>
              <w:right w:val="single" w:sz="6" w:space="0" w:color="auto"/>
            </w:tcBorders>
            <w:vAlign w:val="center"/>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1051</w:t>
            </w:r>
          </w:p>
        </w:tc>
        <w:tc>
          <w:tcPr>
            <w:tcW w:w="1440" w:type="dxa"/>
            <w:tcBorders>
              <w:top w:val="single" w:sz="6" w:space="0" w:color="auto"/>
              <w:left w:val="single" w:sz="6" w:space="0" w:color="auto"/>
              <w:bottom w:val="single" w:sz="6" w:space="0" w:color="auto"/>
              <w:right w:val="single" w:sz="6" w:space="0" w:color="auto"/>
            </w:tcBorders>
            <w:vAlign w:val="center"/>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+ 67</w:t>
            </w:r>
          </w:p>
        </w:tc>
        <w:tc>
          <w:tcPr>
            <w:tcW w:w="1080" w:type="dxa"/>
            <w:tcBorders>
              <w:top w:val="single" w:sz="6" w:space="0" w:color="auto"/>
              <w:left w:val="single" w:sz="6" w:space="0" w:color="auto"/>
              <w:bottom w:val="single" w:sz="6" w:space="0" w:color="auto"/>
              <w:right w:val="single" w:sz="6" w:space="0" w:color="auto"/>
            </w:tcBorders>
            <w:vAlign w:val="center"/>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+ 6,81</w:t>
            </w:r>
          </w:p>
        </w:tc>
        <w:tc>
          <w:tcPr>
            <w:tcW w:w="1080" w:type="dxa"/>
            <w:tcBorders>
              <w:top w:val="single" w:sz="6" w:space="0" w:color="auto"/>
              <w:left w:val="single" w:sz="6" w:space="0" w:color="auto"/>
              <w:bottom w:val="single" w:sz="6" w:space="0" w:color="auto"/>
              <w:right w:val="single" w:sz="6" w:space="0" w:color="auto"/>
            </w:tcBorders>
            <w:vAlign w:val="center"/>
          </w:tcPr>
          <w:p w:rsidR="00E06B62" w:rsidRPr="001817AC" w:rsidRDefault="00E06B62" w:rsidP="001817AC">
            <w:pPr>
              <w:spacing w:line="360" w:lineRule="auto"/>
              <w:jc w:val="center"/>
              <w:rPr>
                <w:sz w:val="20"/>
                <w:szCs w:val="20"/>
              </w:rPr>
            </w:pPr>
          </w:p>
          <w:p w:rsidR="00E06B62" w:rsidRPr="001817AC" w:rsidRDefault="00E06B62" w:rsidP="001817AC">
            <w:pPr>
              <w:spacing w:line="360" w:lineRule="auto"/>
              <w:jc w:val="center"/>
              <w:rPr>
                <w:sz w:val="20"/>
                <w:szCs w:val="20"/>
              </w:rPr>
            </w:pPr>
            <w:r w:rsidRPr="001817AC">
              <w:rPr>
                <w:sz w:val="20"/>
                <w:szCs w:val="20"/>
              </w:rPr>
              <w:t>106,81</w:t>
            </w:r>
          </w:p>
        </w:tc>
      </w:tr>
    </w:tbl>
    <w:p w:rsidR="00E06B62" w:rsidRPr="001817AC" w:rsidRDefault="00E06B62" w:rsidP="001817AC">
      <w:pPr>
        <w:spacing w:line="360" w:lineRule="auto"/>
        <w:ind w:firstLine="709"/>
        <w:jc w:val="both"/>
        <w:rPr>
          <w:sz w:val="28"/>
          <w:szCs w:val="28"/>
        </w:rPr>
      </w:pPr>
    </w:p>
    <w:p w:rsidR="00E06B62" w:rsidRPr="001817AC" w:rsidRDefault="00E06B62" w:rsidP="001817AC">
      <w:pPr>
        <w:spacing w:line="360" w:lineRule="auto"/>
        <w:ind w:firstLine="709"/>
        <w:jc w:val="both"/>
        <w:rPr>
          <w:sz w:val="28"/>
          <w:szCs w:val="28"/>
        </w:rPr>
      </w:pPr>
      <w:r w:rsidRPr="001817AC">
        <w:rPr>
          <w:sz w:val="28"/>
          <w:szCs w:val="28"/>
        </w:rPr>
        <w:t xml:space="preserve">Из приведенных в таблице данных видно, что по всем показателям производительности труда наблюдается рост. Более быстрые темпы роста среднегодовой выработки одного работающего по сравнению с аналогичным показателем, но рассчитанным в нормативной заработной плате, а именно на 4,85% (111,66 - 106,81) свидетельствуют о том, что на предприятии произошли структурные сдвиги в выпуске продукции в сторону увеличения доли материалоемких и дорогостоящих, но менее трудоемких изделий, что в конечном итоге привело к искусственному росту показателя производительности труда одного работающего на 11,66%. </w:t>
      </w:r>
    </w:p>
    <w:p w:rsidR="00E06B62" w:rsidRPr="001817AC" w:rsidRDefault="00506784" w:rsidP="001817AC">
      <w:pPr>
        <w:spacing w:line="360" w:lineRule="auto"/>
        <w:ind w:firstLine="709"/>
        <w:jc w:val="both"/>
        <w:rPr>
          <w:sz w:val="28"/>
          <w:szCs w:val="28"/>
        </w:rPr>
      </w:pPr>
      <w:r w:rsidRPr="001817AC">
        <w:rPr>
          <w:sz w:val="28"/>
          <w:szCs w:val="28"/>
        </w:rPr>
        <w:t>Среднегодовая</w:t>
      </w:r>
      <w:r w:rsidR="00E06B62" w:rsidRPr="001817AC">
        <w:rPr>
          <w:sz w:val="28"/>
          <w:szCs w:val="28"/>
        </w:rPr>
        <w:t xml:space="preserve"> выработка одного работающего зависит от среднегодовой выработки одного рабочего, а также от соотношения между численностью рабочих и других работающих на предприятии.  Так, при сравнении темпов роста выработки одного рабочего и одного работающего можно установить, как повлияло изменение структуры персонала на производительность труда одного работающего. В нашем примере среднегодовая выработка одного работающего увеличилась по сравнению со </w:t>
      </w:r>
      <w:r w:rsidRPr="001817AC">
        <w:rPr>
          <w:sz w:val="28"/>
          <w:szCs w:val="28"/>
        </w:rPr>
        <w:t>среднегодовой</w:t>
      </w:r>
      <w:r w:rsidR="00E06B62" w:rsidRPr="001817AC">
        <w:rPr>
          <w:sz w:val="28"/>
          <w:szCs w:val="28"/>
        </w:rPr>
        <w:t xml:space="preserve"> выработкой одного рабочего на 1,26% (111,66-110,41), а это говорит о том, что удельный вес рабочих в общей численности работающих увеличился в отчетном году несмотря на снижение численности рабочих в абсолютном выражении.</w:t>
      </w:r>
    </w:p>
    <w:p w:rsidR="00E06B62" w:rsidRPr="001817AC" w:rsidRDefault="00E06B62" w:rsidP="001817AC">
      <w:pPr>
        <w:spacing w:line="360" w:lineRule="auto"/>
        <w:ind w:firstLine="709"/>
        <w:jc w:val="both"/>
        <w:rPr>
          <w:sz w:val="28"/>
          <w:szCs w:val="28"/>
        </w:rPr>
      </w:pPr>
      <w:r w:rsidRPr="001817AC">
        <w:rPr>
          <w:sz w:val="28"/>
          <w:szCs w:val="28"/>
        </w:rPr>
        <w:t>Между показателями среднегодовой и среднедневной выработки продукции   одного работающего существует тесная взаимосвязь. По разнице в их темпах роста можно судить о продолжительности рабочего периода, т.е. если темпы годовой выработки обгоняют темпы роста дневной выработки, то это свидетельствует об увеличении продолжительности рабочего периода, и наоборот, если рост дневной выработки выше роста годовой выработки, то это говорит о наличии целодневных потерь рабочего времени. На анализируемом предприятии разница в темпах роста этих показателей составляет 0,92% в пользу дневной выработки продукции одного работающего. В свою очередь на уровень дневной выработки оказывает влияние уровень часовой выработки продукции одного работающего. Если дневная выработка растет медленнее часовой, то это свидетельствует о наличии внутрисменных потерь рабочего времени, а если наоборот, то, соответственно - об увеличении продолжительности рабочего дня (смены). В нашем примере разница в уровнях этих показателей составляет 1,47% в пользу роста часовой выработки, соответственно предприятие несет внутрисменные потери рабочего времени.</w:t>
      </w:r>
    </w:p>
    <w:p w:rsidR="00E06B62" w:rsidRPr="001817AC" w:rsidRDefault="00E06B62" w:rsidP="001817AC">
      <w:pPr>
        <w:spacing w:line="360" w:lineRule="auto"/>
        <w:ind w:firstLine="709"/>
        <w:jc w:val="both"/>
        <w:rPr>
          <w:sz w:val="28"/>
          <w:szCs w:val="28"/>
        </w:rPr>
      </w:pPr>
      <w:r w:rsidRPr="001817AC">
        <w:rPr>
          <w:sz w:val="28"/>
          <w:szCs w:val="28"/>
        </w:rPr>
        <w:t>На показатель производительности труда  и объем выпуска продукции влияют различные трудовые факторы, степень воздействия которых в процессе анализа необходимо установить. Так, на среднегодовую выработку продукции одного работающего оказывают влияние продолжительность рабочего периода, продолжительность рабочего дня и часовая выработка продукции одного работающего. На изменение объема выпуска продукции влияют эти же факторы и также изменение численности работающих на предприятии.</w:t>
      </w:r>
    </w:p>
    <w:p w:rsidR="00E06B62" w:rsidRPr="001817AC" w:rsidRDefault="00E06B62" w:rsidP="001817AC">
      <w:pPr>
        <w:spacing w:line="360" w:lineRule="auto"/>
        <w:ind w:firstLine="709"/>
        <w:jc w:val="both"/>
        <w:rPr>
          <w:sz w:val="28"/>
          <w:szCs w:val="28"/>
        </w:rPr>
      </w:pPr>
      <w:r w:rsidRPr="001817AC">
        <w:rPr>
          <w:sz w:val="28"/>
          <w:szCs w:val="28"/>
        </w:rPr>
        <w:t>Эти зависимости можно представить следующими формулами:</w:t>
      </w:r>
    </w:p>
    <w:p w:rsidR="00E06B62" w:rsidRPr="001817AC" w:rsidRDefault="00E06B62" w:rsidP="001817AC">
      <w:pPr>
        <w:spacing w:line="360" w:lineRule="auto"/>
        <w:ind w:firstLine="709"/>
        <w:jc w:val="both"/>
        <w:rPr>
          <w:sz w:val="28"/>
          <w:szCs w:val="28"/>
        </w:rPr>
      </w:pPr>
      <w:r w:rsidRPr="001817AC">
        <w:rPr>
          <w:sz w:val="28"/>
          <w:szCs w:val="28"/>
        </w:rPr>
        <w:t xml:space="preserve">     WR = Д х t х Wчас</w:t>
      </w:r>
    </w:p>
    <w:p w:rsidR="00E06B62" w:rsidRPr="001817AC" w:rsidRDefault="00E06B62" w:rsidP="001817AC">
      <w:pPr>
        <w:spacing w:line="360" w:lineRule="auto"/>
        <w:ind w:firstLine="709"/>
        <w:jc w:val="both"/>
        <w:rPr>
          <w:sz w:val="28"/>
          <w:szCs w:val="28"/>
        </w:rPr>
      </w:pPr>
      <w:r w:rsidRPr="001817AC">
        <w:rPr>
          <w:sz w:val="28"/>
          <w:szCs w:val="28"/>
        </w:rPr>
        <w:t xml:space="preserve">      Q = R х Д х t х Wчас</w:t>
      </w:r>
    </w:p>
    <w:p w:rsidR="00E06B62" w:rsidRPr="001817AC" w:rsidRDefault="00E06B62" w:rsidP="001817AC">
      <w:pPr>
        <w:spacing w:line="360" w:lineRule="auto"/>
        <w:ind w:firstLine="709"/>
        <w:jc w:val="both"/>
        <w:rPr>
          <w:sz w:val="28"/>
          <w:szCs w:val="28"/>
        </w:rPr>
      </w:pPr>
      <w:r w:rsidRPr="001817AC">
        <w:rPr>
          <w:sz w:val="28"/>
          <w:szCs w:val="28"/>
        </w:rPr>
        <w:t xml:space="preserve">Влияние этих факторов можно рассчитать методом цепных подстановок. </w:t>
      </w:r>
    </w:p>
    <w:p w:rsidR="00E06B62" w:rsidRPr="001817AC" w:rsidRDefault="00E06B62" w:rsidP="001817AC">
      <w:pPr>
        <w:spacing w:line="360" w:lineRule="auto"/>
        <w:ind w:firstLine="709"/>
        <w:jc w:val="both"/>
        <w:rPr>
          <w:sz w:val="28"/>
          <w:szCs w:val="28"/>
        </w:rPr>
      </w:pPr>
      <w:r w:rsidRPr="001817AC">
        <w:rPr>
          <w:sz w:val="28"/>
          <w:szCs w:val="28"/>
        </w:rPr>
        <w:t xml:space="preserve">Рассчитаем влияние трудовых факторов на изменение среднегодовой выработки продукции одним работающим.  </w:t>
      </w:r>
    </w:p>
    <w:p w:rsidR="00E06B62" w:rsidRPr="001817AC" w:rsidRDefault="00E06B62" w:rsidP="001817AC">
      <w:pPr>
        <w:spacing w:line="360" w:lineRule="auto"/>
        <w:ind w:firstLine="709"/>
        <w:jc w:val="both"/>
        <w:rPr>
          <w:sz w:val="28"/>
          <w:szCs w:val="28"/>
        </w:rPr>
      </w:pPr>
      <w:r w:rsidRPr="001817AC">
        <w:rPr>
          <w:sz w:val="28"/>
          <w:szCs w:val="28"/>
        </w:rPr>
        <w:t xml:space="preserve">   WR  = Д   х t  х Wчас        Д  х t  х Wчас         Д  х t  х Wчас        Д  х t  х Wчас</w:t>
      </w:r>
    </w:p>
    <w:p w:rsidR="00E06B62" w:rsidRPr="001817AC" w:rsidRDefault="00E06B62" w:rsidP="001817AC">
      <w:pPr>
        <w:spacing w:line="360" w:lineRule="auto"/>
        <w:ind w:firstLine="709"/>
        <w:jc w:val="both"/>
        <w:rPr>
          <w:sz w:val="28"/>
          <w:szCs w:val="28"/>
        </w:rPr>
      </w:pPr>
      <w:r w:rsidRPr="001817AC">
        <w:rPr>
          <w:sz w:val="28"/>
          <w:szCs w:val="28"/>
        </w:rPr>
        <w:t xml:space="preserve">   WR = 242х7,9х33,88     240х7,9х33,88    240х7,8х33,88    240х7,8х38,64           </w:t>
      </w:r>
    </w:p>
    <w:p w:rsidR="00E06B62" w:rsidRPr="001817AC" w:rsidRDefault="00E06B62" w:rsidP="001817AC">
      <w:pPr>
        <w:spacing w:line="360" w:lineRule="auto"/>
        <w:ind w:firstLine="709"/>
        <w:jc w:val="center"/>
        <w:rPr>
          <w:sz w:val="28"/>
          <w:szCs w:val="28"/>
        </w:rPr>
      </w:pPr>
      <w:r w:rsidRPr="001817AC">
        <w:rPr>
          <w:sz w:val="28"/>
          <w:szCs w:val="28"/>
        </w:rPr>
        <w:t xml:space="preserve"> 64771,784    64236,480    63423,360    72334,08</w:t>
      </w:r>
    </w:p>
    <w:p w:rsidR="00E06B62" w:rsidRPr="001817AC" w:rsidRDefault="00E06B62" w:rsidP="001817AC">
      <w:pPr>
        <w:spacing w:line="360" w:lineRule="auto"/>
        <w:ind w:firstLine="709"/>
        <w:jc w:val="both"/>
        <w:rPr>
          <w:sz w:val="28"/>
          <w:szCs w:val="28"/>
        </w:rPr>
      </w:pPr>
      <w:r w:rsidRPr="001817AC">
        <w:rPr>
          <w:sz w:val="28"/>
          <w:szCs w:val="28"/>
        </w:rPr>
        <w:t>Таким образом, среднегодовая выработка одного работающего увеличилась на 7562 руб. В частности, за счет сокращения продолжительности рабочего периода на 2 дня среднегодовая выработка одного работающего уменьшилась на 535,304 руб. За счет сокращения продолжительности рабочего дня на  среднегодовая выработка одного работающего также снизилась на 813,12 руб. И за счет влияния третьего фактора, а именно за счет увеличения среднечасовой выработки одного работающего на  4 рубля 76 копеек годовая выработка возросла на 8910,72 рубля.</w:t>
      </w:r>
    </w:p>
    <w:p w:rsidR="00E06B62" w:rsidRPr="001817AC" w:rsidRDefault="00E06B62" w:rsidP="001817AC">
      <w:pPr>
        <w:spacing w:line="360" w:lineRule="auto"/>
        <w:ind w:firstLine="709"/>
        <w:jc w:val="both"/>
        <w:rPr>
          <w:sz w:val="28"/>
          <w:szCs w:val="28"/>
        </w:rPr>
      </w:pPr>
      <w:r w:rsidRPr="001817AC">
        <w:rPr>
          <w:sz w:val="28"/>
          <w:szCs w:val="28"/>
        </w:rPr>
        <w:t xml:space="preserve">Далее необходимо рассчитать влияние факторов на объем выпуска продукции. </w:t>
      </w:r>
    </w:p>
    <w:p w:rsidR="00E06B62" w:rsidRPr="001817AC" w:rsidRDefault="00E06B62" w:rsidP="001817AC">
      <w:pPr>
        <w:spacing w:line="360" w:lineRule="auto"/>
        <w:ind w:firstLine="709"/>
        <w:jc w:val="both"/>
        <w:rPr>
          <w:sz w:val="28"/>
          <w:szCs w:val="28"/>
        </w:rPr>
      </w:pPr>
      <w:r w:rsidRPr="001817AC">
        <w:rPr>
          <w:sz w:val="28"/>
          <w:szCs w:val="28"/>
        </w:rPr>
        <w:t xml:space="preserve"> Q = R0 х Д0 х t0 х Wчас0        R1 х Д0 х t0 х Wчас0       R1 х Д1 х t0 х Wчас0                          </w:t>
      </w:r>
    </w:p>
    <w:p w:rsidR="00E06B62" w:rsidRPr="001817AC" w:rsidRDefault="00E06B62" w:rsidP="001817AC">
      <w:pPr>
        <w:spacing w:line="360" w:lineRule="auto"/>
        <w:ind w:firstLine="709"/>
        <w:jc w:val="both"/>
        <w:rPr>
          <w:sz w:val="28"/>
          <w:szCs w:val="28"/>
        </w:rPr>
      </w:pPr>
      <w:r w:rsidRPr="001817AC">
        <w:rPr>
          <w:sz w:val="28"/>
          <w:szCs w:val="28"/>
        </w:rPr>
        <w:t xml:space="preserve">                                 R1  х Д1 х t1 х Wчас0        R1 х Д1 х t1 х Wчас1</w:t>
      </w:r>
    </w:p>
    <w:p w:rsidR="00E06B62" w:rsidRPr="001817AC" w:rsidRDefault="00E06B62" w:rsidP="001817AC">
      <w:pPr>
        <w:spacing w:line="360" w:lineRule="auto"/>
        <w:ind w:firstLine="709"/>
        <w:jc w:val="both"/>
        <w:rPr>
          <w:sz w:val="28"/>
          <w:szCs w:val="28"/>
        </w:rPr>
      </w:pPr>
      <w:r w:rsidRPr="001817AC">
        <w:rPr>
          <w:sz w:val="28"/>
          <w:szCs w:val="28"/>
        </w:rPr>
        <w:t xml:space="preserve">Q </w:t>
      </w:r>
      <w:r w:rsidR="00674810" w:rsidRPr="001817AC">
        <w:rPr>
          <w:sz w:val="28"/>
          <w:szCs w:val="28"/>
        </w:rPr>
        <w:t xml:space="preserve">= 182 х 242 х 7,9 х 33,88      </w:t>
      </w:r>
      <w:r w:rsidRPr="001817AC">
        <w:rPr>
          <w:sz w:val="28"/>
          <w:szCs w:val="28"/>
        </w:rPr>
        <w:t>175 х 242 х 7,9 х 33,88      175 х 240 х 7,9 х 33,88</w:t>
      </w:r>
    </w:p>
    <w:p w:rsidR="00E06B62" w:rsidRPr="001817AC" w:rsidRDefault="00E06B62" w:rsidP="001817AC">
      <w:pPr>
        <w:spacing w:line="360" w:lineRule="auto"/>
        <w:ind w:firstLine="709"/>
        <w:jc w:val="both"/>
        <w:rPr>
          <w:sz w:val="28"/>
          <w:szCs w:val="28"/>
        </w:rPr>
      </w:pPr>
      <w:r w:rsidRPr="001817AC">
        <w:rPr>
          <w:sz w:val="28"/>
          <w:szCs w:val="28"/>
        </w:rPr>
        <w:t xml:space="preserve">                      175 х 240 х 7,8 х 33,88      175 х 240 х 7,8 х 38,64</w:t>
      </w:r>
    </w:p>
    <w:p w:rsidR="00E06B62" w:rsidRPr="001817AC" w:rsidRDefault="00E06B62" w:rsidP="001817AC">
      <w:pPr>
        <w:spacing w:line="360" w:lineRule="auto"/>
        <w:ind w:firstLine="709"/>
        <w:jc w:val="both"/>
        <w:rPr>
          <w:sz w:val="28"/>
          <w:szCs w:val="28"/>
        </w:rPr>
      </w:pPr>
      <w:r w:rsidRPr="001817AC">
        <w:rPr>
          <w:sz w:val="28"/>
          <w:szCs w:val="28"/>
        </w:rPr>
        <w:t xml:space="preserve">     Q = 11788464,688   11335062,2    11241,384    11099,088     12658464</w:t>
      </w:r>
    </w:p>
    <w:p w:rsidR="00BA779E" w:rsidRPr="001817AC" w:rsidRDefault="00E06B62" w:rsidP="001817AC">
      <w:pPr>
        <w:spacing w:line="360" w:lineRule="auto"/>
        <w:ind w:firstLine="709"/>
        <w:jc w:val="both"/>
        <w:rPr>
          <w:sz w:val="28"/>
          <w:szCs w:val="28"/>
        </w:rPr>
      </w:pPr>
      <w:r w:rsidRPr="001817AC">
        <w:rPr>
          <w:sz w:val="28"/>
          <w:szCs w:val="28"/>
        </w:rPr>
        <w:t>Таким образом, объем выпускаемой продукции в отчетном году увеличился на 869 тыс. руб. (12658464 - 11788464,688). На изменение объема продукции повлияли такие факторы, как изменение численности работников, продолжительности рабочего периода, изменение продолжительности рабочего дня, а также часовой выработки продукции работников. В результате сокращения численности работников в отчетном году на 7 человек объем продукции сократился на 453402,488 рублей (11335062,2-11788464,688) , под влиянием сокращения продолжительности рабочего периода на 2 дня объем выпуска снизился на 11323820,816 рублей (11241,384-11335062,2). Сокращение продолжительности рабочего дня на 0,1 часа повлекло за собой снижение объема выпускаемой продукции на 142,269 рублей (11099,088-11241,384) и за счет повышения часовой производительности труда одного работника в отчетном году на 4 рубля 76 копеек объем продукции увеличился на 12647364,912 руб.</w:t>
      </w:r>
    </w:p>
    <w:p w:rsidR="00EC5D4C" w:rsidRPr="001817AC" w:rsidRDefault="001817AC" w:rsidP="001817AC">
      <w:pPr>
        <w:pStyle w:val="1"/>
        <w:spacing w:before="0" w:after="0"/>
        <w:ind w:firstLine="709"/>
        <w:jc w:val="left"/>
        <w:rPr>
          <w:rFonts w:cs="Times New Roman"/>
          <w:szCs w:val="28"/>
        </w:rPr>
      </w:pPr>
      <w:bookmarkStart w:id="26" w:name="_Toc93810211"/>
      <w:bookmarkStart w:id="27" w:name="_Toc159838796"/>
      <w:r>
        <w:rPr>
          <w:rFonts w:cs="Times New Roman"/>
          <w:szCs w:val="28"/>
        </w:rPr>
        <w:br w:type="page"/>
      </w:r>
      <w:r w:rsidR="00EC5D4C" w:rsidRPr="001817AC">
        <w:rPr>
          <w:rFonts w:cs="Times New Roman"/>
          <w:szCs w:val="28"/>
        </w:rPr>
        <w:t>З</w:t>
      </w:r>
      <w:bookmarkEnd w:id="26"/>
      <w:r w:rsidR="00EF3DD2" w:rsidRPr="001817AC">
        <w:rPr>
          <w:rFonts w:cs="Times New Roman"/>
          <w:szCs w:val="28"/>
        </w:rPr>
        <w:t>АКЛЮЧЕНИЕ</w:t>
      </w:r>
      <w:bookmarkEnd w:id="27"/>
    </w:p>
    <w:p w:rsidR="00EF3DD2" w:rsidRPr="001817AC" w:rsidRDefault="00EF3DD2" w:rsidP="001817AC">
      <w:pPr>
        <w:spacing w:line="360" w:lineRule="auto"/>
        <w:ind w:firstLine="709"/>
        <w:rPr>
          <w:sz w:val="28"/>
          <w:szCs w:val="28"/>
        </w:rPr>
      </w:pPr>
    </w:p>
    <w:p w:rsidR="001B0C26" w:rsidRPr="001817AC" w:rsidRDefault="00EC5D4C" w:rsidP="001817AC">
      <w:pPr>
        <w:spacing w:line="360" w:lineRule="auto"/>
        <w:ind w:firstLine="709"/>
        <w:jc w:val="both"/>
        <w:rPr>
          <w:sz w:val="28"/>
          <w:szCs w:val="28"/>
        </w:rPr>
      </w:pPr>
      <w:r w:rsidRPr="001817AC">
        <w:rPr>
          <w:sz w:val="28"/>
          <w:szCs w:val="28"/>
        </w:rPr>
        <w:t>Первичный  учет на предприятии ведется в соответствии с требованиями. Начисление зарплаты производится от тарифной ставки и количества отработанных часов (дней). Удержания из заработной платы  производятся в соответствии с законодательством РФ. Регистрами синтетического учета являются оборотные ведомости, Главная книга, журналы-ордера по счетам и группам счетов.</w:t>
      </w:r>
    </w:p>
    <w:p w:rsidR="001B0C26" w:rsidRPr="001817AC" w:rsidRDefault="00EC5D4C" w:rsidP="001817AC">
      <w:pPr>
        <w:spacing w:line="360" w:lineRule="auto"/>
        <w:ind w:firstLine="709"/>
        <w:jc w:val="both"/>
        <w:rPr>
          <w:sz w:val="28"/>
          <w:szCs w:val="28"/>
        </w:rPr>
      </w:pPr>
      <w:r w:rsidRPr="001817AC">
        <w:rPr>
          <w:sz w:val="28"/>
          <w:szCs w:val="28"/>
        </w:rPr>
        <w:t>Предприятием разработано и утверждено « Положение об оплате труда» и штатное расписание</w:t>
      </w:r>
      <w:r w:rsidR="001B0C26" w:rsidRPr="001817AC">
        <w:rPr>
          <w:sz w:val="28"/>
          <w:szCs w:val="28"/>
        </w:rPr>
        <w:t xml:space="preserve"> на 2005</w:t>
      </w:r>
      <w:r w:rsidRPr="001817AC">
        <w:rPr>
          <w:sz w:val="28"/>
          <w:szCs w:val="28"/>
        </w:rPr>
        <w:t xml:space="preserve"> год. В штате предприятия имеется: главный бухгалтер и шесть бухгалтеров, двое занимаются начислением заработной платы. На предприятии применяется повременная оплата труда.</w:t>
      </w:r>
    </w:p>
    <w:p w:rsidR="001B0C26" w:rsidRPr="001817AC" w:rsidRDefault="00C21B60" w:rsidP="001817AC">
      <w:pPr>
        <w:spacing w:line="360" w:lineRule="auto"/>
        <w:ind w:firstLine="709"/>
        <w:jc w:val="both"/>
        <w:rPr>
          <w:sz w:val="28"/>
          <w:szCs w:val="28"/>
        </w:rPr>
      </w:pPr>
      <w:r w:rsidRPr="001817AC">
        <w:rPr>
          <w:sz w:val="28"/>
          <w:szCs w:val="28"/>
        </w:rPr>
        <w:t>Для улучшения работы управляющего, инженерного персонала и служащих предлагаю «плавающие» оклады. Оплата по вкладу в работу коллектива по достижению предполагает, прежде всего, ясное понимание, что должно быть сделано работником не в смысле следования инструкции, а в смысле достижения трудовых показателей, обеспечивающих стабильную и главное успешную работу всего коллектива.</w:t>
      </w:r>
    </w:p>
    <w:p w:rsidR="001B0C26" w:rsidRPr="001817AC" w:rsidRDefault="00C21B60" w:rsidP="001817AC">
      <w:pPr>
        <w:spacing w:line="360" w:lineRule="auto"/>
        <w:ind w:firstLine="709"/>
        <w:jc w:val="both"/>
        <w:rPr>
          <w:spacing w:val="-2"/>
          <w:sz w:val="28"/>
          <w:szCs w:val="28"/>
        </w:rPr>
      </w:pPr>
      <w:r w:rsidRPr="001817AC">
        <w:rPr>
          <w:spacing w:val="-2"/>
          <w:sz w:val="28"/>
          <w:szCs w:val="28"/>
        </w:rPr>
        <w:t>Например, оклад выплачивают не полностью, а только 90%. Создаетс</w:t>
      </w:r>
      <w:r w:rsidR="00114DBE" w:rsidRPr="001817AC">
        <w:rPr>
          <w:spacing w:val="-2"/>
          <w:sz w:val="28"/>
          <w:szCs w:val="28"/>
        </w:rPr>
        <w:t>я резерв фонда заработной платы. Этот резерв может  выплачиваться каждый месяц в виде премии работникам, добившимся лучших показателей, характеризующих эффективность деятельности структурных подразделений и выполнения работником его должностных обязанностей.  Отдел технологов предприятия в силу своего функционального назначения влияет на результативность мероприятий по внедрению достижений научно-технического прогресса, проектирование новых изделий и закладываемые в них затраты. Поэтому премирование работников отдела технологов происходить за экономию затрат при  проектировании новых изделий и увеличение экономического эффекта от внедрения научно-технических мероприятий, обеспечивающих снижение материалоемкости, трудоемкости, использование отходов производства.</w:t>
      </w:r>
    </w:p>
    <w:p w:rsidR="00531429" w:rsidRPr="001817AC" w:rsidRDefault="00114DBE" w:rsidP="001817AC">
      <w:pPr>
        <w:spacing w:line="360" w:lineRule="auto"/>
        <w:ind w:firstLine="709"/>
        <w:jc w:val="both"/>
        <w:rPr>
          <w:spacing w:val="-2"/>
          <w:sz w:val="28"/>
          <w:szCs w:val="28"/>
        </w:rPr>
      </w:pPr>
      <w:r w:rsidRPr="001817AC">
        <w:rPr>
          <w:sz w:val="28"/>
          <w:szCs w:val="28"/>
        </w:rPr>
        <w:t>Или, к примеру, планово-экономический отдел и отдел труда и заработной платы. Это своего рода «мозговой центр», осуществляющий поиск путей и резервов повышения эффективности по предприятию в целом. Поэтому и премирование  ПЗО и ОТиЗ производится за рост рентабельности, за проведение экономического анализа деятельности всех структурных подразделений и реализацию мер, обеспечивающих рост производительности труда, экономию материальных, трудовых и финансовых ресурсов.</w:t>
      </w:r>
    </w:p>
    <w:p w:rsidR="003703C7" w:rsidRPr="001817AC" w:rsidRDefault="00531429" w:rsidP="001817AC">
      <w:pPr>
        <w:widowControl w:val="0"/>
        <w:spacing w:line="360" w:lineRule="auto"/>
        <w:ind w:firstLine="709"/>
        <w:jc w:val="both"/>
        <w:rPr>
          <w:sz w:val="28"/>
          <w:szCs w:val="28"/>
        </w:rPr>
      </w:pPr>
      <w:r w:rsidRPr="001817AC">
        <w:rPr>
          <w:sz w:val="28"/>
          <w:szCs w:val="28"/>
        </w:rPr>
        <w:t>Подводя итоги, следует отметить следующие основные моменты. В ходе выпол</w:t>
      </w:r>
      <w:r w:rsidR="001B0C26" w:rsidRPr="001817AC">
        <w:rPr>
          <w:sz w:val="28"/>
          <w:szCs w:val="28"/>
        </w:rPr>
        <w:t>нения курсовой</w:t>
      </w:r>
      <w:r w:rsidRPr="001817AC">
        <w:rPr>
          <w:sz w:val="28"/>
          <w:szCs w:val="28"/>
        </w:rPr>
        <w:t xml:space="preserve"> работы изучены</w:t>
      </w:r>
      <w:r w:rsidR="001B0C26" w:rsidRPr="001817AC">
        <w:rPr>
          <w:sz w:val="28"/>
          <w:szCs w:val="28"/>
        </w:rPr>
        <w:t xml:space="preserve"> теоретические аспекты учета</w:t>
      </w:r>
      <w:r w:rsidRPr="001817AC">
        <w:rPr>
          <w:sz w:val="28"/>
          <w:szCs w:val="28"/>
        </w:rPr>
        <w:t xml:space="preserve"> труда и заработной платы, исследована организация </w:t>
      </w:r>
      <w:r w:rsidR="001B0C26" w:rsidRPr="001817AC">
        <w:rPr>
          <w:sz w:val="28"/>
          <w:szCs w:val="28"/>
        </w:rPr>
        <w:t>учета</w:t>
      </w:r>
      <w:r w:rsidR="008753AF" w:rsidRPr="001817AC">
        <w:rPr>
          <w:sz w:val="28"/>
          <w:szCs w:val="28"/>
        </w:rPr>
        <w:t xml:space="preserve"> расчетов по оплате труда на предприятии, проанализирована степень обеспеченности предприятия трудовыми ресурсами, осуществлен анализ рабочего времени и производи</w:t>
      </w:r>
      <w:r w:rsidR="001B0C26" w:rsidRPr="001817AC">
        <w:rPr>
          <w:sz w:val="28"/>
          <w:szCs w:val="28"/>
        </w:rPr>
        <w:t>тельности труда.</w:t>
      </w:r>
    </w:p>
    <w:p w:rsidR="00137007" w:rsidRPr="001817AC" w:rsidRDefault="00E65576" w:rsidP="001817AC">
      <w:pPr>
        <w:pStyle w:val="1"/>
        <w:spacing w:before="0" w:after="0"/>
        <w:ind w:firstLine="709"/>
        <w:jc w:val="left"/>
        <w:rPr>
          <w:rFonts w:cs="Times New Roman"/>
          <w:szCs w:val="28"/>
        </w:rPr>
      </w:pPr>
      <w:r w:rsidRPr="001817AC">
        <w:rPr>
          <w:rFonts w:cs="Times New Roman"/>
          <w:szCs w:val="28"/>
        </w:rPr>
        <w:br w:type="page"/>
      </w:r>
      <w:bookmarkStart w:id="28" w:name="_Toc93810212"/>
      <w:bookmarkStart w:id="29" w:name="_Toc159838797"/>
      <w:r w:rsidR="00931C82" w:rsidRPr="001817AC">
        <w:rPr>
          <w:rFonts w:cs="Times New Roman"/>
          <w:szCs w:val="28"/>
        </w:rPr>
        <w:t>СПИСОК ЛИТЕРАТУРЫ</w:t>
      </w:r>
      <w:bookmarkEnd w:id="28"/>
      <w:bookmarkEnd w:id="29"/>
    </w:p>
    <w:p w:rsidR="001C18C3" w:rsidRPr="001817AC" w:rsidRDefault="001C18C3" w:rsidP="001817AC">
      <w:pPr>
        <w:spacing w:line="360" w:lineRule="auto"/>
        <w:ind w:firstLine="709"/>
        <w:jc w:val="center"/>
        <w:rPr>
          <w:b/>
          <w:sz w:val="28"/>
          <w:szCs w:val="28"/>
        </w:rPr>
      </w:pPr>
    </w:p>
    <w:p w:rsidR="00F7782B" w:rsidRPr="001817AC" w:rsidRDefault="00F7782B" w:rsidP="001817AC">
      <w:pPr>
        <w:numPr>
          <w:ilvl w:val="0"/>
          <w:numId w:val="10"/>
        </w:numPr>
        <w:tabs>
          <w:tab w:val="clear" w:pos="735"/>
          <w:tab w:val="num" w:pos="0"/>
        </w:tabs>
        <w:spacing w:line="360" w:lineRule="auto"/>
        <w:ind w:left="0" w:firstLine="0"/>
        <w:jc w:val="both"/>
        <w:rPr>
          <w:spacing w:val="-6"/>
          <w:sz w:val="28"/>
          <w:szCs w:val="28"/>
        </w:rPr>
      </w:pPr>
      <w:r w:rsidRPr="001817AC">
        <w:rPr>
          <w:spacing w:val="-6"/>
          <w:sz w:val="28"/>
          <w:szCs w:val="28"/>
        </w:rPr>
        <w:t>Гражданский кодекс.</w:t>
      </w:r>
    </w:p>
    <w:p w:rsidR="00F7782B" w:rsidRPr="001817AC" w:rsidRDefault="00F7782B" w:rsidP="001817AC">
      <w:pPr>
        <w:numPr>
          <w:ilvl w:val="0"/>
          <w:numId w:val="10"/>
        </w:numPr>
        <w:spacing w:line="360" w:lineRule="auto"/>
        <w:ind w:left="0" w:firstLine="0"/>
        <w:jc w:val="both"/>
        <w:rPr>
          <w:sz w:val="28"/>
          <w:szCs w:val="28"/>
        </w:rPr>
      </w:pPr>
      <w:r w:rsidRPr="001817AC">
        <w:rPr>
          <w:sz w:val="28"/>
          <w:szCs w:val="28"/>
        </w:rPr>
        <w:t>Федеральный закон  от 05.08.2000г. № 117-ФЗ «Налоговый кодекс РФ Ч.2» (с изменениями и дополнениями).</w:t>
      </w:r>
    </w:p>
    <w:p w:rsidR="00392EA0" w:rsidRPr="001817AC" w:rsidRDefault="00392EA0" w:rsidP="001817AC">
      <w:pPr>
        <w:numPr>
          <w:ilvl w:val="0"/>
          <w:numId w:val="10"/>
        </w:numPr>
        <w:tabs>
          <w:tab w:val="clear" w:pos="735"/>
          <w:tab w:val="num" w:pos="0"/>
        </w:tabs>
        <w:spacing w:line="360" w:lineRule="auto"/>
        <w:ind w:left="0" w:firstLine="0"/>
        <w:jc w:val="both"/>
        <w:rPr>
          <w:spacing w:val="-6"/>
          <w:sz w:val="28"/>
          <w:szCs w:val="28"/>
        </w:rPr>
      </w:pPr>
      <w:r w:rsidRPr="001817AC">
        <w:rPr>
          <w:spacing w:val="-6"/>
          <w:sz w:val="28"/>
          <w:szCs w:val="28"/>
        </w:rPr>
        <w:t>Закон о бухгалтерском учете. Федеральный закон от 21.11.96 г. № 123 –ФЗ.</w:t>
      </w:r>
    </w:p>
    <w:p w:rsidR="00614023" w:rsidRPr="001817AC" w:rsidRDefault="00392EA0" w:rsidP="001817AC">
      <w:pPr>
        <w:numPr>
          <w:ilvl w:val="0"/>
          <w:numId w:val="10"/>
        </w:numPr>
        <w:spacing w:line="360" w:lineRule="auto"/>
        <w:ind w:left="0" w:firstLine="0"/>
        <w:jc w:val="both"/>
        <w:rPr>
          <w:sz w:val="28"/>
          <w:szCs w:val="28"/>
        </w:rPr>
      </w:pPr>
      <w:r w:rsidRPr="001817AC">
        <w:rPr>
          <w:sz w:val="28"/>
          <w:szCs w:val="28"/>
        </w:rPr>
        <w:t>Положение о бухгалтерском учете и отчетности в Р</w:t>
      </w:r>
      <w:r w:rsidR="00614023" w:rsidRPr="001817AC">
        <w:rPr>
          <w:sz w:val="28"/>
          <w:szCs w:val="28"/>
        </w:rPr>
        <w:t xml:space="preserve">оссийской </w:t>
      </w:r>
      <w:r w:rsidRPr="001817AC">
        <w:rPr>
          <w:sz w:val="28"/>
          <w:szCs w:val="28"/>
        </w:rPr>
        <w:t>Ф</w:t>
      </w:r>
      <w:r w:rsidR="00614023" w:rsidRPr="001817AC">
        <w:rPr>
          <w:sz w:val="28"/>
          <w:szCs w:val="28"/>
        </w:rPr>
        <w:t>едерации</w:t>
      </w:r>
      <w:r w:rsidRPr="001817AC">
        <w:rPr>
          <w:sz w:val="28"/>
          <w:szCs w:val="28"/>
        </w:rPr>
        <w:t>.</w:t>
      </w:r>
      <w:r w:rsidR="00614023" w:rsidRPr="001817AC">
        <w:rPr>
          <w:sz w:val="28"/>
          <w:szCs w:val="28"/>
        </w:rPr>
        <w:t xml:space="preserve"> Приказ Минфина РФ от 29.07.1998 г. № 34н.</w:t>
      </w:r>
    </w:p>
    <w:p w:rsidR="00EF3DD2" w:rsidRPr="001817AC" w:rsidRDefault="00EF3DD2" w:rsidP="001817AC">
      <w:pPr>
        <w:numPr>
          <w:ilvl w:val="0"/>
          <w:numId w:val="10"/>
        </w:numPr>
        <w:spacing w:line="360" w:lineRule="auto"/>
        <w:ind w:left="0" w:firstLine="0"/>
        <w:jc w:val="both"/>
        <w:rPr>
          <w:sz w:val="28"/>
          <w:szCs w:val="28"/>
        </w:rPr>
      </w:pPr>
      <w:r w:rsidRPr="001817AC">
        <w:rPr>
          <w:sz w:val="28"/>
          <w:szCs w:val="28"/>
        </w:rPr>
        <w:t>Положение по бухгалтерскому учету ПБУ № 1-20.</w:t>
      </w:r>
    </w:p>
    <w:p w:rsidR="00EF3DD2" w:rsidRPr="001817AC" w:rsidRDefault="00EF3DD2" w:rsidP="001817AC">
      <w:pPr>
        <w:numPr>
          <w:ilvl w:val="0"/>
          <w:numId w:val="10"/>
        </w:numPr>
        <w:spacing w:line="360" w:lineRule="auto"/>
        <w:ind w:left="0" w:firstLine="0"/>
        <w:jc w:val="both"/>
        <w:rPr>
          <w:sz w:val="28"/>
          <w:szCs w:val="28"/>
        </w:rPr>
      </w:pPr>
      <w:r w:rsidRPr="001817AC">
        <w:rPr>
          <w:sz w:val="28"/>
          <w:szCs w:val="28"/>
        </w:rPr>
        <w:t>План счетов хозяйственно-финансовой деятельности и Инструкция по его применении. МФ РФ № 94п от 31.10.2000г.</w:t>
      </w:r>
    </w:p>
    <w:p w:rsidR="00F7782B" w:rsidRPr="001817AC" w:rsidRDefault="00F7782B" w:rsidP="001817AC">
      <w:pPr>
        <w:numPr>
          <w:ilvl w:val="0"/>
          <w:numId w:val="10"/>
        </w:numPr>
        <w:spacing w:line="360" w:lineRule="auto"/>
        <w:ind w:left="0" w:firstLine="0"/>
        <w:jc w:val="both"/>
        <w:rPr>
          <w:sz w:val="28"/>
          <w:szCs w:val="28"/>
        </w:rPr>
      </w:pPr>
      <w:r w:rsidRPr="001817AC">
        <w:rPr>
          <w:sz w:val="28"/>
          <w:szCs w:val="28"/>
        </w:rPr>
        <w:t>Артеменко В.Г. Финансовый анализ, Москва-Новосибирск: Дело и Сервис, 1999.</w:t>
      </w:r>
    </w:p>
    <w:p w:rsidR="00F7782B" w:rsidRPr="001817AC" w:rsidRDefault="00F7782B" w:rsidP="001817AC">
      <w:pPr>
        <w:numPr>
          <w:ilvl w:val="0"/>
          <w:numId w:val="10"/>
        </w:numPr>
        <w:spacing w:line="360" w:lineRule="auto"/>
        <w:ind w:left="0" w:firstLine="0"/>
        <w:jc w:val="both"/>
        <w:rPr>
          <w:sz w:val="28"/>
          <w:szCs w:val="28"/>
        </w:rPr>
      </w:pPr>
      <w:r w:rsidRPr="001817AC">
        <w:rPr>
          <w:sz w:val="28"/>
          <w:szCs w:val="28"/>
        </w:rPr>
        <w:t>Астахов В.П. Бухгалтерский (Финансовый) учет, М.: Мирт, 2003.</w:t>
      </w:r>
    </w:p>
    <w:p w:rsidR="00F7782B" w:rsidRPr="001817AC" w:rsidRDefault="00EF3DD2" w:rsidP="001817AC">
      <w:pPr>
        <w:numPr>
          <w:ilvl w:val="0"/>
          <w:numId w:val="10"/>
        </w:numPr>
        <w:spacing w:line="360" w:lineRule="auto"/>
        <w:ind w:left="0" w:firstLine="0"/>
        <w:jc w:val="both"/>
        <w:rPr>
          <w:sz w:val="28"/>
          <w:szCs w:val="28"/>
        </w:rPr>
      </w:pPr>
      <w:r w:rsidRPr="001817AC">
        <w:rPr>
          <w:sz w:val="28"/>
          <w:szCs w:val="28"/>
        </w:rPr>
        <w:t>Белов А.А., Белов А.Н. Бухгалтерский учет</w:t>
      </w:r>
      <w:r w:rsidR="00F7782B" w:rsidRPr="001817AC">
        <w:rPr>
          <w:sz w:val="28"/>
          <w:szCs w:val="28"/>
        </w:rPr>
        <w:t>, М.: Эксмо, 2005.</w:t>
      </w:r>
    </w:p>
    <w:p w:rsidR="00F7782B" w:rsidRPr="001817AC" w:rsidRDefault="00F7782B" w:rsidP="001817AC">
      <w:pPr>
        <w:numPr>
          <w:ilvl w:val="0"/>
          <w:numId w:val="10"/>
        </w:numPr>
        <w:spacing w:line="360" w:lineRule="auto"/>
        <w:ind w:left="0" w:firstLine="0"/>
        <w:jc w:val="both"/>
        <w:rPr>
          <w:sz w:val="28"/>
          <w:szCs w:val="28"/>
        </w:rPr>
      </w:pPr>
      <w:r w:rsidRPr="001817AC">
        <w:rPr>
          <w:sz w:val="28"/>
          <w:szCs w:val="28"/>
        </w:rPr>
        <w:t>Гетьман В.Г. Финансовый учет, М.: Финансы и статистика, 2002.</w:t>
      </w:r>
    </w:p>
    <w:p w:rsidR="00F7782B" w:rsidRPr="001817AC" w:rsidRDefault="00F7782B" w:rsidP="001817AC">
      <w:pPr>
        <w:numPr>
          <w:ilvl w:val="0"/>
          <w:numId w:val="10"/>
        </w:numPr>
        <w:spacing w:line="360" w:lineRule="auto"/>
        <w:ind w:left="0" w:firstLine="0"/>
        <w:jc w:val="both"/>
        <w:rPr>
          <w:sz w:val="28"/>
          <w:szCs w:val="28"/>
        </w:rPr>
      </w:pPr>
      <w:r w:rsidRPr="001817AC">
        <w:rPr>
          <w:sz w:val="28"/>
          <w:szCs w:val="28"/>
        </w:rPr>
        <w:t>Ефимова О.В. Финансовый анализ, М.: Бух.учет, 2002.</w:t>
      </w:r>
    </w:p>
    <w:p w:rsidR="00F7782B" w:rsidRPr="001817AC" w:rsidRDefault="00F7782B" w:rsidP="001817AC">
      <w:pPr>
        <w:numPr>
          <w:ilvl w:val="0"/>
          <w:numId w:val="10"/>
        </w:numPr>
        <w:spacing w:line="360" w:lineRule="auto"/>
        <w:ind w:left="0" w:firstLine="0"/>
        <w:jc w:val="both"/>
        <w:rPr>
          <w:sz w:val="28"/>
          <w:szCs w:val="28"/>
        </w:rPr>
      </w:pPr>
      <w:r w:rsidRPr="001817AC">
        <w:rPr>
          <w:sz w:val="28"/>
          <w:szCs w:val="28"/>
        </w:rPr>
        <w:t>Кондраков н.П. Бухгалтерский учет, М.: ИНФРА, 2004.</w:t>
      </w:r>
    </w:p>
    <w:p w:rsidR="00F7782B" w:rsidRPr="001817AC" w:rsidRDefault="00F7782B" w:rsidP="001817AC">
      <w:pPr>
        <w:numPr>
          <w:ilvl w:val="0"/>
          <w:numId w:val="10"/>
        </w:numPr>
        <w:spacing w:line="360" w:lineRule="auto"/>
        <w:ind w:left="0" w:firstLine="0"/>
        <w:jc w:val="both"/>
        <w:rPr>
          <w:sz w:val="28"/>
          <w:szCs w:val="28"/>
        </w:rPr>
      </w:pPr>
      <w:r w:rsidRPr="001817AC">
        <w:rPr>
          <w:sz w:val="28"/>
          <w:szCs w:val="28"/>
        </w:rPr>
        <w:t>Савицкая Г.В. Экономический анализ, М.: Новое знание, 2003.</w:t>
      </w:r>
    </w:p>
    <w:p w:rsidR="00F7782B" w:rsidRPr="001817AC" w:rsidRDefault="00F7782B" w:rsidP="001817AC">
      <w:pPr>
        <w:numPr>
          <w:ilvl w:val="0"/>
          <w:numId w:val="10"/>
        </w:numPr>
        <w:spacing w:line="360" w:lineRule="auto"/>
        <w:ind w:left="0" w:firstLine="0"/>
        <w:jc w:val="both"/>
        <w:rPr>
          <w:sz w:val="28"/>
          <w:szCs w:val="28"/>
        </w:rPr>
      </w:pPr>
      <w:r w:rsidRPr="001817AC">
        <w:rPr>
          <w:sz w:val="28"/>
          <w:szCs w:val="28"/>
        </w:rPr>
        <w:t>Семенихина В.В. Оплата труда, М.: Эксмо, 2005.</w:t>
      </w:r>
    </w:p>
    <w:p w:rsidR="00F7782B" w:rsidRPr="001817AC" w:rsidRDefault="00F7782B" w:rsidP="001817AC">
      <w:pPr>
        <w:numPr>
          <w:ilvl w:val="0"/>
          <w:numId w:val="10"/>
        </w:numPr>
        <w:spacing w:line="360" w:lineRule="auto"/>
        <w:ind w:left="0" w:firstLine="0"/>
        <w:jc w:val="both"/>
        <w:rPr>
          <w:sz w:val="28"/>
          <w:szCs w:val="28"/>
        </w:rPr>
      </w:pPr>
      <w:r w:rsidRPr="001817AC">
        <w:rPr>
          <w:sz w:val="28"/>
          <w:szCs w:val="28"/>
        </w:rPr>
        <w:t>Тумасян Р.З. Бухгалтерский учет, М.: ОМЕГА-Л, 2005.</w:t>
      </w:r>
    </w:p>
    <w:p w:rsidR="00F7782B" w:rsidRPr="001817AC" w:rsidRDefault="00F7782B" w:rsidP="001817AC">
      <w:pPr>
        <w:numPr>
          <w:ilvl w:val="0"/>
          <w:numId w:val="10"/>
        </w:numPr>
        <w:spacing w:line="360" w:lineRule="auto"/>
        <w:ind w:left="0" w:firstLine="0"/>
        <w:jc w:val="both"/>
        <w:rPr>
          <w:sz w:val="28"/>
          <w:szCs w:val="28"/>
        </w:rPr>
      </w:pPr>
      <w:r w:rsidRPr="001817AC">
        <w:rPr>
          <w:sz w:val="28"/>
          <w:szCs w:val="28"/>
        </w:rPr>
        <w:t>Хотинская Г.И., Харитонова Г.В. Анализ хозяйственной деятельности предприятия, М.: Финансы и статистика, 2002.</w:t>
      </w:r>
    </w:p>
    <w:p w:rsidR="00F7782B" w:rsidRPr="001817AC" w:rsidRDefault="00F7782B" w:rsidP="001817AC">
      <w:pPr>
        <w:spacing w:line="360" w:lineRule="auto"/>
        <w:ind w:firstLine="709"/>
        <w:rPr>
          <w:sz w:val="28"/>
          <w:szCs w:val="28"/>
        </w:rPr>
      </w:pPr>
      <w:bookmarkStart w:id="30" w:name="_GoBack"/>
      <w:bookmarkEnd w:id="30"/>
    </w:p>
    <w:sectPr w:rsidR="00F7782B" w:rsidRPr="001817AC" w:rsidSect="001817AC">
      <w:headerReference w:type="even" r:id="rId7"/>
      <w:headerReference w:type="default" r:id="rId8"/>
      <w:footerReference w:type="even"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11EB" w:rsidRDefault="00DE11EB">
      <w:r>
        <w:separator/>
      </w:r>
    </w:p>
  </w:endnote>
  <w:endnote w:type="continuationSeparator" w:id="0">
    <w:p w:rsidR="00DE11EB" w:rsidRDefault="00DE11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1C82" w:rsidRDefault="00931C82" w:rsidP="00931C82">
    <w:pPr>
      <w:pStyle w:val="a8"/>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931C82" w:rsidRDefault="00931C8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11EB" w:rsidRDefault="00DE11EB">
      <w:r>
        <w:separator/>
      </w:r>
    </w:p>
  </w:footnote>
  <w:footnote w:type="continuationSeparator" w:id="0">
    <w:p w:rsidR="00DE11EB" w:rsidRDefault="00DE11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3D7B" w:rsidRDefault="00593D7B" w:rsidP="00F01BDD">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593D7B" w:rsidRDefault="00593D7B" w:rsidP="00F01BDD">
    <w:pPr>
      <w:pStyle w:val="a3"/>
      <w:ind w:right="360"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1BDD" w:rsidRDefault="00F01BDD" w:rsidP="00710510">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1817AC">
      <w:rPr>
        <w:rStyle w:val="a5"/>
        <w:noProof/>
      </w:rPr>
      <w:t>44</w:t>
    </w:r>
    <w:r>
      <w:rPr>
        <w:rStyle w:val="a5"/>
      </w:rPr>
      <w:fldChar w:fldCharType="end"/>
    </w:r>
  </w:p>
  <w:p w:rsidR="00593D7B" w:rsidRDefault="00593D7B" w:rsidP="00F01BDD">
    <w:pPr>
      <w:pStyle w:val="a3"/>
      <w:framePr w:wrap="around" w:vAnchor="text" w:hAnchor="margin" w:y="1"/>
      <w:ind w:right="360"/>
      <w:rPr>
        <w:rStyle w:val="a5"/>
      </w:rPr>
    </w:pPr>
  </w:p>
  <w:p w:rsidR="00593D7B" w:rsidRDefault="00593D7B" w:rsidP="00F01BDD">
    <w:pPr>
      <w:pStyle w:val="a3"/>
      <w:ind w:right="360"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7D"/>
    <w:multiLevelType w:val="hybridMultilevel"/>
    <w:tmpl w:val="E424E8A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42F26E2"/>
    <w:multiLevelType w:val="hybridMultilevel"/>
    <w:tmpl w:val="0ABAEB96"/>
    <w:lvl w:ilvl="0" w:tplc="911AFD2C">
      <w:start w:val="1"/>
      <w:numFmt w:val="decimal"/>
      <w:lvlText w:val="%1."/>
      <w:lvlJc w:val="left"/>
      <w:pPr>
        <w:tabs>
          <w:tab w:val="num" w:pos="735"/>
        </w:tabs>
        <w:ind w:left="735" w:hanging="360"/>
      </w:pPr>
      <w:rPr>
        <w:rFonts w:cs="Times New Roman" w:hint="default"/>
      </w:rPr>
    </w:lvl>
    <w:lvl w:ilvl="1" w:tplc="04190019" w:tentative="1">
      <w:start w:val="1"/>
      <w:numFmt w:val="lowerLetter"/>
      <w:lvlText w:val="%2."/>
      <w:lvlJc w:val="left"/>
      <w:pPr>
        <w:tabs>
          <w:tab w:val="num" w:pos="1455"/>
        </w:tabs>
        <w:ind w:left="1455" w:hanging="360"/>
      </w:pPr>
      <w:rPr>
        <w:rFonts w:cs="Times New Roman"/>
      </w:rPr>
    </w:lvl>
    <w:lvl w:ilvl="2" w:tplc="0419001B" w:tentative="1">
      <w:start w:val="1"/>
      <w:numFmt w:val="lowerRoman"/>
      <w:lvlText w:val="%3."/>
      <w:lvlJc w:val="right"/>
      <w:pPr>
        <w:tabs>
          <w:tab w:val="num" w:pos="2175"/>
        </w:tabs>
        <w:ind w:left="2175" w:hanging="180"/>
      </w:pPr>
      <w:rPr>
        <w:rFonts w:cs="Times New Roman"/>
      </w:rPr>
    </w:lvl>
    <w:lvl w:ilvl="3" w:tplc="0419000F" w:tentative="1">
      <w:start w:val="1"/>
      <w:numFmt w:val="decimal"/>
      <w:lvlText w:val="%4."/>
      <w:lvlJc w:val="left"/>
      <w:pPr>
        <w:tabs>
          <w:tab w:val="num" w:pos="2895"/>
        </w:tabs>
        <w:ind w:left="2895" w:hanging="360"/>
      </w:pPr>
      <w:rPr>
        <w:rFonts w:cs="Times New Roman"/>
      </w:rPr>
    </w:lvl>
    <w:lvl w:ilvl="4" w:tplc="04190019" w:tentative="1">
      <w:start w:val="1"/>
      <w:numFmt w:val="lowerLetter"/>
      <w:lvlText w:val="%5."/>
      <w:lvlJc w:val="left"/>
      <w:pPr>
        <w:tabs>
          <w:tab w:val="num" w:pos="3615"/>
        </w:tabs>
        <w:ind w:left="3615" w:hanging="360"/>
      </w:pPr>
      <w:rPr>
        <w:rFonts w:cs="Times New Roman"/>
      </w:rPr>
    </w:lvl>
    <w:lvl w:ilvl="5" w:tplc="0419001B" w:tentative="1">
      <w:start w:val="1"/>
      <w:numFmt w:val="lowerRoman"/>
      <w:lvlText w:val="%6."/>
      <w:lvlJc w:val="right"/>
      <w:pPr>
        <w:tabs>
          <w:tab w:val="num" w:pos="4335"/>
        </w:tabs>
        <w:ind w:left="4335" w:hanging="180"/>
      </w:pPr>
      <w:rPr>
        <w:rFonts w:cs="Times New Roman"/>
      </w:rPr>
    </w:lvl>
    <w:lvl w:ilvl="6" w:tplc="0419000F" w:tentative="1">
      <w:start w:val="1"/>
      <w:numFmt w:val="decimal"/>
      <w:lvlText w:val="%7."/>
      <w:lvlJc w:val="left"/>
      <w:pPr>
        <w:tabs>
          <w:tab w:val="num" w:pos="5055"/>
        </w:tabs>
        <w:ind w:left="5055" w:hanging="360"/>
      </w:pPr>
      <w:rPr>
        <w:rFonts w:cs="Times New Roman"/>
      </w:rPr>
    </w:lvl>
    <w:lvl w:ilvl="7" w:tplc="04190019" w:tentative="1">
      <w:start w:val="1"/>
      <w:numFmt w:val="lowerLetter"/>
      <w:lvlText w:val="%8."/>
      <w:lvlJc w:val="left"/>
      <w:pPr>
        <w:tabs>
          <w:tab w:val="num" w:pos="5775"/>
        </w:tabs>
        <w:ind w:left="5775" w:hanging="360"/>
      </w:pPr>
      <w:rPr>
        <w:rFonts w:cs="Times New Roman"/>
      </w:rPr>
    </w:lvl>
    <w:lvl w:ilvl="8" w:tplc="0419001B" w:tentative="1">
      <w:start w:val="1"/>
      <w:numFmt w:val="lowerRoman"/>
      <w:lvlText w:val="%9."/>
      <w:lvlJc w:val="right"/>
      <w:pPr>
        <w:tabs>
          <w:tab w:val="num" w:pos="6495"/>
        </w:tabs>
        <w:ind w:left="6495" w:hanging="180"/>
      </w:pPr>
      <w:rPr>
        <w:rFonts w:cs="Times New Roman"/>
      </w:rPr>
    </w:lvl>
  </w:abstractNum>
  <w:abstractNum w:abstractNumId="2">
    <w:nsid w:val="151502C1"/>
    <w:multiLevelType w:val="hybridMultilevel"/>
    <w:tmpl w:val="FAEA69AE"/>
    <w:lvl w:ilvl="0" w:tplc="D0781EEE">
      <w:start w:val="1"/>
      <w:numFmt w:val="decimal"/>
      <w:lvlText w:val="%1)"/>
      <w:lvlJc w:val="left"/>
      <w:pPr>
        <w:tabs>
          <w:tab w:val="num" w:pos="720"/>
        </w:tabs>
        <w:ind w:left="720" w:hanging="360"/>
      </w:pPr>
      <w:rPr>
        <w:rFonts w:ascii="Times New Roman" w:eastAsia="Times New Roman" w:hAnsi="Times New Roman" w:cs="Times New Roman"/>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CCC7559"/>
    <w:multiLevelType w:val="hybridMultilevel"/>
    <w:tmpl w:val="A6A828EE"/>
    <w:lvl w:ilvl="0" w:tplc="A0AC6DDA">
      <w:start w:val="1"/>
      <w:numFmt w:val="decimal"/>
      <w:lvlText w:val="%1."/>
      <w:lvlJc w:val="left"/>
      <w:pPr>
        <w:tabs>
          <w:tab w:val="num" w:pos="660"/>
        </w:tabs>
        <w:ind w:left="660" w:hanging="360"/>
      </w:pPr>
      <w:rPr>
        <w:rFonts w:cs="Times New Roman" w:hint="default"/>
      </w:rPr>
    </w:lvl>
    <w:lvl w:ilvl="1" w:tplc="04190019" w:tentative="1">
      <w:start w:val="1"/>
      <w:numFmt w:val="lowerLetter"/>
      <w:lvlText w:val="%2."/>
      <w:lvlJc w:val="left"/>
      <w:pPr>
        <w:tabs>
          <w:tab w:val="num" w:pos="1380"/>
        </w:tabs>
        <w:ind w:left="1380" w:hanging="360"/>
      </w:pPr>
      <w:rPr>
        <w:rFonts w:cs="Times New Roman"/>
      </w:rPr>
    </w:lvl>
    <w:lvl w:ilvl="2" w:tplc="0419001B" w:tentative="1">
      <w:start w:val="1"/>
      <w:numFmt w:val="lowerRoman"/>
      <w:lvlText w:val="%3."/>
      <w:lvlJc w:val="right"/>
      <w:pPr>
        <w:tabs>
          <w:tab w:val="num" w:pos="2100"/>
        </w:tabs>
        <w:ind w:left="2100" w:hanging="180"/>
      </w:pPr>
      <w:rPr>
        <w:rFonts w:cs="Times New Roman"/>
      </w:rPr>
    </w:lvl>
    <w:lvl w:ilvl="3" w:tplc="0419000F" w:tentative="1">
      <w:start w:val="1"/>
      <w:numFmt w:val="decimal"/>
      <w:lvlText w:val="%4."/>
      <w:lvlJc w:val="left"/>
      <w:pPr>
        <w:tabs>
          <w:tab w:val="num" w:pos="2820"/>
        </w:tabs>
        <w:ind w:left="2820" w:hanging="360"/>
      </w:pPr>
      <w:rPr>
        <w:rFonts w:cs="Times New Roman"/>
      </w:rPr>
    </w:lvl>
    <w:lvl w:ilvl="4" w:tplc="04190019" w:tentative="1">
      <w:start w:val="1"/>
      <w:numFmt w:val="lowerLetter"/>
      <w:lvlText w:val="%5."/>
      <w:lvlJc w:val="left"/>
      <w:pPr>
        <w:tabs>
          <w:tab w:val="num" w:pos="3540"/>
        </w:tabs>
        <w:ind w:left="3540" w:hanging="360"/>
      </w:pPr>
      <w:rPr>
        <w:rFonts w:cs="Times New Roman"/>
      </w:rPr>
    </w:lvl>
    <w:lvl w:ilvl="5" w:tplc="0419001B" w:tentative="1">
      <w:start w:val="1"/>
      <w:numFmt w:val="lowerRoman"/>
      <w:lvlText w:val="%6."/>
      <w:lvlJc w:val="right"/>
      <w:pPr>
        <w:tabs>
          <w:tab w:val="num" w:pos="4260"/>
        </w:tabs>
        <w:ind w:left="4260" w:hanging="180"/>
      </w:pPr>
      <w:rPr>
        <w:rFonts w:cs="Times New Roman"/>
      </w:rPr>
    </w:lvl>
    <w:lvl w:ilvl="6" w:tplc="0419000F" w:tentative="1">
      <w:start w:val="1"/>
      <w:numFmt w:val="decimal"/>
      <w:lvlText w:val="%7."/>
      <w:lvlJc w:val="left"/>
      <w:pPr>
        <w:tabs>
          <w:tab w:val="num" w:pos="4980"/>
        </w:tabs>
        <w:ind w:left="4980" w:hanging="360"/>
      </w:pPr>
      <w:rPr>
        <w:rFonts w:cs="Times New Roman"/>
      </w:rPr>
    </w:lvl>
    <w:lvl w:ilvl="7" w:tplc="04190019" w:tentative="1">
      <w:start w:val="1"/>
      <w:numFmt w:val="lowerLetter"/>
      <w:lvlText w:val="%8."/>
      <w:lvlJc w:val="left"/>
      <w:pPr>
        <w:tabs>
          <w:tab w:val="num" w:pos="5700"/>
        </w:tabs>
        <w:ind w:left="5700" w:hanging="360"/>
      </w:pPr>
      <w:rPr>
        <w:rFonts w:cs="Times New Roman"/>
      </w:rPr>
    </w:lvl>
    <w:lvl w:ilvl="8" w:tplc="0419001B" w:tentative="1">
      <w:start w:val="1"/>
      <w:numFmt w:val="lowerRoman"/>
      <w:lvlText w:val="%9."/>
      <w:lvlJc w:val="right"/>
      <w:pPr>
        <w:tabs>
          <w:tab w:val="num" w:pos="6420"/>
        </w:tabs>
        <w:ind w:left="6420" w:hanging="180"/>
      </w:pPr>
      <w:rPr>
        <w:rFonts w:cs="Times New Roman"/>
      </w:rPr>
    </w:lvl>
  </w:abstractNum>
  <w:abstractNum w:abstractNumId="4">
    <w:nsid w:val="2DA147AA"/>
    <w:multiLevelType w:val="hybridMultilevel"/>
    <w:tmpl w:val="0B8C5C4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E6F20D4"/>
    <w:multiLevelType w:val="hybridMultilevel"/>
    <w:tmpl w:val="30C085C0"/>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40BC2F12"/>
    <w:multiLevelType w:val="hybridMultilevel"/>
    <w:tmpl w:val="E36C63FC"/>
    <w:lvl w:ilvl="0" w:tplc="31A2627E">
      <w:start w:val="1"/>
      <w:numFmt w:val="decimal"/>
      <w:lvlText w:val="%1."/>
      <w:lvlJc w:val="left"/>
      <w:pPr>
        <w:tabs>
          <w:tab w:val="num" w:pos="720"/>
        </w:tabs>
        <w:ind w:left="720" w:hanging="360"/>
      </w:pPr>
      <w:rPr>
        <w:rFonts w:cs="Times New Roman" w:hint="default"/>
      </w:rPr>
    </w:lvl>
    <w:lvl w:ilvl="1" w:tplc="EA02DB08">
      <w:numFmt w:val="none"/>
      <w:lvlText w:val=""/>
      <w:lvlJc w:val="left"/>
      <w:pPr>
        <w:tabs>
          <w:tab w:val="num" w:pos="360"/>
        </w:tabs>
      </w:pPr>
      <w:rPr>
        <w:rFonts w:cs="Times New Roman"/>
      </w:rPr>
    </w:lvl>
    <w:lvl w:ilvl="2" w:tplc="7660C4AC">
      <w:numFmt w:val="none"/>
      <w:lvlText w:val=""/>
      <w:lvlJc w:val="left"/>
      <w:pPr>
        <w:tabs>
          <w:tab w:val="num" w:pos="360"/>
        </w:tabs>
      </w:pPr>
      <w:rPr>
        <w:rFonts w:cs="Times New Roman"/>
      </w:rPr>
    </w:lvl>
    <w:lvl w:ilvl="3" w:tplc="74F2C854">
      <w:numFmt w:val="none"/>
      <w:lvlText w:val=""/>
      <w:lvlJc w:val="left"/>
      <w:pPr>
        <w:tabs>
          <w:tab w:val="num" w:pos="360"/>
        </w:tabs>
      </w:pPr>
      <w:rPr>
        <w:rFonts w:cs="Times New Roman"/>
      </w:rPr>
    </w:lvl>
    <w:lvl w:ilvl="4" w:tplc="DA687746">
      <w:numFmt w:val="none"/>
      <w:lvlText w:val=""/>
      <w:lvlJc w:val="left"/>
      <w:pPr>
        <w:tabs>
          <w:tab w:val="num" w:pos="360"/>
        </w:tabs>
      </w:pPr>
      <w:rPr>
        <w:rFonts w:cs="Times New Roman"/>
      </w:rPr>
    </w:lvl>
    <w:lvl w:ilvl="5" w:tplc="292608B0">
      <w:numFmt w:val="none"/>
      <w:lvlText w:val=""/>
      <w:lvlJc w:val="left"/>
      <w:pPr>
        <w:tabs>
          <w:tab w:val="num" w:pos="360"/>
        </w:tabs>
      </w:pPr>
      <w:rPr>
        <w:rFonts w:cs="Times New Roman"/>
      </w:rPr>
    </w:lvl>
    <w:lvl w:ilvl="6" w:tplc="ADFE8664">
      <w:numFmt w:val="none"/>
      <w:lvlText w:val=""/>
      <w:lvlJc w:val="left"/>
      <w:pPr>
        <w:tabs>
          <w:tab w:val="num" w:pos="360"/>
        </w:tabs>
      </w:pPr>
      <w:rPr>
        <w:rFonts w:cs="Times New Roman"/>
      </w:rPr>
    </w:lvl>
    <w:lvl w:ilvl="7" w:tplc="4AC4CD56">
      <w:numFmt w:val="none"/>
      <w:lvlText w:val=""/>
      <w:lvlJc w:val="left"/>
      <w:pPr>
        <w:tabs>
          <w:tab w:val="num" w:pos="360"/>
        </w:tabs>
      </w:pPr>
      <w:rPr>
        <w:rFonts w:cs="Times New Roman"/>
      </w:rPr>
    </w:lvl>
    <w:lvl w:ilvl="8" w:tplc="EAF68EFA">
      <w:numFmt w:val="none"/>
      <w:lvlText w:val=""/>
      <w:lvlJc w:val="left"/>
      <w:pPr>
        <w:tabs>
          <w:tab w:val="num" w:pos="360"/>
        </w:tabs>
      </w:pPr>
      <w:rPr>
        <w:rFonts w:cs="Times New Roman"/>
      </w:rPr>
    </w:lvl>
  </w:abstractNum>
  <w:abstractNum w:abstractNumId="7">
    <w:nsid w:val="41AA4786"/>
    <w:multiLevelType w:val="multilevel"/>
    <w:tmpl w:val="38B870DE"/>
    <w:lvl w:ilvl="0">
      <w:start w:val="1"/>
      <w:numFmt w:val="decimal"/>
      <w:lvlText w:val="%1."/>
      <w:lvlJc w:val="left"/>
      <w:pPr>
        <w:tabs>
          <w:tab w:val="num" w:pos="555"/>
        </w:tabs>
        <w:ind w:left="555" w:hanging="55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8">
    <w:nsid w:val="4797238F"/>
    <w:multiLevelType w:val="hybridMultilevel"/>
    <w:tmpl w:val="87D8E9CE"/>
    <w:lvl w:ilvl="0" w:tplc="ACA850A0">
      <w:start w:val="1"/>
      <w:numFmt w:val="decimal"/>
      <w:lvlText w:val="%1)"/>
      <w:lvlJc w:val="left"/>
      <w:pPr>
        <w:tabs>
          <w:tab w:val="num" w:pos="735"/>
        </w:tabs>
        <w:ind w:left="735" w:hanging="375"/>
      </w:pPr>
      <w:rPr>
        <w:rFonts w:cs="Times New Roman" w:hint="default"/>
        <w:color w:val="00000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4B414FB9"/>
    <w:multiLevelType w:val="hybridMultilevel"/>
    <w:tmpl w:val="FC20F6D8"/>
    <w:lvl w:ilvl="0" w:tplc="00B688F8">
      <w:start w:val="1"/>
      <w:numFmt w:val="decimal"/>
      <w:lvlText w:val="%1."/>
      <w:lvlJc w:val="left"/>
      <w:pPr>
        <w:tabs>
          <w:tab w:val="num" w:pos="735"/>
        </w:tabs>
        <w:ind w:left="735" w:hanging="360"/>
      </w:pPr>
      <w:rPr>
        <w:rFonts w:cs="Times New Roman" w:hint="default"/>
      </w:rPr>
    </w:lvl>
    <w:lvl w:ilvl="1" w:tplc="04190019" w:tentative="1">
      <w:start w:val="1"/>
      <w:numFmt w:val="lowerLetter"/>
      <w:lvlText w:val="%2."/>
      <w:lvlJc w:val="left"/>
      <w:pPr>
        <w:tabs>
          <w:tab w:val="num" w:pos="1455"/>
        </w:tabs>
        <w:ind w:left="1455" w:hanging="360"/>
      </w:pPr>
      <w:rPr>
        <w:rFonts w:cs="Times New Roman"/>
      </w:rPr>
    </w:lvl>
    <w:lvl w:ilvl="2" w:tplc="0419001B" w:tentative="1">
      <w:start w:val="1"/>
      <w:numFmt w:val="lowerRoman"/>
      <w:lvlText w:val="%3."/>
      <w:lvlJc w:val="right"/>
      <w:pPr>
        <w:tabs>
          <w:tab w:val="num" w:pos="2175"/>
        </w:tabs>
        <w:ind w:left="2175" w:hanging="180"/>
      </w:pPr>
      <w:rPr>
        <w:rFonts w:cs="Times New Roman"/>
      </w:rPr>
    </w:lvl>
    <w:lvl w:ilvl="3" w:tplc="0419000F" w:tentative="1">
      <w:start w:val="1"/>
      <w:numFmt w:val="decimal"/>
      <w:lvlText w:val="%4."/>
      <w:lvlJc w:val="left"/>
      <w:pPr>
        <w:tabs>
          <w:tab w:val="num" w:pos="2895"/>
        </w:tabs>
        <w:ind w:left="2895" w:hanging="360"/>
      </w:pPr>
      <w:rPr>
        <w:rFonts w:cs="Times New Roman"/>
      </w:rPr>
    </w:lvl>
    <w:lvl w:ilvl="4" w:tplc="04190019" w:tentative="1">
      <w:start w:val="1"/>
      <w:numFmt w:val="lowerLetter"/>
      <w:lvlText w:val="%5."/>
      <w:lvlJc w:val="left"/>
      <w:pPr>
        <w:tabs>
          <w:tab w:val="num" w:pos="3615"/>
        </w:tabs>
        <w:ind w:left="3615" w:hanging="360"/>
      </w:pPr>
      <w:rPr>
        <w:rFonts w:cs="Times New Roman"/>
      </w:rPr>
    </w:lvl>
    <w:lvl w:ilvl="5" w:tplc="0419001B" w:tentative="1">
      <w:start w:val="1"/>
      <w:numFmt w:val="lowerRoman"/>
      <w:lvlText w:val="%6."/>
      <w:lvlJc w:val="right"/>
      <w:pPr>
        <w:tabs>
          <w:tab w:val="num" w:pos="4335"/>
        </w:tabs>
        <w:ind w:left="4335" w:hanging="180"/>
      </w:pPr>
      <w:rPr>
        <w:rFonts w:cs="Times New Roman"/>
      </w:rPr>
    </w:lvl>
    <w:lvl w:ilvl="6" w:tplc="0419000F" w:tentative="1">
      <w:start w:val="1"/>
      <w:numFmt w:val="decimal"/>
      <w:lvlText w:val="%7."/>
      <w:lvlJc w:val="left"/>
      <w:pPr>
        <w:tabs>
          <w:tab w:val="num" w:pos="5055"/>
        </w:tabs>
        <w:ind w:left="5055" w:hanging="360"/>
      </w:pPr>
      <w:rPr>
        <w:rFonts w:cs="Times New Roman"/>
      </w:rPr>
    </w:lvl>
    <w:lvl w:ilvl="7" w:tplc="04190019" w:tentative="1">
      <w:start w:val="1"/>
      <w:numFmt w:val="lowerLetter"/>
      <w:lvlText w:val="%8."/>
      <w:lvlJc w:val="left"/>
      <w:pPr>
        <w:tabs>
          <w:tab w:val="num" w:pos="5775"/>
        </w:tabs>
        <w:ind w:left="5775" w:hanging="360"/>
      </w:pPr>
      <w:rPr>
        <w:rFonts w:cs="Times New Roman"/>
      </w:rPr>
    </w:lvl>
    <w:lvl w:ilvl="8" w:tplc="0419001B" w:tentative="1">
      <w:start w:val="1"/>
      <w:numFmt w:val="lowerRoman"/>
      <w:lvlText w:val="%9."/>
      <w:lvlJc w:val="right"/>
      <w:pPr>
        <w:tabs>
          <w:tab w:val="num" w:pos="6495"/>
        </w:tabs>
        <w:ind w:left="6495" w:hanging="180"/>
      </w:pPr>
      <w:rPr>
        <w:rFonts w:cs="Times New Roman"/>
      </w:rPr>
    </w:lvl>
  </w:abstractNum>
  <w:abstractNum w:abstractNumId="10">
    <w:nsid w:val="5889376B"/>
    <w:multiLevelType w:val="hybridMultilevel"/>
    <w:tmpl w:val="4C189552"/>
    <w:lvl w:ilvl="0" w:tplc="DD28FE88">
      <w:start w:val="11"/>
      <w:numFmt w:val="decimal"/>
      <w:lvlText w:val="%1."/>
      <w:lvlJc w:val="left"/>
      <w:pPr>
        <w:tabs>
          <w:tab w:val="num" w:pos="945"/>
        </w:tabs>
        <w:ind w:left="945" w:hanging="40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1">
    <w:nsid w:val="5A9C6E8F"/>
    <w:multiLevelType w:val="hybridMultilevel"/>
    <w:tmpl w:val="75E69CCE"/>
    <w:lvl w:ilvl="0" w:tplc="35345A1C">
      <w:start w:val="1"/>
      <w:numFmt w:val="decimal"/>
      <w:lvlText w:val="%1."/>
      <w:lvlJc w:val="left"/>
      <w:pPr>
        <w:tabs>
          <w:tab w:val="num" w:pos="585"/>
        </w:tabs>
        <w:ind w:left="585" w:hanging="360"/>
      </w:pPr>
      <w:rPr>
        <w:rFonts w:cs="Times New Roman" w:hint="default"/>
      </w:rPr>
    </w:lvl>
    <w:lvl w:ilvl="1" w:tplc="6B700542">
      <w:numFmt w:val="none"/>
      <w:lvlText w:val=""/>
      <w:lvlJc w:val="left"/>
      <w:pPr>
        <w:tabs>
          <w:tab w:val="num" w:pos="360"/>
        </w:tabs>
      </w:pPr>
      <w:rPr>
        <w:rFonts w:cs="Times New Roman"/>
      </w:rPr>
    </w:lvl>
    <w:lvl w:ilvl="2" w:tplc="06AA220E">
      <w:numFmt w:val="none"/>
      <w:lvlText w:val=""/>
      <w:lvlJc w:val="left"/>
      <w:pPr>
        <w:tabs>
          <w:tab w:val="num" w:pos="360"/>
        </w:tabs>
      </w:pPr>
      <w:rPr>
        <w:rFonts w:cs="Times New Roman"/>
      </w:rPr>
    </w:lvl>
    <w:lvl w:ilvl="3" w:tplc="C33686D8">
      <w:numFmt w:val="none"/>
      <w:lvlText w:val=""/>
      <w:lvlJc w:val="left"/>
      <w:pPr>
        <w:tabs>
          <w:tab w:val="num" w:pos="360"/>
        </w:tabs>
      </w:pPr>
      <w:rPr>
        <w:rFonts w:cs="Times New Roman"/>
      </w:rPr>
    </w:lvl>
    <w:lvl w:ilvl="4" w:tplc="93EAFADA">
      <w:numFmt w:val="none"/>
      <w:lvlText w:val=""/>
      <w:lvlJc w:val="left"/>
      <w:pPr>
        <w:tabs>
          <w:tab w:val="num" w:pos="360"/>
        </w:tabs>
      </w:pPr>
      <w:rPr>
        <w:rFonts w:cs="Times New Roman"/>
      </w:rPr>
    </w:lvl>
    <w:lvl w:ilvl="5" w:tplc="2BFCD79E">
      <w:numFmt w:val="none"/>
      <w:lvlText w:val=""/>
      <w:lvlJc w:val="left"/>
      <w:pPr>
        <w:tabs>
          <w:tab w:val="num" w:pos="360"/>
        </w:tabs>
      </w:pPr>
      <w:rPr>
        <w:rFonts w:cs="Times New Roman"/>
      </w:rPr>
    </w:lvl>
    <w:lvl w:ilvl="6" w:tplc="732E058C">
      <w:numFmt w:val="none"/>
      <w:lvlText w:val=""/>
      <w:lvlJc w:val="left"/>
      <w:pPr>
        <w:tabs>
          <w:tab w:val="num" w:pos="360"/>
        </w:tabs>
      </w:pPr>
      <w:rPr>
        <w:rFonts w:cs="Times New Roman"/>
      </w:rPr>
    </w:lvl>
    <w:lvl w:ilvl="7" w:tplc="373C8BDC">
      <w:numFmt w:val="none"/>
      <w:lvlText w:val=""/>
      <w:lvlJc w:val="left"/>
      <w:pPr>
        <w:tabs>
          <w:tab w:val="num" w:pos="360"/>
        </w:tabs>
      </w:pPr>
      <w:rPr>
        <w:rFonts w:cs="Times New Roman"/>
      </w:rPr>
    </w:lvl>
    <w:lvl w:ilvl="8" w:tplc="003A0AAC">
      <w:numFmt w:val="none"/>
      <w:lvlText w:val=""/>
      <w:lvlJc w:val="left"/>
      <w:pPr>
        <w:tabs>
          <w:tab w:val="num" w:pos="360"/>
        </w:tabs>
      </w:pPr>
      <w:rPr>
        <w:rFonts w:cs="Times New Roman"/>
      </w:rPr>
    </w:lvl>
  </w:abstractNum>
  <w:abstractNum w:abstractNumId="12">
    <w:nsid w:val="69F9414C"/>
    <w:multiLevelType w:val="hybridMultilevel"/>
    <w:tmpl w:val="F34A2338"/>
    <w:lvl w:ilvl="0" w:tplc="CDEA0556">
      <w:start w:val="1"/>
      <w:numFmt w:val="decimal"/>
      <w:lvlText w:val="%1."/>
      <w:lvlJc w:val="left"/>
      <w:pPr>
        <w:tabs>
          <w:tab w:val="num" w:pos="735"/>
        </w:tabs>
        <w:ind w:left="735" w:hanging="360"/>
      </w:pPr>
      <w:rPr>
        <w:rFonts w:cs="Times New Roman" w:hint="default"/>
      </w:rPr>
    </w:lvl>
    <w:lvl w:ilvl="1" w:tplc="04190019" w:tentative="1">
      <w:start w:val="1"/>
      <w:numFmt w:val="lowerLetter"/>
      <w:lvlText w:val="%2."/>
      <w:lvlJc w:val="left"/>
      <w:pPr>
        <w:tabs>
          <w:tab w:val="num" w:pos="1455"/>
        </w:tabs>
        <w:ind w:left="1455" w:hanging="360"/>
      </w:pPr>
      <w:rPr>
        <w:rFonts w:cs="Times New Roman"/>
      </w:rPr>
    </w:lvl>
    <w:lvl w:ilvl="2" w:tplc="0419001B" w:tentative="1">
      <w:start w:val="1"/>
      <w:numFmt w:val="lowerRoman"/>
      <w:lvlText w:val="%3."/>
      <w:lvlJc w:val="right"/>
      <w:pPr>
        <w:tabs>
          <w:tab w:val="num" w:pos="2175"/>
        </w:tabs>
        <w:ind w:left="2175" w:hanging="180"/>
      </w:pPr>
      <w:rPr>
        <w:rFonts w:cs="Times New Roman"/>
      </w:rPr>
    </w:lvl>
    <w:lvl w:ilvl="3" w:tplc="0419000F" w:tentative="1">
      <w:start w:val="1"/>
      <w:numFmt w:val="decimal"/>
      <w:lvlText w:val="%4."/>
      <w:lvlJc w:val="left"/>
      <w:pPr>
        <w:tabs>
          <w:tab w:val="num" w:pos="2895"/>
        </w:tabs>
        <w:ind w:left="2895" w:hanging="360"/>
      </w:pPr>
      <w:rPr>
        <w:rFonts w:cs="Times New Roman"/>
      </w:rPr>
    </w:lvl>
    <w:lvl w:ilvl="4" w:tplc="04190019" w:tentative="1">
      <w:start w:val="1"/>
      <w:numFmt w:val="lowerLetter"/>
      <w:lvlText w:val="%5."/>
      <w:lvlJc w:val="left"/>
      <w:pPr>
        <w:tabs>
          <w:tab w:val="num" w:pos="3615"/>
        </w:tabs>
        <w:ind w:left="3615" w:hanging="360"/>
      </w:pPr>
      <w:rPr>
        <w:rFonts w:cs="Times New Roman"/>
      </w:rPr>
    </w:lvl>
    <w:lvl w:ilvl="5" w:tplc="0419001B" w:tentative="1">
      <w:start w:val="1"/>
      <w:numFmt w:val="lowerRoman"/>
      <w:lvlText w:val="%6."/>
      <w:lvlJc w:val="right"/>
      <w:pPr>
        <w:tabs>
          <w:tab w:val="num" w:pos="4335"/>
        </w:tabs>
        <w:ind w:left="4335" w:hanging="180"/>
      </w:pPr>
      <w:rPr>
        <w:rFonts w:cs="Times New Roman"/>
      </w:rPr>
    </w:lvl>
    <w:lvl w:ilvl="6" w:tplc="0419000F" w:tentative="1">
      <w:start w:val="1"/>
      <w:numFmt w:val="decimal"/>
      <w:lvlText w:val="%7."/>
      <w:lvlJc w:val="left"/>
      <w:pPr>
        <w:tabs>
          <w:tab w:val="num" w:pos="5055"/>
        </w:tabs>
        <w:ind w:left="5055" w:hanging="360"/>
      </w:pPr>
      <w:rPr>
        <w:rFonts w:cs="Times New Roman"/>
      </w:rPr>
    </w:lvl>
    <w:lvl w:ilvl="7" w:tplc="04190019" w:tentative="1">
      <w:start w:val="1"/>
      <w:numFmt w:val="lowerLetter"/>
      <w:lvlText w:val="%8."/>
      <w:lvlJc w:val="left"/>
      <w:pPr>
        <w:tabs>
          <w:tab w:val="num" w:pos="5775"/>
        </w:tabs>
        <w:ind w:left="5775" w:hanging="360"/>
      </w:pPr>
      <w:rPr>
        <w:rFonts w:cs="Times New Roman"/>
      </w:rPr>
    </w:lvl>
    <w:lvl w:ilvl="8" w:tplc="0419001B" w:tentative="1">
      <w:start w:val="1"/>
      <w:numFmt w:val="lowerRoman"/>
      <w:lvlText w:val="%9."/>
      <w:lvlJc w:val="right"/>
      <w:pPr>
        <w:tabs>
          <w:tab w:val="num" w:pos="6495"/>
        </w:tabs>
        <w:ind w:left="6495" w:hanging="180"/>
      </w:pPr>
      <w:rPr>
        <w:rFonts w:cs="Times New Roman"/>
      </w:rPr>
    </w:lvl>
  </w:abstractNum>
  <w:abstractNum w:abstractNumId="13">
    <w:nsid w:val="69FA6DA2"/>
    <w:multiLevelType w:val="hybridMultilevel"/>
    <w:tmpl w:val="2D1CDFCA"/>
    <w:lvl w:ilvl="0" w:tplc="597EA68E">
      <w:start w:val="1"/>
      <w:numFmt w:val="decimal"/>
      <w:lvlText w:val="%1."/>
      <w:lvlJc w:val="left"/>
      <w:pPr>
        <w:tabs>
          <w:tab w:val="num" w:pos="585"/>
        </w:tabs>
        <w:ind w:left="585" w:hanging="360"/>
      </w:pPr>
      <w:rPr>
        <w:rFonts w:cs="Times New Roman" w:hint="default"/>
      </w:rPr>
    </w:lvl>
    <w:lvl w:ilvl="1" w:tplc="04190019" w:tentative="1">
      <w:start w:val="1"/>
      <w:numFmt w:val="lowerLetter"/>
      <w:lvlText w:val="%2."/>
      <w:lvlJc w:val="left"/>
      <w:pPr>
        <w:tabs>
          <w:tab w:val="num" w:pos="1305"/>
        </w:tabs>
        <w:ind w:left="1305" w:hanging="360"/>
      </w:pPr>
      <w:rPr>
        <w:rFonts w:cs="Times New Roman"/>
      </w:rPr>
    </w:lvl>
    <w:lvl w:ilvl="2" w:tplc="0419001B" w:tentative="1">
      <w:start w:val="1"/>
      <w:numFmt w:val="lowerRoman"/>
      <w:lvlText w:val="%3."/>
      <w:lvlJc w:val="right"/>
      <w:pPr>
        <w:tabs>
          <w:tab w:val="num" w:pos="2025"/>
        </w:tabs>
        <w:ind w:left="2025" w:hanging="180"/>
      </w:pPr>
      <w:rPr>
        <w:rFonts w:cs="Times New Roman"/>
      </w:rPr>
    </w:lvl>
    <w:lvl w:ilvl="3" w:tplc="0419000F" w:tentative="1">
      <w:start w:val="1"/>
      <w:numFmt w:val="decimal"/>
      <w:lvlText w:val="%4."/>
      <w:lvlJc w:val="left"/>
      <w:pPr>
        <w:tabs>
          <w:tab w:val="num" w:pos="2745"/>
        </w:tabs>
        <w:ind w:left="2745" w:hanging="360"/>
      </w:pPr>
      <w:rPr>
        <w:rFonts w:cs="Times New Roman"/>
      </w:rPr>
    </w:lvl>
    <w:lvl w:ilvl="4" w:tplc="04190019" w:tentative="1">
      <w:start w:val="1"/>
      <w:numFmt w:val="lowerLetter"/>
      <w:lvlText w:val="%5."/>
      <w:lvlJc w:val="left"/>
      <w:pPr>
        <w:tabs>
          <w:tab w:val="num" w:pos="3465"/>
        </w:tabs>
        <w:ind w:left="3465" w:hanging="360"/>
      </w:pPr>
      <w:rPr>
        <w:rFonts w:cs="Times New Roman"/>
      </w:rPr>
    </w:lvl>
    <w:lvl w:ilvl="5" w:tplc="0419001B" w:tentative="1">
      <w:start w:val="1"/>
      <w:numFmt w:val="lowerRoman"/>
      <w:lvlText w:val="%6."/>
      <w:lvlJc w:val="right"/>
      <w:pPr>
        <w:tabs>
          <w:tab w:val="num" w:pos="4185"/>
        </w:tabs>
        <w:ind w:left="4185" w:hanging="180"/>
      </w:pPr>
      <w:rPr>
        <w:rFonts w:cs="Times New Roman"/>
      </w:rPr>
    </w:lvl>
    <w:lvl w:ilvl="6" w:tplc="0419000F" w:tentative="1">
      <w:start w:val="1"/>
      <w:numFmt w:val="decimal"/>
      <w:lvlText w:val="%7."/>
      <w:lvlJc w:val="left"/>
      <w:pPr>
        <w:tabs>
          <w:tab w:val="num" w:pos="4905"/>
        </w:tabs>
        <w:ind w:left="4905" w:hanging="360"/>
      </w:pPr>
      <w:rPr>
        <w:rFonts w:cs="Times New Roman"/>
      </w:rPr>
    </w:lvl>
    <w:lvl w:ilvl="7" w:tplc="04190019" w:tentative="1">
      <w:start w:val="1"/>
      <w:numFmt w:val="lowerLetter"/>
      <w:lvlText w:val="%8."/>
      <w:lvlJc w:val="left"/>
      <w:pPr>
        <w:tabs>
          <w:tab w:val="num" w:pos="5625"/>
        </w:tabs>
        <w:ind w:left="5625" w:hanging="360"/>
      </w:pPr>
      <w:rPr>
        <w:rFonts w:cs="Times New Roman"/>
      </w:rPr>
    </w:lvl>
    <w:lvl w:ilvl="8" w:tplc="0419001B" w:tentative="1">
      <w:start w:val="1"/>
      <w:numFmt w:val="lowerRoman"/>
      <w:lvlText w:val="%9."/>
      <w:lvlJc w:val="right"/>
      <w:pPr>
        <w:tabs>
          <w:tab w:val="num" w:pos="6345"/>
        </w:tabs>
        <w:ind w:left="6345" w:hanging="180"/>
      </w:pPr>
      <w:rPr>
        <w:rFonts w:cs="Times New Roman"/>
      </w:rPr>
    </w:lvl>
  </w:abstractNum>
  <w:abstractNum w:abstractNumId="14">
    <w:nsid w:val="6A047702"/>
    <w:multiLevelType w:val="hybridMultilevel"/>
    <w:tmpl w:val="8996B8B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6C1E109F"/>
    <w:multiLevelType w:val="multilevel"/>
    <w:tmpl w:val="613EDB6C"/>
    <w:lvl w:ilvl="0">
      <w:start w:val="3"/>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880"/>
        </w:tabs>
        <w:ind w:left="2880" w:hanging="144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680"/>
        </w:tabs>
        <w:ind w:left="4680" w:hanging="216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16">
    <w:nsid w:val="762375C8"/>
    <w:multiLevelType w:val="hybridMultilevel"/>
    <w:tmpl w:val="34D4331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783736BC"/>
    <w:multiLevelType w:val="hybridMultilevel"/>
    <w:tmpl w:val="FADECDEE"/>
    <w:lvl w:ilvl="0" w:tplc="6BB8E18A">
      <w:start w:val="1"/>
      <w:numFmt w:val="decimal"/>
      <w:lvlText w:val="%1."/>
      <w:lvlJc w:val="left"/>
      <w:pPr>
        <w:tabs>
          <w:tab w:val="num" w:pos="810"/>
        </w:tabs>
        <w:ind w:left="810" w:hanging="360"/>
      </w:pPr>
      <w:rPr>
        <w:rFonts w:cs="Times New Roman" w:hint="default"/>
      </w:rPr>
    </w:lvl>
    <w:lvl w:ilvl="1" w:tplc="04190019" w:tentative="1">
      <w:start w:val="1"/>
      <w:numFmt w:val="lowerLetter"/>
      <w:lvlText w:val="%2."/>
      <w:lvlJc w:val="left"/>
      <w:pPr>
        <w:tabs>
          <w:tab w:val="num" w:pos="1530"/>
        </w:tabs>
        <w:ind w:left="1530" w:hanging="360"/>
      </w:pPr>
      <w:rPr>
        <w:rFonts w:cs="Times New Roman"/>
      </w:rPr>
    </w:lvl>
    <w:lvl w:ilvl="2" w:tplc="0419001B" w:tentative="1">
      <w:start w:val="1"/>
      <w:numFmt w:val="lowerRoman"/>
      <w:lvlText w:val="%3."/>
      <w:lvlJc w:val="right"/>
      <w:pPr>
        <w:tabs>
          <w:tab w:val="num" w:pos="2250"/>
        </w:tabs>
        <w:ind w:left="2250" w:hanging="180"/>
      </w:pPr>
      <w:rPr>
        <w:rFonts w:cs="Times New Roman"/>
      </w:rPr>
    </w:lvl>
    <w:lvl w:ilvl="3" w:tplc="0419000F" w:tentative="1">
      <w:start w:val="1"/>
      <w:numFmt w:val="decimal"/>
      <w:lvlText w:val="%4."/>
      <w:lvlJc w:val="left"/>
      <w:pPr>
        <w:tabs>
          <w:tab w:val="num" w:pos="2970"/>
        </w:tabs>
        <w:ind w:left="2970" w:hanging="360"/>
      </w:pPr>
      <w:rPr>
        <w:rFonts w:cs="Times New Roman"/>
      </w:rPr>
    </w:lvl>
    <w:lvl w:ilvl="4" w:tplc="04190019" w:tentative="1">
      <w:start w:val="1"/>
      <w:numFmt w:val="lowerLetter"/>
      <w:lvlText w:val="%5."/>
      <w:lvlJc w:val="left"/>
      <w:pPr>
        <w:tabs>
          <w:tab w:val="num" w:pos="3690"/>
        </w:tabs>
        <w:ind w:left="3690" w:hanging="360"/>
      </w:pPr>
      <w:rPr>
        <w:rFonts w:cs="Times New Roman"/>
      </w:rPr>
    </w:lvl>
    <w:lvl w:ilvl="5" w:tplc="0419001B" w:tentative="1">
      <w:start w:val="1"/>
      <w:numFmt w:val="lowerRoman"/>
      <w:lvlText w:val="%6."/>
      <w:lvlJc w:val="right"/>
      <w:pPr>
        <w:tabs>
          <w:tab w:val="num" w:pos="4410"/>
        </w:tabs>
        <w:ind w:left="4410" w:hanging="180"/>
      </w:pPr>
      <w:rPr>
        <w:rFonts w:cs="Times New Roman"/>
      </w:rPr>
    </w:lvl>
    <w:lvl w:ilvl="6" w:tplc="0419000F" w:tentative="1">
      <w:start w:val="1"/>
      <w:numFmt w:val="decimal"/>
      <w:lvlText w:val="%7."/>
      <w:lvlJc w:val="left"/>
      <w:pPr>
        <w:tabs>
          <w:tab w:val="num" w:pos="5130"/>
        </w:tabs>
        <w:ind w:left="5130" w:hanging="360"/>
      </w:pPr>
      <w:rPr>
        <w:rFonts w:cs="Times New Roman"/>
      </w:rPr>
    </w:lvl>
    <w:lvl w:ilvl="7" w:tplc="04190019" w:tentative="1">
      <w:start w:val="1"/>
      <w:numFmt w:val="lowerLetter"/>
      <w:lvlText w:val="%8."/>
      <w:lvlJc w:val="left"/>
      <w:pPr>
        <w:tabs>
          <w:tab w:val="num" w:pos="5850"/>
        </w:tabs>
        <w:ind w:left="5850" w:hanging="360"/>
      </w:pPr>
      <w:rPr>
        <w:rFonts w:cs="Times New Roman"/>
      </w:rPr>
    </w:lvl>
    <w:lvl w:ilvl="8" w:tplc="0419001B" w:tentative="1">
      <w:start w:val="1"/>
      <w:numFmt w:val="lowerRoman"/>
      <w:lvlText w:val="%9."/>
      <w:lvlJc w:val="right"/>
      <w:pPr>
        <w:tabs>
          <w:tab w:val="num" w:pos="6570"/>
        </w:tabs>
        <w:ind w:left="6570" w:hanging="180"/>
      </w:pPr>
      <w:rPr>
        <w:rFonts w:cs="Times New Roman"/>
      </w:rPr>
    </w:lvl>
  </w:abstractNum>
  <w:num w:numId="1">
    <w:abstractNumId w:val="6"/>
  </w:num>
  <w:num w:numId="2">
    <w:abstractNumId w:val="11"/>
  </w:num>
  <w:num w:numId="3">
    <w:abstractNumId w:val="3"/>
  </w:num>
  <w:num w:numId="4">
    <w:abstractNumId w:val="1"/>
  </w:num>
  <w:num w:numId="5">
    <w:abstractNumId w:val="17"/>
  </w:num>
  <w:num w:numId="6">
    <w:abstractNumId w:val="0"/>
  </w:num>
  <w:num w:numId="7">
    <w:abstractNumId w:val="10"/>
  </w:num>
  <w:num w:numId="8">
    <w:abstractNumId w:val="9"/>
  </w:num>
  <w:num w:numId="9">
    <w:abstractNumId w:val="13"/>
  </w:num>
  <w:num w:numId="10">
    <w:abstractNumId w:val="12"/>
  </w:num>
  <w:num w:numId="11">
    <w:abstractNumId w:val="7"/>
  </w:num>
  <w:num w:numId="12">
    <w:abstractNumId w:val="16"/>
  </w:num>
  <w:num w:numId="13">
    <w:abstractNumId w:val="14"/>
  </w:num>
  <w:num w:numId="14">
    <w:abstractNumId w:val="15"/>
  </w:num>
  <w:num w:numId="15">
    <w:abstractNumId w:val="2"/>
  </w:num>
  <w:num w:numId="16">
    <w:abstractNumId w:val="5"/>
  </w:num>
  <w:num w:numId="17">
    <w:abstractNumId w:val="4"/>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3302"/>
    <w:rsid w:val="00010268"/>
    <w:rsid w:val="0001123F"/>
    <w:rsid w:val="00015259"/>
    <w:rsid w:val="00021A0A"/>
    <w:rsid w:val="00027346"/>
    <w:rsid w:val="00032345"/>
    <w:rsid w:val="00035665"/>
    <w:rsid w:val="00043AB7"/>
    <w:rsid w:val="000440A1"/>
    <w:rsid w:val="00050F08"/>
    <w:rsid w:val="000555D2"/>
    <w:rsid w:val="00055749"/>
    <w:rsid w:val="00056B47"/>
    <w:rsid w:val="00061AD6"/>
    <w:rsid w:val="000640A1"/>
    <w:rsid w:val="00067C67"/>
    <w:rsid w:val="00076CC4"/>
    <w:rsid w:val="00077EC0"/>
    <w:rsid w:val="00084E47"/>
    <w:rsid w:val="000917FC"/>
    <w:rsid w:val="000919F9"/>
    <w:rsid w:val="00094609"/>
    <w:rsid w:val="000972F0"/>
    <w:rsid w:val="000A105F"/>
    <w:rsid w:val="000A201C"/>
    <w:rsid w:val="000B16F4"/>
    <w:rsid w:val="000C0BC2"/>
    <w:rsid w:val="000C34EA"/>
    <w:rsid w:val="000D0C5C"/>
    <w:rsid w:val="000D73E8"/>
    <w:rsid w:val="000E2C93"/>
    <w:rsid w:val="000E67CB"/>
    <w:rsid w:val="000F327B"/>
    <w:rsid w:val="000F5CD4"/>
    <w:rsid w:val="000F6059"/>
    <w:rsid w:val="00103CBC"/>
    <w:rsid w:val="001117AF"/>
    <w:rsid w:val="001147C8"/>
    <w:rsid w:val="00114DBE"/>
    <w:rsid w:val="00120A8B"/>
    <w:rsid w:val="00123E62"/>
    <w:rsid w:val="00124B9A"/>
    <w:rsid w:val="00135951"/>
    <w:rsid w:val="00137007"/>
    <w:rsid w:val="001371BF"/>
    <w:rsid w:val="00137EEE"/>
    <w:rsid w:val="00143A9B"/>
    <w:rsid w:val="00151012"/>
    <w:rsid w:val="001538E8"/>
    <w:rsid w:val="00156F0F"/>
    <w:rsid w:val="00160884"/>
    <w:rsid w:val="00167663"/>
    <w:rsid w:val="00171740"/>
    <w:rsid w:val="00177337"/>
    <w:rsid w:val="00177BA7"/>
    <w:rsid w:val="0018152E"/>
    <w:rsid w:val="001817AC"/>
    <w:rsid w:val="00191CFB"/>
    <w:rsid w:val="00194D95"/>
    <w:rsid w:val="001A2EB0"/>
    <w:rsid w:val="001A665C"/>
    <w:rsid w:val="001A7200"/>
    <w:rsid w:val="001B0C26"/>
    <w:rsid w:val="001B1599"/>
    <w:rsid w:val="001C18C3"/>
    <w:rsid w:val="001E3CD7"/>
    <w:rsid w:val="001E5B3C"/>
    <w:rsid w:val="001E7486"/>
    <w:rsid w:val="001F11A7"/>
    <w:rsid w:val="001F11D5"/>
    <w:rsid w:val="001F6CE0"/>
    <w:rsid w:val="00205E44"/>
    <w:rsid w:val="00206D1C"/>
    <w:rsid w:val="00207D05"/>
    <w:rsid w:val="00210016"/>
    <w:rsid w:val="0021526D"/>
    <w:rsid w:val="0021778F"/>
    <w:rsid w:val="00223F9E"/>
    <w:rsid w:val="0023445A"/>
    <w:rsid w:val="00234A10"/>
    <w:rsid w:val="002362A1"/>
    <w:rsid w:val="002460D2"/>
    <w:rsid w:val="002503E8"/>
    <w:rsid w:val="00256C5B"/>
    <w:rsid w:val="00257B66"/>
    <w:rsid w:val="00261231"/>
    <w:rsid w:val="002715AB"/>
    <w:rsid w:val="002725AD"/>
    <w:rsid w:val="00277B0B"/>
    <w:rsid w:val="002819D6"/>
    <w:rsid w:val="002830F5"/>
    <w:rsid w:val="002A1656"/>
    <w:rsid w:val="002A7E97"/>
    <w:rsid w:val="002B43DD"/>
    <w:rsid w:val="002B6DB9"/>
    <w:rsid w:val="002C1C38"/>
    <w:rsid w:val="002C2EC6"/>
    <w:rsid w:val="002C418F"/>
    <w:rsid w:val="002D3200"/>
    <w:rsid w:val="002D4994"/>
    <w:rsid w:val="002D63D3"/>
    <w:rsid w:val="002E104B"/>
    <w:rsid w:val="002E1767"/>
    <w:rsid w:val="002E5E9A"/>
    <w:rsid w:val="002F1FE0"/>
    <w:rsid w:val="002F23BB"/>
    <w:rsid w:val="00300157"/>
    <w:rsid w:val="003009E5"/>
    <w:rsid w:val="0030549E"/>
    <w:rsid w:val="00306A3C"/>
    <w:rsid w:val="00310E40"/>
    <w:rsid w:val="00312DE6"/>
    <w:rsid w:val="0031466F"/>
    <w:rsid w:val="00317E5C"/>
    <w:rsid w:val="0032620C"/>
    <w:rsid w:val="003332CF"/>
    <w:rsid w:val="00334628"/>
    <w:rsid w:val="00342FF0"/>
    <w:rsid w:val="00347F1C"/>
    <w:rsid w:val="00354B91"/>
    <w:rsid w:val="0036106D"/>
    <w:rsid w:val="0037031D"/>
    <w:rsid w:val="003703C7"/>
    <w:rsid w:val="00374B73"/>
    <w:rsid w:val="00380190"/>
    <w:rsid w:val="003812ED"/>
    <w:rsid w:val="00385256"/>
    <w:rsid w:val="00392EA0"/>
    <w:rsid w:val="003933E2"/>
    <w:rsid w:val="00394D1E"/>
    <w:rsid w:val="003B2CA9"/>
    <w:rsid w:val="003B40B0"/>
    <w:rsid w:val="003C1D2B"/>
    <w:rsid w:val="003C506B"/>
    <w:rsid w:val="003C5DB4"/>
    <w:rsid w:val="003C5ECE"/>
    <w:rsid w:val="003D3483"/>
    <w:rsid w:val="003F2CE7"/>
    <w:rsid w:val="003F7045"/>
    <w:rsid w:val="0040007F"/>
    <w:rsid w:val="0040160C"/>
    <w:rsid w:val="00403B3D"/>
    <w:rsid w:val="00404C25"/>
    <w:rsid w:val="00406235"/>
    <w:rsid w:val="00406FD0"/>
    <w:rsid w:val="004203C1"/>
    <w:rsid w:val="00422885"/>
    <w:rsid w:val="00422A80"/>
    <w:rsid w:val="004318DD"/>
    <w:rsid w:val="00432888"/>
    <w:rsid w:val="004353F2"/>
    <w:rsid w:val="0044600F"/>
    <w:rsid w:val="0045092B"/>
    <w:rsid w:val="004519B5"/>
    <w:rsid w:val="0045619C"/>
    <w:rsid w:val="004646BA"/>
    <w:rsid w:val="0046751D"/>
    <w:rsid w:val="0047039D"/>
    <w:rsid w:val="00476FC8"/>
    <w:rsid w:val="0048238A"/>
    <w:rsid w:val="00491860"/>
    <w:rsid w:val="004A4133"/>
    <w:rsid w:val="004A641F"/>
    <w:rsid w:val="004B24A2"/>
    <w:rsid w:val="004C3B37"/>
    <w:rsid w:val="004C4ECA"/>
    <w:rsid w:val="004C6505"/>
    <w:rsid w:val="004C7C31"/>
    <w:rsid w:val="004D3DA1"/>
    <w:rsid w:val="004E02C3"/>
    <w:rsid w:val="004E27CB"/>
    <w:rsid w:val="004F38D8"/>
    <w:rsid w:val="004F4CE0"/>
    <w:rsid w:val="004F4F49"/>
    <w:rsid w:val="004F5779"/>
    <w:rsid w:val="00501CB5"/>
    <w:rsid w:val="00505936"/>
    <w:rsid w:val="00505E80"/>
    <w:rsid w:val="0050601D"/>
    <w:rsid w:val="00506784"/>
    <w:rsid w:val="0051022C"/>
    <w:rsid w:val="00525327"/>
    <w:rsid w:val="00525EB9"/>
    <w:rsid w:val="00531429"/>
    <w:rsid w:val="00531A57"/>
    <w:rsid w:val="0053677E"/>
    <w:rsid w:val="00536C6D"/>
    <w:rsid w:val="0054017D"/>
    <w:rsid w:val="00540C1A"/>
    <w:rsid w:val="00540E0B"/>
    <w:rsid w:val="00541B02"/>
    <w:rsid w:val="0054338C"/>
    <w:rsid w:val="005440A1"/>
    <w:rsid w:val="005460EB"/>
    <w:rsid w:val="0055227D"/>
    <w:rsid w:val="0055732F"/>
    <w:rsid w:val="00563FC5"/>
    <w:rsid w:val="005673EB"/>
    <w:rsid w:val="00567804"/>
    <w:rsid w:val="005771F7"/>
    <w:rsid w:val="005875CF"/>
    <w:rsid w:val="0059055B"/>
    <w:rsid w:val="00593D7B"/>
    <w:rsid w:val="005A6311"/>
    <w:rsid w:val="005A6CC1"/>
    <w:rsid w:val="005B2211"/>
    <w:rsid w:val="005B7DFD"/>
    <w:rsid w:val="005E2548"/>
    <w:rsid w:val="005E2C77"/>
    <w:rsid w:val="005E3D7F"/>
    <w:rsid w:val="005F0B4F"/>
    <w:rsid w:val="005F1833"/>
    <w:rsid w:val="00603500"/>
    <w:rsid w:val="00604358"/>
    <w:rsid w:val="00606E2A"/>
    <w:rsid w:val="00614023"/>
    <w:rsid w:val="00614A75"/>
    <w:rsid w:val="00614CFB"/>
    <w:rsid w:val="006249B0"/>
    <w:rsid w:val="0063473C"/>
    <w:rsid w:val="00642F33"/>
    <w:rsid w:val="00646A16"/>
    <w:rsid w:val="006512B4"/>
    <w:rsid w:val="00653302"/>
    <w:rsid w:val="00653C53"/>
    <w:rsid w:val="0066220F"/>
    <w:rsid w:val="00663D89"/>
    <w:rsid w:val="00674810"/>
    <w:rsid w:val="0069201B"/>
    <w:rsid w:val="006B3882"/>
    <w:rsid w:val="006B51C9"/>
    <w:rsid w:val="006B59A1"/>
    <w:rsid w:val="006B6D19"/>
    <w:rsid w:val="006C3D76"/>
    <w:rsid w:val="006C499F"/>
    <w:rsid w:val="006C5EBA"/>
    <w:rsid w:val="006C61BD"/>
    <w:rsid w:val="006C7C29"/>
    <w:rsid w:val="006D6A67"/>
    <w:rsid w:val="006E6662"/>
    <w:rsid w:val="006F021B"/>
    <w:rsid w:val="006F0F37"/>
    <w:rsid w:val="006F1E51"/>
    <w:rsid w:val="006F3AE6"/>
    <w:rsid w:val="006F72A5"/>
    <w:rsid w:val="00710510"/>
    <w:rsid w:val="00710ADB"/>
    <w:rsid w:val="0071250C"/>
    <w:rsid w:val="00717409"/>
    <w:rsid w:val="00720805"/>
    <w:rsid w:val="00744ABB"/>
    <w:rsid w:val="00747E68"/>
    <w:rsid w:val="00751633"/>
    <w:rsid w:val="00754BDF"/>
    <w:rsid w:val="0076719D"/>
    <w:rsid w:val="0076733E"/>
    <w:rsid w:val="00772506"/>
    <w:rsid w:val="0077712E"/>
    <w:rsid w:val="0078154D"/>
    <w:rsid w:val="00784A47"/>
    <w:rsid w:val="007932C4"/>
    <w:rsid w:val="00793642"/>
    <w:rsid w:val="007936EB"/>
    <w:rsid w:val="007A07F0"/>
    <w:rsid w:val="007A355F"/>
    <w:rsid w:val="007B31C2"/>
    <w:rsid w:val="007B429B"/>
    <w:rsid w:val="007C3C52"/>
    <w:rsid w:val="007D0AC9"/>
    <w:rsid w:val="007D370E"/>
    <w:rsid w:val="007D6E36"/>
    <w:rsid w:val="007E129E"/>
    <w:rsid w:val="007E5EAF"/>
    <w:rsid w:val="007F34CF"/>
    <w:rsid w:val="007F616E"/>
    <w:rsid w:val="00801D52"/>
    <w:rsid w:val="00814D28"/>
    <w:rsid w:val="0081564F"/>
    <w:rsid w:val="00816EA8"/>
    <w:rsid w:val="0082252F"/>
    <w:rsid w:val="00824646"/>
    <w:rsid w:val="00824F34"/>
    <w:rsid w:val="00835A26"/>
    <w:rsid w:val="00837121"/>
    <w:rsid w:val="00844B4E"/>
    <w:rsid w:val="00846C5E"/>
    <w:rsid w:val="00856356"/>
    <w:rsid w:val="00856B7E"/>
    <w:rsid w:val="00856C51"/>
    <w:rsid w:val="008600F7"/>
    <w:rsid w:val="008753AF"/>
    <w:rsid w:val="00876293"/>
    <w:rsid w:val="00877E3F"/>
    <w:rsid w:val="008815D8"/>
    <w:rsid w:val="00887800"/>
    <w:rsid w:val="00894458"/>
    <w:rsid w:val="00895ACD"/>
    <w:rsid w:val="00896318"/>
    <w:rsid w:val="00897E57"/>
    <w:rsid w:val="008A43A9"/>
    <w:rsid w:val="008B05C6"/>
    <w:rsid w:val="008B0EFA"/>
    <w:rsid w:val="008B4746"/>
    <w:rsid w:val="008B7C91"/>
    <w:rsid w:val="008C1E04"/>
    <w:rsid w:val="008C68F8"/>
    <w:rsid w:val="008D304B"/>
    <w:rsid w:val="008E2575"/>
    <w:rsid w:val="008E2CB6"/>
    <w:rsid w:val="008E724C"/>
    <w:rsid w:val="0090636C"/>
    <w:rsid w:val="00916E0C"/>
    <w:rsid w:val="00921F03"/>
    <w:rsid w:val="00927B81"/>
    <w:rsid w:val="00931805"/>
    <w:rsid w:val="00931C82"/>
    <w:rsid w:val="00936F12"/>
    <w:rsid w:val="00946842"/>
    <w:rsid w:val="0095028A"/>
    <w:rsid w:val="009531A0"/>
    <w:rsid w:val="00953DB7"/>
    <w:rsid w:val="009562E2"/>
    <w:rsid w:val="00956961"/>
    <w:rsid w:val="009614E9"/>
    <w:rsid w:val="00962BCB"/>
    <w:rsid w:val="0096359B"/>
    <w:rsid w:val="00967035"/>
    <w:rsid w:val="00972958"/>
    <w:rsid w:val="00990407"/>
    <w:rsid w:val="00992AB4"/>
    <w:rsid w:val="009A316D"/>
    <w:rsid w:val="009A709C"/>
    <w:rsid w:val="009A76C8"/>
    <w:rsid w:val="009B24A7"/>
    <w:rsid w:val="009B2597"/>
    <w:rsid w:val="009B44CE"/>
    <w:rsid w:val="009D0445"/>
    <w:rsid w:val="009D3E42"/>
    <w:rsid w:val="009E5A59"/>
    <w:rsid w:val="009F6DF9"/>
    <w:rsid w:val="00A136B9"/>
    <w:rsid w:val="00A26C53"/>
    <w:rsid w:val="00A26EAE"/>
    <w:rsid w:val="00A30A26"/>
    <w:rsid w:val="00A31D8E"/>
    <w:rsid w:val="00A41033"/>
    <w:rsid w:val="00A506D6"/>
    <w:rsid w:val="00A5120A"/>
    <w:rsid w:val="00A515F8"/>
    <w:rsid w:val="00A5570D"/>
    <w:rsid w:val="00A62189"/>
    <w:rsid w:val="00A72DCC"/>
    <w:rsid w:val="00A76CFA"/>
    <w:rsid w:val="00A93226"/>
    <w:rsid w:val="00AA02B8"/>
    <w:rsid w:val="00AA3361"/>
    <w:rsid w:val="00AB1239"/>
    <w:rsid w:val="00AC11A8"/>
    <w:rsid w:val="00AC12EA"/>
    <w:rsid w:val="00AC7009"/>
    <w:rsid w:val="00AD50B4"/>
    <w:rsid w:val="00AE0113"/>
    <w:rsid w:val="00AE0698"/>
    <w:rsid w:val="00AE1159"/>
    <w:rsid w:val="00AE1358"/>
    <w:rsid w:val="00AE4275"/>
    <w:rsid w:val="00AE5A09"/>
    <w:rsid w:val="00AF0BA1"/>
    <w:rsid w:val="00B00C88"/>
    <w:rsid w:val="00B00D52"/>
    <w:rsid w:val="00B02169"/>
    <w:rsid w:val="00B02D9E"/>
    <w:rsid w:val="00B12DED"/>
    <w:rsid w:val="00B12F1F"/>
    <w:rsid w:val="00B237DB"/>
    <w:rsid w:val="00B32406"/>
    <w:rsid w:val="00B404AC"/>
    <w:rsid w:val="00B60103"/>
    <w:rsid w:val="00B6574C"/>
    <w:rsid w:val="00B66F1C"/>
    <w:rsid w:val="00B66FEF"/>
    <w:rsid w:val="00B71FB0"/>
    <w:rsid w:val="00B74A9F"/>
    <w:rsid w:val="00B7761D"/>
    <w:rsid w:val="00B7785D"/>
    <w:rsid w:val="00B916A0"/>
    <w:rsid w:val="00B92652"/>
    <w:rsid w:val="00B94DAA"/>
    <w:rsid w:val="00B96E44"/>
    <w:rsid w:val="00BA4B6B"/>
    <w:rsid w:val="00BA649A"/>
    <w:rsid w:val="00BA6526"/>
    <w:rsid w:val="00BA779E"/>
    <w:rsid w:val="00BB5023"/>
    <w:rsid w:val="00BD24F9"/>
    <w:rsid w:val="00BD3A4E"/>
    <w:rsid w:val="00BD3B40"/>
    <w:rsid w:val="00BD6780"/>
    <w:rsid w:val="00BF6C65"/>
    <w:rsid w:val="00C0029D"/>
    <w:rsid w:val="00C021ED"/>
    <w:rsid w:val="00C03004"/>
    <w:rsid w:val="00C03FBD"/>
    <w:rsid w:val="00C04E1E"/>
    <w:rsid w:val="00C11331"/>
    <w:rsid w:val="00C1589A"/>
    <w:rsid w:val="00C16EA9"/>
    <w:rsid w:val="00C17BEF"/>
    <w:rsid w:val="00C17D7A"/>
    <w:rsid w:val="00C21B60"/>
    <w:rsid w:val="00C3282D"/>
    <w:rsid w:val="00C55392"/>
    <w:rsid w:val="00C611B4"/>
    <w:rsid w:val="00C70443"/>
    <w:rsid w:val="00C70718"/>
    <w:rsid w:val="00C7185D"/>
    <w:rsid w:val="00C72730"/>
    <w:rsid w:val="00C84A2A"/>
    <w:rsid w:val="00C865A0"/>
    <w:rsid w:val="00C925BE"/>
    <w:rsid w:val="00C93439"/>
    <w:rsid w:val="00C95B56"/>
    <w:rsid w:val="00CA297A"/>
    <w:rsid w:val="00CA59E0"/>
    <w:rsid w:val="00CA5E58"/>
    <w:rsid w:val="00CB3393"/>
    <w:rsid w:val="00CB3760"/>
    <w:rsid w:val="00CB5F71"/>
    <w:rsid w:val="00CC4209"/>
    <w:rsid w:val="00CD1289"/>
    <w:rsid w:val="00CD1A8C"/>
    <w:rsid w:val="00CD5262"/>
    <w:rsid w:val="00CE152D"/>
    <w:rsid w:val="00CE4DBF"/>
    <w:rsid w:val="00CE505B"/>
    <w:rsid w:val="00CF20BD"/>
    <w:rsid w:val="00CF697F"/>
    <w:rsid w:val="00CF7525"/>
    <w:rsid w:val="00D02A4E"/>
    <w:rsid w:val="00D05425"/>
    <w:rsid w:val="00D125E8"/>
    <w:rsid w:val="00D12BC4"/>
    <w:rsid w:val="00D16FFF"/>
    <w:rsid w:val="00D20EC5"/>
    <w:rsid w:val="00D22F6A"/>
    <w:rsid w:val="00D23FF9"/>
    <w:rsid w:val="00D3006A"/>
    <w:rsid w:val="00D643A2"/>
    <w:rsid w:val="00D643D4"/>
    <w:rsid w:val="00D658AC"/>
    <w:rsid w:val="00D712BC"/>
    <w:rsid w:val="00D76D89"/>
    <w:rsid w:val="00D86D36"/>
    <w:rsid w:val="00D93A6A"/>
    <w:rsid w:val="00D9409F"/>
    <w:rsid w:val="00DA2820"/>
    <w:rsid w:val="00DA2C5C"/>
    <w:rsid w:val="00DB07B4"/>
    <w:rsid w:val="00DB171C"/>
    <w:rsid w:val="00DB42D0"/>
    <w:rsid w:val="00DC4449"/>
    <w:rsid w:val="00DC67CB"/>
    <w:rsid w:val="00DE02BA"/>
    <w:rsid w:val="00DE11EB"/>
    <w:rsid w:val="00DE2C78"/>
    <w:rsid w:val="00DE3ACD"/>
    <w:rsid w:val="00DF2674"/>
    <w:rsid w:val="00DF7893"/>
    <w:rsid w:val="00E034EA"/>
    <w:rsid w:val="00E06B62"/>
    <w:rsid w:val="00E24095"/>
    <w:rsid w:val="00E240F0"/>
    <w:rsid w:val="00E26206"/>
    <w:rsid w:val="00E3633E"/>
    <w:rsid w:val="00E37AF5"/>
    <w:rsid w:val="00E37B4F"/>
    <w:rsid w:val="00E4281A"/>
    <w:rsid w:val="00E51C00"/>
    <w:rsid w:val="00E55B92"/>
    <w:rsid w:val="00E65576"/>
    <w:rsid w:val="00E75974"/>
    <w:rsid w:val="00E759DE"/>
    <w:rsid w:val="00E75FF4"/>
    <w:rsid w:val="00E80113"/>
    <w:rsid w:val="00E8149E"/>
    <w:rsid w:val="00E82945"/>
    <w:rsid w:val="00E932E0"/>
    <w:rsid w:val="00E93733"/>
    <w:rsid w:val="00E95B19"/>
    <w:rsid w:val="00EC0C56"/>
    <w:rsid w:val="00EC5D4C"/>
    <w:rsid w:val="00ED713E"/>
    <w:rsid w:val="00EE3985"/>
    <w:rsid w:val="00EE39BD"/>
    <w:rsid w:val="00EE7159"/>
    <w:rsid w:val="00EF05D3"/>
    <w:rsid w:val="00EF2F8F"/>
    <w:rsid w:val="00EF3DD2"/>
    <w:rsid w:val="00F01BDD"/>
    <w:rsid w:val="00F02AC9"/>
    <w:rsid w:val="00F1232A"/>
    <w:rsid w:val="00F12935"/>
    <w:rsid w:val="00F13210"/>
    <w:rsid w:val="00F17DEA"/>
    <w:rsid w:val="00F221A5"/>
    <w:rsid w:val="00F244E3"/>
    <w:rsid w:val="00F31A85"/>
    <w:rsid w:val="00F55BB0"/>
    <w:rsid w:val="00F56C0E"/>
    <w:rsid w:val="00F56E1D"/>
    <w:rsid w:val="00F6057C"/>
    <w:rsid w:val="00F6553C"/>
    <w:rsid w:val="00F67788"/>
    <w:rsid w:val="00F67B46"/>
    <w:rsid w:val="00F71498"/>
    <w:rsid w:val="00F7782B"/>
    <w:rsid w:val="00F82D39"/>
    <w:rsid w:val="00F854D6"/>
    <w:rsid w:val="00F928F5"/>
    <w:rsid w:val="00F9508E"/>
    <w:rsid w:val="00FA5F28"/>
    <w:rsid w:val="00FB229A"/>
    <w:rsid w:val="00FC31D4"/>
    <w:rsid w:val="00FC7EFB"/>
    <w:rsid w:val="00FD078B"/>
    <w:rsid w:val="00FD62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2820D615-5736-4452-8204-816FA6BD4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EF3DD2"/>
    <w:pPr>
      <w:keepNext/>
      <w:spacing w:before="240" w:after="60" w:line="360" w:lineRule="auto"/>
      <w:jc w:val="center"/>
      <w:outlineLvl w:val="0"/>
    </w:pPr>
    <w:rPr>
      <w:rFonts w:cs="Arial"/>
      <w:b/>
      <w:bCs/>
      <w:kern w:val="32"/>
      <w:sz w:val="28"/>
      <w:szCs w:val="32"/>
    </w:rPr>
  </w:style>
  <w:style w:type="paragraph" w:styleId="2">
    <w:name w:val="heading 2"/>
    <w:basedOn w:val="a"/>
    <w:next w:val="a"/>
    <w:link w:val="20"/>
    <w:uiPriority w:val="9"/>
    <w:qFormat/>
    <w:rsid w:val="00EF3DD2"/>
    <w:pPr>
      <w:keepNext/>
      <w:spacing w:before="240" w:after="60" w:line="360" w:lineRule="auto"/>
      <w:outlineLvl w:val="1"/>
    </w:pPr>
    <w:rPr>
      <w:rFonts w:cs="Arial"/>
      <w:b/>
      <w:bCs/>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locked/>
    <w:rsid w:val="00EF3DD2"/>
    <w:rPr>
      <w:rFonts w:cs="Arial"/>
      <w:b/>
      <w:bCs/>
      <w:iCs/>
      <w:sz w:val="28"/>
      <w:szCs w:val="28"/>
      <w:lang w:val="ru-RU" w:eastAsia="ru-RU" w:bidi="ar-SA"/>
    </w:rPr>
  </w:style>
  <w:style w:type="paragraph" w:styleId="a3">
    <w:name w:val="header"/>
    <w:basedOn w:val="a"/>
    <w:link w:val="a4"/>
    <w:uiPriority w:val="99"/>
    <w:rsid w:val="007932C4"/>
    <w:pPr>
      <w:tabs>
        <w:tab w:val="center" w:pos="4677"/>
        <w:tab w:val="right" w:pos="9355"/>
      </w:tabs>
    </w:pPr>
  </w:style>
  <w:style w:type="character" w:customStyle="1" w:styleId="a4">
    <w:name w:val="Верхній колонтитул Знак"/>
    <w:link w:val="a3"/>
    <w:uiPriority w:val="99"/>
    <w:semiHidden/>
    <w:rPr>
      <w:sz w:val="24"/>
      <w:szCs w:val="24"/>
    </w:rPr>
  </w:style>
  <w:style w:type="character" w:styleId="a5">
    <w:name w:val="page number"/>
    <w:uiPriority w:val="99"/>
    <w:rsid w:val="007932C4"/>
    <w:rPr>
      <w:rFonts w:cs="Times New Roman"/>
    </w:rPr>
  </w:style>
  <w:style w:type="table" w:styleId="a6">
    <w:name w:val="Table Grid"/>
    <w:basedOn w:val="a1"/>
    <w:uiPriority w:val="59"/>
    <w:rsid w:val="004D3D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1">
    <w:name w:val="toc 1"/>
    <w:basedOn w:val="a"/>
    <w:next w:val="a"/>
    <w:autoRedefine/>
    <w:uiPriority w:val="39"/>
    <w:semiHidden/>
    <w:rsid w:val="00DE3ACD"/>
  </w:style>
  <w:style w:type="paragraph" w:styleId="21">
    <w:name w:val="toc 2"/>
    <w:basedOn w:val="a"/>
    <w:next w:val="a"/>
    <w:autoRedefine/>
    <w:uiPriority w:val="39"/>
    <w:semiHidden/>
    <w:rsid w:val="00DE3ACD"/>
    <w:pPr>
      <w:ind w:left="240"/>
    </w:pPr>
  </w:style>
  <w:style w:type="character" w:styleId="a7">
    <w:name w:val="Hyperlink"/>
    <w:uiPriority w:val="99"/>
    <w:rsid w:val="00DE3ACD"/>
    <w:rPr>
      <w:rFonts w:cs="Times New Roman"/>
      <w:color w:val="0000FF"/>
      <w:u w:val="single"/>
    </w:rPr>
  </w:style>
  <w:style w:type="paragraph" w:styleId="a8">
    <w:name w:val="footer"/>
    <w:basedOn w:val="a"/>
    <w:link w:val="a9"/>
    <w:uiPriority w:val="99"/>
    <w:rsid w:val="00380190"/>
    <w:pPr>
      <w:tabs>
        <w:tab w:val="center" w:pos="4677"/>
        <w:tab w:val="right" w:pos="9355"/>
      </w:tabs>
    </w:pPr>
  </w:style>
  <w:style w:type="character" w:customStyle="1" w:styleId="a9">
    <w:name w:val="Нижній колонтитул Знак"/>
    <w:link w:val="a8"/>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3970141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10714</Words>
  <Characters>61075</Characters>
  <Application>Microsoft Office Word</Application>
  <DocSecurity>0</DocSecurity>
  <Lines>508</Lines>
  <Paragraphs>143</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войсковая часть </Company>
  <LinksUpToDate>false</LinksUpToDate>
  <CharactersWithSpaces>71646</CharactersWithSpaces>
  <SharedDoc>false</SharedDoc>
  <HLinks>
    <vt:vector size="102" baseType="variant">
      <vt:variant>
        <vt:i4>1769532</vt:i4>
      </vt:variant>
      <vt:variant>
        <vt:i4>50</vt:i4>
      </vt:variant>
      <vt:variant>
        <vt:i4>0</vt:i4>
      </vt:variant>
      <vt:variant>
        <vt:i4>5</vt:i4>
      </vt:variant>
      <vt:variant>
        <vt:lpwstr/>
      </vt:variant>
      <vt:variant>
        <vt:lpwstr>_Toc159838797</vt:lpwstr>
      </vt:variant>
      <vt:variant>
        <vt:i4>1769532</vt:i4>
      </vt:variant>
      <vt:variant>
        <vt:i4>47</vt:i4>
      </vt:variant>
      <vt:variant>
        <vt:i4>0</vt:i4>
      </vt:variant>
      <vt:variant>
        <vt:i4>5</vt:i4>
      </vt:variant>
      <vt:variant>
        <vt:lpwstr/>
      </vt:variant>
      <vt:variant>
        <vt:lpwstr>_Toc159838796</vt:lpwstr>
      </vt:variant>
      <vt:variant>
        <vt:i4>1769532</vt:i4>
      </vt:variant>
      <vt:variant>
        <vt:i4>44</vt:i4>
      </vt:variant>
      <vt:variant>
        <vt:i4>0</vt:i4>
      </vt:variant>
      <vt:variant>
        <vt:i4>5</vt:i4>
      </vt:variant>
      <vt:variant>
        <vt:lpwstr/>
      </vt:variant>
      <vt:variant>
        <vt:lpwstr>_Toc159838795</vt:lpwstr>
      </vt:variant>
      <vt:variant>
        <vt:i4>1769532</vt:i4>
      </vt:variant>
      <vt:variant>
        <vt:i4>41</vt:i4>
      </vt:variant>
      <vt:variant>
        <vt:i4>0</vt:i4>
      </vt:variant>
      <vt:variant>
        <vt:i4>5</vt:i4>
      </vt:variant>
      <vt:variant>
        <vt:lpwstr/>
      </vt:variant>
      <vt:variant>
        <vt:lpwstr>_Toc159838794</vt:lpwstr>
      </vt:variant>
      <vt:variant>
        <vt:i4>1769532</vt:i4>
      </vt:variant>
      <vt:variant>
        <vt:i4>38</vt:i4>
      </vt:variant>
      <vt:variant>
        <vt:i4>0</vt:i4>
      </vt:variant>
      <vt:variant>
        <vt:i4>5</vt:i4>
      </vt:variant>
      <vt:variant>
        <vt:lpwstr/>
      </vt:variant>
      <vt:variant>
        <vt:lpwstr>_Toc159838793</vt:lpwstr>
      </vt:variant>
      <vt:variant>
        <vt:i4>1769532</vt:i4>
      </vt:variant>
      <vt:variant>
        <vt:i4>35</vt:i4>
      </vt:variant>
      <vt:variant>
        <vt:i4>0</vt:i4>
      </vt:variant>
      <vt:variant>
        <vt:i4>5</vt:i4>
      </vt:variant>
      <vt:variant>
        <vt:lpwstr/>
      </vt:variant>
      <vt:variant>
        <vt:lpwstr>_Toc159838792</vt:lpwstr>
      </vt:variant>
      <vt:variant>
        <vt:i4>1769532</vt:i4>
      </vt:variant>
      <vt:variant>
        <vt:i4>32</vt:i4>
      </vt:variant>
      <vt:variant>
        <vt:i4>0</vt:i4>
      </vt:variant>
      <vt:variant>
        <vt:i4>5</vt:i4>
      </vt:variant>
      <vt:variant>
        <vt:lpwstr/>
      </vt:variant>
      <vt:variant>
        <vt:lpwstr>_Toc159838791</vt:lpwstr>
      </vt:variant>
      <vt:variant>
        <vt:i4>1769532</vt:i4>
      </vt:variant>
      <vt:variant>
        <vt:i4>29</vt:i4>
      </vt:variant>
      <vt:variant>
        <vt:i4>0</vt:i4>
      </vt:variant>
      <vt:variant>
        <vt:i4>5</vt:i4>
      </vt:variant>
      <vt:variant>
        <vt:lpwstr/>
      </vt:variant>
      <vt:variant>
        <vt:lpwstr>_Toc159838790</vt:lpwstr>
      </vt:variant>
      <vt:variant>
        <vt:i4>1703996</vt:i4>
      </vt:variant>
      <vt:variant>
        <vt:i4>26</vt:i4>
      </vt:variant>
      <vt:variant>
        <vt:i4>0</vt:i4>
      </vt:variant>
      <vt:variant>
        <vt:i4>5</vt:i4>
      </vt:variant>
      <vt:variant>
        <vt:lpwstr/>
      </vt:variant>
      <vt:variant>
        <vt:lpwstr>_Toc159838789</vt:lpwstr>
      </vt:variant>
      <vt:variant>
        <vt:i4>1703996</vt:i4>
      </vt:variant>
      <vt:variant>
        <vt:i4>23</vt:i4>
      </vt:variant>
      <vt:variant>
        <vt:i4>0</vt:i4>
      </vt:variant>
      <vt:variant>
        <vt:i4>5</vt:i4>
      </vt:variant>
      <vt:variant>
        <vt:lpwstr/>
      </vt:variant>
      <vt:variant>
        <vt:lpwstr>_Toc159838788</vt:lpwstr>
      </vt:variant>
      <vt:variant>
        <vt:i4>1703996</vt:i4>
      </vt:variant>
      <vt:variant>
        <vt:i4>20</vt:i4>
      </vt:variant>
      <vt:variant>
        <vt:i4>0</vt:i4>
      </vt:variant>
      <vt:variant>
        <vt:i4>5</vt:i4>
      </vt:variant>
      <vt:variant>
        <vt:lpwstr/>
      </vt:variant>
      <vt:variant>
        <vt:lpwstr>_Toc159838787</vt:lpwstr>
      </vt:variant>
      <vt:variant>
        <vt:i4>1703996</vt:i4>
      </vt:variant>
      <vt:variant>
        <vt:i4>17</vt:i4>
      </vt:variant>
      <vt:variant>
        <vt:i4>0</vt:i4>
      </vt:variant>
      <vt:variant>
        <vt:i4>5</vt:i4>
      </vt:variant>
      <vt:variant>
        <vt:lpwstr/>
      </vt:variant>
      <vt:variant>
        <vt:lpwstr>_Toc159838786</vt:lpwstr>
      </vt:variant>
      <vt:variant>
        <vt:i4>1703996</vt:i4>
      </vt:variant>
      <vt:variant>
        <vt:i4>14</vt:i4>
      </vt:variant>
      <vt:variant>
        <vt:i4>0</vt:i4>
      </vt:variant>
      <vt:variant>
        <vt:i4>5</vt:i4>
      </vt:variant>
      <vt:variant>
        <vt:lpwstr/>
      </vt:variant>
      <vt:variant>
        <vt:lpwstr>_Toc159838785</vt:lpwstr>
      </vt:variant>
      <vt:variant>
        <vt:i4>1703996</vt:i4>
      </vt:variant>
      <vt:variant>
        <vt:i4>11</vt:i4>
      </vt:variant>
      <vt:variant>
        <vt:i4>0</vt:i4>
      </vt:variant>
      <vt:variant>
        <vt:i4>5</vt:i4>
      </vt:variant>
      <vt:variant>
        <vt:lpwstr/>
      </vt:variant>
      <vt:variant>
        <vt:lpwstr>_Toc159838784</vt:lpwstr>
      </vt:variant>
      <vt:variant>
        <vt:i4>1703996</vt:i4>
      </vt:variant>
      <vt:variant>
        <vt:i4>8</vt:i4>
      </vt:variant>
      <vt:variant>
        <vt:i4>0</vt:i4>
      </vt:variant>
      <vt:variant>
        <vt:i4>5</vt:i4>
      </vt:variant>
      <vt:variant>
        <vt:lpwstr/>
      </vt:variant>
      <vt:variant>
        <vt:lpwstr>_Toc159838783</vt:lpwstr>
      </vt:variant>
      <vt:variant>
        <vt:i4>1703996</vt:i4>
      </vt:variant>
      <vt:variant>
        <vt:i4>5</vt:i4>
      </vt:variant>
      <vt:variant>
        <vt:i4>0</vt:i4>
      </vt:variant>
      <vt:variant>
        <vt:i4>5</vt:i4>
      </vt:variant>
      <vt:variant>
        <vt:lpwstr/>
      </vt:variant>
      <vt:variant>
        <vt:lpwstr>_Toc159838782</vt:lpwstr>
      </vt:variant>
      <vt:variant>
        <vt:i4>1703996</vt:i4>
      </vt:variant>
      <vt:variant>
        <vt:i4>2</vt:i4>
      </vt:variant>
      <vt:variant>
        <vt:i4>0</vt:i4>
      </vt:variant>
      <vt:variant>
        <vt:i4>5</vt:i4>
      </vt:variant>
      <vt:variant>
        <vt:lpwstr/>
      </vt:variant>
      <vt:variant>
        <vt:lpwstr>_Toc159838781</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андрей</dc:creator>
  <cp:keywords/>
  <dc:description/>
  <cp:lastModifiedBy>Irina</cp:lastModifiedBy>
  <cp:revision>2</cp:revision>
  <cp:lastPrinted>2007-02-23T06:38:00Z</cp:lastPrinted>
  <dcterms:created xsi:type="dcterms:W3CDTF">2014-08-18T15:53:00Z</dcterms:created>
  <dcterms:modified xsi:type="dcterms:W3CDTF">2014-08-18T15:53:00Z</dcterms:modified>
</cp:coreProperties>
</file>