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8CE" w:rsidRDefault="00C018CE">
      <w:pPr>
        <w:widowControl w:val="0"/>
        <w:spacing w:line="24" w:lineRule="atLeast"/>
        <w:ind w:firstLine="709"/>
        <w:jc w:val="center"/>
        <w:rPr>
          <w:b/>
          <w:bCs/>
          <w:sz w:val="28"/>
          <w:szCs w:val="28"/>
        </w:rPr>
      </w:pPr>
      <w:r>
        <w:rPr>
          <w:b/>
          <w:bCs/>
          <w:sz w:val="28"/>
          <w:szCs w:val="28"/>
        </w:rPr>
        <w:t>МИНСКИЙ ИНСТИТУТ УПРАВЛЕНИЯ</w:t>
      </w: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r>
        <w:rPr>
          <w:sz w:val="28"/>
          <w:szCs w:val="28"/>
        </w:rPr>
        <w:t xml:space="preserve">                                                                                «К защите допускаю»</w:t>
      </w:r>
    </w:p>
    <w:p w:rsidR="00C018CE" w:rsidRDefault="00C018CE">
      <w:pPr>
        <w:widowControl w:val="0"/>
        <w:spacing w:line="24" w:lineRule="atLeast"/>
        <w:ind w:firstLine="709"/>
        <w:jc w:val="both"/>
        <w:rPr>
          <w:sz w:val="28"/>
          <w:szCs w:val="28"/>
        </w:rPr>
      </w:pPr>
      <w:r>
        <w:rPr>
          <w:sz w:val="28"/>
          <w:szCs w:val="28"/>
        </w:rPr>
        <w:t>Кафедра БУАиА                       _________________________ Л.Л.Шимко</w:t>
      </w: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right"/>
        <w:rPr>
          <w:sz w:val="28"/>
          <w:szCs w:val="28"/>
        </w:rPr>
      </w:pPr>
      <w:r>
        <w:rPr>
          <w:sz w:val="28"/>
          <w:szCs w:val="28"/>
        </w:rPr>
        <w:t>«_____» __________________ 2005 г.</w:t>
      </w: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b/>
          <w:bCs/>
          <w:i/>
          <w:iCs/>
          <w:sz w:val="28"/>
          <w:szCs w:val="28"/>
        </w:rPr>
      </w:pPr>
    </w:p>
    <w:p w:rsidR="00C018CE" w:rsidRDefault="00C018CE">
      <w:pPr>
        <w:widowControl w:val="0"/>
        <w:spacing w:line="24" w:lineRule="atLeast"/>
        <w:ind w:firstLine="709"/>
        <w:jc w:val="both"/>
        <w:rPr>
          <w:b/>
          <w:bCs/>
          <w:i/>
          <w:iCs/>
          <w:sz w:val="28"/>
          <w:szCs w:val="28"/>
        </w:rPr>
      </w:pPr>
    </w:p>
    <w:p w:rsidR="00C018CE" w:rsidRDefault="00C018CE">
      <w:pPr>
        <w:widowControl w:val="0"/>
        <w:spacing w:line="24" w:lineRule="atLeast"/>
        <w:ind w:firstLine="709"/>
        <w:jc w:val="both"/>
        <w:rPr>
          <w:b/>
          <w:bCs/>
          <w:i/>
          <w:iCs/>
          <w:sz w:val="28"/>
          <w:szCs w:val="28"/>
        </w:rPr>
      </w:pPr>
    </w:p>
    <w:p w:rsidR="00C018CE" w:rsidRDefault="00C018CE">
      <w:pPr>
        <w:widowControl w:val="0"/>
        <w:spacing w:line="24" w:lineRule="atLeast"/>
        <w:ind w:firstLine="709"/>
        <w:jc w:val="both"/>
        <w:rPr>
          <w:b/>
          <w:bCs/>
          <w:i/>
          <w:iCs/>
          <w:sz w:val="28"/>
          <w:szCs w:val="28"/>
        </w:rPr>
      </w:pPr>
    </w:p>
    <w:p w:rsidR="00C018CE" w:rsidRDefault="00C018CE">
      <w:pPr>
        <w:widowControl w:val="0"/>
        <w:spacing w:line="24" w:lineRule="atLeast"/>
        <w:ind w:firstLine="709"/>
        <w:jc w:val="both"/>
        <w:rPr>
          <w:b/>
          <w:bCs/>
          <w:i/>
          <w:iCs/>
          <w:sz w:val="28"/>
          <w:szCs w:val="28"/>
        </w:rPr>
      </w:pPr>
    </w:p>
    <w:p w:rsidR="00C018CE" w:rsidRDefault="00C018CE">
      <w:pPr>
        <w:widowControl w:val="0"/>
        <w:spacing w:line="24" w:lineRule="atLeast"/>
        <w:ind w:firstLine="709"/>
        <w:jc w:val="both"/>
        <w:rPr>
          <w:b/>
          <w:bCs/>
          <w:i/>
          <w:iCs/>
          <w:sz w:val="28"/>
          <w:szCs w:val="28"/>
        </w:rPr>
      </w:pPr>
    </w:p>
    <w:p w:rsidR="00C018CE" w:rsidRDefault="00C018CE">
      <w:pPr>
        <w:widowControl w:val="0"/>
        <w:spacing w:line="24" w:lineRule="atLeast"/>
        <w:ind w:firstLine="709"/>
        <w:jc w:val="center"/>
        <w:rPr>
          <w:b/>
          <w:bCs/>
          <w:sz w:val="28"/>
          <w:szCs w:val="28"/>
        </w:rPr>
      </w:pPr>
      <w:r>
        <w:rPr>
          <w:b/>
          <w:bCs/>
          <w:sz w:val="28"/>
          <w:szCs w:val="28"/>
        </w:rPr>
        <w:t>КУРСОВАЯ РАБОТА</w:t>
      </w: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center"/>
        <w:rPr>
          <w:b/>
          <w:bCs/>
          <w:sz w:val="28"/>
          <w:szCs w:val="28"/>
        </w:rPr>
      </w:pPr>
      <w:r>
        <w:rPr>
          <w:b/>
          <w:bCs/>
          <w:sz w:val="28"/>
          <w:szCs w:val="28"/>
        </w:rPr>
        <w:t>По дисциплине «Бухгалтерский учёт, анализ и аудит»</w:t>
      </w:r>
    </w:p>
    <w:p w:rsidR="00C018CE" w:rsidRDefault="00C018CE">
      <w:pPr>
        <w:widowControl w:val="0"/>
        <w:spacing w:line="24" w:lineRule="atLeast"/>
        <w:ind w:firstLine="709"/>
        <w:jc w:val="center"/>
        <w:rPr>
          <w:b/>
          <w:bCs/>
          <w:sz w:val="28"/>
          <w:szCs w:val="28"/>
        </w:rPr>
      </w:pPr>
    </w:p>
    <w:p w:rsidR="00C018CE" w:rsidRDefault="00C018CE">
      <w:pPr>
        <w:widowControl w:val="0"/>
        <w:spacing w:line="24" w:lineRule="atLeast"/>
        <w:ind w:firstLine="709"/>
        <w:jc w:val="center"/>
        <w:rPr>
          <w:b/>
          <w:bCs/>
          <w:sz w:val="28"/>
          <w:szCs w:val="28"/>
        </w:rPr>
      </w:pPr>
      <w:r>
        <w:rPr>
          <w:b/>
          <w:bCs/>
          <w:sz w:val="28"/>
          <w:szCs w:val="28"/>
        </w:rPr>
        <w:t>На тему «Учёт реализации продукции (работ, услуг), расчётов с покупателями и заказчиками»</w:t>
      </w: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r>
        <w:rPr>
          <w:sz w:val="28"/>
          <w:szCs w:val="28"/>
        </w:rPr>
        <w:t>Студентки группы 10307-з(т)                  ______________ О.М.Иващенко</w:t>
      </w:r>
    </w:p>
    <w:p w:rsidR="00C018CE" w:rsidRDefault="00C018CE">
      <w:pPr>
        <w:widowControl w:val="0"/>
        <w:spacing w:line="24" w:lineRule="atLeast"/>
        <w:ind w:firstLine="709"/>
        <w:jc w:val="both"/>
        <w:rPr>
          <w:sz w:val="28"/>
          <w:szCs w:val="28"/>
        </w:rPr>
      </w:pPr>
      <w:r>
        <w:rPr>
          <w:sz w:val="28"/>
          <w:szCs w:val="28"/>
        </w:rPr>
        <w:t xml:space="preserve">Руководитель Кафедры БУАиА    </w:t>
      </w:r>
      <w:r w:rsidRPr="00C018CE">
        <w:rPr>
          <w:sz w:val="28"/>
          <w:szCs w:val="28"/>
        </w:rPr>
        <w:t xml:space="preserve">  </w:t>
      </w:r>
      <w:r>
        <w:rPr>
          <w:sz w:val="28"/>
          <w:szCs w:val="28"/>
        </w:rPr>
        <w:t xml:space="preserve">        ______________ Л.Л.Шимко</w:t>
      </w: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center"/>
        <w:rPr>
          <w:b/>
          <w:bCs/>
          <w:sz w:val="28"/>
          <w:szCs w:val="28"/>
        </w:rPr>
      </w:pPr>
      <w:r>
        <w:rPr>
          <w:b/>
          <w:bCs/>
          <w:sz w:val="28"/>
          <w:szCs w:val="28"/>
        </w:rPr>
        <w:t>Минск</w:t>
      </w:r>
    </w:p>
    <w:p w:rsidR="00C018CE" w:rsidRDefault="00C018CE">
      <w:pPr>
        <w:widowControl w:val="0"/>
        <w:spacing w:line="24" w:lineRule="atLeast"/>
        <w:ind w:firstLine="709"/>
        <w:jc w:val="center"/>
        <w:rPr>
          <w:b/>
          <w:bCs/>
          <w:sz w:val="28"/>
          <w:szCs w:val="28"/>
        </w:rPr>
      </w:pPr>
      <w:r>
        <w:rPr>
          <w:b/>
          <w:bCs/>
          <w:sz w:val="28"/>
          <w:szCs w:val="28"/>
        </w:rPr>
        <w:t>2005</w:t>
      </w:r>
    </w:p>
    <w:p w:rsidR="00C018CE" w:rsidRDefault="00C018CE">
      <w:pPr>
        <w:widowControl w:val="0"/>
        <w:spacing w:line="24" w:lineRule="atLeast"/>
        <w:ind w:firstLine="709"/>
        <w:jc w:val="center"/>
        <w:rPr>
          <w:b/>
          <w:bCs/>
          <w:sz w:val="28"/>
          <w:szCs w:val="28"/>
        </w:rPr>
      </w:pPr>
      <w:r>
        <w:rPr>
          <w:b/>
          <w:bCs/>
          <w:i/>
          <w:iCs/>
          <w:sz w:val="28"/>
          <w:szCs w:val="28"/>
        </w:rPr>
        <w:br w:type="page"/>
      </w:r>
      <w:r>
        <w:rPr>
          <w:b/>
          <w:bCs/>
          <w:sz w:val="28"/>
          <w:szCs w:val="28"/>
        </w:rPr>
        <w:lastRenderedPageBreak/>
        <w:t>МИНСКИЙ ИНСТИТУТ УПРАВЛЕНИЯ</w:t>
      </w: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r>
        <w:rPr>
          <w:sz w:val="28"/>
          <w:szCs w:val="28"/>
        </w:rPr>
        <w:t>Факультет Учётно-финансовый</w:t>
      </w:r>
    </w:p>
    <w:p w:rsidR="00C018CE" w:rsidRDefault="00C018CE">
      <w:pPr>
        <w:widowControl w:val="0"/>
        <w:spacing w:line="24" w:lineRule="atLeast"/>
        <w:ind w:firstLine="709"/>
        <w:jc w:val="both"/>
        <w:rPr>
          <w:sz w:val="28"/>
          <w:szCs w:val="28"/>
        </w:rPr>
      </w:pPr>
      <w:r>
        <w:rPr>
          <w:sz w:val="28"/>
          <w:szCs w:val="28"/>
        </w:rPr>
        <w:t>Специальность Бухгалтерский учёт, анализ и аудит</w:t>
      </w: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right"/>
        <w:rPr>
          <w:sz w:val="28"/>
          <w:szCs w:val="28"/>
        </w:rPr>
      </w:pPr>
      <w:r>
        <w:rPr>
          <w:sz w:val="28"/>
          <w:szCs w:val="28"/>
        </w:rPr>
        <w:t xml:space="preserve">                                                                      УТВЕРЖДАЮ</w:t>
      </w:r>
    </w:p>
    <w:p w:rsidR="00C018CE" w:rsidRDefault="00C018CE">
      <w:pPr>
        <w:widowControl w:val="0"/>
        <w:spacing w:line="24" w:lineRule="atLeast"/>
        <w:ind w:firstLine="709"/>
        <w:jc w:val="right"/>
        <w:rPr>
          <w:sz w:val="28"/>
          <w:szCs w:val="28"/>
        </w:rPr>
      </w:pPr>
      <w:r>
        <w:rPr>
          <w:sz w:val="28"/>
          <w:szCs w:val="28"/>
        </w:rPr>
        <w:t>Зав.кафедрой БУАиА</w:t>
      </w:r>
    </w:p>
    <w:p w:rsidR="00C018CE" w:rsidRDefault="00C018CE">
      <w:pPr>
        <w:widowControl w:val="0"/>
        <w:spacing w:line="24" w:lineRule="atLeast"/>
        <w:ind w:firstLine="709"/>
        <w:jc w:val="right"/>
        <w:rPr>
          <w:sz w:val="28"/>
          <w:szCs w:val="28"/>
        </w:rPr>
      </w:pPr>
      <w:r>
        <w:rPr>
          <w:sz w:val="28"/>
          <w:szCs w:val="28"/>
        </w:rPr>
        <w:t>___________________ Н.А.Егомостьев</w:t>
      </w:r>
    </w:p>
    <w:p w:rsidR="00C018CE" w:rsidRDefault="00C018CE">
      <w:pPr>
        <w:widowControl w:val="0"/>
        <w:spacing w:line="24" w:lineRule="atLeast"/>
        <w:ind w:firstLine="709"/>
        <w:jc w:val="right"/>
        <w:rPr>
          <w:sz w:val="28"/>
          <w:szCs w:val="28"/>
        </w:rPr>
      </w:pPr>
      <w:r>
        <w:rPr>
          <w:sz w:val="28"/>
          <w:szCs w:val="28"/>
        </w:rPr>
        <w:t>« _____ » ________________ 2005 года</w:t>
      </w: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center"/>
        <w:rPr>
          <w:sz w:val="28"/>
          <w:szCs w:val="28"/>
        </w:rPr>
      </w:pPr>
      <w:r>
        <w:rPr>
          <w:sz w:val="28"/>
          <w:szCs w:val="28"/>
        </w:rPr>
        <w:t>ЗАДАНИЕ</w:t>
      </w:r>
    </w:p>
    <w:p w:rsidR="00C018CE" w:rsidRDefault="00C018CE">
      <w:pPr>
        <w:widowControl w:val="0"/>
        <w:spacing w:line="24" w:lineRule="atLeast"/>
        <w:ind w:firstLine="709"/>
        <w:jc w:val="center"/>
        <w:rPr>
          <w:sz w:val="28"/>
          <w:szCs w:val="28"/>
        </w:rPr>
      </w:pPr>
      <w:r>
        <w:rPr>
          <w:sz w:val="28"/>
          <w:szCs w:val="28"/>
        </w:rPr>
        <w:t>на курсовую работу</w:t>
      </w:r>
    </w:p>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both"/>
        <w:rPr>
          <w:sz w:val="28"/>
          <w:szCs w:val="28"/>
        </w:rPr>
      </w:pPr>
      <w:r>
        <w:rPr>
          <w:sz w:val="28"/>
          <w:szCs w:val="28"/>
        </w:rPr>
        <w:t>по дисциплине «Бухгалтерский учёт, анализ и аудит»</w:t>
      </w:r>
    </w:p>
    <w:p w:rsidR="00C018CE" w:rsidRDefault="00C018CE">
      <w:pPr>
        <w:widowControl w:val="0"/>
        <w:spacing w:line="24" w:lineRule="atLeast"/>
        <w:ind w:firstLine="709"/>
        <w:jc w:val="both"/>
        <w:rPr>
          <w:sz w:val="28"/>
          <w:szCs w:val="28"/>
        </w:rPr>
      </w:pPr>
      <w:r>
        <w:rPr>
          <w:sz w:val="28"/>
          <w:szCs w:val="28"/>
        </w:rPr>
        <w:t>студентке Иващенко Ольге Михайловне, группа 10307-з(т)</w:t>
      </w:r>
    </w:p>
    <w:p w:rsidR="00C018CE" w:rsidRDefault="00C018CE" w:rsidP="003D33DD">
      <w:pPr>
        <w:widowControl w:val="0"/>
        <w:numPr>
          <w:ilvl w:val="0"/>
          <w:numId w:val="9"/>
        </w:numPr>
        <w:spacing w:line="24" w:lineRule="atLeast"/>
        <w:ind w:left="0" w:firstLine="709"/>
        <w:jc w:val="both"/>
        <w:rPr>
          <w:sz w:val="28"/>
          <w:szCs w:val="28"/>
        </w:rPr>
      </w:pPr>
      <w:r>
        <w:rPr>
          <w:sz w:val="28"/>
          <w:szCs w:val="28"/>
        </w:rPr>
        <w:t>Тема «Учёт реализации продукции (работ, услуг), расчётов с покупателями и заказчиками»</w:t>
      </w:r>
    </w:p>
    <w:p w:rsidR="00C018CE" w:rsidRDefault="00C018CE" w:rsidP="003D33DD">
      <w:pPr>
        <w:widowControl w:val="0"/>
        <w:numPr>
          <w:ilvl w:val="0"/>
          <w:numId w:val="9"/>
        </w:numPr>
        <w:spacing w:line="24" w:lineRule="atLeast"/>
        <w:ind w:left="0" w:firstLine="709"/>
        <w:jc w:val="both"/>
        <w:rPr>
          <w:sz w:val="28"/>
          <w:szCs w:val="28"/>
        </w:rPr>
      </w:pPr>
      <w:r>
        <w:rPr>
          <w:sz w:val="28"/>
          <w:szCs w:val="28"/>
        </w:rPr>
        <w:t>Срок сдачи студентом законченной работы: 30 ноября 2005 г.</w:t>
      </w:r>
    </w:p>
    <w:p w:rsidR="00C018CE" w:rsidRDefault="00C018CE" w:rsidP="003D33DD">
      <w:pPr>
        <w:widowControl w:val="0"/>
        <w:numPr>
          <w:ilvl w:val="0"/>
          <w:numId w:val="9"/>
        </w:numPr>
        <w:spacing w:line="24" w:lineRule="atLeast"/>
        <w:ind w:left="0" w:firstLine="709"/>
        <w:jc w:val="both"/>
        <w:rPr>
          <w:sz w:val="28"/>
          <w:szCs w:val="28"/>
        </w:rPr>
      </w:pPr>
      <w:r>
        <w:rPr>
          <w:sz w:val="28"/>
          <w:szCs w:val="28"/>
        </w:rPr>
        <w:t>Исходные данные: 1. Закон Республики Беларусь «О бухгалтерском учёте и отчётности»; 2. Инструкция о порядке продажи товаров из розничной торговой сети юридическим лицам и индивидуальным предпринимателям; 3. Методические рекомендации по разработке учётной политики предприятия торговли и общественного питания; 4. Нормативно-технологические документы на продукцию общественного питания: порядок разработки и утверждения (Журнал «Торговля», 2002, №3, с.74); 5. Постановление Министерства финансов Республики Беларусь «Об утверждении положения по бухгалтерскому учёту «Учётная политика организации»»; 6. Постановление Министерства финансов Республики Беларусь «Об утверждении бланков товарно-транспортной накладной формы ТТН-1, товарной накладной на отпуск и оприходование товарно-материальных ценностей формы ТН-2 и инструкций по их заполнению»; 7. Правила осуществления розничной торговли отдельными видами товаров и общественного питания; 8. Стражева Н.С., Стражев А.В. Бухгалтерский учёт: Учебно-методическое пособие, 10-е издание.- Мн.: Книжный дом, 2004.-432с.; 9. Филиппенко Л.Н. Бухгалтерский учёт в условиях нового Типового плана счетов в 3-х частях.- Мн.: 2004.</w:t>
      </w:r>
    </w:p>
    <w:p w:rsidR="00C018CE" w:rsidRDefault="00C018CE" w:rsidP="003D33DD">
      <w:pPr>
        <w:widowControl w:val="0"/>
        <w:numPr>
          <w:ilvl w:val="0"/>
          <w:numId w:val="9"/>
        </w:numPr>
        <w:spacing w:line="24" w:lineRule="atLeast"/>
        <w:ind w:left="0" w:firstLine="709"/>
        <w:jc w:val="both"/>
        <w:rPr>
          <w:sz w:val="28"/>
          <w:szCs w:val="28"/>
        </w:rPr>
      </w:pPr>
      <w:r>
        <w:rPr>
          <w:sz w:val="28"/>
          <w:szCs w:val="28"/>
        </w:rPr>
        <w:t>Перечень подлежащих разработке вопросов и календарный график</w:t>
      </w:r>
    </w:p>
    <w:p w:rsidR="00C018CE" w:rsidRDefault="00C018CE">
      <w:pPr>
        <w:widowControl w:val="0"/>
        <w:spacing w:line="24"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120"/>
        <w:gridCol w:w="2442"/>
      </w:tblGrid>
      <w:tr w:rsidR="00C018CE">
        <w:tc>
          <w:tcPr>
            <w:tcW w:w="1008" w:type="dxa"/>
          </w:tcPr>
          <w:p w:rsidR="00C018CE" w:rsidRDefault="00C018CE">
            <w:pPr>
              <w:widowControl w:val="0"/>
              <w:spacing w:line="24" w:lineRule="atLeast"/>
              <w:jc w:val="center"/>
              <w:rPr>
                <w:sz w:val="28"/>
                <w:szCs w:val="28"/>
              </w:rPr>
            </w:pPr>
            <w:r>
              <w:rPr>
                <w:sz w:val="28"/>
                <w:szCs w:val="28"/>
              </w:rPr>
              <w:t>№ п/п</w:t>
            </w:r>
          </w:p>
        </w:tc>
        <w:tc>
          <w:tcPr>
            <w:tcW w:w="6120" w:type="dxa"/>
          </w:tcPr>
          <w:p w:rsidR="00C018CE" w:rsidRDefault="00C018CE">
            <w:pPr>
              <w:widowControl w:val="0"/>
              <w:spacing w:line="24" w:lineRule="atLeast"/>
              <w:jc w:val="center"/>
              <w:rPr>
                <w:sz w:val="28"/>
                <w:szCs w:val="28"/>
              </w:rPr>
            </w:pPr>
            <w:r>
              <w:rPr>
                <w:sz w:val="28"/>
                <w:szCs w:val="28"/>
              </w:rPr>
              <w:t>Наименование вопросов курсовой работы</w:t>
            </w:r>
          </w:p>
        </w:tc>
        <w:tc>
          <w:tcPr>
            <w:tcW w:w="2442" w:type="dxa"/>
          </w:tcPr>
          <w:p w:rsidR="00C018CE" w:rsidRDefault="00C018CE">
            <w:pPr>
              <w:widowControl w:val="0"/>
              <w:spacing w:line="24" w:lineRule="atLeast"/>
              <w:jc w:val="center"/>
              <w:rPr>
                <w:sz w:val="28"/>
                <w:szCs w:val="28"/>
              </w:rPr>
            </w:pPr>
            <w:r>
              <w:rPr>
                <w:sz w:val="28"/>
                <w:szCs w:val="28"/>
              </w:rPr>
              <w:t>Срок выполнения</w:t>
            </w:r>
          </w:p>
        </w:tc>
      </w:tr>
      <w:tr w:rsidR="00C018CE">
        <w:tc>
          <w:tcPr>
            <w:tcW w:w="1008" w:type="dxa"/>
          </w:tcPr>
          <w:p w:rsidR="00C018CE" w:rsidRDefault="00C018CE">
            <w:pPr>
              <w:widowControl w:val="0"/>
              <w:spacing w:line="24" w:lineRule="atLeast"/>
              <w:jc w:val="center"/>
              <w:rPr>
                <w:sz w:val="28"/>
                <w:szCs w:val="28"/>
              </w:rPr>
            </w:pPr>
            <w:r>
              <w:rPr>
                <w:sz w:val="28"/>
                <w:szCs w:val="28"/>
              </w:rPr>
              <w:t>1</w:t>
            </w:r>
          </w:p>
        </w:tc>
        <w:tc>
          <w:tcPr>
            <w:tcW w:w="6120" w:type="dxa"/>
          </w:tcPr>
          <w:p w:rsidR="00C018CE" w:rsidRDefault="00C018CE">
            <w:pPr>
              <w:widowControl w:val="0"/>
              <w:spacing w:line="24" w:lineRule="atLeast"/>
              <w:jc w:val="both"/>
              <w:rPr>
                <w:sz w:val="28"/>
                <w:szCs w:val="28"/>
              </w:rPr>
            </w:pPr>
            <w:r>
              <w:rPr>
                <w:sz w:val="28"/>
                <w:szCs w:val="28"/>
              </w:rPr>
              <w:t>Направления хозяйственной деятельности, производственная структура и структура управления.</w:t>
            </w:r>
          </w:p>
        </w:tc>
        <w:tc>
          <w:tcPr>
            <w:tcW w:w="2442" w:type="dxa"/>
          </w:tcPr>
          <w:p w:rsidR="00C018CE" w:rsidRDefault="00C018CE">
            <w:pPr>
              <w:widowControl w:val="0"/>
              <w:spacing w:line="24" w:lineRule="atLeast"/>
              <w:jc w:val="center"/>
              <w:rPr>
                <w:sz w:val="28"/>
                <w:szCs w:val="28"/>
              </w:rPr>
            </w:pPr>
            <w:r>
              <w:rPr>
                <w:sz w:val="28"/>
                <w:szCs w:val="28"/>
              </w:rPr>
              <w:t>10.09.2005</w:t>
            </w:r>
          </w:p>
        </w:tc>
      </w:tr>
      <w:tr w:rsidR="00C018CE">
        <w:tc>
          <w:tcPr>
            <w:tcW w:w="1008" w:type="dxa"/>
          </w:tcPr>
          <w:p w:rsidR="00C018CE" w:rsidRDefault="00C018CE">
            <w:pPr>
              <w:widowControl w:val="0"/>
              <w:spacing w:line="24" w:lineRule="atLeast"/>
              <w:jc w:val="center"/>
              <w:rPr>
                <w:sz w:val="28"/>
                <w:szCs w:val="28"/>
              </w:rPr>
            </w:pPr>
          </w:p>
          <w:p w:rsidR="00C018CE" w:rsidRDefault="00C018CE">
            <w:pPr>
              <w:widowControl w:val="0"/>
              <w:spacing w:line="24" w:lineRule="atLeast"/>
              <w:jc w:val="center"/>
              <w:rPr>
                <w:sz w:val="28"/>
                <w:szCs w:val="28"/>
              </w:rPr>
            </w:pPr>
            <w:r>
              <w:rPr>
                <w:sz w:val="28"/>
                <w:szCs w:val="28"/>
              </w:rPr>
              <w:t>2</w:t>
            </w:r>
          </w:p>
        </w:tc>
        <w:tc>
          <w:tcPr>
            <w:tcW w:w="6120" w:type="dxa"/>
          </w:tcPr>
          <w:p w:rsidR="00C018CE" w:rsidRDefault="00C018CE">
            <w:pPr>
              <w:widowControl w:val="0"/>
              <w:spacing w:line="24" w:lineRule="atLeast"/>
              <w:jc w:val="both"/>
              <w:rPr>
                <w:sz w:val="28"/>
                <w:szCs w:val="28"/>
              </w:rPr>
            </w:pPr>
          </w:p>
          <w:p w:rsidR="00C018CE" w:rsidRDefault="00C018CE">
            <w:pPr>
              <w:widowControl w:val="0"/>
              <w:spacing w:line="24" w:lineRule="atLeast"/>
              <w:jc w:val="both"/>
              <w:rPr>
                <w:sz w:val="28"/>
                <w:szCs w:val="28"/>
              </w:rPr>
            </w:pPr>
            <w:r>
              <w:rPr>
                <w:sz w:val="28"/>
                <w:szCs w:val="28"/>
              </w:rPr>
              <w:t>Краткое описание основных технологических процессов и применяемого оборудования.</w:t>
            </w:r>
          </w:p>
        </w:tc>
        <w:tc>
          <w:tcPr>
            <w:tcW w:w="2442" w:type="dxa"/>
          </w:tcPr>
          <w:p w:rsidR="00C018CE" w:rsidRDefault="00C018CE">
            <w:pPr>
              <w:widowControl w:val="0"/>
              <w:spacing w:line="24" w:lineRule="atLeast"/>
              <w:jc w:val="center"/>
              <w:rPr>
                <w:sz w:val="28"/>
                <w:szCs w:val="28"/>
              </w:rPr>
            </w:pPr>
          </w:p>
          <w:p w:rsidR="00C018CE" w:rsidRDefault="00C018CE">
            <w:pPr>
              <w:widowControl w:val="0"/>
              <w:spacing w:line="24" w:lineRule="atLeast"/>
              <w:jc w:val="center"/>
              <w:rPr>
                <w:sz w:val="28"/>
                <w:szCs w:val="28"/>
              </w:rPr>
            </w:pPr>
            <w:r>
              <w:rPr>
                <w:sz w:val="28"/>
                <w:szCs w:val="28"/>
              </w:rPr>
              <w:t>15.09.2005</w:t>
            </w:r>
          </w:p>
        </w:tc>
      </w:tr>
      <w:tr w:rsidR="00C018CE">
        <w:tc>
          <w:tcPr>
            <w:tcW w:w="1008" w:type="dxa"/>
          </w:tcPr>
          <w:p w:rsidR="00C018CE" w:rsidRDefault="00C018CE">
            <w:pPr>
              <w:widowControl w:val="0"/>
              <w:spacing w:line="24" w:lineRule="atLeast"/>
              <w:jc w:val="center"/>
              <w:rPr>
                <w:sz w:val="28"/>
                <w:szCs w:val="28"/>
              </w:rPr>
            </w:pPr>
            <w:r>
              <w:rPr>
                <w:sz w:val="28"/>
                <w:szCs w:val="28"/>
              </w:rPr>
              <w:t>3</w:t>
            </w:r>
          </w:p>
        </w:tc>
        <w:tc>
          <w:tcPr>
            <w:tcW w:w="6120" w:type="dxa"/>
          </w:tcPr>
          <w:p w:rsidR="00C018CE" w:rsidRDefault="00C018CE">
            <w:pPr>
              <w:widowControl w:val="0"/>
              <w:spacing w:line="24" w:lineRule="atLeast"/>
              <w:jc w:val="both"/>
              <w:rPr>
                <w:sz w:val="28"/>
                <w:szCs w:val="28"/>
              </w:rPr>
            </w:pPr>
            <w:r>
              <w:rPr>
                <w:sz w:val="28"/>
                <w:szCs w:val="28"/>
              </w:rPr>
              <w:t>Основные технико-экономические показатели.</w:t>
            </w:r>
          </w:p>
        </w:tc>
        <w:tc>
          <w:tcPr>
            <w:tcW w:w="2442" w:type="dxa"/>
          </w:tcPr>
          <w:p w:rsidR="00C018CE" w:rsidRDefault="00C018CE">
            <w:pPr>
              <w:widowControl w:val="0"/>
              <w:spacing w:line="24" w:lineRule="atLeast"/>
              <w:jc w:val="center"/>
              <w:rPr>
                <w:sz w:val="28"/>
                <w:szCs w:val="28"/>
              </w:rPr>
            </w:pPr>
            <w:r>
              <w:rPr>
                <w:sz w:val="28"/>
                <w:szCs w:val="28"/>
              </w:rPr>
              <w:t>25.09.2005</w:t>
            </w:r>
          </w:p>
        </w:tc>
      </w:tr>
      <w:tr w:rsidR="00C018CE">
        <w:tc>
          <w:tcPr>
            <w:tcW w:w="1008" w:type="dxa"/>
          </w:tcPr>
          <w:p w:rsidR="00C018CE" w:rsidRDefault="00C018CE">
            <w:pPr>
              <w:widowControl w:val="0"/>
              <w:spacing w:line="24" w:lineRule="atLeast"/>
              <w:jc w:val="center"/>
              <w:rPr>
                <w:sz w:val="28"/>
                <w:szCs w:val="28"/>
              </w:rPr>
            </w:pPr>
            <w:r>
              <w:rPr>
                <w:sz w:val="28"/>
                <w:szCs w:val="28"/>
              </w:rPr>
              <w:t>4</w:t>
            </w:r>
          </w:p>
        </w:tc>
        <w:tc>
          <w:tcPr>
            <w:tcW w:w="6120" w:type="dxa"/>
          </w:tcPr>
          <w:p w:rsidR="00C018CE" w:rsidRDefault="00C018CE">
            <w:pPr>
              <w:widowControl w:val="0"/>
              <w:spacing w:line="24" w:lineRule="atLeast"/>
              <w:jc w:val="both"/>
              <w:rPr>
                <w:sz w:val="28"/>
                <w:szCs w:val="28"/>
              </w:rPr>
            </w:pPr>
            <w:r>
              <w:rPr>
                <w:sz w:val="28"/>
                <w:szCs w:val="28"/>
              </w:rPr>
              <w:t>Значение реализованной продукции (работ, услуг) в формировании конечных финансовых результатов и основные методы её оценки, задачи учёта реализованной продукции.</w:t>
            </w:r>
          </w:p>
        </w:tc>
        <w:tc>
          <w:tcPr>
            <w:tcW w:w="2442" w:type="dxa"/>
          </w:tcPr>
          <w:p w:rsidR="00C018CE" w:rsidRDefault="00C018CE">
            <w:pPr>
              <w:widowControl w:val="0"/>
              <w:spacing w:line="24" w:lineRule="atLeast"/>
              <w:jc w:val="center"/>
              <w:rPr>
                <w:sz w:val="28"/>
                <w:szCs w:val="28"/>
              </w:rPr>
            </w:pPr>
            <w:r>
              <w:rPr>
                <w:sz w:val="28"/>
                <w:szCs w:val="28"/>
              </w:rPr>
              <w:t>11.10.2005</w:t>
            </w:r>
          </w:p>
        </w:tc>
      </w:tr>
      <w:tr w:rsidR="00C018CE">
        <w:tc>
          <w:tcPr>
            <w:tcW w:w="1008" w:type="dxa"/>
          </w:tcPr>
          <w:p w:rsidR="00C018CE" w:rsidRDefault="00C018CE">
            <w:pPr>
              <w:widowControl w:val="0"/>
              <w:spacing w:line="24" w:lineRule="atLeast"/>
              <w:jc w:val="center"/>
              <w:rPr>
                <w:sz w:val="28"/>
                <w:szCs w:val="28"/>
              </w:rPr>
            </w:pPr>
            <w:r>
              <w:rPr>
                <w:sz w:val="28"/>
                <w:szCs w:val="28"/>
              </w:rPr>
              <w:t>5</w:t>
            </w:r>
          </w:p>
        </w:tc>
        <w:tc>
          <w:tcPr>
            <w:tcW w:w="6120" w:type="dxa"/>
          </w:tcPr>
          <w:p w:rsidR="00C018CE" w:rsidRDefault="00C018CE">
            <w:pPr>
              <w:widowControl w:val="0"/>
              <w:spacing w:line="24" w:lineRule="atLeast"/>
              <w:jc w:val="both"/>
              <w:rPr>
                <w:sz w:val="28"/>
                <w:szCs w:val="28"/>
              </w:rPr>
            </w:pPr>
            <w:r>
              <w:rPr>
                <w:sz w:val="28"/>
                <w:szCs w:val="28"/>
              </w:rPr>
              <w:t>Нормативно-законодательные документы, регулирующие совершение операций по реализации продукции (работ, услуг).</w:t>
            </w:r>
          </w:p>
        </w:tc>
        <w:tc>
          <w:tcPr>
            <w:tcW w:w="2442" w:type="dxa"/>
          </w:tcPr>
          <w:p w:rsidR="00C018CE" w:rsidRDefault="00C018CE">
            <w:pPr>
              <w:widowControl w:val="0"/>
              <w:spacing w:line="24" w:lineRule="atLeast"/>
              <w:jc w:val="center"/>
              <w:rPr>
                <w:sz w:val="28"/>
                <w:szCs w:val="28"/>
              </w:rPr>
            </w:pPr>
            <w:r>
              <w:rPr>
                <w:sz w:val="28"/>
                <w:szCs w:val="28"/>
              </w:rPr>
              <w:t>19.10.2005</w:t>
            </w:r>
          </w:p>
        </w:tc>
      </w:tr>
      <w:tr w:rsidR="00C018CE">
        <w:tc>
          <w:tcPr>
            <w:tcW w:w="1008" w:type="dxa"/>
          </w:tcPr>
          <w:p w:rsidR="00C018CE" w:rsidRDefault="00C018CE">
            <w:pPr>
              <w:widowControl w:val="0"/>
              <w:spacing w:line="24" w:lineRule="atLeast"/>
              <w:jc w:val="center"/>
              <w:rPr>
                <w:sz w:val="28"/>
                <w:szCs w:val="28"/>
              </w:rPr>
            </w:pPr>
            <w:r>
              <w:rPr>
                <w:sz w:val="28"/>
                <w:szCs w:val="28"/>
              </w:rPr>
              <w:t>6</w:t>
            </w:r>
          </w:p>
        </w:tc>
        <w:tc>
          <w:tcPr>
            <w:tcW w:w="6120" w:type="dxa"/>
          </w:tcPr>
          <w:p w:rsidR="00C018CE" w:rsidRDefault="00C018CE">
            <w:pPr>
              <w:widowControl w:val="0"/>
              <w:spacing w:line="24" w:lineRule="atLeast"/>
              <w:jc w:val="both"/>
              <w:rPr>
                <w:sz w:val="28"/>
                <w:szCs w:val="28"/>
              </w:rPr>
            </w:pPr>
            <w:r>
              <w:rPr>
                <w:sz w:val="28"/>
                <w:szCs w:val="28"/>
              </w:rPr>
              <w:t>Основные положения учётной политики предприятия.</w:t>
            </w:r>
          </w:p>
        </w:tc>
        <w:tc>
          <w:tcPr>
            <w:tcW w:w="2442" w:type="dxa"/>
          </w:tcPr>
          <w:p w:rsidR="00C018CE" w:rsidRDefault="00C018CE">
            <w:pPr>
              <w:widowControl w:val="0"/>
              <w:spacing w:line="24" w:lineRule="atLeast"/>
              <w:jc w:val="center"/>
              <w:rPr>
                <w:sz w:val="28"/>
                <w:szCs w:val="28"/>
              </w:rPr>
            </w:pPr>
            <w:r>
              <w:rPr>
                <w:sz w:val="28"/>
                <w:szCs w:val="28"/>
              </w:rPr>
              <w:t>22.10.2005</w:t>
            </w:r>
          </w:p>
        </w:tc>
      </w:tr>
      <w:tr w:rsidR="00C018CE">
        <w:tc>
          <w:tcPr>
            <w:tcW w:w="1008" w:type="dxa"/>
          </w:tcPr>
          <w:p w:rsidR="00C018CE" w:rsidRDefault="00C018CE">
            <w:pPr>
              <w:widowControl w:val="0"/>
              <w:spacing w:line="24" w:lineRule="atLeast"/>
              <w:jc w:val="center"/>
              <w:rPr>
                <w:sz w:val="28"/>
                <w:szCs w:val="28"/>
              </w:rPr>
            </w:pPr>
            <w:r>
              <w:rPr>
                <w:sz w:val="28"/>
                <w:szCs w:val="28"/>
              </w:rPr>
              <w:t>7</w:t>
            </w:r>
          </w:p>
        </w:tc>
        <w:tc>
          <w:tcPr>
            <w:tcW w:w="6120" w:type="dxa"/>
          </w:tcPr>
          <w:p w:rsidR="00C018CE" w:rsidRDefault="00C018CE">
            <w:pPr>
              <w:widowControl w:val="0"/>
              <w:spacing w:line="24" w:lineRule="atLeast"/>
              <w:jc w:val="both"/>
              <w:rPr>
                <w:sz w:val="28"/>
                <w:szCs w:val="28"/>
              </w:rPr>
            </w:pPr>
            <w:r>
              <w:rPr>
                <w:sz w:val="28"/>
                <w:szCs w:val="28"/>
              </w:rPr>
              <w:t>Учёт реализации продукции (работ, услуг).</w:t>
            </w:r>
          </w:p>
        </w:tc>
        <w:tc>
          <w:tcPr>
            <w:tcW w:w="2442" w:type="dxa"/>
          </w:tcPr>
          <w:p w:rsidR="00C018CE" w:rsidRDefault="00C018CE">
            <w:pPr>
              <w:widowControl w:val="0"/>
              <w:spacing w:line="24" w:lineRule="atLeast"/>
              <w:jc w:val="center"/>
              <w:rPr>
                <w:sz w:val="28"/>
                <w:szCs w:val="28"/>
              </w:rPr>
            </w:pPr>
            <w:r>
              <w:rPr>
                <w:sz w:val="28"/>
                <w:szCs w:val="28"/>
              </w:rPr>
              <w:t>28.10.2005</w:t>
            </w:r>
          </w:p>
        </w:tc>
      </w:tr>
      <w:tr w:rsidR="00C018CE">
        <w:tc>
          <w:tcPr>
            <w:tcW w:w="1008" w:type="dxa"/>
          </w:tcPr>
          <w:p w:rsidR="00C018CE" w:rsidRDefault="00C018CE">
            <w:pPr>
              <w:widowControl w:val="0"/>
              <w:spacing w:line="24" w:lineRule="atLeast"/>
              <w:jc w:val="center"/>
              <w:rPr>
                <w:sz w:val="28"/>
                <w:szCs w:val="28"/>
              </w:rPr>
            </w:pPr>
            <w:r>
              <w:rPr>
                <w:sz w:val="28"/>
                <w:szCs w:val="28"/>
              </w:rPr>
              <w:t>8</w:t>
            </w:r>
          </w:p>
        </w:tc>
        <w:tc>
          <w:tcPr>
            <w:tcW w:w="6120" w:type="dxa"/>
          </w:tcPr>
          <w:p w:rsidR="00C018CE" w:rsidRDefault="00C018CE">
            <w:pPr>
              <w:widowControl w:val="0"/>
              <w:spacing w:line="24" w:lineRule="atLeast"/>
              <w:jc w:val="both"/>
              <w:rPr>
                <w:sz w:val="28"/>
                <w:szCs w:val="28"/>
              </w:rPr>
            </w:pPr>
            <w:r>
              <w:rPr>
                <w:sz w:val="28"/>
                <w:szCs w:val="28"/>
              </w:rPr>
              <w:t>Учёт налогов, относимых на реализацию продукции (работ, услуг).</w:t>
            </w:r>
          </w:p>
        </w:tc>
        <w:tc>
          <w:tcPr>
            <w:tcW w:w="2442" w:type="dxa"/>
          </w:tcPr>
          <w:p w:rsidR="00C018CE" w:rsidRDefault="00C018CE">
            <w:pPr>
              <w:widowControl w:val="0"/>
              <w:spacing w:line="24" w:lineRule="atLeast"/>
              <w:jc w:val="center"/>
              <w:rPr>
                <w:sz w:val="28"/>
                <w:szCs w:val="28"/>
              </w:rPr>
            </w:pPr>
            <w:r>
              <w:rPr>
                <w:sz w:val="28"/>
                <w:szCs w:val="28"/>
              </w:rPr>
              <w:t>15.11.2005</w:t>
            </w:r>
          </w:p>
        </w:tc>
      </w:tr>
      <w:tr w:rsidR="00C018CE">
        <w:tc>
          <w:tcPr>
            <w:tcW w:w="1008" w:type="dxa"/>
          </w:tcPr>
          <w:p w:rsidR="00C018CE" w:rsidRDefault="00C018CE">
            <w:pPr>
              <w:widowControl w:val="0"/>
              <w:spacing w:line="24" w:lineRule="atLeast"/>
              <w:jc w:val="center"/>
              <w:rPr>
                <w:sz w:val="28"/>
                <w:szCs w:val="28"/>
              </w:rPr>
            </w:pPr>
            <w:r>
              <w:rPr>
                <w:sz w:val="28"/>
                <w:szCs w:val="28"/>
              </w:rPr>
              <w:t>9</w:t>
            </w:r>
          </w:p>
        </w:tc>
        <w:tc>
          <w:tcPr>
            <w:tcW w:w="6120" w:type="dxa"/>
          </w:tcPr>
          <w:p w:rsidR="00C018CE" w:rsidRDefault="00C018CE">
            <w:pPr>
              <w:widowControl w:val="0"/>
              <w:spacing w:line="24" w:lineRule="atLeast"/>
              <w:jc w:val="both"/>
              <w:rPr>
                <w:sz w:val="28"/>
                <w:szCs w:val="28"/>
              </w:rPr>
            </w:pPr>
            <w:r>
              <w:rPr>
                <w:sz w:val="28"/>
                <w:szCs w:val="28"/>
              </w:rPr>
              <w:t>Учёт расчётов с покупателями и заказчиками.</w:t>
            </w:r>
          </w:p>
        </w:tc>
        <w:tc>
          <w:tcPr>
            <w:tcW w:w="2442" w:type="dxa"/>
          </w:tcPr>
          <w:p w:rsidR="00C018CE" w:rsidRDefault="00C018CE">
            <w:pPr>
              <w:widowControl w:val="0"/>
              <w:spacing w:line="24" w:lineRule="atLeast"/>
              <w:jc w:val="center"/>
              <w:rPr>
                <w:sz w:val="28"/>
                <w:szCs w:val="28"/>
              </w:rPr>
            </w:pPr>
            <w:r>
              <w:rPr>
                <w:sz w:val="28"/>
                <w:szCs w:val="28"/>
              </w:rPr>
              <w:t>24.11.2005</w:t>
            </w:r>
          </w:p>
        </w:tc>
      </w:tr>
      <w:tr w:rsidR="00C018CE">
        <w:tc>
          <w:tcPr>
            <w:tcW w:w="1008" w:type="dxa"/>
          </w:tcPr>
          <w:p w:rsidR="00C018CE" w:rsidRDefault="00C018CE">
            <w:pPr>
              <w:widowControl w:val="0"/>
              <w:spacing w:line="24" w:lineRule="atLeast"/>
              <w:jc w:val="center"/>
              <w:rPr>
                <w:sz w:val="28"/>
                <w:szCs w:val="28"/>
              </w:rPr>
            </w:pPr>
            <w:r>
              <w:rPr>
                <w:sz w:val="28"/>
                <w:szCs w:val="28"/>
              </w:rPr>
              <w:t>10</w:t>
            </w:r>
          </w:p>
        </w:tc>
        <w:tc>
          <w:tcPr>
            <w:tcW w:w="6120" w:type="dxa"/>
          </w:tcPr>
          <w:p w:rsidR="00C018CE" w:rsidRDefault="00C018CE">
            <w:pPr>
              <w:widowControl w:val="0"/>
              <w:spacing w:line="24" w:lineRule="atLeast"/>
              <w:jc w:val="both"/>
              <w:rPr>
                <w:sz w:val="28"/>
                <w:szCs w:val="28"/>
              </w:rPr>
            </w:pPr>
            <w:r>
              <w:rPr>
                <w:sz w:val="28"/>
                <w:szCs w:val="28"/>
              </w:rPr>
              <w:t>Оценка организации учёта реализованной продукции (работ, услуг), расчётов с покупателями и заказчиками, и предложения по её совершенствованию.</w:t>
            </w:r>
          </w:p>
        </w:tc>
        <w:tc>
          <w:tcPr>
            <w:tcW w:w="2442" w:type="dxa"/>
          </w:tcPr>
          <w:p w:rsidR="00C018CE" w:rsidRDefault="00C018CE">
            <w:pPr>
              <w:widowControl w:val="0"/>
              <w:spacing w:line="24" w:lineRule="atLeast"/>
              <w:jc w:val="center"/>
              <w:rPr>
                <w:sz w:val="28"/>
                <w:szCs w:val="28"/>
              </w:rPr>
            </w:pPr>
            <w:r>
              <w:rPr>
                <w:sz w:val="28"/>
                <w:szCs w:val="28"/>
              </w:rPr>
              <w:t>27.11.2005</w:t>
            </w:r>
          </w:p>
        </w:tc>
      </w:tr>
      <w:tr w:rsidR="00C018CE">
        <w:tc>
          <w:tcPr>
            <w:tcW w:w="1008" w:type="dxa"/>
          </w:tcPr>
          <w:p w:rsidR="00C018CE" w:rsidRDefault="00C018CE">
            <w:pPr>
              <w:widowControl w:val="0"/>
              <w:spacing w:line="24" w:lineRule="atLeast"/>
              <w:jc w:val="center"/>
              <w:rPr>
                <w:sz w:val="28"/>
                <w:szCs w:val="28"/>
              </w:rPr>
            </w:pPr>
            <w:r>
              <w:rPr>
                <w:sz w:val="28"/>
                <w:szCs w:val="28"/>
              </w:rPr>
              <w:t>11</w:t>
            </w:r>
          </w:p>
        </w:tc>
        <w:tc>
          <w:tcPr>
            <w:tcW w:w="6120" w:type="dxa"/>
          </w:tcPr>
          <w:p w:rsidR="00C018CE" w:rsidRDefault="00C018CE">
            <w:pPr>
              <w:widowControl w:val="0"/>
              <w:spacing w:line="24" w:lineRule="atLeast"/>
              <w:jc w:val="both"/>
              <w:rPr>
                <w:sz w:val="28"/>
                <w:szCs w:val="28"/>
              </w:rPr>
            </w:pPr>
            <w:r>
              <w:rPr>
                <w:sz w:val="28"/>
                <w:szCs w:val="28"/>
              </w:rPr>
              <w:t>Оформление курсовой работы.</w:t>
            </w:r>
          </w:p>
        </w:tc>
        <w:tc>
          <w:tcPr>
            <w:tcW w:w="2442" w:type="dxa"/>
          </w:tcPr>
          <w:p w:rsidR="00C018CE" w:rsidRDefault="00C018CE">
            <w:pPr>
              <w:widowControl w:val="0"/>
              <w:spacing w:line="24" w:lineRule="atLeast"/>
              <w:jc w:val="center"/>
              <w:rPr>
                <w:sz w:val="28"/>
                <w:szCs w:val="28"/>
              </w:rPr>
            </w:pPr>
            <w:r>
              <w:rPr>
                <w:sz w:val="28"/>
                <w:szCs w:val="28"/>
              </w:rPr>
              <w:t>29.11.2005</w:t>
            </w:r>
          </w:p>
        </w:tc>
      </w:tr>
    </w:tbl>
    <w:p w:rsidR="00C018CE" w:rsidRDefault="00C018CE">
      <w:pPr>
        <w:widowControl w:val="0"/>
        <w:spacing w:line="24" w:lineRule="atLeast"/>
        <w:ind w:firstLine="709"/>
        <w:jc w:val="both"/>
        <w:rPr>
          <w:sz w:val="28"/>
          <w:szCs w:val="28"/>
        </w:rPr>
      </w:pPr>
    </w:p>
    <w:p w:rsidR="00C018CE" w:rsidRDefault="00C018CE">
      <w:pPr>
        <w:widowControl w:val="0"/>
        <w:spacing w:line="24" w:lineRule="atLeast"/>
        <w:ind w:firstLine="709"/>
        <w:jc w:val="right"/>
        <w:rPr>
          <w:sz w:val="28"/>
          <w:szCs w:val="28"/>
        </w:rPr>
      </w:pPr>
      <w:r>
        <w:rPr>
          <w:sz w:val="28"/>
          <w:szCs w:val="28"/>
        </w:rPr>
        <w:t>Руководитель __________________ Л.Л.Шимко</w:t>
      </w:r>
    </w:p>
    <w:p w:rsidR="00C018CE" w:rsidRDefault="00C018CE">
      <w:pPr>
        <w:widowControl w:val="0"/>
        <w:spacing w:line="24" w:lineRule="atLeast"/>
        <w:ind w:firstLine="709"/>
        <w:jc w:val="right"/>
        <w:rPr>
          <w:sz w:val="28"/>
          <w:szCs w:val="28"/>
        </w:rPr>
      </w:pPr>
      <w:r>
        <w:rPr>
          <w:sz w:val="28"/>
          <w:szCs w:val="28"/>
        </w:rPr>
        <w:t>Задание принял к исполнению ______________</w:t>
      </w:r>
    </w:p>
    <w:p w:rsidR="00C018CE" w:rsidRDefault="00C018CE">
      <w:pPr>
        <w:widowControl w:val="0"/>
        <w:spacing w:line="24" w:lineRule="atLeast"/>
        <w:ind w:firstLine="709"/>
        <w:jc w:val="center"/>
        <w:rPr>
          <w:sz w:val="16"/>
          <w:szCs w:val="16"/>
        </w:rPr>
      </w:pPr>
      <w:r>
        <w:rPr>
          <w:sz w:val="28"/>
          <w:szCs w:val="28"/>
        </w:rPr>
        <w:t xml:space="preserve">                                                                                                  </w:t>
      </w:r>
      <w:r>
        <w:rPr>
          <w:sz w:val="16"/>
          <w:szCs w:val="16"/>
        </w:rPr>
        <w:t>подпись</w:t>
      </w:r>
    </w:p>
    <w:p w:rsidR="00C018CE" w:rsidRDefault="00C018CE">
      <w:pPr>
        <w:widowControl w:val="0"/>
        <w:spacing w:line="24" w:lineRule="atLeast"/>
        <w:ind w:firstLine="709"/>
        <w:jc w:val="center"/>
        <w:rPr>
          <w:b/>
          <w:bCs/>
          <w:sz w:val="28"/>
          <w:szCs w:val="28"/>
        </w:rPr>
      </w:pPr>
      <w:r>
        <w:rPr>
          <w:sz w:val="28"/>
          <w:szCs w:val="28"/>
        </w:rPr>
        <w:br w:type="page"/>
      </w:r>
      <w:r>
        <w:rPr>
          <w:b/>
          <w:bCs/>
          <w:sz w:val="28"/>
          <w:szCs w:val="28"/>
        </w:rPr>
        <w:t>РЕФЕРАТ</w:t>
      </w:r>
    </w:p>
    <w:p w:rsidR="00C018CE" w:rsidRDefault="00C018CE">
      <w:pPr>
        <w:widowControl w:val="0"/>
        <w:spacing w:line="24" w:lineRule="atLeast"/>
        <w:ind w:firstLine="709"/>
        <w:jc w:val="center"/>
        <w:rPr>
          <w:sz w:val="28"/>
          <w:szCs w:val="28"/>
        </w:rPr>
      </w:pPr>
      <w:r>
        <w:rPr>
          <w:sz w:val="28"/>
          <w:szCs w:val="28"/>
        </w:rPr>
        <w:t>Курсовой работы Иващенко О.М.</w:t>
      </w:r>
    </w:p>
    <w:p w:rsidR="00C018CE" w:rsidRDefault="00C018CE">
      <w:pPr>
        <w:widowControl w:val="0"/>
        <w:spacing w:line="24" w:lineRule="atLeast"/>
        <w:ind w:firstLine="709"/>
        <w:jc w:val="center"/>
        <w:rPr>
          <w:sz w:val="28"/>
          <w:szCs w:val="28"/>
        </w:rPr>
      </w:pPr>
      <w:r>
        <w:rPr>
          <w:sz w:val="28"/>
          <w:szCs w:val="28"/>
        </w:rPr>
        <w:t>«Учёт реализации продукции (работ, услуг), расчётов с покупателями и заказчиками»</w:t>
      </w:r>
    </w:p>
    <w:p w:rsidR="00C018CE" w:rsidRDefault="00C018CE">
      <w:pPr>
        <w:widowControl w:val="0"/>
        <w:spacing w:line="24" w:lineRule="atLeast"/>
        <w:ind w:firstLine="709"/>
        <w:jc w:val="both"/>
        <w:rPr>
          <w:b/>
          <w:bCs/>
          <w:i/>
          <w:iCs/>
          <w:sz w:val="28"/>
          <w:szCs w:val="28"/>
        </w:rPr>
      </w:pPr>
    </w:p>
    <w:p w:rsidR="00C018CE" w:rsidRDefault="00C018CE">
      <w:pPr>
        <w:widowControl w:val="0"/>
        <w:spacing w:line="24" w:lineRule="atLeast"/>
        <w:ind w:firstLine="709"/>
        <w:jc w:val="both"/>
        <w:rPr>
          <w:sz w:val="28"/>
          <w:szCs w:val="28"/>
        </w:rPr>
      </w:pPr>
      <w:r>
        <w:rPr>
          <w:sz w:val="28"/>
          <w:szCs w:val="28"/>
        </w:rPr>
        <w:t>Объем работы: 62 страницы, 11 наименований литературы, 7 приложений.</w:t>
      </w:r>
    </w:p>
    <w:p w:rsidR="00C018CE" w:rsidRDefault="00C018CE">
      <w:pPr>
        <w:widowControl w:val="0"/>
        <w:spacing w:line="24" w:lineRule="atLeast"/>
        <w:ind w:firstLine="709"/>
        <w:jc w:val="both"/>
        <w:rPr>
          <w:sz w:val="28"/>
          <w:szCs w:val="28"/>
        </w:rPr>
      </w:pPr>
      <w:r>
        <w:rPr>
          <w:sz w:val="28"/>
          <w:szCs w:val="28"/>
        </w:rPr>
        <w:t>Ключевые слова: торговля, общественное питание, готовая продукция, реализация готовой продукции, товарооборот, рентабельность, издержки обращения, расчёты с покупателями и заказчиками.</w:t>
      </w:r>
    </w:p>
    <w:p w:rsidR="00C018CE" w:rsidRDefault="00C018CE">
      <w:pPr>
        <w:widowControl w:val="0"/>
        <w:spacing w:line="24" w:lineRule="atLeast"/>
        <w:ind w:firstLine="709"/>
        <w:jc w:val="both"/>
        <w:rPr>
          <w:sz w:val="28"/>
          <w:szCs w:val="28"/>
        </w:rPr>
      </w:pPr>
      <w:r>
        <w:rPr>
          <w:sz w:val="28"/>
          <w:szCs w:val="28"/>
        </w:rPr>
        <w:t>В курсовой работе используется бухгалтерский учет реализации продукции (работ, услуг) (на примере Общества с ограниченной ответственностью «БАССинвест»), который включает в себя следующие подсистемы учета:</w:t>
      </w:r>
    </w:p>
    <w:p w:rsidR="00C018CE" w:rsidRDefault="00C018CE">
      <w:pPr>
        <w:widowControl w:val="0"/>
        <w:spacing w:line="24" w:lineRule="atLeast"/>
        <w:ind w:firstLine="709"/>
        <w:jc w:val="both"/>
        <w:rPr>
          <w:sz w:val="28"/>
          <w:szCs w:val="28"/>
        </w:rPr>
      </w:pPr>
      <w:r>
        <w:rPr>
          <w:sz w:val="28"/>
          <w:szCs w:val="28"/>
        </w:rPr>
        <w:t>1 Учёт реализации продукции (работ, услуг);</w:t>
      </w:r>
    </w:p>
    <w:p w:rsidR="00C018CE" w:rsidRDefault="00C018CE">
      <w:pPr>
        <w:widowControl w:val="0"/>
        <w:spacing w:line="24" w:lineRule="atLeast"/>
        <w:ind w:firstLine="709"/>
        <w:jc w:val="both"/>
        <w:rPr>
          <w:sz w:val="28"/>
          <w:szCs w:val="28"/>
        </w:rPr>
      </w:pPr>
      <w:r>
        <w:rPr>
          <w:sz w:val="28"/>
          <w:szCs w:val="28"/>
        </w:rPr>
        <w:t>2 Учёт налогов, относимых на реализацию продукции (работ, услуг);</w:t>
      </w:r>
    </w:p>
    <w:p w:rsidR="00C018CE" w:rsidRDefault="00C018CE">
      <w:pPr>
        <w:widowControl w:val="0"/>
        <w:spacing w:line="24" w:lineRule="atLeast"/>
        <w:ind w:firstLine="709"/>
        <w:jc w:val="both"/>
        <w:rPr>
          <w:sz w:val="28"/>
          <w:szCs w:val="28"/>
        </w:rPr>
      </w:pPr>
      <w:r>
        <w:rPr>
          <w:sz w:val="28"/>
          <w:szCs w:val="28"/>
        </w:rPr>
        <w:t>3. Учёт расчётов с покупателями и заказчиками.</w:t>
      </w:r>
    </w:p>
    <w:p w:rsidR="00C018CE" w:rsidRDefault="00C018CE">
      <w:pPr>
        <w:widowControl w:val="0"/>
        <w:spacing w:line="24" w:lineRule="atLeast"/>
        <w:ind w:firstLine="709"/>
        <w:jc w:val="both"/>
        <w:rPr>
          <w:sz w:val="28"/>
          <w:szCs w:val="28"/>
        </w:rPr>
      </w:pPr>
      <w:r>
        <w:rPr>
          <w:sz w:val="28"/>
          <w:szCs w:val="28"/>
        </w:rPr>
        <w:t>В результате представленного материала были сделаны следующие выводы:</w:t>
      </w:r>
    </w:p>
    <w:p w:rsidR="00C018CE" w:rsidRPr="00A75679" w:rsidRDefault="00C018CE">
      <w:pPr>
        <w:widowControl w:val="0"/>
        <w:spacing w:line="24" w:lineRule="atLeast"/>
        <w:ind w:firstLine="709"/>
        <w:jc w:val="both"/>
        <w:rPr>
          <w:sz w:val="28"/>
          <w:szCs w:val="28"/>
        </w:rPr>
      </w:pPr>
      <w:r w:rsidRPr="00A75679">
        <w:rPr>
          <w:sz w:val="28"/>
          <w:szCs w:val="28"/>
        </w:rPr>
        <w:t>1. Правильное и полное отражение реализации готовой продукции покупателям влияет на своевременный контроль за оплатой реализованной продукции.</w:t>
      </w:r>
    </w:p>
    <w:p w:rsidR="00C018CE" w:rsidRPr="00A75679" w:rsidRDefault="00C018CE">
      <w:pPr>
        <w:widowControl w:val="0"/>
        <w:spacing w:line="24" w:lineRule="atLeast"/>
        <w:ind w:firstLine="709"/>
        <w:jc w:val="both"/>
        <w:rPr>
          <w:sz w:val="28"/>
          <w:szCs w:val="28"/>
        </w:rPr>
      </w:pPr>
      <w:r w:rsidRPr="00A75679">
        <w:rPr>
          <w:sz w:val="28"/>
          <w:szCs w:val="28"/>
        </w:rPr>
        <w:t>2. Своевременная оплата реализованной продукции увеличивает товарооборот и прибыль предприятия.</w:t>
      </w:r>
    </w:p>
    <w:p w:rsidR="00C018CE" w:rsidRDefault="00C018CE">
      <w:pPr>
        <w:widowControl w:val="0"/>
        <w:spacing w:line="24" w:lineRule="atLeast"/>
        <w:ind w:firstLine="709"/>
        <w:jc w:val="center"/>
        <w:rPr>
          <w:b/>
          <w:bCs/>
          <w:sz w:val="28"/>
          <w:szCs w:val="28"/>
        </w:rPr>
      </w:pPr>
      <w:r>
        <w:rPr>
          <w:b/>
          <w:bCs/>
          <w:i/>
          <w:iCs/>
          <w:sz w:val="28"/>
          <w:szCs w:val="28"/>
        </w:rPr>
        <w:br w:type="page"/>
      </w:r>
      <w:r>
        <w:rPr>
          <w:b/>
          <w:bCs/>
          <w:sz w:val="28"/>
          <w:szCs w:val="28"/>
        </w:rPr>
        <w:t>СОДЕРЖАНИЕ</w:t>
      </w:r>
    </w:p>
    <w:p w:rsidR="00C018CE" w:rsidRDefault="00C018CE">
      <w:pPr>
        <w:widowControl w:val="0"/>
        <w:spacing w:line="24" w:lineRule="atLeast"/>
        <w:ind w:firstLine="709"/>
        <w:rPr>
          <w:b/>
          <w:bCs/>
          <w:i/>
          <w:iCs/>
          <w:sz w:val="28"/>
          <w:szCs w:val="28"/>
        </w:rPr>
      </w:pPr>
    </w:p>
    <w:p w:rsidR="00C018CE" w:rsidRDefault="00C018CE">
      <w:pPr>
        <w:widowControl w:val="0"/>
        <w:spacing w:line="24" w:lineRule="atLeast"/>
        <w:ind w:firstLine="709"/>
        <w:rPr>
          <w:b/>
          <w:bCs/>
          <w:sz w:val="28"/>
          <w:szCs w:val="28"/>
        </w:rPr>
      </w:pPr>
      <w:r>
        <w:rPr>
          <w:b/>
          <w:bCs/>
          <w:sz w:val="28"/>
          <w:szCs w:val="28"/>
        </w:rPr>
        <w:t>ВВЕДЕНИЕ                                                                                                  6</w:t>
      </w:r>
    </w:p>
    <w:p w:rsidR="00C018CE" w:rsidRDefault="00C018CE" w:rsidP="003D33DD">
      <w:pPr>
        <w:widowControl w:val="0"/>
        <w:numPr>
          <w:ilvl w:val="0"/>
          <w:numId w:val="10"/>
        </w:numPr>
        <w:spacing w:line="24" w:lineRule="atLeast"/>
        <w:ind w:left="0" w:firstLine="709"/>
        <w:rPr>
          <w:sz w:val="28"/>
          <w:szCs w:val="28"/>
        </w:rPr>
      </w:pPr>
      <w:r>
        <w:rPr>
          <w:b/>
          <w:bCs/>
          <w:sz w:val="28"/>
          <w:szCs w:val="28"/>
        </w:rPr>
        <w:t>Общая характеристика предприятия                                           8</w:t>
      </w:r>
    </w:p>
    <w:p w:rsidR="00C018CE" w:rsidRDefault="00C018CE" w:rsidP="003D33DD">
      <w:pPr>
        <w:widowControl w:val="0"/>
        <w:numPr>
          <w:ilvl w:val="1"/>
          <w:numId w:val="10"/>
        </w:numPr>
        <w:spacing w:line="24" w:lineRule="atLeast"/>
        <w:ind w:left="0" w:firstLine="709"/>
        <w:rPr>
          <w:sz w:val="28"/>
          <w:szCs w:val="28"/>
        </w:rPr>
      </w:pPr>
      <w:r>
        <w:rPr>
          <w:sz w:val="28"/>
          <w:szCs w:val="28"/>
        </w:rPr>
        <w:t>Направления хозяйственной деятельности, производственная структура и структура управления                                                                        8</w:t>
      </w:r>
    </w:p>
    <w:p w:rsidR="00C018CE" w:rsidRDefault="00C018CE" w:rsidP="003D33DD">
      <w:pPr>
        <w:widowControl w:val="0"/>
        <w:numPr>
          <w:ilvl w:val="1"/>
          <w:numId w:val="10"/>
        </w:numPr>
        <w:spacing w:line="24" w:lineRule="atLeast"/>
        <w:ind w:left="0" w:firstLine="709"/>
        <w:rPr>
          <w:sz w:val="28"/>
          <w:szCs w:val="28"/>
        </w:rPr>
      </w:pPr>
      <w:r>
        <w:rPr>
          <w:sz w:val="28"/>
          <w:szCs w:val="28"/>
        </w:rPr>
        <w:t>Краткое описание основных технологических процессов и применяемого оборудования                                                                                12</w:t>
      </w:r>
    </w:p>
    <w:p w:rsidR="00C018CE" w:rsidRDefault="00C018CE" w:rsidP="003D33DD">
      <w:pPr>
        <w:widowControl w:val="0"/>
        <w:numPr>
          <w:ilvl w:val="1"/>
          <w:numId w:val="10"/>
        </w:numPr>
        <w:spacing w:line="24" w:lineRule="atLeast"/>
        <w:ind w:left="0" w:firstLine="709"/>
        <w:rPr>
          <w:sz w:val="28"/>
          <w:szCs w:val="28"/>
        </w:rPr>
      </w:pPr>
      <w:r>
        <w:rPr>
          <w:sz w:val="28"/>
          <w:szCs w:val="28"/>
        </w:rPr>
        <w:t>Основные технико-экономические показатели                              15</w:t>
      </w:r>
    </w:p>
    <w:p w:rsidR="00C018CE" w:rsidRDefault="00C018CE" w:rsidP="003D33DD">
      <w:pPr>
        <w:widowControl w:val="0"/>
        <w:numPr>
          <w:ilvl w:val="0"/>
          <w:numId w:val="10"/>
        </w:numPr>
        <w:spacing w:line="24" w:lineRule="atLeast"/>
        <w:ind w:left="0" w:firstLine="709"/>
        <w:rPr>
          <w:sz w:val="28"/>
          <w:szCs w:val="28"/>
        </w:rPr>
      </w:pPr>
      <w:r>
        <w:rPr>
          <w:b/>
          <w:bCs/>
          <w:sz w:val="28"/>
          <w:szCs w:val="28"/>
        </w:rPr>
        <w:t>Реализованная продукция (работы, услуги) и её роль в хозяйственном обороте предприятия                                                              20</w:t>
      </w:r>
    </w:p>
    <w:p w:rsidR="00C018CE" w:rsidRDefault="00C018CE" w:rsidP="003D33DD">
      <w:pPr>
        <w:widowControl w:val="0"/>
        <w:numPr>
          <w:ilvl w:val="1"/>
          <w:numId w:val="10"/>
        </w:numPr>
        <w:spacing w:line="24" w:lineRule="atLeast"/>
        <w:ind w:left="0" w:firstLine="709"/>
        <w:rPr>
          <w:sz w:val="28"/>
          <w:szCs w:val="28"/>
        </w:rPr>
      </w:pPr>
      <w:r>
        <w:rPr>
          <w:sz w:val="28"/>
          <w:szCs w:val="28"/>
        </w:rPr>
        <w:t xml:space="preserve"> Значение реализованной продукции (работ, услуг) в формировании конечных финансовых результатов и основные методы её оценки, задачи учёта реализованной продукции                                               20</w:t>
      </w:r>
    </w:p>
    <w:p w:rsidR="00C018CE" w:rsidRDefault="00C018CE" w:rsidP="003D33DD">
      <w:pPr>
        <w:widowControl w:val="0"/>
        <w:numPr>
          <w:ilvl w:val="1"/>
          <w:numId w:val="10"/>
        </w:numPr>
        <w:spacing w:line="24" w:lineRule="atLeast"/>
        <w:ind w:left="0" w:firstLine="709"/>
        <w:rPr>
          <w:sz w:val="28"/>
          <w:szCs w:val="28"/>
        </w:rPr>
      </w:pPr>
      <w:r>
        <w:rPr>
          <w:sz w:val="28"/>
          <w:szCs w:val="28"/>
        </w:rPr>
        <w:t xml:space="preserve"> Нормативно-законодательные документы, регулирующие совершение операций по реализации продукции (работ, услуг)                      23</w:t>
      </w:r>
    </w:p>
    <w:p w:rsidR="00C018CE" w:rsidRDefault="00C018CE" w:rsidP="003D33DD">
      <w:pPr>
        <w:widowControl w:val="0"/>
        <w:numPr>
          <w:ilvl w:val="0"/>
          <w:numId w:val="10"/>
        </w:numPr>
        <w:spacing w:line="24" w:lineRule="atLeast"/>
        <w:ind w:left="0" w:firstLine="709"/>
        <w:rPr>
          <w:b/>
          <w:bCs/>
          <w:sz w:val="28"/>
          <w:szCs w:val="28"/>
        </w:rPr>
      </w:pPr>
      <w:r>
        <w:rPr>
          <w:b/>
          <w:bCs/>
          <w:sz w:val="28"/>
          <w:szCs w:val="28"/>
        </w:rPr>
        <w:t>Учёт реализации продукции (работ, услуг)                               26</w:t>
      </w:r>
    </w:p>
    <w:p w:rsidR="00C018CE" w:rsidRDefault="00C018CE" w:rsidP="003D33DD">
      <w:pPr>
        <w:widowControl w:val="0"/>
        <w:numPr>
          <w:ilvl w:val="1"/>
          <w:numId w:val="10"/>
        </w:numPr>
        <w:spacing w:line="24" w:lineRule="atLeast"/>
        <w:ind w:left="0" w:firstLine="709"/>
        <w:rPr>
          <w:sz w:val="28"/>
          <w:szCs w:val="28"/>
        </w:rPr>
      </w:pPr>
      <w:r>
        <w:rPr>
          <w:sz w:val="28"/>
          <w:szCs w:val="28"/>
        </w:rPr>
        <w:t>Основные положения учётной политики предприятия                 26</w:t>
      </w:r>
    </w:p>
    <w:p w:rsidR="00C018CE" w:rsidRDefault="00C018CE" w:rsidP="003D33DD">
      <w:pPr>
        <w:widowControl w:val="0"/>
        <w:numPr>
          <w:ilvl w:val="1"/>
          <w:numId w:val="10"/>
        </w:numPr>
        <w:spacing w:line="24" w:lineRule="atLeast"/>
        <w:ind w:left="0" w:firstLine="709"/>
        <w:rPr>
          <w:sz w:val="28"/>
          <w:szCs w:val="28"/>
        </w:rPr>
      </w:pPr>
      <w:r>
        <w:rPr>
          <w:sz w:val="28"/>
          <w:szCs w:val="28"/>
        </w:rPr>
        <w:t>Учёт реализации продукции (работ, услуг)                                    30</w:t>
      </w:r>
    </w:p>
    <w:p w:rsidR="00C018CE" w:rsidRDefault="00C018CE" w:rsidP="003D33DD">
      <w:pPr>
        <w:widowControl w:val="0"/>
        <w:numPr>
          <w:ilvl w:val="1"/>
          <w:numId w:val="10"/>
        </w:numPr>
        <w:spacing w:line="24" w:lineRule="atLeast"/>
        <w:ind w:left="0" w:firstLine="709"/>
        <w:rPr>
          <w:sz w:val="28"/>
          <w:szCs w:val="28"/>
        </w:rPr>
      </w:pPr>
      <w:r>
        <w:rPr>
          <w:sz w:val="28"/>
          <w:szCs w:val="28"/>
        </w:rPr>
        <w:t>Учёт налогов, относимых на реализацию продукции (работ, услуг)                                                                                                                      39</w:t>
      </w:r>
    </w:p>
    <w:p w:rsidR="00C018CE" w:rsidRDefault="00C018CE" w:rsidP="003D33DD">
      <w:pPr>
        <w:widowControl w:val="0"/>
        <w:numPr>
          <w:ilvl w:val="1"/>
          <w:numId w:val="10"/>
        </w:numPr>
        <w:spacing w:line="24" w:lineRule="atLeast"/>
        <w:ind w:left="0" w:firstLine="709"/>
        <w:rPr>
          <w:sz w:val="28"/>
          <w:szCs w:val="28"/>
        </w:rPr>
      </w:pPr>
      <w:r>
        <w:rPr>
          <w:sz w:val="28"/>
          <w:szCs w:val="28"/>
        </w:rPr>
        <w:t xml:space="preserve"> Учёт расчётов с покупателями и заказчиками                              47</w:t>
      </w:r>
    </w:p>
    <w:p w:rsidR="00C018CE" w:rsidRDefault="00C018CE" w:rsidP="003D33DD">
      <w:pPr>
        <w:widowControl w:val="0"/>
        <w:numPr>
          <w:ilvl w:val="1"/>
          <w:numId w:val="10"/>
        </w:numPr>
        <w:spacing w:line="24" w:lineRule="atLeast"/>
        <w:ind w:left="0" w:firstLine="709"/>
        <w:rPr>
          <w:sz w:val="28"/>
          <w:szCs w:val="28"/>
        </w:rPr>
      </w:pPr>
      <w:r>
        <w:rPr>
          <w:sz w:val="28"/>
          <w:szCs w:val="28"/>
        </w:rPr>
        <w:t xml:space="preserve"> Оценка организации учёта реализованной продукции (работ, услуг), расчётов с покупателями и заказчиками, и предложения по её совершенствованию                                                                                              52</w:t>
      </w:r>
    </w:p>
    <w:p w:rsidR="00C018CE" w:rsidRDefault="00C018CE">
      <w:pPr>
        <w:widowControl w:val="0"/>
        <w:spacing w:line="24" w:lineRule="atLeast"/>
        <w:ind w:firstLine="709"/>
        <w:rPr>
          <w:b/>
          <w:bCs/>
          <w:sz w:val="28"/>
          <w:szCs w:val="28"/>
        </w:rPr>
      </w:pPr>
      <w:r>
        <w:rPr>
          <w:b/>
          <w:bCs/>
          <w:sz w:val="28"/>
          <w:szCs w:val="28"/>
        </w:rPr>
        <w:t>ЗАКЛЮЧЕНИЕ                                                                                         54</w:t>
      </w:r>
    </w:p>
    <w:p w:rsidR="00C018CE" w:rsidRDefault="00C018CE">
      <w:pPr>
        <w:widowControl w:val="0"/>
        <w:spacing w:line="24" w:lineRule="atLeast"/>
        <w:ind w:firstLine="709"/>
        <w:rPr>
          <w:b/>
          <w:bCs/>
          <w:sz w:val="28"/>
          <w:szCs w:val="28"/>
        </w:rPr>
      </w:pPr>
      <w:r>
        <w:rPr>
          <w:b/>
          <w:bCs/>
          <w:sz w:val="28"/>
          <w:szCs w:val="28"/>
        </w:rPr>
        <w:t>СПИСОК ИСПОЛЬЗУЕМОЙ ЛИТЕРАТУРЫ                                   55</w:t>
      </w:r>
    </w:p>
    <w:p w:rsidR="00C018CE" w:rsidRDefault="00C018CE">
      <w:pPr>
        <w:widowControl w:val="0"/>
        <w:spacing w:line="24" w:lineRule="atLeast"/>
        <w:ind w:firstLine="709"/>
        <w:rPr>
          <w:b/>
          <w:bCs/>
          <w:sz w:val="28"/>
          <w:szCs w:val="28"/>
        </w:rPr>
      </w:pPr>
      <w:r>
        <w:rPr>
          <w:b/>
          <w:bCs/>
          <w:sz w:val="28"/>
          <w:szCs w:val="28"/>
        </w:rPr>
        <w:t>ПРИЛОЖЕНИЕ 1 Структура управления                                           56</w:t>
      </w:r>
    </w:p>
    <w:p w:rsidR="00C018CE" w:rsidRDefault="00C018CE">
      <w:pPr>
        <w:widowControl w:val="0"/>
        <w:spacing w:line="24" w:lineRule="atLeast"/>
        <w:ind w:firstLine="709"/>
        <w:rPr>
          <w:b/>
          <w:bCs/>
          <w:sz w:val="28"/>
          <w:szCs w:val="28"/>
        </w:rPr>
      </w:pPr>
      <w:r>
        <w:rPr>
          <w:b/>
          <w:bCs/>
          <w:sz w:val="28"/>
          <w:szCs w:val="28"/>
        </w:rPr>
        <w:t>ПРИЛОЖЕНИЕ 2 Технологическая карта                                          57</w:t>
      </w:r>
    </w:p>
    <w:p w:rsidR="00C018CE" w:rsidRDefault="00C018CE">
      <w:pPr>
        <w:widowControl w:val="0"/>
        <w:spacing w:line="24" w:lineRule="atLeast"/>
        <w:ind w:firstLine="709"/>
        <w:rPr>
          <w:b/>
          <w:bCs/>
          <w:sz w:val="28"/>
          <w:szCs w:val="28"/>
        </w:rPr>
      </w:pPr>
      <w:r>
        <w:rPr>
          <w:b/>
          <w:bCs/>
          <w:sz w:val="28"/>
          <w:szCs w:val="28"/>
        </w:rPr>
        <w:t xml:space="preserve">ПРИЛОЖЕНИЕ 3 </w:t>
      </w:r>
      <w:r>
        <w:rPr>
          <w:b/>
          <w:bCs/>
          <w:spacing w:val="-10"/>
          <w:sz w:val="28"/>
          <w:szCs w:val="28"/>
        </w:rPr>
        <w:t>Товарно-транспортная накладная (форма ТТН-1) 58</w:t>
      </w:r>
    </w:p>
    <w:p w:rsidR="00C018CE" w:rsidRDefault="00C018CE">
      <w:pPr>
        <w:widowControl w:val="0"/>
        <w:spacing w:line="24" w:lineRule="atLeast"/>
        <w:ind w:firstLine="709"/>
        <w:rPr>
          <w:b/>
          <w:bCs/>
          <w:sz w:val="28"/>
          <w:szCs w:val="28"/>
        </w:rPr>
      </w:pPr>
      <w:r>
        <w:rPr>
          <w:b/>
          <w:bCs/>
          <w:sz w:val="28"/>
          <w:szCs w:val="28"/>
        </w:rPr>
        <w:t>ПРИЛОЖЕНИЕ 4 Товарная накладная (форма ТН-2)                     59</w:t>
      </w:r>
    </w:p>
    <w:p w:rsidR="00C018CE" w:rsidRDefault="00C018CE">
      <w:pPr>
        <w:widowControl w:val="0"/>
        <w:spacing w:line="24" w:lineRule="atLeast"/>
        <w:ind w:firstLine="709"/>
        <w:rPr>
          <w:b/>
          <w:bCs/>
          <w:sz w:val="28"/>
          <w:szCs w:val="28"/>
        </w:rPr>
      </w:pPr>
      <w:r>
        <w:rPr>
          <w:b/>
          <w:bCs/>
          <w:sz w:val="28"/>
          <w:szCs w:val="28"/>
        </w:rPr>
        <w:t>ПРИЛОЖЕНИЕ 5 Факторы, определяющие учётную политику предприятия                                                                                                         60</w:t>
      </w:r>
    </w:p>
    <w:p w:rsidR="00C018CE" w:rsidRDefault="00C018CE">
      <w:pPr>
        <w:widowControl w:val="0"/>
        <w:spacing w:line="24" w:lineRule="atLeast"/>
        <w:ind w:firstLine="709"/>
        <w:rPr>
          <w:b/>
          <w:bCs/>
          <w:sz w:val="28"/>
          <w:szCs w:val="28"/>
        </w:rPr>
      </w:pPr>
      <w:r>
        <w:rPr>
          <w:b/>
          <w:bCs/>
          <w:sz w:val="28"/>
          <w:szCs w:val="28"/>
        </w:rPr>
        <w:t>ПРИЛОЖЕНИЕ 6 Платёжное поручение                                             61</w:t>
      </w:r>
    </w:p>
    <w:p w:rsidR="00C018CE" w:rsidRDefault="00C018CE">
      <w:pPr>
        <w:widowControl w:val="0"/>
        <w:spacing w:line="24" w:lineRule="atLeast"/>
        <w:ind w:firstLine="709"/>
        <w:rPr>
          <w:sz w:val="28"/>
          <w:szCs w:val="28"/>
        </w:rPr>
      </w:pPr>
      <w:r>
        <w:rPr>
          <w:b/>
          <w:bCs/>
          <w:sz w:val="28"/>
          <w:szCs w:val="28"/>
        </w:rPr>
        <w:t>ПРИЛОЖЕНИЕ 7 Платёжное требование                                           62</w:t>
      </w:r>
    </w:p>
    <w:p w:rsidR="00C018CE" w:rsidRDefault="00C018CE">
      <w:pPr>
        <w:pStyle w:val="4"/>
      </w:pPr>
      <w:r>
        <w:br w:type="page"/>
        <w:t>ВВЕДЕНИЕ</w:t>
      </w:r>
    </w:p>
    <w:p w:rsidR="00C018CE" w:rsidRDefault="00C018CE">
      <w:pPr>
        <w:pStyle w:val="1"/>
        <w:spacing w:line="24" w:lineRule="atLeast"/>
        <w:ind w:firstLine="709"/>
        <w:rPr>
          <w:rFonts w:ascii="Times New Roman" w:hAnsi="Times New Roman" w:cs="Times New Roman"/>
          <w:b/>
          <w:bCs/>
        </w:rPr>
      </w:pPr>
    </w:p>
    <w:p w:rsidR="00C018CE" w:rsidRDefault="00C018CE">
      <w:pPr>
        <w:pStyle w:val="1"/>
        <w:spacing w:line="24" w:lineRule="atLeast"/>
        <w:ind w:firstLine="709"/>
        <w:rPr>
          <w:rFonts w:ascii="Times New Roman" w:hAnsi="Times New Roman" w:cs="Times New Roman"/>
        </w:rPr>
      </w:pPr>
      <w:r>
        <w:rPr>
          <w:rFonts w:ascii="Times New Roman" w:hAnsi="Times New Roman" w:cs="Times New Roman"/>
        </w:rPr>
        <w:t>Реализация выпущенной готовой продукции – конечная цель деятельности организации, заключительный этап кругооборота ее средств, по завершении которого определяются результаты хозяйствования, эффективность производства.</w:t>
      </w:r>
    </w:p>
    <w:p w:rsidR="00C018CE" w:rsidRDefault="00C018CE">
      <w:pPr>
        <w:pStyle w:val="1"/>
        <w:spacing w:line="24" w:lineRule="atLeast"/>
        <w:ind w:firstLine="709"/>
        <w:rPr>
          <w:rFonts w:ascii="Times New Roman" w:hAnsi="Times New Roman" w:cs="Times New Roman"/>
        </w:rPr>
      </w:pPr>
      <w:r>
        <w:rPr>
          <w:rFonts w:ascii="Times New Roman" w:hAnsi="Times New Roman" w:cs="Times New Roman"/>
        </w:rPr>
        <w:t>Готовая продукция составляет основную часть продукции предприятия. Она в основном предназначена для реализации на сторону, но часть ее может использоваться внутри своего предприятия.</w:t>
      </w:r>
    </w:p>
    <w:p w:rsidR="00C018CE" w:rsidRDefault="00C018CE">
      <w:pPr>
        <w:spacing w:line="24" w:lineRule="atLeast"/>
        <w:ind w:firstLine="709"/>
        <w:jc w:val="both"/>
        <w:rPr>
          <w:sz w:val="28"/>
          <w:szCs w:val="28"/>
        </w:rPr>
      </w:pPr>
      <w:r>
        <w:rPr>
          <w:sz w:val="28"/>
          <w:szCs w:val="28"/>
        </w:rPr>
        <w:t>Цель выбранной темы – более глубокое изучение операций по реализации покупателям готовой продукции, а также методике отражения в учете этих операций.</w:t>
      </w:r>
    </w:p>
    <w:p w:rsidR="00C018CE" w:rsidRDefault="00C018CE">
      <w:pPr>
        <w:spacing w:line="24" w:lineRule="atLeast"/>
        <w:ind w:firstLine="709"/>
        <w:jc w:val="both"/>
        <w:rPr>
          <w:sz w:val="28"/>
          <w:szCs w:val="28"/>
        </w:rPr>
      </w:pPr>
      <w:r>
        <w:rPr>
          <w:sz w:val="28"/>
          <w:szCs w:val="28"/>
        </w:rPr>
        <w:t>В состав продукции (работ, услуг) входят:</w:t>
      </w:r>
    </w:p>
    <w:p w:rsidR="00C018CE" w:rsidRDefault="00C018CE" w:rsidP="003D33DD">
      <w:pPr>
        <w:numPr>
          <w:ilvl w:val="0"/>
          <w:numId w:val="17"/>
        </w:numPr>
        <w:spacing w:line="24" w:lineRule="atLeast"/>
        <w:ind w:left="0" w:firstLine="709"/>
        <w:jc w:val="both"/>
        <w:rPr>
          <w:sz w:val="28"/>
          <w:szCs w:val="28"/>
        </w:rPr>
      </w:pPr>
      <w:r>
        <w:rPr>
          <w:sz w:val="28"/>
          <w:szCs w:val="28"/>
        </w:rPr>
        <w:t>готовая продукция и полуфабрикаты собственного производства;</w:t>
      </w:r>
    </w:p>
    <w:p w:rsidR="00C018CE" w:rsidRDefault="00C018CE" w:rsidP="003D33DD">
      <w:pPr>
        <w:numPr>
          <w:ilvl w:val="0"/>
          <w:numId w:val="17"/>
        </w:numPr>
        <w:spacing w:line="24" w:lineRule="atLeast"/>
        <w:ind w:left="0" w:firstLine="709"/>
        <w:jc w:val="both"/>
        <w:rPr>
          <w:sz w:val="28"/>
          <w:szCs w:val="28"/>
        </w:rPr>
      </w:pPr>
      <w:r>
        <w:rPr>
          <w:sz w:val="28"/>
          <w:szCs w:val="28"/>
        </w:rPr>
        <w:t>работы и услуги промышленного характера,</w:t>
      </w:r>
    </w:p>
    <w:p w:rsidR="00C018CE" w:rsidRDefault="00C018CE" w:rsidP="003D33DD">
      <w:pPr>
        <w:numPr>
          <w:ilvl w:val="0"/>
          <w:numId w:val="17"/>
        </w:numPr>
        <w:spacing w:line="24" w:lineRule="atLeast"/>
        <w:ind w:left="0" w:firstLine="709"/>
        <w:jc w:val="both"/>
        <w:rPr>
          <w:sz w:val="28"/>
          <w:szCs w:val="28"/>
        </w:rPr>
      </w:pPr>
      <w:r>
        <w:rPr>
          <w:sz w:val="28"/>
          <w:szCs w:val="28"/>
        </w:rPr>
        <w:t>работы и услуги непромышленного характера,</w:t>
      </w:r>
    </w:p>
    <w:p w:rsidR="00C018CE" w:rsidRDefault="00C018CE" w:rsidP="003D33DD">
      <w:pPr>
        <w:numPr>
          <w:ilvl w:val="0"/>
          <w:numId w:val="17"/>
        </w:numPr>
        <w:spacing w:line="24" w:lineRule="atLeast"/>
        <w:ind w:left="0" w:firstLine="709"/>
        <w:jc w:val="both"/>
        <w:rPr>
          <w:sz w:val="28"/>
          <w:szCs w:val="28"/>
        </w:rPr>
      </w:pPr>
      <w:r>
        <w:rPr>
          <w:sz w:val="28"/>
          <w:szCs w:val="28"/>
        </w:rPr>
        <w:t>покупные изделия (приобретенные для комплектации);</w:t>
      </w:r>
    </w:p>
    <w:p w:rsidR="00C018CE" w:rsidRDefault="00C018CE" w:rsidP="003D33DD">
      <w:pPr>
        <w:numPr>
          <w:ilvl w:val="0"/>
          <w:numId w:val="17"/>
        </w:numPr>
        <w:spacing w:line="24" w:lineRule="atLeast"/>
        <w:ind w:left="0" w:firstLine="709"/>
        <w:jc w:val="both"/>
        <w:rPr>
          <w:sz w:val="28"/>
          <w:szCs w:val="28"/>
        </w:rPr>
      </w:pPr>
      <w:r>
        <w:rPr>
          <w:sz w:val="28"/>
          <w:szCs w:val="28"/>
        </w:rPr>
        <w:t>строительные, монтажные, проектно-изыскательские, научно-исследовательские и тому подобные работы;</w:t>
      </w:r>
    </w:p>
    <w:p w:rsidR="00C018CE" w:rsidRDefault="00C018CE" w:rsidP="003D33DD">
      <w:pPr>
        <w:numPr>
          <w:ilvl w:val="0"/>
          <w:numId w:val="17"/>
        </w:numPr>
        <w:spacing w:line="24" w:lineRule="atLeast"/>
        <w:ind w:left="0" w:firstLine="709"/>
        <w:jc w:val="both"/>
        <w:rPr>
          <w:sz w:val="28"/>
          <w:szCs w:val="28"/>
        </w:rPr>
      </w:pPr>
      <w:r>
        <w:rPr>
          <w:sz w:val="28"/>
          <w:szCs w:val="28"/>
        </w:rPr>
        <w:t>услуги по прокату легковых автомобилей и доставке (перегону) автомобилей;</w:t>
      </w:r>
    </w:p>
    <w:p w:rsidR="00C018CE" w:rsidRDefault="00C018CE" w:rsidP="003D33DD">
      <w:pPr>
        <w:numPr>
          <w:ilvl w:val="0"/>
          <w:numId w:val="17"/>
        </w:numPr>
        <w:spacing w:line="24" w:lineRule="atLeast"/>
        <w:ind w:left="0" w:firstLine="709"/>
        <w:jc w:val="both"/>
        <w:rPr>
          <w:sz w:val="28"/>
          <w:szCs w:val="28"/>
        </w:rPr>
      </w:pPr>
      <w:r>
        <w:rPr>
          <w:sz w:val="28"/>
          <w:szCs w:val="28"/>
        </w:rPr>
        <w:t>транспортно-экспедиционные и погрузочно-разгрузочные операции.</w:t>
      </w:r>
    </w:p>
    <w:p w:rsidR="00C018CE" w:rsidRDefault="00C018CE">
      <w:pPr>
        <w:spacing w:line="24" w:lineRule="atLeast"/>
        <w:ind w:firstLine="709"/>
        <w:jc w:val="both"/>
        <w:rPr>
          <w:sz w:val="28"/>
          <w:szCs w:val="28"/>
        </w:rPr>
      </w:pPr>
      <w:r>
        <w:rPr>
          <w:sz w:val="28"/>
          <w:szCs w:val="28"/>
        </w:rPr>
        <w:t>При более подробном изучении данной темы, попытаемся отразить некоторые аспекты на примерах, то есть, как это осуществляется на практике. Часть примеров рассмотрим на известном нам предприятии – Общества с ограниченной ответственностью «БАССинвест».</w:t>
      </w:r>
    </w:p>
    <w:p w:rsidR="00C018CE" w:rsidRDefault="00C018CE">
      <w:pPr>
        <w:widowControl w:val="0"/>
        <w:spacing w:line="24" w:lineRule="atLeast"/>
        <w:ind w:firstLine="709"/>
        <w:jc w:val="both"/>
        <w:rPr>
          <w:sz w:val="28"/>
          <w:szCs w:val="28"/>
        </w:rPr>
      </w:pPr>
      <w:r>
        <w:rPr>
          <w:sz w:val="28"/>
          <w:szCs w:val="28"/>
        </w:rPr>
        <w:t>В данной курсовой работе рассматриваются такие вопросы как: документальное оформление и учёт реализации продукции (работ, услуг); документальное оформление и учет расчётов с покупателями и заказчиками; выявление возможностей и резервов улучшения организации учёта реализации продукции (работ, услуг) и расчётов с покупателями и заказчиками; организация аналитического и синтетического учёта с покупателями и заказчиками.</w:t>
      </w:r>
    </w:p>
    <w:p w:rsidR="00C018CE" w:rsidRDefault="00C018CE">
      <w:pPr>
        <w:widowControl w:val="0"/>
        <w:spacing w:line="24" w:lineRule="atLeast"/>
        <w:ind w:firstLine="709"/>
        <w:jc w:val="both"/>
        <w:rPr>
          <w:sz w:val="28"/>
          <w:szCs w:val="28"/>
        </w:rPr>
      </w:pPr>
      <w:r>
        <w:rPr>
          <w:sz w:val="28"/>
          <w:szCs w:val="28"/>
        </w:rPr>
        <w:t>Рассматривается счет 62 «Расчеты с покупателями и заказчиками», работа с его субсчетами, и корреспондирующими счетами.</w:t>
      </w:r>
    </w:p>
    <w:p w:rsidR="00C018CE" w:rsidRDefault="00C018CE">
      <w:pPr>
        <w:widowControl w:val="0"/>
        <w:spacing w:line="24" w:lineRule="atLeast"/>
        <w:ind w:firstLine="709"/>
        <w:jc w:val="both"/>
        <w:rPr>
          <w:sz w:val="28"/>
          <w:szCs w:val="28"/>
        </w:rPr>
      </w:pPr>
      <w:r>
        <w:rPr>
          <w:sz w:val="28"/>
          <w:szCs w:val="28"/>
        </w:rPr>
        <w:t>Объем реализации продукции (выполненных работ, оказанных услуг) – это один из основных показателей характеризующих деятельность предприятия, поэтому так важно, чтобы он был отражен в бухгалтерском учете правильно. Верно учтенные объемы реализации продукции, своевременный и достоверный учет отгрузки и оплаты продукции – это основа правильно сформированной выручки, а значит и правильно рассчитанных налогов.</w:t>
      </w:r>
    </w:p>
    <w:p w:rsidR="00C018CE" w:rsidRDefault="00C018CE">
      <w:pPr>
        <w:widowControl w:val="0"/>
        <w:spacing w:line="24" w:lineRule="atLeast"/>
        <w:ind w:firstLine="709"/>
        <w:jc w:val="both"/>
        <w:rPr>
          <w:sz w:val="28"/>
          <w:szCs w:val="28"/>
        </w:rPr>
      </w:pPr>
      <w:r>
        <w:rPr>
          <w:sz w:val="28"/>
          <w:szCs w:val="28"/>
        </w:rPr>
        <w:t>В работе ставятся следующие задачи:</w:t>
      </w:r>
    </w:p>
    <w:p w:rsidR="00C018CE" w:rsidRDefault="00C018CE" w:rsidP="003D33DD">
      <w:pPr>
        <w:widowControl w:val="0"/>
        <w:numPr>
          <w:ilvl w:val="0"/>
          <w:numId w:val="16"/>
        </w:numPr>
        <w:spacing w:line="24" w:lineRule="atLeast"/>
        <w:ind w:left="0" w:firstLine="709"/>
        <w:jc w:val="both"/>
        <w:rPr>
          <w:sz w:val="28"/>
          <w:szCs w:val="28"/>
        </w:rPr>
      </w:pPr>
      <w:r>
        <w:rPr>
          <w:sz w:val="28"/>
          <w:szCs w:val="28"/>
        </w:rPr>
        <w:t>рассмотреть правильность документального оформления и отражение в учёте реализации продукции (работ, услуг);</w:t>
      </w:r>
    </w:p>
    <w:p w:rsidR="00C018CE" w:rsidRDefault="00C018CE" w:rsidP="003D33DD">
      <w:pPr>
        <w:widowControl w:val="0"/>
        <w:numPr>
          <w:ilvl w:val="0"/>
          <w:numId w:val="16"/>
        </w:numPr>
        <w:spacing w:line="24" w:lineRule="atLeast"/>
        <w:ind w:left="0" w:firstLine="709"/>
        <w:jc w:val="both"/>
        <w:rPr>
          <w:sz w:val="28"/>
          <w:szCs w:val="28"/>
        </w:rPr>
      </w:pPr>
      <w:r>
        <w:rPr>
          <w:sz w:val="28"/>
          <w:szCs w:val="28"/>
        </w:rPr>
        <w:t>рассмотреть правильность документального оформления и отражение в учёте расчётов с покупателями и заказчиками;</w:t>
      </w:r>
    </w:p>
    <w:p w:rsidR="00C018CE" w:rsidRDefault="00C018CE" w:rsidP="003D33DD">
      <w:pPr>
        <w:widowControl w:val="0"/>
        <w:numPr>
          <w:ilvl w:val="0"/>
          <w:numId w:val="16"/>
        </w:numPr>
        <w:spacing w:line="24" w:lineRule="atLeast"/>
        <w:ind w:left="0" w:firstLine="709"/>
        <w:jc w:val="both"/>
        <w:rPr>
          <w:sz w:val="28"/>
          <w:szCs w:val="28"/>
        </w:rPr>
      </w:pPr>
      <w:r>
        <w:rPr>
          <w:sz w:val="28"/>
          <w:szCs w:val="28"/>
        </w:rPr>
        <w:t>определение результатов от реализации продукции (работ, услуг);</w:t>
      </w:r>
    </w:p>
    <w:p w:rsidR="00C018CE" w:rsidRDefault="00C018CE" w:rsidP="003D33DD">
      <w:pPr>
        <w:widowControl w:val="0"/>
        <w:numPr>
          <w:ilvl w:val="0"/>
          <w:numId w:val="16"/>
        </w:numPr>
        <w:spacing w:line="24" w:lineRule="atLeast"/>
        <w:ind w:left="0" w:firstLine="709"/>
        <w:jc w:val="both"/>
        <w:rPr>
          <w:sz w:val="28"/>
          <w:szCs w:val="28"/>
        </w:rPr>
      </w:pPr>
      <w:r>
        <w:rPr>
          <w:sz w:val="28"/>
          <w:szCs w:val="28"/>
        </w:rPr>
        <w:t>своевременное получение достоверной информации для расчёта налоговых платежей;</w:t>
      </w:r>
    </w:p>
    <w:p w:rsidR="00C018CE" w:rsidRDefault="00C018CE" w:rsidP="003D33DD">
      <w:pPr>
        <w:widowControl w:val="0"/>
        <w:numPr>
          <w:ilvl w:val="0"/>
          <w:numId w:val="16"/>
        </w:numPr>
        <w:spacing w:line="24" w:lineRule="atLeast"/>
        <w:ind w:left="0" w:firstLine="709"/>
        <w:jc w:val="both"/>
        <w:rPr>
          <w:sz w:val="28"/>
          <w:szCs w:val="28"/>
        </w:rPr>
      </w:pPr>
      <w:r>
        <w:rPr>
          <w:sz w:val="28"/>
          <w:szCs w:val="28"/>
        </w:rPr>
        <w:t>увеличение товарооборота и прибыли за счёт увеличения выпуска продукции (работ, услуг) и своевременной оплаты реализованной продукции согласно условиям договора поставки.</w:t>
      </w:r>
    </w:p>
    <w:p w:rsidR="00C018CE" w:rsidRDefault="00C018CE">
      <w:pPr>
        <w:spacing w:line="24" w:lineRule="atLeast"/>
        <w:ind w:firstLine="709"/>
        <w:jc w:val="both"/>
        <w:rPr>
          <w:sz w:val="28"/>
          <w:szCs w:val="28"/>
        </w:rPr>
      </w:pPr>
      <w:r>
        <w:rPr>
          <w:sz w:val="28"/>
          <w:szCs w:val="28"/>
        </w:rPr>
        <w:t>Для достижения поставленных целей предполагается изучить законодательную базу Республики Беларусь, которой руководствуется предприятие при организации учёта реализации продукции (работ, услуг), расчётов с покупателями и заказчиками, основные положения учётной политики ООО «БАССинвест».</w:t>
      </w:r>
    </w:p>
    <w:p w:rsidR="00C018CE" w:rsidRDefault="00C018CE" w:rsidP="003D33DD">
      <w:pPr>
        <w:pStyle w:val="4"/>
        <w:numPr>
          <w:ilvl w:val="0"/>
          <w:numId w:val="23"/>
        </w:numPr>
        <w:ind w:left="0" w:firstLine="709"/>
      </w:pPr>
      <w:r>
        <w:br w:type="page"/>
        <w:t>Общая характеристика предприятия</w:t>
      </w:r>
    </w:p>
    <w:p w:rsidR="00C018CE" w:rsidRDefault="00C018CE">
      <w:pPr>
        <w:spacing w:line="24" w:lineRule="atLeast"/>
        <w:ind w:firstLine="709"/>
        <w:jc w:val="both"/>
        <w:rPr>
          <w:sz w:val="28"/>
          <w:szCs w:val="28"/>
        </w:rPr>
      </w:pPr>
    </w:p>
    <w:p w:rsidR="00C018CE" w:rsidRDefault="00C018CE">
      <w:pPr>
        <w:spacing w:line="24" w:lineRule="atLeast"/>
        <w:ind w:firstLine="709"/>
        <w:jc w:val="center"/>
        <w:rPr>
          <w:b/>
          <w:bCs/>
          <w:sz w:val="28"/>
          <w:szCs w:val="28"/>
        </w:rPr>
      </w:pPr>
      <w:r>
        <w:rPr>
          <w:b/>
          <w:bCs/>
          <w:sz w:val="28"/>
          <w:szCs w:val="28"/>
        </w:rPr>
        <w:t>1.1</w:t>
      </w:r>
      <w:r>
        <w:rPr>
          <w:b/>
          <w:bCs/>
          <w:sz w:val="28"/>
          <w:szCs w:val="28"/>
        </w:rPr>
        <w:tab/>
        <w:t>Направления хозяйственной деятельности, производственная структура и структура управления</w:t>
      </w:r>
    </w:p>
    <w:p w:rsidR="00C018CE" w:rsidRDefault="00C018CE">
      <w:pPr>
        <w:spacing w:line="24" w:lineRule="atLeast"/>
        <w:ind w:firstLine="709"/>
        <w:jc w:val="both"/>
        <w:rPr>
          <w:b/>
          <w:bCs/>
          <w:sz w:val="28"/>
          <w:szCs w:val="28"/>
        </w:rPr>
      </w:pPr>
    </w:p>
    <w:p w:rsidR="00C018CE" w:rsidRDefault="00C018CE">
      <w:pPr>
        <w:spacing w:line="24" w:lineRule="atLeast"/>
        <w:ind w:firstLine="709"/>
        <w:jc w:val="both"/>
        <w:rPr>
          <w:sz w:val="28"/>
          <w:szCs w:val="28"/>
        </w:rPr>
      </w:pPr>
      <w:r>
        <w:rPr>
          <w:sz w:val="28"/>
          <w:szCs w:val="28"/>
        </w:rPr>
        <w:t>Предприятие, на основе данных которого написана настоящая курсовая работа, является обществом с ограниченной ответственностью «БАССинвест». Организация зарегистрирована 19 апреля 2002 года, что отмечено в свидетельстве о государственной регистрации. Также организация получает лицензию на право осуществления: розничная торговля (включая алкогольные напитки и табачные изделия), общественное питание.</w:t>
      </w:r>
    </w:p>
    <w:p w:rsidR="00C018CE" w:rsidRDefault="00C018CE">
      <w:pPr>
        <w:spacing w:line="24" w:lineRule="atLeast"/>
        <w:ind w:firstLine="709"/>
        <w:jc w:val="both"/>
        <w:rPr>
          <w:sz w:val="28"/>
          <w:szCs w:val="28"/>
        </w:rPr>
      </w:pPr>
      <w:r>
        <w:rPr>
          <w:sz w:val="28"/>
          <w:szCs w:val="28"/>
        </w:rPr>
        <w:t>С момента регистрации организации производилась реконструкция помещения для открытия пивного производства, а затем и кондитерского. Кондитерские изделия, а также пиво начали реализовываться с конца ноября 2004 года.</w:t>
      </w:r>
    </w:p>
    <w:p w:rsidR="00C018CE" w:rsidRDefault="00C018CE">
      <w:pPr>
        <w:spacing w:line="24" w:lineRule="atLeast"/>
        <w:ind w:firstLine="709"/>
        <w:jc w:val="both"/>
        <w:rPr>
          <w:sz w:val="28"/>
          <w:szCs w:val="28"/>
        </w:rPr>
      </w:pPr>
      <w:r>
        <w:rPr>
          <w:sz w:val="28"/>
          <w:szCs w:val="28"/>
        </w:rPr>
        <w:t>Общество является коммерческой организацией, действующей на принципах хозяйственного расчёта, обладает обособленным имуществом, имеет самостоятельный баланс, расчётный счёт. Оно в праве от своего имени заключать договора, владеть, пользоваться и распоряжаться принадлежащим ему имуществом, пользоваться кредитами банков, самостоятельно формировать и изменять своё штатное расписание.</w:t>
      </w:r>
    </w:p>
    <w:p w:rsidR="00C018CE" w:rsidRDefault="00C018CE">
      <w:pPr>
        <w:spacing w:line="24" w:lineRule="atLeast"/>
        <w:ind w:firstLine="709"/>
        <w:jc w:val="both"/>
        <w:rPr>
          <w:sz w:val="28"/>
          <w:szCs w:val="28"/>
        </w:rPr>
      </w:pPr>
      <w:r>
        <w:rPr>
          <w:sz w:val="28"/>
          <w:szCs w:val="28"/>
        </w:rPr>
        <w:t>ООО «БАССинвест» осуществляет виды деятельности, определённые Уставом предприятия:</w:t>
      </w:r>
    </w:p>
    <w:p w:rsidR="00C018CE" w:rsidRDefault="00C018CE">
      <w:pPr>
        <w:spacing w:line="24" w:lineRule="atLeast"/>
        <w:ind w:firstLine="709"/>
        <w:jc w:val="both"/>
        <w:rPr>
          <w:sz w:val="28"/>
          <w:szCs w:val="28"/>
        </w:rPr>
      </w:pPr>
      <w:r>
        <w:rPr>
          <w:sz w:val="28"/>
          <w:szCs w:val="28"/>
        </w:rPr>
        <w:t>1. производство и реализация кондитерских изделий широкого ассортимента;</w:t>
      </w:r>
    </w:p>
    <w:p w:rsidR="00C018CE" w:rsidRDefault="00C018CE">
      <w:pPr>
        <w:spacing w:line="24" w:lineRule="atLeast"/>
        <w:ind w:firstLine="709"/>
        <w:jc w:val="both"/>
        <w:rPr>
          <w:sz w:val="28"/>
          <w:szCs w:val="28"/>
        </w:rPr>
      </w:pPr>
      <w:r>
        <w:rPr>
          <w:sz w:val="28"/>
          <w:szCs w:val="28"/>
        </w:rPr>
        <w:t>2. пивное производство и реализация: пиво «Гилдфорд» трёх видов: оригинальное, светлое и тёмное;</w:t>
      </w:r>
    </w:p>
    <w:p w:rsidR="00C018CE" w:rsidRDefault="00C018CE">
      <w:pPr>
        <w:shd w:val="clear" w:color="auto" w:fill="FFFFFF"/>
        <w:spacing w:line="24" w:lineRule="atLeast"/>
        <w:ind w:firstLine="709"/>
        <w:jc w:val="both"/>
        <w:rPr>
          <w:color w:val="000000"/>
          <w:sz w:val="28"/>
          <w:szCs w:val="28"/>
        </w:rPr>
      </w:pPr>
      <w:r>
        <w:rPr>
          <w:sz w:val="28"/>
          <w:szCs w:val="28"/>
        </w:rPr>
        <w:t xml:space="preserve">Предприятие является предприятием общественного питания. </w:t>
      </w:r>
      <w:r>
        <w:rPr>
          <w:color w:val="000000"/>
          <w:sz w:val="28"/>
          <w:szCs w:val="28"/>
        </w:rPr>
        <w:t>В деятельности предприятий общественного питания сочетаются производственные и торговые функции (производство собственной продукции и её реализация).</w:t>
      </w:r>
    </w:p>
    <w:p w:rsidR="00C018CE" w:rsidRDefault="00C018CE">
      <w:pPr>
        <w:shd w:val="clear" w:color="auto" w:fill="FFFFFF"/>
        <w:spacing w:line="24" w:lineRule="atLeast"/>
        <w:ind w:firstLine="709"/>
        <w:jc w:val="both"/>
        <w:rPr>
          <w:color w:val="000000"/>
          <w:sz w:val="28"/>
          <w:szCs w:val="28"/>
        </w:rPr>
      </w:pPr>
      <w:r>
        <w:rPr>
          <w:color w:val="000000"/>
          <w:sz w:val="28"/>
          <w:szCs w:val="28"/>
        </w:rPr>
        <w:t>Предприятие общественного питания «БАССинвест» производит кулинарные и кондитерские изделия, полуфабрикаты, пиво и осуществляет реализацию продукции собственного производства и покупных товаров населению и объектам хозяйствования.</w:t>
      </w:r>
    </w:p>
    <w:p w:rsidR="00C018CE" w:rsidRDefault="00C018CE">
      <w:pPr>
        <w:shd w:val="clear" w:color="auto" w:fill="FFFFFF"/>
        <w:spacing w:line="24" w:lineRule="atLeast"/>
        <w:ind w:firstLine="709"/>
        <w:jc w:val="both"/>
        <w:rPr>
          <w:color w:val="000000"/>
          <w:sz w:val="28"/>
          <w:szCs w:val="28"/>
        </w:rPr>
      </w:pPr>
      <w:r>
        <w:rPr>
          <w:color w:val="000000"/>
          <w:sz w:val="28"/>
          <w:szCs w:val="28"/>
        </w:rPr>
        <w:t>При открытии полного ресторанного комплекса предприятие «БАССинвест» будет выпускать обеденную продукцию для ресторана и бара, осуществлять организацию обслуживание и досуг посетителей, производственных предприятий.</w:t>
      </w:r>
    </w:p>
    <w:p w:rsidR="00C018CE" w:rsidRDefault="00C018CE">
      <w:pPr>
        <w:shd w:val="clear" w:color="auto" w:fill="FFFFFF"/>
        <w:spacing w:line="24" w:lineRule="atLeast"/>
        <w:ind w:firstLine="709"/>
        <w:jc w:val="both"/>
        <w:rPr>
          <w:color w:val="000000"/>
          <w:sz w:val="28"/>
          <w:szCs w:val="28"/>
        </w:rPr>
      </w:pPr>
      <w:r>
        <w:rPr>
          <w:color w:val="000000"/>
          <w:sz w:val="28"/>
          <w:szCs w:val="28"/>
        </w:rPr>
        <w:t>Предприятия общественного питания отличаются тем, что произведенная ими готовая продукция реализуется преимущественно населению через сеть собственных предприятий питания и торговли.</w:t>
      </w:r>
    </w:p>
    <w:p w:rsidR="00C018CE" w:rsidRDefault="00C018CE">
      <w:pPr>
        <w:shd w:val="clear" w:color="auto" w:fill="FFFFFF"/>
        <w:spacing w:line="24" w:lineRule="atLeast"/>
        <w:ind w:firstLine="709"/>
        <w:jc w:val="both"/>
        <w:rPr>
          <w:sz w:val="28"/>
          <w:szCs w:val="28"/>
        </w:rPr>
      </w:pPr>
      <w:r>
        <w:rPr>
          <w:color w:val="000000"/>
          <w:sz w:val="28"/>
          <w:szCs w:val="28"/>
        </w:rPr>
        <w:t>Экономическая нестабильность и конкуренция в Республике Беларусь оказали влияние на содержание деятельности предприятий общественного питания. Для увеличения доходов предприятие «БАССинвест» стало ориентироваться на увеличение производства готовой продукции и ее реализацию другим предприятиям, а не только через сеть собственных предприятий питания и торговли. Функция организации потребления изготовленной продукции посредством ее реализации через сеть собственных предприятий питания, заложенная изначально как главная в его деятельности, стала терять свою значимость, впрочем, как во многих предприятиях общественного питания.</w:t>
      </w:r>
    </w:p>
    <w:p w:rsidR="00C018CE" w:rsidRDefault="00C018CE">
      <w:pPr>
        <w:shd w:val="clear" w:color="auto" w:fill="FFFFFF"/>
        <w:spacing w:line="24" w:lineRule="atLeast"/>
        <w:ind w:firstLine="709"/>
        <w:jc w:val="both"/>
        <w:rPr>
          <w:sz w:val="28"/>
          <w:szCs w:val="28"/>
        </w:rPr>
      </w:pPr>
      <w:r>
        <w:rPr>
          <w:color w:val="000000"/>
          <w:sz w:val="28"/>
          <w:szCs w:val="28"/>
        </w:rPr>
        <w:t>В связи с ориентацией предприятия общественного питания Общества с ограниченной ответственностью «БАССинвест» на увеличение производства готовой продукции в обособленных цехах и ее реализацию другим субъектам хозяйствования назрела необходимость изменения порядка оценки результативности его деятельности. Плановые задания по товарообороту предусматривают продажу собственной продукции и покупных товаров населению.</w:t>
      </w:r>
    </w:p>
    <w:p w:rsidR="00C018CE" w:rsidRDefault="00C018CE">
      <w:pPr>
        <w:shd w:val="clear" w:color="auto" w:fill="FFFFFF"/>
        <w:spacing w:line="24" w:lineRule="atLeast"/>
        <w:ind w:firstLine="709"/>
        <w:jc w:val="both"/>
        <w:rPr>
          <w:color w:val="000000"/>
          <w:sz w:val="28"/>
          <w:szCs w:val="28"/>
        </w:rPr>
      </w:pPr>
      <w:r>
        <w:rPr>
          <w:color w:val="000000"/>
          <w:sz w:val="28"/>
          <w:szCs w:val="28"/>
        </w:rPr>
        <w:t>Изменение содержания функций предприятия общественного питания Общества с ограниченной ответственностью «БАССинвест» влияет на организацию учета реализации производимой им продукции. Формирование цен на готовую продукцию обособленных производственных цехов данного предприятия общественного питания и ее учет должны быть организованы на принципах, установленных на промышленных предприятиях. Учет производства и реализации готовой продукции по методике учета товаров в торговле должны вести те предприятия общественного питания, которые организуют ее продажу через собственную торговую сеть.</w:t>
      </w:r>
    </w:p>
    <w:p w:rsidR="00C018CE" w:rsidRDefault="00C018CE">
      <w:pPr>
        <w:spacing w:line="24" w:lineRule="atLeast"/>
        <w:ind w:firstLine="709"/>
        <w:jc w:val="both"/>
        <w:rPr>
          <w:sz w:val="28"/>
          <w:szCs w:val="28"/>
        </w:rPr>
      </w:pPr>
      <w:r>
        <w:rPr>
          <w:color w:val="000000"/>
          <w:sz w:val="28"/>
          <w:szCs w:val="28"/>
        </w:rPr>
        <w:t>Контролъ за выполнением торговой, производственной и социальной функции данного предприятия общественного питания невозможен без соответствующей организации бухгалтерского учета. Учет обеспечивает получение информации, необходимой для контроля за движением и сохранностью главных его объектов - товаров, сырья и продукции собственного производства на каждой стадии технологического процесса, а также для принятия управленческих решений.</w:t>
      </w:r>
    </w:p>
    <w:p w:rsidR="00C018CE" w:rsidRDefault="00C018CE">
      <w:pPr>
        <w:spacing w:line="24" w:lineRule="atLeast"/>
        <w:ind w:firstLine="709"/>
        <w:jc w:val="both"/>
        <w:rPr>
          <w:color w:val="000000"/>
          <w:sz w:val="28"/>
          <w:szCs w:val="28"/>
        </w:rPr>
      </w:pPr>
      <w:r>
        <w:rPr>
          <w:color w:val="000000"/>
          <w:sz w:val="28"/>
          <w:szCs w:val="28"/>
        </w:rPr>
        <w:t>К действующим подразделениям Общества с ограниченной ответственностью «БАССинвест» относятся: кондитерская «Милена» и минипивоварня «Гилдфорд».</w:t>
      </w:r>
    </w:p>
    <w:p w:rsidR="00C018CE" w:rsidRDefault="00C018CE">
      <w:pPr>
        <w:spacing w:line="24" w:lineRule="atLeast"/>
        <w:ind w:firstLine="709"/>
        <w:jc w:val="both"/>
        <w:rPr>
          <w:sz w:val="28"/>
          <w:szCs w:val="28"/>
        </w:rPr>
      </w:pPr>
      <w:r>
        <w:rPr>
          <w:color w:val="000000"/>
          <w:sz w:val="28"/>
          <w:szCs w:val="28"/>
        </w:rPr>
        <w:t>В настоящий момент идёт реконструкция здания для открытия</w:t>
      </w:r>
      <w:r>
        <w:rPr>
          <w:sz w:val="28"/>
          <w:szCs w:val="28"/>
        </w:rPr>
        <w:t xml:space="preserve"> ресторана и пивного бара к началу 2006 г.</w:t>
      </w:r>
    </w:p>
    <w:p w:rsidR="00C018CE" w:rsidRDefault="00C018CE">
      <w:pPr>
        <w:spacing w:line="24" w:lineRule="atLeast"/>
        <w:ind w:firstLine="709"/>
        <w:jc w:val="both"/>
        <w:rPr>
          <w:sz w:val="28"/>
          <w:szCs w:val="28"/>
        </w:rPr>
      </w:pPr>
      <w:r>
        <w:rPr>
          <w:sz w:val="28"/>
          <w:szCs w:val="28"/>
        </w:rPr>
        <w:t>Организация имеет два магазина для реализации своей продукции, которые находятся по адресам:</w:t>
      </w:r>
    </w:p>
    <w:p w:rsidR="00C018CE" w:rsidRDefault="00C018CE" w:rsidP="003D33DD">
      <w:pPr>
        <w:numPr>
          <w:ilvl w:val="0"/>
          <w:numId w:val="1"/>
        </w:numPr>
        <w:spacing w:line="24" w:lineRule="atLeast"/>
        <w:ind w:left="0" w:firstLine="709"/>
        <w:jc w:val="both"/>
        <w:rPr>
          <w:sz w:val="28"/>
          <w:szCs w:val="28"/>
        </w:rPr>
      </w:pPr>
      <w:r>
        <w:rPr>
          <w:sz w:val="28"/>
          <w:szCs w:val="28"/>
        </w:rPr>
        <w:t>Комаровский рынок, 2-й этаж, место 51;</w:t>
      </w:r>
    </w:p>
    <w:p w:rsidR="00C018CE" w:rsidRDefault="00C018CE" w:rsidP="003D33DD">
      <w:pPr>
        <w:numPr>
          <w:ilvl w:val="0"/>
          <w:numId w:val="1"/>
        </w:numPr>
        <w:spacing w:line="24" w:lineRule="atLeast"/>
        <w:ind w:left="0" w:firstLine="709"/>
        <w:jc w:val="both"/>
        <w:rPr>
          <w:sz w:val="28"/>
          <w:szCs w:val="28"/>
        </w:rPr>
      </w:pPr>
      <w:r>
        <w:rPr>
          <w:sz w:val="28"/>
          <w:szCs w:val="28"/>
        </w:rPr>
        <w:t>г. Минск, ул. Леси Украинки, 22.</w:t>
      </w:r>
    </w:p>
    <w:p w:rsidR="00C018CE" w:rsidRDefault="00C018CE">
      <w:pPr>
        <w:spacing w:line="24" w:lineRule="atLeast"/>
        <w:ind w:firstLine="709"/>
        <w:jc w:val="both"/>
        <w:rPr>
          <w:sz w:val="28"/>
          <w:szCs w:val="28"/>
        </w:rPr>
      </w:pPr>
      <w:r>
        <w:rPr>
          <w:sz w:val="28"/>
          <w:szCs w:val="28"/>
        </w:rPr>
        <w:t>В декабре месяце 2005 года планируется открыть кафетерий с широким ассортиментом кондитерских изделий, горячих напитков, безалкогольных напитков и другой сладкой продукции.</w:t>
      </w:r>
    </w:p>
    <w:p w:rsidR="00C018CE" w:rsidRDefault="00C018CE">
      <w:pPr>
        <w:spacing w:line="24" w:lineRule="atLeast"/>
        <w:ind w:firstLine="709"/>
        <w:jc w:val="both"/>
        <w:rPr>
          <w:sz w:val="28"/>
          <w:szCs w:val="28"/>
        </w:rPr>
      </w:pPr>
      <w:r>
        <w:rPr>
          <w:sz w:val="28"/>
          <w:szCs w:val="28"/>
        </w:rPr>
        <w:t>Кроме своих точек реализации общество с ограниченной ответственностью «БАССинвест» производит отгрузку для розничной торговли покупателям. Их количество превышает 80 наименований: магазины, кафе, бары, рестораны, а также индивидуальные предприниматели, заинтересованные в продукции кондитерской «Милена».</w:t>
      </w:r>
    </w:p>
    <w:p w:rsidR="00C018CE" w:rsidRDefault="00C018CE">
      <w:pPr>
        <w:spacing w:line="24" w:lineRule="atLeast"/>
        <w:ind w:firstLine="709"/>
        <w:jc w:val="both"/>
        <w:rPr>
          <w:sz w:val="28"/>
          <w:szCs w:val="28"/>
        </w:rPr>
      </w:pPr>
      <w:r>
        <w:rPr>
          <w:sz w:val="28"/>
          <w:szCs w:val="28"/>
        </w:rPr>
        <w:t>Одними из самых крупных являются:</w:t>
      </w:r>
    </w:p>
    <w:p w:rsidR="00C018CE" w:rsidRDefault="00C018CE" w:rsidP="003D33DD">
      <w:pPr>
        <w:numPr>
          <w:ilvl w:val="0"/>
          <w:numId w:val="2"/>
        </w:numPr>
        <w:spacing w:line="24" w:lineRule="atLeast"/>
        <w:ind w:left="0" w:firstLine="709"/>
        <w:jc w:val="both"/>
        <w:rPr>
          <w:sz w:val="28"/>
          <w:szCs w:val="28"/>
        </w:rPr>
      </w:pPr>
      <w:r>
        <w:rPr>
          <w:sz w:val="28"/>
          <w:szCs w:val="28"/>
        </w:rPr>
        <w:t>сеть магазинов «Соседи»;</w:t>
      </w:r>
    </w:p>
    <w:p w:rsidR="00C018CE" w:rsidRDefault="00C018CE" w:rsidP="003D33DD">
      <w:pPr>
        <w:numPr>
          <w:ilvl w:val="0"/>
          <w:numId w:val="2"/>
        </w:numPr>
        <w:spacing w:line="24" w:lineRule="atLeast"/>
        <w:ind w:left="0" w:firstLine="709"/>
        <w:jc w:val="both"/>
        <w:rPr>
          <w:sz w:val="28"/>
          <w:szCs w:val="28"/>
        </w:rPr>
      </w:pPr>
      <w:r>
        <w:rPr>
          <w:sz w:val="28"/>
          <w:szCs w:val="28"/>
        </w:rPr>
        <w:t>сеть магазинов «Деонисий»;</w:t>
      </w:r>
    </w:p>
    <w:p w:rsidR="00C018CE" w:rsidRDefault="00C018CE" w:rsidP="003D33DD">
      <w:pPr>
        <w:numPr>
          <w:ilvl w:val="0"/>
          <w:numId w:val="2"/>
        </w:numPr>
        <w:spacing w:line="24" w:lineRule="atLeast"/>
        <w:ind w:left="0" w:firstLine="709"/>
        <w:jc w:val="both"/>
        <w:rPr>
          <w:sz w:val="28"/>
          <w:szCs w:val="28"/>
        </w:rPr>
      </w:pPr>
      <w:r>
        <w:rPr>
          <w:sz w:val="28"/>
          <w:szCs w:val="28"/>
        </w:rPr>
        <w:t>ГИППО и другие.</w:t>
      </w:r>
    </w:p>
    <w:p w:rsidR="00C018CE" w:rsidRDefault="00C018CE">
      <w:pPr>
        <w:spacing w:line="24" w:lineRule="atLeast"/>
        <w:ind w:firstLine="709"/>
        <w:jc w:val="both"/>
        <w:rPr>
          <w:sz w:val="28"/>
          <w:szCs w:val="28"/>
        </w:rPr>
      </w:pPr>
      <w:r>
        <w:rPr>
          <w:sz w:val="28"/>
          <w:szCs w:val="28"/>
        </w:rPr>
        <w:t>К числу покупателей общества с ограниченной ответственностью «БАССинвест» относятся также и иногородние, которым отгрузка производится самовывозом.</w:t>
      </w:r>
    </w:p>
    <w:p w:rsidR="00C018CE" w:rsidRDefault="00C018CE">
      <w:pPr>
        <w:spacing w:line="24" w:lineRule="atLeast"/>
        <w:ind w:firstLine="709"/>
        <w:jc w:val="both"/>
        <w:rPr>
          <w:sz w:val="28"/>
          <w:szCs w:val="28"/>
        </w:rPr>
      </w:pPr>
      <w:r>
        <w:rPr>
          <w:sz w:val="28"/>
          <w:szCs w:val="28"/>
        </w:rPr>
        <w:t xml:space="preserve">Руководство текущей деятельностью предприятия «БАССинвест» осуществляет дирекция, состоящая из директора и заместителя директора. В их подчинении находятся: главный бухгалтер и аппарат бухгалтерии, кондитерское производство во главе с заведующим производством, отдел кадров, юридическая группа, пивное производство во главе с главным технологом, служба безопасности, отдел сбыта во главе с начальником отдела сбыта, отдел программного обеспечения во главе с начальником отдела </w:t>
      </w:r>
      <w:r>
        <w:rPr>
          <w:color w:val="FF0000"/>
          <w:sz w:val="28"/>
          <w:szCs w:val="28"/>
        </w:rPr>
        <w:t>(Приложение 1)</w:t>
      </w:r>
      <w:r>
        <w:rPr>
          <w:sz w:val="28"/>
          <w:szCs w:val="28"/>
        </w:rPr>
        <w:t>.</w:t>
      </w:r>
    </w:p>
    <w:p w:rsidR="00C018CE" w:rsidRDefault="00C018CE">
      <w:pPr>
        <w:spacing w:line="24" w:lineRule="atLeast"/>
        <w:ind w:firstLine="709"/>
        <w:jc w:val="both"/>
        <w:rPr>
          <w:sz w:val="28"/>
          <w:szCs w:val="28"/>
        </w:rPr>
      </w:pPr>
      <w:r>
        <w:rPr>
          <w:i/>
          <w:iCs/>
          <w:caps/>
          <w:sz w:val="28"/>
          <w:szCs w:val="28"/>
        </w:rPr>
        <w:t>П</w:t>
      </w:r>
      <w:r>
        <w:rPr>
          <w:i/>
          <w:iCs/>
          <w:sz w:val="28"/>
          <w:szCs w:val="28"/>
        </w:rPr>
        <w:t>роизводственная структура</w:t>
      </w:r>
      <w:r>
        <w:rPr>
          <w:sz w:val="28"/>
          <w:szCs w:val="28"/>
        </w:rPr>
        <w:t xml:space="preserve"> — разделение экономического объекта на части, элементы по производственно-технологическим признакам (заготовительное, упаковочное производство, термическая обработка, сборочное производство и т.п.).</w:t>
      </w:r>
    </w:p>
    <w:p w:rsidR="00C018CE" w:rsidRDefault="00C018CE">
      <w:pPr>
        <w:spacing w:line="24" w:lineRule="atLeast"/>
        <w:ind w:firstLine="709"/>
        <w:jc w:val="both"/>
        <w:rPr>
          <w:sz w:val="28"/>
          <w:szCs w:val="28"/>
        </w:rPr>
      </w:pPr>
      <w:r>
        <w:rPr>
          <w:i/>
          <w:iCs/>
          <w:sz w:val="28"/>
          <w:szCs w:val="28"/>
        </w:rPr>
        <w:t>Структура управления</w:t>
      </w:r>
      <w:r>
        <w:rPr>
          <w:b/>
          <w:bCs/>
          <w:sz w:val="28"/>
          <w:szCs w:val="28"/>
        </w:rPr>
        <w:t xml:space="preserve"> </w:t>
      </w:r>
      <w:r>
        <w:rPr>
          <w:sz w:val="28"/>
          <w:szCs w:val="28"/>
        </w:rPr>
        <w:t>— разделение экономического объекта на составные части по определенным признакам, установление взаимосвязей между этими частями (состав, строение экономического объекта).</w:t>
      </w:r>
    </w:p>
    <w:p w:rsidR="00C018CE" w:rsidRDefault="00C018CE">
      <w:pPr>
        <w:shd w:val="clear" w:color="auto" w:fill="FFFFFF"/>
        <w:spacing w:line="24" w:lineRule="atLeast"/>
        <w:ind w:firstLine="709"/>
        <w:jc w:val="both"/>
        <w:rPr>
          <w:sz w:val="28"/>
          <w:szCs w:val="28"/>
        </w:rPr>
      </w:pPr>
      <w:r>
        <w:rPr>
          <w:color w:val="000000"/>
          <w:sz w:val="28"/>
          <w:szCs w:val="28"/>
        </w:rPr>
        <w:t>Деятельность предприятий общественного питания, в нашем случае Общество с ограниченной ответственностью «БАССинвест», отличается рядом специфических особенностей ее организации. Во-первых, в них сосредоточены значительные запасы товарно-материальных ценностей; во-вторых, между предприятиями объединения поддерживается устойчивый внутрихозяйственный оборот товаров, продукции и полуфабрикатов собственного производства; в третьих, наблюдается многообразие применяемых учетных цен, в четвертых, материальную ответственность за сохранность ценностей несет большое количество материально-ответственных лиц. Многообразие цен на товары, сырье и продукцию собственного производства, и постоянство внутрихозяйственного оборота средств требуют четкой организации учета ценностей по центрам ответственности, постоянного контроля правильности установления учетных цен и применения торговых надбавок и наценок, а также правильной организации документального оформления движения товаров.</w:t>
      </w:r>
    </w:p>
    <w:p w:rsidR="00C018CE" w:rsidRDefault="00C018CE">
      <w:pPr>
        <w:shd w:val="clear" w:color="auto" w:fill="FFFFFF"/>
        <w:spacing w:line="24" w:lineRule="atLeast"/>
        <w:ind w:firstLine="709"/>
        <w:jc w:val="both"/>
        <w:rPr>
          <w:sz w:val="28"/>
          <w:szCs w:val="28"/>
        </w:rPr>
      </w:pPr>
      <w:r>
        <w:rPr>
          <w:color w:val="000000"/>
          <w:sz w:val="28"/>
          <w:szCs w:val="28"/>
        </w:rPr>
        <w:t>В объединении предприятия общественного питания Общества с ограниченной ответственностью «БАССинвест» выделяют следующие центры ответственности за сохранность товаров, сырья, продукции собственного изготовления и денег и материально ответственных лиц по ним:</w:t>
      </w:r>
    </w:p>
    <w:p w:rsidR="00C018CE" w:rsidRDefault="00C018CE" w:rsidP="003D33DD">
      <w:pPr>
        <w:widowControl w:val="0"/>
        <w:numPr>
          <w:ilvl w:val="0"/>
          <w:numId w:val="8"/>
        </w:numPr>
        <w:shd w:val="clear" w:color="auto" w:fill="FFFFFF"/>
        <w:tabs>
          <w:tab w:val="left" w:pos="754"/>
        </w:tabs>
        <w:autoSpaceDE w:val="0"/>
        <w:autoSpaceDN w:val="0"/>
        <w:adjustRightInd w:val="0"/>
        <w:spacing w:line="24" w:lineRule="atLeast"/>
        <w:ind w:firstLine="709"/>
        <w:jc w:val="both"/>
        <w:rPr>
          <w:color w:val="000000"/>
          <w:sz w:val="28"/>
          <w:szCs w:val="28"/>
        </w:rPr>
      </w:pPr>
      <w:r>
        <w:rPr>
          <w:color w:val="000000"/>
          <w:sz w:val="28"/>
          <w:szCs w:val="28"/>
        </w:rPr>
        <w:t>распределительный склад-заведующий складом;</w:t>
      </w:r>
    </w:p>
    <w:p w:rsidR="00C018CE" w:rsidRDefault="00C018CE" w:rsidP="003D33DD">
      <w:pPr>
        <w:widowControl w:val="0"/>
        <w:numPr>
          <w:ilvl w:val="0"/>
          <w:numId w:val="8"/>
        </w:numPr>
        <w:shd w:val="clear" w:color="auto" w:fill="FFFFFF"/>
        <w:tabs>
          <w:tab w:val="left" w:pos="754"/>
        </w:tabs>
        <w:autoSpaceDE w:val="0"/>
        <w:autoSpaceDN w:val="0"/>
        <w:adjustRightInd w:val="0"/>
        <w:spacing w:line="24" w:lineRule="atLeast"/>
        <w:ind w:firstLine="709"/>
        <w:jc w:val="both"/>
        <w:rPr>
          <w:color w:val="000000"/>
          <w:sz w:val="28"/>
          <w:szCs w:val="28"/>
        </w:rPr>
      </w:pPr>
      <w:r>
        <w:rPr>
          <w:color w:val="000000"/>
          <w:sz w:val="28"/>
          <w:szCs w:val="28"/>
        </w:rPr>
        <w:t>кладовая предприятия общественного питания или обособленного производственного цеха - кладовщик;</w:t>
      </w:r>
    </w:p>
    <w:p w:rsidR="00C018CE" w:rsidRDefault="00C018CE" w:rsidP="003D33DD">
      <w:pPr>
        <w:widowControl w:val="0"/>
        <w:numPr>
          <w:ilvl w:val="0"/>
          <w:numId w:val="8"/>
        </w:numPr>
        <w:shd w:val="clear" w:color="auto" w:fill="FFFFFF"/>
        <w:tabs>
          <w:tab w:val="left" w:pos="754"/>
        </w:tabs>
        <w:autoSpaceDE w:val="0"/>
        <w:autoSpaceDN w:val="0"/>
        <w:adjustRightInd w:val="0"/>
        <w:spacing w:line="24" w:lineRule="atLeast"/>
        <w:ind w:firstLine="709"/>
        <w:jc w:val="both"/>
        <w:rPr>
          <w:color w:val="000000"/>
          <w:sz w:val="28"/>
          <w:szCs w:val="28"/>
        </w:rPr>
      </w:pPr>
      <w:r>
        <w:rPr>
          <w:color w:val="000000"/>
          <w:sz w:val="28"/>
          <w:szCs w:val="28"/>
        </w:rPr>
        <w:t>производство подразделения кухня - заведующий производством и шеф-повар;</w:t>
      </w:r>
    </w:p>
    <w:p w:rsidR="00C018CE" w:rsidRDefault="00C018CE" w:rsidP="003D33DD">
      <w:pPr>
        <w:widowControl w:val="0"/>
        <w:numPr>
          <w:ilvl w:val="0"/>
          <w:numId w:val="8"/>
        </w:numPr>
        <w:shd w:val="clear" w:color="auto" w:fill="FFFFFF"/>
        <w:tabs>
          <w:tab w:val="left" w:pos="754"/>
        </w:tabs>
        <w:autoSpaceDE w:val="0"/>
        <w:autoSpaceDN w:val="0"/>
        <w:adjustRightInd w:val="0"/>
        <w:spacing w:line="24" w:lineRule="atLeast"/>
        <w:ind w:firstLine="709"/>
        <w:jc w:val="both"/>
        <w:rPr>
          <w:color w:val="000000"/>
          <w:sz w:val="28"/>
          <w:szCs w:val="28"/>
        </w:rPr>
      </w:pPr>
      <w:r>
        <w:rPr>
          <w:color w:val="000000"/>
          <w:sz w:val="28"/>
          <w:szCs w:val="28"/>
        </w:rPr>
        <w:t>обособленный цех по производству кондитерских изделий и полуфабрикатов - заведующий производством и бригада;</w:t>
      </w:r>
    </w:p>
    <w:p w:rsidR="00C018CE" w:rsidRDefault="00C018CE" w:rsidP="003D33DD">
      <w:pPr>
        <w:widowControl w:val="0"/>
        <w:numPr>
          <w:ilvl w:val="0"/>
          <w:numId w:val="8"/>
        </w:numPr>
        <w:shd w:val="clear" w:color="auto" w:fill="FFFFFF"/>
        <w:tabs>
          <w:tab w:val="left" w:pos="754"/>
        </w:tabs>
        <w:autoSpaceDE w:val="0"/>
        <w:autoSpaceDN w:val="0"/>
        <w:adjustRightInd w:val="0"/>
        <w:spacing w:line="24" w:lineRule="atLeast"/>
        <w:ind w:firstLine="709"/>
        <w:jc w:val="both"/>
        <w:rPr>
          <w:color w:val="000000"/>
          <w:sz w:val="28"/>
          <w:szCs w:val="28"/>
        </w:rPr>
      </w:pPr>
      <w:r>
        <w:rPr>
          <w:color w:val="000000"/>
          <w:sz w:val="28"/>
          <w:szCs w:val="28"/>
        </w:rPr>
        <w:t>зал ресторана, кафе, бара – администраторы зала, официанты и бармены;</w:t>
      </w:r>
    </w:p>
    <w:p w:rsidR="00C018CE" w:rsidRDefault="00C018CE" w:rsidP="003D33DD">
      <w:pPr>
        <w:widowControl w:val="0"/>
        <w:numPr>
          <w:ilvl w:val="0"/>
          <w:numId w:val="8"/>
        </w:numPr>
        <w:shd w:val="clear" w:color="auto" w:fill="FFFFFF"/>
        <w:tabs>
          <w:tab w:val="left" w:pos="754"/>
        </w:tabs>
        <w:autoSpaceDE w:val="0"/>
        <w:autoSpaceDN w:val="0"/>
        <w:adjustRightInd w:val="0"/>
        <w:spacing w:line="24" w:lineRule="atLeast"/>
        <w:ind w:firstLine="709"/>
        <w:jc w:val="both"/>
        <w:rPr>
          <w:sz w:val="28"/>
          <w:szCs w:val="28"/>
        </w:rPr>
      </w:pPr>
      <w:r>
        <w:rPr>
          <w:color w:val="000000"/>
          <w:sz w:val="28"/>
          <w:szCs w:val="28"/>
        </w:rPr>
        <w:t xml:space="preserve">касса предприятия - кассир, в случае предварительной оплаты обеденной продукции и товаров покупателями, когда кассир не входит в бригаду, несущую ответственность за продукцию в раздаточной; </w:t>
      </w:r>
    </w:p>
    <w:p w:rsidR="00C018CE" w:rsidRDefault="00C018CE">
      <w:pPr>
        <w:shd w:val="clear" w:color="auto" w:fill="FFFFFF"/>
        <w:spacing w:line="24" w:lineRule="atLeast"/>
        <w:ind w:firstLine="709"/>
        <w:jc w:val="both"/>
        <w:rPr>
          <w:color w:val="000000"/>
          <w:sz w:val="28"/>
          <w:szCs w:val="28"/>
        </w:rPr>
      </w:pPr>
      <w:r>
        <w:rPr>
          <w:color w:val="000000"/>
          <w:sz w:val="28"/>
          <w:szCs w:val="28"/>
        </w:rPr>
        <w:t>С работниками предприятия общественного питания «БАССинвест», осуществляющими операции с товарно-материальными ценностями, заключают договор о полной индивидуальной или бригадной материальной ответственности.</w:t>
      </w:r>
    </w:p>
    <w:p w:rsidR="00C018CE" w:rsidRDefault="00C018CE">
      <w:pPr>
        <w:spacing w:line="24" w:lineRule="atLeast"/>
        <w:ind w:firstLine="709"/>
        <w:jc w:val="both"/>
        <w:rPr>
          <w:color w:val="000000"/>
          <w:sz w:val="28"/>
          <w:szCs w:val="28"/>
        </w:rPr>
      </w:pPr>
      <w:r>
        <w:rPr>
          <w:color w:val="000000"/>
          <w:sz w:val="28"/>
          <w:szCs w:val="28"/>
        </w:rPr>
        <w:t>За деятельностью материально ответственных лиц на предприятии ведётся постоянный контроль, в особенности правильности применения цен, соблюдения установленных норм закладки сырья и выхода готовой продукции, своевременности сдачи денежной выручки и полноты его регистрации. Контроль ведут руководители предприятий, бухгалтера, экономисты и технологи. К лицам, нарушавшим установленный порядок производства и реализации продукции, дисциплину цен, не обеспечившим сохранность товарно - материальных и денежных ценностей, применяют строгие меры административной.</w:t>
      </w:r>
    </w:p>
    <w:p w:rsidR="00C018CE" w:rsidRDefault="00C018CE">
      <w:pPr>
        <w:spacing w:line="24" w:lineRule="atLeast"/>
        <w:ind w:firstLine="709"/>
        <w:jc w:val="center"/>
        <w:rPr>
          <w:b/>
          <w:bCs/>
          <w:sz w:val="28"/>
          <w:szCs w:val="28"/>
        </w:rPr>
      </w:pPr>
      <w:r>
        <w:rPr>
          <w:sz w:val="28"/>
          <w:szCs w:val="28"/>
        </w:rPr>
        <w:br w:type="page"/>
      </w:r>
      <w:r>
        <w:rPr>
          <w:b/>
          <w:bCs/>
          <w:sz w:val="28"/>
          <w:szCs w:val="28"/>
        </w:rPr>
        <w:t>1.2</w:t>
      </w:r>
      <w:r>
        <w:rPr>
          <w:b/>
          <w:bCs/>
          <w:sz w:val="28"/>
          <w:szCs w:val="28"/>
        </w:rPr>
        <w:tab/>
        <w:t>Краткое описание основных производственных процессов и применяемого оборудования</w:t>
      </w:r>
    </w:p>
    <w:p w:rsidR="00C018CE" w:rsidRDefault="00C018CE">
      <w:pPr>
        <w:spacing w:line="24" w:lineRule="atLeast"/>
        <w:ind w:firstLine="709"/>
        <w:jc w:val="both"/>
        <w:rPr>
          <w:sz w:val="28"/>
          <w:szCs w:val="28"/>
        </w:rPr>
      </w:pPr>
    </w:p>
    <w:p w:rsidR="00C018CE" w:rsidRDefault="00C018CE">
      <w:pPr>
        <w:spacing w:line="24" w:lineRule="atLeast"/>
        <w:ind w:firstLine="709"/>
        <w:jc w:val="both"/>
        <w:rPr>
          <w:sz w:val="28"/>
          <w:szCs w:val="28"/>
        </w:rPr>
      </w:pPr>
      <w:r>
        <w:rPr>
          <w:sz w:val="28"/>
          <w:szCs w:val="28"/>
        </w:rPr>
        <w:t xml:space="preserve">В процессе производства предприятие затрачивает определённые ценности и осуществляет различные расходы. Совокупность этих расходов, выраженных в денежном выражении и связанных с производством продукции, оказанием работ и услуг, называется </w:t>
      </w:r>
      <w:r>
        <w:rPr>
          <w:i/>
          <w:iCs/>
          <w:sz w:val="28"/>
          <w:szCs w:val="28"/>
        </w:rPr>
        <w:t>фактической производственной себестоимостью продукции</w:t>
      </w:r>
      <w:r>
        <w:rPr>
          <w:sz w:val="28"/>
          <w:szCs w:val="28"/>
        </w:rPr>
        <w:t>.</w:t>
      </w:r>
    </w:p>
    <w:p w:rsidR="00C018CE" w:rsidRDefault="00C018CE">
      <w:pPr>
        <w:spacing w:line="24" w:lineRule="atLeast"/>
        <w:ind w:firstLine="709"/>
        <w:jc w:val="both"/>
        <w:rPr>
          <w:sz w:val="28"/>
          <w:szCs w:val="28"/>
        </w:rPr>
      </w:pPr>
      <w:r>
        <w:rPr>
          <w:sz w:val="28"/>
          <w:szCs w:val="28"/>
        </w:rPr>
        <w:t>Основными задачами учёта процесса производства являются:</w:t>
      </w:r>
    </w:p>
    <w:p w:rsidR="00C018CE" w:rsidRDefault="00C018CE" w:rsidP="003D33DD">
      <w:pPr>
        <w:numPr>
          <w:ilvl w:val="0"/>
          <w:numId w:val="6"/>
        </w:numPr>
        <w:spacing w:line="24" w:lineRule="atLeast"/>
        <w:ind w:left="0" w:firstLine="709"/>
        <w:jc w:val="both"/>
        <w:rPr>
          <w:sz w:val="28"/>
          <w:szCs w:val="28"/>
        </w:rPr>
      </w:pPr>
      <w:r>
        <w:rPr>
          <w:sz w:val="28"/>
          <w:szCs w:val="28"/>
        </w:rPr>
        <w:t>Выявление фактического объёма выпущенной продукции.</w:t>
      </w:r>
    </w:p>
    <w:p w:rsidR="00C018CE" w:rsidRDefault="00C018CE" w:rsidP="003D33DD">
      <w:pPr>
        <w:numPr>
          <w:ilvl w:val="0"/>
          <w:numId w:val="6"/>
        </w:numPr>
        <w:spacing w:line="24" w:lineRule="atLeast"/>
        <w:ind w:left="0" w:firstLine="709"/>
        <w:jc w:val="both"/>
        <w:rPr>
          <w:sz w:val="28"/>
          <w:szCs w:val="28"/>
        </w:rPr>
      </w:pPr>
      <w:r>
        <w:rPr>
          <w:sz w:val="28"/>
          <w:szCs w:val="28"/>
        </w:rPr>
        <w:t>Выявление фактической производственной себестоимости продукции.</w:t>
      </w:r>
    </w:p>
    <w:p w:rsidR="00C018CE" w:rsidRDefault="00C018CE">
      <w:pPr>
        <w:spacing w:line="24" w:lineRule="atLeast"/>
        <w:ind w:firstLine="709"/>
        <w:jc w:val="both"/>
        <w:rPr>
          <w:sz w:val="28"/>
          <w:szCs w:val="28"/>
        </w:rPr>
      </w:pPr>
      <w:r>
        <w:rPr>
          <w:sz w:val="28"/>
          <w:szCs w:val="28"/>
        </w:rPr>
        <w:t>Производственные процессы присутствуют на каждом производственном предприятии.</w:t>
      </w:r>
    </w:p>
    <w:p w:rsidR="00C018CE" w:rsidRDefault="00C018CE">
      <w:pPr>
        <w:spacing w:line="24" w:lineRule="atLeast"/>
        <w:ind w:firstLine="709"/>
        <w:jc w:val="both"/>
        <w:rPr>
          <w:sz w:val="28"/>
          <w:szCs w:val="28"/>
        </w:rPr>
      </w:pPr>
      <w:r>
        <w:rPr>
          <w:sz w:val="28"/>
          <w:szCs w:val="28"/>
        </w:rPr>
        <w:t>Согласно государственному стандарту СТБ 1210-2000 «Общественное питание. Кулинарная продукция, реализуемая населению», введённым в действие с 01.07.2000 года, нормативно-технологическими документами в общественном питании являются сборники рецептур блюд, кулинарных, мучных кондитерских и булочных изделий, технологические карты и технологические инструкции, содержащие показатели качества продукции.</w:t>
      </w:r>
    </w:p>
    <w:p w:rsidR="00C018CE" w:rsidRDefault="00C018CE">
      <w:pPr>
        <w:spacing w:line="24" w:lineRule="atLeast"/>
        <w:ind w:firstLine="709"/>
        <w:jc w:val="both"/>
        <w:rPr>
          <w:sz w:val="28"/>
          <w:szCs w:val="28"/>
        </w:rPr>
      </w:pPr>
      <w:r>
        <w:rPr>
          <w:sz w:val="28"/>
          <w:szCs w:val="28"/>
        </w:rPr>
        <w:t>В настоящее время предприятия общественного питания всех форм собственности, в том числе и Общество с ограниченной ответственностью «БАССинвест», используют в своей работе Сборник рецептур блюд и кулинарных изделий, утверждённый приказом Минторга Республики Беларусь от 09.11.1995 года № 70, а также Сборник рецептур белорусских блюд и Сборник мучных, кондитерских и булочных изделий, утверждённые приказом Минторга Республики Беларусь от 11.09.1996 года № 94.</w:t>
      </w:r>
    </w:p>
    <w:p w:rsidR="00C018CE" w:rsidRDefault="00C018CE">
      <w:pPr>
        <w:spacing w:line="24" w:lineRule="atLeast"/>
        <w:ind w:firstLine="709"/>
        <w:jc w:val="both"/>
        <w:rPr>
          <w:sz w:val="28"/>
          <w:szCs w:val="28"/>
        </w:rPr>
      </w:pPr>
      <w:r>
        <w:rPr>
          <w:sz w:val="28"/>
          <w:szCs w:val="28"/>
        </w:rPr>
        <w:t>На предприятиях общественного питания, осуществляющих торгово-производственную деятельность, также разрешается применение Сборника рецептур блюд диетического питания для предприятий общественного питания (Разработанного Украинским НИИ общественного питания) и раздела «Национальные блюда союзных республик».</w:t>
      </w:r>
    </w:p>
    <w:p w:rsidR="00C018CE" w:rsidRDefault="00C018CE">
      <w:pPr>
        <w:spacing w:line="24" w:lineRule="atLeast"/>
        <w:ind w:firstLine="709"/>
        <w:jc w:val="both"/>
        <w:rPr>
          <w:sz w:val="28"/>
          <w:szCs w:val="28"/>
        </w:rPr>
      </w:pPr>
      <w:r>
        <w:rPr>
          <w:sz w:val="28"/>
          <w:szCs w:val="28"/>
        </w:rPr>
        <w:t>Нормы вложения продуктов в рецептурах действующих сборников рассчитаны на стандартное сырьё определённых кондиций. При использовании стандартного сырья других кондиций норма его вложения определяется по соответствующим таблицам, приведённым в приложении к Сборнику рецептур 1996 года. Сборник рецептур 1996 года содержит требования, которые носят как обязательный, так и рекомендательный характер.</w:t>
      </w:r>
    </w:p>
    <w:p w:rsidR="00C018CE" w:rsidRDefault="00C018CE">
      <w:pPr>
        <w:spacing w:line="24" w:lineRule="atLeast"/>
        <w:ind w:firstLine="709"/>
        <w:jc w:val="both"/>
        <w:rPr>
          <w:sz w:val="28"/>
          <w:szCs w:val="28"/>
        </w:rPr>
      </w:pPr>
      <w:r>
        <w:rPr>
          <w:sz w:val="28"/>
          <w:szCs w:val="28"/>
        </w:rPr>
        <w:t>Обязательными требованиями являются:</w:t>
      </w:r>
    </w:p>
    <w:p w:rsidR="00C018CE" w:rsidRDefault="00C018CE" w:rsidP="003D33DD">
      <w:pPr>
        <w:numPr>
          <w:ilvl w:val="0"/>
          <w:numId w:val="18"/>
        </w:numPr>
        <w:spacing w:line="24" w:lineRule="atLeast"/>
        <w:ind w:left="0" w:firstLine="709"/>
        <w:jc w:val="both"/>
        <w:rPr>
          <w:sz w:val="28"/>
          <w:szCs w:val="28"/>
        </w:rPr>
      </w:pPr>
      <w:r>
        <w:rPr>
          <w:sz w:val="28"/>
          <w:szCs w:val="28"/>
        </w:rPr>
        <w:t>соблюдение технологии приготовления пищи;</w:t>
      </w:r>
    </w:p>
    <w:p w:rsidR="00C018CE" w:rsidRDefault="00C018CE" w:rsidP="003D33DD">
      <w:pPr>
        <w:numPr>
          <w:ilvl w:val="0"/>
          <w:numId w:val="18"/>
        </w:numPr>
        <w:spacing w:line="24" w:lineRule="atLeast"/>
        <w:ind w:left="0" w:firstLine="709"/>
        <w:jc w:val="both"/>
        <w:rPr>
          <w:sz w:val="28"/>
          <w:szCs w:val="28"/>
        </w:rPr>
      </w:pPr>
      <w:r>
        <w:rPr>
          <w:sz w:val="28"/>
          <w:szCs w:val="28"/>
        </w:rPr>
        <w:t>последовательность технологических процессов;</w:t>
      </w:r>
    </w:p>
    <w:p w:rsidR="00C018CE" w:rsidRDefault="00C018CE" w:rsidP="003D33DD">
      <w:pPr>
        <w:numPr>
          <w:ilvl w:val="0"/>
          <w:numId w:val="18"/>
        </w:numPr>
        <w:spacing w:line="24" w:lineRule="atLeast"/>
        <w:ind w:left="0" w:firstLine="709"/>
        <w:jc w:val="both"/>
        <w:rPr>
          <w:sz w:val="28"/>
          <w:szCs w:val="28"/>
        </w:rPr>
      </w:pPr>
      <w:r>
        <w:rPr>
          <w:sz w:val="28"/>
          <w:szCs w:val="28"/>
        </w:rPr>
        <w:t>температурный режим;</w:t>
      </w:r>
    </w:p>
    <w:p w:rsidR="00C018CE" w:rsidRDefault="00C018CE" w:rsidP="003D33DD">
      <w:pPr>
        <w:numPr>
          <w:ilvl w:val="0"/>
          <w:numId w:val="18"/>
        </w:numPr>
        <w:spacing w:line="24" w:lineRule="atLeast"/>
        <w:ind w:left="0" w:firstLine="709"/>
        <w:jc w:val="both"/>
        <w:rPr>
          <w:sz w:val="28"/>
          <w:szCs w:val="28"/>
        </w:rPr>
      </w:pPr>
      <w:r>
        <w:rPr>
          <w:sz w:val="28"/>
          <w:szCs w:val="28"/>
        </w:rPr>
        <w:t>взаимозаменяемость продуктов;</w:t>
      </w:r>
    </w:p>
    <w:p w:rsidR="00C018CE" w:rsidRDefault="00C018CE" w:rsidP="003D33DD">
      <w:pPr>
        <w:numPr>
          <w:ilvl w:val="0"/>
          <w:numId w:val="18"/>
        </w:numPr>
        <w:spacing w:line="24" w:lineRule="atLeast"/>
        <w:ind w:left="0" w:firstLine="709"/>
        <w:jc w:val="both"/>
        <w:rPr>
          <w:sz w:val="28"/>
          <w:szCs w:val="28"/>
        </w:rPr>
      </w:pPr>
      <w:r>
        <w:rPr>
          <w:sz w:val="28"/>
          <w:szCs w:val="28"/>
        </w:rPr>
        <w:t>кулинарное назначение мясных полуфабрикатов;</w:t>
      </w:r>
    </w:p>
    <w:p w:rsidR="00C018CE" w:rsidRDefault="00C018CE" w:rsidP="003D33DD">
      <w:pPr>
        <w:numPr>
          <w:ilvl w:val="0"/>
          <w:numId w:val="18"/>
        </w:numPr>
        <w:spacing w:line="24" w:lineRule="atLeast"/>
        <w:ind w:left="0" w:firstLine="709"/>
        <w:jc w:val="both"/>
        <w:rPr>
          <w:sz w:val="28"/>
          <w:szCs w:val="28"/>
        </w:rPr>
      </w:pPr>
      <w:r>
        <w:rPr>
          <w:sz w:val="28"/>
          <w:szCs w:val="28"/>
        </w:rPr>
        <w:t>наличие расчётов по определению массы брутто, нетто сырья и продуктов и выхода полуфабрикатов и готовой продукции, размеров потерь при кулинарной тепловой обработке блюд и мучных изделий.</w:t>
      </w:r>
    </w:p>
    <w:p w:rsidR="00C018CE" w:rsidRDefault="00C018CE">
      <w:pPr>
        <w:spacing w:line="24" w:lineRule="atLeast"/>
        <w:ind w:firstLine="709"/>
        <w:jc w:val="both"/>
        <w:rPr>
          <w:sz w:val="28"/>
          <w:szCs w:val="28"/>
        </w:rPr>
      </w:pPr>
      <w:r>
        <w:rPr>
          <w:sz w:val="28"/>
          <w:szCs w:val="28"/>
        </w:rPr>
        <w:t>Рекомендательный характер носят требования по:</w:t>
      </w:r>
    </w:p>
    <w:p w:rsidR="00C018CE" w:rsidRDefault="00C018CE" w:rsidP="003D33DD">
      <w:pPr>
        <w:numPr>
          <w:ilvl w:val="0"/>
          <w:numId w:val="19"/>
        </w:numPr>
        <w:spacing w:line="24" w:lineRule="atLeast"/>
        <w:ind w:left="0" w:firstLine="709"/>
        <w:jc w:val="both"/>
        <w:rPr>
          <w:sz w:val="28"/>
          <w:szCs w:val="28"/>
        </w:rPr>
      </w:pPr>
      <w:r>
        <w:rPr>
          <w:sz w:val="28"/>
          <w:szCs w:val="28"/>
        </w:rPr>
        <w:t>нарезке продуктов;</w:t>
      </w:r>
    </w:p>
    <w:p w:rsidR="00C018CE" w:rsidRDefault="00C018CE" w:rsidP="003D33DD">
      <w:pPr>
        <w:numPr>
          <w:ilvl w:val="0"/>
          <w:numId w:val="19"/>
        </w:numPr>
        <w:spacing w:line="24" w:lineRule="atLeast"/>
        <w:ind w:left="0" w:firstLine="709"/>
        <w:jc w:val="both"/>
        <w:rPr>
          <w:sz w:val="28"/>
          <w:szCs w:val="28"/>
        </w:rPr>
      </w:pPr>
      <w:r>
        <w:rPr>
          <w:sz w:val="28"/>
          <w:szCs w:val="28"/>
        </w:rPr>
        <w:t>отпуску и оформлению блюд;</w:t>
      </w:r>
    </w:p>
    <w:p w:rsidR="00C018CE" w:rsidRDefault="00C018CE" w:rsidP="003D33DD">
      <w:pPr>
        <w:numPr>
          <w:ilvl w:val="0"/>
          <w:numId w:val="19"/>
        </w:numPr>
        <w:spacing w:line="24" w:lineRule="atLeast"/>
        <w:ind w:left="0" w:firstLine="709"/>
        <w:jc w:val="both"/>
        <w:rPr>
          <w:sz w:val="28"/>
          <w:szCs w:val="28"/>
        </w:rPr>
      </w:pPr>
      <w:r>
        <w:rPr>
          <w:sz w:val="28"/>
          <w:szCs w:val="28"/>
        </w:rPr>
        <w:t>нормы отпуска блюд и изделий и их наименование.</w:t>
      </w:r>
    </w:p>
    <w:p w:rsidR="00C018CE" w:rsidRDefault="00C018CE">
      <w:pPr>
        <w:spacing w:line="24" w:lineRule="atLeast"/>
        <w:ind w:firstLine="709"/>
        <w:jc w:val="both"/>
        <w:rPr>
          <w:sz w:val="28"/>
          <w:szCs w:val="28"/>
        </w:rPr>
      </w:pPr>
      <w:r>
        <w:rPr>
          <w:sz w:val="28"/>
          <w:szCs w:val="28"/>
        </w:rPr>
        <w:t>Производитель продукции вправе самостоятельно решать вопросы выбора варианта рецептуры, замены отсутствующего сырья и продуктов, подбора гарниров и соусов с учётом их сочетаемости с основным продуктом.</w:t>
      </w:r>
    </w:p>
    <w:p w:rsidR="00C018CE" w:rsidRDefault="00C018CE">
      <w:pPr>
        <w:spacing w:line="24" w:lineRule="atLeast"/>
        <w:ind w:firstLine="709"/>
        <w:jc w:val="both"/>
        <w:rPr>
          <w:sz w:val="28"/>
          <w:szCs w:val="28"/>
        </w:rPr>
      </w:pPr>
      <w:r>
        <w:rPr>
          <w:sz w:val="28"/>
          <w:szCs w:val="28"/>
        </w:rPr>
        <w:t>Согласно требования СТБ 1210-2000 кулинарная продукция должна соответствовать требования государственных стандартов на конкретный вид продукции и изготавливаться по технологическим картам, технологическим инструкциям с соблюдением санитарных норм и правил для объектов общественного питания.</w:t>
      </w:r>
    </w:p>
    <w:p w:rsidR="00C018CE" w:rsidRDefault="00C018CE">
      <w:pPr>
        <w:spacing w:line="24" w:lineRule="atLeast"/>
        <w:ind w:firstLine="709"/>
        <w:jc w:val="both"/>
        <w:rPr>
          <w:sz w:val="28"/>
          <w:szCs w:val="28"/>
        </w:rPr>
      </w:pPr>
      <w:r>
        <w:rPr>
          <w:i/>
          <w:iCs/>
          <w:sz w:val="28"/>
          <w:szCs w:val="28"/>
        </w:rPr>
        <w:t>Технологическая карта</w:t>
      </w:r>
      <w:r>
        <w:rPr>
          <w:sz w:val="28"/>
          <w:szCs w:val="28"/>
        </w:rPr>
        <w:t xml:space="preserve"> – это нормативно технологический документ, включающий рецептуру, описание технологии приготовления, характеристику блюда или изделия по органолептическим (внешний вид, цвет, вкус, запах, консистенция), для мучных кондитерских и булочных изделий их физико-химические показатели (влажность, пористость, кислотность и другие), пищевую ценность продукции.</w:t>
      </w:r>
    </w:p>
    <w:p w:rsidR="00C018CE" w:rsidRDefault="00C018CE">
      <w:pPr>
        <w:spacing w:line="24" w:lineRule="atLeast"/>
        <w:ind w:firstLine="709"/>
        <w:jc w:val="both"/>
        <w:rPr>
          <w:sz w:val="28"/>
          <w:szCs w:val="28"/>
        </w:rPr>
      </w:pPr>
      <w:r>
        <w:rPr>
          <w:sz w:val="28"/>
          <w:szCs w:val="28"/>
        </w:rPr>
        <w:t>Технологические карты на блюда из действующих сборников подписываются разработчиком и не требуют дополнительного утверждения.</w:t>
      </w:r>
    </w:p>
    <w:p w:rsidR="00C018CE" w:rsidRDefault="00C018CE">
      <w:pPr>
        <w:spacing w:line="24" w:lineRule="atLeast"/>
        <w:ind w:firstLine="709"/>
        <w:jc w:val="both"/>
        <w:rPr>
          <w:sz w:val="28"/>
          <w:szCs w:val="28"/>
        </w:rPr>
      </w:pPr>
      <w:r>
        <w:rPr>
          <w:sz w:val="28"/>
          <w:szCs w:val="28"/>
        </w:rPr>
        <w:t>Организации общественного питания, осуществляющие торгово-производственную деятельность, имеют право сами разрабатывать и утверждать новые и фирменные блюда, мучные кондитерские и булочные изделия в соответствии с утверждённым порядком.</w:t>
      </w:r>
    </w:p>
    <w:p w:rsidR="00C018CE" w:rsidRDefault="00C018CE">
      <w:pPr>
        <w:spacing w:line="24" w:lineRule="atLeast"/>
        <w:ind w:firstLine="709"/>
        <w:jc w:val="both"/>
        <w:rPr>
          <w:sz w:val="28"/>
          <w:szCs w:val="28"/>
        </w:rPr>
      </w:pPr>
      <w:r>
        <w:rPr>
          <w:sz w:val="28"/>
          <w:szCs w:val="28"/>
        </w:rPr>
        <w:t>К новой и фирменной кулинарной продукции, мучным кондитерским и кулинарным изделиям относится кулинарная продукция, мучные кондитерские и булочные изделия, отличающиеся от имеющихся в действующих сборниках, обладающие новизной технологии изготовления, оригинальностью оформления, удачным вкусовым сочетанием продуктов. Их разработка производится с учётом требований Сборника рецептур 1996 года путём контрольных проработок комиссией предприятия не менее 3-х человек. В ходе проработок проверяются нормы отходов и потерь сырья и продуктов при кулинарной обработке, а при отсутствии этих норм в Сборнике рецептур 1996 года они определяются с учётом рациональности закладки продуктов. Все эти условия, правила и требования выполняются на предприятии общественного питании «БАССинвест».</w:t>
      </w:r>
    </w:p>
    <w:p w:rsidR="00C018CE" w:rsidRDefault="00C018CE">
      <w:pPr>
        <w:spacing w:line="24" w:lineRule="atLeast"/>
        <w:ind w:firstLine="709"/>
        <w:jc w:val="both"/>
        <w:rPr>
          <w:sz w:val="28"/>
          <w:szCs w:val="28"/>
        </w:rPr>
      </w:pPr>
      <w:r>
        <w:rPr>
          <w:sz w:val="28"/>
          <w:szCs w:val="28"/>
        </w:rPr>
        <w:t>Контрольное приготовление новых блюд на предприятии проводилось не менее 3-х раз количеством не менее 10 порций, а кулинарных изделий – не менее 3-х раз количеством по 3 килограмма, мучных кондитерских и булочных изделий – не менее 5-ти раз выходом одной партии не менее 10 килограмм или 100 единиц штучных изделий. Аналогично составляются технологические карты на фирменные блюда и мучные кондитерские изделия, которые утверждаются приказом руководителя предприятия с указанием даты их введения.</w:t>
      </w:r>
    </w:p>
    <w:p w:rsidR="00C018CE" w:rsidRDefault="00C018CE">
      <w:pPr>
        <w:spacing w:line="24" w:lineRule="atLeast"/>
        <w:ind w:firstLine="709"/>
        <w:jc w:val="both"/>
        <w:rPr>
          <w:sz w:val="28"/>
          <w:szCs w:val="28"/>
        </w:rPr>
      </w:pPr>
      <w:r>
        <w:rPr>
          <w:sz w:val="28"/>
          <w:szCs w:val="28"/>
        </w:rPr>
        <w:t>Следует отметить, что в течение 2-х месяцев до утверждения новых, фирменных блюд и изделий, предприятие общественного питание «БАССинвест» изготавливало и реализовывало эти изделия для изучения потребительского спроса. После утверждения новых блюд и кондитерских изделий приказом руководителя предприятия при приёме заявок на поставку кондитерских изделий, заведующий складом готовой продукции предлагает покупателям не только старые, но и новые изделия.</w:t>
      </w:r>
    </w:p>
    <w:p w:rsidR="00C018CE" w:rsidRDefault="00C018CE">
      <w:pPr>
        <w:spacing w:line="24" w:lineRule="atLeast"/>
        <w:ind w:firstLine="709"/>
        <w:jc w:val="both"/>
        <w:rPr>
          <w:sz w:val="28"/>
          <w:szCs w:val="28"/>
        </w:rPr>
      </w:pPr>
      <w:r>
        <w:rPr>
          <w:sz w:val="28"/>
          <w:szCs w:val="28"/>
        </w:rPr>
        <w:t>Приняв заявку от покупателей, заведующий складом готовой продукции подаёт сводную заявку бригадиру в кондитерский цех и бухгалтеру по производству для формирования наряд – заказа, на основании которого заведующий складом сырья выдаёт необходимое количество сырья на производство кондитерских изделий, которое указано в сводной заявке. Кондитерский цех, во главе с бригадиром начинают изготовление кондитерских изделий. Предприятие при производстве кондитерских изделий использует только итальянское и немецкое оборудование и инвентарь цеха.</w:t>
      </w:r>
    </w:p>
    <w:p w:rsidR="00C018CE" w:rsidRDefault="00C018CE">
      <w:pPr>
        <w:spacing w:line="24" w:lineRule="atLeast"/>
        <w:ind w:firstLine="709"/>
        <w:jc w:val="both"/>
        <w:rPr>
          <w:sz w:val="28"/>
          <w:szCs w:val="28"/>
        </w:rPr>
      </w:pPr>
      <w:r>
        <w:rPr>
          <w:sz w:val="28"/>
          <w:szCs w:val="28"/>
        </w:rPr>
        <w:t>Получив необходимое сырьё, начинается заготовка теста для бисквита. Здесь используется машина для взбивания теста, которая имеет три скорости, что позволяет получать тесно необходимой консистенции. Готовое тесто разливают в различные формы: круг, ромб, цветок, капля и квадрат. Готовые заполненные формы помещаются в четырёхсекционную печь. Она удобна тем, что в каждой секции отдельно можно установить разный температурный режим, необходимый для выпечки разных бисквитов. Для получения бисквитных коржей кондитера используют вторую печь на 10-20 противней. Расстояние между противнями зависит от толщины готового бисквита.</w:t>
      </w:r>
    </w:p>
    <w:p w:rsidR="00C018CE" w:rsidRDefault="00C018CE">
      <w:pPr>
        <w:spacing w:line="24" w:lineRule="atLeast"/>
        <w:ind w:firstLine="709"/>
        <w:jc w:val="both"/>
        <w:rPr>
          <w:sz w:val="28"/>
          <w:szCs w:val="28"/>
        </w:rPr>
      </w:pPr>
      <w:r>
        <w:rPr>
          <w:sz w:val="28"/>
          <w:szCs w:val="28"/>
        </w:rPr>
        <w:t>Параллельно выпеканию бисквита производится взбивание крема для тортов и пирожных на машине для взбивания крема, которая имеет пять уровней скорости взбивания для получения крема разной густоты.</w:t>
      </w:r>
    </w:p>
    <w:p w:rsidR="00C018CE" w:rsidRDefault="00C018CE">
      <w:pPr>
        <w:spacing w:line="24" w:lineRule="atLeast"/>
        <w:ind w:firstLine="709"/>
        <w:jc w:val="both"/>
        <w:rPr>
          <w:sz w:val="28"/>
          <w:szCs w:val="28"/>
        </w:rPr>
      </w:pPr>
      <w:r>
        <w:rPr>
          <w:sz w:val="28"/>
          <w:szCs w:val="28"/>
        </w:rPr>
        <w:t>Готовый бисквит из форм разрезается вдоль на две части и промазывается кремом внутри и сверху. Затем его передают в оформительный цех, где завершается выпуск изделия. Кондитер - оформитель украшает полуфабрикат изделиями из шоколада, свежих фруктов и ягод. Для разогрева шоколада используют специальную машину итальянского производства (температорная машина), которая позволяет разогреть шоколад, не доводя его до кипения.</w:t>
      </w:r>
    </w:p>
    <w:p w:rsidR="00C018CE" w:rsidRDefault="00C018CE">
      <w:pPr>
        <w:spacing w:line="24" w:lineRule="atLeast"/>
        <w:ind w:firstLine="709"/>
        <w:jc w:val="both"/>
        <w:rPr>
          <w:sz w:val="28"/>
          <w:szCs w:val="28"/>
        </w:rPr>
      </w:pPr>
      <w:r>
        <w:rPr>
          <w:sz w:val="28"/>
          <w:szCs w:val="28"/>
        </w:rPr>
        <w:t>Готовые кондитерские изделия поступают на склад готовой продукции согласно товарной накладной, выписанной бухгалтером по производству.</w:t>
      </w:r>
    </w:p>
    <w:p w:rsidR="00C018CE" w:rsidRDefault="00C018CE">
      <w:pPr>
        <w:spacing w:line="24" w:lineRule="atLeast"/>
        <w:ind w:firstLine="709"/>
        <w:jc w:val="center"/>
        <w:rPr>
          <w:b/>
          <w:bCs/>
          <w:sz w:val="28"/>
          <w:szCs w:val="28"/>
        </w:rPr>
      </w:pPr>
      <w:r>
        <w:rPr>
          <w:sz w:val="28"/>
          <w:szCs w:val="28"/>
        </w:rPr>
        <w:br w:type="page"/>
      </w:r>
      <w:r>
        <w:rPr>
          <w:b/>
          <w:bCs/>
          <w:sz w:val="28"/>
          <w:szCs w:val="28"/>
        </w:rPr>
        <w:t>1.3</w:t>
      </w:r>
      <w:r>
        <w:rPr>
          <w:b/>
          <w:bCs/>
          <w:sz w:val="28"/>
          <w:szCs w:val="28"/>
        </w:rPr>
        <w:tab/>
        <w:t>Основные технико-экономические показатели</w:t>
      </w:r>
    </w:p>
    <w:p w:rsidR="00C018CE" w:rsidRDefault="00C018CE">
      <w:pPr>
        <w:spacing w:line="24" w:lineRule="atLeast"/>
        <w:ind w:firstLine="709"/>
        <w:jc w:val="both"/>
        <w:rPr>
          <w:sz w:val="28"/>
          <w:szCs w:val="28"/>
        </w:rPr>
      </w:pPr>
    </w:p>
    <w:p w:rsidR="00C018CE" w:rsidRDefault="00C018CE">
      <w:pPr>
        <w:shd w:val="clear" w:color="auto" w:fill="FFFFFF"/>
        <w:spacing w:line="24" w:lineRule="atLeast"/>
        <w:ind w:firstLine="709"/>
        <w:jc w:val="both"/>
        <w:rPr>
          <w:color w:val="000000"/>
          <w:sz w:val="28"/>
          <w:szCs w:val="28"/>
        </w:rPr>
      </w:pPr>
      <w:r>
        <w:rPr>
          <w:color w:val="000000"/>
          <w:sz w:val="28"/>
          <w:szCs w:val="28"/>
        </w:rPr>
        <w:t>Показателем, характеризующим объем деятельности предприятий общественного питания, является товарооборот, состоящий из оборота по реализации продукции собственного производства и оборота по продаже покупных товаров.</w:t>
      </w:r>
    </w:p>
    <w:p w:rsidR="00C018CE" w:rsidRDefault="00C018CE">
      <w:pPr>
        <w:shd w:val="clear" w:color="auto" w:fill="FFFFFF"/>
        <w:spacing w:line="24" w:lineRule="atLeast"/>
        <w:ind w:firstLine="709"/>
        <w:jc w:val="both"/>
        <w:rPr>
          <w:sz w:val="28"/>
          <w:szCs w:val="28"/>
        </w:rPr>
      </w:pPr>
      <w:r>
        <w:rPr>
          <w:sz w:val="28"/>
          <w:szCs w:val="28"/>
        </w:rPr>
        <w:t>Товарооборот — 1) объем проданных и купленных товаров в денежном выражении за определенный период времени; 2) движение товаров в сфере обращения, связанное с их обменом на деньги и переходом от производства к потреблению.</w:t>
      </w:r>
    </w:p>
    <w:p w:rsidR="00C018CE" w:rsidRDefault="00C018CE">
      <w:pPr>
        <w:shd w:val="clear" w:color="auto" w:fill="FFFFFF"/>
        <w:spacing w:line="24" w:lineRule="atLeast"/>
        <w:ind w:firstLine="709"/>
        <w:jc w:val="both"/>
        <w:rPr>
          <w:color w:val="000000"/>
          <w:sz w:val="28"/>
          <w:szCs w:val="28"/>
        </w:rPr>
      </w:pPr>
      <w:r>
        <w:rPr>
          <w:color w:val="000000"/>
          <w:sz w:val="28"/>
          <w:szCs w:val="28"/>
        </w:rPr>
        <w:t>Продукция собственного производства - это изделия, изготовленные из сырья и продуктов по нормативно-технической документации, установленной для предприятий общественного питания. Продукцией собственного производства считаются готовые изделия или полуфабрикаты, полученные в результате полной или частичной кулинарной, а также первичной (холодной) обработки сырья и продуктов.</w:t>
      </w:r>
    </w:p>
    <w:p w:rsidR="00C018CE" w:rsidRDefault="00C018CE">
      <w:pPr>
        <w:shd w:val="clear" w:color="auto" w:fill="FFFFFF"/>
        <w:spacing w:line="24" w:lineRule="atLeast"/>
        <w:ind w:firstLine="709"/>
        <w:jc w:val="both"/>
        <w:rPr>
          <w:sz w:val="28"/>
          <w:szCs w:val="28"/>
        </w:rPr>
      </w:pPr>
      <w:r>
        <w:rPr>
          <w:color w:val="000000"/>
          <w:sz w:val="28"/>
          <w:szCs w:val="28"/>
        </w:rPr>
        <w:t>К продукции собственного производства предприятий общественного питания относят обеденную продукцию, холодные и горячие закуски, кулинарные и кондитерские изделия. Готовая продукция и полуфабрикаты, изготовленные предприятиями общественного питания и реализованные населению и другим субъектам хозяйствования, включаются в оборот по реализации продукции собственного производства. Товары, реализуемые покупателям без технологической обработки, включаются в оборот по реализации покупных товаров.</w:t>
      </w:r>
    </w:p>
    <w:p w:rsidR="00C018CE" w:rsidRDefault="00C018CE">
      <w:pPr>
        <w:shd w:val="clear" w:color="auto" w:fill="FFFFFF"/>
        <w:spacing w:line="24" w:lineRule="atLeast"/>
        <w:ind w:firstLine="709"/>
        <w:jc w:val="both"/>
        <w:rPr>
          <w:sz w:val="28"/>
          <w:szCs w:val="28"/>
        </w:rPr>
      </w:pPr>
      <w:r>
        <w:rPr>
          <w:color w:val="000000"/>
          <w:sz w:val="28"/>
          <w:szCs w:val="28"/>
        </w:rPr>
        <w:t>Совокупный (валовой) товарооборот предприятия общественного питания подразделяется на розничный и оптовый. В розничный товарооборот предприятия питания включаются:</w:t>
      </w:r>
    </w:p>
    <w:p w:rsidR="00C018CE" w:rsidRDefault="00C018CE" w:rsidP="003D33DD">
      <w:pPr>
        <w:widowControl w:val="0"/>
        <w:numPr>
          <w:ilvl w:val="0"/>
          <w:numId w:val="8"/>
        </w:numPr>
        <w:shd w:val="clear" w:color="auto" w:fill="FFFFFF"/>
        <w:tabs>
          <w:tab w:val="left" w:pos="720"/>
        </w:tabs>
        <w:autoSpaceDE w:val="0"/>
        <w:autoSpaceDN w:val="0"/>
        <w:adjustRightInd w:val="0"/>
        <w:spacing w:line="24" w:lineRule="atLeast"/>
        <w:ind w:firstLine="709"/>
        <w:jc w:val="both"/>
        <w:rPr>
          <w:color w:val="000000"/>
          <w:sz w:val="28"/>
          <w:szCs w:val="28"/>
        </w:rPr>
      </w:pPr>
      <w:r>
        <w:rPr>
          <w:color w:val="000000"/>
          <w:sz w:val="28"/>
          <w:szCs w:val="28"/>
        </w:rPr>
        <w:t>продажа населению за наличный расчет готовых изделий и полуфабрикатов собственной выработки, покупных товаров, реализованных через обеденный зал или буфет, включая отпуск обедов на дом, а также реализация продукции и покупных товаров населению через розничную торговую сеть, принадлежащую предприятию общественного питания;</w:t>
      </w:r>
    </w:p>
    <w:p w:rsidR="00C018CE" w:rsidRDefault="00C018CE" w:rsidP="003D33DD">
      <w:pPr>
        <w:widowControl w:val="0"/>
        <w:numPr>
          <w:ilvl w:val="0"/>
          <w:numId w:val="8"/>
        </w:numPr>
        <w:shd w:val="clear" w:color="auto" w:fill="FFFFFF"/>
        <w:tabs>
          <w:tab w:val="left" w:pos="720"/>
        </w:tabs>
        <w:autoSpaceDE w:val="0"/>
        <w:autoSpaceDN w:val="0"/>
        <w:adjustRightInd w:val="0"/>
        <w:spacing w:line="24" w:lineRule="atLeast"/>
        <w:ind w:firstLine="709"/>
        <w:jc w:val="both"/>
        <w:rPr>
          <w:color w:val="000000"/>
          <w:sz w:val="28"/>
          <w:szCs w:val="28"/>
        </w:rPr>
      </w:pPr>
      <w:r>
        <w:rPr>
          <w:color w:val="000000"/>
          <w:sz w:val="28"/>
          <w:szCs w:val="28"/>
        </w:rPr>
        <w:t>отпуск готовых изделий и полуфабрикатов собственной выработки, покупных товаров рабочим и служащим с последующим удержанием их стоимости из заработной платы;</w:t>
      </w:r>
    </w:p>
    <w:p w:rsidR="00C018CE" w:rsidRDefault="00C018CE" w:rsidP="003D33DD">
      <w:pPr>
        <w:widowControl w:val="0"/>
        <w:numPr>
          <w:ilvl w:val="0"/>
          <w:numId w:val="8"/>
        </w:numPr>
        <w:shd w:val="clear" w:color="auto" w:fill="FFFFFF"/>
        <w:tabs>
          <w:tab w:val="left" w:pos="720"/>
        </w:tabs>
        <w:autoSpaceDE w:val="0"/>
        <w:autoSpaceDN w:val="0"/>
        <w:adjustRightInd w:val="0"/>
        <w:spacing w:line="24" w:lineRule="atLeast"/>
        <w:ind w:firstLine="709"/>
        <w:jc w:val="both"/>
        <w:rPr>
          <w:color w:val="000000"/>
          <w:sz w:val="28"/>
          <w:szCs w:val="28"/>
        </w:rPr>
      </w:pPr>
      <w:r>
        <w:rPr>
          <w:color w:val="000000"/>
          <w:sz w:val="28"/>
          <w:szCs w:val="28"/>
        </w:rPr>
        <w:t>стоимость питания, отпускаемого покупателям по абонементам и талонам, оплаченным предприятиями или самими покупателями;</w:t>
      </w:r>
    </w:p>
    <w:p w:rsidR="00C018CE" w:rsidRDefault="00C018CE" w:rsidP="003D33DD">
      <w:pPr>
        <w:widowControl w:val="0"/>
        <w:numPr>
          <w:ilvl w:val="0"/>
          <w:numId w:val="8"/>
        </w:numPr>
        <w:shd w:val="clear" w:color="auto" w:fill="FFFFFF"/>
        <w:tabs>
          <w:tab w:val="left" w:pos="720"/>
        </w:tabs>
        <w:autoSpaceDE w:val="0"/>
        <w:autoSpaceDN w:val="0"/>
        <w:adjustRightInd w:val="0"/>
        <w:spacing w:line="24" w:lineRule="atLeast"/>
        <w:ind w:firstLine="709"/>
        <w:jc w:val="both"/>
        <w:rPr>
          <w:color w:val="000000"/>
          <w:sz w:val="28"/>
          <w:szCs w:val="28"/>
        </w:rPr>
      </w:pPr>
      <w:r>
        <w:rPr>
          <w:color w:val="000000"/>
          <w:sz w:val="28"/>
          <w:szCs w:val="28"/>
        </w:rPr>
        <w:t>стоимость питания, отпускаемого работникам колхозов, совхозов и других субъектов хозяйствования с оплатой по безналичному расчету, в счет взаиморасчета или товарообмена (за вычетом стоимости давальческого сырья),</w:t>
      </w:r>
    </w:p>
    <w:p w:rsidR="00C018CE" w:rsidRDefault="00C018CE" w:rsidP="003D33DD">
      <w:pPr>
        <w:widowControl w:val="0"/>
        <w:numPr>
          <w:ilvl w:val="0"/>
          <w:numId w:val="8"/>
        </w:numPr>
        <w:shd w:val="clear" w:color="auto" w:fill="FFFFFF"/>
        <w:tabs>
          <w:tab w:val="left" w:pos="720"/>
        </w:tabs>
        <w:autoSpaceDE w:val="0"/>
        <w:autoSpaceDN w:val="0"/>
        <w:adjustRightInd w:val="0"/>
        <w:spacing w:line="24" w:lineRule="atLeast"/>
        <w:ind w:firstLine="709"/>
        <w:jc w:val="both"/>
        <w:rPr>
          <w:color w:val="000000"/>
          <w:sz w:val="28"/>
          <w:szCs w:val="28"/>
        </w:rPr>
      </w:pPr>
      <w:r>
        <w:rPr>
          <w:color w:val="000000"/>
          <w:sz w:val="28"/>
          <w:szCs w:val="28"/>
        </w:rPr>
        <w:t>выручка от продажи цветов, сувениров и других непродовольственных товаров;</w:t>
      </w:r>
    </w:p>
    <w:p w:rsidR="00C018CE" w:rsidRDefault="00C018CE" w:rsidP="003D33DD">
      <w:pPr>
        <w:widowControl w:val="0"/>
        <w:numPr>
          <w:ilvl w:val="0"/>
          <w:numId w:val="8"/>
        </w:numPr>
        <w:shd w:val="clear" w:color="auto" w:fill="FFFFFF"/>
        <w:tabs>
          <w:tab w:val="left" w:pos="720"/>
        </w:tabs>
        <w:autoSpaceDE w:val="0"/>
        <w:autoSpaceDN w:val="0"/>
        <w:adjustRightInd w:val="0"/>
        <w:spacing w:line="24" w:lineRule="atLeast"/>
        <w:ind w:firstLine="709"/>
        <w:jc w:val="both"/>
        <w:rPr>
          <w:color w:val="000000"/>
          <w:sz w:val="28"/>
          <w:szCs w:val="28"/>
        </w:rPr>
      </w:pPr>
      <w:r>
        <w:rPr>
          <w:color w:val="000000"/>
          <w:sz w:val="28"/>
          <w:szCs w:val="28"/>
        </w:rPr>
        <w:t>продажа по безналичному расчету готовых изделий и полуфабрикатов собственной выработки организациям и учреждениям социальной сферы для организации питания обслуживаемых ими контингентов;</w:t>
      </w:r>
    </w:p>
    <w:p w:rsidR="00C018CE" w:rsidRDefault="00C018CE" w:rsidP="003D33DD">
      <w:pPr>
        <w:widowControl w:val="0"/>
        <w:numPr>
          <w:ilvl w:val="0"/>
          <w:numId w:val="8"/>
        </w:numPr>
        <w:shd w:val="clear" w:color="auto" w:fill="FFFFFF"/>
        <w:tabs>
          <w:tab w:val="left" w:pos="720"/>
          <w:tab w:val="left" w:pos="9523"/>
        </w:tabs>
        <w:autoSpaceDE w:val="0"/>
        <w:autoSpaceDN w:val="0"/>
        <w:adjustRightInd w:val="0"/>
        <w:spacing w:line="24" w:lineRule="atLeast"/>
        <w:ind w:firstLine="709"/>
        <w:jc w:val="both"/>
        <w:rPr>
          <w:color w:val="000000"/>
          <w:sz w:val="28"/>
          <w:szCs w:val="28"/>
        </w:rPr>
      </w:pPr>
      <w:r>
        <w:rPr>
          <w:color w:val="000000"/>
          <w:sz w:val="28"/>
          <w:szCs w:val="28"/>
        </w:rPr>
        <w:t>продажа за наличный расчет юридическим лицам готовых изделий, полуфабрикатов собственной выработки и покупных товаров.</w:t>
      </w:r>
    </w:p>
    <w:p w:rsidR="00C018CE" w:rsidRDefault="00C018CE">
      <w:pPr>
        <w:widowControl w:val="0"/>
        <w:shd w:val="clear" w:color="auto" w:fill="FFFFFF"/>
        <w:tabs>
          <w:tab w:val="left" w:pos="720"/>
          <w:tab w:val="left" w:pos="9523"/>
        </w:tabs>
        <w:autoSpaceDE w:val="0"/>
        <w:autoSpaceDN w:val="0"/>
        <w:adjustRightInd w:val="0"/>
        <w:spacing w:line="24" w:lineRule="atLeast"/>
        <w:ind w:firstLine="709"/>
        <w:jc w:val="both"/>
        <w:rPr>
          <w:color w:val="000000"/>
          <w:sz w:val="28"/>
          <w:szCs w:val="28"/>
        </w:rPr>
      </w:pPr>
      <w:r>
        <w:rPr>
          <w:color w:val="000000"/>
          <w:sz w:val="28"/>
          <w:szCs w:val="28"/>
        </w:rPr>
        <w:t>В розничный товарооборот в настоящее время предприятия общественного питания «БАССинвест» включается:</w:t>
      </w:r>
    </w:p>
    <w:p w:rsidR="00C018CE" w:rsidRDefault="00C018CE">
      <w:pPr>
        <w:widowControl w:val="0"/>
        <w:shd w:val="clear" w:color="auto" w:fill="FFFFFF"/>
        <w:tabs>
          <w:tab w:val="left" w:pos="720"/>
          <w:tab w:val="left" w:pos="9523"/>
        </w:tabs>
        <w:autoSpaceDE w:val="0"/>
        <w:autoSpaceDN w:val="0"/>
        <w:adjustRightInd w:val="0"/>
        <w:spacing w:line="24" w:lineRule="atLeast"/>
        <w:ind w:firstLine="709"/>
        <w:jc w:val="both"/>
        <w:rPr>
          <w:color w:val="000000"/>
          <w:sz w:val="28"/>
          <w:szCs w:val="28"/>
        </w:rPr>
      </w:pPr>
      <w:r>
        <w:rPr>
          <w:color w:val="000000"/>
          <w:sz w:val="28"/>
          <w:szCs w:val="28"/>
        </w:rPr>
        <w:t>1 продажа населению за наличный расчет готовых изделий и полуфабрикатов собственной выработки, а также реализация продукции и покупных товаров населению через розничную торговую сеть, принадлежащую предприятию общественного питания; «БАССинвест»;</w:t>
      </w:r>
    </w:p>
    <w:p w:rsidR="00C018CE" w:rsidRDefault="00C018CE">
      <w:pPr>
        <w:widowControl w:val="0"/>
        <w:shd w:val="clear" w:color="auto" w:fill="FFFFFF"/>
        <w:tabs>
          <w:tab w:val="left" w:pos="720"/>
          <w:tab w:val="left" w:pos="9523"/>
        </w:tabs>
        <w:autoSpaceDE w:val="0"/>
        <w:autoSpaceDN w:val="0"/>
        <w:adjustRightInd w:val="0"/>
        <w:spacing w:line="24" w:lineRule="atLeast"/>
        <w:ind w:firstLine="709"/>
        <w:jc w:val="both"/>
        <w:rPr>
          <w:color w:val="000000"/>
          <w:sz w:val="28"/>
          <w:szCs w:val="28"/>
        </w:rPr>
      </w:pPr>
      <w:r>
        <w:rPr>
          <w:color w:val="000000"/>
          <w:sz w:val="28"/>
          <w:szCs w:val="28"/>
        </w:rPr>
        <w:t>2 отпуск готовых изделий и полуфабрикатов собственного производства рабочим и служащим с последующим удержанием их стоимости из заработной платы;</w:t>
      </w:r>
    </w:p>
    <w:p w:rsidR="00C018CE" w:rsidRDefault="00C018CE">
      <w:pPr>
        <w:widowControl w:val="0"/>
        <w:shd w:val="clear" w:color="auto" w:fill="FFFFFF"/>
        <w:tabs>
          <w:tab w:val="left" w:pos="720"/>
          <w:tab w:val="left" w:pos="9523"/>
        </w:tabs>
        <w:autoSpaceDE w:val="0"/>
        <w:autoSpaceDN w:val="0"/>
        <w:adjustRightInd w:val="0"/>
        <w:spacing w:line="24" w:lineRule="atLeast"/>
        <w:ind w:firstLine="709"/>
        <w:jc w:val="both"/>
        <w:rPr>
          <w:color w:val="000000"/>
          <w:sz w:val="28"/>
          <w:szCs w:val="28"/>
        </w:rPr>
      </w:pPr>
      <w:r>
        <w:rPr>
          <w:color w:val="000000"/>
          <w:sz w:val="28"/>
          <w:szCs w:val="28"/>
        </w:rPr>
        <w:t>3 продажа по безналичному расчету готовых изделий и полуфабрикатов собственного производства юридическим лицам и индивидуальным предпринимателям;</w:t>
      </w:r>
    </w:p>
    <w:p w:rsidR="00C018CE" w:rsidRDefault="00C018CE">
      <w:pPr>
        <w:widowControl w:val="0"/>
        <w:shd w:val="clear" w:color="auto" w:fill="FFFFFF"/>
        <w:tabs>
          <w:tab w:val="left" w:pos="720"/>
          <w:tab w:val="left" w:pos="9523"/>
        </w:tabs>
        <w:autoSpaceDE w:val="0"/>
        <w:autoSpaceDN w:val="0"/>
        <w:adjustRightInd w:val="0"/>
        <w:spacing w:line="24" w:lineRule="atLeast"/>
        <w:ind w:firstLine="709"/>
        <w:jc w:val="both"/>
        <w:rPr>
          <w:color w:val="000000"/>
          <w:sz w:val="28"/>
          <w:szCs w:val="28"/>
        </w:rPr>
      </w:pPr>
      <w:r>
        <w:rPr>
          <w:color w:val="000000"/>
          <w:sz w:val="28"/>
          <w:szCs w:val="28"/>
        </w:rPr>
        <w:t>4 продажа за наличный расчет юридическим лицам готовых изделий, полуфабрикатов собственного производства.</w:t>
      </w:r>
    </w:p>
    <w:p w:rsidR="00C018CE" w:rsidRDefault="00C018CE">
      <w:pPr>
        <w:spacing w:line="24" w:lineRule="atLeast"/>
        <w:ind w:firstLine="709"/>
        <w:jc w:val="both"/>
        <w:rPr>
          <w:color w:val="000000"/>
          <w:sz w:val="28"/>
          <w:szCs w:val="28"/>
        </w:rPr>
      </w:pPr>
      <w:r>
        <w:rPr>
          <w:color w:val="000000"/>
          <w:sz w:val="28"/>
          <w:szCs w:val="28"/>
        </w:rPr>
        <w:t>Стоимость готовых изделий, полуфабрикатов собственной выработки покупных товаров отпущенных своим работникам, работникам других юридических лиц, включается в объем розничного товарооборота по моменту их</w:t>
      </w:r>
      <w:r>
        <w:rPr>
          <w:smallCaps/>
          <w:color w:val="000000"/>
          <w:sz w:val="28"/>
          <w:szCs w:val="28"/>
        </w:rPr>
        <w:t xml:space="preserve"> </w:t>
      </w:r>
      <w:r>
        <w:rPr>
          <w:color w:val="000000"/>
          <w:sz w:val="28"/>
          <w:szCs w:val="28"/>
        </w:rPr>
        <w:t>отпуска по ценам фактической реализации за вычетом сбора на услуги и налога с продаж.</w:t>
      </w:r>
    </w:p>
    <w:p w:rsidR="00C018CE" w:rsidRDefault="00C018CE">
      <w:pPr>
        <w:shd w:val="clear" w:color="auto" w:fill="FFFFFF"/>
        <w:spacing w:line="24" w:lineRule="atLeast"/>
        <w:ind w:firstLine="709"/>
        <w:jc w:val="both"/>
        <w:rPr>
          <w:color w:val="000000"/>
          <w:sz w:val="28"/>
          <w:szCs w:val="28"/>
        </w:rPr>
      </w:pPr>
      <w:r>
        <w:rPr>
          <w:color w:val="000000"/>
          <w:sz w:val="28"/>
          <w:szCs w:val="28"/>
        </w:rPr>
        <w:t>В оптовый товарооборот включается продажа по безналичному расчету готовых изделий и полуфабрикатов собственной выработки, покупных товаров юридическим лицам, не относящимся к организациям (учреждениям) социальной сферы, а также стоимость питания и обслуживания на банкетах и Презентациях, оплаченных юридическими лицами по безналичному расчету.</w:t>
      </w:r>
    </w:p>
    <w:p w:rsidR="00C018CE" w:rsidRDefault="00C018CE">
      <w:pPr>
        <w:shd w:val="clear" w:color="auto" w:fill="FFFFFF"/>
        <w:spacing w:line="24" w:lineRule="atLeast"/>
        <w:ind w:firstLine="709"/>
        <w:jc w:val="both"/>
        <w:rPr>
          <w:sz w:val="28"/>
          <w:szCs w:val="28"/>
        </w:rPr>
      </w:pPr>
      <w:r>
        <w:rPr>
          <w:color w:val="000000"/>
          <w:sz w:val="28"/>
          <w:szCs w:val="28"/>
        </w:rPr>
        <w:t>Отпуск продукции собственного производства, полуфабрикатов и покупны</w:t>
      </w:r>
      <w:r>
        <w:rPr>
          <w:color w:val="000000"/>
          <w:sz w:val="28"/>
          <w:szCs w:val="28"/>
          <w:lang w:val="en-US"/>
        </w:rPr>
        <w:t>x</w:t>
      </w:r>
      <w:r>
        <w:rPr>
          <w:color w:val="000000"/>
          <w:sz w:val="28"/>
          <w:szCs w:val="28"/>
        </w:rPr>
        <w:t xml:space="preserve"> товаров предприятиям общественного питания в пределах объединения (в родственную розничную торговую сеть, другим предприятиям объединения) считается внутренним (внутрихозяйственным) оборотом.</w:t>
      </w:r>
    </w:p>
    <w:p w:rsidR="00C018CE" w:rsidRDefault="00C018CE">
      <w:pPr>
        <w:shd w:val="clear" w:color="auto" w:fill="FFFFFF"/>
        <w:spacing w:line="24" w:lineRule="atLeast"/>
        <w:ind w:firstLine="709"/>
        <w:jc w:val="both"/>
        <w:rPr>
          <w:sz w:val="28"/>
          <w:szCs w:val="28"/>
        </w:rPr>
      </w:pPr>
      <w:r>
        <w:rPr>
          <w:color w:val="000000"/>
          <w:sz w:val="28"/>
          <w:szCs w:val="28"/>
        </w:rPr>
        <w:t>Оптовый и розничный товарооборот (предприятие общественного питания «БАССинвест» имеет только розничный товарооборот) составляют валовой товарооборот предприятия общественного питания. Для расчета рентабельности продаж, уровня издержек обращения, уровня валового дохода используется показатель валового товарооборота.</w:t>
      </w:r>
    </w:p>
    <w:p w:rsidR="00C018CE" w:rsidRDefault="00C018CE">
      <w:pPr>
        <w:shd w:val="clear" w:color="auto" w:fill="FFFFFF"/>
        <w:spacing w:line="24" w:lineRule="atLeast"/>
        <w:ind w:firstLine="709"/>
        <w:jc w:val="both"/>
        <w:rPr>
          <w:sz w:val="28"/>
          <w:szCs w:val="28"/>
        </w:rPr>
      </w:pPr>
      <w:r>
        <w:rPr>
          <w:color w:val="000000"/>
          <w:sz w:val="28"/>
          <w:szCs w:val="28"/>
        </w:rPr>
        <w:t>Деятельность предприятий общественного питания оценивают по показателю соотношения в товарообороте реализации продукции собственного производства и продажи покупных товаров. Поэтому при обработке отчетов заведующих производством (поваров) бухгалтеры учитывают оборот по реализации и отпуску собственной продукции по следующим признакам: реализация собственной продукции, включаемая в розничный товарооборот; реализация собственной продукции оптом; внутрихозяйственный отпуск собственной продукции другим предприятиям.</w:t>
      </w:r>
    </w:p>
    <w:p w:rsidR="00C018CE" w:rsidRDefault="00C018CE">
      <w:pPr>
        <w:shd w:val="clear" w:color="auto" w:fill="FFFFFF"/>
        <w:spacing w:line="24" w:lineRule="atLeast"/>
        <w:ind w:firstLine="709"/>
        <w:jc w:val="both"/>
        <w:rPr>
          <w:sz w:val="28"/>
          <w:szCs w:val="28"/>
        </w:rPr>
      </w:pPr>
      <w:r>
        <w:rPr>
          <w:color w:val="000000"/>
          <w:sz w:val="28"/>
          <w:szCs w:val="28"/>
        </w:rPr>
        <w:t>Порядок отнесения ресторанов, баров, кафе и других предприятий общественного питания к соответствующей наценочной категории определен призом Министерства торговли Республики Беларусь и Белкоопсоюза. Присвоение наценочных категорий предприятиям общественного питания осуществляют: люкс и высшей - Министерство торговли Республики Беларусь; первой - управления (ассоциации) общественного питания при исполкомах; второй и третьей - фирмы, комбинаты и объединения предприятий питания.</w:t>
      </w:r>
    </w:p>
    <w:p w:rsidR="00C018CE" w:rsidRDefault="00C018CE">
      <w:pPr>
        <w:spacing w:line="24" w:lineRule="atLeast"/>
        <w:ind w:firstLine="709"/>
        <w:jc w:val="both"/>
        <w:rPr>
          <w:sz w:val="28"/>
          <w:szCs w:val="28"/>
        </w:rPr>
      </w:pPr>
      <w:r>
        <w:rPr>
          <w:sz w:val="28"/>
          <w:szCs w:val="28"/>
        </w:rPr>
        <w:t>Для полного представления о результатах деятельности предприятия необходимо проанализировать основные экономические показатели. На участке учёта реализации продукции (работ, услуг) важным считают расчёт полной себестоимости реализованной продукции, а также объёма реализованной продукции за отчётный месяц. От правильности расчёта данных показателей зависит точность и достоверность финансового результата. Процесс реализации представляет собой двойственную процедуру: с одной стороны это процесс передачи продукции (работ, услуг), с другой стороны это процесс оплаты продукции (работ, услуг).</w:t>
      </w:r>
    </w:p>
    <w:p w:rsidR="00C018CE" w:rsidRDefault="00C018CE">
      <w:pPr>
        <w:spacing w:line="24" w:lineRule="atLeast"/>
        <w:ind w:firstLine="709"/>
        <w:jc w:val="both"/>
        <w:rPr>
          <w:sz w:val="28"/>
          <w:szCs w:val="28"/>
        </w:rPr>
      </w:pPr>
      <w:r>
        <w:rPr>
          <w:sz w:val="28"/>
          <w:szCs w:val="28"/>
        </w:rPr>
        <w:t>Эти процессы не совпадают во времени и отличаются по характеру осуществляемых хозяйственных операций.</w:t>
      </w:r>
    </w:p>
    <w:p w:rsidR="00C018CE" w:rsidRDefault="00C018CE">
      <w:pPr>
        <w:spacing w:line="24" w:lineRule="atLeast"/>
        <w:ind w:firstLine="709"/>
        <w:jc w:val="both"/>
        <w:rPr>
          <w:sz w:val="28"/>
          <w:szCs w:val="28"/>
        </w:rPr>
      </w:pPr>
      <w:r>
        <w:rPr>
          <w:sz w:val="28"/>
          <w:szCs w:val="28"/>
        </w:rPr>
        <w:t>Рентабельность (от немецкого rentahel - доходный) - показатель экономической эффективности бизнеса, характеризующий соотношение дохода и затрат за определенный период времени. В практике используют:</w:t>
      </w:r>
    </w:p>
    <w:p w:rsidR="00C018CE" w:rsidRDefault="00C018CE">
      <w:pPr>
        <w:spacing w:line="24" w:lineRule="atLeast"/>
        <w:ind w:firstLine="709"/>
        <w:jc w:val="both"/>
        <w:rPr>
          <w:sz w:val="28"/>
          <w:szCs w:val="28"/>
        </w:rPr>
      </w:pPr>
      <w:r>
        <w:rPr>
          <w:sz w:val="28"/>
          <w:szCs w:val="28"/>
        </w:rPr>
        <w:t>а) Рентабельность производства, рассчитываемую как соотношение прибыли к стоимости авансированного средства (капитала). Рентабельность производства характеризует прибыльность, доходность отдельных видов производств, предприятий и более крупных систем;</w:t>
      </w:r>
    </w:p>
    <w:p w:rsidR="00C018CE" w:rsidRDefault="00C018CE">
      <w:pPr>
        <w:spacing w:line="24" w:lineRule="atLeast"/>
        <w:ind w:firstLine="709"/>
        <w:jc w:val="both"/>
        <w:rPr>
          <w:sz w:val="28"/>
          <w:szCs w:val="28"/>
        </w:rPr>
      </w:pPr>
      <w:r>
        <w:rPr>
          <w:sz w:val="28"/>
          <w:szCs w:val="28"/>
        </w:rPr>
        <w:t>б) Рентабельность продукции, рассчитываемую как отношение прибыли от реализации продукции к полной ее себестоимости. Рентабельность продукции отражает доходность отдельных видов продукции.</w:t>
      </w:r>
    </w:p>
    <w:p w:rsidR="00C018CE" w:rsidRDefault="00C018CE">
      <w:pPr>
        <w:spacing w:line="24" w:lineRule="atLeast"/>
        <w:ind w:firstLine="709"/>
        <w:jc w:val="both"/>
        <w:rPr>
          <w:sz w:val="28"/>
          <w:szCs w:val="28"/>
        </w:rPr>
      </w:pPr>
      <w:r>
        <w:rPr>
          <w:sz w:val="28"/>
          <w:szCs w:val="28"/>
        </w:rPr>
        <w:t>Основными факторами роста рентабельности является выбор наиболее эффективных методов производства, обеспечивающих снижение материалоемкости и трудоемкости производства, осуществление режима экономии во всех звеньях и по всем направлениям деятельности.</w:t>
      </w:r>
    </w:p>
    <w:p w:rsidR="00C018CE" w:rsidRDefault="00C018CE">
      <w:pPr>
        <w:spacing w:line="24" w:lineRule="atLeast"/>
        <w:ind w:firstLine="709"/>
        <w:jc w:val="both"/>
        <w:rPr>
          <w:sz w:val="28"/>
          <w:szCs w:val="28"/>
        </w:rPr>
      </w:pPr>
      <w:r>
        <w:rPr>
          <w:sz w:val="28"/>
          <w:szCs w:val="28"/>
        </w:rPr>
        <w:t>Рентабельность предприятия — показатель эффективности использования основных средств и производственных ресурсов предприятия. Общая рентабельность предприятия определяется как отношение прибыли к средней стоимости основных и оборотных средств.</w:t>
      </w:r>
    </w:p>
    <w:p w:rsidR="00C018CE" w:rsidRDefault="00C018CE">
      <w:pPr>
        <w:spacing w:line="24" w:lineRule="atLeast"/>
        <w:ind w:firstLine="709"/>
        <w:jc w:val="both"/>
        <w:rPr>
          <w:sz w:val="28"/>
          <w:szCs w:val="28"/>
        </w:rPr>
      </w:pPr>
      <w:r>
        <w:rPr>
          <w:sz w:val="28"/>
          <w:szCs w:val="28"/>
        </w:rPr>
        <w:t>Издержки — выраженные в денежной форме затраты, обусловленные расходованием разных видов экономических ресурсов (сырья, материалов, труда, основных средств, услуг, финансовых ресурсов) в процессе производства и обращения продукции, товаров. Общие издержки обычно разделяют на издержки производства (производственные затраты) и издержки обращения.</w:t>
      </w:r>
    </w:p>
    <w:p w:rsidR="00C018CE" w:rsidRDefault="00C018CE">
      <w:pPr>
        <w:spacing w:line="24" w:lineRule="atLeast"/>
        <w:ind w:firstLine="709"/>
        <w:jc w:val="both"/>
        <w:rPr>
          <w:sz w:val="28"/>
          <w:szCs w:val="28"/>
        </w:rPr>
      </w:pPr>
      <w:r>
        <w:rPr>
          <w:sz w:val="28"/>
          <w:szCs w:val="28"/>
        </w:rPr>
        <w:t>Издержки производства (производственные затраты) - затраты, непосредственным образом связанные с производством продукции.</w:t>
      </w:r>
    </w:p>
    <w:p w:rsidR="00C018CE" w:rsidRDefault="00C018CE">
      <w:pPr>
        <w:spacing w:line="24" w:lineRule="atLeast"/>
        <w:ind w:firstLine="709"/>
        <w:jc w:val="both"/>
        <w:rPr>
          <w:sz w:val="28"/>
          <w:szCs w:val="28"/>
        </w:rPr>
      </w:pPr>
      <w:r>
        <w:rPr>
          <w:sz w:val="28"/>
          <w:szCs w:val="28"/>
        </w:rPr>
        <w:t>Издержки обращения - затраты, связанные с процессом обращения продукции (по реализации товаров).</w:t>
      </w:r>
    </w:p>
    <w:p w:rsidR="00C018CE" w:rsidRDefault="00C018CE">
      <w:pPr>
        <w:spacing w:line="24" w:lineRule="atLeast"/>
        <w:ind w:firstLine="709"/>
        <w:jc w:val="both"/>
        <w:rPr>
          <w:sz w:val="28"/>
          <w:szCs w:val="28"/>
        </w:rPr>
      </w:pPr>
      <w:r>
        <w:rPr>
          <w:sz w:val="28"/>
          <w:szCs w:val="28"/>
        </w:rPr>
        <w:t>Особое экономическое содержание на предприятии общественного питания «БАССинвест» имеют издержки предприятия, связанные с доведением продукции от производства до потребителей.</w:t>
      </w:r>
    </w:p>
    <w:p w:rsidR="00C018CE" w:rsidRDefault="00C018CE">
      <w:pPr>
        <w:spacing w:line="24" w:lineRule="atLeast"/>
        <w:ind w:firstLine="709"/>
        <w:jc w:val="both"/>
        <w:rPr>
          <w:sz w:val="28"/>
          <w:szCs w:val="28"/>
        </w:rPr>
      </w:pPr>
      <w:r>
        <w:rPr>
          <w:sz w:val="28"/>
          <w:szCs w:val="28"/>
        </w:rPr>
        <w:t>Структура издержек обращения торгового предприятия находится в тесной зависимости от уровня государственного регулирования экономикой страны; объёма товарооборота, его структуры и ассортимента реализуемых товаров; эффективности использования материальных, денежных и трудовых ресурсов хозяйствующего субъёкта; доли арендованных основных фондов и других факторов.</w:t>
      </w:r>
    </w:p>
    <w:p w:rsidR="00C018CE" w:rsidRDefault="00C018CE">
      <w:pPr>
        <w:spacing w:line="24" w:lineRule="atLeast"/>
        <w:ind w:firstLine="709"/>
        <w:jc w:val="both"/>
        <w:rPr>
          <w:sz w:val="28"/>
          <w:szCs w:val="28"/>
        </w:rPr>
      </w:pPr>
      <w:r>
        <w:rPr>
          <w:sz w:val="28"/>
          <w:szCs w:val="28"/>
        </w:rPr>
        <w:t>К основным задачам бухгалтерского учёта издержек обращения предприятия общественного питания «БАССинвест» относятся:</w:t>
      </w:r>
    </w:p>
    <w:p w:rsidR="00C018CE" w:rsidRDefault="00C018CE">
      <w:pPr>
        <w:spacing w:line="24" w:lineRule="atLeast"/>
        <w:ind w:firstLine="709"/>
        <w:jc w:val="both"/>
        <w:rPr>
          <w:sz w:val="28"/>
          <w:szCs w:val="28"/>
        </w:rPr>
      </w:pPr>
      <w:r>
        <w:rPr>
          <w:sz w:val="28"/>
          <w:szCs w:val="28"/>
        </w:rPr>
        <w:t>1. Тщательное оформление всех расходов документами и своевременное, полное и достоверное отражение их в учёте.</w:t>
      </w:r>
    </w:p>
    <w:p w:rsidR="00C018CE" w:rsidRDefault="00C018CE">
      <w:pPr>
        <w:spacing w:line="24" w:lineRule="atLeast"/>
        <w:ind w:firstLine="709"/>
        <w:jc w:val="both"/>
        <w:rPr>
          <w:sz w:val="28"/>
          <w:szCs w:val="28"/>
        </w:rPr>
      </w:pPr>
      <w:r>
        <w:rPr>
          <w:sz w:val="28"/>
          <w:szCs w:val="28"/>
        </w:rPr>
        <w:t>2. Формирование информации для контроля за соблюдением сметы издержек и выявления резервов сокращения расходов.</w:t>
      </w:r>
    </w:p>
    <w:p w:rsidR="00C018CE" w:rsidRDefault="00C018CE">
      <w:pPr>
        <w:spacing w:line="24" w:lineRule="atLeast"/>
        <w:ind w:firstLine="709"/>
        <w:jc w:val="both"/>
        <w:rPr>
          <w:sz w:val="28"/>
          <w:szCs w:val="28"/>
        </w:rPr>
      </w:pPr>
      <w:r>
        <w:rPr>
          <w:sz w:val="28"/>
          <w:szCs w:val="28"/>
        </w:rPr>
        <w:t>В условиях действующего налогового законодательства перед бухгалтером данного предприятия стоит задача не только не отнести на издержки обращения непредусмотренные нормативными актами расходы (не занизить размеры налогооблагаемой прибыли), но и достоверно отразить реальные издержки, понесённые хозяйствующим субъектом.</w:t>
      </w:r>
    </w:p>
    <w:p w:rsidR="00C018CE" w:rsidRDefault="00C018CE">
      <w:pPr>
        <w:spacing w:line="24" w:lineRule="atLeast"/>
        <w:ind w:firstLine="709"/>
        <w:jc w:val="both"/>
        <w:rPr>
          <w:sz w:val="28"/>
          <w:szCs w:val="28"/>
        </w:rPr>
      </w:pPr>
      <w:r>
        <w:rPr>
          <w:sz w:val="28"/>
          <w:szCs w:val="28"/>
        </w:rPr>
        <w:t>Экономия издержек обращения имеет первостепенное значение в повышении эффективности торговли и общественного питания. Наряду с сокращением путей и ускорением товародвижения, внедрением прогрессивных форм торговли большую роль в снижении издержек обращения играют:</w:t>
      </w:r>
    </w:p>
    <w:p w:rsidR="00C018CE" w:rsidRDefault="00C018CE">
      <w:pPr>
        <w:spacing w:line="24" w:lineRule="atLeast"/>
        <w:ind w:firstLine="709"/>
        <w:jc w:val="both"/>
        <w:rPr>
          <w:sz w:val="28"/>
          <w:szCs w:val="28"/>
        </w:rPr>
      </w:pPr>
      <w:r>
        <w:rPr>
          <w:sz w:val="28"/>
          <w:szCs w:val="28"/>
        </w:rPr>
        <w:t>1. обеспечение своевременной и достоверной информации о формировании издержек обращения по местам возникновения – торговым предприятиям (объединениям, отделам, бригадам и другим подразделениям;</w:t>
      </w:r>
    </w:p>
    <w:p w:rsidR="00C018CE" w:rsidRDefault="00C018CE">
      <w:pPr>
        <w:spacing w:line="24" w:lineRule="atLeast"/>
        <w:ind w:firstLine="709"/>
        <w:jc w:val="both"/>
        <w:rPr>
          <w:sz w:val="28"/>
          <w:szCs w:val="28"/>
        </w:rPr>
      </w:pPr>
      <w:r>
        <w:rPr>
          <w:sz w:val="28"/>
          <w:szCs w:val="28"/>
        </w:rPr>
        <w:t>2. контроль за строгим соблюдением смет издержек обращения по статьям расходов;</w:t>
      </w:r>
    </w:p>
    <w:p w:rsidR="00C018CE" w:rsidRDefault="00C018CE">
      <w:pPr>
        <w:spacing w:line="24" w:lineRule="atLeast"/>
        <w:ind w:firstLine="709"/>
        <w:jc w:val="both"/>
        <w:rPr>
          <w:sz w:val="28"/>
          <w:szCs w:val="28"/>
        </w:rPr>
      </w:pPr>
      <w:r>
        <w:rPr>
          <w:sz w:val="28"/>
          <w:szCs w:val="28"/>
        </w:rPr>
        <w:t>3. правильное распределение расходов по отчётным периодам;</w:t>
      </w:r>
    </w:p>
    <w:p w:rsidR="00C018CE" w:rsidRDefault="00C018CE">
      <w:pPr>
        <w:spacing w:line="24" w:lineRule="atLeast"/>
        <w:ind w:firstLine="709"/>
        <w:jc w:val="both"/>
        <w:rPr>
          <w:sz w:val="28"/>
          <w:szCs w:val="28"/>
        </w:rPr>
      </w:pPr>
      <w:r>
        <w:rPr>
          <w:sz w:val="28"/>
          <w:szCs w:val="28"/>
        </w:rPr>
        <w:t>4. выявление резервов экономии издержек обращения.</w:t>
      </w:r>
    </w:p>
    <w:p w:rsidR="00C018CE" w:rsidRDefault="00C018CE">
      <w:pPr>
        <w:spacing w:line="24" w:lineRule="atLeast"/>
        <w:ind w:firstLine="709"/>
        <w:jc w:val="both"/>
        <w:rPr>
          <w:sz w:val="28"/>
          <w:szCs w:val="28"/>
        </w:rPr>
      </w:pPr>
      <w:r>
        <w:rPr>
          <w:sz w:val="28"/>
          <w:szCs w:val="28"/>
        </w:rPr>
        <w:t>По видам торговых предприятий и расходов издержки обращения подразделяются на расходы предприятий оптовой и розничной торговли, предприятий общественного питания, овощехранилищ, а также транспортные расходы, возмещаемые поставщиками.</w:t>
      </w:r>
    </w:p>
    <w:p w:rsidR="00C018CE" w:rsidRDefault="00C018CE">
      <w:pPr>
        <w:spacing w:line="24" w:lineRule="atLeast"/>
        <w:ind w:firstLine="709"/>
        <w:jc w:val="both"/>
        <w:rPr>
          <w:sz w:val="28"/>
          <w:szCs w:val="28"/>
        </w:rPr>
      </w:pPr>
      <w:r>
        <w:rPr>
          <w:sz w:val="28"/>
          <w:szCs w:val="28"/>
        </w:rPr>
        <w:t>Уровень издержек обращения в процентах к товарообороту является важным качественным показателем работы предприятий торговли и общественного питания. В процессе анализа уровень издержек должен определяться не только по предприятию в целом, а и по каждой из статей с тем, чтобы полнее выявлять резервы экономии затрат на продвижение товаров с производства до потребителей.</w:t>
      </w:r>
    </w:p>
    <w:p w:rsidR="00C018CE" w:rsidRDefault="00C018CE">
      <w:pPr>
        <w:spacing w:line="24" w:lineRule="atLeast"/>
        <w:ind w:firstLine="709"/>
        <w:jc w:val="center"/>
        <w:rPr>
          <w:b/>
          <w:bCs/>
          <w:sz w:val="28"/>
          <w:szCs w:val="28"/>
        </w:rPr>
      </w:pPr>
      <w:r>
        <w:rPr>
          <w:sz w:val="28"/>
          <w:szCs w:val="28"/>
        </w:rPr>
        <w:br w:type="page"/>
      </w:r>
      <w:r>
        <w:rPr>
          <w:b/>
          <w:bCs/>
          <w:sz w:val="28"/>
          <w:szCs w:val="28"/>
        </w:rPr>
        <w:t>2</w:t>
      </w:r>
      <w:r>
        <w:rPr>
          <w:b/>
          <w:bCs/>
          <w:sz w:val="28"/>
          <w:szCs w:val="28"/>
        </w:rPr>
        <w:tab/>
        <w:t>Реализованная продукция (работы, услуги) и её роль в хозяйственном обороте предприятия</w:t>
      </w:r>
    </w:p>
    <w:p w:rsidR="00C018CE" w:rsidRDefault="00C018CE">
      <w:pPr>
        <w:spacing w:line="24" w:lineRule="atLeast"/>
        <w:ind w:firstLine="709"/>
        <w:jc w:val="both"/>
        <w:rPr>
          <w:sz w:val="28"/>
          <w:szCs w:val="28"/>
        </w:rPr>
      </w:pPr>
    </w:p>
    <w:p w:rsidR="00C018CE" w:rsidRDefault="00C018CE">
      <w:pPr>
        <w:spacing w:line="24" w:lineRule="atLeast"/>
        <w:ind w:firstLine="709"/>
        <w:jc w:val="center"/>
        <w:rPr>
          <w:b/>
          <w:bCs/>
          <w:sz w:val="28"/>
          <w:szCs w:val="28"/>
        </w:rPr>
      </w:pPr>
      <w:r>
        <w:rPr>
          <w:b/>
          <w:bCs/>
          <w:sz w:val="28"/>
          <w:szCs w:val="28"/>
        </w:rPr>
        <w:t>2.1</w:t>
      </w:r>
      <w:r>
        <w:rPr>
          <w:b/>
          <w:bCs/>
          <w:sz w:val="28"/>
          <w:szCs w:val="28"/>
        </w:rPr>
        <w:tab/>
        <w:t>Значение реализованной продукции (работ, услуг) в формировании конечных финансовых результатов и основные методы её оценки, задачи учёта реализованной продукции</w:t>
      </w:r>
    </w:p>
    <w:p w:rsidR="00C018CE" w:rsidRDefault="00C018CE">
      <w:pPr>
        <w:spacing w:line="24" w:lineRule="atLeast"/>
        <w:ind w:firstLine="709"/>
        <w:jc w:val="both"/>
        <w:rPr>
          <w:sz w:val="28"/>
          <w:szCs w:val="28"/>
        </w:rPr>
      </w:pPr>
    </w:p>
    <w:p w:rsidR="00C018CE" w:rsidRDefault="00C018CE">
      <w:pPr>
        <w:spacing w:line="24" w:lineRule="atLeast"/>
        <w:ind w:firstLine="709"/>
        <w:jc w:val="both"/>
        <w:rPr>
          <w:sz w:val="28"/>
          <w:szCs w:val="28"/>
        </w:rPr>
      </w:pPr>
      <w:r>
        <w:rPr>
          <w:sz w:val="28"/>
          <w:szCs w:val="28"/>
        </w:rPr>
        <w:t>Продукция предприятий оптовой и розничной торговли, а также предприятий общественного питания, подразделяется на: отгруженную продукцию и реализованную продукцию.</w:t>
      </w:r>
    </w:p>
    <w:p w:rsidR="00C018CE" w:rsidRDefault="00C018CE">
      <w:pPr>
        <w:spacing w:line="24" w:lineRule="atLeast"/>
        <w:ind w:firstLine="709"/>
        <w:jc w:val="both"/>
        <w:rPr>
          <w:sz w:val="28"/>
          <w:szCs w:val="28"/>
        </w:rPr>
      </w:pPr>
      <w:r>
        <w:rPr>
          <w:sz w:val="28"/>
          <w:szCs w:val="28"/>
        </w:rPr>
        <w:t xml:space="preserve">Под </w:t>
      </w:r>
      <w:r>
        <w:rPr>
          <w:i/>
          <w:iCs/>
          <w:sz w:val="28"/>
          <w:szCs w:val="28"/>
        </w:rPr>
        <w:t>отгруженной (отпущенной)</w:t>
      </w:r>
      <w:r>
        <w:rPr>
          <w:sz w:val="28"/>
          <w:szCs w:val="28"/>
        </w:rPr>
        <w:t xml:space="preserve"> продукцией, понимают продукцию, оформленную соответствующими документами (накладными, приёмо-сдаточными актами) по отгрузке готовых изделий, а также передаче продукции для реализации.</w:t>
      </w:r>
    </w:p>
    <w:p w:rsidR="00C018CE" w:rsidRDefault="00C018CE">
      <w:pPr>
        <w:spacing w:line="24" w:lineRule="atLeast"/>
        <w:ind w:firstLine="709"/>
        <w:jc w:val="both"/>
        <w:rPr>
          <w:sz w:val="28"/>
          <w:szCs w:val="28"/>
        </w:rPr>
      </w:pPr>
      <w:r>
        <w:rPr>
          <w:i/>
          <w:iCs/>
          <w:sz w:val="28"/>
          <w:szCs w:val="28"/>
        </w:rPr>
        <w:t>Реализованная продукция</w:t>
      </w:r>
      <w:r>
        <w:rPr>
          <w:sz w:val="28"/>
          <w:szCs w:val="28"/>
        </w:rPr>
        <w:t xml:space="preserve"> - денежное выражение объема продукции, проданной предприятием за определенный период, и оплаченной покупателем.</w:t>
      </w:r>
    </w:p>
    <w:p w:rsidR="00C018CE" w:rsidRDefault="00C018CE">
      <w:pPr>
        <w:spacing w:line="24" w:lineRule="atLeast"/>
        <w:ind w:firstLine="709"/>
        <w:jc w:val="both"/>
        <w:rPr>
          <w:sz w:val="28"/>
          <w:szCs w:val="28"/>
        </w:rPr>
      </w:pPr>
      <w:r>
        <w:rPr>
          <w:sz w:val="28"/>
          <w:szCs w:val="28"/>
        </w:rPr>
        <w:t>В настоящее время важное значение приобретает реализация продукции по договорам поставкам как важнейшему экономическому показателю работы, определяющему эффективность, целесообразность хозяйственной деятельности предприятия. В разовых договорах поставки указываются наименование, количество, ассортимент и качество поставляемой продукции, цена, порядок расчётов, срок действия договоров и некоторые другие данные. Эти договора служат средством контроля за соблюдением условий, сроков, качество поставок и своевременностью расчётов с покупателями.</w:t>
      </w:r>
    </w:p>
    <w:p w:rsidR="00C018CE" w:rsidRDefault="00C018CE">
      <w:pPr>
        <w:spacing w:line="24" w:lineRule="atLeast"/>
        <w:ind w:firstLine="709"/>
        <w:jc w:val="both"/>
        <w:rPr>
          <w:sz w:val="28"/>
          <w:szCs w:val="28"/>
        </w:rPr>
      </w:pPr>
      <w:r>
        <w:rPr>
          <w:sz w:val="28"/>
          <w:szCs w:val="28"/>
        </w:rPr>
        <w:t>Однако существуют договора поставок, в которых не указываются количество, ассортимент, цена реализованной продукции. В этом случае к договорам поставок существуют приложения (протоколы согласования цен), в которых указываются все эти данные, в том числе и процент скидки. По этой схеме производит реализацию предприятие общественного питания «БАССинвест».</w:t>
      </w:r>
    </w:p>
    <w:p w:rsidR="00C018CE" w:rsidRDefault="00C018CE">
      <w:pPr>
        <w:spacing w:line="24" w:lineRule="atLeast"/>
        <w:ind w:firstLine="709"/>
        <w:jc w:val="both"/>
        <w:rPr>
          <w:sz w:val="28"/>
          <w:szCs w:val="28"/>
        </w:rPr>
      </w:pPr>
      <w:r>
        <w:rPr>
          <w:sz w:val="28"/>
          <w:szCs w:val="28"/>
        </w:rPr>
        <w:t>Все документы по отгруженной готовой продукции, передаются в бухгалтерию, где выписываются платёжные документы на имя покупателя. В частности, здесь оформляются счёта-фактуры и платёжные требования.</w:t>
      </w:r>
    </w:p>
    <w:p w:rsidR="00C018CE" w:rsidRDefault="00C018CE">
      <w:pPr>
        <w:spacing w:line="24" w:lineRule="atLeast"/>
        <w:ind w:firstLine="709"/>
        <w:jc w:val="both"/>
        <w:rPr>
          <w:sz w:val="28"/>
          <w:szCs w:val="28"/>
        </w:rPr>
      </w:pPr>
      <w:r>
        <w:rPr>
          <w:sz w:val="28"/>
          <w:szCs w:val="28"/>
        </w:rPr>
        <w:t>В зависимости от принятого порядка в объём реализации может включаться отгруженная и отпущенная продукция по мере предъявления покупателям (заказчикам) платёжных документов к оплате или после поступления выручки на счета денежных средств поставщика.</w:t>
      </w:r>
    </w:p>
    <w:p w:rsidR="00C018CE" w:rsidRDefault="00C018CE">
      <w:pPr>
        <w:spacing w:line="24" w:lineRule="atLeast"/>
        <w:ind w:firstLine="709"/>
        <w:jc w:val="both"/>
        <w:rPr>
          <w:sz w:val="28"/>
          <w:szCs w:val="28"/>
        </w:rPr>
      </w:pPr>
      <w:r>
        <w:rPr>
          <w:sz w:val="28"/>
          <w:szCs w:val="28"/>
        </w:rPr>
        <w:t>Таким образом, процесс реализации завершает кругооборот хозяйственных средств предприятия, что позволяет ему выполнять обязательства перед государственным бюджетом, банком по ссудам, рабочими и служащими по оплате труда, поставщиками и возмещать производственные затраты. Не выполнение плана реализации вызывает замедление оборачиваемости средств в обороте, возникновение штрафных санкций за невыполнение договорных обязательств перед покупателями, задерживает платежи поставщикам, ухудшает финансовое положение предприятия. В свою очередь недопоставка продукции вызывает сбои в работе предприятия её получателей. Поэтому в ряде случаев объём реализации продукции с учётом выполнения договорных поставок является одним из показателей премирования работников соответствующих служб предприятия.</w:t>
      </w:r>
    </w:p>
    <w:p w:rsidR="00C018CE" w:rsidRDefault="00C018CE">
      <w:pPr>
        <w:spacing w:line="24" w:lineRule="atLeast"/>
        <w:ind w:firstLine="709"/>
        <w:jc w:val="both"/>
        <w:rPr>
          <w:sz w:val="28"/>
          <w:szCs w:val="28"/>
        </w:rPr>
      </w:pPr>
      <w:r>
        <w:rPr>
          <w:sz w:val="28"/>
          <w:szCs w:val="28"/>
        </w:rPr>
        <w:t>Кроме того, от объёма реализации зависит и величина прибыли предприятия - одного из важнейших показателей его деятельности.</w:t>
      </w:r>
    </w:p>
    <w:p w:rsidR="00C018CE" w:rsidRDefault="00C018CE">
      <w:pPr>
        <w:spacing w:line="24" w:lineRule="atLeast"/>
        <w:ind w:firstLine="709"/>
        <w:jc w:val="both"/>
        <w:rPr>
          <w:sz w:val="28"/>
          <w:szCs w:val="28"/>
        </w:rPr>
      </w:pPr>
      <w:r>
        <w:rPr>
          <w:sz w:val="28"/>
          <w:szCs w:val="28"/>
        </w:rPr>
        <w:t>Поэтому в системе организации бухгалтерского учёта на предприятиях особое место занимает учёт готовой продукции, её отгрузки и реализации, в задачи которого входят:</w:t>
      </w:r>
    </w:p>
    <w:p w:rsidR="00C018CE" w:rsidRDefault="00C018CE" w:rsidP="003D33DD">
      <w:pPr>
        <w:numPr>
          <w:ilvl w:val="0"/>
          <w:numId w:val="3"/>
        </w:numPr>
        <w:spacing w:line="24" w:lineRule="atLeast"/>
        <w:ind w:left="0" w:firstLine="709"/>
        <w:jc w:val="both"/>
        <w:rPr>
          <w:sz w:val="28"/>
          <w:szCs w:val="28"/>
        </w:rPr>
      </w:pPr>
      <w:r>
        <w:rPr>
          <w:sz w:val="28"/>
          <w:szCs w:val="28"/>
        </w:rPr>
        <w:t>Постоянный контроль за выпуском готовой продукции по объёму, ассортименту и качеству;</w:t>
      </w:r>
    </w:p>
    <w:p w:rsidR="00C018CE" w:rsidRDefault="00C018CE" w:rsidP="003D33DD">
      <w:pPr>
        <w:numPr>
          <w:ilvl w:val="0"/>
          <w:numId w:val="3"/>
        </w:numPr>
        <w:spacing w:line="24" w:lineRule="atLeast"/>
        <w:ind w:left="0" w:firstLine="709"/>
        <w:jc w:val="both"/>
        <w:rPr>
          <w:sz w:val="28"/>
          <w:szCs w:val="28"/>
        </w:rPr>
      </w:pPr>
      <w:r>
        <w:rPr>
          <w:sz w:val="28"/>
          <w:szCs w:val="28"/>
        </w:rPr>
        <w:t>Своевременное и правильное документальное оформление сдачи продукции из производства на склад и отгрузки её покупателям, заказчикам;</w:t>
      </w:r>
    </w:p>
    <w:p w:rsidR="00C018CE" w:rsidRDefault="00C018CE" w:rsidP="003D33DD">
      <w:pPr>
        <w:numPr>
          <w:ilvl w:val="0"/>
          <w:numId w:val="3"/>
        </w:numPr>
        <w:spacing w:line="24" w:lineRule="atLeast"/>
        <w:ind w:left="0" w:firstLine="709"/>
        <w:jc w:val="both"/>
        <w:rPr>
          <w:sz w:val="28"/>
          <w:szCs w:val="28"/>
        </w:rPr>
      </w:pPr>
      <w:r>
        <w:rPr>
          <w:sz w:val="28"/>
          <w:szCs w:val="28"/>
        </w:rPr>
        <w:t>Полный и достоверный учёт готовой продукции на складе, систематический контроль за её сохранностью и состоянием запасов;</w:t>
      </w:r>
    </w:p>
    <w:p w:rsidR="00C018CE" w:rsidRDefault="00C018CE" w:rsidP="003D33DD">
      <w:pPr>
        <w:numPr>
          <w:ilvl w:val="0"/>
          <w:numId w:val="3"/>
        </w:numPr>
        <w:spacing w:line="24" w:lineRule="atLeast"/>
        <w:ind w:left="0" w:firstLine="709"/>
        <w:jc w:val="both"/>
        <w:rPr>
          <w:sz w:val="28"/>
          <w:szCs w:val="28"/>
        </w:rPr>
      </w:pPr>
      <w:r>
        <w:rPr>
          <w:sz w:val="28"/>
          <w:szCs w:val="28"/>
        </w:rPr>
        <w:t>Своевременный и правильный учёт отгруженной и реализованной продукции, чёткая организация расчётов с покупателями;</w:t>
      </w:r>
    </w:p>
    <w:p w:rsidR="00C018CE" w:rsidRDefault="00C018CE" w:rsidP="003D33DD">
      <w:pPr>
        <w:numPr>
          <w:ilvl w:val="0"/>
          <w:numId w:val="3"/>
        </w:numPr>
        <w:spacing w:line="24" w:lineRule="atLeast"/>
        <w:ind w:left="0" w:firstLine="709"/>
        <w:jc w:val="both"/>
        <w:rPr>
          <w:sz w:val="28"/>
          <w:szCs w:val="28"/>
        </w:rPr>
      </w:pPr>
      <w:r>
        <w:rPr>
          <w:sz w:val="28"/>
          <w:szCs w:val="28"/>
        </w:rPr>
        <w:t>Контроль за выполнением плана по отгрузки и реализации продукции, произведенных работ и оказанных услуг в соответствии с заключёнными договорами;</w:t>
      </w:r>
    </w:p>
    <w:p w:rsidR="00C018CE" w:rsidRDefault="00C018CE" w:rsidP="003D33DD">
      <w:pPr>
        <w:numPr>
          <w:ilvl w:val="0"/>
          <w:numId w:val="3"/>
        </w:numPr>
        <w:spacing w:line="24" w:lineRule="atLeast"/>
        <w:ind w:left="0" w:firstLine="709"/>
        <w:jc w:val="both"/>
        <w:rPr>
          <w:sz w:val="28"/>
          <w:szCs w:val="28"/>
        </w:rPr>
      </w:pPr>
      <w:r>
        <w:rPr>
          <w:sz w:val="28"/>
          <w:szCs w:val="28"/>
        </w:rPr>
        <w:t>Учёт и контроль соблюдения сметы коммерческих и других расходов, связанных с отгрузкой и реализацией продукции;</w:t>
      </w:r>
    </w:p>
    <w:p w:rsidR="00C018CE" w:rsidRDefault="00C018CE" w:rsidP="003D33DD">
      <w:pPr>
        <w:numPr>
          <w:ilvl w:val="0"/>
          <w:numId w:val="3"/>
        </w:numPr>
        <w:spacing w:line="24" w:lineRule="atLeast"/>
        <w:ind w:left="0" w:firstLine="709"/>
        <w:jc w:val="both"/>
        <w:rPr>
          <w:sz w:val="28"/>
          <w:szCs w:val="28"/>
        </w:rPr>
      </w:pPr>
      <w:r>
        <w:rPr>
          <w:sz w:val="28"/>
          <w:szCs w:val="28"/>
        </w:rPr>
        <w:t>Правильность расчётов полной себестоимости реализованной продукции и выявление финансовых результатов от её реализации.</w:t>
      </w:r>
    </w:p>
    <w:p w:rsidR="00C018CE" w:rsidRDefault="00C018CE">
      <w:pPr>
        <w:spacing w:line="24" w:lineRule="atLeast"/>
        <w:ind w:firstLine="709"/>
        <w:jc w:val="both"/>
        <w:rPr>
          <w:sz w:val="28"/>
          <w:szCs w:val="28"/>
        </w:rPr>
      </w:pPr>
      <w:r>
        <w:rPr>
          <w:sz w:val="28"/>
          <w:szCs w:val="28"/>
        </w:rPr>
        <w:t>Для успешного выполнения этих задач необходимо ритмичная работа предприятия, правильная организация складского хозяйства и сбыта, своевременное документальное оформление хозяйственных операций.</w:t>
      </w:r>
    </w:p>
    <w:p w:rsidR="00C018CE" w:rsidRDefault="00C018CE">
      <w:pPr>
        <w:spacing w:line="24" w:lineRule="atLeast"/>
        <w:ind w:firstLine="709"/>
        <w:jc w:val="both"/>
        <w:rPr>
          <w:sz w:val="28"/>
          <w:szCs w:val="28"/>
        </w:rPr>
      </w:pPr>
      <w:r>
        <w:rPr>
          <w:sz w:val="28"/>
          <w:szCs w:val="28"/>
        </w:rPr>
        <w:t>Важное значение для правильной организации учёта движения готовой продукции имеет разработка её номенклатуры, то есть перечня наименования видов изделий, вырабатываемых данным предприятием. За основу его составления берётся классификация готовых изделий по определённым признакам, позволяющим отличать одно изделия от другого (модель, артикул, сорт). Номенклатурные номера строятся по-разному исходя из конкретных условий производства.</w:t>
      </w:r>
    </w:p>
    <w:p w:rsidR="00C018CE" w:rsidRDefault="00C018CE">
      <w:pPr>
        <w:spacing w:line="24" w:lineRule="atLeast"/>
        <w:ind w:firstLine="709"/>
        <w:jc w:val="both"/>
        <w:rPr>
          <w:sz w:val="28"/>
          <w:szCs w:val="28"/>
        </w:rPr>
      </w:pPr>
      <w:r>
        <w:rPr>
          <w:sz w:val="28"/>
          <w:szCs w:val="28"/>
        </w:rPr>
        <w:t>Номенклатура продукции необходима для контроля за выполнение графика выпуска изделий в ассортиментном разрезе, графика договорных поставок, составления сводок и отчётов.</w:t>
      </w:r>
    </w:p>
    <w:p w:rsidR="00C018CE" w:rsidRDefault="00C018CE">
      <w:pPr>
        <w:spacing w:line="24" w:lineRule="atLeast"/>
        <w:ind w:firstLine="709"/>
        <w:jc w:val="both"/>
        <w:rPr>
          <w:sz w:val="28"/>
          <w:szCs w:val="28"/>
        </w:rPr>
      </w:pPr>
      <w:r>
        <w:rPr>
          <w:sz w:val="28"/>
          <w:szCs w:val="28"/>
        </w:rPr>
        <w:t>Готовая продукция входит в состав оборотных средств предприятия и отражаться в балансе по фактической производственной себестоимости.</w:t>
      </w:r>
    </w:p>
    <w:p w:rsidR="00C018CE" w:rsidRDefault="00C018CE">
      <w:pPr>
        <w:spacing w:line="24" w:lineRule="atLeast"/>
        <w:ind w:firstLine="709"/>
        <w:jc w:val="both"/>
        <w:rPr>
          <w:sz w:val="28"/>
          <w:szCs w:val="28"/>
        </w:rPr>
      </w:pPr>
      <w:r>
        <w:rPr>
          <w:sz w:val="28"/>
          <w:szCs w:val="28"/>
        </w:rPr>
        <w:t>Плановые, отпускные и розничные цены называются учётными. Фактическую себестоимость реализованной продукции можно определить только по окончании отчётного периода (месяца) в течение отчётного периода (месяца) постоянно происходит движение продукции (выпуск, отгрузка, реализация), поэтому для текущего учёта необходимо условная оценка продукции.</w:t>
      </w:r>
    </w:p>
    <w:p w:rsidR="00C018CE" w:rsidRDefault="00C018CE">
      <w:pPr>
        <w:spacing w:line="24" w:lineRule="atLeast"/>
        <w:ind w:firstLine="709"/>
        <w:jc w:val="both"/>
        <w:rPr>
          <w:sz w:val="28"/>
          <w:szCs w:val="28"/>
        </w:rPr>
      </w:pPr>
      <w:r>
        <w:rPr>
          <w:sz w:val="28"/>
          <w:szCs w:val="28"/>
        </w:rPr>
        <w:t>В текущем учёте оценка реализованной продукции может производиться по плановой себестоимости, отпускным ценам, фактической себестоимости или розничным ценам. Рассчитывают также показатель рентабельности продукции.</w:t>
      </w:r>
    </w:p>
    <w:p w:rsidR="00C018CE" w:rsidRDefault="00C018CE">
      <w:pPr>
        <w:spacing w:line="24" w:lineRule="atLeast"/>
        <w:ind w:firstLine="709"/>
        <w:jc w:val="both"/>
        <w:rPr>
          <w:sz w:val="28"/>
          <w:szCs w:val="28"/>
        </w:rPr>
      </w:pPr>
      <w:r>
        <w:rPr>
          <w:i/>
          <w:iCs/>
          <w:sz w:val="28"/>
          <w:szCs w:val="28"/>
        </w:rPr>
        <w:t>Рентабельность продукции</w:t>
      </w:r>
      <w:r>
        <w:rPr>
          <w:sz w:val="28"/>
          <w:szCs w:val="28"/>
        </w:rPr>
        <w:t xml:space="preserve"> - отношение прибыли от реализации продукции к себестоимости (полным издержкам) ее производства и обращения.</w:t>
      </w:r>
    </w:p>
    <w:p w:rsidR="00C018CE" w:rsidRDefault="00C018CE">
      <w:pPr>
        <w:spacing w:line="24" w:lineRule="atLeast"/>
        <w:ind w:firstLine="709"/>
        <w:jc w:val="center"/>
        <w:rPr>
          <w:b/>
          <w:bCs/>
          <w:sz w:val="28"/>
          <w:szCs w:val="28"/>
        </w:rPr>
      </w:pPr>
      <w:r>
        <w:rPr>
          <w:sz w:val="28"/>
          <w:szCs w:val="28"/>
        </w:rPr>
        <w:br w:type="page"/>
      </w:r>
      <w:r>
        <w:rPr>
          <w:b/>
          <w:bCs/>
          <w:sz w:val="28"/>
          <w:szCs w:val="28"/>
        </w:rPr>
        <w:t>2.2</w:t>
      </w:r>
      <w:r>
        <w:rPr>
          <w:b/>
          <w:bCs/>
          <w:sz w:val="28"/>
          <w:szCs w:val="28"/>
        </w:rPr>
        <w:tab/>
        <w:t>Нормативно-законодательные документы, регулирующие совершение операций по реализации продукции (работ, услуг)</w:t>
      </w:r>
    </w:p>
    <w:p w:rsidR="00C018CE" w:rsidRDefault="00C018CE">
      <w:pPr>
        <w:spacing w:line="24" w:lineRule="atLeast"/>
        <w:ind w:firstLine="709"/>
        <w:jc w:val="both"/>
        <w:rPr>
          <w:sz w:val="28"/>
          <w:szCs w:val="28"/>
        </w:rPr>
      </w:pPr>
    </w:p>
    <w:p w:rsidR="00C018CE" w:rsidRDefault="00C018CE">
      <w:pPr>
        <w:spacing w:line="24" w:lineRule="atLeast"/>
        <w:ind w:firstLine="709"/>
        <w:jc w:val="both"/>
        <w:rPr>
          <w:sz w:val="28"/>
          <w:szCs w:val="28"/>
        </w:rPr>
      </w:pPr>
      <w:r>
        <w:rPr>
          <w:sz w:val="28"/>
          <w:szCs w:val="28"/>
        </w:rPr>
        <w:t>К нормативно-законодательным документам, регулирующим совершение операций по реализации продукции (работ, услуг) предприятия общественного питания «БАССинвест» относятся:</w:t>
      </w:r>
    </w:p>
    <w:p w:rsidR="00C018CE" w:rsidRPr="00A75679" w:rsidRDefault="00C018CE">
      <w:pPr>
        <w:spacing w:line="24" w:lineRule="atLeast"/>
        <w:ind w:firstLine="709"/>
        <w:jc w:val="both"/>
        <w:rPr>
          <w:sz w:val="28"/>
          <w:szCs w:val="28"/>
        </w:rPr>
      </w:pPr>
      <w:r w:rsidRPr="00A75679">
        <w:rPr>
          <w:sz w:val="28"/>
          <w:szCs w:val="28"/>
        </w:rPr>
        <w:t>1</w:t>
      </w:r>
      <w:r w:rsidRPr="00A75679">
        <w:rPr>
          <w:sz w:val="28"/>
          <w:szCs w:val="28"/>
        </w:rPr>
        <w:tab/>
        <w:t xml:space="preserve"> Закон республики Беларусь «О бухгалтерском учёте и отчётности»;</w:t>
      </w:r>
    </w:p>
    <w:p w:rsidR="00C018CE" w:rsidRPr="00A75679" w:rsidRDefault="00C018CE">
      <w:pPr>
        <w:spacing w:line="24" w:lineRule="atLeast"/>
        <w:ind w:firstLine="709"/>
        <w:jc w:val="both"/>
        <w:rPr>
          <w:sz w:val="28"/>
          <w:szCs w:val="28"/>
        </w:rPr>
      </w:pPr>
      <w:r w:rsidRPr="00A75679">
        <w:rPr>
          <w:sz w:val="28"/>
          <w:szCs w:val="28"/>
        </w:rPr>
        <w:t>2</w:t>
      </w:r>
      <w:r w:rsidRPr="00A75679">
        <w:rPr>
          <w:sz w:val="28"/>
          <w:szCs w:val="28"/>
        </w:rPr>
        <w:tab/>
        <w:t xml:space="preserve"> Инструкция по применению Нового плана счетов бухгалтерского учёта;</w:t>
      </w:r>
    </w:p>
    <w:p w:rsidR="00C018CE" w:rsidRPr="00A75679" w:rsidRDefault="00C018CE">
      <w:pPr>
        <w:spacing w:line="24" w:lineRule="atLeast"/>
        <w:ind w:firstLine="709"/>
        <w:jc w:val="both"/>
        <w:rPr>
          <w:sz w:val="28"/>
          <w:szCs w:val="28"/>
        </w:rPr>
      </w:pPr>
      <w:r w:rsidRPr="00A75679">
        <w:rPr>
          <w:sz w:val="28"/>
          <w:szCs w:val="28"/>
        </w:rPr>
        <w:t>3</w:t>
      </w:r>
      <w:r w:rsidRPr="00A75679">
        <w:rPr>
          <w:sz w:val="28"/>
          <w:szCs w:val="28"/>
        </w:rPr>
        <w:tab/>
        <w:t xml:space="preserve"> Постановление Совета Министров Республики Беларусь «Об утверждении правил осуществления розничной торговли отдельными видами товаров и общественного питания»;</w:t>
      </w:r>
    </w:p>
    <w:p w:rsidR="00C018CE" w:rsidRPr="00A75679" w:rsidRDefault="00C018CE">
      <w:pPr>
        <w:spacing w:line="24" w:lineRule="atLeast"/>
        <w:ind w:firstLine="709"/>
        <w:jc w:val="both"/>
        <w:rPr>
          <w:sz w:val="28"/>
          <w:szCs w:val="28"/>
        </w:rPr>
      </w:pPr>
      <w:r w:rsidRPr="00A75679">
        <w:rPr>
          <w:sz w:val="28"/>
          <w:szCs w:val="28"/>
        </w:rPr>
        <w:t>4</w:t>
      </w:r>
      <w:r w:rsidRPr="00A75679">
        <w:rPr>
          <w:sz w:val="28"/>
          <w:szCs w:val="28"/>
        </w:rPr>
        <w:tab/>
        <w:t xml:space="preserve"> Постановление Министерства финансов Республики Беларусь «Об утверждении бланков товарно-транспортной накладной формы ТТН-1, товарной накладной на отпуск и оприходование товарно-материальных ценностей формы ТН-2 и инструкций по их заполнению»;</w:t>
      </w:r>
    </w:p>
    <w:p w:rsidR="00C018CE" w:rsidRPr="00A75679" w:rsidRDefault="00C018CE">
      <w:pPr>
        <w:spacing w:line="24" w:lineRule="atLeast"/>
        <w:ind w:firstLine="709"/>
        <w:jc w:val="both"/>
        <w:rPr>
          <w:sz w:val="28"/>
          <w:szCs w:val="28"/>
        </w:rPr>
      </w:pPr>
      <w:r w:rsidRPr="00A75679">
        <w:rPr>
          <w:sz w:val="28"/>
          <w:szCs w:val="28"/>
        </w:rPr>
        <w:t>5</w:t>
      </w:r>
      <w:r w:rsidRPr="00A75679">
        <w:rPr>
          <w:sz w:val="28"/>
          <w:szCs w:val="28"/>
        </w:rPr>
        <w:tab/>
        <w:t>Постановление Министерства торговли Республики Беларусь «Об утверждении инструкции о порядке продажи товаров из розничной торговой сети юридическим лицам и индивидуальным предпринимателям».</w:t>
      </w:r>
    </w:p>
    <w:p w:rsidR="00C018CE" w:rsidRDefault="00C018CE">
      <w:pPr>
        <w:spacing w:line="24" w:lineRule="atLeast"/>
        <w:ind w:firstLine="709"/>
        <w:jc w:val="both"/>
        <w:rPr>
          <w:sz w:val="28"/>
          <w:szCs w:val="28"/>
        </w:rPr>
      </w:pPr>
      <w:r w:rsidRPr="00A75679">
        <w:rPr>
          <w:sz w:val="28"/>
          <w:szCs w:val="28"/>
        </w:rPr>
        <w:t>Первый нормативно-законодательный документ Закон Республики Беларусь «О бухгалтерском учёте и отчётности» определяет правовые и методологические основы организации и ведения бухгалтерского учёта, устанавливает требования, предъявляемые к</w:t>
      </w:r>
      <w:r>
        <w:rPr>
          <w:sz w:val="28"/>
          <w:szCs w:val="28"/>
        </w:rPr>
        <w:t xml:space="preserve"> составлению и представлению бухгалтерской отчётности, регулирует взаимоотношения по вопросам бухгалтерского учёта и отчётности в Республике Беларусь. Закон имеет 18 статей:</w:t>
      </w:r>
    </w:p>
    <w:p w:rsidR="00C018CE" w:rsidRDefault="00C018CE">
      <w:pPr>
        <w:spacing w:line="24" w:lineRule="atLeast"/>
        <w:ind w:firstLine="709"/>
        <w:jc w:val="both"/>
        <w:rPr>
          <w:sz w:val="28"/>
          <w:szCs w:val="28"/>
        </w:rPr>
      </w:pPr>
      <w:r>
        <w:rPr>
          <w:sz w:val="28"/>
          <w:szCs w:val="28"/>
        </w:rPr>
        <w:t>- первая «Сфера действия настоящего закона»;</w:t>
      </w:r>
    </w:p>
    <w:p w:rsidR="00C018CE" w:rsidRDefault="00C018CE">
      <w:pPr>
        <w:spacing w:line="24" w:lineRule="atLeast"/>
        <w:ind w:firstLine="709"/>
        <w:jc w:val="both"/>
        <w:rPr>
          <w:sz w:val="28"/>
          <w:szCs w:val="28"/>
        </w:rPr>
      </w:pPr>
      <w:r>
        <w:rPr>
          <w:sz w:val="28"/>
          <w:szCs w:val="28"/>
        </w:rPr>
        <w:t>- вторая «Основные понятия, применяемые в настоящем Законе»;</w:t>
      </w:r>
    </w:p>
    <w:p w:rsidR="00C018CE" w:rsidRDefault="00C018CE">
      <w:pPr>
        <w:spacing w:line="24" w:lineRule="atLeast"/>
        <w:ind w:firstLine="709"/>
        <w:jc w:val="both"/>
        <w:rPr>
          <w:sz w:val="28"/>
          <w:szCs w:val="28"/>
        </w:rPr>
      </w:pPr>
      <w:r>
        <w:rPr>
          <w:sz w:val="28"/>
          <w:szCs w:val="28"/>
        </w:rPr>
        <w:t>- третья «Законодательство Республики Беларусь о бухгалтерском учёте и отчётности»;</w:t>
      </w:r>
    </w:p>
    <w:p w:rsidR="00C018CE" w:rsidRDefault="00C018CE">
      <w:pPr>
        <w:spacing w:line="24" w:lineRule="atLeast"/>
        <w:ind w:firstLine="709"/>
        <w:jc w:val="both"/>
        <w:rPr>
          <w:sz w:val="28"/>
          <w:szCs w:val="28"/>
        </w:rPr>
      </w:pPr>
      <w:r>
        <w:rPr>
          <w:sz w:val="28"/>
          <w:szCs w:val="28"/>
        </w:rPr>
        <w:t>- четвёртая «Основные задачи бухгалтерского учёта и отчётности»;</w:t>
      </w:r>
    </w:p>
    <w:p w:rsidR="00C018CE" w:rsidRDefault="00C018CE">
      <w:pPr>
        <w:spacing w:line="24" w:lineRule="atLeast"/>
        <w:ind w:firstLine="709"/>
        <w:jc w:val="both"/>
        <w:rPr>
          <w:sz w:val="28"/>
          <w:szCs w:val="28"/>
        </w:rPr>
      </w:pPr>
      <w:r>
        <w:rPr>
          <w:sz w:val="28"/>
          <w:szCs w:val="28"/>
        </w:rPr>
        <w:t>- пятая «Государственное регулирование бухгалтерского учёта и отчётности»;</w:t>
      </w:r>
    </w:p>
    <w:p w:rsidR="00C018CE" w:rsidRDefault="00C018CE">
      <w:pPr>
        <w:spacing w:line="24" w:lineRule="atLeast"/>
        <w:ind w:firstLine="709"/>
        <w:jc w:val="both"/>
        <w:rPr>
          <w:sz w:val="28"/>
          <w:szCs w:val="28"/>
        </w:rPr>
      </w:pPr>
      <w:r>
        <w:rPr>
          <w:sz w:val="28"/>
          <w:szCs w:val="28"/>
        </w:rPr>
        <w:t>- шестая «Организация бухгалтерского учёта. Учётная политика организации»;</w:t>
      </w:r>
    </w:p>
    <w:p w:rsidR="00C018CE" w:rsidRDefault="00C018CE">
      <w:pPr>
        <w:spacing w:line="24" w:lineRule="atLeast"/>
        <w:ind w:firstLine="709"/>
        <w:jc w:val="both"/>
        <w:rPr>
          <w:sz w:val="28"/>
          <w:szCs w:val="28"/>
        </w:rPr>
      </w:pPr>
      <w:r>
        <w:rPr>
          <w:sz w:val="28"/>
          <w:szCs w:val="28"/>
        </w:rPr>
        <w:t>- седьмая «Главный бухгалтер, его права и обязанности»;</w:t>
      </w:r>
    </w:p>
    <w:p w:rsidR="00C018CE" w:rsidRDefault="00C018CE">
      <w:pPr>
        <w:spacing w:line="24" w:lineRule="atLeast"/>
        <w:ind w:firstLine="709"/>
        <w:jc w:val="both"/>
        <w:rPr>
          <w:sz w:val="28"/>
          <w:szCs w:val="28"/>
        </w:rPr>
      </w:pPr>
      <w:r>
        <w:rPr>
          <w:sz w:val="28"/>
          <w:szCs w:val="28"/>
        </w:rPr>
        <w:t>- восьмая «Основные требования к ведению бухгалтерского учёта»;</w:t>
      </w:r>
    </w:p>
    <w:p w:rsidR="00C018CE" w:rsidRDefault="00C018CE">
      <w:pPr>
        <w:spacing w:line="24" w:lineRule="atLeast"/>
        <w:ind w:firstLine="709"/>
        <w:jc w:val="both"/>
        <w:rPr>
          <w:sz w:val="28"/>
          <w:szCs w:val="28"/>
        </w:rPr>
      </w:pPr>
      <w:r>
        <w:rPr>
          <w:sz w:val="28"/>
          <w:szCs w:val="28"/>
        </w:rPr>
        <w:t>- девятая «Первичные учётные документы»;</w:t>
      </w:r>
    </w:p>
    <w:p w:rsidR="00C018CE" w:rsidRDefault="00C018CE">
      <w:pPr>
        <w:spacing w:line="24" w:lineRule="atLeast"/>
        <w:ind w:firstLine="709"/>
        <w:jc w:val="both"/>
        <w:rPr>
          <w:sz w:val="28"/>
          <w:szCs w:val="28"/>
        </w:rPr>
      </w:pPr>
      <w:r>
        <w:rPr>
          <w:sz w:val="28"/>
          <w:szCs w:val="28"/>
        </w:rPr>
        <w:t>- десятая «Регистры бухгалтерского учёта»;</w:t>
      </w:r>
    </w:p>
    <w:p w:rsidR="00C018CE" w:rsidRDefault="00C018CE">
      <w:pPr>
        <w:spacing w:line="24" w:lineRule="atLeast"/>
        <w:ind w:firstLine="709"/>
        <w:jc w:val="both"/>
        <w:rPr>
          <w:sz w:val="28"/>
          <w:szCs w:val="28"/>
        </w:rPr>
      </w:pPr>
      <w:r>
        <w:rPr>
          <w:sz w:val="28"/>
          <w:szCs w:val="28"/>
        </w:rPr>
        <w:t>- одиннадцатая «Оценка имущества и обязательств»;</w:t>
      </w:r>
    </w:p>
    <w:p w:rsidR="00C018CE" w:rsidRDefault="00C018CE">
      <w:pPr>
        <w:spacing w:line="24" w:lineRule="atLeast"/>
        <w:ind w:firstLine="709"/>
        <w:jc w:val="both"/>
        <w:rPr>
          <w:sz w:val="28"/>
          <w:szCs w:val="28"/>
        </w:rPr>
      </w:pPr>
      <w:r>
        <w:rPr>
          <w:sz w:val="28"/>
          <w:szCs w:val="28"/>
        </w:rPr>
        <w:t>- двенадцатая «Инвентаризация имущества и обязательств»;</w:t>
      </w:r>
    </w:p>
    <w:p w:rsidR="00C018CE" w:rsidRDefault="00C018CE">
      <w:pPr>
        <w:spacing w:line="24" w:lineRule="atLeast"/>
        <w:ind w:firstLine="709"/>
        <w:jc w:val="both"/>
        <w:rPr>
          <w:sz w:val="28"/>
          <w:szCs w:val="28"/>
        </w:rPr>
      </w:pPr>
      <w:r>
        <w:rPr>
          <w:sz w:val="28"/>
          <w:szCs w:val="28"/>
        </w:rPr>
        <w:t>- тринадцатая «Состав бухгалтерской отчётности»;</w:t>
      </w:r>
    </w:p>
    <w:p w:rsidR="00C018CE" w:rsidRDefault="00C018CE">
      <w:pPr>
        <w:spacing w:line="24" w:lineRule="atLeast"/>
        <w:ind w:firstLine="709"/>
        <w:jc w:val="both"/>
        <w:rPr>
          <w:sz w:val="28"/>
          <w:szCs w:val="28"/>
        </w:rPr>
      </w:pPr>
      <w:r>
        <w:rPr>
          <w:sz w:val="28"/>
          <w:szCs w:val="28"/>
        </w:rPr>
        <w:t>- четырнадцатая «Представление бухгалтерской отчётности»;</w:t>
      </w:r>
    </w:p>
    <w:p w:rsidR="00C018CE" w:rsidRDefault="00C018CE">
      <w:pPr>
        <w:spacing w:line="24" w:lineRule="atLeast"/>
        <w:ind w:firstLine="709"/>
        <w:jc w:val="both"/>
        <w:rPr>
          <w:sz w:val="28"/>
          <w:szCs w:val="28"/>
        </w:rPr>
      </w:pPr>
      <w:r>
        <w:rPr>
          <w:sz w:val="28"/>
          <w:szCs w:val="28"/>
        </w:rPr>
        <w:t>- пятнадцатая «Публикация бухгалтерской отчётности»;</w:t>
      </w:r>
    </w:p>
    <w:p w:rsidR="00C018CE" w:rsidRDefault="00C018CE">
      <w:pPr>
        <w:spacing w:line="24" w:lineRule="atLeast"/>
        <w:ind w:firstLine="709"/>
        <w:jc w:val="both"/>
        <w:rPr>
          <w:sz w:val="28"/>
          <w:szCs w:val="28"/>
        </w:rPr>
      </w:pPr>
      <w:r>
        <w:rPr>
          <w:sz w:val="28"/>
          <w:szCs w:val="28"/>
        </w:rPr>
        <w:t>- шестнадцатая «Хранение документов бухгалтерского учёта и отчётности»;</w:t>
      </w:r>
    </w:p>
    <w:p w:rsidR="00C018CE" w:rsidRDefault="00C018CE">
      <w:pPr>
        <w:spacing w:line="24" w:lineRule="atLeast"/>
        <w:ind w:firstLine="709"/>
        <w:jc w:val="both"/>
        <w:rPr>
          <w:sz w:val="28"/>
          <w:szCs w:val="28"/>
        </w:rPr>
      </w:pPr>
      <w:r>
        <w:rPr>
          <w:sz w:val="28"/>
          <w:szCs w:val="28"/>
        </w:rPr>
        <w:t>- семнадцатая «Ответственность за нарушение законодательства Республики Беларусь о бухгалтерском учёте и отчётности»;</w:t>
      </w:r>
    </w:p>
    <w:p w:rsidR="00C018CE" w:rsidRDefault="00C018CE">
      <w:pPr>
        <w:spacing w:line="24" w:lineRule="atLeast"/>
        <w:ind w:firstLine="709"/>
        <w:jc w:val="both"/>
        <w:rPr>
          <w:sz w:val="28"/>
          <w:szCs w:val="28"/>
        </w:rPr>
      </w:pPr>
      <w:r>
        <w:rPr>
          <w:sz w:val="28"/>
          <w:szCs w:val="28"/>
        </w:rPr>
        <w:t>- восемнадцатая «Международные договоры».</w:t>
      </w:r>
    </w:p>
    <w:p w:rsidR="00C018CE" w:rsidRDefault="00C018CE">
      <w:pPr>
        <w:spacing w:line="24" w:lineRule="atLeast"/>
        <w:ind w:firstLine="709"/>
        <w:jc w:val="both"/>
        <w:rPr>
          <w:sz w:val="28"/>
          <w:szCs w:val="28"/>
        </w:rPr>
      </w:pPr>
      <w:r>
        <w:rPr>
          <w:sz w:val="28"/>
          <w:szCs w:val="28"/>
        </w:rPr>
        <w:t>Второй нормативно-законодательный документ Инструкция по применению Нового плана счетов бухгалтерского учёта финансово-хозяйственной деятельности организаций.</w:t>
      </w:r>
    </w:p>
    <w:p w:rsidR="00C018CE" w:rsidRDefault="00C018CE">
      <w:pPr>
        <w:spacing w:line="24" w:lineRule="atLeast"/>
        <w:ind w:firstLine="709"/>
        <w:jc w:val="both"/>
        <w:rPr>
          <w:sz w:val="28"/>
          <w:szCs w:val="28"/>
        </w:rPr>
      </w:pPr>
      <w:r>
        <w:rPr>
          <w:sz w:val="28"/>
          <w:szCs w:val="28"/>
        </w:rPr>
        <w:t>План счетов бухгалтерского учёта представляет собой схему регистрации и группировки фактов хозяйственной деятельности (активов, обязательств, финансовых, хозяйственных операций и др.) в бухгалтерском учёте. В нём приведены наименования и номера синтетических счетов (счетов первого порядка) и субсчетов (счетов второго порядка).</w:t>
      </w:r>
    </w:p>
    <w:p w:rsidR="00C018CE" w:rsidRDefault="00C018CE">
      <w:pPr>
        <w:spacing w:line="24" w:lineRule="atLeast"/>
        <w:ind w:firstLine="709"/>
        <w:jc w:val="both"/>
        <w:rPr>
          <w:sz w:val="28"/>
          <w:szCs w:val="28"/>
        </w:rPr>
      </w:pPr>
      <w:r>
        <w:rPr>
          <w:sz w:val="28"/>
          <w:szCs w:val="28"/>
        </w:rPr>
        <w:t>Субсчета, предусмотренные в Плане счетов бухгалтерского учёта, используются организацией исходя из требований управления организацией, включая нужды анализа, контроля и отчётности. Организация может уточнять содержание приведённых в Плане счетов бухгалтерского учёта субсчетов, исключать и объединять их, а также вводить дополнительные субсчета.</w:t>
      </w:r>
    </w:p>
    <w:p w:rsidR="00C018CE" w:rsidRDefault="00C018CE">
      <w:pPr>
        <w:spacing w:line="24" w:lineRule="atLeast"/>
        <w:ind w:firstLine="709"/>
        <w:jc w:val="both"/>
        <w:rPr>
          <w:sz w:val="28"/>
          <w:szCs w:val="28"/>
        </w:rPr>
      </w:pPr>
      <w:r>
        <w:rPr>
          <w:sz w:val="28"/>
          <w:szCs w:val="28"/>
        </w:rPr>
        <w:t>Порядок ведения аналитического учёта устанавливается организацией исходя из настоящей Инструкции, положений и других нормативных актов, методических указаний по вопросам бухгалтерского учёта (основных средств, материально-производственных запасов и так далее).</w:t>
      </w:r>
    </w:p>
    <w:p w:rsidR="00C018CE" w:rsidRDefault="00C018CE">
      <w:pPr>
        <w:spacing w:line="24" w:lineRule="atLeast"/>
        <w:ind w:firstLine="709"/>
        <w:jc w:val="both"/>
        <w:rPr>
          <w:sz w:val="28"/>
          <w:szCs w:val="28"/>
        </w:rPr>
      </w:pPr>
      <w:r>
        <w:rPr>
          <w:sz w:val="28"/>
          <w:szCs w:val="28"/>
        </w:rPr>
        <w:t>В инструкции после характеристики каждого синтетического счёта дана типовая схема корреспонденции его с другими синтетическими счетами. В случае возникновения фактов хозяйственной деятельности, корреспонденция по которым не предусмотрена в типовой схеме, организация может дополнить её, соблюдая единые подходы, установленные настоящей Инструкцией.</w:t>
      </w:r>
    </w:p>
    <w:p w:rsidR="00C018CE" w:rsidRDefault="00C018CE">
      <w:pPr>
        <w:spacing w:line="24" w:lineRule="atLeast"/>
        <w:ind w:firstLine="709"/>
        <w:jc w:val="both"/>
        <w:rPr>
          <w:sz w:val="28"/>
          <w:szCs w:val="28"/>
        </w:rPr>
      </w:pPr>
      <w:r>
        <w:rPr>
          <w:sz w:val="28"/>
          <w:szCs w:val="28"/>
        </w:rPr>
        <w:t>Третий нормативно-законодательный документ Постановление Совета Министров Республики Беларусь «Об утверждении правил осуществления розничной торговли отдельными видами товаров и общественного питания» содержит правила розничной торговли отдельными видами товаров и общественного питания описанных в 9-ти главах:</w:t>
      </w:r>
    </w:p>
    <w:p w:rsidR="00C018CE" w:rsidRDefault="00C018CE">
      <w:pPr>
        <w:spacing w:line="24" w:lineRule="atLeast"/>
        <w:ind w:firstLine="709"/>
        <w:jc w:val="both"/>
        <w:rPr>
          <w:sz w:val="28"/>
          <w:szCs w:val="28"/>
        </w:rPr>
      </w:pPr>
      <w:r>
        <w:rPr>
          <w:sz w:val="28"/>
          <w:szCs w:val="28"/>
        </w:rPr>
        <w:t>1 Общие положения (40 общих положений);</w:t>
      </w:r>
    </w:p>
    <w:p w:rsidR="00C018CE" w:rsidRDefault="00C018CE">
      <w:pPr>
        <w:spacing w:line="24" w:lineRule="atLeast"/>
        <w:ind w:firstLine="709"/>
        <w:jc w:val="both"/>
        <w:rPr>
          <w:sz w:val="28"/>
          <w:szCs w:val="28"/>
        </w:rPr>
      </w:pPr>
      <w:r>
        <w:rPr>
          <w:sz w:val="28"/>
          <w:szCs w:val="28"/>
        </w:rPr>
        <w:t>2 Особенности осуществления общественного питания;</w:t>
      </w:r>
    </w:p>
    <w:p w:rsidR="00C018CE" w:rsidRDefault="00C018CE">
      <w:pPr>
        <w:spacing w:line="24" w:lineRule="atLeast"/>
        <w:ind w:firstLine="709"/>
        <w:jc w:val="both"/>
        <w:rPr>
          <w:sz w:val="28"/>
          <w:szCs w:val="28"/>
        </w:rPr>
      </w:pPr>
      <w:r>
        <w:rPr>
          <w:sz w:val="28"/>
          <w:szCs w:val="28"/>
        </w:rPr>
        <w:t>3 Особенности осуществления розничной торговли продовольственными товарами;</w:t>
      </w:r>
    </w:p>
    <w:p w:rsidR="00C018CE" w:rsidRDefault="00C018CE">
      <w:pPr>
        <w:spacing w:line="24" w:lineRule="atLeast"/>
        <w:ind w:firstLine="709"/>
        <w:jc w:val="both"/>
        <w:rPr>
          <w:sz w:val="28"/>
          <w:szCs w:val="28"/>
        </w:rPr>
      </w:pPr>
      <w:r>
        <w:rPr>
          <w:sz w:val="28"/>
          <w:szCs w:val="28"/>
        </w:rPr>
        <w:t>4 Особенности осуществления розничной торговли тканями, текстильными, швейными, трикотажными, меховыми товарами и обувью;</w:t>
      </w:r>
    </w:p>
    <w:p w:rsidR="00C018CE" w:rsidRDefault="00C018CE">
      <w:pPr>
        <w:spacing w:line="24" w:lineRule="atLeast"/>
        <w:ind w:firstLine="709"/>
        <w:jc w:val="both"/>
        <w:rPr>
          <w:sz w:val="28"/>
          <w:szCs w:val="28"/>
        </w:rPr>
      </w:pPr>
      <w:r>
        <w:rPr>
          <w:sz w:val="28"/>
          <w:szCs w:val="28"/>
        </w:rPr>
        <w:t>5 Особенности осуществления розничной торговли технически сложными товарами бытового назначения;</w:t>
      </w:r>
    </w:p>
    <w:p w:rsidR="00C018CE" w:rsidRDefault="00C018CE">
      <w:pPr>
        <w:spacing w:line="24" w:lineRule="atLeast"/>
        <w:ind w:firstLine="709"/>
        <w:jc w:val="both"/>
        <w:rPr>
          <w:sz w:val="28"/>
          <w:szCs w:val="28"/>
        </w:rPr>
      </w:pPr>
      <w:r>
        <w:rPr>
          <w:sz w:val="28"/>
          <w:szCs w:val="28"/>
        </w:rPr>
        <w:t>6 Особенности осуществления розничной торговли парфюмерно-косметическими товарами;</w:t>
      </w:r>
    </w:p>
    <w:p w:rsidR="00C018CE" w:rsidRDefault="00C018CE">
      <w:pPr>
        <w:spacing w:line="24" w:lineRule="atLeast"/>
        <w:ind w:firstLine="709"/>
        <w:jc w:val="both"/>
        <w:rPr>
          <w:sz w:val="28"/>
          <w:szCs w:val="28"/>
        </w:rPr>
      </w:pPr>
      <w:r>
        <w:rPr>
          <w:sz w:val="28"/>
          <w:szCs w:val="28"/>
        </w:rPr>
        <w:t>7 Особенности осуществления розничной торговли мебелью;</w:t>
      </w:r>
    </w:p>
    <w:p w:rsidR="00C018CE" w:rsidRDefault="00C018CE">
      <w:pPr>
        <w:spacing w:line="24" w:lineRule="atLeast"/>
        <w:ind w:firstLine="709"/>
        <w:jc w:val="both"/>
        <w:rPr>
          <w:sz w:val="28"/>
          <w:szCs w:val="28"/>
        </w:rPr>
      </w:pPr>
      <w:r>
        <w:rPr>
          <w:sz w:val="28"/>
          <w:szCs w:val="28"/>
        </w:rPr>
        <w:t>8 Особенности осуществления розничной торговли экземплярами аудиовизуальных произведений, компьютерных программ и фонограмм;</w:t>
      </w:r>
    </w:p>
    <w:p w:rsidR="00C018CE" w:rsidRDefault="00C018CE">
      <w:pPr>
        <w:spacing w:line="24" w:lineRule="atLeast"/>
        <w:ind w:firstLine="709"/>
        <w:jc w:val="both"/>
        <w:rPr>
          <w:sz w:val="28"/>
          <w:szCs w:val="28"/>
        </w:rPr>
      </w:pPr>
      <w:r>
        <w:rPr>
          <w:sz w:val="28"/>
          <w:szCs w:val="28"/>
        </w:rPr>
        <w:t>9 Контроль за соблюдением настоящих правил, который осуществляется уполномоченными государственными органами в пределах их компетенции.</w:t>
      </w:r>
    </w:p>
    <w:p w:rsidR="00C018CE" w:rsidRPr="00A75679" w:rsidRDefault="00C018CE">
      <w:pPr>
        <w:spacing w:line="24" w:lineRule="atLeast"/>
        <w:ind w:firstLine="709"/>
        <w:jc w:val="both"/>
        <w:rPr>
          <w:sz w:val="28"/>
          <w:szCs w:val="28"/>
        </w:rPr>
      </w:pPr>
      <w:r>
        <w:rPr>
          <w:sz w:val="28"/>
          <w:szCs w:val="28"/>
        </w:rPr>
        <w:t>Четвёртый нормативно-законодательный документ Постановление Министерства финансов Республики Беларусь «Об утверждении бланков товарно-транспортной накладной формы ТТН-1, товарной накладной на отпуск и оприходование товарно-материальных ценностей формы ТН-2 и инструкций по их заполнению» содержит формы утверждённых бланков товарно-транспортной накладной формы ТТН</w:t>
      </w:r>
      <w:r w:rsidRPr="00A75679">
        <w:rPr>
          <w:sz w:val="28"/>
          <w:szCs w:val="28"/>
        </w:rPr>
        <w:t>-1 (Приложение 2) и товарной накладной на отпуск и оприходование товарно-материальных ценностей формы ТН-2 (Приложение 3), а также инструкции по их заполнению.</w:t>
      </w:r>
    </w:p>
    <w:p w:rsidR="00C018CE" w:rsidRPr="00A75679" w:rsidRDefault="00C018CE">
      <w:pPr>
        <w:spacing w:line="24" w:lineRule="atLeast"/>
        <w:ind w:firstLine="709"/>
        <w:jc w:val="both"/>
        <w:rPr>
          <w:sz w:val="28"/>
          <w:szCs w:val="28"/>
        </w:rPr>
      </w:pPr>
      <w:r w:rsidRPr="00A75679">
        <w:rPr>
          <w:sz w:val="28"/>
          <w:szCs w:val="28"/>
        </w:rPr>
        <w:t>В инструкциях расписывается правильность заполнения всех граф бланков, что является главным требованием.</w:t>
      </w:r>
    </w:p>
    <w:p w:rsidR="00C018CE" w:rsidRPr="00A75679" w:rsidRDefault="00C018CE">
      <w:pPr>
        <w:spacing w:line="24" w:lineRule="atLeast"/>
        <w:ind w:firstLine="709"/>
        <w:jc w:val="both"/>
        <w:rPr>
          <w:sz w:val="28"/>
          <w:szCs w:val="28"/>
        </w:rPr>
      </w:pPr>
      <w:r w:rsidRPr="00A75679">
        <w:rPr>
          <w:sz w:val="28"/>
          <w:szCs w:val="28"/>
        </w:rPr>
        <w:t>Пятый нормативно-законодательный документ Постановление Министерства торговли Республики Беларусь «Об утверждении инструкции о порядке продажи товаров из розничной торговой сети юридическим лицам и индивидуальным предпринимателям» содержит 11 правил о порядке продажи товаров из розничной торговой сети юридическим лицам и индивидуальным предпринимателям и приложение к инструкции, которое носит название «Реестр выписанных счетов-фактур на продажу товаров по безналичному расчёту юридическим лицам и индивидуальным предпринимателям»</w:t>
      </w:r>
    </w:p>
    <w:p w:rsidR="00C018CE" w:rsidRPr="00A75679" w:rsidRDefault="00C018CE">
      <w:pPr>
        <w:spacing w:line="24" w:lineRule="atLeast"/>
        <w:ind w:firstLine="709"/>
        <w:jc w:val="center"/>
        <w:rPr>
          <w:b/>
          <w:bCs/>
          <w:sz w:val="28"/>
          <w:szCs w:val="28"/>
        </w:rPr>
      </w:pPr>
      <w:r w:rsidRPr="00A75679">
        <w:rPr>
          <w:sz w:val="28"/>
          <w:szCs w:val="28"/>
        </w:rPr>
        <w:br w:type="page"/>
      </w:r>
      <w:r w:rsidRPr="00A75679">
        <w:rPr>
          <w:b/>
          <w:bCs/>
          <w:sz w:val="28"/>
          <w:szCs w:val="28"/>
        </w:rPr>
        <w:t>3</w:t>
      </w:r>
      <w:r w:rsidRPr="00A75679">
        <w:rPr>
          <w:b/>
          <w:bCs/>
          <w:sz w:val="28"/>
          <w:szCs w:val="28"/>
        </w:rPr>
        <w:tab/>
        <w:t>Учёт реализации продукции (работ, услуг)</w:t>
      </w:r>
    </w:p>
    <w:p w:rsidR="00C018CE" w:rsidRPr="00A75679" w:rsidRDefault="00C018CE">
      <w:pPr>
        <w:spacing w:line="24" w:lineRule="atLeast"/>
        <w:ind w:firstLine="709"/>
        <w:jc w:val="both"/>
        <w:rPr>
          <w:sz w:val="28"/>
          <w:szCs w:val="28"/>
        </w:rPr>
      </w:pPr>
    </w:p>
    <w:p w:rsidR="00C018CE" w:rsidRPr="00A75679" w:rsidRDefault="00C018CE">
      <w:pPr>
        <w:spacing w:line="24" w:lineRule="atLeast"/>
        <w:ind w:firstLine="709"/>
        <w:jc w:val="center"/>
        <w:rPr>
          <w:b/>
          <w:bCs/>
          <w:sz w:val="28"/>
          <w:szCs w:val="28"/>
        </w:rPr>
      </w:pPr>
      <w:r w:rsidRPr="00A75679">
        <w:rPr>
          <w:b/>
          <w:bCs/>
          <w:sz w:val="28"/>
          <w:szCs w:val="28"/>
        </w:rPr>
        <w:t>3.1</w:t>
      </w:r>
      <w:r w:rsidRPr="00A75679">
        <w:rPr>
          <w:b/>
          <w:bCs/>
          <w:sz w:val="28"/>
          <w:szCs w:val="28"/>
        </w:rPr>
        <w:tab/>
        <w:t>Основные положения учётной политики предприятия</w:t>
      </w:r>
    </w:p>
    <w:p w:rsidR="00C018CE" w:rsidRPr="00A75679" w:rsidRDefault="00C018CE">
      <w:pPr>
        <w:spacing w:line="24" w:lineRule="atLeast"/>
        <w:ind w:firstLine="709"/>
        <w:jc w:val="both"/>
        <w:rPr>
          <w:sz w:val="28"/>
          <w:szCs w:val="28"/>
        </w:rPr>
      </w:pPr>
    </w:p>
    <w:p w:rsidR="00C018CE" w:rsidRPr="00A75679" w:rsidRDefault="00C018CE">
      <w:pPr>
        <w:spacing w:line="24" w:lineRule="atLeast"/>
        <w:ind w:firstLine="709"/>
        <w:jc w:val="both"/>
        <w:rPr>
          <w:sz w:val="28"/>
          <w:szCs w:val="28"/>
        </w:rPr>
      </w:pPr>
      <w:r w:rsidRPr="00A75679">
        <w:rPr>
          <w:sz w:val="28"/>
          <w:szCs w:val="28"/>
        </w:rPr>
        <w:t>По действующему законодательству все предприятия и хозяйственные организации Республики Беларусь должны вести учёт в соответствии с общим концептуальным подходом, принятым в стране, и нести ответственность за методику и организацию учета, и содержание отчётности.</w:t>
      </w:r>
    </w:p>
    <w:p w:rsidR="00C018CE" w:rsidRPr="00A75679" w:rsidRDefault="00C018CE">
      <w:pPr>
        <w:spacing w:line="24" w:lineRule="atLeast"/>
        <w:ind w:firstLine="709"/>
        <w:jc w:val="both"/>
        <w:rPr>
          <w:sz w:val="28"/>
          <w:szCs w:val="28"/>
        </w:rPr>
      </w:pPr>
      <w:r w:rsidRPr="00A75679">
        <w:rPr>
          <w:sz w:val="28"/>
          <w:szCs w:val="28"/>
        </w:rPr>
        <w:t>В настоящее время расширились возможности предприятий в области бухгалтерского учёта. Им предоставлено право разрабатывать свою учётную политику, самостоятельно определять конкретные методики, формы и технику ведения бухгалтерского учёта исходя из действующих правил и особенностей хозяйствования. Предприятия сами выбирают методы оценки товарно-материальных и иных ценностей, решают другие вопросы учётной политики.</w:t>
      </w:r>
    </w:p>
    <w:p w:rsidR="00C018CE" w:rsidRPr="00A75679" w:rsidRDefault="00C018CE">
      <w:pPr>
        <w:spacing w:line="24" w:lineRule="atLeast"/>
        <w:ind w:firstLine="709"/>
        <w:jc w:val="both"/>
        <w:rPr>
          <w:sz w:val="28"/>
          <w:szCs w:val="28"/>
        </w:rPr>
      </w:pPr>
      <w:r w:rsidRPr="00A75679">
        <w:rPr>
          <w:i/>
          <w:iCs/>
          <w:sz w:val="28"/>
          <w:szCs w:val="28"/>
        </w:rPr>
        <w:t>Учётная политика предприятия</w:t>
      </w:r>
      <w:r w:rsidRPr="00A75679">
        <w:rPr>
          <w:sz w:val="28"/>
          <w:szCs w:val="28"/>
        </w:rPr>
        <w:t xml:space="preserve"> - совокупность выбранных предприятием способов ведения бухгалтерского учета (первичного наблюдения, стоимостного измерения, текущей группировки и итогового обобщения фактов хозяйственной деятельности).</w:t>
      </w:r>
    </w:p>
    <w:p w:rsidR="00C018CE" w:rsidRPr="00A75679" w:rsidRDefault="00C018CE">
      <w:pPr>
        <w:spacing w:line="24" w:lineRule="atLeast"/>
        <w:ind w:firstLine="709"/>
        <w:jc w:val="both"/>
        <w:rPr>
          <w:sz w:val="28"/>
          <w:szCs w:val="28"/>
          <w:lang w:val="en-US"/>
        </w:rPr>
      </w:pPr>
      <w:r w:rsidRPr="00A75679">
        <w:rPr>
          <w:sz w:val="28"/>
          <w:szCs w:val="28"/>
        </w:rPr>
        <w:t>К способам ведения бухгалтерского учета относятся: методы группировки и оценки фактов хозяйственной деятельности, погашения стоимости активов; приемы организации документооборота, инвентаризации; способы применения счетов бухгалтерского учета; системы учетных регистров, обработки информации и иные соответствующие способы и приемы. Учётная политика предприятия оформляется приказом или распоряжением руководителя.</w:t>
      </w:r>
    </w:p>
    <w:p w:rsidR="00C018CE" w:rsidRPr="00A75679" w:rsidRDefault="00C018CE">
      <w:pPr>
        <w:spacing w:line="24" w:lineRule="atLeast"/>
        <w:ind w:firstLine="709"/>
        <w:jc w:val="both"/>
        <w:rPr>
          <w:sz w:val="28"/>
          <w:szCs w:val="28"/>
        </w:rPr>
      </w:pPr>
      <w:r w:rsidRPr="00A75679">
        <w:rPr>
          <w:sz w:val="28"/>
          <w:szCs w:val="28"/>
        </w:rPr>
        <w:t xml:space="preserve">На формирование учётной политики влияет много факторов. Схема </w:t>
      </w:r>
      <w:r w:rsidR="00FD47CD">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6" type="#_x0000_t94" style="position:absolute;left:0;text-align:left;margin-left:180pt;margin-top:498.8pt;width:42.6pt;height:9pt;z-index:251645440;mso-position-horizontal-relative:text;mso-position-vertical-relative:text" fillcolor="#fc9"/>
        </w:pict>
      </w:r>
      <w:r w:rsidR="00FD47CD">
        <w:rPr>
          <w:noProof/>
        </w:rPr>
        <w:pict>
          <v:shape id="_x0000_s1027" type="#_x0000_t94" style="position:absolute;left:0;text-align:left;margin-left:180pt;margin-top:426.8pt;width:42.6pt;height:9pt;z-index:251644416;mso-position-horizontal-relative:text;mso-position-vertical-relative:text" fillcolor="#fc9"/>
        </w:pict>
      </w:r>
      <w:r w:rsidRPr="00A75679">
        <w:rPr>
          <w:sz w:val="28"/>
          <w:szCs w:val="28"/>
        </w:rPr>
        <w:t>факторов, определяющих учётную политику предприятия, показана в Приложении 4.</w:t>
      </w:r>
    </w:p>
    <w:p w:rsidR="00C018CE" w:rsidRDefault="00C018CE">
      <w:pPr>
        <w:spacing w:line="24" w:lineRule="atLeast"/>
        <w:ind w:firstLine="709"/>
        <w:jc w:val="both"/>
        <w:rPr>
          <w:sz w:val="28"/>
          <w:szCs w:val="28"/>
        </w:rPr>
      </w:pPr>
      <w:r w:rsidRPr="00A75679">
        <w:rPr>
          <w:sz w:val="28"/>
          <w:szCs w:val="28"/>
        </w:rPr>
        <w:t>Основная цель формирования учётной политики – формирование полной объективной и достоверной информации о деятельности предприятия. При разр</w:t>
      </w:r>
      <w:r>
        <w:rPr>
          <w:sz w:val="28"/>
          <w:szCs w:val="28"/>
        </w:rPr>
        <w:t>аботке учётной политики предприятию необходимо выбрать способы учёта хозяйственных операций, по которым нормативными документами предусмотрены альтернативные варианты.</w:t>
      </w:r>
    </w:p>
    <w:p w:rsidR="00C018CE" w:rsidRDefault="00C018CE">
      <w:pPr>
        <w:widowControl w:val="0"/>
        <w:shd w:val="clear" w:color="auto" w:fill="FFFFFF"/>
        <w:tabs>
          <w:tab w:val="left" w:pos="1080"/>
        </w:tabs>
        <w:autoSpaceDE w:val="0"/>
        <w:autoSpaceDN w:val="0"/>
        <w:adjustRightInd w:val="0"/>
        <w:spacing w:line="24" w:lineRule="atLeast"/>
        <w:ind w:firstLine="709"/>
        <w:jc w:val="both"/>
        <w:rPr>
          <w:sz w:val="28"/>
          <w:szCs w:val="28"/>
        </w:rPr>
      </w:pPr>
      <w:r>
        <w:rPr>
          <w:color w:val="000000"/>
          <w:sz w:val="28"/>
          <w:szCs w:val="28"/>
        </w:rPr>
        <w:t>Учетная политика организации разрабатывается руководителем учетной службы (главным бухгалтером), оформляется в виде отдельного документа.</w:t>
      </w:r>
    </w:p>
    <w:p w:rsidR="00C018CE" w:rsidRDefault="00C018CE">
      <w:pPr>
        <w:spacing w:line="24" w:lineRule="atLeast"/>
        <w:ind w:firstLine="709"/>
        <w:jc w:val="both"/>
        <w:rPr>
          <w:sz w:val="28"/>
          <w:szCs w:val="28"/>
        </w:rPr>
      </w:pPr>
      <w:r>
        <w:rPr>
          <w:sz w:val="28"/>
          <w:szCs w:val="28"/>
        </w:rPr>
        <w:t>Формирование учётной политики предприятие осуществляет путём выбора одного способа ведения бухгалтерского учёта из нескольких, допускаемых законодательством и нормативными актами, входящими в систему нормативного регулирования бухгалтерского учёта в Республике Беларусь. Если указанная система не устанавливает способа ведения бухгалтерского учёта по конкретному вопросу, то при формировании учётной политики предприятие самостоятельно разрабатывает соответствующий способ исходя из действующих положений по бухгалтерскому учёту.</w:t>
      </w:r>
    </w:p>
    <w:p w:rsidR="00C018CE" w:rsidRDefault="00C018CE">
      <w:pPr>
        <w:spacing w:line="24" w:lineRule="atLeast"/>
        <w:ind w:firstLine="709"/>
        <w:jc w:val="both"/>
        <w:rPr>
          <w:sz w:val="28"/>
          <w:szCs w:val="28"/>
        </w:rPr>
      </w:pPr>
      <w:r>
        <w:rPr>
          <w:sz w:val="28"/>
          <w:szCs w:val="28"/>
        </w:rPr>
        <w:t>Способы ведения бухгалтерского учёта, выбранные предприятием при формировании учётной политики, применяются с 01 января года следующего за годом издания соответствующего организационно - распорядительного документа. При этом они применяются всеми структурными подразделениями предприятия (включая выделенные на отдельный баланс) независимо от места их расположения.</w:t>
      </w:r>
    </w:p>
    <w:p w:rsidR="00C018CE" w:rsidRDefault="00C018CE">
      <w:pPr>
        <w:spacing w:line="24" w:lineRule="atLeast"/>
        <w:ind w:firstLine="709"/>
        <w:jc w:val="both"/>
        <w:rPr>
          <w:sz w:val="28"/>
          <w:szCs w:val="28"/>
        </w:rPr>
      </w:pPr>
      <w:r>
        <w:rPr>
          <w:sz w:val="28"/>
          <w:szCs w:val="28"/>
        </w:rPr>
        <w:t>Помимо выбранных способов ведения бухгалтерского учёта, приказом по учётной политики утверждаются:</w:t>
      </w:r>
    </w:p>
    <w:p w:rsidR="00C018CE" w:rsidRDefault="00C018CE" w:rsidP="003D33DD">
      <w:pPr>
        <w:numPr>
          <w:ilvl w:val="0"/>
          <w:numId w:val="4"/>
        </w:numPr>
        <w:spacing w:line="24" w:lineRule="atLeast"/>
        <w:ind w:left="0" w:firstLine="709"/>
        <w:jc w:val="both"/>
        <w:rPr>
          <w:sz w:val="28"/>
          <w:szCs w:val="28"/>
        </w:rPr>
      </w:pPr>
      <w:r>
        <w:rPr>
          <w:sz w:val="28"/>
          <w:szCs w:val="28"/>
        </w:rPr>
        <w:t>Рабочий план счетов бухгалтерского учёта, содержащий применяемые на предприятии синтетические и аналитические счета, необходимые для ведения бухгалтерского учёта в соответствии с требованиями современности и полноты учёта и отчётности;</w:t>
      </w:r>
    </w:p>
    <w:p w:rsidR="00C018CE" w:rsidRDefault="00C018CE" w:rsidP="003D33DD">
      <w:pPr>
        <w:numPr>
          <w:ilvl w:val="0"/>
          <w:numId w:val="4"/>
        </w:numPr>
        <w:spacing w:line="24" w:lineRule="atLeast"/>
        <w:ind w:left="0" w:firstLine="709"/>
        <w:jc w:val="both"/>
        <w:rPr>
          <w:sz w:val="28"/>
          <w:szCs w:val="28"/>
        </w:rPr>
      </w:pPr>
      <w:r>
        <w:rPr>
          <w:sz w:val="28"/>
          <w:szCs w:val="28"/>
        </w:rPr>
        <w:t>Формы первичных учётных документов, применяемых для оформления хозяйственных операций, по которым не предусмотрены унифицированные (типовые) формы первичных учётных документов, а также формы документов для внутренней бухгалтерской отчётности;</w:t>
      </w:r>
    </w:p>
    <w:p w:rsidR="00C018CE" w:rsidRDefault="00C018CE" w:rsidP="003D33DD">
      <w:pPr>
        <w:numPr>
          <w:ilvl w:val="0"/>
          <w:numId w:val="4"/>
        </w:numPr>
        <w:spacing w:line="24" w:lineRule="atLeast"/>
        <w:ind w:left="0" w:firstLine="709"/>
        <w:jc w:val="both"/>
        <w:rPr>
          <w:sz w:val="28"/>
          <w:szCs w:val="28"/>
        </w:rPr>
      </w:pPr>
      <w:r>
        <w:rPr>
          <w:sz w:val="28"/>
          <w:szCs w:val="28"/>
        </w:rPr>
        <w:t>Методы оценки некоторых видов имущества и обязательств;</w:t>
      </w:r>
    </w:p>
    <w:p w:rsidR="00C018CE" w:rsidRDefault="00C018CE" w:rsidP="003D33DD">
      <w:pPr>
        <w:numPr>
          <w:ilvl w:val="0"/>
          <w:numId w:val="4"/>
        </w:numPr>
        <w:spacing w:line="24" w:lineRule="atLeast"/>
        <w:ind w:left="0" w:firstLine="709"/>
        <w:jc w:val="both"/>
        <w:rPr>
          <w:sz w:val="28"/>
          <w:szCs w:val="28"/>
        </w:rPr>
      </w:pPr>
      <w:r>
        <w:rPr>
          <w:sz w:val="28"/>
          <w:szCs w:val="28"/>
        </w:rPr>
        <w:t>Порядок проведения инвентаризации активов и обязательств предприятия;</w:t>
      </w:r>
    </w:p>
    <w:p w:rsidR="00C018CE" w:rsidRDefault="00C018CE" w:rsidP="003D33DD">
      <w:pPr>
        <w:numPr>
          <w:ilvl w:val="0"/>
          <w:numId w:val="4"/>
        </w:numPr>
        <w:spacing w:line="24" w:lineRule="atLeast"/>
        <w:ind w:left="0" w:firstLine="709"/>
        <w:jc w:val="both"/>
        <w:rPr>
          <w:sz w:val="28"/>
          <w:szCs w:val="28"/>
        </w:rPr>
      </w:pPr>
      <w:r>
        <w:rPr>
          <w:sz w:val="28"/>
          <w:szCs w:val="28"/>
        </w:rPr>
        <w:t>Правила документооборота и технология обработки учётной информации;</w:t>
      </w:r>
    </w:p>
    <w:p w:rsidR="00C018CE" w:rsidRDefault="00C018CE" w:rsidP="003D33DD">
      <w:pPr>
        <w:numPr>
          <w:ilvl w:val="0"/>
          <w:numId w:val="4"/>
        </w:numPr>
        <w:spacing w:line="24" w:lineRule="atLeast"/>
        <w:ind w:left="0" w:firstLine="709"/>
        <w:jc w:val="both"/>
        <w:rPr>
          <w:sz w:val="28"/>
          <w:szCs w:val="28"/>
        </w:rPr>
      </w:pPr>
      <w:r>
        <w:rPr>
          <w:sz w:val="28"/>
          <w:szCs w:val="28"/>
        </w:rPr>
        <w:t>Порядок контроля за хозяйственными операциями, а также другие решения, необходимые для правильной постановки бухгалтерского учёта.</w:t>
      </w:r>
    </w:p>
    <w:p w:rsidR="00C018CE" w:rsidRDefault="00C018CE">
      <w:pPr>
        <w:spacing w:line="24" w:lineRule="atLeast"/>
        <w:ind w:firstLine="709"/>
        <w:jc w:val="both"/>
        <w:rPr>
          <w:sz w:val="28"/>
          <w:szCs w:val="28"/>
        </w:rPr>
      </w:pPr>
      <w:r>
        <w:rPr>
          <w:sz w:val="28"/>
          <w:szCs w:val="28"/>
        </w:rPr>
        <w:t>Избранная предприятием учётная политика считается принятой со дня приобретения прав юридического лица.</w:t>
      </w:r>
    </w:p>
    <w:p w:rsidR="00C018CE" w:rsidRDefault="00C018CE">
      <w:pPr>
        <w:spacing w:line="24" w:lineRule="atLeast"/>
        <w:ind w:firstLine="709"/>
        <w:jc w:val="both"/>
        <w:rPr>
          <w:sz w:val="28"/>
          <w:szCs w:val="28"/>
        </w:rPr>
      </w:pPr>
      <w:r>
        <w:rPr>
          <w:sz w:val="28"/>
          <w:szCs w:val="28"/>
        </w:rPr>
        <w:t>Учётная политика предприятия может быть изменена в следующих случаях:</w:t>
      </w:r>
    </w:p>
    <w:p w:rsidR="00C018CE" w:rsidRDefault="00C018CE" w:rsidP="003D33DD">
      <w:pPr>
        <w:numPr>
          <w:ilvl w:val="0"/>
          <w:numId w:val="5"/>
        </w:numPr>
        <w:spacing w:line="24" w:lineRule="atLeast"/>
        <w:ind w:left="0" w:firstLine="709"/>
        <w:jc w:val="both"/>
        <w:rPr>
          <w:sz w:val="28"/>
          <w:szCs w:val="28"/>
        </w:rPr>
      </w:pPr>
      <w:r>
        <w:rPr>
          <w:sz w:val="28"/>
          <w:szCs w:val="28"/>
        </w:rPr>
        <w:t>Реорганизация (слияния, присоединения, разделения) предприятия;</w:t>
      </w:r>
    </w:p>
    <w:p w:rsidR="00C018CE" w:rsidRDefault="00C018CE" w:rsidP="003D33DD">
      <w:pPr>
        <w:numPr>
          <w:ilvl w:val="0"/>
          <w:numId w:val="5"/>
        </w:numPr>
        <w:spacing w:line="24" w:lineRule="atLeast"/>
        <w:ind w:left="0" w:firstLine="709"/>
        <w:jc w:val="both"/>
        <w:rPr>
          <w:sz w:val="28"/>
          <w:szCs w:val="28"/>
        </w:rPr>
      </w:pPr>
      <w:r>
        <w:rPr>
          <w:sz w:val="28"/>
          <w:szCs w:val="28"/>
        </w:rPr>
        <w:t>Изменения законодательства Республики Беларусь или нормативных актов по бухгалтерскому учёту;</w:t>
      </w:r>
    </w:p>
    <w:p w:rsidR="00C018CE" w:rsidRDefault="00C018CE" w:rsidP="003D33DD">
      <w:pPr>
        <w:numPr>
          <w:ilvl w:val="0"/>
          <w:numId w:val="5"/>
        </w:numPr>
        <w:spacing w:line="24" w:lineRule="atLeast"/>
        <w:ind w:left="0" w:firstLine="709"/>
        <w:jc w:val="both"/>
        <w:rPr>
          <w:sz w:val="28"/>
          <w:szCs w:val="28"/>
        </w:rPr>
      </w:pPr>
      <w:r>
        <w:rPr>
          <w:sz w:val="28"/>
          <w:szCs w:val="28"/>
        </w:rPr>
        <w:t>Изменение нормативных актов по регулированию бухгалтерского учёта;</w:t>
      </w:r>
    </w:p>
    <w:p w:rsidR="00C018CE" w:rsidRDefault="00C018CE" w:rsidP="003D33DD">
      <w:pPr>
        <w:numPr>
          <w:ilvl w:val="0"/>
          <w:numId w:val="5"/>
        </w:numPr>
        <w:spacing w:line="24" w:lineRule="atLeast"/>
        <w:ind w:left="0" w:firstLine="709"/>
        <w:jc w:val="both"/>
        <w:rPr>
          <w:sz w:val="28"/>
          <w:szCs w:val="28"/>
        </w:rPr>
      </w:pPr>
      <w:r>
        <w:rPr>
          <w:sz w:val="28"/>
          <w:szCs w:val="28"/>
        </w:rPr>
        <w:t>Изменения условий деятельности;</w:t>
      </w:r>
    </w:p>
    <w:p w:rsidR="00C018CE" w:rsidRDefault="00C018CE" w:rsidP="003D33DD">
      <w:pPr>
        <w:numPr>
          <w:ilvl w:val="0"/>
          <w:numId w:val="5"/>
        </w:numPr>
        <w:spacing w:line="24" w:lineRule="atLeast"/>
        <w:ind w:left="0" w:firstLine="709"/>
        <w:jc w:val="both"/>
        <w:rPr>
          <w:sz w:val="28"/>
          <w:szCs w:val="28"/>
        </w:rPr>
      </w:pPr>
      <w:r>
        <w:rPr>
          <w:sz w:val="28"/>
          <w:szCs w:val="28"/>
        </w:rPr>
        <w:t>Разработки новых способов ведения бухгалтерского учёта.</w:t>
      </w:r>
    </w:p>
    <w:p w:rsidR="00C018CE" w:rsidRDefault="00C018CE">
      <w:pPr>
        <w:spacing w:line="24" w:lineRule="atLeast"/>
        <w:ind w:firstLine="709"/>
        <w:jc w:val="both"/>
        <w:rPr>
          <w:sz w:val="28"/>
          <w:szCs w:val="28"/>
        </w:rPr>
      </w:pPr>
      <w:r>
        <w:rPr>
          <w:sz w:val="28"/>
          <w:szCs w:val="28"/>
        </w:rPr>
        <w:t>Изменения в учётной политике должны быть обоснованными и оформленными в таком же порядке, как и учётная политика, то есть приказом или распоряжением руководителя.</w:t>
      </w:r>
    </w:p>
    <w:p w:rsidR="00C018CE" w:rsidRDefault="00C018CE">
      <w:pPr>
        <w:spacing w:line="24" w:lineRule="atLeast"/>
        <w:ind w:firstLine="709"/>
        <w:jc w:val="both"/>
        <w:rPr>
          <w:sz w:val="28"/>
          <w:szCs w:val="28"/>
        </w:rPr>
      </w:pPr>
      <w:r>
        <w:rPr>
          <w:sz w:val="28"/>
          <w:szCs w:val="28"/>
        </w:rPr>
        <w:t>К учётной политике предъявляются следующие основные требования:</w:t>
      </w:r>
    </w:p>
    <w:p w:rsidR="00C018CE" w:rsidRDefault="00C018CE">
      <w:pPr>
        <w:spacing w:line="24" w:lineRule="atLeast"/>
        <w:ind w:firstLine="709"/>
        <w:jc w:val="both"/>
        <w:rPr>
          <w:sz w:val="28"/>
          <w:szCs w:val="28"/>
        </w:rPr>
      </w:pPr>
      <w:r>
        <w:rPr>
          <w:sz w:val="28"/>
          <w:szCs w:val="28"/>
        </w:rPr>
        <w:t>-- полнота отражения в бухгалтерском учёте всех фактов (хозяйственных операций) деятельности предприятия;</w:t>
      </w:r>
    </w:p>
    <w:p w:rsidR="00C018CE" w:rsidRDefault="00C018CE">
      <w:pPr>
        <w:spacing w:line="24" w:lineRule="atLeast"/>
        <w:ind w:firstLine="709"/>
        <w:jc w:val="both"/>
        <w:rPr>
          <w:sz w:val="28"/>
          <w:szCs w:val="28"/>
        </w:rPr>
      </w:pPr>
      <w:r>
        <w:rPr>
          <w:sz w:val="28"/>
          <w:szCs w:val="28"/>
        </w:rPr>
        <w:t>-- отражение фактов хозяйственной деятельности исходя из правовых норм и экономических условий хозяйствования;</w:t>
      </w:r>
    </w:p>
    <w:p w:rsidR="00C018CE" w:rsidRDefault="00C018CE">
      <w:pPr>
        <w:spacing w:line="24" w:lineRule="atLeast"/>
        <w:ind w:firstLine="709"/>
        <w:jc w:val="both"/>
        <w:rPr>
          <w:sz w:val="28"/>
          <w:szCs w:val="28"/>
        </w:rPr>
      </w:pPr>
      <w:r>
        <w:rPr>
          <w:sz w:val="28"/>
          <w:szCs w:val="28"/>
        </w:rPr>
        <w:t>-- равенство данных аналитического и синтетического учёта на первое число каждого месяца, а также с данными бухгалтерской и налоговой отчётности;</w:t>
      </w:r>
    </w:p>
    <w:p w:rsidR="00C018CE" w:rsidRDefault="00C018CE">
      <w:pPr>
        <w:spacing w:line="24" w:lineRule="atLeast"/>
        <w:ind w:firstLine="709"/>
        <w:jc w:val="both"/>
        <w:rPr>
          <w:sz w:val="28"/>
          <w:szCs w:val="28"/>
        </w:rPr>
      </w:pPr>
      <w:r>
        <w:rPr>
          <w:sz w:val="28"/>
          <w:szCs w:val="28"/>
        </w:rPr>
        <w:t>-- рациональное и экономное ведение учёта исходя из условий хозяйственной деятельности и величины предприятия по его экономическим показателям.</w:t>
      </w:r>
    </w:p>
    <w:p w:rsidR="00C018CE" w:rsidRDefault="00C018CE">
      <w:pPr>
        <w:spacing w:line="24" w:lineRule="atLeast"/>
        <w:ind w:firstLine="709"/>
        <w:jc w:val="both"/>
        <w:rPr>
          <w:sz w:val="28"/>
          <w:szCs w:val="28"/>
        </w:rPr>
      </w:pPr>
      <w:r>
        <w:rPr>
          <w:sz w:val="28"/>
          <w:szCs w:val="28"/>
        </w:rPr>
        <w:t>В понятие «выбора способов ведения бухгалтерского учёта» входят такие вопросы, как:</w:t>
      </w:r>
    </w:p>
    <w:p w:rsidR="00C018CE" w:rsidRDefault="00C018CE">
      <w:pPr>
        <w:spacing w:line="24" w:lineRule="atLeast"/>
        <w:ind w:firstLine="709"/>
        <w:jc w:val="both"/>
        <w:rPr>
          <w:sz w:val="28"/>
          <w:szCs w:val="28"/>
        </w:rPr>
      </w:pPr>
      <w:r>
        <w:rPr>
          <w:sz w:val="28"/>
          <w:szCs w:val="28"/>
        </w:rPr>
        <w:t>1. выбор учётных регистров;</w:t>
      </w:r>
    </w:p>
    <w:p w:rsidR="00C018CE" w:rsidRDefault="00C018CE">
      <w:pPr>
        <w:spacing w:line="24" w:lineRule="atLeast"/>
        <w:ind w:firstLine="709"/>
        <w:jc w:val="both"/>
        <w:rPr>
          <w:sz w:val="28"/>
          <w:szCs w:val="28"/>
        </w:rPr>
      </w:pPr>
      <w:r>
        <w:rPr>
          <w:sz w:val="28"/>
          <w:szCs w:val="28"/>
        </w:rPr>
        <w:t>2. погашение первоначальной стоимости основных фондов;</w:t>
      </w:r>
    </w:p>
    <w:p w:rsidR="00C018CE" w:rsidRDefault="00C018CE">
      <w:pPr>
        <w:spacing w:line="24" w:lineRule="atLeast"/>
        <w:ind w:firstLine="709"/>
        <w:jc w:val="both"/>
        <w:rPr>
          <w:sz w:val="28"/>
          <w:szCs w:val="28"/>
        </w:rPr>
      </w:pPr>
      <w:r>
        <w:rPr>
          <w:sz w:val="28"/>
          <w:szCs w:val="28"/>
        </w:rPr>
        <w:t>3. формирование фондов и резервов;</w:t>
      </w:r>
    </w:p>
    <w:p w:rsidR="00C018CE" w:rsidRDefault="00C018CE">
      <w:pPr>
        <w:spacing w:line="24" w:lineRule="atLeast"/>
        <w:ind w:firstLine="709"/>
        <w:jc w:val="both"/>
        <w:rPr>
          <w:sz w:val="28"/>
          <w:szCs w:val="28"/>
        </w:rPr>
      </w:pPr>
      <w:r>
        <w:rPr>
          <w:sz w:val="28"/>
          <w:szCs w:val="28"/>
        </w:rPr>
        <w:t>4. погашение стоимости нематериальных активов;</w:t>
      </w:r>
    </w:p>
    <w:p w:rsidR="00C018CE" w:rsidRDefault="00C018CE">
      <w:pPr>
        <w:spacing w:line="24" w:lineRule="atLeast"/>
        <w:ind w:firstLine="709"/>
        <w:jc w:val="both"/>
        <w:rPr>
          <w:sz w:val="28"/>
          <w:szCs w:val="28"/>
        </w:rPr>
      </w:pPr>
      <w:r>
        <w:rPr>
          <w:sz w:val="28"/>
          <w:szCs w:val="28"/>
        </w:rPr>
        <w:t>5. оценка материальных ресурсов;</w:t>
      </w:r>
    </w:p>
    <w:p w:rsidR="00C018CE" w:rsidRDefault="00C018CE">
      <w:pPr>
        <w:spacing w:line="24" w:lineRule="atLeast"/>
        <w:ind w:firstLine="709"/>
        <w:jc w:val="both"/>
        <w:rPr>
          <w:sz w:val="28"/>
          <w:szCs w:val="28"/>
        </w:rPr>
      </w:pPr>
      <w:r>
        <w:rPr>
          <w:sz w:val="28"/>
          <w:szCs w:val="28"/>
        </w:rPr>
        <w:t>6. учёт затрат на производство и калькулирование себестоимости продукции (работ, услуг);</w:t>
      </w:r>
    </w:p>
    <w:p w:rsidR="00C018CE" w:rsidRDefault="00C018CE">
      <w:pPr>
        <w:spacing w:line="24" w:lineRule="atLeast"/>
        <w:ind w:firstLine="709"/>
        <w:jc w:val="both"/>
        <w:rPr>
          <w:sz w:val="28"/>
          <w:szCs w:val="28"/>
        </w:rPr>
      </w:pPr>
      <w:r>
        <w:rPr>
          <w:sz w:val="28"/>
          <w:szCs w:val="28"/>
        </w:rPr>
        <w:t>7. признание и использование прибыли предприятия;</w:t>
      </w:r>
    </w:p>
    <w:p w:rsidR="00C018CE" w:rsidRDefault="00C018CE">
      <w:pPr>
        <w:spacing w:line="24" w:lineRule="atLeast"/>
        <w:ind w:firstLine="709"/>
        <w:jc w:val="both"/>
        <w:rPr>
          <w:sz w:val="28"/>
          <w:szCs w:val="28"/>
        </w:rPr>
      </w:pPr>
      <w:r>
        <w:rPr>
          <w:sz w:val="28"/>
          <w:szCs w:val="28"/>
        </w:rPr>
        <w:t>8. отражение курсовых разниц;</w:t>
      </w:r>
    </w:p>
    <w:p w:rsidR="00C018CE" w:rsidRDefault="00C018CE">
      <w:pPr>
        <w:spacing w:line="24" w:lineRule="atLeast"/>
        <w:ind w:firstLine="709"/>
        <w:jc w:val="both"/>
        <w:rPr>
          <w:sz w:val="28"/>
          <w:szCs w:val="28"/>
        </w:rPr>
      </w:pPr>
      <w:r>
        <w:rPr>
          <w:sz w:val="28"/>
          <w:szCs w:val="28"/>
        </w:rPr>
        <w:t>9. другие вопросы.</w:t>
      </w:r>
    </w:p>
    <w:p w:rsidR="00C018CE" w:rsidRDefault="00C018CE">
      <w:pPr>
        <w:spacing w:line="24" w:lineRule="atLeast"/>
        <w:ind w:firstLine="709"/>
        <w:jc w:val="both"/>
        <w:rPr>
          <w:sz w:val="28"/>
          <w:szCs w:val="28"/>
        </w:rPr>
      </w:pPr>
      <w:r>
        <w:rPr>
          <w:sz w:val="28"/>
          <w:szCs w:val="28"/>
        </w:rPr>
        <w:t>При ведении бухгалтерского учёта и составлении учётной политики надо помнить о том, что расходы и доходы предприятия относятся к тому месяцу, к которому они имели отношение независимо от фактического времени поступления или выплаты денежных средств.</w:t>
      </w:r>
    </w:p>
    <w:p w:rsidR="00C018CE" w:rsidRDefault="00C018CE">
      <w:pPr>
        <w:spacing w:line="24" w:lineRule="atLeast"/>
        <w:ind w:firstLine="709"/>
        <w:jc w:val="both"/>
        <w:rPr>
          <w:sz w:val="28"/>
          <w:szCs w:val="28"/>
        </w:rPr>
      </w:pPr>
      <w:r>
        <w:rPr>
          <w:sz w:val="28"/>
          <w:szCs w:val="28"/>
        </w:rPr>
        <w:t>Учётную политику предприятия обязаны знать:</w:t>
      </w:r>
    </w:p>
    <w:p w:rsidR="00C018CE" w:rsidRDefault="00C018CE" w:rsidP="003D33DD">
      <w:pPr>
        <w:numPr>
          <w:ilvl w:val="0"/>
          <w:numId w:val="14"/>
        </w:numPr>
        <w:spacing w:line="24" w:lineRule="atLeast"/>
        <w:ind w:left="0" w:firstLine="709"/>
        <w:jc w:val="both"/>
        <w:rPr>
          <w:sz w:val="28"/>
          <w:szCs w:val="28"/>
        </w:rPr>
      </w:pPr>
      <w:r>
        <w:rPr>
          <w:sz w:val="28"/>
          <w:szCs w:val="28"/>
        </w:rPr>
        <w:t xml:space="preserve">руководитель предприятия, который несёт ответственность за её формирование; </w:t>
      </w:r>
    </w:p>
    <w:p w:rsidR="00C018CE" w:rsidRDefault="00C018CE" w:rsidP="003D33DD">
      <w:pPr>
        <w:numPr>
          <w:ilvl w:val="0"/>
          <w:numId w:val="14"/>
        </w:numPr>
        <w:spacing w:line="24" w:lineRule="atLeast"/>
        <w:ind w:left="0" w:firstLine="709"/>
        <w:jc w:val="both"/>
        <w:rPr>
          <w:sz w:val="28"/>
          <w:szCs w:val="28"/>
        </w:rPr>
      </w:pPr>
      <w:r>
        <w:rPr>
          <w:sz w:val="28"/>
          <w:szCs w:val="28"/>
        </w:rPr>
        <w:t>бухгалтер предприятия, при участии которого можно грамотно и всесторонне обосновывать содержание учётной политики;</w:t>
      </w:r>
    </w:p>
    <w:p w:rsidR="00C018CE" w:rsidRDefault="00C018CE" w:rsidP="003D33DD">
      <w:pPr>
        <w:numPr>
          <w:ilvl w:val="0"/>
          <w:numId w:val="14"/>
        </w:numPr>
        <w:spacing w:line="24" w:lineRule="atLeast"/>
        <w:ind w:left="0" w:firstLine="709"/>
        <w:jc w:val="both"/>
        <w:rPr>
          <w:sz w:val="28"/>
          <w:szCs w:val="28"/>
        </w:rPr>
      </w:pPr>
      <w:r>
        <w:rPr>
          <w:sz w:val="28"/>
          <w:szCs w:val="28"/>
        </w:rPr>
        <w:t>аудитор, поскольку учётная политика является одним из объектов исследования, с изучения которых начинается процесс аудиторской проверки;</w:t>
      </w:r>
    </w:p>
    <w:p w:rsidR="00C018CE" w:rsidRDefault="00C018CE" w:rsidP="003D33DD">
      <w:pPr>
        <w:numPr>
          <w:ilvl w:val="0"/>
          <w:numId w:val="14"/>
        </w:numPr>
        <w:spacing w:line="24" w:lineRule="atLeast"/>
        <w:ind w:left="0" w:firstLine="709"/>
        <w:jc w:val="both"/>
        <w:rPr>
          <w:sz w:val="28"/>
          <w:szCs w:val="28"/>
        </w:rPr>
      </w:pPr>
      <w:r>
        <w:rPr>
          <w:sz w:val="28"/>
          <w:szCs w:val="28"/>
        </w:rPr>
        <w:t>налоговый инспектор, ведь от большинства принципов учётной политики зависит порядок формирования того или иного объекта налогообложения.</w:t>
      </w:r>
    </w:p>
    <w:p w:rsidR="00C018CE" w:rsidRDefault="00C018CE">
      <w:pPr>
        <w:spacing w:line="24" w:lineRule="atLeast"/>
        <w:ind w:firstLine="709"/>
        <w:jc w:val="both"/>
        <w:rPr>
          <w:sz w:val="28"/>
          <w:szCs w:val="28"/>
        </w:rPr>
      </w:pPr>
      <w:r>
        <w:rPr>
          <w:sz w:val="28"/>
          <w:szCs w:val="28"/>
        </w:rPr>
        <w:t>При ведении бухгалтерского учёта необходимо обеспечить:</w:t>
      </w:r>
    </w:p>
    <w:p w:rsidR="00C018CE" w:rsidRDefault="00C018CE" w:rsidP="003D33DD">
      <w:pPr>
        <w:numPr>
          <w:ilvl w:val="0"/>
          <w:numId w:val="15"/>
        </w:numPr>
        <w:spacing w:line="24" w:lineRule="atLeast"/>
        <w:ind w:left="0" w:firstLine="709"/>
        <w:jc w:val="both"/>
        <w:rPr>
          <w:sz w:val="28"/>
          <w:szCs w:val="28"/>
        </w:rPr>
      </w:pPr>
      <w:r>
        <w:rPr>
          <w:sz w:val="28"/>
          <w:szCs w:val="28"/>
        </w:rPr>
        <w:t>неизменность на протяжении текущего года принятой методологии отображения отдельных хозяйственных операций и оценки имущества. Замена методологии на следующий год должна предусматриваться в примечаниях к годовой финансовой отчётности;</w:t>
      </w:r>
    </w:p>
    <w:p w:rsidR="00C018CE" w:rsidRDefault="00C018CE" w:rsidP="003D33DD">
      <w:pPr>
        <w:numPr>
          <w:ilvl w:val="0"/>
          <w:numId w:val="15"/>
        </w:numPr>
        <w:spacing w:line="24" w:lineRule="atLeast"/>
        <w:ind w:left="0" w:firstLine="709"/>
        <w:jc w:val="both"/>
        <w:rPr>
          <w:sz w:val="28"/>
          <w:szCs w:val="28"/>
        </w:rPr>
      </w:pPr>
      <w:r>
        <w:rPr>
          <w:sz w:val="28"/>
          <w:szCs w:val="28"/>
        </w:rPr>
        <w:t>полноту отображения в учёте за отчётный период (месяц, квартал, год) всех хозяйственных операций, которые были проведены за это время, и результатов инвентаризации имущества и обязательств;</w:t>
      </w:r>
    </w:p>
    <w:p w:rsidR="00C018CE" w:rsidRDefault="00C018CE" w:rsidP="003D33DD">
      <w:pPr>
        <w:numPr>
          <w:ilvl w:val="0"/>
          <w:numId w:val="15"/>
        </w:numPr>
        <w:spacing w:line="24" w:lineRule="atLeast"/>
        <w:ind w:left="0" w:firstLine="709"/>
        <w:jc w:val="both"/>
        <w:rPr>
          <w:sz w:val="28"/>
          <w:szCs w:val="28"/>
        </w:rPr>
      </w:pPr>
      <w:r>
        <w:rPr>
          <w:sz w:val="28"/>
          <w:szCs w:val="28"/>
        </w:rPr>
        <w:t>правильность соотношения доходов и расходов к соответствующим отчётным периодам, независимо от времени поступления доходов и оплаты затрат, если остальное не установлено действующим законодательством;</w:t>
      </w:r>
    </w:p>
    <w:p w:rsidR="00C018CE" w:rsidRDefault="00C018CE" w:rsidP="003D33DD">
      <w:pPr>
        <w:numPr>
          <w:ilvl w:val="0"/>
          <w:numId w:val="15"/>
        </w:numPr>
        <w:spacing w:line="24" w:lineRule="atLeast"/>
        <w:ind w:left="0" w:firstLine="709"/>
        <w:jc w:val="both"/>
        <w:rPr>
          <w:sz w:val="28"/>
          <w:szCs w:val="28"/>
        </w:rPr>
      </w:pPr>
      <w:r>
        <w:rPr>
          <w:sz w:val="28"/>
          <w:szCs w:val="28"/>
        </w:rPr>
        <w:t>разграничение в учёте поточных расходов на производство и капитальные инвестиции;</w:t>
      </w:r>
    </w:p>
    <w:p w:rsidR="00C018CE" w:rsidRDefault="00C018CE" w:rsidP="003D33DD">
      <w:pPr>
        <w:numPr>
          <w:ilvl w:val="0"/>
          <w:numId w:val="15"/>
        </w:numPr>
        <w:spacing w:line="24" w:lineRule="atLeast"/>
        <w:ind w:left="0" w:firstLine="709"/>
        <w:jc w:val="both"/>
        <w:rPr>
          <w:sz w:val="28"/>
          <w:szCs w:val="28"/>
        </w:rPr>
      </w:pPr>
      <w:r>
        <w:rPr>
          <w:sz w:val="28"/>
          <w:szCs w:val="28"/>
        </w:rPr>
        <w:t>тождественность данных аналитического отчёта оборотам и остаткам синтетичного учёта на первое число каждого месяца.</w:t>
      </w:r>
    </w:p>
    <w:p w:rsidR="00C018CE" w:rsidRDefault="00C018CE">
      <w:pPr>
        <w:spacing w:line="24" w:lineRule="atLeast"/>
        <w:ind w:firstLine="709"/>
        <w:jc w:val="both"/>
        <w:rPr>
          <w:sz w:val="28"/>
          <w:szCs w:val="28"/>
        </w:rPr>
      </w:pPr>
      <w:r>
        <w:rPr>
          <w:sz w:val="28"/>
          <w:szCs w:val="28"/>
        </w:rPr>
        <w:t>Учётная политика предприятия отображается в Приказе об учётной политике. Приказ об учётной политике включает перечень всех пунктов принятый на отчётный год учётной политики. Желательно за каждым пунктом в приказе приводить его нормативное обоснование (указывать, на основании какого нормативного документа принято то или иное положение об учётной политике).</w:t>
      </w:r>
    </w:p>
    <w:p w:rsidR="00C018CE" w:rsidRDefault="00C018CE">
      <w:pPr>
        <w:spacing w:line="24" w:lineRule="atLeast"/>
        <w:ind w:firstLine="709"/>
        <w:jc w:val="both"/>
        <w:rPr>
          <w:sz w:val="28"/>
          <w:szCs w:val="28"/>
        </w:rPr>
      </w:pPr>
      <w:r>
        <w:rPr>
          <w:sz w:val="28"/>
          <w:szCs w:val="28"/>
        </w:rPr>
        <w:t>В широком понимании учётная политика предприятия оформляется системой внутренней документации при разных участках учётной работы, её содержание часто раскрывается и в учрежденческих документах предприятия.</w:t>
      </w:r>
    </w:p>
    <w:p w:rsidR="00C018CE" w:rsidRDefault="00C018CE">
      <w:pPr>
        <w:spacing w:line="24" w:lineRule="atLeast"/>
        <w:ind w:firstLine="709"/>
        <w:jc w:val="both"/>
        <w:rPr>
          <w:sz w:val="28"/>
          <w:szCs w:val="28"/>
        </w:rPr>
      </w:pPr>
      <w:r>
        <w:rPr>
          <w:sz w:val="28"/>
          <w:szCs w:val="28"/>
        </w:rPr>
        <w:t>Составною частью организации учёта на предприятии является перечень документов, которые используются для первичного отображения хозяйственных операций, а также перечень учётных регистров, необходимых для накопления и систематизации информации.</w:t>
      </w:r>
    </w:p>
    <w:p w:rsidR="00C018CE" w:rsidRDefault="00C018CE">
      <w:pPr>
        <w:spacing w:line="24" w:lineRule="atLeast"/>
        <w:ind w:firstLine="709"/>
        <w:jc w:val="both"/>
        <w:rPr>
          <w:sz w:val="28"/>
          <w:szCs w:val="28"/>
        </w:rPr>
      </w:pPr>
      <w:r>
        <w:rPr>
          <w:sz w:val="28"/>
          <w:szCs w:val="28"/>
        </w:rPr>
        <w:t>Учётная политика организации серьёзно влияет на размер налоговых платежей в бюджет. Больше всего это влияние проявляется через такие элементы учётной политики, как способ начисления амортизации основных средств и МБП, методы оценки материально-производственных запасов, порядок учёта доходов и расходов при выполнении работ (услуг) по долгосрочным договорам, порядок учёта курсовых разниц и иное.</w:t>
      </w:r>
    </w:p>
    <w:p w:rsidR="00C018CE" w:rsidRDefault="00C018CE">
      <w:pPr>
        <w:spacing w:line="24" w:lineRule="atLeast"/>
        <w:ind w:firstLine="709"/>
        <w:jc w:val="both"/>
        <w:rPr>
          <w:sz w:val="28"/>
          <w:szCs w:val="28"/>
        </w:rPr>
      </w:pPr>
      <w:r>
        <w:rPr>
          <w:sz w:val="28"/>
          <w:szCs w:val="28"/>
        </w:rPr>
        <w:t>В течение многих лет руководители, бухгалтеры и налоговые органы считали, что в учётной политике может быть установлен только один, выбранный организацией, способ оценки имущества и отражения операций в учёте. Но практика показывает, что такие ограничения не всегда обоснованы.</w:t>
      </w:r>
    </w:p>
    <w:p w:rsidR="00C018CE" w:rsidRDefault="00C018CE">
      <w:pPr>
        <w:spacing w:line="24" w:lineRule="atLeast"/>
        <w:ind w:firstLine="709"/>
        <w:jc w:val="both"/>
        <w:rPr>
          <w:sz w:val="28"/>
          <w:szCs w:val="28"/>
        </w:rPr>
      </w:pPr>
      <w:r>
        <w:rPr>
          <w:sz w:val="28"/>
          <w:szCs w:val="28"/>
        </w:rPr>
        <w:t>Если организация уверена в постоянстве условий хозяйствования, она может зафиксировать в учётной политике только конкретные методы ведения учёта.</w:t>
      </w:r>
    </w:p>
    <w:p w:rsidR="00C018CE" w:rsidRDefault="00C018CE">
      <w:pPr>
        <w:spacing w:line="24" w:lineRule="atLeast"/>
        <w:ind w:firstLine="709"/>
        <w:jc w:val="both"/>
        <w:rPr>
          <w:sz w:val="28"/>
          <w:szCs w:val="28"/>
        </w:rPr>
      </w:pPr>
      <w:r>
        <w:rPr>
          <w:sz w:val="28"/>
          <w:szCs w:val="28"/>
        </w:rPr>
        <w:t>В учётной политике ООО «БАССинвест» на 2005 год отмечено, что учёт и оценка готовой продукции оценивается по фактической себестоимости её изготовления.</w:t>
      </w:r>
    </w:p>
    <w:p w:rsidR="00C018CE" w:rsidRDefault="00C018CE">
      <w:pPr>
        <w:spacing w:line="24" w:lineRule="atLeast"/>
        <w:ind w:firstLine="709"/>
        <w:jc w:val="center"/>
        <w:rPr>
          <w:b/>
          <w:bCs/>
          <w:sz w:val="28"/>
          <w:szCs w:val="28"/>
        </w:rPr>
      </w:pPr>
      <w:r>
        <w:rPr>
          <w:sz w:val="28"/>
          <w:szCs w:val="28"/>
        </w:rPr>
        <w:br w:type="page"/>
      </w:r>
      <w:r>
        <w:rPr>
          <w:b/>
          <w:bCs/>
          <w:sz w:val="28"/>
          <w:szCs w:val="28"/>
        </w:rPr>
        <w:t>3.2</w:t>
      </w:r>
      <w:r>
        <w:rPr>
          <w:b/>
          <w:bCs/>
          <w:sz w:val="28"/>
          <w:szCs w:val="28"/>
        </w:rPr>
        <w:tab/>
        <w:t>Учёт реализации продукции (работ, услуг)</w:t>
      </w:r>
    </w:p>
    <w:p w:rsidR="00C018CE" w:rsidRDefault="00C018CE">
      <w:pPr>
        <w:spacing w:line="24" w:lineRule="atLeast"/>
        <w:ind w:firstLine="709"/>
        <w:jc w:val="both"/>
        <w:rPr>
          <w:sz w:val="28"/>
          <w:szCs w:val="28"/>
        </w:rPr>
      </w:pPr>
    </w:p>
    <w:p w:rsidR="00C018CE" w:rsidRDefault="00C018CE">
      <w:pPr>
        <w:pStyle w:val="21"/>
        <w:spacing w:line="24" w:lineRule="atLeast"/>
        <w:ind w:right="0" w:firstLine="709"/>
        <w:rPr>
          <w:sz w:val="28"/>
          <w:szCs w:val="28"/>
        </w:rPr>
      </w:pPr>
      <w:r>
        <w:rPr>
          <w:sz w:val="28"/>
          <w:szCs w:val="28"/>
        </w:rPr>
        <w:t>Завершающей стадией процесса кругооборота средств предприятия является реализация продукции (работ, услуг), в результате чего готовые изделия (работы, услуги) превращаются в деньги.</w:t>
      </w:r>
    </w:p>
    <w:p w:rsidR="00C018CE" w:rsidRDefault="00C018CE">
      <w:pPr>
        <w:pStyle w:val="21"/>
        <w:spacing w:line="24" w:lineRule="atLeast"/>
        <w:ind w:right="0" w:firstLine="709"/>
        <w:rPr>
          <w:sz w:val="28"/>
          <w:szCs w:val="28"/>
        </w:rPr>
      </w:pPr>
      <w:r>
        <w:rPr>
          <w:sz w:val="28"/>
          <w:szCs w:val="28"/>
        </w:rPr>
        <w:t>Датой или моментом реализации готовой продукции в зависимости от принятой налогоплательщиком учетной политики для целей налогообложения считается дата возникновения налогового обязательства по мере отгрузки и предъявлению покупателю расчетных документов, как наиболее ранняя из дат: день отгрузки готовой продукции; день оплаты готовой продукции.</w:t>
      </w:r>
    </w:p>
    <w:p w:rsidR="00C018CE" w:rsidRDefault="00C018CE">
      <w:pPr>
        <w:pStyle w:val="21"/>
        <w:spacing w:line="24" w:lineRule="atLeast"/>
        <w:ind w:right="0" w:firstLine="709"/>
        <w:rPr>
          <w:sz w:val="28"/>
          <w:szCs w:val="28"/>
        </w:rPr>
      </w:pPr>
      <w:r>
        <w:rPr>
          <w:sz w:val="28"/>
          <w:szCs w:val="28"/>
        </w:rPr>
        <w:t>Оплатой готовой продукции признается прекращение встречного обязательства покупателя соответствующей готовой продукции перед продавцом, которые непосредственно связаны с поставкой (передачей) этой готовой продукции, за исключением прекращения встречного обязательства путем выдачи покупателям – векселедержателем собственного векселя.</w:t>
      </w:r>
    </w:p>
    <w:p w:rsidR="00C018CE" w:rsidRDefault="00C018CE">
      <w:pPr>
        <w:pStyle w:val="21"/>
        <w:spacing w:line="24" w:lineRule="atLeast"/>
        <w:ind w:right="0" w:firstLine="709"/>
        <w:rPr>
          <w:sz w:val="28"/>
          <w:szCs w:val="28"/>
        </w:rPr>
      </w:pPr>
      <w:r>
        <w:rPr>
          <w:sz w:val="28"/>
          <w:szCs w:val="28"/>
        </w:rPr>
        <w:t>Реализация – основной объемный показатель деятельности предприятия. Процессом реализации является совокупность хозяйственных операций, связанных со сбытом и продажей продукции. Планирование процесса реализации начинается с обеспечения предприятия заказами. На их основе составляется план по ассортименту, являющийся основанием организации производственного выпуска соответствующих видов продукции. Заказы согласовываются с заказчиками продукции и поставщиками сырья. С покупателями заключаются договоры, в которых указывается ассортимент, сроки отгрузки, количество и качество продукции, цена, форма расчетов, срок действия договора.</w:t>
      </w:r>
    </w:p>
    <w:p w:rsidR="00C018CE" w:rsidRDefault="00C018CE">
      <w:pPr>
        <w:pStyle w:val="21"/>
        <w:spacing w:line="24" w:lineRule="atLeast"/>
        <w:ind w:right="0" w:firstLine="709"/>
        <w:rPr>
          <w:sz w:val="28"/>
          <w:szCs w:val="28"/>
        </w:rPr>
      </w:pPr>
      <w:r>
        <w:rPr>
          <w:sz w:val="28"/>
          <w:szCs w:val="28"/>
        </w:rPr>
        <w:t>Готовая продукция на складе учитывается материально-ответственными лицами в карточках складского учёта или в складских книгах, в которых записывается каждый приходный и расходный документ и выводится остаток готовой продукции. При наличии ПЭВМ складской учёт механизируется.</w:t>
      </w:r>
    </w:p>
    <w:p w:rsidR="00C018CE" w:rsidRDefault="00C018CE">
      <w:pPr>
        <w:spacing w:line="24" w:lineRule="atLeast"/>
        <w:ind w:firstLine="709"/>
        <w:jc w:val="both"/>
        <w:rPr>
          <w:sz w:val="28"/>
          <w:szCs w:val="28"/>
        </w:rPr>
      </w:pPr>
      <w:r>
        <w:rPr>
          <w:sz w:val="28"/>
          <w:szCs w:val="28"/>
        </w:rPr>
        <w:t>Основными объектами при реализации являются: готовая продукция; товары отгруженные; реализованная продукция; финансовый результат от реализации (прибыль или убыток).</w:t>
      </w:r>
    </w:p>
    <w:p w:rsidR="00C018CE" w:rsidRDefault="00C018CE">
      <w:pPr>
        <w:spacing w:line="24" w:lineRule="atLeast"/>
        <w:ind w:firstLine="709"/>
        <w:jc w:val="both"/>
        <w:rPr>
          <w:sz w:val="28"/>
          <w:szCs w:val="28"/>
        </w:rPr>
      </w:pPr>
      <w:r>
        <w:rPr>
          <w:sz w:val="28"/>
          <w:szCs w:val="28"/>
        </w:rPr>
        <w:t>Основными задачами учёта процесса реализации являются:</w:t>
      </w:r>
    </w:p>
    <w:p w:rsidR="00C018CE" w:rsidRDefault="00C018CE" w:rsidP="003D33DD">
      <w:pPr>
        <w:numPr>
          <w:ilvl w:val="1"/>
          <w:numId w:val="5"/>
        </w:numPr>
        <w:spacing w:line="24" w:lineRule="atLeast"/>
        <w:ind w:left="0" w:firstLine="709"/>
        <w:jc w:val="both"/>
        <w:rPr>
          <w:sz w:val="28"/>
          <w:szCs w:val="28"/>
        </w:rPr>
      </w:pPr>
      <w:r>
        <w:rPr>
          <w:sz w:val="28"/>
          <w:szCs w:val="28"/>
        </w:rPr>
        <w:t>определение фактического объёма реализации продукции (работ, услуг);</w:t>
      </w:r>
    </w:p>
    <w:p w:rsidR="00C018CE" w:rsidRDefault="00C018CE" w:rsidP="003D33DD">
      <w:pPr>
        <w:numPr>
          <w:ilvl w:val="1"/>
          <w:numId w:val="5"/>
        </w:numPr>
        <w:spacing w:line="24" w:lineRule="atLeast"/>
        <w:ind w:left="0" w:firstLine="709"/>
        <w:jc w:val="both"/>
        <w:rPr>
          <w:sz w:val="28"/>
          <w:szCs w:val="28"/>
        </w:rPr>
      </w:pPr>
      <w:r>
        <w:rPr>
          <w:sz w:val="28"/>
          <w:szCs w:val="28"/>
        </w:rPr>
        <w:t>определение полной себестоимости реализованной продукции (работ, услуг);</w:t>
      </w:r>
    </w:p>
    <w:p w:rsidR="00C018CE" w:rsidRDefault="00C018CE" w:rsidP="003D33DD">
      <w:pPr>
        <w:numPr>
          <w:ilvl w:val="1"/>
          <w:numId w:val="5"/>
        </w:numPr>
        <w:spacing w:line="24" w:lineRule="atLeast"/>
        <w:ind w:left="0" w:firstLine="709"/>
        <w:jc w:val="both"/>
        <w:rPr>
          <w:sz w:val="28"/>
          <w:szCs w:val="28"/>
        </w:rPr>
      </w:pPr>
      <w:r>
        <w:rPr>
          <w:sz w:val="28"/>
          <w:szCs w:val="28"/>
        </w:rPr>
        <w:t>определение финансового результата от реализации продукции (работ, услуг).</w:t>
      </w:r>
    </w:p>
    <w:p w:rsidR="00C018CE" w:rsidRDefault="00C018CE">
      <w:pPr>
        <w:spacing w:line="24" w:lineRule="atLeast"/>
        <w:ind w:firstLine="709"/>
        <w:jc w:val="both"/>
        <w:rPr>
          <w:sz w:val="28"/>
          <w:szCs w:val="28"/>
        </w:rPr>
      </w:pPr>
      <w:r>
        <w:rPr>
          <w:sz w:val="28"/>
          <w:szCs w:val="28"/>
        </w:rPr>
        <w:t>Отгрузка продукции покупателям производится по договорам поставки, и основным документом является товарно-транспортная накладная (ТТН-1) или товарная накладная (ТН-2) с обязательным заполнением всех реквизитов, необходимых для списания у поставщика и оприходования у грузополучателя, а также проведения безналичных расчётов с включением ставки, суммы НДС и всего с НДС.</w:t>
      </w:r>
    </w:p>
    <w:p w:rsidR="00C018CE" w:rsidRDefault="00C018CE">
      <w:pPr>
        <w:shd w:val="clear" w:color="auto" w:fill="FFFFFF"/>
        <w:spacing w:line="24" w:lineRule="atLeast"/>
        <w:ind w:firstLine="709"/>
        <w:jc w:val="both"/>
        <w:rPr>
          <w:sz w:val="28"/>
          <w:szCs w:val="28"/>
        </w:rPr>
      </w:pPr>
      <w:r>
        <w:rPr>
          <w:sz w:val="28"/>
          <w:szCs w:val="28"/>
        </w:rPr>
        <w:t>Все документы на отгруженную продукцию, работы, услуги передаются в бухгалтерию или финансовый отдел для выписки расчётно-платёжных документов: счетов-фактур, платёжных требований, счетов-фактур (форма СФ-1) по работам и услугам для расчёта НДС. На продукцию, доставляемую автотранспортом, выписывается товарно-транспортная накладная (форма ТТН-1). Выполненные работы и услуги оформляются приёмосдаточными актами. При предварительной оплате продавец выписывает счёт (счёт-фактура) для перечисления денежных средств за предстоящую отгрузку.</w:t>
      </w:r>
    </w:p>
    <w:p w:rsidR="00C018CE" w:rsidRDefault="00C018CE">
      <w:pPr>
        <w:shd w:val="clear" w:color="auto" w:fill="FFFFFF"/>
        <w:spacing w:line="24" w:lineRule="atLeast"/>
        <w:ind w:firstLine="709"/>
        <w:jc w:val="both"/>
        <w:rPr>
          <w:sz w:val="28"/>
          <w:szCs w:val="28"/>
        </w:rPr>
      </w:pPr>
      <w:r>
        <w:rPr>
          <w:sz w:val="28"/>
          <w:szCs w:val="28"/>
        </w:rPr>
        <w:t>Для учёта доходов и расходов и выявления финансовых результатов деятельности используются следующие счета:</w:t>
      </w:r>
    </w:p>
    <w:p w:rsidR="00C018CE" w:rsidRDefault="00C018CE">
      <w:pPr>
        <w:shd w:val="clear" w:color="auto" w:fill="FFFFFF"/>
        <w:spacing w:line="24" w:lineRule="atLeast"/>
        <w:ind w:firstLine="709"/>
        <w:jc w:val="both"/>
        <w:rPr>
          <w:sz w:val="28"/>
          <w:szCs w:val="28"/>
        </w:rPr>
      </w:pPr>
      <w:r>
        <w:rPr>
          <w:sz w:val="28"/>
          <w:szCs w:val="28"/>
        </w:rPr>
        <w:t>90 «Реализация»;</w:t>
      </w:r>
    </w:p>
    <w:p w:rsidR="00C018CE" w:rsidRDefault="00C018CE">
      <w:pPr>
        <w:shd w:val="clear" w:color="auto" w:fill="FFFFFF"/>
        <w:spacing w:line="24" w:lineRule="atLeast"/>
        <w:ind w:firstLine="709"/>
        <w:jc w:val="both"/>
        <w:rPr>
          <w:sz w:val="28"/>
          <w:szCs w:val="28"/>
        </w:rPr>
      </w:pPr>
      <w:r>
        <w:rPr>
          <w:sz w:val="28"/>
          <w:szCs w:val="28"/>
        </w:rPr>
        <w:t>91 «Операционные доходы и расходы»;</w:t>
      </w:r>
    </w:p>
    <w:p w:rsidR="00C018CE" w:rsidRDefault="00C018CE">
      <w:pPr>
        <w:shd w:val="clear" w:color="auto" w:fill="FFFFFF"/>
        <w:spacing w:line="24" w:lineRule="atLeast"/>
        <w:ind w:firstLine="709"/>
        <w:jc w:val="both"/>
        <w:rPr>
          <w:sz w:val="28"/>
          <w:szCs w:val="28"/>
        </w:rPr>
      </w:pPr>
      <w:r>
        <w:rPr>
          <w:sz w:val="28"/>
          <w:szCs w:val="28"/>
        </w:rPr>
        <w:t>92 «Внереализационные доходы и расходы».</w:t>
      </w:r>
    </w:p>
    <w:p w:rsidR="00C018CE" w:rsidRDefault="00C018CE">
      <w:pPr>
        <w:shd w:val="clear" w:color="auto" w:fill="FFFFFF"/>
        <w:spacing w:line="24" w:lineRule="atLeast"/>
        <w:ind w:firstLine="709"/>
        <w:jc w:val="both"/>
        <w:rPr>
          <w:sz w:val="28"/>
          <w:szCs w:val="28"/>
        </w:rPr>
      </w:pPr>
      <w:r>
        <w:rPr>
          <w:sz w:val="28"/>
          <w:szCs w:val="28"/>
        </w:rPr>
        <w:t>Счёт 90 «Реализация» используется для учёта доходов и расходов, связанных с видами деятельности, указанными в уставе организации, и выявления финансовых результатов по реализации:</w:t>
      </w:r>
    </w:p>
    <w:p w:rsidR="00C018CE" w:rsidRDefault="00C018CE" w:rsidP="003D33DD">
      <w:pPr>
        <w:numPr>
          <w:ilvl w:val="0"/>
          <w:numId w:val="13"/>
        </w:numPr>
        <w:shd w:val="clear" w:color="auto" w:fill="FFFFFF"/>
        <w:spacing w:line="24" w:lineRule="atLeast"/>
        <w:ind w:left="0" w:firstLine="709"/>
        <w:jc w:val="both"/>
        <w:rPr>
          <w:color w:val="000000"/>
          <w:sz w:val="28"/>
          <w:szCs w:val="28"/>
        </w:rPr>
      </w:pPr>
      <w:r>
        <w:rPr>
          <w:color w:val="000000"/>
          <w:sz w:val="28"/>
          <w:szCs w:val="28"/>
        </w:rPr>
        <w:t>готовой продукции и полуфабрикатов собственного производства;</w:t>
      </w:r>
    </w:p>
    <w:p w:rsidR="00C018CE" w:rsidRDefault="00C018CE" w:rsidP="003D33DD">
      <w:pPr>
        <w:numPr>
          <w:ilvl w:val="0"/>
          <w:numId w:val="13"/>
        </w:numPr>
        <w:shd w:val="clear" w:color="auto" w:fill="FFFFFF"/>
        <w:spacing w:line="24" w:lineRule="atLeast"/>
        <w:ind w:left="0" w:firstLine="709"/>
        <w:jc w:val="both"/>
        <w:rPr>
          <w:color w:val="000000"/>
          <w:sz w:val="28"/>
          <w:szCs w:val="28"/>
        </w:rPr>
      </w:pPr>
      <w:r>
        <w:rPr>
          <w:color w:val="000000"/>
          <w:sz w:val="28"/>
          <w:szCs w:val="28"/>
        </w:rPr>
        <w:t>работам и услугам промышленного и непромышленного характера; строительным, монтажным, научно-исследовательским и другим работам;</w:t>
      </w:r>
    </w:p>
    <w:p w:rsidR="00C018CE" w:rsidRDefault="00C018CE" w:rsidP="003D33DD">
      <w:pPr>
        <w:numPr>
          <w:ilvl w:val="0"/>
          <w:numId w:val="13"/>
        </w:numPr>
        <w:shd w:val="clear" w:color="auto" w:fill="FFFFFF"/>
        <w:spacing w:line="24" w:lineRule="atLeast"/>
        <w:ind w:left="0" w:firstLine="709"/>
        <w:jc w:val="both"/>
        <w:rPr>
          <w:color w:val="000000"/>
          <w:sz w:val="28"/>
          <w:szCs w:val="28"/>
        </w:rPr>
      </w:pPr>
      <w:r>
        <w:rPr>
          <w:color w:val="000000"/>
          <w:sz w:val="28"/>
          <w:szCs w:val="28"/>
        </w:rPr>
        <w:t>товарам;</w:t>
      </w:r>
    </w:p>
    <w:p w:rsidR="00C018CE" w:rsidRDefault="00C018CE" w:rsidP="003D33DD">
      <w:pPr>
        <w:numPr>
          <w:ilvl w:val="0"/>
          <w:numId w:val="13"/>
        </w:numPr>
        <w:shd w:val="clear" w:color="auto" w:fill="FFFFFF"/>
        <w:spacing w:line="24" w:lineRule="atLeast"/>
        <w:ind w:left="0" w:firstLine="709"/>
        <w:jc w:val="both"/>
        <w:rPr>
          <w:color w:val="000000"/>
          <w:sz w:val="28"/>
          <w:szCs w:val="28"/>
        </w:rPr>
      </w:pPr>
      <w:r>
        <w:rPr>
          <w:color w:val="000000"/>
          <w:sz w:val="28"/>
          <w:szCs w:val="28"/>
        </w:rPr>
        <w:t>услугам по перевозке грузов и пассажиров;</w:t>
      </w:r>
    </w:p>
    <w:p w:rsidR="00C018CE" w:rsidRDefault="00C018CE" w:rsidP="003D33DD">
      <w:pPr>
        <w:numPr>
          <w:ilvl w:val="0"/>
          <w:numId w:val="13"/>
        </w:numPr>
        <w:shd w:val="clear" w:color="auto" w:fill="FFFFFF"/>
        <w:spacing w:line="24" w:lineRule="atLeast"/>
        <w:ind w:left="0" w:firstLine="709"/>
        <w:jc w:val="both"/>
        <w:rPr>
          <w:color w:val="000000"/>
          <w:sz w:val="28"/>
          <w:szCs w:val="28"/>
        </w:rPr>
      </w:pPr>
      <w:r>
        <w:rPr>
          <w:color w:val="000000"/>
          <w:sz w:val="28"/>
          <w:szCs w:val="28"/>
        </w:rPr>
        <w:t>услугам связи;</w:t>
      </w:r>
    </w:p>
    <w:p w:rsidR="00C018CE" w:rsidRDefault="00C018CE" w:rsidP="003D33DD">
      <w:pPr>
        <w:numPr>
          <w:ilvl w:val="0"/>
          <w:numId w:val="13"/>
        </w:numPr>
        <w:shd w:val="clear" w:color="auto" w:fill="FFFFFF"/>
        <w:spacing w:line="24" w:lineRule="atLeast"/>
        <w:ind w:left="0" w:firstLine="709"/>
        <w:jc w:val="both"/>
        <w:rPr>
          <w:color w:val="000000"/>
          <w:sz w:val="28"/>
          <w:szCs w:val="28"/>
        </w:rPr>
      </w:pPr>
      <w:r>
        <w:rPr>
          <w:color w:val="000000"/>
          <w:sz w:val="28"/>
          <w:szCs w:val="28"/>
        </w:rPr>
        <w:t>услугам по транспортно-экспедиционным и погрузочно-разгрузочным работам;</w:t>
      </w:r>
    </w:p>
    <w:p w:rsidR="00C018CE" w:rsidRDefault="00C018CE" w:rsidP="003D33DD">
      <w:pPr>
        <w:numPr>
          <w:ilvl w:val="0"/>
          <w:numId w:val="13"/>
        </w:numPr>
        <w:shd w:val="clear" w:color="auto" w:fill="FFFFFF"/>
        <w:spacing w:line="24" w:lineRule="atLeast"/>
        <w:ind w:left="0" w:firstLine="709"/>
        <w:jc w:val="both"/>
        <w:rPr>
          <w:color w:val="000000"/>
          <w:sz w:val="28"/>
          <w:szCs w:val="28"/>
        </w:rPr>
      </w:pPr>
      <w:r>
        <w:rPr>
          <w:color w:val="000000"/>
          <w:sz w:val="28"/>
          <w:szCs w:val="28"/>
        </w:rPr>
        <w:t>предоставлению за плату во временное владение и пользование своих активов по договору аренды (лизинга);</w:t>
      </w:r>
    </w:p>
    <w:p w:rsidR="00C018CE" w:rsidRDefault="00C018CE" w:rsidP="003D33DD">
      <w:pPr>
        <w:numPr>
          <w:ilvl w:val="0"/>
          <w:numId w:val="13"/>
        </w:numPr>
        <w:shd w:val="clear" w:color="auto" w:fill="FFFFFF"/>
        <w:spacing w:line="24" w:lineRule="atLeast"/>
        <w:ind w:left="0" w:firstLine="709"/>
        <w:jc w:val="both"/>
        <w:rPr>
          <w:color w:val="000000"/>
          <w:sz w:val="28"/>
          <w:szCs w:val="28"/>
        </w:rPr>
      </w:pPr>
      <w:r>
        <w:rPr>
          <w:color w:val="000000"/>
          <w:sz w:val="28"/>
          <w:szCs w:val="28"/>
        </w:rPr>
        <w:t>предоставлению за плату прав интеллектуальной собственности (промышленные образцы и другое).</w:t>
      </w:r>
    </w:p>
    <w:p w:rsidR="00C018CE" w:rsidRDefault="00C018CE">
      <w:pPr>
        <w:shd w:val="clear" w:color="auto" w:fill="FFFFFF"/>
        <w:spacing w:line="24" w:lineRule="atLeast"/>
        <w:ind w:firstLine="709"/>
        <w:jc w:val="both"/>
        <w:rPr>
          <w:color w:val="000000"/>
          <w:sz w:val="28"/>
          <w:szCs w:val="28"/>
        </w:rPr>
      </w:pPr>
      <w:r>
        <w:rPr>
          <w:color w:val="000000"/>
          <w:sz w:val="28"/>
          <w:szCs w:val="28"/>
        </w:rPr>
        <w:t>В соответствии с Законом Республики Беларусь «О бухгалтерском учёте и отчётности» предусмотрено два варианта отражения в учёте реализации продукции, товаров (работ, услуг):</w:t>
      </w:r>
    </w:p>
    <w:p w:rsidR="00C018CE" w:rsidRDefault="00C018CE">
      <w:pPr>
        <w:shd w:val="clear" w:color="auto" w:fill="FFFFFF"/>
        <w:spacing w:line="24" w:lineRule="atLeast"/>
        <w:ind w:firstLine="709"/>
        <w:jc w:val="both"/>
        <w:rPr>
          <w:color w:val="000000"/>
          <w:sz w:val="28"/>
          <w:szCs w:val="28"/>
        </w:rPr>
      </w:pPr>
      <w:r>
        <w:rPr>
          <w:color w:val="000000"/>
          <w:sz w:val="28"/>
          <w:szCs w:val="28"/>
        </w:rPr>
        <w:t>1. продукция, товары, услуги считаются реализованными, когда они отгружены покупателям и расчётные документы предъявлены покупателю или сданы в банк, то есть когда право собственности на отгруженную продукцию сразу переходит к покупателю;</w:t>
      </w:r>
    </w:p>
    <w:p w:rsidR="00C018CE" w:rsidRDefault="00C018CE">
      <w:pPr>
        <w:shd w:val="clear" w:color="auto" w:fill="FFFFFF"/>
        <w:spacing w:line="24" w:lineRule="atLeast"/>
        <w:ind w:firstLine="709"/>
        <w:jc w:val="both"/>
        <w:rPr>
          <w:color w:val="000000"/>
          <w:sz w:val="28"/>
          <w:szCs w:val="28"/>
        </w:rPr>
      </w:pPr>
      <w:r>
        <w:rPr>
          <w:color w:val="000000"/>
          <w:sz w:val="28"/>
          <w:szCs w:val="28"/>
        </w:rPr>
        <w:t>2. по мере оплаты расчётных документов покупателями и поступления средств на расчётный счёт продавца.</w:t>
      </w:r>
    </w:p>
    <w:p w:rsidR="00C018CE" w:rsidRDefault="00C018CE">
      <w:pPr>
        <w:shd w:val="clear" w:color="auto" w:fill="FFFFFF"/>
        <w:spacing w:line="24" w:lineRule="atLeast"/>
        <w:ind w:firstLine="709"/>
        <w:jc w:val="both"/>
        <w:rPr>
          <w:color w:val="000000"/>
          <w:sz w:val="28"/>
          <w:szCs w:val="28"/>
        </w:rPr>
      </w:pPr>
      <w:r>
        <w:rPr>
          <w:color w:val="000000"/>
          <w:sz w:val="28"/>
          <w:szCs w:val="28"/>
        </w:rPr>
        <w:t>Записи по счётам при первом варианте следующие:</w:t>
      </w:r>
    </w:p>
    <w:p w:rsidR="00C018CE" w:rsidRDefault="00C018CE">
      <w:pPr>
        <w:shd w:val="clear" w:color="auto" w:fill="FFFFFF"/>
        <w:spacing w:line="24" w:lineRule="atLeast"/>
        <w:ind w:firstLine="709"/>
        <w:jc w:val="both"/>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491"/>
        <w:gridCol w:w="1491"/>
      </w:tblGrid>
      <w:tr w:rsidR="00C018CE">
        <w:tc>
          <w:tcPr>
            <w:tcW w:w="6588" w:type="dxa"/>
          </w:tcPr>
          <w:p w:rsidR="00C018CE" w:rsidRDefault="00C018CE">
            <w:pPr>
              <w:pStyle w:val="5"/>
            </w:pPr>
            <w:r>
              <w:t>Содержание операции</w:t>
            </w:r>
          </w:p>
        </w:tc>
        <w:tc>
          <w:tcPr>
            <w:tcW w:w="1491" w:type="dxa"/>
          </w:tcPr>
          <w:p w:rsidR="00C018CE" w:rsidRDefault="00C018CE">
            <w:pPr>
              <w:spacing w:line="24" w:lineRule="atLeast"/>
              <w:jc w:val="center"/>
              <w:rPr>
                <w:color w:val="000000"/>
                <w:sz w:val="28"/>
                <w:szCs w:val="28"/>
              </w:rPr>
            </w:pPr>
            <w:r>
              <w:rPr>
                <w:color w:val="000000"/>
                <w:sz w:val="28"/>
                <w:szCs w:val="28"/>
              </w:rPr>
              <w:t>Дебет</w:t>
            </w:r>
          </w:p>
        </w:tc>
        <w:tc>
          <w:tcPr>
            <w:tcW w:w="1491" w:type="dxa"/>
          </w:tcPr>
          <w:p w:rsidR="00C018CE" w:rsidRDefault="00C018CE">
            <w:pPr>
              <w:spacing w:line="24" w:lineRule="atLeast"/>
              <w:jc w:val="center"/>
              <w:rPr>
                <w:color w:val="000000"/>
                <w:sz w:val="28"/>
                <w:szCs w:val="28"/>
              </w:rPr>
            </w:pPr>
            <w:r>
              <w:rPr>
                <w:color w:val="000000"/>
                <w:sz w:val="28"/>
                <w:szCs w:val="28"/>
              </w:rPr>
              <w:t>Кредит</w:t>
            </w:r>
          </w:p>
        </w:tc>
      </w:tr>
      <w:tr w:rsidR="00C018CE">
        <w:tc>
          <w:tcPr>
            <w:tcW w:w="6588" w:type="dxa"/>
          </w:tcPr>
          <w:p w:rsidR="00C018CE" w:rsidRDefault="00C018CE">
            <w:pPr>
              <w:spacing w:line="24" w:lineRule="atLeast"/>
              <w:jc w:val="both"/>
              <w:rPr>
                <w:color w:val="000000"/>
                <w:sz w:val="28"/>
                <w:szCs w:val="28"/>
              </w:rPr>
            </w:pPr>
            <w:r>
              <w:rPr>
                <w:color w:val="000000"/>
                <w:sz w:val="28"/>
                <w:szCs w:val="28"/>
              </w:rPr>
              <w:t>Оприходована готовая продукция по фактической себестоимости</w:t>
            </w:r>
          </w:p>
        </w:tc>
        <w:tc>
          <w:tcPr>
            <w:tcW w:w="1491" w:type="dxa"/>
            <w:vAlign w:val="bottom"/>
          </w:tcPr>
          <w:p w:rsidR="00C018CE" w:rsidRPr="00C018CE" w:rsidRDefault="00C018CE">
            <w:pPr>
              <w:spacing w:line="24" w:lineRule="atLeast"/>
              <w:jc w:val="center"/>
              <w:rPr>
                <w:color w:val="000000"/>
                <w:sz w:val="28"/>
                <w:szCs w:val="28"/>
              </w:rPr>
            </w:pPr>
            <w:r>
              <w:rPr>
                <w:color w:val="000000"/>
                <w:sz w:val="28"/>
                <w:szCs w:val="28"/>
              </w:rPr>
              <w:t>43, 41</w:t>
            </w:r>
          </w:p>
        </w:tc>
        <w:tc>
          <w:tcPr>
            <w:tcW w:w="1491" w:type="dxa"/>
            <w:vAlign w:val="bottom"/>
          </w:tcPr>
          <w:p w:rsidR="00C018CE" w:rsidRDefault="00C018CE">
            <w:pPr>
              <w:spacing w:line="24" w:lineRule="atLeast"/>
              <w:jc w:val="center"/>
              <w:rPr>
                <w:color w:val="000000"/>
                <w:sz w:val="28"/>
                <w:szCs w:val="28"/>
              </w:rPr>
            </w:pPr>
            <w:r>
              <w:rPr>
                <w:color w:val="000000"/>
                <w:sz w:val="28"/>
                <w:szCs w:val="28"/>
              </w:rPr>
              <w:t>20</w:t>
            </w:r>
          </w:p>
        </w:tc>
      </w:tr>
      <w:tr w:rsidR="00C018CE">
        <w:tc>
          <w:tcPr>
            <w:tcW w:w="6588" w:type="dxa"/>
          </w:tcPr>
          <w:p w:rsidR="00C018CE" w:rsidRDefault="00C018CE">
            <w:pPr>
              <w:spacing w:line="24" w:lineRule="atLeast"/>
              <w:jc w:val="both"/>
              <w:rPr>
                <w:color w:val="000000"/>
                <w:sz w:val="28"/>
                <w:szCs w:val="28"/>
              </w:rPr>
            </w:pPr>
            <w:r>
              <w:rPr>
                <w:color w:val="000000"/>
                <w:sz w:val="28"/>
                <w:szCs w:val="28"/>
              </w:rPr>
              <w:t>Отгружена покупателям продукция (работы, услуги) по договорным ценам</w:t>
            </w:r>
          </w:p>
        </w:tc>
        <w:tc>
          <w:tcPr>
            <w:tcW w:w="1491" w:type="dxa"/>
            <w:vAlign w:val="bottom"/>
          </w:tcPr>
          <w:p w:rsidR="00C018CE" w:rsidRDefault="00C018CE">
            <w:pPr>
              <w:spacing w:line="24" w:lineRule="atLeast"/>
              <w:jc w:val="center"/>
              <w:rPr>
                <w:color w:val="000000"/>
                <w:sz w:val="28"/>
                <w:szCs w:val="28"/>
              </w:rPr>
            </w:pPr>
            <w:r>
              <w:rPr>
                <w:color w:val="000000"/>
                <w:sz w:val="28"/>
                <w:szCs w:val="28"/>
              </w:rPr>
              <w:t>62</w:t>
            </w:r>
          </w:p>
        </w:tc>
        <w:tc>
          <w:tcPr>
            <w:tcW w:w="1491" w:type="dxa"/>
            <w:vAlign w:val="bottom"/>
          </w:tcPr>
          <w:p w:rsidR="00C018CE" w:rsidRDefault="00C018CE">
            <w:pPr>
              <w:spacing w:line="24" w:lineRule="atLeast"/>
              <w:jc w:val="center"/>
              <w:rPr>
                <w:color w:val="000000"/>
                <w:sz w:val="28"/>
                <w:szCs w:val="28"/>
              </w:rPr>
            </w:pPr>
            <w:r>
              <w:rPr>
                <w:color w:val="000000"/>
                <w:sz w:val="28"/>
                <w:szCs w:val="28"/>
              </w:rPr>
              <w:t>90</w:t>
            </w:r>
          </w:p>
        </w:tc>
      </w:tr>
      <w:tr w:rsidR="00C018CE">
        <w:tc>
          <w:tcPr>
            <w:tcW w:w="6588" w:type="dxa"/>
          </w:tcPr>
          <w:p w:rsidR="00C018CE" w:rsidRDefault="00C018CE">
            <w:pPr>
              <w:spacing w:line="24" w:lineRule="atLeast"/>
              <w:jc w:val="both"/>
              <w:rPr>
                <w:color w:val="000000"/>
                <w:sz w:val="28"/>
                <w:szCs w:val="28"/>
              </w:rPr>
            </w:pPr>
            <w:r>
              <w:rPr>
                <w:color w:val="000000"/>
                <w:sz w:val="28"/>
                <w:szCs w:val="28"/>
              </w:rPr>
              <w:t>Списание фактической себестоимости продукции, товаров</w:t>
            </w:r>
          </w:p>
        </w:tc>
        <w:tc>
          <w:tcPr>
            <w:tcW w:w="1491" w:type="dxa"/>
            <w:vAlign w:val="bottom"/>
          </w:tcPr>
          <w:p w:rsidR="00C018CE" w:rsidRDefault="00C018CE">
            <w:pPr>
              <w:spacing w:line="24" w:lineRule="atLeast"/>
              <w:jc w:val="center"/>
              <w:rPr>
                <w:color w:val="000000"/>
                <w:sz w:val="28"/>
                <w:szCs w:val="28"/>
              </w:rPr>
            </w:pPr>
            <w:r>
              <w:rPr>
                <w:color w:val="000000"/>
                <w:sz w:val="28"/>
                <w:szCs w:val="28"/>
              </w:rPr>
              <w:t>90</w:t>
            </w:r>
          </w:p>
        </w:tc>
        <w:tc>
          <w:tcPr>
            <w:tcW w:w="1491" w:type="dxa"/>
            <w:vAlign w:val="bottom"/>
          </w:tcPr>
          <w:p w:rsidR="00C018CE" w:rsidRDefault="00C018CE">
            <w:pPr>
              <w:spacing w:line="24" w:lineRule="atLeast"/>
              <w:jc w:val="center"/>
              <w:rPr>
                <w:color w:val="000000"/>
                <w:sz w:val="28"/>
                <w:szCs w:val="28"/>
              </w:rPr>
            </w:pPr>
            <w:r>
              <w:rPr>
                <w:color w:val="000000"/>
                <w:sz w:val="28"/>
                <w:szCs w:val="28"/>
              </w:rPr>
              <w:t>43, 41</w:t>
            </w:r>
          </w:p>
        </w:tc>
      </w:tr>
      <w:tr w:rsidR="00C018CE">
        <w:tc>
          <w:tcPr>
            <w:tcW w:w="6588" w:type="dxa"/>
          </w:tcPr>
          <w:p w:rsidR="00C018CE" w:rsidRDefault="00C018CE">
            <w:pPr>
              <w:spacing w:line="24" w:lineRule="atLeast"/>
              <w:jc w:val="both"/>
              <w:rPr>
                <w:color w:val="000000"/>
                <w:sz w:val="28"/>
                <w:szCs w:val="28"/>
              </w:rPr>
            </w:pPr>
            <w:r>
              <w:rPr>
                <w:color w:val="000000"/>
                <w:sz w:val="28"/>
                <w:szCs w:val="28"/>
              </w:rPr>
              <w:t>Поступление оплаты за отгруженную продукцию, товары по договорным ценам</w:t>
            </w:r>
          </w:p>
        </w:tc>
        <w:tc>
          <w:tcPr>
            <w:tcW w:w="1491" w:type="dxa"/>
            <w:vAlign w:val="bottom"/>
          </w:tcPr>
          <w:p w:rsidR="00C018CE" w:rsidRDefault="00C018CE">
            <w:pPr>
              <w:spacing w:line="24" w:lineRule="atLeast"/>
              <w:jc w:val="center"/>
              <w:rPr>
                <w:color w:val="000000"/>
                <w:sz w:val="28"/>
                <w:szCs w:val="28"/>
              </w:rPr>
            </w:pPr>
            <w:r>
              <w:rPr>
                <w:color w:val="000000"/>
                <w:sz w:val="28"/>
                <w:szCs w:val="28"/>
              </w:rPr>
              <w:t>50, 51, 52, 55</w:t>
            </w:r>
          </w:p>
        </w:tc>
        <w:tc>
          <w:tcPr>
            <w:tcW w:w="1491" w:type="dxa"/>
            <w:vAlign w:val="bottom"/>
          </w:tcPr>
          <w:p w:rsidR="00C018CE" w:rsidRDefault="00C018CE">
            <w:pPr>
              <w:spacing w:line="24" w:lineRule="atLeast"/>
              <w:jc w:val="center"/>
              <w:rPr>
                <w:color w:val="000000"/>
                <w:sz w:val="28"/>
                <w:szCs w:val="28"/>
              </w:rPr>
            </w:pPr>
            <w:r>
              <w:rPr>
                <w:color w:val="000000"/>
                <w:sz w:val="28"/>
                <w:szCs w:val="28"/>
              </w:rPr>
              <w:t>62</w:t>
            </w:r>
          </w:p>
        </w:tc>
      </w:tr>
      <w:tr w:rsidR="00C018CE">
        <w:tc>
          <w:tcPr>
            <w:tcW w:w="6588" w:type="dxa"/>
          </w:tcPr>
          <w:p w:rsidR="00C018CE" w:rsidRDefault="00C018CE">
            <w:pPr>
              <w:spacing w:line="24" w:lineRule="atLeast"/>
              <w:jc w:val="both"/>
              <w:rPr>
                <w:color w:val="000000"/>
                <w:sz w:val="28"/>
                <w:szCs w:val="28"/>
              </w:rPr>
            </w:pPr>
            <w:r>
              <w:rPr>
                <w:color w:val="000000"/>
                <w:sz w:val="28"/>
                <w:szCs w:val="28"/>
              </w:rPr>
              <w:t>При поступлении на расчётный счёт предоплаты от покупателей (заказчиков)</w:t>
            </w:r>
          </w:p>
        </w:tc>
        <w:tc>
          <w:tcPr>
            <w:tcW w:w="1491" w:type="dxa"/>
            <w:vAlign w:val="bottom"/>
          </w:tcPr>
          <w:p w:rsidR="00C018CE" w:rsidRDefault="00C018CE">
            <w:pPr>
              <w:spacing w:line="24" w:lineRule="atLeast"/>
              <w:jc w:val="center"/>
              <w:rPr>
                <w:color w:val="000000"/>
                <w:sz w:val="28"/>
                <w:szCs w:val="28"/>
              </w:rPr>
            </w:pPr>
            <w:r>
              <w:rPr>
                <w:color w:val="000000"/>
                <w:sz w:val="28"/>
                <w:szCs w:val="28"/>
              </w:rPr>
              <w:t>50, 51, 52</w:t>
            </w:r>
          </w:p>
        </w:tc>
        <w:tc>
          <w:tcPr>
            <w:tcW w:w="1491" w:type="dxa"/>
            <w:vAlign w:val="bottom"/>
          </w:tcPr>
          <w:p w:rsidR="00C018CE" w:rsidRDefault="00C018CE">
            <w:pPr>
              <w:spacing w:line="24" w:lineRule="atLeast"/>
              <w:jc w:val="center"/>
              <w:rPr>
                <w:color w:val="000000"/>
                <w:sz w:val="28"/>
                <w:szCs w:val="28"/>
              </w:rPr>
            </w:pPr>
            <w:r>
              <w:rPr>
                <w:color w:val="000000"/>
                <w:sz w:val="28"/>
                <w:szCs w:val="28"/>
              </w:rPr>
              <w:t>62</w:t>
            </w:r>
          </w:p>
        </w:tc>
      </w:tr>
      <w:tr w:rsidR="00C018CE">
        <w:tc>
          <w:tcPr>
            <w:tcW w:w="6588" w:type="dxa"/>
          </w:tcPr>
          <w:p w:rsidR="00C018CE" w:rsidRDefault="00C018CE">
            <w:pPr>
              <w:spacing w:line="24" w:lineRule="atLeast"/>
              <w:jc w:val="both"/>
              <w:rPr>
                <w:color w:val="000000"/>
                <w:sz w:val="28"/>
                <w:szCs w:val="28"/>
              </w:rPr>
            </w:pPr>
            <w:r>
              <w:rPr>
                <w:color w:val="000000"/>
                <w:sz w:val="28"/>
                <w:szCs w:val="28"/>
              </w:rPr>
              <w:t>Отгрузка продукции в счёт предоплаты (по фактической себестоимости) и одновременно на сумму по договорным ценам</w:t>
            </w:r>
          </w:p>
        </w:tc>
        <w:tc>
          <w:tcPr>
            <w:tcW w:w="1491" w:type="dxa"/>
            <w:vAlign w:val="bottom"/>
          </w:tcPr>
          <w:p w:rsidR="00C018CE" w:rsidRDefault="00C018CE">
            <w:pPr>
              <w:spacing w:line="24" w:lineRule="atLeast"/>
              <w:jc w:val="center"/>
              <w:rPr>
                <w:color w:val="000000"/>
                <w:sz w:val="28"/>
                <w:szCs w:val="28"/>
              </w:rPr>
            </w:pPr>
            <w:r>
              <w:rPr>
                <w:color w:val="000000"/>
                <w:sz w:val="28"/>
                <w:szCs w:val="28"/>
              </w:rPr>
              <w:t>90</w:t>
            </w:r>
          </w:p>
          <w:p w:rsidR="00C018CE" w:rsidRDefault="00C018CE">
            <w:pPr>
              <w:spacing w:line="24" w:lineRule="atLeast"/>
              <w:jc w:val="center"/>
              <w:rPr>
                <w:color w:val="000000"/>
                <w:sz w:val="28"/>
                <w:szCs w:val="28"/>
              </w:rPr>
            </w:pPr>
            <w:r>
              <w:rPr>
                <w:color w:val="000000"/>
                <w:sz w:val="28"/>
                <w:szCs w:val="28"/>
              </w:rPr>
              <w:t>62</w:t>
            </w:r>
          </w:p>
        </w:tc>
        <w:tc>
          <w:tcPr>
            <w:tcW w:w="1491" w:type="dxa"/>
            <w:vAlign w:val="bottom"/>
          </w:tcPr>
          <w:p w:rsidR="00C018CE" w:rsidRDefault="00C018CE">
            <w:pPr>
              <w:spacing w:line="24" w:lineRule="atLeast"/>
              <w:jc w:val="center"/>
              <w:rPr>
                <w:color w:val="000000"/>
                <w:sz w:val="28"/>
                <w:szCs w:val="28"/>
              </w:rPr>
            </w:pPr>
            <w:r>
              <w:rPr>
                <w:color w:val="000000"/>
                <w:sz w:val="28"/>
                <w:szCs w:val="28"/>
              </w:rPr>
              <w:t>43</w:t>
            </w:r>
          </w:p>
          <w:p w:rsidR="00C018CE" w:rsidRDefault="00C018CE">
            <w:pPr>
              <w:spacing w:line="24" w:lineRule="atLeast"/>
              <w:jc w:val="center"/>
              <w:rPr>
                <w:color w:val="000000"/>
                <w:sz w:val="28"/>
                <w:szCs w:val="28"/>
              </w:rPr>
            </w:pPr>
            <w:r>
              <w:rPr>
                <w:color w:val="000000"/>
                <w:sz w:val="28"/>
                <w:szCs w:val="28"/>
              </w:rPr>
              <w:t>90</w:t>
            </w:r>
          </w:p>
        </w:tc>
      </w:tr>
      <w:tr w:rsidR="00C018CE">
        <w:tc>
          <w:tcPr>
            <w:tcW w:w="6588" w:type="dxa"/>
          </w:tcPr>
          <w:p w:rsidR="00C018CE" w:rsidRDefault="00C018CE">
            <w:pPr>
              <w:spacing w:line="24" w:lineRule="atLeast"/>
              <w:jc w:val="both"/>
              <w:rPr>
                <w:color w:val="000000"/>
                <w:sz w:val="28"/>
                <w:szCs w:val="28"/>
              </w:rPr>
            </w:pPr>
            <w:r>
              <w:rPr>
                <w:color w:val="000000"/>
                <w:sz w:val="28"/>
                <w:szCs w:val="28"/>
              </w:rPr>
              <w:t>Списание фактической себестоимости продукции, сданных заказчикам работ, услуг</w:t>
            </w:r>
          </w:p>
        </w:tc>
        <w:tc>
          <w:tcPr>
            <w:tcW w:w="1491" w:type="dxa"/>
            <w:vAlign w:val="bottom"/>
          </w:tcPr>
          <w:p w:rsidR="00C018CE" w:rsidRDefault="00C018CE">
            <w:pPr>
              <w:spacing w:line="24" w:lineRule="atLeast"/>
              <w:jc w:val="center"/>
              <w:rPr>
                <w:color w:val="000000"/>
                <w:sz w:val="28"/>
                <w:szCs w:val="28"/>
              </w:rPr>
            </w:pPr>
            <w:r>
              <w:rPr>
                <w:color w:val="000000"/>
                <w:sz w:val="28"/>
                <w:szCs w:val="28"/>
              </w:rPr>
              <w:t>90</w:t>
            </w:r>
          </w:p>
        </w:tc>
        <w:tc>
          <w:tcPr>
            <w:tcW w:w="1491" w:type="dxa"/>
            <w:vAlign w:val="bottom"/>
          </w:tcPr>
          <w:p w:rsidR="00C018CE" w:rsidRDefault="00C018CE">
            <w:pPr>
              <w:spacing w:line="24" w:lineRule="atLeast"/>
              <w:jc w:val="center"/>
              <w:rPr>
                <w:color w:val="000000"/>
                <w:sz w:val="28"/>
                <w:szCs w:val="28"/>
              </w:rPr>
            </w:pPr>
            <w:r>
              <w:rPr>
                <w:color w:val="000000"/>
                <w:sz w:val="28"/>
                <w:szCs w:val="28"/>
              </w:rPr>
              <w:t>20</w:t>
            </w:r>
          </w:p>
        </w:tc>
      </w:tr>
      <w:tr w:rsidR="00C018CE">
        <w:tc>
          <w:tcPr>
            <w:tcW w:w="6588" w:type="dxa"/>
          </w:tcPr>
          <w:p w:rsidR="00C018CE" w:rsidRDefault="00C018CE">
            <w:pPr>
              <w:spacing w:line="24" w:lineRule="atLeast"/>
              <w:jc w:val="both"/>
              <w:rPr>
                <w:color w:val="000000"/>
                <w:sz w:val="28"/>
                <w:szCs w:val="28"/>
              </w:rPr>
            </w:pPr>
            <w:r>
              <w:rPr>
                <w:color w:val="000000"/>
                <w:sz w:val="28"/>
                <w:szCs w:val="28"/>
              </w:rPr>
              <w:t>Списание расходов на реализацию</w:t>
            </w:r>
          </w:p>
        </w:tc>
        <w:tc>
          <w:tcPr>
            <w:tcW w:w="1491" w:type="dxa"/>
            <w:vAlign w:val="bottom"/>
          </w:tcPr>
          <w:p w:rsidR="00C018CE" w:rsidRDefault="00C018CE">
            <w:pPr>
              <w:spacing w:line="24" w:lineRule="atLeast"/>
              <w:jc w:val="center"/>
              <w:rPr>
                <w:color w:val="000000"/>
                <w:sz w:val="28"/>
                <w:szCs w:val="28"/>
              </w:rPr>
            </w:pPr>
            <w:r>
              <w:rPr>
                <w:color w:val="000000"/>
                <w:sz w:val="28"/>
                <w:szCs w:val="28"/>
              </w:rPr>
              <w:t>90</w:t>
            </w:r>
          </w:p>
        </w:tc>
        <w:tc>
          <w:tcPr>
            <w:tcW w:w="1491" w:type="dxa"/>
            <w:vAlign w:val="bottom"/>
          </w:tcPr>
          <w:p w:rsidR="00C018CE" w:rsidRDefault="00C018CE">
            <w:pPr>
              <w:spacing w:line="24" w:lineRule="atLeast"/>
              <w:jc w:val="center"/>
              <w:rPr>
                <w:color w:val="000000"/>
                <w:sz w:val="28"/>
                <w:szCs w:val="28"/>
              </w:rPr>
            </w:pPr>
            <w:r>
              <w:rPr>
                <w:color w:val="000000"/>
                <w:sz w:val="28"/>
                <w:szCs w:val="28"/>
              </w:rPr>
              <w:t>44</w:t>
            </w:r>
          </w:p>
        </w:tc>
      </w:tr>
    </w:tbl>
    <w:p w:rsidR="00C018CE" w:rsidRDefault="00C018CE">
      <w:pPr>
        <w:shd w:val="clear" w:color="auto" w:fill="FFFFFF"/>
        <w:spacing w:line="24" w:lineRule="atLeast"/>
        <w:ind w:firstLine="709"/>
        <w:jc w:val="both"/>
        <w:rPr>
          <w:color w:val="000000"/>
        </w:rPr>
      </w:pPr>
    </w:p>
    <w:p w:rsidR="00C018CE" w:rsidRDefault="00C018CE">
      <w:pPr>
        <w:shd w:val="clear" w:color="auto" w:fill="FFFFFF"/>
        <w:spacing w:line="24" w:lineRule="atLeast"/>
        <w:ind w:firstLine="709"/>
        <w:jc w:val="both"/>
        <w:rPr>
          <w:color w:val="000000"/>
          <w:sz w:val="28"/>
          <w:szCs w:val="28"/>
        </w:rPr>
      </w:pPr>
      <w:r>
        <w:rPr>
          <w:color w:val="000000"/>
          <w:sz w:val="28"/>
          <w:szCs w:val="28"/>
        </w:rPr>
        <w:t>При втором варианте учёта реализации по мере оплаты за отгруженную продукцию – применяется счёт 45 «Товары отгруженные».</w:t>
      </w:r>
    </w:p>
    <w:p w:rsidR="00C018CE" w:rsidRDefault="00C018CE">
      <w:pPr>
        <w:shd w:val="clear" w:color="auto" w:fill="FFFFFF"/>
        <w:spacing w:line="24" w:lineRule="atLeast"/>
        <w:ind w:firstLine="709"/>
        <w:jc w:val="both"/>
        <w:rPr>
          <w:color w:val="000000"/>
          <w:sz w:val="28"/>
          <w:szCs w:val="28"/>
        </w:rPr>
      </w:pPr>
      <w:r>
        <w:rPr>
          <w:color w:val="000000"/>
          <w:sz w:val="28"/>
          <w:szCs w:val="28"/>
        </w:rPr>
        <w:t>Записи по счётам при втором варианте следующие:</w:t>
      </w:r>
    </w:p>
    <w:p w:rsidR="00C018CE" w:rsidRDefault="00C018CE">
      <w:pPr>
        <w:shd w:val="clear" w:color="auto" w:fill="FFFFFF"/>
        <w:spacing w:line="24" w:lineRule="atLeast"/>
        <w:ind w:firstLine="709"/>
        <w:jc w:val="both"/>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491"/>
        <w:gridCol w:w="1491"/>
      </w:tblGrid>
      <w:tr w:rsidR="00C018CE">
        <w:tc>
          <w:tcPr>
            <w:tcW w:w="6588" w:type="dxa"/>
          </w:tcPr>
          <w:p w:rsidR="00C018CE" w:rsidRDefault="00C018CE">
            <w:pPr>
              <w:pStyle w:val="5"/>
            </w:pPr>
            <w:r>
              <w:t>Содержание операции</w:t>
            </w:r>
          </w:p>
        </w:tc>
        <w:tc>
          <w:tcPr>
            <w:tcW w:w="1491" w:type="dxa"/>
          </w:tcPr>
          <w:p w:rsidR="00C018CE" w:rsidRDefault="00C018CE">
            <w:pPr>
              <w:spacing w:line="24" w:lineRule="atLeast"/>
              <w:jc w:val="center"/>
              <w:rPr>
                <w:color w:val="000000"/>
                <w:sz w:val="28"/>
                <w:szCs w:val="28"/>
              </w:rPr>
            </w:pPr>
            <w:r>
              <w:rPr>
                <w:color w:val="000000"/>
                <w:sz w:val="28"/>
                <w:szCs w:val="28"/>
              </w:rPr>
              <w:t>Дебет</w:t>
            </w:r>
          </w:p>
        </w:tc>
        <w:tc>
          <w:tcPr>
            <w:tcW w:w="1491" w:type="dxa"/>
          </w:tcPr>
          <w:p w:rsidR="00C018CE" w:rsidRDefault="00C018CE">
            <w:pPr>
              <w:spacing w:line="24" w:lineRule="atLeast"/>
              <w:jc w:val="center"/>
              <w:rPr>
                <w:color w:val="000000"/>
                <w:sz w:val="28"/>
                <w:szCs w:val="28"/>
              </w:rPr>
            </w:pPr>
            <w:r>
              <w:rPr>
                <w:color w:val="000000"/>
                <w:sz w:val="28"/>
                <w:szCs w:val="28"/>
              </w:rPr>
              <w:t>Кредит</w:t>
            </w:r>
          </w:p>
        </w:tc>
      </w:tr>
      <w:tr w:rsidR="00C018CE">
        <w:tc>
          <w:tcPr>
            <w:tcW w:w="6588" w:type="dxa"/>
          </w:tcPr>
          <w:p w:rsidR="00C018CE" w:rsidRDefault="00C018CE">
            <w:pPr>
              <w:spacing w:line="24" w:lineRule="atLeast"/>
              <w:jc w:val="both"/>
              <w:rPr>
                <w:color w:val="000000"/>
                <w:sz w:val="28"/>
                <w:szCs w:val="28"/>
              </w:rPr>
            </w:pPr>
            <w:r>
              <w:rPr>
                <w:color w:val="000000"/>
                <w:sz w:val="28"/>
                <w:szCs w:val="28"/>
              </w:rPr>
              <w:t>Списание отгруженных товаров, продукции по фактической себестоимости</w:t>
            </w:r>
          </w:p>
        </w:tc>
        <w:tc>
          <w:tcPr>
            <w:tcW w:w="1491" w:type="dxa"/>
            <w:vAlign w:val="bottom"/>
          </w:tcPr>
          <w:p w:rsidR="00C018CE" w:rsidRDefault="00C018CE">
            <w:pPr>
              <w:spacing w:line="24" w:lineRule="atLeast"/>
              <w:jc w:val="center"/>
              <w:rPr>
                <w:color w:val="000000"/>
                <w:sz w:val="28"/>
                <w:szCs w:val="28"/>
              </w:rPr>
            </w:pPr>
            <w:r>
              <w:rPr>
                <w:color w:val="000000"/>
                <w:sz w:val="28"/>
                <w:szCs w:val="28"/>
              </w:rPr>
              <w:t>45</w:t>
            </w:r>
          </w:p>
        </w:tc>
        <w:tc>
          <w:tcPr>
            <w:tcW w:w="1491" w:type="dxa"/>
            <w:vAlign w:val="bottom"/>
          </w:tcPr>
          <w:p w:rsidR="00C018CE" w:rsidRDefault="00C018CE">
            <w:pPr>
              <w:spacing w:line="24" w:lineRule="atLeast"/>
              <w:jc w:val="center"/>
              <w:rPr>
                <w:color w:val="000000"/>
                <w:sz w:val="28"/>
                <w:szCs w:val="28"/>
              </w:rPr>
            </w:pPr>
            <w:r>
              <w:rPr>
                <w:color w:val="000000"/>
                <w:sz w:val="28"/>
                <w:szCs w:val="28"/>
              </w:rPr>
              <w:t>43, 41</w:t>
            </w:r>
          </w:p>
        </w:tc>
      </w:tr>
      <w:tr w:rsidR="00C018CE">
        <w:tc>
          <w:tcPr>
            <w:tcW w:w="6588" w:type="dxa"/>
          </w:tcPr>
          <w:p w:rsidR="00C018CE" w:rsidRDefault="00C018CE">
            <w:pPr>
              <w:spacing w:line="24" w:lineRule="atLeast"/>
              <w:jc w:val="both"/>
              <w:rPr>
                <w:color w:val="000000"/>
                <w:sz w:val="28"/>
                <w:szCs w:val="28"/>
              </w:rPr>
            </w:pPr>
            <w:r>
              <w:rPr>
                <w:color w:val="000000"/>
                <w:sz w:val="28"/>
                <w:szCs w:val="28"/>
              </w:rPr>
              <w:t>Поступление выручки за отгруженную продукцию, товары по договорным ценам</w:t>
            </w:r>
          </w:p>
        </w:tc>
        <w:tc>
          <w:tcPr>
            <w:tcW w:w="1491" w:type="dxa"/>
            <w:vAlign w:val="bottom"/>
          </w:tcPr>
          <w:p w:rsidR="00C018CE" w:rsidRDefault="00C018CE">
            <w:pPr>
              <w:spacing w:line="24" w:lineRule="atLeast"/>
              <w:jc w:val="center"/>
              <w:rPr>
                <w:color w:val="000000"/>
                <w:sz w:val="28"/>
                <w:szCs w:val="28"/>
              </w:rPr>
            </w:pPr>
            <w:r>
              <w:rPr>
                <w:color w:val="000000"/>
                <w:sz w:val="28"/>
                <w:szCs w:val="28"/>
              </w:rPr>
              <w:t>50, 51, 52, 55</w:t>
            </w:r>
          </w:p>
        </w:tc>
        <w:tc>
          <w:tcPr>
            <w:tcW w:w="1491" w:type="dxa"/>
            <w:vAlign w:val="bottom"/>
          </w:tcPr>
          <w:p w:rsidR="00C018CE" w:rsidRDefault="00C018CE">
            <w:pPr>
              <w:spacing w:line="24" w:lineRule="atLeast"/>
              <w:jc w:val="center"/>
              <w:rPr>
                <w:color w:val="000000"/>
                <w:sz w:val="28"/>
                <w:szCs w:val="28"/>
              </w:rPr>
            </w:pPr>
            <w:r>
              <w:rPr>
                <w:color w:val="000000"/>
                <w:sz w:val="28"/>
                <w:szCs w:val="28"/>
              </w:rPr>
              <w:t>90</w:t>
            </w:r>
          </w:p>
        </w:tc>
      </w:tr>
      <w:tr w:rsidR="00C018CE">
        <w:tc>
          <w:tcPr>
            <w:tcW w:w="6588" w:type="dxa"/>
          </w:tcPr>
          <w:p w:rsidR="00C018CE" w:rsidRDefault="00C018CE">
            <w:pPr>
              <w:spacing w:line="24" w:lineRule="atLeast"/>
              <w:jc w:val="both"/>
              <w:rPr>
                <w:color w:val="000000"/>
                <w:sz w:val="28"/>
                <w:szCs w:val="28"/>
              </w:rPr>
            </w:pPr>
            <w:r>
              <w:rPr>
                <w:color w:val="000000"/>
                <w:sz w:val="28"/>
                <w:szCs w:val="28"/>
              </w:rPr>
              <w:t>Списание реализованных товаров и продукции со счёта 45 «Товары отгруженные» по фактической себестоимости</w:t>
            </w:r>
          </w:p>
        </w:tc>
        <w:tc>
          <w:tcPr>
            <w:tcW w:w="1491" w:type="dxa"/>
            <w:vAlign w:val="bottom"/>
          </w:tcPr>
          <w:p w:rsidR="00C018CE" w:rsidRDefault="00C018CE">
            <w:pPr>
              <w:spacing w:line="24" w:lineRule="atLeast"/>
              <w:jc w:val="center"/>
              <w:rPr>
                <w:color w:val="000000"/>
                <w:sz w:val="28"/>
                <w:szCs w:val="28"/>
              </w:rPr>
            </w:pPr>
            <w:r>
              <w:rPr>
                <w:color w:val="000000"/>
                <w:sz w:val="28"/>
                <w:szCs w:val="28"/>
              </w:rPr>
              <w:t>90</w:t>
            </w:r>
          </w:p>
        </w:tc>
        <w:tc>
          <w:tcPr>
            <w:tcW w:w="1491" w:type="dxa"/>
            <w:vAlign w:val="bottom"/>
          </w:tcPr>
          <w:p w:rsidR="00C018CE" w:rsidRDefault="00C018CE">
            <w:pPr>
              <w:spacing w:line="24" w:lineRule="atLeast"/>
              <w:jc w:val="center"/>
              <w:rPr>
                <w:color w:val="000000"/>
                <w:sz w:val="28"/>
                <w:szCs w:val="28"/>
              </w:rPr>
            </w:pPr>
            <w:r>
              <w:rPr>
                <w:color w:val="000000"/>
                <w:sz w:val="28"/>
                <w:szCs w:val="28"/>
              </w:rPr>
              <w:t>45</w:t>
            </w:r>
          </w:p>
        </w:tc>
      </w:tr>
      <w:tr w:rsidR="00C018CE">
        <w:tc>
          <w:tcPr>
            <w:tcW w:w="6588" w:type="dxa"/>
          </w:tcPr>
          <w:p w:rsidR="00C018CE" w:rsidRDefault="00C018CE">
            <w:pPr>
              <w:spacing w:line="24" w:lineRule="atLeast"/>
              <w:jc w:val="both"/>
              <w:rPr>
                <w:color w:val="000000"/>
                <w:sz w:val="28"/>
                <w:szCs w:val="28"/>
              </w:rPr>
            </w:pPr>
            <w:r>
              <w:rPr>
                <w:color w:val="000000"/>
                <w:sz w:val="28"/>
                <w:szCs w:val="28"/>
              </w:rPr>
              <w:t>Списание фактической себестоимости отгруженной продукции, услуг, оказанных на сторону</w:t>
            </w:r>
          </w:p>
        </w:tc>
        <w:tc>
          <w:tcPr>
            <w:tcW w:w="1491" w:type="dxa"/>
            <w:vAlign w:val="bottom"/>
          </w:tcPr>
          <w:p w:rsidR="00C018CE" w:rsidRDefault="00C018CE">
            <w:pPr>
              <w:spacing w:line="24" w:lineRule="atLeast"/>
              <w:jc w:val="center"/>
              <w:rPr>
                <w:color w:val="000000"/>
                <w:sz w:val="28"/>
                <w:szCs w:val="28"/>
              </w:rPr>
            </w:pPr>
            <w:r>
              <w:rPr>
                <w:color w:val="000000"/>
                <w:sz w:val="28"/>
                <w:szCs w:val="28"/>
              </w:rPr>
              <w:t>45</w:t>
            </w:r>
          </w:p>
        </w:tc>
        <w:tc>
          <w:tcPr>
            <w:tcW w:w="1491" w:type="dxa"/>
            <w:vAlign w:val="bottom"/>
          </w:tcPr>
          <w:p w:rsidR="00C018CE" w:rsidRDefault="00C018CE">
            <w:pPr>
              <w:spacing w:line="24" w:lineRule="atLeast"/>
              <w:jc w:val="center"/>
              <w:rPr>
                <w:color w:val="000000"/>
                <w:sz w:val="28"/>
                <w:szCs w:val="28"/>
              </w:rPr>
            </w:pPr>
            <w:r>
              <w:rPr>
                <w:color w:val="000000"/>
                <w:sz w:val="28"/>
                <w:szCs w:val="28"/>
              </w:rPr>
              <w:t>20</w:t>
            </w:r>
          </w:p>
        </w:tc>
      </w:tr>
      <w:tr w:rsidR="00C018CE">
        <w:tc>
          <w:tcPr>
            <w:tcW w:w="6588" w:type="dxa"/>
          </w:tcPr>
          <w:p w:rsidR="00C018CE" w:rsidRDefault="00C018CE">
            <w:pPr>
              <w:spacing w:line="24" w:lineRule="atLeast"/>
              <w:jc w:val="both"/>
              <w:rPr>
                <w:color w:val="000000"/>
                <w:sz w:val="28"/>
                <w:szCs w:val="28"/>
              </w:rPr>
            </w:pPr>
            <w:r>
              <w:rPr>
                <w:color w:val="000000"/>
                <w:sz w:val="28"/>
                <w:szCs w:val="28"/>
              </w:rPr>
              <w:t>Списание полуфабрикатов собственного производства</w:t>
            </w:r>
          </w:p>
        </w:tc>
        <w:tc>
          <w:tcPr>
            <w:tcW w:w="1491" w:type="dxa"/>
            <w:vAlign w:val="bottom"/>
          </w:tcPr>
          <w:p w:rsidR="00C018CE" w:rsidRDefault="00C018CE">
            <w:pPr>
              <w:spacing w:line="24" w:lineRule="atLeast"/>
              <w:jc w:val="center"/>
              <w:rPr>
                <w:color w:val="000000"/>
                <w:sz w:val="28"/>
                <w:szCs w:val="28"/>
              </w:rPr>
            </w:pPr>
            <w:r>
              <w:rPr>
                <w:color w:val="000000"/>
                <w:sz w:val="28"/>
                <w:szCs w:val="28"/>
              </w:rPr>
              <w:t>45</w:t>
            </w:r>
          </w:p>
        </w:tc>
        <w:tc>
          <w:tcPr>
            <w:tcW w:w="1491" w:type="dxa"/>
            <w:vAlign w:val="bottom"/>
          </w:tcPr>
          <w:p w:rsidR="00C018CE" w:rsidRDefault="00C018CE">
            <w:pPr>
              <w:spacing w:line="24" w:lineRule="atLeast"/>
              <w:jc w:val="center"/>
              <w:rPr>
                <w:color w:val="000000"/>
                <w:sz w:val="28"/>
                <w:szCs w:val="28"/>
              </w:rPr>
            </w:pPr>
            <w:r>
              <w:rPr>
                <w:color w:val="000000"/>
                <w:sz w:val="28"/>
                <w:szCs w:val="28"/>
              </w:rPr>
              <w:t>21</w:t>
            </w:r>
          </w:p>
        </w:tc>
      </w:tr>
      <w:tr w:rsidR="00C018CE">
        <w:tc>
          <w:tcPr>
            <w:tcW w:w="6588" w:type="dxa"/>
          </w:tcPr>
          <w:p w:rsidR="00C018CE" w:rsidRDefault="00C018CE">
            <w:pPr>
              <w:spacing w:line="24" w:lineRule="atLeast"/>
              <w:jc w:val="both"/>
              <w:rPr>
                <w:color w:val="000000"/>
                <w:sz w:val="28"/>
                <w:szCs w:val="28"/>
              </w:rPr>
            </w:pPr>
            <w:r>
              <w:rPr>
                <w:color w:val="000000"/>
                <w:sz w:val="28"/>
                <w:szCs w:val="28"/>
              </w:rPr>
              <w:t>Списание услуг вспомогательного производства по фактической себестоимости, оказанных на сторону</w:t>
            </w:r>
          </w:p>
        </w:tc>
        <w:tc>
          <w:tcPr>
            <w:tcW w:w="1491" w:type="dxa"/>
            <w:vAlign w:val="bottom"/>
          </w:tcPr>
          <w:p w:rsidR="00C018CE" w:rsidRDefault="00C018CE">
            <w:pPr>
              <w:spacing w:line="24" w:lineRule="atLeast"/>
              <w:jc w:val="center"/>
              <w:rPr>
                <w:color w:val="000000"/>
                <w:sz w:val="28"/>
                <w:szCs w:val="28"/>
              </w:rPr>
            </w:pPr>
          </w:p>
          <w:p w:rsidR="00C018CE" w:rsidRDefault="00C018CE">
            <w:pPr>
              <w:spacing w:line="24" w:lineRule="atLeast"/>
              <w:jc w:val="center"/>
              <w:rPr>
                <w:color w:val="000000"/>
                <w:sz w:val="28"/>
                <w:szCs w:val="28"/>
              </w:rPr>
            </w:pPr>
            <w:r>
              <w:rPr>
                <w:color w:val="000000"/>
                <w:sz w:val="28"/>
                <w:szCs w:val="28"/>
              </w:rPr>
              <w:t>45</w:t>
            </w:r>
          </w:p>
        </w:tc>
        <w:tc>
          <w:tcPr>
            <w:tcW w:w="1491" w:type="dxa"/>
            <w:vAlign w:val="bottom"/>
          </w:tcPr>
          <w:p w:rsidR="00C018CE" w:rsidRDefault="00C018CE">
            <w:pPr>
              <w:spacing w:line="24" w:lineRule="atLeast"/>
              <w:jc w:val="center"/>
              <w:rPr>
                <w:color w:val="000000"/>
                <w:sz w:val="28"/>
                <w:szCs w:val="28"/>
              </w:rPr>
            </w:pPr>
          </w:p>
          <w:p w:rsidR="00C018CE" w:rsidRDefault="00C018CE">
            <w:pPr>
              <w:spacing w:line="24" w:lineRule="atLeast"/>
              <w:jc w:val="center"/>
              <w:rPr>
                <w:color w:val="000000"/>
                <w:sz w:val="28"/>
                <w:szCs w:val="28"/>
              </w:rPr>
            </w:pPr>
            <w:r>
              <w:rPr>
                <w:color w:val="000000"/>
                <w:sz w:val="28"/>
                <w:szCs w:val="28"/>
              </w:rPr>
              <w:t>23</w:t>
            </w:r>
          </w:p>
        </w:tc>
      </w:tr>
      <w:tr w:rsidR="00C018CE">
        <w:tc>
          <w:tcPr>
            <w:tcW w:w="6588" w:type="dxa"/>
          </w:tcPr>
          <w:p w:rsidR="00C018CE" w:rsidRDefault="00C018CE">
            <w:pPr>
              <w:spacing w:line="24" w:lineRule="atLeast"/>
              <w:jc w:val="both"/>
              <w:rPr>
                <w:color w:val="000000"/>
                <w:sz w:val="28"/>
                <w:szCs w:val="28"/>
              </w:rPr>
            </w:pPr>
            <w:r>
              <w:rPr>
                <w:color w:val="000000"/>
                <w:sz w:val="28"/>
                <w:szCs w:val="28"/>
              </w:rPr>
              <w:t>Списание фактической себестоимости услуг обслуживающих производств и хозяйств на сторону (общежитий, парикмахерских и так далее)</w:t>
            </w:r>
          </w:p>
        </w:tc>
        <w:tc>
          <w:tcPr>
            <w:tcW w:w="1491" w:type="dxa"/>
            <w:vAlign w:val="bottom"/>
          </w:tcPr>
          <w:p w:rsidR="00C018CE" w:rsidRDefault="00C018CE">
            <w:pPr>
              <w:spacing w:line="24" w:lineRule="atLeast"/>
              <w:jc w:val="center"/>
              <w:rPr>
                <w:color w:val="000000"/>
                <w:sz w:val="28"/>
                <w:szCs w:val="28"/>
              </w:rPr>
            </w:pPr>
            <w:r>
              <w:rPr>
                <w:color w:val="000000"/>
                <w:sz w:val="28"/>
                <w:szCs w:val="28"/>
              </w:rPr>
              <w:t>45</w:t>
            </w:r>
          </w:p>
        </w:tc>
        <w:tc>
          <w:tcPr>
            <w:tcW w:w="1491" w:type="dxa"/>
            <w:vAlign w:val="bottom"/>
          </w:tcPr>
          <w:p w:rsidR="00C018CE" w:rsidRDefault="00C018CE">
            <w:pPr>
              <w:spacing w:line="24" w:lineRule="atLeast"/>
              <w:jc w:val="center"/>
              <w:rPr>
                <w:color w:val="000000"/>
                <w:sz w:val="28"/>
                <w:szCs w:val="28"/>
              </w:rPr>
            </w:pPr>
            <w:r>
              <w:rPr>
                <w:color w:val="000000"/>
                <w:sz w:val="28"/>
                <w:szCs w:val="28"/>
              </w:rPr>
              <w:t>29</w:t>
            </w:r>
          </w:p>
        </w:tc>
      </w:tr>
      <w:tr w:rsidR="00C018CE">
        <w:tc>
          <w:tcPr>
            <w:tcW w:w="6588" w:type="dxa"/>
          </w:tcPr>
          <w:p w:rsidR="00C018CE" w:rsidRDefault="00C018CE">
            <w:pPr>
              <w:spacing w:line="24" w:lineRule="atLeast"/>
              <w:jc w:val="both"/>
              <w:rPr>
                <w:color w:val="000000"/>
                <w:sz w:val="28"/>
                <w:szCs w:val="28"/>
              </w:rPr>
            </w:pPr>
            <w:r>
              <w:rPr>
                <w:color w:val="000000"/>
                <w:sz w:val="28"/>
                <w:szCs w:val="28"/>
              </w:rPr>
              <w:t>Отнесение транспортных услуг за счёт покупателя продукции, услуг</w:t>
            </w:r>
          </w:p>
        </w:tc>
        <w:tc>
          <w:tcPr>
            <w:tcW w:w="1491" w:type="dxa"/>
            <w:vAlign w:val="bottom"/>
          </w:tcPr>
          <w:p w:rsidR="00C018CE" w:rsidRDefault="00C018CE">
            <w:pPr>
              <w:spacing w:line="24" w:lineRule="atLeast"/>
              <w:jc w:val="center"/>
              <w:rPr>
                <w:color w:val="000000"/>
                <w:sz w:val="28"/>
                <w:szCs w:val="28"/>
              </w:rPr>
            </w:pPr>
            <w:r>
              <w:rPr>
                <w:color w:val="000000"/>
                <w:sz w:val="28"/>
                <w:szCs w:val="28"/>
              </w:rPr>
              <w:t>45</w:t>
            </w:r>
          </w:p>
        </w:tc>
        <w:tc>
          <w:tcPr>
            <w:tcW w:w="1491" w:type="dxa"/>
            <w:vAlign w:val="bottom"/>
          </w:tcPr>
          <w:p w:rsidR="00C018CE" w:rsidRDefault="00C018CE">
            <w:pPr>
              <w:spacing w:line="24" w:lineRule="atLeast"/>
              <w:jc w:val="center"/>
              <w:rPr>
                <w:color w:val="000000"/>
                <w:sz w:val="28"/>
                <w:szCs w:val="28"/>
              </w:rPr>
            </w:pPr>
            <w:r>
              <w:rPr>
                <w:color w:val="000000"/>
                <w:sz w:val="28"/>
                <w:szCs w:val="28"/>
              </w:rPr>
              <w:t>60</w:t>
            </w:r>
          </w:p>
        </w:tc>
      </w:tr>
      <w:tr w:rsidR="00C018CE">
        <w:tc>
          <w:tcPr>
            <w:tcW w:w="6588" w:type="dxa"/>
          </w:tcPr>
          <w:p w:rsidR="00C018CE" w:rsidRDefault="00C018CE">
            <w:pPr>
              <w:spacing w:line="24" w:lineRule="atLeast"/>
              <w:jc w:val="both"/>
              <w:rPr>
                <w:color w:val="000000"/>
                <w:sz w:val="28"/>
                <w:szCs w:val="28"/>
              </w:rPr>
            </w:pPr>
            <w:r>
              <w:rPr>
                <w:color w:val="000000"/>
                <w:sz w:val="28"/>
                <w:szCs w:val="28"/>
              </w:rPr>
              <w:t>Списание командировочных расходов лиц, сопровождавших груз в пути, которые возмещаются покупателями</w:t>
            </w:r>
          </w:p>
        </w:tc>
        <w:tc>
          <w:tcPr>
            <w:tcW w:w="1491" w:type="dxa"/>
            <w:vAlign w:val="bottom"/>
          </w:tcPr>
          <w:p w:rsidR="00C018CE" w:rsidRDefault="00C018CE">
            <w:pPr>
              <w:spacing w:line="24" w:lineRule="atLeast"/>
              <w:jc w:val="center"/>
              <w:rPr>
                <w:color w:val="000000"/>
                <w:sz w:val="28"/>
                <w:szCs w:val="28"/>
              </w:rPr>
            </w:pPr>
            <w:r>
              <w:rPr>
                <w:color w:val="000000"/>
                <w:sz w:val="28"/>
                <w:szCs w:val="28"/>
              </w:rPr>
              <w:t>45</w:t>
            </w:r>
          </w:p>
        </w:tc>
        <w:tc>
          <w:tcPr>
            <w:tcW w:w="1491" w:type="dxa"/>
            <w:vAlign w:val="bottom"/>
          </w:tcPr>
          <w:p w:rsidR="00C018CE" w:rsidRDefault="00C018CE">
            <w:pPr>
              <w:spacing w:line="24" w:lineRule="atLeast"/>
              <w:jc w:val="center"/>
              <w:rPr>
                <w:color w:val="000000"/>
                <w:sz w:val="28"/>
                <w:szCs w:val="28"/>
              </w:rPr>
            </w:pPr>
            <w:r>
              <w:rPr>
                <w:color w:val="000000"/>
                <w:sz w:val="28"/>
                <w:szCs w:val="28"/>
              </w:rPr>
              <w:t>71</w:t>
            </w:r>
          </w:p>
        </w:tc>
      </w:tr>
      <w:tr w:rsidR="00C018CE">
        <w:tc>
          <w:tcPr>
            <w:tcW w:w="6588" w:type="dxa"/>
          </w:tcPr>
          <w:p w:rsidR="00C018CE" w:rsidRDefault="00C018CE">
            <w:pPr>
              <w:spacing w:line="24" w:lineRule="atLeast"/>
              <w:jc w:val="both"/>
              <w:rPr>
                <w:color w:val="000000"/>
                <w:sz w:val="28"/>
                <w:szCs w:val="28"/>
              </w:rPr>
            </w:pPr>
            <w:r>
              <w:rPr>
                <w:color w:val="000000"/>
                <w:sz w:val="28"/>
                <w:szCs w:val="28"/>
              </w:rPr>
              <w:t>Начисление налогов (акцизы, НДС, налог с продаж, налог на услуги)</w:t>
            </w:r>
          </w:p>
        </w:tc>
        <w:tc>
          <w:tcPr>
            <w:tcW w:w="1491" w:type="dxa"/>
            <w:vAlign w:val="bottom"/>
          </w:tcPr>
          <w:p w:rsidR="00C018CE" w:rsidRDefault="00C018CE">
            <w:pPr>
              <w:spacing w:line="24" w:lineRule="atLeast"/>
              <w:jc w:val="center"/>
              <w:rPr>
                <w:color w:val="000000"/>
                <w:sz w:val="28"/>
                <w:szCs w:val="28"/>
              </w:rPr>
            </w:pPr>
            <w:r>
              <w:rPr>
                <w:color w:val="000000"/>
                <w:sz w:val="28"/>
                <w:szCs w:val="28"/>
              </w:rPr>
              <w:t>90</w:t>
            </w:r>
          </w:p>
        </w:tc>
        <w:tc>
          <w:tcPr>
            <w:tcW w:w="1491" w:type="dxa"/>
            <w:vAlign w:val="bottom"/>
          </w:tcPr>
          <w:p w:rsidR="00C018CE" w:rsidRDefault="00C018CE">
            <w:pPr>
              <w:spacing w:line="24" w:lineRule="atLeast"/>
              <w:jc w:val="center"/>
              <w:rPr>
                <w:color w:val="000000"/>
                <w:sz w:val="28"/>
                <w:szCs w:val="28"/>
              </w:rPr>
            </w:pPr>
            <w:r>
              <w:rPr>
                <w:color w:val="000000"/>
                <w:sz w:val="28"/>
                <w:szCs w:val="28"/>
              </w:rPr>
              <w:t>68</w:t>
            </w:r>
          </w:p>
        </w:tc>
      </w:tr>
    </w:tbl>
    <w:p w:rsidR="00C018CE" w:rsidRDefault="00C018CE">
      <w:pPr>
        <w:shd w:val="clear" w:color="auto" w:fill="FFFFFF"/>
        <w:spacing w:line="24" w:lineRule="atLeast"/>
        <w:ind w:firstLine="709"/>
        <w:jc w:val="both"/>
        <w:rPr>
          <w:color w:val="000000"/>
        </w:rPr>
      </w:pPr>
    </w:p>
    <w:p w:rsidR="00C018CE" w:rsidRDefault="00C018CE">
      <w:pPr>
        <w:shd w:val="clear" w:color="auto" w:fill="FFFFFF"/>
        <w:spacing w:line="24" w:lineRule="atLeast"/>
        <w:ind w:firstLine="709"/>
        <w:jc w:val="both"/>
        <w:rPr>
          <w:color w:val="000000"/>
          <w:sz w:val="28"/>
          <w:szCs w:val="28"/>
        </w:rPr>
      </w:pPr>
      <w:r>
        <w:rPr>
          <w:color w:val="000000"/>
          <w:sz w:val="28"/>
          <w:szCs w:val="28"/>
        </w:rPr>
        <w:t>Аналитический учёт отгруженной продукции (работ, услуг) должен вестись на счёте 45 «Товары отгруженные» по каждому покупателю, по каждой отгрузке, также как и расчёты за отгружаемую продукцию и услуги.</w:t>
      </w:r>
    </w:p>
    <w:p w:rsidR="00C018CE" w:rsidRDefault="00C018CE">
      <w:pPr>
        <w:shd w:val="clear" w:color="auto" w:fill="FFFFFF"/>
        <w:spacing w:line="24" w:lineRule="atLeast"/>
        <w:ind w:firstLine="709"/>
        <w:jc w:val="both"/>
        <w:rPr>
          <w:color w:val="000000"/>
          <w:sz w:val="28"/>
          <w:szCs w:val="28"/>
        </w:rPr>
      </w:pPr>
      <w:r>
        <w:rPr>
          <w:color w:val="000000"/>
          <w:sz w:val="28"/>
          <w:szCs w:val="28"/>
        </w:rPr>
        <w:t>Регистром такого учёта является при журнально-ордерной полной форме учёта Ведомость № 16 «Движение готовых изделий, их отгрузка и реализация», при сокращённой – в журнале-ордере № 06, а при упрощённой – ведомость № 13-6 «Отгрузка и реализация». Дебетовое сальдо на активном счёте 45 «Товары отгруженные» показывает стоимость отгруженной продукции (работ, услуг), но ещё не оплаченной покупателями.</w:t>
      </w:r>
    </w:p>
    <w:p w:rsidR="00C018CE" w:rsidRDefault="00C018CE">
      <w:pPr>
        <w:shd w:val="clear" w:color="auto" w:fill="FFFFFF"/>
        <w:spacing w:line="24" w:lineRule="atLeast"/>
        <w:ind w:firstLine="709"/>
        <w:jc w:val="both"/>
        <w:rPr>
          <w:color w:val="000000"/>
          <w:sz w:val="28"/>
          <w:szCs w:val="28"/>
        </w:rPr>
      </w:pPr>
      <w:r>
        <w:rPr>
          <w:color w:val="000000"/>
          <w:sz w:val="28"/>
          <w:szCs w:val="28"/>
        </w:rPr>
        <w:t>В организациях, осуществляющих розничную торговлю и ведущих учёт товаров по продажным ценам, по кредиту счёта 90 «Реализация» отражается продажная стоимость проданных товаров (в корреспонденции со счетами учёта денежных средств и расчётов), а по дебету – их учётная стоимость (в корреспонденции со счётом 41 «Товары» на предприятии общественного питания «БАССинвест») с одновременным сторнированием сумм скидок (накидок), относящихся к проданным товара (в корреспонденции со счётом 42 «Торговая наценка»).</w:t>
      </w:r>
    </w:p>
    <w:p w:rsidR="00C018CE" w:rsidRDefault="00C018CE">
      <w:pPr>
        <w:shd w:val="clear" w:color="auto" w:fill="FFFFFF"/>
        <w:spacing w:line="24" w:lineRule="atLeast"/>
        <w:ind w:firstLine="709"/>
        <w:jc w:val="both"/>
        <w:rPr>
          <w:color w:val="000000"/>
          <w:sz w:val="28"/>
          <w:szCs w:val="28"/>
        </w:rPr>
      </w:pPr>
      <w:r>
        <w:rPr>
          <w:color w:val="000000"/>
          <w:sz w:val="28"/>
          <w:szCs w:val="28"/>
        </w:rPr>
        <w:t>К счёту 90 «Реализация» могут быть открыты субсчета:</w:t>
      </w:r>
    </w:p>
    <w:p w:rsidR="00C018CE" w:rsidRDefault="00C018CE">
      <w:pPr>
        <w:shd w:val="clear" w:color="auto" w:fill="FFFFFF"/>
        <w:spacing w:line="24" w:lineRule="atLeast"/>
        <w:ind w:firstLine="709"/>
        <w:jc w:val="both"/>
        <w:rPr>
          <w:color w:val="000000"/>
          <w:sz w:val="28"/>
          <w:szCs w:val="28"/>
        </w:rPr>
      </w:pPr>
      <w:r>
        <w:rPr>
          <w:color w:val="000000"/>
          <w:sz w:val="28"/>
          <w:szCs w:val="28"/>
        </w:rPr>
        <w:t>90-1 «Выручка от реализации»;</w:t>
      </w:r>
    </w:p>
    <w:p w:rsidR="00C018CE" w:rsidRDefault="00C018CE">
      <w:pPr>
        <w:shd w:val="clear" w:color="auto" w:fill="FFFFFF"/>
        <w:spacing w:line="24" w:lineRule="atLeast"/>
        <w:ind w:firstLine="709"/>
        <w:jc w:val="both"/>
        <w:rPr>
          <w:color w:val="000000"/>
          <w:sz w:val="28"/>
          <w:szCs w:val="28"/>
        </w:rPr>
      </w:pPr>
      <w:r>
        <w:rPr>
          <w:color w:val="000000"/>
          <w:sz w:val="28"/>
          <w:szCs w:val="28"/>
        </w:rPr>
        <w:t>90-2 «Себестоимость реализации»;</w:t>
      </w:r>
    </w:p>
    <w:p w:rsidR="00C018CE" w:rsidRDefault="00C018CE">
      <w:pPr>
        <w:shd w:val="clear" w:color="auto" w:fill="FFFFFF"/>
        <w:spacing w:line="24" w:lineRule="atLeast"/>
        <w:ind w:firstLine="709"/>
        <w:jc w:val="both"/>
        <w:rPr>
          <w:color w:val="000000"/>
          <w:sz w:val="28"/>
          <w:szCs w:val="28"/>
        </w:rPr>
      </w:pPr>
      <w:r>
        <w:rPr>
          <w:color w:val="000000"/>
          <w:sz w:val="28"/>
          <w:szCs w:val="28"/>
        </w:rPr>
        <w:t>90-3 «Налог на добавленную стоимость»;</w:t>
      </w:r>
    </w:p>
    <w:p w:rsidR="00C018CE" w:rsidRDefault="00C018CE">
      <w:pPr>
        <w:shd w:val="clear" w:color="auto" w:fill="FFFFFF"/>
        <w:spacing w:line="24" w:lineRule="atLeast"/>
        <w:ind w:firstLine="709"/>
        <w:jc w:val="both"/>
        <w:rPr>
          <w:color w:val="000000"/>
          <w:sz w:val="28"/>
          <w:szCs w:val="28"/>
        </w:rPr>
      </w:pPr>
      <w:r>
        <w:rPr>
          <w:color w:val="000000"/>
          <w:sz w:val="28"/>
          <w:szCs w:val="28"/>
        </w:rPr>
        <w:t>90-4 «Акцизы»;</w:t>
      </w:r>
    </w:p>
    <w:p w:rsidR="00C018CE" w:rsidRDefault="00C018CE">
      <w:pPr>
        <w:shd w:val="clear" w:color="auto" w:fill="FFFFFF"/>
        <w:spacing w:line="24" w:lineRule="atLeast"/>
        <w:ind w:firstLine="709"/>
        <w:jc w:val="both"/>
        <w:rPr>
          <w:color w:val="000000"/>
          <w:sz w:val="28"/>
          <w:szCs w:val="28"/>
        </w:rPr>
      </w:pPr>
      <w:r>
        <w:rPr>
          <w:color w:val="000000"/>
          <w:sz w:val="28"/>
          <w:szCs w:val="28"/>
        </w:rPr>
        <w:t>90-5 «Прочие налоги и сборы из выручки»;</w:t>
      </w:r>
    </w:p>
    <w:p w:rsidR="00C018CE" w:rsidRDefault="00C018CE">
      <w:pPr>
        <w:shd w:val="clear" w:color="auto" w:fill="FFFFFF"/>
        <w:spacing w:line="24" w:lineRule="atLeast"/>
        <w:ind w:firstLine="709"/>
        <w:jc w:val="both"/>
        <w:rPr>
          <w:color w:val="000000"/>
          <w:sz w:val="28"/>
          <w:szCs w:val="28"/>
        </w:rPr>
      </w:pPr>
      <w:r>
        <w:rPr>
          <w:color w:val="000000"/>
          <w:sz w:val="28"/>
          <w:szCs w:val="28"/>
        </w:rPr>
        <w:t>90-6 «Экспортные пошлины».</w:t>
      </w:r>
    </w:p>
    <w:p w:rsidR="00C018CE" w:rsidRDefault="00C018CE">
      <w:pPr>
        <w:shd w:val="clear" w:color="auto" w:fill="FFFFFF"/>
        <w:spacing w:line="24" w:lineRule="atLeast"/>
        <w:ind w:firstLine="709"/>
        <w:jc w:val="both"/>
        <w:rPr>
          <w:color w:val="000000"/>
          <w:sz w:val="28"/>
          <w:szCs w:val="28"/>
        </w:rPr>
      </w:pPr>
      <w:r>
        <w:rPr>
          <w:color w:val="000000"/>
          <w:sz w:val="28"/>
          <w:szCs w:val="28"/>
        </w:rPr>
        <w:t>Записи по субсчетам 90.1, 90.2, 90.3, 90.4, 90.5, 90.6 производятся накопительно в течение года. Ежемесячно сопоставлением совокупного дебетового оборота по субсчетам 90.2, 90.3, 90.4, 90.5, 90.6 и кредитового оборота по субсчёту 90.1, определяется финансовый результат от реализации за отчётный месяц. Этот финансовый результат ежемесячно списывается с субсчета 90.9 «Прибыль/убыток от реализации» на счёт 99 «Прибыли и убытки». Таким образом, счёт 90 «Реализация» сальдо на отчётную дату не имеет.</w:t>
      </w:r>
    </w:p>
    <w:p w:rsidR="00C018CE" w:rsidRDefault="00C018CE">
      <w:pPr>
        <w:shd w:val="clear" w:color="auto" w:fill="FFFFFF"/>
        <w:spacing w:line="24" w:lineRule="atLeast"/>
        <w:ind w:firstLine="709"/>
        <w:jc w:val="both"/>
        <w:rPr>
          <w:color w:val="000000"/>
          <w:sz w:val="28"/>
          <w:szCs w:val="28"/>
        </w:rPr>
      </w:pPr>
      <w:r>
        <w:rPr>
          <w:color w:val="000000"/>
          <w:sz w:val="28"/>
          <w:szCs w:val="28"/>
        </w:rPr>
        <w:t>По окончании отчётного года все субсчета счёта 90 «Реализация» (кроме 90.9) закрываются внутренними записями на субсчёт 90.9 «Прибыль/убыток от реализации».</w:t>
      </w:r>
    </w:p>
    <w:p w:rsidR="00C018CE" w:rsidRDefault="00C018CE">
      <w:pPr>
        <w:shd w:val="clear" w:color="auto" w:fill="FFFFFF"/>
        <w:spacing w:line="24" w:lineRule="atLeast"/>
        <w:ind w:firstLine="709"/>
        <w:jc w:val="both"/>
        <w:rPr>
          <w:color w:val="000000"/>
          <w:sz w:val="28"/>
          <w:szCs w:val="28"/>
        </w:rPr>
      </w:pPr>
      <w:r>
        <w:rPr>
          <w:color w:val="000000"/>
          <w:sz w:val="28"/>
          <w:szCs w:val="28"/>
        </w:rPr>
        <w:t>Расходы на реализацию можно сразу при их возникновении предварительно собирать на счёте 44 «Расходы на реализацию», а потом ежемесячно списывать на счёт 90 «Реализация»:</w:t>
      </w:r>
    </w:p>
    <w:p w:rsidR="00C018CE" w:rsidRDefault="00C018CE">
      <w:pPr>
        <w:shd w:val="clear" w:color="auto" w:fill="FFFFFF"/>
        <w:spacing w:line="24" w:lineRule="atLeast"/>
        <w:ind w:firstLine="709"/>
        <w:jc w:val="both"/>
        <w:rPr>
          <w:color w:val="000000"/>
        </w:rPr>
      </w:pPr>
    </w:p>
    <w:p w:rsidR="00C018CE" w:rsidRDefault="00C018CE">
      <w:pPr>
        <w:shd w:val="clear" w:color="auto" w:fill="FFFFFF"/>
        <w:spacing w:line="24" w:lineRule="atLeast"/>
        <w:ind w:firstLine="709"/>
        <w:jc w:val="both"/>
        <w:rPr>
          <w:color w:val="000000"/>
          <w:sz w:val="28"/>
          <w:szCs w:val="28"/>
        </w:rPr>
      </w:pPr>
      <w:r>
        <w:rPr>
          <w:color w:val="000000"/>
          <w:sz w:val="28"/>
          <w:szCs w:val="28"/>
        </w:rPr>
        <w:t>Д-т счёта 90 «Реализация»</w:t>
      </w:r>
    </w:p>
    <w:p w:rsidR="00C018CE" w:rsidRDefault="00C018CE">
      <w:pPr>
        <w:shd w:val="clear" w:color="auto" w:fill="FFFFFF"/>
        <w:spacing w:line="24" w:lineRule="atLeast"/>
        <w:ind w:firstLine="709"/>
        <w:jc w:val="both"/>
        <w:rPr>
          <w:color w:val="000000"/>
          <w:sz w:val="28"/>
          <w:szCs w:val="28"/>
        </w:rPr>
      </w:pPr>
      <w:r>
        <w:rPr>
          <w:color w:val="000000"/>
          <w:sz w:val="28"/>
          <w:szCs w:val="28"/>
        </w:rPr>
        <w:t>К-т счёта 44 «Расходы на реализацию»</w:t>
      </w:r>
    </w:p>
    <w:p w:rsidR="00C018CE" w:rsidRDefault="00C018CE">
      <w:pPr>
        <w:shd w:val="clear" w:color="auto" w:fill="FFFFFF"/>
        <w:spacing w:line="24" w:lineRule="atLeast"/>
        <w:ind w:firstLine="709"/>
        <w:jc w:val="both"/>
        <w:rPr>
          <w:color w:val="000000"/>
        </w:rPr>
      </w:pPr>
    </w:p>
    <w:p w:rsidR="00C018CE" w:rsidRDefault="00C018CE">
      <w:pPr>
        <w:shd w:val="clear" w:color="auto" w:fill="FFFFFF"/>
        <w:spacing w:line="24" w:lineRule="atLeast"/>
        <w:ind w:firstLine="709"/>
        <w:jc w:val="both"/>
        <w:rPr>
          <w:color w:val="000000"/>
          <w:sz w:val="28"/>
          <w:szCs w:val="28"/>
        </w:rPr>
      </w:pPr>
      <w:r>
        <w:rPr>
          <w:color w:val="000000"/>
          <w:sz w:val="28"/>
          <w:szCs w:val="28"/>
        </w:rPr>
        <w:t>К таким расходам в производственных предприятиях относятся: тара и упаковка изделий на складах готовой продукции; доставка груза на станцию отправления; расходы на рекламу и другие.</w:t>
      </w:r>
    </w:p>
    <w:p w:rsidR="00C018CE" w:rsidRDefault="00C018CE">
      <w:pPr>
        <w:shd w:val="clear" w:color="auto" w:fill="FFFFFF"/>
        <w:spacing w:line="24" w:lineRule="atLeast"/>
        <w:ind w:firstLine="709"/>
        <w:jc w:val="both"/>
        <w:rPr>
          <w:color w:val="000000"/>
          <w:sz w:val="28"/>
          <w:szCs w:val="28"/>
        </w:rPr>
      </w:pPr>
      <w:r>
        <w:rPr>
          <w:color w:val="000000"/>
          <w:sz w:val="28"/>
          <w:szCs w:val="28"/>
        </w:rPr>
        <w:t>Не относится к расходам на реализацию та тара, которая в ТТН-1 включается отдельной строкой и взыскивается с покупателя продукции.</w:t>
      </w:r>
    </w:p>
    <w:p w:rsidR="00C018CE" w:rsidRDefault="00C018CE">
      <w:pPr>
        <w:shd w:val="clear" w:color="auto" w:fill="FFFFFF"/>
        <w:spacing w:line="24" w:lineRule="atLeast"/>
        <w:ind w:firstLine="709"/>
        <w:jc w:val="both"/>
        <w:rPr>
          <w:color w:val="000000"/>
          <w:sz w:val="28"/>
          <w:szCs w:val="28"/>
        </w:rPr>
      </w:pPr>
      <w:r>
        <w:rPr>
          <w:color w:val="000000"/>
          <w:sz w:val="28"/>
          <w:szCs w:val="28"/>
        </w:rPr>
        <w:t>К активному счёту 44 «Расходы на реализацию» открывается два субсчёта:</w:t>
      </w:r>
    </w:p>
    <w:p w:rsidR="00C018CE" w:rsidRDefault="00C018CE">
      <w:pPr>
        <w:shd w:val="clear" w:color="auto" w:fill="FFFFFF"/>
        <w:spacing w:line="24" w:lineRule="atLeast"/>
        <w:ind w:firstLine="709"/>
        <w:jc w:val="both"/>
        <w:rPr>
          <w:color w:val="000000"/>
          <w:sz w:val="28"/>
          <w:szCs w:val="28"/>
        </w:rPr>
      </w:pPr>
      <w:r>
        <w:rPr>
          <w:color w:val="000000"/>
          <w:sz w:val="28"/>
          <w:szCs w:val="28"/>
        </w:rPr>
        <w:t>44-1 «Коммерческие расходы» (для производственных предприятий);</w:t>
      </w:r>
    </w:p>
    <w:p w:rsidR="00C018CE" w:rsidRDefault="00C018CE">
      <w:pPr>
        <w:shd w:val="clear" w:color="auto" w:fill="FFFFFF"/>
        <w:spacing w:line="24" w:lineRule="atLeast"/>
        <w:ind w:firstLine="709"/>
        <w:jc w:val="both"/>
        <w:rPr>
          <w:color w:val="000000"/>
          <w:sz w:val="28"/>
          <w:szCs w:val="28"/>
        </w:rPr>
      </w:pPr>
      <w:r>
        <w:rPr>
          <w:color w:val="000000"/>
          <w:sz w:val="28"/>
          <w:szCs w:val="28"/>
        </w:rPr>
        <w:t>44-2 «Издержки обращения» (для торговых предприятий).</w:t>
      </w:r>
    </w:p>
    <w:p w:rsidR="00C018CE" w:rsidRDefault="00C018CE">
      <w:pPr>
        <w:shd w:val="clear" w:color="auto" w:fill="FFFFFF"/>
        <w:spacing w:line="24" w:lineRule="atLeast"/>
        <w:ind w:firstLine="709"/>
        <w:jc w:val="both"/>
        <w:rPr>
          <w:color w:val="000000"/>
          <w:sz w:val="28"/>
          <w:szCs w:val="28"/>
        </w:rPr>
      </w:pPr>
      <w:r>
        <w:rPr>
          <w:color w:val="000000"/>
          <w:sz w:val="28"/>
          <w:szCs w:val="28"/>
        </w:rPr>
        <w:t>Учёт товаров и тары в торговых предприятиях всех форм собственности имеет свои особенности. Эти особенности вызываются наличием торговых скидок и торговых надбавок, реализацией товаров оптом и в розницу, разнообразием форм реализации (оптом, мелким оптом, за наличные деньги, в кредит и другое).</w:t>
      </w:r>
    </w:p>
    <w:p w:rsidR="00C018CE" w:rsidRDefault="00C018CE">
      <w:pPr>
        <w:shd w:val="clear" w:color="auto" w:fill="FFFFFF"/>
        <w:spacing w:line="24" w:lineRule="atLeast"/>
        <w:ind w:firstLine="709"/>
        <w:jc w:val="both"/>
        <w:rPr>
          <w:color w:val="000000"/>
          <w:sz w:val="28"/>
          <w:szCs w:val="28"/>
        </w:rPr>
      </w:pPr>
      <w:r>
        <w:rPr>
          <w:color w:val="000000"/>
          <w:sz w:val="28"/>
          <w:szCs w:val="28"/>
        </w:rPr>
        <w:t>Для учёта покупных товаров в снабженческо-сбытовых, торговых предприятиях, предприятиях общественного питания и промышленных предприятиях используется активный счёт 41 «Товары».</w:t>
      </w:r>
    </w:p>
    <w:p w:rsidR="00C018CE" w:rsidRDefault="00C018CE">
      <w:pPr>
        <w:shd w:val="clear" w:color="auto" w:fill="FFFFFF"/>
        <w:spacing w:line="24" w:lineRule="atLeast"/>
        <w:ind w:firstLine="709"/>
        <w:jc w:val="both"/>
        <w:rPr>
          <w:color w:val="000000"/>
          <w:sz w:val="28"/>
          <w:szCs w:val="28"/>
        </w:rPr>
      </w:pPr>
      <w:r>
        <w:rPr>
          <w:color w:val="000000"/>
          <w:sz w:val="28"/>
          <w:szCs w:val="28"/>
        </w:rPr>
        <w:t>Эти предприятия на счёте 41 «Товары» учитывают также покупную тару, кроме инвентарной, которая служит для производственных и хозяйственных.</w:t>
      </w:r>
    </w:p>
    <w:p w:rsidR="00C018CE" w:rsidRDefault="00C018CE">
      <w:pPr>
        <w:shd w:val="clear" w:color="auto" w:fill="FFFFFF"/>
        <w:spacing w:line="24" w:lineRule="atLeast"/>
        <w:ind w:firstLine="709"/>
        <w:jc w:val="both"/>
        <w:rPr>
          <w:color w:val="000000"/>
          <w:sz w:val="28"/>
          <w:szCs w:val="28"/>
        </w:rPr>
      </w:pPr>
      <w:r>
        <w:rPr>
          <w:color w:val="000000"/>
          <w:sz w:val="28"/>
          <w:szCs w:val="28"/>
        </w:rPr>
        <w:t>Справочно в балансе указывается сумма по продажным ценам и сумма торговой наценки (скидки, накидки).</w:t>
      </w:r>
    </w:p>
    <w:p w:rsidR="00C018CE" w:rsidRDefault="00C018CE">
      <w:pPr>
        <w:shd w:val="clear" w:color="auto" w:fill="FFFFFF"/>
        <w:spacing w:line="24" w:lineRule="atLeast"/>
        <w:ind w:firstLine="709"/>
        <w:jc w:val="both"/>
        <w:rPr>
          <w:color w:val="000000"/>
          <w:sz w:val="28"/>
          <w:szCs w:val="28"/>
        </w:rPr>
      </w:pPr>
      <w:r>
        <w:rPr>
          <w:color w:val="000000"/>
          <w:sz w:val="28"/>
          <w:szCs w:val="28"/>
        </w:rPr>
        <w:t>Все виды расходов в торговле учитываются в течении месяца по дебету активного счёта 44/2 «Издержки обращения».</w:t>
      </w:r>
    </w:p>
    <w:p w:rsidR="00C018CE" w:rsidRDefault="00C018CE">
      <w:pPr>
        <w:shd w:val="clear" w:color="auto" w:fill="FFFFFF"/>
        <w:spacing w:line="24" w:lineRule="atLeast"/>
        <w:ind w:firstLine="709"/>
        <w:jc w:val="both"/>
        <w:rPr>
          <w:color w:val="000000"/>
          <w:sz w:val="28"/>
          <w:szCs w:val="28"/>
        </w:rPr>
      </w:pPr>
      <w:r>
        <w:rPr>
          <w:color w:val="000000"/>
          <w:sz w:val="28"/>
          <w:szCs w:val="28"/>
        </w:rPr>
        <w:t>При учёте товаров по продажным ценам (с наценкой или скидкой) разница между продажной ценой и покупной ценой относится на пассивный счёт 42 «Торговая наценка», который имеет субсчета:</w:t>
      </w:r>
    </w:p>
    <w:p w:rsidR="00C018CE" w:rsidRDefault="00C018CE">
      <w:pPr>
        <w:shd w:val="clear" w:color="auto" w:fill="FFFFFF"/>
        <w:spacing w:line="24" w:lineRule="atLeast"/>
        <w:ind w:firstLine="709"/>
        <w:jc w:val="both"/>
        <w:rPr>
          <w:color w:val="000000"/>
          <w:sz w:val="28"/>
          <w:szCs w:val="28"/>
        </w:rPr>
      </w:pPr>
      <w:r>
        <w:rPr>
          <w:color w:val="000000"/>
          <w:sz w:val="28"/>
          <w:szCs w:val="28"/>
        </w:rPr>
        <w:t>42-1 «Торговая наценка»</w:t>
      </w:r>
    </w:p>
    <w:p w:rsidR="00C018CE" w:rsidRDefault="00C018CE">
      <w:pPr>
        <w:shd w:val="clear" w:color="auto" w:fill="FFFFFF"/>
        <w:spacing w:line="24" w:lineRule="atLeast"/>
        <w:ind w:firstLine="709"/>
        <w:jc w:val="both"/>
        <w:rPr>
          <w:color w:val="000000"/>
          <w:sz w:val="28"/>
          <w:szCs w:val="28"/>
        </w:rPr>
      </w:pPr>
      <w:r>
        <w:rPr>
          <w:color w:val="000000"/>
          <w:sz w:val="28"/>
          <w:szCs w:val="28"/>
        </w:rPr>
        <w:t>42-2 «Скидка поставщиков»</w:t>
      </w:r>
    </w:p>
    <w:p w:rsidR="00C018CE" w:rsidRDefault="00C018CE">
      <w:pPr>
        <w:shd w:val="clear" w:color="auto" w:fill="FFFFFF"/>
        <w:spacing w:line="24" w:lineRule="atLeast"/>
        <w:ind w:firstLine="709"/>
        <w:jc w:val="both"/>
        <w:rPr>
          <w:color w:val="000000"/>
          <w:sz w:val="28"/>
          <w:szCs w:val="28"/>
        </w:rPr>
      </w:pPr>
      <w:r>
        <w:rPr>
          <w:color w:val="000000"/>
          <w:sz w:val="28"/>
          <w:szCs w:val="28"/>
        </w:rPr>
        <w:t>42-3 Налог на добавленную стоимость в цене товара</w:t>
      </w:r>
    </w:p>
    <w:p w:rsidR="00C018CE" w:rsidRDefault="00C018CE">
      <w:pPr>
        <w:shd w:val="clear" w:color="auto" w:fill="FFFFFF"/>
        <w:spacing w:line="24" w:lineRule="atLeast"/>
        <w:ind w:firstLine="709"/>
        <w:jc w:val="both"/>
        <w:rPr>
          <w:color w:val="000000"/>
          <w:sz w:val="28"/>
          <w:szCs w:val="28"/>
        </w:rPr>
      </w:pPr>
      <w:r>
        <w:rPr>
          <w:color w:val="000000"/>
          <w:sz w:val="28"/>
          <w:szCs w:val="28"/>
        </w:rPr>
        <w:t>42-4 «Налог с продаж»</w:t>
      </w:r>
    </w:p>
    <w:p w:rsidR="00C018CE" w:rsidRDefault="00C018CE">
      <w:pPr>
        <w:shd w:val="clear" w:color="auto" w:fill="FFFFFF"/>
        <w:spacing w:line="24" w:lineRule="atLeast"/>
        <w:ind w:firstLine="709"/>
        <w:jc w:val="both"/>
        <w:rPr>
          <w:color w:val="000000"/>
          <w:sz w:val="28"/>
          <w:szCs w:val="28"/>
        </w:rPr>
      </w:pPr>
      <w:r>
        <w:rPr>
          <w:color w:val="000000"/>
          <w:sz w:val="28"/>
          <w:szCs w:val="28"/>
        </w:rPr>
        <w:t>К счёту 41 «Товары» могут быть открыты субсчета:</w:t>
      </w:r>
    </w:p>
    <w:p w:rsidR="00C018CE" w:rsidRDefault="00C018CE">
      <w:pPr>
        <w:shd w:val="clear" w:color="auto" w:fill="FFFFFF"/>
        <w:spacing w:line="24" w:lineRule="atLeast"/>
        <w:ind w:firstLine="709"/>
        <w:jc w:val="both"/>
        <w:rPr>
          <w:color w:val="000000"/>
          <w:sz w:val="28"/>
          <w:szCs w:val="28"/>
        </w:rPr>
      </w:pPr>
      <w:r>
        <w:rPr>
          <w:color w:val="000000"/>
          <w:sz w:val="28"/>
          <w:szCs w:val="28"/>
        </w:rPr>
        <w:t>41-1 «Товары на складах» учитываются товары на оптовых базах, складах, овощехранилищах, холодильниках, в общественном питании;</w:t>
      </w:r>
    </w:p>
    <w:p w:rsidR="00C018CE" w:rsidRDefault="00C018CE">
      <w:pPr>
        <w:shd w:val="clear" w:color="auto" w:fill="FFFFFF"/>
        <w:spacing w:line="24" w:lineRule="atLeast"/>
        <w:ind w:firstLine="709"/>
        <w:jc w:val="both"/>
        <w:rPr>
          <w:color w:val="000000"/>
          <w:sz w:val="28"/>
          <w:szCs w:val="28"/>
        </w:rPr>
      </w:pPr>
      <w:r>
        <w:rPr>
          <w:color w:val="000000"/>
          <w:sz w:val="28"/>
          <w:szCs w:val="28"/>
        </w:rPr>
        <w:t>41-2 «Товары в розничной торговле» учитываются товары в магазинах, ларьках, киосках, в буфетах предприятий общественного питания; стеклянная посуда (бутылки, банки);</w:t>
      </w:r>
    </w:p>
    <w:p w:rsidR="00C018CE" w:rsidRDefault="00C018CE">
      <w:pPr>
        <w:shd w:val="clear" w:color="auto" w:fill="FFFFFF"/>
        <w:spacing w:line="24" w:lineRule="atLeast"/>
        <w:ind w:firstLine="709"/>
        <w:jc w:val="both"/>
        <w:rPr>
          <w:color w:val="000000"/>
          <w:sz w:val="28"/>
          <w:szCs w:val="28"/>
        </w:rPr>
      </w:pPr>
      <w:r>
        <w:rPr>
          <w:color w:val="000000"/>
          <w:sz w:val="28"/>
          <w:szCs w:val="28"/>
        </w:rPr>
        <w:t>41-3 «Тара под товаром и порожняя» учитывается тара под товаром и порожняя (кроме стеклянной посуды);</w:t>
      </w:r>
    </w:p>
    <w:p w:rsidR="00C018CE" w:rsidRDefault="00C018CE">
      <w:pPr>
        <w:shd w:val="clear" w:color="auto" w:fill="FFFFFF"/>
        <w:spacing w:line="24" w:lineRule="atLeast"/>
        <w:ind w:firstLine="709"/>
        <w:jc w:val="both"/>
        <w:rPr>
          <w:color w:val="000000"/>
          <w:sz w:val="28"/>
          <w:szCs w:val="28"/>
        </w:rPr>
      </w:pPr>
      <w:r>
        <w:rPr>
          <w:color w:val="000000"/>
          <w:sz w:val="28"/>
          <w:szCs w:val="28"/>
        </w:rPr>
        <w:t>41-4 «Покупные изделия» учитываются покупные товары, изделия для последующей их реализации;</w:t>
      </w:r>
    </w:p>
    <w:p w:rsidR="00C018CE" w:rsidRDefault="00C018CE">
      <w:pPr>
        <w:shd w:val="clear" w:color="auto" w:fill="FFFFFF"/>
        <w:spacing w:line="24" w:lineRule="atLeast"/>
        <w:ind w:firstLine="709"/>
        <w:jc w:val="both"/>
        <w:rPr>
          <w:color w:val="000000"/>
          <w:sz w:val="28"/>
          <w:szCs w:val="28"/>
        </w:rPr>
      </w:pPr>
      <w:r>
        <w:rPr>
          <w:color w:val="000000"/>
          <w:sz w:val="28"/>
          <w:szCs w:val="28"/>
        </w:rPr>
        <w:t>41-5 «Продукция подсобного сельского хозяйства» учитывается наличие и движение продукции подсобных сельских хозяйств и другие.</w:t>
      </w:r>
    </w:p>
    <w:p w:rsidR="00C018CE" w:rsidRDefault="00C018CE">
      <w:pPr>
        <w:shd w:val="clear" w:color="auto" w:fill="FFFFFF"/>
        <w:spacing w:line="24" w:lineRule="atLeast"/>
        <w:ind w:firstLine="709"/>
        <w:jc w:val="both"/>
        <w:rPr>
          <w:sz w:val="28"/>
          <w:szCs w:val="28"/>
        </w:rPr>
      </w:pPr>
      <w:r>
        <w:rPr>
          <w:color w:val="000000"/>
          <w:sz w:val="28"/>
          <w:szCs w:val="28"/>
        </w:rPr>
        <w:t>Продукция собственного производства реализуется:</w:t>
      </w:r>
    </w:p>
    <w:p w:rsidR="00C018CE" w:rsidRDefault="00C018CE" w:rsidP="003D33DD">
      <w:pPr>
        <w:widowControl w:val="0"/>
        <w:numPr>
          <w:ilvl w:val="0"/>
          <w:numId w:val="11"/>
        </w:numPr>
        <w:shd w:val="clear" w:color="auto" w:fill="FFFFFF"/>
        <w:tabs>
          <w:tab w:val="left" w:pos="845"/>
        </w:tabs>
        <w:autoSpaceDE w:val="0"/>
        <w:autoSpaceDN w:val="0"/>
        <w:adjustRightInd w:val="0"/>
        <w:spacing w:line="24" w:lineRule="atLeast"/>
        <w:ind w:firstLine="709"/>
        <w:jc w:val="both"/>
        <w:rPr>
          <w:color w:val="000000"/>
          <w:sz w:val="28"/>
          <w:szCs w:val="28"/>
        </w:rPr>
      </w:pPr>
      <w:r>
        <w:rPr>
          <w:color w:val="000000"/>
          <w:sz w:val="28"/>
          <w:szCs w:val="28"/>
        </w:rPr>
        <w:t>в столовых, закусочных, предприятиях быстрого обслуживания через обеденный зал за наличный расчет;</w:t>
      </w:r>
    </w:p>
    <w:p w:rsidR="00C018CE" w:rsidRDefault="00C018CE" w:rsidP="003D33DD">
      <w:pPr>
        <w:widowControl w:val="0"/>
        <w:numPr>
          <w:ilvl w:val="0"/>
          <w:numId w:val="11"/>
        </w:numPr>
        <w:shd w:val="clear" w:color="auto" w:fill="FFFFFF"/>
        <w:tabs>
          <w:tab w:val="left" w:pos="845"/>
        </w:tabs>
        <w:autoSpaceDE w:val="0"/>
        <w:autoSpaceDN w:val="0"/>
        <w:adjustRightInd w:val="0"/>
        <w:spacing w:line="24" w:lineRule="atLeast"/>
        <w:ind w:firstLine="709"/>
        <w:jc w:val="both"/>
        <w:rPr>
          <w:color w:val="000000"/>
          <w:sz w:val="28"/>
          <w:szCs w:val="28"/>
        </w:rPr>
      </w:pPr>
      <w:r>
        <w:rPr>
          <w:color w:val="000000"/>
          <w:sz w:val="28"/>
          <w:szCs w:val="28"/>
        </w:rPr>
        <w:t>в ресторанах, барах и кафе через официантов, обслуживающих отдельных посетителей или группы посетителей при проведении юбилейных торжеств, банкетов, свадеб и т.п.;</w:t>
      </w:r>
    </w:p>
    <w:p w:rsidR="00C018CE" w:rsidRDefault="00C018CE" w:rsidP="003D33DD">
      <w:pPr>
        <w:widowControl w:val="0"/>
        <w:numPr>
          <w:ilvl w:val="0"/>
          <w:numId w:val="11"/>
        </w:numPr>
        <w:shd w:val="clear" w:color="auto" w:fill="FFFFFF"/>
        <w:tabs>
          <w:tab w:val="left" w:pos="845"/>
        </w:tabs>
        <w:autoSpaceDE w:val="0"/>
        <w:autoSpaceDN w:val="0"/>
        <w:adjustRightInd w:val="0"/>
        <w:spacing w:line="24" w:lineRule="atLeast"/>
        <w:ind w:firstLine="709"/>
        <w:jc w:val="both"/>
        <w:rPr>
          <w:color w:val="000000"/>
          <w:sz w:val="28"/>
          <w:szCs w:val="28"/>
        </w:rPr>
      </w:pPr>
      <w:r>
        <w:rPr>
          <w:color w:val="000000"/>
          <w:sz w:val="28"/>
          <w:szCs w:val="28"/>
        </w:rPr>
        <w:t>рабочим и служащим с последующим удержанием из заработной платы:</w:t>
      </w:r>
    </w:p>
    <w:p w:rsidR="00C018CE" w:rsidRDefault="00C018CE" w:rsidP="003D33DD">
      <w:pPr>
        <w:widowControl w:val="0"/>
        <w:numPr>
          <w:ilvl w:val="0"/>
          <w:numId w:val="12"/>
        </w:numPr>
        <w:shd w:val="clear" w:color="auto" w:fill="FFFFFF"/>
        <w:tabs>
          <w:tab w:val="left" w:pos="845"/>
        </w:tabs>
        <w:autoSpaceDE w:val="0"/>
        <w:autoSpaceDN w:val="0"/>
        <w:adjustRightInd w:val="0"/>
        <w:spacing w:line="24" w:lineRule="atLeast"/>
        <w:ind w:firstLine="709"/>
        <w:jc w:val="both"/>
        <w:rPr>
          <w:color w:val="000000"/>
          <w:sz w:val="28"/>
          <w:szCs w:val="28"/>
        </w:rPr>
      </w:pPr>
      <w:r>
        <w:rPr>
          <w:color w:val="000000"/>
          <w:sz w:val="28"/>
          <w:szCs w:val="28"/>
        </w:rPr>
        <w:t>субъектам хозяйствования по безналичному расчету.</w:t>
      </w:r>
    </w:p>
    <w:p w:rsidR="00C018CE" w:rsidRDefault="00C018CE">
      <w:pPr>
        <w:shd w:val="clear" w:color="auto" w:fill="FFFFFF"/>
        <w:spacing w:line="24" w:lineRule="atLeast"/>
        <w:ind w:firstLine="709"/>
        <w:jc w:val="both"/>
        <w:rPr>
          <w:sz w:val="28"/>
          <w:szCs w:val="28"/>
        </w:rPr>
      </w:pPr>
      <w:r>
        <w:rPr>
          <w:color w:val="000000"/>
          <w:sz w:val="28"/>
          <w:szCs w:val="28"/>
        </w:rPr>
        <w:t>Продажа готовых изделий и полуфабрикатов собственной выработки юридическим лицам и предпринимателям по безналичному расчету подразделяется на: реализацию включаемую в розничный товарооборот; реализацию включаемую в оптовый товарооборот.</w:t>
      </w:r>
    </w:p>
    <w:p w:rsidR="00C018CE" w:rsidRDefault="00C018CE">
      <w:pPr>
        <w:pStyle w:val="21"/>
        <w:spacing w:line="24" w:lineRule="atLeast"/>
        <w:ind w:right="0" w:firstLine="709"/>
        <w:rPr>
          <w:sz w:val="28"/>
          <w:szCs w:val="28"/>
        </w:rPr>
      </w:pPr>
      <w:r>
        <w:rPr>
          <w:color w:val="000000"/>
          <w:sz w:val="28"/>
          <w:szCs w:val="28"/>
        </w:rPr>
        <w:t>Отпуск собственной продукции другим субъектам хозяйствования оформляют товарной накладной (форма №ТН-2) или товарно-транспортной накладной (форма №ТТН-1).</w:t>
      </w:r>
    </w:p>
    <w:p w:rsidR="00C018CE" w:rsidRDefault="00C018CE">
      <w:pPr>
        <w:spacing w:line="24" w:lineRule="atLeast"/>
        <w:ind w:firstLine="709"/>
        <w:jc w:val="both"/>
        <w:rPr>
          <w:color w:val="000000"/>
          <w:sz w:val="28"/>
          <w:szCs w:val="28"/>
        </w:rPr>
      </w:pPr>
      <w:r>
        <w:rPr>
          <w:color w:val="000000"/>
          <w:sz w:val="28"/>
          <w:szCs w:val="28"/>
        </w:rPr>
        <w:t xml:space="preserve">Товары в буфетах и в розничной торговой сети общественного питания учитываются на счете 41 "Товары", субсчете 2 "Товары в розничной сети". </w:t>
      </w:r>
    </w:p>
    <w:p w:rsidR="00C018CE" w:rsidRDefault="00C018CE">
      <w:pPr>
        <w:pStyle w:val="21"/>
        <w:spacing w:line="24" w:lineRule="atLeast"/>
        <w:ind w:right="0" w:firstLine="709"/>
        <w:rPr>
          <w:sz w:val="28"/>
          <w:szCs w:val="28"/>
        </w:rPr>
      </w:pPr>
      <w:r>
        <w:rPr>
          <w:color w:val="000000"/>
          <w:sz w:val="28"/>
          <w:szCs w:val="28"/>
        </w:rPr>
        <w:t>Основанием для учёта поступления и реализации товаров является товарный отчёт материально ответственных лиц магазина, склада.</w:t>
      </w:r>
    </w:p>
    <w:p w:rsidR="00C018CE" w:rsidRDefault="00C018CE">
      <w:pPr>
        <w:pStyle w:val="21"/>
        <w:spacing w:line="24" w:lineRule="atLeast"/>
        <w:ind w:right="0" w:firstLine="709"/>
        <w:rPr>
          <w:sz w:val="28"/>
          <w:szCs w:val="28"/>
        </w:rPr>
      </w:pPr>
      <w:r>
        <w:rPr>
          <w:sz w:val="28"/>
          <w:szCs w:val="28"/>
        </w:rPr>
        <w:t>Однако передача готовой продукции с центрального склада для реализации в торговый павильон будет отражена в учете на предприятии общественного питания «БАССинвест» проводками:</w:t>
      </w:r>
    </w:p>
    <w:p w:rsidR="00C018CE" w:rsidRDefault="00C018CE">
      <w:pPr>
        <w:pStyle w:val="21"/>
        <w:spacing w:line="24" w:lineRule="atLeast"/>
        <w:ind w:right="0" w:firstLine="709"/>
        <w:rPr>
          <w:sz w:val="24"/>
          <w:szCs w:val="24"/>
        </w:rPr>
      </w:pPr>
    </w:p>
    <w:p w:rsidR="00C018CE" w:rsidRDefault="00C018CE">
      <w:pPr>
        <w:pStyle w:val="21"/>
        <w:spacing w:line="24" w:lineRule="atLeast"/>
        <w:ind w:right="0" w:firstLine="709"/>
        <w:rPr>
          <w:sz w:val="28"/>
          <w:szCs w:val="28"/>
        </w:rPr>
      </w:pPr>
      <w:r>
        <w:rPr>
          <w:sz w:val="28"/>
          <w:szCs w:val="28"/>
        </w:rPr>
        <w:t>Д-т счёта 41.2 «</w:t>
      </w:r>
      <w:r>
        <w:rPr>
          <w:color w:val="000000"/>
          <w:sz w:val="28"/>
          <w:szCs w:val="28"/>
        </w:rPr>
        <w:t>Товары в розничной сети»</w:t>
      </w:r>
    </w:p>
    <w:p w:rsidR="00C018CE" w:rsidRDefault="00C018CE">
      <w:pPr>
        <w:pStyle w:val="21"/>
        <w:spacing w:line="24" w:lineRule="atLeast"/>
        <w:ind w:right="0" w:firstLine="709"/>
        <w:rPr>
          <w:sz w:val="28"/>
          <w:szCs w:val="28"/>
        </w:rPr>
      </w:pPr>
      <w:r>
        <w:rPr>
          <w:sz w:val="28"/>
          <w:szCs w:val="28"/>
        </w:rPr>
        <w:t>К-т счёта 41.0 «Склад готовой продукции»</w:t>
      </w:r>
    </w:p>
    <w:p w:rsidR="00C018CE" w:rsidRDefault="00C018CE">
      <w:pPr>
        <w:pStyle w:val="21"/>
        <w:spacing w:line="24" w:lineRule="atLeast"/>
        <w:ind w:right="0" w:firstLine="709"/>
        <w:rPr>
          <w:sz w:val="24"/>
          <w:szCs w:val="24"/>
        </w:rPr>
      </w:pPr>
    </w:p>
    <w:p w:rsidR="00C018CE" w:rsidRDefault="00C018CE">
      <w:pPr>
        <w:pStyle w:val="21"/>
        <w:spacing w:line="24" w:lineRule="atLeast"/>
        <w:ind w:right="0" w:firstLine="709"/>
        <w:rPr>
          <w:sz w:val="28"/>
          <w:szCs w:val="28"/>
        </w:rPr>
      </w:pPr>
      <w:r>
        <w:rPr>
          <w:sz w:val="28"/>
          <w:szCs w:val="28"/>
        </w:rPr>
        <w:t>Разумеется, такое перемещение готовой продукции внутри организации не является объектом налогообложения.</w:t>
      </w:r>
    </w:p>
    <w:p w:rsidR="00C018CE" w:rsidRDefault="00C018CE">
      <w:pPr>
        <w:pStyle w:val="21"/>
        <w:spacing w:line="24" w:lineRule="atLeast"/>
        <w:ind w:right="0" w:firstLine="709"/>
        <w:rPr>
          <w:sz w:val="28"/>
          <w:szCs w:val="28"/>
        </w:rPr>
      </w:pPr>
      <w:r>
        <w:rPr>
          <w:sz w:val="28"/>
          <w:szCs w:val="28"/>
        </w:rPr>
        <w:t>По итогам реализации материально ответственное лицо составляет и передает в бухгалтерию соответствующий отчет, а так же сдает в кассу организации полученную выручку.</w:t>
      </w:r>
    </w:p>
    <w:p w:rsidR="00C018CE" w:rsidRDefault="00C018CE">
      <w:pPr>
        <w:pStyle w:val="21"/>
        <w:spacing w:line="24" w:lineRule="atLeast"/>
        <w:ind w:right="0" w:firstLine="709"/>
        <w:rPr>
          <w:sz w:val="28"/>
          <w:szCs w:val="28"/>
        </w:rPr>
      </w:pPr>
      <w:r>
        <w:rPr>
          <w:sz w:val="28"/>
          <w:szCs w:val="28"/>
        </w:rPr>
        <w:t>Порядок и сроки составления и сдачи в бухгалтерию отчетов о реализации, а также сдачи наличных денег, полученных от покупателей, организация определяет самостоятельно.</w:t>
      </w:r>
    </w:p>
    <w:p w:rsidR="00C018CE" w:rsidRDefault="00C018CE">
      <w:pPr>
        <w:pStyle w:val="21"/>
        <w:spacing w:line="24" w:lineRule="atLeast"/>
        <w:ind w:right="0" w:firstLine="709"/>
        <w:rPr>
          <w:sz w:val="28"/>
          <w:szCs w:val="28"/>
        </w:rPr>
      </w:pPr>
      <w:r>
        <w:rPr>
          <w:sz w:val="28"/>
          <w:szCs w:val="28"/>
        </w:rPr>
        <w:t>При этом необходимо, чтобы были выполнены следующие условия: бухгалтерия должна получать своевременную и полную информацию о реализации продукции для отражения этих операций в учете и для расчета налогов; должен соблюдаться лимит остатка наличных денег в кассе, установленный обслуживающим организацию банком.</w:t>
      </w:r>
    </w:p>
    <w:p w:rsidR="00C018CE" w:rsidRPr="00A75679" w:rsidRDefault="00C018CE">
      <w:pPr>
        <w:spacing w:line="24" w:lineRule="atLeast"/>
        <w:ind w:firstLine="709"/>
        <w:jc w:val="both"/>
        <w:rPr>
          <w:sz w:val="28"/>
          <w:szCs w:val="28"/>
        </w:rPr>
      </w:pPr>
      <w:r>
        <w:rPr>
          <w:color w:val="000000"/>
          <w:sz w:val="28"/>
          <w:szCs w:val="28"/>
        </w:rPr>
        <w:t>Так на предприятии ООО «БАССинвест» товарный отчёт составляют заведующие складами</w:t>
      </w:r>
      <w:r w:rsidRPr="00A75679">
        <w:rPr>
          <w:sz w:val="28"/>
          <w:szCs w:val="28"/>
        </w:rPr>
        <w:t>: готовой продукции, сырья.</w:t>
      </w:r>
    </w:p>
    <w:p w:rsidR="00C018CE" w:rsidRPr="00A75679" w:rsidRDefault="00C018CE">
      <w:pPr>
        <w:spacing w:line="24" w:lineRule="atLeast"/>
        <w:ind w:firstLine="709"/>
        <w:jc w:val="both"/>
        <w:rPr>
          <w:sz w:val="28"/>
          <w:szCs w:val="28"/>
        </w:rPr>
      </w:pPr>
      <w:r w:rsidRPr="00A75679">
        <w:rPr>
          <w:sz w:val="28"/>
          <w:szCs w:val="28"/>
        </w:rPr>
        <w:t>Товарный отчёт (Приложение 5) заведующего складом готовой продукции заполняется следующим образом:</w:t>
      </w:r>
    </w:p>
    <w:p w:rsidR="00C018CE" w:rsidRDefault="00C018CE">
      <w:pPr>
        <w:spacing w:line="24" w:lineRule="atLeast"/>
        <w:ind w:firstLine="709"/>
        <w:jc w:val="both"/>
        <w:rPr>
          <w:color w:val="000000"/>
          <w:sz w:val="28"/>
          <w:szCs w:val="28"/>
        </w:rPr>
      </w:pPr>
      <w:r w:rsidRPr="00A75679">
        <w:rPr>
          <w:sz w:val="28"/>
          <w:szCs w:val="28"/>
        </w:rPr>
        <w:t>1. Сначала записывается остаток готовой</w:t>
      </w:r>
      <w:r>
        <w:rPr>
          <w:color w:val="000000"/>
          <w:sz w:val="28"/>
          <w:szCs w:val="28"/>
        </w:rPr>
        <w:t xml:space="preserve"> продукции на начало отчётного периода (из предыдущего товарного отчёта).</w:t>
      </w:r>
    </w:p>
    <w:p w:rsidR="00C018CE" w:rsidRDefault="00C018CE">
      <w:pPr>
        <w:spacing w:line="24" w:lineRule="atLeast"/>
        <w:ind w:firstLine="709"/>
        <w:jc w:val="both"/>
        <w:rPr>
          <w:color w:val="000000"/>
          <w:sz w:val="28"/>
          <w:szCs w:val="28"/>
        </w:rPr>
      </w:pPr>
      <w:r>
        <w:rPr>
          <w:color w:val="000000"/>
          <w:sz w:val="28"/>
          <w:szCs w:val="28"/>
        </w:rPr>
        <w:t>2. В приходной части отчёта записывается: каждая товарная накладная (ТН-2) на поступление готовой продукции с основного производства 20.9 «Общественное питание»; товарно-транспортные накладные (ТТН-1) от покупателей по возврату продукции с истёкшим сроком реализации.</w:t>
      </w:r>
    </w:p>
    <w:p w:rsidR="00C018CE" w:rsidRDefault="00C018CE">
      <w:pPr>
        <w:spacing w:line="24" w:lineRule="atLeast"/>
        <w:ind w:firstLine="709"/>
        <w:jc w:val="both"/>
        <w:rPr>
          <w:color w:val="000000"/>
          <w:sz w:val="28"/>
          <w:szCs w:val="28"/>
        </w:rPr>
      </w:pPr>
      <w:r>
        <w:rPr>
          <w:color w:val="000000"/>
          <w:sz w:val="28"/>
          <w:szCs w:val="28"/>
        </w:rPr>
        <w:t>3. В расходной части записываются: все товарно-транспортные накладные (ТТН-1) на реализацию готовой продукции; сумма скидок по всем накладным; акты на списание продукции, поступившей от покупателей с истёкшим сроком реализации.</w:t>
      </w:r>
    </w:p>
    <w:p w:rsidR="00C018CE" w:rsidRDefault="00C018CE">
      <w:pPr>
        <w:pStyle w:val="21"/>
        <w:spacing w:line="24" w:lineRule="atLeast"/>
        <w:ind w:right="0" w:firstLine="709"/>
        <w:rPr>
          <w:sz w:val="28"/>
          <w:szCs w:val="28"/>
        </w:rPr>
      </w:pPr>
      <w:r>
        <w:rPr>
          <w:color w:val="000000"/>
          <w:sz w:val="28"/>
          <w:szCs w:val="28"/>
        </w:rPr>
        <w:t>4. Вычисляется остаток готовой продукции на конец отчётного периода (остаток на начало отчётного периода плюс приход за отчётный период - расход за отчётный период).</w:t>
      </w:r>
    </w:p>
    <w:p w:rsidR="00C018CE" w:rsidRDefault="00C018CE">
      <w:pPr>
        <w:spacing w:line="24" w:lineRule="atLeast"/>
        <w:ind w:firstLine="709"/>
        <w:jc w:val="both"/>
        <w:rPr>
          <w:sz w:val="28"/>
          <w:szCs w:val="28"/>
        </w:rPr>
      </w:pPr>
      <w:r>
        <w:rPr>
          <w:sz w:val="28"/>
          <w:szCs w:val="28"/>
        </w:rPr>
        <w:t xml:space="preserve">При определении выручки от реализации по моменту оплаты отгруженной продукции, широко используемому в Республике Беларусь, для учета отгруженной, но еще не реализованной продукции используют синтетический счет 45 «Товары отгруженные». При этом отгруженную </w:t>
      </w:r>
      <w:r w:rsidRPr="00A75679">
        <w:rPr>
          <w:sz w:val="28"/>
          <w:szCs w:val="28"/>
        </w:rPr>
        <w:t>готовую продукцию списывают с кредита счета 40 «Готовая продукция» или счета 37 «Выпуск продукции (работ, услуг)» в дебет счета 45 «Товары отгруженные». По мере оплаты расчетных документов поступившие от покупателей платежи зачисляют на счет 51 «Расчетный счет» или другие денежные и расчетные счета с кредита счета 46 «Реализация продукции (работ, услуг)». Одновременно реализованную продукцию и оплаченные работы и услуги списывают со счета 45 «Товары отгруженные» в дебет счета 46 «Реализация продукции (работ, услуг). При данном методе реализации продукция считается реализованной, если она отгружена или передана покупателю и платежное требование</w:t>
      </w:r>
      <w:r>
        <w:rPr>
          <w:sz w:val="28"/>
          <w:szCs w:val="28"/>
        </w:rPr>
        <w:t xml:space="preserve"> поставщика оплачено полностью. </w:t>
      </w:r>
    </w:p>
    <w:p w:rsidR="00C018CE" w:rsidRDefault="00C018CE">
      <w:pPr>
        <w:spacing w:line="24" w:lineRule="atLeast"/>
        <w:ind w:firstLine="709"/>
        <w:jc w:val="both"/>
        <w:rPr>
          <w:sz w:val="28"/>
          <w:szCs w:val="28"/>
        </w:rPr>
      </w:pPr>
      <w:r>
        <w:rPr>
          <w:sz w:val="28"/>
          <w:szCs w:val="28"/>
        </w:rPr>
        <w:t>Если организация определяет выручку от реализации продукции в момент ее отгрузки или отпуска покупателю, то счет 45 «Товары отгруженные» при обычных условиях поставки не используется. Для организации-продавца отгруженная или отпущенная продукция считается реализованной, и ее списывают следующей записью:</w:t>
      </w:r>
    </w:p>
    <w:p w:rsidR="00C018CE" w:rsidRDefault="00C018CE">
      <w:pPr>
        <w:spacing w:line="24" w:lineRule="atLeast"/>
        <w:ind w:firstLine="709"/>
        <w:jc w:val="both"/>
        <w:rPr>
          <w:sz w:val="28"/>
          <w:szCs w:val="28"/>
        </w:rPr>
      </w:pPr>
    </w:p>
    <w:p w:rsidR="00C018CE" w:rsidRDefault="00C018CE">
      <w:pPr>
        <w:pStyle w:val="6"/>
      </w:pPr>
      <w:r>
        <w:t>Дт 62 «Расчеты с покупателями и заказчиками»</w:t>
      </w:r>
    </w:p>
    <w:p w:rsidR="00C018CE" w:rsidRDefault="00C018CE">
      <w:pPr>
        <w:spacing w:line="24" w:lineRule="atLeast"/>
        <w:ind w:firstLine="709"/>
        <w:jc w:val="both"/>
        <w:rPr>
          <w:sz w:val="28"/>
          <w:szCs w:val="28"/>
        </w:rPr>
      </w:pPr>
      <w:r>
        <w:rPr>
          <w:sz w:val="28"/>
          <w:szCs w:val="28"/>
        </w:rPr>
        <w:t xml:space="preserve">                     Кт 46 «Реализация продукции (работ, услуг)»</w:t>
      </w:r>
    </w:p>
    <w:p w:rsidR="00C018CE" w:rsidRDefault="00C018CE">
      <w:pPr>
        <w:spacing w:line="24" w:lineRule="atLeast"/>
        <w:ind w:firstLine="709"/>
        <w:jc w:val="both"/>
        <w:rPr>
          <w:sz w:val="28"/>
          <w:szCs w:val="28"/>
        </w:rPr>
      </w:pPr>
    </w:p>
    <w:p w:rsidR="00C018CE" w:rsidRDefault="00C018CE">
      <w:pPr>
        <w:spacing w:line="24" w:lineRule="atLeast"/>
        <w:ind w:firstLine="709"/>
        <w:jc w:val="both"/>
        <w:rPr>
          <w:sz w:val="28"/>
          <w:szCs w:val="28"/>
        </w:rPr>
      </w:pPr>
      <w:r>
        <w:rPr>
          <w:sz w:val="28"/>
          <w:szCs w:val="28"/>
        </w:rPr>
        <w:t>Одновременно себестоимость отгруженной или предъявленной покупателю продукции списывают проводкой:</w:t>
      </w:r>
    </w:p>
    <w:p w:rsidR="00C018CE" w:rsidRDefault="00C018CE">
      <w:pPr>
        <w:spacing w:line="24" w:lineRule="atLeast"/>
        <w:ind w:firstLine="709"/>
        <w:jc w:val="both"/>
        <w:rPr>
          <w:sz w:val="28"/>
          <w:szCs w:val="28"/>
        </w:rPr>
      </w:pPr>
    </w:p>
    <w:p w:rsidR="00C018CE" w:rsidRDefault="00C018CE">
      <w:pPr>
        <w:pStyle w:val="6"/>
      </w:pPr>
      <w:r>
        <w:t>Дт 46 «Реализация продукции (работ, услуг)»</w:t>
      </w:r>
    </w:p>
    <w:p w:rsidR="00C018CE" w:rsidRDefault="00C018CE">
      <w:pPr>
        <w:spacing w:line="24" w:lineRule="atLeast"/>
        <w:ind w:firstLine="709"/>
        <w:jc w:val="both"/>
        <w:rPr>
          <w:sz w:val="28"/>
          <w:szCs w:val="28"/>
        </w:rPr>
      </w:pPr>
      <w:r>
        <w:rPr>
          <w:sz w:val="28"/>
          <w:szCs w:val="28"/>
        </w:rPr>
        <w:t xml:space="preserve">                       Кт 40 «Готовая продукция»</w:t>
      </w:r>
    </w:p>
    <w:p w:rsidR="00C018CE" w:rsidRDefault="00C018CE">
      <w:pPr>
        <w:spacing w:line="24" w:lineRule="atLeast"/>
        <w:ind w:firstLine="709"/>
        <w:jc w:val="both"/>
        <w:rPr>
          <w:sz w:val="28"/>
          <w:szCs w:val="28"/>
        </w:rPr>
      </w:pPr>
    </w:p>
    <w:p w:rsidR="00C018CE" w:rsidRDefault="00C018CE">
      <w:pPr>
        <w:spacing w:line="24" w:lineRule="atLeast"/>
        <w:ind w:firstLine="709"/>
        <w:jc w:val="both"/>
        <w:rPr>
          <w:sz w:val="28"/>
          <w:szCs w:val="28"/>
        </w:rPr>
      </w:pPr>
      <w:r>
        <w:rPr>
          <w:sz w:val="28"/>
          <w:szCs w:val="28"/>
        </w:rPr>
        <w:t>С суммы выручки предприятия исчисляют налог на добавленную стоимость и акцизный налог (по установленному перечню товаров). Суммы данного исчисленного налога отражают:</w:t>
      </w:r>
    </w:p>
    <w:p w:rsidR="00C018CE" w:rsidRDefault="00C018CE">
      <w:pPr>
        <w:spacing w:line="24" w:lineRule="atLeast"/>
        <w:ind w:firstLine="709"/>
        <w:jc w:val="both"/>
        <w:rPr>
          <w:sz w:val="28"/>
          <w:szCs w:val="28"/>
        </w:rPr>
      </w:pPr>
    </w:p>
    <w:p w:rsidR="00C018CE" w:rsidRDefault="00C018CE">
      <w:pPr>
        <w:pStyle w:val="6"/>
      </w:pPr>
      <w:r>
        <w:t>Дт 46 «Реализация продукции (работ, услуг)»</w:t>
      </w:r>
    </w:p>
    <w:p w:rsidR="00C018CE" w:rsidRDefault="00C018CE">
      <w:pPr>
        <w:spacing w:line="24" w:lineRule="atLeast"/>
        <w:ind w:firstLine="709"/>
        <w:jc w:val="both"/>
        <w:rPr>
          <w:sz w:val="28"/>
          <w:szCs w:val="28"/>
        </w:rPr>
      </w:pPr>
      <w:r>
        <w:rPr>
          <w:sz w:val="28"/>
          <w:szCs w:val="28"/>
        </w:rPr>
        <w:t xml:space="preserve">                       Кт 68 «Расчеты с бюджетом»</w:t>
      </w:r>
    </w:p>
    <w:p w:rsidR="00C018CE" w:rsidRDefault="00C018CE">
      <w:pPr>
        <w:spacing w:line="24" w:lineRule="atLeast"/>
        <w:ind w:firstLine="709"/>
        <w:jc w:val="both"/>
        <w:rPr>
          <w:sz w:val="28"/>
          <w:szCs w:val="28"/>
        </w:rPr>
      </w:pPr>
    </w:p>
    <w:p w:rsidR="00C018CE" w:rsidRDefault="00C018CE">
      <w:pPr>
        <w:spacing w:line="24" w:lineRule="atLeast"/>
        <w:ind w:firstLine="709"/>
        <w:jc w:val="both"/>
        <w:rPr>
          <w:sz w:val="28"/>
          <w:szCs w:val="28"/>
        </w:rPr>
      </w:pPr>
      <w:r>
        <w:rPr>
          <w:sz w:val="28"/>
          <w:szCs w:val="28"/>
        </w:rPr>
        <w:t>Поступившие платежи за реализованную продукцию отражают:</w:t>
      </w:r>
    </w:p>
    <w:p w:rsidR="00C018CE" w:rsidRDefault="00C018CE">
      <w:pPr>
        <w:spacing w:line="24" w:lineRule="atLeast"/>
        <w:ind w:firstLine="709"/>
        <w:jc w:val="both"/>
        <w:rPr>
          <w:sz w:val="28"/>
          <w:szCs w:val="28"/>
        </w:rPr>
      </w:pPr>
    </w:p>
    <w:p w:rsidR="00C018CE" w:rsidRDefault="00C018CE">
      <w:pPr>
        <w:spacing w:line="24" w:lineRule="atLeast"/>
        <w:ind w:firstLine="709"/>
        <w:jc w:val="both"/>
        <w:rPr>
          <w:sz w:val="28"/>
          <w:szCs w:val="28"/>
        </w:rPr>
      </w:pPr>
      <w:r>
        <w:rPr>
          <w:sz w:val="28"/>
          <w:szCs w:val="28"/>
        </w:rPr>
        <w:t xml:space="preserve">                     Дт 51 «Расчетный счет» и других счетов</w:t>
      </w:r>
    </w:p>
    <w:p w:rsidR="00C018CE" w:rsidRDefault="00C018CE">
      <w:pPr>
        <w:pStyle w:val="6"/>
      </w:pPr>
      <w:r>
        <w:t>Кт 62 «Расчеты с покупателями и заказчиками»</w:t>
      </w:r>
    </w:p>
    <w:p w:rsidR="00C018CE" w:rsidRDefault="00C018CE">
      <w:pPr>
        <w:spacing w:line="24" w:lineRule="atLeast"/>
        <w:ind w:firstLine="709"/>
        <w:jc w:val="both"/>
        <w:rPr>
          <w:sz w:val="28"/>
          <w:szCs w:val="28"/>
        </w:rPr>
      </w:pPr>
    </w:p>
    <w:p w:rsidR="00C018CE" w:rsidRDefault="00C018CE">
      <w:pPr>
        <w:spacing w:line="24" w:lineRule="atLeast"/>
        <w:ind w:firstLine="709"/>
        <w:jc w:val="both"/>
        <w:rPr>
          <w:sz w:val="28"/>
          <w:szCs w:val="28"/>
        </w:rPr>
      </w:pPr>
      <w:r>
        <w:rPr>
          <w:sz w:val="28"/>
          <w:szCs w:val="28"/>
        </w:rPr>
        <w:t>Метод реализации продукции по отгрузке пока не получил широкого распространения в Республике Беларусь, хотя он повсеместно используется в международной практике.</w:t>
      </w:r>
    </w:p>
    <w:p w:rsidR="00C018CE" w:rsidRDefault="00C018CE">
      <w:pPr>
        <w:spacing w:line="24" w:lineRule="atLeast"/>
        <w:ind w:firstLine="709"/>
        <w:jc w:val="both"/>
        <w:rPr>
          <w:sz w:val="28"/>
          <w:szCs w:val="28"/>
        </w:rPr>
      </w:pPr>
      <w:r>
        <w:rPr>
          <w:sz w:val="28"/>
          <w:szCs w:val="28"/>
        </w:rPr>
        <w:t>Основными причинами являются:</w:t>
      </w:r>
    </w:p>
    <w:p w:rsidR="00C018CE" w:rsidRDefault="00C018CE" w:rsidP="003D33DD">
      <w:pPr>
        <w:numPr>
          <w:ilvl w:val="0"/>
          <w:numId w:val="7"/>
        </w:numPr>
        <w:spacing w:line="24" w:lineRule="atLeast"/>
        <w:ind w:left="0" w:firstLine="709"/>
        <w:jc w:val="both"/>
        <w:rPr>
          <w:sz w:val="28"/>
          <w:szCs w:val="28"/>
        </w:rPr>
      </w:pPr>
      <w:r>
        <w:rPr>
          <w:sz w:val="28"/>
          <w:szCs w:val="28"/>
        </w:rPr>
        <w:t>неплатежеспособность многих предприятий;</w:t>
      </w:r>
    </w:p>
    <w:p w:rsidR="00C018CE" w:rsidRDefault="00C018CE" w:rsidP="003D33DD">
      <w:pPr>
        <w:numPr>
          <w:ilvl w:val="0"/>
          <w:numId w:val="7"/>
        </w:numPr>
        <w:spacing w:line="24" w:lineRule="atLeast"/>
        <w:ind w:left="0" w:firstLine="709"/>
        <w:jc w:val="both"/>
        <w:rPr>
          <w:sz w:val="28"/>
          <w:szCs w:val="28"/>
        </w:rPr>
      </w:pPr>
      <w:r>
        <w:rPr>
          <w:sz w:val="28"/>
          <w:szCs w:val="28"/>
        </w:rPr>
        <w:t>недостаточность распространения вексельного обращения и страховых гарантий оплаты;</w:t>
      </w:r>
    </w:p>
    <w:p w:rsidR="00C018CE" w:rsidRDefault="00C018CE" w:rsidP="003D33DD">
      <w:pPr>
        <w:numPr>
          <w:ilvl w:val="0"/>
          <w:numId w:val="7"/>
        </w:numPr>
        <w:spacing w:line="24" w:lineRule="atLeast"/>
        <w:ind w:left="0" w:firstLine="709"/>
        <w:jc w:val="both"/>
        <w:rPr>
          <w:sz w:val="28"/>
          <w:szCs w:val="28"/>
        </w:rPr>
      </w:pPr>
      <w:r>
        <w:rPr>
          <w:sz w:val="28"/>
          <w:szCs w:val="28"/>
        </w:rPr>
        <w:t>несовершенство форм расчетов и банковского обслуживания;</w:t>
      </w:r>
    </w:p>
    <w:p w:rsidR="00C018CE" w:rsidRDefault="00C018CE" w:rsidP="003D33DD">
      <w:pPr>
        <w:numPr>
          <w:ilvl w:val="0"/>
          <w:numId w:val="7"/>
        </w:numPr>
        <w:spacing w:line="24" w:lineRule="atLeast"/>
        <w:ind w:left="0" w:firstLine="709"/>
        <w:jc w:val="both"/>
        <w:rPr>
          <w:sz w:val="28"/>
          <w:szCs w:val="28"/>
        </w:rPr>
      </w:pPr>
      <w:r>
        <w:rPr>
          <w:sz w:val="28"/>
          <w:szCs w:val="28"/>
        </w:rPr>
        <w:t>невозможность создания текущих резервов сомнительных долгов и пр.</w:t>
      </w:r>
    </w:p>
    <w:p w:rsidR="00C018CE" w:rsidRDefault="00C018CE">
      <w:pPr>
        <w:spacing w:line="24" w:lineRule="atLeast"/>
        <w:ind w:firstLine="709"/>
        <w:jc w:val="both"/>
        <w:rPr>
          <w:sz w:val="28"/>
          <w:szCs w:val="28"/>
        </w:rPr>
      </w:pPr>
      <w:r>
        <w:rPr>
          <w:sz w:val="28"/>
          <w:szCs w:val="28"/>
        </w:rPr>
        <w:t>Счет 90 «Реализация» предназначен для обобщения информации о процессе реализации готовой продукции, товаров, выполненных работ и оказанных услуг, а также для определения финансовых результатов от реализации этих ценностей. На этом счете отражаются:</w:t>
      </w:r>
    </w:p>
    <w:p w:rsidR="00C018CE" w:rsidRDefault="00C018CE" w:rsidP="003D33DD">
      <w:pPr>
        <w:numPr>
          <w:ilvl w:val="1"/>
          <w:numId w:val="7"/>
        </w:numPr>
        <w:spacing w:line="24" w:lineRule="atLeast"/>
        <w:ind w:left="0" w:firstLine="709"/>
        <w:jc w:val="both"/>
        <w:rPr>
          <w:sz w:val="28"/>
          <w:szCs w:val="28"/>
        </w:rPr>
      </w:pPr>
      <w:r>
        <w:rPr>
          <w:sz w:val="28"/>
          <w:szCs w:val="28"/>
        </w:rPr>
        <w:t>себестоимость и выручка (доходы) по готовой продукции и полуфабрикатам собственного производства промышленных, сельскохозяйственных и других предприятий;</w:t>
      </w:r>
    </w:p>
    <w:p w:rsidR="00C018CE" w:rsidRDefault="00C018CE" w:rsidP="003D33DD">
      <w:pPr>
        <w:numPr>
          <w:ilvl w:val="1"/>
          <w:numId w:val="7"/>
        </w:numPr>
        <w:spacing w:line="24" w:lineRule="atLeast"/>
        <w:ind w:left="0" w:firstLine="709"/>
        <w:jc w:val="both"/>
        <w:rPr>
          <w:sz w:val="28"/>
          <w:szCs w:val="28"/>
        </w:rPr>
      </w:pPr>
      <w:r>
        <w:rPr>
          <w:sz w:val="28"/>
          <w:szCs w:val="28"/>
        </w:rPr>
        <w:t>по работам и услугам промышленного и непромышленного характера;</w:t>
      </w:r>
    </w:p>
    <w:p w:rsidR="00C018CE" w:rsidRDefault="00C018CE" w:rsidP="003D33DD">
      <w:pPr>
        <w:numPr>
          <w:ilvl w:val="1"/>
          <w:numId w:val="7"/>
        </w:numPr>
        <w:spacing w:line="24" w:lineRule="atLeast"/>
        <w:ind w:left="0" w:firstLine="709"/>
        <w:jc w:val="both"/>
        <w:rPr>
          <w:sz w:val="28"/>
          <w:szCs w:val="28"/>
        </w:rPr>
      </w:pPr>
      <w:r>
        <w:rPr>
          <w:sz w:val="28"/>
          <w:szCs w:val="28"/>
        </w:rPr>
        <w:t>по покупным изделиям (приобретенным для комплектации);</w:t>
      </w:r>
    </w:p>
    <w:p w:rsidR="00C018CE" w:rsidRDefault="00C018CE" w:rsidP="003D33DD">
      <w:pPr>
        <w:numPr>
          <w:ilvl w:val="1"/>
          <w:numId w:val="7"/>
        </w:numPr>
        <w:spacing w:line="24" w:lineRule="atLeast"/>
        <w:ind w:left="0" w:firstLine="709"/>
        <w:jc w:val="both"/>
        <w:rPr>
          <w:sz w:val="28"/>
          <w:szCs w:val="28"/>
        </w:rPr>
      </w:pPr>
      <w:r>
        <w:rPr>
          <w:sz w:val="28"/>
          <w:szCs w:val="28"/>
        </w:rPr>
        <w:t>по строительным, монтажным, проектно-изыскательским, геологоразведочным, научно-исследовательским и другим работам;</w:t>
      </w:r>
    </w:p>
    <w:p w:rsidR="00C018CE" w:rsidRDefault="00C018CE" w:rsidP="003D33DD">
      <w:pPr>
        <w:numPr>
          <w:ilvl w:val="1"/>
          <w:numId w:val="7"/>
        </w:numPr>
        <w:spacing w:line="24" w:lineRule="atLeast"/>
        <w:ind w:left="0" w:firstLine="709"/>
        <w:jc w:val="both"/>
        <w:rPr>
          <w:sz w:val="28"/>
          <w:szCs w:val="28"/>
        </w:rPr>
      </w:pPr>
      <w:r>
        <w:rPr>
          <w:sz w:val="28"/>
          <w:szCs w:val="28"/>
        </w:rPr>
        <w:t>по товарам в торговых, снабженческих и сбытовых предприятиях;</w:t>
      </w:r>
    </w:p>
    <w:p w:rsidR="00C018CE" w:rsidRDefault="00C018CE" w:rsidP="003D33DD">
      <w:pPr>
        <w:numPr>
          <w:ilvl w:val="1"/>
          <w:numId w:val="7"/>
        </w:numPr>
        <w:spacing w:line="24" w:lineRule="atLeast"/>
        <w:ind w:left="0" w:firstLine="709"/>
        <w:jc w:val="both"/>
        <w:rPr>
          <w:sz w:val="28"/>
          <w:szCs w:val="28"/>
        </w:rPr>
      </w:pPr>
      <w:r>
        <w:rPr>
          <w:sz w:val="28"/>
          <w:szCs w:val="28"/>
        </w:rPr>
        <w:t>по услугам по перевозке грузов и пассажиров на предприятиях транспорта;</w:t>
      </w:r>
    </w:p>
    <w:p w:rsidR="00C018CE" w:rsidRDefault="00C018CE" w:rsidP="003D33DD">
      <w:pPr>
        <w:numPr>
          <w:ilvl w:val="1"/>
          <w:numId w:val="7"/>
        </w:numPr>
        <w:spacing w:line="24" w:lineRule="atLeast"/>
        <w:ind w:left="0" w:firstLine="709"/>
        <w:jc w:val="both"/>
        <w:rPr>
          <w:sz w:val="28"/>
          <w:szCs w:val="28"/>
        </w:rPr>
      </w:pPr>
      <w:r>
        <w:rPr>
          <w:sz w:val="28"/>
          <w:szCs w:val="28"/>
        </w:rPr>
        <w:t>по услугам по прокату легковых автомобилей и доставке автомобилей:</w:t>
      </w:r>
    </w:p>
    <w:p w:rsidR="00C018CE" w:rsidRDefault="00C018CE" w:rsidP="003D33DD">
      <w:pPr>
        <w:numPr>
          <w:ilvl w:val="1"/>
          <w:numId w:val="7"/>
        </w:numPr>
        <w:spacing w:line="24" w:lineRule="atLeast"/>
        <w:ind w:left="0" w:firstLine="709"/>
        <w:jc w:val="both"/>
        <w:rPr>
          <w:sz w:val="28"/>
          <w:szCs w:val="28"/>
        </w:rPr>
      </w:pPr>
      <w:r>
        <w:rPr>
          <w:sz w:val="28"/>
          <w:szCs w:val="28"/>
        </w:rPr>
        <w:t>по транспортно-экспедиционным и погрузочно-разгрузочным операциям;</w:t>
      </w:r>
    </w:p>
    <w:p w:rsidR="00C018CE" w:rsidRDefault="00C018CE" w:rsidP="003D33DD">
      <w:pPr>
        <w:numPr>
          <w:ilvl w:val="1"/>
          <w:numId w:val="7"/>
        </w:numPr>
        <w:spacing w:line="24" w:lineRule="atLeast"/>
        <w:ind w:left="0" w:firstLine="709"/>
        <w:jc w:val="both"/>
        <w:rPr>
          <w:sz w:val="28"/>
          <w:szCs w:val="28"/>
        </w:rPr>
      </w:pPr>
      <w:r>
        <w:rPr>
          <w:sz w:val="28"/>
          <w:szCs w:val="28"/>
        </w:rPr>
        <w:t>по услугам предприятий связи.</w:t>
      </w:r>
    </w:p>
    <w:p w:rsidR="00C018CE" w:rsidRDefault="00C018CE">
      <w:pPr>
        <w:spacing w:line="24" w:lineRule="atLeast"/>
        <w:ind w:firstLine="709"/>
        <w:jc w:val="both"/>
        <w:rPr>
          <w:sz w:val="28"/>
          <w:szCs w:val="28"/>
        </w:rPr>
      </w:pPr>
      <w:r>
        <w:rPr>
          <w:sz w:val="28"/>
          <w:szCs w:val="28"/>
        </w:rPr>
        <w:t>На предприятии ООО «БАССинвест»  счётом для учёта готовой продукции на складе является 41.0 «Склад готовой продукции». На данном предприятии методом реализации готовой продукции, что отражено в учётной политике предприятия общественного питания «БАССинвест", является метод реализации продукции по отгрузке. При реализации продукции, согласно учётной политики предприятия проводятся следующие записи по счетам бухгалтерского учёта:</w:t>
      </w:r>
    </w:p>
    <w:p w:rsidR="00C018CE" w:rsidRDefault="00C018CE">
      <w:pPr>
        <w:spacing w:line="24" w:lineRule="atLeast"/>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620"/>
        <w:gridCol w:w="1542"/>
      </w:tblGrid>
      <w:tr w:rsidR="00C018CE">
        <w:tc>
          <w:tcPr>
            <w:tcW w:w="6408" w:type="dxa"/>
          </w:tcPr>
          <w:p w:rsidR="00C018CE" w:rsidRDefault="00C018CE">
            <w:pPr>
              <w:pStyle w:val="7"/>
            </w:pPr>
            <w:r>
              <w:t>Содержание операции</w:t>
            </w:r>
          </w:p>
        </w:tc>
        <w:tc>
          <w:tcPr>
            <w:tcW w:w="1620" w:type="dxa"/>
          </w:tcPr>
          <w:p w:rsidR="00C018CE" w:rsidRDefault="00C018CE">
            <w:pPr>
              <w:spacing w:line="24" w:lineRule="atLeast"/>
              <w:jc w:val="center"/>
              <w:rPr>
                <w:sz w:val="28"/>
                <w:szCs w:val="28"/>
              </w:rPr>
            </w:pPr>
            <w:r>
              <w:rPr>
                <w:sz w:val="28"/>
                <w:szCs w:val="28"/>
              </w:rPr>
              <w:t>Дебет</w:t>
            </w:r>
          </w:p>
        </w:tc>
        <w:tc>
          <w:tcPr>
            <w:tcW w:w="1542" w:type="dxa"/>
          </w:tcPr>
          <w:p w:rsidR="00C018CE" w:rsidRDefault="00C018CE">
            <w:pPr>
              <w:spacing w:line="24" w:lineRule="atLeast"/>
              <w:jc w:val="center"/>
              <w:rPr>
                <w:sz w:val="28"/>
                <w:szCs w:val="28"/>
              </w:rPr>
            </w:pPr>
            <w:r>
              <w:rPr>
                <w:sz w:val="28"/>
                <w:szCs w:val="28"/>
              </w:rPr>
              <w:t>Кредит</w:t>
            </w:r>
          </w:p>
        </w:tc>
      </w:tr>
      <w:tr w:rsidR="00C018CE">
        <w:tc>
          <w:tcPr>
            <w:tcW w:w="6408" w:type="dxa"/>
          </w:tcPr>
          <w:p w:rsidR="00C018CE" w:rsidRDefault="00C018CE">
            <w:pPr>
              <w:spacing w:line="24" w:lineRule="atLeast"/>
              <w:jc w:val="both"/>
              <w:rPr>
                <w:sz w:val="28"/>
                <w:szCs w:val="28"/>
              </w:rPr>
            </w:pPr>
            <w:r>
              <w:rPr>
                <w:sz w:val="28"/>
                <w:szCs w:val="28"/>
              </w:rPr>
              <w:t>На склад оприходована готовая продукция согласно ТН-2</w:t>
            </w:r>
          </w:p>
        </w:tc>
        <w:tc>
          <w:tcPr>
            <w:tcW w:w="1620" w:type="dxa"/>
            <w:vAlign w:val="bottom"/>
          </w:tcPr>
          <w:p w:rsidR="00C018CE" w:rsidRDefault="00C018CE">
            <w:pPr>
              <w:spacing w:line="24" w:lineRule="atLeast"/>
              <w:jc w:val="center"/>
              <w:rPr>
                <w:sz w:val="28"/>
                <w:szCs w:val="28"/>
              </w:rPr>
            </w:pPr>
            <w:r>
              <w:rPr>
                <w:sz w:val="28"/>
                <w:szCs w:val="28"/>
              </w:rPr>
              <w:t>41.0</w:t>
            </w:r>
          </w:p>
        </w:tc>
        <w:tc>
          <w:tcPr>
            <w:tcW w:w="1542" w:type="dxa"/>
            <w:vAlign w:val="bottom"/>
          </w:tcPr>
          <w:p w:rsidR="00C018CE" w:rsidRDefault="00C018CE">
            <w:pPr>
              <w:spacing w:line="24" w:lineRule="atLeast"/>
              <w:jc w:val="center"/>
              <w:rPr>
                <w:sz w:val="28"/>
                <w:szCs w:val="28"/>
              </w:rPr>
            </w:pPr>
            <w:r>
              <w:rPr>
                <w:sz w:val="28"/>
                <w:szCs w:val="28"/>
              </w:rPr>
              <w:t>20</w:t>
            </w:r>
          </w:p>
        </w:tc>
      </w:tr>
      <w:tr w:rsidR="00C018CE">
        <w:tc>
          <w:tcPr>
            <w:tcW w:w="6408" w:type="dxa"/>
          </w:tcPr>
          <w:p w:rsidR="00C018CE" w:rsidRDefault="00C018CE">
            <w:pPr>
              <w:spacing w:line="24" w:lineRule="atLeast"/>
              <w:jc w:val="both"/>
              <w:rPr>
                <w:sz w:val="28"/>
                <w:szCs w:val="28"/>
              </w:rPr>
            </w:pPr>
            <w:r>
              <w:rPr>
                <w:sz w:val="28"/>
                <w:szCs w:val="28"/>
              </w:rPr>
              <w:t>Списание реализованной продукции согласно ТТН-1 с учётом торговой скидки</w:t>
            </w:r>
          </w:p>
        </w:tc>
        <w:tc>
          <w:tcPr>
            <w:tcW w:w="1620" w:type="dxa"/>
            <w:vAlign w:val="bottom"/>
          </w:tcPr>
          <w:p w:rsidR="00C018CE" w:rsidRDefault="00C018CE">
            <w:pPr>
              <w:spacing w:line="24" w:lineRule="atLeast"/>
              <w:jc w:val="center"/>
              <w:rPr>
                <w:sz w:val="28"/>
                <w:szCs w:val="28"/>
              </w:rPr>
            </w:pPr>
            <w:r>
              <w:rPr>
                <w:sz w:val="28"/>
                <w:szCs w:val="28"/>
              </w:rPr>
              <w:t>90.2.1</w:t>
            </w:r>
          </w:p>
        </w:tc>
        <w:tc>
          <w:tcPr>
            <w:tcW w:w="1542" w:type="dxa"/>
            <w:vAlign w:val="bottom"/>
          </w:tcPr>
          <w:p w:rsidR="00C018CE" w:rsidRDefault="00C018CE">
            <w:pPr>
              <w:spacing w:line="24" w:lineRule="atLeast"/>
              <w:jc w:val="center"/>
              <w:rPr>
                <w:sz w:val="28"/>
                <w:szCs w:val="28"/>
              </w:rPr>
            </w:pPr>
            <w:r>
              <w:rPr>
                <w:sz w:val="28"/>
                <w:szCs w:val="28"/>
              </w:rPr>
              <w:t>41.0</w:t>
            </w:r>
          </w:p>
        </w:tc>
      </w:tr>
      <w:tr w:rsidR="00C018CE">
        <w:tc>
          <w:tcPr>
            <w:tcW w:w="6408" w:type="dxa"/>
          </w:tcPr>
          <w:p w:rsidR="00C018CE" w:rsidRDefault="00C018CE">
            <w:pPr>
              <w:spacing w:line="24" w:lineRule="atLeast"/>
              <w:jc w:val="both"/>
              <w:rPr>
                <w:sz w:val="28"/>
                <w:szCs w:val="28"/>
              </w:rPr>
            </w:pPr>
            <w:r>
              <w:rPr>
                <w:sz w:val="28"/>
                <w:szCs w:val="28"/>
              </w:rPr>
              <w:t>Списание суммы торговой скидки за реализованную продукцию</w:t>
            </w:r>
          </w:p>
        </w:tc>
        <w:tc>
          <w:tcPr>
            <w:tcW w:w="1620" w:type="dxa"/>
            <w:vAlign w:val="bottom"/>
          </w:tcPr>
          <w:p w:rsidR="00C018CE" w:rsidRDefault="00C018CE">
            <w:pPr>
              <w:spacing w:line="24" w:lineRule="atLeast"/>
              <w:jc w:val="center"/>
              <w:rPr>
                <w:sz w:val="28"/>
                <w:szCs w:val="28"/>
              </w:rPr>
            </w:pPr>
            <w:r>
              <w:rPr>
                <w:sz w:val="28"/>
                <w:szCs w:val="28"/>
              </w:rPr>
              <w:t>42.2</w:t>
            </w:r>
          </w:p>
        </w:tc>
        <w:tc>
          <w:tcPr>
            <w:tcW w:w="1542" w:type="dxa"/>
            <w:vAlign w:val="bottom"/>
          </w:tcPr>
          <w:p w:rsidR="00C018CE" w:rsidRDefault="00C018CE">
            <w:pPr>
              <w:spacing w:line="24" w:lineRule="atLeast"/>
              <w:jc w:val="center"/>
              <w:rPr>
                <w:sz w:val="28"/>
                <w:szCs w:val="28"/>
              </w:rPr>
            </w:pPr>
            <w:r>
              <w:rPr>
                <w:sz w:val="28"/>
                <w:szCs w:val="28"/>
              </w:rPr>
              <w:t>41.0</w:t>
            </w:r>
          </w:p>
        </w:tc>
      </w:tr>
      <w:tr w:rsidR="00C018CE">
        <w:tc>
          <w:tcPr>
            <w:tcW w:w="6408" w:type="dxa"/>
          </w:tcPr>
          <w:p w:rsidR="00C018CE" w:rsidRDefault="00C018CE">
            <w:pPr>
              <w:spacing w:line="24" w:lineRule="atLeast"/>
              <w:jc w:val="both"/>
              <w:rPr>
                <w:sz w:val="28"/>
                <w:szCs w:val="28"/>
              </w:rPr>
            </w:pPr>
            <w:r>
              <w:rPr>
                <w:sz w:val="28"/>
                <w:szCs w:val="28"/>
              </w:rPr>
              <w:t>Отражение суммы дебиторской задолженности по реализованной продукции согласно ТТН-1 с учётом торговой скидки</w:t>
            </w:r>
          </w:p>
        </w:tc>
        <w:tc>
          <w:tcPr>
            <w:tcW w:w="1620" w:type="dxa"/>
            <w:vAlign w:val="bottom"/>
          </w:tcPr>
          <w:p w:rsidR="00C018CE" w:rsidRDefault="00C018CE">
            <w:pPr>
              <w:spacing w:line="24" w:lineRule="atLeast"/>
              <w:jc w:val="center"/>
              <w:rPr>
                <w:sz w:val="28"/>
                <w:szCs w:val="28"/>
              </w:rPr>
            </w:pPr>
            <w:r>
              <w:rPr>
                <w:sz w:val="28"/>
                <w:szCs w:val="28"/>
              </w:rPr>
              <w:t>62.1</w:t>
            </w:r>
          </w:p>
        </w:tc>
        <w:tc>
          <w:tcPr>
            <w:tcW w:w="1542" w:type="dxa"/>
            <w:vAlign w:val="bottom"/>
          </w:tcPr>
          <w:p w:rsidR="00C018CE" w:rsidRDefault="00C018CE">
            <w:pPr>
              <w:spacing w:line="24" w:lineRule="atLeast"/>
              <w:jc w:val="center"/>
              <w:rPr>
                <w:sz w:val="28"/>
                <w:szCs w:val="28"/>
              </w:rPr>
            </w:pPr>
            <w:r>
              <w:rPr>
                <w:sz w:val="28"/>
                <w:szCs w:val="28"/>
              </w:rPr>
              <w:t>90.1.1</w:t>
            </w:r>
          </w:p>
        </w:tc>
      </w:tr>
      <w:tr w:rsidR="00C018CE">
        <w:tc>
          <w:tcPr>
            <w:tcW w:w="6408" w:type="dxa"/>
          </w:tcPr>
          <w:p w:rsidR="00C018CE" w:rsidRDefault="00C018CE">
            <w:pPr>
              <w:spacing w:line="24" w:lineRule="atLeast"/>
              <w:jc w:val="both"/>
              <w:rPr>
                <w:sz w:val="28"/>
                <w:szCs w:val="28"/>
              </w:rPr>
            </w:pPr>
            <w:r>
              <w:rPr>
                <w:sz w:val="28"/>
                <w:szCs w:val="28"/>
              </w:rPr>
              <w:t>Поступление оплаты от покупателей за реализованную продукцию</w:t>
            </w:r>
          </w:p>
        </w:tc>
        <w:tc>
          <w:tcPr>
            <w:tcW w:w="1620" w:type="dxa"/>
            <w:vAlign w:val="bottom"/>
          </w:tcPr>
          <w:p w:rsidR="00C018CE" w:rsidRDefault="00C018CE">
            <w:pPr>
              <w:spacing w:line="24" w:lineRule="atLeast"/>
              <w:jc w:val="center"/>
              <w:rPr>
                <w:sz w:val="28"/>
                <w:szCs w:val="28"/>
              </w:rPr>
            </w:pPr>
            <w:r>
              <w:rPr>
                <w:sz w:val="28"/>
                <w:szCs w:val="28"/>
              </w:rPr>
              <w:t>51</w:t>
            </w:r>
          </w:p>
        </w:tc>
        <w:tc>
          <w:tcPr>
            <w:tcW w:w="1542" w:type="dxa"/>
            <w:vAlign w:val="bottom"/>
          </w:tcPr>
          <w:p w:rsidR="00C018CE" w:rsidRDefault="00C018CE">
            <w:pPr>
              <w:spacing w:line="24" w:lineRule="atLeast"/>
              <w:jc w:val="center"/>
              <w:rPr>
                <w:sz w:val="28"/>
                <w:szCs w:val="28"/>
              </w:rPr>
            </w:pPr>
            <w:r>
              <w:rPr>
                <w:sz w:val="28"/>
                <w:szCs w:val="28"/>
              </w:rPr>
              <w:t>62.1</w:t>
            </w:r>
          </w:p>
        </w:tc>
      </w:tr>
      <w:tr w:rsidR="00C018CE">
        <w:tc>
          <w:tcPr>
            <w:tcW w:w="6408" w:type="dxa"/>
          </w:tcPr>
          <w:p w:rsidR="00C018CE" w:rsidRDefault="00C018CE">
            <w:pPr>
              <w:spacing w:line="24" w:lineRule="atLeast"/>
              <w:jc w:val="both"/>
              <w:rPr>
                <w:sz w:val="28"/>
                <w:szCs w:val="28"/>
              </w:rPr>
            </w:pPr>
            <w:r>
              <w:rPr>
                <w:sz w:val="28"/>
                <w:szCs w:val="28"/>
              </w:rPr>
              <w:t>Начислены налоги (единый налог, акциз, НДС)</w:t>
            </w:r>
          </w:p>
        </w:tc>
        <w:tc>
          <w:tcPr>
            <w:tcW w:w="1620" w:type="dxa"/>
            <w:vAlign w:val="bottom"/>
          </w:tcPr>
          <w:p w:rsidR="00C018CE" w:rsidRDefault="00C018CE">
            <w:pPr>
              <w:spacing w:line="24" w:lineRule="atLeast"/>
              <w:jc w:val="center"/>
              <w:rPr>
                <w:sz w:val="28"/>
                <w:szCs w:val="28"/>
              </w:rPr>
            </w:pPr>
            <w:r>
              <w:rPr>
                <w:sz w:val="28"/>
                <w:szCs w:val="28"/>
              </w:rPr>
              <w:t>90.3, 90.4, 90.5</w:t>
            </w:r>
          </w:p>
        </w:tc>
        <w:tc>
          <w:tcPr>
            <w:tcW w:w="1542" w:type="dxa"/>
            <w:vAlign w:val="bottom"/>
          </w:tcPr>
          <w:p w:rsidR="00C018CE" w:rsidRDefault="00C018CE">
            <w:pPr>
              <w:spacing w:line="24" w:lineRule="atLeast"/>
              <w:jc w:val="center"/>
              <w:rPr>
                <w:sz w:val="28"/>
                <w:szCs w:val="28"/>
              </w:rPr>
            </w:pPr>
            <w:r>
              <w:rPr>
                <w:sz w:val="28"/>
                <w:szCs w:val="28"/>
              </w:rPr>
              <w:t>68</w:t>
            </w:r>
          </w:p>
        </w:tc>
      </w:tr>
    </w:tbl>
    <w:p w:rsidR="00C018CE" w:rsidRDefault="00C018CE">
      <w:pPr>
        <w:spacing w:line="24" w:lineRule="atLeast"/>
        <w:ind w:firstLine="709"/>
        <w:jc w:val="both"/>
        <w:rPr>
          <w:sz w:val="28"/>
          <w:szCs w:val="28"/>
        </w:rPr>
      </w:pPr>
    </w:p>
    <w:p w:rsidR="00C018CE" w:rsidRDefault="00C018CE">
      <w:pPr>
        <w:spacing w:line="24" w:lineRule="atLeast"/>
        <w:ind w:firstLine="709"/>
        <w:jc w:val="center"/>
        <w:rPr>
          <w:b/>
          <w:bCs/>
          <w:sz w:val="28"/>
          <w:szCs w:val="28"/>
        </w:rPr>
      </w:pPr>
      <w:r>
        <w:rPr>
          <w:sz w:val="28"/>
          <w:szCs w:val="28"/>
        </w:rPr>
        <w:br w:type="page"/>
      </w:r>
      <w:r>
        <w:rPr>
          <w:b/>
          <w:bCs/>
          <w:sz w:val="28"/>
          <w:szCs w:val="28"/>
        </w:rPr>
        <w:t>3.3</w:t>
      </w:r>
      <w:r>
        <w:rPr>
          <w:b/>
          <w:bCs/>
          <w:sz w:val="28"/>
          <w:szCs w:val="28"/>
        </w:rPr>
        <w:tab/>
        <w:t>Учёт налогов, относимых на реализацию продукции (работ, услуг)</w:t>
      </w:r>
    </w:p>
    <w:p w:rsidR="00C018CE" w:rsidRDefault="00C018CE">
      <w:pPr>
        <w:spacing w:line="24" w:lineRule="atLeast"/>
        <w:ind w:firstLine="709"/>
        <w:jc w:val="both"/>
        <w:rPr>
          <w:sz w:val="28"/>
          <w:szCs w:val="28"/>
        </w:rPr>
      </w:pPr>
    </w:p>
    <w:p w:rsidR="00C018CE" w:rsidRDefault="00C018CE">
      <w:pPr>
        <w:spacing w:line="24" w:lineRule="atLeast"/>
        <w:ind w:firstLine="709"/>
        <w:jc w:val="both"/>
        <w:rPr>
          <w:sz w:val="28"/>
          <w:szCs w:val="28"/>
        </w:rPr>
      </w:pPr>
      <w:r>
        <w:rPr>
          <w:sz w:val="28"/>
          <w:szCs w:val="28"/>
        </w:rPr>
        <w:t>Все предприятия организации и учреждения с различными формами собственности и независимо от вида их деятельности обязаны ежемесячно от объёма реализованной продукции, выполненных работ и услуг, производить отчисления и начислять налоги в государственный бюджет и внебюджетные фонды. К налогам и сборам, которые уплачиваются из выручки, относятся:</w:t>
      </w:r>
    </w:p>
    <w:p w:rsidR="00C018CE" w:rsidRDefault="00C018CE">
      <w:pPr>
        <w:spacing w:line="24" w:lineRule="atLeast"/>
        <w:ind w:firstLine="709"/>
        <w:jc w:val="both"/>
        <w:rPr>
          <w:sz w:val="28"/>
          <w:szCs w:val="28"/>
        </w:rPr>
      </w:pPr>
      <w:r>
        <w:rPr>
          <w:sz w:val="28"/>
          <w:szCs w:val="28"/>
        </w:rPr>
        <w:t>-- единый платёж;</w:t>
      </w:r>
    </w:p>
    <w:p w:rsidR="00C018CE" w:rsidRDefault="00C018CE">
      <w:pPr>
        <w:spacing w:line="24" w:lineRule="atLeast"/>
        <w:ind w:firstLine="709"/>
        <w:jc w:val="both"/>
        <w:rPr>
          <w:sz w:val="28"/>
          <w:szCs w:val="28"/>
        </w:rPr>
      </w:pPr>
      <w:r>
        <w:rPr>
          <w:sz w:val="28"/>
          <w:szCs w:val="28"/>
        </w:rPr>
        <w:t>-- акцизы (для подакцизных товаров);</w:t>
      </w:r>
    </w:p>
    <w:p w:rsidR="00C018CE" w:rsidRDefault="00C018CE">
      <w:pPr>
        <w:spacing w:line="24" w:lineRule="atLeast"/>
        <w:ind w:firstLine="709"/>
        <w:jc w:val="both"/>
        <w:rPr>
          <w:sz w:val="28"/>
          <w:szCs w:val="28"/>
        </w:rPr>
      </w:pPr>
      <w:r>
        <w:rPr>
          <w:sz w:val="28"/>
          <w:szCs w:val="28"/>
        </w:rPr>
        <w:t>-- налог на добавленную стоимость.</w:t>
      </w:r>
    </w:p>
    <w:p w:rsidR="00C018CE" w:rsidRDefault="00C018CE">
      <w:pPr>
        <w:spacing w:line="24" w:lineRule="atLeast"/>
        <w:ind w:firstLine="709"/>
        <w:jc w:val="both"/>
        <w:rPr>
          <w:sz w:val="28"/>
          <w:szCs w:val="28"/>
        </w:rPr>
      </w:pPr>
      <w:r>
        <w:rPr>
          <w:sz w:val="28"/>
          <w:szCs w:val="28"/>
        </w:rPr>
        <w:t>-- налог с продажи автомобильного топлива;</w:t>
      </w:r>
    </w:p>
    <w:p w:rsidR="00C018CE" w:rsidRDefault="00C018CE">
      <w:pPr>
        <w:spacing w:line="24" w:lineRule="atLeast"/>
        <w:ind w:firstLine="709"/>
        <w:jc w:val="both"/>
        <w:rPr>
          <w:sz w:val="28"/>
          <w:szCs w:val="28"/>
        </w:rPr>
      </w:pPr>
      <w:r>
        <w:rPr>
          <w:sz w:val="28"/>
          <w:szCs w:val="28"/>
        </w:rPr>
        <w:t>Плательщиками единого платежа (уплата сбора на формирование мастных целевых бюджетных жилищно-инвестиционных фондов, сбора в республиканский фонд поддержки производителей сельскохозяйственной продукции, продовольствия и аграрной науки, налога с пользователей автодорог, сбора на финансирование расходов связанных с содержанием и реконструкции жилищного фонда), являются юридические лица, включая иностранные, их филы и другие обособленные подразделения, имеющие отдельный баланс и расчётный (текущий) или иной счёт в банке, участники договора о совместной деятельности, которым поручено ведение общих дел либо которые получили выручку от этой деятельности до её распределения, осуществляющие предпринимательскую деятельность.</w:t>
      </w:r>
    </w:p>
    <w:p w:rsidR="00C018CE" w:rsidRDefault="00C018CE">
      <w:pPr>
        <w:spacing w:line="24" w:lineRule="atLeast"/>
        <w:ind w:firstLine="709"/>
        <w:jc w:val="both"/>
        <w:rPr>
          <w:sz w:val="28"/>
          <w:szCs w:val="28"/>
        </w:rPr>
      </w:pPr>
      <w:r>
        <w:rPr>
          <w:sz w:val="28"/>
          <w:szCs w:val="28"/>
        </w:rPr>
        <w:t>Резиденты свободных экономических зон не являются плательщиками единого платежа. Единый платёж уплачивается в размере 3,9 % выручки от реализации товаров, продукции (работ, услуг):</w:t>
      </w:r>
    </w:p>
    <w:p w:rsidR="00C018CE" w:rsidRDefault="00C018CE">
      <w:pPr>
        <w:spacing w:line="24" w:lineRule="atLeast"/>
        <w:ind w:firstLine="709"/>
        <w:jc w:val="both"/>
        <w:rPr>
          <w:sz w:val="28"/>
          <w:szCs w:val="28"/>
        </w:rPr>
      </w:pPr>
      <w:r>
        <w:rPr>
          <w:sz w:val="28"/>
          <w:szCs w:val="28"/>
        </w:rPr>
        <w:t>1 юридическими лицами независимо от организационно-правовой формы и формы собственности, осуществляющими торговую, заготовительную деятельности и деятельность по представлению услуг общественного питания – от валового дохода;</w:t>
      </w:r>
    </w:p>
    <w:p w:rsidR="00C018CE" w:rsidRDefault="00C018CE">
      <w:pPr>
        <w:spacing w:line="24" w:lineRule="atLeast"/>
        <w:ind w:firstLine="709"/>
        <w:jc w:val="both"/>
        <w:rPr>
          <w:sz w:val="28"/>
          <w:szCs w:val="28"/>
        </w:rPr>
      </w:pPr>
      <w:r>
        <w:rPr>
          <w:sz w:val="28"/>
          <w:szCs w:val="28"/>
        </w:rPr>
        <w:t>2 банками, за исключением Нацбанка Республики Беларусь – от дохода за вычетом расходов по уплате процентов, комиссионных и прочих банковских расходов;</w:t>
      </w:r>
    </w:p>
    <w:p w:rsidR="00C018CE" w:rsidRDefault="00C018CE">
      <w:pPr>
        <w:spacing w:line="24" w:lineRule="atLeast"/>
        <w:ind w:firstLine="709"/>
        <w:jc w:val="both"/>
        <w:rPr>
          <w:sz w:val="28"/>
          <w:szCs w:val="28"/>
        </w:rPr>
      </w:pPr>
      <w:r>
        <w:rPr>
          <w:sz w:val="28"/>
          <w:szCs w:val="28"/>
        </w:rPr>
        <w:t>3 страховыми и перестраховочными организациями – от балансовой прибыли.</w:t>
      </w:r>
    </w:p>
    <w:p w:rsidR="00C018CE" w:rsidRDefault="00C018CE">
      <w:pPr>
        <w:spacing w:line="24" w:lineRule="atLeast"/>
        <w:ind w:firstLine="709"/>
        <w:jc w:val="both"/>
        <w:rPr>
          <w:color w:val="000000"/>
          <w:sz w:val="28"/>
          <w:szCs w:val="28"/>
        </w:rPr>
      </w:pPr>
      <w:r>
        <w:rPr>
          <w:color w:val="000000"/>
          <w:sz w:val="28"/>
          <w:szCs w:val="28"/>
        </w:rPr>
        <w:t>Юридические лица, имеющие несколько видов деятельности (производство и реализация продукции, торгово-закупочная, снабженческо-сбытовая и им аналогичные), согласно их уставу и соответствующим лицензиям начисляют и уплачивают единый платёж от выручки, валового дохода отдельно по каждому виду деятельности при условии их раздельного учёта.</w:t>
      </w:r>
    </w:p>
    <w:p w:rsidR="00C018CE" w:rsidRDefault="00C018CE">
      <w:pPr>
        <w:spacing w:line="24" w:lineRule="atLeast"/>
        <w:ind w:firstLine="709"/>
        <w:jc w:val="both"/>
        <w:rPr>
          <w:color w:val="000000"/>
          <w:sz w:val="28"/>
          <w:szCs w:val="28"/>
        </w:rPr>
      </w:pPr>
      <w:r>
        <w:rPr>
          <w:color w:val="000000"/>
          <w:sz w:val="28"/>
          <w:szCs w:val="28"/>
        </w:rPr>
        <w:t>От данных платежей освобождаются:</w:t>
      </w:r>
    </w:p>
    <w:p w:rsidR="00C018CE" w:rsidRDefault="00C018CE">
      <w:pPr>
        <w:spacing w:line="24" w:lineRule="atLeast"/>
        <w:ind w:firstLine="709"/>
        <w:jc w:val="both"/>
        <w:rPr>
          <w:color w:val="000000"/>
          <w:sz w:val="28"/>
          <w:szCs w:val="28"/>
        </w:rPr>
      </w:pPr>
      <w:r>
        <w:rPr>
          <w:color w:val="000000"/>
          <w:sz w:val="28"/>
          <w:szCs w:val="28"/>
        </w:rPr>
        <w:t>-- юридические лица и их подразделения, осуществляющие предпринимательскую деятельность по производству продукции растениеводство (кроме цветов, декоративных растений), животноводства, рыбоводства, пчеловодства;</w:t>
      </w:r>
    </w:p>
    <w:p w:rsidR="00C018CE" w:rsidRDefault="00C018CE">
      <w:pPr>
        <w:spacing w:line="24" w:lineRule="atLeast"/>
        <w:ind w:firstLine="709"/>
        <w:jc w:val="both"/>
        <w:rPr>
          <w:color w:val="000000"/>
          <w:sz w:val="28"/>
          <w:szCs w:val="28"/>
        </w:rPr>
      </w:pPr>
      <w:r>
        <w:rPr>
          <w:color w:val="000000"/>
          <w:sz w:val="28"/>
          <w:szCs w:val="28"/>
        </w:rPr>
        <w:t>-- комбинаты бытового обслуживания населения на селе;</w:t>
      </w:r>
    </w:p>
    <w:p w:rsidR="00C018CE" w:rsidRDefault="00C018CE">
      <w:pPr>
        <w:spacing w:line="24" w:lineRule="atLeast"/>
        <w:ind w:firstLine="709"/>
        <w:jc w:val="both"/>
        <w:rPr>
          <w:color w:val="000000"/>
          <w:sz w:val="28"/>
          <w:szCs w:val="28"/>
        </w:rPr>
      </w:pPr>
      <w:r>
        <w:rPr>
          <w:color w:val="000000"/>
          <w:sz w:val="28"/>
          <w:szCs w:val="28"/>
        </w:rPr>
        <w:t>-- организации, ведущие строительство домов на селе;</w:t>
      </w:r>
    </w:p>
    <w:p w:rsidR="00C018CE" w:rsidRDefault="00C018CE">
      <w:pPr>
        <w:spacing w:line="24" w:lineRule="atLeast"/>
        <w:ind w:firstLine="709"/>
        <w:jc w:val="both"/>
        <w:rPr>
          <w:color w:val="000000"/>
          <w:sz w:val="28"/>
          <w:szCs w:val="28"/>
        </w:rPr>
      </w:pPr>
      <w:r>
        <w:rPr>
          <w:color w:val="000000"/>
          <w:sz w:val="28"/>
          <w:szCs w:val="28"/>
        </w:rPr>
        <w:t>-- организации, осуществляющие строительство, реконструкцию, ремонт, и содержание автомобильных дорог общего пользования;</w:t>
      </w:r>
    </w:p>
    <w:p w:rsidR="00C018CE" w:rsidRDefault="00C018CE">
      <w:pPr>
        <w:spacing w:line="24" w:lineRule="atLeast"/>
        <w:ind w:firstLine="709"/>
        <w:jc w:val="both"/>
        <w:rPr>
          <w:color w:val="000000"/>
          <w:sz w:val="28"/>
          <w:szCs w:val="28"/>
        </w:rPr>
      </w:pPr>
      <w:r>
        <w:rPr>
          <w:color w:val="000000"/>
          <w:sz w:val="28"/>
          <w:szCs w:val="28"/>
        </w:rPr>
        <w:t>-- лечебно-производственные мастерские при психоневрологических и противотуберкулёзных больницах и диспансерах.</w:t>
      </w:r>
    </w:p>
    <w:p w:rsidR="00C018CE" w:rsidRDefault="00C018CE">
      <w:pPr>
        <w:spacing w:line="24" w:lineRule="atLeast"/>
        <w:ind w:firstLine="709"/>
        <w:jc w:val="both"/>
        <w:rPr>
          <w:color w:val="000000"/>
          <w:sz w:val="28"/>
          <w:szCs w:val="28"/>
        </w:rPr>
      </w:pPr>
      <w:r>
        <w:rPr>
          <w:color w:val="000000"/>
          <w:sz w:val="28"/>
          <w:szCs w:val="28"/>
        </w:rPr>
        <w:t>С учётом особенностей деятельности юридических лиц исчисление единого платежа производится:</w:t>
      </w:r>
    </w:p>
    <w:p w:rsidR="00C018CE" w:rsidRDefault="00C018CE" w:rsidP="003D33DD">
      <w:pPr>
        <w:numPr>
          <w:ilvl w:val="0"/>
          <w:numId w:val="22"/>
        </w:numPr>
        <w:spacing w:line="24" w:lineRule="atLeast"/>
        <w:ind w:left="0" w:firstLine="709"/>
        <w:jc w:val="both"/>
        <w:rPr>
          <w:color w:val="000000"/>
          <w:sz w:val="28"/>
          <w:szCs w:val="28"/>
        </w:rPr>
      </w:pPr>
      <w:r>
        <w:rPr>
          <w:color w:val="000000"/>
          <w:sz w:val="28"/>
          <w:szCs w:val="28"/>
        </w:rPr>
        <w:t>юридическими лицами, имеющими внутренние обороты (для банков – операции между филиалами) – без учёта этих оборотов;</w:t>
      </w:r>
    </w:p>
    <w:p w:rsidR="00C018CE" w:rsidRDefault="00C018CE" w:rsidP="003D33DD">
      <w:pPr>
        <w:numPr>
          <w:ilvl w:val="0"/>
          <w:numId w:val="22"/>
        </w:numPr>
        <w:spacing w:line="24" w:lineRule="atLeast"/>
        <w:ind w:left="0" w:firstLine="709"/>
        <w:jc w:val="both"/>
        <w:rPr>
          <w:color w:val="000000"/>
          <w:sz w:val="28"/>
          <w:szCs w:val="28"/>
        </w:rPr>
      </w:pPr>
      <w:r>
        <w:rPr>
          <w:color w:val="000000"/>
          <w:sz w:val="28"/>
          <w:szCs w:val="28"/>
        </w:rPr>
        <w:t>организациями общественного питания – от валового дохода без учёта доходов собственного производства;</w:t>
      </w:r>
    </w:p>
    <w:p w:rsidR="00C018CE" w:rsidRDefault="00C018CE" w:rsidP="003D33DD">
      <w:pPr>
        <w:numPr>
          <w:ilvl w:val="0"/>
          <w:numId w:val="22"/>
        </w:numPr>
        <w:spacing w:line="24" w:lineRule="atLeast"/>
        <w:ind w:left="0" w:firstLine="709"/>
        <w:jc w:val="both"/>
        <w:rPr>
          <w:color w:val="000000"/>
          <w:sz w:val="28"/>
          <w:szCs w:val="28"/>
        </w:rPr>
      </w:pPr>
      <w:r>
        <w:rPr>
          <w:color w:val="000000"/>
          <w:sz w:val="28"/>
          <w:szCs w:val="28"/>
        </w:rPr>
        <w:t>организациями бытового обслуживания населения – от объёма реализации товаров, работ, услуг, без учёта стоимости оплаченных населением материалов и запасных частей;</w:t>
      </w:r>
    </w:p>
    <w:p w:rsidR="00C018CE" w:rsidRDefault="00C018CE" w:rsidP="003D33DD">
      <w:pPr>
        <w:numPr>
          <w:ilvl w:val="0"/>
          <w:numId w:val="22"/>
        </w:numPr>
        <w:spacing w:line="24" w:lineRule="atLeast"/>
        <w:ind w:left="0" w:firstLine="709"/>
        <w:jc w:val="both"/>
        <w:rPr>
          <w:color w:val="000000"/>
          <w:sz w:val="28"/>
          <w:szCs w:val="28"/>
        </w:rPr>
      </w:pPr>
      <w:r>
        <w:rPr>
          <w:color w:val="000000"/>
          <w:sz w:val="28"/>
          <w:szCs w:val="28"/>
        </w:rPr>
        <w:t>бюджетными организациями – от выручки, полученной от предпринимательской деятельности;</w:t>
      </w:r>
    </w:p>
    <w:p w:rsidR="00C018CE" w:rsidRDefault="00C018CE" w:rsidP="003D33DD">
      <w:pPr>
        <w:numPr>
          <w:ilvl w:val="0"/>
          <w:numId w:val="22"/>
        </w:numPr>
        <w:spacing w:line="24" w:lineRule="atLeast"/>
        <w:ind w:left="0" w:firstLine="709"/>
        <w:jc w:val="both"/>
        <w:rPr>
          <w:color w:val="000000"/>
          <w:sz w:val="28"/>
          <w:szCs w:val="28"/>
        </w:rPr>
      </w:pPr>
      <w:r>
        <w:rPr>
          <w:color w:val="000000"/>
          <w:sz w:val="28"/>
          <w:szCs w:val="28"/>
        </w:rPr>
        <w:t>организациями, занимающимися посреднической деятельностью, включая комиссионную торговлю – от дохода (вознаграждения);</w:t>
      </w:r>
    </w:p>
    <w:p w:rsidR="00C018CE" w:rsidRDefault="00C018CE" w:rsidP="003D33DD">
      <w:pPr>
        <w:numPr>
          <w:ilvl w:val="0"/>
          <w:numId w:val="22"/>
        </w:numPr>
        <w:spacing w:line="24" w:lineRule="atLeast"/>
        <w:ind w:left="0" w:firstLine="709"/>
        <w:jc w:val="both"/>
        <w:rPr>
          <w:color w:val="000000"/>
          <w:sz w:val="28"/>
          <w:szCs w:val="28"/>
        </w:rPr>
      </w:pPr>
      <w:r>
        <w:rPr>
          <w:color w:val="000000"/>
          <w:sz w:val="28"/>
          <w:szCs w:val="28"/>
        </w:rPr>
        <w:t>организациями жилищно-комунального хозяйства – от выручки за оказанные услуги без учёта доходов от квартирной платы за общежитие.</w:t>
      </w:r>
    </w:p>
    <w:p w:rsidR="00C018CE" w:rsidRDefault="00C018CE">
      <w:pPr>
        <w:spacing w:line="24" w:lineRule="atLeast"/>
        <w:ind w:firstLine="709"/>
        <w:jc w:val="both"/>
        <w:rPr>
          <w:color w:val="000000"/>
          <w:sz w:val="28"/>
          <w:szCs w:val="28"/>
        </w:rPr>
      </w:pPr>
      <w:r>
        <w:rPr>
          <w:color w:val="000000"/>
          <w:sz w:val="28"/>
          <w:szCs w:val="28"/>
        </w:rPr>
        <w:t>Начисления сумм по единому платежу отражаются записями по счетам:</w:t>
      </w:r>
    </w:p>
    <w:p w:rsidR="00C018CE" w:rsidRDefault="00C018CE">
      <w:pPr>
        <w:spacing w:line="24" w:lineRule="atLeast"/>
        <w:ind w:firstLine="709"/>
        <w:jc w:val="both"/>
        <w:rPr>
          <w:color w:val="000000"/>
          <w:sz w:val="28"/>
          <w:szCs w:val="28"/>
        </w:rPr>
      </w:pPr>
    </w:p>
    <w:p w:rsidR="00C018CE" w:rsidRDefault="00C018CE">
      <w:pPr>
        <w:spacing w:line="24" w:lineRule="atLeast"/>
        <w:ind w:firstLine="709"/>
        <w:jc w:val="both"/>
        <w:rPr>
          <w:color w:val="000000"/>
          <w:sz w:val="28"/>
          <w:szCs w:val="28"/>
        </w:rPr>
      </w:pPr>
      <w:r>
        <w:rPr>
          <w:color w:val="000000"/>
          <w:sz w:val="28"/>
          <w:szCs w:val="28"/>
        </w:rPr>
        <w:t>Д-т счёта 90 «Реализация»</w:t>
      </w:r>
    </w:p>
    <w:p w:rsidR="00C018CE" w:rsidRDefault="00C018CE">
      <w:pPr>
        <w:spacing w:line="24" w:lineRule="atLeast"/>
        <w:ind w:firstLine="709"/>
        <w:jc w:val="both"/>
        <w:rPr>
          <w:color w:val="000000"/>
          <w:sz w:val="28"/>
          <w:szCs w:val="28"/>
        </w:rPr>
      </w:pPr>
      <w:r>
        <w:rPr>
          <w:color w:val="000000"/>
          <w:sz w:val="28"/>
          <w:szCs w:val="28"/>
        </w:rPr>
        <w:t>К-т счёта 68 «Расчёты по налогам и сборам»</w:t>
      </w:r>
    </w:p>
    <w:p w:rsidR="00C018CE" w:rsidRDefault="00C018CE">
      <w:pPr>
        <w:spacing w:line="24" w:lineRule="atLeast"/>
        <w:ind w:firstLine="709"/>
        <w:jc w:val="both"/>
        <w:rPr>
          <w:color w:val="000000"/>
          <w:sz w:val="28"/>
          <w:szCs w:val="28"/>
        </w:rPr>
      </w:pPr>
    </w:p>
    <w:p w:rsidR="00C018CE" w:rsidRDefault="00C018CE">
      <w:pPr>
        <w:spacing w:line="24" w:lineRule="atLeast"/>
        <w:ind w:firstLine="709"/>
        <w:jc w:val="both"/>
        <w:rPr>
          <w:color w:val="000000"/>
          <w:sz w:val="28"/>
          <w:szCs w:val="28"/>
        </w:rPr>
      </w:pPr>
      <w:r>
        <w:rPr>
          <w:color w:val="000000"/>
          <w:sz w:val="28"/>
          <w:szCs w:val="28"/>
        </w:rPr>
        <w:t>А перечисления по единому платежу отражаются записью по счетам:</w:t>
      </w:r>
    </w:p>
    <w:p w:rsidR="00C018CE" w:rsidRDefault="00C018CE">
      <w:pPr>
        <w:spacing w:line="24" w:lineRule="atLeast"/>
        <w:ind w:firstLine="709"/>
        <w:jc w:val="both"/>
        <w:rPr>
          <w:color w:val="000000"/>
          <w:sz w:val="28"/>
          <w:szCs w:val="28"/>
        </w:rPr>
      </w:pPr>
    </w:p>
    <w:p w:rsidR="00C018CE" w:rsidRDefault="00C018CE">
      <w:pPr>
        <w:spacing w:line="24" w:lineRule="atLeast"/>
        <w:ind w:firstLine="709"/>
        <w:jc w:val="both"/>
        <w:rPr>
          <w:color w:val="000000"/>
          <w:sz w:val="28"/>
          <w:szCs w:val="28"/>
        </w:rPr>
      </w:pPr>
      <w:r>
        <w:rPr>
          <w:color w:val="000000"/>
          <w:sz w:val="28"/>
          <w:szCs w:val="28"/>
        </w:rPr>
        <w:t>Д-т счёта 68 «Расчёты по налогам и сборам»</w:t>
      </w:r>
    </w:p>
    <w:p w:rsidR="00C018CE" w:rsidRDefault="00C018CE">
      <w:pPr>
        <w:spacing w:line="24" w:lineRule="atLeast"/>
        <w:ind w:firstLine="709"/>
        <w:jc w:val="both"/>
        <w:rPr>
          <w:color w:val="000000"/>
          <w:sz w:val="28"/>
          <w:szCs w:val="28"/>
        </w:rPr>
      </w:pPr>
      <w:r>
        <w:rPr>
          <w:color w:val="000000"/>
          <w:sz w:val="28"/>
          <w:szCs w:val="28"/>
        </w:rPr>
        <w:t>К-т счёта 51 «Расчётный счёт»</w:t>
      </w:r>
    </w:p>
    <w:p w:rsidR="00C018CE" w:rsidRDefault="00C018CE">
      <w:pPr>
        <w:spacing w:line="24" w:lineRule="atLeast"/>
        <w:ind w:firstLine="709"/>
        <w:jc w:val="both"/>
        <w:rPr>
          <w:color w:val="000000"/>
          <w:sz w:val="28"/>
          <w:szCs w:val="28"/>
        </w:rPr>
      </w:pPr>
    </w:p>
    <w:p w:rsidR="00C018CE" w:rsidRDefault="00C018CE">
      <w:pPr>
        <w:spacing w:line="24" w:lineRule="atLeast"/>
        <w:ind w:firstLine="709"/>
        <w:jc w:val="both"/>
        <w:rPr>
          <w:color w:val="000000"/>
          <w:sz w:val="28"/>
          <w:szCs w:val="28"/>
        </w:rPr>
      </w:pPr>
      <w:r>
        <w:rPr>
          <w:color w:val="000000"/>
          <w:sz w:val="28"/>
          <w:szCs w:val="28"/>
        </w:rPr>
        <w:t>Ежемесячно расчёты в налоговый орган предоставляются не позднее 20-го числа месяца, следующего за отчётным, а перечисления – не позднее 22-го числа месяца, следующего за отчётным, то есть 21 числа.</w:t>
      </w:r>
    </w:p>
    <w:p w:rsidR="00C018CE" w:rsidRDefault="00C018CE">
      <w:pPr>
        <w:spacing w:line="24" w:lineRule="atLeast"/>
        <w:ind w:firstLine="709"/>
        <w:jc w:val="both"/>
        <w:rPr>
          <w:color w:val="000000"/>
          <w:sz w:val="28"/>
          <w:szCs w:val="28"/>
        </w:rPr>
      </w:pPr>
      <w:r>
        <w:rPr>
          <w:color w:val="000000"/>
          <w:sz w:val="28"/>
          <w:szCs w:val="28"/>
        </w:rPr>
        <w:t>Плательщиками акцизов являются юридические лица, включая предприятия с иностранными инвестициями, и иностранные юридические лица, филиалы, представительства и другие структурные подразделения юридических лиц, имеющие отдельный баланс и текущий расчётный счёт, участники договора о совместной деятельности, которым поручено ведение общих дел или получившие выручку от этой деятельности до её распределения, а также предприниматели:</w:t>
      </w:r>
    </w:p>
    <w:p w:rsidR="00C018CE" w:rsidRDefault="00C018CE">
      <w:pPr>
        <w:spacing w:line="24" w:lineRule="atLeast"/>
        <w:ind w:firstLine="709"/>
        <w:jc w:val="both"/>
        <w:rPr>
          <w:color w:val="000000"/>
          <w:sz w:val="28"/>
          <w:szCs w:val="28"/>
        </w:rPr>
      </w:pPr>
      <w:r>
        <w:rPr>
          <w:color w:val="000000"/>
          <w:sz w:val="28"/>
          <w:szCs w:val="28"/>
        </w:rPr>
        <w:t>- производящие подакцизные товары;</w:t>
      </w:r>
    </w:p>
    <w:p w:rsidR="00C018CE" w:rsidRDefault="00C018CE">
      <w:pPr>
        <w:spacing w:line="24" w:lineRule="atLeast"/>
        <w:ind w:firstLine="709"/>
        <w:jc w:val="both"/>
        <w:rPr>
          <w:color w:val="000000"/>
          <w:sz w:val="28"/>
          <w:szCs w:val="28"/>
        </w:rPr>
      </w:pPr>
      <w:r>
        <w:rPr>
          <w:color w:val="000000"/>
          <w:sz w:val="28"/>
          <w:szCs w:val="28"/>
        </w:rPr>
        <w:t>- ввозящие подакцизные товары на таможенную территорию Республики Беларусь и (или) реализующие ввезённые на таможенную территорию Республики Беларусь подакцизные товары.</w:t>
      </w:r>
    </w:p>
    <w:p w:rsidR="00C018CE" w:rsidRDefault="00C018CE">
      <w:pPr>
        <w:spacing w:line="24" w:lineRule="atLeast"/>
        <w:ind w:firstLine="709"/>
        <w:jc w:val="both"/>
        <w:rPr>
          <w:color w:val="000000"/>
          <w:sz w:val="28"/>
          <w:szCs w:val="28"/>
        </w:rPr>
      </w:pPr>
      <w:r>
        <w:rPr>
          <w:color w:val="000000"/>
          <w:sz w:val="28"/>
          <w:szCs w:val="28"/>
        </w:rPr>
        <w:t>К товар</w:t>
      </w:r>
      <w:r w:rsidR="002A5ECA">
        <w:rPr>
          <w:color w:val="000000"/>
          <w:sz w:val="28"/>
          <w:szCs w:val="28"/>
        </w:rPr>
        <w:t>ам, пользующимся большим спросом</w:t>
      </w:r>
      <w:r>
        <w:rPr>
          <w:color w:val="000000"/>
          <w:sz w:val="28"/>
          <w:szCs w:val="28"/>
        </w:rPr>
        <w:t>, которые облагаются акцизами, относятся:</w:t>
      </w:r>
    </w:p>
    <w:p w:rsidR="00C018CE" w:rsidRDefault="00C018CE">
      <w:pPr>
        <w:spacing w:line="24" w:lineRule="atLeast"/>
        <w:ind w:firstLine="709"/>
        <w:jc w:val="both"/>
        <w:rPr>
          <w:color w:val="000000"/>
          <w:sz w:val="28"/>
          <w:szCs w:val="28"/>
        </w:rPr>
      </w:pPr>
      <w:r>
        <w:rPr>
          <w:color w:val="000000"/>
          <w:sz w:val="28"/>
          <w:szCs w:val="28"/>
        </w:rPr>
        <w:t>- спирт гидролизный технический;</w:t>
      </w:r>
    </w:p>
    <w:p w:rsidR="00C018CE" w:rsidRDefault="00C018CE">
      <w:pPr>
        <w:spacing w:line="24" w:lineRule="atLeast"/>
        <w:ind w:firstLine="709"/>
        <w:jc w:val="both"/>
        <w:rPr>
          <w:color w:val="000000"/>
          <w:sz w:val="28"/>
          <w:szCs w:val="28"/>
        </w:rPr>
      </w:pPr>
      <w:r>
        <w:rPr>
          <w:color w:val="000000"/>
          <w:sz w:val="28"/>
          <w:szCs w:val="28"/>
        </w:rPr>
        <w:t>- спиртосодержащие растворы (кроме лекарственных средств, ветеринарных и парфюмерно-косметических средств);</w:t>
      </w:r>
    </w:p>
    <w:p w:rsidR="00C018CE" w:rsidRDefault="00C018CE">
      <w:pPr>
        <w:spacing w:line="24" w:lineRule="atLeast"/>
        <w:ind w:firstLine="709"/>
        <w:jc w:val="both"/>
        <w:rPr>
          <w:color w:val="000000"/>
          <w:sz w:val="28"/>
          <w:szCs w:val="28"/>
        </w:rPr>
      </w:pPr>
      <w:r>
        <w:rPr>
          <w:color w:val="000000"/>
          <w:sz w:val="28"/>
          <w:szCs w:val="28"/>
        </w:rPr>
        <w:t>- алкогольная продукция (кроме коньячного спирта и виноматериалов);</w:t>
      </w:r>
    </w:p>
    <w:p w:rsidR="00C018CE" w:rsidRDefault="00C018CE">
      <w:pPr>
        <w:spacing w:line="24" w:lineRule="atLeast"/>
        <w:ind w:firstLine="709"/>
        <w:jc w:val="both"/>
        <w:rPr>
          <w:color w:val="000000"/>
          <w:sz w:val="28"/>
          <w:szCs w:val="28"/>
        </w:rPr>
      </w:pPr>
      <w:r>
        <w:rPr>
          <w:color w:val="000000"/>
          <w:sz w:val="28"/>
          <w:szCs w:val="28"/>
        </w:rPr>
        <w:t>- пиво;</w:t>
      </w:r>
    </w:p>
    <w:p w:rsidR="00C018CE" w:rsidRDefault="00C018CE">
      <w:pPr>
        <w:spacing w:line="24" w:lineRule="atLeast"/>
        <w:ind w:firstLine="709"/>
        <w:jc w:val="both"/>
        <w:rPr>
          <w:color w:val="000000"/>
          <w:sz w:val="28"/>
          <w:szCs w:val="28"/>
        </w:rPr>
      </w:pPr>
      <w:r>
        <w:rPr>
          <w:color w:val="000000"/>
          <w:sz w:val="28"/>
          <w:szCs w:val="28"/>
        </w:rPr>
        <w:t>- табачная продукция;</w:t>
      </w:r>
    </w:p>
    <w:p w:rsidR="00C018CE" w:rsidRDefault="00C018CE">
      <w:pPr>
        <w:spacing w:line="24" w:lineRule="atLeast"/>
        <w:ind w:firstLine="709"/>
        <w:jc w:val="both"/>
        <w:rPr>
          <w:color w:val="000000"/>
          <w:sz w:val="28"/>
          <w:szCs w:val="28"/>
        </w:rPr>
      </w:pPr>
      <w:r>
        <w:rPr>
          <w:color w:val="000000"/>
          <w:sz w:val="28"/>
          <w:szCs w:val="28"/>
        </w:rPr>
        <w:t>- нефть сырая;</w:t>
      </w:r>
    </w:p>
    <w:p w:rsidR="00C018CE" w:rsidRDefault="00C018CE">
      <w:pPr>
        <w:spacing w:line="24" w:lineRule="atLeast"/>
        <w:ind w:firstLine="709"/>
        <w:jc w:val="both"/>
        <w:rPr>
          <w:color w:val="000000"/>
          <w:sz w:val="28"/>
          <w:szCs w:val="28"/>
        </w:rPr>
      </w:pPr>
      <w:r>
        <w:rPr>
          <w:color w:val="000000"/>
          <w:sz w:val="28"/>
          <w:szCs w:val="28"/>
        </w:rPr>
        <w:t>- масло для дизельных и карбюраторных двигателей;</w:t>
      </w:r>
    </w:p>
    <w:p w:rsidR="00C018CE" w:rsidRDefault="00C018CE">
      <w:pPr>
        <w:spacing w:line="24" w:lineRule="atLeast"/>
        <w:ind w:firstLine="709"/>
        <w:jc w:val="both"/>
        <w:rPr>
          <w:color w:val="000000"/>
          <w:sz w:val="28"/>
          <w:szCs w:val="28"/>
        </w:rPr>
      </w:pPr>
      <w:r>
        <w:rPr>
          <w:color w:val="000000"/>
          <w:sz w:val="28"/>
          <w:szCs w:val="28"/>
        </w:rPr>
        <w:t>- автомобильные бензины, дизельное топливо;</w:t>
      </w:r>
    </w:p>
    <w:p w:rsidR="00C018CE" w:rsidRDefault="00C018CE">
      <w:pPr>
        <w:spacing w:line="24" w:lineRule="atLeast"/>
        <w:ind w:firstLine="709"/>
        <w:jc w:val="both"/>
        <w:rPr>
          <w:color w:val="000000"/>
          <w:sz w:val="28"/>
          <w:szCs w:val="28"/>
        </w:rPr>
      </w:pPr>
      <w:r>
        <w:rPr>
          <w:color w:val="000000"/>
          <w:sz w:val="28"/>
          <w:szCs w:val="28"/>
        </w:rPr>
        <w:t>- ювелирные изделия;</w:t>
      </w:r>
    </w:p>
    <w:p w:rsidR="00C018CE" w:rsidRDefault="00C018CE">
      <w:pPr>
        <w:spacing w:line="24" w:lineRule="atLeast"/>
        <w:ind w:firstLine="709"/>
        <w:jc w:val="both"/>
        <w:rPr>
          <w:color w:val="000000"/>
          <w:sz w:val="28"/>
          <w:szCs w:val="28"/>
        </w:rPr>
      </w:pPr>
      <w:r>
        <w:rPr>
          <w:color w:val="000000"/>
          <w:sz w:val="28"/>
          <w:szCs w:val="28"/>
        </w:rPr>
        <w:t>- автомобили легковые и микроавтобусы независимо от объёма двигателя (кроме легковых машин для инвалидов).</w:t>
      </w:r>
    </w:p>
    <w:p w:rsidR="00C018CE" w:rsidRDefault="00C018CE">
      <w:pPr>
        <w:spacing w:line="24" w:lineRule="atLeast"/>
        <w:ind w:firstLine="709"/>
        <w:jc w:val="both"/>
        <w:rPr>
          <w:color w:val="000000"/>
          <w:sz w:val="28"/>
          <w:szCs w:val="28"/>
        </w:rPr>
      </w:pPr>
      <w:r>
        <w:rPr>
          <w:color w:val="000000"/>
          <w:sz w:val="28"/>
          <w:szCs w:val="28"/>
        </w:rPr>
        <w:t>Перечень подакцизных товаров может уточняться Президентом Республики Беларусь.</w:t>
      </w:r>
    </w:p>
    <w:p w:rsidR="00C018CE" w:rsidRDefault="00C018CE">
      <w:pPr>
        <w:spacing w:line="24" w:lineRule="atLeast"/>
        <w:ind w:firstLine="709"/>
        <w:jc w:val="both"/>
        <w:rPr>
          <w:color w:val="000000"/>
          <w:sz w:val="28"/>
          <w:szCs w:val="28"/>
        </w:rPr>
      </w:pPr>
      <w:r>
        <w:rPr>
          <w:color w:val="000000"/>
          <w:sz w:val="28"/>
          <w:szCs w:val="28"/>
        </w:rPr>
        <w:t>На подакцизные товары отечественного производства и аналогичные импортные товары устанавливаются единые ставки акцизов и метод их исчисления.</w:t>
      </w:r>
    </w:p>
    <w:p w:rsidR="00C018CE" w:rsidRDefault="00C018CE">
      <w:pPr>
        <w:spacing w:line="24" w:lineRule="atLeast"/>
        <w:ind w:firstLine="709"/>
        <w:jc w:val="both"/>
        <w:rPr>
          <w:color w:val="000000"/>
          <w:sz w:val="28"/>
          <w:szCs w:val="28"/>
        </w:rPr>
      </w:pPr>
      <w:r>
        <w:rPr>
          <w:color w:val="000000"/>
          <w:sz w:val="28"/>
          <w:szCs w:val="28"/>
        </w:rPr>
        <w:t>Ставки акцизов на товары устанавливаются в абсолютной сумме на единицу изделия, чаще всего в экю. Ставки акцизов устанавливаются Советом Министров Республики Беларусь по согласованию с Президентом Республики Беларусь для оперативного контроля уровня цен подакцизных товаров.</w:t>
      </w:r>
    </w:p>
    <w:p w:rsidR="00C018CE" w:rsidRDefault="00C018CE">
      <w:pPr>
        <w:spacing w:line="24" w:lineRule="atLeast"/>
        <w:ind w:firstLine="709"/>
        <w:jc w:val="both"/>
        <w:rPr>
          <w:color w:val="000000"/>
          <w:sz w:val="28"/>
          <w:szCs w:val="28"/>
        </w:rPr>
      </w:pPr>
      <w:r>
        <w:rPr>
          <w:color w:val="000000"/>
          <w:sz w:val="28"/>
          <w:szCs w:val="28"/>
        </w:rPr>
        <w:t>При подсчёте акцизов в твёрдых ставках учитывается у производителей объём произведённой подакцизной продукции в натуральном выражении независимо от того, из какого сырья (давальческого или собственного) эта продукция изготовлена.</w:t>
      </w:r>
    </w:p>
    <w:p w:rsidR="00C018CE" w:rsidRDefault="00C018CE">
      <w:pPr>
        <w:spacing w:line="24" w:lineRule="atLeast"/>
        <w:ind w:firstLine="709"/>
        <w:jc w:val="both"/>
        <w:rPr>
          <w:color w:val="000000"/>
          <w:sz w:val="28"/>
          <w:szCs w:val="28"/>
        </w:rPr>
      </w:pPr>
      <w:r>
        <w:rPr>
          <w:color w:val="000000"/>
          <w:sz w:val="28"/>
          <w:szCs w:val="28"/>
        </w:rPr>
        <w:t>Акцизы не уплачиваются по подакцизным товарам, экспортируемым в дальнее зарубежье (кроме товарообмена).</w:t>
      </w:r>
      <w:r w:rsidR="002A5ECA">
        <w:rPr>
          <w:color w:val="000000"/>
          <w:sz w:val="28"/>
          <w:szCs w:val="28"/>
        </w:rPr>
        <w:t xml:space="preserve"> </w:t>
      </w:r>
      <w:r>
        <w:rPr>
          <w:color w:val="000000"/>
          <w:sz w:val="28"/>
          <w:szCs w:val="28"/>
        </w:rPr>
        <w:t>В расчётных документах на подакцизные товары сумма акциза указывается отдельной строкой.</w:t>
      </w:r>
    </w:p>
    <w:p w:rsidR="00C018CE" w:rsidRDefault="00C018CE">
      <w:pPr>
        <w:spacing w:line="24" w:lineRule="atLeast"/>
        <w:ind w:firstLine="709"/>
        <w:jc w:val="both"/>
        <w:rPr>
          <w:color w:val="000000"/>
          <w:sz w:val="28"/>
          <w:szCs w:val="28"/>
        </w:rPr>
      </w:pPr>
      <w:r>
        <w:rPr>
          <w:color w:val="000000"/>
          <w:sz w:val="28"/>
          <w:szCs w:val="28"/>
        </w:rPr>
        <w:t>По подакцизным товарам, произведённым на территории Республики Беларусь, налог исчисляется после реализации и запись по счетам будет:</w:t>
      </w:r>
    </w:p>
    <w:p w:rsidR="00C018CE" w:rsidRDefault="00C018CE">
      <w:pPr>
        <w:spacing w:line="24" w:lineRule="atLeast"/>
        <w:ind w:firstLine="709"/>
        <w:jc w:val="both"/>
        <w:rPr>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9"/>
        <w:gridCol w:w="1670"/>
        <w:gridCol w:w="1791"/>
      </w:tblGrid>
      <w:tr w:rsidR="00C018CE">
        <w:tc>
          <w:tcPr>
            <w:tcW w:w="6228" w:type="dxa"/>
          </w:tcPr>
          <w:p w:rsidR="00C018CE" w:rsidRDefault="00C018CE">
            <w:pPr>
              <w:spacing w:line="24" w:lineRule="atLeast"/>
              <w:ind w:firstLine="709"/>
              <w:jc w:val="both"/>
              <w:rPr>
                <w:color w:val="000000"/>
                <w:sz w:val="28"/>
                <w:szCs w:val="28"/>
              </w:rPr>
            </w:pPr>
            <w:r>
              <w:rPr>
                <w:color w:val="000000"/>
                <w:sz w:val="28"/>
                <w:szCs w:val="28"/>
              </w:rPr>
              <w:t>Содержание операции</w:t>
            </w:r>
          </w:p>
        </w:tc>
        <w:tc>
          <w:tcPr>
            <w:tcW w:w="1671" w:type="dxa"/>
          </w:tcPr>
          <w:p w:rsidR="00C018CE" w:rsidRDefault="00C018CE">
            <w:pPr>
              <w:spacing w:line="24" w:lineRule="atLeast"/>
              <w:ind w:firstLine="709"/>
              <w:jc w:val="both"/>
              <w:rPr>
                <w:color w:val="000000"/>
                <w:sz w:val="28"/>
                <w:szCs w:val="28"/>
              </w:rPr>
            </w:pPr>
            <w:r>
              <w:rPr>
                <w:color w:val="000000"/>
                <w:sz w:val="28"/>
                <w:szCs w:val="28"/>
              </w:rPr>
              <w:t>Дебет</w:t>
            </w:r>
          </w:p>
        </w:tc>
        <w:tc>
          <w:tcPr>
            <w:tcW w:w="1671" w:type="dxa"/>
          </w:tcPr>
          <w:p w:rsidR="00C018CE" w:rsidRDefault="00C018CE">
            <w:pPr>
              <w:spacing w:line="24" w:lineRule="atLeast"/>
              <w:ind w:firstLine="709"/>
              <w:jc w:val="both"/>
              <w:rPr>
                <w:color w:val="000000"/>
                <w:sz w:val="28"/>
                <w:szCs w:val="28"/>
              </w:rPr>
            </w:pPr>
            <w:r>
              <w:rPr>
                <w:color w:val="000000"/>
                <w:sz w:val="28"/>
                <w:szCs w:val="28"/>
              </w:rPr>
              <w:t>Кредит</w:t>
            </w:r>
          </w:p>
        </w:tc>
      </w:tr>
      <w:tr w:rsidR="00C018CE">
        <w:tc>
          <w:tcPr>
            <w:tcW w:w="6228" w:type="dxa"/>
          </w:tcPr>
          <w:p w:rsidR="00C018CE" w:rsidRDefault="00C018CE">
            <w:pPr>
              <w:spacing w:line="24" w:lineRule="atLeast"/>
              <w:ind w:firstLine="709"/>
              <w:jc w:val="both"/>
              <w:rPr>
                <w:color w:val="000000"/>
                <w:sz w:val="28"/>
                <w:szCs w:val="28"/>
              </w:rPr>
            </w:pPr>
            <w:r>
              <w:rPr>
                <w:color w:val="000000"/>
                <w:sz w:val="28"/>
                <w:szCs w:val="28"/>
              </w:rPr>
              <w:t>Начислен акциз по подакцизным товарам</w:t>
            </w:r>
          </w:p>
        </w:tc>
        <w:tc>
          <w:tcPr>
            <w:tcW w:w="1671" w:type="dxa"/>
          </w:tcPr>
          <w:p w:rsidR="00C018CE" w:rsidRDefault="00C018CE">
            <w:pPr>
              <w:spacing w:line="24" w:lineRule="atLeast"/>
              <w:ind w:firstLine="709"/>
              <w:jc w:val="both"/>
              <w:rPr>
                <w:color w:val="000000"/>
                <w:sz w:val="28"/>
                <w:szCs w:val="28"/>
              </w:rPr>
            </w:pPr>
            <w:r>
              <w:rPr>
                <w:color w:val="000000"/>
                <w:sz w:val="28"/>
                <w:szCs w:val="28"/>
              </w:rPr>
              <w:t>90</w:t>
            </w:r>
          </w:p>
        </w:tc>
        <w:tc>
          <w:tcPr>
            <w:tcW w:w="1671" w:type="dxa"/>
          </w:tcPr>
          <w:p w:rsidR="00C018CE" w:rsidRDefault="00C018CE">
            <w:pPr>
              <w:spacing w:line="24" w:lineRule="atLeast"/>
              <w:ind w:firstLine="709"/>
              <w:jc w:val="both"/>
              <w:rPr>
                <w:color w:val="000000"/>
                <w:sz w:val="28"/>
                <w:szCs w:val="28"/>
              </w:rPr>
            </w:pPr>
            <w:r>
              <w:rPr>
                <w:color w:val="000000"/>
                <w:sz w:val="28"/>
                <w:szCs w:val="28"/>
              </w:rPr>
              <w:t>68</w:t>
            </w:r>
          </w:p>
        </w:tc>
      </w:tr>
      <w:tr w:rsidR="00C018CE">
        <w:tc>
          <w:tcPr>
            <w:tcW w:w="6228" w:type="dxa"/>
          </w:tcPr>
          <w:p w:rsidR="00C018CE" w:rsidRDefault="00C018CE">
            <w:pPr>
              <w:spacing w:line="24" w:lineRule="atLeast"/>
              <w:ind w:firstLine="709"/>
              <w:jc w:val="both"/>
              <w:rPr>
                <w:color w:val="000000"/>
                <w:sz w:val="28"/>
                <w:szCs w:val="28"/>
              </w:rPr>
            </w:pPr>
            <w:r>
              <w:rPr>
                <w:color w:val="000000"/>
                <w:sz w:val="28"/>
                <w:szCs w:val="28"/>
              </w:rPr>
              <w:t>Перечислен акциз по подакцизным товара</w:t>
            </w:r>
          </w:p>
        </w:tc>
        <w:tc>
          <w:tcPr>
            <w:tcW w:w="1671" w:type="dxa"/>
          </w:tcPr>
          <w:p w:rsidR="00C018CE" w:rsidRDefault="00C018CE">
            <w:pPr>
              <w:spacing w:line="24" w:lineRule="atLeast"/>
              <w:ind w:firstLine="709"/>
              <w:jc w:val="both"/>
              <w:rPr>
                <w:color w:val="000000"/>
                <w:sz w:val="28"/>
                <w:szCs w:val="28"/>
              </w:rPr>
            </w:pPr>
            <w:r>
              <w:rPr>
                <w:color w:val="000000"/>
                <w:sz w:val="28"/>
                <w:szCs w:val="28"/>
              </w:rPr>
              <w:t>68</w:t>
            </w:r>
          </w:p>
        </w:tc>
        <w:tc>
          <w:tcPr>
            <w:tcW w:w="1671" w:type="dxa"/>
          </w:tcPr>
          <w:p w:rsidR="00C018CE" w:rsidRDefault="00C018CE">
            <w:pPr>
              <w:spacing w:line="24" w:lineRule="atLeast"/>
              <w:ind w:firstLine="709"/>
              <w:jc w:val="both"/>
              <w:rPr>
                <w:color w:val="000000"/>
                <w:sz w:val="28"/>
                <w:szCs w:val="28"/>
              </w:rPr>
            </w:pPr>
            <w:r>
              <w:rPr>
                <w:color w:val="000000"/>
                <w:sz w:val="28"/>
                <w:szCs w:val="28"/>
              </w:rPr>
              <w:t>51</w:t>
            </w:r>
          </w:p>
        </w:tc>
      </w:tr>
    </w:tbl>
    <w:p w:rsidR="00C018CE" w:rsidRDefault="00C018CE">
      <w:pPr>
        <w:spacing w:line="24" w:lineRule="atLeast"/>
        <w:ind w:firstLine="709"/>
        <w:jc w:val="both"/>
        <w:rPr>
          <w:color w:val="000000"/>
          <w:sz w:val="28"/>
          <w:szCs w:val="28"/>
        </w:rPr>
      </w:pPr>
      <w:r>
        <w:rPr>
          <w:color w:val="000000"/>
          <w:sz w:val="28"/>
          <w:szCs w:val="28"/>
        </w:rPr>
        <w:t>При реализации товаров (работ, услуг) поставщик к отпускной цене должен добавить сумму налога на добавленную стоимость (НДС) по каждому виду товаров (работ, услуг), указывая в накладных формы ТТН-1 и ТН-2 такие реквизиты: «Ставка НДС», «Сумма с НДС», «Всего стоимость с НДС».</w:t>
      </w:r>
    </w:p>
    <w:p w:rsidR="00C018CE" w:rsidRDefault="00C018CE">
      <w:pPr>
        <w:spacing w:line="24" w:lineRule="atLeast"/>
        <w:ind w:firstLine="709"/>
        <w:jc w:val="both"/>
        <w:rPr>
          <w:color w:val="000000"/>
          <w:sz w:val="28"/>
          <w:szCs w:val="28"/>
        </w:rPr>
      </w:pPr>
      <w:r>
        <w:rPr>
          <w:color w:val="000000"/>
          <w:sz w:val="28"/>
          <w:szCs w:val="28"/>
        </w:rPr>
        <w:t>При реализации товаров (работ, услуг), которые освобождены от уплаты НДС (статья 3 Закона Республики Беларусь «О налоге на добавленную стоимость») платёжные и расчётные документы выписываются без выделения суммы НДС, но с надписью или штампом «Без НДС».</w:t>
      </w:r>
    </w:p>
    <w:p w:rsidR="00C018CE" w:rsidRDefault="00C018CE">
      <w:pPr>
        <w:spacing w:line="24" w:lineRule="atLeast"/>
        <w:ind w:firstLine="709"/>
        <w:jc w:val="both"/>
        <w:rPr>
          <w:color w:val="000000"/>
          <w:sz w:val="28"/>
          <w:szCs w:val="28"/>
        </w:rPr>
      </w:pPr>
      <w:r>
        <w:rPr>
          <w:color w:val="000000"/>
          <w:sz w:val="28"/>
          <w:szCs w:val="28"/>
        </w:rPr>
        <w:t>Плательщика налога на добавленную стоимость признаются:</w:t>
      </w:r>
    </w:p>
    <w:p w:rsidR="00C018CE" w:rsidRDefault="00C018CE">
      <w:pPr>
        <w:spacing w:line="24" w:lineRule="atLeast"/>
        <w:ind w:firstLine="709"/>
        <w:jc w:val="both"/>
        <w:rPr>
          <w:color w:val="000000"/>
          <w:sz w:val="28"/>
          <w:szCs w:val="28"/>
        </w:rPr>
      </w:pPr>
      <w:r>
        <w:rPr>
          <w:color w:val="000000"/>
          <w:sz w:val="28"/>
          <w:szCs w:val="28"/>
        </w:rPr>
        <w:t>- юридические лица, в том числе с иностранными инвестициями и иностранные предприятия, филиалы, представительства и другие структурные подразделения, имеющие отдельный баланс и текущий расчётный счёт;</w:t>
      </w:r>
    </w:p>
    <w:p w:rsidR="00C018CE" w:rsidRDefault="00C018CE">
      <w:pPr>
        <w:spacing w:line="24" w:lineRule="atLeast"/>
        <w:ind w:firstLine="709"/>
        <w:jc w:val="both"/>
        <w:rPr>
          <w:color w:val="000000"/>
          <w:sz w:val="28"/>
          <w:szCs w:val="28"/>
        </w:rPr>
      </w:pPr>
      <w:r>
        <w:rPr>
          <w:color w:val="000000"/>
          <w:sz w:val="28"/>
          <w:szCs w:val="28"/>
        </w:rPr>
        <w:t>- участники договора о совместной деятельности, которым поручено ведение общих дел или получившие выручку от этой деятельности до её распределения (они должны пройти в налоговой инспекции специальную регистрацию и представлять отдельную декларацию о доходах);</w:t>
      </w:r>
    </w:p>
    <w:p w:rsidR="00C018CE" w:rsidRDefault="00C018CE">
      <w:pPr>
        <w:spacing w:line="24" w:lineRule="atLeast"/>
        <w:ind w:firstLine="709"/>
        <w:jc w:val="both"/>
        <w:rPr>
          <w:color w:val="000000"/>
          <w:sz w:val="28"/>
          <w:szCs w:val="28"/>
        </w:rPr>
      </w:pPr>
      <w:r>
        <w:rPr>
          <w:color w:val="000000"/>
          <w:sz w:val="28"/>
          <w:szCs w:val="28"/>
        </w:rPr>
        <w:t>- индивидуальные предприниматели;</w:t>
      </w:r>
    </w:p>
    <w:p w:rsidR="00C018CE" w:rsidRDefault="00C018CE">
      <w:pPr>
        <w:spacing w:line="24" w:lineRule="atLeast"/>
        <w:ind w:firstLine="709"/>
        <w:jc w:val="both"/>
        <w:rPr>
          <w:color w:val="000000"/>
          <w:sz w:val="28"/>
          <w:szCs w:val="28"/>
        </w:rPr>
      </w:pPr>
      <w:r>
        <w:rPr>
          <w:color w:val="000000"/>
          <w:sz w:val="28"/>
          <w:szCs w:val="28"/>
        </w:rPr>
        <w:t>предприятия и физические лица, перемещающие товары через таможенную границу Республики Беларусь.</w:t>
      </w:r>
    </w:p>
    <w:p w:rsidR="00C018CE" w:rsidRDefault="00C018CE">
      <w:pPr>
        <w:spacing w:line="24" w:lineRule="atLeast"/>
        <w:ind w:firstLine="709"/>
        <w:jc w:val="both"/>
        <w:rPr>
          <w:color w:val="000000"/>
          <w:sz w:val="28"/>
          <w:szCs w:val="28"/>
        </w:rPr>
      </w:pPr>
      <w:r>
        <w:rPr>
          <w:color w:val="000000"/>
          <w:sz w:val="28"/>
          <w:szCs w:val="28"/>
        </w:rPr>
        <w:t>Объектами налогообложения признаются:</w:t>
      </w:r>
    </w:p>
    <w:p w:rsidR="00C018CE" w:rsidRDefault="00C018CE">
      <w:pPr>
        <w:spacing w:line="24" w:lineRule="atLeast"/>
        <w:ind w:firstLine="709"/>
        <w:jc w:val="both"/>
        <w:rPr>
          <w:color w:val="000000"/>
          <w:sz w:val="28"/>
          <w:szCs w:val="28"/>
        </w:rPr>
      </w:pPr>
      <w:r>
        <w:rPr>
          <w:color w:val="000000"/>
          <w:sz w:val="28"/>
          <w:szCs w:val="28"/>
        </w:rPr>
        <w:t>- обороты по реализации товаров (работ, услуг) на территории Республики Беларусь (за исключением освобождённых от уплаты НДС), в том числе:</w:t>
      </w:r>
    </w:p>
    <w:p w:rsidR="00C018CE" w:rsidRDefault="00C018CE">
      <w:pPr>
        <w:spacing w:line="24" w:lineRule="atLeast"/>
        <w:ind w:firstLine="709"/>
        <w:jc w:val="both"/>
        <w:rPr>
          <w:color w:val="000000"/>
          <w:sz w:val="28"/>
          <w:szCs w:val="28"/>
        </w:rPr>
      </w:pPr>
      <w:r>
        <w:rPr>
          <w:color w:val="000000"/>
          <w:sz w:val="28"/>
          <w:szCs w:val="28"/>
        </w:rPr>
        <w:t>обороты по реализации товаров (работ, услуг), используемых внутри предприятия для собственных нужд, если соответствующие затраты не относятся на издержки производства и обращения;</w:t>
      </w:r>
    </w:p>
    <w:p w:rsidR="00C018CE" w:rsidRDefault="00C018CE">
      <w:pPr>
        <w:spacing w:line="24" w:lineRule="atLeast"/>
        <w:ind w:firstLine="709"/>
        <w:jc w:val="both"/>
        <w:rPr>
          <w:color w:val="000000"/>
          <w:sz w:val="28"/>
          <w:szCs w:val="28"/>
        </w:rPr>
      </w:pPr>
      <w:r>
        <w:rPr>
          <w:color w:val="000000"/>
          <w:sz w:val="28"/>
          <w:szCs w:val="28"/>
        </w:rPr>
        <w:t>обороты по реализации товаров (работ, услуг) своим работникам, включая натуральную оплату труда;</w:t>
      </w:r>
    </w:p>
    <w:p w:rsidR="00C018CE" w:rsidRDefault="00C018CE">
      <w:pPr>
        <w:spacing w:line="24" w:lineRule="atLeast"/>
        <w:ind w:firstLine="709"/>
        <w:jc w:val="both"/>
        <w:rPr>
          <w:color w:val="000000"/>
          <w:sz w:val="28"/>
          <w:szCs w:val="28"/>
        </w:rPr>
      </w:pPr>
      <w:r>
        <w:rPr>
          <w:color w:val="000000"/>
          <w:sz w:val="28"/>
          <w:szCs w:val="28"/>
        </w:rPr>
        <w:t>обороты по обмену товарами (работами, услугами);</w:t>
      </w:r>
    </w:p>
    <w:p w:rsidR="00C018CE" w:rsidRDefault="00C018CE">
      <w:pPr>
        <w:spacing w:line="24" w:lineRule="atLeast"/>
        <w:ind w:firstLine="709"/>
        <w:jc w:val="both"/>
        <w:rPr>
          <w:color w:val="000000"/>
          <w:sz w:val="28"/>
          <w:szCs w:val="28"/>
        </w:rPr>
      </w:pPr>
      <w:r>
        <w:rPr>
          <w:color w:val="000000"/>
          <w:sz w:val="28"/>
          <w:szCs w:val="28"/>
        </w:rPr>
        <w:t>- обороты по безвозмездной передаче товаров (работ, услуг), за исключением следующих случаев безвозмездной передачи:</w:t>
      </w:r>
    </w:p>
    <w:p w:rsidR="00C018CE" w:rsidRDefault="00C018CE">
      <w:pPr>
        <w:spacing w:line="24" w:lineRule="atLeast"/>
        <w:ind w:firstLine="709"/>
        <w:jc w:val="both"/>
        <w:rPr>
          <w:color w:val="000000"/>
          <w:sz w:val="28"/>
          <w:szCs w:val="28"/>
        </w:rPr>
      </w:pPr>
      <w:r>
        <w:rPr>
          <w:color w:val="000000"/>
          <w:sz w:val="28"/>
          <w:szCs w:val="28"/>
        </w:rPr>
        <w:t>передача имущества предприятия его учредителю в размере взноса при ликвидации предприятия либо на выходе учредителя из этого предприятия;</w:t>
      </w:r>
    </w:p>
    <w:p w:rsidR="00C018CE" w:rsidRDefault="00C018CE">
      <w:pPr>
        <w:spacing w:line="24" w:lineRule="atLeast"/>
        <w:ind w:firstLine="709"/>
        <w:jc w:val="both"/>
        <w:rPr>
          <w:color w:val="000000"/>
          <w:sz w:val="28"/>
          <w:szCs w:val="28"/>
        </w:rPr>
      </w:pPr>
      <w:r>
        <w:rPr>
          <w:color w:val="000000"/>
          <w:sz w:val="28"/>
          <w:szCs w:val="28"/>
        </w:rPr>
        <w:t>передача имущества предприятия его правопреемнику при реорганизации предприятия.</w:t>
      </w:r>
    </w:p>
    <w:p w:rsidR="00C018CE" w:rsidRDefault="00C018CE">
      <w:pPr>
        <w:spacing w:line="24" w:lineRule="atLeast"/>
        <w:ind w:firstLine="709"/>
        <w:jc w:val="both"/>
        <w:rPr>
          <w:color w:val="000000"/>
          <w:sz w:val="28"/>
          <w:szCs w:val="28"/>
        </w:rPr>
      </w:pPr>
      <w:r>
        <w:rPr>
          <w:color w:val="000000"/>
          <w:sz w:val="28"/>
          <w:szCs w:val="28"/>
        </w:rPr>
        <w:t>При безвозмездной передаче товаров (работ, услуг) плательщиком НДС является передающая сторона.</w:t>
      </w:r>
    </w:p>
    <w:p w:rsidR="00C018CE" w:rsidRDefault="00C018CE">
      <w:pPr>
        <w:spacing w:line="24" w:lineRule="atLeast"/>
        <w:ind w:firstLine="709"/>
        <w:jc w:val="both"/>
        <w:rPr>
          <w:color w:val="000000"/>
          <w:sz w:val="28"/>
          <w:szCs w:val="28"/>
        </w:rPr>
      </w:pPr>
      <w:r>
        <w:rPr>
          <w:color w:val="000000"/>
          <w:sz w:val="28"/>
          <w:szCs w:val="28"/>
        </w:rPr>
        <w:t>При реализации товаров объектом налогообложения являются обороты по реализации, как собственной продукции, так и покупных товаров; при реализации работ – объёмы выполненных строительно-монтажных, ремонтных, научно-исследовательских, опытно-конструкторских, технологических и других работ; при реализации услуг – обороты от оказания услуг.</w:t>
      </w:r>
    </w:p>
    <w:p w:rsidR="00C018CE" w:rsidRDefault="00C018CE">
      <w:pPr>
        <w:spacing w:line="24" w:lineRule="atLeast"/>
        <w:ind w:firstLine="709"/>
        <w:jc w:val="both"/>
        <w:rPr>
          <w:color w:val="000000"/>
          <w:sz w:val="28"/>
          <w:szCs w:val="28"/>
        </w:rPr>
      </w:pPr>
      <w:r>
        <w:rPr>
          <w:color w:val="000000"/>
          <w:sz w:val="28"/>
          <w:szCs w:val="28"/>
        </w:rPr>
        <w:t>Налоговая база для НДС определяется по сумме выручки от реализации товаров (работ, услуг). Штрафы, пени, неустойки, полученные от поставщиков за нарушение условий договора поставок, включаются в налоговую базу, кроме необлагаемых операций.</w:t>
      </w:r>
    </w:p>
    <w:p w:rsidR="00C018CE" w:rsidRDefault="00C018CE">
      <w:pPr>
        <w:spacing w:line="24" w:lineRule="atLeast"/>
        <w:ind w:firstLine="709"/>
        <w:jc w:val="both"/>
        <w:rPr>
          <w:color w:val="000000"/>
          <w:sz w:val="28"/>
          <w:szCs w:val="28"/>
        </w:rPr>
      </w:pPr>
      <w:r>
        <w:rPr>
          <w:color w:val="000000"/>
          <w:sz w:val="28"/>
          <w:szCs w:val="28"/>
        </w:rPr>
        <w:t>Налоговым периодам считается каждый календарный месяц, но не позднее 22-го числа месяца, следующего за истёкший налоговый период (отчёт не позднее 20-го числа).</w:t>
      </w:r>
    </w:p>
    <w:p w:rsidR="00C018CE" w:rsidRDefault="00C018CE">
      <w:pPr>
        <w:spacing w:line="24" w:lineRule="atLeast"/>
        <w:ind w:firstLine="709"/>
        <w:jc w:val="both"/>
        <w:rPr>
          <w:color w:val="000000"/>
          <w:sz w:val="28"/>
          <w:szCs w:val="28"/>
        </w:rPr>
      </w:pPr>
      <w:r>
        <w:rPr>
          <w:color w:val="000000"/>
          <w:sz w:val="28"/>
          <w:szCs w:val="28"/>
        </w:rPr>
        <w:t>НДС исчисляется по формуле:</w:t>
      </w:r>
    </w:p>
    <w:p w:rsidR="00C018CE" w:rsidRDefault="00C018CE">
      <w:pPr>
        <w:spacing w:line="24" w:lineRule="atLeast"/>
        <w:ind w:firstLine="709"/>
        <w:jc w:val="both"/>
        <w:rPr>
          <w:color w:val="000000"/>
          <w:sz w:val="28"/>
          <w:szCs w:val="28"/>
        </w:rPr>
      </w:pPr>
    </w:p>
    <w:p w:rsidR="00C018CE" w:rsidRDefault="00C018CE">
      <w:pPr>
        <w:spacing w:line="24" w:lineRule="atLeast"/>
        <w:ind w:firstLine="709"/>
        <w:jc w:val="center"/>
        <w:rPr>
          <w:color w:val="000000"/>
          <w:sz w:val="28"/>
          <w:szCs w:val="28"/>
        </w:rPr>
      </w:pPr>
      <w:r>
        <w:rPr>
          <w:color w:val="000000"/>
          <w:sz w:val="28"/>
          <w:szCs w:val="28"/>
          <w:bdr w:val="single" w:sz="4" w:space="0" w:color="auto"/>
        </w:rPr>
        <w:t xml:space="preserve">Н = Б х С </w:t>
      </w:r>
      <w:r>
        <w:rPr>
          <w:color w:val="000000"/>
          <w:sz w:val="28"/>
          <w:szCs w:val="28"/>
        </w:rPr>
        <w:t>,         где</w:t>
      </w:r>
    </w:p>
    <w:p w:rsidR="00C018CE" w:rsidRDefault="00C018CE">
      <w:pPr>
        <w:spacing w:line="24" w:lineRule="atLeast"/>
        <w:ind w:firstLine="709"/>
        <w:jc w:val="both"/>
        <w:rPr>
          <w:color w:val="000000"/>
          <w:sz w:val="28"/>
          <w:szCs w:val="28"/>
        </w:rPr>
      </w:pPr>
    </w:p>
    <w:p w:rsidR="00C018CE" w:rsidRDefault="00C018CE">
      <w:pPr>
        <w:spacing w:line="24" w:lineRule="atLeast"/>
        <w:ind w:firstLine="709"/>
        <w:jc w:val="both"/>
        <w:rPr>
          <w:color w:val="000000"/>
          <w:sz w:val="28"/>
          <w:szCs w:val="28"/>
        </w:rPr>
      </w:pPr>
      <w:r>
        <w:rPr>
          <w:color w:val="000000"/>
          <w:sz w:val="28"/>
          <w:szCs w:val="28"/>
        </w:rPr>
        <w:t>Н – налог;</w:t>
      </w:r>
    </w:p>
    <w:p w:rsidR="00C018CE" w:rsidRDefault="00C018CE">
      <w:pPr>
        <w:spacing w:line="24" w:lineRule="atLeast"/>
        <w:ind w:firstLine="709"/>
        <w:jc w:val="both"/>
        <w:rPr>
          <w:color w:val="000000"/>
          <w:sz w:val="28"/>
          <w:szCs w:val="28"/>
        </w:rPr>
      </w:pPr>
      <w:r>
        <w:rPr>
          <w:color w:val="000000"/>
          <w:sz w:val="28"/>
          <w:szCs w:val="28"/>
        </w:rPr>
        <w:t>Б – налоговая база;</w:t>
      </w:r>
    </w:p>
    <w:p w:rsidR="00C018CE" w:rsidRDefault="00C018CE">
      <w:pPr>
        <w:spacing w:line="24" w:lineRule="atLeast"/>
        <w:ind w:firstLine="709"/>
        <w:jc w:val="both"/>
        <w:rPr>
          <w:color w:val="000000"/>
          <w:sz w:val="28"/>
          <w:szCs w:val="28"/>
        </w:rPr>
      </w:pPr>
      <w:r>
        <w:rPr>
          <w:color w:val="000000"/>
          <w:sz w:val="28"/>
          <w:szCs w:val="28"/>
        </w:rPr>
        <w:t>С – ставка налога.</w:t>
      </w:r>
    </w:p>
    <w:p w:rsidR="00C018CE" w:rsidRDefault="00C018CE">
      <w:pPr>
        <w:spacing w:line="24" w:lineRule="atLeast"/>
        <w:ind w:firstLine="709"/>
        <w:jc w:val="both"/>
        <w:rPr>
          <w:color w:val="000000"/>
          <w:sz w:val="28"/>
          <w:szCs w:val="28"/>
        </w:rPr>
      </w:pPr>
    </w:p>
    <w:p w:rsidR="00C018CE" w:rsidRDefault="00C018CE">
      <w:pPr>
        <w:spacing w:line="24" w:lineRule="atLeast"/>
        <w:ind w:firstLine="709"/>
        <w:jc w:val="both"/>
        <w:rPr>
          <w:color w:val="000000"/>
          <w:sz w:val="28"/>
          <w:szCs w:val="28"/>
        </w:rPr>
      </w:pPr>
      <w:r>
        <w:rPr>
          <w:color w:val="000000"/>
          <w:sz w:val="28"/>
          <w:szCs w:val="28"/>
        </w:rPr>
        <w:t>Сумма налога к уплате определяется как разница между суммой налога по реализации за месяц и налоговыми вычетами (по уплате НДС поставщикам). Сумма НДС, уплаченная поставщикам за сырьё, материалы, топливо, комплектующие, основные средства, нематериальные активы, производственные услуги не относится на себестоимость продукции, так как подлежит вычету, за исключением случаев, когда реализация освобождена от налога.</w:t>
      </w:r>
    </w:p>
    <w:p w:rsidR="00C018CE" w:rsidRDefault="00C018CE">
      <w:pPr>
        <w:spacing w:line="24" w:lineRule="atLeast"/>
        <w:ind w:firstLine="709"/>
        <w:jc w:val="both"/>
        <w:rPr>
          <w:color w:val="000000"/>
          <w:sz w:val="28"/>
          <w:szCs w:val="28"/>
        </w:rPr>
      </w:pPr>
      <w:r>
        <w:rPr>
          <w:color w:val="000000"/>
          <w:sz w:val="28"/>
          <w:szCs w:val="28"/>
        </w:rPr>
        <w:t>Налогоплательщики обязаны вести Книгу учёта покупок, подтверждающую на основе документов уплату НДС поставщикам, подлежащую вычету (зачёту).</w:t>
      </w:r>
    </w:p>
    <w:p w:rsidR="00C018CE" w:rsidRDefault="00C018CE">
      <w:pPr>
        <w:spacing w:line="24" w:lineRule="atLeast"/>
        <w:ind w:firstLine="709"/>
        <w:jc w:val="both"/>
        <w:rPr>
          <w:color w:val="000000"/>
          <w:sz w:val="28"/>
          <w:szCs w:val="28"/>
        </w:rPr>
      </w:pPr>
      <w:r>
        <w:rPr>
          <w:color w:val="000000"/>
          <w:sz w:val="28"/>
          <w:szCs w:val="28"/>
        </w:rPr>
        <w:t>Предприятия розничной торговли и общественного питания (в том числе и предприятие общественного питания «БАССинвест») исчисляют НДС по средней расчётной ставке.</w:t>
      </w:r>
    </w:p>
    <w:p w:rsidR="00C018CE" w:rsidRDefault="00C018CE">
      <w:pPr>
        <w:spacing w:line="24" w:lineRule="atLeast"/>
        <w:ind w:firstLine="709"/>
        <w:jc w:val="both"/>
        <w:rPr>
          <w:color w:val="000000"/>
          <w:sz w:val="28"/>
          <w:szCs w:val="28"/>
        </w:rPr>
      </w:pPr>
      <w:r>
        <w:rPr>
          <w:color w:val="000000"/>
          <w:sz w:val="28"/>
          <w:szCs w:val="28"/>
        </w:rPr>
        <w:t>В бухгалтерском учёте расчёты с бюджетом по налогу на добавленную стоимость отражаются на счёте 68 «Расчёты по налогам и сборам», субсчёт «Налог на добавленную стоимость». Для учёта налога на добавленную стоимость по приобретённым товарам (работам, услугам) используется счёт 18 «Налог на добавленную стоимость по приобретённым товарам, работам, услугам». К счёту 18 «Налог на добавленную стоимость» могут быть открыты следующие субсчета:</w:t>
      </w:r>
    </w:p>
    <w:p w:rsidR="00C018CE" w:rsidRDefault="00C018CE">
      <w:pPr>
        <w:spacing w:line="24" w:lineRule="atLeast"/>
        <w:ind w:firstLine="709"/>
        <w:jc w:val="both"/>
        <w:rPr>
          <w:color w:val="000000"/>
          <w:sz w:val="28"/>
          <w:szCs w:val="28"/>
        </w:rPr>
      </w:pPr>
      <w:r>
        <w:rPr>
          <w:color w:val="000000"/>
          <w:sz w:val="28"/>
          <w:szCs w:val="28"/>
        </w:rPr>
        <w:t>18.1 «НДС по приобретённым основным средствам»</w:t>
      </w:r>
    </w:p>
    <w:p w:rsidR="00C018CE" w:rsidRDefault="00C018CE">
      <w:pPr>
        <w:spacing w:line="24" w:lineRule="atLeast"/>
        <w:ind w:firstLine="709"/>
        <w:jc w:val="both"/>
        <w:rPr>
          <w:color w:val="000000"/>
          <w:sz w:val="28"/>
          <w:szCs w:val="28"/>
        </w:rPr>
      </w:pPr>
      <w:r>
        <w:rPr>
          <w:color w:val="000000"/>
          <w:sz w:val="28"/>
          <w:szCs w:val="28"/>
        </w:rPr>
        <w:t>18.2 «НДС по приобретённым нематериальным активам»</w:t>
      </w:r>
    </w:p>
    <w:p w:rsidR="00C018CE" w:rsidRDefault="00C018CE">
      <w:pPr>
        <w:spacing w:line="24" w:lineRule="atLeast"/>
        <w:ind w:firstLine="709"/>
        <w:jc w:val="both"/>
        <w:rPr>
          <w:color w:val="000000"/>
          <w:sz w:val="28"/>
          <w:szCs w:val="28"/>
        </w:rPr>
      </w:pPr>
      <w:r>
        <w:rPr>
          <w:color w:val="000000"/>
          <w:sz w:val="28"/>
          <w:szCs w:val="28"/>
        </w:rPr>
        <w:t>18.3 «НДС по приобретённым товарно-материальным ценностям, работам, услугам»</w:t>
      </w:r>
    </w:p>
    <w:p w:rsidR="00C018CE" w:rsidRDefault="00C018CE">
      <w:pPr>
        <w:spacing w:line="24" w:lineRule="atLeast"/>
        <w:ind w:firstLine="709"/>
        <w:jc w:val="both"/>
        <w:rPr>
          <w:color w:val="000000"/>
          <w:sz w:val="28"/>
          <w:szCs w:val="28"/>
        </w:rPr>
      </w:pPr>
      <w:r>
        <w:rPr>
          <w:color w:val="000000"/>
          <w:sz w:val="28"/>
          <w:szCs w:val="28"/>
        </w:rPr>
        <w:t>18.4 «НДС по приобретённым товарам»</w:t>
      </w:r>
    </w:p>
    <w:p w:rsidR="00C018CE" w:rsidRDefault="00C018CE">
      <w:pPr>
        <w:spacing w:line="24" w:lineRule="atLeast"/>
        <w:ind w:firstLine="709"/>
        <w:jc w:val="both"/>
        <w:rPr>
          <w:color w:val="000000"/>
          <w:sz w:val="28"/>
          <w:szCs w:val="28"/>
        </w:rPr>
      </w:pPr>
      <w:r>
        <w:rPr>
          <w:color w:val="000000"/>
          <w:sz w:val="28"/>
          <w:szCs w:val="28"/>
        </w:rPr>
        <w:t>Дебет счёта 18 «НДС по приобретённым товарам, работам, услугам» в разных хозяйственных операциях корреспондирует со счетами:</w:t>
      </w:r>
    </w:p>
    <w:p w:rsidR="00C018CE" w:rsidRDefault="00C018CE">
      <w:pPr>
        <w:spacing w:line="24" w:lineRule="atLeast"/>
        <w:ind w:firstLine="709"/>
        <w:jc w:val="both"/>
        <w:rPr>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1581"/>
        <w:gridCol w:w="1581"/>
      </w:tblGrid>
      <w:tr w:rsidR="00C018CE">
        <w:tc>
          <w:tcPr>
            <w:tcW w:w="6408" w:type="dxa"/>
          </w:tcPr>
          <w:p w:rsidR="00C018CE" w:rsidRDefault="00C018CE">
            <w:pPr>
              <w:spacing w:line="24" w:lineRule="atLeast"/>
              <w:jc w:val="center"/>
              <w:rPr>
                <w:color w:val="000000"/>
                <w:sz w:val="28"/>
                <w:szCs w:val="28"/>
              </w:rPr>
            </w:pPr>
            <w:r>
              <w:rPr>
                <w:color w:val="000000"/>
                <w:sz w:val="28"/>
                <w:szCs w:val="28"/>
              </w:rPr>
              <w:t>Содержание операций</w:t>
            </w:r>
          </w:p>
        </w:tc>
        <w:tc>
          <w:tcPr>
            <w:tcW w:w="1581" w:type="dxa"/>
          </w:tcPr>
          <w:p w:rsidR="00C018CE" w:rsidRDefault="00C018CE">
            <w:pPr>
              <w:spacing w:line="24" w:lineRule="atLeast"/>
              <w:jc w:val="center"/>
              <w:rPr>
                <w:color w:val="000000"/>
                <w:sz w:val="28"/>
                <w:szCs w:val="28"/>
              </w:rPr>
            </w:pPr>
            <w:r>
              <w:rPr>
                <w:color w:val="000000"/>
                <w:sz w:val="28"/>
                <w:szCs w:val="28"/>
              </w:rPr>
              <w:t>Дебет</w:t>
            </w:r>
          </w:p>
        </w:tc>
        <w:tc>
          <w:tcPr>
            <w:tcW w:w="1581" w:type="dxa"/>
          </w:tcPr>
          <w:p w:rsidR="00C018CE" w:rsidRDefault="00C018CE">
            <w:pPr>
              <w:spacing w:line="24" w:lineRule="atLeast"/>
              <w:jc w:val="center"/>
              <w:rPr>
                <w:color w:val="000000"/>
                <w:sz w:val="28"/>
                <w:szCs w:val="28"/>
              </w:rPr>
            </w:pPr>
            <w:r>
              <w:rPr>
                <w:color w:val="000000"/>
                <w:sz w:val="28"/>
                <w:szCs w:val="28"/>
              </w:rPr>
              <w:t>Кредит</w:t>
            </w:r>
          </w:p>
        </w:tc>
      </w:tr>
      <w:tr w:rsidR="00C018CE">
        <w:tc>
          <w:tcPr>
            <w:tcW w:w="6408" w:type="dxa"/>
          </w:tcPr>
          <w:p w:rsidR="00C018CE" w:rsidRDefault="00C018CE">
            <w:pPr>
              <w:spacing w:line="24" w:lineRule="atLeast"/>
              <w:jc w:val="both"/>
              <w:rPr>
                <w:color w:val="000000"/>
                <w:sz w:val="28"/>
                <w:szCs w:val="28"/>
              </w:rPr>
            </w:pPr>
            <w:r>
              <w:rPr>
                <w:color w:val="000000"/>
                <w:sz w:val="28"/>
                <w:szCs w:val="28"/>
              </w:rPr>
              <w:t>Отражена сумма НДС по приобретённым от поставщиков материальным ценностям и услугам</w:t>
            </w:r>
          </w:p>
        </w:tc>
        <w:tc>
          <w:tcPr>
            <w:tcW w:w="1581" w:type="dxa"/>
            <w:vAlign w:val="bottom"/>
          </w:tcPr>
          <w:p w:rsidR="00C018CE" w:rsidRDefault="00C018CE">
            <w:pPr>
              <w:spacing w:line="24" w:lineRule="atLeast"/>
              <w:jc w:val="center"/>
              <w:rPr>
                <w:color w:val="000000"/>
                <w:sz w:val="28"/>
                <w:szCs w:val="28"/>
              </w:rPr>
            </w:pPr>
            <w:r>
              <w:rPr>
                <w:color w:val="000000"/>
                <w:sz w:val="28"/>
                <w:szCs w:val="28"/>
              </w:rPr>
              <w:t>18</w:t>
            </w:r>
          </w:p>
        </w:tc>
        <w:tc>
          <w:tcPr>
            <w:tcW w:w="1581" w:type="dxa"/>
            <w:vAlign w:val="bottom"/>
          </w:tcPr>
          <w:p w:rsidR="00C018CE" w:rsidRDefault="00C018CE">
            <w:pPr>
              <w:spacing w:line="24" w:lineRule="atLeast"/>
              <w:jc w:val="center"/>
              <w:rPr>
                <w:color w:val="000000"/>
                <w:sz w:val="28"/>
                <w:szCs w:val="28"/>
              </w:rPr>
            </w:pPr>
            <w:r>
              <w:rPr>
                <w:color w:val="000000"/>
                <w:sz w:val="28"/>
                <w:szCs w:val="28"/>
              </w:rPr>
              <w:t>60</w:t>
            </w:r>
          </w:p>
        </w:tc>
      </w:tr>
      <w:tr w:rsidR="00C018CE">
        <w:tc>
          <w:tcPr>
            <w:tcW w:w="6408" w:type="dxa"/>
          </w:tcPr>
          <w:p w:rsidR="00C018CE" w:rsidRDefault="00C018CE">
            <w:pPr>
              <w:spacing w:line="24" w:lineRule="atLeast"/>
              <w:jc w:val="both"/>
              <w:rPr>
                <w:color w:val="000000"/>
                <w:sz w:val="28"/>
                <w:szCs w:val="28"/>
              </w:rPr>
            </w:pPr>
            <w:r>
              <w:rPr>
                <w:color w:val="000000"/>
                <w:sz w:val="28"/>
                <w:szCs w:val="28"/>
              </w:rPr>
              <w:t>Отражена сумма НДС, начисленная при принятии на учёт в качестве основных средств и нематериальных активов объектов собственного производства, а также объектов завершённого капитального строительства, в том числе при ввозе товаров, работ, услуг на таможенную территорию Республики Беларусь и при оформлении налогового кредита</w:t>
            </w:r>
          </w:p>
        </w:tc>
        <w:tc>
          <w:tcPr>
            <w:tcW w:w="1581" w:type="dxa"/>
            <w:vAlign w:val="bottom"/>
          </w:tcPr>
          <w:p w:rsidR="00C018CE" w:rsidRDefault="00C018CE">
            <w:pPr>
              <w:spacing w:line="24" w:lineRule="atLeast"/>
              <w:jc w:val="center"/>
              <w:rPr>
                <w:color w:val="000000"/>
                <w:sz w:val="28"/>
                <w:szCs w:val="28"/>
              </w:rPr>
            </w:pPr>
            <w:r>
              <w:rPr>
                <w:color w:val="000000"/>
                <w:sz w:val="28"/>
                <w:szCs w:val="28"/>
              </w:rPr>
              <w:t>18</w:t>
            </w:r>
          </w:p>
        </w:tc>
        <w:tc>
          <w:tcPr>
            <w:tcW w:w="1581" w:type="dxa"/>
            <w:vAlign w:val="bottom"/>
          </w:tcPr>
          <w:p w:rsidR="00C018CE" w:rsidRDefault="00C018CE">
            <w:pPr>
              <w:spacing w:line="24" w:lineRule="atLeast"/>
              <w:jc w:val="center"/>
              <w:rPr>
                <w:color w:val="000000"/>
                <w:sz w:val="28"/>
                <w:szCs w:val="28"/>
              </w:rPr>
            </w:pPr>
            <w:r>
              <w:rPr>
                <w:color w:val="000000"/>
                <w:sz w:val="28"/>
                <w:szCs w:val="28"/>
              </w:rPr>
              <w:t>68</w:t>
            </w:r>
          </w:p>
        </w:tc>
      </w:tr>
      <w:tr w:rsidR="00C018CE">
        <w:tc>
          <w:tcPr>
            <w:tcW w:w="6408" w:type="dxa"/>
          </w:tcPr>
          <w:p w:rsidR="00C018CE" w:rsidRDefault="00C018CE">
            <w:pPr>
              <w:spacing w:line="24" w:lineRule="atLeast"/>
              <w:jc w:val="both"/>
              <w:rPr>
                <w:color w:val="000000"/>
                <w:sz w:val="28"/>
                <w:szCs w:val="28"/>
              </w:rPr>
            </w:pPr>
            <w:r>
              <w:rPr>
                <w:color w:val="000000"/>
                <w:sz w:val="28"/>
                <w:szCs w:val="28"/>
              </w:rPr>
              <w:t>Отражена сумма НДС по приобретённым материальным ценностям и услугам сторонних организаций</w:t>
            </w:r>
          </w:p>
        </w:tc>
        <w:tc>
          <w:tcPr>
            <w:tcW w:w="1581" w:type="dxa"/>
            <w:vAlign w:val="bottom"/>
          </w:tcPr>
          <w:p w:rsidR="00C018CE" w:rsidRDefault="00C018CE">
            <w:pPr>
              <w:spacing w:line="24" w:lineRule="atLeast"/>
              <w:jc w:val="center"/>
              <w:rPr>
                <w:color w:val="000000"/>
                <w:sz w:val="28"/>
                <w:szCs w:val="28"/>
              </w:rPr>
            </w:pPr>
            <w:r>
              <w:rPr>
                <w:color w:val="000000"/>
                <w:sz w:val="28"/>
                <w:szCs w:val="28"/>
              </w:rPr>
              <w:t>18</w:t>
            </w:r>
          </w:p>
        </w:tc>
        <w:tc>
          <w:tcPr>
            <w:tcW w:w="1581" w:type="dxa"/>
            <w:vAlign w:val="bottom"/>
          </w:tcPr>
          <w:p w:rsidR="00C018CE" w:rsidRDefault="00C018CE">
            <w:pPr>
              <w:spacing w:line="24" w:lineRule="atLeast"/>
              <w:jc w:val="center"/>
              <w:rPr>
                <w:color w:val="000000"/>
                <w:sz w:val="28"/>
                <w:szCs w:val="28"/>
              </w:rPr>
            </w:pPr>
            <w:r>
              <w:rPr>
                <w:color w:val="000000"/>
                <w:sz w:val="28"/>
                <w:szCs w:val="28"/>
              </w:rPr>
              <w:t>76</w:t>
            </w:r>
          </w:p>
        </w:tc>
      </w:tr>
      <w:tr w:rsidR="00C018CE">
        <w:tc>
          <w:tcPr>
            <w:tcW w:w="6408" w:type="dxa"/>
          </w:tcPr>
          <w:p w:rsidR="00C018CE" w:rsidRDefault="00C018CE">
            <w:pPr>
              <w:spacing w:line="24" w:lineRule="atLeast"/>
              <w:jc w:val="both"/>
              <w:rPr>
                <w:color w:val="000000"/>
                <w:sz w:val="28"/>
                <w:szCs w:val="28"/>
              </w:rPr>
            </w:pPr>
            <w:r>
              <w:rPr>
                <w:color w:val="000000"/>
                <w:sz w:val="28"/>
                <w:szCs w:val="28"/>
              </w:rPr>
              <w:t>Отражена сумма НДС при безвозмездном получении материальных ценностей</w:t>
            </w:r>
          </w:p>
        </w:tc>
        <w:tc>
          <w:tcPr>
            <w:tcW w:w="1581" w:type="dxa"/>
            <w:vAlign w:val="bottom"/>
          </w:tcPr>
          <w:p w:rsidR="00C018CE" w:rsidRDefault="00C018CE">
            <w:pPr>
              <w:spacing w:line="24" w:lineRule="atLeast"/>
              <w:jc w:val="center"/>
              <w:rPr>
                <w:color w:val="000000"/>
                <w:sz w:val="28"/>
                <w:szCs w:val="28"/>
              </w:rPr>
            </w:pPr>
          </w:p>
          <w:p w:rsidR="00C018CE" w:rsidRDefault="00C018CE">
            <w:pPr>
              <w:spacing w:line="24" w:lineRule="atLeast"/>
              <w:jc w:val="center"/>
              <w:rPr>
                <w:color w:val="000000"/>
                <w:sz w:val="28"/>
                <w:szCs w:val="28"/>
              </w:rPr>
            </w:pPr>
            <w:r>
              <w:rPr>
                <w:color w:val="000000"/>
                <w:sz w:val="28"/>
                <w:szCs w:val="28"/>
              </w:rPr>
              <w:t>18</w:t>
            </w:r>
          </w:p>
        </w:tc>
        <w:tc>
          <w:tcPr>
            <w:tcW w:w="1581" w:type="dxa"/>
            <w:vAlign w:val="bottom"/>
          </w:tcPr>
          <w:p w:rsidR="00C018CE" w:rsidRDefault="00C018CE">
            <w:pPr>
              <w:spacing w:line="24" w:lineRule="atLeast"/>
              <w:jc w:val="center"/>
              <w:rPr>
                <w:color w:val="000000"/>
                <w:sz w:val="28"/>
                <w:szCs w:val="28"/>
              </w:rPr>
            </w:pPr>
          </w:p>
          <w:p w:rsidR="00C018CE" w:rsidRDefault="00C018CE">
            <w:pPr>
              <w:spacing w:line="24" w:lineRule="atLeast"/>
              <w:jc w:val="center"/>
              <w:rPr>
                <w:color w:val="000000"/>
                <w:sz w:val="28"/>
                <w:szCs w:val="28"/>
              </w:rPr>
            </w:pPr>
            <w:r>
              <w:rPr>
                <w:color w:val="000000"/>
                <w:sz w:val="28"/>
                <w:szCs w:val="28"/>
              </w:rPr>
              <w:t>92</w:t>
            </w:r>
          </w:p>
        </w:tc>
      </w:tr>
      <w:tr w:rsidR="00C018CE">
        <w:tc>
          <w:tcPr>
            <w:tcW w:w="6408" w:type="dxa"/>
          </w:tcPr>
          <w:p w:rsidR="00C018CE" w:rsidRDefault="00C018CE">
            <w:pPr>
              <w:spacing w:line="24" w:lineRule="atLeast"/>
              <w:jc w:val="both"/>
              <w:rPr>
                <w:color w:val="000000"/>
                <w:sz w:val="28"/>
                <w:szCs w:val="28"/>
              </w:rPr>
            </w:pPr>
            <w:r>
              <w:rPr>
                <w:color w:val="000000"/>
                <w:sz w:val="28"/>
                <w:szCs w:val="28"/>
              </w:rPr>
              <w:t>Списана сумма НДС по основным средствам и нематериальным активам, а также по товарам собственного производства, принятым на учёт в качестве основных средств и нематериальных активов  и использованным при производстве товаров, работ, услуг, операции по реализации которых освобождены от налогообложения</w:t>
            </w:r>
          </w:p>
        </w:tc>
        <w:tc>
          <w:tcPr>
            <w:tcW w:w="1581" w:type="dxa"/>
            <w:vAlign w:val="bottom"/>
          </w:tcPr>
          <w:p w:rsidR="00C018CE" w:rsidRDefault="00C018CE">
            <w:pPr>
              <w:spacing w:line="24" w:lineRule="atLeast"/>
              <w:jc w:val="center"/>
              <w:rPr>
                <w:color w:val="000000"/>
                <w:sz w:val="28"/>
                <w:szCs w:val="28"/>
              </w:rPr>
            </w:pPr>
            <w:r>
              <w:rPr>
                <w:color w:val="000000"/>
                <w:sz w:val="28"/>
                <w:szCs w:val="28"/>
              </w:rPr>
              <w:t>01, 04</w:t>
            </w:r>
          </w:p>
        </w:tc>
        <w:tc>
          <w:tcPr>
            <w:tcW w:w="1581" w:type="dxa"/>
            <w:vAlign w:val="bottom"/>
          </w:tcPr>
          <w:p w:rsidR="00C018CE" w:rsidRDefault="00C018CE">
            <w:pPr>
              <w:spacing w:line="24" w:lineRule="atLeast"/>
              <w:jc w:val="center"/>
              <w:rPr>
                <w:color w:val="000000"/>
                <w:sz w:val="28"/>
                <w:szCs w:val="28"/>
              </w:rPr>
            </w:pPr>
            <w:r>
              <w:rPr>
                <w:color w:val="000000"/>
                <w:sz w:val="28"/>
                <w:szCs w:val="28"/>
              </w:rPr>
              <w:t>18</w:t>
            </w:r>
          </w:p>
        </w:tc>
      </w:tr>
      <w:tr w:rsidR="00C018CE">
        <w:tc>
          <w:tcPr>
            <w:tcW w:w="6408" w:type="dxa"/>
          </w:tcPr>
          <w:p w:rsidR="00C018CE" w:rsidRDefault="00C018CE">
            <w:pPr>
              <w:spacing w:line="24" w:lineRule="atLeast"/>
              <w:jc w:val="both"/>
              <w:rPr>
                <w:color w:val="000000"/>
                <w:sz w:val="28"/>
                <w:szCs w:val="28"/>
              </w:rPr>
            </w:pPr>
            <w:r>
              <w:rPr>
                <w:color w:val="000000"/>
                <w:sz w:val="28"/>
                <w:szCs w:val="28"/>
              </w:rPr>
              <w:t>Списана сумма НДС, уплаченного при приобретении материальных ресурсов, освобождённых от налогообложения</w:t>
            </w:r>
          </w:p>
        </w:tc>
        <w:tc>
          <w:tcPr>
            <w:tcW w:w="1581" w:type="dxa"/>
            <w:vAlign w:val="bottom"/>
          </w:tcPr>
          <w:p w:rsidR="00C018CE" w:rsidRDefault="00C018CE">
            <w:pPr>
              <w:spacing w:line="24" w:lineRule="atLeast"/>
              <w:jc w:val="center"/>
              <w:rPr>
                <w:color w:val="000000"/>
                <w:sz w:val="28"/>
                <w:szCs w:val="28"/>
              </w:rPr>
            </w:pPr>
            <w:r>
              <w:rPr>
                <w:color w:val="000000"/>
                <w:sz w:val="28"/>
                <w:szCs w:val="28"/>
              </w:rPr>
              <w:t>20, 23, 25, 26, 29, 44</w:t>
            </w:r>
          </w:p>
        </w:tc>
        <w:tc>
          <w:tcPr>
            <w:tcW w:w="1581" w:type="dxa"/>
            <w:vAlign w:val="bottom"/>
          </w:tcPr>
          <w:p w:rsidR="00C018CE" w:rsidRDefault="00C018CE">
            <w:pPr>
              <w:spacing w:line="24" w:lineRule="atLeast"/>
              <w:jc w:val="center"/>
              <w:rPr>
                <w:color w:val="000000"/>
                <w:sz w:val="28"/>
                <w:szCs w:val="28"/>
              </w:rPr>
            </w:pPr>
            <w:r>
              <w:rPr>
                <w:color w:val="000000"/>
                <w:sz w:val="28"/>
                <w:szCs w:val="28"/>
              </w:rPr>
              <w:t>18</w:t>
            </w:r>
          </w:p>
        </w:tc>
      </w:tr>
      <w:tr w:rsidR="00C018CE">
        <w:tc>
          <w:tcPr>
            <w:tcW w:w="6408" w:type="dxa"/>
          </w:tcPr>
          <w:p w:rsidR="00C018CE" w:rsidRDefault="00C018CE">
            <w:pPr>
              <w:spacing w:line="24" w:lineRule="atLeast"/>
              <w:jc w:val="both"/>
              <w:rPr>
                <w:color w:val="000000"/>
                <w:sz w:val="28"/>
                <w:szCs w:val="28"/>
              </w:rPr>
            </w:pPr>
            <w:r>
              <w:rPr>
                <w:color w:val="000000"/>
                <w:sz w:val="28"/>
                <w:szCs w:val="28"/>
              </w:rPr>
              <w:t>Списана сумма НДС по оплаченным материальным ценностям (подлежащая зачёту при расчётах с бюджетом)</w:t>
            </w:r>
          </w:p>
        </w:tc>
        <w:tc>
          <w:tcPr>
            <w:tcW w:w="1581" w:type="dxa"/>
            <w:vAlign w:val="bottom"/>
          </w:tcPr>
          <w:p w:rsidR="00C018CE" w:rsidRDefault="00C018CE">
            <w:pPr>
              <w:spacing w:line="24" w:lineRule="atLeast"/>
              <w:jc w:val="center"/>
              <w:rPr>
                <w:color w:val="000000"/>
                <w:sz w:val="28"/>
                <w:szCs w:val="28"/>
              </w:rPr>
            </w:pPr>
            <w:r>
              <w:rPr>
                <w:color w:val="000000"/>
                <w:sz w:val="28"/>
                <w:szCs w:val="28"/>
              </w:rPr>
              <w:t>68</w:t>
            </w:r>
          </w:p>
        </w:tc>
        <w:tc>
          <w:tcPr>
            <w:tcW w:w="1581" w:type="dxa"/>
            <w:vAlign w:val="bottom"/>
          </w:tcPr>
          <w:p w:rsidR="00C018CE" w:rsidRDefault="00C018CE">
            <w:pPr>
              <w:spacing w:line="24" w:lineRule="atLeast"/>
              <w:jc w:val="center"/>
              <w:rPr>
                <w:color w:val="000000"/>
                <w:sz w:val="28"/>
                <w:szCs w:val="28"/>
              </w:rPr>
            </w:pPr>
            <w:r>
              <w:rPr>
                <w:color w:val="000000"/>
                <w:sz w:val="28"/>
                <w:szCs w:val="28"/>
              </w:rPr>
              <w:t>18</w:t>
            </w:r>
          </w:p>
        </w:tc>
      </w:tr>
      <w:tr w:rsidR="00C018CE">
        <w:tc>
          <w:tcPr>
            <w:tcW w:w="6408" w:type="dxa"/>
          </w:tcPr>
          <w:p w:rsidR="00C018CE" w:rsidRDefault="00C018CE">
            <w:pPr>
              <w:spacing w:line="24" w:lineRule="atLeast"/>
              <w:jc w:val="both"/>
              <w:rPr>
                <w:color w:val="000000"/>
                <w:sz w:val="28"/>
                <w:szCs w:val="28"/>
              </w:rPr>
            </w:pPr>
            <w:r>
              <w:rPr>
                <w:color w:val="000000"/>
                <w:sz w:val="28"/>
                <w:szCs w:val="28"/>
              </w:rPr>
              <w:t>Списана сумма НДС по товарам, работам, услугам, приобретённым (выполненным) за счёт средств целевого финансирования из бюджета Республики Беларусь либо из создаваемых в соответствии с законодательством Республики Беларусь и используемых по целевому назначению фондов</w:t>
            </w:r>
          </w:p>
        </w:tc>
        <w:tc>
          <w:tcPr>
            <w:tcW w:w="1581" w:type="dxa"/>
            <w:vAlign w:val="bottom"/>
          </w:tcPr>
          <w:p w:rsidR="00C018CE" w:rsidRDefault="00C018CE">
            <w:pPr>
              <w:spacing w:line="24" w:lineRule="atLeast"/>
              <w:jc w:val="center"/>
              <w:rPr>
                <w:color w:val="000000"/>
                <w:sz w:val="28"/>
                <w:szCs w:val="28"/>
              </w:rPr>
            </w:pPr>
          </w:p>
          <w:p w:rsidR="00C018CE" w:rsidRDefault="00C018CE">
            <w:pPr>
              <w:spacing w:line="24" w:lineRule="atLeast"/>
              <w:jc w:val="center"/>
              <w:rPr>
                <w:color w:val="000000"/>
                <w:sz w:val="28"/>
                <w:szCs w:val="28"/>
              </w:rPr>
            </w:pPr>
          </w:p>
          <w:p w:rsidR="00C018CE" w:rsidRDefault="00C018CE">
            <w:pPr>
              <w:spacing w:line="24" w:lineRule="atLeast"/>
              <w:jc w:val="center"/>
              <w:rPr>
                <w:color w:val="000000"/>
                <w:sz w:val="28"/>
                <w:szCs w:val="28"/>
              </w:rPr>
            </w:pPr>
          </w:p>
          <w:p w:rsidR="00C018CE" w:rsidRDefault="00C018CE">
            <w:pPr>
              <w:spacing w:line="24" w:lineRule="atLeast"/>
              <w:jc w:val="center"/>
              <w:rPr>
                <w:color w:val="000000"/>
                <w:sz w:val="28"/>
                <w:szCs w:val="28"/>
              </w:rPr>
            </w:pPr>
          </w:p>
          <w:p w:rsidR="00C018CE" w:rsidRDefault="00C018CE">
            <w:pPr>
              <w:spacing w:line="24" w:lineRule="atLeast"/>
              <w:jc w:val="center"/>
              <w:rPr>
                <w:color w:val="000000"/>
                <w:sz w:val="28"/>
                <w:szCs w:val="28"/>
              </w:rPr>
            </w:pPr>
          </w:p>
          <w:p w:rsidR="00C018CE" w:rsidRDefault="00C018CE">
            <w:pPr>
              <w:spacing w:line="24" w:lineRule="atLeast"/>
              <w:jc w:val="center"/>
              <w:rPr>
                <w:color w:val="000000"/>
                <w:sz w:val="28"/>
                <w:szCs w:val="28"/>
              </w:rPr>
            </w:pPr>
            <w:r>
              <w:rPr>
                <w:color w:val="000000"/>
                <w:sz w:val="28"/>
                <w:szCs w:val="28"/>
              </w:rPr>
              <w:t>86</w:t>
            </w:r>
          </w:p>
        </w:tc>
        <w:tc>
          <w:tcPr>
            <w:tcW w:w="1581" w:type="dxa"/>
            <w:vAlign w:val="bottom"/>
          </w:tcPr>
          <w:p w:rsidR="00C018CE" w:rsidRDefault="00C018CE">
            <w:pPr>
              <w:spacing w:line="24" w:lineRule="atLeast"/>
              <w:jc w:val="center"/>
              <w:rPr>
                <w:color w:val="000000"/>
                <w:sz w:val="28"/>
                <w:szCs w:val="28"/>
              </w:rPr>
            </w:pPr>
          </w:p>
          <w:p w:rsidR="00C018CE" w:rsidRDefault="00C018CE">
            <w:pPr>
              <w:spacing w:line="24" w:lineRule="atLeast"/>
              <w:jc w:val="center"/>
              <w:rPr>
                <w:color w:val="000000"/>
                <w:sz w:val="28"/>
                <w:szCs w:val="28"/>
              </w:rPr>
            </w:pPr>
          </w:p>
          <w:p w:rsidR="00C018CE" w:rsidRDefault="00C018CE">
            <w:pPr>
              <w:spacing w:line="24" w:lineRule="atLeast"/>
              <w:jc w:val="center"/>
              <w:rPr>
                <w:color w:val="000000"/>
                <w:sz w:val="28"/>
                <w:szCs w:val="28"/>
              </w:rPr>
            </w:pPr>
          </w:p>
          <w:p w:rsidR="00C018CE" w:rsidRDefault="00C018CE">
            <w:pPr>
              <w:spacing w:line="24" w:lineRule="atLeast"/>
              <w:jc w:val="center"/>
              <w:rPr>
                <w:color w:val="000000"/>
                <w:sz w:val="28"/>
                <w:szCs w:val="28"/>
              </w:rPr>
            </w:pPr>
          </w:p>
          <w:p w:rsidR="00C018CE" w:rsidRDefault="00C018CE">
            <w:pPr>
              <w:spacing w:line="24" w:lineRule="atLeast"/>
              <w:jc w:val="center"/>
              <w:rPr>
                <w:color w:val="000000"/>
                <w:sz w:val="28"/>
                <w:szCs w:val="28"/>
              </w:rPr>
            </w:pPr>
          </w:p>
          <w:p w:rsidR="00C018CE" w:rsidRDefault="00C018CE">
            <w:pPr>
              <w:spacing w:line="24" w:lineRule="atLeast"/>
              <w:jc w:val="center"/>
              <w:rPr>
                <w:color w:val="000000"/>
                <w:sz w:val="28"/>
                <w:szCs w:val="28"/>
              </w:rPr>
            </w:pPr>
            <w:r>
              <w:rPr>
                <w:color w:val="000000"/>
                <w:sz w:val="28"/>
                <w:szCs w:val="28"/>
              </w:rPr>
              <w:t>18</w:t>
            </w:r>
          </w:p>
        </w:tc>
      </w:tr>
      <w:tr w:rsidR="00C018CE">
        <w:tc>
          <w:tcPr>
            <w:tcW w:w="6408" w:type="dxa"/>
          </w:tcPr>
          <w:p w:rsidR="00C018CE" w:rsidRDefault="00C018CE">
            <w:pPr>
              <w:spacing w:line="24" w:lineRule="atLeast"/>
              <w:jc w:val="both"/>
              <w:rPr>
                <w:color w:val="000000"/>
                <w:sz w:val="28"/>
                <w:szCs w:val="28"/>
              </w:rPr>
            </w:pPr>
            <w:r>
              <w:rPr>
                <w:color w:val="000000"/>
                <w:sz w:val="28"/>
                <w:szCs w:val="28"/>
              </w:rPr>
              <w:t>Списана сумма НДС по товарам, работам, услугам, переданным (выполненным) в порядке благотворительности, безвозмездной передаче (если указанные обороты не являются объектом обложения НДС) – на дату передачи</w:t>
            </w:r>
          </w:p>
        </w:tc>
        <w:tc>
          <w:tcPr>
            <w:tcW w:w="1581" w:type="dxa"/>
            <w:vAlign w:val="bottom"/>
          </w:tcPr>
          <w:p w:rsidR="00C018CE" w:rsidRDefault="00C018CE">
            <w:pPr>
              <w:spacing w:line="24" w:lineRule="atLeast"/>
              <w:jc w:val="center"/>
              <w:rPr>
                <w:color w:val="000000"/>
                <w:sz w:val="28"/>
                <w:szCs w:val="28"/>
              </w:rPr>
            </w:pPr>
            <w:r>
              <w:rPr>
                <w:color w:val="000000"/>
                <w:sz w:val="28"/>
                <w:szCs w:val="28"/>
              </w:rPr>
              <w:t>92</w:t>
            </w:r>
          </w:p>
        </w:tc>
        <w:tc>
          <w:tcPr>
            <w:tcW w:w="1581" w:type="dxa"/>
            <w:vAlign w:val="bottom"/>
          </w:tcPr>
          <w:p w:rsidR="00C018CE" w:rsidRDefault="00C018CE">
            <w:pPr>
              <w:spacing w:line="24" w:lineRule="atLeast"/>
              <w:jc w:val="center"/>
              <w:rPr>
                <w:color w:val="000000"/>
                <w:sz w:val="28"/>
                <w:szCs w:val="28"/>
              </w:rPr>
            </w:pPr>
            <w:r>
              <w:rPr>
                <w:color w:val="000000"/>
                <w:sz w:val="28"/>
                <w:szCs w:val="28"/>
              </w:rPr>
              <w:t>18</w:t>
            </w:r>
          </w:p>
        </w:tc>
      </w:tr>
      <w:tr w:rsidR="00C018CE">
        <w:tc>
          <w:tcPr>
            <w:tcW w:w="6408" w:type="dxa"/>
          </w:tcPr>
          <w:p w:rsidR="00C018CE" w:rsidRDefault="00C018CE">
            <w:pPr>
              <w:spacing w:line="24" w:lineRule="atLeast"/>
              <w:jc w:val="both"/>
              <w:rPr>
                <w:color w:val="000000"/>
                <w:sz w:val="28"/>
                <w:szCs w:val="28"/>
              </w:rPr>
            </w:pPr>
            <w:r>
              <w:rPr>
                <w:color w:val="000000"/>
                <w:sz w:val="28"/>
                <w:szCs w:val="28"/>
              </w:rPr>
              <w:t>Списана сумма НДС по товарам, работам, услугам, кредиторская задолженность за которые списывается на внереализационные доходы</w:t>
            </w:r>
          </w:p>
        </w:tc>
        <w:tc>
          <w:tcPr>
            <w:tcW w:w="1581" w:type="dxa"/>
            <w:vAlign w:val="bottom"/>
          </w:tcPr>
          <w:p w:rsidR="00C018CE" w:rsidRDefault="00C018CE">
            <w:pPr>
              <w:spacing w:line="24" w:lineRule="atLeast"/>
              <w:jc w:val="center"/>
              <w:rPr>
                <w:color w:val="000000"/>
                <w:sz w:val="28"/>
                <w:szCs w:val="28"/>
              </w:rPr>
            </w:pPr>
            <w:r>
              <w:rPr>
                <w:color w:val="000000"/>
                <w:sz w:val="28"/>
                <w:szCs w:val="28"/>
              </w:rPr>
              <w:t>92</w:t>
            </w:r>
          </w:p>
        </w:tc>
        <w:tc>
          <w:tcPr>
            <w:tcW w:w="1581" w:type="dxa"/>
            <w:vAlign w:val="bottom"/>
          </w:tcPr>
          <w:p w:rsidR="00C018CE" w:rsidRDefault="00C018CE">
            <w:pPr>
              <w:spacing w:line="24" w:lineRule="atLeast"/>
              <w:jc w:val="center"/>
              <w:rPr>
                <w:color w:val="000000"/>
                <w:sz w:val="28"/>
                <w:szCs w:val="28"/>
              </w:rPr>
            </w:pPr>
            <w:r>
              <w:rPr>
                <w:color w:val="000000"/>
                <w:sz w:val="28"/>
                <w:szCs w:val="28"/>
              </w:rPr>
              <w:t>18</w:t>
            </w:r>
          </w:p>
        </w:tc>
      </w:tr>
      <w:tr w:rsidR="00C018CE">
        <w:tc>
          <w:tcPr>
            <w:tcW w:w="6408" w:type="dxa"/>
          </w:tcPr>
          <w:p w:rsidR="00C018CE" w:rsidRDefault="00C018CE">
            <w:pPr>
              <w:spacing w:line="24" w:lineRule="atLeast"/>
              <w:jc w:val="both"/>
              <w:rPr>
                <w:color w:val="000000"/>
                <w:sz w:val="28"/>
                <w:szCs w:val="28"/>
              </w:rPr>
            </w:pPr>
            <w:r>
              <w:rPr>
                <w:color w:val="000000"/>
                <w:sz w:val="28"/>
                <w:szCs w:val="28"/>
              </w:rPr>
              <w:t>Списана сумма НДС в сумме расчётной величины от выручки, полученной от реализации экспортируемых товаров, работ, услуг, облагаемых налогом по нулевой ставке</w:t>
            </w:r>
          </w:p>
        </w:tc>
        <w:tc>
          <w:tcPr>
            <w:tcW w:w="1581" w:type="dxa"/>
            <w:vAlign w:val="bottom"/>
          </w:tcPr>
          <w:p w:rsidR="00C018CE" w:rsidRDefault="00C018CE">
            <w:pPr>
              <w:spacing w:line="24" w:lineRule="atLeast"/>
              <w:jc w:val="center"/>
              <w:rPr>
                <w:color w:val="000000"/>
                <w:sz w:val="28"/>
                <w:szCs w:val="28"/>
              </w:rPr>
            </w:pPr>
            <w:r>
              <w:rPr>
                <w:color w:val="000000"/>
                <w:sz w:val="28"/>
                <w:szCs w:val="28"/>
              </w:rPr>
              <w:t>92</w:t>
            </w:r>
          </w:p>
        </w:tc>
        <w:tc>
          <w:tcPr>
            <w:tcW w:w="1581" w:type="dxa"/>
            <w:vAlign w:val="bottom"/>
          </w:tcPr>
          <w:p w:rsidR="00C018CE" w:rsidRDefault="00C018CE">
            <w:pPr>
              <w:spacing w:line="24" w:lineRule="atLeast"/>
              <w:jc w:val="center"/>
              <w:rPr>
                <w:color w:val="000000"/>
                <w:sz w:val="28"/>
                <w:szCs w:val="28"/>
              </w:rPr>
            </w:pPr>
            <w:r>
              <w:rPr>
                <w:color w:val="000000"/>
                <w:sz w:val="28"/>
                <w:szCs w:val="28"/>
              </w:rPr>
              <w:t>18</w:t>
            </w:r>
          </w:p>
        </w:tc>
      </w:tr>
      <w:tr w:rsidR="00C018CE">
        <w:tc>
          <w:tcPr>
            <w:tcW w:w="6408" w:type="dxa"/>
          </w:tcPr>
          <w:p w:rsidR="00C018CE" w:rsidRDefault="00C018CE">
            <w:pPr>
              <w:spacing w:line="24" w:lineRule="atLeast"/>
              <w:jc w:val="both"/>
              <w:rPr>
                <w:color w:val="000000"/>
                <w:sz w:val="28"/>
                <w:szCs w:val="28"/>
              </w:rPr>
            </w:pPr>
            <w:r>
              <w:rPr>
                <w:color w:val="000000"/>
                <w:sz w:val="28"/>
                <w:szCs w:val="28"/>
              </w:rPr>
              <w:t>Списана сумма НДС по обнаруженным недостачам товаров (если указанные обороты не являются объектом обложения НДС)</w:t>
            </w:r>
          </w:p>
        </w:tc>
        <w:tc>
          <w:tcPr>
            <w:tcW w:w="1581" w:type="dxa"/>
            <w:vAlign w:val="bottom"/>
          </w:tcPr>
          <w:p w:rsidR="00C018CE" w:rsidRDefault="00C018CE">
            <w:pPr>
              <w:spacing w:line="24" w:lineRule="atLeast"/>
              <w:jc w:val="center"/>
              <w:rPr>
                <w:color w:val="000000"/>
                <w:sz w:val="28"/>
                <w:szCs w:val="28"/>
              </w:rPr>
            </w:pPr>
            <w:r>
              <w:rPr>
                <w:color w:val="000000"/>
                <w:sz w:val="28"/>
                <w:szCs w:val="28"/>
              </w:rPr>
              <w:t>94</w:t>
            </w:r>
          </w:p>
        </w:tc>
        <w:tc>
          <w:tcPr>
            <w:tcW w:w="1581" w:type="dxa"/>
            <w:vAlign w:val="bottom"/>
          </w:tcPr>
          <w:p w:rsidR="00C018CE" w:rsidRDefault="00C018CE">
            <w:pPr>
              <w:spacing w:line="24" w:lineRule="atLeast"/>
              <w:jc w:val="center"/>
              <w:rPr>
                <w:color w:val="000000"/>
                <w:sz w:val="28"/>
                <w:szCs w:val="28"/>
              </w:rPr>
            </w:pPr>
            <w:r>
              <w:rPr>
                <w:color w:val="000000"/>
                <w:sz w:val="28"/>
                <w:szCs w:val="28"/>
              </w:rPr>
              <w:t>18</w:t>
            </w:r>
          </w:p>
        </w:tc>
      </w:tr>
    </w:tbl>
    <w:p w:rsidR="00C018CE" w:rsidRDefault="00C018CE">
      <w:pPr>
        <w:spacing w:line="24" w:lineRule="atLeast"/>
        <w:ind w:firstLine="709"/>
        <w:jc w:val="both"/>
        <w:rPr>
          <w:color w:val="000000"/>
          <w:sz w:val="28"/>
          <w:szCs w:val="28"/>
        </w:rPr>
      </w:pPr>
    </w:p>
    <w:p w:rsidR="00C018CE" w:rsidRDefault="00C018CE">
      <w:pPr>
        <w:spacing w:line="24" w:lineRule="atLeast"/>
        <w:ind w:firstLine="709"/>
        <w:jc w:val="both"/>
        <w:rPr>
          <w:color w:val="000000"/>
          <w:sz w:val="28"/>
          <w:szCs w:val="28"/>
        </w:rPr>
      </w:pPr>
      <w:r>
        <w:rPr>
          <w:color w:val="000000"/>
          <w:sz w:val="28"/>
          <w:szCs w:val="28"/>
        </w:rPr>
        <w:t>Розничная торговля и общественное питание, где учёт товаров ведётся в суммовом выражении, освобождаются от ведения книг продаж.</w:t>
      </w:r>
    </w:p>
    <w:p w:rsidR="00C018CE" w:rsidRDefault="00C018CE">
      <w:pPr>
        <w:spacing w:line="24" w:lineRule="atLeast"/>
        <w:ind w:firstLine="709"/>
        <w:jc w:val="both"/>
        <w:rPr>
          <w:color w:val="000000"/>
          <w:sz w:val="28"/>
          <w:szCs w:val="28"/>
        </w:rPr>
      </w:pPr>
      <w:r>
        <w:rPr>
          <w:color w:val="000000"/>
          <w:sz w:val="28"/>
          <w:szCs w:val="28"/>
        </w:rPr>
        <w:t>Плательщиками налога с продаж автомобильного топлива признаются юридические лица, включая предприятия с иностранными инвестициями, и иностранные юридические лица, их филиалы, представительства и другие структурные подразделения юридических лиц, имеющие отдельный баланс и текущий или иной расчётный счёт, физические лица, осуществляющие предпринимательскую деятельность без образования юридического лица, а также участники договора о совместной деятельности, которым поручено ведение общих дел либо которые получили выручку от этой деятельности до её распределения, реализующие на территории Республики Беларусь автомобильное топливо.</w:t>
      </w:r>
    </w:p>
    <w:p w:rsidR="00C018CE" w:rsidRDefault="00C018CE">
      <w:pPr>
        <w:spacing w:line="24" w:lineRule="atLeast"/>
        <w:ind w:firstLine="709"/>
        <w:jc w:val="both"/>
        <w:rPr>
          <w:color w:val="000000"/>
          <w:sz w:val="28"/>
          <w:szCs w:val="28"/>
        </w:rPr>
      </w:pPr>
      <w:r>
        <w:rPr>
          <w:color w:val="000000"/>
          <w:sz w:val="28"/>
          <w:szCs w:val="28"/>
        </w:rPr>
        <w:t>Под автомобильным топливом понимается бензин, товарное дизельное топливо, сжатый и сжиженный газ, используемые в качестве автомобильного топлива. Реализованным автомобильное топливо считается при передаче его в собственность путём продажи, обмена, безвозмездной передачи.</w:t>
      </w:r>
    </w:p>
    <w:p w:rsidR="00C018CE" w:rsidRDefault="00C018CE">
      <w:pPr>
        <w:spacing w:line="24" w:lineRule="atLeast"/>
        <w:ind w:firstLine="709"/>
        <w:jc w:val="both"/>
        <w:rPr>
          <w:color w:val="000000"/>
          <w:sz w:val="28"/>
          <w:szCs w:val="28"/>
        </w:rPr>
      </w:pPr>
      <w:r>
        <w:rPr>
          <w:color w:val="000000"/>
          <w:sz w:val="28"/>
          <w:szCs w:val="28"/>
        </w:rPr>
        <w:t>Налоговая база определяется как стоимость реализуемого автомобильного топлива, исчисленная исходя из цен без учёта налога с продаж автомобильного топлива и НДС. Ставка налога – 20 процентов. Сумма налога, предъявляемая налогоплательщиком к оплате покупателю автомобильного топлива, определяется как произведение налоговой базы и налоговой ставки. Налог зачисляется в дорожный фонд: дебет счёта 90 «Реализация», кредит счёта 68 «Расчёта по налогам и сборам», а при перечислении: дебет 68 «Расчёта по налогам и сборам», кредит 51 «Расчётный счёт».</w:t>
      </w:r>
    </w:p>
    <w:p w:rsidR="00C018CE" w:rsidRDefault="00C018CE">
      <w:pPr>
        <w:spacing w:line="24" w:lineRule="atLeast"/>
        <w:ind w:firstLine="709"/>
        <w:jc w:val="both"/>
        <w:rPr>
          <w:color w:val="000000"/>
          <w:sz w:val="28"/>
          <w:szCs w:val="28"/>
        </w:rPr>
      </w:pPr>
      <w:r>
        <w:rPr>
          <w:color w:val="000000"/>
          <w:sz w:val="28"/>
          <w:szCs w:val="28"/>
        </w:rPr>
        <w:t>Уплаченные суммы налога у покупателя автомобильного топлива относятся на издержки производства и обращения.</w:t>
      </w:r>
    </w:p>
    <w:p w:rsidR="00C018CE" w:rsidRDefault="00C018CE">
      <w:pPr>
        <w:spacing w:line="24" w:lineRule="atLeast"/>
        <w:ind w:firstLine="709"/>
        <w:jc w:val="both"/>
        <w:rPr>
          <w:color w:val="000000"/>
          <w:sz w:val="28"/>
          <w:szCs w:val="28"/>
        </w:rPr>
      </w:pPr>
      <w:r>
        <w:rPr>
          <w:color w:val="000000"/>
          <w:sz w:val="28"/>
          <w:szCs w:val="28"/>
        </w:rPr>
        <w:t>Уплата налога осуществляется ежемесячно не позднее 22-го числа месяца, следующего за отчётным. Налогоплательщики представляют налоговым органам по месту своего нахождения расчёты о суммах, подлежащих уплате в бюджет, до 20-го числа следующего месяца.</w:t>
      </w:r>
    </w:p>
    <w:p w:rsidR="00C018CE" w:rsidRDefault="00C018CE">
      <w:pPr>
        <w:spacing w:line="24" w:lineRule="atLeast"/>
        <w:ind w:firstLine="709"/>
        <w:jc w:val="both"/>
        <w:rPr>
          <w:color w:val="000000"/>
          <w:sz w:val="28"/>
          <w:szCs w:val="28"/>
        </w:rPr>
      </w:pPr>
      <w:r>
        <w:rPr>
          <w:color w:val="000000"/>
          <w:sz w:val="28"/>
          <w:szCs w:val="28"/>
        </w:rPr>
        <w:t>Следует отметить, что выручка от реализации продукции (работ, услуг) является налогооблагаемым объектом и поэтому надо знать последовательность расчёта налогов.</w:t>
      </w:r>
    </w:p>
    <w:p w:rsidR="00C018CE" w:rsidRDefault="00C018CE">
      <w:pPr>
        <w:spacing w:line="24" w:lineRule="atLeast"/>
        <w:ind w:firstLine="709"/>
        <w:jc w:val="both"/>
        <w:rPr>
          <w:color w:val="000000"/>
          <w:sz w:val="28"/>
          <w:szCs w:val="28"/>
        </w:rPr>
      </w:pPr>
      <w:r>
        <w:rPr>
          <w:color w:val="000000"/>
          <w:sz w:val="28"/>
          <w:szCs w:val="28"/>
        </w:rPr>
        <w:t>Схема расчётов налогов такова:</w:t>
      </w:r>
    </w:p>
    <w:p w:rsidR="00C018CE" w:rsidRDefault="00C018CE" w:rsidP="003D33DD">
      <w:pPr>
        <w:numPr>
          <w:ilvl w:val="0"/>
          <w:numId w:val="24"/>
        </w:numPr>
        <w:spacing w:line="24" w:lineRule="atLeast"/>
        <w:ind w:left="0" w:firstLine="709"/>
        <w:jc w:val="both"/>
        <w:rPr>
          <w:color w:val="000000"/>
          <w:sz w:val="28"/>
          <w:szCs w:val="28"/>
        </w:rPr>
      </w:pPr>
      <w:r>
        <w:rPr>
          <w:color w:val="000000"/>
          <w:sz w:val="28"/>
          <w:szCs w:val="28"/>
        </w:rPr>
        <w:t>Выручка от реализации.</w:t>
      </w:r>
    </w:p>
    <w:p w:rsidR="00C018CE" w:rsidRDefault="00C018CE" w:rsidP="003D33DD">
      <w:pPr>
        <w:numPr>
          <w:ilvl w:val="0"/>
          <w:numId w:val="24"/>
        </w:numPr>
        <w:spacing w:line="24" w:lineRule="atLeast"/>
        <w:ind w:left="0" w:firstLine="709"/>
        <w:jc w:val="both"/>
        <w:rPr>
          <w:color w:val="000000"/>
          <w:sz w:val="28"/>
          <w:szCs w:val="28"/>
        </w:rPr>
      </w:pPr>
      <w:r>
        <w:rPr>
          <w:color w:val="000000"/>
          <w:sz w:val="28"/>
          <w:szCs w:val="28"/>
        </w:rPr>
        <w:t>Налог с продаж (в розничной торговле на пиво, табачные, водочные, ювелирные и другие изделия).</w:t>
      </w:r>
    </w:p>
    <w:p w:rsidR="00C018CE" w:rsidRDefault="00C018CE" w:rsidP="003D33DD">
      <w:pPr>
        <w:numPr>
          <w:ilvl w:val="0"/>
          <w:numId w:val="24"/>
        </w:numPr>
        <w:spacing w:line="24" w:lineRule="atLeast"/>
        <w:ind w:left="0" w:firstLine="709"/>
        <w:jc w:val="both"/>
        <w:rPr>
          <w:color w:val="000000"/>
          <w:sz w:val="28"/>
          <w:szCs w:val="28"/>
        </w:rPr>
      </w:pPr>
      <w:r>
        <w:rPr>
          <w:color w:val="000000"/>
          <w:sz w:val="28"/>
          <w:szCs w:val="28"/>
        </w:rPr>
        <w:t>Налог на добавленную стоимость (НДС).</w:t>
      </w:r>
    </w:p>
    <w:p w:rsidR="00C018CE" w:rsidRDefault="00C018CE" w:rsidP="003D33DD">
      <w:pPr>
        <w:numPr>
          <w:ilvl w:val="0"/>
          <w:numId w:val="24"/>
        </w:numPr>
        <w:spacing w:line="24" w:lineRule="atLeast"/>
        <w:ind w:left="0" w:firstLine="709"/>
        <w:jc w:val="both"/>
        <w:rPr>
          <w:color w:val="000000"/>
          <w:sz w:val="28"/>
          <w:szCs w:val="28"/>
        </w:rPr>
      </w:pPr>
      <w:r>
        <w:rPr>
          <w:color w:val="000000"/>
          <w:sz w:val="28"/>
          <w:szCs w:val="28"/>
        </w:rPr>
        <w:t>Налог с продаж автомобильного топлива.</w:t>
      </w:r>
    </w:p>
    <w:p w:rsidR="00C018CE" w:rsidRDefault="00C018CE" w:rsidP="003D33DD">
      <w:pPr>
        <w:numPr>
          <w:ilvl w:val="0"/>
          <w:numId w:val="24"/>
        </w:numPr>
        <w:spacing w:line="24" w:lineRule="atLeast"/>
        <w:ind w:left="0" w:firstLine="709"/>
        <w:jc w:val="both"/>
        <w:rPr>
          <w:color w:val="000000"/>
          <w:sz w:val="28"/>
          <w:szCs w:val="28"/>
        </w:rPr>
      </w:pPr>
      <w:r>
        <w:rPr>
          <w:color w:val="000000"/>
          <w:sz w:val="28"/>
          <w:szCs w:val="28"/>
        </w:rPr>
        <w:t>Единый платёж (</w:t>
      </w:r>
      <w:r>
        <w:rPr>
          <w:sz w:val="28"/>
          <w:szCs w:val="28"/>
        </w:rPr>
        <w:t>уплата сбора на формирование мастных целевых бюджетных жилищно-инвестиционных фондов, сбора в республиканский фонд поддержки производителей сельскохозяйственной продукции, продовольствия и аграрной науки, налога с пользователей автодорог, сбора на финансирование расходов связанных с содержанием и реконструкции жилищного фонда).</w:t>
      </w:r>
    </w:p>
    <w:p w:rsidR="00C018CE" w:rsidRDefault="00C018CE" w:rsidP="003D33DD">
      <w:pPr>
        <w:numPr>
          <w:ilvl w:val="0"/>
          <w:numId w:val="24"/>
        </w:numPr>
        <w:spacing w:line="24" w:lineRule="atLeast"/>
        <w:ind w:left="0" w:firstLine="709"/>
        <w:jc w:val="both"/>
        <w:rPr>
          <w:color w:val="000000"/>
          <w:sz w:val="28"/>
          <w:szCs w:val="28"/>
        </w:rPr>
      </w:pPr>
      <w:r>
        <w:rPr>
          <w:sz w:val="28"/>
          <w:szCs w:val="28"/>
        </w:rPr>
        <w:t>Акцизы.</w:t>
      </w:r>
    </w:p>
    <w:p w:rsidR="00C018CE" w:rsidRDefault="00C018CE">
      <w:pPr>
        <w:spacing w:line="24" w:lineRule="atLeast"/>
        <w:ind w:firstLine="709"/>
        <w:jc w:val="center"/>
        <w:rPr>
          <w:b/>
          <w:bCs/>
          <w:sz w:val="28"/>
          <w:szCs w:val="28"/>
        </w:rPr>
      </w:pPr>
      <w:r>
        <w:rPr>
          <w:sz w:val="28"/>
          <w:szCs w:val="28"/>
        </w:rPr>
        <w:br w:type="page"/>
      </w:r>
      <w:r>
        <w:rPr>
          <w:b/>
          <w:bCs/>
          <w:sz w:val="28"/>
          <w:szCs w:val="28"/>
        </w:rPr>
        <w:t>3.4</w:t>
      </w:r>
      <w:r>
        <w:rPr>
          <w:b/>
          <w:bCs/>
          <w:sz w:val="28"/>
          <w:szCs w:val="28"/>
        </w:rPr>
        <w:tab/>
        <w:t>Учёт расчётов с покупателями и заказчиками</w:t>
      </w:r>
    </w:p>
    <w:p w:rsidR="00C018CE" w:rsidRDefault="00C018CE">
      <w:pPr>
        <w:spacing w:line="24" w:lineRule="atLeast"/>
        <w:ind w:firstLine="709"/>
        <w:jc w:val="both"/>
        <w:rPr>
          <w:sz w:val="28"/>
          <w:szCs w:val="28"/>
        </w:rPr>
      </w:pPr>
    </w:p>
    <w:p w:rsidR="00C018CE" w:rsidRDefault="00C018CE">
      <w:pPr>
        <w:pStyle w:val="21"/>
        <w:spacing w:line="24" w:lineRule="atLeast"/>
        <w:ind w:right="0" w:firstLine="709"/>
        <w:rPr>
          <w:sz w:val="28"/>
          <w:szCs w:val="28"/>
        </w:rPr>
      </w:pPr>
      <w:r>
        <w:rPr>
          <w:sz w:val="28"/>
          <w:szCs w:val="28"/>
        </w:rPr>
        <w:t>Порядок учета расчетов с покупателями и заказчиками зависит от выбранного метода учета реализации готовой продукции.</w:t>
      </w:r>
    </w:p>
    <w:p w:rsidR="00C018CE" w:rsidRDefault="00C018CE">
      <w:pPr>
        <w:pStyle w:val="21"/>
        <w:spacing w:line="24" w:lineRule="atLeast"/>
        <w:ind w:right="0" w:firstLine="709"/>
        <w:rPr>
          <w:sz w:val="28"/>
          <w:szCs w:val="28"/>
        </w:rPr>
      </w:pPr>
      <w:r>
        <w:rPr>
          <w:sz w:val="28"/>
          <w:szCs w:val="28"/>
        </w:rPr>
        <w:t>Если за момент реализации готовой продукции принимается момент ее отгрузки (что указано в учётной политике предприятия общественного питания «БАССинвест»), то дебиторская задолженность отражается по цене реализации продукции на счёте 62 «Расчеты с покупателями и заказчиками». К этому счеты могут быть открыты субсчета:</w:t>
      </w:r>
    </w:p>
    <w:p w:rsidR="00C018CE" w:rsidRDefault="00C018CE" w:rsidP="003D33DD">
      <w:pPr>
        <w:pStyle w:val="21"/>
        <w:numPr>
          <w:ilvl w:val="0"/>
          <w:numId w:val="21"/>
        </w:numPr>
        <w:spacing w:line="24" w:lineRule="atLeast"/>
        <w:ind w:left="0" w:right="0" w:firstLine="709"/>
        <w:rPr>
          <w:sz w:val="28"/>
          <w:szCs w:val="28"/>
        </w:rPr>
      </w:pPr>
      <w:r>
        <w:rPr>
          <w:sz w:val="28"/>
          <w:szCs w:val="28"/>
        </w:rPr>
        <w:t>Расчеты в порядке инкассо</w:t>
      </w:r>
    </w:p>
    <w:p w:rsidR="00C018CE" w:rsidRDefault="00C018CE" w:rsidP="003D33DD">
      <w:pPr>
        <w:pStyle w:val="21"/>
        <w:numPr>
          <w:ilvl w:val="0"/>
          <w:numId w:val="21"/>
        </w:numPr>
        <w:spacing w:line="24" w:lineRule="atLeast"/>
        <w:ind w:left="0" w:right="0" w:firstLine="709"/>
        <w:rPr>
          <w:sz w:val="28"/>
          <w:szCs w:val="28"/>
        </w:rPr>
      </w:pPr>
      <w:r>
        <w:rPr>
          <w:sz w:val="28"/>
          <w:szCs w:val="28"/>
        </w:rPr>
        <w:t>Расчеты плановыми платежами</w:t>
      </w:r>
    </w:p>
    <w:p w:rsidR="00C018CE" w:rsidRDefault="00C018CE" w:rsidP="003D33DD">
      <w:pPr>
        <w:pStyle w:val="21"/>
        <w:numPr>
          <w:ilvl w:val="0"/>
          <w:numId w:val="21"/>
        </w:numPr>
        <w:spacing w:line="24" w:lineRule="atLeast"/>
        <w:ind w:left="0" w:right="0" w:firstLine="709"/>
        <w:rPr>
          <w:sz w:val="28"/>
          <w:szCs w:val="28"/>
        </w:rPr>
      </w:pPr>
      <w:r>
        <w:rPr>
          <w:sz w:val="28"/>
          <w:szCs w:val="28"/>
        </w:rPr>
        <w:t>Векселя полученные</w:t>
      </w:r>
    </w:p>
    <w:p w:rsidR="00C018CE" w:rsidRDefault="00C018CE" w:rsidP="003D33DD">
      <w:pPr>
        <w:pStyle w:val="21"/>
        <w:numPr>
          <w:ilvl w:val="0"/>
          <w:numId w:val="21"/>
        </w:numPr>
        <w:spacing w:line="24" w:lineRule="atLeast"/>
        <w:ind w:left="0" w:right="0" w:firstLine="709"/>
        <w:rPr>
          <w:sz w:val="28"/>
          <w:szCs w:val="28"/>
        </w:rPr>
      </w:pPr>
      <w:r>
        <w:rPr>
          <w:sz w:val="28"/>
          <w:szCs w:val="28"/>
        </w:rPr>
        <w:t>Авансы полученные и другие.</w:t>
      </w:r>
    </w:p>
    <w:p w:rsidR="00C018CE" w:rsidRDefault="00C018CE">
      <w:pPr>
        <w:pStyle w:val="21"/>
        <w:spacing w:line="24" w:lineRule="atLeast"/>
        <w:ind w:right="0" w:firstLine="709"/>
        <w:rPr>
          <w:sz w:val="28"/>
          <w:szCs w:val="28"/>
        </w:rPr>
      </w:pPr>
      <w:r>
        <w:rPr>
          <w:sz w:val="28"/>
          <w:szCs w:val="28"/>
        </w:rPr>
        <w:t>На субсчете 62.1 «Расчеты в порядке инкассо» учитывают расчеты по предъявленным покупателям и заказчикам и принятым банком к оплате расчетным документам за отгруженную продукцию (товары), выполненные работы и оказанные услуги.</w:t>
      </w:r>
    </w:p>
    <w:p w:rsidR="00C018CE" w:rsidRDefault="00C018CE">
      <w:pPr>
        <w:pStyle w:val="21"/>
        <w:spacing w:line="24" w:lineRule="atLeast"/>
        <w:ind w:right="0" w:firstLine="709"/>
        <w:rPr>
          <w:sz w:val="28"/>
          <w:szCs w:val="28"/>
        </w:rPr>
      </w:pPr>
      <w:r>
        <w:rPr>
          <w:sz w:val="28"/>
          <w:szCs w:val="28"/>
        </w:rPr>
        <w:t>На субсчете 62.2 «Расчеты плановыми платежами» учитываются расчеты с покупателями и заказчиками при длительных хозяйственных связях с ними, когда расчеты носят постоянный характер и не завершаются поступлением оплаты по отдельному расчетному документу.</w:t>
      </w:r>
    </w:p>
    <w:p w:rsidR="00C018CE" w:rsidRDefault="00C018CE">
      <w:pPr>
        <w:pStyle w:val="21"/>
        <w:spacing w:line="24" w:lineRule="atLeast"/>
        <w:ind w:right="0" w:firstLine="709"/>
        <w:rPr>
          <w:sz w:val="28"/>
          <w:szCs w:val="28"/>
        </w:rPr>
      </w:pPr>
      <w:r>
        <w:rPr>
          <w:sz w:val="28"/>
          <w:szCs w:val="28"/>
        </w:rPr>
        <w:t>На субсчете 62.3 «Векселя полученные» учитывается задолженность с покупателями и заказчиками, обеспеченная полученными от них векселями.</w:t>
      </w:r>
    </w:p>
    <w:p w:rsidR="00C018CE" w:rsidRDefault="00C018CE">
      <w:pPr>
        <w:pStyle w:val="21"/>
        <w:spacing w:line="24" w:lineRule="atLeast"/>
        <w:ind w:right="0" w:firstLine="709"/>
        <w:rPr>
          <w:sz w:val="28"/>
          <w:szCs w:val="28"/>
        </w:rPr>
      </w:pPr>
      <w:r>
        <w:rPr>
          <w:sz w:val="28"/>
          <w:szCs w:val="28"/>
        </w:rPr>
        <w:t>На субсчёте 62.4 «Авансы полученные» учитываются расчёты по полученным авансам под поставку материальных ценностей либо под выполнение работ, оказание услуг, а также по оплате продукции и работ, произведённых для заказчиков по частичной готовности.</w:t>
      </w:r>
    </w:p>
    <w:p w:rsidR="00C018CE" w:rsidRDefault="00C018CE">
      <w:pPr>
        <w:pStyle w:val="21"/>
        <w:spacing w:line="24" w:lineRule="atLeast"/>
        <w:ind w:right="0" w:firstLine="709"/>
        <w:rPr>
          <w:sz w:val="28"/>
          <w:szCs w:val="28"/>
        </w:rPr>
      </w:pPr>
      <w:r>
        <w:rPr>
          <w:sz w:val="28"/>
          <w:szCs w:val="28"/>
        </w:rPr>
        <w:t>Счёт 62 «Расчёты с покупателями и заказчиками» дебетуется в корреспонденции с кредитом счетов 90 «Реализация», 91 «Операционные доходы и расходы» на суммы, на которые предъявлены расчётные документы и в установленном порядке признан доход.</w:t>
      </w:r>
    </w:p>
    <w:p w:rsidR="00C018CE" w:rsidRDefault="00C018CE">
      <w:pPr>
        <w:pStyle w:val="21"/>
        <w:spacing w:line="24" w:lineRule="atLeast"/>
        <w:ind w:right="0" w:firstLine="709"/>
        <w:rPr>
          <w:sz w:val="28"/>
          <w:szCs w:val="28"/>
        </w:rPr>
      </w:pPr>
      <w:r>
        <w:rPr>
          <w:sz w:val="28"/>
          <w:szCs w:val="28"/>
        </w:rPr>
        <w:t>Счёт 62 «Расчёты с покупателями и заказчиками» кредитуется в корреспонденции с дебетом счетов учёта денежных средств, расчётов на суммы поступивших платежей (включая суммы полученных авансов) и другие.</w:t>
      </w:r>
    </w:p>
    <w:p w:rsidR="00C018CE" w:rsidRDefault="00C018CE">
      <w:pPr>
        <w:pStyle w:val="21"/>
        <w:spacing w:line="24" w:lineRule="atLeast"/>
        <w:ind w:right="0" w:firstLine="709"/>
        <w:rPr>
          <w:sz w:val="28"/>
          <w:szCs w:val="28"/>
        </w:rPr>
      </w:pPr>
      <w:r>
        <w:rPr>
          <w:sz w:val="28"/>
          <w:szCs w:val="28"/>
        </w:rPr>
        <w:t>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на сумму погашения задолженности:</w:t>
      </w:r>
    </w:p>
    <w:p w:rsidR="00C018CE" w:rsidRDefault="00C018CE">
      <w:pPr>
        <w:pStyle w:val="21"/>
        <w:spacing w:line="24" w:lineRule="atLeast"/>
        <w:ind w:right="0" w:firstLine="709"/>
        <w:rPr>
          <w:sz w:val="28"/>
          <w:szCs w:val="28"/>
        </w:rPr>
      </w:pPr>
    </w:p>
    <w:p w:rsidR="00C018CE" w:rsidRDefault="00C018CE">
      <w:pPr>
        <w:pStyle w:val="21"/>
        <w:spacing w:line="24" w:lineRule="atLeast"/>
        <w:ind w:right="0" w:firstLine="709"/>
        <w:rPr>
          <w:sz w:val="28"/>
          <w:szCs w:val="28"/>
        </w:rPr>
      </w:pPr>
      <w:r>
        <w:rPr>
          <w:sz w:val="28"/>
          <w:szCs w:val="28"/>
        </w:rPr>
        <w:t>Д-т счёта 51 «Расчётный счёт»</w:t>
      </w:r>
    </w:p>
    <w:p w:rsidR="00C018CE" w:rsidRDefault="00C018CE">
      <w:pPr>
        <w:pStyle w:val="21"/>
        <w:spacing w:line="24" w:lineRule="atLeast"/>
        <w:ind w:right="0" w:firstLine="709"/>
        <w:rPr>
          <w:sz w:val="28"/>
          <w:szCs w:val="28"/>
        </w:rPr>
      </w:pPr>
      <w:r>
        <w:rPr>
          <w:sz w:val="28"/>
          <w:szCs w:val="28"/>
        </w:rPr>
        <w:t>К-т счёта 62 «Расчёты с покупателями и заказчиками»       или</w:t>
      </w:r>
    </w:p>
    <w:p w:rsidR="00C018CE" w:rsidRDefault="00C018CE">
      <w:pPr>
        <w:pStyle w:val="21"/>
        <w:spacing w:line="24" w:lineRule="atLeast"/>
        <w:ind w:right="0" w:firstLine="709"/>
        <w:rPr>
          <w:sz w:val="28"/>
          <w:szCs w:val="28"/>
        </w:rPr>
      </w:pPr>
    </w:p>
    <w:p w:rsidR="00C018CE" w:rsidRDefault="00C018CE">
      <w:pPr>
        <w:pStyle w:val="21"/>
        <w:spacing w:line="24" w:lineRule="atLeast"/>
        <w:ind w:right="0" w:firstLine="709"/>
        <w:rPr>
          <w:sz w:val="28"/>
          <w:szCs w:val="28"/>
        </w:rPr>
      </w:pPr>
    </w:p>
    <w:p w:rsidR="00C018CE" w:rsidRDefault="00C018CE">
      <w:pPr>
        <w:pStyle w:val="21"/>
        <w:spacing w:line="24" w:lineRule="atLeast"/>
        <w:ind w:right="0" w:firstLine="709"/>
        <w:rPr>
          <w:sz w:val="28"/>
          <w:szCs w:val="28"/>
        </w:rPr>
      </w:pPr>
      <w:r>
        <w:rPr>
          <w:sz w:val="28"/>
          <w:szCs w:val="28"/>
        </w:rPr>
        <w:t>Д-т счёта 52 «Валютные счета»</w:t>
      </w:r>
    </w:p>
    <w:p w:rsidR="00C018CE" w:rsidRDefault="00C018CE">
      <w:pPr>
        <w:pStyle w:val="21"/>
        <w:spacing w:line="24" w:lineRule="atLeast"/>
        <w:ind w:right="0" w:firstLine="709"/>
        <w:rPr>
          <w:sz w:val="28"/>
          <w:szCs w:val="28"/>
        </w:rPr>
      </w:pPr>
      <w:r>
        <w:rPr>
          <w:sz w:val="28"/>
          <w:szCs w:val="28"/>
        </w:rPr>
        <w:t>К-т счёта 62 «Расчёты с покупателями и заказчиками»       и</w:t>
      </w:r>
    </w:p>
    <w:p w:rsidR="00C018CE" w:rsidRDefault="00C018CE">
      <w:pPr>
        <w:pStyle w:val="21"/>
        <w:spacing w:line="24" w:lineRule="atLeast"/>
        <w:ind w:right="0" w:firstLine="709"/>
        <w:rPr>
          <w:sz w:val="28"/>
          <w:szCs w:val="28"/>
        </w:rPr>
      </w:pPr>
    </w:p>
    <w:p w:rsidR="00C018CE" w:rsidRDefault="00C018CE">
      <w:pPr>
        <w:pStyle w:val="21"/>
        <w:spacing w:line="24" w:lineRule="atLeast"/>
        <w:ind w:right="0" w:firstLine="709"/>
        <w:rPr>
          <w:sz w:val="28"/>
          <w:szCs w:val="28"/>
        </w:rPr>
      </w:pPr>
      <w:r>
        <w:rPr>
          <w:sz w:val="28"/>
          <w:szCs w:val="28"/>
        </w:rPr>
        <w:t>Д-т счёта 51 «Расчётный счёт»</w:t>
      </w:r>
    </w:p>
    <w:p w:rsidR="00C018CE" w:rsidRDefault="00C018CE">
      <w:pPr>
        <w:pStyle w:val="21"/>
        <w:spacing w:line="24" w:lineRule="atLeast"/>
        <w:ind w:right="0" w:firstLine="709"/>
        <w:rPr>
          <w:sz w:val="28"/>
          <w:szCs w:val="28"/>
        </w:rPr>
      </w:pPr>
      <w:r>
        <w:rPr>
          <w:sz w:val="28"/>
          <w:szCs w:val="28"/>
        </w:rPr>
        <w:t>К-т счёта 91 «Операционные доходы и расходы»          или</w:t>
      </w:r>
    </w:p>
    <w:p w:rsidR="00C018CE" w:rsidRDefault="00C018CE">
      <w:pPr>
        <w:pStyle w:val="21"/>
        <w:spacing w:line="24" w:lineRule="atLeast"/>
        <w:ind w:right="0" w:firstLine="709"/>
        <w:rPr>
          <w:sz w:val="28"/>
          <w:szCs w:val="28"/>
        </w:rPr>
      </w:pPr>
    </w:p>
    <w:p w:rsidR="00C018CE" w:rsidRDefault="00C018CE">
      <w:pPr>
        <w:pStyle w:val="21"/>
        <w:spacing w:line="24" w:lineRule="atLeast"/>
        <w:ind w:right="0" w:firstLine="709"/>
        <w:rPr>
          <w:sz w:val="28"/>
          <w:szCs w:val="28"/>
        </w:rPr>
      </w:pPr>
      <w:r>
        <w:rPr>
          <w:sz w:val="28"/>
          <w:szCs w:val="28"/>
        </w:rPr>
        <w:t>Д-т счёта 52 «Валютные счета»</w:t>
      </w:r>
    </w:p>
    <w:p w:rsidR="00C018CE" w:rsidRDefault="00C018CE">
      <w:pPr>
        <w:pStyle w:val="21"/>
        <w:spacing w:line="24" w:lineRule="atLeast"/>
        <w:ind w:right="0" w:firstLine="709"/>
        <w:rPr>
          <w:sz w:val="28"/>
          <w:szCs w:val="28"/>
        </w:rPr>
      </w:pPr>
      <w:r>
        <w:rPr>
          <w:sz w:val="28"/>
          <w:szCs w:val="28"/>
        </w:rPr>
        <w:t>К-т счёта 91 «Операционные доходы и расходы»</w:t>
      </w:r>
    </w:p>
    <w:p w:rsidR="00C018CE" w:rsidRDefault="00C018CE">
      <w:pPr>
        <w:pStyle w:val="21"/>
        <w:spacing w:line="24" w:lineRule="atLeast"/>
        <w:ind w:right="0" w:firstLine="709"/>
        <w:rPr>
          <w:sz w:val="28"/>
          <w:szCs w:val="28"/>
        </w:rPr>
      </w:pPr>
    </w:p>
    <w:p w:rsidR="00C018CE" w:rsidRDefault="00C018CE">
      <w:pPr>
        <w:pStyle w:val="21"/>
        <w:spacing w:line="24" w:lineRule="atLeast"/>
        <w:ind w:right="0" w:firstLine="709"/>
        <w:rPr>
          <w:sz w:val="28"/>
          <w:szCs w:val="28"/>
        </w:rPr>
      </w:pPr>
      <w:r>
        <w:rPr>
          <w:sz w:val="28"/>
          <w:szCs w:val="28"/>
        </w:rPr>
        <w:t>Аналитический учет по счёту 62 «Расчёты с покупателями и заказчиками» ведётся:</w:t>
      </w:r>
    </w:p>
    <w:p w:rsidR="00C018CE" w:rsidRDefault="00C018CE">
      <w:pPr>
        <w:pStyle w:val="21"/>
        <w:spacing w:line="24" w:lineRule="atLeast"/>
        <w:ind w:right="0" w:firstLine="709"/>
        <w:rPr>
          <w:sz w:val="28"/>
          <w:szCs w:val="28"/>
        </w:rPr>
      </w:pPr>
      <w:r>
        <w:rPr>
          <w:sz w:val="28"/>
          <w:szCs w:val="28"/>
        </w:rPr>
        <w:t>1 при расчётах в порядке инкассо - по каждому предъявленному покупателем или заказчиком счету;</w:t>
      </w:r>
    </w:p>
    <w:p w:rsidR="00C018CE" w:rsidRDefault="00C018CE" w:rsidP="003D33DD">
      <w:pPr>
        <w:pStyle w:val="21"/>
        <w:numPr>
          <w:ilvl w:val="0"/>
          <w:numId w:val="23"/>
        </w:numPr>
        <w:spacing w:line="24" w:lineRule="atLeast"/>
        <w:ind w:left="0" w:right="0" w:firstLine="709"/>
        <w:rPr>
          <w:sz w:val="28"/>
          <w:szCs w:val="28"/>
        </w:rPr>
      </w:pPr>
      <w:r>
        <w:rPr>
          <w:sz w:val="28"/>
          <w:szCs w:val="28"/>
        </w:rPr>
        <w:t>при расчетах в порядке плановых платежей – по каждому покупателю или заказчику;</w:t>
      </w:r>
    </w:p>
    <w:p w:rsidR="00C018CE" w:rsidRDefault="00C018CE" w:rsidP="003D33DD">
      <w:pPr>
        <w:pStyle w:val="21"/>
        <w:numPr>
          <w:ilvl w:val="0"/>
          <w:numId w:val="23"/>
        </w:numPr>
        <w:spacing w:line="24" w:lineRule="atLeast"/>
        <w:ind w:left="0" w:right="0" w:firstLine="709"/>
        <w:rPr>
          <w:sz w:val="28"/>
          <w:szCs w:val="28"/>
        </w:rPr>
      </w:pPr>
      <w:r>
        <w:rPr>
          <w:sz w:val="28"/>
          <w:szCs w:val="28"/>
        </w:rPr>
        <w:t>по полученным авансам – по каждому кредитору.</w:t>
      </w:r>
    </w:p>
    <w:p w:rsidR="00C018CE" w:rsidRDefault="00C018CE">
      <w:pPr>
        <w:pStyle w:val="21"/>
        <w:spacing w:line="24" w:lineRule="atLeast"/>
        <w:ind w:right="0" w:firstLine="709"/>
        <w:rPr>
          <w:sz w:val="28"/>
          <w:szCs w:val="28"/>
        </w:rPr>
      </w:pPr>
      <w:r>
        <w:rPr>
          <w:sz w:val="28"/>
          <w:szCs w:val="28"/>
        </w:rPr>
        <w:t>Построение аналитического учета должно обеспечить возможность получения данных о задолженности по расчётам с покупателями и заказчиками обеспеченной: векселями, срок поступления денежных средств по которым не наступил; векселями, дисконтированными (учтенными) в банках; векселями, по которым денежные средства не поступили в срок.</w:t>
      </w:r>
    </w:p>
    <w:p w:rsidR="00C018CE" w:rsidRDefault="00C018CE">
      <w:pPr>
        <w:pStyle w:val="21"/>
        <w:spacing w:line="24" w:lineRule="atLeast"/>
        <w:ind w:right="0" w:firstLine="709"/>
        <w:rPr>
          <w:sz w:val="28"/>
          <w:szCs w:val="28"/>
        </w:rPr>
      </w:pPr>
      <w:r>
        <w:rPr>
          <w:sz w:val="28"/>
          <w:szCs w:val="28"/>
        </w:rPr>
        <w:t>Счета-фактуры выписывают все предприятия и организации, реализующие готовую продукцию, как облагаемые так и не облагаемые НДС. Также счет-фактура выписывается при получении авансов. На основании счета-фактуры начисляется НДС, подлежащий уплате в бюджет.</w:t>
      </w:r>
    </w:p>
    <w:p w:rsidR="00C018CE" w:rsidRDefault="00C018CE">
      <w:pPr>
        <w:pStyle w:val="21"/>
        <w:spacing w:line="24" w:lineRule="atLeast"/>
        <w:ind w:right="0" w:firstLine="709"/>
        <w:rPr>
          <w:sz w:val="28"/>
          <w:szCs w:val="28"/>
        </w:rPr>
      </w:pPr>
      <w:r>
        <w:rPr>
          <w:sz w:val="28"/>
          <w:szCs w:val="28"/>
        </w:rPr>
        <w:t>Покупателю готовой продукции счета-фактуры необходимы для возмещения сумм НДС. Следует обратить внимание на то, что покупатель не может зачесть НДС из бюджета на основании счёта-фактуры, который был составлен продавцом при получении аванса, так как для зачета налога необходимо ещё, чтобы готовая продукция была оприходована в учете.</w:t>
      </w:r>
    </w:p>
    <w:p w:rsidR="00C018CE" w:rsidRDefault="00C018CE">
      <w:pPr>
        <w:pStyle w:val="21"/>
        <w:spacing w:line="24" w:lineRule="atLeast"/>
        <w:ind w:right="0" w:firstLine="709"/>
        <w:rPr>
          <w:sz w:val="28"/>
          <w:szCs w:val="28"/>
        </w:rPr>
      </w:pPr>
      <w:r>
        <w:rPr>
          <w:sz w:val="28"/>
          <w:szCs w:val="28"/>
        </w:rPr>
        <w:t>Бланк счета-фактуры может быть изготовлен типографическим способом или самостоятельно с помощью компьютера. Если в процессе изготовления изменяется внешняя форма счета-фактуры, то при этом должны быть сохранны количество строк и граф и последовательность их расположения. В счете-фактуре должны быть указанны: порядковый номер и дата выписки; наименование, адрес, УНН налогоплательщика и покупателя; количество и наименование поставляемой готовой продукции; цена; налоговая ставка и другие реквизиты.</w:t>
      </w:r>
    </w:p>
    <w:p w:rsidR="00C018CE" w:rsidRDefault="00C018CE">
      <w:pPr>
        <w:pStyle w:val="21"/>
        <w:spacing w:line="24" w:lineRule="atLeast"/>
        <w:ind w:right="0" w:firstLine="709"/>
        <w:rPr>
          <w:sz w:val="28"/>
          <w:szCs w:val="28"/>
        </w:rPr>
      </w:pPr>
      <w:r>
        <w:rPr>
          <w:sz w:val="28"/>
          <w:szCs w:val="28"/>
        </w:rPr>
        <w:t>Счёт-фактура составляется в двух экземплярах. Первый экземпляр передается покупателю не позднее 10 дней со дня отгрузки готовой продукции или получения аванса. Второй остается у организации продавшей эту готовую продукцию.</w:t>
      </w:r>
    </w:p>
    <w:p w:rsidR="00C018CE" w:rsidRDefault="00C018CE">
      <w:pPr>
        <w:pStyle w:val="21"/>
        <w:spacing w:line="24" w:lineRule="atLeast"/>
        <w:ind w:right="0" w:firstLine="709"/>
        <w:rPr>
          <w:sz w:val="28"/>
          <w:szCs w:val="28"/>
        </w:rPr>
      </w:pPr>
      <w:r>
        <w:rPr>
          <w:sz w:val="28"/>
          <w:szCs w:val="28"/>
        </w:rPr>
        <w:t>Регистрация составленных счетов-фактур в книге продаж производится в хронологическом порядке по мере реализации готовой продукции.</w:t>
      </w:r>
    </w:p>
    <w:p w:rsidR="00C018CE" w:rsidRDefault="00C018CE">
      <w:pPr>
        <w:pStyle w:val="21"/>
        <w:spacing w:line="24" w:lineRule="atLeast"/>
        <w:ind w:right="0" w:firstLine="709"/>
        <w:rPr>
          <w:sz w:val="28"/>
          <w:szCs w:val="28"/>
        </w:rPr>
      </w:pPr>
      <w:r>
        <w:rPr>
          <w:sz w:val="28"/>
          <w:szCs w:val="28"/>
        </w:rPr>
        <w:t>Книга продаж должна быть прошнурована, ее страницы пронумерованы и скреплены печатью. Контроль за правильностью ведения книги осуществляется руководителем предприятия или уполномоченным им лицом.</w:t>
      </w:r>
    </w:p>
    <w:p w:rsidR="00C018CE" w:rsidRDefault="00C018CE">
      <w:pPr>
        <w:pStyle w:val="21"/>
        <w:spacing w:line="24" w:lineRule="atLeast"/>
        <w:ind w:right="0" w:firstLine="709"/>
        <w:rPr>
          <w:sz w:val="28"/>
          <w:szCs w:val="28"/>
        </w:rPr>
      </w:pPr>
      <w:r>
        <w:rPr>
          <w:sz w:val="28"/>
          <w:szCs w:val="28"/>
        </w:rPr>
        <w:t>Платежное поручение выписывается одновременно в нескольких экземплярах, которые должны быть идентичны. Количество экземпляров, которые необходимо представить в банк, зависит от того, каким образом осуществляется платёж, как правило представляются 3 экземпляра. Не какие исправления при заполнении платежного поручения не допускаются.</w:t>
      </w:r>
    </w:p>
    <w:p w:rsidR="00C018CE" w:rsidRPr="00A75679" w:rsidRDefault="00C018CE">
      <w:pPr>
        <w:pStyle w:val="21"/>
        <w:spacing w:line="24" w:lineRule="atLeast"/>
        <w:ind w:right="0" w:firstLine="709"/>
        <w:rPr>
          <w:sz w:val="28"/>
          <w:szCs w:val="28"/>
        </w:rPr>
      </w:pPr>
      <w:r>
        <w:rPr>
          <w:sz w:val="28"/>
          <w:szCs w:val="28"/>
        </w:rPr>
        <w:t xml:space="preserve">В платежном поручении указывается УНН; наименование и номер счета в кредитной организации, банковский идентификационный код и другие </w:t>
      </w:r>
      <w:r w:rsidRPr="00A75679">
        <w:rPr>
          <w:sz w:val="28"/>
          <w:szCs w:val="28"/>
        </w:rPr>
        <w:t>реквизиты (Приложение 6).</w:t>
      </w:r>
    </w:p>
    <w:p w:rsidR="00C018CE" w:rsidRPr="00A75679" w:rsidRDefault="00C018CE">
      <w:pPr>
        <w:pStyle w:val="21"/>
        <w:spacing w:line="24" w:lineRule="atLeast"/>
        <w:ind w:right="0" w:firstLine="709"/>
        <w:rPr>
          <w:sz w:val="28"/>
          <w:szCs w:val="28"/>
        </w:rPr>
      </w:pPr>
      <w:r w:rsidRPr="00A75679">
        <w:rPr>
          <w:sz w:val="28"/>
          <w:szCs w:val="28"/>
        </w:rPr>
        <w:t xml:space="preserve">Первый экземпляр платежного поручения подписывают главный бухгалтер и руководитель организации. </w:t>
      </w:r>
    </w:p>
    <w:p w:rsidR="00C018CE" w:rsidRDefault="00C018CE">
      <w:pPr>
        <w:pStyle w:val="21"/>
        <w:spacing w:line="24" w:lineRule="atLeast"/>
        <w:ind w:right="0" w:firstLine="709"/>
        <w:rPr>
          <w:sz w:val="28"/>
          <w:szCs w:val="28"/>
        </w:rPr>
      </w:pPr>
      <w:r w:rsidRPr="00A75679">
        <w:rPr>
          <w:sz w:val="28"/>
          <w:szCs w:val="28"/>
        </w:rPr>
        <w:t>Все экземпляры заполненного</w:t>
      </w:r>
      <w:r>
        <w:rPr>
          <w:sz w:val="28"/>
          <w:szCs w:val="28"/>
        </w:rPr>
        <w:t xml:space="preserve"> и подписанного платежного поручения представляются в обслуживающий вас банк.</w:t>
      </w:r>
    </w:p>
    <w:p w:rsidR="00C018CE" w:rsidRDefault="00C018CE">
      <w:pPr>
        <w:pStyle w:val="21"/>
        <w:spacing w:line="24" w:lineRule="atLeast"/>
        <w:ind w:right="0" w:firstLine="709"/>
        <w:rPr>
          <w:sz w:val="28"/>
          <w:szCs w:val="28"/>
        </w:rPr>
      </w:pPr>
      <w:r>
        <w:rPr>
          <w:sz w:val="28"/>
          <w:szCs w:val="28"/>
        </w:rPr>
        <w:t>Последний экземпляр платежного поручения банк должен возвратить клиенту с отметкой «принято к исполнению» и указанием даты принятия поручения. При этом на данном экземпляре ставится штамп банка и подпись операционного работника, принявшего поручение к исполнению.</w:t>
      </w:r>
    </w:p>
    <w:p w:rsidR="00C018CE" w:rsidRDefault="00C018CE">
      <w:pPr>
        <w:pStyle w:val="21"/>
        <w:spacing w:line="24" w:lineRule="atLeast"/>
        <w:ind w:right="0" w:firstLine="709"/>
        <w:rPr>
          <w:sz w:val="28"/>
          <w:szCs w:val="28"/>
        </w:rPr>
      </w:pPr>
      <w:r>
        <w:rPr>
          <w:sz w:val="28"/>
          <w:szCs w:val="28"/>
        </w:rPr>
        <w:t>Помимо этого к документам по учету расчетов с покупателями и заказчиками можно отнести расчетный чек, заявление на аккредитив, платежное требование.</w:t>
      </w:r>
    </w:p>
    <w:p w:rsidR="00C018CE" w:rsidRDefault="00C018CE">
      <w:pPr>
        <w:pStyle w:val="21"/>
        <w:spacing w:line="24" w:lineRule="atLeast"/>
        <w:ind w:right="0" w:firstLine="709"/>
        <w:rPr>
          <w:sz w:val="28"/>
          <w:szCs w:val="28"/>
        </w:rPr>
      </w:pPr>
      <w:r>
        <w:rPr>
          <w:sz w:val="28"/>
          <w:szCs w:val="28"/>
        </w:rPr>
        <w:t>Возрождение рыночной экономикой финансового рынка привело к восстановлению вексельного обращения в Республике Беларусь, и прежде всего это относится к использованию векселя по взаимоотношениях покупателя, заказчика и продавца в сделках, связанных с поставкой готовой продукции. В этом случае применяется вексель, который имеет двойственный характер, проявляющийся в том, что он функционирует и как ценная бумага, и как средство расчетов, учитываемых на счетах учета расчетов с покупателями и заказчиками.</w:t>
      </w:r>
    </w:p>
    <w:p w:rsidR="00C018CE" w:rsidRDefault="00C018CE">
      <w:pPr>
        <w:spacing w:line="24" w:lineRule="atLeast"/>
        <w:ind w:firstLine="709"/>
        <w:jc w:val="both"/>
        <w:rPr>
          <w:sz w:val="28"/>
          <w:szCs w:val="28"/>
        </w:rPr>
      </w:pPr>
      <w:r>
        <w:rPr>
          <w:sz w:val="28"/>
          <w:szCs w:val="28"/>
        </w:rPr>
        <w:t>У векселедержателя при получении векселя сумма, указанна в нем, отражается по дебету счета 62 «Расчета с покупателями и заказчиками» субсчет «Векселя полученные».</w:t>
      </w:r>
    </w:p>
    <w:p w:rsidR="00C018CE" w:rsidRDefault="00C018CE">
      <w:pPr>
        <w:spacing w:line="24" w:lineRule="atLeast"/>
        <w:ind w:firstLine="709"/>
        <w:jc w:val="both"/>
        <w:rPr>
          <w:sz w:val="28"/>
          <w:szCs w:val="28"/>
        </w:rPr>
      </w:pPr>
      <w:r>
        <w:rPr>
          <w:sz w:val="28"/>
          <w:szCs w:val="28"/>
        </w:rPr>
        <w:t>Векселедержатель, покупая вексель банка, ставит цель извлечь из этой ценной бумаги доход, и тогда учёт ведётся на счёте 91 «Операционные доходы и расходы».</w:t>
      </w:r>
    </w:p>
    <w:p w:rsidR="00C018CE" w:rsidRDefault="00C018CE">
      <w:pPr>
        <w:pStyle w:val="1"/>
        <w:spacing w:line="24" w:lineRule="atLeast"/>
        <w:ind w:firstLine="709"/>
        <w:rPr>
          <w:rFonts w:ascii="Times New Roman" w:hAnsi="Times New Roman" w:cs="Times New Roman"/>
        </w:rPr>
      </w:pPr>
      <w:r>
        <w:rPr>
          <w:rFonts w:ascii="Times New Roman" w:hAnsi="Times New Roman" w:cs="Times New Roman"/>
        </w:rPr>
        <w:t>До наступления срока погашения вексель может быть передан векселедержателям третьему лицу, который может быть любое юридическое или финансовое лицо. Передача может осуществляться в порядке взаиморасчетов за полученную готовую продукцию, в качестве средств расчетов за кредиты и займы, оказания финансовой помощи или продаваться за деньги.</w:t>
      </w:r>
    </w:p>
    <w:p w:rsidR="00C018CE" w:rsidRDefault="00C018CE">
      <w:pPr>
        <w:spacing w:line="24" w:lineRule="atLeast"/>
        <w:ind w:firstLine="709"/>
        <w:jc w:val="both"/>
        <w:rPr>
          <w:sz w:val="28"/>
          <w:szCs w:val="28"/>
        </w:rPr>
      </w:pPr>
      <w:r>
        <w:rPr>
          <w:sz w:val="28"/>
          <w:szCs w:val="28"/>
        </w:rPr>
        <w:t>При заключении договора между поставщиком и покупателем делается оговорка о франко-месте, до которого все расходы по отгрузке продукции несет поставщик. Отсюда формируются следующие фактурные цены:</w:t>
      </w:r>
    </w:p>
    <w:p w:rsidR="00C018CE" w:rsidRDefault="00C018CE" w:rsidP="003D33DD">
      <w:pPr>
        <w:numPr>
          <w:ilvl w:val="0"/>
          <w:numId w:val="20"/>
        </w:numPr>
        <w:spacing w:line="24" w:lineRule="atLeast"/>
        <w:ind w:left="0" w:firstLine="709"/>
        <w:jc w:val="both"/>
        <w:rPr>
          <w:sz w:val="28"/>
          <w:szCs w:val="28"/>
        </w:rPr>
      </w:pPr>
      <w:r>
        <w:rPr>
          <w:sz w:val="28"/>
          <w:szCs w:val="28"/>
        </w:rPr>
        <w:t>франко-склад поставщика — все расходы, связанные с отгрузкой и доставкой продукции возмещает покупатель (стоимость погрузочно-разгрузочных работ на складе поставщика и на железной дороге, перевозки и железнодорожный тариф), а поставщик включает их в платежное требование-поручение;</w:t>
      </w:r>
    </w:p>
    <w:p w:rsidR="00C018CE" w:rsidRDefault="00C018CE" w:rsidP="003D33DD">
      <w:pPr>
        <w:numPr>
          <w:ilvl w:val="0"/>
          <w:numId w:val="20"/>
        </w:numPr>
        <w:spacing w:line="24" w:lineRule="atLeast"/>
        <w:ind w:left="0" w:firstLine="709"/>
        <w:jc w:val="both"/>
        <w:rPr>
          <w:sz w:val="28"/>
          <w:szCs w:val="28"/>
        </w:rPr>
      </w:pPr>
      <w:r>
        <w:rPr>
          <w:sz w:val="28"/>
          <w:szCs w:val="28"/>
        </w:rPr>
        <w:t>франко-станция отправления — расходы, связанные с погрузкой продукции в вагоны, и железнодорожный тариф производятся за счет покупателя и поставщиком включаются в расчетно-платежные документы;</w:t>
      </w:r>
    </w:p>
    <w:p w:rsidR="00C018CE" w:rsidRDefault="00C018CE" w:rsidP="003D33DD">
      <w:pPr>
        <w:numPr>
          <w:ilvl w:val="0"/>
          <w:numId w:val="20"/>
        </w:numPr>
        <w:spacing w:line="24" w:lineRule="atLeast"/>
        <w:ind w:left="0" w:firstLine="709"/>
        <w:jc w:val="both"/>
        <w:rPr>
          <w:sz w:val="28"/>
          <w:szCs w:val="28"/>
        </w:rPr>
      </w:pPr>
      <w:r>
        <w:rPr>
          <w:sz w:val="28"/>
          <w:szCs w:val="28"/>
        </w:rPr>
        <w:t>франко-вагон станция назначения означает, что все расходы по погрузке товаров в вагон и транспортные расходы до станции назначения несет продавец, а со станции назначения — покупатель;</w:t>
      </w:r>
    </w:p>
    <w:p w:rsidR="00C018CE" w:rsidRDefault="00C018CE" w:rsidP="003D33DD">
      <w:pPr>
        <w:numPr>
          <w:ilvl w:val="0"/>
          <w:numId w:val="20"/>
        </w:numPr>
        <w:tabs>
          <w:tab w:val="clear" w:pos="720"/>
          <w:tab w:val="num" w:pos="1069"/>
        </w:tabs>
        <w:spacing w:line="24" w:lineRule="atLeast"/>
        <w:ind w:left="0" w:firstLine="709"/>
        <w:jc w:val="both"/>
        <w:rPr>
          <w:sz w:val="28"/>
          <w:szCs w:val="28"/>
        </w:rPr>
      </w:pPr>
      <w:r>
        <w:rPr>
          <w:sz w:val="28"/>
          <w:szCs w:val="28"/>
        </w:rPr>
        <w:t>франко-склад покупателя — поставщик оплачивает все расходы до склада покупателя, включая и разгрузку на его складе (погрузочно-разгрузочные расходы, транспортные и другие).</w:t>
      </w:r>
    </w:p>
    <w:p w:rsidR="00C018CE" w:rsidRDefault="00C018CE">
      <w:pPr>
        <w:spacing w:line="24" w:lineRule="atLeast"/>
        <w:ind w:firstLine="709"/>
        <w:jc w:val="both"/>
        <w:rPr>
          <w:sz w:val="28"/>
          <w:szCs w:val="28"/>
        </w:rPr>
      </w:pPr>
      <w:r>
        <w:rPr>
          <w:sz w:val="28"/>
          <w:szCs w:val="28"/>
        </w:rPr>
        <w:t>В настоящее время в деловом обороте Республики Беларусь преобладают расчеты платежными поручениями. Платежное поручение представляет собой поручение банку оплатить указанную сумму с расчетного счета плательщика и зачислить ее на расчетный счет получателя платежа.</w:t>
      </w:r>
    </w:p>
    <w:p w:rsidR="00C018CE" w:rsidRDefault="00C018CE">
      <w:pPr>
        <w:spacing w:line="24" w:lineRule="atLeast"/>
        <w:ind w:firstLine="709"/>
        <w:jc w:val="both"/>
        <w:rPr>
          <w:sz w:val="28"/>
          <w:szCs w:val="28"/>
        </w:rPr>
      </w:pPr>
      <w:r>
        <w:rPr>
          <w:sz w:val="28"/>
          <w:szCs w:val="28"/>
        </w:rPr>
        <w:t>Расчёты платёжными поручениями — форма безналичных расчетов, при которой плательщик представляет в обслуживающий его предприятие банк расчетный документ, содержащий поручение о перечислении определенной суммы со своего счета на счет получателя средств.</w:t>
      </w:r>
    </w:p>
    <w:p w:rsidR="00C018CE" w:rsidRDefault="00C018CE">
      <w:pPr>
        <w:spacing w:line="24" w:lineRule="atLeast"/>
        <w:ind w:firstLine="709"/>
        <w:jc w:val="both"/>
        <w:rPr>
          <w:sz w:val="28"/>
          <w:szCs w:val="28"/>
        </w:rPr>
      </w:pPr>
      <w:r>
        <w:rPr>
          <w:sz w:val="28"/>
          <w:szCs w:val="28"/>
        </w:rPr>
        <w:t>Платежные поручения по договоренности сторон могут быть срочными, досрочные и отсроченные. Срочные платежи совершаются в следующих вариантах: авансовый платеж, то есть платеж до отгрузки готовой продукции; платеж после отгрузки готовой продукции, то есть путем прямого акцепта готовой продукции; частичные платежи при крупных сделках.</w:t>
      </w:r>
    </w:p>
    <w:p w:rsidR="00C018CE" w:rsidRDefault="00C018CE">
      <w:pPr>
        <w:spacing w:line="24" w:lineRule="atLeast"/>
        <w:ind w:firstLine="709"/>
        <w:jc w:val="both"/>
        <w:rPr>
          <w:sz w:val="28"/>
          <w:szCs w:val="28"/>
        </w:rPr>
      </w:pPr>
      <w:r>
        <w:rPr>
          <w:sz w:val="28"/>
          <w:szCs w:val="28"/>
        </w:rPr>
        <w:t>Расчёты платёжными требованиями-поручениями — форма безналичных расчетов, предусматривающая расчетные операции с помощью платежного требования-поручения, оформленного договора между поставщиком и плательщиком.</w:t>
      </w:r>
    </w:p>
    <w:p w:rsidR="00C018CE" w:rsidRDefault="00C018CE">
      <w:pPr>
        <w:spacing w:line="24" w:lineRule="atLeast"/>
        <w:ind w:firstLine="709"/>
        <w:jc w:val="both"/>
        <w:rPr>
          <w:sz w:val="28"/>
          <w:szCs w:val="28"/>
        </w:rPr>
      </w:pPr>
      <w:r>
        <w:rPr>
          <w:sz w:val="28"/>
          <w:szCs w:val="28"/>
        </w:rPr>
        <w:t>Учёт расчетов платежными требованиями – поручениями возникли на базе акцептной формы расчетов и сводятся к следующему: поставщик, отгрузив готовую продукцию, заполняет первую часть (требование), выписывая платежное требование (приложение) на покупателя – плательщика, отзывает ему или доставляет нарочным, или передает в свой банк. Получив платежные требования – поручения, плательщик обязан заполнить вторую часть – платежное поручение, поручая банку списать с его расчетного счёта указанную сумму, так как обязательства поставщиком выполнены. Организация – плательщик сдает этот полностью заполненный документ в банк для оплаты. Банк после списание средств пересылает документы в банк поставщика для зачисления на его расчетный счет.</w:t>
      </w:r>
    </w:p>
    <w:p w:rsidR="00C018CE" w:rsidRDefault="00C018CE">
      <w:pPr>
        <w:pStyle w:val="21"/>
        <w:spacing w:line="24" w:lineRule="atLeast"/>
        <w:ind w:right="0" w:firstLine="709"/>
        <w:rPr>
          <w:sz w:val="28"/>
          <w:szCs w:val="28"/>
        </w:rPr>
      </w:pPr>
      <w:r>
        <w:rPr>
          <w:sz w:val="28"/>
          <w:szCs w:val="28"/>
        </w:rPr>
        <w:t>Согласие на акцепт (оплату) плательщик обязан дать в течении 3 дней с момента получения платежного документа. При этом используется принцип: «молчание – знак согласия». В противном случае он имеет право отказаться от оплаты но в письменной форме. Плательщик имеет право полностью отказаться от оплаты, в случаи, если готовая продукция не заказана; продукция поставлена досрочно без согласия покупателя; документально установлена не доброкачественность или не комплектность продукции; несогласованна цена. Частичный отказ от акцепта разрешается в случаях отгрузки на ряду с заказанными незаконной продукции или отгрузки в большем количестве, чем указано в счете.</w:t>
      </w:r>
    </w:p>
    <w:p w:rsidR="00C018CE" w:rsidRDefault="00C018CE">
      <w:pPr>
        <w:pStyle w:val="21"/>
        <w:spacing w:line="24" w:lineRule="atLeast"/>
        <w:ind w:right="0" w:firstLine="709"/>
        <w:rPr>
          <w:sz w:val="28"/>
          <w:szCs w:val="28"/>
        </w:rPr>
      </w:pPr>
      <w:r>
        <w:rPr>
          <w:sz w:val="28"/>
          <w:szCs w:val="28"/>
        </w:rPr>
        <w:t>При отказе от оплаты покупатель в том случаи, если право собственности на готовую продукцию к нему не перешло, принимает поступившую продукцию на ответственное хранение и по мере поступления распоряжения поставщика отгружает ее в указанный адрес.</w:t>
      </w:r>
    </w:p>
    <w:p w:rsidR="00C018CE" w:rsidRDefault="00C018CE">
      <w:pPr>
        <w:pStyle w:val="21"/>
        <w:spacing w:line="24" w:lineRule="atLeast"/>
        <w:ind w:right="0" w:firstLine="709"/>
        <w:rPr>
          <w:sz w:val="28"/>
          <w:szCs w:val="28"/>
        </w:rPr>
      </w:pPr>
      <w:r>
        <w:rPr>
          <w:sz w:val="28"/>
          <w:szCs w:val="28"/>
        </w:rPr>
        <w:t>Со счетов плательщика оплачивают без его согласия требования за коммунальные услуги, электроэнергию, абонентскую за телефон, проценты за кредит и другие платежи.</w:t>
      </w:r>
    </w:p>
    <w:p w:rsidR="00C018CE" w:rsidRDefault="00C018CE">
      <w:pPr>
        <w:pStyle w:val="21"/>
        <w:spacing w:line="24" w:lineRule="atLeast"/>
        <w:ind w:right="0" w:firstLine="709"/>
        <w:rPr>
          <w:sz w:val="28"/>
          <w:szCs w:val="28"/>
        </w:rPr>
      </w:pPr>
      <w:r>
        <w:rPr>
          <w:sz w:val="28"/>
          <w:szCs w:val="28"/>
        </w:rPr>
        <w:t>Характерная особенность данной формы в том, что она направлена на защиту интересов покупателя в части проверки объема и качества поступающего груза, его соответствия договорным обязательствам, возможности отказа от оплаты по мотивированным причинам. В бухгалтерском учете следует различать порядок учета операций у поставщика предъявившего требования, и плательщика, получающего материальные ценности, платящего за продукцию.</w:t>
      </w:r>
    </w:p>
    <w:p w:rsidR="00C018CE" w:rsidRDefault="00C018CE">
      <w:pPr>
        <w:spacing w:line="24" w:lineRule="atLeast"/>
        <w:ind w:firstLine="709"/>
        <w:jc w:val="both"/>
        <w:rPr>
          <w:sz w:val="28"/>
          <w:szCs w:val="28"/>
        </w:rPr>
      </w:pPr>
      <w:r>
        <w:rPr>
          <w:sz w:val="28"/>
          <w:szCs w:val="28"/>
        </w:rPr>
        <w:t>У поставщика учитывается факт реализации продукции: дебет счёта 62 «Расчёты с покупателями и заказчиками», кредит счёта 46 «Выполненные этапы по незавершённым работам» в сумме договорной стоимости, указанной в платежном требовании – поручении. По мере зачисления платежа – согласно выписке банка из расчетного счета: дебет счёта 51 «Расчётный счёт, кредит счёта 62 «Расчёты с покупателями и заказчиками» в сумме договорной стоимости. У покупателя учитывается факт приобретения готовой продукции: дебет счёта 10 «Материалы», кредит счёта 60 «Расчёты с поставщиками и подрядчиками».</w:t>
      </w:r>
    </w:p>
    <w:p w:rsidR="00C018CE" w:rsidRDefault="00C018CE">
      <w:pPr>
        <w:spacing w:line="24" w:lineRule="atLeast"/>
        <w:ind w:firstLine="709"/>
        <w:jc w:val="both"/>
        <w:rPr>
          <w:sz w:val="28"/>
          <w:szCs w:val="28"/>
        </w:rPr>
      </w:pPr>
      <w:r>
        <w:rPr>
          <w:sz w:val="28"/>
          <w:szCs w:val="28"/>
        </w:rPr>
        <w:t xml:space="preserve">Расчёты платёжными </w:t>
      </w:r>
      <w:r w:rsidRPr="00A75679">
        <w:rPr>
          <w:sz w:val="28"/>
          <w:szCs w:val="28"/>
        </w:rPr>
        <w:t>требованиями (Приложение 7) —</w:t>
      </w:r>
      <w:r>
        <w:rPr>
          <w:sz w:val="28"/>
          <w:szCs w:val="28"/>
        </w:rPr>
        <w:t xml:space="preserve"> форма безналичных расчетов, при которой получатель средств представляет в обслуживающий его банк на инкассо расчетный документ, содержащий требование к плательщику об уплате определенной суммы через банк. Применяются преимущественно в иногородних расчетах.</w:t>
      </w:r>
    </w:p>
    <w:p w:rsidR="00C018CE" w:rsidRDefault="00C018CE">
      <w:pPr>
        <w:spacing w:line="24" w:lineRule="atLeast"/>
        <w:ind w:firstLine="709"/>
        <w:jc w:val="center"/>
        <w:rPr>
          <w:b/>
          <w:bCs/>
          <w:sz w:val="28"/>
          <w:szCs w:val="28"/>
        </w:rPr>
      </w:pPr>
      <w:r>
        <w:rPr>
          <w:sz w:val="28"/>
          <w:szCs w:val="28"/>
        </w:rPr>
        <w:br w:type="page"/>
      </w:r>
      <w:r>
        <w:rPr>
          <w:b/>
          <w:bCs/>
          <w:sz w:val="28"/>
          <w:szCs w:val="28"/>
        </w:rPr>
        <w:t>3.5</w:t>
      </w:r>
      <w:r>
        <w:rPr>
          <w:b/>
          <w:bCs/>
          <w:sz w:val="28"/>
          <w:szCs w:val="28"/>
        </w:rPr>
        <w:tab/>
        <w:t>Оценка организации учёта реализованной продукции (работ, услуг), расчётов с покупателями и заказчиками и предложения по её совершенствованию</w:t>
      </w:r>
    </w:p>
    <w:p w:rsidR="00C018CE" w:rsidRDefault="00C018CE">
      <w:pPr>
        <w:spacing w:line="24" w:lineRule="atLeast"/>
        <w:ind w:firstLine="709"/>
        <w:jc w:val="both"/>
        <w:rPr>
          <w:sz w:val="28"/>
          <w:szCs w:val="28"/>
        </w:rPr>
      </w:pPr>
    </w:p>
    <w:p w:rsidR="00C018CE" w:rsidRDefault="00C018CE">
      <w:pPr>
        <w:pStyle w:val="23"/>
        <w:spacing w:after="0" w:line="24" w:lineRule="atLeast"/>
        <w:ind w:firstLine="709"/>
        <w:jc w:val="both"/>
        <w:rPr>
          <w:sz w:val="28"/>
          <w:szCs w:val="28"/>
        </w:rPr>
      </w:pPr>
      <w:r>
        <w:rPr>
          <w:sz w:val="28"/>
          <w:szCs w:val="28"/>
        </w:rPr>
        <w:t>В данном вопросе будут отражены изменения, произошедшие в учете и налогообложении готовой продукции, что повлияло на совершенствования бухгалтерского учета в данной сфере.</w:t>
      </w:r>
    </w:p>
    <w:p w:rsidR="00C018CE" w:rsidRDefault="00C018CE">
      <w:pPr>
        <w:pStyle w:val="23"/>
        <w:spacing w:after="0" w:line="24" w:lineRule="atLeast"/>
        <w:ind w:firstLine="709"/>
        <w:jc w:val="both"/>
        <w:rPr>
          <w:sz w:val="28"/>
          <w:szCs w:val="28"/>
        </w:rPr>
      </w:pPr>
      <w:r>
        <w:rPr>
          <w:sz w:val="28"/>
          <w:szCs w:val="28"/>
        </w:rPr>
        <w:t>Теперь для всех предприятий торговли действует общий порядок, согласно которому сумма налога на добавленную стоимость, подлежащая внесению в бюджет предприятиями, занимающимися закупкой и (или) продажи готовой продукции, в том числе по договорам комиссии и поручения, определяется в виде разницы между суммами налога полученными от покупателей за реализованную готовую продукцию, и суммами налога на добавленную стоимость, фактически уплаченными поставщикам и (или) таможенным органом по поступившей готовой продукции, предназначенной для продажи.</w:t>
      </w:r>
    </w:p>
    <w:p w:rsidR="00C018CE" w:rsidRDefault="00C018CE">
      <w:pPr>
        <w:pStyle w:val="23"/>
        <w:spacing w:after="0" w:line="24" w:lineRule="atLeast"/>
        <w:ind w:firstLine="709"/>
        <w:jc w:val="both"/>
        <w:rPr>
          <w:sz w:val="28"/>
          <w:szCs w:val="28"/>
        </w:rPr>
      </w:pPr>
      <w:r>
        <w:rPr>
          <w:sz w:val="28"/>
          <w:szCs w:val="28"/>
        </w:rPr>
        <w:t>Как следствие внесенных изменений в расчет НДС, на предприятиях упростился порядок движение готовой продукции из оптовой торговли в розничную и наоборот. Теперь передача товаров из оптовой торговли в розничную отражается лишь записями в аналитическом учете по счету 41 «Товары».</w:t>
      </w:r>
    </w:p>
    <w:p w:rsidR="00C018CE" w:rsidRDefault="00C018CE">
      <w:pPr>
        <w:pStyle w:val="23"/>
        <w:spacing w:after="0" w:line="24" w:lineRule="atLeast"/>
        <w:ind w:firstLine="709"/>
        <w:jc w:val="both"/>
        <w:rPr>
          <w:sz w:val="28"/>
          <w:szCs w:val="28"/>
        </w:rPr>
      </w:pPr>
      <w:r>
        <w:rPr>
          <w:sz w:val="28"/>
          <w:szCs w:val="28"/>
        </w:rPr>
        <w:t>В результате совершенствования бухгалтерского учета при реализации готовой продукции и расчетов с покупателями и заказчиками уточняется порядок ведения книги покупок и книги продаж в розничной торговле.</w:t>
      </w:r>
    </w:p>
    <w:p w:rsidR="00C018CE" w:rsidRDefault="00C018CE">
      <w:pPr>
        <w:pStyle w:val="23"/>
        <w:spacing w:after="0" w:line="24" w:lineRule="atLeast"/>
        <w:ind w:firstLine="709"/>
        <w:jc w:val="both"/>
        <w:rPr>
          <w:sz w:val="28"/>
          <w:szCs w:val="28"/>
        </w:rPr>
      </w:pPr>
      <w:r>
        <w:rPr>
          <w:sz w:val="28"/>
          <w:szCs w:val="28"/>
        </w:rPr>
        <w:t>Розничные предприятия и предприятия общественного питания при реализации готовой продукции физическим лицам за наличный расчет счета-фактуры не выписывают. Для этих предприятий требования считаются выполненными, если продавец выдал покупателю кассовый чек, содержащий реквизиты: наименования организации – продавца; номер кассового аппарата; номер и дата выдачи чека; стоимость продаваемой готовой продукции с учетом НДС.</w:t>
      </w:r>
    </w:p>
    <w:p w:rsidR="00C018CE" w:rsidRDefault="00C018CE">
      <w:pPr>
        <w:pStyle w:val="23"/>
        <w:spacing w:after="0" w:line="24" w:lineRule="atLeast"/>
        <w:ind w:firstLine="709"/>
        <w:jc w:val="both"/>
        <w:rPr>
          <w:sz w:val="28"/>
          <w:szCs w:val="28"/>
        </w:rPr>
      </w:pPr>
      <w:r>
        <w:rPr>
          <w:sz w:val="28"/>
          <w:szCs w:val="28"/>
        </w:rPr>
        <w:t>Основанием для записи в книги продаж для таких предприятий является лента контрольно-кассового аппарата.</w:t>
      </w:r>
    </w:p>
    <w:p w:rsidR="00C018CE" w:rsidRDefault="00C018CE">
      <w:pPr>
        <w:pStyle w:val="23"/>
        <w:spacing w:after="0" w:line="24" w:lineRule="atLeast"/>
        <w:ind w:firstLine="709"/>
        <w:jc w:val="both"/>
        <w:rPr>
          <w:sz w:val="28"/>
          <w:szCs w:val="28"/>
        </w:rPr>
      </w:pPr>
      <w:r>
        <w:rPr>
          <w:sz w:val="28"/>
          <w:szCs w:val="28"/>
        </w:rPr>
        <w:t>В плане совершенствования бухгалтерского учета утверждён 30 мая 2003 года Министерством финансов Республики Беларусь Типовой план счетов бухгалтерского учёта, который ввёлся в действие с 01 января 2004 года. В связи с этим не только изменилась нумерация</w:t>
      </w:r>
      <w:r w:rsidR="00E74721">
        <w:rPr>
          <w:sz w:val="28"/>
          <w:szCs w:val="28"/>
        </w:rPr>
        <w:t xml:space="preserve">, но </w:t>
      </w:r>
      <w:r>
        <w:rPr>
          <w:sz w:val="28"/>
          <w:szCs w:val="28"/>
        </w:rPr>
        <w:t>и содержания счетов.</w:t>
      </w:r>
    </w:p>
    <w:p w:rsidR="00C018CE" w:rsidRDefault="00C018CE">
      <w:pPr>
        <w:pStyle w:val="23"/>
        <w:spacing w:after="0" w:line="24" w:lineRule="atLeast"/>
        <w:ind w:firstLine="709"/>
        <w:jc w:val="both"/>
        <w:rPr>
          <w:sz w:val="28"/>
          <w:szCs w:val="28"/>
        </w:rPr>
      </w:pPr>
      <w:r>
        <w:rPr>
          <w:sz w:val="28"/>
          <w:szCs w:val="28"/>
        </w:rPr>
        <w:t>При назначении в бухгалтерском учете выручки от продажи готовой продукции ее стоимость списывается в дебет счета 90 «Реализация». Если выручка от продажи отгруженной продукции определенное время не может быть признана в бухгалтерском учете, то до момента признания выручки эта продукция учитывается на счете 45 «Товара отгруженные».</w:t>
      </w:r>
    </w:p>
    <w:p w:rsidR="00C018CE" w:rsidRDefault="00C018CE">
      <w:pPr>
        <w:pStyle w:val="23"/>
        <w:spacing w:after="0" w:line="24" w:lineRule="atLeast"/>
        <w:ind w:firstLine="709"/>
        <w:jc w:val="both"/>
        <w:rPr>
          <w:sz w:val="28"/>
          <w:szCs w:val="28"/>
        </w:rPr>
      </w:pPr>
      <w:r>
        <w:rPr>
          <w:sz w:val="28"/>
          <w:szCs w:val="28"/>
        </w:rPr>
        <w:t>Счет 68 «Расчеты по налогам и сборам» предназначен для обобщения информации о расчетах с бюджетами по налогом и сбором, уплачиваемым организацией. Счет 68 «Расчеты по налогам и сборам» кредитуется на суммы, причитающиеся по налоговым декларациям к взносу в бюджеты. По дебету счета 68 «Расчеты по налогам и сборам» отражаются, суммы, фактически перечисленные в бюджет, а также суммы налога на добавленную стоимость. Аналитический учет по счету 68 «Расчеты по налогам и сборам» ведется по видам налогов.</w:t>
      </w:r>
    </w:p>
    <w:p w:rsidR="00C018CE" w:rsidRDefault="00C018CE">
      <w:pPr>
        <w:spacing w:line="24" w:lineRule="atLeast"/>
        <w:ind w:firstLine="709"/>
        <w:jc w:val="both"/>
        <w:rPr>
          <w:sz w:val="28"/>
          <w:szCs w:val="28"/>
        </w:rPr>
      </w:pPr>
      <w:r>
        <w:rPr>
          <w:sz w:val="28"/>
          <w:szCs w:val="28"/>
        </w:rPr>
        <w:t>В соответствии с новым планом счетов появляется счет 90 «Реализация», где отражается выручка и себестоимость по готовой продукции, полуфабрикатам собственного производства.</w:t>
      </w:r>
    </w:p>
    <w:p w:rsidR="00C018CE" w:rsidRDefault="00C018CE">
      <w:pPr>
        <w:spacing w:line="24" w:lineRule="atLeast"/>
        <w:ind w:firstLine="709"/>
        <w:jc w:val="both"/>
        <w:rPr>
          <w:sz w:val="28"/>
          <w:szCs w:val="28"/>
        </w:rPr>
      </w:pPr>
      <w:r>
        <w:rPr>
          <w:sz w:val="28"/>
          <w:szCs w:val="28"/>
        </w:rPr>
        <w:t>Счёт 90 «Реализация» корреспондирует:</w:t>
      </w:r>
    </w:p>
    <w:p w:rsidR="00C018CE" w:rsidRDefault="00C018CE">
      <w:pPr>
        <w:spacing w:line="24" w:lineRule="atLeast"/>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C018CE">
        <w:tc>
          <w:tcPr>
            <w:tcW w:w="4785" w:type="dxa"/>
          </w:tcPr>
          <w:p w:rsidR="00C018CE" w:rsidRDefault="00C018CE">
            <w:pPr>
              <w:spacing w:line="24" w:lineRule="atLeast"/>
              <w:jc w:val="center"/>
              <w:rPr>
                <w:sz w:val="28"/>
                <w:szCs w:val="28"/>
              </w:rPr>
            </w:pPr>
            <w:r>
              <w:rPr>
                <w:sz w:val="28"/>
                <w:szCs w:val="28"/>
              </w:rPr>
              <w:t>По дебету с кредитом счетов</w:t>
            </w:r>
          </w:p>
        </w:tc>
        <w:tc>
          <w:tcPr>
            <w:tcW w:w="4785" w:type="dxa"/>
          </w:tcPr>
          <w:p w:rsidR="00C018CE" w:rsidRDefault="00C018CE">
            <w:pPr>
              <w:pStyle w:val="7"/>
            </w:pPr>
            <w:r>
              <w:t>По кредиту с дебетом счетов</w:t>
            </w:r>
          </w:p>
        </w:tc>
      </w:tr>
      <w:tr w:rsidR="00C018CE">
        <w:tc>
          <w:tcPr>
            <w:tcW w:w="4785" w:type="dxa"/>
          </w:tcPr>
          <w:p w:rsidR="00C018CE" w:rsidRDefault="00C018CE">
            <w:pPr>
              <w:pStyle w:val="1"/>
              <w:spacing w:line="24" w:lineRule="atLeast"/>
              <w:rPr>
                <w:rFonts w:ascii="Times New Roman" w:hAnsi="Times New Roman" w:cs="Times New Roman"/>
              </w:rPr>
            </w:pPr>
            <w:r>
              <w:rPr>
                <w:rFonts w:ascii="Times New Roman" w:hAnsi="Times New Roman" w:cs="Times New Roman"/>
              </w:rPr>
              <w:t>02 Амортизация основных средств</w:t>
            </w:r>
          </w:p>
        </w:tc>
        <w:tc>
          <w:tcPr>
            <w:tcW w:w="4785" w:type="dxa"/>
          </w:tcPr>
          <w:p w:rsidR="00C018CE" w:rsidRDefault="00C018CE">
            <w:pPr>
              <w:spacing w:line="24" w:lineRule="atLeast"/>
              <w:jc w:val="both"/>
              <w:rPr>
                <w:sz w:val="28"/>
                <w:szCs w:val="28"/>
              </w:rPr>
            </w:pPr>
            <w:r>
              <w:rPr>
                <w:sz w:val="28"/>
                <w:szCs w:val="28"/>
              </w:rPr>
              <w:t>46 Выполненные этапы по незавершённым работам</w:t>
            </w:r>
          </w:p>
        </w:tc>
      </w:tr>
      <w:tr w:rsidR="00C018CE">
        <w:tc>
          <w:tcPr>
            <w:tcW w:w="4785" w:type="dxa"/>
          </w:tcPr>
          <w:p w:rsidR="00C018CE" w:rsidRDefault="00C018CE">
            <w:pPr>
              <w:spacing w:line="24" w:lineRule="atLeast"/>
              <w:jc w:val="both"/>
              <w:rPr>
                <w:sz w:val="28"/>
                <w:szCs w:val="28"/>
              </w:rPr>
            </w:pPr>
            <w:r>
              <w:rPr>
                <w:sz w:val="28"/>
                <w:szCs w:val="28"/>
              </w:rPr>
              <w:t>05 Амортизация нематериальных активов</w:t>
            </w:r>
          </w:p>
        </w:tc>
        <w:tc>
          <w:tcPr>
            <w:tcW w:w="4785" w:type="dxa"/>
          </w:tcPr>
          <w:p w:rsidR="00C018CE" w:rsidRDefault="00C018CE">
            <w:pPr>
              <w:spacing w:line="24" w:lineRule="atLeast"/>
              <w:jc w:val="both"/>
              <w:rPr>
                <w:sz w:val="28"/>
                <w:szCs w:val="28"/>
              </w:rPr>
            </w:pPr>
            <w:r>
              <w:rPr>
                <w:sz w:val="28"/>
                <w:szCs w:val="28"/>
              </w:rPr>
              <w:t>50 Касса</w:t>
            </w:r>
          </w:p>
        </w:tc>
      </w:tr>
      <w:tr w:rsidR="00C018CE">
        <w:tc>
          <w:tcPr>
            <w:tcW w:w="4785" w:type="dxa"/>
          </w:tcPr>
          <w:p w:rsidR="00C018CE" w:rsidRDefault="00C018CE">
            <w:pPr>
              <w:spacing w:line="24" w:lineRule="atLeast"/>
              <w:jc w:val="both"/>
              <w:rPr>
                <w:sz w:val="28"/>
                <w:szCs w:val="28"/>
              </w:rPr>
            </w:pPr>
            <w:r>
              <w:rPr>
                <w:sz w:val="28"/>
                <w:szCs w:val="28"/>
              </w:rPr>
              <w:t>20 Основное производство</w:t>
            </w:r>
          </w:p>
        </w:tc>
        <w:tc>
          <w:tcPr>
            <w:tcW w:w="4785" w:type="dxa"/>
          </w:tcPr>
          <w:p w:rsidR="00C018CE" w:rsidRDefault="00C018CE">
            <w:pPr>
              <w:spacing w:line="24" w:lineRule="atLeast"/>
              <w:jc w:val="both"/>
              <w:rPr>
                <w:sz w:val="28"/>
                <w:szCs w:val="28"/>
              </w:rPr>
            </w:pPr>
            <w:r>
              <w:rPr>
                <w:sz w:val="28"/>
                <w:szCs w:val="28"/>
              </w:rPr>
              <w:t>51 Расчётный счёт</w:t>
            </w:r>
          </w:p>
        </w:tc>
      </w:tr>
      <w:tr w:rsidR="00C018CE">
        <w:tc>
          <w:tcPr>
            <w:tcW w:w="4785" w:type="dxa"/>
          </w:tcPr>
          <w:p w:rsidR="00C018CE" w:rsidRDefault="00C018CE">
            <w:pPr>
              <w:spacing w:line="24" w:lineRule="atLeast"/>
              <w:jc w:val="both"/>
              <w:rPr>
                <w:sz w:val="28"/>
                <w:szCs w:val="28"/>
              </w:rPr>
            </w:pPr>
            <w:r>
              <w:rPr>
                <w:sz w:val="28"/>
                <w:szCs w:val="28"/>
              </w:rPr>
              <w:t>21 Полуфабрикаты собственного производства</w:t>
            </w:r>
          </w:p>
        </w:tc>
        <w:tc>
          <w:tcPr>
            <w:tcW w:w="4785" w:type="dxa"/>
          </w:tcPr>
          <w:p w:rsidR="00C018CE" w:rsidRDefault="00C018CE">
            <w:pPr>
              <w:spacing w:line="24" w:lineRule="atLeast"/>
              <w:jc w:val="both"/>
              <w:rPr>
                <w:sz w:val="28"/>
                <w:szCs w:val="28"/>
              </w:rPr>
            </w:pPr>
            <w:r>
              <w:rPr>
                <w:sz w:val="28"/>
                <w:szCs w:val="28"/>
              </w:rPr>
              <w:t>52 Валютные счета</w:t>
            </w:r>
          </w:p>
        </w:tc>
      </w:tr>
      <w:tr w:rsidR="00C018CE">
        <w:tc>
          <w:tcPr>
            <w:tcW w:w="4785" w:type="dxa"/>
          </w:tcPr>
          <w:p w:rsidR="00C018CE" w:rsidRDefault="00C018CE">
            <w:pPr>
              <w:spacing w:line="24" w:lineRule="atLeast"/>
              <w:jc w:val="both"/>
              <w:rPr>
                <w:sz w:val="28"/>
                <w:szCs w:val="28"/>
              </w:rPr>
            </w:pPr>
            <w:r>
              <w:rPr>
                <w:sz w:val="28"/>
                <w:szCs w:val="28"/>
              </w:rPr>
              <w:t>23 Вспомогательные производства</w:t>
            </w:r>
          </w:p>
        </w:tc>
        <w:tc>
          <w:tcPr>
            <w:tcW w:w="4785" w:type="dxa"/>
          </w:tcPr>
          <w:p w:rsidR="00C018CE" w:rsidRDefault="00C018CE">
            <w:pPr>
              <w:spacing w:line="24" w:lineRule="atLeast"/>
              <w:jc w:val="both"/>
              <w:rPr>
                <w:sz w:val="28"/>
                <w:szCs w:val="28"/>
              </w:rPr>
            </w:pPr>
            <w:r>
              <w:rPr>
                <w:sz w:val="28"/>
                <w:szCs w:val="28"/>
              </w:rPr>
              <w:t>55 Специальные счета в банках</w:t>
            </w:r>
          </w:p>
        </w:tc>
      </w:tr>
      <w:tr w:rsidR="00C018CE">
        <w:tc>
          <w:tcPr>
            <w:tcW w:w="4785" w:type="dxa"/>
          </w:tcPr>
          <w:p w:rsidR="00C018CE" w:rsidRDefault="00C018CE">
            <w:pPr>
              <w:spacing w:line="24" w:lineRule="atLeast"/>
              <w:jc w:val="both"/>
              <w:rPr>
                <w:sz w:val="28"/>
                <w:szCs w:val="28"/>
              </w:rPr>
            </w:pPr>
            <w:r>
              <w:rPr>
                <w:sz w:val="28"/>
                <w:szCs w:val="28"/>
              </w:rPr>
              <w:t>25 Общепроизводственные расходы</w:t>
            </w:r>
          </w:p>
        </w:tc>
        <w:tc>
          <w:tcPr>
            <w:tcW w:w="4785" w:type="dxa"/>
          </w:tcPr>
          <w:p w:rsidR="00C018CE" w:rsidRDefault="00C018CE">
            <w:pPr>
              <w:spacing w:line="24" w:lineRule="atLeast"/>
              <w:jc w:val="both"/>
              <w:rPr>
                <w:sz w:val="28"/>
                <w:szCs w:val="28"/>
              </w:rPr>
            </w:pPr>
            <w:r>
              <w:rPr>
                <w:sz w:val="28"/>
                <w:szCs w:val="28"/>
              </w:rPr>
              <w:t>57 Переводы в пути</w:t>
            </w:r>
          </w:p>
        </w:tc>
      </w:tr>
      <w:tr w:rsidR="00C018CE">
        <w:tc>
          <w:tcPr>
            <w:tcW w:w="4785" w:type="dxa"/>
          </w:tcPr>
          <w:p w:rsidR="00C018CE" w:rsidRDefault="00C018CE">
            <w:pPr>
              <w:spacing w:line="24" w:lineRule="atLeast"/>
              <w:jc w:val="both"/>
              <w:rPr>
                <w:sz w:val="28"/>
                <w:szCs w:val="28"/>
              </w:rPr>
            </w:pPr>
            <w:r>
              <w:rPr>
                <w:sz w:val="28"/>
                <w:szCs w:val="28"/>
              </w:rPr>
              <w:t>26 Общехозяйственные расходы</w:t>
            </w:r>
          </w:p>
        </w:tc>
        <w:tc>
          <w:tcPr>
            <w:tcW w:w="4785" w:type="dxa"/>
          </w:tcPr>
          <w:p w:rsidR="00C018CE" w:rsidRDefault="00C018CE">
            <w:pPr>
              <w:spacing w:line="24" w:lineRule="atLeast"/>
              <w:jc w:val="both"/>
              <w:rPr>
                <w:sz w:val="28"/>
                <w:szCs w:val="28"/>
              </w:rPr>
            </w:pPr>
            <w:r>
              <w:rPr>
                <w:sz w:val="28"/>
                <w:szCs w:val="28"/>
              </w:rPr>
              <w:t>60 Расчёты с поставщиками и подрядчиками</w:t>
            </w:r>
          </w:p>
        </w:tc>
      </w:tr>
      <w:tr w:rsidR="00C018CE">
        <w:tc>
          <w:tcPr>
            <w:tcW w:w="4785" w:type="dxa"/>
          </w:tcPr>
          <w:p w:rsidR="00C018CE" w:rsidRDefault="00C018CE">
            <w:pPr>
              <w:spacing w:line="24" w:lineRule="atLeast"/>
              <w:jc w:val="both"/>
              <w:rPr>
                <w:sz w:val="28"/>
                <w:szCs w:val="28"/>
              </w:rPr>
            </w:pPr>
            <w:r>
              <w:rPr>
                <w:sz w:val="28"/>
                <w:szCs w:val="28"/>
              </w:rPr>
              <w:t>29 Обслуживающие производства и хозяйства</w:t>
            </w:r>
          </w:p>
        </w:tc>
        <w:tc>
          <w:tcPr>
            <w:tcW w:w="4785" w:type="dxa"/>
          </w:tcPr>
          <w:p w:rsidR="00C018CE" w:rsidRDefault="00C018CE">
            <w:pPr>
              <w:spacing w:line="24" w:lineRule="atLeast"/>
              <w:jc w:val="both"/>
              <w:rPr>
                <w:sz w:val="28"/>
                <w:szCs w:val="28"/>
              </w:rPr>
            </w:pPr>
            <w:r>
              <w:rPr>
                <w:sz w:val="28"/>
                <w:szCs w:val="28"/>
              </w:rPr>
              <w:t>62 Расчёты с покупателями и заказчиками</w:t>
            </w:r>
          </w:p>
        </w:tc>
      </w:tr>
      <w:tr w:rsidR="00C018CE">
        <w:tc>
          <w:tcPr>
            <w:tcW w:w="4785" w:type="dxa"/>
          </w:tcPr>
          <w:p w:rsidR="00C018CE" w:rsidRDefault="00C018CE">
            <w:pPr>
              <w:spacing w:line="24" w:lineRule="atLeast"/>
              <w:jc w:val="both"/>
              <w:rPr>
                <w:sz w:val="28"/>
                <w:szCs w:val="28"/>
              </w:rPr>
            </w:pPr>
            <w:r>
              <w:rPr>
                <w:sz w:val="28"/>
                <w:szCs w:val="28"/>
              </w:rPr>
              <w:t>40 Выпуск продукции, работ, услуг</w:t>
            </w:r>
          </w:p>
        </w:tc>
        <w:tc>
          <w:tcPr>
            <w:tcW w:w="4785" w:type="dxa"/>
          </w:tcPr>
          <w:p w:rsidR="00C018CE" w:rsidRDefault="00C018CE">
            <w:pPr>
              <w:spacing w:line="24" w:lineRule="atLeast"/>
              <w:jc w:val="both"/>
              <w:rPr>
                <w:sz w:val="28"/>
                <w:szCs w:val="28"/>
              </w:rPr>
            </w:pPr>
            <w:r>
              <w:rPr>
                <w:sz w:val="28"/>
                <w:szCs w:val="28"/>
              </w:rPr>
              <w:t>70 Расчёты с персоналом по оплате труда</w:t>
            </w:r>
          </w:p>
        </w:tc>
      </w:tr>
      <w:tr w:rsidR="00C018CE">
        <w:tc>
          <w:tcPr>
            <w:tcW w:w="4785" w:type="dxa"/>
          </w:tcPr>
          <w:p w:rsidR="00C018CE" w:rsidRDefault="00C018CE">
            <w:pPr>
              <w:spacing w:line="24" w:lineRule="atLeast"/>
              <w:jc w:val="both"/>
              <w:rPr>
                <w:sz w:val="28"/>
                <w:szCs w:val="28"/>
              </w:rPr>
            </w:pPr>
            <w:r>
              <w:rPr>
                <w:sz w:val="28"/>
                <w:szCs w:val="28"/>
              </w:rPr>
              <w:t>41 Товары</w:t>
            </w:r>
          </w:p>
        </w:tc>
        <w:tc>
          <w:tcPr>
            <w:tcW w:w="4785" w:type="dxa"/>
          </w:tcPr>
          <w:p w:rsidR="00C018CE" w:rsidRDefault="00C018CE">
            <w:pPr>
              <w:spacing w:line="24" w:lineRule="atLeast"/>
              <w:jc w:val="both"/>
              <w:rPr>
                <w:sz w:val="28"/>
                <w:szCs w:val="28"/>
              </w:rPr>
            </w:pPr>
            <w:r>
              <w:rPr>
                <w:sz w:val="28"/>
                <w:szCs w:val="28"/>
              </w:rPr>
              <w:t>73 Расчёты с персоналом по прочим операциям</w:t>
            </w:r>
          </w:p>
        </w:tc>
      </w:tr>
      <w:tr w:rsidR="00C018CE">
        <w:tc>
          <w:tcPr>
            <w:tcW w:w="4785" w:type="dxa"/>
          </w:tcPr>
          <w:p w:rsidR="00C018CE" w:rsidRDefault="00C018CE">
            <w:pPr>
              <w:spacing w:line="24" w:lineRule="atLeast"/>
              <w:jc w:val="both"/>
              <w:rPr>
                <w:sz w:val="28"/>
                <w:szCs w:val="28"/>
              </w:rPr>
            </w:pPr>
            <w:r>
              <w:rPr>
                <w:sz w:val="28"/>
                <w:szCs w:val="28"/>
              </w:rPr>
              <w:t>42 Торговая наценка</w:t>
            </w:r>
          </w:p>
        </w:tc>
        <w:tc>
          <w:tcPr>
            <w:tcW w:w="4785" w:type="dxa"/>
          </w:tcPr>
          <w:p w:rsidR="00C018CE" w:rsidRDefault="00C018CE">
            <w:pPr>
              <w:spacing w:line="24" w:lineRule="atLeast"/>
              <w:jc w:val="both"/>
              <w:rPr>
                <w:sz w:val="28"/>
                <w:szCs w:val="28"/>
              </w:rPr>
            </w:pPr>
            <w:r>
              <w:rPr>
                <w:sz w:val="28"/>
                <w:szCs w:val="28"/>
              </w:rPr>
              <w:t>75 Расчёты с учредителями</w:t>
            </w:r>
          </w:p>
        </w:tc>
      </w:tr>
      <w:tr w:rsidR="00C018CE">
        <w:tc>
          <w:tcPr>
            <w:tcW w:w="4785" w:type="dxa"/>
          </w:tcPr>
          <w:p w:rsidR="00C018CE" w:rsidRDefault="00C018CE">
            <w:pPr>
              <w:spacing w:line="24" w:lineRule="atLeast"/>
              <w:jc w:val="both"/>
              <w:rPr>
                <w:sz w:val="28"/>
                <w:szCs w:val="28"/>
              </w:rPr>
            </w:pPr>
            <w:r>
              <w:rPr>
                <w:sz w:val="28"/>
                <w:szCs w:val="28"/>
              </w:rPr>
              <w:t>43 Готовая продукция</w:t>
            </w:r>
          </w:p>
        </w:tc>
        <w:tc>
          <w:tcPr>
            <w:tcW w:w="4785" w:type="dxa"/>
          </w:tcPr>
          <w:p w:rsidR="00C018CE" w:rsidRDefault="00C018CE">
            <w:pPr>
              <w:spacing w:line="24" w:lineRule="atLeast"/>
              <w:jc w:val="both"/>
              <w:rPr>
                <w:sz w:val="28"/>
                <w:szCs w:val="28"/>
              </w:rPr>
            </w:pPr>
            <w:r>
              <w:rPr>
                <w:sz w:val="28"/>
                <w:szCs w:val="28"/>
              </w:rPr>
              <w:t>76 Расчёты с разными дебиторами и кредиторами</w:t>
            </w:r>
          </w:p>
        </w:tc>
      </w:tr>
      <w:tr w:rsidR="00C018CE">
        <w:tc>
          <w:tcPr>
            <w:tcW w:w="4785" w:type="dxa"/>
          </w:tcPr>
          <w:p w:rsidR="00C018CE" w:rsidRDefault="00C018CE">
            <w:pPr>
              <w:spacing w:line="24" w:lineRule="atLeast"/>
              <w:jc w:val="both"/>
              <w:rPr>
                <w:sz w:val="28"/>
                <w:szCs w:val="28"/>
              </w:rPr>
            </w:pPr>
            <w:r>
              <w:rPr>
                <w:sz w:val="28"/>
                <w:szCs w:val="28"/>
              </w:rPr>
              <w:t>44 Расходы на реализацию</w:t>
            </w:r>
          </w:p>
        </w:tc>
        <w:tc>
          <w:tcPr>
            <w:tcW w:w="4785" w:type="dxa"/>
          </w:tcPr>
          <w:p w:rsidR="00C018CE" w:rsidRDefault="00C018CE">
            <w:pPr>
              <w:spacing w:line="24" w:lineRule="atLeast"/>
              <w:jc w:val="both"/>
              <w:rPr>
                <w:sz w:val="28"/>
                <w:szCs w:val="28"/>
              </w:rPr>
            </w:pPr>
            <w:r>
              <w:rPr>
                <w:sz w:val="28"/>
                <w:szCs w:val="28"/>
              </w:rPr>
              <w:t>79 Внутрихозяйственные расчёты</w:t>
            </w:r>
          </w:p>
        </w:tc>
      </w:tr>
      <w:tr w:rsidR="00C018CE">
        <w:tc>
          <w:tcPr>
            <w:tcW w:w="4785" w:type="dxa"/>
          </w:tcPr>
          <w:p w:rsidR="00C018CE" w:rsidRDefault="00C018CE">
            <w:pPr>
              <w:spacing w:line="24" w:lineRule="atLeast"/>
              <w:jc w:val="both"/>
              <w:rPr>
                <w:sz w:val="28"/>
                <w:szCs w:val="28"/>
              </w:rPr>
            </w:pPr>
            <w:r>
              <w:rPr>
                <w:sz w:val="28"/>
                <w:szCs w:val="28"/>
              </w:rPr>
              <w:t>45 Товары отгруженные</w:t>
            </w:r>
          </w:p>
        </w:tc>
        <w:tc>
          <w:tcPr>
            <w:tcW w:w="4785" w:type="dxa"/>
          </w:tcPr>
          <w:p w:rsidR="00C018CE" w:rsidRDefault="00C018CE">
            <w:pPr>
              <w:spacing w:line="24" w:lineRule="atLeast"/>
              <w:jc w:val="both"/>
              <w:rPr>
                <w:sz w:val="28"/>
                <w:szCs w:val="28"/>
              </w:rPr>
            </w:pPr>
            <w:r>
              <w:rPr>
                <w:sz w:val="28"/>
                <w:szCs w:val="28"/>
              </w:rPr>
              <w:t>98 Доходы будущих периодов</w:t>
            </w:r>
          </w:p>
        </w:tc>
      </w:tr>
      <w:tr w:rsidR="00C018CE">
        <w:tc>
          <w:tcPr>
            <w:tcW w:w="4785" w:type="dxa"/>
          </w:tcPr>
          <w:p w:rsidR="00C018CE" w:rsidRDefault="00C018CE">
            <w:pPr>
              <w:spacing w:line="24" w:lineRule="atLeast"/>
              <w:jc w:val="both"/>
              <w:rPr>
                <w:sz w:val="28"/>
                <w:szCs w:val="28"/>
              </w:rPr>
            </w:pPr>
            <w:r>
              <w:rPr>
                <w:sz w:val="28"/>
                <w:szCs w:val="28"/>
              </w:rPr>
              <w:t>58 Финансовые вложения</w:t>
            </w:r>
          </w:p>
        </w:tc>
        <w:tc>
          <w:tcPr>
            <w:tcW w:w="4785" w:type="dxa"/>
          </w:tcPr>
          <w:p w:rsidR="00C018CE" w:rsidRDefault="00C018CE">
            <w:pPr>
              <w:spacing w:line="24" w:lineRule="atLeast"/>
              <w:jc w:val="both"/>
              <w:rPr>
                <w:sz w:val="28"/>
                <w:szCs w:val="28"/>
              </w:rPr>
            </w:pPr>
            <w:r>
              <w:rPr>
                <w:sz w:val="28"/>
                <w:szCs w:val="28"/>
              </w:rPr>
              <w:t>99 Прибыли и убытки</w:t>
            </w:r>
          </w:p>
        </w:tc>
      </w:tr>
      <w:tr w:rsidR="00C018CE">
        <w:tc>
          <w:tcPr>
            <w:tcW w:w="4785" w:type="dxa"/>
          </w:tcPr>
          <w:p w:rsidR="00C018CE" w:rsidRDefault="00C018CE">
            <w:pPr>
              <w:spacing w:line="24" w:lineRule="atLeast"/>
              <w:jc w:val="both"/>
              <w:rPr>
                <w:sz w:val="28"/>
                <w:szCs w:val="28"/>
              </w:rPr>
            </w:pPr>
            <w:r>
              <w:rPr>
                <w:sz w:val="28"/>
                <w:szCs w:val="28"/>
              </w:rPr>
              <w:t>68 Расчёты по налогам и сборам</w:t>
            </w:r>
          </w:p>
        </w:tc>
        <w:tc>
          <w:tcPr>
            <w:tcW w:w="4785" w:type="dxa"/>
          </w:tcPr>
          <w:p w:rsidR="00C018CE" w:rsidRDefault="00C018CE">
            <w:pPr>
              <w:spacing w:line="24" w:lineRule="atLeast"/>
              <w:jc w:val="both"/>
              <w:rPr>
                <w:sz w:val="28"/>
                <w:szCs w:val="28"/>
              </w:rPr>
            </w:pPr>
          </w:p>
        </w:tc>
      </w:tr>
      <w:tr w:rsidR="00C018CE">
        <w:tc>
          <w:tcPr>
            <w:tcW w:w="4785" w:type="dxa"/>
          </w:tcPr>
          <w:p w:rsidR="00C018CE" w:rsidRDefault="00C018CE">
            <w:pPr>
              <w:spacing w:line="24" w:lineRule="atLeast"/>
              <w:jc w:val="both"/>
              <w:rPr>
                <w:sz w:val="28"/>
                <w:szCs w:val="28"/>
              </w:rPr>
            </w:pPr>
            <w:r>
              <w:rPr>
                <w:sz w:val="28"/>
                <w:szCs w:val="28"/>
              </w:rPr>
              <w:t>79 Внутрихозяйственные расчёты</w:t>
            </w:r>
          </w:p>
        </w:tc>
        <w:tc>
          <w:tcPr>
            <w:tcW w:w="4785" w:type="dxa"/>
          </w:tcPr>
          <w:p w:rsidR="00C018CE" w:rsidRDefault="00C018CE">
            <w:pPr>
              <w:spacing w:line="24" w:lineRule="atLeast"/>
              <w:jc w:val="both"/>
              <w:rPr>
                <w:sz w:val="28"/>
                <w:szCs w:val="28"/>
              </w:rPr>
            </w:pPr>
          </w:p>
        </w:tc>
      </w:tr>
      <w:tr w:rsidR="00C018CE">
        <w:tc>
          <w:tcPr>
            <w:tcW w:w="4785" w:type="dxa"/>
          </w:tcPr>
          <w:p w:rsidR="00C018CE" w:rsidRDefault="00C018CE">
            <w:pPr>
              <w:spacing w:line="24" w:lineRule="atLeast"/>
              <w:jc w:val="both"/>
              <w:rPr>
                <w:sz w:val="28"/>
                <w:szCs w:val="28"/>
              </w:rPr>
            </w:pPr>
            <w:r>
              <w:rPr>
                <w:sz w:val="28"/>
                <w:szCs w:val="28"/>
              </w:rPr>
              <w:t>99 Прибыли и убытки</w:t>
            </w:r>
          </w:p>
        </w:tc>
        <w:tc>
          <w:tcPr>
            <w:tcW w:w="4785" w:type="dxa"/>
          </w:tcPr>
          <w:p w:rsidR="00C018CE" w:rsidRDefault="00C018CE">
            <w:pPr>
              <w:spacing w:line="24" w:lineRule="atLeast"/>
              <w:jc w:val="both"/>
              <w:rPr>
                <w:sz w:val="28"/>
                <w:szCs w:val="28"/>
              </w:rPr>
            </w:pPr>
          </w:p>
        </w:tc>
      </w:tr>
    </w:tbl>
    <w:p w:rsidR="00C018CE" w:rsidRDefault="00C018CE">
      <w:pPr>
        <w:spacing w:line="24" w:lineRule="atLeast"/>
        <w:ind w:firstLine="709"/>
        <w:jc w:val="center"/>
        <w:rPr>
          <w:b/>
          <w:bCs/>
          <w:sz w:val="28"/>
          <w:szCs w:val="28"/>
        </w:rPr>
      </w:pPr>
      <w:r>
        <w:rPr>
          <w:sz w:val="28"/>
          <w:szCs w:val="28"/>
        </w:rPr>
        <w:br w:type="page"/>
      </w:r>
      <w:r>
        <w:rPr>
          <w:b/>
          <w:bCs/>
          <w:sz w:val="28"/>
          <w:szCs w:val="28"/>
        </w:rPr>
        <w:t>ЗАКЛЮЧЕНИЕ</w:t>
      </w:r>
    </w:p>
    <w:p w:rsidR="00C018CE" w:rsidRDefault="00C018CE">
      <w:pPr>
        <w:spacing w:line="24" w:lineRule="atLeast"/>
        <w:ind w:firstLine="709"/>
        <w:jc w:val="both"/>
        <w:rPr>
          <w:sz w:val="28"/>
          <w:szCs w:val="28"/>
        </w:rPr>
      </w:pPr>
    </w:p>
    <w:p w:rsidR="00C018CE" w:rsidRDefault="00C018CE">
      <w:pPr>
        <w:pStyle w:val="23"/>
        <w:spacing w:after="0" w:line="24" w:lineRule="atLeast"/>
        <w:ind w:firstLine="709"/>
        <w:jc w:val="both"/>
        <w:rPr>
          <w:sz w:val="28"/>
          <w:szCs w:val="28"/>
        </w:rPr>
      </w:pPr>
      <w:r>
        <w:rPr>
          <w:sz w:val="28"/>
          <w:szCs w:val="28"/>
        </w:rPr>
        <w:t>Готовая продукция - это изделия и полуфабрикаты, полностью законченные обработкой в данной организации, прошедшие проверку на соответствия утвержденным стандартом и оформленные приема – сдаточной документацией.</w:t>
      </w:r>
    </w:p>
    <w:p w:rsidR="00C018CE" w:rsidRDefault="00C018CE">
      <w:pPr>
        <w:pStyle w:val="23"/>
        <w:spacing w:after="0" w:line="24" w:lineRule="atLeast"/>
        <w:ind w:firstLine="709"/>
        <w:jc w:val="both"/>
        <w:rPr>
          <w:sz w:val="28"/>
          <w:szCs w:val="28"/>
        </w:rPr>
      </w:pPr>
      <w:r>
        <w:rPr>
          <w:sz w:val="28"/>
          <w:szCs w:val="28"/>
        </w:rPr>
        <w:t>В процессе работы над курсовой были рассмотрены такие цели, как правильный и своевременный учет за своевременной оплатой реализованной продукции и расчетов с покупателями и заказчиками.</w:t>
      </w:r>
    </w:p>
    <w:p w:rsidR="00C018CE" w:rsidRDefault="00C018CE">
      <w:pPr>
        <w:pStyle w:val="23"/>
        <w:spacing w:after="0" w:line="24" w:lineRule="atLeast"/>
        <w:ind w:firstLine="709"/>
        <w:jc w:val="both"/>
        <w:rPr>
          <w:sz w:val="28"/>
          <w:szCs w:val="28"/>
        </w:rPr>
      </w:pPr>
      <w:r>
        <w:rPr>
          <w:sz w:val="28"/>
          <w:szCs w:val="28"/>
        </w:rPr>
        <w:t>На всех стадиях производства и реализации готовая продукция оформляется накладными, приемными актами и другими первичными и свободными документами.</w:t>
      </w:r>
    </w:p>
    <w:p w:rsidR="00C018CE" w:rsidRDefault="00C018CE">
      <w:pPr>
        <w:pStyle w:val="23"/>
        <w:spacing w:after="0" w:line="24" w:lineRule="atLeast"/>
        <w:ind w:firstLine="709"/>
        <w:jc w:val="both"/>
        <w:rPr>
          <w:sz w:val="28"/>
          <w:szCs w:val="28"/>
        </w:rPr>
      </w:pPr>
      <w:r>
        <w:rPr>
          <w:sz w:val="28"/>
          <w:szCs w:val="28"/>
        </w:rPr>
        <w:t>Обороты по реализации готовой продукции на территории Республики Беларусь, а так же внутри предприятия, затраты по которым не относятся на издержки обращения, являются объектами налогообложения. Сведения о прибыли, ставках, суммах и налога на прибыль организация отражает в налоговой декларации, которую предоставляет в налоговые органы по месту своего учета не позднее 20-го числа месяца, следующего за истекшим налоговым периодом.</w:t>
      </w:r>
    </w:p>
    <w:p w:rsidR="00C018CE" w:rsidRDefault="00C018CE">
      <w:pPr>
        <w:spacing w:line="24" w:lineRule="atLeast"/>
        <w:ind w:firstLine="709"/>
        <w:jc w:val="both"/>
        <w:rPr>
          <w:sz w:val="28"/>
          <w:szCs w:val="28"/>
        </w:rPr>
      </w:pPr>
      <w:r>
        <w:rPr>
          <w:sz w:val="28"/>
          <w:szCs w:val="28"/>
        </w:rPr>
        <w:t>Учетная политика у торгового предприятия принимается на длительный период с учетом условий хозяйствования и информационного содержания заключенных с покупателями договоров. Согласно выбранной учетной политике на предприятии устанавливается метод учета реализации продукции (товаров), то есть момент, когда готовая продукция считается проданной. Моментом реализации товаров может быть признана оплата товаров (поступление денежных средств на счета и в кассу торгового предприятия) или их отгрузка и предъявление покупателю расчетных документов к оплате.</w:t>
      </w:r>
    </w:p>
    <w:p w:rsidR="00C018CE" w:rsidRDefault="00C018CE">
      <w:pPr>
        <w:spacing w:line="24" w:lineRule="atLeast"/>
        <w:ind w:firstLine="709"/>
        <w:jc w:val="both"/>
        <w:rPr>
          <w:sz w:val="28"/>
          <w:szCs w:val="28"/>
        </w:rPr>
      </w:pPr>
      <w:r>
        <w:rPr>
          <w:sz w:val="28"/>
          <w:szCs w:val="28"/>
        </w:rPr>
        <w:t>Можно сделать выводы, что существует достаточно много вариантов учёта расчётов с покупателями и заказчиками, каждый из которых имеет свою определённую специфику и методы для реализации в системе бухгалтерского учёта.</w:t>
      </w:r>
    </w:p>
    <w:p w:rsidR="00C018CE" w:rsidRDefault="00C018CE">
      <w:pPr>
        <w:spacing w:line="24" w:lineRule="atLeast"/>
        <w:ind w:firstLine="709"/>
        <w:jc w:val="both"/>
        <w:rPr>
          <w:sz w:val="28"/>
          <w:szCs w:val="28"/>
        </w:rPr>
      </w:pPr>
      <w:r>
        <w:rPr>
          <w:sz w:val="28"/>
          <w:szCs w:val="28"/>
        </w:rPr>
        <w:t>Хочется отметить, что в современных условиях, применительно к состоянию экономики Республики Беларусь от бухгалтера требуется знание всех нюансов ведения расчётов с покупателями и заказчиками, умение быстро ориентироваться в изменяющейся ситуации и выбирать наиболее верное решение, которое благоприятно повлияет на экономическое положение фирмы.</w:t>
      </w:r>
    </w:p>
    <w:p w:rsidR="00C018CE" w:rsidRDefault="00C018CE">
      <w:pPr>
        <w:spacing w:line="24" w:lineRule="atLeast"/>
        <w:ind w:firstLine="709"/>
        <w:jc w:val="both"/>
        <w:rPr>
          <w:b/>
          <w:bCs/>
          <w:caps/>
          <w:spacing w:val="-2"/>
          <w:sz w:val="28"/>
          <w:szCs w:val="28"/>
        </w:rPr>
      </w:pPr>
      <w:r>
        <w:rPr>
          <w:sz w:val="28"/>
          <w:szCs w:val="28"/>
        </w:rPr>
        <w:br w:type="page"/>
      </w:r>
      <w:r>
        <w:rPr>
          <w:b/>
          <w:bCs/>
          <w:caps/>
          <w:spacing w:val="-2"/>
          <w:sz w:val="28"/>
          <w:szCs w:val="28"/>
        </w:rPr>
        <w:t>Список использованных источников информации</w:t>
      </w:r>
    </w:p>
    <w:p w:rsidR="00C018CE" w:rsidRDefault="00C018CE">
      <w:pPr>
        <w:spacing w:line="24" w:lineRule="atLeast"/>
        <w:ind w:firstLine="709"/>
        <w:jc w:val="both"/>
        <w:rPr>
          <w:sz w:val="28"/>
          <w:szCs w:val="28"/>
        </w:rPr>
      </w:pPr>
    </w:p>
    <w:p w:rsidR="00C018CE" w:rsidRDefault="00C018CE" w:rsidP="003D33DD">
      <w:pPr>
        <w:numPr>
          <w:ilvl w:val="1"/>
          <w:numId w:val="18"/>
        </w:numPr>
        <w:spacing w:line="24" w:lineRule="atLeast"/>
        <w:ind w:left="0" w:firstLine="709"/>
        <w:jc w:val="both"/>
        <w:rPr>
          <w:sz w:val="28"/>
          <w:szCs w:val="28"/>
        </w:rPr>
      </w:pPr>
      <w:r>
        <w:rPr>
          <w:sz w:val="28"/>
          <w:szCs w:val="28"/>
        </w:rPr>
        <w:t>Закон Республики Беларусь «О бухгалтерском учёте и отчётности»</w:t>
      </w:r>
    </w:p>
    <w:p w:rsidR="00C018CE" w:rsidRDefault="00C018CE" w:rsidP="003D33DD">
      <w:pPr>
        <w:numPr>
          <w:ilvl w:val="1"/>
          <w:numId w:val="18"/>
        </w:numPr>
        <w:spacing w:line="24" w:lineRule="atLeast"/>
        <w:ind w:left="0" w:firstLine="709"/>
        <w:jc w:val="both"/>
        <w:rPr>
          <w:sz w:val="28"/>
          <w:szCs w:val="28"/>
        </w:rPr>
      </w:pPr>
      <w:r>
        <w:rPr>
          <w:sz w:val="28"/>
          <w:szCs w:val="28"/>
        </w:rPr>
        <w:t>Инструкция о порядке продажи товаров из розничной торговой сети юридическим лицам и индивидуальным предпринимателям</w:t>
      </w:r>
    </w:p>
    <w:p w:rsidR="00C018CE" w:rsidRDefault="00C018CE" w:rsidP="003D33DD">
      <w:pPr>
        <w:numPr>
          <w:ilvl w:val="1"/>
          <w:numId w:val="18"/>
        </w:numPr>
        <w:spacing w:line="24" w:lineRule="atLeast"/>
        <w:ind w:left="0" w:firstLine="709"/>
        <w:jc w:val="both"/>
        <w:rPr>
          <w:sz w:val="28"/>
          <w:szCs w:val="28"/>
        </w:rPr>
      </w:pPr>
      <w:r>
        <w:rPr>
          <w:sz w:val="28"/>
          <w:szCs w:val="28"/>
        </w:rPr>
        <w:t>Методические рекомендации по разработке учётной политики предприятия торговли и общественного питания</w:t>
      </w:r>
    </w:p>
    <w:p w:rsidR="00C018CE" w:rsidRDefault="00C018CE" w:rsidP="003D33DD">
      <w:pPr>
        <w:numPr>
          <w:ilvl w:val="1"/>
          <w:numId w:val="18"/>
        </w:numPr>
        <w:spacing w:line="24" w:lineRule="atLeast"/>
        <w:ind w:left="0" w:firstLine="709"/>
        <w:jc w:val="both"/>
        <w:rPr>
          <w:sz w:val="28"/>
          <w:szCs w:val="28"/>
        </w:rPr>
      </w:pPr>
      <w:r>
        <w:rPr>
          <w:sz w:val="28"/>
          <w:szCs w:val="28"/>
        </w:rPr>
        <w:t>Нормативно-технологические документы на продукцию общественного питания: порядок разработки и утверждения (Журнал «Торговля», 2002, №3, с.74)</w:t>
      </w:r>
    </w:p>
    <w:p w:rsidR="00C018CE" w:rsidRDefault="00C018CE" w:rsidP="003D33DD">
      <w:pPr>
        <w:numPr>
          <w:ilvl w:val="1"/>
          <w:numId w:val="18"/>
        </w:numPr>
        <w:spacing w:line="24" w:lineRule="atLeast"/>
        <w:ind w:left="0" w:firstLine="709"/>
        <w:jc w:val="both"/>
        <w:rPr>
          <w:sz w:val="28"/>
          <w:szCs w:val="28"/>
        </w:rPr>
      </w:pPr>
      <w:r>
        <w:rPr>
          <w:sz w:val="28"/>
          <w:szCs w:val="28"/>
        </w:rPr>
        <w:t>Постановление Министерства финансов Республики Беларусь «Об утверждении положения по бухгалтерскому учёту «Учётная политика организации»»</w:t>
      </w:r>
    </w:p>
    <w:p w:rsidR="00C018CE" w:rsidRDefault="00C018CE" w:rsidP="003D33DD">
      <w:pPr>
        <w:numPr>
          <w:ilvl w:val="1"/>
          <w:numId w:val="18"/>
        </w:numPr>
        <w:spacing w:line="24" w:lineRule="atLeast"/>
        <w:ind w:left="0" w:firstLine="709"/>
        <w:jc w:val="both"/>
        <w:rPr>
          <w:sz w:val="28"/>
          <w:szCs w:val="28"/>
        </w:rPr>
      </w:pPr>
      <w:r>
        <w:rPr>
          <w:sz w:val="28"/>
          <w:szCs w:val="28"/>
        </w:rPr>
        <w:t>Постановление Министерства финансов Республики Беларусь «Об утверждении бланков товарно-транспортной накладной формы ТТН-1, товарной накладной на отпуск и оприходование товарно-материальных ценностей формы ТН-2 и инструкций по их заполнению»</w:t>
      </w:r>
    </w:p>
    <w:p w:rsidR="00C018CE" w:rsidRDefault="00C018CE" w:rsidP="003D33DD">
      <w:pPr>
        <w:numPr>
          <w:ilvl w:val="1"/>
          <w:numId w:val="18"/>
        </w:numPr>
        <w:spacing w:line="24" w:lineRule="atLeast"/>
        <w:ind w:left="0" w:firstLine="709"/>
        <w:jc w:val="both"/>
        <w:rPr>
          <w:sz w:val="28"/>
          <w:szCs w:val="28"/>
        </w:rPr>
      </w:pPr>
      <w:r>
        <w:rPr>
          <w:sz w:val="28"/>
          <w:szCs w:val="28"/>
        </w:rPr>
        <w:t>Правила осуществления розничной торговли отдельными видами товаров и общественного питания</w:t>
      </w:r>
    </w:p>
    <w:p w:rsidR="00C018CE" w:rsidRDefault="00C018CE" w:rsidP="003D33DD">
      <w:pPr>
        <w:numPr>
          <w:ilvl w:val="1"/>
          <w:numId w:val="18"/>
        </w:numPr>
        <w:spacing w:line="24" w:lineRule="atLeast"/>
        <w:ind w:left="0" w:firstLine="709"/>
        <w:jc w:val="both"/>
        <w:rPr>
          <w:sz w:val="28"/>
          <w:szCs w:val="28"/>
        </w:rPr>
      </w:pPr>
      <w:r>
        <w:rPr>
          <w:sz w:val="28"/>
          <w:szCs w:val="28"/>
        </w:rPr>
        <w:t>Корреспонденция счетов бухгалтерского учёта по Типовому плану счетов / Под редакцией В.Е.Ванкевича. – Мн.: Фонд «Редакция журнала «Финансы, учёт, аудита», 2004. – 256 с.</w:t>
      </w:r>
    </w:p>
    <w:p w:rsidR="00C018CE" w:rsidRDefault="00C018CE" w:rsidP="003D33DD">
      <w:pPr>
        <w:numPr>
          <w:ilvl w:val="1"/>
          <w:numId w:val="18"/>
        </w:numPr>
        <w:spacing w:line="24" w:lineRule="atLeast"/>
        <w:ind w:left="0" w:firstLine="709"/>
        <w:jc w:val="both"/>
        <w:rPr>
          <w:sz w:val="28"/>
          <w:szCs w:val="28"/>
        </w:rPr>
      </w:pPr>
      <w:r>
        <w:rPr>
          <w:sz w:val="28"/>
          <w:szCs w:val="28"/>
        </w:rPr>
        <w:t>Типовой план счетов бухгалтерского учёта. Инструкция по его применению. Типовые бухгалтерские записи по основным операциям хозяйственной деятельности / В.Е.Ванкевич, Е.Н.Шибеко, А.Н.Сушкевич. – Мн.: Фонд «Редакция журнала «Финансы, учёт, аудит», 2003. – 264 с.</w:t>
      </w:r>
    </w:p>
    <w:p w:rsidR="00C018CE" w:rsidRDefault="00C018CE" w:rsidP="003D33DD">
      <w:pPr>
        <w:numPr>
          <w:ilvl w:val="1"/>
          <w:numId w:val="18"/>
        </w:numPr>
        <w:spacing w:line="24" w:lineRule="atLeast"/>
        <w:ind w:left="0" w:firstLine="709"/>
        <w:jc w:val="both"/>
        <w:rPr>
          <w:sz w:val="28"/>
          <w:szCs w:val="28"/>
        </w:rPr>
      </w:pPr>
      <w:r>
        <w:rPr>
          <w:sz w:val="28"/>
          <w:szCs w:val="28"/>
        </w:rPr>
        <w:t>Стражева Н.С., Стражев А.В. Бухгалтерский учёт: Учебно-методическое пособие, 10-е издание.- Мн.: Книжный дом, 2004.-432с.</w:t>
      </w:r>
    </w:p>
    <w:p w:rsidR="00C018CE" w:rsidRDefault="00C018CE" w:rsidP="003D33DD">
      <w:pPr>
        <w:numPr>
          <w:ilvl w:val="1"/>
          <w:numId w:val="18"/>
        </w:numPr>
        <w:spacing w:line="24" w:lineRule="atLeast"/>
        <w:ind w:left="0" w:firstLine="709"/>
        <w:jc w:val="both"/>
        <w:rPr>
          <w:sz w:val="28"/>
          <w:szCs w:val="28"/>
        </w:rPr>
      </w:pPr>
      <w:r>
        <w:rPr>
          <w:sz w:val="28"/>
          <w:szCs w:val="28"/>
        </w:rPr>
        <w:t>Филиппенко Л.Н. Бухгалтерский учёт в условиях нового Типового плана счетов в 3-х частях.- Мн.: 2004.</w:t>
      </w:r>
    </w:p>
    <w:p w:rsidR="00C018CE" w:rsidRDefault="00C018CE">
      <w:pPr>
        <w:spacing w:line="24" w:lineRule="atLeast"/>
        <w:ind w:firstLine="709"/>
        <w:jc w:val="center"/>
        <w:rPr>
          <w:b/>
          <w:bCs/>
          <w:sz w:val="28"/>
          <w:szCs w:val="28"/>
        </w:rPr>
      </w:pPr>
      <w:r>
        <w:rPr>
          <w:sz w:val="28"/>
          <w:szCs w:val="28"/>
        </w:rPr>
        <w:br w:type="page"/>
      </w:r>
      <w:r>
        <w:rPr>
          <w:b/>
          <w:bCs/>
          <w:sz w:val="28"/>
          <w:szCs w:val="28"/>
        </w:rPr>
        <w:t>ПРИЛОЖЕНИЕ 2</w:t>
      </w: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r>
        <w:rPr>
          <w:b/>
          <w:bCs/>
          <w:sz w:val="28"/>
          <w:szCs w:val="28"/>
        </w:rPr>
        <w:t>Товарно-транспортная накладная (форма ТТН-1)</w:t>
      </w: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r>
        <w:rPr>
          <w:b/>
          <w:bCs/>
          <w:sz w:val="28"/>
          <w:szCs w:val="28"/>
        </w:rPr>
        <w:br w:type="page"/>
        <w:t>ПРИЛОЖЕНИЕ 3</w:t>
      </w: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r>
        <w:rPr>
          <w:b/>
          <w:bCs/>
          <w:sz w:val="28"/>
          <w:szCs w:val="28"/>
        </w:rPr>
        <w:t>Товарная накладная (форма ТН-2)</w:t>
      </w: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r>
        <w:rPr>
          <w:b/>
          <w:bCs/>
          <w:sz w:val="28"/>
          <w:szCs w:val="28"/>
        </w:rPr>
        <w:br w:type="page"/>
        <w:t>ПРИЛОЖЕНИЕ 4</w:t>
      </w:r>
    </w:p>
    <w:p w:rsidR="00C018CE" w:rsidRDefault="00C018CE">
      <w:pPr>
        <w:spacing w:line="24" w:lineRule="atLeast"/>
        <w:ind w:firstLine="709"/>
        <w:jc w:val="center"/>
        <w:rPr>
          <w:b/>
          <w:bCs/>
          <w:sz w:val="28"/>
          <w:szCs w:val="28"/>
        </w:rPr>
      </w:pPr>
    </w:p>
    <w:p w:rsidR="00C018CE" w:rsidRDefault="00FD47CD">
      <w:pPr>
        <w:pStyle w:val="8"/>
      </w:pPr>
      <w:r>
        <w:rPr>
          <w:noProof/>
        </w:rPr>
        <w:pict>
          <v:shape id="_x0000_s1028" type="#_x0000_t94" style="position:absolute;left:0;text-align:left;margin-left:180pt;margin-top:102.8pt;width:42.6pt;height:9pt;z-index:251647488" fillcolor="#fc9"/>
        </w:pict>
      </w:r>
      <w:r>
        <w:rPr>
          <w:noProof/>
        </w:rPr>
        <w:pict>
          <v:shape id="_x0000_s1029" type="#_x0000_t94" style="position:absolute;left:0;text-align:left;margin-left:180pt;margin-top:156.8pt;width:42.6pt;height:9pt;z-index:251648512" fillcolor="#fc9"/>
        </w:pict>
      </w:r>
      <w:r>
        <w:rPr>
          <w:noProof/>
        </w:rPr>
        <w:pict>
          <v:shape id="_x0000_s1030" type="#_x0000_t94" style="position:absolute;left:0;text-align:left;margin-left:180pt;margin-top:219.8pt;width:42.6pt;height:9pt;z-index:251649536" fillcolor="#fc9"/>
        </w:pict>
      </w:r>
      <w:r>
        <w:rPr>
          <w:noProof/>
        </w:rPr>
        <w:pict>
          <v:shape id="_x0000_s1031" type="#_x0000_t94" style="position:absolute;left:0;text-align:left;margin-left:180pt;margin-top:345.8pt;width:42.6pt;height:9pt;z-index:251651584" fillcolor="#fc9"/>
        </w:pict>
      </w:r>
      <w:r>
        <w:rPr>
          <w:noProof/>
        </w:rPr>
        <w:pict>
          <v:shape id="_x0000_s1032" type="#_x0000_t94" style="position:absolute;left:0;text-align:left;margin-left:180pt;margin-top:498.8pt;width:42.6pt;height:9pt;z-index:251653632" fillcolor="#fc9"/>
        </w:pict>
      </w:r>
      <w:r>
        <w:rPr>
          <w:noProof/>
        </w:rPr>
        <w:pict>
          <v:shape id="_x0000_s1033" type="#_x0000_t94" style="position:absolute;left:0;text-align:left;margin-left:180pt;margin-top:426.8pt;width:42.6pt;height:9pt;z-index:251652608" fillcolor="#fc9"/>
        </w:pict>
      </w:r>
      <w:r>
        <w:rPr>
          <w:noProof/>
        </w:rPr>
        <w:pict>
          <v:rect id="_x0000_s1034" style="position:absolute;left:0;text-align:left;margin-left:81pt;margin-top:30.8pt;width:276.9pt;height:44.5pt;z-index:251646464" fillcolor="aqua">
            <v:textbox style="mso-next-textbox:#_x0000_s1034">
              <w:txbxContent>
                <w:p w:rsidR="00E74721" w:rsidRDefault="00E74721">
                  <w:pPr>
                    <w:pStyle w:val="aa"/>
                    <w:jc w:val="center"/>
                    <w:rPr>
                      <w:b/>
                      <w:bCs/>
                      <w:sz w:val="28"/>
                      <w:szCs w:val="28"/>
                    </w:rPr>
                  </w:pPr>
                  <w:r>
                    <w:rPr>
                      <w:b/>
                      <w:bCs/>
                      <w:sz w:val="28"/>
                      <w:szCs w:val="28"/>
                    </w:rPr>
                    <w:t>Факторы, которые определяют учётную политику предприятия</w:t>
                  </w:r>
                </w:p>
              </w:txbxContent>
            </v:textbox>
          </v:rect>
        </w:pict>
      </w:r>
      <w:r w:rsidR="00C018CE">
        <w:t>Факторы, определяющие учётную политику предприятия</w:t>
      </w: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p>
    <w:p w:rsidR="00C018CE" w:rsidRDefault="00FD47CD">
      <w:pPr>
        <w:spacing w:line="24" w:lineRule="atLeast"/>
        <w:ind w:firstLine="709"/>
        <w:jc w:val="center"/>
        <w:rPr>
          <w:b/>
          <w:bCs/>
          <w:sz w:val="28"/>
          <w:szCs w:val="28"/>
        </w:rPr>
      </w:pPr>
      <w:r>
        <w:rPr>
          <w:noProof/>
        </w:rPr>
        <w:pict>
          <v:rect id="_x0000_s1035" style="position:absolute;left:0;text-align:left;margin-left:225pt;margin-top:13.3pt;width:234pt;height:21.3pt;z-index:251664896" fillcolor="#f9c">
            <v:textbox style="mso-next-textbox:#_x0000_s1035">
              <w:txbxContent>
                <w:p w:rsidR="00E74721" w:rsidRDefault="00E74721">
                  <w:pPr>
                    <w:jc w:val="center"/>
                  </w:pPr>
                  <w:r>
                    <w:t>ООО, ОАО, ЗАО, производственный кооператив и т.п.</w:t>
                  </w:r>
                </w:p>
              </w:txbxContent>
            </v:textbox>
          </v:rect>
        </w:pict>
      </w:r>
      <w:r>
        <w:rPr>
          <w:noProof/>
        </w:rPr>
        <w:pict>
          <v:rect id="_x0000_s1036" style="position:absolute;left:0;text-align:left;margin-left:-9pt;margin-top:13.3pt;width:184.6pt;height:36.3pt;z-index:251654656" fillcolor="#ff9">
            <v:textbox style="mso-next-textbox:#_x0000_s1036">
              <w:txbxContent>
                <w:p w:rsidR="00E74721" w:rsidRDefault="00E74721">
                  <w:pPr>
                    <w:pStyle w:val="33"/>
                    <w:jc w:val="center"/>
                    <w:rPr>
                      <w:sz w:val="24"/>
                      <w:szCs w:val="24"/>
                    </w:rPr>
                  </w:pPr>
                  <w:r>
                    <w:rPr>
                      <w:sz w:val="24"/>
                      <w:szCs w:val="24"/>
                    </w:rPr>
                    <w:t>Форма собственности и организационно-правовая форма</w:t>
                  </w:r>
                </w:p>
              </w:txbxContent>
            </v:textbox>
          </v:rect>
        </w:pict>
      </w: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p>
    <w:p w:rsidR="00C018CE" w:rsidRDefault="00FD47CD">
      <w:pPr>
        <w:spacing w:line="24" w:lineRule="atLeast"/>
        <w:ind w:firstLine="709"/>
        <w:jc w:val="center"/>
        <w:rPr>
          <w:b/>
          <w:bCs/>
          <w:sz w:val="28"/>
          <w:szCs w:val="28"/>
        </w:rPr>
      </w:pPr>
      <w:r>
        <w:rPr>
          <w:noProof/>
        </w:rPr>
        <w:pict>
          <v:rect id="_x0000_s1037" style="position:absolute;left:0;text-align:left;margin-left:225pt;margin-top:10pt;width:234pt;height:36.3pt;z-index:251665920" fillcolor="#f9c">
            <v:textbox style="mso-next-textbox:#_x0000_s1037">
              <w:txbxContent>
                <w:p w:rsidR="00E74721" w:rsidRDefault="00E74721">
                  <w:pPr>
                    <w:jc w:val="center"/>
                  </w:pPr>
                  <w:r>
                    <w:t>промышленность, строительство, торговля, транспорт, и т.п.</w:t>
                  </w:r>
                </w:p>
              </w:txbxContent>
            </v:textbox>
          </v:rect>
        </w:pict>
      </w:r>
    </w:p>
    <w:p w:rsidR="00C018CE" w:rsidRDefault="00FD47CD">
      <w:pPr>
        <w:spacing w:line="24" w:lineRule="atLeast"/>
        <w:ind w:firstLine="709"/>
        <w:jc w:val="center"/>
        <w:rPr>
          <w:b/>
          <w:bCs/>
          <w:sz w:val="28"/>
          <w:szCs w:val="28"/>
        </w:rPr>
      </w:pPr>
      <w:r>
        <w:rPr>
          <w:noProof/>
        </w:rPr>
        <w:pict>
          <v:rect id="_x0000_s1038" style="position:absolute;left:0;text-align:left;margin-left:-9pt;margin-top:2.9pt;width:184.6pt;height:28.4pt;z-index:251655680" fillcolor="#ff9">
            <v:textbox style="mso-next-textbox:#_x0000_s1038">
              <w:txbxContent>
                <w:p w:rsidR="00E74721" w:rsidRDefault="00E74721">
                  <w:pPr>
                    <w:jc w:val="center"/>
                  </w:pPr>
                  <w:r>
                    <w:t>Область или вид деятельности</w:t>
                  </w:r>
                </w:p>
              </w:txbxContent>
            </v:textbox>
          </v:rect>
        </w:pict>
      </w: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p>
    <w:p w:rsidR="00C018CE" w:rsidRDefault="00FD47CD">
      <w:pPr>
        <w:spacing w:line="24" w:lineRule="atLeast"/>
        <w:ind w:firstLine="709"/>
        <w:jc w:val="center"/>
        <w:rPr>
          <w:b/>
          <w:bCs/>
          <w:sz w:val="28"/>
          <w:szCs w:val="28"/>
        </w:rPr>
      </w:pPr>
      <w:r>
        <w:rPr>
          <w:noProof/>
        </w:rPr>
        <w:pict>
          <v:rect id="_x0000_s1039" style="position:absolute;left:0;text-align:left;margin-left:225pt;margin-top:8.6pt;width:234pt;height:35.5pt;z-index:251666944" fillcolor="#f9c">
            <v:textbox style="mso-next-textbox:#_x0000_s1039">
              <w:txbxContent>
                <w:p w:rsidR="00E74721" w:rsidRDefault="00E74721">
                  <w:pPr>
                    <w:jc w:val="center"/>
                  </w:pPr>
                  <w:r>
                    <w:t>освобождение от разных налогов, ставки налогов, льготы с налогообложения</w:t>
                  </w:r>
                </w:p>
              </w:txbxContent>
            </v:textbox>
          </v:rect>
        </w:pict>
      </w:r>
    </w:p>
    <w:p w:rsidR="00C018CE" w:rsidRDefault="00FD47CD">
      <w:pPr>
        <w:spacing w:line="24" w:lineRule="atLeast"/>
        <w:ind w:firstLine="709"/>
        <w:jc w:val="center"/>
        <w:rPr>
          <w:b/>
          <w:bCs/>
          <w:sz w:val="28"/>
          <w:szCs w:val="28"/>
        </w:rPr>
      </w:pPr>
      <w:r>
        <w:rPr>
          <w:noProof/>
        </w:rPr>
        <w:pict>
          <v:rect id="_x0000_s1040" style="position:absolute;left:0;text-align:left;margin-left:-9pt;margin-top:1.5pt;width:184.6pt;height:21.3pt;z-index:251656704" fillcolor="#ff9">
            <v:textbox style="mso-next-textbox:#_x0000_s1040">
              <w:txbxContent>
                <w:p w:rsidR="00E74721" w:rsidRDefault="00E74721">
                  <w:pPr>
                    <w:jc w:val="center"/>
                  </w:pPr>
                  <w:r>
                    <w:t>Система налогообложения</w:t>
                  </w:r>
                </w:p>
              </w:txbxContent>
            </v:textbox>
          </v:rect>
        </w:pict>
      </w: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p>
    <w:p w:rsidR="00C018CE" w:rsidRDefault="00FD47CD">
      <w:pPr>
        <w:spacing w:line="24" w:lineRule="atLeast"/>
        <w:ind w:firstLine="709"/>
        <w:jc w:val="center"/>
        <w:rPr>
          <w:b/>
          <w:bCs/>
          <w:sz w:val="28"/>
          <w:szCs w:val="28"/>
        </w:rPr>
      </w:pPr>
      <w:r>
        <w:rPr>
          <w:noProof/>
        </w:rPr>
        <w:pict>
          <v:rect id="_x0000_s1041" style="position:absolute;left:0;text-align:left;margin-left:225pt;margin-top:7.2pt;width:234pt;height:36pt;z-index:251667968" fillcolor="#f9c">
            <v:textbox style="mso-next-textbox:#_x0000_s1041">
              <w:txbxContent>
                <w:p w:rsidR="00E74721" w:rsidRDefault="00E74721">
                  <w:pPr>
                    <w:jc w:val="center"/>
                  </w:pPr>
                  <w:r>
                    <w:t>возможность самостоятельного принятия решений по вопросам ценообразования, выбора партнёров</w:t>
                  </w:r>
                </w:p>
              </w:txbxContent>
            </v:textbox>
          </v:rect>
        </w:pict>
      </w:r>
      <w:r>
        <w:rPr>
          <w:noProof/>
        </w:rPr>
        <w:pict>
          <v:rect id="_x0000_s1042" style="position:absolute;left:0;text-align:left;margin-left:-9pt;margin-top:7.2pt;width:184.6pt;height:35.5pt;z-index:251657728" fillcolor="#ff9">
            <v:textbox style="mso-next-textbox:#_x0000_s1042">
              <w:txbxContent>
                <w:p w:rsidR="00E74721" w:rsidRDefault="00E74721">
                  <w:pPr>
                    <w:jc w:val="center"/>
                  </w:pPr>
                  <w:r>
                    <w:t>Степень свободы действий в условиях перехода к рынку</w:t>
                  </w:r>
                </w:p>
              </w:txbxContent>
            </v:textbox>
          </v:rect>
        </w:pict>
      </w:r>
    </w:p>
    <w:p w:rsidR="00C018CE" w:rsidRDefault="00FD47CD">
      <w:pPr>
        <w:spacing w:line="24" w:lineRule="atLeast"/>
        <w:ind w:firstLine="709"/>
        <w:jc w:val="center"/>
        <w:rPr>
          <w:b/>
          <w:bCs/>
          <w:sz w:val="28"/>
          <w:szCs w:val="28"/>
        </w:rPr>
      </w:pPr>
      <w:r>
        <w:rPr>
          <w:noProof/>
        </w:rPr>
        <w:pict>
          <v:shape id="_x0000_s1043" type="#_x0000_t94" style="position:absolute;left:0;text-align:left;margin-left:180pt;margin-top:9.15pt;width:42.6pt;height:9.2pt;z-index:251650560" fillcolor="#fc9"/>
        </w:pict>
      </w:r>
    </w:p>
    <w:p w:rsidR="00C018CE" w:rsidRDefault="00C018CE">
      <w:pPr>
        <w:spacing w:line="24" w:lineRule="atLeast"/>
        <w:ind w:firstLine="709"/>
        <w:jc w:val="center"/>
        <w:rPr>
          <w:b/>
          <w:bCs/>
          <w:sz w:val="28"/>
          <w:szCs w:val="28"/>
        </w:rPr>
      </w:pPr>
    </w:p>
    <w:p w:rsidR="00C018CE" w:rsidRDefault="00FD47CD">
      <w:pPr>
        <w:spacing w:line="24" w:lineRule="atLeast"/>
        <w:ind w:firstLine="709"/>
        <w:jc w:val="center"/>
        <w:rPr>
          <w:b/>
          <w:bCs/>
          <w:sz w:val="28"/>
          <w:szCs w:val="28"/>
        </w:rPr>
      </w:pPr>
      <w:r>
        <w:rPr>
          <w:noProof/>
        </w:rPr>
        <w:pict>
          <v:rect id="_x0000_s1044" style="position:absolute;left:0;text-align:left;margin-left:225pt;margin-top:3.95pt;width:234pt;height:81pt;z-index:251668992" fillcolor="#f9c">
            <v:textbox style="mso-next-textbox:#_x0000_s1044">
              <w:txbxContent>
                <w:p w:rsidR="00E74721" w:rsidRDefault="00E74721">
                  <w:pPr>
                    <w:jc w:val="center"/>
                  </w:pPr>
                  <w:r>
                    <w:t>цели и задачи экономического развития организации на долгосрочной перспективе, ожидаемые направления инвестиций, тактические подходы к решению перспективных задач</w:t>
                  </w:r>
                </w:p>
              </w:txbxContent>
            </v:textbox>
          </v:rect>
        </w:pict>
      </w:r>
    </w:p>
    <w:p w:rsidR="00C018CE" w:rsidRDefault="00FD47CD">
      <w:pPr>
        <w:spacing w:line="24" w:lineRule="atLeast"/>
        <w:ind w:firstLine="709"/>
        <w:jc w:val="center"/>
        <w:rPr>
          <w:b/>
          <w:bCs/>
          <w:sz w:val="28"/>
          <w:szCs w:val="28"/>
        </w:rPr>
      </w:pPr>
      <w:r>
        <w:rPr>
          <w:noProof/>
        </w:rPr>
        <w:pict>
          <v:rect id="_x0000_s1045" style="position:absolute;left:0;text-align:left;margin-left:-9pt;margin-top:14.85pt;width:184.6pt;height:36pt;z-index:251658752" fillcolor="#ff9">
            <v:textbox style="mso-next-textbox:#_x0000_s1045">
              <w:txbxContent>
                <w:p w:rsidR="00E74721" w:rsidRDefault="00E74721">
                  <w:pPr>
                    <w:jc w:val="center"/>
                  </w:pPr>
                  <w:r>
                    <w:t>Стратегия финансово-хозяйского развития</w:t>
                  </w:r>
                </w:p>
              </w:txbxContent>
            </v:textbox>
          </v:rect>
        </w:pict>
      </w: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p>
    <w:p w:rsidR="00C018CE" w:rsidRDefault="00FD47CD">
      <w:pPr>
        <w:spacing w:line="24" w:lineRule="atLeast"/>
        <w:ind w:firstLine="709"/>
        <w:jc w:val="center"/>
        <w:rPr>
          <w:b/>
          <w:bCs/>
          <w:sz w:val="28"/>
          <w:szCs w:val="28"/>
        </w:rPr>
      </w:pPr>
      <w:r>
        <w:rPr>
          <w:noProof/>
        </w:rPr>
        <w:pict>
          <v:rect id="_x0000_s1046" style="position:absolute;left:0;text-align:left;margin-left:225pt;margin-top:1.15pt;width:234pt;height:68.2pt;z-index:251670016" fillcolor="#f9c">
            <v:textbox style="mso-next-textbox:#_x0000_s1046">
              <w:txbxContent>
                <w:p w:rsidR="00E74721" w:rsidRDefault="00E74721">
                  <w:pPr>
                    <w:jc w:val="center"/>
                  </w:pPr>
                  <w:r>
                    <w:t>обеспечение компьютерной техникой и другими средствами оргтехники, программно-методическое обеспечение и т.п.</w:t>
                  </w:r>
                </w:p>
              </w:txbxContent>
            </v:textbox>
          </v:rect>
        </w:pict>
      </w:r>
      <w:r>
        <w:rPr>
          <w:noProof/>
        </w:rPr>
        <w:pict>
          <v:rect id="_x0000_s1047" style="position:absolute;left:0;text-align:left;margin-left:-9pt;margin-top:15.35pt;width:184.6pt;height:21.3pt;z-index:251659776" fillcolor="#ff9">
            <v:textbox style="mso-next-textbox:#_x0000_s1047">
              <w:txbxContent>
                <w:p w:rsidR="00E74721" w:rsidRDefault="00E74721">
                  <w:pPr>
                    <w:jc w:val="center"/>
                  </w:pPr>
                  <w:r>
                    <w:t>Наличие материальной базы</w:t>
                  </w:r>
                </w:p>
              </w:txbxContent>
            </v:textbox>
          </v:rect>
        </w:pict>
      </w: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p>
    <w:p w:rsidR="00C018CE" w:rsidRDefault="00FD47CD">
      <w:pPr>
        <w:spacing w:line="24" w:lineRule="atLeast"/>
        <w:ind w:firstLine="709"/>
        <w:jc w:val="center"/>
        <w:rPr>
          <w:b/>
          <w:bCs/>
          <w:sz w:val="28"/>
          <w:szCs w:val="28"/>
        </w:rPr>
      </w:pPr>
      <w:r>
        <w:rPr>
          <w:noProof/>
        </w:rPr>
        <w:pict>
          <v:rect id="_x0000_s1048" style="position:absolute;left:0;text-align:left;margin-left:225pt;margin-top:13.95pt;width:234pt;height:35.5pt;z-index:251671040" fillcolor="#f9c">
            <v:textbox style="mso-next-textbox:#_x0000_s1048">
              <w:txbxContent>
                <w:p w:rsidR="00E74721" w:rsidRDefault="00E74721">
                  <w:pPr>
                    <w:jc w:val="center"/>
                  </w:pPr>
                  <w:r>
                    <w:t>по тем направлениям, которые необходимы для его эффективной деятельности</w:t>
                  </w:r>
                </w:p>
              </w:txbxContent>
            </v:textbox>
          </v:rect>
        </w:pict>
      </w:r>
      <w:r>
        <w:rPr>
          <w:noProof/>
        </w:rPr>
        <w:pict>
          <v:rect id="_x0000_s1049" style="position:absolute;left:0;text-align:left;margin-left:-9pt;margin-top:13.95pt;width:184.6pt;height:35.5pt;z-index:251660800" fillcolor="#ff9">
            <v:textbox style="mso-next-textbox:#_x0000_s1049">
              <w:txbxContent>
                <w:p w:rsidR="00E74721" w:rsidRDefault="00E74721">
                  <w:pPr>
                    <w:jc w:val="center"/>
                  </w:pPr>
                  <w:r>
                    <w:t>Система информационного обеспечения предприятия</w:t>
                  </w:r>
                </w:p>
              </w:txbxContent>
            </v:textbox>
          </v:rect>
        </w:pict>
      </w: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p>
    <w:p w:rsidR="00C018CE" w:rsidRDefault="00FD47CD">
      <w:pPr>
        <w:spacing w:line="24" w:lineRule="atLeast"/>
        <w:ind w:firstLine="709"/>
        <w:jc w:val="center"/>
        <w:rPr>
          <w:b/>
          <w:bCs/>
          <w:sz w:val="28"/>
          <w:szCs w:val="28"/>
        </w:rPr>
      </w:pPr>
      <w:r>
        <w:rPr>
          <w:noProof/>
        </w:rPr>
        <w:pict>
          <v:rect id="_x0000_s1050" style="position:absolute;left:0;text-align:left;margin-left:-9pt;margin-top:3.55pt;width:468pt;height:35.5pt;z-index:251661824" fillcolor="#ff9">
            <v:textbox style="mso-next-textbox:#_x0000_s1050">
              <w:txbxContent>
                <w:p w:rsidR="00E74721" w:rsidRDefault="00E74721">
                  <w:pPr>
                    <w:jc w:val="center"/>
                  </w:pPr>
                  <w:r>
                    <w:t>Уровень квалификации бухгалтерских кадров, экономической решительности, инициативности и предприимчивости руководителя</w:t>
                  </w:r>
                </w:p>
              </w:txbxContent>
            </v:textbox>
          </v:rect>
        </w:pict>
      </w: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p>
    <w:p w:rsidR="00C018CE" w:rsidRDefault="00FD47CD">
      <w:pPr>
        <w:spacing w:line="24" w:lineRule="atLeast"/>
        <w:ind w:firstLine="709"/>
        <w:jc w:val="center"/>
        <w:rPr>
          <w:b/>
          <w:bCs/>
          <w:sz w:val="28"/>
          <w:szCs w:val="28"/>
        </w:rPr>
      </w:pPr>
      <w:r>
        <w:rPr>
          <w:noProof/>
        </w:rPr>
        <w:pict>
          <v:rect id="_x0000_s1051" style="position:absolute;left:0;text-align:left;margin-left:-9pt;margin-top:.25pt;width:468pt;height:35.5pt;z-index:251662848" fillcolor="#ff9">
            <v:textbox style="mso-next-textbox:#_x0000_s1051">
              <w:txbxContent>
                <w:p w:rsidR="00E74721" w:rsidRDefault="00E74721">
                  <w:pPr>
                    <w:jc w:val="center"/>
                  </w:pPr>
                  <w:r>
                    <w:t>Система материальной заинтересованности работников в эффективности работы предприятия и материальной ответственности за выполнение своих обязанностей</w:t>
                  </w:r>
                </w:p>
              </w:txbxContent>
            </v:textbox>
          </v:rect>
        </w:pict>
      </w:r>
    </w:p>
    <w:p w:rsidR="00C018CE" w:rsidRDefault="00C018CE">
      <w:pPr>
        <w:spacing w:line="24" w:lineRule="atLeast"/>
        <w:ind w:firstLine="709"/>
        <w:jc w:val="center"/>
        <w:rPr>
          <w:b/>
          <w:bCs/>
          <w:sz w:val="28"/>
          <w:szCs w:val="28"/>
        </w:rPr>
      </w:pPr>
    </w:p>
    <w:p w:rsidR="00C018CE" w:rsidRDefault="00FD47CD">
      <w:pPr>
        <w:spacing w:line="24" w:lineRule="atLeast"/>
        <w:ind w:firstLine="709"/>
        <w:jc w:val="center"/>
        <w:rPr>
          <w:b/>
          <w:bCs/>
          <w:sz w:val="28"/>
          <w:szCs w:val="28"/>
        </w:rPr>
      </w:pPr>
      <w:r>
        <w:rPr>
          <w:noProof/>
        </w:rPr>
        <w:pict>
          <v:rect id="_x0000_s1052" style="position:absolute;left:0;text-align:left;margin-left:-9pt;margin-top:13.05pt;width:468pt;height:21.3pt;z-index:251663872" fillcolor="#ff9">
            <v:textbox style="mso-next-textbox:#_x0000_s1052">
              <w:txbxContent>
                <w:p w:rsidR="00E74721" w:rsidRDefault="00E74721">
                  <w:pPr>
                    <w:jc w:val="center"/>
                  </w:pPr>
                  <w:r>
                    <w:t>Объём деятельности, среднесписочная численность работников и т.п.</w:t>
                  </w:r>
                </w:p>
              </w:txbxContent>
            </v:textbox>
          </v:rect>
        </w:pict>
      </w: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r>
        <w:rPr>
          <w:b/>
          <w:bCs/>
          <w:sz w:val="28"/>
          <w:szCs w:val="28"/>
        </w:rPr>
        <w:br w:type="page"/>
        <w:t>ПРИЛОЖЕНИЕ 5</w:t>
      </w: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r>
        <w:rPr>
          <w:b/>
          <w:bCs/>
          <w:sz w:val="28"/>
          <w:szCs w:val="28"/>
        </w:rPr>
        <w:t>Товарный отчёт по складу готовой продукции предприятия общественного питания «БАССинвест»</w:t>
      </w: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p>
    <w:p w:rsidR="00C018CE" w:rsidRDefault="00C018CE">
      <w:pPr>
        <w:spacing w:line="24" w:lineRule="atLeast"/>
        <w:ind w:firstLine="709"/>
        <w:jc w:val="center"/>
        <w:rPr>
          <w:b/>
          <w:bCs/>
          <w:sz w:val="28"/>
          <w:szCs w:val="28"/>
        </w:rPr>
      </w:pPr>
      <w:r>
        <w:rPr>
          <w:b/>
          <w:bCs/>
          <w:sz w:val="28"/>
          <w:szCs w:val="28"/>
        </w:rPr>
        <w:br w:type="page"/>
        <w:t>ПРИЛОЖЕНИЕ 6</w:t>
      </w:r>
    </w:p>
    <w:p w:rsidR="00C018CE" w:rsidRDefault="00C018CE">
      <w:pPr>
        <w:spacing w:line="24" w:lineRule="atLeast"/>
        <w:ind w:firstLine="709"/>
        <w:jc w:val="center"/>
        <w:rPr>
          <w:b/>
          <w:bCs/>
          <w:sz w:val="28"/>
          <w:szCs w:val="28"/>
        </w:rPr>
      </w:pPr>
    </w:p>
    <w:p w:rsidR="00C018CE" w:rsidRDefault="00C018CE">
      <w:pPr>
        <w:pStyle w:val="4"/>
      </w:pPr>
      <w:r>
        <w:t>Платёжное поручение</w:t>
      </w:r>
    </w:p>
    <w:p w:rsidR="00C018CE" w:rsidRDefault="00C018CE"/>
    <w:p w:rsidR="00C018CE" w:rsidRDefault="00C018CE"/>
    <w:p w:rsidR="00C018CE" w:rsidRDefault="00C018CE">
      <w:pPr>
        <w:jc w:val="center"/>
        <w:rPr>
          <w:b/>
          <w:bCs/>
          <w:sz w:val="28"/>
          <w:szCs w:val="28"/>
        </w:rPr>
      </w:pPr>
      <w:r>
        <w:br w:type="page"/>
      </w:r>
      <w:r>
        <w:rPr>
          <w:b/>
          <w:bCs/>
          <w:sz w:val="28"/>
          <w:szCs w:val="28"/>
        </w:rPr>
        <w:t>ПРИЛОЖЕНИЕ 7</w:t>
      </w:r>
    </w:p>
    <w:p w:rsidR="00C018CE" w:rsidRDefault="00C018CE">
      <w:pPr>
        <w:jc w:val="center"/>
        <w:rPr>
          <w:b/>
          <w:bCs/>
          <w:sz w:val="28"/>
          <w:szCs w:val="28"/>
        </w:rPr>
      </w:pPr>
    </w:p>
    <w:p w:rsidR="00C018CE" w:rsidRDefault="00C018CE">
      <w:pPr>
        <w:jc w:val="center"/>
        <w:rPr>
          <w:b/>
          <w:bCs/>
          <w:sz w:val="28"/>
          <w:szCs w:val="28"/>
        </w:rPr>
      </w:pPr>
      <w:r>
        <w:rPr>
          <w:b/>
          <w:bCs/>
          <w:sz w:val="28"/>
          <w:szCs w:val="28"/>
        </w:rPr>
        <w:t>Платёжное требование</w:t>
      </w:r>
      <w:bookmarkStart w:id="0" w:name="_GoBack"/>
      <w:bookmarkEnd w:id="0"/>
    </w:p>
    <w:sectPr w:rsidR="00C018CE">
      <w:headerReference w:type="default" r:id="rId7"/>
      <w:headerReference w:type="first" r:id="rId8"/>
      <w:footerReference w:type="first" r:id="rId9"/>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3DD" w:rsidRDefault="003D33DD">
      <w:r>
        <w:separator/>
      </w:r>
    </w:p>
  </w:endnote>
  <w:endnote w:type="continuationSeparator" w:id="0">
    <w:p w:rsidR="003D33DD" w:rsidRDefault="003D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21" w:rsidRDefault="00E74721">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3DD" w:rsidRDefault="003D33DD">
      <w:r>
        <w:separator/>
      </w:r>
    </w:p>
  </w:footnote>
  <w:footnote w:type="continuationSeparator" w:id="0">
    <w:p w:rsidR="003D33DD" w:rsidRDefault="003D3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21" w:rsidRDefault="00E74721">
    <w:pPr>
      <w:pStyle w:val="a7"/>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21" w:rsidRDefault="00E74721">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40E6F68"/>
    <w:lvl w:ilvl="0">
      <w:numFmt w:val="bullet"/>
      <w:lvlText w:val="*"/>
      <w:lvlJc w:val="left"/>
    </w:lvl>
  </w:abstractNum>
  <w:abstractNum w:abstractNumId="1">
    <w:nsid w:val="013E5D93"/>
    <w:multiLevelType w:val="hybridMultilevel"/>
    <w:tmpl w:val="FB3245D6"/>
    <w:lvl w:ilvl="0" w:tplc="2BEC588E">
      <w:start w:val="1"/>
      <w:numFmt w:val="decimal"/>
      <w:lvlText w:val="%1)"/>
      <w:lvlJc w:val="left"/>
      <w:pPr>
        <w:tabs>
          <w:tab w:val="num" w:pos="1080"/>
        </w:tabs>
        <w:ind w:left="1080" w:hanging="360"/>
      </w:pPr>
      <w:rPr>
        <w:rFonts w:hint="default"/>
      </w:rPr>
    </w:lvl>
    <w:lvl w:ilvl="1" w:tplc="04190009">
      <w:start w:val="1"/>
      <w:numFmt w:val="bullet"/>
      <w:lvlText w:val=""/>
      <w:lvlJc w:val="left"/>
      <w:pPr>
        <w:tabs>
          <w:tab w:val="num" w:pos="1800"/>
        </w:tabs>
        <w:ind w:left="1800" w:hanging="360"/>
      </w:pPr>
      <w:rPr>
        <w:rFonts w:ascii="Wingdings" w:hAnsi="Wingdings" w:cs="Wingding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D731E20"/>
    <w:multiLevelType w:val="multilevel"/>
    <w:tmpl w:val="2F7AD506"/>
    <w:lvl w:ilvl="0">
      <w:start w:val="1"/>
      <w:numFmt w:val="decimal"/>
      <w:lvlText w:val="%1"/>
      <w:lvlJc w:val="left"/>
      <w:pPr>
        <w:tabs>
          <w:tab w:val="num" w:pos="1414"/>
        </w:tabs>
        <w:ind w:left="1414" w:hanging="705"/>
      </w:pPr>
      <w:rPr>
        <w:rFonts w:hint="default"/>
      </w:rPr>
    </w:lvl>
    <w:lvl w:ilvl="1">
      <w:start w:val="2"/>
      <w:numFmt w:val="decimal"/>
      <w:isLgl/>
      <w:lvlText w:val="%1.%2"/>
      <w:lvlJc w:val="left"/>
      <w:pPr>
        <w:tabs>
          <w:tab w:val="num" w:pos="1069"/>
        </w:tabs>
        <w:ind w:left="1069" w:hanging="360"/>
      </w:pPr>
      <w:rPr>
        <w:rFonts w:hint="default"/>
        <w:b w:val="0"/>
        <w:bCs w:val="0"/>
      </w:rPr>
    </w:lvl>
    <w:lvl w:ilvl="2">
      <w:start w:val="1"/>
      <w:numFmt w:val="decimal"/>
      <w:isLgl/>
      <w:lvlText w:val="%1.%2.%3"/>
      <w:lvlJc w:val="left"/>
      <w:pPr>
        <w:tabs>
          <w:tab w:val="num" w:pos="1429"/>
        </w:tabs>
        <w:ind w:left="1429" w:hanging="720"/>
      </w:pPr>
      <w:rPr>
        <w:rFonts w:hint="default"/>
        <w:b w:val="0"/>
        <w:bCs w:val="0"/>
      </w:rPr>
    </w:lvl>
    <w:lvl w:ilvl="3">
      <w:start w:val="1"/>
      <w:numFmt w:val="decimal"/>
      <w:isLgl/>
      <w:lvlText w:val="%1.%2.%3.%4"/>
      <w:lvlJc w:val="left"/>
      <w:pPr>
        <w:tabs>
          <w:tab w:val="num" w:pos="1789"/>
        </w:tabs>
        <w:ind w:left="1789" w:hanging="1080"/>
      </w:pPr>
      <w:rPr>
        <w:rFonts w:hint="default"/>
        <w:b w:val="0"/>
        <w:bCs w:val="0"/>
      </w:rPr>
    </w:lvl>
    <w:lvl w:ilvl="4">
      <w:start w:val="1"/>
      <w:numFmt w:val="decimal"/>
      <w:isLgl/>
      <w:lvlText w:val="%1.%2.%3.%4.%5"/>
      <w:lvlJc w:val="left"/>
      <w:pPr>
        <w:tabs>
          <w:tab w:val="num" w:pos="1789"/>
        </w:tabs>
        <w:ind w:left="1789" w:hanging="1080"/>
      </w:pPr>
      <w:rPr>
        <w:rFonts w:hint="default"/>
        <w:b w:val="0"/>
        <w:bCs w:val="0"/>
      </w:rPr>
    </w:lvl>
    <w:lvl w:ilvl="5">
      <w:start w:val="1"/>
      <w:numFmt w:val="decimal"/>
      <w:isLgl/>
      <w:lvlText w:val="%1.%2.%3.%4.%5.%6"/>
      <w:lvlJc w:val="left"/>
      <w:pPr>
        <w:tabs>
          <w:tab w:val="num" w:pos="2149"/>
        </w:tabs>
        <w:ind w:left="2149" w:hanging="1440"/>
      </w:pPr>
      <w:rPr>
        <w:rFonts w:hint="default"/>
        <w:b w:val="0"/>
        <w:bCs w:val="0"/>
      </w:rPr>
    </w:lvl>
    <w:lvl w:ilvl="6">
      <w:start w:val="1"/>
      <w:numFmt w:val="decimal"/>
      <w:isLgl/>
      <w:lvlText w:val="%1.%2.%3.%4.%5.%6.%7"/>
      <w:lvlJc w:val="left"/>
      <w:pPr>
        <w:tabs>
          <w:tab w:val="num" w:pos="2149"/>
        </w:tabs>
        <w:ind w:left="2149" w:hanging="1440"/>
      </w:pPr>
      <w:rPr>
        <w:rFonts w:hint="default"/>
        <w:b w:val="0"/>
        <w:bCs w:val="0"/>
      </w:rPr>
    </w:lvl>
    <w:lvl w:ilvl="7">
      <w:start w:val="1"/>
      <w:numFmt w:val="decimal"/>
      <w:isLgl/>
      <w:lvlText w:val="%1.%2.%3.%4.%5.%6.%7.%8"/>
      <w:lvlJc w:val="left"/>
      <w:pPr>
        <w:tabs>
          <w:tab w:val="num" w:pos="2509"/>
        </w:tabs>
        <w:ind w:left="2509" w:hanging="1800"/>
      </w:pPr>
      <w:rPr>
        <w:rFonts w:hint="default"/>
        <w:b w:val="0"/>
        <w:bCs w:val="0"/>
      </w:rPr>
    </w:lvl>
    <w:lvl w:ilvl="8">
      <w:start w:val="1"/>
      <w:numFmt w:val="decimal"/>
      <w:isLgl/>
      <w:lvlText w:val="%1.%2.%3.%4.%5.%6.%7.%8.%9"/>
      <w:lvlJc w:val="left"/>
      <w:pPr>
        <w:tabs>
          <w:tab w:val="num" w:pos="2869"/>
        </w:tabs>
        <w:ind w:left="2869" w:hanging="2160"/>
      </w:pPr>
      <w:rPr>
        <w:rFonts w:hint="default"/>
        <w:b w:val="0"/>
        <w:bCs w:val="0"/>
      </w:rPr>
    </w:lvl>
  </w:abstractNum>
  <w:abstractNum w:abstractNumId="3">
    <w:nsid w:val="13931044"/>
    <w:multiLevelType w:val="hybridMultilevel"/>
    <w:tmpl w:val="78F49C4A"/>
    <w:lvl w:ilvl="0" w:tplc="D6146E06">
      <w:start w:val="1"/>
      <w:numFmt w:val="decimal"/>
      <w:lvlText w:val="%1"/>
      <w:lvlJc w:val="left"/>
      <w:pPr>
        <w:tabs>
          <w:tab w:val="num" w:pos="1410"/>
        </w:tabs>
        <w:ind w:left="1410" w:hanging="69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B49726F"/>
    <w:multiLevelType w:val="hybridMultilevel"/>
    <w:tmpl w:val="B22A6682"/>
    <w:lvl w:ilvl="0" w:tplc="04190001">
      <w:start w:val="1"/>
      <w:numFmt w:val="bullet"/>
      <w:lvlText w:val=""/>
      <w:lvlJc w:val="left"/>
      <w:pPr>
        <w:tabs>
          <w:tab w:val="num" w:pos="1311"/>
        </w:tabs>
        <w:ind w:left="1311" w:hanging="360"/>
      </w:pPr>
      <w:rPr>
        <w:rFonts w:ascii="Symbol" w:hAnsi="Symbol" w:cs="Symbol" w:hint="default"/>
      </w:rPr>
    </w:lvl>
    <w:lvl w:ilvl="1" w:tplc="04190003">
      <w:start w:val="1"/>
      <w:numFmt w:val="bullet"/>
      <w:lvlText w:val="o"/>
      <w:lvlJc w:val="left"/>
      <w:pPr>
        <w:tabs>
          <w:tab w:val="num" w:pos="2031"/>
        </w:tabs>
        <w:ind w:left="2031" w:hanging="360"/>
      </w:pPr>
      <w:rPr>
        <w:rFonts w:ascii="Courier New" w:hAnsi="Courier New" w:cs="Courier New" w:hint="default"/>
      </w:rPr>
    </w:lvl>
    <w:lvl w:ilvl="2" w:tplc="04190005">
      <w:start w:val="1"/>
      <w:numFmt w:val="bullet"/>
      <w:lvlText w:val=""/>
      <w:lvlJc w:val="left"/>
      <w:pPr>
        <w:tabs>
          <w:tab w:val="num" w:pos="2751"/>
        </w:tabs>
        <w:ind w:left="2751" w:hanging="360"/>
      </w:pPr>
      <w:rPr>
        <w:rFonts w:ascii="Wingdings" w:hAnsi="Wingdings" w:cs="Wingdings" w:hint="default"/>
      </w:rPr>
    </w:lvl>
    <w:lvl w:ilvl="3" w:tplc="04190001">
      <w:start w:val="1"/>
      <w:numFmt w:val="bullet"/>
      <w:lvlText w:val=""/>
      <w:lvlJc w:val="left"/>
      <w:pPr>
        <w:tabs>
          <w:tab w:val="num" w:pos="3471"/>
        </w:tabs>
        <w:ind w:left="3471" w:hanging="360"/>
      </w:pPr>
      <w:rPr>
        <w:rFonts w:ascii="Symbol" w:hAnsi="Symbol" w:cs="Symbol" w:hint="default"/>
      </w:rPr>
    </w:lvl>
    <w:lvl w:ilvl="4" w:tplc="04190003">
      <w:start w:val="1"/>
      <w:numFmt w:val="bullet"/>
      <w:lvlText w:val="o"/>
      <w:lvlJc w:val="left"/>
      <w:pPr>
        <w:tabs>
          <w:tab w:val="num" w:pos="4191"/>
        </w:tabs>
        <w:ind w:left="4191" w:hanging="360"/>
      </w:pPr>
      <w:rPr>
        <w:rFonts w:ascii="Courier New" w:hAnsi="Courier New" w:cs="Courier New" w:hint="default"/>
      </w:rPr>
    </w:lvl>
    <w:lvl w:ilvl="5" w:tplc="04190005">
      <w:start w:val="1"/>
      <w:numFmt w:val="bullet"/>
      <w:lvlText w:val=""/>
      <w:lvlJc w:val="left"/>
      <w:pPr>
        <w:tabs>
          <w:tab w:val="num" w:pos="4911"/>
        </w:tabs>
        <w:ind w:left="4911" w:hanging="360"/>
      </w:pPr>
      <w:rPr>
        <w:rFonts w:ascii="Wingdings" w:hAnsi="Wingdings" w:cs="Wingdings" w:hint="default"/>
      </w:rPr>
    </w:lvl>
    <w:lvl w:ilvl="6" w:tplc="04190001">
      <w:start w:val="1"/>
      <w:numFmt w:val="bullet"/>
      <w:lvlText w:val=""/>
      <w:lvlJc w:val="left"/>
      <w:pPr>
        <w:tabs>
          <w:tab w:val="num" w:pos="5631"/>
        </w:tabs>
        <w:ind w:left="5631" w:hanging="360"/>
      </w:pPr>
      <w:rPr>
        <w:rFonts w:ascii="Symbol" w:hAnsi="Symbol" w:cs="Symbol" w:hint="default"/>
      </w:rPr>
    </w:lvl>
    <w:lvl w:ilvl="7" w:tplc="04190003">
      <w:start w:val="1"/>
      <w:numFmt w:val="bullet"/>
      <w:lvlText w:val="o"/>
      <w:lvlJc w:val="left"/>
      <w:pPr>
        <w:tabs>
          <w:tab w:val="num" w:pos="6351"/>
        </w:tabs>
        <w:ind w:left="6351" w:hanging="360"/>
      </w:pPr>
      <w:rPr>
        <w:rFonts w:ascii="Courier New" w:hAnsi="Courier New" w:cs="Courier New" w:hint="default"/>
      </w:rPr>
    </w:lvl>
    <w:lvl w:ilvl="8" w:tplc="04190005">
      <w:start w:val="1"/>
      <w:numFmt w:val="bullet"/>
      <w:lvlText w:val=""/>
      <w:lvlJc w:val="left"/>
      <w:pPr>
        <w:tabs>
          <w:tab w:val="num" w:pos="7071"/>
        </w:tabs>
        <w:ind w:left="7071" w:hanging="360"/>
      </w:pPr>
      <w:rPr>
        <w:rFonts w:ascii="Wingdings" w:hAnsi="Wingdings" w:cs="Wingdings" w:hint="default"/>
      </w:rPr>
    </w:lvl>
  </w:abstractNum>
  <w:abstractNum w:abstractNumId="5">
    <w:nsid w:val="2434066A"/>
    <w:multiLevelType w:val="hybridMultilevel"/>
    <w:tmpl w:val="6CD22F2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8EC22CD"/>
    <w:multiLevelType w:val="multilevel"/>
    <w:tmpl w:val="D21065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28F33FA4"/>
    <w:multiLevelType w:val="multilevel"/>
    <w:tmpl w:val="0706AD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32BB62C7"/>
    <w:multiLevelType w:val="hybridMultilevel"/>
    <w:tmpl w:val="2AC6646E"/>
    <w:lvl w:ilvl="0" w:tplc="04190001">
      <w:start w:val="1"/>
      <w:numFmt w:val="bullet"/>
      <w:lvlText w:val=""/>
      <w:lvlJc w:val="left"/>
      <w:pPr>
        <w:tabs>
          <w:tab w:val="num" w:pos="1800"/>
        </w:tabs>
        <w:ind w:left="1800" w:hanging="360"/>
      </w:pPr>
      <w:rPr>
        <w:rFonts w:ascii="Symbol" w:hAnsi="Symbol" w:cs="Symbol" w:hint="default"/>
      </w:rPr>
    </w:lvl>
    <w:lvl w:ilvl="1" w:tplc="0419000B">
      <w:start w:val="1"/>
      <w:numFmt w:val="bullet"/>
      <w:lvlText w:val=""/>
      <w:lvlJc w:val="left"/>
      <w:pPr>
        <w:tabs>
          <w:tab w:val="num" w:pos="2520"/>
        </w:tabs>
        <w:ind w:left="2520" w:hanging="360"/>
      </w:pPr>
      <w:rPr>
        <w:rFonts w:ascii="Wingdings" w:hAnsi="Wingdings" w:cs="Wingdings"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9">
    <w:nsid w:val="33737DA3"/>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10">
    <w:nsid w:val="3C8E660D"/>
    <w:multiLevelType w:val="multilevel"/>
    <w:tmpl w:val="0C8250A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1">
    <w:nsid w:val="44971700"/>
    <w:multiLevelType w:val="hybridMultilevel"/>
    <w:tmpl w:val="22B2895E"/>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49260D6E"/>
    <w:multiLevelType w:val="multilevel"/>
    <w:tmpl w:val="4EE8B370"/>
    <w:lvl w:ilvl="0">
      <w:start w:val="1"/>
      <w:numFmt w:val="decimal"/>
      <w:lvlText w:val="%1."/>
      <w:lvlJc w:val="left"/>
      <w:pPr>
        <w:tabs>
          <w:tab w:val="num" w:pos="1440"/>
        </w:tabs>
        <w:ind w:left="1440" w:hanging="360"/>
      </w:p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13">
    <w:nsid w:val="4E2B7BC8"/>
    <w:multiLevelType w:val="hybridMultilevel"/>
    <w:tmpl w:val="F4CA83EE"/>
    <w:lvl w:ilvl="0" w:tplc="E3E468E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4E7225E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511C6D84"/>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16">
    <w:nsid w:val="535C24B4"/>
    <w:multiLevelType w:val="multilevel"/>
    <w:tmpl w:val="954E5308"/>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7">
    <w:nsid w:val="59875183"/>
    <w:multiLevelType w:val="hybridMultilevel"/>
    <w:tmpl w:val="2E840BB4"/>
    <w:lvl w:ilvl="0" w:tplc="790679BA">
      <w:start w:val="1"/>
      <w:numFmt w:val="decimal"/>
      <w:lvlText w:val="%1"/>
      <w:lvlJc w:val="left"/>
      <w:pPr>
        <w:tabs>
          <w:tab w:val="num" w:pos="1414"/>
        </w:tabs>
        <w:ind w:left="1414" w:hanging="705"/>
      </w:pPr>
      <w:rPr>
        <w:rFonts w:hint="default"/>
      </w:rPr>
    </w:lvl>
    <w:lvl w:ilvl="1" w:tplc="4AF887AE">
      <w:start w:val="1"/>
      <w:numFmt w:val="decimal"/>
      <w:lvlText w:val="%2."/>
      <w:lvlJc w:val="left"/>
      <w:pPr>
        <w:tabs>
          <w:tab w:val="num" w:pos="1789"/>
        </w:tabs>
        <w:ind w:left="1789" w:hanging="36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nsid w:val="5A8F6535"/>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731244EC"/>
    <w:multiLevelType w:val="hybridMultilevel"/>
    <w:tmpl w:val="C4EAFE28"/>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76102604"/>
    <w:multiLevelType w:val="hybridMultilevel"/>
    <w:tmpl w:val="3596192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61D13A1"/>
    <w:multiLevelType w:val="hybridMultilevel"/>
    <w:tmpl w:val="9B687C2E"/>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7"/>
  </w:num>
  <w:num w:numId="2">
    <w:abstractNumId w:val="16"/>
  </w:num>
  <w:num w:numId="3">
    <w:abstractNumId w:val="19"/>
  </w:num>
  <w:num w:numId="4">
    <w:abstractNumId w:val="11"/>
  </w:num>
  <w:num w:numId="5">
    <w:abstractNumId w:val="8"/>
  </w:num>
  <w:num w:numId="6">
    <w:abstractNumId w:val="12"/>
  </w:num>
  <w:num w:numId="7">
    <w:abstractNumId w:val="1"/>
  </w:num>
  <w:num w:numId="8">
    <w:abstractNumId w:val="0"/>
    <w:lvlOverride w:ilvl="0">
      <w:lvl w:ilvl="0">
        <w:numFmt w:val="bullet"/>
        <w:lvlText w:val="*"/>
        <w:legacy w:legacy="1" w:legacySpace="0" w:legacyIndent="173"/>
        <w:lvlJc w:val="left"/>
        <w:rPr>
          <w:rFonts w:ascii="Times New Roman" w:hAnsi="Times New Roman" w:cs="Times New Roman" w:hint="default"/>
        </w:rPr>
      </w:lvl>
    </w:lvlOverride>
  </w:num>
  <w:num w:numId="9">
    <w:abstractNumId w:val="13"/>
  </w:num>
  <w:num w:numId="10">
    <w:abstractNumId w:val="14"/>
  </w:num>
  <w:num w:numId="11">
    <w:abstractNumId w:val="0"/>
    <w:lvlOverride w:ilvl="0">
      <w:lvl w:ilvl="0">
        <w:numFmt w:val="bullet"/>
        <w:lvlText w:val="*"/>
        <w:legacy w:legacy="1" w:legacySpace="0" w:legacyIndent="188"/>
        <w:lvlJc w:val="left"/>
        <w:rPr>
          <w:rFonts w:ascii="Times New Roman" w:hAnsi="Times New Roman" w:cs="Times New Roman" w:hint="default"/>
        </w:rPr>
      </w:lvl>
    </w:lvlOverride>
  </w:num>
  <w:num w:numId="12">
    <w:abstractNumId w:val="0"/>
    <w:lvlOverride w:ilvl="0">
      <w:lvl w:ilvl="0">
        <w:numFmt w:val="bullet"/>
        <w:lvlText w:val="*"/>
        <w:legacy w:legacy="1" w:legacySpace="0" w:legacyIndent="187"/>
        <w:lvlJc w:val="left"/>
        <w:rPr>
          <w:rFonts w:ascii="Times New Roman" w:hAnsi="Times New Roman" w:cs="Times New Roman" w:hint="default"/>
        </w:rPr>
      </w:lvl>
    </w:lvlOverride>
  </w:num>
  <w:num w:numId="13">
    <w:abstractNumId w:val="4"/>
  </w:num>
  <w:num w:numId="14">
    <w:abstractNumId w:val="20"/>
  </w:num>
  <w:num w:numId="15">
    <w:abstractNumId w:val="5"/>
  </w:num>
  <w:num w:numId="16">
    <w:abstractNumId w:val="18"/>
  </w:num>
  <w:num w:numId="17">
    <w:abstractNumId w:val="9"/>
  </w:num>
  <w:num w:numId="18">
    <w:abstractNumId w:val="17"/>
  </w:num>
  <w:num w:numId="19">
    <w:abstractNumId w:val="2"/>
  </w:num>
  <w:num w:numId="20">
    <w:abstractNumId w:val="15"/>
  </w:num>
  <w:num w:numId="21">
    <w:abstractNumId w:val="10"/>
  </w:num>
  <w:num w:numId="22">
    <w:abstractNumId w:val="21"/>
  </w:num>
  <w:num w:numId="23">
    <w:abstractNumId w:val="6"/>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8CE"/>
    <w:rsid w:val="002A5ECA"/>
    <w:rsid w:val="003D33DD"/>
    <w:rsid w:val="00676BF5"/>
    <w:rsid w:val="006D5A36"/>
    <w:rsid w:val="009264C9"/>
    <w:rsid w:val="00A75679"/>
    <w:rsid w:val="00C018CE"/>
    <w:rsid w:val="00E74721"/>
    <w:rsid w:val="00FD4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41834889-BC8B-4576-91C3-A52E5225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sz w:val="24"/>
      <w:szCs w:val="24"/>
    </w:rPr>
  </w:style>
  <w:style w:type="paragraph" w:styleId="1">
    <w:name w:val="heading 1"/>
    <w:basedOn w:val="a"/>
    <w:next w:val="a"/>
    <w:link w:val="10"/>
    <w:uiPriority w:val="99"/>
    <w:qFormat/>
    <w:pPr>
      <w:keepNext/>
      <w:spacing w:line="360" w:lineRule="auto"/>
      <w:jc w:val="both"/>
      <w:outlineLvl w:val="0"/>
    </w:pPr>
    <w:rPr>
      <w:rFonts w:ascii="Arial" w:hAnsi="Arial" w:cs="Arial"/>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line="24" w:lineRule="atLeast"/>
      <w:ind w:firstLine="709"/>
      <w:jc w:val="center"/>
      <w:outlineLvl w:val="3"/>
    </w:pPr>
    <w:rPr>
      <w:b/>
      <w:bCs/>
      <w:sz w:val="28"/>
      <w:szCs w:val="28"/>
    </w:rPr>
  </w:style>
  <w:style w:type="paragraph" w:styleId="5">
    <w:name w:val="heading 5"/>
    <w:basedOn w:val="a"/>
    <w:next w:val="a"/>
    <w:link w:val="50"/>
    <w:uiPriority w:val="99"/>
    <w:qFormat/>
    <w:pPr>
      <w:keepNext/>
      <w:spacing w:line="24" w:lineRule="atLeast"/>
      <w:jc w:val="center"/>
      <w:outlineLvl w:val="4"/>
    </w:pPr>
    <w:rPr>
      <w:color w:val="000000"/>
      <w:sz w:val="28"/>
      <w:szCs w:val="28"/>
    </w:rPr>
  </w:style>
  <w:style w:type="paragraph" w:styleId="6">
    <w:name w:val="heading 6"/>
    <w:basedOn w:val="a"/>
    <w:next w:val="a"/>
    <w:link w:val="60"/>
    <w:uiPriority w:val="99"/>
    <w:qFormat/>
    <w:pPr>
      <w:keepNext/>
      <w:spacing w:line="24" w:lineRule="atLeast"/>
      <w:ind w:firstLine="709"/>
      <w:jc w:val="center"/>
      <w:outlineLvl w:val="5"/>
    </w:pPr>
    <w:rPr>
      <w:sz w:val="28"/>
      <w:szCs w:val="28"/>
    </w:rPr>
  </w:style>
  <w:style w:type="paragraph" w:styleId="7">
    <w:name w:val="heading 7"/>
    <w:basedOn w:val="a"/>
    <w:next w:val="a"/>
    <w:link w:val="70"/>
    <w:uiPriority w:val="99"/>
    <w:qFormat/>
    <w:pPr>
      <w:keepNext/>
      <w:spacing w:line="24" w:lineRule="atLeast"/>
      <w:jc w:val="center"/>
      <w:outlineLvl w:val="6"/>
    </w:pPr>
    <w:rPr>
      <w:sz w:val="28"/>
      <w:szCs w:val="28"/>
    </w:rPr>
  </w:style>
  <w:style w:type="paragraph" w:styleId="8">
    <w:name w:val="heading 8"/>
    <w:basedOn w:val="a"/>
    <w:next w:val="a"/>
    <w:link w:val="80"/>
    <w:uiPriority w:val="99"/>
    <w:qFormat/>
    <w:pPr>
      <w:keepNext/>
      <w:jc w:val="center"/>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paragraph" w:styleId="a5">
    <w:name w:val="Title"/>
    <w:basedOn w:val="a"/>
    <w:link w:val="a6"/>
    <w:uiPriority w:val="99"/>
    <w:qFormat/>
    <w:pPr>
      <w:spacing w:line="360" w:lineRule="auto"/>
      <w:jc w:val="center"/>
    </w:pPr>
    <w:rPr>
      <w:rFonts w:ascii="Arial" w:hAnsi="Arial" w:cs="Arial"/>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21">
    <w:name w:val="Body Text Indent 2"/>
    <w:basedOn w:val="a"/>
    <w:link w:val="22"/>
    <w:uiPriority w:val="99"/>
    <w:pPr>
      <w:ind w:right="-3580" w:firstLine="432"/>
      <w:jc w:val="both"/>
    </w:pPr>
    <w:rPr>
      <w:sz w:val="26"/>
      <w:szCs w:val="26"/>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auto"/>
      <w:ind w:right="-3578" w:firstLine="431"/>
      <w:jc w:val="both"/>
    </w:pPr>
    <w:rPr>
      <w:sz w:val="26"/>
      <w:szCs w:val="26"/>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spacing w:after="120" w:line="480" w:lineRule="auto"/>
    </w:p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rPr>
      <w:sz w:val="24"/>
      <w:szCs w:val="24"/>
    </w:rPr>
  </w:style>
  <w:style w:type="paragraph" w:styleId="ac">
    <w:name w:val="Block Text"/>
    <w:basedOn w:val="a"/>
    <w:uiPriority w:val="99"/>
    <w:pPr>
      <w:ind w:left="284" w:right="-766"/>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16855</Words>
  <Characters>96080</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112710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Volga</dc:creator>
  <cp:keywords/>
  <dc:description/>
  <cp:lastModifiedBy>admin</cp:lastModifiedBy>
  <cp:revision>2</cp:revision>
  <cp:lastPrinted>2005-11-29T20:57:00Z</cp:lastPrinted>
  <dcterms:created xsi:type="dcterms:W3CDTF">2014-03-04T06:08:00Z</dcterms:created>
  <dcterms:modified xsi:type="dcterms:W3CDTF">2014-03-04T06:08:00Z</dcterms:modified>
</cp:coreProperties>
</file>