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58" w:rsidRPr="00CC7539" w:rsidRDefault="00252358" w:rsidP="00CE6C4B">
      <w:pPr>
        <w:shd w:val="clear" w:color="auto" w:fill="FFFFFF"/>
        <w:jc w:val="center"/>
        <w:rPr>
          <w:sz w:val="28"/>
          <w:szCs w:val="28"/>
        </w:rPr>
      </w:pPr>
      <w:r w:rsidRPr="00CC7539">
        <w:rPr>
          <w:sz w:val="28"/>
          <w:szCs w:val="28"/>
        </w:rPr>
        <w:t>МИНИСТЕРСТВО ОБРАЗОВАНИЯ РОССИЙСКОЙ ФЕДЕРАЦИИ</w:t>
      </w: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МОСКОВСКИЙ ГОСУДАРСТВЕННЫЙ УНИВЕРСИТЕТ ПРИКЛАДНОЙ БИОТЕХНОЛОГИИ</w:t>
      </w:r>
    </w:p>
    <w:p w:rsidR="00935EC5" w:rsidRPr="00CC7539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Кафедра «Бухгалтерский учет и аудит»</w:t>
      </w: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3112DC" w:rsidRPr="00CC7539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3112DC" w:rsidRPr="00CC7539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3112DC" w:rsidRPr="00CC7539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3112DC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CC7539" w:rsidRDefault="00CC7539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935EC5" w:rsidRPr="00CC7539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Курсовая работа на тему:</w:t>
      </w:r>
    </w:p>
    <w:p w:rsidR="00935EC5" w:rsidRPr="00CC7539" w:rsidRDefault="003112DC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CC7539">
        <w:rPr>
          <w:b/>
          <w:color w:val="auto"/>
          <w:sz w:val="28"/>
          <w:szCs w:val="28"/>
        </w:rPr>
        <w:t>Учёт ЕСН</w:t>
      </w: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3112DC" w:rsidRPr="00CC7539" w:rsidRDefault="003112DC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230BEA" w:rsidRPr="00CC7539" w:rsidRDefault="00230BEA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230BEA" w:rsidRPr="00CC7539" w:rsidRDefault="00230BEA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230BEA" w:rsidRPr="00CC7539" w:rsidRDefault="00230BEA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935EC5" w:rsidRDefault="003112DC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Москва 2009</w:t>
      </w:r>
    </w:p>
    <w:p w:rsidR="00CC7539" w:rsidRDefault="00CC7539" w:rsidP="00CE6C4B">
      <w:pPr>
        <w:pStyle w:val="21"/>
        <w:shd w:val="clear" w:color="auto" w:fill="FFFFFF"/>
        <w:jc w:val="center"/>
        <w:rPr>
          <w:color w:val="auto"/>
          <w:sz w:val="28"/>
          <w:szCs w:val="28"/>
        </w:rPr>
      </w:pPr>
    </w:p>
    <w:p w:rsidR="00935EC5" w:rsidRDefault="00CC7539" w:rsidP="00CE6C4B">
      <w:pPr>
        <w:pStyle w:val="21"/>
        <w:shd w:val="clear" w:color="auto" w:fill="FFFFFF"/>
        <w:ind w:firstLine="709"/>
        <w:jc w:val="lef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3112DC" w:rsidRPr="00CC7539">
        <w:rPr>
          <w:b/>
          <w:color w:val="auto"/>
          <w:sz w:val="28"/>
          <w:szCs w:val="28"/>
        </w:rPr>
        <w:t>Оглавление</w:t>
      </w:r>
    </w:p>
    <w:p w:rsidR="00CC7539" w:rsidRPr="00CC7539" w:rsidRDefault="00CC7539" w:rsidP="00CE6C4B">
      <w:pPr>
        <w:pStyle w:val="21"/>
        <w:shd w:val="clear" w:color="auto" w:fill="FFFFFF"/>
        <w:jc w:val="center"/>
        <w:rPr>
          <w:b/>
          <w:color w:val="auto"/>
          <w:sz w:val="28"/>
          <w:szCs w:val="28"/>
        </w:rPr>
      </w:pPr>
    </w:p>
    <w:p w:rsidR="003112DC" w:rsidRPr="00CC7539" w:rsidRDefault="003112DC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Введение</w:t>
      </w:r>
    </w:p>
    <w:p w:rsidR="003112DC" w:rsidRPr="00CC7539" w:rsidRDefault="003112DC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Pr="00CC7539">
        <w:rPr>
          <w:color w:val="auto"/>
          <w:sz w:val="28"/>
          <w:szCs w:val="28"/>
          <w:lang w:val="en-US"/>
        </w:rPr>
        <w:t>I</w:t>
      </w:r>
      <w:r w:rsidRPr="00CC7539">
        <w:rPr>
          <w:color w:val="auto"/>
          <w:sz w:val="28"/>
          <w:szCs w:val="28"/>
        </w:rPr>
        <w:t>. Общий порядок уплаты налога</w:t>
      </w:r>
    </w:p>
    <w:p w:rsidR="003112DC" w:rsidRPr="00CC7539" w:rsidRDefault="003112DC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Pr="00CC7539">
        <w:rPr>
          <w:color w:val="auto"/>
          <w:sz w:val="28"/>
          <w:szCs w:val="28"/>
          <w:lang w:val="en-US"/>
        </w:rPr>
        <w:t>II</w:t>
      </w:r>
      <w:r w:rsidRPr="00CC7539">
        <w:rPr>
          <w:color w:val="auto"/>
          <w:sz w:val="28"/>
          <w:szCs w:val="28"/>
        </w:rPr>
        <w:t>. Порядок исчисления единого социального налога</w:t>
      </w:r>
    </w:p>
    <w:p w:rsidR="003112DC" w:rsidRPr="00CC7539" w:rsidRDefault="00BC2AA7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="003112DC" w:rsidRPr="00CC7539">
        <w:rPr>
          <w:color w:val="auto"/>
          <w:sz w:val="28"/>
          <w:szCs w:val="28"/>
          <w:lang w:val="en-US"/>
        </w:rPr>
        <w:t>III</w:t>
      </w:r>
      <w:r w:rsidR="003112DC" w:rsidRPr="00CC7539">
        <w:rPr>
          <w:color w:val="auto"/>
          <w:sz w:val="28"/>
          <w:szCs w:val="28"/>
        </w:rPr>
        <w:t>.</w:t>
      </w:r>
      <w:r w:rsidRPr="00CC7539">
        <w:rPr>
          <w:color w:val="auto"/>
          <w:sz w:val="28"/>
          <w:szCs w:val="28"/>
        </w:rPr>
        <w:t xml:space="preserve"> </w:t>
      </w:r>
      <w:r w:rsidR="003112DC" w:rsidRPr="00CC7539">
        <w:rPr>
          <w:color w:val="auto"/>
          <w:sz w:val="28"/>
          <w:szCs w:val="28"/>
        </w:rPr>
        <w:t>Расходы по Фонду социального страхования</w:t>
      </w:r>
    </w:p>
    <w:p w:rsidR="003112DC" w:rsidRPr="00CC7539" w:rsidRDefault="00BC2AA7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="003112DC" w:rsidRPr="00CC7539">
        <w:rPr>
          <w:color w:val="auto"/>
          <w:sz w:val="28"/>
          <w:szCs w:val="28"/>
          <w:lang w:val="en-US"/>
        </w:rPr>
        <w:t>IV</w:t>
      </w:r>
      <w:r w:rsidR="003112DC" w:rsidRPr="00CC7539">
        <w:rPr>
          <w:color w:val="auto"/>
          <w:sz w:val="28"/>
          <w:szCs w:val="28"/>
        </w:rPr>
        <w:t>.</w:t>
      </w:r>
      <w:r w:rsidRPr="00CC7539">
        <w:rPr>
          <w:color w:val="auto"/>
          <w:sz w:val="28"/>
          <w:szCs w:val="28"/>
        </w:rPr>
        <w:t xml:space="preserve"> </w:t>
      </w:r>
      <w:r w:rsidR="003112DC" w:rsidRPr="00CC7539">
        <w:rPr>
          <w:color w:val="auto"/>
          <w:sz w:val="28"/>
          <w:szCs w:val="28"/>
        </w:rPr>
        <w:t>Ставки единого социального налога и порядок их применения</w:t>
      </w:r>
    </w:p>
    <w:p w:rsidR="00BC2AA7" w:rsidRPr="00CC7539" w:rsidRDefault="00BC2AA7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Pr="00CC7539">
        <w:rPr>
          <w:color w:val="auto"/>
          <w:sz w:val="28"/>
          <w:szCs w:val="28"/>
          <w:lang w:val="en-US"/>
        </w:rPr>
        <w:t>V</w:t>
      </w:r>
      <w:r w:rsidRPr="00CC7539">
        <w:rPr>
          <w:color w:val="auto"/>
          <w:sz w:val="28"/>
          <w:szCs w:val="28"/>
        </w:rPr>
        <w:t>. Сроки и порядок уплаты единого социального налога</w:t>
      </w:r>
    </w:p>
    <w:p w:rsidR="00A11079" w:rsidRPr="00CC7539" w:rsidRDefault="00BC2AA7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Глава </w:t>
      </w:r>
      <w:r w:rsidRPr="00CC7539">
        <w:rPr>
          <w:color w:val="auto"/>
          <w:sz w:val="28"/>
          <w:szCs w:val="28"/>
          <w:lang w:val="en-US"/>
        </w:rPr>
        <w:t>VI</w:t>
      </w:r>
      <w:r w:rsidRPr="00CC7539">
        <w:rPr>
          <w:color w:val="auto"/>
          <w:sz w:val="28"/>
          <w:szCs w:val="28"/>
        </w:rPr>
        <w:t xml:space="preserve">. </w:t>
      </w:r>
      <w:r w:rsidR="003112DC" w:rsidRPr="00CC7539">
        <w:rPr>
          <w:color w:val="auto"/>
          <w:sz w:val="28"/>
          <w:szCs w:val="28"/>
        </w:rPr>
        <w:t>Учет единого социального налога</w:t>
      </w:r>
    </w:p>
    <w:p w:rsidR="00A11079" w:rsidRPr="00CC7539" w:rsidRDefault="00A11079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 xml:space="preserve">6.1 </w:t>
      </w:r>
      <w:r w:rsidR="00AC3BC5" w:rsidRPr="00CC7539">
        <w:rPr>
          <w:color w:val="auto"/>
          <w:sz w:val="28"/>
          <w:szCs w:val="28"/>
        </w:rPr>
        <w:t>Страховые взносы в ПФР</w:t>
      </w:r>
    </w:p>
    <w:p w:rsidR="00A11079" w:rsidRPr="00CC7539" w:rsidRDefault="00A11079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6.2</w:t>
      </w:r>
      <w:r w:rsidR="00CC7539">
        <w:rPr>
          <w:color w:val="auto"/>
          <w:sz w:val="28"/>
          <w:szCs w:val="28"/>
        </w:rPr>
        <w:t xml:space="preserve"> </w:t>
      </w:r>
      <w:r w:rsidR="00AC3BC5" w:rsidRPr="00CC7539">
        <w:rPr>
          <w:color w:val="auto"/>
          <w:sz w:val="28"/>
          <w:szCs w:val="28"/>
        </w:rPr>
        <w:t>«Льготники» по статье 239 НК РФ</w:t>
      </w:r>
    </w:p>
    <w:p w:rsidR="00CC7539" w:rsidRDefault="00A11079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6.3</w:t>
      </w:r>
      <w:r w:rsidR="00CC7539">
        <w:rPr>
          <w:color w:val="auto"/>
          <w:sz w:val="28"/>
          <w:szCs w:val="28"/>
        </w:rPr>
        <w:t xml:space="preserve"> </w:t>
      </w:r>
      <w:r w:rsidR="00AC3BC5" w:rsidRPr="00CC7539">
        <w:rPr>
          <w:color w:val="auto"/>
          <w:sz w:val="28"/>
          <w:szCs w:val="28"/>
        </w:rPr>
        <w:t>Бухгалтерский баланс: отражаем задолженность по ЕСН и пенсионным взносам</w:t>
      </w:r>
    </w:p>
    <w:p w:rsidR="004B7DEB" w:rsidRPr="00CC7539" w:rsidRDefault="004B7DEB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Заключение</w:t>
      </w:r>
    </w:p>
    <w:p w:rsidR="003112DC" w:rsidRPr="00CC7539" w:rsidRDefault="003112DC" w:rsidP="00CE6C4B">
      <w:pPr>
        <w:pStyle w:val="21"/>
        <w:shd w:val="clear" w:color="auto" w:fill="FFFFFF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Список литературы</w:t>
      </w:r>
    </w:p>
    <w:p w:rsidR="003112DC" w:rsidRPr="00CC7539" w:rsidRDefault="003112DC" w:rsidP="00CE6C4B">
      <w:pPr>
        <w:pStyle w:val="21"/>
        <w:shd w:val="clear" w:color="auto" w:fill="FFFFFF"/>
        <w:rPr>
          <w:b/>
          <w:color w:val="auto"/>
          <w:sz w:val="28"/>
          <w:szCs w:val="28"/>
        </w:rPr>
      </w:pPr>
    </w:p>
    <w:p w:rsidR="00935EC5" w:rsidRPr="00CC7539" w:rsidRDefault="00CC7539" w:rsidP="00CE6C4B">
      <w:pPr>
        <w:pStyle w:val="21"/>
        <w:shd w:val="clear" w:color="auto" w:fill="FFFFFF"/>
        <w:ind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935EC5" w:rsidRPr="00CC7539">
        <w:rPr>
          <w:b/>
          <w:color w:val="auto"/>
          <w:sz w:val="28"/>
          <w:szCs w:val="28"/>
        </w:rPr>
        <w:t>Введение</w:t>
      </w:r>
    </w:p>
    <w:p w:rsidR="00CC7539" w:rsidRDefault="00CC7539" w:rsidP="00CE6C4B">
      <w:pPr>
        <w:pStyle w:val="21"/>
        <w:shd w:val="clear" w:color="auto" w:fill="FFFFFF"/>
        <w:ind w:firstLine="709"/>
        <w:rPr>
          <w:color w:val="auto"/>
          <w:sz w:val="28"/>
          <w:szCs w:val="28"/>
        </w:rPr>
      </w:pPr>
    </w:p>
    <w:p w:rsidR="00935EC5" w:rsidRPr="00CC7539" w:rsidRDefault="00935EC5" w:rsidP="00CE6C4B">
      <w:pPr>
        <w:pStyle w:val="21"/>
        <w:shd w:val="clear" w:color="auto" w:fill="FFFFFF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Налоги являются одним из главных источников формирования доходов государства. Их место в жизнедеятельности общества, жестко-принудительный механизм поступления потребовали выработки основных принципов формирования налоговой системы. Создание стабильной налоговой системы – основной принцип государственной политики России в области налогообложения. В связи с этим вопросы правого регулирования налогообложения относятся к числу наиболее актуальных в экономической и социальной жизни российского государства. Это обусловлено новыми явлениями в экономике России, ее нацеленностью на рыночные отношения, где управление народным хозяйством требует активного исполнения инструментов финансового механизма, в частности налогов.</w:t>
      </w:r>
    </w:p>
    <w:p w:rsidR="00935EC5" w:rsidRPr="00CC7539" w:rsidRDefault="00935EC5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Налоги – один из древнейших экономических инструментов в обществе. Они могут использоваться для регулирования производства, стимулирования развития определенных отраслей, возможно регулирование потребления, а также доходов населения. Налоги могут быть элементом механизма, регулирующего демографические процессы, молодежную политику, иные социальные явления.</w:t>
      </w:r>
    </w:p>
    <w:p w:rsidR="00935EC5" w:rsidRPr="00CC7539" w:rsidRDefault="00935EC5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Только всесторонний учет всех функций налогов может обеспечить успешную налоговую политику страны.</w:t>
      </w:r>
    </w:p>
    <w:p w:rsidR="00935EC5" w:rsidRPr="00CC7539" w:rsidRDefault="00935EC5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условиях перехода от централизованного командного управления народным хозяйством к рыночным отношениям усилилось внимание со стороны государства к системе налогообложения. Она существенно перестроена. Налоги должны стать одним из главных инструментов государственного регулирования экономики, процессов производства, распределения и потребления. В Российской Федерации, как и в других странах, проведена и продолжает развиваться кардинальная реформа налоговой системы. В основных своих положениях она была построена с учетом опыта зарубежных стран, для которых характерна развитость рыночных отношений. Но механизм системы налогообложения в РФ требует еще существенной обработки, учета особенностей перехода к рыночным отношениям периода своеобразия хозяйственных связей в стране. Это обусловило разработку дальнейших мер по регулированию налогообложения и совершенствованию регулирующего его законодательства.</w:t>
      </w:r>
    </w:p>
    <w:p w:rsidR="00935EC5" w:rsidRPr="00CC7539" w:rsidRDefault="00935EC5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Вопрос о совершенствовании налоговой системы на сегодняшний день настолько актуален, что не перечесть статей и не пересчитать авторов, занимающихся данной проблемой. </w:t>
      </w:r>
      <w:r w:rsidR="004B7DEB" w:rsidRPr="00CC7539">
        <w:rPr>
          <w:sz w:val="28"/>
          <w:szCs w:val="28"/>
        </w:rPr>
        <w:t>Как известно, единый социальный налог</w:t>
      </w:r>
      <w:r w:rsidR="00CC7539">
        <w:rPr>
          <w:sz w:val="28"/>
          <w:szCs w:val="28"/>
        </w:rPr>
        <w:t xml:space="preserve"> </w:t>
      </w:r>
      <w:r w:rsidR="004B7DEB" w:rsidRPr="00CC7539">
        <w:rPr>
          <w:sz w:val="28"/>
          <w:szCs w:val="28"/>
        </w:rPr>
        <w:t xml:space="preserve">взимается с 2001 года. Однако предложение о его введении обсуждалось на протяжении нескольких лет. Суть налога при его включении в НК РФ виделась в том, чтобы заменить взносы организаций в различные внебюджетные социальные фонды единым налогом, ликвидировав, таким образом, неразбериху в существовавшей до введения налога системе. До вступления в силу НК РФ существовали несколько фондов: пенсионный, медицинского страхования, социального страхования, а также фонд занятости. </w:t>
      </w:r>
      <w:r w:rsidRPr="00CC7539">
        <w:rPr>
          <w:sz w:val="28"/>
          <w:szCs w:val="28"/>
        </w:rPr>
        <w:t>Цель же моей работы – изучить сущность Единого Социального Налога и его учет.</w:t>
      </w:r>
    </w:p>
    <w:p w:rsidR="00935EC5" w:rsidRPr="00CC7539" w:rsidRDefault="00935EC5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35EC5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2AA7" w:rsidRPr="00CC7539">
        <w:rPr>
          <w:b/>
          <w:sz w:val="28"/>
          <w:szCs w:val="28"/>
        </w:rPr>
        <w:t xml:space="preserve">Глава </w:t>
      </w:r>
      <w:r w:rsidR="00BC2AA7" w:rsidRPr="00CC7539">
        <w:rPr>
          <w:b/>
          <w:sz w:val="28"/>
          <w:szCs w:val="28"/>
          <w:lang w:val="en-US"/>
        </w:rPr>
        <w:t>I</w:t>
      </w:r>
      <w:r w:rsidR="00BC2AA7" w:rsidRPr="00CC7539">
        <w:rPr>
          <w:b/>
          <w:sz w:val="28"/>
          <w:szCs w:val="28"/>
        </w:rPr>
        <w:t xml:space="preserve">. </w:t>
      </w:r>
      <w:r w:rsidR="00935EC5" w:rsidRPr="00CC7539">
        <w:rPr>
          <w:b/>
          <w:sz w:val="28"/>
          <w:szCs w:val="28"/>
        </w:rPr>
        <w:t>Общий порядок уплаты налога</w:t>
      </w:r>
    </w:p>
    <w:p w:rsidR="00935EC5" w:rsidRPr="00CC7539" w:rsidRDefault="00935EC5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Расчёты организации с бюджетом по единому социальному налогу осуществляются в соответствии с главой 24 части второй Налогового кодекса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Единый социальный налог уплачивают следующие налогоплательщики:</w:t>
      </w:r>
    </w:p>
    <w:p w:rsidR="00895358" w:rsidRPr="00CC7539" w:rsidRDefault="00895358" w:rsidP="00CE6C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Лица, производящие выплаты физическим лицам: организации; индивидуальные предприниматели; физические лица;</w:t>
      </w:r>
    </w:p>
    <w:p w:rsidR="00895358" w:rsidRPr="00CC7539" w:rsidRDefault="00895358" w:rsidP="00CE6C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Индивидуальные предприниматели, адвокаты.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Налогоплательщики уплачивают единый социальный налог,</w:t>
      </w:r>
      <w:r w:rsidR="00CC7539">
        <w:rPr>
          <w:bCs/>
          <w:sz w:val="28"/>
          <w:szCs w:val="28"/>
        </w:rPr>
        <w:t xml:space="preserve"> </w:t>
      </w:r>
      <w:r w:rsidRPr="00CC7539">
        <w:rPr>
          <w:bCs/>
          <w:sz w:val="28"/>
          <w:szCs w:val="28"/>
        </w:rPr>
        <w:t xml:space="preserve">зачисляемый </w:t>
      </w:r>
      <w:r w:rsidRPr="00CC7539">
        <w:rPr>
          <w:sz w:val="28"/>
          <w:szCs w:val="28"/>
        </w:rPr>
        <w:t>в федеральный бюджет и в государственные внебюджетные фонды - социального страхования и обязательного медицинского страхования.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Другие налогоплательщики (индивидуальные предприниматели и адвокаты) уплачивают единый социальный налог, зачисляемый в федеральный бюджет </w:t>
      </w:r>
      <w:r w:rsidRPr="00CC7539">
        <w:rPr>
          <w:bCs/>
          <w:sz w:val="28"/>
          <w:szCs w:val="28"/>
        </w:rPr>
        <w:t>и фонды обязательного медицинского страхования.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Освобождаются от налогообложения: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• организации любых организационно-правовых форм - с сумм выплат и иных вознаграждений, не превышающих в течение налогового периода 100 000 руб. на каждое физическое лицо, являющееся инвалидом </w:t>
      </w:r>
      <w:r w:rsidRPr="00CC7539">
        <w:rPr>
          <w:bCs/>
          <w:sz w:val="28"/>
          <w:szCs w:val="28"/>
          <w:lang w:val="en-US"/>
        </w:rPr>
        <w:t>I</w:t>
      </w:r>
      <w:r w:rsidRPr="00CC7539">
        <w:rPr>
          <w:bCs/>
          <w:sz w:val="28"/>
          <w:szCs w:val="28"/>
        </w:rPr>
        <w:t xml:space="preserve">, </w:t>
      </w:r>
      <w:r w:rsidRPr="00CC7539">
        <w:rPr>
          <w:bCs/>
          <w:sz w:val="28"/>
          <w:szCs w:val="28"/>
          <w:lang w:val="en-US"/>
        </w:rPr>
        <w:t>II</w:t>
      </w:r>
      <w:r w:rsidRPr="00CC7539">
        <w:rPr>
          <w:bCs/>
          <w:sz w:val="28"/>
          <w:szCs w:val="28"/>
        </w:rPr>
        <w:t xml:space="preserve"> </w:t>
      </w:r>
      <w:r w:rsidRPr="00CC7539">
        <w:rPr>
          <w:sz w:val="28"/>
          <w:szCs w:val="28"/>
        </w:rPr>
        <w:t xml:space="preserve">и </w:t>
      </w:r>
      <w:r w:rsidRPr="00CC7539">
        <w:rPr>
          <w:sz w:val="28"/>
          <w:szCs w:val="28"/>
          <w:lang w:val="en-US"/>
        </w:rPr>
        <w:t>III</w:t>
      </w:r>
      <w:r w:rsidRPr="00CC7539">
        <w:rPr>
          <w:sz w:val="28"/>
          <w:szCs w:val="28"/>
        </w:rPr>
        <w:t xml:space="preserve"> группы;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• следующие категории налогоплательщиков - с сумм выплат и иных возна</w:t>
      </w:r>
      <w:r w:rsidRPr="00CC7539">
        <w:rPr>
          <w:sz w:val="28"/>
          <w:szCs w:val="28"/>
        </w:rPr>
        <w:t>граждений, не превышающих 100 000 руб. в течение налогового периода на каждое физическое лицо: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bCs/>
          <w:sz w:val="28"/>
          <w:szCs w:val="28"/>
        </w:rPr>
        <w:t xml:space="preserve">- общественные организации инвалидов (в том числе созданные как союзы </w:t>
      </w:r>
      <w:r w:rsidRPr="00CC7539">
        <w:rPr>
          <w:sz w:val="28"/>
          <w:szCs w:val="28"/>
        </w:rPr>
        <w:t xml:space="preserve">общественных организаций инвалидов), среди членов которых инвалиды и их законные представители составляют не менее 80%, их региональные и местные </w:t>
      </w:r>
      <w:r w:rsidRPr="00CC7539">
        <w:rPr>
          <w:bCs/>
          <w:sz w:val="28"/>
          <w:szCs w:val="28"/>
        </w:rPr>
        <w:t>отделения;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- организации,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50%, а доля заработной платы инвалидов фонде оплаты труда составляет не менее 25%;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- учреждения, созданные для достижения образовательных, культурных, лечебно-оздоровительных, физкультурно-спортивных, научных, информационных </w:t>
      </w:r>
      <w:r w:rsidRPr="00CC7539">
        <w:rPr>
          <w:bCs/>
          <w:sz w:val="28"/>
          <w:szCs w:val="28"/>
        </w:rPr>
        <w:t>и иных социальных целей</w:t>
      </w:r>
      <w:r w:rsidR="00935EC5" w:rsidRPr="00CC7539">
        <w:rPr>
          <w:bCs/>
          <w:sz w:val="28"/>
          <w:szCs w:val="28"/>
        </w:rPr>
        <w:t>,</w:t>
      </w:r>
      <w:r w:rsidRPr="00CC7539">
        <w:rPr>
          <w:bCs/>
          <w:sz w:val="28"/>
          <w:szCs w:val="28"/>
        </w:rPr>
        <w:t xml:space="preserve"> а также для оказания правовой и иной помощи инв</w:t>
      </w:r>
      <w:r w:rsidRPr="00CC7539">
        <w:rPr>
          <w:sz w:val="28"/>
          <w:szCs w:val="28"/>
        </w:rPr>
        <w:t>алидам, детям-инвалидам и их родителям, единственными собственниками иму</w:t>
      </w:r>
      <w:r w:rsidRPr="00CC7539">
        <w:rPr>
          <w:bCs/>
          <w:sz w:val="28"/>
          <w:szCs w:val="28"/>
        </w:rPr>
        <w:t>щества которых являются указанные общественные организации инвалидов.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Указанные льготы не распространяются на налогоплательщиков, занимающ</w:t>
      </w:r>
      <w:r w:rsidRPr="00CC7539">
        <w:rPr>
          <w:sz w:val="28"/>
          <w:szCs w:val="28"/>
        </w:rPr>
        <w:t>ихся производством и (или) реализацией подакцизных товаров, минерального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сырья, других полезных ископаемых, а также иных товаров в соответствии с перечнем, утверждаемым Правительством РФ по предоставлению общероссийских общественных организаций инвалидов: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• индивидуальные предприниматели и адвокаты, являющиеся инвалидами </w:t>
      </w:r>
      <w:r w:rsidRPr="00CC7539">
        <w:rPr>
          <w:bCs/>
          <w:sz w:val="28"/>
          <w:szCs w:val="28"/>
          <w:lang w:val="en-US"/>
        </w:rPr>
        <w:t>I</w:t>
      </w:r>
      <w:r w:rsidRPr="00CC7539">
        <w:rPr>
          <w:bCs/>
          <w:sz w:val="28"/>
          <w:szCs w:val="28"/>
        </w:rPr>
        <w:t xml:space="preserve">, </w:t>
      </w:r>
      <w:r w:rsidRPr="00CC7539">
        <w:rPr>
          <w:bCs/>
          <w:sz w:val="28"/>
          <w:szCs w:val="28"/>
          <w:lang w:val="en-US"/>
        </w:rPr>
        <w:t>II</w:t>
      </w:r>
      <w:r w:rsidRPr="00CC7539">
        <w:rPr>
          <w:bCs/>
          <w:sz w:val="28"/>
          <w:szCs w:val="28"/>
        </w:rPr>
        <w:t xml:space="preserve"> </w:t>
      </w:r>
      <w:r w:rsidRPr="00CC7539">
        <w:rPr>
          <w:sz w:val="28"/>
          <w:szCs w:val="28"/>
        </w:rPr>
        <w:t xml:space="preserve">и </w:t>
      </w:r>
      <w:r w:rsidRPr="00CC7539">
        <w:rPr>
          <w:sz w:val="28"/>
          <w:szCs w:val="28"/>
          <w:lang w:val="en-US"/>
        </w:rPr>
        <w:t>III</w:t>
      </w:r>
      <w:r w:rsidRPr="00CC7539">
        <w:rPr>
          <w:sz w:val="28"/>
          <w:szCs w:val="28"/>
        </w:rPr>
        <w:t xml:space="preserve"> группы, в части доходов от их предпринимательской деятельности и иной профессиональной деятельности.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>Объектом</w:t>
      </w:r>
      <w:r w:rsidR="00CC7539">
        <w:rPr>
          <w:iCs/>
          <w:sz w:val="28"/>
          <w:szCs w:val="28"/>
        </w:rPr>
        <w:t xml:space="preserve"> </w:t>
      </w:r>
      <w:r w:rsidRPr="00CC7539">
        <w:rPr>
          <w:iCs/>
          <w:sz w:val="28"/>
          <w:szCs w:val="28"/>
        </w:rPr>
        <w:t xml:space="preserve">налогообложения </w:t>
      </w:r>
      <w:r w:rsidRPr="00CC7539">
        <w:rPr>
          <w:sz w:val="28"/>
          <w:szCs w:val="28"/>
        </w:rPr>
        <w:t>для организаций и индивидуальных предпринимателей, производящих выплаты физическим лицам, являются выплаты и вознаграждения, начисляемые в пользу работников по трудовым договорам гражданско-правовым договорам, предметом которых является выполнение работ, оказание услуг, а также по авторским договорам.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Указанные вознаграждения, выплачиваемые индивидуальным предпринимателям, не являются объектом налогообложения.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Объектом налогообложения для индивидуальных предпринимателей и адвокатов являются доходы от предпринимательской деятельности, за вычетом рас</w:t>
      </w:r>
      <w:r w:rsidRPr="00CC7539">
        <w:rPr>
          <w:bCs/>
          <w:sz w:val="28"/>
          <w:szCs w:val="28"/>
        </w:rPr>
        <w:t>ходов, связанных с их извлечением.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Указанные налогоплательщики не уплачивают налог в части сумм, зачисляемых в Фонд социального страхования.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Выплаты в пользу физических лиц не признаются объектом налогообложения, если: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у налогоплательщиков-организаций такие выплаты не отнесены к расходам, уменьшающим налоговую базу по налогу на прибыль организаций в текущем отчетном (налоговом) периоде;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у налогоплательщиков — индивидуальных предпринимателей такие выплаты не уменьшают налоговую базу по налогу на доходы физических лиц в текущем отчетном (налоговом) периоде.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 xml:space="preserve">Не являются объектом налогообложения </w:t>
      </w:r>
      <w:r w:rsidRPr="00CC7539">
        <w:rPr>
          <w:sz w:val="28"/>
          <w:szCs w:val="28"/>
        </w:rPr>
        <w:t>следующие виды выплат в пользу физических лиц: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1) государственные пособия, выплачиваемые в соответствии с законодательством РФ, законодательными актами субъектов РФ, решениями представительных органов местного самоуправления, в том числе пособия по временной нетрудоспособности, пособия по уходу за больным ребенком, пособия по безработице, беременности и родам;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2) все виды установленных законодательством РФ, законодательными актами субъектов РФ,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РФ), связанных с: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возмещением вреда, причиненного увечьем или иным повреждением здоровья;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бесплатным предоставлением жилых помещений и коммунальных услуг, питания и продуктов, топлива или соответствующего денежного возмещения;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оплатой стоимости и (или) выдачей полагающегося натурального довольствия, а также с выплатой денежных средств взамен этого довольствия;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оплатой стоимости питания, спортивного снаряжения, оборудования, спортивной и парадной формы, получаемых спортсменами и работниками физкультурно-спортивных организаций для учебно-тренировочного процесса и участия в спортивных соревнованиях;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увольнением работников, включая компенсации за неиспользованный отпуск;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возмещением иных расходов, включая расходы на повышение профессионального уровня работников;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трудоустройством работников, уволенных в связи с осуществлением мероприятий по сокращению численности или штата, реорганизацией или ликвидацией организации;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выполнением физическим лицом трудовых обязанностей (в том числе переезд на работу в другую местность и возмещение командировочных расходов).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При оплате налогоплательщиком расходов на командировки работников как внутри страны, так и за ее пределы не подлежат налогообложению суточные в пределах норм, установленных в соответствии с законодательством РФ, а также фактически произведенные и документально подтвержденные целевые расходы на проезд до места назначения и обратно, сборы за услуги аэропортов, комиссионные сборы, расходы на проезд в аэропорт или на вокзал в местах отправления, назначения или пересадок, на провоз багажа, расходы по найму жилого помещения, расходы на оплату услуг связи, сборы за выдачу (получение) и регистрацию служебного заграничного паспорта, сборы за выдачу (получение) виз, а также расходы на обмен наличной валюты или чека в банке на наличную иностранную валюту. При непредставлении документов, подтверждающих оплату расходов по найму жилого помещения, суммы такой оплаты освобождаются от налогообложения в пределах норм, установленных в соответствии с законодательством РФ. Аналогичный порядок налогообложения приме</w:t>
      </w:r>
      <w:r w:rsidRPr="00CC7539">
        <w:rPr>
          <w:bCs/>
          <w:sz w:val="28"/>
          <w:szCs w:val="28"/>
        </w:rPr>
        <w:t>няется к выплатам, производимым лицам, находящимся во властном или адми</w:t>
      </w:r>
      <w:r w:rsidRPr="00CC7539">
        <w:rPr>
          <w:sz w:val="28"/>
          <w:szCs w:val="28"/>
        </w:rPr>
        <w:t>нистративном подчинении организации, а также членам совета директоров или любого аналогичного органа компании, прибывающим для участия в заседании совета директоров, правления или другого аналогичного органа этой компании;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3) суммы единовременной материальной помощи, оказываемой налогопла</w:t>
      </w:r>
      <w:r w:rsidRPr="00CC7539">
        <w:rPr>
          <w:bCs/>
          <w:sz w:val="28"/>
          <w:szCs w:val="28"/>
        </w:rPr>
        <w:t>тельщиками: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физическим лицам в связи со стихийным бедствием или другим чрезвы</w:t>
      </w:r>
      <w:r w:rsidRPr="00CC7539">
        <w:rPr>
          <w:bCs/>
          <w:sz w:val="28"/>
          <w:szCs w:val="28"/>
        </w:rPr>
        <w:t xml:space="preserve">чайным обстоятельством в целях возмещения причиненного им материального </w:t>
      </w:r>
      <w:r w:rsidRPr="00CC7539">
        <w:rPr>
          <w:sz w:val="28"/>
          <w:szCs w:val="28"/>
        </w:rPr>
        <w:t>ущерба или вреда их здоровью;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членам семьи умершего работника или работнику в связи со смертью члена (членов) его семьи;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физическим лицам, пострадавшим от террористических актов на территории РФ;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4) суммы страховых платежей (взносов) по обязательному страхованию работников, осуществляемому налогоплательщиком в порядке, установленном законодательством РФ, а также по договорам добровольного личного страхования </w:t>
      </w:r>
      <w:r w:rsidRPr="00CC7539">
        <w:rPr>
          <w:bCs/>
          <w:sz w:val="28"/>
          <w:szCs w:val="28"/>
        </w:rPr>
        <w:t>работников, заключаемым на срок не менее 1 года, предусматривающим оплату страховщиками медицинских расходов застрахованных физических лиц; по дого</w:t>
      </w:r>
      <w:r w:rsidRPr="00CC7539">
        <w:rPr>
          <w:sz w:val="28"/>
          <w:szCs w:val="28"/>
        </w:rPr>
        <w:t>ворам добровольного личного страхования работников на случай их смерти или утраты трудоспособности в связи с выполнением трудовых обязанностей;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5) стоимость проезда работников и членов их семей к месту проведения отпуска и обратно, оплачиваемая работодателем лицам, работающим и проживающим в районах Крайнего Севера и приравненных к ним местностях, в соответствии с законодательством РФ;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6) стоимость форменной одежды и обмундирования, выдаваемых работни</w:t>
      </w:r>
      <w:r w:rsidRPr="00CC7539">
        <w:rPr>
          <w:bCs/>
          <w:sz w:val="28"/>
          <w:szCs w:val="28"/>
        </w:rPr>
        <w:t>кам. Обучающимся, воспитанникам в соответствии с законодательством РФ бесплатно</w:t>
      </w:r>
      <w:r w:rsidRPr="00CC7539">
        <w:rPr>
          <w:sz w:val="28"/>
          <w:szCs w:val="28"/>
        </w:rPr>
        <w:t xml:space="preserve"> </w:t>
      </w:r>
      <w:r w:rsidRPr="00CC7539">
        <w:rPr>
          <w:bCs/>
          <w:sz w:val="28"/>
          <w:szCs w:val="28"/>
        </w:rPr>
        <w:t>или с частичной оплатой и остающихся в личном постоянном пользова</w:t>
      </w:r>
      <w:r w:rsidRPr="00CC7539">
        <w:rPr>
          <w:sz w:val="28"/>
          <w:szCs w:val="28"/>
        </w:rPr>
        <w:t>нии;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7) стоимость льгот по проезду, предоставляемых законодательством РФ отдельным категориям работников, обучающихся воспитанников;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8) суммы материальной помощи, выплачиваемой физическим лицам за счет бюджетных источников организациями, финансируемыми за счет бюджета, не превышающими 3000 руб. на одно физическое лицо за налоговый период;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9) в налоговую базу, в части суммы налога, подлежащей зачислению в Фонд социального страхования РФ, не включаются любые вознаграждения, выплачиваемые физическим лицам по договорам гражданско-правового характера, авторским договорам;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10) другие суммы в соответствии с законом.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C2AA7" w:rsidRPr="00CC7539">
        <w:rPr>
          <w:b/>
          <w:bCs/>
          <w:sz w:val="28"/>
          <w:szCs w:val="28"/>
        </w:rPr>
        <w:t xml:space="preserve">Глава </w:t>
      </w:r>
      <w:r w:rsidR="00BC2AA7" w:rsidRPr="00CC7539">
        <w:rPr>
          <w:b/>
          <w:bCs/>
          <w:sz w:val="28"/>
          <w:szCs w:val="28"/>
          <w:lang w:val="en-US"/>
        </w:rPr>
        <w:t>II</w:t>
      </w:r>
      <w:r w:rsidR="00BC2AA7" w:rsidRPr="00CC753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895358" w:rsidRPr="00CC7539">
        <w:rPr>
          <w:b/>
          <w:bCs/>
          <w:sz w:val="28"/>
          <w:szCs w:val="28"/>
        </w:rPr>
        <w:t>Порядок исчисления единого социального налога</w:t>
      </w:r>
    </w:p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>Налоговым периодом</w:t>
      </w:r>
      <w:r w:rsidR="00CC7539">
        <w:rPr>
          <w:iCs/>
          <w:sz w:val="28"/>
          <w:szCs w:val="28"/>
        </w:rPr>
        <w:t xml:space="preserve"> </w:t>
      </w:r>
      <w:r w:rsidRPr="00CC7539">
        <w:rPr>
          <w:sz w:val="28"/>
          <w:szCs w:val="28"/>
        </w:rPr>
        <w:t>по единому социальному налогу признается календар</w:t>
      </w:r>
      <w:r w:rsidRPr="00CC7539">
        <w:rPr>
          <w:bCs/>
          <w:sz w:val="28"/>
          <w:szCs w:val="28"/>
        </w:rPr>
        <w:t>ный год; отчетным периодом - первый квартал, полугодие, 9 месяцев календар</w:t>
      </w:r>
      <w:r w:rsidRPr="00CC7539">
        <w:rPr>
          <w:sz w:val="28"/>
          <w:szCs w:val="28"/>
        </w:rPr>
        <w:t>ного года.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bCs/>
          <w:iCs/>
          <w:sz w:val="28"/>
          <w:szCs w:val="28"/>
        </w:rPr>
        <w:t xml:space="preserve">Дата осуществления выплат и иных вознаграждений или получения доходов </w:t>
      </w:r>
      <w:r w:rsidRPr="00CC7539">
        <w:rPr>
          <w:bCs/>
          <w:sz w:val="28"/>
          <w:szCs w:val="28"/>
        </w:rPr>
        <w:t>определяется так: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• день начисления выплат и иных вознаграждений в пользу работника (физического лица, в пользу которого осуществляются выплаты) - для выплат </w:t>
      </w:r>
      <w:r w:rsidRPr="00CC7539">
        <w:rPr>
          <w:bCs/>
          <w:sz w:val="28"/>
          <w:szCs w:val="28"/>
        </w:rPr>
        <w:t>и иных вознаграждений, начисленных налогоплательщиками;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день фактического получения соответствующего дохода — для доходов от предпринимательской либо иной профессиональной деятельности, а также связанных с этой деятельностью иных доходов.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Сумма единого социального налога (ЕСН</w:t>
      </w:r>
      <w:r w:rsidRPr="00CC7539">
        <w:rPr>
          <w:sz w:val="28"/>
          <w:szCs w:val="28"/>
          <w:vertAlign w:val="subscript"/>
        </w:rPr>
        <w:t>К</w:t>
      </w:r>
      <w:r w:rsidRPr="00CC7539">
        <w:rPr>
          <w:sz w:val="28"/>
          <w:szCs w:val="28"/>
        </w:rPr>
        <w:t>) исчисляется и уплачивается налогоплательщиком отдельно в отношении федерального бюджета и каждого фонда ежемесячно: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ЕСН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= ФБ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+ ФСС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+ ФМС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,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ФБ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, ФСС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, ФМС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- соответственно единый социальный налог, уплачиваемый в федеральный бюджет, Фонд социального страхования и Фонд обязательного медицинского страхования за </w:t>
      </w:r>
      <w:r w:rsidRPr="00CC7539">
        <w:rPr>
          <w:iCs/>
          <w:sz w:val="28"/>
          <w:szCs w:val="28"/>
        </w:rPr>
        <w:t xml:space="preserve">к-й </w:t>
      </w:r>
      <w:r w:rsidRPr="00CC7539">
        <w:rPr>
          <w:sz w:val="28"/>
          <w:szCs w:val="28"/>
        </w:rPr>
        <w:t xml:space="preserve">месяц; </w:t>
      </w:r>
      <w:r w:rsidRPr="00CC7539">
        <w:rPr>
          <w:sz w:val="28"/>
          <w:szCs w:val="28"/>
          <w:lang w:val="en-US"/>
        </w:rPr>
        <w:t>k</w:t>
      </w:r>
      <w:r w:rsidRPr="00CC7539">
        <w:rPr>
          <w:sz w:val="28"/>
          <w:szCs w:val="28"/>
        </w:rPr>
        <w:t xml:space="preserve"> -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 xml:space="preserve">номер месяца </w:t>
      </w:r>
      <w:r w:rsidRPr="00CC7539">
        <w:rPr>
          <w:iCs/>
          <w:sz w:val="28"/>
          <w:szCs w:val="28"/>
        </w:rPr>
        <w:t xml:space="preserve">(к </w:t>
      </w:r>
      <w:r w:rsidRPr="00CC7539">
        <w:rPr>
          <w:sz w:val="28"/>
          <w:szCs w:val="28"/>
        </w:rPr>
        <w:t>= 1—12).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Начисление единого социального налога по федеральному бюджету (ФБ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) производится по каждому физическому лицу нарастающим итогом за вычетом налога, начисленного за предыдущий период:</w:t>
      </w:r>
    </w:p>
    <w:p w:rsidR="00895358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CC7539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5358" w:rsidRPr="00CC7539">
        <w:rPr>
          <w:sz w:val="28"/>
          <w:szCs w:val="28"/>
        </w:rPr>
        <w:t>ФБ</w:t>
      </w:r>
      <w:r w:rsidR="00895358" w:rsidRPr="00CC7539">
        <w:rPr>
          <w:sz w:val="28"/>
          <w:szCs w:val="28"/>
          <w:vertAlign w:val="subscript"/>
          <w:lang w:val="en-US"/>
        </w:rPr>
        <w:t>k</w:t>
      </w:r>
      <w:r w:rsidR="00895358" w:rsidRPr="00CC7539">
        <w:rPr>
          <w:sz w:val="28"/>
          <w:szCs w:val="28"/>
        </w:rPr>
        <w:t xml:space="preserve"> = (НБ</w:t>
      </w:r>
      <w:r w:rsidR="00895358" w:rsidRPr="00CC7539">
        <w:rPr>
          <w:sz w:val="28"/>
          <w:szCs w:val="28"/>
          <w:vertAlign w:val="subscript"/>
          <w:lang w:val="en-US"/>
        </w:rPr>
        <w:t>t</w:t>
      </w:r>
      <w:r w:rsidR="00895358" w:rsidRPr="00CC7539">
        <w:rPr>
          <w:sz w:val="28"/>
          <w:szCs w:val="28"/>
        </w:rPr>
        <w:t xml:space="preserve"> х С</w:t>
      </w:r>
      <w:r w:rsidR="00895358" w:rsidRPr="00CC7539">
        <w:rPr>
          <w:sz w:val="28"/>
          <w:szCs w:val="28"/>
          <w:vertAlign w:val="subscript"/>
        </w:rPr>
        <w:t>фб</w:t>
      </w:r>
      <w:r w:rsidR="00895358" w:rsidRPr="00CC7539">
        <w:rPr>
          <w:sz w:val="28"/>
          <w:szCs w:val="28"/>
        </w:rPr>
        <w:t>/100-НВ</w:t>
      </w:r>
      <w:r w:rsidR="00895358" w:rsidRPr="00CC7539">
        <w:rPr>
          <w:sz w:val="28"/>
          <w:szCs w:val="28"/>
          <w:vertAlign w:val="subscript"/>
          <w:lang w:val="en-US"/>
        </w:rPr>
        <w:t>t</w:t>
      </w:r>
      <w:r w:rsidR="00895358" w:rsidRPr="00CC7539">
        <w:rPr>
          <w:sz w:val="28"/>
          <w:szCs w:val="28"/>
        </w:rPr>
        <w:t>)-(ФБ</w:t>
      </w:r>
      <w:r w:rsidR="00895358" w:rsidRPr="00CC7539">
        <w:rPr>
          <w:sz w:val="28"/>
          <w:szCs w:val="28"/>
          <w:vertAlign w:val="subscript"/>
          <w:lang w:val="en-US"/>
        </w:rPr>
        <w:t>t</w:t>
      </w:r>
      <w:r w:rsidR="00895358" w:rsidRPr="00CC7539">
        <w:rPr>
          <w:sz w:val="28"/>
          <w:szCs w:val="28"/>
          <w:vertAlign w:val="subscript"/>
        </w:rPr>
        <w:t xml:space="preserve">-1 </w:t>
      </w:r>
      <w:r w:rsidR="00895358" w:rsidRPr="00CC7539">
        <w:rPr>
          <w:sz w:val="28"/>
          <w:szCs w:val="28"/>
        </w:rPr>
        <w:t>– НВ</w:t>
      </w:r>
      <w:r w:rsidR="00895358" w:rsidRPr="00CC7539">
        <w:rPr>
          <w:sz w:val="28"/>
          <w:szCs w:val="28"/>
          <w:vertAlign w:val="subscript"/>
          <w:lang w:val="en-US"/>
        </w:rPr>
        <w:t>t</w:t>
      </w:r>
      <w:r w:rsidR="00895358" w:rsidRPr="00CC7539">
        <w:rPr>
          <w:sz w:val="28"/>
          <w:szCs w:val="28"/>
          <w:vertAlign w:val="subscript"/>
        </w:rPr>
        <w:t xml:space="preserve">-1) </w:t>
      </w:r>
      <w:r w:rsidR="00895358" w:rsidRPr="00CC7539">
        <w:rPr>
          <w:sz w:val="28"/>
          <w:szCs w:val="28"/>
        </w:rPr>
        <w:t>,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НБ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- налоговая база нарастающим итогом по каждому работнику за </w:t>
      </w:r>
      <w:r w:rsidRPr="00CC7539">
        <w:rPr>
          <w:iCs/>
          <w:sz w:val="28"/>
          <w:szCs w:val="28"/>
          <w:lang w:val="en-US"/>
        </w:rPr>
        <w:t>t</w:t>
      </w:r>
      <w:r w:rsidRPr="00CC7539">
        <w:rPr>
          <w:iCs/>
          <w:sz w:val="28"/>
          <w:szCs w:val="28"/>
        </w:rPr>
        <w:t xml:space="preserve">-й </w:t>
      </w:r>
      <w:r w:rsidRPr="00CC7539">
        <w:rPr>
          <w:sz w:val="28"/>
          <w:szCs w:val="28"/>
        </w:rPr>
        <w:t xml:space="preserve">период, руб.;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— номер периода, за который начисляется налог (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>=1—12); С</w:t>
      </w:r>
      <w:r w:rsidRPr="00CC7539">
        <w:rPr>
          <w:sz w:val="28"/>
          <w:szCs w:val="28"/>
          <w:vertAlign w:val="subscript"/>
        </w:rPr>
        <w:t>фб</w:t>
      </w:r>
      <w:r w:rsidRPr="00CC7539">
        <w:rPr>
          <w:sz w:val="28"/>
          <w:szCs w:val="28"/>
        </w:rPr>
        <w:t xml:space="preserve"> —ставка налога по федеральному бюджету, % (ставки изменяются в зависимости от размера налоговой базы); ФБ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 xml:space="preserve">— сумма налога, начисленная нарастающим итогом за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-1-й период каждому работнику. Например, в марте начисляется налог по налоговой базе за январь - март (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= 3), а вычитается налог, исчисленный по налоговой базе за январь - февраль (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= 2); Н</w:t>
      </w:r>
      <w:r w:rsidRPr="00CC7539">
        <w:rPr>
          <w:sz w:val="28"/>
          <w:szCs w:val="28"/>
          <w:lang w:val="en-US"/>
        </w:rPr>
        <w:t>B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>,НВ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 xml:space="preserve">— соответственно суммы страховых взносов на обязательное пенсионное страхование (налоговый вычет), начисленных налогоплательщиком за </w:t>
      </w:r>
      <w:r w:rsidRPr="00CC7539">
        <w:rPr>
          <w:iCs/>
          <w:sz w:val="28"/>
          <w:szCs w:val="28"/>
          <w:lang w:val="en-US"/>
        </w:rPr>
        <w:t>t</w:t>
      </w:r>
      <w:r w:rsidRPr="00CC7539">
        <w:rPr>
          <w:iCs/>
          <w:sz w:val="28"/>
          <w:szCs w:val="28"/>
        </w:rPr>
        <w:t xml:space="preserve">-й </w:t>
      </w:r>
      <w:r w:rsidRPr="00CC7539">
        <w:rPr>
          <w:sz w:val="28"/>
          <w:szCs w:val="28"/>
        </w:rPr>
        <w:t xml:space="preserve">и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>-1-й периоды.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Начисление суммы страховых взносов на обязательное пенсионное страхование (налоговый вычет) производится исходя из тарифов страховых взносов, предусмотренных Федеральным законом от 15 декабря </w:t>
      </w:r>
      <w:smartTag w:uri="urn:schemas-microsoft-com:office:smarttags" w:element="metricconverter">
        <w:smartTagPr>
          <w:attr w:name="ProductID" w:val="2001 г"/>
        </w:smartTagPr>
        <w:r w:rsidRPr="00CC7539">
          <w:rPr>
            <w:sz w:val="28"/>
            <w:szCs w:val="28"/>
          </w:rPr>
          <w:t>2001 г</w:t>
        </w:r>
      </w:smartTag>
      <w:r w:rsidRPr="00CC7539">
        <w:rPr>
          <w:sz w:val="28"/>
          <w:szCs w:val="28"/>
        </w:rPr>
        <w:t>. № 167-ФЗ «Об обязательном пенсионном страховании в Российской Федерации».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Начисление единого социального налога по Фонду социального страхования (ФСС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) по каждому работнику производится: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ФСС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= (НБ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</w:t>
      </w:r>
      <w:r w:rsidRPr="00CC7539">
        <w:rPr>
          <w:sz w:val="28"/>
          <w:szCs w:val="28"/>
          <w:lang w:val="en-US"/>
        </w:rPr>
        <w:t>X</w:t>
      </w:r>
      <w:r w:rsidRPr="00CC7539">
        <w:rPr>
          <w:sz w:val="28"/>
          <w:szCs w:val="28"/>
        </w:rPr>
        <w:t xml:space="preserve"> С</w:t>
      </w:r>
      <w:r w:rsidRPr="00CC7539">
        <w:rPr>
          <w:sz w:val="28"/>
          <w:szCs w:val="28"/>
          <w:vertAlign w:val="subscript"/>
        </w:rPr>
        <w:t>фсс</w:t>
      </w:r>
      <w:r w:rsidRPr="00CC7539">
        <w:rPr>
          <w:sz w:val="28"/>
          <w:szCs w:val="28"/>
        </w:rPr>
        <w:t>/100-Р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>)-(ФСС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>-Р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>),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С</w:t>
      </w:r>
      <w:r w:rsidRPr="00CC7539">
        <w:rPr>
          <w:sz w:val="28"/>
          <w:szCs w:val="28"/>
          <w:vertAlign w:val="subscript"/>
        </w:rPr>
        <w:t>фсс</w:t>
      </w:r>
      <w:r w:rsidRPr="00CC7539">
        <w:rPr>
          <w:sz w:val="28"/>
          <w:szCs w:val="28"/>
        </w:rPr>
        <w:t xml:space="preserve"> —ставка налога по Фонду социального страхования, % (ставки изменяются в зависимости от размера налоговой базы по работнику); Р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—сумма пособий по Фонду социального страхования, выплаченная работнику за </w:t>
      </w:r>
      <w:r w:rsidRPr="00CC7539">
        <w:rPr>
          <w:iCs/>
          <w:sz w:val="28"/>
          <w:szCs w:val="28"/>
          <w:lang w:val="en-US"/>
        </w:rPr>
        <w:t>t</w:t>
      </w:r>
      <w:r w:rsidRPr="00CC7539">
        <w:rPr>
          <w:iCs/>
          <w:sz w:val="28"/>
          <w:szCs w:val="28"/>
        </w:rPr>
        <w:t xml:space="preserve">-й </w:t>
      </w:r>
      <w:r w:rsidRPr="00CC7539">
        <w:rPr>
          <w:sz w:val="28"/>
          <w:szCs w:val="28"/>
        </w:rPr>
        <w:t>период, руб.; ФСС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 xml:space="preserve"> —сумма налога, начисленная нарастающим итогом за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-1-й период работнику, руб.; Р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 xml:space="preserve"> —сумма пособий по Фонду социального страхования, выплаченная работнику за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- 1-й период, руб.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Начисление единого социального налога по Фонду обязательного медицинского страхования (ФМС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>) производится нарастающим итогом за вычетом налога, начисленного за предыдущий период: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vertAlign w:val="subscript"/>
        </w:rPr>
      </w:pPr>
      <w:r w:rsidRPr="00CC7539">
        <w:rPr>
          <w:sz w:val="28"/>
          <w:szCs w:val="28"/>
        </w:rPr>
        <w:t>ФМС</w:t>
      </w:r>
      <w:r w:rsidRPr="00CC7539">
        <w:rPr>
          <w:sz w:val="28"/>
          <w:szCs w:val="28"/>
          <w:vertAlign w:val="subscript"/>
          <w:lang w:val="en-US"/>
        </w:rPr>
        <w:t>k</w:t>
      </w:r>
      <w:r w:rsidRPr="00CC7539">
        <w:rPr>
          <w:sz w:val="28"/>
          <w:szCs w:val="28"/>
        </w:rPr>
        <w:t xml:space="preserve"> = НБ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х С</w:t>
      </w:r>
      <w:r w:rsidRPr="00CC7539">
        <w:rPr>
          <w:sz w:val="28"/>
          <w:szCs w:val="28"/>
          <w:vertAlign w:val="subscript"/>
        </w:rPr>
        <w:t>фмс</w:t>
      </w:r>
      <w:r w:rsidRPr="00CC7539">
        <w:rPr>
          <w:sz w:val="28"/>
          <w:szCs w:val="28"/>
        </w:rPr>
        <w:t>/100-ФМС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-1 ,</w:t>
      </w:r>
    </w:p>
    <w:p w:rsidR="00895358" w:rsidRPr="00CC7539" w:rsidRDefault="00895358" w:rsidP="00CE6C4B">
      <w:pPr>
        <w:shd w:val="clear" w:color="auto" w:fill="FFFFFF"/>
        <w:ind w:firstLine="709"/>
        <w:rPr>
          <w:sz w:val="28"/>
          <w:szCs w:val="28"/>
        </w:rPr>
      </w:pPr>
    </w:p>
    <w:p w:rsidR="00895358" w:rsidRPr="00CC7539" w:rsidRDefault="00895358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С</w:t>
      </w:r>
      <w:r w:rsidRPr="00CC7539">
        <w:rPr>
          <w:sz w:val="28"/>
          <w:szCs w:val="28"/>
          <w:vertAlign w:val="subscript"/>
        </w:rPr>
        <w:t>фмс</w:t>
      </w:r>
      <w:r w:rsidRPr="00CC7539">
        <w:rPr>
          <w:sz w:val="28"/>
          <w:szCs w:val="28"/>
        </w:rPr>
        <w:t xml:space="preserve"> —ставка налога по Фонду обязательного медицинского страхования, % (ставки изменяются в зависимости от размера налоговой базы по работнику и вида фонда — территориальный или федеральный); ФМС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>-1</w:t>
      </w:r>
      <w:r w:rsidRPr="00CC7539">
        <w:rPr>
          <w:sz w:val="28"/>
          <w:szCs w:val="28"/>
        </w:rPr>
        <w:t xml:space="preserve"> —сумма налога, начисленная нарастающим итогом за </w:t>
      </w:r>
      <w:r w:rsidRPr="00CC7539">
        <w:rPr>
          <w:sz w:val="28"/>
          <w:szCs w:val="28"/>
          <w:lang w:val="en-US"/>
        </w:rPr>
        <w:t>t</w:t>
      </w:r>
      <w:r w:rsidRPr="00CC7539">
        <w:rPr>
          <w:sz w:val="28"/>
          <w:szCs w:val="28"/>
        </w:rPr>
        <w:t xml:space="preserve"> - 1-й период работнику.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Налоговая база по каждому работнику (НБ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>) налогоплательщиками-работодателями определяется нарастающим итогом с начала года по истечении каждо</w:t>
      </w:r>
      <w:r w:rsidRPr="00CC7539">
        <w:rPr>
          <w:bCs/>
          <w:sz w:val="28"/>
          <w:szCs w:val="28"/>
        </w:rPr>
        <w:t>го месяца и включает в себя следующие суммы: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vertAlign w:val="subscript"/>
        </w:rPr>
      </w:pPr>
      <w:r w:rsidRPr="00CC7539">
        <w:rPr>
          <w:sz w:val="28"/>
          <w:szCs w:val="28"/>
        </w:rPr>
        <w:t>НБ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= Д</w:t>
      </w:r>
      <w:r w:rsidRPr="00CC7539">
        <w:rPr>
          <w:sz w:val="28"/>
          <w:szCs w:val="28"/>
          <w:vertAlign w:val="subscript"/>
        </w:rPr>
        <w:t>д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  <w:vertAlign w:val="subscript"/>
        </w:rPr>
        <w:t xml:space="preserve"> </w:t>
      </w:r>
      <w:r w:rsidRPr="00CC7539">
        <w:rPr>
          <w:sz w:val="28"/>
          <w:szCs w:val="28"/>
        </w:rPr>
        <w:t>+ Д</w:t>
      </w:r>
      <w:r w:rsidRPr="00CC7539">
        <w:rPr>
          <w:sz w:val="28"/>
          <w:szCs w:val="28"/>
          <w:vertAlign w:val="subscript"/>
        </w:rPr>
        <w:t>н</w:t>
      </w:r>
      <w:r w:rsidRPr="00CC7539">
        <w:rPr>
          <w:sz w:val="28"/>
          <w:szCs w:val="28"/>
          <w:vertAlign w:val="subscript"/>
          <w:lang w:val="en-US"/>
        </w:rPr>
        <w:t>t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Д</w:t>
      </w:r>
      <w:r w:rsidRPr="00CC7539">
        <w:rPr>
          <w:sz w:val="28"/>
          <w:szCs w:val="28"/>
          <w:vertAlign w:val="subscript"/>
        </w:rPr>
        <w:t>д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- доходы работника за </w:t>
      </w:r>
      <w:r w:rsidRPr="00CC7539">
        <w:rPr>
          <w:iCs/>
          <w:sz w:val="28"/>
          <w:szCs w:val="28"/>
          <w:lang w:val="en-US"/>
        </w:rPr>
        <w:t>t</w:t>
      </w:r>
      <w:r w:rsidRPr="00CC7539">
        <w:rPr>
          <w:iCs/>
          <w:sz w:val="28"/>
          <w:szCs w:val="28"/>
        </w:rPr>
        <w:t xml:space="preserve">-й </w:t>
      </w:r>
      <w:r w:rsidRPr="00CC7539">
        <w:rPr>
          <w:sz w:val="28"/>
          <w:szCs w:val="28"/>
        </w:rPr>
        <w:t>период в денежной форме; Д</w:t>
      </w:r>
      <w:r w:rsidRPr="00CC7539">
        <w:rPr>
          <w:sz w:val="28"/>
          <w:szCs w:val="28"/>
          <w:vertAlign w:val="subscript"/>
        </w:rPr>
        <w:t>н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 - доходы работника за </w:t>
      </w:r>
      <w:r w:rsidRPr="00CC7539">
        <w:rPr>
          <w:iCs/>
          <w:sz w:val="28"/>
          <w:szCs w:val="28"/>
          <w:lang w:val="en-US"/>
        </w:rPr>
        <w:t>t</w:t>
      </w:r>
      <w:r w:rsidRPr="00CC7539">
        <w:rPr>
          <w:iCs/>
          <w:sz w:val="28"/>
          <w:szCs w:val="28"/>
        </w:rPr>
        <w:t xml:space="preserve">-й </w:t>
      </w:r>
      <w:r w:rsidRPr="00CC7539">
        <w:rPr>
          <w:sz w:val="28"/>
          <w:szCs w:val="28"/>
        </w:rPr>
        <w:t>период в натуральной форме.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Доходы в денежной форме (Д</w:t>
      </w:r>
      <w:r w:rsidRPr="00CC7539">
        <w:rPr>
          <w:sz w:val="28"/>
          <w:szCs w:val="28"/>
          <w:vertAlign w:val="subscript"/>
        </w:rPr>
        <w:t>д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 xml:space="preserve">) определяются как сумма соответствующих </w:t>
      </w:r>
      <w:r w:rsidRPr="00CC7539">
        <w:rPr>
          <w:bCs/>
          <w:sz w:val="28"/>
          <w:szCs w:val="28"/>
        </w:rPr>
        <w:t>выплат физическим лицам в течение налогового периода.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  <w:lang w:val="en-US"/>
        </w:rPr>
        <w:t>C</w:t>
      </w:r>
      <w:r w:rsidRPr="00CC7539">
        <w:rPr>
          <w:sz w:val="28"/>
          <w:szCs w:val="28"/>
        </w:rPr>
        <w:t>уммы вознаграждения, включаемые в налоговую базу в части авторского договора, определяются с учетом фактических документально подтвержден</w:t>
      </w:r>
      <w:r w:rsidRPr="00CC7539">
        <w:rPr>
          <w:bCs/>
          <w:sz w:val="28"/>
          <w:szCs w:val="28"/>
        </w:rPr>
        <w:t xml:space="preserve">ных или нормативных расходов, связанных с выполнением данных работ. Размер принимаемых к вычету нормативных расходов установлен Законом </w:t>
      </w:r>
      <w:r w:rsidRPr="00CC7539">
        <w:rPr>
          <w:sz w:val="28"/>
          <w:szCs w:val="28"/>
        </w:rPr>
        <w:t>об НДФЛ.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Доходы в натуральной форме (Д</w:t>
      </w:r>
      <w:r w:rsidRPr="00CC7539">
        <w:rPr>
          <w:sz w:val="28"/>
          <w:szCs w:val="28"/>
          <w:vertAlign w:val="subscript"/>
        </w:rPr>
        <w:t>н</w:t>
      </w:r>
      <w:r w:rsidRPr="00CC7539">
        <w:rPr>
          <w:sz w:val="28"/>
          <w:szCs w:val="28"/>
          <w:vertAlign w:val="subscript"/>
          <w:lang w:val="en-US"/>
        </w:rPr>
        <w:t>t</w:t>
      </w:r>
      <w:r w:rsidRPr="00CC7539">
        <w:rPr>
          <w:sz w:val="28"/>
          <w:szCs w:val="28"/>
        </w:rPr>
        <w:t>), полученные в виде товаров, работ, услуг, учитываются как стоимость этих товаров, работ, услуг, исчисленная исходя из рыночных цен (тарифов), а при государственном регулировании цен (тарифов) - исходя из государственных цен (тарифов). При этом в стоимость товаров, работ, услуг включаются НДС и акцизы (для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подакцизных товаров).</w:t>
      </w:r>
    </w:p>
    <w:p w:rsidR="006B2F46" w:rsidRPr="00CE6C4B" w:rsidRDefault="006B2F46" w:rsidP="006B2F46">
      <w:pPr>
        <w:ind w:firstLine="709"/>
        <w:rPr>
          <w:color w:val="FFFFFF"/>
          <w:sz w:val="28"/>
          <w:szCs w:val="28"/>
        </w:rPr>
      </w:pPr>
      <w:r w:rsidRPr="00CE6C4B">
        <w:rPr>
          <w:color w:val="FFFFFF"/>
          <w:sz w:val="28"/>
          <w:szCs w:val="28"/>
        </w:rPr>
        <w:t>социальный налог бухгалтерский задолженность</w:t>
      </w:r>
    </w:p>
    <w:p w:rsidR="00895358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C2AA7" w:rsidRPr="00CC7539">
        <w:rPr>
          <w:b/>
          <w:sz w:val="28"/>
          <w:szCs w:val="28"/>
        </w:rPr>
        <w:t xml:space="preserve">Глава </w:t>
      </w:r>
      <w:r w:rsidR="00BC2AA7" w:rsidRPr="00CC7539">
        <w:rPr>
          <w:b/>
          <w:sz w:val="28"/>
          <w:szCs w:val="28"/>
          <w:lang w:val="en-US"/>
        </w:rPr>
        <w:t>III</w:t>
      </w:r>
      <w:r w:rsidR="00BC2AA7" w:rsidRPr="00CC7539">
        <w:rPr>
          <w:b/>
          <w:sz w:val="28"/>
          <w:szCs w:val="28"/>
        </w:rPr>
        <w:t>.</w:t>
      </w:r>
      <w:r w:rsidR="00895358" w:rsidRPr="00CC7539">
        <w:rPr>
          <w:sz w:val="28"/>
          <w:szCs w:val="28"/>
        </w:rPr>
        <w:t xml:space="preserve"> </w:t>
      </w:r>
      <w:r w:rsidR="00895358" w:rsidRPr="00CC7539">
        <w:rPr>
          <w:b/>
          <w:sz w:val="28"/>
          <w:szCs w:val="28"/>
        </w:rPr>
        <w:t>Расходы по Фонду социального страхования</w:t>
      </w:r>
    </w:p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Средства Фонда социального страхования используются на обеспечение ра</w:t>
      </w:r>
      <w:r w:rsidRPr="00CC7539">
        <w:rPr>
          <w:bCs/>
          <w:sz w:val="28"/>
          <w:szCs w:val="28"/>
        </w:rPr>
        <w:t>ботников и членов их семей гарантированными государством пособиями и компенсациями.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Из Фонда социального страхования организации выплачивают пособия: по временной нетрудоспособности, по беременности и родам, единовременное </w:t>
      </w:r>
      <w:r w:rsidRPr="00CC7539">
        <w:rPr>
          <w:sz w:val="28"/>
          <w:szCs w:val="28"/>
        </w:rPr>
        <w:t xml:space="preserve">пособие к декретному отпуску беременным женщинам, единовременное пособие при рождении ребенка, ежемесячное пособие по уходу за ребенком до достижения им возраста 1,5 лет (с </w:t>
      </w:r>
      <w:smartTag w:uri="urn:schemas-microsoft-com:office:smarttags" w:element="metricconverter">
        <w:smartTagPr>
          <w:attr w:name="ProductID" w:val="1992 г"/>
        </w:smartTagPr>
        <w:r w:rsidRPr="00CC7539">
          <w:rPr>
            <w:sz w:val="28"/>
            <w:szCs w:val="28"/>
          </w:rPr>
          <w:t>1992 г</w:t>
        </w:r>
      </w:smartTag>
      <w:r w:rsidRPr="00CC7539">
        <w:rPr>
          <w:sz w:val="28"/>
          <w:szCs w:val="28"/>
        </w:rPr>
        <w:t xml:space="preserve">.), социальное пособие на погребение. </w:t>
      </w:r>
      <w:r w:rsidRPr="00CC7539">
        <w:rPr>
          <w:bCs/>
          <w:sz w:val="28"/>
          <w:szCs w:val="28"/>
        </w:rPr>
        <w:t xml:space="preserve">Выплаты пособий осуществляются в соответствии с Федеральным законом от </w:t>
      </w:r>
      <w:r w:rsidRPr="00CC7539">
        <w:rPr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sz w:val="28"/>
            <w:szCs w:val="28"/>
          </w:rPr>
          <w:t>2006 г</w:t>
        </w:r>
      </w:smartTag>
      <w:r w:rsidRPr="00CC7539">
        <w:rPr>
          <w:sz w:val="28"/>
          <w:szCs w:val="28"/>
        </w:rPr>
        <w:t xml:space="preserve">. № 255-ФЗ «Об обеспечении пособиями по временной нетрудоспособности, по беременности и родам граждан, подлежащих обязательному социальному страхованию»,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CC7539">
          <w:rPr>
            <w:sz w:val="28"/>
            <w:szCs w:val="28"/>
          </w:rPr>
          <w:t>1995 г</w:t>
        </w:r>
      </w:smartTag>
      <w:r w:rsidRPr="00CC7539">
        <w:rPr>
          <w:sz w:val="28"/>
          <w:szCs w:val="28"/>
        </w:rPr>
        <w:t xml:space="preserve">. № 81-ФЗ «О государственных пособиях гражданам, имеющим детей», Законом РФ от 12 января </w:t>
      </w:r>
      <w:smartTag w:uri="urn:schemas-microsoft-com:office:smarttags" w:element="metricconverter">
        <w:smartTagPr>
          <w:attr w:name="ProductID" w:val="1996 г"/>
        </w:smartTagPr>
        <w:r w:rsidRPr="00CC7539">
          <w:rPr>
            <w:sz w:val="28"/>
            <w:szCs w:val="28"/>
          </w:rPr>
          <w:t>1996 г</w:t>
        </w:r>
      </w:smartTag>
      <w:r w:rsidRPr="00CC7539">
        <w:rPr>
          <w:sz w:val="28"/>
          <w:szCs w:val="28"/>
        </w:rPr>
        <w:t>. № 8-ФЗ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«О погребении и похоронном деле».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 xml:space="preserve">Пособие по временной нетрудоспособности </w:t>
      </w:r>
      <w:r w:rsidRPr="00CC7539">
        <w:rPr>
          <w:sz w:val="28"/>
          <w:szCs w:val="28"/>
        </w:rPr>
        <w:t>выдается при: заболевании (травме), связанном с утратой трудоспособности; санаторно-курортном лечении; болезни члена семьи в случае необходимости ухода за ним; карантине; временном переводе на другую работу в связи с заболеванием туберкулезом или профессиональным заболеванием; протезировании с помещением в стационар протезно-ортопедического предприятия.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Максимальный размер пособия по временной нетрудоспособности, выплачиваемого за счет средств Фонда социального страхования, ежегодно устанавливается федеральными законами о бюджете Фонда социального страхования. Например, в </w:t>
      </w:r>
      <w:smartTag w:uri="urn:schemas-microsoft-com:office:smarttags" w:element="metricconverter">
        <w:smartTagPr>
          <w:attr w:name="ProductID" w:val="2007 г"/>
        </w:smartTagPr>
        <w:r w:rsidRPr="00CC7539">
          <w:rPr>
            <w:sz w:val="28"/>
            <w:szCs w:val="28"/>
          </w:rPr>
          <w:t>2007 г</w:t>
        </w:r>
      </w:smartTag>
      <w:r w:rsidRPr="00CC7539">
        <w:rPr>
          <w:sz w:val="28"/>
          <w:szCs w:val="28"/>
        </w:rPr>
        <w:t>. пособие по временной трудоспособности установлено в размере среднего заработка, но не более 16 125 руб. и не менее 1 МРОТ за 1 календарный месяц, причем за первые 2 дня болезни работника пособие вы</w:t>
      </w:r>
      <w:r w:rsidRPr="00CC7539">
        <w:rPr>
          <w:bCs/>
          <w:sz w:val="28"/>
          <w:szCs w:val="28"/>
        </w:rPr>
        <w:t>плачивает работодатель. Пособие, выплачиваемое работодателем, включается им в расходы, учитываемые при исчислении налога на прибыль.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Согласно ст. 3 Федерального закона от 31 декабря </w:t>
      </w:r>
      <w:smartTag w:uri="urn:schemas-microsoft-com:office:smarttags" w:element="metricconverter">
        <w:smartTagPr>
          <w:attr w:name="ProductID" w:val="2002 г"/>
        </w:smartTagPr>
        <w:r w:rsidRPr="00CC7539">
          <w:rPr>
            <w:sz w:val="28"/>
            <w:szCs w:val="28"/>
          </w:rPr>
          <w:t>2002 г</w:t>
        </w:r>
      </w:smartTag>
      <w:r w:rsidRPr="00CC7539">
        <w:rPr>
          <w:sz w:val="28"/>
          <w:szCs w:val="28"/>
        </w:rPr>
        <w:t>. № 190-ФЗ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работникам, работающим по трудовым договорам, заключенным с организациями или индивидуальными предпринимателями, перешедшими на упрощенную сис</w:t>
      </w:r>
      <w:r w:rsidRPr="00CC7539">
        <w:rPr>
          <w:bCs/>
          <w:sz w:val="28"/>
          <w:szCs w:val="28"/>
        </w:rPr>
        <w:t>тему налогообложения либо являющимися плательщиками единого налога на вмененный доход для отдельных видов деятельности или единого сельскохозяй</w:t>
      </w:r>
      <w:r w:rsidRPr="00CC7539">
        <w:rPr>
          <w:sz w:val="28"/>
          <w:szCs w:val="28"/>
        </w:rPr>
        <w:t xml:space="preserve">ственного налога, пособие по временной нетрудоспособности (за исключением </w:t>
      </w:r>
      <w:r w:rsidRPr="00CC7539">
        <w:rPr>
          <w:bCs/>
          <w:sz w:val="28"/>
          <w:szCs w:val="28"/>
        </w:rPr>
        <w:t xml:space="preserve">пособия по временной нетрудоспособности в связи с несчастным случаем на </w:t>
      </w:r>
      <w:r w:rsidRPr="00CC7539">
        <w:rPr>
          <w:sz w:val="28"/>
          <w:szCs w:val="28"/>
        </w:rPr>
        <w:t>производстве или профессиональным заболеванием) выплачивается за счет следующих источников: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• средств Фонда социального страхования РФ, поступающих от единого </w:t>
      </w:r>
      <w:r w:rsidRPr="00CC7539">
        <w:rPr>
          <w:bCs/>
          <w:sz w:val="28"/>
          <w:szCs w:val="28"/>
        </w:rPr>
        <w:t>сельскохозяйственного налога, единого налога на вмененный доход для отдельных видов деятельности, единого налога для организаций и индивидуальных предпринимателей, применяющих упрощенную систему налогообложения, -</w:t>
      </w:r>
      <w:r w:rsidR="00CC7539">
        <w:rPr>
          <w:bCs/>
          <w:sz w:val="28"/>
          <w:szCs w:val="28"/>
        </w:rPr>
        <w:t xml:space="preserve"> </w:t>
      </w:r>
      <w:r w:rsidRPr="00CC7539">
        <w:rPr>
          <w:bCs/>
          <w:sz w:val="28"/>
          <w:szCs w:val="28"/>
        </w:rPr>
        <w:t xml:space="preserve">в части суммы пособия, не превышающей за полный календарный месяц </w:t>
      </w:r>
      <w:r w:rsidRPr="00CC7539">
        <w:rPr>
          <w:sz w:val="28"/>
          <w:szCs w:val="28"/>
        </w:rPr>
        <w:t>1 МРОТ, установленного федеральным законом;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средств работодателей - в части суммы пособия, превышающей 1 МРОТ, установленный федеральным законом.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bCs/>
          <w:sz w:val="28"/>
          <w:szCs w:val="28"/>
        </w:rPr>
        <w:t>Выплата иных видов пособий по обязательному социальному страхованию данным работникам осуществляется за счет средств Фонда социального страхования РФ в соответствии с федеральными законами.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Работодатели, перешедшие на упрощенную систему налогообложения, пере</w:t>
      </w:r>
      <w:r w:rsidRPr="00CC7539">
        <w:rPr>
          <w:bCs/>
          <w:sz w:val="28"/>
          <w:szCs w:val="28"/>
        </w:rPr>
        <w:t>веденные на уплату единого налога на вмененный налог и единого сельскохозяйственного налога, вправе добровольно уплачивать в Фонд социального стра</w:t>
      </w:r>
      <w:r w:rsidRPr="00CC7539">
        <w:rPr>
          <w:sz w:val="28"/>
          <w:szCs w:val="28"/>
        </w:rPr>
        <w:t>хования РФ страховые взносы на социальное страхование работников на случай временной нетрудоспособности по тарифу в размере 3,0% налоговой базы, опре</w:t>
      </w:r>
      <w:r w:rsidRPr="00CC7539">
        <w:rPr>
          <w:bCs/>
          <w:sz w:val="28"/>
          <w:szCs w:val="28"/>
        </w:rPr>
        <w:t>деляемой в соответствии с главой 24 части второй Налогового кодекса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При уплате работодателями страховых взносов в Фонд социального страхования Российской Федерации выплата пособий по временной нетрудоспособно</w:t>
      </w:r>
      <w:r w:rsidRPr="00CC7539">
        <w:rPr>
          <w:bCs/>
          <w:sz w:val="28"/>
          <w:szCs w:val="28"/>
        </w:rPr>
        <w:t xml:space="preserve">сти работникам осуществляется полностью за счет средств Фонда социального </w:t>
      </w:r>
      <w:r w:rsidRPr="00CC7539">
        <w:rPr>
          <w:sz w:val="28"/>
          <w:szCs w:val="28"/>
        </w:rPr>
        <w:t>страхования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Адвокаты, индивидуальные предприниматели, физические лица, не призна</w:t>
      </w:r>
      <w:r w:rsidRPr="00CC7539">
        <w:rPr>
          <w:bCs/>
          <w:sz w:val="28"/>
          <w:szCs w:val="28"/>
        </w:rPr>
        <w:t xml:space="preserve">ваемые индивидуальными предпринимателями, родовые, семейные общины малочисленных народов Севера, которые не уплачивают страховые взносы, вправе добровольно вступать в отношения по обязательному социальному страхованию </w:t>
      </w:r>
      <w:r w:rsidRPr="00CC7539">
        <w:rPr>
          <w:sz w:val="28"/>
          <w:szCs w:val="28"/>
        </w:rPr>
        <w:t>на случай временной нетрудоспособности и в связи с материнством, осуществляя за себя уплату страховых взносов в Фонд социального страхования РФ по тарифу в размере 3,5% налоговой базы, определяемой в соответствии с главой 24 части второй Налогового кодекса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Гражданам, имеющим детей, назначаются и выплачиваются следующие ви</w:t>
      </w:r>
      <w:r w:rsidRPr="00CC7539">
        <w:rPr>
          <w:sz w:val="28"/>
          <w:szCs w:val="28"/>
        </w:rPr>
        <w:t>ды государственных пособий:</w:t>
      </w:r>
    </w:p>
    <w:p w:rsidR="00895358" w:rsidRPr="00CC7539" w:rsidRDefault="00895358" w:rsidP="00CE6C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пособие по беременности и родам;</w:t>
      </w:r>
    </w:p>
    <w:p w:rsidR="00895358" w:rsidRPr="00CC7539" w:rsidRDefault="00895358" w:rsidP="00CE6C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единовременное пособие женщинам, вставшим на учет в медицинских уч</w:t>
      </w:r>
      <w:r w:rsidRPr="00CC7539">
        <w:rPr>
          <w:sz w:val="28"/>
          <w:szCs w:val="28"/>
        </w:rPr>
        <w:t>реждениях в ранние сроки беременности;</w:t>
      </w:r>
    </w:p>
    <w:p w:rsidR="00895358" w:rsidRPr="00CC7539" w:rsidRDefault="00895358" w:rsidP="00CE6C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единовременное пособие при рождении ребенка;</w:t>
      </w:r>
    </w:p>
    <w:p w:rsidR="00895358" w:rsidRPr="00CC7539" w:rsidRDefault="00895358" w:rsidP="00CE6C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ежемесячное пособие по уходу за ребенком.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iCs/>
          <w:sz w:val="28"/>
          <w:szCs w:val="28"/>
        </w:rPr>
        <w:t xml:space="preserve">Пособие по беременности и родам </w:t>
      </w:r>
      <w:r w:rsidRPr="00CC7539">
        <w:rPr>
          <w:sz w:val="28"/>
          <w:szCs w:val="28"/>
        </w:rPr>
        <w:t>выдается за время отпуска, продолжитель</w:t>
      </w:r>
      <w:r w:rsidRPr="00CC7539">
        <w:rPr>
          <w:bCs/>
          <w:sz w:val="28"/>
          <w:szCs w:val="28"/>
        </w:rPr>
        <w:t>ность которого установлена в количестве: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в случае обычной беременности - 70 календарных дней до родов и 70 календарных дней после родов;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• в случае многоплодной беременности - 84 календарных дня до родов и при рождении двух и более детей после родов - 110 календарных дней (с 1 января </w:t>
      </w:r>
      <w:smartTag w:uri="urn:schemas-microsoft-com:office:smarttags" w:element="metricconverter">
        <w:smartTagPr>
          <w:attr w:name="ProductID" w:val="1997 г"/>
        </w:smartTagPr>
        <w:r w:rsidRPr="00CC7539">
          <w:rPr>
            <w:sz w:val="28"/>
            <w:szCs w:val="28"/>
          </w:rPr>
          <w:t>1997 г</w:t>
        </w:r>
      </w:smartTag>
      <w:r w:rsidRPr="00CC7539">
        <w:rPr>
          <w:sz w:val="28"/>
          <w:szCs w:val="28"/>
        </w:rPr>
        <w:t>.);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в случае осложненных родов - 70 календарных дней до родов, отпуск после родов составляет 86 календарных дней.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Отпуск по беременности и родам исчисляется суммарно и предоставляется </w:t>
      </w:r>
      <w:r w:rsidRPr="00CC7539">
        <w:rPr>
          <w:sz w:val="28"/>
          <w:szCs w:val="28"/>
        </w:rPr>
        <w:t>женщине полностью независимо от числа дней, фактически использованных до родов.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Пособие по беременности и родам выплачивается в размере среднего заработка по месту работы за последние 12 календарных месяцев, предшествующих месяцу наступления отпуска по беременности и родам.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Для назначения и выплаты пособия по беременности и родам женщины должны представить листок нетрудоспособности. Пособие по беременности и </w:t>
      </w:r>
      <w:r w:rsidRPr="00CC7539">
        <w:rPr>
          <w:bCs/>
          <w:sz w:val="28"/>
          <w:szCs w:val="28"/>
        </w:rPr>
        <w:t>родам вымачивается за счет средств Фонда социального страхования не позд</w:t>
      </w:r>
      <w:r w:rsidRPr="00CC7539">
        <w:rPr>
          <w:sz w:val="28"/>
          <w:szCs w:val="28"/>
        </w:rPr>
        <w:t>нее 10 дней с даты представления всех необходимых документов.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Максимальный размер пособия по беременности и родам, выплачиваемого за счет средств Фонда социального страхования, ежегодно устанавливается Фе</w:t>
      </w:r>
      <w:r w:rsidRPr="00CC7539">
        <w:rPr>
          <w:sz w:val="28"/>
          <w:szCs w:val="28"/>
        </w:rPr>
        <w:t xml:space="preserve">деральными законами о бюджете Фонда социального страхования. Например, в </w:t>
      </w:r>
      <w:smartTag w:uri="urn:schemas-microsoft-com:office:smarttags" w:element="metricconverter">
        <w:smartTagPr>
          <w:attr w:name="ProductID" w:val="2007 г"/>
        </w:smartTagPr>
        <w:r w:rsidRPr="00CC7539">
          <w:rPr>
            <w:sz w:val="28"/>
            <w:szCs w:val="28"/>
          </w:rPr>
          <w:t>2007 г</w:t>
        </w:r>
      </w:smartTag>
      <w:r w:rsidRPr="00CC7539">
        <w:rPr>
          <w:sz w:val="28"/>
          <w:szCs w:val="28"/>
        </w:rPr>
        <w:t>. пособие установлено в размере среднего заработка, но не более 16125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>Единовременное пособие к декретному отпуску беременным женщинам</w:t>
      </w:r>
      <w:r w:rsidRPr="00CC7539">
        <w:rPr>
          <w:bCs/>
          <w:iCs/>
          <w:sz w:val="28"/>
          <w:szCs w:val="28"/>
        </w:rPr>
        <w:t xml:space="preserve"> </w:t>
      </w:r>
      <w:r w:rsidRPr="00CC7539">
        <w:rPr>
          <w:bCs/>
          <w:sz w:val="28"/>
          <w:szCs w:val="28"/>
        </w:rPr>
        <w:t>выпла</w:t>
      </w:r>
      <w:r w:rsidRPr="00CC7539">
        <w:rPr>
          <w:sz w:val="28"/>
          <w:szCs w:val="28"/>
        </w:rPr>
        <w:t xml:space="preserve">чивается дополнительно к пособию по беременности и родам (с 1 января </w:t>
      </w:r>
      <w:smartTag w:uri="urn:schemas-microsoft-com:office:smarttags" w:element="metricconverter">
        <w:smartTagPr>
          <w:attr w:name="ProductID" w:val="1992 г"/>
        </w:smartTagPr>
        <w:r w:rsidRPr="00CC7539">
          <w:rPr>
            <w:sz w:val="28"/>
            <w:szCs w:val="28"/>
          </w:rPr>
          <w:t>1992 г</w:t>
        </w:r>
      </w:smartTag>
      <w:r w:rsidRPr="00CC7539">
        <w:rPr>
          <w:sz w:val="28"/>
          <w:szCs w:val="28"/>
        </w:rPr>
        <w:t xml:space="preserve">.) в случае постановки на учет в женской консультации в ранние сроки беременности (до 12 недель). Размер данного пособия установлен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CC7539">
          <w:rPr>
            <w:sz w:val="28"/>
            <w:szCs w:val="28"/>
          </w:rPr>
          <w:t>1995 г</w:t>
        </w:r>
      </w:smartTag>
      <w:r w:rsidRPr="00CC7539">
        <w:rPr>
          <w:sz w:val="28"/>
          <w:szCs w:val="28"/>
        </w:rPr>
        <w:t>.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№ 81-ФЗ в сумме 300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Для назначения и выплаты единовременного пособия женщинам, вставшим </w:t>
      </w:r>
      <w:r w:rsidRPr="00CC7539">
        <w:rPr>
          <w:sz w:val="28"/>
          <w:szCs w:val="28"/>
        </w:rPr>
        <w:t>на учет в медицинских учреждениях в ранние сроки беременности, представляется справка из женской консультации либо другого медицинского учреждения, поставившего женщину на учет в ранние сроки беременности.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>Единовременное пособие при рождении каждого ребёнка</w:t>
      </w:r>
      <w:r w:rsidRPr="00CC7539">
        <w:rPr>
          <w:bCs/>
          <w:iCs/>
          <w:sz w:val="28"/>
          <w:szCs w:val="28"/>
        </w:rPr>
        <w:t xml:space="preserve"> </w:t>
      </w:r>
      <w:r w:rsidRPr="00CC7539">
        <w:rPr>
          <w:sz w:val="28"/>
          <w:szCs w:val="28"/>
        </w:rPr>
        <w:t xml:space="preserve">выплачивается матери (отцу) или лицу, заменяющему родителей. Размер данного пособия установлен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CC7539">
          <w:rPr>
            <w:sz w:val="28"/>
            <w:szCs w:val="28"/>
          </w:rPr>
          <w:t>1995 г</w:t>
        </w:r>
      </w:smartTag>
      <w:r w:rsidRPr="00CC7539">
        <w:rPr>
          <w:sz w:val="28"/>
          <w:szCs w:val="28"/>
        </w:rPr>
        <w:t>. № 81-ФЗ в сумме 8000 руб. на день рождения ребенка.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Для назначения и выплаты единовременного пособия при рождении ребенка за счет средств Фонда социального страхования представляются:</w:t>
      </w:r>
    </w:p>
    <w:p w:rsidR="00895358" w:rsidRPr="00CC7539" w:rsidRDefault="00895358" w:rsidP="00CE6C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заявление о назначении пособия</w:t>
      </w:r>
      <w:r w:rsidRPr="00CC7539">
        <w:rPr>
          <w:sz w:val="28"/>
          <w:szCs w:val="28"/>
          <w:lang w:val="en-US"/>
        </w:rPr>
        <w:t>;</w:t>
      </w:r>
    </w:p>
    <w:p w:rsidR="00895358" w:rsidRPr="00CC7539" w:rsidRDefault="00895358" w:rsidP="00CE6C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справка о рождении ребенка, выданная органами записи актов граждан</w:t>
      </w:r>
      <w:r w:rsidRPr="00CC7539">
        <w:rPr>
          <w:bCs/>
          <w:sz w:val="28"/>
          <w:szCs w:val="28"/>
        </w:rPr>
        <w:t>ского состояния;</w:t>
      </w:r>
    </w:p>
    <w:p w:rsidR="00895358" w:rsidRPr="00CC7539" w:rsidRDefault="00BC2AA7" w:rsidP="00CE6C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справка с места работы (сл</w:t>
      </w:r>
      <w:r w:rsidR="00895358" w:rsidRPr="00CC7539">
        <w:rPr>
          <w:sz w:val="28"/>
          <w:szCs w:val="28"/>
        </w:rPr>
        <w:t>ужбы, учебы) другого родителя о том, что пособие не назначал ось. - в случае если оба родителя работают.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Единовременное пособие при рождении ребенка выплачивается не позднее 10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дней с даты представления всех необходимых документов.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iCs/>
          <w:sz w:val="28"/>
          <w:szCs w:val="28"/>
        </w:rPr>
        <w:t>Ежемесячное пособие по уходу за ребенком до достижения им возраста полу</w:t>
      </w:r>
      <w:r w:rsidRPr="00CC7539">
        <w:rPr>
          <w:bCs/>
          <w:iCs/>
          <w:sz w:val="28"/>
          <w:szCs w:val="28"/>
        </w:rPr>
        <w:t xml:space="preserve">тора лет </w:t>
      </w:r>
      <w:r w:rsidRPr="00CC7539">
        <w:rPr>
          <w:bCs/>
          <w:sz w:val="28"/>
          <w:szCs w:val="28"/>
        </w:rPr>
        <w:t xml:space="preserve">назначается начиная с месяца рождения ребенка и выплачивается на </w:t>
      </w:r>
      <w:r w:rsidRPr="00CC7539">
        <w:rPr>
          <w:sz w:val="28"/>
          <w:szCs w:val="28"/>
        </w:rPr>
        <w:t>каждого ребенка матери (отцу) или друг</w:t>
      </w:r>
      <w:r w:rsidR="00BC2AA7" w:rsidRPr="00CC7539">
        <w:rPr>
          <w:sz w:val="28"/>
          <w:szCs w:val="28"/>
        </w:rPr>
        <w:t>ому</w:t>
      </w:r>
      <w:r w:rsidRPr="00CC7539">
        <w:rPr>
          <w:sz w:val="28"/>
          <w:szCs w:val="28"/>
        </w:rPr>
        <w:t xml:space="preserve"> родственнику, фактически </w:t>
      </w:r>
      <w:r w:rsidR="00BC2AA7" w:rsidRPr="00CC7539">
        <w:rPr>
          <w:sz w:val="28"/>
          <w:szCs w:val="28"/>
        </w:rPr>
        <w:t>осуществляющему</w:t>
      </w:r>
      <w:r w:rsidRPr="00CC7539">
        <w:rPr>
          <w:sz w:val="28"/>
          <w:szCs w:val="28"/>
        </w:rPr>
        <w:t xml:space="preserve"> уход за ребенком, при условии оформления на предприятии отпуска по уходу за ребенком до достижения им возраста полутора лет.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Ежемесячное пособие по уходу за ребенком выплачивается в размере </w:t>
      </w:r>
      <w:r w:rsidRPr="00CC7539">
        <w:rPr>
          <w:sz w:val="28"/>
          <w:szCs w:val="28"/>
        </w:rPr>
        <w:t>40% среднего заработка (дохода, денежного довольствия) по месту работы (службы) за последние 12 календарных месяцев, предшествовавших месяцу наступления отпуска по уходу за ребенком.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Расчет ежемесячного пособия по уходу за ребенком (Пм) производится следующим образом: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BC2AA7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Пм =</w:t>
      </w:r>
      <w:r w:rsidR="00895358" w:rsidRPr="00CC7539">
        <w:rPr>
          <w:sz w:val="28"/>
          <w:szCs w:val="28"/>
        </w:rPr>
        <w:t xml:space="preserve"> ДЗ</w:t>
      </w:r>
      <w:r w:rsidR="00895358" w:rsidRPr="00CC7539">
        <w:rPr>
          <w:sz w:val="28"/>
          <w:szCs w:val="28"/>
          <w:vertAlign w:val="subscript"/>
        </w:rPr>
        <w:t>ср</w:t>
      </w:r>
      <w:r w:rsidR="00895358" w:rsidRPr="00CC7539">
        <w:rPr>
          <w:sz w:val="28"/>
          <w:szCs w:val="28"/>
        </w:rPr>
        <w:t xml:space="preserve"> х 30,4 х 40/100,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где ДЗ</w:t>
      </w:r>
      <w:r w:rsidRPr="00CC7539">
        <w:rPr>
          <w:sz w:val="28"/>
          <w:szCs w:val="28"/>
          <w:vertAlign w:val="subscript"/>
        </w:rPr>
        <w:t>ср</w:t>
      </w:r>
      <w:r w:rsidRPr="00CC7539">
        <w:rPr>
          <w:sz w:val="28"/>
          <w:szCs w:val="28"/>
        </w:rPr>
        <w:t xml:space="preserve"> - среднедневная заработная плата, руб.; 30,4 - среднее число календарных дней в месяце, дни; 40 - ставка размера пособия, %.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Размер ежемесячного пособия не должен быть ниже минимального размера </w:t>
      </w:r>
      <w:r w:rsidRPr="00CC7539">
        <w:rPr>
          <w:sz w:val="28"/>
          <w:szCs w:val="28"/>
        </w:rPr>
        <w:t>пособия, который составляет 1500 руб. в период отпуска по уходу за первым ребенком и 3000 руб. в период отпуска по уходу за вторым и последующими детьми, и не выше максимального размера пособия по уходу за ребенком за полный календарный месяц в сумме 6000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В районах и местностях, в которых в установленном порядке </w:t>
      </w:r>
      <w:r w:rsidRPr="00CC7539">
        <w:rPr>
          <w:sz w:val="28"/>
          <w:szCs w:val="28"/>
        </w:rPr>
        <w:t xml:space="preserve">при меняются </w:t>
      </w:r>
      <w:r w:rsidRPr="00CC7539">
        <w:rPr>
          <w:bCs/>
          <w:sz w:val="28"/>
          <w:szCs w:val="28"/>
        </w:rPr>
        <w:t xml:space="preserve">районные коэффициенты к заработной плате, минимальный и максимальный </w:t>
      </w:r>
      <w:r w:rsidRPr="00CC7539">
        <w:rPr>
          <w:sz w:val="28"/>
          <w:szCs w:val="28"/>
        </w:rPr>
        <w:t>размеры пособия определяются с учетом этих коэффициентов.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В случае ухода за двумя и более детьми до достижения ими возраста полутора лет размер ежемесячного пособия по уходу за ребенком суммируется. При этом суммированный размер пособия, исчисленный исходя из среднего заработка, не может превышать 100% указанного заработка, но не может быть менее </w:t>
      </w:r>
      <w:r w:rsidRPr="00CC7539">
        <w:rPr>
          <w:bCs/>
          <w:sz w:val="28"/>
          <w:szCs w:val="28"/>
        </w:rPr>
        <w:t>суммированного минимального размера пособия.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>Ежемесячное пособие по уходу за ребенком выплачивается в сроки, установ</w:t>
      </w:r>
      <w:r w:rsidRPr="00CC7539">
        <w:rPr>
          <w:bCs/>
          <w:sz w:val="28"/>
          <w:szCs w:val="28"/>
        </w:rPr>
        <w:t>ленные для выплаты заработной платы.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Для назначения и выплаты ежемесячного пособия по уходу за ребенком </w:t>
      </w:r>
      <w:r w:rsidRPr="00CC7539">
        <w:rPr>
          <w:sz w:val="28"/>
          <w:szCs w:val="28"/>
        </w:rPr>
        <w:t>представляются:</w:t>
      </w:r>
    </w:p>
    <w:p w:rsidR="00895358" w:rsidRPr="00CC7539" w:rsidRDefault="00895358" w:rsidP="00CE6C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val="en-US"/>
        </w:rPr>
      </w:pPr>
      <w:r w:rsidRPr="00CC7539">
        <w:rPr>
          <w:bCs/>
          <w:sz w:val="28"/>
          <w:szCs w:val="28"/>
        </w:rPr>
        <w:t>заявление о назначении пособия</w:t>
      </w:r>
      <w:r w:rsidRPr="00CC7539">
        <w:rPr>
          <w:bCs/>
          <w:sz w:val="28"/>
          <w:szCs w:val="28"/>
          <w:lang w:val="en-US"/>
        </w:rPr>
        <w:t>;</w:t>
      </w:r>
    </w:p>
    <w:p w:rsidR="00895358" w:rsidRPr="00CC7539" w:rsidRDefault="00895358" w:rsidP="00CE6C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копия свидетельства о рождении (усыновлении) ребенка, за которым осуществляется уход;</w:t>
      </w:r>
    </w:p>
    <w:p w:rsidR="00895358" w:rsidRPr="00CC7539" w:rsidRDefault="00895358" w:rsidP="00CE6C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копия свидетельства о рождении (усыновлении, смерти) предыдущего ребенка (детей);</w:t>
      </w:r>
    </w:p>
    <w:p w:rsidR="00895358" w:rsidRPr="00CC7539" w:rsidRDefault="00895358" w:rsidP="00CE6C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CC7539">
        <w:rPr>
          <w:bCs/>
          <w:sz w:val="28"/>
          <w:szCs w:val="28"/>
        </w:rPr>
        <w:t>выписка из решения об установлении над ребенком опеки;</w:t>
      </w:r>
    </w:p>
    <w:p w:rsidR="00895358" w:rsidRPr="00CC7539" w:rsidRDefault="00895358" w:rsidP="00CE6C4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справка с места работы матери (отца, обоих родителей) ребенка о том, что она (он, они) не использует указанный отпуск и не получает пособия, а в случае если мать (отец, оба родителя) ребенка не работает (не учится, не служит) - справка из органов социальной защиты населения по месту жительства матери, отца ребенка о неполучении ежемесячного пособия по уходу за ребенком - для одного из родителей в соответствующих случаях, а также для лиц, фактически осуществляющих уход за ребенком вместо матери (отца, обоих родителей) ребенка.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Основанием для назначения и выплаты ежемесячного пособия по уходу за </w:t>
      </w:r>
      <w:r w:rsidRPr="00CC7539">
        <w:rPr>
          <w:sz w:val="28"/>
          <w:szCs w:val="28"/>
        </w:rPr>
        <w:t>ребенком является решение организации о предоставлении отпуска по уходу за ребенком.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Пособие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 назначаются, если обращение за ними последовало не позднее 6 месяцев со</w:t>
      </w:r>
      <w:r w:rsidRPr="00CC7539">
        <w:rPr>
          <w:bCs/>
          <w:sz w:val="28"/>
          <w:szCs w:val="28"/>
        </w:rPr>
        <w:t xml:space="preserve">ответственно со дня окончания отпуска по беременности и родам, со дня </w:t>
      </w:r>
      <w:r w:rsidRPr="00CC7539">
        <w:rPr>
          <w:sz w:val="28"/>
          <w:szCs w:val="28"/>
        </w:rPr>
        <w:t>рождения ребенка, со дня достижения ребенком возраста полутора лет, со дня вступления в законную силу решения суда об усыновлении (со дня вынесения органом опеки и попечительства решения об установлении опеки (попечительства)).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C7539">
        <w:rPr>
          <w:sz w:val="28"/>
          <w:szCs w:val="28"/>
        </w:rPr>
        <w:t xml:space="preserve">При этом ежемесячное пособие по уходу за ребенком выплачивается за весь период, в течение которого лицо, осуществляющее уход за ребенком, имело право на выплату пособия, в размере, предусмотренном законодательством РФ </w:t>
      </w:r>
      <w:r w:rsidRPr="00CC7539">
        <w:rPr>
          <w:bCs/>
          <w:sz w:val="28"/>
          <w:szCs w:val="28"/>
        </w:rPr>
        <w:t>на соответствующий период.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CC7539">
        <w:rPr>
          <w:iCs/>
          <w:sz w:val="28"/>
          <w:szCs w:val="28"/>
        </w:rPr>
        <w:t xml:space="preserve">Социальное пособие на погребение </w:t>
      </w:r>
      <w:r w:rsidRPr="00CC7539">
        <w:rPr>
          <w:sz w:val="28"/>
          <w:szCs w:val="28"/>
        </w:rPr>
        <w:t xml:space="preserve">выплачивается за счет средств Фонда социального страхования на погребение умерших работавших граждан и умерших несовершеннолетних членов семей работающих граждан, в случае если погребение осуществляется за счет средств граждан. В этом случае социальное пособие </w:t>
      </w:r>
      <w:r w:rsidRPr="00CC7539">
        <w:rPr>
          <w:bCs/>
          <w:sz w:val="28"/>
          <w:szCs w:val="28"/>
        </w:rPr>
        <w:t xml:space="preserve">на погребение выплачивается в размере, равном </w:t>
      </w:r>
      <w:r w:rsidRPr="00CC7539">
        <w:rPr>
          <w:bCs/>
          <w:iCs/>
          <w:sz w:val="28"/>
          <w:szCs w:val="28"/>
        </w:rPr>
        <w:t>стоимости гарантированного пе</w:t>
      </w:r>
      <w:r w:rsidRPr="00CC7539">
        <w:rPr>
          <w:iCs/>
          <w:sz w:val="28"/>
          <w:szCs w:val="28"/>
        </w:rPr>
        <w:t xml:space="preserve">речня услуг по погребению, </w:t>
      </w:r>
      <w:r w:rsidRPr="00CC7539">
        <w:rPr>
          <w:sz w:val="28"/>
          <w:szCs w:val="28"/>
        </w:rPr>
        <w:t xml:space="preserve">установленного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CC7539">
          <w:rPr>
            <w:sz w:val="28"/>
            <w:szCs w:val="28"/>
          </w:rPr>
          <w:t>1996 г</w:t>
        </w:r>
      </w:smartTag>
      <w:r w:rsidRPr="00CC7539">
        <w:rPr>
          <w:sz w:val="28"/>
          <w:szCs w:val="28"/>
        </w:rPr>
        <w:t xml:space="preserve">. </w:t>
      </w:r>
      <w:r w:rsidRPr="00CC7539">
        <w:rPr>
          <w:iCs/>
          <w:sz w:val="28"/>
          <w:szCs w:val="28"/>
        </w:rPr>
        <w:t xml:space="preserve">№ </w:t>
      </w:r>
      <w:r w:rsidRPr="00CC7539">
        <w:rPr>
          <w:sz w:val="28"/>
          <w:szCs w:val="28"/>
        </w:rPr>
        <w:t xml:space="preserve">8-ФЗ, </w:t>
      </w:r>
      <w:r w:rsidRPr="00CC7539">
        <w:rPr>
          <w:iCs/>
          <w:sz w:val="28"/>
          <w:szCs w:val="28"/>
        </w:rPr>
        <w:t>но не превышающем 1000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Социальное пособие на погребение выплачивается в день обращения на основании справки о смерти.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CC7539">
          <w:rPr>
            <w:sz w:val="28"/>
            <w:szCs w:val="28"/>
          </w:rPr>
          <w:t>1996 г</w:t>
        </w:r>
      </w:smartTag>
      <w:r w:rsidRPr="00CC7539">
        <w:rPr>
          <w:sz w:val="28"/>
          <w:szCs w:val="28"/>
        </w:rPr>
        <w:t>. в гарантированный перечень услуг включает следующие:</w:t>
      </w:r>
    </w:p>
    <w:p w:rsidR="00895358" w:rsidRPr="00CC7539" w:rsidRDefault="00895358" w:rsidP="00CE6C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оформление документов, необходимых для погребения;</w:t>
      </w:r>
    </w:p>
    <w:p w:rsidR="00895358" w:rsidRPr="00CC7539" w:rsidRDefault="00895358" w:rsidP="00CE6C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предоставление и доставка гроба и других предметов, необходимых для</w:t>
      </w:r>
      <w:r w:rsidR="00CC7539" w:rsidRP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погребения;</w:t>
      </w:r>
    </w:p>
    <w:p w:rsidR="00895358" w:rsidRPr="00CC7539" w:rsidRDefault="00895358" w:rsidP="00CE6C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перевозка тела (останков) умершего на кладбище (в крематорий);</w:t>
      </w:r>
    </w:p>
    <w:p w:rsidR="00895358" w:rsidRPr="00CC7539" w:rsidRDefault="00895358" w:rsidP="00CE6C4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погребение (кремация с последующей выдачей урны с прахом).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Средства Фонда социального страхования также направляются на: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оплату дополнительных выходных дней по уходу за ребенком-инвалидом или инвалидом с детства до достижения им возраста 18 лет;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оплату путевок для работников и их детей в санаторно-курортные учреждения, расположенные на территории РФ, и в санаторно-курортные учреждения в государствах - участниках СНГ, аналогичных которым нет в Российской Федерации, а также на лечебное (диетическое) питание;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частичное содержание находящихся на балансе страхователей санаториев-профилакториев, имеющих лицензии на право занятия этим видом деятельности (оплата расходов на питание, лечение и медикаменты, заработную плату работников, культурно-массовое обслуживание);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частичную оплату путевок в детские загородные оздоровительные лагеря, находящиеся на территории РФ, для детей работающих граждан;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>частичное содержание детско-юношеских, спортивных школ (оплата расхо</w:t>
      </w:r>
      <w:r w:rsidRPr="00CC7539">
        <w:rPr>
          <w:sz w:val="28"/>
          <w:szCs w:val="28"/>
        </w:rPr>
        <w:t>дов на оплату труда тренерско-преподавательского состава и аренду помещений, необходимых для учебно-тренировочного процесса);</w:t>
      </w:r>
    </w:p>
    <w:p w:rsidR="00895358" w:rsidRPr="00CC7539" w:rsidRDefault="00895358" w:rsidP="00CE6C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7539">
        <w:rPr>
          <w:sz w:val="28"/>
          <w:szCs w:val="28"/>
        </w:rPr>
        <w:t>оплату проезда к месту лечения и обратно.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Объемы средств, направляемых на указанные цели, определяются региональными и отраслевыми отделениями на основе показателей, установленных бюджетом Фонда на соответствующий год или отдельными решениями Фонда.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На уровне страхователей вопросы расходования средств социального страхования, предусмотренных на санаторно-курортное лечение и отдых, включая условия выдачи застрахованным путевок для санаторно-курортного лечения, отдыха, лечебного (диетического) питания, решаются в установленном порядке комиссиями (уполномоченными) по социальному страхованию.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bCs/>
          <w:sz w:val="28"/>
          <w:szCs w:val="28"/>
        </w:rPr>
        <w:t xml:space="preserve">На федеральном уровне установлена </w:t>
      </w:r>
      <w:r w:rsidRPr="00CC7539">
        <w:rPr>
          <w:bCs/>
          <w:iCs/>
          <w:sz w:val="28"/>
          <w:szCs w:val="28"/>
        </w:rPr>
        <w:t xml:space="preserve">максимальная сумма оплаты </w:t>
      </w:r>
      <w:r w:rsidRPr="00CC7539">
        <w:rPr>
          <w:bCs/>
          <w:sz w:val="28"/>
          <w:szCs w:val="28"/>
        </w:rPr>
        <w:t xml:space="preserve">стоимости </w:t>
      </w:r>
      <w:r w:rsidRPr="00CC7539">
        <w:rPr>
          <w:sz w:val="28"/>
          <w:szCs w:val="28"/>
        </w:rPr>
        <w:t>путевок.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CC7539">
          <w:rPr>
            <w:sz w:val="28"/>
            <w:szCs w:val="28"/>
          </w:rPr>
          <w:t>2001 г</w:t>
        </w:r>
      </w:smartTag>
      <w:r w:rsidRPr="00CC7539">
        <w:rPr>
          <w:sz w:val="28"/>
          <w:szCs w:val="28"/>
        </w:rPr>
        <w:t xml:space="preserve">. она составляла 265 руб. в сутки на одного человека и не более чем на 24 дня пребывания в здравнице. С 31 мая </w:t>
      </w:r>
      <w:smartTag w:uri="urn:schemas-microsoft-com:office:smarttags" w:element="metricconverter">
        <w:smartTagPr>
          <w:attr w:name="ProductID" w:val="2001 г"/>
        </w:smartTagPr>
        <w:r w:rsidRPr="00CC7539">
          <w:rPr>
            <w:sz w:val="28"/>
            <w:szCs w:val="28"/>
          </w:rPr>
          <w:t>2001 г</w:t>
        </w:r>
      </w:smartTag>
      <w:r w:rsidRPr="00CC7539">
        <w:rPr>
          <w:sz w:val="28"/>
          <w:szCs w:val="28"/>
        </w:rPr>
        <w:t xml:space="preserve">. данная сумма была увеличена до 350 руб. в сутки. В </w:t>
      </w:r>
      <w:smartTag w:uri="urn:schemas-microsoft-com:office:smarttags" w:element="metricconverter">
        <w:smartTagPr>
          <w:attr w:name="ProductID" w:val="2002 г"/>
        </w:smartTagPr>
        <w:r w:rsidRPr="00CC7539">
          <w:rPr>
            <w:sz w:val="28"/>
            <w:szCs w:val="28"/>
          </w:rPr>
          <w:t>2002 г</w:t>
        </w:r>
      </w:smartTag>
      <w:r w:rsidRPr="00CC7539">
        <w:rPr>
          <w:sz w:val="28"/>
          <w:szCs w:val="28"/>
        </w:rPr>
        <w:t>. в соответствии с Законом о бюджете Фонда социального страхования размер оплаты путевок составлял 420 руб. в сутки не менее чем за 14 дней, но не более чем за 24 дня. В 2003 и 2004 гг. оплата путевок за счет Фонда социального страхования вообще не производилась, кроме оплаты путевок для детей.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CC7539">
          <w:rPr>
            <w:sz w:val="28"/>
            <w:szCs w:val="28"/>
          </w:rPr>
          <w:t>2005 г</w:t>
        </w:r>
      </w:smartTag>
      <w:r w:rsidRPr="00CC7539">
        <w:rPr>
          <w:sz w:val="28"/>
          <w:szCs w:val="28"/>
        </w:rPr>
        <w:t>. производится оплата путевок для детей и работникам организаций на долечивание после стационарного лечения по перечню заболеваний, утвержденных Правительством РФ.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sz w:val="28"/>
            <w:szCs w:val="28"/>
          </w:rPr>
          <w:t>2006 г</w:t>
        </w:r>
      </w:smartTag>
      <w:r w:rsidRPr="00CC7539">
        <w:rPr>
          <w:sz w:val="28"/>
          <w:szCs w:val="28"/>
        </w:rPr>
        <w:t>. за счет средств обязательного социального страхования оплачивались: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полная стоимость путевок, предоставляемых застрахованным гражданам для долечивания в санаторно-курортных учреждениях, расположенных на территории РФ, непосредственно после стационарного лечения в соответствии с перечнем заболеваний, утвержденным Правительством РФ;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путевки для детей застрахованных граждан в детские санатории и санаторные оздоровительные лагеря круглогодичного действия, расположенные на территории РФ, продолжительностью пребывания 21—24 дня из расчета до 450 руб. на одного ребенка в сутки;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путевки для детей застрахованных граждан в загородные стационарные детские оздоровительные лагеря продолжительностью пребывания не более 24 дней в период школьных каникул в порядке, определяемом Правительством РФ.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CC7539">
          <w:rPr>
            <w:sz w:val="28"/>
            <w:szCs w:val="28"/>
          </w:rPr>
          <w:t>2007 г</w:t>
        </w:r>
      </w:smartTag>
      <w:r w:rsidRPr="00CC7539">
        <w:rPr>
          <w:sz w:val="28"/>
          <w:szCs w:val="28"/>
        </w:rPr>
        <w:t>. за счет средств Фонда социального страхования оплачиваются: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полная стоимость путевок, предоставляемых застрахованным гражданам для долечивания в санаторно-курортных учреждениях, расположенных на территории РФ, непосредственно после стационарного лечения в соответствии с перечнем заболеваний, утвержденным Правительством РФ;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• полная или частичная стоимость путевок для детей застрахованных граждан: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1) в детские санатории и санаторные оздоровительные лагеря круглогодичного действия, расположенные на территории РФ, продолжительностью пребывания 21—24 дня из расчета до 500 руб. на одного ребенка в сутки;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2) в загородные стационарные детские оздоровительные лагеря продолжительностью пребывания не более 24 дней в период школьных каникул в порядке, определяемом Правительством РФ.</w:t>
      </w:r>
    </w:p>
    <w:p w:rsidR="00895358" w:rsidRPr="00CC7539" w:rsidRDefault="00895358" w:rsidP="00CE6C4B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организованных органами исполнительной власти субъектов РФ или органами местного самоуправления оздоровительных лагерях с дневным пребыванием детей и организацией двух- или трехразового питания за счет средств обязательного социального страхования производится оплата стоимости набора продуктов питания не более чем за 21 день пребывания в них детей застрахованных граждан в период школьных каникул исходя из фактически сложившихся цен в данном регионе.</w:t>
      </w:r>
    </w:p>
    <w:p w:rsidR="00895358" w:rsidRPr="00CC7539" w:rsidRDefault="00895358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Не используются средства социального страхования на оплату медицинских услуг, протезирование, приобретение лекарственных средств, услуг, предоставляемых различного рода физкультурно-оздоровительными комплексами. Часть таких услуг входит в базовую программу обязательного медицинского страхования, и их оплата производится из средств фондов обязательного медицинского страхования Российской Федерации.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iCs/>
          <w:sz w:val="28"/>
          <w:szCs w:val="28"/>
          <w:lang w:bidi="he-IL"/>
        </w:rPr>
      </w:pPr>
    </w:p>
    <w:p w:rsidR="00895358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iCs/>
          <w:sz w:val="28"/>
          <w:szCs w:val="28"/>
          <w:lang w:bidi="he-IL"/>
        </w:rPr>
      </w:pPr>
      <w:r>
        <w:rPr>
          <w:b/>
          <w:bCs/>
          <w:iCs/>
          <w:sz w:val="28"/>
          <w:szCs w:val="28"/>
          <w:lang w:bidi="he-IL"/>
        </w:rPr>
        <w:br w:type="page"/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Глава </w:t>
      </w:r>
      <w:r w:rsidR="00BC2AA7" w:rsidRPr="00CC7539">
        <w:rPr>
          <w:b/>
          <w:bCs/>
          <w:iCs/>
          <w:sz w:val="28"/>
          <w:szCs w:val="28"/>
          <w:lang w:val="en-US" w:bidi="he-IL"/>
        </w:rPr>
        <w:t>IV</w:t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. </w:t>
      </w:r>
      <w:r w:rsidR="00895358" w:rsidRPr="00CC7539">
        <w:rPr>
          <w:b/>
          <w:bCs/>
          <w:iCs/>
          <w:sz w:val="28"/>
          <w:szCs w:val="28"/>
          <w:lang w:bidi="he-IL"/>
        </w:rPr>
        <w:t>Ставки единого социального налога и порядок их применения</w:t>
      </w:r>
    </w:p>
    <w:p w:rsidR="00CC7539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iCs/>
          <w:sz w:val="28"/>
          <w:szCs w:val="28"/>
          <w:lang w:bidi="he-IL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Для различных налогоплательщиков в зависимости от размера налоговой базы на каждого отдельного работника, определяемой нарастающим итогом с начала года, устанавливаются различные ставки единого социального налога (ст. 241 НК РФ).</w:t>
      </w:r>
    </w:p>
    <w:p w:rsidR="00895358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 xml:space="preserve">Для налогоплательщиков-работодателей, за исключением выступающих в качестве работодателей организации народных художественных промыслов, налогоплательщиков - сельскохозяйственных товаропроизводителей, родовых, семейных общин малочисленных народов Севера, занимающихся традиционными отраслями хозяйствования, применяются следующие ставки (с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bCs/>
            <w:iCs/>
            <w:sz w:val="28"/>
            <w:szCs w:val="28"/>
            <w:lang w:bidi="he-IL"/>
          </w:rPr>
          <w:t>2006 г</w:t>
        </w:r>
      </w:smartTag>
      <w:r w:rsidRPr="00CC7539">
        <w:rPr>
          <w:bCs/>
          <w:iCs/>
          <w:sz w:val="28"/>
          <w:szCs w:val="28"/>
          <w:lang w:bidi="he-IL"/>
        </w:rPr>
        <w:t>.):</w:t>
      </w:r>
    </w:p>
    <w:p w:rsidR="00CC7539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val="en-US" w:bidi="he-IL"/>
        </w:rPr>
      </w:pPr>
    </w:p>
    <w:p w:rsidR="00BC2AA7" w:rsidRPr="00CC7539" w:rsidRDefault="00BC2AA7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Таблица 1.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1275"/>
        <w:gridCol w:w="1418"/>
        <w:gridCol w:w="1417"/>
        <w:gridCol w:w="1560"/>
        <w:gridCol w:w="1559"/>
      </w:tblGrid>
      <w:tr w:rsidR="00895358" w:rsidRPr="00CC7539" w:rsidTr="00CC7539">
        <w:trPr>
          <w:trHeight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налоговая база на каждого работника нарастающим итогом с начала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фонд социального страхования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фонды обязательного медицинского страхования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итого</w:t>
            </w:r>
          </w:p>
        </w:tc>
      </w:tr>
      <w:tr w:rsidR="00895358" w:rsidRPr="00CC7539" w:rsidTr="00CC7539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федеральный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территориальные фонды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</w:tr>
      <w:tr w:rsidR="00895358" w:rsidRPr="00CC7539" w:rsidTr="00CC7539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до 280 000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26,0%</w:t>
            </w:r>
          </w:p>
        </w:tc>
      </w:tr>
      <w:tr w:rsidR="00895358" w:rsidRPr="00CC7539" w:rsidTr="00CC7539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от 280 001 руб.</w:t>
            </w:r>
            <w:r w:rsidR="00CC7539">
              <w:rPr>
                <w:lang w:bidi="he-IL"/>
              </w:rPr>
              <w:t xml:space="preserve"> </w:t>
            </w:r>
            <w:r w:rsidRPr="00CC7539">
              <w:rPr>
                <w:lang w:bidi="he-IL"/>
              </w:rPr>
              <w:t>до 600 000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56 000 руб. + 7,9% с суммы, превышающей 280 000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8120 руб. + 1,0% с суммы, превышающей 280 000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3080 руб. + 0,6% с суммы, превышающей 280 000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5600 руб. + 0,5% с суммы, превышающие 280 000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72 800 руб. + 10,0% с суммы, превышающей 280 000 руб.</w:t>
            </w:r>
          </w:p>
        </w:tc>
      </w:tr>
      <w:tr w:rsidR="00895358" w:rsidRPr="00CC7539" w:rsidTr="00CC7539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свыше 600 000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81 280 руб. + 2,0% с суммы, превышающей 600 000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11 320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5 000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7 200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104 800 руб. + 2,0% с суммы, превышающей 600 000 руб.</w:t>
            </w:r>
          </w:p>
        </w:tc>
      </w:tr>
    </w:tbl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val="en-US" w:bidi="he-IL"/>
        </w:rPr>
      </w:pPr>
      <w:r w:rsidRPr="00CC7539">
        <w:rPr>
          <w:bCs/>
          <w:iCs/>
          <w:sz w:val="28"/>
          <w:szCs w:val="28"/>
          <w:lang w:bidi="he-IL"/>
        </w:rPr>
        <w:t xml:space="preserve">Для налогоплательщиков – сельскохозяйственных товаропроизводителей, организаций народных художественных промыслов, родовых, семейных общин малочисленных народов Севера, занимающихся традиционными отраслями хозяйствования, применяются следующие ставки (с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bCs/>
            <w:iCs/>
            <w:sz w:val="28"/>
            <w:szCs w:val="28"/>
            <w:lang w:bidi="he-IL"/>
          </w:rPr>
          <w:t>2006 г</w:t>
        </w:r>
      </w:smartTag>
      <w:r w:rsidRPr="00CC7539">
        <w:rPr>
          <w:bCs/>
          <w:iCs/>
          <w:sz w:val="28"/>
          <w:szCs w:val="28"/>
          <w:lang w:bidi="he-IL"/>
        </w:rPr>
        <w:t>.):</w:t>
      </w:r>
    </w:p>
    <w:p w:rsidR="00BC2AA7" w:rsidRPr="00CC7539" w:rsidRDefault="00BC2AA7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val="en-US" w:bidi="he-IL"/>
        </w:rPr>
      </w:pPr>
    </w:p>
    <w:p w:rsidR="00BC2AA7" w:rsidRPr="00CC7539" w:rsidRDefault="00BC2AA7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Таблица 2.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1560"/>
        <w:gridCol w:w="1417"/>
        <w:gridCol w:w="1259"/>
        <w:gridCol w:w="1550"/>
        <w:gridCol w:w="1727"/>
      </w:tblGrid>
      <w:tr w:rsidR="00895358" w:rsidRPr="00CC7539" w:rsidTr="00CC7539">
        <w:trPr>
          <w:trHeight w:val="7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налоговая база на каждого работника нарастающим итогом с начала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фонд социального страхования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фонды обязательного медицинского страхования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итого</w:t>
            </w:r>
          </w:p>
        </w:tc>
      </w:tr>
      <w:tr w:rsidR="00895358" w:rsidRPr="00CC7539" w:rsidTr="00CC7539">
        <w:trPr>
          <w:trHeight w:val="5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федеральный фонд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территориальные фонды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</w:p>
        </w:tc>
      </w:tr>
      <w:tr w:rsidR="00895358" w:rsidRPr="00CC7539" w:rsidTr="00CC7539">
        <w:trPr>
          <w:trHeight w:val="4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до 280 000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1,9%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1,1%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1,2%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20,0%</w:t>
            </w:r>
          </w:p>
        </w:tc>
      </w:tr>
      <w:tr w:rsidR="00895358" w:rsidRPr="00CC7539" w:rsidTr="00CC7539">
        <w:trPr>
          <w:trHeight w:val="10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от 280 001 руб.</w:t>
            </w:r>
            <w:r w:rsidR="00CC7539">
              <w:rPr>
                <w:lang w:bidi="he-IL"/>
              </w:rPr>
              <w:t xml:space="preserve"> </w:t>
            </w:r>
            <w:r w:rsidRPr="00CC7539">
              <w:rPr>
                <w:lang w:bidi="he-IL"/>
              </w:rPr>
              <w:t>до 600 000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22 240 руб. + 7,9% с суммы, превышающей 280 000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5320 руб. + 0,9% с суммы, превышающей 280 000 руб.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3080 руб. + 0,6% с суммы, превышающей 280 000 руб.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3360 руб. + 0,6% с суммы, превышающие 280 000 руб.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56 000 руб. + 10,0% с суммы, превышающей 280 000 руб.</w:t>
            </w:r>
          </w:p>
        </w:tc>
      </w:tr>
      <w:tr w:rsidR="00895358" w:rsidRPr="00CC7539" w:rsidTr="00CC7539">
        <w:trPr>
          <w:trHeight w:val="10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свыше 600 000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69 520 руб. + 2,0% с суммы, превышающей 600 000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8 200 руб.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5 000 руб.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5 280 руб.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58" w:rsidRPr="00CC7539" w:rsidRDefault="00895358" w:rsidP="00CE6C4B">
            <w:pPr>
              <w:shd w:val="clear" w:color="auto" w:fill="FFFFFF"/>
              <w:rPr>
                <w:lang w:bidi="he-IL"/>
              </w:rPr>
            </w:pPr>
            <w:r w:rsidRPr="00CC7539">
              <w:rPr>
                <w:lang w:bidi="he-IL"/>
              </w:rPr>
              <w:t>88 000 руб. + 2,0% с суммы, превышающей 600 000 руб.</w:t>
            </w:r>
          </w:p>
        </w:tc>
      </w:tr>
    </w:tbl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 xml:space="preserve">Для налогоплательщиков – организаций и индивидуальных предпринимателей, имеющих статус резидента технико-внедренческой особой экономической зоны и производящих выплаты физическим лицам, работающим на территории технико-внедренческой особой экономической зоны, с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bCs/>
            <w:iCs/>
            <w:sz w:val="28"/>
            <w:szCs w:val="28"/>
            <w:lang w:bidi="he-IL"/>
          </w:rPr>
          <w:t>2006 г</w:t>
        </w:r>
      </w:smartTag>
      <w:r w:rsidRPr="00CC7539">
        <w:rPr>
          <w:bCs/>
          <w:iCs/>
          <w:sz w:val="28"/>
          <w:szCs w:val="28"/>
          <w:lang w:bidi="he-IL"/>
        </w:rPr>
        <w:t>. Применяется ставка в размере 14%, которая уплачивается в федеральный бюджет. Особенностью данных налогоплательщиков является то, что в остальные фонды они ЕСН не уплачивают. Ставки ЕСН являются дегрессивными и уменьшаются, начиная с налоговой базы на каждое физическое лицо свыше 280 000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 xml:space="preserve">Для налогоплательщиков-организаций, осуществляющих деятельность в области информационных технологий, с </w:t>
      </w:r>
      <w:smartTag w:uri="urn:schemas-microsoft-com:office:smarttags" w:element="metricconverter">
        <w:smartTagPr>
          <w:attr w:name="ProductID" w:val="2007 г"/>
        </w:smartTagPr>
        <w:r w:rsidRPr="00CC7539">
          <w:rPr>
            <w:bCs/>
            <w:iCs/>
            <w:sz w:val="28"/>
            <w:szCs w:val="28"/>
            <w:lang w:bidi="he-IL"/>
          </w:rPr>
          <w:t>2007 г</w:t>
        </w:r>
      </w:smartTag>
      <w:r w:rsidRPr="00CC7539">
        <w:rPr>
          <w:bCs/>
          <w:iCs/>
          <w:sz w:val="28"/>
          <w:szCs w:val="28"/>
          <w:lang w:bidi="he-IL"/>
        </w:rPr>
        <w:t>. применяются следующие ставки: в федеральный бюджет - 20%, в фонд социального страхования - 2,9%, в Фонд обязательного медицинского страхования - 3,1%. Особенностью исчисления ЕСН в данных организациях является то, что дегрессивныe ставки у них начинают применяться с налоговой базы на каждое физическое лицо свыше 75000 руб.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Для индивидуальных предпринимателей, получающих доход от предпринимательской деятельности, кроме адвокатов и нотариусов, применяются следующие ставки: в федеральный бюджет - 7,3%, в Фонд обязательного медицинского страхования - 2,7%. Особенностью исчисления ЕСН у индивидуальных предпринимателей является то, что они не уплачивают ЕСН в Фонд социального страхования. Ставки ЕСН у индивидуальных предпринимателей являются дегрессивными и уменьшаются, начиная с налоговой базы на каждое физическое лицо свыше 280 000 руб.</w:t>
      </w:r>
    </w:p>
    <w:p w:rsidR="00806E15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Адвокаты и нотариусы уплачивают налог по следующим ставкам: в федеральный бюджет - 5,3%, в Фонд обязательного медицинского страхования 2,7%. Особенностью исчисления ЕСН у адвокатов и нотариусов является то, что они не уплачивают ЕСН в Фонд социального страхования. Ставки ЕСН у адвокатов и нотариусов являются дегрессивными и уменьшаются, начиная с налоговой базы на каждое физическое лицо свыше 280 000 руб.</w:t>
      </w:r>
    </w:p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iCs/>
          <w:sz w:val="28"/>
          <w:szCs w:val="28"/>
          <w:lang w:bidi="he-IL"/>
        </w:rPr>
      </w:pPr>
    </w:p>
    <w:p w:rsidR="00895358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>
        <w:rPr>
          <w:b/>
          <w:bCs/>
          <w:iCs/>
          <w:sz w:val="28"/>
          <w:szCs w:val="28"/>
          <w:lang w:bidi="he-IL"/>
        </w:rPr>
        <w:br w:type="page"/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Глава </w:t>
      </w:r>
      <w:r w:rsidR="00BC2AA7" w:rsidRPr="00CC7539">
        <w:rPr>
          <w:b/>
          <w:bCs/>
          <w:iCs/>
          <w:sz w:val="28"/>
          <w:szCs w:val="28"/>
          <w:lang w:val="en-US" w:bidi="he-IL"/>
        </w:rPr>
        <w:t>V</w:t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. </w:t>
      </w:r>
      <w:r w:rsidR="00895358" w:rsidRPr="00CC7539">
        <w:rPr>
          <w:b/>
          <w:bCs/>
          <w:iCs/>
          <w:sz w:val="28"/>
          <w:szCs w:val="28"/>
          <w:lang w:bidi="he-IL"/>
        </w:rPr>
        <w:t>Сроки и порядок уплаты единого социального налога</w:t>
      </w:r>
    </w:p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Отчетным периодом по единому социальному налогу в соответствии с законом является квартал, полугодие, 9 месяцев. Организации должны уплачивать авансовые платежи по единому социальному налогу в течение отчетного периода по итогам каждого календарного месяца не позднее 15-го числа следующего месяца.</w:t>
      </w:r>
      <w:r w:rsidR="00CC7539">
        <w:rPr>
          <w:bCs/>
          <w:iCs/>
          <w:sz w:val="28"/>
          <w:szCs w:val="28"/>
          <w:lang w:bidi="he-IL"/>
        </w:rPr>
        <w:t xml:space="preserve"> </w:t>
      </w:r>
      <w:r w:rsidRPr="00CC7539">
        <w:rPr>
          <w:bCs/>
          <w:iCs/>
          <w:sz w:val="28"/>
          <w:szCs w:val="28"/>
          <w:lang w:bidi="he-IL"/>
        </w:rPr>
        <w:t>Расчеты по авансовым платежам единого социального налога представляются налогоплательщиком в налоговый орган не позднее 20-го числа месяца, следующего за отчетным периодом (квартал, полугодие, 9 месяцев). Форма авансового расчета утверждается приказом Минфина РФ.</w:t>
      </w:r>
      <w:r w:rsidR="00CC7539">
        <w:rPr>
          <w:bCs/>
          <w:iCs/>
          <w:sz w:val="28"/>
          <w:szCs w:val="28"/>
          <w:lang w:bidi="he-IL"/>
        </w:rPr>
        <w:t xml:space="preserve"> </w:t>
      </w:r>
      <w:r w:rsidRPr="00CC7539">
        <w:rPr>
          <w:bCs/>
          <w:iCs/>
          <w:sz w:val="28"/>
          <w:szCs w:val="28"/>
          <w:lang w:bidi="he-IL"/>
        </w:rPr>
        <w:t>Налогоплательщики представляют в Пенсионный фонд РФ сведения об индивидуальном персонифицированном учете в системе государственного пенсионного обеспечения.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Ежеквартально не позднее 15-го числа месяца, следующего за истекшим кварталом, налогоплательщики представляют в региональные отделения ФСС отчеты по форме, утвержденной постановлением ФСС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Уплата налога осуществляется отдельными платежными поручениями в федеральный бюджет, Фонд социального страхования, Фонд медицинского страхования.</w:t>
      </w:r>
      <w:r w:rsidR="00CC7539">
        <w:rPr>
          <w:bCs/>
          <w:iCs/>
          <w:sz w:val="28"/>
          <w:szCs w:val="28"/>
          <w:lang w:bidi="he-IL"/>
        </w:rPr>
        <w:t xml:space="preserve"> </w:t>
      </w:r>
      <w:r w:rsidRPr="00CC7539">
        <w:rPr>
          <w:bCs/>
          <w:iCs/>
          <w:sz w:val="28"/>
          <w:szCs w:val="28"/>
          <w:lang w:bidi="he-IL"/>
        </w:rPr>
        <w:t>Налогоплательщики обязаны вести учет сумм начисленных выплат и сумм налога, относящихся к ним, по каждому физическому лицу, в пользу которого осуществлялись выплаты, в индивидуальной карточке учета, утвержденной приказом Минфина РФ.</w:t>
      </w:r>
    </w:p>
    <w:p w:rsidR="00895358" w:rsidRPr="00CC7539" w:rsidRDefault="00895358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iCs/>
          <w:sz w:val="28"/>
          <w:szCs w:val="28"/>
          <w:lang w:bidi="he-IL"/>
        </w:rPr>
      </w:pPr>
      <w:r w:rsidRPr="00CC7539">
        <w:rPr>
          <w:bCs/>
          <w:iCs/>
          <w:sz w:val="28"/>
          <w:szCs w:val="28"/>
          <w:lang w:bidi="he-IL"/>
        </w:rPr>
        <w:t>По окончании налогового периода (года) налогоплательщики представляют налоговую декларацию по налогу не позднее 30 марта года, следующего за истекшим, по форме, утвержденной приказом Минфина РФ. Копию налоговой декларации с отметкой налогового органа налогоплательщики не позднее 1 июля года, следующего за истекшим налоговым периодом, представляют в территориальный орган Пенсионного Фонда РФ.</w:t>
      </w:r>
    </w:p>
    <w:p w:rsidR="00895358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iCs/>
          <w:sz w:val="28"/>
          <w:szCs w:val="28"/>
          <w:lang w:bidi="he-IL"/>
        </w:rPr>
      </w:pPr>
      <w:r>
        <w:rPr>
          <w:bCs/>
          <w:iCs/>
          <w:sz w:val="28"/>
          <w:szCs w:val="28"/>
          <w:lang w:bidi="he-IL"/>
        </w:rPr>
        <w:br w:type="page"/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Глава </w:t>
      </w:r>
      <w:r w:rsidR="00BC2AA7" w:rsidRPr="00CC7539">
        <w:rPr>
          <w:b/>
          <w:bCs/>
          <w:iCs/>
          <w:sz w:val="28"/>
          <w:szCs w:val="28"/>
          <w:lang w:val="en-US" w:bidi="he-IL"/>
        </w:rPr>
        <w:t>VI</w:t>
      </w:r>
      <w:r w:rsidR="00BC2AA7" w:rsidRPr="00CC7539">
        <w:rPr>
          <w:b/>
          <w:bCs/>
          <w:iCs/>
          <w:sz w:val="28"/>
          <w:szCs w:val="28"/>
          <w:lang w:bidi="he-IL"/>
        </w:rPr>
        <w:t xml:space="preserve">. </w:t>
      </w:r>
      <w:r w:rsidR="00895358" w:rsidRPr="00CC7539">
        <w:rPr>
          <w:b/>
          <w:bCs/>
          <w:iCs/>
          <w:sz w:val="28"/>
          <w:szCs w:val="28"/>
          <w:lang w:bidi="he-IL"/>
        </w:rPr>
        <w:t>Учет единого социального налога</w:t>
      </w:r>
    </w:p>
    <w:p w:rsidR="001960DA" w:rsidRPr="00CC7539" w:rsidRDefault="001960DA" w:rsidP="00CE6C4B">
      <w:pPr>
        <w:shd w:val="clear" w:color="auto" w:fill="FFFFFF"/>
        <w:ind w:firstLine="709"/>
        <w:rPr>
          <w:b/>
          <w:bCs/>
          <w:kern w:val="36"/>
          <w:sz w:val="28"/>
          <w:szCs w:val="28"/>
          <w:lang w:val="en-US"/>
        </w:rPr>
      </w:pP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Единый социальный налог представляет собой совокупность нескольких платежей. Прежде всего это платеж в федеральный бюджет, предназначенный для финансирования базовой части трудовой пенсии. Кроме того, в состав ЕСН входят платежи в ФСС России, а также в федеральный и территориальный фонды обязательного медицинского страхования. Каждая сумма перечисляется отдельным платежным поручением по соответствующему коду бюджетной классификации.</w:t>
      </w: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Ныне действующий План счетов бухгалтерского учета утвержден в 2000 году. Он разрабатывался в то время, когда единого социального налога еще не было. Взносы в социальные внебюджетные фонды были самостоятельными видами платежей. Для их учета в Плане счетов разработчики предусмотрели отдельный счет 69 «Расчеты по социальному страхованию и обеспечению».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2001 году после введения единого социального налога никаких изменений в План счетов внесено не было. Бухгалтеры столкнулись с проблемой: какой счет — 68 или 69 — использовать для отражения расчетов по ЕСН? С одной стороны, это налог, а с другой — платежи, входящие в состав ЕСН (кроме платежа в федеральный бюджет), по-прежнему направляются в социальные внебюджетные фонды. В такой ситуации бухгалтерам пришлось самостоятельно разрабатывать способ отражения ЕСН на счетах бухучета.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данном случае страховые пенсионные взносы не включаются в себестоимость продукции (работ, услуг), а отражаются как налоговый вычет по ЕСН. Но такой вариант бухучета не ведет к искажению себестоимости, поскольку вместо страховых взносов в ПФР на затраты списывается полная сумма ЕСН (без учета налогового вычета).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b/>
          <w:bCs/>
          <w:sz w:val="28"/>
          <w:szCs w:val="28"/>
        </w:rPr>
        <w:t>ПРИМЕР 1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За август 2008 года П.Н. Иванову была начислена зарплата в размере 25 000 руб. Сумма ЕСН в части, подлежащей уплате в федеральный бюджет, составила 5000 руб. (25 000 руб. x 20%). Сумма страховых взносов в Пенсионный фонд — 3500 руб. (25 000 руб. x 14%). Эти начисления были отражены в бух. учете так: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9143" w:type="dxa"/>
        <w:tblInd w:w="250" w:type="dxa"/>
        <w:tblLook w:val="04A0" w:firstRow="1" w:lastRow="0" w:firstColumn="1" w:lastColumn="0" w:noHBand="0" w:noVBand="1"/>
      </w:tblPr>
      <w:tblGrid>
        <w:gridCol w:w="3943"/>
        <w:gridCol w:w="1640"/>
        <w:gridCol w:w="2497"/>
        <w:gridCol w:w="1063"/>
      </w:tblGrid>
      <w:tr w:rsidR="00A63849" w:rsidRPr="00CC7539" w:rsidTr="00CC7539">
        <w:trPr>
          <w:trHeight w:val="472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содержание хоз. операции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корреспонденция счетов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сумма, руб.</w:t>
            </w:r>
          </w:p>
        </w:tc>
      </w:tr>
      <w:tr w:rsidR="00A63849" w:rsidRPr="00CC7539" w:rsidTr="00CC7539">
        <w:trPr>
          <w:trHeight w:val="315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дебет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кредит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849" w:rsidRPr="00CC7539" w:rsidRDefault="00A63849" w:rsidP="00CC7539"/>
        </w:tc>
      </w:tr>
      <w:tr w:rsidR="00A63849" w:rsidRPr="00CC7539" w:rsidTr="00CC7539">
        <w:trPr>
          <w:trHeight w:val="64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1. начислена зарплата за август 2008 года П.Н. Иванову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25</w:t>
            </w:r>
            <w:r w:rsidRPr="00CC7539">
              <w:t>000</w:t>
            </w:r>
          </w:p>
        </w:tc>
      </w:tr>
      <w:tr w:rsidR="00A63849" w:rsidRPr="00CC7539" w:rsidTr="00CC7539">
        <w:trPr>
          <w:trHeight w:val="746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2. начислена сумма ЕСН в части, подлежащей уплате в федеральный бюджет, за август 2008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69 - субсчет «Расчеты по ЕСН в ФБ»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5</w:t>
            </w:r>
            <w:r w:rsidRPr="00CC7539">
              <w:t>000</w:t>
            </w:r>
          </w:p>
        </w:tc>
      </w:tr>
      <w:tr w:rsidR="00A63849" w:rsidRPr="00CC7539" w:rsidTr="00CC7539">
        <w:trPr>
          <w:trHeight w:val="125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3. отражен налоговый вычет в сумме начисленных страховых взносов в ПФР за август 2008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69 - субсчет «Расчеты по ЕСН в ФБ»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69 - субсчет «Расчеты по пенсионному обеспечению»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35</w:t>
            </w:r>
            <w:r w:rsidRPr="00CC7539">
              <w:t>00</w:t>
            </w:r>
          </w:p>
        </w:tc>
      </w:tr>
    </w:tbl>
    <w:p w:rsidR="00CC7539" w:rsidRDefault="00CC7539" w:rsidP="00CE6C4B">
      <w:pPr>
        <w:shd w:val="clear" w:color="auto" w:fill="FFFFFF"/>
        <w:ind w:firstLine="709"/>
        <w:rPr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Кредитовое сальдо по счету 69 субсчет «Расчеты по ЕСН в ФБ» составляет 1500 руб. (5000 руб. – 3500 руб.). Эта сумма ЕСН подлежит перечислению в федеральный бюджет до 15 сентября 2008 года.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b/>
          <w:bCs/>
          <w:sz w:val="28"/>
          <w:szCs w:val="28"/>
        </w:rPr>
        <w:t xml:space="preserve">Пример </w:t>
      </w:r>
      <w:r w:rsidR="007C5E3F" w:rsidRPr="00CC7539">
        <w:rPr>
          <w:b/>
          <w:bCs/>
          <w:sz w:val="28"/>
          <w:szCs w:val="28"/>
        </w:rPr>
        <w:t>2</w:t>
      </w:r>
    </w:p>
    <w:p w:rsidR="006365A9" w:rsidRPr="00CC7539" w:rsidRDefault="007C5E3F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Р</w:t>
      </w:r>
      <w:r w:rsidR="006365A9" w:rsidRPr="00CC7539">
        <w:rPr>
          <w:sz w:val="28"/>
          <w:szCs w:val="28"/>
        </w:rPr>
        <w:t>ассчитаем ЕСН с выплат одному сотруднику с окладом 60 000 руб. Его доход облагается ЕСН по ставке 26% до того момента, пока совокупный доход с начала года не превысит 280 000 руб. То есть в январе, феврале, марте, апреле организация будет начислять ЕСН по ставке 26%.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мае совокупный доход работника составит 300 000 руб. (60 000 руб. x 5 мес.). Как видим, лимит в 280 000 руб. превышен, а значит, сумма превышения (20 000 руб.) уже будет облагаться соцналогом по ставке 10%. Общая сумма ЕСН с начала года составит 74 800 руб.</w:t>
      </w:r>
      <w:r w:rsidR="00CC7539" w:rsidRP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Это 72 800 руб. (26% от 280 000 руб.) плюс 2000 руб. (10% от 20 000 руб.). Без применения регрессии сумма налога составила бы 78 000 руб. (300 000 руб. х 26%).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Зарплата в последующие месяцы будет облагаться по 10-процентной ставке до того момента, пока совокупный доход с начала года не превысит 600 000 руб. То есть в июне, июле, августе, сентябре и октябре ЕСН будет уплачиваться по ставке 10%. С ноября расчет налога будет производиться по ставке 2% по декабрь включительно.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 применением регрессии сумма налога за год составит: 104 800 руб. + ((60 000 руб. x 12 мес.) — 600 000 руб.) x 2% = 107 200 руб.</w:t>
      </w:r>
    </w:p>
    <w:p w:rsidR="00CC753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Если бы регрессия не применялась, то налог был бы существенно больше:</w:t>
      </w:r>
    </w:p>
    <w:p w:rsidR="00CC753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60 000 руб. x 12 мес. x 26% = 187 200 руб.</w:t>
      </w:r>
      <w:r w:rsidR="007C5E3F" w:rsidRPr="00CC7539">
        <w:rPr>
          <w:sz w:val="28"/>
          <w:szCs w:val="28"/>
        </w:rPr>
        <w:t>р</w:t>
      </w:r>
      <w:r w:rsidR="00CC7539" w:rsidRPr="00CC7539">
        <w:rPr>
          <w:sz w:val="28"/>
          <w:szCs w:val="28"/>
        </w:rPr>
        <w:t>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Экономия очевидна.</w:t>
      </w:r>
    </w:p>
    <w:p w:rsidR="006365A9" w:rsidRPr="00CC7539" w:rsidRDefault="006365A9" w:rsidP="00CE6C4B">
      <w:pPr>
        <w:shd w:val="clear" w:color="auto" w:fill="FFFFFF"/>
        <w:ind w:firstLine="709"/>
        <w:rPr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b/>
          <w:bCs/>
          <w:sz w:val="28"/>
          <w:szCs w:val="28"/>
        </w:rPr>
        <w:t>6.1 Страховые взносы в ПФР</w:t>
      </w:r>
    </w:p>
    <w:p w:rsidR="00CC7539" w:rsidRDefault="00CC7539" w:rsidP="00CE6C4B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b/>
          <w:bCs/>
          <w:sz w:val="28"/>
          <w:szCs w:val="28"/>
        </w:rPr>
        <w:t>Страховые взносы в ПФР начисляются на счетах учета затрат</w:t>
      </w:r>
      <w:r w:rsidRPr="00CC7539">
        <w:rPr>
          <w:sz w:val="28"/>
          <w:szCs w:val="28"/>
        </w:rPr>
        <w:t>. Данный способ можно назвать традиционным, поскольку именно он применялся до введения единого социального налога. При этом способе в состав затрат (издержек обращения) включаются обе суммы — и «федеральная» часть ЕСН (за минусом налогового вычета), и страховые взносы в Пенсионный фонд.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Поэтому сначала бухгалтер должен рассчитать сумму ЕСН, подлежащую уплате в федеральный бюджет, с учетом налогового вычета. Расчет производится в индивидуальных карточках по каждому работнику отдельно.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После этого бухгалтер отражает сумму ЕСН к уплате в федеральный бюджет (за минусом налогового вычета) по кредиту счета 69 (или 68) субсчет «Расчеты по ЕСН с федеральным бюджетом» в корреспонденции со счетами учета затрат (издержек обращения).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Сумма страховых пенсионных взносов начисляется по кредиту счета 69 (или 68) субсчет «Расчеты по пенсионному обеспечению» в корреспонденции со счетами учета затрат (издержек обращения).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Как видим, при этом способе пенсионные взносы отражаются непосредственно на счетах учета затрат (издержек обращения).</w:t>
      </w:r>
    </w:p>
    <w:p w:rsidR="00A63849" w:rsidRPr="00CC7539" w:rsidRDefault="00A63849" w:rsidP="00CE6C4B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C7539">
        <w:rPr>
          <w:b/>
          <w:bCs/>
          <w:sz w:val="28"/>
          <w:szCs w:val="28"/>
        </w:rPr>
        <w:t>ПРИМЕР</w:t>
      </w:r>
      <w:r w:rsidR="007C5E3F" w:rsidRPr="00CC7539">
        <w:rPr>
          <w:b/>
          <w:bCs/>
          <w:sz w:val="28"/>
          <w:szCs w:val="28"/>
        </w:rPr>
        <w:t xml:space="preserve"> 3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Воспользуемся условиями примера 1. Предположим, в учетной политике организации установлено, что страховые взносы в Пенсионный фонд отражаются непосредственно на счетах учета затрат. Сумма ЕСН по зарплате П.Н. Иванова, подлежащая уплате в федеральный бюджет, за минусом налогового вычета равна 1500 руб. (</w:t>
      </w:r>
      <w:r w:rsidRPr="00CC7539">
        <w:rPr>
          <w:sz w:val="28"/>
          <w:szCs w:val="28"/>
          <w:lang w:val="en-US"/>
        </w:rPr>
        <w:t>5</w:t>
      </w:r>
      <w:r w:rsidRPr="00CC7539">
        <w:rPr>
          <w:sz w:val="28"/>
          <w:szCs w:val="28"/>
        </w:rPr>
        <w:t xml:space="preserve">000 руб. – </w:t>
      </w:r>
      <w:r w:rsidRPr="00CC7539">
        <w:rPr>
          <w:sz w:val="28"/>
          <w:szCs w:val="28"/>
          <w:lang w:val="en-US"/>
        </w:rPr>
        <w:t>35</w:t>
      </w:r>
      <w:r w:rsidRPr="00CC7539">
        <w:rPr>
          <w:sz w:val="28"/>
          <w:szCs w:val="28"/>
        </w:rPr>
        <w:t>00 руб.).</w:t>
      </w:r>
    </w:p>
    <w:p w:rsidR="00A6384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Бухгалтер организации сделает такие записи:</w:t>
      </w:r>
    </w:p>
    <w:p w:rsidR="00CC7539" w:rsidRPr="00CC7539" w:rsidRDefault="00CC7539" w:rsidP="00CE6C4B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536"/>
        <w:gridCol w:w="923"/>
        <w:gridCol w:w="2479"/>
        <w:gridCol w:w="992"/>
      </w:tblGrid>
      <w:tr w:rsidR="00A63849" w:rsidRPr="00CC7539" w:rsidTr="00CC7539">
        <w:trPr>
          <w:trHeight w:val="45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содержание хоз. операции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корреспонденция счетов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сумма, руб.</w:t>
            </w:r>
          </w:p>
        </w:tc>
      </w:tr>
      <w:tr w:rsidR="00A63849" w:rsidRPr="00CC7539" w:rsidTr="00CC7539">
        <w:trPr>
          <w:trHeight w:val="30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/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дебет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кредит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849" w:rsidRPr="00CC7539" w:rsidRDefault="00A63849" w:rsidP="00CC7539"/>
        </w:tc>
      </w:tr>
      <w:tr w:rsidR="00A63849" w:rsidRPr="00CC7539" w:rsidTr="00CC7539">
        <w:trPr>
          <w:trHeight w:val="6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1. начислена зарплата за август 2008 года П.Н. Иванову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25</w:t>
            </w:r>
            <w:r w:rsidRPr="00CC7539">
              <w:t>000</w:t>
            </w:r>
          </w:p>
        </w:tc>
      </w:tr>
      <w:tr w:rsidR="00A63849" w:rsidRPr="00CC7539" w:rsidTr="00CC7539">
        <w:trPr>
          <w:trHeight w:val="6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2. начислена сумма ЕСН в части, подлежащей уплате в федеральный бюджет, за минусом налогового вычета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69 - субсчет «Расчеты по ЕСН в ФБ»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15</w:t>
            </w:r>
            <w:r w:rsidRPr="00CC7539">
              <w:t>00</w:t>
            </w:r>
          </w:p>
        </w:tc>
      </w:tr>
      <w:tr w:rsidR="00A63849" w:rsidRPr="00CC7539" w:rsidTr="00CC7539">
        <w:trPr>
          <w:trHeight w:val="5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3. отражена сумма начисленных страховых взносов в ПФР за август 2008 года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849" w:rsidRPr="00CC7539" w:rsidRDefault="00A63849" w:rsidP="00CC7539">
            <w:r w:rsidRPr="00CC7539">
              <w:t>69 - субсчет «Расчеты по пенсионному обеспечению»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849" w:rsidRPr="00CC7539" w:rsidRDefault="00A63849" w:rsidP="00CC7539">
            <w:r w:rsidRPr="00CC7539">
              <w:rPr>
                <w:lang w:val="en-US"/>
              </w:rPr>
              <w:t>35</w:t>
            </w:r>
            <w:r w:rsidRPr="00CC7539">
              <w:t>00</w:t>
            </w:r>
          </w:p>
        </w:tc>
      </w:tr>
    </w:tbl>
    <w:p w:rsidR="00CC7539" w:rsidRDefault="00CC7539" w:rsidP="00CE6C4B">
      <w:pPr>
        <w:shd w:val="clear" w:color="auto" w:fill="FFFFFF"/>
        <w:ind w:firstLine="709"/>
        <w:rPr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Сумма 1500 руб., отраженная по кредиту счета 69 субсчет «Расчеты по ЕСН в ФБ», подлежит перечислению в федеральный бюджет до 15 сентября 2008 года.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C7539">
        <w:rPr>
          <w:b/>
          <w:bCs/>
          <w:sz w:val="28"/>
          <w:szCs w:val="28"/>
        </w:rPr>
        <w:t>6.2 «Льготники» по статье 239 НК РФ</w:t>
      </w:r>
    </w:p>
    <w:p w:rsidR="00CC7539" w:rsidRDefault="00CC7539" w:rsidP="00CE6C4B">
      <w:pPr>
        <w:shd w:val="clear" w:color="auto" w:fill="FFFFFF"/>
        <w:ind w:firstLine="709"/>
        <w:rPr>
          <w:sz w:val="28"/>
          <w:szCs w:val="28"/>
        </w:rPr>
      </w:pP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Некоторые плательщики ЕСН пользуются освобождением от уплаты налога по статье 239 НК РФ с сумм выплат, не превышающих 100 000 руб. за налоговый период. Это, в частности, касается выплат работникам-инвалидам. Хотя на такие суммы не начисляется ЕСН, обязанность по уплате взносов на обязательное пенсионное страхование у работодателей остается.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Для таких организаций подходит только традиционный способ отражения страховых взносов в ПФР в бухучете — на счетах учета затрат (издержек обращения). Если сумма заработной платы и вознаграждений, выплаченных тому или иному работнику, превысит 100 000 руб., с суммы выплат, превышающих указанный предел, нужно начислять ЕСН. Соответственно у организации появляется право применить налоговые вычеты в сумме страховых пенсионных взносов, начисленных за тот же период.</w:t>
      </w:r>
    </w:p>
    <w:p w:rsidR="00A63849" w:rsidRPr="00CC7539" w:rsidRDefault="00A63849" w:rsidP="00CE6C4B">
      <w:pPr>
        <w:shd w:val="clear" w:color="auto" w:fill="FFFFFF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Единственный приемлемый вариант в этой ситуации — отражать страховые взносы в ПФР на счетах учета затрат (издержек обращения). При этом «федеральная» часть ЕСН с сумм выплат, превышающих 100 000 руб., также отражается на счетах учета затрат, но не в полном объеме, а за минусом налогового вычета. То есть в сумме, которая фактически подлежит перечислению в федеральный бюджет.</w:t>
      </w:r>
    </w:p>
    <w:p w:rsidR="00A63849" w:rsidRPr="00CC7539" w:rsidRDefault="00A63849" w:rsidP="00CE6C4B">
      <w:pPr>
        <w:pStyle w:val="2"/>
        <w:shd w:val="clear" w:color="auto" w:fill="FFFFFF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63849" w:rsidRPr="00CC7539" w:rsidRDefault="00A63849" w:rsidP="00CE6C4B">
      <w:pPr>
        <w:pStyle w:val="2"/>
        <w:shd w:val="clear" w:color="auto" w:fill="FFFFFF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C7539">
        <w:rPr>
          <w:rFonts w:ascii="Times New Roman" w:hAnsi="Times New Roman"/>
          <w:color w:val="auto"/>
          <w:sz w:val="28"/>
          <w:szCs w:val="28"/>
        </w:rPr>
        <w:t>6.3 Бухгалтерский баланс: отражаем задолженность по ЕСН и пенсионным взносам</w:t>
      </w:r>
    </w:p>
    <w:p w:rsidR="00CC7539" w:rsidRDefault="00CC753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Итак, организация вправе самостоятельно определить тот или иной вариант отражения сумм ЕСН в бухучете. Возникает вопрос: влияет ли способ учета расчетов по ЕСН на порядок заполнения бухгалтерского баланса?</w:t>
      </w: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Посмотрим на форму баланса, а именно на раздел V «Краткосрочные обязательства». При его заполнении требуется дать расшифровку общей суммы кредиторской задолженности, отраженной по строке 220. В частности, в расшифровочных строках предусмотрены показатели «Задолженность перед государственными внебюджетными фондами» и «Задолженность по налогам и сборам». Традиционно в первую из названных строк включается кредитовое сальдо по счету 69, а во вторую — кредитовый остаток по счету 68.</w:t>
      </w: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Поскольку организации применяют разные счета для отражения расчетов по ЕСН, это приводит к различным вариантам заполнения этих строк. Предположим, для учета ЕСН применяется счет 68. Тогда сальдо этого счета попадает во вторую строку вместе с остальной налоговой задолженностью, а в первой строке отражаются только страховые взносы в Пенсионный фонд и взносы в ФСС России по обязательному страхованию от несчастных случаев на производстве. Если же расчеты по ЕСН учитываются на счете 69 (как и расчеты по обязательному пенсионному страхованию), то остаток по этому счету (задолженность по ЕСН и по страховым взносам в ПФР) отражается в первой расшифровочной строке.</w:t>
      </w: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В последнем случае получается, что в состав кредиторской задолженности перед внебюджетными фондами попадает и «федеральная составляющая» ЕСН. Чтобы избежать такой ситуации, можно предложить следующий вариант действий.</w:t>
      </w:r>
    </w:p>
    <w:p w:rsidR="00A63849" w:rsidRPr="00CC7539" w:rsidRDefault="00A63849" w:rsidP="00CE6C4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CC7539">
        <w:rPr>
          <w:color w:val="auto"/>
          <w:sz w:val="28"/>
          <w:szCs w:val="28"/>
        </w:rPr>
        <w:t>Формы бухгалтерской отчетности, приведенные в приказе Минфина России являются рекомендованными. Организации должны самостоятельно разрабатывать применяемые формы отчетности, в том числе и форму баланса. При разработке собственной формы бухгалтер вправе предусмотреть иные наименования строк, приведенных в расшифровке к строке 620 «Кредиторская задолженность». В частности, вместо показателя «Задолженность перед государственными внебюджетными фондами» в собственной форме баланса можно предусмотреть строку «Задолженность по ЕСН и страховым пенсионным взносам». В этом случае показатели баланса будут заполнены без какого-либо нарушения логики.</w:t>
      </w:r>
    </w:p>
    <w:p w:rsidR="00DF63FB" w:rsidRPr="00CC7539" w:rsidRDefault="00DF63FB" w:rsidP="00CE6C4B">
      <w:pPr>
        <w:shd w:val="clear" w:color="auto" w:fill="FFFFFF"/>
        <w:ind w:firstLine="709"/>
        <w:rPr>
          <w:sz w:val="28"/>
          <w:szCs w:val="28"/>
        </w:rPr>
      </w:pPr>
    </w:p>
    <w:p w:rsidR="00895358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  <w:lang w:bidi="he-IL"/>
        </w:rPr>
        <w:br w:type="page"/>
      </w:r>
      <w:r w:rsidR="004B7DEB" w:rsidRPr="00CC7539">
        <w:rPr>
          <w:b/>
          <w:bCs/>
          <w:sz w:val="28"/>
          <w:szCs w:val="28"/>
        </w:rPr>
        <w:t>Заключение</w:t>
      </w:r>
    </w:p>
    <w:p w:rsidR="00192BBB" w:rsidRPr="00CC7539" w:rsidRDefault="00192BBB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C7539" w:rsidRDefault="00BB35FD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През</w:t>
      </w:r>
      <w:r w:rsidR="00192BBB" w:rsidRPr="00CC7539">
        <w:rPr>
          <w:sz w:val="28"/>
          <w:szCs w:val="28"/>
        </w:rPr>
        <w:t>идент Дмитрий Медведев утвердил</w:t>
      </w:r>
      <w:r w:rsidRPr="00CC7539">
        <w:rPr>
          <w:sz w:val="28"/>
          <w:szCs w:val="28"/>
        </w:rPr>
        <w:t>"Перечень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поручений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президента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РФ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итогам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совещания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развитии пенсионной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системы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РФ</w:t>
      </w:r>
      <w:r w:rsidR="00CC7539">
        <w:rPr>
          <w:sz w:val="28"/>
          <w:szCs w:val="28"/>
        </w:rPr>
        <w:t xml:space="preserve"> </w:t>
      </w:r>
      <w:r w:rsidR="00192BBB" w:rsidRPr="00CC7539">
        <w:rPr>
          <w:sz w:val="28"/>
          <w:szCs w:val="28"/>
        </w:rPr>
        <w:t>в</w:t>
      </w:r>
      <w:r w:rsidR="00CC7539">
        <w:rPr>
          <w:sz w:val="28"/>
          <w:szCs w:val="28"/>
        </w:rPr>
        <w:t xml:space="preserve"> </w:t>
      </w:r>
      <w:r w:rsidR="00192BBB" w:rsidRPr="00CC7539">
        <w:rPr>
          <w:sz w:val="28"/>
          <w:szCs w:val="28"/>
        </w:rPr>
        <w:t>среднесрочной</w:t>
      </w:r>
      <w:r w:rsidR="00CC7539">
        <w:rPr>
          <w:sz w:val="28"/>
          <w:szCs w:val="28"/>
        </w:rPr>
        <w:t xml:space="preserve"> </w:t>
      </w:r>
      <w:r w:rsidR="00192BBB" w:rsidRPr="00CC7539">
        <w:rPr>
          <w:sz w:val="28"/>
          <w:szCs w:val="28"/>
        </w:rPr>
        <w:t xml:space="preserve">перспективе". </w:t>
      </w:r>
    </w:p>
    <w:p w:rsidR="00CC7539" w:rsidRDefault="00BB35FD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В документе,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частности,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говорится,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что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правительству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РФ необходимо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разработать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внести в Госдуму проект федерального закона, предусматривающий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"упразднение с 1 января 2010 года единого социального налога (ЕСН)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введение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страховых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взносов на обязательное пенсионное страхование,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обязательное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медицинское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страхование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обязательное страхование по временной нетрудоспособности, беременности и родам".</w:t>
      </w:r>
    </w:p>
    <w:p w:rsidR="00CC7539" w:rsidRDefault="00BB35FD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Кроме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того,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правительству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поручено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разработать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 внести в Думу проекты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законов,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предусматривающих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"сохранение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2010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году тарифов страховых взносов на уровне действующих ставок ЕСН; введение переходного периода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для страхователей, применяющих специальные и льготные налоговые режимы;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повышение с 1 января 2010 года денежной оценки пенсионных прав, приобретенных к 1 января 2002 года, на 10% с увеличением на 1% за каждый год трудового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стажа,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выработанного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до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1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января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1999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года,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и соответствующее увеличение трудовых пенсий старшему поколению".</w:t>
      </w:r>
    </w:p>
    <w:p w:rsidR="00CC7539" w:rsidRDefault="00BB35FD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Д.Медведев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также поручил правительству подготовить законопроект об установлении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социальной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доплаты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пенсионерам,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пенсия которых с учетом предоставляемых социальных поддержки не обеспечивает прожиточный минимум в субъекте Федерации.</w:t>
      </w:r>
    </w:p>
    <w:p w:rsidR="00CC7539" w:rsidRDefault="00BB35FD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7539">
        <w:rPr>
          <w:sz w:val="28"/>
          <w:szCs w:val="28"/>
        </w:rPr>
        <w:t>Кабинет министров по поручению главы государства должен рассмотреть целесообразность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принятия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мер,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компенсирующих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повышение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финансовой нагрузки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на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налогоплательщиков</w:t>
      </w:r>
      <w:r w:rsidR="00CC7539">
        <w:rPr>
          <w:sz w:val="28"/>
          <w:szCs w:val="28"/>
        </w:rPr>
        <w:t xml:space="preserve"> </w:t>
      </w:r>
      <w:r w:rsidRPr="00CC7539">
        <w:rPr>
          <w:sz w:val="28"/>
          <w:szCs w:val="28"/>
        </w:rPr>
        <w:t>в связи с повышением тарифов страховых взносов с 2011 года.</w:t>
      </w:r>
    </w:p>
    <w:p w:rsid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6E15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06E15" w:rsidRPr="00CC7539">
        <w:rPr>
          <w:b/>
          <w:sz w:val="28"/>
          <w:szCs w:val="28"/>
        </w:rPr>
        <w:t>Список литературы</w:t>
      </w:r>
    </w:p>
    <w:p w:rsidR="00CC7539" w:rsidRPr="00CC7539" w:rsidRDefault="00CC7539" w:rsidP="00CE6C4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06E15" w:rsidRPr="00CC7539" w:rsidRDefault="00E437C0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 xml:space="preserve">Федеральный закон от 19 декабря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sz w:val="28"/>
            <w:szCs w:val="28"/>
          </w:rPr>
          <w:t>2006 г</w:t>
        </w:r>
      </w:smartTag>
      <w:r w:rsidRPr="00CC7539">
        <w:rPr>
          <w:sz w:val="28"/>
          <w:szCs w:val="28"/>
        </w:rPr>
        <w:t>. №234-ФЗ «О бюджете Фонда социального страхования Российской Федерации на 2007 год».</w:t>
      </w:r>
    </w:p>
    <w:p w:rsidR="00E437C0" w:rsidRPr="00CC7539" w:rsidRDefault="00E437C0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5 г"/>
        </w:smartTagPr>
        <w:r w:rsidRPr="00CC7539">
          <w:rPr>
            <w:sz w:val="28"/>
            <w:szCs w:val="28"/>
          </w:rPr>
          <w:t>2005 г</w:t>
        </w:r>
      </w:smartTag>
      <w:r w:rsidRPr="00CC7539">
        <w:rPr>
          <w:sz w:val="28"/>
          <w:szCs w:val="28"/>
        </w:rPr>
        <w:t>. №173-ФЗ «О бюджете Фонда социального страхования Российской Федерации на 2006 год» (с изменениями и дополнениями от 19 декабря 2006 года»).</w:t>
      </w:r>
    </w:p>
    <w:p w:rsidR="00E437C0" w:rsidRPr="00CC7539" w:rsidRDefault="00E437C0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CC7539">
          <w:rPr>
            <w:sz w:val="28"/>
            <w:szCs w:val="28"/>
          </w:rPr>
          <w:t>1995 г</w:t>
        </w:r>
      </w:smartTag>
      <w:r w:rsidRPr="00CC7539">
        <w:rPr>
          <w:sz w:val="28"/>
          <w:szCs w:val="28"/>
        </w:rPr>
        <w:t>. №81-ФЗ «О государственных пособиях гражданам, имеющим детей»</w:t>
      </w:r>
    </w:p>
    <w:p w:rsidR="00E437C0" w:rsidRPr="00CC7539" w:rsidRDefault="00E437C0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 xml:space="preserve">Постановление Правительства РФ от 15 мая </w:t>
      </w:r>
      <w:smartTag w:uri="urn:schemas-microsoft-com:office:smarttags" w:element="metricconverter">
        <w:smartTagPr>
          <w:attr w:name="ProductID" w:val="2006 г"/>
        </w:smartTagPr>
        <w:r w:rsidRPr="00CC7539">
          <w:rPr>
            <w:sz w:val="28"/>
            <w:szCs w:val="28"/>
          </w:rPr>
          <w:t>2006 г</w:t>
        </w:r>
      </w:smartTag>
      <w:r w:rsidRPr="00CC7539">
        <w:rPr>
          <w:sz w:val="28"/>
          <w:szCs w:val="28"/>
        </w:rPr>
        <w:t>. №286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E437C0" w:rsidRPr="00CC7539" w:rsidRDefault="003311FD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>Вещунова Н.Л., Фомина Л.Ф. Самоучитель по бухгалтерскому и налоговому учету. – 5-е изд., перераб. и доп. – М. : Проспект, 2009. – 512 с.</w:t>
      </w:r>
    </w:p>
    <w:p w:rsidR="003311FD" w:rsidRPr="00CC7539" w:rsidRDefault="003311FD" w:rsidP="00CE6C4B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b/>
          <w:sz w:val="28"/>
          <w:szCs w:val="28"/>
        </w:rPr>
      </w:pPr>
      <w:r w:rsidRPr="00CC7539">
        <w:rPr>
          <w:sz w:val="28"/>
          <w:szCs w:val="28"/>
        </w:rPr>
        <w:t>План счетов бухгалтерского учета финансово-хозяйственной деятельности организации. – М.: Издательство «Омега-Л», 2009. – 107 с. – (Нормативный портфель бухгалтера).</w:t>
      </w:r>
    </w:p>
    <w:p w:rsidR="00806E15" w:rsidRPr="00CC7539" w:rsidRDefault="00806E15" w:rsidP="00CC7539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06E15" w:rsidRPr="00CC7539" w:rsidSect="00CC7539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4B" w:rsidRDefault="00CE6C4B" w:rsidP="003112DC">
      <w:pPr>
        <w:spacing w:line="240" w:lineRule="auto"/>
      </w:pPr>
      <w:r>
        <w:separator/>
      </w:r>
    </w:p>
  </w:endnote>
  <w:endnote w:type="continuationSeparator" w:id="0">
    <w:p w:rsidR="00CE6C4B" w:rsidRDefault="00CE6C4B" w:rsidP="00311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4B" w:rsidRDefault="00CE6C4B" w:rsidP="003112DC">
      <w:pPr>
        <w:spacing w:line="240" w:lineRule="auto"/>
      </w:pPr>
      <w:r>
        <w:separator/>
      </w:r>
    </w:p>
  </w:footnote>
  <w:footnote w:type="continuationSeparator" w:id="0">
    <w:p w:rsidR="00CE6C4B" w:rsidRDefault="00CE6C4B" w:rsidP="00311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39" w:rsidRDefault="00CC7539" w:rsidP="00CC7539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D6FBBA"/>
    <w:lvl w:ilvl="0">
      <w:numFmt w:val="bullet"/>
      <w:lvlText w:val="*"/>
      <w:lvlJc w:val="left"/>
    </w:lvl>
  </w:abstractNum>
  <w:abstractNum w:abstractNumId="1">
    <w:nsid w:val="036D2735"/>
    <w:multiLevelType w:val="hybridMultilevel"/>
    <w:tmpl w:val="C876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2A8A"/>
    <w:multiLevelType w:val="hybridMultilevel"/>
    <w:tmpl w:val="AE1E6AB2"/>
    <w:lvl w:ilvl="0" w:tplc="48204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5F162C"/>
    <w:multiLevelType w:val="hybridMultilevel"/>
    <w:tmpl w:val="88DA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3F64"/>
    <w:multiLevelType w:val="hybridMultilevel"/>
    <w:tmpl w:val="B49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5569FB"/>
    <w:multiLevelType w:val="hybridMultilevel"/>
    <w:tmpl w:val="7F24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48E2"/>
    <w:multiLevelType w:val="hybridMultilevel"/>
    <w:tmpl w:val="26EC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3E76"/>
    <w:multiLevelType w:val="singleLevel"/>
    <w:tmpl w:val="FB884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044D59"/>
    <w:multiLevelType w:val="hybridMultilevel"/>
    <w:tmpl w:val="1F5C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E4184"/>
    <w:multiLevelType w:val="multilevel"/>
    <w:tmpl w:val="2FC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13D5B"/>
    <w:multiLevelType w:val="hybridMultilevel"/>
    <w:tmpl w:val="3674830C"/>
    <w:lvl w:ilvl="0" w:tplc="F4C01986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D730C"/>
    <w:multiLevelType w:val="hybridMultilevel"/>
    <w:tmpl w:val="803CECCE"/>
    <w:lvl w:ilvl="0" w:tplc="2F705A7C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58"/>
    <w:rsid w:val="00020F2B"/>
    <w:rsid w:val="00192BBB"/>
    <w:rsid w:val="001960DA"/>
    <w:rsid w:val="00230BEA"/>
    <w:rsid w:val="00252358"/>
    <w:rsid w:val="00252418"/>
    <w:rsid w:val="002E15AD"/>
    <w:rsid w:val="003112DC"/>
    <w:rsid w:val="003311FD"/>
    <w:rsid w:val="003C70C7"/>
    <w:rsid w:val="004B7DEB"/>
    <w:rsid w:val="004E6FE1"/>
    <w:rsid w:val="006365A9"/>
    <w:rsid w:val="006B2F46"/>
    <w:rsid w:val="006D05E5"/>
    <w:rsid w:val="00744EFF"/>
    <w:rsid w:val="00760CF7"/>
    <w:rsid w:val="007A6C10"/>
    <w:rsid w:val="007C5E3F"/>
    <w:rsid w:val="008060E3"/>
    <w:rsid w:val="00806E15"/>
    <w:rsid w:val="00891576"/>
    <w:rsid w:val="00895358"/>
    <w:rsid w:val="008D5063"/>
    <w:rsid w:val="00935EC5"/>
    <w:rsid w:val="00966D43"/>
    <w:rsid w:val="009C0E70"/>
    <w:rsid w:val="00A11079"/>
    <w:rsid w:val="00A63849"/>
    <w:rsid w:val="00AB0281"/>
    <w:rsid w:val="00AC3BC5"/>
    <w:rsid w:val="00AE52F0"/>
    <w:rsid w:val="00BB35FD"/>
    <w:rsid w:val="00BC2AA7"/>
    <w:rsid w:val="00BC415C"/>
    <w:rsid w:val="00CC7539"/>
    <w:rsid w:val="00CE6C4B"/>
    <w:rsid w:val="00DE14A3"/>
    <w:rsid w:val="00DF63FB"/>
    <w:rsid w:val="00E437C0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C17A1E-722B-4778-A904-72FB4A7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39"/>
    <w:pPr>
      <w:spacing w:line="360" w:lineRule="auto"/>
      <w:jc w:val="both"/>
    </w:pPr>
    <w:rPr>
      <w:rFonts w:ascii="Times New Roman" w:hAnsi="Times New Roman" w:cs="Times New Roman"/>
      <w:szCs w:val="22"/>
    </w:rPr>
  </w:style>
  <w:style w:type="paragraph" w:styleId="2">
    <w:name w:val="heading 2"/>
    <w:basedOn w:val="a"/>
    <w:next w:val="a"/>
    <w:link w:val="20"/>
    <w:uiPriority w:val="9"/>
    <w:qFormat/>
    <w:rsid w:val="00806E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028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06E15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AB0281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List Paragraph"/>
    <w:basedOn w:val="a"/>
    <w:uiPriority w:val="34"/>
    <w:qFormat/>
    <w:rsid w:val="00BC415C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935EC5"/>
    <w:pPr>
      <w:autoSpaceDE w:val="0"/>
      <w:autoSpaceDN w:val="0"/>
    </w:pPr>
    <w:rPr>
      <w:color w:val="000000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935EC5"/>
    <w:rPr>
      <w:rFonts w:ascii="Times New Roman" w:hAnsi="Times New Roman" w:cs="Times New Roman"/>
      <w:color w:val="000000"/>
      <w:sz w:val="26"/>
      <w:szCs w:val="26"/>
      <w:lang w:val="x-none" w:eastAsia="ru-RU"/>
    </w:rPr>
  </w:style>
  <w:style w:type="paragraph" w:styleId="a4">
    <w:name w:val="header"/>
    <w:basedOn w:val="a"/>
    <w:link w:val="a5"/>
    <w:uiPriority w:val="99"/>
    <w:semiHidden/>
    <w:unhideWhenUsed/>
    <w:rsid w:val="003112D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112DC"/>
    <w:rPr>
      <w:rFonts w:eastAsia="Times New Roman" w:cs="Times New Roman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3112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112DC"/>
    <w:rPr>
      <w:rFonts w:eastAsia="Times New Roman" w:cs="Times New Roman"/>
      <w:lang w:val="x-none" w:eastAsia="ru-RU"/>
    </w:rPr>
  </w:style>
  <w:style w:type="character" w:styleId="a8">
    <w:name w:val="Hyperlink"/>
    <w:uiPriority w:val="99"/>
    <w:semiHidden/>
    <w:unhideWhenUsed/>
    <w:rsid w:val="004B7DEB"/>
    <w:rPr>
      <w:rFonts w:cs="Times New Roman"/>
      <w:color w:val="006CD5"/>
      <w:u w:val="single"/>
    </w:rPr>
  </w:style>
  <w:style w:type="paragraph" w:styleId="a9">
    <w:name w:val="Normal (Web)"/>
    <w:basedOn w:val="a"/>
    <w:uiPriority w:val="99"/>
    <w:semiHidden/>
    <w:unhideWhenUsed/>
    <w:rsid w:val="004B7DEB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6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locked/>
    <w:rsid w:val="001960DA"/>
    <w:rPr>
      <w:rFonts w:ascii="Courier New" w:hAnsi="Courier New" w:cs="Courier New"/>
    </w:rPr>
  </w:style>
  <w:style w:type="paragraph" w:customStyle="1" w:styleId="u">
    <w:name w:val="u"/>
    <w:basedOn w:val="a"/>
    <w:rsid w:val="001960DA"/>
    <w:pPr>
      <w:spacing w:line="240" w:lineRule="auto"/>
      <w:ind w:firstLine="539"/>
    </w:pPr>
    <w:rPr>
      <w:color w:val="000000"/>
      <w:sz w:val="18"/>
      <w:szCs w:val="18"/>
    </w:rPr>
  </w:style>
  <w:style w:type="character" w:styleId="aa">
    <w:name w:val="Strong"/>
    <w:uiPriority w:val="22"/>
    <w:qFormat/>
    <w:rsid w:val="003C70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896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887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891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899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7722</Words>
  <Characters>44021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</vt:lpstr>
    </vt:vector>
  </TitlesOfParts>
  <Company>мгупб</Company>
  <LinksUpToDate>false</LinksUpToDate>
  <CharactersWithSpaces>51640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</dc:title>
  <dc:subject/>
  <dc:creator>Оля</dc:creator>
  <cp:keywords/>
  <dc:description/>
  <cp:lastModifiedBy>admin</cp:lastModifiedBy>
  <cp:revision>2</cp:revision>
  <dcterms:created xsi:type="dcterms:W3CDTF">2014-03-23T06:09:00Z</dcterms:created>
  <dcterms:modified xsi:type="dcterms:W3CDTF">2014-03-23T06:09:00Z</dcterms:modified>
</cp:coreProperties>
</file>